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1" w:rsidRPr="00D539E1" w:rsidRDefault="008C0473" w:rsidP="00D539E1">
      <w:pPr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872BE" w:rsidRDefault="00D539E1" w:rsidP="00D539E1">
      <w:pPr>
        <w:ind w:firstLine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муниципальных образований о дате </w:t>
      </w:r>
      <w:r w:rsidRPr="00CE3CF4">
        <w:rPr>
          <w:sz w:val="28"/>
          <w:szCs w:val="28"/>
        </w:rPr>
        <w:t>начал</w:t>
      </w:r>
      <w:r w:rsidR="008C0473">
        <w:rPr>
          <w:sz w:val="28"/>
          <w:szCs w:val="28"/>
        </w:rPr>
        <w:t>а</w:t>
      </w:r>
      <w:r w:rsidRPr="00CE3CF4">
        <w:rPr>
          <w:sz w:val="28"/>
          <w:szCs w:val="28"/>
        </w:rPr>
        <w:t xml:space="preserve"> приема заявок</w:t>
      </w:r>
      <w:r w:rsidRPr="0059452D">
        <w:rPr>
          <w:rFonts w:eastAsiaTheme="minorHAnsi"/>
          <w:sz w:val="28"/>
          <w:szCs w:val="28"/>
          <w:lang w:eastAsia="en-US"/>
        </w:rPr>
        <w:t xml:space="preserve"> </w:t>
      </w:r>
      <w:r w:rsidRPr="006A21B6">
        <w:rPr>
          <w:rFonts w:eastAsiaTheme="minorHAnsi"/>
          <w:sz w:val="28"/>
          <w:szCs w:val="28"/>
          <w:lang w:eastAsia="en-US"/>
        </w:rPr>
        <w:t>на участие в конкурсном отборе на предоставление субсидий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55211" w:rsidRPr="00C55211">
        <w:rPr>
          <w:rFonts w:eastAsiaTheme="minorHAnsi"/>
          <w:sz w:val="28"/>
          <w:szCs w:val="28"/>
          <w:lang w:eastAsia="en-US"/>
        </w:rPr>
        <w:t>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  <w:proofErr w:type="gramEnd"/>
    </w:p>
    <w:p w:rsidR="00A872BE" w:rsidRDefault="00A872BE" w:rsidP="00A872BE">
      <w:pPr>
        <w:ind w:left="5664" w:firstLine="6"/>
        <w:jc w:val="center"/>
        <w:rPr>
          <w:sz w:val="28"/>
          <w:szCs w:val="28"/>
        </w:rPr>
      </w:pPr>
    </w:p>
    <w:p w:rsidR="008C0473" w:rsidRPr="004C7116" w:rsidRDefault="005661A1" w:rsidP="00D948A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3610F">
        <w:rPr>
          <w:b/>
          <w:sz w:val="28"/>
          <w:szCs w:val="28"/>
        </w:rPr>
        <w:t xml:space="preserve">С </w:t>
      </w:r>
      <w:r w:rsidR="0003610F" w:rsidRPr="0003610F">
        <w:rPr>
          <w:b/>
          <w:sz w:val="28"/>
          <w:szCs w:val="28"/>
        </w:rPr>
        <w:t>0</w:t>
      </w:r>
      <w:r w:rsidR="0050199E" w:rsidRPr="0050199E">
        <w:rPr>
          <w:b/>
          <w:sz w:val="28"/>
          <w:szCs w:val="28"/>
        </w:rPr>
        <w:t>9</w:t>
      </w:r>
      <w:r w:rsidR="0059452D" w:rsidRPr="0003610F">
        <w:rPr>
          <w:b/>
          <w:sz w:val="28"/>
          <w:szCs w:val="28"/>
        </w:rPr>
        <w:t xml:space="preserve"> </w:t>
      </w:r>
      <w:r w:rsidR="0003610F" w:rsidRPr="0003610F">
        <w:rPr>
          <w:b/>
          <w:sz w:val="28"/>
          <w:szCs w:val="28"/>
        </w:rPr>
        <w:t>октября</w:t>
      </w:r>
      <w:r w:rsidR="0059452D" w:rsidRPr="0003610F">
        <w:rPr>
          <w:b/>
          <w:sz w:val="28"/>
          <w:szCs w:val="28"/>
        </w:rPr>
        <w:t xml:space="preserve"> 202</w:t>
      </w:r>
      <w:r w:rsidR="0003610F" w:rsidRPr="0003610F">
        <w:rPr>
          <w:b/>
          <w:sz w:val="28"/>
          <w:szCs w:val="28"/>
        </w:rPr>
        <w:t>3</w:t>
      </w:r>
      <w:r w:rsidRPr="0003610F">
        <w:rPr>
          <w:b/>
          <w:sz w:val="28"/>
          <w:szCs w:val="28"/>
        </w:rPr>
        <w:t xml:space="preserve"> по </w:t>
      </w:r>
      <w:r w:rsidR="0003610F" w:rsidRPr="0003610F">
        <w:rPr>
          <w:b/>
          <w:sz w:val="28"/>
          <w:szCs w:val="28"/>
        </w:rPr>
        <w:t>0</w:t>
      </w:r>
      <w:r w:rsidR="0050199E" w:rsidRPr="0050199E">
        <w:rPr>
          <w:b/>
          <w:sz w:val="28"/>
          <w:szCs w:val="28"/>
        </w:rPr>
        <w:t>3</w:t>
      </w:r>
      <w:r w:rsidRPr="0003610F">
        <w:rPr>
          <w:b/>
          <w:sz w:val="28"/>
          <w:szCs w:val="28"/>
        </w:rPr>
        <w:t xml:space="preserve"> </w:t>
      </w:r>
      <w:r w:rsidR="0003610F" w:rsidRPr="0003610F">
        <w:rPr>
          <w:b/>
          <w:sz w:val="28"/>
          <w:szCs w:val="28"/>
        </w:rPr>
        <w:t>ноября</w:t>
      </w:r>
      <w:r w:rsidRPr="0003610F">
        <w:rPr>
          <w:b/>
          <w:sz w:val="28"/>
          <w:szCs w:val="28"/>
        </w:rPr>
        <w:t xml:space="preserve"> 202</w:t>
      </w:r>
      <w:r w:rsidR="0003610F">
        <w:rPr>
          <w:b/>
          <w:sz w:val="28"/>
          <w:szCs w:val="28"/>
        </w:rPr>
        <w:t>3</w:t>
      </w:r>
      <w:r w:rsidR="0059452D" w:rsidRPr="00C55211">
        <w:rPr>
          <w:sz w:val="28"/>
          <w:szCs w:val="28"/>
        </w:rPr>
        <w:t xml:space="preserve"> года </w:t>
      </w:r>
      <w:r w:rsidR="006720C0" w:rsidRPr="00C55211">
        <w:rPr>
          <w:sz w:val="28"/>
          <w:szCs w:val="28"/>
        </w:rPr>
        <w:t xml:space="preserve">комитет </w:t>
      </w:r>
      <w:r w:rsidR="006720C0" w:rsidRPr="00C55211">
        <w:rPr>
          <w:rFonts w:eastAsiaTheme="minorHAnsi"/>
          <w:sz w:val="28"/>
          <w:szCs w:val="28"/>
          <w:lang w:eastAsia="en-US"/>
        </w:rPr>
        <w:t>по жилищно-коммунальному хозяйству Ленинградской области</w:t>
      </w:r>
      <w:r w:rsidRPr="00C55211">
        <w:rPr>
          <w:rFonts w:eastAsiaTheme="minorHAnsi"/>
          <w:sz w:val="28"/>
          <w:szCs w:val="28"/>
          <w:lang w:eastAsia="en-US"/>
        </w:rPr>
        <w:t xml:space="preserve"> </w:t>
      </w:r>
      <w:r w:rsidR="00C55211" w:rsidRPr="00C55211">
        <w:rPr>
          <w:sz w:val="28"/>
          <w:szCs w:val="28"/>
        </w:rPr>
        <w:t>осуществляет прием заявок м</w:t>
      </w:r>
      <w:r w:rsidRPr="00C55211">
        <w:rPr>
          <w:sz w:val="28"/>
          <w:szCs w:val="28"/>
        </w:rPr>
        <w:t>униципальны</w:t>
      </w:r>
      <w:r w:rsidR="00C55211" w:rsidRPr="00C55211">
        <w:rPr>
          <w:sz w:val="28"/>
          <w:szCs w:val="28"/>
        </w:rPr>
        <w:t>х</w:t>
      </w:r>
      <w:r w:rsidRPr="00C55211">
        <w:rPr>
          <w:sz w:val="28"/>
          <w:szCs w:val="28"/>
        </w:rPr>
        <w:t xml:space="preserve"> образовани</w:t>
      </w:r>
      <w:r w:rsidR="00C55211" w:rsidRPr="00C55211">
        <w:rPr>
          <w:sz w:val="28"/>
          <w:szCs w:val="28"/>
        </w:rPr>
        <w:t xml:space="preserve">й Ленинградской области </w:t>
      </w:r>
      <w:r w:rsidR="00C55211" w:rsidRPr="00C55211">
        <w:rPr>
          <w:rFonts w:eastAsiaTheme="minorHAnsi"/>
          <w:sz w:val="28"/>
          <w:szCs w:val="28"/>
          <w:lang w:eastAsia="en-US"/>
        </w:rPr>
        <w:t>на участие в конкурсном отборе на предоставление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</w:t>
      </w:r>
      <w:r w:rsidR="00BB6F70">
        <w:rPr>
          <w:rFonts w:eastAsiaTheme="minorHAnsi"/>
          <w:sz w:val="28"/>
          <w:szCs w:val="28"/>
          <w:lang w:eastAsia="en-US"/>
        </w:rPr>
        <w:t xml:space="preserve"> </w:t>
      </w:r>
      <w:r w:rsidR="00C55211" w:rsidRPr="00C55211">
        <w:rPr>
          <w:rFonts w:eastAsiaTheme="minorHAnsi"/>
          <w:sz w:val="28"/>
          <w:szCs w:val="28"/>
          <w:lang w:eastAsia="en-US"/>
        </w:rPr>
        <w:t>домах, в которых</w:t>
      </w:r>
      <w:proofErr w:type="gramEnd"/>
      <w:r w:rsidR="00C55211" w:rsidRPr="00C552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55211" w:rsidRPr="00C55211">
        <w:rPr>
          <w:rFonts w:eastAsiaTheme="minorHAnsi"/>
          <w:sz w:val="28"/>
          <w:szCs w:val="28"/>
          <w:lang w:eastAsia="en-US"/>
        </w:rPr>
        <w:t>проживают инвалиды, с учетом потребностей инвалидов и обеспечения условий их доступности для инвалидов</w:t>
      </w:r>
      <w:r w:rsidR="00C55211">
        <w:rPr>
          <w:rFonts w:eastAsiaTheme="minorHAnsi"/>
          <w:sz w:val="28"/>
          <w:szCs w:val="28"/>
          <w:lang w:eastAsia="en-US"/>
        </w:rPr>
        <w:t>,</w:t>
      </w:r>
      <w:r w:rsidR="00C55211" w:rsidRPr="00C55211">
        <w:rPr>
          <w:rFonts w:eastAsiaTheme="minorHAnsi"/>
          <w:sz w:val="28"/>
          <w:szCs w:val="28"/>
          <w:lang w:eastAsia="en-US"/>
        </w:rPr>
        <w:t xml:space="preserve"> в рамках реализации </w:t>
      </w:r>
      <w:r w:rsidR="00D948A1">
        <w:rPr>
          <w:rFonts w:eastAsiaTheme="minorHAnsi"/>
          <w:sz w:val="28"/>
          <w:szCs w:val="28"/>
          <w:lang w:eastAsia="en-US"/>
        </w:rPr>
        <w:t>к</w:t>
      </w:r>
      <w:r w:rsidR="00D948A1" w:rsidRPr="00D948A1">
        <w:rPr>
          <w:rFonts w:eastAsiaTheme="minorHAnsi"/>
          <w:sz w:val="28"/>
          <w:szCs w:val="28"/>
          <w:lang w:eastAsia="en-US"/>
        </w:rPr>
        <w:t>омплекс</w:t>
      </w:r>
      <w:r w:rsidR="00D948A1">
        <w:rPr>
          <w:rFonts w:eastAsiaTheme="minorHAnsi"/>
          <w:sz w:val="28"/>
          <w:szCs w:val="28"/>
          <w:lang w:eastAsia="en-US"/>
        </w:rPr>
        <w:t>а процессных мероприятий «</w:t>
      </w:r>
      <w:r w:rsidR="00D948A1" w:rsidRPr="00D948A1">
        <w:rPr>
          <w:rFonts w:eastAsiaTheme="minorHAnsi"/>
          <w:sz w:val="28"/>
          <w:szCs w:val="28"/>
          <w:lang w:eastAsia="en-US"/>
        </w:rPr>
        <w:t>Повышение качества жизни</w:t>
      </w:r>
      <w:r w:rsidR="00D948A1">
        <w:rPr>
          <w:rFonts w:eastAsiaTheme="minorHAnsi"/>
          <w:sz w:val="28"/>
          <w:szCs w:val="28"/>
          <w:lang w:eastAsia="en-US"/>
        </w:rPr>
        <w:t xml:space="preserve"> </w:t>
      </w:r>
      <w:r w:rsidR="00D948A1" w:rsidRPr="00D948A1">
        <w:rPr>
          <w:rFonts w:eastAsiaTheme="minorHAnsi"/>
          <w:sz w:val="28"/>
          <w:szCs w:val="28"/>
          <w:lang w:eastAsia="en-US"/>
        </w:rPr>
        <w:t>ли</w:t>
      </w:r>
      <w:r w:rsidR="00D948A1">
        <w:rPr>
          <w:rFonts w:eastAsiaTheme="minorHAnsi"/>
          <w:sz w:val="28"/>
          <w:szCs w:val="28"/>
          <w:lang w:eastAsia="en-US"/>
        </w:rPr>
        <w:t>ц пожилого возраста и инвалидов»</w:t>
      </w:r>
      <w:r w:rsidR="00D948A1" w:rsidRPr="00D948A1">
        <w:t xml:space="preserve"> </w:t>
      </w:r>
      <w:r w:rsidR="00D948A1">
        <w:rPr>
          <w:rFonts w:eastAsiaTheme="minorHAnsi"/>
          <w:sz w:val="28"/>
          <w:szCs w:val="28"/>
          <w:lang w:eastAsia="en-US"/>
        </w:rPr>
        <w:t>подпрограммы «</w:t>
      </w:r>
      <w:r w:rsidR="00D948A1" w:rsidRPr="00D948A1">
        <w:rPr>
          <w:rFonts w:eastAsiaTheme="minorHAnsi"/>
          <w:sz w:val="28"/>
          <w:szCs w:val="28"/>
          <w:lang w:eastAsia="en-US"/>
        </w:rPr>
        <w:t>Развитие системы социального</w:t>
      </w:r>
      <w:r w:rsidR="00D948A1">
        <w:rPr>
          <w:rFonts w:eastAsiaTheme="minorHAnsi"/>
          <w:sz w:val="28"/>
          <w:szCs w:val="28"/>
          <w:lang w:eastAsia="en-US"/>
        </w:rPr>
        <w:t xml:space="preserve"> </w:t>
      </w:r>
      <w:r w:rsidR="00D948A1" w:rsidRPr="00D948A1">
        <w:rPr>
          <w:rFonts w:eastAsiaTheme="minorHAnsi"/>
          <w:sz w:val="28"/>
          <w:szCs w:val="28"/>
          <w:lang w:eastAsia="en-US"/>
        </w:rPr>
        <w:t>обс</w:t>
      </w:r>
      <w:r w:rsidR="00D948A1">
        <w:rPr>
          <w:rFonts w:eastAsiaTheme="minorHAnsi"/>
          <w:sz w:val="28"/>
          <w:szCs w:val="28"/>
          <w:lang w:eastAsia="en-US"/>
        </w:rPr>
        <w:t xml:space="preserve">луживания Ленинградской области» </w:t>
      </w:r>
      <w:r w:rsidR="00C55211" w:rsidRPr="00C55211">
        <w:rPr>
          <w:rFonts w:eastAsiaTheme="minorHAnsi"/>
          <w:sz w:val="28"/>
          <w:szCs w:val="28"/>
          <w:lang w:eastAsia="en-US"/>
        </w:rPr>
        <w:t xml:space="preserve">государственной программы Ленинградской области «Социальная поддержка отдельных </w:t>
      </w:r>
      <w:r w:rsidR="00C55211" w:rsidRPr="008C0473">
        <w:rPr>
          <w:rFonts w:eastAsiaTheme="minorHAnsi"/>
          <w:sz w:val="28"/>
          <w:szCs w:val="28"/>
          <w:lang w:eastAsia="en-US"/>
        </w:rPr>
        <w:t>категорий граждан в Ленинградской области»</w:t>
      </w:r>
      <w:r w:rsidR="008C0473" w:rsidRPr="008C0473">
        <w:rPr>
          <w:rFonts w:eastAsiaTheme="minorHAnsi"/>
          <w:sz w:val="28"/>
          <w:szCs w:val="28"/>
          <w:lang w:eastAsia="en-US"/>
        </w:rPr>
        <w:t xml:space="preserve">, утверждённой </w:t>
      </w:r>
      <w:r w:rsidR="008C0473" w:rsidRPr="004C7116">
        <w:rPr>
          <w:rFonts w:eastAsiaTheme="minorHAnsi"/>
          <w:sz w:val="28"/>
          <w:szCs w:val="28"/>
          <w:lang w:eastAsia="en-US"/>
        </w:rPr>
        <w:t xml:space="preserve">постановлением Правительства Ленинградской области от 14.11.2013 № 406 (далее – </w:t>
      </w:r>
      <w:bookmarkStart w:id="0" w:name="_GoBack"/>
      <w:bookmarkEnd w:id="0"/>
      <w:r w:rsidR="008C0473" w:rsidRPr="004C7116">
        <w:rPr>
          <w:rFonts w:eastAsiaTheme="minorHAnsi"/>
          <w:sz w:val="28"/>
          <w:szCs w:val="28"/>
          <w:lang w:eastAsia="en-US"/>
        </w:rPr>
        <w:t>государственная программа Ленинградской области).</w:t>
      </w:r>
      <w:proofErr w:type="gramEnd"/>
    </w:p>
    <w:p w:rsidR="008C0473" w:rsidRPr="004C7116" w:rsidRDefault="004C7116" w:rsidP="008C0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7116">
        <w:rPr>
          <w:color w:val="000000"/>
          <w:sz w:val="28"/>
          <w:szCs w:val="28"/>
          <w:shd w:val="clear" w:color="auto" w:fill="FFFFFF"/>
        </w:rPr>
        <w:t>Цели, условия предоставления и распределения субсидий, п</w:t>
      </w:r>
      <w:r w:rsidR="008C0473" w:rsidRPr="004C7116">
        <w:rPr>
          <w:sz w:val="28"/>
          <w:szCs w:val="28"/>
        </w:rPr>
        <w:t>еречень документов предусмотрен</w:t>
      </w:r>
      <w:r w:rsidRPr="004C7116">
        <w:rPr>
          <w:sz w:val="28"/>
          <w:szCs w:val="28"/>
        </w:rPr>
        <w:t>ы</w:t>
      </w:r>
      <w:r w:rsidR="008C0473" w:rsidRPr="004C7116">
        <w:rPr>
          <w:sz w:val="28"/>
          <w:szCs w:val="28"/>
        </w:rPr>
        <w:t xml:space="preserve"> приложением </w:t>
      </w:r>
      <w:r w:rsidR="00753702">
        <w:rPr>
          <w:sz w:val="28"/>
          <w:szCs w:val="28"/>
        </w:rPr>
        <w:t>6</w:t>
      </w:r>
      <w:r w:rsidR="008C0473" w:rsidRPr="004C7116">
        <w:rPr>
          <w:sz w:val="28"/>
          <w:szCs w:val="28"/>
        </w:rPr>
        <w:t xml:space="preserve"> к государственной программе</w:t>
      </w:r>
      <w:r w:rsidR="00BB6F70" w:rsidRPr="004C7116">
        <w:rPr>
          <w:sz w:val="28"/>
          <w:szCs w:val="28"/>
        </w:rPr>
        <w:t xml:space="preserve"> Ленинградской области</w:t>
      </w:r>
      <w:r w:rsidR="008C0473" w:rsidRPr="004C7116">
        <w:rPr>
          <w:sz w:val="28"/>
          <w:szCs w:val="28"/>
        </w:rPr>
        <w:t>.</w:t>
      </w:r>
    </w:p>
    <w:p w:rsidR="008C0473" w:rsidRPr="0056689E" w:rsidRDefault="008C0473" w:rsidP="008C04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6689E">
        <w:rPr>
          <w:sz w:val="28"/>
          <w:szCs w:val="28"/>
        </w:rPr>
        <w:t>Форма заявки утверждена распоряжением комитета по жилищно-коммунальному хозяйству Ленинградской области от 14 октября 2021 года № 170 (документ размещен на сайте комитета (</w:t>
      </w:r>
      <w:hyperlink r:id="rId8" w:history="1">
        <w:r w:rsidRPr="0056689E">
          <w:rPr>
            <w:rStyle w:val="a6"/>
            <w:color w:val="auto"/>
            <w:sz w:val="28"/>
            <w:szCs w:val="28"/>
            <w:u w:val="none"/>
          </w:rPr>
          <w:t>http://gkh.lenobl.ru</w:t>
        </w:r>
      </w:hyperlink>
      <w:r w:rsidRPr="0056689E">
        <w:rPr>
          <w:rStyle w:val="a6"/>
          <w:color w:val="auto"/>
          <w:sz w:val="28"/>
          <w:szCs w:val="28"/>
          <w:u w:val="none"/>
        </w:rPr>
        <w:t>)</w:t>
      </w:r>
      <w:r w:rsidRPr="0056689E">
        <w:rPr>
          <w:sz w:val="28"/>
          <w:szCs w:val="28"/>
        </w:rPr>
        <w:t>.</w:t>
      </w:r>
      <w:proofErr w:type="gramEnd"/>
    </w:p>
    <w:p w:rsidR="0056689E" w:rsidRDefault="00C55211" w:rsidP="0056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89E">
        <w:rPr>
          <w:sz w:val="28"/>
          <w:szCs w:val="28"/>
        </w:rPr>
        <w:t>Документы</w:t>
      </w:r>
      <w:r w:rsidR="005661A1" w:rsidRPr="0056689E">
        <w:rPr>
          <w:sz w:val="28"/>
          <w:szCs w:val="28"/>
        </w:rPr>
        <w:t xml:space="preserve"> </w:t>
      </w:r>
      <w:r w:rsidR="003B6309" w:rsidRPr="0056689E">
        <w:rPr>
          <w:sz w:val="28"/>
          <w:szCs w:val="28"/>
        </w:rPr>
        <w:t xml:space="preserve">в </w:t>
      </w:r>
      <w:r w:rsidR="005661A1" w:rsidRPr="0056689E">
        <w:rPr>
          <w:sz w:val="28"/>
          <w:szCs w:val="28"/>
        </w:rPr>
        <w:t>комплекте с заявкой должны быть прошиты, пронумерованы, сброшюрованы в папку</w:t>
      </w:r>
      <w:r w:rsidR="0056689E" w:rsidRPr="0056689E">
        <w:rPr>
          <w:sz w:val="28"/>
          <w:szCs w:val="28"/>
        </w:rPr>
        <w:t>.</w:t>
      </w:r>
    </w:p>
    <w:p w:rsidR="0056689E" w:rsidRPr="0056689E" w:rsidRDefault="0056689E" w:rsidP="0056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89E">
        <w:rPr>
          <w:sz w:val="28"/>
          <w:szCs w:val="28"/>
        </w:rPr>
        <w:t>Заявки и документы могут быть представлены в электронном виде посредством системы электронного документооборота, если они сформированы в единый электронный документ.</w:t>
      </w:r>
    </w:p>
    <w:p w:rsidR="0056689E" w:rsidRDefault="0056689E" w:rsidP="0056689E">
      <w:pPr>
        <w:autoSpaceDE w:val="0"/>
        <w:autoSpaceDN w:val="0"/>
        <w:adjustRightInd w:val="0"/>
        <w:ind w:firstLine="567"/>
        <w:jc w:val="both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56689E" w:rsidRPr="0056689E" w:rsidRDefault="0056689E" w:rsidP="0056689E">
      <w:pPr>
        <w:autoSpaceDE w:val="0"/>
        <w:autoSpaceDN w:val="0"/>
        <w:adjustRightInd w:val="0"/>
        <w:ind w:firstLine="567"/>
        <w:jc w:val="both"/>
        <w:rPr>
          <w:rStyle w:val="ad"/>
          <w:color w:val="000000"/>
          <w:sz w:val="28"/>
          <w:szCs w:val="28"/>
          <w:bdr w:val="none" w:sz="0" w:space="0" w:color="auto" w:frame="1"/>
        </w:rPr>
      </w:pP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 xml:space="preserve">Прием документов осуществляется по адресу: </w:t>
      </w:r>
      <w:r w:rsidRPr="0056689E">
        <w:rPr>
          <w:rFonts w:eastAsiaTheme="minorHAnsi"/>
          <w:b/>
          <w:sz w:val="28"/>
          <w:szCs w:val="28"/>
          <w:lang w:eastAsia="en-US"/>
        </w:rPr>
        <w:t xml:space="preserve">Санкт-Петербург, ул. Смольного, д. 3, </w:t>
      </w:r>
      <w:proofErr w:type="spellStart"/>
      <w:r w:rsidRPr="0056689E">
        <w:rPr>
          <w:rFonts w:eastAsiaTheme="minorHAnsi"/>
          <w:b/>
          <w:sz w:val="28"/>
          <w:szCs w:val="28"/>
          <w:lang w:eastAsia="en-US"/>
        </w:rPr>
        <w:t>каб</w:t>
      </w:r>
      <w:proofErr w:type="spellEnd"/>
      <w:r w:rsidRPr="0056689E">
        <w:rPr>
          <w:rFonts w:eastAsiaTheme="minorHAnsi"/>
          <w:b/>
          <w:sz w:val="28"/>
          <w:szCs w:val="28"/>
          <w:lang w:eastAsia="en-US"/>
        </w:rPr>
        <w:t>. 3-</w:t>
      </w:r>
      <w:r w:rsidR="00BE7C71">
        <w:rPr>
          <w:rFonts w:eastAsiaTheme="minorHAnsi"/>
          <w:b/>
          <w:sz w:val="28"/>
          <w:szCs w:val="28"/>
          <w:lang w:eastAsia="en-US"/>
        </w:rPr>
        <w:t>81</w:t>
      </w:r>
      <w:r w:rsidRPr="0056689E">
        <w:rPr>
          <w:rFonts w:eastAsiaTheme="minorHAnsi"/>
          <w:b/>
          <w:sz w:val="28"/>
          <w:szCs w:val="28"/>
          <w:lang w:eastAsia="en-US"/>
        </w:rPr>
        <w:t xml:space="preserve">, </w:t>
      </w: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>тел: 539-42-9</w:t>
      </w:r>
      <w:r w:rsidR="00BE7C71">
        <w:rPr>
          <w:rStyle w:val="ad"/>
          <w:color w:val="000000"/>
          <w:sz w:val="28"/>
          <w:szCs w:val="28"/>
          <w:bdr w:val="none" w:sz="0" w:space="0" w:color="auto" w:frame="1"/>
        </w:rPr>
        <w:t>0</w:t>
      </w: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:rsidR="0056689E" w:rsidRDefault="0056689E" w:rsidP="0056689E">
      <w:pPr>
        <w:autoSpaceDE w:val="0"/>
        <w:autoSpaceDN w:val="0"/>
        <w:adjustRightInd w:val="0"/>
        <w:ind w:firstLine="567"/>
        <w:jc w:val="both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56689E" w:rsidRPr="0056689E" w:rsidRDefault="0056689E" w:rsidP="0056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 xml:space="preserve">Часы приема: </w:t>
      </w:r>
      <w:proofErr w:type="spellStart"/>
      <w:proofErr w:type="gramStart"/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>Пн</w:t>
      </w:r>
      <w:proofErr w:type="spellEnd"/>
      <w:proofErr w:type="gramEnd"/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>Пт</w:t>
      </w:r>
      <w:proofErr w:type="spellEnd"/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9.</w:t>
      </w:r>
      <w:r w:rsidR="00BE7C71">
        <w:rPr>
          <w:rStyle w:val="ad"/>
          <w:color w:val="000000"/>
          <w:sz w:val="28"/>
          <w:szCs w:val="28"/>
          <w:bdr w:val="none" w:sz="0" w:space="0" w:color="auto" w:frame="1"/>
        </w:rPr>
        <w:t>30</w:t>
      </w: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>-1</w:t>
      </w:r>
      <w:r w:rsidR="00BE7C71">
        <w:rPr>
          <w:rStyle w:val="ad"/>
          <w:color w:val="000000"/>
          <w:sz w:val="28"/>
          <w:szCs w:val="28"/>
          <w:bdr w:val="none" w:sz="0" w:space="0" w:color="auto" w:frame="1"/>
        </w:rPr>
        <w:t>7</w:t>
      </w:r>
      <w:r w:rsidRPr="0056689E">
        <w:rPr>
          <w:rStyle w:val="ad"/>
          <w:color w:val="000000"/>
          <w:sz w:val="28"/>
          <w:szCs w:val="28"/>
          <w:bdr w:val="none" w:sz="0" w:space="0" w:color="auto" w:frame="1"/>
        </w:rPr>
        <w:t xml:space="preserve">.00. </w:t>
      </w:r>
    </w:p>
    <w:p w:rsidR="0056689E" w:rsidRDefault="0056689E" w:rsidP="0056689E">
      <w:pPr>
        <w:autoSpaceDE w:val="0"/>
        <w:autoSpaceDN w:val="0"/>
        <w:adjustRightInd w:val="0"/>
        <w:ind w:firstLine="567"/>
        <w:jc w:val="both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56689E" w:rsidRDefault="004C7116" w:rsidP="005668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89E">
        <w:rPr>
          <w:rStyle w:val="ad"/>
          <w:b w:val="0"/>
          <w:sz w:val="28"/>
          <w:szCs w:val="28"/>
          <w:bdr w:val="none" w:sz="0" w:space="0" w:color="auto" w:frame="1"/>
        </w:rPr>
        <w:t>Пропу</w:t>
      </w:r>
      <w:proofErr w:type="gramStart"/>
      <w:r w:rsidRPr="0056689E">
        <w:rPr>
          <w:rStyle w:val="ad"/>
          <w:b w:val="0"/>
          <w:sz w:val="28"/>
          <w:szCs w:val="28"/>
          <w:bdr w:val="none" w:sz="0" w:space="0" w:color="auto" w:frame="1"/>
        </w:rPr>
        <w:t>ск в зд</w:t>
      </w:r>
      <w:proofErr w:type="gramEnd"/>
      <w:r w:rsidRPr="0056689E">
        <w:rPr>
          <w:rStyle w:val="ad"/>
          <w:b w:val="0"/>
          <w:sz w:val="28"/>
          <w:szCs w:val="28"/>
          <w:bdr w:val="none" w:sz="0" w:space="0" w:color="auto" w:frame="1"/>
        </w:rPr>
        <w:t>ание администрации можно заказать по номеру (</w:t>
      </w:r>
      <w:r w:rsidRPr="0056689E">
        <w:rPr>
          <w:sz w:val="28"/>
          <w:szCs w:val="28"/>
        </w:rPr>
        <w:t>812) 539429</w:t>
      </w:r>
      <w:r w:rsidR="00BE7C71">
        <w:rPr>
          <w:sz w:val="28"/>
          <w:szCs w:val="28"/>
        </w:rPr>
        <w:t>0</w:t>
      </w:r>
      <w:r w:rsidRPr="0056689E">
        <w:rPr>
          <w:sz w:val="28"/>
          <w:szCs w:val="28"/>
        </w:rPr>
        <w:t>.</w:t>
      </w:r>
    </w:p>
    <w:p w:rsidR="0056689E" w:rsidRDefault="0056689E" w:rsidP="005668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661A1" w:rsidRPr="0056689E" w:rsidRDefault="005661A1" w:rsidP="0059452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5661A1" w:rsidRPr="0056689E" w:rsidSect="00774C45">
      <w:headerReference w:type="default" r:id="rId9"/>
      <w:pgSz w:w="11900" w:h="1680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08" w:rsidRDefault="00590F08" w:rsidP="006720C0">
      <w:r>
        <w:separator/>
      </w:r>
    </w:p>
  </w:endnote>
  <w:endnote w:type="continuationSeparator" w:id="0">
    <w:p w:rsidR="00590F08" w:rsidRDefault="00590F08" w:rsidP="0067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08" w:rsidRDefault="00590F08" w:rsidP="006720C0">
      <w:r>
        <w:separator/>
      </w:r>
    </w:p>
  </w:footnote>
  <w:footnote w:type="continuationSeparator" w:id="0">
    <w:p w:rsidR="00590F08" w:rsidRDefault="00590F08" w:rsidP="0067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11142"/>
      <w:docPartObj>
        <w:docPartGallery w:val="Page Numbers (Top of Page)"/>
        <w:docPartUnique/>
      </w:docPartObj>
    </w:sdtPr>
    <w:sdtEndPr/>
    <w:sdtContent>
      <w:p w:rsidR="006720C0" w:rsidRDefault="00672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89E">
          <w:rPr>
            <w:noProof/>
          </w:rPr>
          <w:t>2</w:t>
        </w:r>
        <w:r>
          <w:fldChar w:fldCharType="end"/>
        </w:r>
      </w:p>
    </w:sdtContent>
  </w:sdt>
  <w:p w:rsidR="006720C0" w:rsidRDefault="006720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2C3"/>
    <w:multiLevelType w:val="hybridMultilevel"/>
    <w:tmpl w:val="82C4F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EE6577"/>
    <w:multiLevelType w:val="multilevel"/>
    <w:tmpl w:val="49745F0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1A905B6"/>
    <w:multiLevelType w:val="hybridMultilevel"/>
    <w:tmpl w:val="FAA2C226"/>
    <w:lvl w:ilvl="0" w:tplc="2BC0C01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E"/>
    <w:rsid w:val="000078B4"/>
    <w:rsid w:val="0003610F"/>
    <w:rsid w:val="00063927"/>
    <w:rsid w:val="000F24E0"/>
    <w:rsid w:val="00180D94"/>
    <w:rsid w:val="00211AAF"/>
    <w:rsid w:val="00224B2B"/>
    <w:rsid w:val="00256D72"/>
    <w:rsid w:val="00277856"/>
    <w:rsid w:val="00290694"/>
    <w:rsid w:val="002937B2"/>
    <w:rsid w:val="003145A1"/>
    <w:rsid w:val="00340EF0"/>
    <w:rsid w:val="003538CB"/>
    <w:rsid w:val="00356D5F"/>
    <w:rsid w:val="00380A86"/>
    <w:rsid w:val="003A5BCC"/>
    <w:rsid w:val="003A5D06"/>
    <w:rsid w:val="003A6467"/>
    <w:rsid w:val="003B6309"/>
    <w:rsid w:val="003F597C"/>
    <w:rsid w:val="00406C53"/>
    <w:rsid w:val="00482049"/>
    <w:rsid w:val="0048713D"/>
    <w:rsid w:val="00487738"/>
    <w:rsid w:val="004C7116"/>
    <w:rsid w:val="0050199E"/>
    <w:rsid w:val="005206F0"/>
    <w:rsid w:val="00534DC8"/>
    <w:rsid w:val="00551D92"/>
    <w:rsid w:val="005661A1"/>
    <w:rsid w:val="0056689E"/>
    <w:rsid w:val="00590F08"/>
    <w:rsid w:val="0059452D"/>
    <w:rsid w:val="006702A0"/>
    <w:rsid w:val="006720C0"/>
    <w:rsid w:val="006A21B6"/>
    <w:rsid w:val="006D247C"/>
    <w:rsid w:val="006E1B5A"/>
    <w:rsid w:val="00753702"/>
    <w:rsid w:val="00774C45"/>
    <w:rsid w:val="007A4161"/>
    <w:rsid w:val="00812B60"/>
    <w:rsid w:val="008658E3"/>
    <w:rsid w:val="008C0473"/>
    <w:rsid w:val="00945A70"/>
    <w:rsid w:val="00960C93"/>
    <w:rsid w:val="00985AFD"/>
    <w:rsid w:val="00A06377"/>
    <w:rsid w:val="00A5677A"/>
    <w:rsid w:val="00A6205C"/>
    <w:rsid w:val="00A872BE"/>
    <w:rsid w:val="00A97CEA"/>
    <w:rsid w:val="00AE4497"/>
    <w:rsid w:val="00B351BD"/>
    <w:rsid w:val="00BB6F70"/>
    <w:rsid w:val="00BE7C71"/>
    <w:rsid w:val="00C13C4D"/>
    <w:rsid w:val="00C55211"/>
    <w:rsid w:val="00C64627"/>
    <w:rsid w:val="00C67236"/>
    <w:rsid w:val="00C76BFB"/>
    <w:rsid w:val="00C7744D"/>
    <w:rsid w:val="00C7771F"/>
    <w:rsid w:val="00CB7BB5"/>
    <w:rsid w:val="00CE3CF4"/>
    <w:rsid w:val="00D26DF5"/>
    <w:rsid w:val="00D3198E"/>
    <w:rsid w:val="00D539E1"/>
    <w:rsid w:val="00D60019"/>
    <w:rsid w:val="00D67FA0"/>
    <w:rsid w:val="00D83B6F"/>
    <w:rsid w:val="00D948A1"/>
    <w:rsid w:val="00D969A6"/>
    <w:rsid w:val="00ED0029"/>
    <w:rsid w:val="00ED3CB8"/>
    <w:rsid w:val="00F408A9"/>
    <w:rsid w:val="00F42257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7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7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72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2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C71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C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7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77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720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20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C71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C7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.len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Иван Иванович Дорогин</cp:lastModifiedBy>
  <cp:revision>5</cp:revision>
  <cp:lastPrinted>2023-10-02T14:27:00Z</cp:lastPrinted>
  <dcterms:created xsi:type="dcterms:W3CDTF">2023-10-02T14:10:00Z</dcterms:created>
  <dcterms:modified xsi:type="dcterms:W3CDTF">2023-10-02T14:44:00Z</dcterms:modified>
</cp:coreProperties>
</file>