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F0" w:rsidRDefault="006E40F0" w:rsidP="006E40F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40F0" w:rsidRDefault="006E40F0" w:rsidP="006E40F0">
      <w:pPr>
        <w:pStyle w:val="ConsPlusNormal"/>
        <w:outlineLvl w:val="0"/>
      </w:pPr>
    </w:p>
    <w:p w:rsidR="006E40F0" w:rsidRDefault="006E40F0" w:rsidP="006E40F0">
      <w:pPr>
        <w:pStyle w:val="ConsPlusTitle"/>
        <w:jc w:val="center"/>
        <w:outlineLvl w:val="0"/>
      </w:pPr>
      <w:r>
        <w:t>ПРАВИТЕЛЬСТВО ЛЕНИНГРАДСКОЙ ОБЛАСТИ</w:t>
      </w:r>
    </w:p>
    <w:p w:rsidR="006E40F0" w:rsidRDefault="006E40F0" w:rsidP="006E40F0">
      <w:pPr>
        <w:pStyle w:val="ConsPlusTitle"/>
        <w:jc w:val="center"/>
      </w:pPr>
    </w:p>
    <w:p w:rsidR="006E40F0" w:rsidRDefault="006E40F0" w:rsidP="006E40F0">
      <w:pPr>
        <w:pStyle w:val="ConsPlusTitle"/>
        <w:jc w:val="center"/>
      </w:pPr>
      <w:r>
        <w:t>ПОСТАНОВЛЕНИЕ</w:t>
      </w:r>
    </w:p>
    <w:p w:rsidR="006E40F0" w:rsidRDefault="006E40F0" w:rsidP="006E40F0">
      <w:pPr>
        <w:pStyle w:val="ConsPlusTitle"/>
        <w:jc w:val="center"/>
      </w:pPr>
      <w:r>
        <w:t>от 17 августа 2011 г. N 258</w:t>
      </w:r>
    </w:p>
    <w:p w:rsidR="006E40F0" w:rsidRDefault="006E40F0" w:rsidP="006E40F0">
      <w:pPr>
        <w:pStyle w:val="ConsPlusTitle"/>
        <w:jc w:val="center"/>
      </w:pPr>
    </w:p>
    <w:p w:rsidR="006E40F0" w:rsidRDefault="006E40F0" w:rsidP="006E40F0">
      <w:pPr>
        <w:pStyle w:val="ConsPlusTitle"/>
        <w:jc w:val="center"/>
      </w:pPr>
      <w:r>
        <w:t>О ПОРЯДКЕ ОБЕСПЕЧЕНИЯ ЖИЛЫМИ ПОМЕЩЕНИЯМИ</w:t>
      </w:r>
    </w:p>
    <w:p w:rsidR="006E40F0" w:rsidRDefault="006E40F0" w:rsidP="006E40F0">
      <w:pPr>
        <w:pStyle w:val="ConsPlusTitle"/>
        <w:jc w:val="center"/>
      </w:pPr>
      <w:r>
        <w:t>ОТДЕЛЬНЫХ КАТЕГОРИЙ ГРАЖДАН</w:t>
      </w:r>
    </w:p>
    <w:p w:rsidR="006E40F0" w:rsidRDefault="006E40F0" w:rsidP="006E40F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E40F0" w:rsidTr="0010429D">
        <w:trPr>
          <w:jc w:val="center"/>
        </w:trPr>
        <w:tc>
          <w:tcPr>
            <w:tcW w:w="9294" w:type="dxa"/>
            <w:tcBorders>
              <w:top w:val="nil"/>
              <w:bottom w:val="nil"/>
            </w:tcBorders>
            <w:shd w:val="clear" w:color="auto" w:fill="F4F3F8"/>
          </w:tcPr>
          <w:p w:rsidR="006E40F0" w:rsidRDefault="006E40F0" w:rsidP="0010429D">
            <w:pPr>
              <w:pStyle w:val="ConsPlusNormal"/>
              <w:jc w:val="center"/>
            </w:pPr>
            <w:r>
              <w:rPr>
                <w:color w:val="392C69"/>
              </w:rPr>
              <w:t>Список изменяющих документов</w:t>
            </w:r>
          </w:p>
          <w:p w:rsidR="006E40F0" w:rsidRDefault="006E40F0" w:rsidP="0010429D">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6E40F0" w:rsidRDefault="006E40F0" w:rsidP="0010429D">
            <w:pPr>
              <w:pStyle w:val="ConsPlusNormal"/>
              <w:jc w:val="center"/>
            </w:pPr>
            <w:r>
              <w:rPr>
                <w:color w:val="392C69"/>
              </w:rPr>
              <w:t>от 31.03.2014 N 92,</w:t>
            </w:r>
          </w:p>
          <w:p w:rsidR="006E40F0" w:rsidRDefault="006E40F0" w:rsidP="0010429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history="1">
              <w:r>
                <w:rPr>
                  <w:color w:val="0000FF"/>
                </w:rPr>
                <w:t>Решением</w:t>
              </w:r>
            </w:hyperlink>
            <w:r>
              <w:rPr>
                <w:color w:val="392C69"/>
              </w:rPr>
              <w:t xml:space="preserve"> Ленинградского областного суда</w:t>
            </w:r>
          </w:p>
          <w:p w:rsidR="006E40F0" w:rsidRDefault="006E40F0" w:rsidP="0010429D">
            <w:pPr>
              <w:pStyle w:val="ConsPlusNormal"/>
              <w:jc w:val="center"/>
            </w:pPr>
            <w:r>
              <w:rPr>
                <w:color w:val="392C69"/>
              </w:rPr>
              <w:t>от 17.09.2013 N 3-51/2013)</w:t>
            </w:r>
          </w:p>
        </w:tc>
      </w:tr>
    </w:tbl>
    <w:p w:rsidR="006E40F0" w:rsidRDefault="006E40F0" w:rsidP="006E40F0">
      <w:pPr>
        <w:pStyle w:val="ConsPlusNormal"/>
        <w:jc w:val="center"/>
      </w:pPr>
    </w:p>
    <w:p w:rsidR="006E40F0" w:rsidRDefault="006E40F0" w:rsidP="006E40F0">
      <w:pPr>
        <w:pStyle w:val="ConsPlusNormal"/>
        <w:ind w:firstLine="540"/>
        <w:jc w:val="both"/>
      </w:pPr>
      <w:proofErr w:type="gramStart"/>
      <w:r>
        <w:t xml:space="preserve">В соответствии с федеральными законами от 27 мая 1998 года </w:t>
      </w:r>
      <w:hyperlink r:id="rId8" w:history="1">
        <w:r>
          <w:rPr>
            <w:color w:val="0000FF"/>
          </w:rPr>
          <w:t>N 76-ФЗ</w:t>
        </w:r>
      </w:hyperlink>
      <w:r>
        <w:t xml:space="preserve"> "О статусе военнослужащих", от 8 декабря 2010 года </w:t>
      </w:r>
      <w:hyperlink r:id="rId9"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областным </w:t>
      </w:r>
      <w:hyperlink r:id="rId10" w:history="1">
        <w:r>
          <w:rPr>
            <w:color w:val="0000FF"/>
          </w:rPr>
          <w:t>законом</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w:t>
      </w:r>
      <w:proofErr w:type="gramEnd"/>
      <w:r>
        <w:t xml:space="preserve">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Правительство Ленинградской области постановляет:</w:t>
      </w:r>
    </w:p>
    <w:p w:rsidR="006E40F0" w:rsidRDefault="006E40F0" w:rsidP="006E40F0">
      <w:pPr>
        <w:pStyle w:val="ConsPlusNormal"/>
        <w:ind w:firstLine="540"/>
        <w:jc w:val="both"/>
      </w:pPr>
    </w:p>
    <w:p w:rsidR="006E40F0" w:rsidRDefault="006E40F0" w:rsidP="006E40F0">
      <w:pPr>
        <w:pStyle w:val="ConsPlusNormal"/>
        <w:ind w:firstLine="540"/>
        <w:jc w:val="both"/>
      </w:pPr>
      <w:r>
        <w:t xml:space="preserve">1. Утвердить </w:t>
      </w:r>
      <w:hyperlink w:anchor="P35" w:history="1">
        <w:r>
          <w:rPr>
            <w:color w:val="0000FF"/>
          </w:rPr>
          <w:t>Порядок</w:t>
        </w:r>
      </w:hyperlink>
      <w:r>
        <w:t xml:space="preserve"> предоставления отдельным категориям граждан жилых помещений в собственность бесплатно или по договору социального найма (приложение 1).</w:t>
      </w:r>
    </w:p>
    <w:p w:rsidR="006E40F0" w:rsidRDefault="006E40F0" w:rsidP="006E40F0">
      <w:pPr>
        <w:pStyle w:val="ConsPlusNormal"/>
        <w:spacing w:before="220"/>
        <w:ind w:firstLine="540"/>
        <w:jc w:val="both"/>
      </w:pPr>
      <w:r>
        <w:t xml:space="preserve">2. Утвердить </w:t>
      </w:r>
      <w:hyperlink w:anchor="P796" w:history="1">
        <w:r>
          <w:rPr>
            <w:color w:val="0000FF"/>
          </w:rPr>
          <w:t>Порядок</w:t>
        </w:r>
      </w:hyperlink>
      <w:r>
        <w:t xml:space="preserve"> предоставления отдельным категориям граждан единовременной денежной выплаты на приобретение или строительство жилого помещения (приложение 2).</w:t>
      </w:r>
    </w:p>
    <w:p w:rsidR="006E40F0" w:rsidRDefault="006E40F0" w:rsidP="006E40F0">
      <w:pPr>
        <w:pStyle w:val="ConsPlusNormal"/>
        <w:spacing w:before="220"/>
        <w:ind w:firstLine="540"/>
        <w:jc w:val="both"/>
      </w:pPr>
      <w:r>
        <w:t>3. Финансирование расходов, связанных с обеспечением жилыми помещениями отдельных категорий граждан, принятых на учет в качестве нуждающихся в жилых помещениях до 1 января 2005 года, осуществлять за счет субвенций областному бюджету Ленинградской области из федерального бюджета.</w:t>
      </w:r>
    </w:p>
    <w:p w:rsidR="006E40F0" w:rsidRDefault="006E40F0" w:rsidP="006E40F0">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w:t>
      </w:r>
      <w:proofErr w:type="spellStart"/>
      <w:r>
        <w:t>Пасяду</w:t>
      </w:r>
      <w:proofErr w:type="spellEnd"/>
      <w:r>
        <w:t xml:space="preserve"> Н.И. и вице-губернатора Ленинградской области - председателя комитета финансов Кирина Д.Н.</w:t>
      </w:r>
    </w:p>
    <w:p w:rsidR="006E40F0" w:rsidRDefault="006E40F0" w:rsidP="006E40F0">
      <w:pPr>
        <w:pStyle w:val="ConsPlusNormal"/>
        <w:ind w:firstLine="540"/>
        <w:jc w:val="both"/>
      </w:pPr>
    </w:p>
    <w:p w:rsidR="006E40F0" w:rsidRDefault="006E40F0" w:rsidP="006E40F0">
      <w:pPr>
        <w:pStyle w:val="ConsPlusNormal"/>
        <w:jc w:val="right"/>
      </w:pPr>
      <w:r>
        <w:t>Губернатор</w:t>
      </w:r>
    </w:p>
    <w:p w:rsidR="006E40F0" w:rsidRDefault="006E40F0" w:rsidP="006E40F0">
      <w:pPr>
        <w:pStyle w:val="ConsPlusNormal"/>
        <w:jc w:val="right"/>
      </w:pPr>
      <w:r>
        <w:t>Ленинградской области</w:t>
      </w:r>
    </w:p>
    <w:p w:rsidR="006E40F0" w:rsidRDefault="006E40F0" w:rsidP="006E40F0">
      <w:pPr>
        <w:pStyle w:val="ConsPlusNormal"/>
        <w:jc w:val="right"/>
      </w:pPr>
      <w:proofErr w:type="spellStart"/>
      <w:r>
        <w:t>В.Сердюков</w:t>
      </w:r>
      <w:proofErr w:type="spellEnd"/>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outlineLvl w:val="0"/>
      </w:pPr>
      <w:r>
        <w:t>УТВЕРЖДЕН</w:t>
      </w:r>
    </w:p>
    <w:p w:rsidR="006E40F0" w:rsidRDefault="006E40F0" w:rsidP="006E40F0">
      <w:pPr>
        <w:pStyle w:val="ConsPlusNormal"/>
        <w:jc w:val="right"/>
      </w:pPr>
      <w:r>
        <w:t>постановлением Правительства</w:t>
      </w:r>
    </w:p>
    <w:p w:rsidR="006E40F0" w:rsidRDefault="006E40F0" w:rsidP="006E40F0">
      <w:pPr>
        <w:pStyle w:val="ConsPlusNormal"/>
        <w:jc w:val="right"/>
      </w:pPr>
      <w:r>
        <w:t>Ленинградской области</w:t>
      </w:r>
    </w:p>
    <w:p w:rsidR="006E40F0" w:rsidRDefault="006E40F0" w:rsidP="006E40F0">
      <w:pPr>
        <w:pStyle w:val="ConsPlusNormal"/>
        <w:jc w:val="right"/>
      </w:pPr>
      <w:r>
        <w:t>от 17.08.2011 N 258</w:t>
      </w:r>
    </w:p>
    <w:p w:rsidR="006E40F0" w:rsidRDefault="006E40F0" w:rsidP="006E40F0">
      <w:pPr>
        <w:pStyle w:val="ConsPlusNormal"/>
        <w:jc w:val="right"/>
      </w:pPr>
      <w:r>
        <w:lastRenderedPageBreak/>
        <w:t>(приложение 1)</w:t>
      </w:r>
    </w:p>
    <w:p w:rsidR="006E40F0" w:rsidRDefault="006E40F0" w:rsidP="006E40F0">
      <w:pPr>
        <w:pStyle w:val="ConsPlusNormal"/>
        <w:ind w:firstLine="540"/>
        <w:jc w:val="both"/>
      </w:pPr>
    </w:p>
    <w:p w:rsidR="006E40F0" w:rsidRDefault="006E40F0" w:rsidP="006E40F0">
      <w:pPr>
        <w:pStyle w:val="ConsPlusTitle"/>
        <w:jc w:val="center"/>
      </w:pPr>
      <w:bookmarkStart w:id="0" w:name="P35"/>
      <w:bookmarkEnd w:id="0"/>
      <w:r>
        <w:t>ПОРЯДОК</w:t>
      </w:r>
    </w:p>
    <w:p w:rsidR="006E40F0" w:rsidRDefault="006E40F0" w:rsidP="006E40F0">
      <w:pPr>
        <w:pStyle w:val="ConsPlusTitle"/>
        <w:jc w:val="center"/>
      </w:pPr>
      <w:r>
        <w:t>ПРЕДОСТАВЛЕНИЯ ОТДЕЛЬНЫМ КАТЕГОРИЯМ ГРАЖДАН ЖИЛЫХ</w:t>
      </w:r>
    </w:p>
    <w:p w:rsidR="006E40F0" w:rsidRDefault="006E40F0" w:rsidP="006E40F0">
      <w:pPr>
        <w:pStyle w:val="ConsPlusTitle"/>
        <w:jc w:val="center"/>
      </w:pPr>
      <w:r>
        <w:t>ПОМЕЩЕНИЙ В СОБСТВЕННОСТЬ БЕСПЛАТНО ИЛИ ПО ДОГОВОРУ</w:t>
      </w:r>
    </w:p>
    <w:p w:rsidR="006E40F0" w:rsidRDefault="006E40F0" w:rsidP="006E40F0">
      <w:pPr>
        <w:pStyle w:val="ConsPlusTitle"/>
        <w:jc w:val="center"/>
      </w:pPr>
      <w:r>
        <w:t>СОЦИАЛЬНОГО НАЙМА</w:t>
      </w:r>
    </w:p>
    <w:p w:rsidR="006E40F0" w:rsidRDefault="006E40F0" w:rsidP="006E40F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E40F0" w:rsidTr="0010429D">
        <w:trPr>
          <w:jc w:val="center"/>
        </w:trPr>
        <w:tc>
          <w:tcPr>
            <w:tcW w:w="9294" w:type="dxa"/>
            <w:tcBorders>
              <w:top w:val="nil"/>
              <w:bottom w:val="nil"/>
            </w:tcBorders>
            <w:shd w:val="clear" w:color="auto" w:fill="F4F3F8"/>
          </w:tcPr>
          <w:p w:rsidR="006E40F0" w:rsidRDefault="006E40F0" w:rsidP="0010429D">
            <w:pPr>
              <w:pStyle w:val="ConsPlusNormal"/>
              <w:jc w:val="center"/>
            </w:pPr>
            <w:r>
              <w:rPr>
                <w:color w:val="392C69"/>
              </w:rPr>
              <w:t>Список изменяющих документов</w:t>
            </w:r>
          </w:p>
          <w:p w:rsidR="006E40F0" w:rsidRDefault="006E40F0" w:rsidP="0010429D">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roofErr w:type="gramEnd"/>
          </w:p>
          <w:p w:rsidR="006E40F0" w:rsidRDefault="006E40F0" w:rsidP="0010429D">
            <w:pPr>
              <w:pStyle w:val="ConsPlusNormal"/>
              <w:jc w:val="center"/>
            </w:pPr>
            <w:r>
              <w:rPr>
                <w:color w:val="392C69"/>
              </w:rPr>
              <w:t>от 31.03.2014 N 92,</w:t>
            </w:r>
          </w:p>
          <w:p w:rsidR="006E40F0" w:rsidRDefault="006E40F0" w:rsidP="0010429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history="1">
              <w:r>
                <w:rPr>
                  <w:color w:val="0000FF"/>
                </w:rPr>
                <w:t>Решением</w:t>
              </w:r>
            </w:hyperlink>
            <w:r>
              <w:rPr>
                <w:color w:val="392C69"/>
              </w:rPr>
              <w:t xml:space="preserve"> Ленинградского областного суда</w:t>
            </w:r>
          </w:p>
          <w:p w:rsidR="006E40F0" w:rsidRDefault="006E40F0" w:rsidP="0010429D">
            <w:pPr>
              <w:pStyle w:val="ConsPlusNormal"/>
              <w:jc w:val="center"/>
            </w:pPr>
            <w:r>
              <w:rPr>
                <w:color w:val="392C69"/>
              </w:rPr>
              <w:t>от 17.09.2013 N 3-51/2013)</w:t>
            </w:r>
          </w:p>
        </w:tc>
      </w:tr>
    </w:tbl>
    <w:p w:rsidR="006E40F0" w:rsidRDefault="006E40F0" w:rsidP="006E40F0">
      <w:pPr>
        <w:pStyle w:val="ConsPlusNormal"/>
        <w:jc w:val="center"/>
      </w:pPr>
    </w:p>
    <w:p w:rsidR="006E40F0" w:rsidRDefault="006E40F0" w:rsidP="006E40F0">
      <w:pPr>
        <w:pStyle w:val="ConsPlusNormal"/>
        <w:ind w:firstLine="540"/>
        <w:jc w:val="both"/>
      </w:pPr>
      <w:r>
        <w:t xml:space="preserve">1. </w:t>
      </w:r>
      <w:proofErr w:type="gramStart"/>
      <w:r>
        <w:t xml:space="preserve">Настоящий Порядок разработан в целях реализации Федерального </w:t>
      </w:r>
      <w:hyperlink r:id="rId13" w:history="1">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областного </w:t>
      </w:r>
      <w:hyperlink r:id="rId14" w:history="1">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w:t>
      </w:r>
      <w:proofErr w:type="gramEnd"/>
      <w:r>
        <w:t xml:space="preserve"> государственной власти Ленинградской области, по обеспечению жилыми помещениями отдельных категорий граждан" (далее - областной закон от 18 июля 2011 года N 57-оз).</w:t>
      </w:r>
    </w:p>
    <w:p w:rsidR="006E40F0" w:rsidRDefault="006E40F0" w:rsidP="006E40F0">
      <w:pPr>
        <w:pStyle w:val="ConsPlusNormal"/>
        <w:spacing w:before="220"/>
        <w:ind w:firstLine="540"/>
        <w:jc w:val="both"/>
      </w:pPr>
      <w:bookmarkStart w:id="1" w:name="P46"/>
      <w:bookmarkEnd w:id="1"/>
      <w:r>
        <w:t xml:space="preserve">2. </w:t>
      </w:r>
      <w:proofErr w:type="gramStart"/>
      <w:r>
        <w:t xml:space="preserve">Право на предоставление жилых помещений в собственность бесплатно или по договору социального найма, построенных (приобретенных) администрациями муниципальных районов и городского округа за счет субвенций областному бюджету Ленинградской области из федерального бюджета (далее - жилые помещения), имеют категории граждан, указанные в </w:t>
      </w:r>
      <w:hyperlink r:id="rId15" w:history="1">
        <w:r>
          <w:rPr>
            <w:color w:val="0000FF"/>
          </w:rPr>
          <w:t>части 1 статьи 3</w:t>
        </w:r>
      </w:hyperlink>
      <w:r>
        <w:t xml:space="preserve"> областного закона от 18 июля 2011 года N 57-оз (далее - граждане).</w:t>
      </w:r>
      <w:proofErr w:type="gramEnd"/>
    </w:p>
    <w:p w:rsidR="006E40F0" w:rsidRDefault="006E40F0" w:rsidP="006E40F0">
      <w:pPr>
        <w:pStyle w:val="ConsPlusNormal"/>
        <w:spacing w:before="220"/>
        <w:ind w:firstLine="540"/>
        <w:jc w:val="both"/>
      </w:pPr>
      <w:r>
        <w:t>Право на обеспечение жилым помещением предоставляется один раз.</w:t>
      </w:r>
    </w:p>
    <w:p w:rsidR="006E40F0" w:rsidRDefault="006E40F0" w:rsidP="006E40F0">
      <w:pPr>
        <w:pStyle w:val="ConsPlusNormal"/>
        <w:spacing w:before="220"/>
        <w:ind w:firstLine="540"/>
        <w:jc w:val="both"/>
      </w:pPr>
      <w:r>
        <w:t xml:space="preserve">3. Предоставление гражданам жилых помещений осуществляется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16" w:history="1">
        <w:r>
          <w:rPr>
            <w:color w:val="0000FF"/>
          </w:rPr>
          <w:t>статьей 24</w:t>
        </w:r>
      </w:hyperlink>
      <w:r>
        <w:t xml:space="preserve"> Федерального закона от 27 мая 1998 года N 76-ФЗ "О статусе военнослужащих".</w:t>
      </w:r>
    </w:p>
    <w:p w:rsidR="006E40F0" w:rsidRDefault="006E40F0" w:rsidP="006E40F0">
      <w:pPr>
        <w:pStyle w:val="ConsPlusNormal"/>
        <w:spacing w:before="220"/>
        <w:ind w:firstLine="540"/>
        <w:jc w:val="both"/>
      </w:pPr>
      <w:r>
        <w:t xml:space="preserve">4. Жилые помещения предоставляются гражданам на территории Ленинградской области по избранному постоянному месту жительства или, по желанию граждан, в населенном пункте, определенном администрацией муниципального района либо городского округа, осуществляющей строительство (приобретение) жилых помещений, входящем в состав Всеволожского, Выборгского, Гатчинского, </w:t>
      </w:r>
      <w:proofErr w:type="spellStart"/>
      <w:r>
        <w:t>Тосненского</w:t>
      </w:r>
      <w:proofErr w:type="spellEnd"/>
      <w:r>
        <w:t xml:space="preserve"> муниципальных районов, либо </w:t>
      </w:r>
      <w:proofErr w:type="gramStart"/>
      <w:r>
        <w:t>в</w:t>
      </w:r>
      <w:proofErr w:type="gramEnd"/>
      <w:r>
        <w:t xml:space="preserve"> </w:t>
      </w:r>
      <w:proofErr w:type="gramStart"/>
      <w:r>
        <w:t>Сосновоборском</w:t>
      </w:r>
      <w:proofErr w:type="gramEnd"/>
      <w:r>
        <w:t xml:space="preserve"> городском округе.</w:t>
      </w:r>
    </w:p>
    <w:p w:rsidR="006E40F0" w:rsidRDefault="006E40F0" w:rsidP="006E40F0">
      <w:pPr>
        <w:pStyle w:val="ConsPlusNormal"/>
        <w:spacing w:before="220"/>
        <w:ind w:firstLine="540"/>
        <w:jc w:val="both"/>
      </w:pPr>
      <w:bookmarkStart w:id="2" w:name="P50"/>
      <w:bookmarkEnd w:id="2"/>
      <w:r>
        <w:t xml:space="preserve">5. Граждане, нуждающиеся в жилых помещениях, до 1 сентября 2011 года представляют в администрации муниципальных районов и городского округа (далее - администрации муниципальных образований) </w:t>
      </w:r>
      <w:hyperlink w:anchor="P134" w:history="1">
        <w:r>
          <w:rPr>
            <w:color w:val="0000FF"/>
          </w:rPr>
          <w:t>заявление</w:t>
        </w:r>
      </w:hyperlink>
      <w:r>
        <w:t>, подписанное гражданином и всеми совершеннолетними членами его семьи, по форме согласно приложению 1 к настоящему Порядку, к которому прилагают следующие документы:</w:t>
      </w:r>
    </w:p>
    <w:p w:rsidR="006E40F0" w:rsidRDefault="006E40F0" w:rsidP="006E40F0">
      <w:pPr>
        <w:pStyle w:val="ConsPlusNormal"/>
        <w:spacing w:before="220"/>
        <w:ind w:firstLine="540"/>
        <w:jc w:val="both"/>
      </w:pPr>
      <w:r>
        <w:t>1) копии документов, удостоверяющие личность гражданина и членов его семьи;</w:t>
      </w:r>
    </w:p>
    <w:p w:rsidR="006E40F0" w:rsidRDefault="006E40F0" w:rsidP="006E40F0">
      <w:pPr>
        <w:pStyle w:val="ConsPlusNormal"/>
        <w:spacing w:before="220"/>
        <w:ind w:firstLine="540"/>
        <w:jc w:val="both"/>
      </w:pPr>
      <w:r>
        <w:t>2) выписку из домовой книги (форма N 9) и копии финансовых лицевых счетов за последние пять лет до подачи заявления;</w:t>
      </w:r>
    </w:p>
    <w:p w:rsidR="006E40F0" w:rsidRDefault="006E40F0" w:rsidP="006E40F0">
      <w:pPr>
        <w:pStyle w:val="ConsPlusNormal"/>
        <w:spacing w:before="220"/>
        <w:ind w:firstLine="540"/>
        <w:jc w:val="both"/>
      </w:pPr>
      <w:r>
        <w:lastRenderedPageBreak/>
        <w:t xml:space="preserve">3) </w:t>
      </w:r>
      <w:proofErr w:type="gramStart"/>
      <w:r>
        <w:t>заверенные</w:t>
      </w:r>
      <w:proofErr w:type="gramEnd"/>
      <w:r>
        <w:t xml:space="preserve"> военным комиссариатом, в котором гражданин состоит на воинском учете, или организацией, где гражданин проходил военную службу (службу):</w:t>
      </w:r>
    </w:p>
    <w:p w:rsidR="006E40F0" w:rsidRDefault="006E40F0" w:rsidP="006E40F0">
      <w:pPr>
        <w:pStyle w:val="ConsPlusNormal"/>
        <w:spacing w:before="220"/>
        <w:ind w:firstLine="540"/>
        <w:jc w:val="both"/>
      </w:pPr>
      <w:r>
        <w:t>выписку из приказа об увольнении с военной службы (службы) с указанием основания увольнения;</w:t>
      </w:r>
    </w:p>
    <w:p w:rsidR="006E40F0" w:rsidRDefault="006E40F0" w:rsidP="006E40F0">
      <w:pPr>
        <w:pStyle w:val="ConsPlusNormal"/>
        <w:spacing w:before="220"/>
        <w:ind w:firstLine="540"/>
        <w:jc w:val="both"/>
      </w:pPr>
      <w:r>
        <w:t>выписку из приказа об исключении из списков личного состава части с указанием основания увольнения;</w:t>
      </w:r>
    </w:p>
    <w:p w:rsidR="006E40F0" w:rsidRDefault="006E40F0" w:rsidP="006E40F0">
      <w:pPr>
        <w:pStyle w:val="ConsPlusNormal"/>
        <w:spacing w:before="220"/>
        <w:ind w:firstLine="540"/>
        <w:jc w:val="both"/>
      </w:pPr>
      <w:r>
        <w:t>справку об общей продолжительности военной службы (службы);</w:t>
      </w:r>
    </w:p>
    <w:p w:rsidR="006E40F0" w:rsidRDefault="006E40F0" w:rsidP="006E40F0">
      <w:pPr>
        <w:pStyle w:val="ConsPlusNormal"/>
        <w:spacing w:before="220"/>
        <w:ind w:firstLine="540"/>
        <w:jc w:val="both"/>
      </w:pPr>
      <w:r>
        <w:t>4) копию свидетельства о смерти гражданина, уволенного с военной службы (для членов семьи умерших граждан);</w:t>
      </w:r>
    </w:p>
    <w:p w:rsidR="006E40F0" w:rsidRDefault="006E40F0" w:rsidP="006E40F0">
      <w:pPr>
        <w:pStyle w:val="ConsPlusNormal"/>
        <w:spacing w:before="220"/>
        <w:ind w:firstLine="540"/>
        <w:jc w:val="both"/>
      </w:pPr>
      <w:r>
        <w:t>5) удостоверение на право пользования льготами, выданное командиром (начальником) воинской части, подписавшим приказ об исключении из списков личного состава;</w:t>
      </w:r>
    </w:p>
    <w:p w:rsidR="006E40F0" w:rsidRDefault="006E40F0" w:rsidP="006E40F0">
      <w:pPr>
        <w:pStyle w:val="ConsPlusNormal"/>
        <w:spacing w:before="220"/>
        <w:ind w:firstLine="540"/>
        <w:jc w:val="both"/>
      </w:pPr>
      <w:r>
        <w:t>6) копии документов, подтверждающих родственные отношения гражданина и лиц, указанных им в качестве членов семьи;</w:t>
      </w:r>
    </w:p>
    <w:p w:rsidR="006E40F0" w:rsidRDefault="006E40F0" w:rsidP="006E40F0">
      <w:pPr>
        <w:pStyle w:val="ConsPlusNormal"/>
        <w:spacing w:before="220"/>
        <w:ind w:firstLine="540"/>
        <w:jc w:val="both"/>
      </w:pPr>
      <w:r>
        <w:t>7) копию документа, подтверждающего признание членами семьи гражданина иных лиц, указанных им в качестве членов семьи (решения суда, вступившего в законную силу);</w:t>
      </w:r>
    </w:p>
    <w:p w:rsidR="006E40F0" w:rsidRDefault="006E40F0" w:rsidP="006E40F0">
      <w:pPr>
        <w:pStyle w:val="ConsPlusNormal"/>
        <w:spacing w:before="220"/>
        <w:ind w:firstLine="540"/>
        <w:jc w:val="both"/>
      </w:pPr>
      <w:r>
        <w:t>8) обязательство о расторжении договора социального найма или о безвозмездном отчуждении занимаемого жилого помещения (в двух экземплярах);</w:t>
      </w:r>
    </w:p>
    <w:p w:rsidR="006E40F0" w:rsidRDefault="006E40F0" w:rsidP="006E40F0">
      <w:pPr>
        <w:pStyle w:val="ConsPlusNormal"/>
        <w:spacing w:before="220"/>
        <w:ind w:firstLine="540"/>
        <w:jc w:val="both"/>
      </w:pPr>
      <w:r>
        <w:t>9) справку квартирно-эксплуатационного органа или иного уполномоченного органа о сдаче жилья по последнему месту военной службы (службы);</w:t>
      </w:r>
    </w:p>
    <w:p w:rsidR="006E40F0" w:rsidRDefault="006E40F0" w:rsidP="006E40F0">
      <w:pPr>
        <w:pStyle w:val="ConsPlusNormal"/>
        <w:spacing w:before="220"/>
        <w:ind w:firstLine="540"/>
        <w:jc w:val="both"/>
      </w:pPr>
      <w:r>
        <w:t xml:space="preserve">10) выписку из технического паспорта жилого помещения или справку органов (организаций) технической инвентаризации, подтверждающую размер общей площади жилых помещений, находящихся в собственности гражданина </w:t>
      </w:r>
      <w:proofErr w:type="gramStart"/>
      <w:r>
        <w:t>и(</w:t>
      </w:r>
      <w:proofErr w:type="gramEnd"/>
      <w:r>
        <w:t>или) членов его семьи или находящихся в пользовании на основании договора социального найма, в случаях:</w:t>
      </w:r>
    </w:p>
    <w:p w:rsidR="006E40F0" w:rsidRDefault="006E40F0" w:rsidP="006E40F0">
      <w:pPr>
        <w:pStyle w:val="ConsPlusNormal"/>
        <w:spacing w:before="220"/>
        <w:ind w:firstLine="540"/>
        <w:jc w:val="both"/>
      </w:pPr>
      <w:r>
        <w:t xml:space="preserve">отчуждения (продажи, дарения) гражданином </w:t>
      </w:r>
      <w:proofErr w:type="gramStart"/>
      <w:r>
        <w:t>и(</w:t>
      </w:r>
      <w:proofErr w:type="gramEnd"/>
      <w:r>
        <w:t>или) членами его семьи жилого помещения, принадлежащего ему и(или) членам его семьи на праве собственности;</w:t>
      </w:r>
    </w:p>
    <w:p w:rsidR="006E40F0" w:rsidRDefault="006E40F0" w:rsidP="006E40F0">
      <w:pPr>
        <w:pStyle w:val="ConsPlusNormal"/>
        <w:spacing w:before="220"/>
        <w:ind w:firstLine="540"/>
        <w:jc w:val="both"/>
      </w:pPr>
      <w:r>
        <w:t xml:space="preserve">принятия гражданином </w:t>
      </w:r>
      <w:proofErr w:type="gramStart"/>
      <w:r>
        <w:t>и(</w:t>
      </w:r>
      <w:proofErr w:type="gramEnd"/>
      <w:r>
        <w:t>или) членами его семьи решения не отчуждать жилое помещение, принадлежащее ему и(или) членам его семьи на праве собственности, или принятия решения не освобождать жилое помещение, занимаемое по договору социального найма;</w:t>
      </w:r>
    </w:p>
    <w:p w:rsidR="006E40F0" w:rsidRDefault="006E40F0" w:rsidP="006E40F0">
      <w:pPr>
        <w:pStyle w:val="ConsPlusNormal"/>
        <w:spacing w:before="220"/>
        <w:ind w:firstLine="540"/>
        <w:jc w:val="both"/>
      </w:pPr>
      <w:r>
        <w:t>11) документы с мест жительства граждан и членов их семей о наличии (отсутствии) у граждан и членов их семей жилых помещений в собственности и сделках с указанными жилыми помещениями, совершение которых привело к уменьшению размера занимаемых жилых помещений или к их отчуждению, за последние пять лет (справки (сообщения) уполномоченного органа).</w:t>
      </w:r>
    </w:p>
    <w:p w:rsidR="006E40F0" w:rsidRDefault="006E40F0" w:rsidP="006E40F0">
      <w:pPr>
        <w:pStyle w:val="ConsPlusNormal"/>
        <w:jc w:val="both"/>
      </w:pPr>
      <w:r>
        <w:t>(</w:t>
      </w:r>
      <w:proofErr w:type="spellStart"/>
      <w:r>
        <w:t>пп</w:t>
      </w:r>
      <w:proofErr w:type="spellEnd"/>
      <w:r>
        <w:t xml:space="preserve">. 11 в ред. </w:t>
      </w:r>
      <w:hyperlink r:id="rId17" w:history="1">
        <w:r>
          <w:rPr>
            <w:color w:val="0000FF"/>
          </w:rPr>
          <w:t>Постановления</w:t>
        </w:r>
      </w:hyperlink>
      <w:r>
        <w:t xml:space="preserve"> Правительства Ленинградской области от 31.03.2014 N 92)</w:t>
      </w:r>
    </w:p>
    <w:p w:rsidR="006E40F0" w:rsidRDefault="006E40F0" w:rsidP="006E40F0">
      <w:pPr>
        <w:pStyle w:val="ConsPlusNormal"/>
        <w:spacing w:before="220"/>
        <w:ind w:firstLine="540"/>
        <w:jc w:val="both"/>
      </w:pPr>
      <w:r>
        <w:t>Представляемые гражданами копии документов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оригинала.</w:t>
      </w:r>
    </w:p>
    <w:p w:rsidR="006E40F0" w:rsidRDefault="006E40F0" w:rsidP="006E40F0">
      <w:pPr>
        <w:pStyle w:val="ConsPlusNormal"/>
        <w:spacing w:before="220"/>
        <w:ind w:firstLine="540"/>
        <w:jc w:val="both"/>
      </w:pPr>
      <w:r>
        <w:t xml:space="preserve">6. Документы, указанные в </w:t>
      </w:r>
      <w:hyperlink w:anchor="P50" w:history="1">
        <w:r>
          <w:rPr>
            <w:color w:val="0000FF"/>
          </w:rPr>
          <w:t>пункте 5</w:t>
        </w:r>
      </w:hyperlink>
      <w:r>
        <w:t xml:space="preserve"> настоящего Порядка,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w:t>
      </w:r>
      <w:proofErr w:type="gramStart"/>
      <w:r>
        <w:t>и(</w:t>
      </w:r>
      <w:proofErr w:type="gramEnd"/>
      <w:r>
        <w:t>или) если указанные документы оформлены ненадлежащим образом.</w:t>
      </w:r>
    </w:p>
    <w:p w:rsidR="006E40F0" w:rsidRDefault="006E40F0" w:rsidP="006E40F0">
      <w:pPr>
        <w:pStyle w:val="ConsPlusNormal"/>
        <w:spacing w:before="220"/>
        <w:ind w:firstLine="540"/>
        <w:jc w:val="both"/>
      </w:pPr>
      <w:r>
        <w:lastRenderedPageBreak/>
        <w:t>Документы представляются лично гражданином либо его законным представителем.</w:t>
      </w:r>
    </w:p>
    <w:p w:rsidR="006E40F0" w:rsidRDefault="006E40F0" w:rsidP="006E40F0">
      <w:pPr>
        <w:pStyle w:val="ConsPlusNormal"/>
        <w:spacing w:before="220"/>
        <w:ind w:firstLine="540"/>
        <w:jc w:val="both"/>
      </w:pPr>
      <w:r>
        <w:t xml:space="preserve">7. Решение о предоставлении или об отказе в предоставлении жилого помещения гражданам принимается администрацией муниципального образования в течение пяти рабочих дней </w:t>
      </w:r>
      <w:proofErr w:type="gramStart"/>
      <w:r>
        <w:t>с даты представления</w:t>
      </w:r>
      <w:proofErr w:type="gramEnd"/>
      <w:r>
        <w:t xml:space="preserve"> заявления. Решение об отказе в предоставлении жилого помещения принимается в случае, если:</w:t>
      </w:r>
    </w:p>
    <w:p w:rsidR="006E40F0" w:rsidRDefault="006E40F0" w:rsidP="006E40F0">
      <w:pPr>
        <w:pStyle w:val="ConsPlusNormal"/>
        <w:spacing w:before="220"/>
        <w:ind w:firstLine="540"/>
        <w:jc w:val="both"/>
      </w:pPr>
      <w:r>
        <w:t xml:space="preserve">граждане не относятся к категориям лиц, указанным в </w:t>
      </w:r>
      <w:hyperlink w:anchor="P46" w:history="1">
        <w:r>
          <w:rPr>
            <w:color w:val="0000FF"/>
          </w:rPr>
          <w:t>пункте 2</w:t>
        </w:r>
      </w:hyperlink>
      <w:r>
        <w:t xml:space="preserve"> настоящего Порядка;</w:t>
      </w:r>
    </w:p>
    <w:p w:rsidR="006E40F0" w:rsidRDefault="006E40F0" w:rsidP="006E40F0">
      <w:pPr>
        <w:pStyle w:val="ConsPlusNormal"/>
        <w:spacing w:before="220"/>
        <w:ind w:firstLine="540"/>
        <w:jc w:val="both"/>
      </w:pPr>
      <w:r>
        <w:t xml:space="preserve">гражданами не представлены документы, предусмотренные </w:t>
      </w:r>
      <w:hyperlink w:anchor="P50" w:history="1">
        <w:r>
          <w:rPr>
            <w:color w:val="0000FF"/>
          </w:rPr>
          <w:t>пунктом 5</w:t>
        </w:r>
      </w:hyperlink>
      <w:r>
        <w:t xml:space="preserve"> настоящего Порядка;</w:t>
      </w:r>
    </w:p>
    <w:p w:rsidR="006E40F0" w:rsidRDefault="006E40F0" w:rsidP="006E40F0">
      <w:pPr>
        <w:pStyle w:val="ConsPlusNormal"/>
        <w:spacing w:before="220"/>
        <w:ind w:firstLine="540"/>
        <w:jc w:val="both"/>
      </w:pPr>
      <w:proofErr w:type="gramStart"/>
      <w:r>
        <w:t>граждане утратили право состоять на учете в качестве нуждающихся в жилых помещениях.</w:t>
      </w:r>
      <w:proofErr w:type="gramEnd"/>
    </w:p>
    <w:p w:rsidR="006E40F0" w:rsidRDefault="006E40F0" w:rsidP="006E40F0">
      <w:pPr>
        <w:pStyle w:val="ConsPlusNormal"/>
        <w:spacing w:before="22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жилого помещения с указанием причины отказа.</w:t>
      </w:r>
    </w:p>
    <w:p w:rsidR="006E40F0" w:rsidRDefault="006E40F0" w:rsidP="006E40F0">
      <w:pPr>
        <w:pStyle w:val="ConsPlusNormal"/>
        <w:spacing w:before="220"/>
        <w:ind w:firstLine="540"/>
        <w:jc w:val="both"/>
      </w:pPr>
      <w:r>
        <w:t xml:space="preserve">Администрацией муниципального образования повторно рассматриваются заявления граждан при устранении оснований для отказа в предоставлении жилого помещения и в течение пяти рабочих дней </w:t>
      </w:r>
      <w:proofErr w:type="gramStart"/>
      <w:r>
        <w:t>с даты представления</w:t>
      </w:r>
      <w:proofErr w:type="gramEnd"/>
      <w:r>
        <w:t xml:space="preserve"> повторного заявления принимается решение о предоставлении (об отказе в предоставлении) жилого помещения.</w:t>
      </w:r>
    </w:p>
    <w:p w:rsidR="006E40F0" w:rsidRDefault="006E40F0" w:rsidP="006E40F0">
      <w:pPr>
        <w:pStyle w:val="ConsPlusNormal"/>
        <w:spacing w:before="220"/>
        <w:ind w:firstLine="540"/>
        <w:jc w:val="both"/>
      </w:pPr>
      <w:r>
        <w:t xml:space="preserve">8. При отсутствии субвенции (необходимого объема субвенции) из федерального бюджета на реализацию полномочий по обеспечению граждан жилыми помещениями, построенными или приобретенными за счет субвенций, </w:t>
      </w:r>
      <w:proofErr w:type="gramStart"/>
      <w:r>
        <w:t>и(</w:t>
      </w:r>
      <w:proofErr w:type="gramEnd"/>
      <w:r>
        <w:t xml:space="preserve">или) при отсутствии жилых помещений, построенных или приобретенных за счет субвенций, гражданин не утрачивает право на предоставление жилого помещения и может реализовать указанное право в порядке, предусмотренном областным </w:t>
      </w:r>
      <w:hyperlink r:id="rId18" w:history="1">
        <w:r>
          <w:rPr>
            <w:color w:val="0000FF"/>
          </w:rPr>
          <w:t>законом</w:t>
        </w:r>
      </w:hyperlink>
      <w:r>
        <w:t xml:space="preserve"> от 18 июля 2011 года N 57-оз.</w:t>
      </w:r>
    </w:p>
    <w:p w:rsidR="006E40F0" w:rsidRDefault="006E40F0" w:rsidP="006E40F0">
      <w:pPr>
        <w:pStyle w:val="ConsPlusNormal"/>
        <w:spacing w:before="220"/>
        <w:ind w:firstLine="540"/>
        <w:jc w:val="both"/>
      </w:pPr>
      <w:r>
        <w:t>9. Администрации муниципальных образований:</w:t>
      </w:r>
    </w:p>
    <w:p w:rsidR="006E40F0" w:rsidRDefault="006E40F0" w:rsidP="006E40F0">
      <w:pPr>
        <w:pStyle w:val="ConsPlusNormal"/>
        <w:spacing w:before="220"/>
        <w:ind w:firstLine="540"/>
        <w:jc w:val="both"/>
      </w:pPr>
      <w:r>
        <w:t xml:space="preserve">ведут учет и организуют работу по актуализации состояния учета категорий граждан, указанных в </w:t>
      </w:r>
      <w:hyperlink w:anchor="P46" w:history="1">
        <w:r>
          <w:rPr>
            <w:color w:val="0000FF"/>
          </w:rPr>
          <w:t>пункте 2</w:t>
        </w:r>
      </w:hyperlink>
      <w:r>
        <w:t xml:space="preserve"> настоящего Порядка;</w:t>
      </w:r>
    </w:p>
    <w:p w:rsidR="006E40F0" w:rsidRDefault="006E40F0" w:rsidP="006E40F0">
      <w:pPr>
        <w:pStyle w:val="ConsPlusNormal"/>
        <w:spacing w:before="220"/>
        <w:ind w:firstLine="540"/>
        <w:jc w:val="both"/>
      </w:pPr>
      <w:r>
        <w:t xml:space="preserve">формируют и утверждают </w:t>
      </w:r>
      <w:hyperlink w:anchor="P272" w:history="1">
        <w:r>
          <w:rPr>
            <w:color w:val="0000FF"/>
          </w:rPr>
          <w:t>списки</w:t>
        </w:r>
      </w:hyperlink>
      <w:r>
        <w:t xml:space="preserve"> граждан, претендующих на предоставление жилых помещений в 2011-2012 годах (далее - списки граждан), по форме согласно приложению 2 к настоящему Порядку;</w:t>
      </w:r>
    </w:p>
    <w:p w:rsidR="006E40F0" w:rsidRDefault="006E40F0" w:rsidP="006E40F0">
      <w:pPr>
        <w:pStyle w:val="ConsPlusNormal"/>
        <w:spacing w:before="220"/>
        <w:ind w:firstLine="540"/>
        <w:jc w:val="both"/>
      </w:pPr>
      <w:r>
        <w:t xml:space="preserve">формируют </w:t>
      </w:r>
      <w:hyperlink w:anchor="P344" w:history="1">
        <w:r>
          <w:rPr>
            <w:color w:val="0000FF"/>
          </w:rPr>
          <w:t>заявку</w:t>
        </w:r>
      </w:hyperlink>
      <w:r>
        <w:t xml:space="preserve"> на выделение субвенции для строительства (приобретения) жилых помещений (далее - заявка на выделение субвенции) по форме согласно приложению 3 к настоящему Порядку;</w:t>
      </w:r>
    </w:p>
    <w:p w:rsidR="006E40F0" w:rsidRDefault="006E40F0" w:rsidP="006E40F0">
      <w:pPr>
        <w:pStyle w:val="ConsPlusNormal"/>
        <w:spacing w:before="220"/>
        <w:ind w:firstLine="540"/>
        <w:jc w:val="both"/>
      </w:pPr>
      <w:r>
        <w:t>предоставляют гражданам жилые помещения;</w:t>
      </w:r>
    </w:p>
    <w:p w:rsidR="006E40F0" w:rsidRDefault="006E40F0" w:rsidP="006E40F0">
      <w:pPr>
        <w:pStyle w:val="ConsPlusNormal"/>
        <w:spacing w:before="220"/>
        <w:ind w:firstLine="540"/>
        <w:jc w:val="both"/>
      </w:pPr>
      <w:r>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6E40F0" w:rsidRDefault="006E40F0" w:rsidP="006E40F0">
      <w:pPr>
        <w:pStyle w:val="ConsPlusNormal"/>
        <w:spacing w:before="220"/>
        <w:ind w:firstLine="540"/>
        <w:jc w:val="both"/>
      </w:pPr>
      <w:bookmarkStart w:id="3" w:name="P84"/>
      <w:bookmarkEnd w:id="3"/>
      <w:r>
        <w:t xml:space="preserve">10. Администрация муниципального образования до 15 сентября 2011 года формирует и </w:t>
      </w:r>
      <w:proofErr w:type="gramStart"/>
      <w:r>
        <w:t>утверждает</w:t>
      </w:r>
      <w:proofErr w:type="gramEnd"/>
      <w:r>
        <w:t xml:space="preserve">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а также в администрации муниципальных образований, на территории которых осуществляется строительство (приобретение) жилых помещений.</w:t>
      </w:r>
    </w:p>
    <w:p w:rsidR="006E40F0" w:rsidRDefault="006E40F0" w:rsidP="006E40F0">
      <w:pPr>
        <w:pStyle w:val="ConsPlusNormal"/>
        <w:spacing w:before="220"/>
        <w:ind w:firstLine="540"/>
        <w:jc w:val="both"/>
      </w:pPr>
      <w:r>
        <w:t xml:space="preserve">Списки граждан формируются в хронологической последовательности - по дате приема </w:t>
      </w:r>
      <w:r>
        <w:lastRenderedPageBreak/>
        <w:t>граждан на учет в качестве нуждающихся в жилых помещениях и представляются на бумажном носителе и в электронном виде.</w:t>
      </w:r>
    </w:p>
    <w:p w:rsidR="006E40F0" w:rsidRDefault="006E40F0" w:rsidP="006E40F0">
      <w:pPr>
        <w:pStyle w:val="ConsPlusNormal"/>
        <w:spacing w:before="22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6E40F0" w:rsidRDefault="006E40F0" w:rsidP="006E40F0">
      <w:pPr>
        <w:pStyle w:val="ConsPlusNormal"/>
        <w:spacing w:before="220"/>
        <w:ind w:firstLine="540"/>
        <w:jc w:val="both"/>
      </w:pPr>
      <w:r>
        <w:t xml:space="preserve">11. Жилые помещения, построенные или приобретенные за счет субвенций, предоставляются гражданам администрациями муниципальных образований по спискам, сформированным в соответствии с </w:t>
      </w:r>
      <w:hyperlink w:anchor="P84" w:history="1">
        <w:r>
          <w:rPr>
            <w:color w:val="0000FF"/>
          </w:rPr>
          <w:t>пунктом 10</w:t>
        </w:r>
      </w:hyperlink>
      <w:r>
        <w:t xml:space="preserve"> настоящего Порядка.</w:t>
      </w:r>
    </w:p>
    <w:p w:rsidR="006E40F0" w:rsidRDefault="006E40F0" w:rsidP="006E40F0">
      <w:pPr>
        <w:pStyle w:val="ConsPlusNormal"/>
        <w:spacing w:before="220"/>
        <w:ind w:firstLine="540"/>
        <w:jc w:val="both"/>
      </w:pPr>
      <w:r>
        <w:t>12. При предоставлении жилого помещения учитываются следующие обстоятельства:</w:t>
      </w:r>
    </w:p>
    <w:p w:rsidR="006E40F0" w:rsidRDefault="006E40F0" w:rsidP="006E40F0">
      <w:pPr>
        <w:pStyle w:val="ConsPlusNormal"/>
        <w:spacing w:before="220"/>
        <w:ind w:firstLine="540"/>
        <w:jc w:val="both"/>
      </w:pPr>
      <w:proofErr w:type="gramStart"/>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history="1">
        <w:r>
          <w:rPr>
            <w:color w:val="0000FF"/>
          </w:rPr>
          <w:t>обязательство</w:t>
        </w:r>
      </w:hyperlink>
      <w:r>
        <w:t xml:space="preserve"> о расторжении указанного договора и об освобождении занимаемого жилого помещения (приложение 4 к настоящему Порядку);</w:t>
      </w:r>
      <w:proofErr w:type="gramEnd"/>
    </w:p>
    <w:p w:rsidR="006E40F0" w:rsidRDefault="006E40F0" w:rsidP="006E40F0">
      <w:pPr>
        <w:pStyle w:val="ConsPlusNormal"/>
        <w:spacing w:before="220"/>
        <w:ind w:firstLine="540"/>
        <w:jc w:val="both"/>
      </w:pPr>
      <w:r>
        <w:t xml:space="preserve">гражданином и членами его семьи, проживающими в жилом помещении, принадлежащем ему </w:t>
      </w:r>
      <w:proofErr w:type="gramStart"/>
      <w:r>
        <w:t>и(</w:t>
      </w:r>
      <w:proofErr w:type="gramEnd"/>
      <w:r>
        <w:t xml:space="preserve">или) членам его семьи на праве собственности и не имеющем обременений, принимается </w:t>
      </w:r>
      <w:hyperlink w:anchor="P406" w:history="1">
        <w:r>
          <w:rPr>
            <w:color w:val="0000FF"/>
          </w:rPr>
          <w:t>обязательство</w:t>
        </w:r>
      </w:hyperlink>
      <w:r>
        <w:t xml:space="preserve"> о безвозмездном отчуждении этого жилого помещения в государственную или муниципальную собственность (приложение 4 к настоящему Порядку).</w:t>
      </w:r>
    </w:p>
    <w:p w:rsidR="006E40F0" w:rsidRDefault="006E40F0" w:rsidP="006E40F0">
      <w:pPr>
        <w:pStyle w:val="ConsPlusNormal"/>
        <w:spacing w:before="220"/>
        <w:ind w:firstLine="540"/>
        <w:jc w:val="both"/>
      </w:pPr>
      <w:r>
        <w:t xml:space="preserve">В случае отчуждения (продажи, дарения) гражданином принадлежащего ему </w:t>
      </w:r>
      <w:proofErr w:type="gramStart"/>
      <w:r>
        <w:t>и(</w:t>
      </w:r>
      <w:proofErr w:type="gramEnd"/>
      <w:r>
        <w:t xml:space="preserve">или) членам его семьи жилого помещения на праве собственности или принятия решения не отчуждать принадлежащее ему и(или) членам его семьи такое жилое помещение размер общей площади предоставляемого жилого помещения определяется как разница между общей площадью жилого помещения, установленной в соответствии с нормой, указанной в </w:t>
      </w:r>
      <w:hyperlink w:anchor="P94" w:history="1">
        <w:r>
          <w:rPr>
            <w:color w:val="0000FF"/>
          </w:rPr>
          <w:t>пункте 13</w:t>
        </w:r>
      </w:hyperlink>
      <w:r>
        <w:t xml:space="preserve"> настоящего Порядка, и общей площадью жилого помещения, отчужденного или оставленного для дальнейшего проживания.</w:t>
      </w:r>
    </w:p>
    <w:p w:rsidR="006E40F0" w:rsidRDefault="006E40F0" w:rsidP="006E40F0">
      <w:pPr>
        <w:pStyle w:val="ConsPlusNormal"/>
        <w:spacing w:before="220"/>
        <w:ind w:firstLine="540"/>
        <w:jc w:val="both"/>
      </w:pPr>
      <w:r>
        <w:t>В случае если размер общей площади предоставляемого жилого помещения составит менее 36 квадратных метров, гражданину предоставляется единовременная денежная выплата на приобретение или строительство жилого помещения.</w:t>
      </w:r>
    </w:p>
    <w:p w:rsidR="006E40F0" w:rsidRDefault="006E40F0" w:rsidP="006E40F0">
      <w:pPr>
        <w:pStyle w:val="ConsPlusNormal"/>
        <w:spacing w:before="220"/>
        <w:ind w:firstLine="540"/>
        <w:jc w:val="both"/>
      </w:pPr>
      <w:r>
        <w:t xml:space="preserve">При определении общей площади жилого помещения, предоставляемого гражданам, имеющим в собственности жилые помещения, учитывается площадь жилых помещений, находящихся в собственности его </w:t>
      </w:r>
      <w:proofErr w:type="gramStart"/>
      <w:r>
        <w:t>и(</w:t>
      </w:r>
      <w:proofErr w:type="gramEnd"/>
      <w:r>
        <w:t>или) членов его семьи (за исключением жилого помещения, признанного в установленном порядке непригодным для постоянного проживания).</w:t>
      </w:r>
    </w:p>
    <w:p w:rsidR="006E40F0" w:rsidRDefault="006E40F0" w:rsidP="006E40F0">
      <w:pPr>
        <w:pStyle w:val="ConsPlusNormal"/>
        <w:spacing w:before="220"/>
        <w:ind w:firstLine="540"/>
        <w:jc w:val="both"/>
      </w:pPr>
      <w:bookmarkStart w:id="4" w:name="P94"/>
      <w:bookmarkEnd w:id="4"/>
      <w:r>
        <w:t>13. Норма предоставления площади жилого помещения составляет 18 квадратных метров общей площади жилого помещения на одного человека.</w:t>
      </w:r>
    </w:p>
    <w:p w:rsidR="006E40F0" w:rsidRDefault="006E40F0" w:rsidP="006E40F0">
      <w:pPr>
        <w:pStyle w:val="ConsPlusNormal"/>
        <w:spacing w:before="220"/>
        <w:ind w:firstLine="540"/>
        <w:jc w:val="both"/>
      </w:pPr>
      <w:proofErr w:type="gramStart"/>
      <w:r>
        <w:t xml:space="preserve">При предоставлении гражданам, реализующим в соответствии с </w:t>
      </w:r>
      <w:hyperlink r:id="rId19" w:history="1">
        <w:r>
          <w:rPr>
            <w:color w:val="0000FF"/>
          </w:rPr>
          <w:t>пунктом 8 статьи 15</w:t>
        </w:r>
      </w:hyperlink>
      <w:r>
        <w:t xml:space="preserve"> Федерального закона от 27 мая 1998 года N 76-ФЗ "О статусе военнослужащих" право на дополнительную общую площадь жилого помещения, размер общей площади жилого помещения, определенный исходя из нормы предоставления площади жилого помещения, указанной в </w:t>
      </w:r>
      <w:hyperlink w:anchor="P94" w:history="1">
        <w:r>
          <w:rPr>
            <w:color w:val="0000FF"/>
          </w:rPr>
          <w:t>абзаце первом пункта 13</w:t>
        </w:r>
      </w:hyperlink>
      <w:r>
        <w:t xml:space="preserve"> настоящего Порядка, увеличивается на 15 квадратных метров.</w:t>
      </w:r>
      <w:proofErr w:type="gramEnd"/>
    </w:p>
    <w:p w:rsidR="006E40F0" w:rsidRDefault="006E40F0" w:rsidP="006E40F0">
      <w:pPr>
        <w:pStyle w:val="ConsPlusNormal"/>
        <w:spacing w:before="220"/>
        <w:ind w:firstLine="540"/>
        <w:jc w:val="both"/>
      </w:pPr>
      <w:r>
        <w:t xml:space="preserve">С учетом конструктивных и технических параметров многоквартирного дома или жилого дома жилое помещение, предоставляемое в собственность бесплатно или по договору социального найма, может быть предоставлено общей площадью, превышающей размер нормы предоставления жилого помещения с учетом права на дополнительную площадь. Такое превышение может составлять не более девяти квадратных метров общей площади жилого помещения в общей сложности, для одиноко проживающего гражданина, уволенного с военной службы, члена семьи умершего гражданина, уволенного с военной службы, - не более 18 </w:t>
      </w:r>
      <w:r>
        <w:lastRenderedPageBreak/>
        <w:t>квадратных метров общей площади жилого помещения.</w:t>
      </w:r>
    </w:p>
    <w:p w:rsidR="006E40F0" w:rsidRDefault="006E40F0" w:rsidP="006E40F0">
      <w:pPr>
        <w:pStyle w:val="ConsPlusNormal"/>
        <w:spacing w:before="220"/>
        <w:ind w:firstLine="540"/>
        <w:jc w:val="both"/>
      </w:pPr>
      <w:r>
        <w:t>14. Перечисление средств федерального бюджета производится в бюджеты муниципальных образований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6E40F0" w:rsidRDefault="006E40F0" w:rsidP="006E40F0">
      <w:pPr>
        <w:pStyle w:val="ConsPlusNormal"/>
        <w:spacing w:before="220"/>
        <w:ind w:firstLine="540"/>
        <w:jc w:val="both"/>
      </w:pPr>
      <w:r>
        <w:t xml:space="preserve">15.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средств федерального бюджета.</w:t>
      </w:r>
    </w:p>
    <w:p w:rsidR="006E40F0" w:rsidRDefault="006E40F0" w:rsidP="006E40F0">
      <w:pPr>
        <w:pStyle w:val="ConsPlusNormal"/>
        <w:spacing w:before="22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6E40F0" w:rsidRDefault="006E40F0" w:rsidP="006E40F0">
      <w:pPr>
        <w:pStyle w:val="ConsPlusNormal"/>
        <w:spacing w:before="220"/>
        <w:ind w:firstLine="540"/>
        <w:jc w:val="both"/>
      </w:pPr>
      <w:r>
        <w:t>16. Допускается оплата построенного (приобретенного) администрацией муниципального образования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6E40F0" w:rsidRDefault="006E40F0" w:rsidP="006E40F0">
      <w:pPr>
        <w:pStyle w:val="ConsPlusNormal"/>
        <w:spacing w:before="220"/>
        <w:ind w:firstLine="540"/>
        <w:jc w:val="both"/>
      </w:pPr>
      <w:r>
        <w:t>В указанном случае разница в оплате подлежит возврату в областной бюджет Ленинградской области.</w:t>
      </w:r>
    </w:p>
    <w:p w:rsidR="006E40F0" w:rsidRDefault="006E40F0" w:rsidP="006E40F0">
      <w:pPr>
        <w:pStyle w:val="ConsPlusNormal"/>
        <w:spacing w:before="220"/>
        <w:ind w:firstLine="540"/>
        <w:jc w:val="both"/>
      </w:pPr>
      <w:r>
        <w:t xml:space="preserve">17. </w:t>
      </w:r>
      <w:proofErr w:type="gramStart"/>
      <w:r>
        <w:t>Решение администрации муниципального образования о предоставлении гражданину жилого помещения, построенного или приобретенного за счет субвенций, является основанием для заключения соответствующего договора о безвозмездной передаче жилого помещения в собственность бесплатно или договора социального найма в срок, установленный указанным решением, а также является основанием для государственной регистрации перехода прав собственности на жилое помещение.</w:t>
      </w:r>
      <w:proofErr w:type="gramEnd"/>
    </w:p>
    <w:p w:rsidR="006E40F0" w:rsidRDefault="006E40F0" w:rsidP="006E40F0">
      <w:pPr>
        <w:pStyle w:val="ConsPlusNormal"/>
        <w:spacing w:before="220"/>
        <w:ind w:firstLine="540"/>
        <w:jc w:val="both"/>
      </w:pPr>
      <w:r>
        <w:t>18. После регистрации права собственности на жилое помещение или заключения договора социального найма гражданин снимается с учета в качестве нуждающегося в жилом помещении.</w:t>
      </w:r>
    </w:p>
    <w:p w:rsidR="006E40F0" w:rsidRDefault="006E40F0" w:rsidP="006E40F0">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6E40F0" w:rsidRDefault="006E40F0" w:rsidP="006E40F0">
      <w:pPr>
        <w:pStyle w:val="ConsPlusNormal"/>
        <w:spacing w:before="220"/>
        <w:ind w:firstLine="540"/>
        <w:jc w:val="both"/>
      </w:pPr>
      <w:r>
        <w:t>В учетные дела граждан, снятых с учета в качестве нуждающихся в жилых помещениях, вносятся заверенные в установленном порядке копии документов:</w:t>
      </w:r>
    </w:p>
    <w:p w:rsidR="006E40F0" w:rsidRDefault="006E40F0" w:rsidP="006E40F0">
      <w:pPr>
        <w:pStyle w:val="ConsPlusNormal"/>
        <w:spacing w:before="220"/>
        <w:ind w:firstLine="540"/>
        <w:jc w:val="both"/>
      </w:pPr>
      <w:r>
        <w:t>договора передачи жилого помещения в собственность или договора социального найма;</w:t>
      </w:r>
    </w:p>
    <w:p w:rsidR="006E40F0" w:rsidRDefault="006E40F0" w:rsidP="006E40F0">
      <w:pPr>
        <w:pStyle w:val="ConsPlusNormal"/>
        <w:spacing w:before="220"/>
        <w:ind w:firstLine="540"/>
        <w:jc w:val="both"/>
      </w:pPr>
      <w:r>
        <w:t>платежного поручения о перечислении средств;</w:t>
      </w:r>
    </w:p>
    <w:p w:rsidR="006E40F0" w:rsidRDefault="006E40F0" w:rsidP="006E40F0">
      <w:pPr>
        <w:pStyle w:val="ConsPlusNormal"/>
        <w:spacing w:before="220"/>
        <w:ind w:firstLine="540"/>
        <w:jc w:val="both"/>
      </w:pPr>
      <w:r>
        <w:t xml:space="preserve">решения (постановления) администрации муниципального образования о снятии с учета в качестве </w:t>
      </w:r>
      <w:proofErr w:type="gramStart"/>
      <w:r>
        <w:t>нуждающихся</w:t>
      </w:r>
      <w:proofErr w:type="gramEnd"/>
      <w:r>
        <w:t xml:space="preserve"> в жилом помещении.</w:t>
      </w:r>
    </w:p>
    <w:p w:rsidR="006E40F0" w:rsidRDefault="006E40F0" w:rsidP="006E40F0">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6E40F0" w:rsidRDefault="006E40F0" w:rsidP="006E40F0">
      <w:pPr>
        <w:pStyle w:val="ConsPlusNormal"/>
        <w:spacing w:before="220"/>
        <w:ind w:firstLine="540"/>
        <w:jc w:val="both"/>
      </w:pPr>
      <w:r>
        <w:t xml:space="preserve">19.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history="1">
        <w:r>
          <w:rPr>
            <w:color w:val="0000FF"/>
          </w:rPr>
          <w:t>приложениям 5</w:t>
        </w:r>
      </w:hyperlink>
      <w:r>
        <w:t xml:space="preserve"> и </w:t>
      </w:r>
      <w:hyperlink w:anchor="P598" w:history="1">
        <w:r>
          <w:rPr>
            <w:color w:val="0000FF"/>
          </w:rPr>
          <w:t>6</w:t>
        </w:r>
      </w:hyperlink>
      <w:r>
        <w:t xml:space="preserve"> к настоящему Порядку.</w:t>
      </w:r>
    </w:p>
    <w:p w:rsidR="006E40F0" w:rsidRDefault="006E40F0" w:rsidP="006E40F0">
      <w:pPr>
        <w:pStyle w:val="ConsPlusNormal"/>
        <w:spacing w:before="220"/>
        <w:ind w:firstLine="540"/>
        <w:jc w:val="both"/>
      </w:pPr>
      <w:r>
        <w:t xml:space="preserve">20.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history="1">
        <w:r>
          <w:rPr>
            <w:color w:val="0000FF"/>
          </w:rPr>
          <w:t>приложению 6</w:t>
        </w:r>
      </w:hyperlink>
      <w:r>
        <w:t xml:space="preserve"> к настоящему Порядку.</w:t>
      </w:r>
    </w:p>
    <w:p w:rsidR="006E40F0" w:rsidRDefault="006E40F0" w:rsidP="006E40F0">
      <w:pPr>
        <w:pStyle w:val="ConsPlusNormal"/>
        <w:spacing w:before="220"/>
        <w:ind w:firstLine="540"/>
        <w:jc w:val="both"/>
      </w:pPr>
      <w:r>
        <w:lastRenderedPageBreak/>
        <w:t>21.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Министерством регионального развития Российской Федерации.</w:t>
      </w:r>
    </w:p>
    <w:p w:rsidR="006E40F0" w:rsidRDefault="006E40F0" w:rsidP="006E40F0">
      <w:pPr>
        <w:pStyle w:val="ConsPlusNormal"/>
        <w:spacing w:before="220"/>
        <w:ind w:firstLine="540"/>
        <w:jc w:val="both"/>
      </w:pPr>
      <w:r>
        <w:t>22.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1</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r>
        <w:t xml:space="preserve">                             Главе администрации муниципального образования</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от гражданина (гражданки) ____________________</w:t>
      </w:r>
    </w:p>
    <w:p w:rsidR="006E40F0" w:rsidRDefault="006E40F0" w:rsidP="006E40F0">
      <w:pPr>
        <w:pStyle w:val="ConsPlusNonformat"/>
        <w:jc w:val="both"/>
      </w:pPr>
      <w:r>
        <w:t xml:space="preserve">                             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 xml:space="preserve">                             </w:t>
      </w:r>
      <w:proofErr w:type="gramStart"/>
      <w:r>
        <w:t>проживающего</w:t>
      </w:r>
      <w:proofErr w:type="gramEnd"/>
      <w:r>
        <w:t xml:space="preserve"> (проживающей) по адресу: ________</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(почтовый адрес)</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p>
    <w:p w:rsidR="006E40F0" w:rsidRDefault="006E40F0" w:rsidP="006E40F0">
      <w:pPr>
        <w:pStyle w:val="ConsPlusNonformat"/>
        <w:jc w:val="both"/>
      </w:pPr>
      <w:bookmarkStart w:id="5" w:name="P134"/>
      <w:bookmarkEnd w:id="5"/>
      <w:r>
        <w:t xml:space="preserve">                                 ЗАЯВЛЕНИЕ</w:t>
      </w:r>
    </w:p>
    <w:p w:rsidR="006E40F0" w:rsidRDefault="006E40F0" w:rsidP="006E40F0">
      <w:pPr>
        <w:pStyle w:val="ConsPlusNonformat"/>
        <w:jc w:val="both"/>
      </w:pPr>
      <w:r>
        <w:t xml:space="preserve">                    НА ПРЕДОСТАВЛЕНИЕ ЖИЛОГО ПОМЕЩЕНИЯ</w:t>
      </w:r>
    </w:p>
    <w:p w:rsidR="006E40F0" w:rsidRDefault="006E40F0" w:rsidP="006E40F0">
      <w:pPr>
        <w:pStyle w:val="ConsPlusNonformat"/>
        <w:jc w:val="both"/>
      </w:pPr>
    </w:p>
    <w:p w:rsidR="006E40F0" w:rsidRDefault="006E40F0" w:rsidP="006E40F0">
      <w:pPr>
        <w:pStyle w:val="ConsPlusNonformat"/>
        <w:jc w:val="both"/>
      </w:pPr>
      <w:r>
        <w:t xml:space="preserve">    Я, ___________________________________________________________________,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паспорт _________________________, выданный _______________________________</w:t>
      </w:r>
    </w:p>
    <w:p w:rsidR="006E40F0" w:rsidRDefault="006E40F0" w:rsidP="006E40F0">
      <w:pPr>
        <w:pStyle w:val="ConsPlusNonformat"/>
        <w:jc w:val="both"/>
      </w:pPr>
      <w:r>
        <w:t>______________________________________________ "__" ____________ ____ года,</w:t>
      </w:r>
    </w:p>
    <w:p w:rsidR="006E40F0" w:rsidRDefault="006E40F0" w:rsidP="006E40F0">
      <w:pPr>
        <w:pStyle w:val="ConsPlusNonformat"/>
        <w:jc w:val="both"/>
      </w:pPr>
      <w:r>
        <w:t>отношусь к категории граждан _____________________________________________,</w:t>
      </w:r>
    </w:p>
    <w:p w:rsidR="006E40F0" w:rsidRDefault="006E40F0" w:rsidP="006E40F0">
      <w:pPr>
        <w:pStyle w:val="ConsPlusNonformat"/>
        <w:jc w:val="both"/>
      </w:pPr>
      <w:r>
        <w:t xml:space="preserve">                             </w:t>
      </w:r>
      <w:proofErr w:type="gramStart"/>
      <w:r>
        <w:t>(указать одно из наименований категорий</w:t>
      </w:r>
      <w:proofErr w:type="gramEnd"/>
    </w:p>
    <w:p w:rsidR="006E40F0" w:rsidRDefault="006E40F0" w:rsidP="006E40F0">
      <w:pPr>
        <w:pStyle w:val="ConsPlusNonformat"/>
        <w:jc w:val="both"/>
      </w:pPr>
      <w:r>
        <w:t xml:space="preserve">                              граждан: граждане, уволенные с </w:t>
      </w:r>
      <w:proofErr w:type="gramStart"/>
      <w:r>
        <w:t>военной</w:t>
      </w:r>
      <w:proofErr w:type="gramEnd"/>
    </w:p>
    <w:p w:rsidR="006E40F0" w:rsidRDefault="006E40F0" w:rsidP="006E40F0">
      <w:pPr>
        <w:pStyle w:val="ConsPlusNonformat"/>
        <w:jc w:val="both"/>
      </w:pPr>
      <w:r>
        <w:t xml:space="preserve">                             службы; члены семей умерших граждан, уволенных</w:t>
      </w:r>
    </w:p>
    <w:p w:rsidR="006E40F0" w:rsidRDefault="006E40F0" w:rsidP="006E40F0">
      <w:pPr>
        <w:pStyle w:val="ConsPlusNonformat"/>
        <w:jc w:val="both"/>
      </w:pPr>
      <w:r>
        <w:t xml:space="preserve">                             с военной службы; граждане, уволенные</w:t>
      </w:r>
    </w:p>
    <w:p w:rsidR="006E40F0" w:rsidRDefault="006E40F0" w:rsidP="006E40F0">
      <w:pPr>
        <w:pStyle w:val="ConsPlusNonformat"/>
        <w:jc w:val="both"/>
      </w:pPr>
      <w:r>
        <w:t xml:space="preserve">                             со службы органов МВД, МЧС, ФСИН; граждане,</w:t>
      </w:r>
    </w:p>
    <w:p w:rsidR="006E40F0" w:rsidRDefault="006E40F0" w:rsidP="006E40F0">
      <w:pPr>
        <w:pStyle w:val="ConsPlusNonformat"/>
        <w:jc w:val="both"/>
      </w:pPr>
      <w:r>
        <w:t xml:space="preserve">                             уволенные с военной службы, имеющие право </w:t>
      </w:r>
      <w:proofErr w:type="gramStart"/>
      <w:r>
        <w:t>на</w:t>
      </w:r>
      <w:proofErr w:type="gramEnd"/>
    </w:p>
    <w:p w:rsidR="006E40F0" w:rsidRDefault="006E40F0" w:rsidP="006E40F0">
      <w:pPr>
        <w:pStyle w:val="ConsPlusNonformat"/>
        <w:jc w:val="both"/>
      </w:pPr>
      <w:r>
        <w:t xml:space="preserve">                             обеспечение жилыми помещениями в соответствии</w:t>
      </w:r>
    </w:p>
    <w:p w:rsidR="006E40F0" w:rsidRDefault="006E40F0" w:rsidP="006E40F0">
      <w:pPr>
        <w:pStyle w:val="ConsPlusNonformat"/>
        <w:jc w:val="both"/>
      </w:pPr>
      <w:r>
        <w:t xml:space="preserve">                             с законодательством СССР)</w:t>
      </w:r>
    </w:p>
    <w:p w:rsidR="006E40F0" w:rsidRDefault="006E40F0" w:rsidP="006E40F0">
      <w:pPr>
        <w:pStyle w:val="ConsPlusNonformat"/>
        <w:jc w:val="both"/>
      </w:pPr>
      <w:proofErr w:type="gramStart"/>
      <w:r>
        <w:t>имеющей</w:t>
      </w:r>
      <w:proofErr w:type="gramEnd"/>
      <w:r>
        <w:t xml:space="preserve"> право на обеспечение жильем за счет средств  федерального  бюджета,</w:t>
      </w:r>
    </w:p>
    <w:p w:rsidR="006E40F0" w:rsidRDefault="006E40F0" w:rsidP="006E40F0">
      <w:pPr>
        <w:pStyle w:val="ConsPlusNonformat"/>
        <w:jc w:val="both"/>
      </w:pPr>
      <w:proofErr w:type="gramStart"/>
      <w:r>
        <w:t>признан</w:t>
      </w:r>
      <w:proofErr w:type="gramEnd"/>
      <w:r>
        <w:t xml:space="preserve"> (признана) нуждающимся (нуждающейся) в улучшении  жилищных  условий</w:t>
      </w:r>
    </w:p>
    <w:p w:rsidR="006E40F0" w:rsidRDefault="006E40F0" w:rsidP="006E40F0">
      <w:pPr>
        <w:pStyle w:val="ConsPlusNonformat"/>
        <w:jc w:val="both"/>
      </w:pPr>
      <w:r>
        <w:t xml:space="preserve">(получении жилых помещений) до 1 января 2005 года и желаю улучшить </w:t>
      </w:r>
      <w:proofErr w:type="gramStart"/>
      <w:r>
        <w:t>жилищные</w:t>
      </w:r>
      <w:proofErr w:type="gramEnd"/>
    </w:p>
    <w:p w:rsidR="006E40F0" w:rsidRDefault="006E40F0" w:rsidP="006E40F0">
      <w:pPr>
        <w:pStyle w:val="ConsPlusNonformat"/>
        <w:jc w:val="both"/>
      </w:pPr>
      <w:r>
        <w:t>условия путем предоставления жилого помещения</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w:t>
      </w:r>
      <w:proofErr w:type="gramStart"/>
      <w:r>
        <w:t>(указать форму (в собственность бесплатно или по договору</w:t>
      </w:r>
      <w:proofErr w:type="gramEnd"/>
    </w:p>
    <w:p w:rsidR="006E40F0" w:rsidRDefault="006E40F0" w:rsidP="006E40F0">
      <w:pPr>
        <w:pStyle w:val="ConsPlusNonformat"/>
        <w:jc w:val="both"/>
      </w:pPr>
      <w:r>
        <w:t xml:space="preserve">    социального найма) и место (населенный пункт Ленинградской области)</w:t>
      </w:r>
    </w:p>
    <w:p w:rsidR="006E40F0" w:rsidRDefault="006E40F0" w:rsidP="006E40F0">
      <w:pPr>
        <w:pStyle w:val="ConsPlusNonformat"/>
        <w:jc w:val="both"/>
      </w:pPr>
      <w:r>
        <w:t xml:space="preserve">                            обеспечения жильем)</w:t>
      </w:r>
    </w:p>
    <w:p w:rsidR="006E40F0" w:rsidRDefault="006E40F0" w:rsidP="006E40F0">
      <w:pPr>
        <w:pStyle w:val="ConsPlusNonformat"/>
        <w:jc w:val="both"/>
      </w:pPr>
      <w:r>
        <w:t>на состав семьи: ___________________________.</w:t>
      </w:r>
    </w:p>
    <w:p w:rsidR="006E40F0" w:rsidRDefault="006E40F0" w:rsidP="006E40F0">
      <w:pPr>
        <w:pStyle w:val="ConsPlusNonformat"/>
        <w:jc w:val="both"/>
      </w:pPr>
      <w:r>
        <w:t xml:space="preserve">                     (указать количество)</w:t>
      </w:r>
    </w:p>
    <w:p w:rsidR="006E40F0" w:rsidRDefault="006E40F0" w:rsidP="006E40F0">
      <w:pPr>
        <w:pStyle w:val="ConsPlusNonformat"/>
        <w:jc w:val="both"/>
      </w:pPr>
      <w:r>
        <w:t>Супруг (супруга) 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______________________, выданный 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 ____________ ____ года, проживает по адресу: 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дети:</w:t>
      </w:r>
    </w:p>
    <w:p w:rsidR="006E40F0" w:rsidRDefault="006E40F0" w:rsidP="006E40F0">
      <w:pPr>
        <w:pStyle w:val="ConsPlusNonformat"/>
        <w:jc w:val="both"/>
      </w:pPr>
      <w:r>
        <w:t>1)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lastRenderedPageBreak/>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2)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3)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Иные члены семьи, признанные таковыми в судебном порядке:</w:t>
      </w:r>
    </w:p>
    <w:p w:rsidR="006E40F0" w:rsidRDefault="006E40F0" w:rsidP="006E40F0">
      <w:pPr>
        <w:pStyle w:val="ConsPlusNonformat"/>
        <w:jc w:val="both"/>
      </w:pPr>
      <w:r>
        <w:t>1)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2)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6E40F0" w:rsidRDefault="006E40F0" w:rsidP="006E40F0">
      <w:pPr>
        <w:pStyle w:val="ConsPlusNonformat"/>
        <w:jc w:val="both"/>
      </w:pPr>
      <w:r>
        <w:t>проживания на территории Российской Федерации</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(не имеем, имеем)</w:t>
      </w:r>
    </w:p>
    <w:p w:rsidR="006E40F0" w:rsidRDefault="006E40F0" w:rsidP="006E40F0">
      <w:pPr>
        <w:pStyle w:val="ConsPlusNonformat"/>
        <w:jc w:val="both"/>
      </w:pPr>
      <w:r>
        <w:t xml:space="preserve">    Я и члены моей семьи на территории Российской Федерации имеем следующие</w:t>
      </w:r>
    </w:p>
    <w:p w:rsidR="006E40F0" w:rsidRDefault="006E40F0" w:rsidP="006E40F0">
      <w:pPr>
        <w:pStyle w:val="ConsPlusNonformat"/>
        <w:jc w:val="both"/>
      </w:pPr>
      <w:r>
        <w:t xml:space="preserve">жилые помещения, находящиеся  в  моей  собственности  </w:t>
      </w:r>
      <w:proofErr w:type="gramStart"/>
      <w:r>
        <w:t>и(</w:t>
      </w:r>
      <w:proofErr w:type="gramEnd"/>
      <w:r>
        <w:t>или)  собственности</w:t>
      </w:r>
    </w:p>
    <w:p w:rsidR="006E40F0" w:rsidRDefault="006E40F0" w:rsidP="006E40F0">
      <w:pPr>
        <w:pStyle w:val="ConsPlusNonformat"/>
        <w:jc w:val="both"/>
      </w:pPr>
      <w:r>
        <w:t>членов моей семьи:</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w:t>
      </w:r>
      <w:proofErr w:type="gramStart"/>
      <w:r>
        <w:t>(указать адрес жилого помещения, реквизиты ордера</w:t>
      </w:r>
      <w:proofErr w:type="gramEnd"/>
    </w:p>
    <w:p w:rsidR="006E40F0" w:rsidRDefault="006E40F0" w:rsidP="006E40F0">
      <w:pPr>
        <w:pStyle w:val="ConsPlusNonformat"/>
        <w:jc w:val="both"/>
      </w:pPr>
      <w:r>
        <w:t xml:space="preserve">       (договора социального найма), общую площадь жилого помещения)</w:t>
      </w:r>
    </w:p>
    <w:p w:rsidR="006E40F0" w:rsidRDefault="006E40F0" w:rsidP="006E40F0">
      <w:pPr>
        <w:pStyle w:val="ConsPlusNonformat"/>
        <w:jc w:val="both"/>
      </w:pPr>
      <w:r>
        <w:t xml:space="preserve">    Я и члены моей семьи на территории Российской Федерации имеем следующие</w:t>
      </w:r>
    </w:p>
    <w:p w:rsidR="006E40F0" w:rsidRDefault="006E40F0" w:rsidP="006E40F0">
      <w:pPr>
        <w:pStyle w:val="ConsPlusNonformat"/>
        <w:jc w:val="both"/>
      </w:pPr>
      <w:r>
        <w:t xml:space="preserve">жилые помещения, занимаемые мною </w:t>
      </w:r>
      <w:proofErr w:type="gramStart"/>
      <w:r>
        <w:t>и(</w:t>
      </w:r>
      <w:proofErr w:type="gramEnd"/>
      <w:r>
        <w:t>или)  членами  моей  семьи  по  договору</w:t>
      </w:r>
    </w:p>
    <w:p w:rsidR="006E40F0" w:rsidRDefault="006E40F0" w:rsidP="006E40F0">
      <w:pPr>
        <w:pStyle w:val="ConsPlusNonformat"/>
        <w:jc w:val="both"/>
      </w:pPr>
      <w:r>
        <w:t>социального найма: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w:t>
      </w:r>
      <w:proofErr w:type="gramStart"/>
      <w:r>
        <w:t>(указать адрес жилого помещения, реквизиты о праве собственности,</w:t>
      </w:r>
      <w:proofErr w:type="gramEnd"/>
    </w:p>
    <w:p w:rsidR="006E40F0" w:rsidRDefault="006E40F0" w:rsidP="006E40F0">
      <w:pPr>
        <w:pStyle w:val="ConsPlusNonformat"/>
        <w:jc w:val="both"/>
      </w:pPr>
      <w:r>
        <w:t xml:space="preserve">                      общую площадь жилого помещения)</w:t>
      </w:r>
    </w:p>
    <w:p w:rsidR="006E40F0" w:rsidRDefault="006E40F0" w:rsidP="006E40F0">
      <w:pPr>
        <w:pStyle w:val="ConsPlusNonformat"/>
        <w:jc w:val="both"/>
      </w:pPr>
      <w:r>
        <w:t xml:space="preserve">    К  заявлению  прилагаются  действительные  на  дату  подачи   заявления</w:t>
      </w:r>
    </w:p>
    <w:p w:rsidR="006E40F0" w:rsidRDefault="006E40F0" w:rsidP="006E40F0">
      <w:pPr>
        <w:pStyle w:val="ConsPlusNonformat"/>
        <w:jc w:val="both"/>
      </w:pPr>
      <w:r>
        <w:t>следующие документы:</w:t>
      </w:r>
    </w:p>
    <w:p w:rsidR="006E40F0" w:rsidRDefault="006E40F0" w:rsidP="006E40F0">
      <w:pPr>
        <w:pStyle w:val="ConsPlusNonformat"/>
        <w:jc w:val="both"/>
      </w:pPr>
      <w:r>
        <w:t xml:space="preserve">    1)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2)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3)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4)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5)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6)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7)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8)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9) ___________________________________________________________________;</w:t>
      </w:r>
    </w:p>
    <w:p w:rsidR="006E40F0" w:rsidRDefault="006E40F0" w:rsidP="006E40F0">
      <w:pPr>
        <w:pStyle w:val="ConsPlusNonformat"/>
        <w:jc w:val="both"/>
      </w:pPr>
      <w:r>
        <w:lastRenderedPageBreak/>
        <w:t xml:space="preserve">                (наименование и номер документа, кем и когда выдан)</w:t>
      </w:r>
    </w:p>
    <w:p w:rsidR="006E40F0" w:rsidRDefault="006E40F0" w:rsidP="006E40F0">
      <w:pPr>
        <w:pStyle w:val="ConsPlusNonformat"/>
        <w:jc w:val="both"/>
      </w:pPr>
      <w:r>
        <w:t xml:space="preserve">    10) 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p>
    <w:p w:rsidR="006E40F0" w:rsidRDefault="006E40F0" w:rsidP="006E40F0">
      <w:pPr>
        <w:pStyle w:val="ConsPlusNonformat"/>
        <w:jc w:val="both"/>
      </w:pPr>
      <w:r>
        <w:t>____________________________________   __________________   _______________</w:t>
      </w:r>
    </w:p>
    <w:p w:rsidR="006E40F0" w:rsidRDefault="006E40F0" w:rsidP="006E40F0">
      <w:pPr>
        <w:pStyle w:val="ConsPlusNonformat"/>
        <w:jc w:val="both"/>
      </w:pPr>
      <w:r>
        <w:t xml:space="preserve"> (фамилия, имя, отчество заявителя)        (подпись)             (дата)</w:t>
      </w:r>
    </w:p>
    <w:p w:rsidR="006E40F0" w:rsidRDefault="006E40F0" w:rsidP="006E40F0">
      <w:pPr>
        <w:pStyle w:val="ConsPlusNonformat"/>
        <w:jc w:val="both"/>
      </w:pPr>
    </w:p>
    <w:p w:rsidR="006E40F0" w:rsidRDefault="006E40F0" w:rsidP="006E40F0">
      <w:pPr>
        <w:pStyle w:val="ConsPlusNonformat"/>
        <w:jc w:val="both"/>
      </w:pPr>
      <w:r>
        <w:t xml:space="preserve">    Совершеннолетние члены семьи с заявлением согласны:</w:t>
      </w:r>
    </w:p>
    <w:p w:rsidR="006E40F0" w:rsidRDefault="006E40F0" w:rsidP="006E40F0">
      <w:pPr>
        <w:pStyle w:val="ConsPlusNonformat"/>
        <w:jc w:val="both"/>
      </w:pPr>
      <w:r>
        <w:t>1)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2)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3)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4)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p>
    <w:p w:rsidR="006E40F0" w:rsidRDefault="006E40F0" w:rsidP="006E40F0">
      <w:pPr>
        <w:pStyle w:val="ConsPlusNonformat"/>
        <w:jc w:val="both"/>
      </w:pPr>
      <w:r>
        <w:t xml:space="preserve">    Заявление и прилагаемые к нему согласно перечню документы приняты.</w:t>
      </w:r>
    </w:p>
    <w:p w:rsidR="006E40F0" w:rsidRDefault="006E40F0" w:rsidP="006E40F0">
      <w:pPr>
        <w:pStyle w:val="ConsPlusNonformat"/>
        <w:jc w:val="both"/>
      </w:pPr>
      <w:r>
        <w:t>"__" ____________ 201_ года</w:t>
      </w:r>
    </w:p>
    <w:p w:rsidR="006E40F0" w:rsidRDefault="006E40F0" w:rsidP="006E40F0">
      <w:pPr>
        <w:pStyle w:val="ConsPlusNonformat"/>
        <w:jc w:val="both"/>
      </w:pPr>
      <w:r>
        <w:t>______________________________________  _______________  __________________</w:t>
      </w:r>
    </w:p>
    <w:p w:rsidR="006E40F0" w:rsidRDefault="006E40F0" w:rsidP="006E40F0">
      <w:pPr>
        <w:pStyle w:val="ConsPlusNonformat"/>
        <w:jc w:val="both"/>
      </w:pPr>
      <w:proofErr w:type="gramStart"/>
      <w:r>
        <w:t>(должность лица, принявшего заявление)  (подпись, дата)     (расшифровка</w:t>
      </w:r>
      <w:proofErr w:type="gramEnd"/>
    </w:p>
    <w:p w:rsidR="006E40F0" w:rsidRDefault="006E40F0" w:rsidP="006E40F0">
      <w:pPr>
        <w:pStyle w:val="ConsPlusNonformat"/>
        <w:jc w:val="both"/>
      </w:pPr>
      <w:r>
        <w:t xml:space="preserve">                                                              подписи)</w:t>
      </w:r>
    </w:p>
    <w:p w:rsidR="006E40F0" w:rsidRDefault="006E40F0" w:rsidP="006E40F0">
      <w:pPr>
        <w:pStyle w:val="ConsPlusNonformat"/>
        <w:jc w:val="both"/>
      </w:pPr>
      <w:r>
        <w:t xml:space="preserve">    Место печати администрации муниципального образования</w:t>
      </w: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pPr>
    </w:p>
    <w:p w:rsidR="006E40F0" w:rsidRDefault="006E40F0" w:rsidP="006E40F0">
      <w:pPr>
        <w:pStyle w:val="ConsPlusNormal"/>
        <w:jc w:val="right"/>
        <w:outlineLvl w:val="1"/>
      </w:pPr>
      <w:r>
        <w:t>Приложение 2</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r>
        <w:t xml:space="preserve">                             "УТВЕРЖДАЮ"</w:t>
      </w:r>
    </w:p>
    <w:p w:rsidR="006E40F0" w:rsidRDefault="006E40F0" w:rsidP="006E40F0">
      <w:pPr>
        <w:pStyle w:val="ConsPlusNonformat"/>
        <w:jc w:val="both"/>
      </w:pPr>
      <w:r>
        <w:t xml:space="preserve">                             Глава администрации муниципального образования</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 xml:space="preserve">                             "__" ___________ 201_ года</w:t>
      </w:r>
    </w:p>
    <w:p w:rsidR="006E40F0" w:rsidRDefault="006E40F0" w:rsidP="006E40F0">
      <w:pPr>
        <w:pStyle w:val="ConsPlusNonformat"/>
        <w:jc w:val="both"/>
      </w:pPr>
    </w:p>
    <w:p w:rsidR="006E40F0" w:rsidRDefault="006E40F0" w:rsidP="006E40F0">
      <w:pPr>
        <w:pStyle w:val="ConsPlusNonformat"/>
        <w:jc w:val="both"/>
      </w:pPr>
      <w:bookmarkStart w:id="6" w:name="P272"/>
      <w:bookmarkEnd w:id="6"/>
      <w:r>
        <w:t xml:space="preserve">                                  СПИСОК</w:t>
      </w:r>
    </w:p>
    <w:p w:rsidR="006E40F0" w:rsidRDefault="006E40F0" w:rsidP="006E40F0">
      <w:pPr>
        <w:pStyle w:val="ConsPlusNonformat"/>
        <w:jc w:val="both"/>
      </w:pPr>
      <w:r>
        <w:t xml:space="preserve">          ГРАЖДАН, КОТОРЫЕ ДО 1 ЯНВАРЯ 2005 ГОДА ПРИНЯТЫ НА УЧЕТ</w:t>
      </w:r>
    </w:p>
    <w:p w:rsidR="006E40F0" w:rsidRDefault="006E40F0" w:rsidP="006E40F0">
      <w:pPr>
        <w:pStyle w:val="ConsPlusNonformat"/>
        <w:jc w:val="both"/>
      </w:pPr>
      <w:r>
        <w:t xml:space="preserve">      </w:t>
      </w:r>
      <w:proofErr w:type="gramStart"/>
      <w:r>
        <w:t>В КАЧЕСТВЕ НУЖДАЮЩИХСЯ В ЖИЛЫХ ПОМЕЩЕНИЯХ ПО ___________ РАЙОНУ</w:t>
      </w:r>
      <w:proofErr w:type="gramEnd"/>
    </w:p>
    <w:p w:rsidR="006E40F0" w:rsidRDefault="006E40F0" w:rsidP="006E40F0">
      <w:pPr>
        <w:pStyle w:val="ConsPlusNonformat"/>
        <w:jc w:val="both"/>
      </w:pPr>
      <w:r>
        <w:t xml:space="preserve">          (ГОРОДСКОМУ ОКРУГУ) ЛЕНИНГРАДСКОЙ ОБЛАСТИ, </w:t>
      </w:r>
      <w:proofErr w:type="gramStart"/>
      <w:r>
        <w:t>ПРЕТЕНДУЮЩИХ</w:t>
      </w:r>
      <w:proofErr w:type="gramEnd"/>
    </w:p>
    <w:p w:rsidR="006E40F0" w:rsidRDefault="006E40F0" w:rsidP="006E40F0">
      <w:pPr>
        <w:pStyle w:val="ConsPlusNonformat"/>
        <w:jc w:val="both"/>
      </w:pPr>
      <w:r>
        <w:t xml:space="preserve">            НА ПРЕДОСТАВЛЕНИЕ ЖИЛЫХ ПОМЕЩЕНИЙ В 2011-2012 ГОДАХ</w:t>
      </w:r>
    </w:p>
    <w:p w:rsidR="006E40F0" w:rsidRDefault="006E40F0" w:rsidP="006E40F0">
      <w:pPr>
        <w:pStyle w:val="ConsPlusNormal"/>
        <w:jc w:val="center"/>
      </w:pPr>
    </w:p>
    <w:p w:rsidR="006E40F0" w:rsidRDefault="006E40F0" w:rsidP="006E40F0">
      <w:pPr>
        <w:sectPr w:rsidR="006E40F0" w:rsidSect="00BF3A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3175"/>
        <w:gridCol w:w="1191"/>
        <w:gridCol w:w="1077"/>
        <w:gridCol w:w="1485"/>
        <w:gridCol w:w="1020"/>
        <w:gridCol w:w="1134"/>
        <w:gridCol w:w="1361"/>
        <w:gridCol w:w="1077"/>
        <w:gridCol w:w="1320"/>
        <w:gridCol w:w="1320"/>
      </w:tblGrid>
      <w:tr w:rsidR="006E40F0" w:rsidTr="0010429D">
        <w:tc>
          <w:tcPr>
            <w:tcW w:w="624" w:type="dxa"/>
            <w:vMerge w:val="restart"/>
          </w:tcPr>
          <w:p w:rsidR="006E40F0" w:rsidRDefault="006E40F0" w:rsidP="0010429D">
            <w:pPr>
              <w:pStyle w:val="ConsPlusNormal"/>
              <w:jc w:val="center"/>
            </w:pPr>
            <w:r>
              <w:lastRenderedPageBreak/>
              <w:t xml:space="preserve">N </w:t>
            </w:r>
            <w:proofErr w:type="gramStart"/>
            <w:r>
              <w:t>п</w:t>
            </w:r>
            <w:proofErr w:type="gramEnd"/>
            <w:r>
              <w:t>/п</w:t>
            </w:r>
          </w:p>
        </w:tc>
        <w:tc>
          <w:tcPr>
            <w:tcW w:w="1485" w:type="dxa"/>
            <w:vMerge w:val="restart"/>
          </w:tcPr>
          <w:p w:rsidR="006E40F0" w:rsidRDefault="006E40F0" w:rsidP="0010429D">
            <w:pPr>
              <w:pStyle w:val="ConsPlusNormal"/>
              <w:jc w:val="center"/>
            </w:pPr>
            <w:r>
              <w:t>Фамилия, имя, отчество гражданина</w:t>
            </w:r>
          </w:p>
        </w:tc>
        <w:tc>
          <w:tcPr>
            <w:tcW w:w="3175" w:type="dxa"/>
            <w:vMerge w:val="restart"/>
          </w:tcPr>
          <w:p w:rsidR="006E40F0" w:rsidRDefault="006E40F0" w:rsidP="0010429D">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91" w:type="dxa"/>
            <w:vMerge w:val="restart"/>
          </w:tcPr>
          <w:p w:rsidR="006E40F0" w:rsidRDefault="006E40F0" w:rsidP="0010429D">
            <w:pPr>
              <w:pStyle w:val="ConsPlusNormal"/>
              <w:jc w:val="center"/>
            </w:pPr>
            <w:r>
              <w:t>Паспортные данные (серия, номер, кем и когда выдан)</w:t>
            </w:r>
          </w:p>
        </w:tc>
        <w:tc>
          <w:tcPr>
            <w:tcW w:w="1077" w:type="dxa"/>
            <w:vMerge w:val="restart"/>
          </w:tcPr>
          <w:p w:rsidR="006E40F0" w:rsidRDefault="006E40F0" w:rsidP="0010429D">
            <w:pPr>
              <w:pStyle w:val="ConsPlusNormal"/>
              <w:jc w:val="center"/>
            </w:pPr>
            <w:r>
              <w:t>Число, месяц, год рождения</w:t>
            </w:r>
          </w:p>
        </w:tc>
        <w:tc>
          <w:tcPr>
            <w:tcW w:w="1485" w:type="dxa"/>
            <w:vMerge w:val="restart"/>
          </w:tcPr>
          <w:p w:rsidR="006E40F0" w:rsidRDefault="006E40F0" w:rsidP="0010429D">
            <w:pPr>
              <w:pStyle w:val="ConsPlusNormal"/>
              <w:jc w:val="center"/>
            </w:pPr>
            <w:proofErr w:type="gramStart"/>
            <w:r>
              <w:t xml:space="preserve">Члены семьи (степень родства: супруг (супруга), дочь, сын, мать, отец, прочие) </w:t>
            </w:r>
            <w:hyperlink w:anchor="P328" w:history="1">
              <w:r>
                <w:rPr>
                  <w:color w:val="0000FF"/>
                </w:rPr>
                <w:t>&lt;*&gt;</w:t>
              </w:r>
            </w:hyperlink>
            <w:proofErr w:type="gramEnd"/>
          </w:p>
        </w:tc>
        <w:tc>
          <w:tcPr>
            <w:tcW w:w="1020" w:type="dxa"/>
            <w:vMerge w:val="restart"/>
          </w:tcPr>
          <w:p w:rsidR="006E40F0" w:rsidRDefault="006E40F0" w:rsidP="0010429D">
            <w:pPr>
              <w:pStyle w:val="ConsPlusNormal"/>
              <w:jc w:val="center"/>
            </w:pPr>
            <w:r>
              <w:t>Адрес постоянного места жительства</w:t>
            </w:r>
          </w:p>
        </w:tc>
        <w:tc>
          <w:tcPr>
            <w:tcW w:w="1134" w:type="dxa"/>
            <w:vMerge w:val="restart"/>
          </w:tcPr>
          <w:p w:rsidR="006E40F0" w:rsidRDefault="006E40F0" w:rsidP="0010429D">
            <w:pPr>
              <w:pStyle w:val="ConsPlusNormal"/>
              <w:jc w:val="center"/>
            </w:pPr>
            <w:proofErr w:type="gramStart"/>
            <w:r>
              <w:t>Дата принятия на учет нуждающихся в жилых помещениях (число, месяц, год)</w:t>
            </w:r>
            <w:proofErr w:type="gramEnd"/>
          </w:p>
        </w:tc>
        <w:tc>
          <w:tcPr>
            <w:tcW w:w="1361" w:type="dxa"/>
            <w:vMerge w:val="restart"/>
          </w:tcPr>
          <w:p w:rsidR="006E40F0" w:rsidRDefault="006E40F0" w:rsidP="0010429D">
            <w:pPr>
              <w:pStyle w:val="ConsPlusNormal"/>
              <w:jc w:val="center"/>
            </w:pPr>
            <w:r>
              <w:t>Форма обеспечения жильем (предоставление жилого помещения в собственность бесплатно, по договору социального найма)</w:t>
            </w:r>
          </w:p>
        </w:tc>
        <w:tc>
          <w:tcPr>
            <w:tcW w:w="3717" w:type="dxa"/>
            <w:gridSpan w:val="3"/>
          </w:tcPr>
          <w:p w:rsidR="006E40F0" w:rsidRDefault="006E40F0" w:rsidP="0010429D">
            <w:pPr>
              <w:pStyle w:val="ConsPlusNormal"/>
              <w:jc w:val="center"/>
            </w:pPr>
            <w:r>
              <w:t>Жилое помещение, требуемое для предоставления</w:t>
            </w:r>
          </w:p>
        </w:tc>
      </w:tr>
      <w:tr w:rsidR="006E40F0" w:rsidTr="0010429D">
        <w:tc>
          <w:tcPr>
            <w:tcW w:w="624" w:type="dxa"/>
            <w:vMerge/>
          </w:tcPr>
          <w:p w:rsidR="006E40F0" w:rsidRDefault="006E40F0" w:rsidP="0010429D"/>
        </w:tc>
        <w:tc>
          <w:tcPr>
            <w:tcW w:w="1485" w:type="dxa"/>
            <w:vMerge/>
          </w:tcPr>
          <w:p w:rsidR="006E40F0" w:rsidRDefault="006E40F0" w:rsidP="0010429D"/>
        </w:tc>
        <w:tc>
          <w:tcPr>
            <w:tcW w:w="3175" w:type="dxa"/>
            <w:vMerge/>
          </w:tcPr>
          <w:p w:rsidR="006E40F0" w:rsidRDefault="006E40F0" w:rsidP="0010429D"/>
        </w:tc>
        <w:tc>
          <w:tcPr>
            <w:tcW w:w="1191" w:type="dxa"/>
            <w:vMerge/>
          </w:tcPr>
          <w:p w:rsidR="006E40F0" w:rsidRDefault="006E40F0" w:rsidP="0010429D"/>
        </w:tc>
        <w:tc>
          <w:tcPr>
            <w:tcW w:w="1077" w:type="dxa"/>
            <w:vMerge/>
          </w:tcPr>
          <w:p w:rsidR="006E40F0" w:rsidRDefault="006E40F0" w:rsidP="0010429D"/>
        </w:tc>
        <w:tc>
          <w:tcPr>
            <w:tcW w:w="1485" w:type="dxa"/>
            <w:vMerge/>
          </w:tcPr>
          <w:p w:rsidR="006E40F0" w:rsidRDefault="006E40F0" w:rsidP="0010429D"/>
        </w:tc>
        <w:tc>
          <w:tcPr>
            <w:tcW w:w="1020" w:type="dxa"/>
            <w:vMerge/>
          </w:tcPr>
          <w:p w:rsidR="006E40F0" w:rsidRDefault="006E40F0" w:rsidP="0010429D"/>
        </w:tc>
        <w:tc>
          <w:tcPr>
            <w:tcW w:w="1134" w:type="dxa"/>
            <w:vMerge/>
          </w:tcPr>
          <w:p w:rsidR="006E40F0" w:rsidRDefault="006E40F0" w:rsidP="0010429D"/>
        </w:tc>
        <w:tc>
          <w:tcPr>
            <w:tcW w:w="1361" w:type="dxa"/>
            <w:vMerge/>
          </w:tcPr>
          <w:p w:rsidR="006E40F0" w:rsidRDefault="006E40F0" w:rsidP="0010429D"/>
        </w:tc>
        <w:tc>
          <w:tcPr>
            <w:tcW w:w="1077" w:type="dxa"/>
            <w:vMerge w:val="restart"/>
          </w:tcPr>
          <w:p w:rsidR="006E40F0" w:rsidRDefault="006E40F0" w:rsidP="0010429D">
            <w:pPr>
              <w:pStyle w:val="ConsPlusNormal"/>
              <w:jc w:val="center"/>
            </w:pPr>
            <w:r>
              <w:t>Всего (кв. м)</w:t>
            </w:r>
          </w:p>
        </w:tc>
        <w:tc>
          <w:tcPr>
            <w:tcW w:w="2640" w:type="dxa"/>
            <w:gridSpan w:val="2"/>
          </w:tcPr>
          <w:p w:rsidR="006E40F0" w:rsidRDefault="006E40F0" w:rsidP="0010429D">
            <w:pPr>
              <w:pStyle w:val="ConsPlusNormal"/>
              <w:jc w:val="center"/>
            </w:pPr>
            <w:r>
              <w:t>В том числе</w:t>
            </w:r>
          </w:p>
        </w:tc>
      </w:tr>
      <w:tr w:rsidR="006E40F0" w:rsidTr="0010429D">
        <w:tc>
          <w:tcPr>
            <w:tcW w:w="624" w:type="dxa"/>
            <w:vMerge/>
          </w:tcPr>
          <w:p w:rsidR="006E40F0" w:rsidRDefault="006E40F0" w:rsidP="0010429D"/>
        </w:tc>
        <w:tc>
          <w:tcPr>
            <w:tcW w:w="1485" w:type="dxa"/>
            <w:vMerge/>
          </w:tcPr>
          <w:p w:rsidR="006E40F0" w:rsidRDefault="006E40F0" w:rsidP="0010429D"/>
        </w:tc>
        <w:tc>
          <w:tcPr>
            <w:tcW w:w="3175" w:type="dxa"/>
            <w:vMerge/>
          </w:tcPr>
          <w:p w:rsidR="006E40F0" w:rsidRDefault="006E40F0" w:rsidP="0010429D"/>
        </w:tc>
        <w:tc>
          <w:tcPr>
            <w:tcW w:w="1191" w:type="dxa"/>
            <w:vMerge/>
          </w:tcPr>
          <w:p w:rsidR="006E40F0" w:rsidRDefault="006E40F0" w:rsidP="0010429D"/>
        </w:tc>
        <w:tc>
          <w:tcPr>
            <w:tcW w:w="1077" w:type="dxa"/>
            <w:vMerge/>
          </w:tcPr>
          <w:p w:rsidR="006E40F0" w:rsidRDefault="006E40F0" w:rsidP="0010429D"/>
        </w:tc>
        <w:tc>
          <w:tcPr>
            <w:tcW w:w="1485" w:type="dxa"/>
            <w:vMerge/>
          </w:tcPr>
          <w:p w:rsidR="006E40F0" w:rsidRDefault="006E40F0" w:rsidP="0010429D"/>
        </w:tc>
        <w:tc>
          <w:tcPr>
            <w:tcW w:w="1020" w:type="dxa"/>
            <w:vMerge/>
          </w:tcPr>
          <w:p w:rsidR="006E40F0" w:rsidRDefault="006E40F0" w:rsidP="0010429D"/>
        </w:tc>
        <w:tc>
          <w:tcPr>
            <w:tcW w:w="1134" w:type="dxa"/>
            <w:vMerge/>
          </w:tcPr>
          <w:p w:rsidR="006E40F0" w:rsidRDefault="006E40F0" w:rsidP="0010429D"/>
        </w:tc>
        <w:tc>
          <w:tcPr>
            <w:tcW w:w="1361" w:type="dxa"/>
            <w:vMerge/>
          </w:tcPr>
          <w:p w:rsidR="006E40F0" w:rsidRDefault="006E40F0" w:rsidP="0010429D"/>
        </w:tc>
        <w:tc>
          <w:tcPr>
            <w:tcW w:w="1077" w:type="dxa"/>
            <w:vMerge/>
          </w:tcPr>
          <w:p w:rsidR="006E40F0" w:rsidRDefault="006E40F0" w:rsidP="0010429D"/>
        </w:tc>
        <w:tc>
          <w:tcPr>
            <w:tcW w:w="1320" w:type="dxa"/>
          </w:tcPr>
          <w:p w:rsidR="006E40F0" w:rsidRDefault="006E40F0" w:rsidP="0010429D">
            <w:pPr>
              <w:pStyle w:val="ConsPlusNormal"/>
              <w:jc w:val="center"/>
            </w:pPr>
            <w:r>
              <w:t>общая площадь жилого помещения по норме предоставления (кв. м)</w:t>
            </w:r>
          </w:p>
        </w:tc>
        <w:tc>
          <w:tcPr>
            <w:tcW w:w="1320" w:type="dxa"/>
          </w:tcPr>
          <w:p w:rsidR="006E40F0" w:rsidRDefault="006E40F0" w:rsidP="0010429D">
            <w:pPr>
              <w:pStyle w:val="ConsPlusNormal"/>
              <w:jc w:val="center"/>
            </w:pPr>
            <w:r>
              <w:t>дополнительная жилая площадь (15 кв. м)</w:t>
            </w:r>
          </w:p>
        </w:tc>
      </w:tr>
      <w:tr w:rsidR="006E40F0" w:rsidTr="0010429D">
        <w:tc>
          <w:tcPr>
            <w:tcW w:w="624" w:type="dxa"/>
          </w:tcPr>
          <w:p w:rsidR="006E40F0" w:rsidRDefault="006E40F0" w:rsidP="0010429D">
            <w:pPr>
              <w:pStyle w:val="ConsPlusNormal"/>
              <w:jc w:val="center"/>
            </w:pPr>
            <w:r>
              <w:t>1</w:t>
            </w:r>
          </w:p>
        </w:tc>
        <w:tc>
          <w:tcPr>
            <w:tcW w:w="1485" w:type="dxa"/>
          </w:tcPr>
          <w:p w:rsidR="006E40F0" w:rsidRDefault="006E40F0" w:rsidP="0010429D">
            <w:pPr>
              <w:pStyle w:val="ConsPlusNormal"/>
              <w:jc w:val="center"/>
            </w:pPr>
            <w:r>
              <w:t>2</w:t>
            </w:r>
          </w:p>
        </w:tc>
        <w:tc>
          <w:tcPr>
            <w:tcW w:w="3175" w:type="dxa"/>
          </w:tcPr>
          <w:p w:rsidR="006E40F0" w:rsidRDefault="006E40F0" w:rsidP="0010429D">
            <w:pPr>
              <w:pStyle w:val="ConsPlusNormal"/>
              <w:jc w:val="center"/>
            </w:pPr>
            <w:r>
              <w:t>3</w:t>
            </w:r>
          </w:p>
        </w:tc>
        <w:tc>
          <w:tcPr>
            <w:tcW w:w="1191" w:type="dxa"/>
          </w:tcPr>
          <w:p w:rsidR="006E40F0" w:rsidRDefault="006E40F0" w:rsidP="0010429D">
            <w:pPr>
              <w:pStyle w:val="ConsPlusNormal"/>
              <w:jc w:val="center"/>
            </w:pPr>
            <w:r>
              <w:t>4</w:t>
            </w:r>
          </w:p>
        </w:tc>
        <w:tc>
          <w:tcPr>
            <w:tcW w:w="1077" w:type="dxa"/>
          </w:tcPr>
          <w:p w:rsidR="006E40F0" w:rsidRDefault="006E40F0" w:rsidP="0010429D">
            <w:pPr>
              <w:pStyle w:val="ConsPlusNormal"/>
              <w:jc w:val="center"/>
            </w:pPr>
            <w:r>
              <w:t>5</w:t>
            </w:r>
          </w:p>
        </w:tc>
        <w:tc>
          <w:tcPr>
            <w:tcW w:w="1485" w:type="dxa"/>
          </w:tcPr>
          <w:p w:rsidR="006E40F0" w:rsidRDefault="006E40F0" w:rsidP="0010429D">
            <w:pPr>
              <w:pStyle w:val="ConsPlusNormal"/>
              <w:jc w:val="center"/>
            </w:pPr>
            <w:r>
              <w:t>6</w:t>
            </w:r>
          </w:p>
        </w:tc>
        <w:tc>
          <w:tcPr>
            <w:tcW w:w="1020" w:type="dxa"/>
          </w:tcPr>
          <w:p w:rsidR="006E40F0" w:rsidRDefault="006E40F0" w:rsidP="0010429D">
            <w:pPr>
              <w:pStyle w:val="ConsPlusNormal"/>
              <w:jc w:val="center"/>
            </w:pPr>
            <w:r>
              <w:t>7</w:t>
            </w:r>
          </w:p>
        </w:tc>
        <w:tc>
          <w:tcPr>
            <w:tcW w:w="1134" w:type="dxa"/>
          </w:tcPr>
          <w:p w:rsidR="006E40F0" w:rsidRDefault="006E40F0" w:rsidP="0010429D">
            <w:pPr>
              <w:pStyle w:val="ConsPlusNormal"/>
              <w:jc w:val="center"/>
            </w:pPr>
            <w:r>
              <w:t>8</w:t>
            </w:r>
          </w:p>
        </w:tc>
        <w:tc>
          <w:tcPr>
            <w:tcW w:w="1361" w:type="dxa"/>
          </w:tcPr>
          <w:p w:rsidR="006E40F0" w:rsidRDefault="006E40F0" w:rsidP="0010429D">
            <w:pPr>
              <w:pStyle w:val="ConsPlusNormal"/>
              <w:jc w:val="center"/>
            </w:pPr>
            <w:r>
              <w:t>9</w:t>
            </w:r>
          </w:p>
        </w:tc>
        <w:tc>
          <w:tcPr>
            <w:tcW w:w="1077" w:type="dxa"/>
          </w:tcPr>
          <w:p w:rsidR="006E40F0" w:rsidRDefault="006E40F0" w:rsidP="0010429D">
            <w:pPr>
              <w:pStyle w:val="ConsPlusNormal"/>
              <w:jc w:val="center"/>
            </w:pPr>
            <w:r>
              <w:t>10</w:t>
            </w:r>
          </w:p>
        </w:tc>
        <w:tc>
          <w:tcPr>
            <w:tcW w:w="1320" w:type="dxa"/>
          </w:tcPr>
          <w:p w:rsidR="006E40F0" w:rsidRDefault="006E40F0" w:rsidP="0010429D">
            <w:pPr>
              <w:pStyle w:val="ConsPlusNormal"/>
              <w:jc w:val="center"/>
            </w:pPr>
            <w:r>
              <w:t>11</w:t>
            </w:r>
          </w:p>
        </w:tc>
        <w:tc>
          <w:tcPr>
            <w:tcW w:w="1320" w:type="dxa"/>
          </w:tcPr>
          <w:p w:rsidR="006E40F0" w:rsidRDefault="006E40F0" w:rsidP="0010429D">
            <w:pPr>
              <w:pStyle w:val="ConsPlusNormal"/>
              <w:jc w:val="center"/>
            </w:pPr>
            <w:r>
              <w:t>12</w:t>
            </w:r>
          </w:p>
        </w:tc>
      </w:tr>
      <w:tr w:rsidR="006E40F0" w:rsidTr="0010429D">
        <w:tc>
          <w:tcPr>
            <w:tcW w:w="624" w:type="dxa"/>
          </w:tcPr>
          <w:p w:rsidR="006E40F0" w:rsidRDefault="006E40F0" w:rsidP="0010429D">
            <w:pPr>
              <w:pStyle w:val="ConsPlusNormal"/>
            </w:pPr>
          </w:p>
        </w:tc>
        <w:tc>
          <w:tcPr>
            <w:tcW w:w="1485" w:type="dxa"/>
          </w:tcPr>
          <w:p w:rsidR="006E40F0" w:rsidRDefault="006E40F0" w:rsidP="0010429D">
            <w:pPr>
              <w:pStyle w:val="ConsPlusNormal"/>
            </w:pPr>
          </w:p>
        </w:tc>
        <w:tc>
          <w:tcPr>
            <w:tcW w:w="3175" w:type="dxa"/>
          </w:tcPr>
          <w:p w:rsidR="006E40F0" w:rsidRDefault="006E40F0" w:rsidP="0010429D">
            <w:pPr>
              <w:pStyle w:val="ConsPlusNormal"/>
            </w:pPr>
          </w:p>
        </w:tc>
        <w:tc>
          <w:tcPr>
            <w:tcW w:w="1191" w:type="dxa"/>
          </w:tcPr>
          <w:p w:rsidR="006E40F0" w:rsidRDefault="006E40F0" w:rsidP="0010429D">
            <w:pPr>
              <w:pStyle w:val="ConsPlusNormal"/>
            </w:pPr>
          </w:p>
        </w:tc>
        <w:tc>
          <w:tcPr>
            <w:tcW w:w="1077" w:type="dxa"/>
          </w:tcPr>
          <w:p w:rsidR="006E40F0" w:rsidRDefault="006E40F0" w:rsidP="0010429D">
            <w:pPr>
              <w:pStyle w:val="ConsPlusNormal"/>
            </w:pPr>
          </w:p>
        </w:tc>
        <w:tc>
          <w:tcPr>
            <w:tcW w:w="1485" w:type="dxa"/>
          </w:tcPr>
          <w:p w:rsidR="006E40F0" w:rsidRDefault="006E40F0" w:rsidP="0010429D">
            <w:pPr>
              <w:pStyle w:val="ConsPlusNormal"/>
            </w:pPr>
          </w:p>
        </w:tc>
        <w:tc>
          <w:tcPr>
            <w:tcW w:w="1020" w:type="dxa"/>
          </w:tcPr>
          <w:p w:rsidR="006E40F0" w:rsidRDefault="006E40F0" w:rsidP="0010429D">
            <w:pPr>
              <w:pStyle w:val="ConsPlusNormal"/>
            </w:pPr>
          </w:p>
        </w:tc>
        <w:tc>
          <w:tcPr>
            <w:tcW w:w="1134" w:type="dxa"/>
          </w:tcPr>
          <w:p w:rsidR="006E40F0" w:rsidRDefault="006E40F0" w:rsidP="0010429D">
            <w:pPr>
              <w:pStyle w:val="ConsPlusNormal"/>
            </w:pPr>
          </w:p>
        </w:tc>
        <w:tc>
          <w:tcPr>
            <w:tcW w:w="1361" w:type="dxa"/>
          </w:tcPr>
          <w:p w:rsidR="006E40F0" w:rsidRDefault="006E40F0" w:rsidP="0010429D">
            <w:pPr>
              <w:pStyle w:val="ConsPlusNormal"/>
            </w:pPr>
          </w:p>
        </w:tc>
        <w:tc>
          <w:tcPr>
            <w:tcW w:w="1077" w:type="dxa"/>
          </w:tcPr>
          <w:p w:rsidR="006E40F0" w:rsidRDefault="006E40F0" w:rsidP="0010429D">
            <w:pPr>
              <w:pStyle w:val="ConsPlusNormal"/>
            </w:pPr>
          </w:p>
        </w:tc>
        <w:tc>
          <w:tcPr>
            <w:tcW w:w="1320" w:type="dxa"/>
          </w:tcPr>
          <w:p w:rsidR="006E40F0" w:rsidRDefault="006E40F0" w:rsidP="0010429D">
            <w:pPr>
              <w:pStyle w:val="ConsPlusNormal"/>
            </w:pPr>
          </w:p>
        </w:tc>
        <w:tc>
          <w:tcPr>
            <w:tcW w:w="1320" w:type="dxa"/>
          </w:tcPr>
          <w:p w:rsidR="006E40F0" w:rsidRDefault="006E40F0" w:rsidP="0010429D">
            <w:pPr>
              <w:pStyle w:val="ConsPlusNormal"/>
            </w:pPr>
          </w:p>
        </w:tc>
      </w:tr>
      <w:tr w:rsidR="006E40F0" w:rsidTr="0010429D">
        <w:tc>
          <w:tcPr>
            <w:tcW w:w="2109" w:type="dxa"/>
            <w:gridSpan w:val="2"/>
          </w:tcPr>
          <w:p w:rsidR="006E40F0" w:rsidRDefault="006E40F0" w:rsidP="0010429D">
            <w:pPr>
              <w:pStyle w:val="ConsPlusNormal"/>
            </w:pPr>
            <w:r>
              <w:t>Итого</w:t>
            </w:r>
          </w:p>
        </w:tc>
        <w:tc>
          <w:tcPr>
            <w:tcW w:w="3175" w:type="dxa"/>
          </w:tcPr>
          <w:p w:rsidR="006E40F0" w:rsidRDefault="006E40F0" w:rsidP="0010429D">
            <w:pPr>
              <w:pStyle w:val="ConsPlusNormal"/>
            </w:pPr>
          </w:p>
        </w:tc>
        <w:tc>
          <w:tcPr>
            <w:tcW w:w="1191" w:type="dxa"/>
          </w:tcPr>
          <w:p w:rsidR="006E40F0" w:rsidRDefault="006E40F0" w:rsidP="0010429D">
            <w:pPr>
              <w:pStyle w:val="ConsPlusNormal"/>
            </w:pPr>
          </w:p>
        </w:tc>
        <w:tc>
          <w:tcPr>
            <w:tcW w:w="1077" w:type="dxa"/>
          </w:tcPr>
          <w:p w:rsidR="006E40F0" w:rsidRDefault="006E40F0" w:rsidP="0010429D">
            <w:pPr>
              <w:pStyle w:val="ConsPlusNormal"/>
            </w:pPr>
          </w:p>
        </w:tc>
        <w:tc>
          <w:tcPr>
            <w:tcW w:w="1485" w:type="dxa"/>
          </w:tcPr>
          <w:p w:rsidR="006E40F0" w:rsidRDefault="006E40F0" w:rsidP="0010429D">
            <w:pPr>
              <w:pStyle w:val="ConsPlusNormal"/>
            </w:pPr>
          </w:p>
        </w:tc>
        <w:tc>
          <w:tcPr>
            <w:tcW w:w="1020" w:type="dxa"/>
          </w:tcPr>
          <w:p w:rsidR="006E40F0" w:rsidRDefault="006E40F0" w:rsidP="0010429D">
            <w:pPr>
              <w:pStyle w:val="ConsPlusNormal"/>
            </w:pPr>
          </w:p>
        </w:tc>
        <w:tc>
          <w:tcPr>
            <w:tcW w:w="1134" w:type="dxa"/>
          </w:tcPr>
          <w:p w:rsidR="006E40F0" w:rsidRDefault="006E40F0" w:rsidP="0010429D">
            <w:pPr>
              <w:pStyle w:val="ConsPlusNormal"/>
            </w:pPr>
          </w:p>
        </w:tc>
        <w:tc>
          <w:tcPr>
            <w:tcW w:w="1361" w:type="dxa"/>
          </w:tcPr>
          <w:p w:rsidR="006E40F0" w:rsidRDefault="006E40F0" w:rsidP="0010429D">
            <w:pPr>
              <w:pStyle w:val="ConsPlusNormal"/>
            </w:pPr>
          </w:p>
        </w:tc>
        <w:tc>
          <w:tcPr>
            <w:tcW w:w="1077" w:type="dxa"/>
          </w:tcPr>
          <w:p w:rsidR="006E40F0" w:rsidRDefault="006E40F0" w:rsidP="0010429D">
            <w:pPr>
              <w:pStyle w:val="ConsPlusNormal"/>
            </w:pPr>
          </w:p>
        </w:tc>
        <w:tc>
          <w:tcPr>
            <w:tcW w:w="1320" w:type="dxa"/>
          </w:tcPr>
          <w:p w:rsidR="006E40F0" w:rsidRDefault="006E40F0" w:rsidP="0010429D">
            <w:pPr>
              <w:pStyle w:val="ConsPlusNormal"/>
            </w:pPr>
          </w:p>
        </w:tc>
        <w:tc>
          <w:tcPr>
            <w:tcW w:w="1320" w:type="dxa"/>
          </w:tcPr>
          <w:p w:rsidR="006E40F0" w:rsidRDefault="006E40F0" w:rsidP="0010429D">
            <w:pPr>
              <w:pStyle w:val="ConsPlusNormal"/>
            </w:pPr>
          </w:p>
        </w:tc>
      </w:tr>
    </w:tbl>
    <w:p w:rsidR="006E40F0" w:rsidRDefault="006E40F0" w:rsidP="006E40F0">
      <w:pPr>
        <w:pStyle w:val="ConsPlusNormal"/>
      </w:pPr>
    </w:p>
    <w:p w:rsidR="006E40F0" w:rsidRDefault="006E40F0" w:rsidP="006E40F0">
      <w:pPr>
        <w:pStyle w:val="ConsPlusNonformat"/>
        <w:jc w:val="both"/>
      </w:pPr>
      <w:bookmarkStart w:id="7" w:name="P328"/>
      <w:bookmarkEnd w:id="7"/>
      <w:r>
        <w:t xml:space="preserve">    &lt;*&gt; Примечание. Не допускаются иные наименования.</w:t>
      </w:r>
    </w:p>
    <w:p w:rsidR="006E40F0" w:rsidRDefault="006E40F0" w:rsidP="006E40F0">
      <w:pPr>
        <w:pStyle w:val="ConsPlusNonformat"/>
        <w:jc w:val="both"/>
      </w:pPr>
    </w:p>
    <w:p w:rsidR="006E40F0" w:rsidRDefault="006E40F0" w:rsidP="006E40F0">
      <w:pPr>
        <w:pStyle w:val="ConsPlusNonformat"/>
        <w:jc w:val="both"/>
      </w:pPr>
      <w:r>
        <w:t xml:space="preserve">    Исполнитель ____________  ___________________  ___________ ____________</w:t>
      </w:r>
    </w:p>
    <w:p w:rsidR="006E40F0" w:rsidRDefault="006E40F0" w:rsidP="006E40F0">
      <w:pPr>
        <w:pStyle w:val="ConsPlusNonformat"/>
        <w:jc w:val="both"/>
      </w:pPr>
      <w:r>
        <w:t xml:space="preserve">                (должность)  (фамилия, инициалы)   (подпись)    (телефон)</w:t>
      </w:r>
    </w:p>
    <w:p w:rsidR="006E40F0" w:rsidRDefault="006E40F0" w:rsidP="006E40F0">
      <w:pPr>
        <w:pStyle w:val="ConsPlusNonformat"/>
        <w:jc w:val="both"/>
      </w:pPr>
      <w:r>
        <w:t xml:space="preserve">    Место печати администрации муниципального образования</w:t>
      </w:r>
    </w:p>
    <w:p w:rsidR="006E40F0" w:rsidRDefault="006E40F0" w:rsidP="006E40F0">
      <w:pPr>
        <w:pStyle w:val="ConsPlusNonformat"/>
        <w:jc w:val="both"/>
      </w:pPr>
      <w:r>
        <w:t xml:space="preserve">    "__" _________ 201_ года</w:t>
      </w: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3</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8" w:name="P344"/>
      <w:bookmarkEnd w:id="8"/>
      <w:r>
        <w:t xml:space="preserve">                                  ЗАЯВКА</w:t>
      </w:r>
    </w:p>
    <w:p w:rsidR="006E40F0" w:rsidRDefault="006E40F0" w:rsidP="006E40F0">
      <w:pPr>
        <w:pStyle w:val="ConsPlusNonformat"/>
        <w:jc w:val="both"/>
      </w:pPr>
      <w:r>
        <w:t xml:space="preserve">        АДМИНИСТРАЦИИ ____________________________________________</w:t>
      </w:r>
    </w:p>
    <w:p w:rsidR="006E40F0" w:rsidRDefault="006E40F0" w:rsidP="006E40F0">
      <w:pPr>
        <w:pStyle w:val="ConsPlusNonformat"/>
        <w:jc w:val="both"/>
      </w:pPr>
      <w:r>
        <w:t xml:space="preserve">                          </w:t>
      </w:r>
      <w:proofErr w:type="gramStart"/>
      <w:r>
        <w:t>(наименование муниципального района</w:t>
      </w:r>
      <w:proofErr w:type="gramEnd"/>
    </w:p>
    <w:p w:rsidR="006E40F0" w:rsidRDefault="006E40F0" w:rsidP="006E40F0">
      <w:pPr>
        <w:pStyle w:val="ConsPlusNonformat"/>
        <w:jc w:val="both"/>
      </w:pPr>
      <w:r>
        <w:t xml:space="preserve">                               или городского округа)</w:t>
      </w:r>
    </w:p>
    <w:p w:rsidR="006E40F0" w:rsidRDefault="006E40F0" w:rsidP="006E40F0">
      <w:pPr>
        <w:pStyle w:val="ConsPlusNonformat"/>
        <w:jc w:val="both"/>
      </w:pPr>
      <w:r>
        <w:t xml:space="preserve">          НА ВЫДЕЛЕНИЕ СУБВЕНЦИИ ДЛЯ СТРОИТЕЛЬСТВА (ПРИОБРЕТЕНИЯ)</w:t>
      </w:r>
    </w:p>
    <w:p w:rsidR="006E40F0" w:rsidRDefault="006E40F0" w:rsidP="006E40F0">
      <w:pPr>
        <w:pStyle w:val="ConsPlusNonformat"/>
        <w:jc w:val="both"/>
      </w:pPr>
      <w:r>
        <w:t xml:space="preserve">        ЖИЛЫХ ПОМЕЩЕНИЙ, ПРЕДОСТАВЛЯЕМЫХ ГРАЖДАНАМ В СОБСТВЕННОСТЬ</w:t>
      </w:r>
    </w:p>
    <w:p w:rsidR="006E40F0" w:rsidRDefault="006E40F0" w:rsidP="006E40F0">
      <w:pPr>
        <w:pStyle w:val="ConsPlusNonformat"/>
        <w:jc w:val="both"/>
      </w:pPr>
      <w:r>
        <w:t xml:space="preserve">               БЕСПЛАТНО ИЛИ ПО ДОГОВОРАМ СОЦИАЛЬНОГО НАЙМА</w:t>
      </w:r>
    </w:p>
    <w:p w:rsidR="006E40F0" w:rsidRDefault="006E40F0" w:rsidP="006E40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814"/>
        <w:gridCol w:w="2211"/>
        <w:gridCol w:w="1650"/>
        <w:gridCol w:w="1650"/>
        <w:gridCol w:w="990"/>
        <w:gridCol w:w="1928"/>
      </w:tblGrid>
      <w:tr w:rsidR="006E40F0" w:rsidTr="0010429D">
        <w:tc>
          <w:tcPr>
            <w:tcW w:w="624" w:type="dxa"/>
            <w:vMerge w:val="restart"/>
          </w:tcPr>
          <w:p w:rsidR="006E40F0" w:rsidRDefault="006E40F0" w:rsidP="0010429D">
            <w:pPr>
              <w:pStyle w:val="ConsPlusNormal"/>
              <w:jc w:val="center"/>
            </w:pPr>
            <w:r>
              <w:t xml:space="preserve">N </w:t>
            </w:r>
            <w:proofErr w:type="gramStart"/>
            <w:r>
              <w:t>п</w:t>
            </w:r>
            <w:proofErr w:type="gramEnd"/>
            <w:r>
              <w:t>/п</w:t>
            </w:r>
          </w:p>
        </w:tc>
        <w:tc>
          <w:tcPr>
            <w:tcW w:w="3299" w:type="dxa"/>
            <w:gridSpan w:val="2"/>
          </w:tcPr>
          <w:p w:rsidR="006E40F0" w:rsidRDefault="006E40F0" w:rsidP="0010429D">
            <w:pPr>
              <w:pStyle w:val="ConsPlusNormal"/>
              <w:jc w:val="center"/>
            </w:pPr>
            <w:r>
              <w:t>Сведения о гражданине</w:t>
            </w:r>
          </w:p>
        </w:tc>
        <w:tc>
          <w:tcPr>
            <w:tcW w:w="2211" w:type="dxa"/>
            <w:vMerge w:val="restart"/>
          </w:tcPr>
          <w:p w:rsidR="006E40F0" w:rsidRDefault="006E40F0" w:rsidP="0010429D">
            <w:pPr>
              <w:pStyle w:val="ConsPlusNormal"/>
              <w:jc w:val="center"/>
            </w:pPr>
            <w:r>
              <w:t xml:space="preserve">Характеристика занимаемого жилого помещения (кв. м общей площади) </w:t>
            </w:r>
            <w:hyperlink w:anchor="P387" w:history="1">
              <w:r>
                <w:rPr>
                  <w:color w:val="0000FF"/>
                </w:rPr>
                <w:t>&lt;*&gt;</w:t>
              </w:r>
            </w:hyperlink>
          </w:p>
        </w:tc>
        <w:tc>
          <w:tcPr>
            <w:tcW w:w="6218" w:type="dxa"/>
            <w:gridSpan w:val="4"/>
          </w:tcPr>
          <w:p w:rsidR="006E40F0" w:rsidRDefault="006E40F0" w:rsidP="0010429D">
            <w:pPr>
              <w:pStyle w:val="ConsPlusNormal"/>
              <w:jc w:val="center"/>
            </w:pPr>
            <w:r>
              <w:t>Сведения о жилье, планируемом к строительству (приобретению) и дальнейшему предоставлению гражданам</w:t>
            </w:r>
          </w:p>
        </w:tc>
      </w:tr>
      <w:tr w:rsidR="006E40F0" w:rsidTr="0010429D">
        <w:tc>
          <w:tcPr>
            <w:tcW w:w="624" w:type="dxa"/>
            <w:vMerge/>
          </w:tcPr>
          <w:p w:rsidR="006E40F0" w:rsidRDefault="006E40F0" w:rsidP="0010429D"/>
        </w:tc>
        <w:tc>
          <w:tcPr>
            <w:tcW w:w="1485" w:type="dxa"/>
            <w:vMerge w:val="restart"/>
          </w:tcPr>
          <w:p w:rsidR="006E40F0" w:rsidRDefault="006E40F0" w:rsidP="0010429D">
            <w:pPr>
              <w:pStyle w:val="ConsPlusNormal"/>
              <w:jc w:val="center"/>
            </w:pPr>
            <w:r>
              <w:t>фамилия, имя, отчество</w:t>
            </w:r>
          </w:p>
        </w:tc>
        <w:tc>
          <w:tcPr>
            <w:tcW w:w="1814" w:type="dxa"/>
            <w:vMerge w:val="restart"/>
          </w:tcPr>
          <w:p w:rsidR="006E40F0" w:rsidRDefault="006E40F0" w:rsidP="0010429D">
            <w:pPr>
              <w:pStyle w:val="ConsPlusNormal"/>
              <w:jc w:val="center"/>
            </w:pPr>
            <w:r>
              <w:t>состав семьи (количество человек с учетом гражданина)</w:t>
            </w:r>
          </w:p>
        </w:tc>
        <w:tc>
          <w:tcPr>
            <w:tcW w:w="2211" w:type="dxa"/>
            <w:vMerge/>
          </w:tcPr>
          <w:p w:rsidR="006E40F0" w:rsidRDefault="006E40F0" w:rsidP="0010429D"/>
        </w:tc>
        <w:tc>
          <w:tcPr>
            <w:tcW w:w="1650" w:type="dxa"/>
            <w:vMerge w:val="restart"/>
          </w:tcPr>
          <w:p w:rsidR="006E40F0" w:rsidRDefault="006E40F0" w:rsidP="0010429D">
            <w:pPr>
              <w:pStyle w:val="ConsPlusNormal"/>
              <w:jc w:val="center"/>
            </w:pPr>
            <w:r>
              <w:t>требуемая площадь жилого помещения (кв. м)</w:t>
            </w:r>
          </w:p>
        </w:tc>
        <w:tc>
          <w:tcPr>
            <w:tcW w:w="1650" w:type="dxa"/>
            <w:vMerge w:val="restart"/>
          </w:tcPr>
          <w:p w:rsidR="006E40F0" w:rsidRDefault="006E40F0" w:rsidP="0010429D">
            <w:pPr>
              <w:pStyle w:val="ConsPlusNormal"/>
              <w:jc w:val="center"/>
            </w:pPr>
            <w:r>
              <w:t>средняя рыночная стоимость жилого помещения (руб.)</w:t>
            </w:r>
          </w:p>
        </w:tc>
        <w:tc>
          <w:tcPr>
            <w:tcW w:w="2918" w:type="dxa"/>
            <w:gridSpan w:val="2"/>
          </w:tcPr>
          <w:p w:rsidR="006E40F0" w:rsidRDefault="006E40F0" w:rsidP="0010429D">
            <w:pPr>
              <w:pStyle w:val="ConsPlusNormal"/>
              <w:jc w:val="center"/>
            </w:pPr>
            <w:r>
              <w:t>стоимость жилого помещения (руб.)</w:t>
            </w:r>
          </w:p>
        </w:tc>
      </w:tr>
      <w:tr w:rsidR="006E40F0" w:rsidTr="0010429D">
        <w:tc>
          <w:tcPr>
            <w:tcW w:w="624" w:type="dxa"/>
            <w:vMerge/>
          </w:tcPr>
          <w:p w:rsidR="006E40F0" w:rsidRDefault="006E40F0" w:rsidP="0010429D"/>
        </w:tc>
        <w:tc>
          <w:tcPr>
            <w:tcW w:w="1485" w:type="dxa"/>
            <w:vMerge/>
          </w:tcPr>
          <w:p w:rsidR="006E40F0" w:rsidRDefault="006E40F0" w:rsidP="0010429D"/>
        </w:tc>
        <w:tc>
          <w:tcPr>
            <w:tcW w:w="1814" w:type="dxa"/>
            <w:vMerge/>
          </w:tcPr>
          <w:p w:rsidR="006E40F0" w:rsidRDefault="006E40F0" w:rsidP="0010429D"/>
        </w:tc>
        <w:tc>
          <w:tcPr>
            <w:tcW w:w="2211" w:type="dxa"/>
            <w:vMerge/>
          </w:tcPr>
          <w:p w:rsidR="006E40F0" w:rsidRDefault="006E40F0" w:rsidP="0010429D"/>
        </w:tc>
        <w:tc>
          <w:tcPr>
            <w:tcW w:w="1650" w:type="dxa"/>
            <w:vMerge/>
          </w:tcPr>
          <w:p w:rsidR="006E40F0" w:rsidRDefault="006E40F0" w:rsidP="0010429D"/>
        </w:tc>
        <w:tc>
          <w:tcPr>
            <w:tcW w:w="1650" w:type="dxa"/>
            <w:vMerge/>
          </w:tcPr>
          <w:p w:rsidR="006E40F0" w:rsidRDefault="006E40F0" w:rsidP="0010429D"/>
        </w:tc>
        <w:tc>
          <w:tcPr>
            <w:tcW w:w="990" w:type="dxa"/>
          </w:tcPr>
          <w:p w:rsidR="006E40F0" w:rsidRDefault="006E40F0" w:rsidP="0010429D">
            <w:pPr>
              <w:pStyle w:val="ConsPlusNormal"/>
              <w:jc w:val="center"/>
            </w:pPr>
            <w:r>
              <w:t>всего</w:t>
            </w:r>
          </w:p>
        </w:tc>
        <w:tc>
          <w:tcPr>
            <w:tcW w:w="1928" w:type="dxa"/>
          </w:tcPr>
          <w:p w:rsidR="006E40F0" w:rsidRDefault="006E40F0" w:rsidP="0010429D">
            <w:pPr>
              <w:pStyle w:val="ConsPlusNormal"/>
              <w:jc w:val="center"/>
            </w:pPr>
            <w:r>
              <w:t>в том числе за счет средств федерального бюджета</w:t>
            </w:r>
          </w:p>
        </w:tc>
      </w:tr>
      <w:tr w:rsidR="006E40F0" w:rsidTr="0010429D">
        <w:tc>
          <w:tcPr>
            <w:tcW w:w="624" w:type="dxa"/>
          </w:tcPr>
          <w:p w:rsidR="006E40F0" w:rsidRDefault="006E40F0" w:rsidP="0010429D">
            <w:pPr>
              <w:pStyle w:val="ConsPlusNormal"/>
              <w:jc w:val="center"/>
            </w:pPr>
            <w:r>
              <w:t>1</w:t>
            </w:r>
          </w:p>
        </w:tc>
        <w:tc>
          <w:tcPr>
            <w:tcW w:w="1485" w:type="dxa"/>
          </w:tcPr>
          <w:p w:rsidR="006E40F0" w:rsidRDefault="006E40F0" w:rsidP="0010429D">
            <w:pPr>
              <w:pStyle w:val="ConsPlusNormal"/>
              <w:jc w:val="center"/>
            </w:pPr>
            <w:r>
              <w:t>2</w:t>
            </w:r>
          </w:p>
        </w:tc>
        <w:tc>
          <w:tcPr>
            <w:tcW w:w="1814" w:type="dxa"/>
          </w:tcPr>
          <w:p w:rsidR="006E40F0" w:rsidRDefault="006E40F0" w:rsidP="0010429D">
            <w:pPr>
              <w:pStyle w:val="ConsPlusNormal"/>
              <w:jc w:val="center"/>
            </w:pPr>
            <w:r>
              <w:t>3</w:t>
            </w:r>
          </w:p>
        </w:tc>
        <w:tc>
          <w:tcPr>
            <w:tcW w:w="2211" w:type="dxa"/>
          </w:tcPr>
          <w:p w:rsidR="006E40F0" w:rsidRDefault="006E40F0" w:rsidP="0010429D">
            <w:pPr>
              <w:pStyle w:val="ConsPlusNormal"/>
              <w:jc w:val="center"/>
            </w:pPr>
            <w:r>
              <w:t>4</w:t>
            </w:r>
          </w:p>
        </w:tc>
        <w:tc>
          <w:tcPr>
            <w:tcW w:w="1650" w:type="dxa"/>
          </w:tcPr>
          <w:p w:rsidR="006E40F0" w:rsidRDefault="006E40F0" w:rsidP="0010429D">
            <w:pPr>
              <w:pStyle w:val="ConsPlusNormal"/>
              <w:jc w:val="center"/>
            </w:pPr>
            <w:r>
              <w:t>5</w:t>
            </w:r>
          </w:p>
        </w:tc>
        <w:tc>
          <w:tcPr>
            <w:tcW w:w="1650" w:type="dxa"/>
          </w:tcPr>
          <w:p w:rsidR="006E40F0" w:rsidRDefault="006E40F0" w:rsidP="0010429D">
            <w:pPr>
              <w:pStyle w:val="ConsPlusNormal"/>
              <w:jc w:val="center"/>
            </w:pPr>
            <w:r>
              <w:t>6</w:t>
            </w:r>
          </w:p>
        </w:tc>
        <w:tc>
          <w:tcPr>
            <w:tcW w:w="990" w:type="dxa"/>
          </w:tcPr>
          <w:p w:rsidR="006E40F0" w:rsidRDefault="006E40F0" w:rsidP="0010429D">
            <w:pPr>
              <w:pStyle w:val="ConsPlusNormal"/>
              <w:jc w:val="center"/>
            </w:pPr>
            <w:r>
              <w:t>7</w:t>
            </w:r>
          </w:p>
        </w:tc>
        <w:tc>
          <w:tcPr>
            <w:tcW w:w="1928" w:type="dxa"/>
          </w:tcPr>
          <w:p w:rsidR="006E40F0" w:rsidRDefault="006E40F0" w:rsidP="0010429D">
            <w:pPr>
              <w:pStyle w:val="ConsPlusNormal"/>
              <w:jc w:val="center"/>
            </w:pPr>
            <w:r>
              <w:t>8</w:t>
            </w:r>
          </w:p>
        </w:tc>
      </w:tr>
      <w:tr w:rsidR="006E40F0" w:rsidTr="0010429D">
        <w:tc>
          <w:tcPr>
            <w:tcW w:w="624" w:type="dxa"/>
          </w:tcPr>
          <w:p w:rsidR="006E40F0" w:rsidRDefault="006E40F0" w:rsidP="0010429D">
            <w:pPr>
              <w:pStyle w:val="ConsPlusNormal"/>
              <w:jc w:val="both"/>
            </w:pPr>
          </w:p>
        </w:tc>
        <w:tc>
          <w:tcPr>
            <w:tcW w:w="1485" w:type="dxa"/>
          </w:tcPr>
          <w:p w:rsidR="006E40F0" w:rsidRDefault="006E40F0" w:rsidP="0010429D">
            <w:pPr>
              <w:pStyle w:val="ConsPlusNormal"/>
              <w:jc w:val="both"/>
            </w:pPr>
          </w:p>
        </w:tc>
        <w:tc>
          <w:tcPr>
            <w:tcW w:w="1814" w:type="dxa"/>
          </w:tcPr>
          <w:p w:rsidR="006E40F0" w:rsidRDefault="006E40F0" w:rsidP="0010429D">
            <w:pPr>
              <w:pStyle w:val="ConsPlusNormal"/>
              <w:jc w:val="both"/>
            </w:pPr>
          </w:p>
        </w:tc>
        <w:tc>
          <w:tcPr>
            <w:tcW w:w="2211"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928" w:type="dxa"/>
          </w:tcPr>
          <w:p w:rsidR="006E40F0" w:rsidRDefault="006E40F0" w:rsidP="0010429D">
            <w:pPr>
              <w:pStyle w:val="ConsPlusNormal"/>
              <w:jc w:val="both"/>
            </w:pPr>
          </w:p>
        </w:tc>
      </w:tr>
      <w:tr w:rsidR="006E40F0" w:rsidTr="0010429D">
        <w:tc>
          <w:tcPr>
            <w:tcW w:w="2109" w:type="dxa"/>
            <w:gridSpan w:val="2"/>
          </w:tcPr>
          <w:p w:rsidR="006E40F0" w:rsidRDefault="006E40F0" w:rsidP="0010429D">
            <w:pPr>
              <w:pStyle w:val="ConsPlusNormal"/>
            </w:pPr>
            <w:r>
              <w:t>Итого</w:t>
            </w:r>
          </w:p>
        </w:tc>
        <w:tc>
          <w:tcPr>
            <w:tcW w:w="1814" w:type="dxa"/>
          </w:tcPr>
          <w:p w:rsidR="006E40F0" w:rsidRDefault="006E40F0" w:rsidP="0010429D">
            <w:pPr>
              <w:pStyle w:val="ConsPlusNormal"/>
              <w:jc w:val="both"/>
            </w:pPr>
          </w:p>
        </w:tc>
        <w:tc>
          <w:tcPr>
            <w:tcW w:w="2211"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928" w:type="dxa"/>
          </w:tcPr>
          <w:p w:rsidR="006E40F0" w:rsidRDefault="006E40F0" w:rsidP="0010429D">
            <w:pPr>
              <w:pStyle w:val="ConsPlusNormal"/>
              <w:jc w:val="both"/>
            </w:pPr>
          </w:p>
        </w:tc>
      </w:tr>
    </w:tbl>
    <w:p w:rsidR="006E40F0" w:rsidRDefault="006E40F0" w:rsidP="006E40F0">
      <w:pPr>
        <w:pStyle w:val="ConsPlusNormal"/>
      </w:pPr>
    </w:p>
    <w:p w:rsidR="006E40F0" w:rsidRDefault="006E40F0" w:rsidP="006E40F0">
      <w:pPr>
        <w:pStyle w:val="ConsPlusNonformat"/>
        <w:jc w:val="both"/>
      </w:pPr>
      <w:bookmarkStart w:id="9" w:name="P387"/>
      <w:bookmarkEnd w:id="9"/>
      <w:r>
        <w:t xml:space="preserve">    &lt;*&gt; Применяемые обозначения: для указания отдельной квартиры  -    ОК-1</w:t>
      </w:r>
    </w:p>
    <w:p w:rsidR="006E40F0" w:rsidRDefault="006E40F0" w:rsidP="006E40F0">
      <w:pPr>
        <w:pStyle w:val="ConsPlusNonformat"/>
        <w:jc w:val="both"/>
      </w:pPr>
      <w:r>
        <w:t>(кв. м), ОК-2 (кв. м) и т.д., для указания комнат в коммунальной квартире -</w:t>
      </w:r>
    </w:p>
    <w:p w:rsidR="006E40F0" w:rsidRDefault="006E40F0" w:rsidP="006E40F0">
      <w:pPr>
        <w:pStyle w:val="ConsPlusNonformat"/>
        <w:jc w:val="both"/>
      </w:pPr>
      <w:r>
        <w:t>КК-1 (кв. м), КК-2 (кв. м) и  т.д.,  для  указания  индивидуального  жилого</w:t>
      </w:r>
    </w:p>
    <w:p w:rsidR="006E40F0" w:rsidRDefault="006E40F0" w:rsidP="006E40F0">
      <w:pPr>
        <w:pStyle w:val="ConsPlusNonformat"/>
        <w:jc w:val="both"/>
      </w:pPr>
      <w:r>
        <w:t>дома, части жилого дома - ИД (кв. м), ЧД (кв. м).</w:t>
      </w:r>
    </w:p>
    <w:p w:rsidR="006E40F0" w:rsidRDefault="006E40F0" w:rsidP="006E40F0">
      <w:pPr>
        <w:pStyle w:val="ConsPlusNonformat"/>
        <w:jc w:val="both"/>
      </w:pPr>
    </w:p>
    <w:p w:rsidR="006E40F0" w:rsidRDefault="006E40F0" w:rsidP="006E40F0">
      <w:pPr>
        <w:pStyle w:val="ConsPlusNonformat"/>
        <w:jc w:val="both"/>
      </w:pPr>
      <w:r>
        <w:t xml:space="preserve">    Глава администрации _____________________  ______________________</w:t>
      </w:r>
    </w:p>
    <w:p w:rsidR="006E40F0" w:rsidRDefault="006E40F0" w:rsidP="006E40F0">
      <w:pPr>
        <w:pStyle w:val="ConsPlusNonformat"/>
        <w:jc w:val="both"/>
      </w:pPr>
      <w:r>
        <w:t xml:space="preserve">                         (фамилия, инициалы)         (подпись)</w:t>
      </w:r>
    </w:p>
    <w:p w:rsidR="006E40F0" w:rsidRDefault="006E40F0" w:rsidP="006E40F0">
      <w:pPr>
        <w:pStyle w:val="ConsPlusNonformat"/>
        <w:jc w:val="both"/>
      </w:pPr>
      <w:r>
        <w:t xml:space="preserve">    Место печати администрации муниципального образования</w:t>
      </w:r>
    </w:p>
    <w:p w:rsidR="006E40F0" w:rsidRDefault="006E40F0" w:rsidP="006E40F0">
      <w:pPr>
        <w:pStyle w:val="ConsPlusNonformat"/>
        <w:jc w:val="both"/>
      </w:pPr>
      <w:r>
        <w:t xml:space="preserve">    "__" __________ 201_ года</w:t>
      </w:r>
    </w:p>
    <w:p w:rsidR="006E40F0" w:rsidRDefault="006E40F0" w:rsidP="006E40F0">
      <w:pPr>
        <w:sectPr w:rsidR="006E40F0">
          <w:pgSz w:w="16838" w:h="11905" w:orient="landscape"/>
          <w:pgMar w:top="1701" w:right="1134" w:bottom="850" w:left="1134" w:header="0" w:footer="0" w:gutter="0"/>
          <w:cols w:space="720"/>
        </w:sectPr>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4</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10" w:name="P406"/>
      <w:bookmarkEnd w:id="10"/>
      <w:r>
        <w:t xml:space="preserve">                               ОБЯЗАТЕЛЬСТВО</w:t>
      </w:r>
    </w:p>
    <w:p w:rsidR="006E40F0" w:rsidRDefault="006E40F0" w:rsidP="006E40F0">
      <w:pPr>
        <w:pStyle w:val="ConsPlusNonformat"/>
        <w:jc w:val="both"/>
      </w:pPr>
      <w:r>
        <w:t xml:space="preserve">                 О РАСТОРЖЕНИИ ДОГОВОРА СОЦИАЛЬНОГО НАЙМА</w:t>
      </w:r>
    </w:p>
    <w:p w:rsidR="006E40F0" w:rsidRDefault="006E40F0" w:rsidP="006E40F0">
      <w:pPr>
        <w:pStyle w:val="ConsPlusNonformat"/>
        <w:jc w:val="both"/>
      </w:pPr>
      <w:r>
        <w:t xml:space="preserve">                ИЛИ БЕЗВОЗМЕЗДНОЙ ПЕРЕДАЧЕ ЖИЛЫХ ПОМЕЩЕНИЙ,</w:t>
      </w:r>
    </w:p>
    <w:p w:rsidR="006E40F0" w:rsidRDefault="006E40F0" w:rsidP="006E40F0">
      <w:pPr>
        <w:pStyle w:val="ConsPlusNonformat"/>
        <w:jc w:val="both"/>
      </w:pPr>
      <w:r>
        <w:t xml:space="preserve">                    НАХОДЯЩИХСЯ В СОБСТВЕННОСТИ ГРАЖДАН</w:t>
      </w:r>
    </w:p>
    <w:p w:rsidR="006E40F0" w:rsidRDefault="006E40F0" w:rsidP="006E40F0">
      <w:pPr>
        <w:pStyle w:val="ConsPlusNonformat"/>
        <w:jc w:val="both"/>
      </w:pPr>
    </w:p>
    <w:p w:rsidR="006E40F0" w:rsidRDefault="006E40F0" w:rsidP="006E40F0">
      <w:pPr>
        <w:pStyle w:val="ConsPlusNonformat"/>
        <w:jc w:val="both"/>
      </w:pPr>
      <w:r>
        <w:t xml:space="preserve">    Мы, нижеподписавшиеся, 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(фамилия, имя, отчество, год рождения гражданина)</w:t>
      </w:r>
    </w:p>
    <w:p w:rsidR="006E40F0" w:rsidRDefault="006E40F0" w:rsidP="006E40F0">
      <w:pPr>
        <w:pStyle w:val="ConsPlusNonformat"/>
        <w:jc w:val="both"/>
      </w:pPr>
      <w:r>
        <w:t>паспорт ____________________________, выданный 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 ________ ____ года (далее - должник), с одной стороны, и глава  органа</w:t>
      </w:r>
    </w:p>
    <w:p w:rsidR="006E40F0" w:rsidRDefault="006E40F0" w:rsidP="006E40F0">
      <w:pPr>
        <w:pStyle w:val="ConsPlusNonformat"/>
        <w:jc w:val="both"/>
      </w:pPr>
      <w:proofErr w:type="gramStart"/>
      <w:r>
        <w:t>местного   самоуправления    (начальник    службы    федерального    органа</w:t>
      </w:r>
      <w:proofErr w:type="gramEnd"/>
    </w:p>
    <w:p w:rsidR="006E40F0" w:rsidRDefault="006E40F0" w:rsidP="006E40F0">
      <w:pPr>
        <w:pStyle w:val="ConsPlusNonformat"/>
        <w:jc w:val="both"/>
      </w:pPr>
      <w:r>
        <w:t>исполнительной власти) ___________________________________________________,</w:t>
      </w:r>
    </w:p>
    <w:p w:rsidR="006E40F0" w:rsidRDefault="006E40F0" w:rsidP="006E40F0">
      <w:pPr>
        <w:pStyle w:val="ConsPlusNonformat"/>
        <w:jc w:val="both"/>
      </w:pPr>
      <w:r>
        <w:t xml:space="preserve">                          </w:t>
      </w:r>
      <w:proofErr w:type="gramStart"/>
      <w:r>
        <w:t>(наименование органа местного самоуправления,</w:t>
      </w:r>
      <w:proofErr w:type="gramEnd"/>
    </w:p>
    <w:p w:rsidR="006E40F0" w:rsidRDefault="006E40F0" w:rsidP="006E40F0">
      <w:pPr>
        <w:pStyle w:val="ConsPlusNonformat"/>
        <w:jc w:val="both"/>
      </w:pPr>
      <w:r>
        <w:t xml:space="preserve">                                    службы - </w:t>
      </w:r>
      <w:proofErr w:type="gramStart"/>
      <w:r>
        <w:t>нужное</w:t>
      </w:r>
      <w:proofErr w:type="gramEnd"/>
      <w:r>
        <w:t xml:space="preserve"> указать)</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(воинское звание, фамилия, имя, отчество)</w:t>
      </w:r>
    </w:p>
    <w:p w:rsidR="006E40F0" w:rsidRDefault="006E40F0" w:rsidP="006E40F0">
      <w:pPr>
        <w:pStyle w:val="ConsPlusNonformat"/>
        <w:jc w:val="both"/>
      </w:pPr>
      <w:r>
        <w:t>с другой стороны, обязуемся совершить следующие действия.</w:t>
      </w:r>
    </w:p>
    <w:p w:rsidR="006E40F0" w:rsidRDefault="006E40F0" w:rsidP="006E40F0">
      <w:pPr>
        <w:pStyle w:val="ConsPlusNonformat"/>
        <w:jc w:val="both"/>
      </w:pPr>
      <w:r>
        <w:t xml:space="preserve">    В связи с предоставлением жилого помещения на территории</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должник принимает на себя следующее обязательство: жилое помещение </w:t>
      </w:r>
      <w:proofErr w:type="gramStart"/>
      <w:r>
        <w:t>из</w:t>
      </w:r>
      <w:proofErr w:type="gramEnd"/>
      <w:r>
        <w:t xml:space="preserve"> _____</w:t>
      </w:r>
    </w:p>
    <w:p w:rsidR="006E40F0" w:rsidRDefault="006E40F0" w:rsidP="006E40F0">
      <w:pPr>
        <w:pStyle w:val="ConsPlusNonformat"/>
        <w:jc w:val="both"/>
      </w:pPr>
      <w:r>
        <w:t>комна</w:t>
      </w:r>
      <w:proofErr w:type="gramStart"/>
      <w:r>
        <w:t>т(</w:t>
      </w:r>
      <w:proofErr w:type="gramEnd"/>
      <w:r>
        <w:t>ы) __________ кв. м в квартире N _________ дома N _________ по улице</w:t>
      </w:r>
    </w:p>
    <w:p w:rsidR="006E40F0" w:rsidRDefault="006E40F0" w:rsidP="006E40F0">
      <w:pPr>
        <w:pStyle w:val="ConsPlusNonformat"/>
        <w:jc w:val="both"/>
      </w:pPr>
      <w:r>
        <w:t>______________________________ в городе ___________________________________</w:t>
      </w:r>
    </w:p>
    <w:p w:rsidR="006E40F0" w:rsidRDefault="006E40F0" w:rsidP="006E40F0">
      <w:pPr>
        <w:pStyle w:val="ConsPlusNonformat"/>
        <w:jc w:val="both"/>
      </w:pPr>
      <w:r>
        <w:t xml:space="preserve">районе _______________________ области ________________________, </w:t>
      </w:r>
      <w:proofErr w:type="gramStart"/>
      <w:r>
        <w:t>занимаемое</w:t>
      </w:r>
      <w:proofErr w:type="gramEnd"/>
    </w:p>
    <w:p w:rsidR="006E40F0" w:rsidRDefault="006E40F0" w:rsidP="006E40F0">
      <w:pPr>
        <w:pStyle w:val="ConsPlusNonformat"/>
        <w:jc w:val="both"/>
      </w:pPr>
      <w:r>
        <w:t>им и членами его семьи на основании ордера от "__" _____________ ____ года,</w:t>
      </w:r>
    </w:p>
    <w:p w:rsidR="006E40F0" w:rsidRDefault="006E40F0" w:rsidP="006E40F0">
      <w:pPr>
        <w:pStyle w:val="ConsPlusNonformat"/>
        <w:jc w:val="both"/>
      </w:pPr>
      <w:r>
        <w:t>выданного ________________________________________________________________,</w:t>
      </w:r>
    </w:p>
    <w:p w:rsidR="006E40F0" w:rsidRDefault="006E40F0" w:rsidP="006E40F0">
      <w:pPr>
        <w:pStyle w:val="ConsPlusNonformat"/>
        <w:jc w:val="both"/>
      </w:pPr>
      <w:r>
        <w:t xml:space="preserve">                      (наименование органа, выдавшего ордер)</w:t>
      </w:r>
    </w:p>
    <w:p w:rsidR="006E40F0" w:rsidRDefault="006E40F0" w:rsidP="006E40F0">
      <w:pPr>
        <w:pStyle w:val="ConsPlusNonformat"/>
        <w:jc w:val="both"/>
      </w:pPr>
      <w:proofErr w:type="gramStart"/>
      <w:r>
        <w:t>находящееся</w:t>
      </w:r>
      <w:proofErr w:type="gramEnd"/>
      <w:r>
        <w:t xml:space="preserve"> в ______________________________________________ собственности,</w:t>
      </w:r>
    </w:p>
    <w:p w:rsidR="006E40F0" w:rsidRDefault="006E40F0" w:rsidP="006E40F0">
      <w:pPr>
        <w:pStyle w:val="ConsPlusNonformat"/>
        <w:jc w:val="both"/>
      </w:pPr>
      <w:r>
        <w:t xml:space="preserve">            </w:t>
      </w:r>
      <w:proofErr w:type="gramStart"/>
      <w:r>
        <w:t>(федеральной, государственной, субъекта Российской</w:t>
      </w:r>
      <w:proofErr w:type="gramEnd"/>
    </w:p>
    <w:p w:rsidR="006E40F0" w:rsidRDefault="006E40F0" w:rsidP="006E40F0">
      <w:pPr>
        <w:pStyle w:val="ConsPlusNonformat"/>
        <w:jc w:val="both"/>
      </w:pPr>
      <w:r>
        <w:t xml:space="preserve">            </w:t>
      </w:r>
      <w:proofErr w:type="gramStart"/>
      <w:r>
        <w:t>Федерации, муниципальной, частной - нужное указать)</w:t>
      </w:r>
      <w:proofErr w:type="gramEnd"/>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или  на  основании  свидетельства  о  государственной   регистрации   права</w:t>
      </w:r>
    </w:p>
    <w:p w:rsidR="006E40F0" w:rsidRDefault="006E40F0" w:rsidP="006E40F0">
      <w:pPr>
        <w:pStyle w:val="ConsPlusNonformat"/>
        <w:jc w:val="both"/>
      </w:pPr>
      <w:r>
        <w:t>собственности на указанное жилое помещение от "__" ______________ ____ года</w:t>
      </w:r>
    </w:p>
    <w:p w:rsidR="006E40F0" w:rsidRDefault="006E40F0" w:rsidP="006E40F0">
      <w:pPr>
        <w:pStyle w:val="ConsPlusNonformat"/>
        <w:jc w:val="both"/>
      </w:pPr>
      <w:r>
        <w:t>N _____________, выданного 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w:t>
      </w:r>
      <w:proofErr w:type="gramStart"/>
      <w:r>
        <w:t>(наименование органа, осуществляющего государственную регистрацию права</w:t>
      </w:r>
      <w:proofErr w:type="gramEnd"/>
    </w:p>
    <w:p w:rsidR="006E40F0" w:rsidRDefault="006E40F0" w:rsidP="006E40F0">
      <w:pPr>
        <w:pStyle w:val="ConsPlusNonformat"/>
        <w:jc w:val="both"/>
      </w:pPr>
      <w:r>
        <w:t xml:space="preserve">                  на недвижимое имущество и сделок с ним)</w:t>
      </w:r>
    </w:p>
    <w:p w:rsidR="006E40F0" w:rsidRDefault="006E40F0" w:rsidP="006E40F0">
      <w:pPr>
        <w:pStyle w:val="ConsPlusNonformat"/>
        <w:jc w:val="both"/>
      </w:pPr>
      <w:r>
        <w:t xml:space="preserve">в  двухмесячный  срок  </w:t>
      </w:r>
      <w:proofErr w:type="gramStart"/>
      <w:r>
        <w:t>с  даты  получения</w:t>
      </w:r>
      <w:proofErr w:type="gramEnd"/>
      <w:r>
        <w:t xml:space="preserve">  жилого  помещения,  построенного</w:t>
      </w:r>
    </w:p>
    <w:p w:rsidR="006E40F0" w:rsidRDefault="006E40F0" w:rsidP="006E40F0">
      <w:pPr>
        <w:pStyle w:val="ConsPlusNonformat"/>
        <w:jc w:val="both"/>
      </w:pPr>
      <w:r>
        <w:t>(приобретенного) за счет средств федерального бюджета, освободить со  всеми</w:t>
      </w:r>
    </w:p>
    <w:p w:rsidR="006E40F0" w:rsidRDefault="006E40F0" w:rsidP="006E40F0">
      <w:pPr>
        <w:pStyle w:val="ConsPlusNonformat"/>
        <w:jc w:val="both"/>
      </w:pPr>
      <w:r>
        <w:t xml:space="preserve">совместно проживающими с ним членами семьи  и  сдать  его  в  </w:t>
      </w:r>
      <w:proofErr w:type="gramStart"/>
      <w:r>
        <w:t>установленном</w:t>
      </w:r>
      <w:proofErr w:type="gramEnd"/>
    </w:p>
    <w:p w:rsidR="006E40F0" w:rsidRDefault="006E40F0" w:rsidP="006E40F0">
      <w:pPr>
        <w:pStyle w:val="ConsPlusNonformat"/>
        <w:jc w:val="both"/>
      </w:pPr>
      <w:r>
        <w:t xml:space="preserve">федеральным законодательством </w:t>
      </w:r>
      <w:proofErr w:type="gramStart"/>
      <w:r>
        <w:t>порядке</w:t>
      </w:r>
      <w:proofErr w:type="gramEnd"/>
      <w:r>
        <w:t>.</w:t>
      </w:r>
    </w:p>
    <w:p w:rsidR="006E40F0" w:rsidRDefault="006E40F0" w:rsidP="006E40F0">
      <w:pPr>
        <w:pStyle w:val="ConsPlusNonformat"/>
        <w:jc w:val="both"/>
      </w:pPr>
      <w:r>
        <w:t xml:space="preserve">    Кроме  того,  должник  обязуется  с   момента   подписания   настоящего</w:t>
      </w:r>
    </w:p>
    <w:p w:rsidR="006E40F0" w:rsidRDefault="006E40F0" w:rsidP="006E40F0">
      <w:pPr>
        <w:pStyle w:val="ConsPlusNonformat"/>
        <w:jc w:val="both"/>
      </w:pPr>
      <w:r>
        <w:t>обязательства не приватизировать указанное жилое помещение и  не  совершать</w:t>
      </w:r>
    </w:p>
    <w:p w:rsidR="006E40F0" w:rsidRDefault="006E40F0" w:rsidP="006E40F0">
      <w:pPr>
        <w:pStyle w:val="ConsPlusNonformat"/>
        <w:jc w:val="both"/>
      </w:pPr>
      <w:r>
        <w:t>иных действий, которые влекут или могут повлечь его отчуждение, а также  не</w:t>
      </w:r>
    </w:p>
    <w:p w:rsidR="006E40F0" w:rsidRDefault="006E40F0" w:rsidP="006E40F0">
      <w:pPr>
        <w:pStyle w:val="ConsPlusNonformat"/>
        <w:jc w:val="both"/>
      </w:pPr>
      <w:r>
        <w:t>предоставлять указанное жилое помещение для  проживания  другим  лицам,  не</w:t>
      </w:r>
    </w:p>
    <w:p w:rsidR="006E40F0" w:rsidRDefault="006E40F0" w:rsidP="006E40F0">
      <w:pPr>
        <w:pStyle w:val="ConsPlusNonformat"/>
        <w:jc w:val="both"/>
      </w:pPr>
      <w:proofErr w:type="gramStart"/>
      <w:r>
        <w:t>являющимся членами его семьи.</w:t>
      </w:r>
      <w:proofErr w:type="gramEnd"/>
    </w:p>
    <w:p w:rsidR="006E40F0" w:rsidRDefault="006E40F0" w:rsidP="006E40F0">
      <w:pPr>
        <w:pStyle w:val="ConsPlusNonformat"/>
        <w:jc w:val="both"/>
      </w:pPr>
      <w:r>
        <w:t xml:space="preserve">    </w:t>
      </w:r>
      <w:proofErr w:type="gramStart"/>
      <w:r>
        <w:t>Глава органа местного  самоуправления  (начальник  службы  федерального</w:t>
      </w:r>
      <w:proofErr w:type="gramEnd"/>
    </w:p>
    <w:p w:rsidR="006E40F0" w:rsidRDefault="006E40F0" w:rsidP="006E40F0">
      <w:pPr>
        <w:pStyle w:val="ConsPlusNonformat"/>
        <w:jc w:val="both"/>
      </w:pPr>
      <w:r>
        <w:t>органа исполнительной власти) 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6E40F0" w:rsidRDefault="006E40F0" w:rsidP="006E40F0">
      <w:pPr>
        <w:pStyle w:val="ConsPlusNonformat"/>
        <w:jc w:val="both"/>
      </w:pPr>
      <w:proofErr w:type="gramStart"/>
      <w:r>
        <w:t>настоящем</w:t>
      </w:r>
      <w:proofErr w:type="gramEnd"/>
      <w:r>
        <w:t xml:space="preserve"> обязательстве, в установленный настоящим обязательством срок.</w:t>
      </w:r>
    </w:p>
    <w:p w:rsidR="006E40F0" w:rsidRDefault="006E40F0" w:rsidP="006E40F0">
      <w:pPr>
        <w:pStyle w:val="ConsPlusNonformat"/>
        <w:jc w:val="both"/>
      </w:pPr>
      <w:r>
        <w:lastRenderedPageBreak/>
        <w:t xml:space="preserve">    Согласие совершеннолетних членов семьи, а также  совместно  проживающих</w:t>
      </w:r>
    </w:p>
    <w:p w:rsidR="006E40F0" w:rsidRDefault="006E40F0" w:rsidP="006E40F0">
      <w:pPr>
        <w:pStyle w:val="ConsPlusNonformat"/>
        <w:jc w:val="both"/>
      </w:pPr>
      <w:proofErr w:type="gramStart"/>
      <w:r>
        <w:t>и(</w:t>
      </w:r>
      <w:proofErr w:type="gramEnd"/>
      <w:r>
        <w:t>или) зарегистрированных по указанному адресу</w:t>
      </w:r>
    </w:p>
    <w:p w:rsidR="006E40F0" w:rsidRDefault="006E40F0" w:rsidP="006E40F0">
      <w:pPr>
        <w:pStyle w:val="ConsPlusNonformat"/>
        <w:jc w:val="both"/>
      </w:pPr>
      <w:r>
        <w:t>__________________________________________________________________ имеется.</w:t>
      </w:r>
    </w:p>
    <w:p w:rsidR="006E40F0" w:rsidRDefault="006E40F0" w:rsidP="006E40F0">
      <w:pPr>
        <w:pStyle w:val="ConsPlusNonformat"/>
        <w:jc w:val="both"/>
      </w:pPr>
      <w:r>
        <w:t xml:space="preserve">               (фамилия, имя, отчество должника)</w:t>
      </w:r>
    </w:p>
    <w:p w:rsidR="006E40F0" w:rsidRDefault="006E40F0" w:rsidP="006E40F0">
      <w:pPr>
        <w:pStyle w:val="ConsPlusNormal"/>
        <w:ind w:firstLine="540"/>
        <w:jc w:val="both"/>
      </w:pPr>
    </w:p>
    <w:p w:rsidR="006E40F0" w:rsidRDefault="006E40F0" w:rsidP="006E40F0">
      <w:pPr>
        <w:sectPr w:rsidR="006E40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474"/>
        <w:gridCol w:w="1077"/>
        <w:gridCol w:w="1191"/>
        <w:gridCol w:w="2098"/>
        <w:gridCol w:w="1304"/>
      </w:tblGrid>
      <w:tr w:rsidR="006E40F0" w:rsidTr="0010429D">
        <w:tc>
          <w:tcPr>
            <w:tcW w:w="4762" w:type="dxa"/>
            <w:gridSpan w:val="3"/>
          </w:tcPr>
          <w:p w:rsidR="006E40F0" w:rsidRDefault="006E40F0" w:rsidP="0010429D">
            <w:pPr>
              <w:pStyle w:val="ConsPlusNormal"/>
              <w:jc w:val="center"/>
            </w:pPr>
            <w:r>
              <w:lastRenderedPageBreak/>
              <w:t>Данные о членах семьи должника</w:t>
            </w:r>
          </w:p>
        </w:tc>
        <w:tc>
          <w:tcPr>
            <w:tcW w:w="4366" w:type="dxa"/>
            <w:gridSpan w:val="3"/>
          </w:tcPr>
          <w:p w:rsidR="006E40F0" w:rsidRDefault="006E40F0" w:rsidP="0010429D">
            <w:pPr>
              <w:pStyle w:val="ConsPlusNormal"/>
              <w:jc w:val="center"/>
            </w:pPr>
            <w:r>
              <w:t>Данные паспорта</w:t>
            </w:r>
          </w:p>
        </w:tc>
        <w:tc>
          <w:tcPr>
            <w:tcW w:w="1304" w:type="dxa"/>
            <w:vMerge w:val="restart"/>
          </w:tcPr>
          <w:p w:rsidR="006E40F0" w:rsidRDefault="006E40F0" w:rsidP="0010429D">
            <w:pPr>
              <w:pStyle w:val="ConsPlusNormal"/>
              <w:jc w:val="center"/>
            </w:pPr>
            <w:r>
              <w:t>Подпись</w:t>
            </w:r>
          </w:p>
        </w:tc>
      </w:tr>
      <w:tr w:rsidR="006E40F0" w:rsidTr="0010429D">
        <w:tc>
          <w:tcPr>
            <w:tcW w:w="2041" w:type="dxa"/>
          </w:tcPr>
          <w:p w:rsidR="006E40F0" w:rsidRDefault="006E40F0" w:rsidP="0010429D">
            <w:pPr>
              <w:pStyle w:val="ConsPlusNormal"/>
              <w:jc w:val="center"/>
            </w:pPr>
            <w:r>
              <w:t>фамилия, имя, отчество</w:t>
            </w:r>
          </w:p>
        </w:tc>
        <w:tc>
          <w:tcPr>
            <w:tcW w:w="1247" w:type="dxa"/>
          </w:tcPr>
          <w:p w:rsidR="006E40F0" w:rsidRDefault="006E40F0" w:rsidP="0010429D">
            <w:pPr>
              <w:pStyle w:val="ConsPlusNormal"/>
              <w:jc w:val="center"/>
            </w:pPr>
            <w:r>
              <w:t>степень родства</w:t>
            </w:r>
          </w:p>
        </w:tc>
        <w:tc>
          <w:tcPr>
            <w:tcW w:w="1474" w:type="dxa"/>
          </w:tcPr>
          <w:p w:rsidR="006E40F0" w:rsidRDefault="006E40F0" w:rsidP="0010429D">
            <w:pPr>
              <w:pStyle w:val="ConsPlusNormal"/>
              <w:jc w:val="center"/>
            </w:pPr>
            <w:r>
              <w:t>дата рождения</w:t>
            </w:r>
          </w:p>
        </w:tc>
        <w:tc>
          <w:tcPr>
            <w:tcW w:w="1077" w:type="dxa"/>
          </w:tcPr>
          <w:p w:rsidR="006E40F0" w:rsidRDefault="006E40F0" w:rsidP="0010429D">
            <w:pPr>
              <w:pStyle w:val="ConsPlusNormal"/>
              <w:jc w:val="center"/>
            </w:pPr>
            <w:r>
              <w:t>номер</w:t>
            </w:r>
          </w:p>
        </w:tc>
        <w:tc>
          <w:tcPr>
            <w:tcW w:w="1191" w:type="dxa"/>
          </w:tcPr>
          <w:p w:rsidR="006E40F0" w:rsidRDefault="006E40F0" w:rsidP="0010429D">
            <w:pPr>
              <w:pStyle w:val="ConsPlusNormal"/>
              <w:jc w:val="center"/>
            </w:pPr>
            <w:r>
              <w:t>дата выдачи</w:t>
            </w:r>
          </w:p>
        </w:tc>
        <w:tc>
          <w:tcPr>
            <w:tcW w:w="2098" w:type="dxa"/>
          </w:tcPr>
          <w:p w:rsidR="006E40F0" w:rsidRDefault="006E40F0" w:rsidP="0010429D">
            <w:pPr>
              <w:pStyle w:val="ConsPlusNormal"/>
              <w:jc w:val="center"/>
            </w:pPr>
            <w:r>
              <w:t xml:space="preserve">кем </w:t>
            </w:r>
            <w:proofErr w:type="gramStart"/>
            <w:r>
              <w:t>выдан</w:t>
            </w:r>
            <w:proofErr w:type="gramEnd"/>
          </w:p>
        </w:tc>
        <w:tc>
          <w:tcPr>
            <w:tcW w:w="1304" w:type="dxa"/>
            <w:vMerge/>
          </w:tcPr>
          <w:p w:rsidR="006E40F0" w:rsidRDefault="006E40F0" w:rsidP="0010429D"/>
        </w:tc>
      </w:tr>
      <w:tr w:rsidR="006E40F0" w:rsidTr="0010429D">
        <w:tc>
          <w:tcPr>
            <w:tcW w:w="2041" w:type="dxa"/>
          </w:tcPr>
          <w:p w:rsidR="006E40F0" w:rsidRDefault="006E40F0" w:rsidP="0010429D">
            <w:pPr>
              <w:pStyle w:val="ConsPlusNormal"/>
              <w:jc w:val="both"/>
            </w:pPr>
          </w:p>
        </w:tc>
        <w:tc>
          <w:tcPr>
            <w:tcW w:w="1247"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077" w:type="dxa"/>
          </w:tcPr>
          <w:p w:rsidR="006E40F0" w:rsidRDefault="006E40F0" w:rsidP="0010429D">
            <w:pPr>
              <w:pStyle w:val="ConsPlusNormal"/>
              <w:jc w:val="both"/>
            </w:pPr>
          </w:p>
        </w:tc>
        <w:tc>
          <w:tcPr>
            <w:tcW w:w="1191" w:type="dxa"/>
          </w:tcPr>
          <w:p w:rsidR="006E40F0" w:rsidRDefault="006E40F0" w:rsidP="0010429D">
            <w:pPr>
              <w:pStyle w:val="ConsPlusNormal"/>
              <w:jc w:val="both"/>
            </w:pPr>
          </w:p>
        </w:tc>
        <w:tc>
          <w:tcPr>
            <w:tcW w:w="2098" w:type="dxa"/>
          </w:tcPr>
          <w:p w:rsidR="006E40F0" w:rsidRDefault="006E40F0" w:rsidP="0010429D">
            <w:pPr>
              <w:pStyle w:val="ConsPlusNormal"/>
              <w:jc w:val="both"/>
            </w:pPr>
          </w:p>
        </w:tc>
        <w:tc>
          <w:tcPr>
            <w:tcW w:w="1304" w:type="dxa"/>
          </w:tcPr>
          <w:p w:rsidR="006E40F0" w:rsidRDefault="006E40F0" w:rsidP="0010429D">
            <w:pPr>
              <w:pStyle w:val="ConsPlusNormal"/>
              <w:jc w:val="both"/>
            </w:pPr>
          </w:p>
        </w:tc>
      </w:tr>
      <w:tr w:rsidR="006E40F0" w:rsidTr="0010429D">
        <w:tc>
          <w:tcPr>
            <w:tcW w:w="2041" w:type="dxa"/>
          </w:tcPr>
          <w:p w:rsidR="006E40F0" w:rsidRDefault="006E40F0" w:rsidP="0010429D">
            <w:pPr>
              <w:pStyle w:val="ConsPlusNormal"/>
              <w:jc w:val="both"/>
            </w:pPr>
          </w:p>
        </w:tc>
        <w:tc>
          <w:tcPr>
            <w:tcW w:w="1247"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077" w:type="dxa"/>
          </w:tcPr>
          <w:p w:rsidR="006E40F0" w:rsidRDefault="006E40F0" w:rsidP="0010429D">
            <w:pPr>
              <w:pStyle w:val="ConsPlusNormal"/>
              <w:jc w:val="both"/>
            </w:pPr>
          </w:p>
        </w:tc>
        <w:tc>
          <w:tcPr>
            <w:tcW w:w="1191" w:type="dxa"/>
          </w:tcPr>
          <w:p w:rsidR="006E40F0" w:rsidRDefault="006E40F0" w:rsidP="0010429D">
            <w:pPr>
              <w:pStyle w:val="ConsPlusNormal"/>
              <w:jc w:val="both"/>
            </w:pPr>
          </w:p>
        </w:tc>
        <w:tc>
          <w:tcPr>
            <w:tcW w:w="2098" w:type="dxa"/>
          </w:tcPr>
          <w:p w:rsidR="006E40F0" w:rsidRDefault="006E40F0" w:rsidP="0010429D">
            <w:pPr>
              <w:pStyle w:val="ConsPlusNormal"/>
              <w:jc w:val="both"/>
            </w:pPr>
          </w:p>
        </w:tc>
        <w:tc>
          <w:tcPr>
            <w:tcW w:w="1304" w:type="dxa"/>
          </w:tcPr>
          <w:p w:rsidR="006E40F0" w:rsidRDefault="006E40F0" w:rsidP="0010429D">
            <w:pPr>
              <w:pStyle w:val="ConsPlusNormal"/>
              <w:jc w:val="both"/>
            </w:pPr>
          </w:p>
        </w:tc>
      </w:tr>
      <w:tr w:rsidR="006E40F0" w:rsidTr="0010429D">
        <w:tc>
          <w:tcPr>
            <w:tcW w:w="2041" w:type="dxa"/>
          </w:tcPr>
          <w:p w:rsidR="006E40F0" w:rsidRDefault="006E40F0" w:rsidP="0010429D">
            <w:pPr>
              <w:pStyle w:val="ConsPlusNormal"/>
              <w:jc w:val="both"/>
            </w:pPr>
          </w:p>
        </w:tc>
        <w:tc>
          <w:tcPr>
            <w:tcW w:w="1247"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077" w:type="dxa"/>
          </w:tcPr>
          <w:p w:rsidR="006E40F0" w:rsidRDefault="006E40F0" w:rsidP="0010429D">
            <w:pPr>
              <w:pStyle w:val="ConsPlusNormal"/>
              <w:jc w:val="both"/>
            </w:pPr>
          </w:p>
        </w:tc>
        <w:tc>
          <w:tcPr>
            <w:tcW w:w="1191" w:type="dxa"/>
          </w:tcPr>
          <w:p w:rsidR="006E40F0" w:rsidRDefault="006E40F0" w:rsidP="0010429D">
            <w:pPr>
              <w:pStyle w:val="ConsPlusNormal"/>
              <w:jc w:val="both"/>
            </w:pPr>
          </w:p>
        </w:tc>
        <w:tc>
          <w:tcPr>
            <w:tcW w:w="2098" w:type="dxa"/>
          </w:tcPr>
          <w:p w:rsidR="006E40F0" w:rsidRDefault="006E40F0" w:rsidP="0010429D">
            <w:pPr>
              <w:pStyle w:val="ConsPlusNormal"/>
              <w:jc w:val="both"/>
            </w:pPr>
          </w:p>
        </w:tc>
        <w:tc>
          <w:tcPr>
            <w:tcW w:w="1304" w:type="dxa"/>
          </w:tcPr>
          <w:p w:rsidR="006E40F0" w:rsidRDefault="006E40F0" w:rsidP="0010429D">
            <w:pPr>
              <w:pStyle w:val="ConsPlusNormal"/>
              <w:jc w:val="both"/>
            </w:pPr>
          </w:p>
        </w:tc>
      </w:tr>
    </w:tbl>
    <w:p w:rsidR="006E40F0" w:rsidRDefault="006E40F0" w:rsidP="006E40F0">
      <w:pPr>
        <w:pStyle w:val="ConsPlusNormal"/>
        <w:ind w:firstLine="540"/>
        <w:jc w:val="both"/>
      </w:pPr>
    </w:p>
    <w:p w:rsidR="006E40F0" w:rsidRDefault="006E40F0" w:rsidP="006E40F0">
      <w:pPr>
        <w:pStyle w:val="ConsPlusNonformat"/>
        <w:jc w:val="both"/>
      </w:pPr>
      <w:r>
        <w:t xml:space="preserve">    Место печати</w:t>
      </w:r>
    </w:p>
    <w:p w:rsidR="006E40F0" w:rsidRDefault="006E40F0" w:rsidP="006E40F0">
      <w:pPr>
        <w:pStyle w:val="ConsPlusNonformat"/>
        <w:jc w:val="both"/>
      </w:pPr>
    </w:p>
    <w:p w:rsidR="006E40F0" w:rsidRDefault="006E40F0" w:rsidP="006E40F0">
      <w:pPr>
        <w:pStyle w:val="ConsPlusNonformat"/>
        <w:jc w:val="both"/>
      </w:pPr>
      <w:r>
        <w:t xml:space="preserve">    Глава органа местного самоуправления</w:t>
      </w:r>
    </w:p>
    <w:p w:rsidR="006E40F0" w:rsidRDefault="006E40F0" w:rsidP="006E40F0">
      <w:pPr>
        <w:pStyle w:val="ConsPlusNonformat"/>
        <w:jc w:val="both"/>
      </w:pPr>
      <w:r>
        <w:t xml:space="preserve">    (начальник службы федерального органа исполнительной власти)</w:t>
      </w:r>
    </w:p>
    <w:p w:rsidR="006E40F0" w:rsidRDefault="006E40F0" w:rsidP="006E40F0">
      <w:pPr>
        <w:pStyle w:val="ConsPlusNonformat"/>
        <w:jc w:val="both"/>
      </w:pPr>
      <w:r>
        <w:t>_________________________________________     _____________________________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"__" ___________ 20__ года</w:t>
      </w:r>
    </w:p>
    <w:p w:rsidR="006E40F0" w:rsidRDefault="006E40F0" w:rsidP="006E40F0">
      <w:pPr>
        <w:pStyle w:val="ConsPlusNonformat"/>
        <w:jc w:val="both"/>
      </w:pPr>
    </w:p>
    <w:p w:rsidR="006E40F0" w:rsidRDefault="006E40F0" w:rsidP="006E40F0">
      <w:pPr>
        <w:pStyle w:val="ConsPlusNonformat"/>
        <w:jc w:val="both"/>
      </w:pPr>
      <w:r>
        <w:t xml:space="preserve">    Должник _____________________________     _____________________________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"__" ___________ 20__ года</w:t>
      </w:r>
    </w:p>
    <w:p w:rsidR="006E40F0" w:rsidRDefault="006E40F0" w:rsidP="006E40F0">
      <w:pPr>
        <w:pStyle w:val="ConsPlusNonformat"/>
        <w:jc w:val="both"/>
      </w:pPr>
    </w:p>
    <w:p w:rsidR="006E40F0" w:rsidRDefault="006E40F0" w:rsidP="006E40F0">
      <w:pPr>
        <w:pStyle w:val="ConsPlusNonformat"/>
        <w:jc w:val="both"/>
      </w:pPr>
      <w:r>
        <w:t xml:space="preserve">    Примечание.  Каждая  страница  настоящего  обязательства  подписывается</w:t>
      </w:r>
    </w:p>
    <w:p w:rsidR="006E40F0" w:rsidRDefault="006E40F0" w:rsidP="006E40F0">
      <w:pPr>
        <w:pStyle w:val="ConsPlusNonformat"/>
        <w:jc w:val="both"/>
      </w:pPr>
      <w:proofErr w:type="gramStart"/>
      <w:r>
        <w:t>главой   органа   местного   самоуправления   (командиром    подразделения,</w:t>
      </w:r>
      <w:proofErr w:type="gramEnd"/>
    </w:p>
    <w:p w:rsidR="006E40F0" w:rsidRDefault="006E40F0" w:rsidP="006E40F0">
      <w:pPr>
        <w:pStyle w:val="ConsPlusNonformat"/>
        <w:jc w:val="both"/>
      </w:pPr>
      <w:r>
        <w:t>начальником службы федерального органа исполнительной власти) и должником.</w:t>
      </w:r>
    </w:p>
    <w:p w:rsidR="006E40F0" w:rsidRDefault="006E40F0" w:rsidP="006E40F0">
      <w:pPr>
        <w:sectPr w:rsidR="006E40F0">
          <w:pgSz w:w="16838" w:h="11905" w:orient="landscape"/>
          <w:pgMar w:top="1701" w:right="1134" w:bottom="850" w:left="1134" w:header="0" w:footer="0" w:gutter="0"/>
          <w:cols w:space="720"/>
        </w:sectPr>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5</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11" w:name="P519"/>
      <w:bookmarkEnd w:id="11"/>
      <w:r>
        <w:t xml:space="preserve">                                  СПИСОК</w:t>
      </w:r>
    </w:p>
    <w:p w:rsidR="006E40F0" w:rsidRDefault="006E40F0" w:rsidP="006E40F0">
      <w:pPr>
        <w:pStyle w:val="ConsPlusNonformat"/>
        <w:jc w:val="both"/>
      </w:pPr>
      <w:r>
        <w:t xml:space="preserve">       ГРАЖДАН, ОБЕСПЕЧЕННЫХ В ОТЧЕТНОМ КВАРТАЛЕ ЖИЛЫМИ ПОМЕЩЕНИЯМИ</w:t>
      </w:r>
    </w:p>
    <w:p w:rsidR="006E40F0" w:rsidRDefault="006E40F0" w:rsidP="006E40F0">
      <w:pPr>
        <w:pStyle w:val="ConsPlusNonformat"/>
        <w:jc w:val="both"/>
      </w:pPr>
      <w:r>
        <w:t xml:space="preserve">                             ЗА СЧЕТ СУБВЕНЦИИ</w:t>
      </w:r>
    </w:p>
    <w:p w:rsidR="006E40F0" w:rsidRDefault="006E40F0" w:rsidP="006E40F0">
      <w:pPr>
        <w:pStyle w:val="ConsPlusNonformat"/>
        <w:jc w:val="both"/>
      </w:pPr>
      <w:r>
        <w:t xml:space="preserve">       ПО __________________________________________________________</w:t>
      </w:r>
    </w:p>
    <w:p w:rsidR="006E40F0" w:rsidRDefault="006E40F0" w:rsidP="006E40F0">
      <w:pPr>
        <w:pStyle w:val="ConsPlusNonformat"/>
        <w:jc w:val="both"/>
      </w:pPr>
      <w:r>
        <w:t xml:space="preserve">          (наименование муниципального района или городского округа)</w:t>
      </w:r>
    </w:p>
    <w:p w:rsidR="006E40F0" w:rsidRDefault="006E40F0" w:rsidP="006E40F0">
      <w:pPr>
        <w:pStyle w:val="ConsPlusNonformat"/>
        <w:jc w:val="both"/>
      </w:pPr>
      <w:r>
        <w:t xml:space="preserve">                       НА "__" __________ 201_ ГОДА</w:t>
      </w:r>
    </w:p>
    <w:p w:rsidR="006E40F0" w:rsidRDefault="006E40F0" w:rsidP="006E40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417"/>
        <w:gridCol w:w="1814"/>
        <w:gridCol w:w="1191"/>
        <w:gridCol w:w="1020"/>
        <w:gridCol w:w="990"/>
        <w:gridCol w:w="1020"/>
        <w:gridCol w:w="825"/>
        <w:gridCol w:w="1077"/>
        <w:gridCol w:w="850"/>
        <w:gridCol w:w="1077"/>
        <w:gridCol w:w="2211"/>
      </w:tblGrid>
      <w:tr w:rsidR="006E40F0" w:rsidTr="0010429D">
        <w:tc>
          <w:tcPr>
            <w:tcW w:w="624" w:type="dxa"/>
            <w:vMerge w:val="restart"/>
          </w:tcPr>
          <w:p w:rsidR="006E40F0" w:rsidRDefault="006E40F0" w:rsidP="0010429D">
            <w:pPr>
              <w:pStyle w:val="ConsPlusNormal"/>
              <w:jc w:val="center"/>
            </w:pPr>
            <w:r>
              <w:t xml:space="preserve">N </w:t>
            </w:r>
            <w:proofErr w:type="gramStart"/>
            <w:r>
              <w:t>п</w:t>
            </w:r>
            <w:proofErr w:type="gramEnd"/>
            <w:r>
              <w:t>/п</w:t>
            </w:r>
          </w:p>
        </w:tc>
        <w:tc>
          <w:tcPr>
            <w:tcW w:w="6406" w:type="dxa"/>
            <w:gridSpan w:val="5"/>
            <w:vMerge w:val="restart"/>
          </w:tcPr>
          <w:p w:rsidR="006E40F0" w:rsidRDefault="006E40F0" w:rsidP="0010429D">
            <w:pPr>
              <w:pStyle w:val="ConsPlusNormal"/>
              <w:jc w:val="center"/>
            </w:pPr>
            <w:r>
              <w:t>Сведения о гражданах, обеспеченных жилым помещением (помещениями), и членах их семьи</w:t>
            </w:r>
          </w:p>
        </w:tc>
        <w:tc>
          <w:tcPr>
            <w:tcW w:w="8050" w:type="dxa"/>
            <w:gridSpan w:val="7"/>
          </w:tcPr>
          <w:p w:rsidR="006E40F0" w:rsidRDefault="006E40F0" w:rsidP="0010429D">
            <w:pPr>
              <w:pStyle w:val="ConsPlusNormal"/>
              <w:jc w:val="center"/>
            </w:pPr>
            <w:r>
              <w:t>Характеристики жилого помещения</w:t>
            </w:r>
          </w:p>
        </w:tc>
      </w:tr>
      <w:tr w:rsidR="006E40F0" w:rsidTr="0010429D">
        <w:trPr>
          <w:trHeight w:val="509"/>
        </w:trPr>
        <w:tc>
          <w:tcPr>
            <w:tcW w:w="624" w:type="dxa"/>
            <w:vMerge/>
          </w:tcPr>
          <w:p w:rsidR="006E40F0" w:rsidRDefault="006E40F0" w:rsidP="0010429D"/>
        </w:tc>
        <w:tc>
          <w:tcPr>
            <w:tcW w:w="6406" w:type="dxa"/>
            <w:gridSpan w:val="5"/>
            <w:vMerge/>
          </w:tcPr>
          <w:p w:rsidR="006E40F0" w:rsidRDefault="006E40F0" w:rsidP="0010429D"/>
        </w:tc>
        <w:tc>
          <w:tcPr>
            <w:tcW w:w="990" w:type="dxa"/>
            <w:vMerge w:val="restart"/>
          </w:tcPr>
          <w:p w:rsidR="006E40F0" w:rsidRDefault="006E40F0" w:rsidP="0010429D">
            <w:pPr>
              <w:pStyle w:val="ConsPlusNormal"/>
              <w:jc w:val="center"/>
            </w:pPr>
            <w:r>
              <w:t>форма обеспечения</w:t>
            </w:r>
          </w:p>
        </w:tc>
        <w:tc>
          <w:tcPr>
            <w:tcW w:w="1020" w:type="dxa"/>
            <w:vMerge w:val="restart"/>
          </w:tcPr>
          <w:p w:rsidR="006E40F0" w:rsidRDefault="006E40F0" w:rsidP="0010429D">
            <w:pPr>
              <w:pStyle w:val="ConsPlusNormal"/>
              <w:jc w:val="center"/>
            </w:pPr>
            <w:r>
              <w:t>населенный пункт, район</w:t>
            </w:r>
          </w:p>
        </w:tc>
        <w:tc>
          <w:tcPr>
            <w:tcW w:w="1902" w:type="dxa"/>
            <w:gridSpan w:val="2"/>
            <w:vMerge w:val="restart"/>
          </w:tcPr>
          <w:p w:rsidR="006E40F0" w:rsidRDefault="006E40F0" w:rsidP="0010429D">
            <w:pPr>
              <w:pStyle w:val="ConsPlusNormal"/>
              <w:jc w:val="center"/>
            </w:pPr>
            <w:r>
              <w:t>общая площадь жилого помещения (кв. м)</w:t>
            </w:r>
          </w:p>
        </w:tc>
        <w:tc>
          <w:tcPr>
            <w:tcW w:w="1927" w:type="dxa"/>
            <w:gridSpan w:val="2"/>
            <w:vMerge w:val="restart"/>
          </w:tcPr>
          <w:p w:rsidR="006E40F0" w:rsidRDefault="006E40F0" w:rsidP="0010429D">
            <w:pPr>
              <w:pStyle w:val="ConsPlusNormal"/>
              <w:jc w:val="center"/>
            </w:pPr>
            <w:r>
              <w:t>стоимость жилого помещения (руб.)</w:t>
            </w:r>
          </w:p>
        </w:tc>
        <w:tc>
          <w:tcPr>
            <w:tcW w:w="2211" w:type="dxa"/>
            <w:vMerge w:val="restart"/>
          </w:tcPr>
          <w:p w:rsidR="006E40F0" w:rsidRDefault="006E40F0" w:rsidP="0010429D">
            <w:pPr>
              <w:pStyle w:val="ConsPlusNormal"/>
              <w:jc w:val="center"/>
            </w:pPr>
            <w:r>
              <w:t>наименование, номер и дата документа, послужившего основанием для предоставления жилого помещения</w:t>
            </w:r>
          </w:p>
        </w:tc>
      </w:tr>
      <w:tr w:rsidR="006E40F0" w:rsidTr="0010429D">
        <w:trPr>
          <w:trHeight w:val="509"/>
        </w:trPr>
        <w:tc>
          <w:tcPr>
            <w:tcW w:w="624" w:type="dxa"/>
            <w:vMerge/>
          </w:tcPr>
          <w:p w:rsidR="006E40F0" w:rsidRDefault="006E40F0" w:rsidP="0010429D"/>
        </w:tc>
        <w:tc>
          <w:tcPr>
            <w:tcW w:w="964" w:type="dxa"/>
            <w:vMerge w:val="restart"/>
          </w:tcPr>
          <w:p w:rsidR="006E40F0" w:rsidRDefault="006E40F0" w:rsidP="0010429D">
            <w:pPr>
              <w:pStyle w:val="ConsPlusNormal"/>
              <w:jc w:val="center"/>
            </w:pPr>
            <w:r>
              <w:t>категория гражданина (1, 2, 3, 4)</w:t>
            </w:r>
          </w:p>
        </w:tc>
        <w:tc>
          <w:tcPr>
            <w:tcW w:w="1417" w:type="dxa"/>
            <w:vMerge w:val="restart"/>
          </w:tcPr>
          <w:p w:rsidR="006E40F0" w:rsidRDefault="006E40F0" w:rsidP="0010429D">
            <w:pPr>
              <w:pStyle w:val="ConsPlusNormal"/>
              <w:jc w:val="center"/>
            </w:pPr>
            <w:r>
              <w:t>фамилия, имя, отчество гражданина и членов его семьи</w:t>
            </w:r>
          </w:p>
        </w:tc>
        <w:tc>
          <w:tcPr>
            <w:tcW w:w="1814" w:type="dxa"/>
            <w:vMerge w:val="restart"/>
          </w:tcPr>
          <w:p w:rsidR="006E40F0" w:rsidRDefault="006E40F0" w:rsidP="0010429D">
            <w:pPr>
              <w:pStyle w:val="ConsPlusNormal"/>
              <w:jc w:val="center"/>
            </w:pPr>
            <w:proofErr w:type="gramStart"/>
            <w:r>
              <w:t xml:space="preserve">члены семьи (степень родства: супруг (супруга), дочь, сын, мать, отец, прочие) </w:t>
            </w:r>
            <w:hyperlink w:anchor="P582" w:history="1">
              <w:r>
                <w:rPr>
                  <w:color w:val="0000FF"/>
                </w:rPr>
                <w:t>&lt;*&gt;</w:t>
              </w:r>
            </w:hyperlink>
            <w:proofErr w:type="gramEnd"/>
          </w:p>
        </w:tc>
        <w:tc>
          <w:tcPr>
            <w:tcW w:w="1191" w:type="dxa"/>
            <w:vMerge w:val="restart"/>
          </w:tcPr>
          <w:p w:rsidR="006E40F0" w:rsidRDefault="006E40F0" w:rsidP="0010429D">
            <w:pPr>
              <w:pStyle w:val="ConsPlusNormal"/>
              <w:jc w:val="center"/>
            </w:pPr>
            <w:r>
              <w:t>паспортные данные гражданина</w:t>
            </w:r>
          </w:p>
        </w:tc>
        <w:tc>
          <w:tcPr>
            <w:tcW w:w="1020" w:type="dxa"/>
            <w:vMerge w:val="restart"/>
          </w:tcPr>
          <w:p w:rsidR="006E40F0" w:rsidRDefault="006E40F0" w:rsidP="0010429D">
            <w:pPr>
              <w:pStyle w:val="ConsPlusNormal"/>
              <w:jc w:val="center"/>
            </w:pPr>
            <w:r>
              <w:t>число, месяц и год рождения</w:t>
            </w:r>
          </w:p>
        </w:tc>
        <w:tc>
          <w:tcPr>
            <w:tcW w:w="990" w:type="dxa"/>
            <w:vMerge/>
          </w:tcPr>
          <w:p w:rsidR="006E40F0" w:rsidRDefault="006E40F0" w:rsidP="0010429D"/>
        </w:tc>
        <w:tc>
          <w:tcPr>
            <w:tcW w:w="1020" w:type="dxa"/>
            <w:vMerge/>
          </w:tcPr>
          <w:p w:rsidR="006E40F0" w:rsidRDefault="006E40F0" w:rsidP="0010429D"/>
        </w:tc>
        <w:tc>
          <w:tcPr>
            <w:tcW w:w="1902" w:type="dxa"/>
            <w:gridSpan w:val="2"/>
            <w:vMerge/>
          </w:tcPr>
          <w:p w:rsidR="006E40F0" w:rsidRDefault="006E40F0" w:rsidP="0010429D"/>
        </w:tc>
        <w:tc>
          <w:tcPr>
            <w:tcW w:w="1927" w:type="dxa"/>
            <w:gridSpan w:val="2"/>
            <w:vMerge/>
          </w:tcPr>
          <w:p w:rsidR="006E40F0" w:rsidRDefault="006E40F0" w:rsidP="0010429D"/>
        </w:tc>
        <w:tc>
          <w:tcPr>
            <w:tcW w:w="2211" w:type="dxa"/>
            <w:vMerge/>
          </w:tcPr>
          <w:p w:rsidR="006E40F0" w:rsidRDefault="006E40F0" w:rsidP="0010429D"/>
        </w:tc>
      </w:tr>
      <w:tr w:rsidR="006E40F0" w:rsidTr="0010429D">
        <w:tc>
          <w:tcPr>
            <w:tcW w:w="624" w:type="dxa"/>
            <w:vMerge/>
          </w:tcPr>
          <w:p w:rsidR="006E40F0" w:rsidRDefault="006E40F0" w:rsidP="0010429D"/>
        </w:tc>
        <w:tc>
          <w:tcPr>
            <w:tcW w:w="964" w:type="dxa"/>
            <w:vMerge/>
          </w:tcPr>
          <w:p w:rsidR="006E40F0" w:rsidRDefault="006E40F0" w:rsidP="0010429D"/>
        </w:tc>
        <w:tc>
          <w:tcPr>
            <w:tcW w:w="1417" w:type="dxa"/>
            <w:vMerge/>
          </w:tcPr>
          <w:p w:rsidR="006E40F0" w:rsidRDefault="006E40F0" w:rsidP="0010429D"/>
        </w:tc>
        <w:tc>
          <w:tcPr>
            <w:tcW w:w="1814" w:type="dxa"/>
            <w:vMerge/>
          </w:tcPr>
          <w:p w:rsidR="006E40F0" w:rsidRDefault="006E40F0" w:rsidP="0010429D"/>
        </w:tc>
        <w:tc>
          <w:tcPr>
            <w:tcW w:w="1191" w:type="dxa"/>
            <w:vMerge/>
          </w:tcPr>
          <w:p w:rsidR="006E40F0" w:rsidRDefault="006E40F0" w:rsidP="0010429D"/>
        </w:tc>
        <w:tc>
          <w:tcPr>
            <w:tcW w:w="1020" w:type="dxa"/>
            <w:vMerge/>
          </w:tcPr>
          <w:p w:rsidR="006E40F0" w:rsidRDefault="006E40F0" w:rsidP="0010429D"/>
        </w:tc>
        <w:tc>
          <w:tcPr>
            <w:tcW w:w="990" w:type="dxa"/>
            <w:vMerge/>
          </w:tcPr>
          <w:p w:rsidR="006E40F0" w:rsidRDefault="006E40F0" w:rsidP="0010429D"/>
        </w:tc>
        <w:tc>
          <w:tcPr>
            <w:tcW w:w="1020" w:type="dxa"/>
            <w:vMerge/>
          </w:tcPr>
          <w:p w:rsidR="006E40F0" w:rsidRDefault="006E40F0" w:rsidP="0010429D"/>
        </w:tc>
        <w:tc>
          <w:tcPr>
            <w:tcW w:w="825" w:type="dxa"/>
          </w:tcPr>
          <w:p w:rsidR="006E40F0" w:rsidRDefault="006E40F0" w:rsidP="0010429D">
            <w:pPr>
              <w:pStyle w:val="ConsPlusNormal"/>
              <w:jc w:val="center"/>
            </w:pPr>
            <w:r>
              <w:t>расчетная</w:t>
            </w:r>
          </w:p>
        </w:tc>
        <w:tc>
          <w:tcPr>
            <w:tcW w:w="1077" w:type="dxa"/>
          </w:tcPr>
          <w:p w:rsidR="006E40F0" w:rsidRDefault="006E40F0" w:rsidP="0010429D">
            <w:pPr>
              <w:pStyle w:val="ConsPlusNormal"/>
              <w:jc w:val="center"/>
            </w:pPr>
            <w:r>
              <w:t>фактическая</w:t>
            </w:r>
          </w:p>
        </w:tc>
        <w:tc>
          <w:tcPr>
            <w:tcW w:w="850" w:type="dxa"/>
          </w:tcPr>
          <w:p w:rsidR="006E40F0" w:rsidRDefault="006E40F0" w:rsidP="0010429D">
            <w:pPr>
              <w:pStyle w:val="ConsPlusNormal"/>
              <w:jc w:val="center"/>
            </w:pPr>
            <w:r>
              <w:t>расчетная</w:t>
            </w:r>
          </w:p>
        </w:tc>
        <w:tc>
          <w:tcPr>
            <w:tcW w:w="1077" w:type="dxa"/>
          </w:tcPr>
          <w:p w:rsidR="006E40F0" w:rsidRDefault="006E40F0" w:rsidP="0010429D">
            <w:pPr>
              <w:pStyle w:val="ConsPlusNormal"/>
              <w:jc w:val="center"/>
            </w:pPr>
            <w:r>
              <w:t>фактическая</w:t>
            </w:r>
          </w:p>
        </w:tc>
        <w:tc>
          <w:tcPr>
            <w:tcW w:w="2211" w:type="dxa"/>
            <w:vMerge/>
          </w:tcPr>
          <w:p w:rsidR="006E40F0" w:rsidRDefault="006E40F0" w:rsidP="0010429D"/>
        </w:tc>
      </w:tr>
      <w:tr w:rsidR="006E40F0" w:rsidTr="0010429D">
        <w:tc>
          <w:tcPr>
            <w:tcW w:w="624" w:type="dxa"/>
          </w:tcPr>
          <w:p w:rsidR="006E40F0" w:rsidRDefault="006E40F0" w:rsidP="0010429D">
            <w:pPr>
              <w:pStyle w:val="ConsPlusNormal"/>
              <w:jc w:val="center"/>
            </w:pPr>
            <w:r>
              <w:t>1</w:t>
            </w:r>
          </w:p>
        </w:tc>
        <w:tc>
          <w:tcPr>
            <w:tcW w:w="964" w:type="dxa"/>
          </w:tcPr>
          <w:p w:rsidR="006E40F0" w:rsidRDefault="006E40F0" w:rsidP="0010429D">
            <w:pPr>
              <w:pStyle w:val="ConsPlusNormal"/>
              <w:jc w:val="center"/>
            </w:pPr>
            <w:r>
              <w:t>2</w:t>
            </w:r>
          </w:p>
        </w:tc>
        <w:tc>
          <w:tcPr>
            <w:tcW w:w="1417" w:type="dxa"/>
          </w:tcPr>
          <w:p w:rsidR="006E40F0" w:rsidRDefault="006E40F0" w:rsidP="0010429D">
            <w:pPr>
              <w:pStyle w:val="ConsPlusNormal"/>
              <w:jc w:val="center"/>
            </w:pPr>
            <w:r>
              <w:t>3</w:t>
            </w:r>
          </w:p>
        </w:tc>
        <w:tc>
          <w:tcPr>
            <w:tcW w:w="1814" w:type="dxa"/>
          </w:tcPr>
          <w:p w:rsidR="006E40F0" w:rsidRDefault="006E40F0" w:rsidP="0010429D">
            <w:pPr>
              <w:pStyle w:val="ConsPlusNormal"/>
              <w:jc w:val="center"/>
            </w:pPr>
            <w:r>
              <w:t>4</w:t>
            </w:r>
          </w:p>
        </w:tc>
        <w:tc>
          <w:tcPr>
            <w:tcW w:w="1191" w:type="dxa"/>
          </w:tcPr>
          <w:p w:rsidR="006E40F0" w:rsidRDefault="006E40F0" w:rsidP="0010429D">
            <w:pPr>
              <w:pStyle w:val="ConsPlusNormal"/>
              <w:jc w:val="center"/>
            </w:pPr>
            <w:r>
              <w:t>5</w:t>
            </w:r>
          </w:p>
        </w:tc>
        <w:tc>
          <w:tcPr>
            <w:tcW w:w="1020" w:type="dxa"/>
          </w:tcPr>
          <w:p w:rsidR="006E40F0" w:rsidRDefault="006E40F0" w:rsidP="0010429D">
            <w:pPr>
              <w:pStyle w:val="ConsPlusNormal"/>
              <w:jc w:val="center"/>
            </w:pPr>
            <w:r>
              <w:t>6</w:t>
            </w:r>
          </w:p>
        </w:tc>
        <w:tc>
          <w:tcPr>
            <w:tcW w:w="990" w:type="dxa"/>
          </w:tcPr>
          <w:p w:rsidR="006E40F0" w:rsidRDefault="006E40F0" w:rsidP="0010429D">
            <w:pPr>
              <w:pStyle w:val="ConsPlusNormal"/>
              <w:jc w:val="center"/>
            </w:pPr>
            <w:r>
              <w:t>7</w:t>
            </w:r>
          </w:p>
        </w:tc>
        <w:tc>
          <w:tcPr>
            <w:tcW w:w="1020" w:type="dxa"/>
          </w:tcPr>
          <w:p w:rsidR="006E40F0" w:rsidRDefault="006E40F0" w:rsidP="0010429D">
            <w:pPr>
              <w:pStyle w:val="ConsPlusNormal"/>
              <w:jc w:val="center"/>
            </w:pPr>
            <w:r>
              <w:t>8</w:t>
            </w:r>
          </w:p>
        </w:tc>
        <w:tc>
          <w:tcPr>
            <w:tcW w:w="825" w:type="dxa"/>
          </w:tcPr>
          <w:p w:rsidR="006E40F0" w:rsidRDefault="006E40F0" w:rsidP="0010429D">
            <w:pPr>
              <w:pStyle w:val="ConsPlusNormal"/>
              <w:jc w:val="center"/>
            </w:pPr>
            <w:r>
              <w:t>9</w:t>
            </w:r>
          </w:p>
        </w:tc>
        <w:tc>
          <w:tcPr>
            <w:tcW w:w="1077" w:type="dxa"/>
          </w:tcPr>
          <w:p w:rsidR="006E40F0" w:rsidRDefault="006E40F0" w:rsidP="0010429D">
            <w:pPr>
              <w:pStyle w:val="ConsPlusNormal"/>
              <w:jc w:val="center"/>
            </w:pPr>
            <w:r>
              <w:t>10</w:t>
            </w:r>
          </w:p>
        </w:tc>
        <w:tc>
          <w:tcPr>
            <w:tcW w:w="850" w:type="dxa"/>
          </w:tcPr>
          <w:p w:rsidR="006E40F0" w:rsidRDefault="006E40F0" w:rsidP="0010429D">
            <w:pPr>
              <w:pStyle w:val="ConsPlusNormal"/>
              <w:jc w:val="center"/>
            </w:pPr>
            <w:r>
              <w:t>11</w:t>
            </w:r>
          </w:p>
        </w:tc>
        <w:tc>
          <w:tcPr>
            <w:tcW w:w="1077" w:type="dxa"/>
          </w:tcPr>
          <w:p w:rsidR="006E40F0" w:rsidRDefault="006E40F0" w:rsidP="0010429D">
            <w:pPr>
              <w:pStyle w:val="ConsPlusNormal"/>
              <w:jc w:val="center"/>
            </w:pPr>
            <w:r>
              <w:t>12</w:t>
            </w:r>
          </w:p>
        </w:tc>
        <w:tc>
          <w:tcPr>
            <w:tcW w:w="2211" w:type="dxa"/>
          </w:tcPr>
          <w:p w:rsidR="006E40F0" w:rsidRDefault="006E40F0" w:rsidP="0010429D">
            <w:pPr>
              <w:pStyle w:val="ConsPlusNormal"/>
              <w:jc w:val="center"/>
            </w:pPr>
            <w:r>
              <w:t>13</w:t>
            </w:r>
          </w:p>
        </w:tc>
      </w:tr>
      <w:tr w:rsidR="006E40F0" w:rsidTr="0010429D">
        <w:tc>
          <w:tcPr>
            <w:tcW w:w="624" w:type="dxa"/>
          </w:tcPr>
          <w:p w:rsidR="006E40F0" w:rsidRDefault="006E40F0" w:rsidP="0010429D">
            <w:pPr>
              <w:pStyle w:val="ConsPlusNormal"/>
              <w:jc w:val="center"/>
            </w:pPr>
          </w:p>
        </w:tc>
        <w:tc>
          <w:tcPr>
            <w:tcW w:w="964" w:type="dxa"/>
          </w:tcPr>
          <w:p w:rsidR="006E40F0" w:rsidRDefault="006E40F0" w:rsidP="0010429D">
            <w:pPr>
              <w:pStyle w:val="ConsPlusNormal"/>
              <w:jc w:val="center"/>
            </w:pPr>
          </w:p>
        </w:tc>
        <w:tc>
          <w:tcPr>
            <w:tcW w:w="1417" w:type="dxa"/>
          </w:tcPr>
          <w:p w:rsidR="006E40F0" w:rsidRDefault="006E40F0" w:rsidP="0010429D">
            <w:pPr>
              <w:pStyle w:val="ConsPlusNormal"/>
              <w:jc w:val="center"/>
            </w:pPr>
          </w:p>
        </w:tc>
        <w:tc>
          <w:tcPr>
            <w:tcW w:w="1814" w:type="dxa"/>
          </w:tcPr>
          <w:p w:rsidR="006E40F0" w:rsidRDefault="006E40F0" w:rsidP="0010429D">
            <w:pPr>
              <w:pStyle w:val="ConsPlusNormal"/>
              <w:jc w:val="center"/>
            </w:pPr>
          </w:p>
        </w:tc>
        <w:tc>
          <w:tcPr>
            <w:tcW w:w="1191" w:type="dxa"/>
          </w:tcPr>
          <w:p w:rsidR="006E40F0" w:rsidRDefault="006E40F0" w:rsidP="0010429D">
            <w:pPr>
              <w:pStyle w:val="ConsPlusNormal"/>
              <w:jc w:val="center"/>
            </w:pPr>
          </w:p>
        </w:tc>
        <w:tc>
          <w:tcPr>
            <w:tcW w:w="1020" w:type="dxa"/>
          </w:tcPr>
          <w:p w:rsidR="006E40F0" w:rsidRDefault="006E40F0" w:rsidP="0010429D">
            <w:pPr>
              <w:pStyle w:val="ConsPlusNormal"/>
              <w:jc w:val="center"/>
            </w:pPr>
          </w:p>
        </w:tc>
        <w:tc>
          <w:tcPr>
            <w:tcW w:w="990" w:type="dxa"/>
          </w:tcPr>
          <w:p w:rsidR="006E40F0" w:rsidRDefault="006E40F0" w:rsidP="0010429D">
            <w:pPr>
              <w:pStyle w:val="ConsPlusNormal"/>
              <w:jc w:val="center"/>
            </w:pPr>
          </w:p>
        </w:tc>
        <w:tc>
          <w:tcPr>
            <w:tcW w:w="1020" w:type="dxa"/>
          </w:tcPr>
          <w:p w:rsidR="006E40F0" w:rsidRDefault="006E40F0" w:rsidP="0010429D">
            <w:pPr>
              <w:pStyle w:val="ConsPlusNormal"/>
              <w:jc w:val="center"/>
            </w:pPr>
          </w:p>
        </w:tc>
        <w:tc>
          <w:tcPr>
            <w:tcW w:w="825" w:type="dxa"/>
          </w:tcPr>
          <w:p w:rsidR="006E40F0" w:rsidRDefault="006E40F0" w:rsidP="0010429D">
            <w:pPr>
              <w:pStyle w:val="ConsPlusNormal"/>
              <w:jc w:val="center"/>
            </w:pPr>
          </w:p>
        </w:tc>
        <w:tc>
          <w:tcPr>
            <w:tcW w:w="1077" w:type="dxa"/>
          </w:tcPr>
          <w:p w:rsidR="006E40F0" w:rsidRDefault="006E40F0" w:rsidP="0010429D">
            <w:pPr>
              <w:pStyle w:val="ConsPlusNormal"/>
              <w:jc w:val="center"/>
            </w:pPr>
          </w:p>
        </w:tc>
        <w:tc>
          <w:tcPr>
            <w:tcW w:w="850" w:type="dxa"/>
          </w:tcPr>
          <w:p w:rsidR="006E40F0" w:rsidRDefault="006E40F0" w:rsidP="0010429D">
            <w:pPr>
              <w:pStyle w:val="ConsPlusNormal"/>
              <w:jc w:val="center"/>
            </w:pPr>
          </w:p>
        </w:tc>
        <w:tc>
          <w:tcPr>
            <w:tcW w:w="1077" w:type="dxa"/>
          </w:tcPr>
          <w:p w:rsidR="006E40F0" w:rsidRDefault="006E40F0" w:rsidP="0010429D">
            <w:pPr>
              <w:pStyle w:val="ConsPlusNormal"/>
              <w:jc w:val="center"/>
            </w:pPr>
          </w:p>
        </w:tc>
        <w:tc>
          <w:tcPr>
            <w:tcW w:w="2211" w:type="dxa"/>
          </w:tcPr>
          <w:p w:rsidR="006E40F0" w:rsidRDefault="006E40F0" w:rsidP="0010429D">
            <w:pPr>
              <w:pStyle w:val="ConsPlusNormal"/>
              <w:jc w:val="center"/>
            </w:pPr>
          </w:p>
        </w:tc>
      </w:tr>
      <w:tr w:rsidR="006E40F0" w:rsidTr="0010429D">
        <w:tc>
          <w:tcPr>
            <w:tcW w:w="1588" w:type="dxa"/>
            <w:gridSpan w:val="2"/>
          </w:tcPr>
          <w:p w:rsidR="006E40F0" w:rsidRDefault="006E40F0" w:rsidP="0010429D">
            <w:pPr>
              <w:pStyle w:val="ConsPlusNormal"/>
              <w:jc w:val="center"/>
            </w:pPr>
            <w:r>
              <w:t>Итого</w:t>
            </w:r>
          </w:p>
        </w:tc>
        <w:tc>
          <w:tcPr>
            <w:tcW w:w="1417" w:type="dxa"/>
          </w:tcPr>
          <w:p w:rsidR="006E40F0" w:rsidRDefault="006E40F0" w:rsidP="0010429D">
            <w:pPr>
              <w:pStyle w:val="ConsPlusNormal"/>
              <w:jc w:val="center"/>
            </w:pPr>
          </w:p>
        </w:tc>
        <w:tc>
          <w:tcPr>
            <w:tcW w:w="1814" w:type="dxa"/>
          </w:tcPr>
          <w:p w:rsidR="006E40F0" w:rsidRDefault="006E40F0" w:rsidP="0010429D">
            <w:pPr>
              <w:pStyle w:val="ConsPlusNormal"/>
              <w:jc w:val="center"/>
            </w:pPr>
          </w:p>
        </w:tc>
        <w:tc>
          <w:tcPr>
            <w:tcW w:w="1191" w:type="dxa"/>
          </w:tcPr>
          <w:p w:rsidR="006E40F0" w:rsidRDefault="006E40F0" w:rsidP="0010429D">
            <w:pPr>
              <w:pStyle w:val="ConsPlusNormal"/>
              <w:jc w:val="center"/>
            </w:pPr>
          </w:p>
        </w:tc>
        <w:tc>
          <w:tcPr>
            <w:tcW w:w="1020" w:type="dxa"/>
          </w:tcPr>
          <w:p w:rsidR="006E40F0" w:rsidRDefault="006E40F0" w:rsidP="0010429D">
            <w:pPr>
              <w:pStyle w:val="ConsPlusNormal"/>
              <w:jc w:val="center"/>
            </w:pPr>
          </w:p>
        </w:tc>
        <w:tc>
          <w:tcPr>
            <w:tcW w:w="990" w:type="dxa"/>
          </w:tcPr>
          <w:p w:rsidR="006E40F0" w:rsidRDefault="006E40F0" w:rsidP="0010429D">
            <w:pPr>
              <w:pStyle w:val="ConsPlusNormal"/>
              <w:jc w:val="center"/>
            </w:pPr>
          </w:p>
        </w:tc>
        <w:tc>
          <w:tcPr>
            <w:tcW w:w="1020" w:type="dxa"/>
          </w:tcPr>
          <w:p w:rsidR="006E40F0" w:rsidRDefault="006E40F0" w:rsidP="0010429D">
            <w:pPr>
              <w:pStyle w:val="ConsPlusNormal"/>
              <w:jc w:val="center"/>
            </w:pPr>
          </w:p>
        </w:tc>
        <w:tc>
          <w:tcPr>
            <w:tcW w:w="825" w:type="dxa"/>
          </w:tcPr>
          <w:p w:rsidR="006E40F0" w:rsidRDefault="006E40F0" w:rsidP="0010429D">
            <w:pPr>
              <w:pStyle w:val="ConsPlusNormal"/>
              <w:jc w:val="center"/>
            </w:pPr>
          </w:p>
        </w:tc>
        <w:tc>
          <w:tcPr>
            <w:tcW w:w="1077" w:type="dxa"/>
          </w:tcPr>
          <w:p w:rsidR="006E40F0" w:rsidRDefault="006E40F0" w:rsidP="0010429D">
            <w:pPr>
              <w:pStyle w:val="ConsPlusNormal"/>
              <w:jc w:val="center"/>
            </w:pPr>
          </w:p>
        </w:tc>
        <w:tc>
          <w:tcPr>
            <w:tcW w:w="850" w:type="dxa"/>
          </w:tcPr>
          <w:p w:rsidR="006E40F0" w:rsidRDefault="006E40F0" w:rsidP="0010429D">
            <w:pPr>
              <w:pStyle w:val="ConsPlusNormal"/>
              <w:jc w:val="center"/>
            </w:pPr>
          </w:p>
        </w:tc>
        <w:tc>
          <w:tcPr>
            <w:tcW w:w="1077" w:type="dxa"/>
          </w:tcPr>
          <w:p w:rsidR="006E40F0" w:rsidRDefault="006E40F0" w:rsidP="0010429D">
            <w:pPr>
              <w:pStyle w:val="ConsPlusNormal"/>
              <w:jc w:val="center"/>
            </w:pPr>
          </w:p>
        </w:tc>
        <w:tc>
          <w:tcPr>
            <w:tcW w:w="2211" w:type="dxa"/>
          </w:tcPr>
          <w:p w:rsidR="006E40F0" w:rsidRDefault="006E40F0" w:rsidP="0010429D">
            <w:pPr>
              <w:pStyle w:val="ConsPlusNormal"/>
              <w:jc w:val="center"/>
            </w:pPr>
          </w:p>
        </w:tc>
      </w:tr>
    </w:tbl>
    <w:p w:rsidR="006E40F0" w:rsidRDefault="006E40F0" w:rsidP="006E40F0">
      <w:pPr>
        <w:pStyle w:val="ConsPlusNormal"/>
      </w:pPr>
    </w:p>
    <w:p w:rsidR="006E40F0" w:rsidRDefault="006E40F0" w:rsidP="006E40F0">
      <w:pPr>
        <w:pStyle w:val="ConsPlusNonformat"/>
        <w:jc w:val="both"/>
      </w:pPr>
      <w:bookmarkStart w:id="12" w:name="P582"/>
      <w:bookmarkEnd w:id="12"/>
      <w:r>
        <w:t xml:space="preserve">    &lt;*&gt; Примечание. Не допускаются иные наименования.</w:t>
      </w:r>
    </w:p>
    <w:p w:rsidR="006E40F0" w:rsidRDefault="006E40F0" w:rsidP="006E40F0">
      <w:pPr>
        <w:pStyle w:val="ConsPlusNonformat"/>
        <w:jc w:val="both"/>
      </w:pPr>
    </w:p>
    <w:p w:rsidR="006E40F0" w:rsidRDefault="006E40F0" w:rsidP="006E40F0">
      <w:pPr>
        <w:pStyle w:val="ConsPlusNonformat"/>
        <w:jc w:val="both"/>
      </w:pPr>
      <w:r>
        <w:lastRenderedPageBreak/>
        <w:t xml:space="preserve">    Исполнитель _________________   _______________________   _____________</w:t>
      </w:r>
    </w:p>
    <w:p w:rsidR="006E40F0" w:rsidRDefault="006E40F0" w:rsidP="006E40F0">
      <w:pPr>
        <w:pStyle w:val="ConsPlusNonformat"/>
        <w:jc w:val="both"/>
      </w:pPr>
      <w:r>
        <w:t xml:space="preserve">                   (должность)        (фамилия, инициалы)       (подпись)</w:t>
      </w:r>
    </w:p>
    <w:p w:rsidR="006E40F0" w:rsidRDefault="006E40F0" w:rsidP="006E40F0">
      <w:pPr>
        <w:pStyle w:val="ConsPlusNonformat"/>
        <w:jc w:val="both"/>
      </w:pPr>
      <w:r>
        <w:t xml:space="preserve">    Место печати администрации муниципального образования</w:t>
      </w:r>
    </w:p>
    <w:p w:rsidR="006E40F0" w:rsidRDefault="006E40F0" w:rsidP="006E40F0">
      <w:pPr>
        <w:pStyle w:val="ConsPlusNonformat"/>
        <w:jc w:val="both"/>
      </w:pPr>
      <w:r>
        <w:t xml:space="preserve">    "__" _________ 201_ года</w:t>
      </w:r>
    </w:p>
    <w:p w:rsidR="006E40F0" w:rsidRDefault="006E40F0" w:rsidP="006E40F0">
      <w:pPr>
        <w:pStyle w:val="ConsPlusNormal"/>
      </w:pPr>
    </w:p>
    <w:p w:rsidR="006E40F0" w:rsidRDefault="006E40F0" w:rsidP="006E40F0">
      <w:pPr>
        <w:pStyle w:val="ConsPlusNormal"/>
      </w:pPr>
    </w:p>
    <w:p w:rsidR="006E40F0" w:rsidRDefault="006E40F0" w:rsidP="006E40F0">
      <w:pPr>
        <w:pStyle w:val="ConsPlusNormal"/>
      </w:pPr>
    </w:p>
    <w:p w:rsidR="006E40F0" w:rsidRDefault="006E40F0" w:rsidP="006E40F0">
      <w:pPr>
        <w:pStyle w:val="ConsPlusNormal"/>
      </w:pPr>
    </w:p>
    <w:p w:rsidR="006E40F0" w:rsidRDefault="006E40F0" w:rsidP="006E40F0">
      <w:pPr>
        <w:pStyle w:val="ConsPlusNormal"/>
      </w:pPr>
    </w:p>
    <w:p w:rsidR="006E40F0" w:rsidRDefault="006E40F0" w:rsidP="006E40F0">
      <w:pPr>
        <w:pStyle w:val="ConsPlusNormal"/>
        <w:jc w:val="right"/>
        <w:outlineLvl w:val="1"/>
      </w:pPr>
      <w:r>
        <w:t>Приложение 6</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13" w:name="P598"/>
      <w:bookmarkEnd w:id="13"/>
      <w:r>
        <w:t xml:space="preserve">                                   ОТЧЕТ</w:t>
      </w:r>
    </w:p>
    <w:p w:rsidR="006E40F0" w:rsidRDefault="006E40F0" w:rsidP="006E40F0">
      <w:pPr>
        <w:pStyle w:val="ConsPlusNonformat"/>
        <w:jc w:val="both"/>
      </w:pPr>
      <w:r>
        <w:t xml:space="preserve">              ОБ ИСПОЛЬЗОВАНИИ </w:t>
      </w:r>
      <w:proofErr w:type="gramStart"/>
      <w:r>
        <w:t>ПРЕДОСТАВЛЕННЫХ</w:t>
      </w:r>
      <w:proofErr w:type="gramEnd"/>
      <w:r>
        <w:t xml:space="preserve"> АДМИНИСТРАЦИИ</w:t>
      </w:r>
    </w:p>
    <w:p w:rsidR="006E40F0" w:rsidRDefault="006E40F0" w:rsidP="006E40F0">
      <w:pPr>
        <w:pStyle w:val="ConsPlusNonformat"/>
        <w:jc w:val="both"/>
      </w:pPr>
      <w:r>
        <w:t xml:space="preserve">         _____________________________ СУБВЕНЦИЙ НА ОСУЩЕСТВЛЕНИЕ</w:t>
      </w:r>
    </w:p>
    <w:p w:rsidR="006E40F0" w:rsidRDefault="006E40F0" w:rsidP="006E40F0">
      <w:pPr>
        <w:pStyle w:val="ConsPlusNonformat"/>
        <w:jc w:val="both"/>
      </w:pPr>
      <w:r>
        <w:t xml:space="preserve">         ПЕРЕДАННЫХ ПОЛНОМОЧИЙ В СООТВЕТСТВИИ С ОБЛАСТНЫМ ЗАКОНОМ</w:t>
      </w:r>
    </w:p>
    <w:p w:rsidR="006E40F0" w:rsidRDefault="006E40F0" w:rsidP="006E40F0">
      <w:pPr>
        <w:pStyle w:val="ConsPlusNonformat"/>
        <w:jc w:val="both"/>
      </w:pPr>
      <w:r>
        <w:t xml:space="preserve">        ОТ 18 ИЮЛЯ 2011 ГОДА N 57-ОЗ "О НАДЕЛЕНИИ ОРГАНОВ МЕСТНОГО</w:t>
      </w:r>
    </w:p>
    <w:p w:rsidR="006E40F0" w:rsidRDefault="006E40F0" w:rsidP="006E40F0">
      <w:pPr>
        <w:pStyle w:val="ConsPlusNonformat"/>
        <w:jc w:val="both"/>
      </w:pPr>
      <w:r>
        <w:t xml:space="preserve">      САМОУПРАВЛЕНИЯ МУНИЦИПАЛЬНЫХ ОБРАЗОВАНИЙ ЛЕНИНГРАДСКОЙ ОБЛАСТИ</w:t>
      </w:r>
    </w:p>
    <w:p w:rsidR="006E40F0" w:rsidRDefault="006E40F0" w:rsidP="006E40F0">
      <w:pPr>
        <w:pStyle w:val="ConsPlusNonformat"/>
        <w:jc w:val="both"/>
      </w:pPr>
      <w:r>
        <w:t xml:space="preserve">      ОТДЕЛЬНЫМИ ГОСУДАРСТВЕННЫМИ ПОЛНОМОЧИЯМИ РОССИЙСКОЙ ФЕДЕРАЦИИ,</w:t>
      </w:r>
    </w:p>
    <w:p w:rsidR="006E40F0" w:rsidRDefault="006E40F0" w:rsidP="006E40F0">
      <w:pPr>
        <w:pStyle w:val="ConsPlusNonformat"/>
        <w:jc w:val="both"/>
      </w:pPr>
      <w:r>
        <w:t xml:space="preserve">       </w:t>
      </w:r>
      <w:proofErr w:type="gramStart"/>
      <w:r>
        <w:t>ПЕРЕДАННЫМИ</w:t>
      </w:r>
      <w:proofErr w:type="gramEnd"/>
      <w:r>
        <w:t xml:space="preserve"> ДЛЯ ОСУЩЕСТВЛЕНИЯ ОРГАНАМ ГОСУДАРСТВЕННОЙ ВЛАСТИ</w:t>
      </w:r>
    </w:p>
    <w:p w:rsidR="006E40F0" w:rsidRDefault="006E40F0" w:rsidP="006E40F0">
      <w:pPr>
        <w:pStyle w:val="ConsPlusNonformat"/>
        <w:jc w:val="both"/>
      </w:pPr>
      <w:r>
        <w:t xml:space="preserve">         ЛЕНИНГРАДСКОЙ ОБЛАСТИ, ПО ОБЕСПЕЧЕНИЮ ЖИЛЫМИ ПОМЕЩЕНИЯМИ</w:t>
      </w:r>
    </w:p>
    <w:p w:rsidR="006E40F0" w:rsidRDefault="006E40F0" w:rsidP="006E40F0">
      <w:pPr>
        <w:pStyle w:val="ConsPlusNonformat"/>
        <w:jc w:val="both"/>
      </w:pPr>
      <w:r>
        <w:t xml:space="preserve">                       ОТДЕЛЬНЫХ КАТЕГОРИЙ ГРАЖДАН"</w:t>
      </w:r>
    </w:p>
    <w:p w:rsidR="006E40F0" w:rsidRDefault="006E40F0" w:rsidP="006E40F0">
      <w:pPr>
        <w:pStyle w:val="ConsPlusNonformat"/>
        <w:jc w:val="both"/>
      </w:pPr>
    </w:p>
    <w:p w:rsidR="006E40F0" w:rsidRDefault="006E40F0" w:rsidP="006E40F0">
      <w:pPr>
        <w:pStyle w:val="ConsPlusNonformat"/>
        <w:jc w:val="both"/>
      </w:pPr>
      <w:r>
        <w:t>Раздел и подраздел: __________________    Целевая статья: _________________</w:t>
      </w:r>
    </w:p>
    <w:p w:rsidR="006E40F0" w:rsidRDefault="006E40F0" w:rsidP="006E40F0">
      <w:pPr>
        <w:pStyle w:val="ConsPlusNonformat"/>
        <w:jc w:val="both"/>
      </w:pPr>
      <w:r>
        <w:t>Вид расходов: ________________________    КОСГУ: __________________________</w:t>
      </w:r>
    </w:p>
    <w:p w:rsidR="006E40F0" w:rsidRDefault="006E40F0" w:rsidP="006E40F0">
      <w:pPr>
        <w:pStyle w:val="ConsPlusNonformat"/>
        <w:jc w:val="both"/>
      </w:pPr>
      <w:r>
        <w:t>Периодичность: квартальная                Единица измерения: рублей</w:t>
      </w:r>
    </w:p>
    <w:p w:rsidR="006E40F0" w:rsidRDefault="006E40F0" w:rsidP="006E40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737"/>
        <w:gridCol w:w="737"/>
        <w:gridCol w:w="1320"/>
        <w:gridCol w:w="660"/>
        <w:gridCol w:w="990"/>
        <w:gridCol w:w="660"/>
        <w:gridCol w:w="990"/>
        <w:gridCol w:w="660"/>
        <w:gridCol w:w="990"/>
        <w:gridCol w:w="660"/>
        <w:gridCol w:w="990"/>
        <w:gridCol w:w="990"/>
        <w:gridCol w:w="1155"/>
        <w:gridCol w:w="1320"/>
        <w:gridCol w:w="1320"/>
        <w:gridCol w:w="1320"/>
        <w:gridCol w:w="1155"/>
      </w:tblGrid>
      <w:tr w:rsidR="006E40F0" w:rsidTr="0010429D">
        <w:tc>
          <w:tcPr>
            <w:tcW w:w="2970" w:type="dxa"/>
            <w:vMerge w:val="restart"/>
            <w:tcBorders>
              <w:bottom w:val="nil"/>
            </w:tcBorders>
          </w:tcPr>
          <w:p w:rsidR="006E40F0" w:rsidRDefault="006E40F0" w:rsidP="0010429D">
            <w:pPr>
              <w:pStyle w:val="ConsPlusNormal"/>
              <w:jc w:val="center"/>
            </w:pPr>
            <w:r>
              <w:t>Категория граждан</w:t>
            </w:r>
          </w:p>
        </w:tc>
        <w:tc>
          <w:tcPr>
            <w:tcW w:w="737" w:type="dxa"/>
            <w:vMerge w:val="restart"/>
            <w:tcBorders>
              <w:bottom w:val="nil"/>
            </w:tcBorders>
          </w:tcPr>
          <w:p w:rsidR="006E40F0" w:rsidRDefault="006E40F0" w:rsidP="0010429D">
            <w:pPr>
              <w:pStyle w:val="ConsPlusNormal"/>
            </w:pPr>
            <w:r>
              <w:t>Код строки</w:t>
            </w:r>
          </w:p>
        </w:tc>
        <w:tc>
          <w:tcPr>
            <w:tcW w:w="2057" w:type="dxa"/>
            <w:gridSpan w:val="2"/>
            <w:vMerge w:val="restart"/>
          </w:tcPr>
          <w:p w:rsidR="006E40F0" w:rsidRDefault="006E40F0" w:rsidP="0010429D">
            <w:pPr>
              <w:pStyle w:val="ConsPlusNormal"/>
              <w:jc w:val="center"/>
            </w:pPr>
            <w:r>
              <w:t>Численность граждан, подлежащих обеспечению жилыми помещениями (семей)</w:t>
            </w:r>
          </w:p>
        </w:tc>
        <w:tc>
          <w:tcPr>
            <w:tcW w:w="6600" w:type="dxa"/>
            <w:gridSpan w:val="8"/>
          </w:tcPr>
          <w:p w:rsidR="006E40F0" w:rsidRDefault="006E40F0" w:rsidP="0010429D">
            <w:pPr>
              <w:pStyle w:val="ConsPlusNormal"/>
              <w:jc w:val="center"/>
            </w:pPr>
            <w:r>
              <w:t>Обеспечено жилыми помещениями в текущем году</w:t>
            </w:r>
          </w:p>
        </w:tc>
        <w:tc>
          <w:tcPr>
            <w:tcW w:w="7260" w:type="dxa"/>
            <w:gridSpan w:val="6"/>
          </w:tcPr>
          <w:p w:rsidR="006E40F0" w:rsidRDefault="006E40F0" w:rsidP="0010429D">
            <w:pPr>
              <w:pStyle w:val="ConsPlusNormal"/>
              <w:jc w:val="center"/>
            </w:pPr>
            <w:r>
              <w:t>Размер субвенции бюджету муниципального образования (тыс. рублей)</w:t>
            </w:r>
          </w:p>
        </w:tc>
      </w:tr>
      <w:tr w:rsidR="006E40F0" w:rsidTr="0010429D">
        <w:tc>
          <w:tcPr>
            <w:tcW w:w="2970" w:type="dxa"/>
            <w:vMerge/>
            <w:tcBorders>
              <w:bottom w:val="nil"/>
            </w:tcBorders>
          </w:tcPr>
          <w:p w:rsidR="006E40F0" w:rsidRDefault="006E40F0" w:rsidP="0010429D"/>
        </w:tc>
        <w:tc>
          <w:tcPr>
            <w:tcW w:w="737" w:type="dxa"/>
            <w:vMerge/>
            <w:tcBorders>
              <w:bottom w:val="nil"/>
            </w:tcBorders>
          </w:tcPr>
          <w:p w:rsidR="006E40F0" w:rsidRDefault="006E40F0" w:rsidP="0010429D"/>
        </w:tc>
        <w:tc>
          <w:tcPr>
            <w:tcW w:w="2057" w:type="dxa"/>
            <w:gridSpan w:val="2"/>
            <w:vMerge/>
          </w:tcPr>
          <w:p w:rsidR="006E40F0" w:rsidRDefault="006E40F0" w:rsidP="0010429D"/>
        </w:tc>
        <w:tc>
          <w:tcPr>
            <w:tcW w:w="1650" w:type="dxa"/>
            <w:gridSpan w:val="2"/>
            <w:vMerge w:val="restart"/>
          </w:tcPr>
          <w:p w:rsidR="006E40F0" w:rsidRDefault="006E40F0" w:rsidP="0010429D">
            <w:pPr>
              <w:pStyle w:val="ConsPlusNormal"/>
              <w:jc w:val="center"/>
            </w:pPr>
            <w:r>
              <w:t>всего</w:t>
            </w:r>
          </w:p>
        </w:tc>
        <w:tc>
          <w:tcPr>
            <w:tcW w:w="4950" w:type="dxa"/>
            <w:gridSpan w:val="6"/>
          </w:tcPr>
          <w:p w:rsidR="006E40F0" w:rsidRDefault="006E40F0" w:rsidP="0010429D">
            <w:pPr>
              <w:pStyle w:val="ConsPlusNormal"/>
              <w:jc w:val="center"/>
            </w:pPr>
            <w:r>
              <w:t>в том числе в форме предоставления</w:t>
            </w:r>
          </w:p>
        </w:tc>
        <w:tc>
          <w:tcPr>
            <w:tcW w:w="2145" w:type="dxa"/>
            <w:gridSpan w:val="2"/>
          </w:tcPr>
          <w:p w:rsidR="006E40F0" w:rsidRDefault="006E40F0" w:rsidP="0010429D">
            <w:pPr>
              <w:pStyle w:val="ConsPlusNormal"/>
              <w:jc w:val="center"/>
            </w:pPr>
            <w:r>
              <w:t>остаток субвенций на начало года</w:t>
            </w:r>
          </w:p>
        </w:tc>
        <w:tc>
          <w:tcPr>
            <w:tcW w:w="1320" w:type="dxa"/>
            <w:vMerge w:val="restart"/>
            <w:tcBorders>
              <w:bottom w:val="nil"/>
            </w:tcBorders>
          </w:tcPr>
          <w:p w:rsidR="006E40F0" w:rsidRDefault="006E40F0" w:rsidP="0010429D">
            <w:pPr>
              <w:pStyle w:val="ConsPlusNormal"/>
              <w:jc w:val="center"/>
            </w:pPr>
            <w:r>
              <w:t>субвенция бюджету муниципального образовани</w:t>
            </w:r>
            <w:r>
              <w:lastRenderedPageBreak/>
              <w:t>я, предусмотренная на текущий финансовый год</w:t>
            </w:r>
          </w:p>
        </w:tc>
        <w:tc>
          <w:tcPr>
            <w:tcW w:w="1320" w:type="dxa"/>
            <w:vMerge w:val="restart"/>
            <w:tcBorders>
              <w:bottom w:val="nil"/>
            </w:tcBorders>
          </w:tcPr>
          <w:p w:rsidR="006E40F0" w:rsidRDefault="006E40F0" w:rsidP="0010429D">
            <w:pPr>
              <w:pStyle w:val="ConsPlusNormal"/>
              <w:jc w:val="center"/>
            </w:pPr>
            <w:r>
              <w:lastRenderedPageBreak/>
              <w:t xml:space="preserve">перечислено средств из областного бюджета бюджету </w:t>
            </w:r>
            <w:r>
              <w:lastRenderedPageBreak/>
              <w:t>муниципального образования</w:t>
            </w:r>
          </w:p>
        </w:tc>
        <w:tc>
          <w:tcPr>
            <w:tcW w:w="1320" w:type="dxa"/>
            <w:vMerge w:val="restart"/>
            <w:tcBorders>
              <w:bottom w:val="nil"/>
            </w:tcBorders>
          </w:tcPr>
          <w:p w:rsidR="006E40F0" w:rsidRDefault="006E40F0" w:rsidP="0010429D">
            <w:pPr>
              <w:pStyle w:val="ConsPlusNormal"/>
              <w:jc w:val="center"/>
            </w:pPr>
            <w:r>
              <w:lastRenderedPageBreak/>
              <w:t xml:space="preserve">произведено расходов на обеспечение жилыми </w:t>
            </w:r>
            <w:r>
              <w:lastRenderedPageBreak/>
              <w:t>помещениями с начала года (фактические расходы)</w:t>
            </w:r>
          </w:p>
        </w:tc>
        <w:tc>
          <w:tcPr>
            <w:tcW w:w="1155" w:type="dxa"/>
            <w:vMerge w:val="restart"/>
            <w:tcBorders>
              <w:bottom w:val="nil"/>
            </w:tcBorders>
          </w:tcPr>
          <w:p w:rsidR="006E40F0" w:rsidRDefault="006E40F0" w:rsidP="0010429D">
            <w:pPr>
              <w:pStyle w:val="ConsPlusNormal"/>
              <w:jc w:val="center"/>
            </w:pPr>
            <w:r>
              <w:lastRenderedPageBreak/>
              <w:t>остаток субвенций на конец отчетного периода</w:t>
            </w:r>
          </w:p>
        </w:tc>
      </w:tr>
      <w:tr w:rsidR="006E40F0" w:rsidTr="0010429D">
        <w:tc>
          <w:tcPr>
            <w:tcW w:w="2970" w:type="dxa"/>
            <w:vMerge/>
            <w:tcBorders>
              <w:bottom w:val="nil"/>
            </w:tcBorders>
          </w:tcPr>
          <w:p w:rsidR="006E40F0" w:rsidRDefault="006E40F0" w:rsidP="0010429D"/>
        </w:tc>
        <w:tc>
          <w:tcPr>
            <w:tcW w:w="737" w:type="dxa"/>
            <w:vMerge/>
            <w:tcBorders>
              <w:bottom w:val="nil"/>
            </w:tcBorders>
          </w:tcPr>
          <w:p w:rsidR="006E40F0" w:rsidRDefault="006E40F0" w:rsidP="0010429D"/>
        </w:tc>
        <w:tc>
          <w:tcPr>
            <w:tcW w:w="737" w:type="dxa"/>
            <w:tcBorders>
              <w:bottom w:val="nil"/>
            </w:tcBorders>
          </w:tcPr>
          <w:p w:rsidR="006E40F0" w:rsidRDefault="006E40F0" w:rsidP="0010429D">
            <w:pPr>
              <w:pStyle w:val="ConsPlusNormal"/>
              <w:jc w:val="center"/>
            </w:pPr>
            <w:r>
              <w:t>кол-во</w:t>
            </w:r>
          </w:p>
        </w:tc>
        <w:tc>
          <w:tcPr>
            <w:tcW w:w="1320" w:type="dxa"/>
            <w:tcBorders>
              <w:bottom w:val="nil"/>
            </w:tcBorders>
          </w:tcPr>
          <w:p w:rsidR="006E40F0" w:rsidRDefault="006E40F0" w:rsidP="0010429D">
            <w:pPr>
              <w:pStyle w:val="ConsPlusNormal"/>
              <w:jc w:val="center"/>
            </w:pPr>
            <w:r>
              <w:t>потребность в общей площади жилых помещений (кв. м)</w:t>
            </w:r>
          </w:p>
        </w:tc>
        <w:tc>
          <w:tcPr>
            <w:tcW w:w="1650" w:type="dxa"/>
            <w:gridSpan w:val="2"/>
            <w:vMerge/>
          </w:tcPr>
          <w:p w:rsidR="006E40F0" w:rsidRDefault="006E40F0" w:rsidP="0010429D"/>
        </w:tc>
        <w:tc>
          <w:tcPr>
            <w:tcW w:w="1650" w:type="dxa"/>
            <w:gridSpan w:val="2"/>
          </w:tcPr>
          <w:p w:rsidR="006E40F0" w:rsidRDefault="006E40F0" w:rsidP="0010429D">
            <w:pPr>
              <w:pStyle w:val="ConsPlusNormal"/>
              <w:jc w:val="center"/>
            </w:pPr>
            <w:r>
              <w:t>жилого помещения в собственность бесплатно</w:t>
            </w:r>
          </w:p>
        </w:tc>
        <w:tc>
          <w:tcPr>
            <w:tcW w:w="1650" w:type="dxa"/>
            <w:gridSpan w:val="2"/>
          </w:tcPr>
          <w:p w:rsidR="006E40F0" w:rsidRDefault="006E40F0" w:rsidP="0010429D">
            <w:pPr>
              <w:pStyle w:val="ConsPlusNormal"/>
              <w:jc w:val="center"/>
            </w:pPr>
            <w:r>
              <w:t>жилого помещения по договору социального найма</w:t>
            </w:r>
          </w:p>
        </w:tc>
        <w:tc>
          <w:tcPr>
            <w:tcW w:w="1650" w:type="dxa"/>
            <w:gridSpan w:val="2"/>
          </w:tcPr>
          <w:p w:rsidR="006E40F0" w:rsidRDefault="006E40F0" w:rsidP="0010429D">
            <w:pPr>
              <w:pStyle w:val="ConsPlusNormal"/>
              <w:jc w:val="center"/>
            </w:pPr>
            <w:r>
              <w:t>единовременной денежной выплаты на приобретение или строительство жилого помещения</w:t>
            </w:r>
          </w:p>
        </w:tc>
        <w:tc>
          <w:tcPr>
            <w:tcW w:w="990" w:type="dxa"/>
            <w:tcBorders>
              <w:bottom w:val="nil"/>
            </w:tcBorders>
          </w:tcPr>
          <w:p w:rsidR="006E40F0" w:rsidRDefault="006E40F0" w:rsidP="0010429D">
            <w:pPr>
              <w:pStyle w:val="ConsPlusNormal"/>
              <w:jc w:val="center"/>
            </w:pPr>
            <w:r>
              <w:t>всего</w:t>
            </w:r>
          </w:p>
        </w:tc>
        <w:tc>
          <w:tcPr>
            <w:tcW w:w="1155" w:type="dxa"/>
            <w:tcBorders>
              <w:bottom w:val="nil"/>
            </w:tcBorders>
          </w:tcPr>
          <w:p w:rsidR="006E40F0" w:rsidRDefault="006E40F0" w:rsidP="0010429D">
            <w:pPr>
              <w:pStyle w:val="ConsPlusNormal"/>
              <w:jc w:val="center"/>
            </w:pPr>
            <w:r>
              <w:t>из них возвращено в федеральный бюджет</w:t>
            </w:r>
          </w:p>
        </w:tc>
        <w:tc>
          <w:tcPr>
            <w:tcW w:w="1320" w:type="dxa"/>
            <w:vMerge/>
            <w:tcBorders>
              <w:bottom w:val="nil"/>
            </w:tcBorders>
          </w:tcPr>
          <w:p w:rsidR="006E40F0" w:rsidRDefault="006E40F0" w:rsidP="0010429D"/>
        </w:tc>
        <w:tc>
          <w:tcPr>
            <w:tcW w:w="1320" w:type="dxa"/>
            <w:vMerge/>
            <w:tcBorders>
              <w:bottom w:val="nil"/>
            </w:tcBorders>
          </w:tcPr>
          <w:p w:rsidR="006E40F0" w:rsidRDefault="006E40F0" w:rsidP="0010429D"/>
        </w:tc>
        <w:tc>
          <w:tcPr>
            <w:tcW w:w="1320" w:type="dxa"/>
            <w:vMerge/>
            <w:tcBorders>
              <w:bottom w:val="nil"/>
            </w:tcBorders>
          </w:tcPr>
          <w:p w:rsidR="006E40F0" w:rsidRDefault="006E40F0" w:rsidP="0010429D"/>
        </w:tc>
        <w:tc>
          <w:tcPr>
            <w:tcW w:w="1155" w:type="dxa"/>
            <w:vMerge/>
            <w:tcBorders>
              <w:bottom w:val="nil"/>
            </w:tcBorders>
          </w:tcPr>
          <w:p w:rsidR="006E40F0" w:rsidRDefault="006E40F0" w:rsidP="0010429D"/>
        </w:tc>
      </w:tr>
      <w:tr w:rsidR="006E40F0" w:rsidTr="0010429D">
        <w:tc>
          <w:tcPr>
            <w:tcW w:w="2970" w:type="dxa"/>
            <w:tcBorders>
              <w:top w:val="nil"/>
            </w:tcBorders>
          </w:tcPr>
          <w:p w:rsidR="006E40F0" w:rsidRDefault="006E40F0" w:rsidP="0010429D">
            <w:pPr>
              <w:pStyle w:val="ConsPlusNormal"/>
              <w:jc w:val="both"/>
            </w:pPr>
          </w:p>
        </w:tc>
        <w:tc>
          <w:tcPr>
            <w:tcW w:w="737" w:type="dxa"/>
            <w:tcBorders>
              <w:top w:val="nil"/>
            </w:tcBorders>
          </w:tcPr>
          <w:p w:rsidR="006E40F0" w:rsidRDefault="006E40F0" w:rsidP="0010429D">
            <w:pPr>
              <w:pStyle w:val="ConsPlusNormal"/>
              <w:jc w:val="both"/>
            </w:pPr>
          </w:p>
        </w:tc>
        <w:tc>
          <w:tcPr>
            <w:tcW w:w="737" w:type="dxa"/>
            <w:tcBorders>
              <w:top w:val="nil"/>
            </w:tcBorders>
          </w:tcPr>
          <w:p w:rsidR="006E40F0" w:rsidRDefault="006E40F0" w:rsidP="0010429D">
            <w:pPr>
              <w:pStyle w:val="ConsPlusNormal"/>
              <w:jc w:val="both"/>
            </w:pPr>
          </w:p>
        </w:tc>
        <w:tc>
          <w:tcPr>
            <w:tcW w:w="1320" w:type="dxa"/>
            <w:tcBorders>
              <w:top w:val="nil"/>
            </w:tcBorders>
          </w:tcPr>
          <w:p w:rsidR="006E40F0" w:rsidRDefault="006E40F0" w:rsidP="0010429D">
            <w:pPr>
              <w:pStyle w:val="ConsPlusNormal"/>
              <w:jc w:val="both"/>
            </w:pPr>
          </w:p>
        </w:tc>
        <w:tc>
          <w:tcPr>
            <w:tcW w:w="660" w:type="dxa"/>
          </w:tcPr>
          <w:p w:rsidR="006E40F0" w:rsidRDefault="006E40F0" w:rsidP="0010429D">
            <w:pPr>
              <w:pStyle w:val="ConsPlusNormal"/>
              <w:jc w:val="center"/>
            </w:pPr>
            <w:r>
              <w:t>семей</w:t>
            </w:r>
          </w:p>
        </w:tc>
        <w:tc>
          <w:tcPr>
            <w:tcW w:w="990" w:type="dxa"/>
          </w:tcPr>
          <w:p w:rsidR="006E40F0" w:rsidRDefault="006E40F0" w:rsidP="0010429D">
            <w:pPr>
              <w:pStyle w:val="ConsPlusNormal"/>
              <w:jc w:val="center"/>
            </w:pPr>
            <w:r>
              <w:t>общая площадь, кв. м</w:t>
            </w:r>
          </w:p>
        </w:tc>
        <w:tc>
          <w:tcPr>
            <w:tcW w:w="660" w:type="dxa"/>
          </w:tcPr>
          <w:p w:rsidR="006E40F0" w:rsidRDefault="006E40F0" w:rsidP="0010429D">
            <w:pPr>
              <w:pStyle w:val="ConsPlusNormal"/>
              <w:jc w:val="center"/>
            </w:pPr>
            <w:r>
              <w:t>семей</w:t>
            </w:r>
          </w:p>
        </w:tc>
        <w:tc>
          <w:tcPr>
            <w:tcW w:w="990" w:type="dxa"/>
          </w:tcPr>
          <w:p w:rsidR="006E40F0" w:rsidRDefault="006E40F0" w:rsidP="0010429D">
            <w:pPr>
              <w:pStyle w:val="ConsPlusNormal"/>
              <w:jc w:val="center"/>
            </w:pPr>
            <w:r>
              <w:t>общая площадь, кв. м</w:t>
            </w:r>
          </w:p>
        </w:tc>
        <w:tc>
          <w:tcPr>
            <w:tcW w:w="660" w:type="dxa"/>
          </w:tcPr>
          <w:p w:rsidR="006E40F0" w:rsidRDefault="006E40F0" w:rsidP="0010429D">
            <w:pPr>
              <w:pStyle w:val="ConsPlusNormal"/>
              <w:jc w:val="center"/>
            </w:pPr>
            <w:r>
              <w:t>семей</w:t>
            </w:r>
          </w:p>
        </w:tc>
        <w:tc>
          <w:tcPr>
            <w:tcW w:w="990" w:type="dxa"/>
          </w:tcPr>
          <w:p w:rsidR="006E40F0" w:rsidRDefault="006E40F0" w:rsidP="0010429D">
            <w:pPr>
              <w:pStyle w:val="ConsPlusNormal"/>
              <w:jc w:val="center"/>
            </w:pPr>
            <w:r>
              <w:t>общая площадь, кв. м</w:t>
            </w:r>
          </w:p>
        </w:tc>
        <w:tc>
          <w:tcPr>
            <w:tcW w:w="660" w:type="dxa"/>
          </w:tcPr>
          <w:p w:rsidR="006E40F0" w:rsidRDefault="006E40F0" w:rsidP="0010429D">
            <w:pPr>
              <w:pStyle w:val="ConsPlusNormal"/>
              <w:jc w:val="center"/>
            </w:pPr>
            <w:r>
              <w:t>семей</w:t>
            </w:r>
          </w:p>
        </w:tc>
        <w:tc>
          <w:tcPr>
            <w:tcW w:w="990" w:type="dxa"/>
          </w:tcPr>
          <w:p w:rsidR="006E40F0" w:rsidRDefault="006E40F0" w:rsidP="0010429D">
            <w:pPr>
              <w:pStyle w:val="ConsPlusNormal"/>
              <w:jc w:val="center"/>
            </w:pPr>
            <w:r>
              <w:t>общая площадь, кв. м</w:t>
            </w:r>
          </w:p>
        </w:tc>
        <w:tc>
          <w:tcPr>
            <w:tcW w:w="990" w:type="dxa"/>
            <w:tcBorders>
              <w:top w:val="nil"/>
            </w:tcBorders>
          </w:tcPr>
          <w:p w:rsidR="006E40F0" w:rsidRDefault="006E40F0" w:rsidP="0010429D">
            <w:pPr>
              <w:pStyle w:val="ConsPlusNormal"/>
              <w:jc w:val="both"/>
            </w:pPr>
          </w:p>
        </w:tc>
        <w:tc>
          <w:tcPr>
            <w:tcW w:w="1155" w:type="dxa"/>
            <w:tcBorders>
              <w:top w:val="nil"/>
            </w:tcBorders>
          </w:tcPr>
          <w:p w:rsidR="006E40F0" w:rsidRDefault="006E40F0" w:rsidP="0010429D">
            <w:pPr>
              <w:pStyle w:val="ConsPlusNormal"/>
              <w:jc w:val="both"/>
            </w:pPr>
          </w:p>
        </w:tc>
        <w:tc>
          <w:tcPr>
            <w:tcW w:w="1320" w:type="dxa"/>
            <w:tcBorders>
              <w:top w:val="nil"/>
            </w:tcBorders>
          </w:tcPr>
          <w:p w:rsidR="006E40F0" w:rsidRDefault="006E40F0" w:rsidP="0010429D">
            <w:pPr>
              <w:pStyle w:val="ConsPlusNormal"/>
              <w:jc w:val="both"/>
            </w:pPr>
          </w:p>
        </w:tc>
        <w:tc>
          <w:tcPr>
            <w:tcW w:w="1320" w:type="dxa"/>
            <w:tcBorders>
              <w:top w:val="nil"/>
            </w:tcBorders>
          </w:tcPr>
          <w:p w:rsidR="006E40F0" w:rsidRDefault="006E40F0" w:rsidP="0010429D">
            <w:pPr>
              <w:pStyle w:val="ConsPlusNormal"/>
              <w:jc w:val="both"/>
            </w:pPr>
          </w:p>
        </w:tc>
        <w:tc>
          <w:tcPr>
            <w:tcW w:w="1320" w:type="dxa"/>
            <w:tcBorders>
              <w:top w:val="nil"/>
            </w:tcBorders>
          </w:tcPr>
          <w:p w:rsidR="006E40F0" w:rsidRDefault="006E40F0" w:rsidP="0010429D">
            <w:pPr>
              <w:pStyle w:val="ConsPlusNormal"/>
              <w:jc w:val="both"/>
            </w:pPr>
          </w:p>
        </w:tc>
        <w:tc>
          <w:tcPr>
            <w:tcW w:w="1155" w:type="dxa"/>
            <w:tcBorders>
              <w:top w:val="nil"/>
            </w:tcBorders>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jc w:val="center"/>
            </w:pPr>
            <w:r>
              <w:t>1</w:t>
            </w:r>
          </w:p>
        </w:tc>
        <w:tc>
          <w:tcPr>
            <w:tcW w:w="737" w:type="dxa"/>
          </w:tcPr>
          <w:p w:rsidR="006E40F0" w:rsidRDefault="006E40F0" w:rsidP="0010429D">
            <w:pPr>
              <w:pStyle w:val="ConsPlusNormal"/>
              <w:jc w:val="center"/>
            </w:pPr>
            <w:r>
              <w:t>2</w:t>
            </w:r>
          </w:p>
        </w:tc>
        <w:tc>
          <w:tcPr>
            <w:tcW w:w="737" w:type="dxa"/>
          </w:tcPr>
          <w:p w:rsidR="006E40F0" w:rsidRDefault="006E40F0" w:rsidP="0010429D">
            <w:pPr>
              <w:pStyle w:val="ConsPlusNormal"/>
              <w:jc w:val="center"/>
            </w:pPr>
            <w:r>
              <w:t>3</w:t>
            </w:r>
          </w:p>
        </w:tc>
        <w:tc>
          <w:tcPr>
            <w:tcW w:w="1320" w:type="dxa"/>
          </w:tcPr>
          <w:p w:rsidR="006E40F0" w:rsidRDefault="006E40F0" w:rsidP="0010429D">
            <w:pPr>
              <w:pStyle w:val="ConsPlusNormal"/>
              <w:jc w:val="center"/>
            </w:pPr>
            <w:r>
              <w:t>4</w:t>
            </w:r>
          </w:p>
        </w:tc>
        <w:tc>
          <w:tcPr>
            <w:tcW w:w="660" w:type="dxa"/>
          </w:tcPr>
          <w:p w:rsidR="006E40F0" w:rsidRDefault="006E40F0" w:rsidP="0010429D">
            <w:pPr>
              <w:pStyle w:val="ConsPlusNormal"/>
              <w:jc w:val="center"/>
            </w:pPr>
            <w:r>
              <w:t>5</w:t>
            </w:r>
          </w:p>
        </w:tc>
        <w:tc>
          <w:tcPr>
            <w:tcW w:w="990" w:type="dxa"/>
          </w:tcPr>
          <w:p w:rsidR="006E40F0" w:rsidRDefault="006E40F0" w:rsidP="0010429D">
            <w:pPr>
              <w:pStyle w:val="ConsPlusNormal"/>
              <w:jc w:val="center"/>
            </w:pPr>
            <w:r>
              <w:t>6</w:t>
            </w:r>
          </w:p>
        </w:tc>
        <w:tc>
          <w:tcPr>
            <w:tcW w:w="660" w:type="dxa"/>
          </w:tcPr>
          <w:p w:rsidR="006E40F0" w:rsidRDefault="006E40F0" w:rsidP="0010429D">
            <w:pPr>
              <w:pStyle w:val="ConsPlusNormal"/>
              <w:jc w:val="center"/>
            </w:pPr>
            <w:r>
              <w:t>7</w:t>
            </w:r>
          </w:p>
        </w:tc>
        <w:tc>
          <w:tcPr>
            <w:tcW w:w="990" w:type="dxa"/>
          </w:tcPr>
          <w:p w:rsidR="006E40F0" w:rsidRDefault="006E40F0" w:rsidP="0010429D">
            <w:pPr>
              <w:pStyle w:val="ConsPlusNormal"/>
              <w:jc w:val="center"/>
            </w:pPr>
            <w:r>
              <w:t>8</w:t>
            </w:r>
          </w:p>
        </w:tc>
        <w:tc>
          <w:tcPr>
            <w:tcW w:w="660" w:type="dxa"/>
          </w:tcPr>
          <w:p w:rsidR="006E40F0" w:rsidRDefault="006E40F0" w:rsidP="0010429D">
            <w:pPr>
              <w:pStyle w:val="ConsPlusNormal"/>
              <w:jc w:val="center"/>
            </w:pPr>
            <w:r>
              <w:t>9</w:t>
            </w:r>
          </w:p>
        </w:tc>
        <w:tc>
          <w:tcPr>
            <w:tcW w:w="990" w:type="dxa"/>
          </w:tcPr>
          <w:p w:rsidR="006E40F0" w:rsidRDefault="006E40F0" w:rsidP="0010429D">
            <w:pPr>
              <w:pStyle w:val="ConsPlusNormal"/>
              <w:jc w:val="center"/>
            </w:pPr>
            <w:r>
              <w:t>10</w:t>
            </w:r>
          </w:p>
        </w:tc>
        <w:tc>
          <w:tcPr>
            <w:tcW w:w="660" w:type="dxa"/>
          </w:tcPr>
          <w:p w:rsidR="006E40F0" w:rsidRDefault="006E40F0" w:rsidP="0010429D">
            <w:pPr>
              <w:pStyle w:val="ConsPlusNormal"/>
              <w:jc w:val="center"/>
            </w:pPr>
            <w:r>
              <w:t>11</w:t>
            </w:r>
          </w:p>
        </w:tc>
        <w:tc>
          <w:tcPr>
            <w:tcW w:w="990" w:type="dxa"/>
          </w:tcPr>
          <w:p w:rsidR="006E40F0" w:rsidRDefault="006E40F0" w:rsidP="0010429D">
            <w:pPr>
              <w:pStyle w:val="ConsPlusNormal"/>
              <w:jc w:val="center"/>
            </w:pPr>
            <w:r>
              <w:t>12</w:t>
            </w:r>
          </w:p>
        </w:tc>
        <w:tc>
          <w:tcPr>
            <w:tcW w:w="990" w:type="dxa"/>
          </w:tcPr>
          <w:p w:rsidR="006E40F0" w:rsidRDefault="006E40F0" w:rsidP="0010429D">
            <w:pPr>
              <w:pStyle w:val="ConsPlusNormal"/>
              <w:jc w:val="center"/>
            </w:pPr>
            <w:r>
              <w:t>13</w:t>
            </w:r>
          </w:p>
        </w:tc>
        <w:tc>
          <w:tcPr>
            <w:tcW w:w="1155" w:type="dxa"/>
          </w:tcPr>
          <w:p w:rsidR="006E40F0" w:rsidRDefault="006E40F0" w:rsidP="0010429D">
            <w:pPr>
              <w:pStyle w:val="ConsPlusNormal"/>
              <w:jc w:val="center"/>
            </w:pPr>
            <w:r>
              <w:t>14</w:t>
            </w:r>
          </w:p>
        </w:tc>
        <w:tc>
          <w:tcPr>
            <w:tcW w:w="1320" w:type="dxa"/>
          </w:tcPr>
          <w:p w:rsidR="006E40F0" w:rsidRDefault="006E40F0" w:rsidP="0010429D">
            <w:pPr>
              <w:pStyle w:val="ConsPlusNormal"/>
              <w:jc w:val="center"/>
            </w:pPr>
            <w:r>
              <w:t>15</w:t>
            </w:r>
          </w:p>
        </w:tc>
        <w:tc>
          <w:tcPr>
            <w:tcW w:w="1320" w:type="dxa"/>
          </w:tcPr>
          <w:p w:rsidR="006E40F0" w:rsidRDefault="006E40F0" w:rsidP="0010429D">
            <w:pPr>
              <w:pStyle w:val="ConsPlusNormal"/>
              <w:jc w:val="center"/>
            </w:pPr>
            <w:r>
              <w:t>16</w:t>
            </w:r>
          </w:p>
        </w:tc>
        <w:tc>
          <w:tcPr>
            <w:tcW w:w="1320" w:type="dxa"/>
          </w:tcPr>
          <w:p w:rsidR="006E40F0" w:rsidRDefault="006E40F0" w:rsidP="0010429D">
            <w:pPr>
              <w:pStyle w:val="ConsPlusNormal"/>
              <w:jc w:val="center"/>
            </w:pPr>
            <w:r>
              <w:t>17</w:t>
            </w:r>
          </w:p>
        </w:tc>
        <w:tc>
          <w:tcPr>
            <w:tcW w:w="1155" w:type="dxa"/>
          </w:tcPr>
          <w:p w:rsidR="006E40F0" w:rsidRDefault="006E40F0" w:rsidP="0010429D">
            <w:pPr>
              <w:pStyle w:val="ConsPlusNormal"/>
              <w:jc w:val="center"/>
            </w:pPr>
            <w:r>
              <w:t>18</w:t>
            </w:r>
          </w:p>
        </w:tc>
      </w:tr>
      <w:tr w:rsidR="006E40F0" w:rsidTr="0010429D">
        <w:tc>
          <w:tcPr>
            <w:tcW w:w="2970" w:type="dxa"/>
          </w:tcPr>
          <w:p w:rsidR="006E40F0" w:rsidRDefault="006E40F0" w:rsidP="0010429D">
            <w:pPr>
              <w:pStyle w:val="ConsPlusNormal"/>
            </w:pPr>
            <w:r>
              <w:t>Граждане, подлежащие обеспечению жилыми помещениями за счет субвенций, в том числе:</w:t>
            </w:r>
          </w:p>
        </w:tc>
        <w:tc>
          <w:tcPr>
            <w:tcW w:w="737" w:type="dxa"/>
          </w:tcPr>
          <w:p w:rsidR="006E40F0" w:rsidRDefault="006E40F0" w:rsidP="0010429D">
            <w:pPr>
              <w:pStyle w:val="ConsPlusNormal"/>
              <w:jc w:val="both"/>
            </w:pP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pPr>
            <w:r>
              <w:t>граждане, уволенные с военной службы</w:t>
            </w:r>
          </w:p>
        </w:tc>
        <w:tc>
          <w:tcPr>
            <w:tcW w:w="737" w:type="dxa"/>
          </w:tcPr>
          <w:p w:rsidR="006E40F0" w:rsidRDefault="006E40F0" w:rsidP="0010429D">
            <w:pPr>
              <w:pStyle w:val="ConsPlusNormal"/>
              <w:jc w:val="center"/>
            </w:pPr>
            <w:r>
              <w:t>1</w:t>
            </w: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pPr>
            <w:r>
              <w:t>члены семей умерших граждан, уволенных с военной службы</w:t>
            </w:r>
          </w:p>
        </w:tc>
        <w:tc>
          <w:tcPr>
            <w:tcW w:w="737" w:type="dxa"/>
          </w:tcPr>
          <w:p w:rsidR="006E40F0" w:rsidRDefault="006E40F0" w:rsidP="0010429D">
            <w:pPr>
              <w:pStyle w:val="ConsPlusNormal"/>
              <w:jc w:val="center"/>
            </w:pPr>
            <w:r>
              <w:t>2</w:t>
            </w: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pPr>
            <w:r>
              <w:t>граждане, уволенные со службы органов МВД, МЧС, ФСИН</w:t>
            </w:r>
          </w:p>
        </w:tc>
        <w:tc>
          <w:tcPr>
            <w:tcW w:w="737" w:type="dxa"/>
          </w:tcPr>
          <w:p w:rsidR="006E40F0" w:rsidRDefault="006E40F0" w:rsidP="0010429D">
            <w:pPr>
              <w:pStyle w:val="ConsPlusNormal"/>
              <w:jc w:val="center"/>
            </w:pPr>
            <w:r>
              <w:t>3</w:t>
            </w: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pPr>
            <w:r>
              <w:t xml:space="preserve">граждане, уволенные с военной службы, имеющие право на обеспечение жилыми помещениями в </w:t>
            </w:r>
            <w:r>
              <w:lastRenderedPageBreak/>
              <w:t>соответствии с законодательством СССР</w:t>
            </w:r>
          </w:p>
        </w:tc>
        <w:tc>
          <w:tcPr>
            <w:tcW w:w="737" w:type="dxa"/>
          </w:tcPr>
          <w:p w:rsidR="006E40F0" w:rsidRDefault="006E40F0" w:rsidP="0010429D">
            <w:pPr>
              <w:pStyle w:val="ConsPlusNormal"/>
              <w:jc w:val="center"/>
            </w:pPr>
            <w:r>
              <w:lastRenderedPageBreak/>
              <w:t>4</w:t>
            </w: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r w:rsidR="006E40F0" w:rsidTr="0010429D">
        <w:tc>
          <w:tcPr>
            <w:tcW w:w="2970" w:type="dxa"/>
          </w:tcPr>
          <w:p w:rsidR="006E40F0" w:rsidRDefault="006E40F0" w:rsidP="0010429D">
            <w:pPr>
              <w:pStyle w:val="ConsPlusNormal"/>
            </w:pPr>
            <w:r>
              <w:lastRenderedPageBreak/>
              <w:t>Итого</w:t>
            </w:r>
          </w:p>
        </w:tc>
        <w:tc>
          <w:tcPr>
            <w:tcW w:w="737" w:type="dxa"/>
          </w:tcPr>
          <w:p w:rsidR="006E40F0" w:rsidRDefault="006E40F0" w:rsidP="0010429D">
            <w:pPr>
              <w:pStyle w:val="ConsPlusNormal"/>
              <w:jc w:val="both"/>
            </w:pPr>
          </w:p>
        </w:tc>
        <w:tc>
          <w:tcPr>
            <w:tcW w:w="737"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66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r>
    </w:tbl>
    <w:p w:rsidR="006E40F0" w:rsidRDefault="006E40F0" w:rsidP="006E40F0">
      <w:pPr>
        <w:pStyle w:val="ConsPlusNormal"/>
        <w:ind w:firstLine="540"/>
        <w:jc w:val="both"/>
      </w:pPr>
    </w:p>
    <w:p w:rsidR="006E40F0" w:rsidRDefault="006E40F0" w:rsidP="006E40F0">
      <w:pPr>
        <w:pStyle w:val="ConsPlusNonformat"/>
        <w:jc w:val="both"/>
      </w:pPr>
      <w:r>
        <w:t>Руководитель _________________________   _____________________</w:t>
      </w:r>
    </w:p>
    <w:p w:rsidR="006E40F0" w:rsidRDefault="006E40F0" w:rsidP="006E40F0">
      <w:pPr>
        <w:pStyle w:val="ConsPlusNonformat"/>
        <w:jc w:val="both"/>
      </w:pPr>
      <w:r>
        <w:t xml:space="preserve">                       (подпись)         (расшифровка подписи)</w:t>
      </w:r>
    </w:p>
    <w:p w:rsidR="006E40F0" w:rsidRDefault="006E40F0" w:rsidP="006E40F0">
      <w:pPr>
        <w:pStyle w:val="ConsPlusNonformat"/>
        <w:jc w:val="both"/>
      </w:pPr>
      <w:r>
        <w:t>Главный бухгалтер ____________________   _____________________</w:t>
      </w:r>
    </w:p>
    <w:p w:rsidR="006E40F0" w:rsidRDefault="006E40F0" w:rsidP="006E40F0">
      <w:pPr>
        <w:pStyle w:val="ConsPlusNonformat"/>
        <w:jc w:val="both"/>
      </w:pPr>
      <w:r>
        <w:t xml:space="preserve">                       (подпись)         (расшифровка подписи)</w:t>
      </w:r>
    </w:p>
    <w:p w:rsidR="006E40F0" w:rsidRDefault="006E40F0" w:rsidP="006E40F0">
      <w:pPr>
        <w:pStyle w:val="ConsPlusNonformat"/>
        <w:jc w:val="both"/>
      </w:pPr>
      <w:r>
        <w:t>Исполнитель __________________________   _____________________   __________</w:t>
      </w:r>
    </w:p>
    <w:p w:rsidR="006E40F0" w:rsidRDefault="006E40F0" w:rsidP="006E40F0">
      <w:pPr>
        <w:pStyle w:val="ConsPlusNonformat"/>
        <w:jc w:val="both"/>
      </w:pPr>
      <w:r>
        <w:t xml:space="preserve">                       (подпись)         (расшифровка подписи)    (телефон)</w:t>
      </w: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nformat"/>
        <w:jc w:val="both"/>
      </w:pPr>
      <w:r>
        <w:t>"__" __________ 201_ года</w:t>
      </w:r>
    </w:p>
    <w:p w:rsidR="006E40F0" w:rsidRDefault="006E40F0" w:rsidP="006E40F0">
      <w:pPr>
        <w:sectPr w:rsidR="006E40F0">
          <w:pgSz w:w="16838" w:h="11905" w:orient="landscape"/>
          <w:pgMar w:top="1701" w:right="1134" w:bottom="850" w:left="1134" w:header="0" w:footer="0" w:gutter="0"/>
          <w:cols w:space="720"/>
        </w:sectPr>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0"/>
      </w:pPr>
      <w:r>
        <w:t>УТВЕРЖДЕН</w:t>
      </w:r>
    </w:p>
    <w:p w:rsidR="006E40F0" w:rsidRDefault="006E40F0" w:rsidP="006E40F0">
      <w:pPr>
        <w:pStyle w:val="ConsPlusNormal"/>
        <w:jc w:val="right"/>
      </w:pPr>
      <w:r>
        <w:t>постановлением Правительства</w:t>
      </w:r>
    </w:p>
    <w:p w:rsidR="006E40F0" w:rsidRDefault="006E40F0" w:rsidP="006E40F0">
      <w:pPr>
        <w:pStyle w:val="ConsPlusNormal"/>
        <w:jc w:val="right"/>
      </w:pPr>
      <w:r>
        <w:t>Ленинградской области</w:t>
      </w:r>
    </w:p>
    <w:p w:rsidR="006E40F0" w:rsidRDefault="006E40F0" w:rsidP="006E40F0">
      <w:pPr>
        <w:pStyle w:val="ConsPlusNormal"/>
        <w:jc w:val="right"/>
      </w:pPr>
      <w:r>
        <w:t>от 17.08.2011 N 258</w:t>
      </w:r>
    </w:p>
    <w:p w:rsidR="006E40F0" w:rsidRDefault="006E40F0" w:rsidP="006E40F0">
      <w:pPr>
        <w:pStyle w:val="ConsPlusNormal"/>
        <w:jc w:val="right"/>
      </w:pPr>
      <w:r>
        <w:t>(приложение 2)</w:t>
      </w:r>
    </w:p>
    <w:p w:rsidR="006E40F0" w:rsidRDefault="006E40F0" w:rsidP="006E40F0">
      <w:pPr>
        <w:pStyle w:val="ConsPlusNormal"/>
        <w:jc w:val="center"/>
      </w:pPr>
    </w:p>
    <w:p w:rsidR="006E40F0" w:rsidRDefault="006E40F0" w:rsidP="006E40F0">
      <w:pPr>
        <w:pStyle w:val="ConsPlusTitle"/>
        <w:jc w:val="center"/>
      </w:pPr>
      <w:bookmarkStart w:id="14" w:name="P796"/>
      <w:bookmarkEnd w:id="14"/>
      <w:r>
        <w:t>ПОРЯДОК</w:t>
      </w:r>
    </w:p>
    <w:p w:rsidR="006E40F0" w:rsidRDefault="006E40F0" w:rsidP="006E40F0">
      <w:pPr>
        <w:pStyle w:val="ConsPlusTitle"/>
        <w:jc w:val="center"/>
      </w:pPr>
      <w:r>
        <w:t>ПРЕДОСТАВЛЕНИЯ ОТДЕЛЬНЫМ КАТЕГОРИЯМ ГРАЖДАН</w:t>
      </w:r>
    </w:p>
    <w:p w:rsidR="006E40F0" w:rsidRDefault="006E40F0" w:rsidP="006E40F0">
      <w:pPr>
        <w:pStyle w:val="ConsPlusTitle"/>
        <w:jc w:val="center"/>
      </w:pPr>
      <w:r>
        <w:t>ЕДИНОВРЕМЕННОЙ ДЕНЕЖНОЙ ВЫПЛАТЫ НА ПРИОБРЕТЕНИЕ</w:t>
      </w:r>
    </w:p>
    <w:p w:rsidR="006E40F0" w:rsidRDefault="006E40F0" w:rsidP="006E40F0">
      <w:pPr>
        <w:pStyle w:val="ConsPlusTitle"/>
        <w:jc w:val="center"/>
      </w:pPr>
      <w:r>
        <w:t>ИЛИ СТРОИТЕЛЬСТВО ЖИЛОГО ПОМЕЩЕНИЯ</w:t>
      </w:r>
    </w:p>
    <w:p w:rsidR="006E40F0" w:rsidRDefault="006E40F0" w:rsidP="006E40F0">
      <w:pPr>
        <w:pStyle w:val="ConsPlusNormal"/>
        <w:jc w:val="center"/>
      </w:pPr>
    </w:p>
    <w:p w:rsidR="006E40F0" w:rsidRDefault="006E40F0" w:rsidP="006E40F0">
      <w:pPr>
        <w:pStyle w:val="ConsPlusNormal"/>
        <w:ind w:firstLine="540"/>
        <w:jc w:val="both"/>
      </w:pPr>
      <w:r>
        <w:t xml:space="preserve">1. </w:t>
      </w:r>
      <w:proofErr w:type="gramStart"/>
      <w:r>
        <w:t xml:space="preserve">Настоящий Порядок разработан в целях реализации Федерального </w:t>
      </w:r>
      <w:hyperlink r:id="rId20" w:history="1">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областного </w:t>
      </w:r>
      <w:hyperlink r:id="rId21" w:history="1">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w:t>
      </w:r>
      <w:proofErr w:type="gramEnd"/>
      <w:r>
        <w:t xml:space="preserve"> </w:t>
      </w:r>
      <w:proofErr w:type="gramStart"/>
      <w:r>
        <w:t xml:space="preserve">власти Ленинградской области, по обеспечению жилыми помещениями отдельных категорий граждан" (далее - областной закон от 18 июля 2011 года N 57-оз), </w:t>
      </w:r>
      <w:hyperlink r:id="rId22" w:history="1">
        <w:r>
          <w:rPr>
            <w:color w:val="0000FF"/>
          </w:rPr>
          <w:t>постановления</w:t>
        </w:r>
      </w:hyperlink>
      <w:r>
        <w:t xml:space="preserve"> Правительства Российской Федерации от 21 апреля 2011 года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w:t>
      </w:r>
      <w:proofErr w:type="gramEnd"/>
      <w:r>
        <w:t xml:space="preserve"> лиц, переданных для осуществления органам государственной власти субъектов Российской Федерации" (далее - постановление Правительства Российской Федерации от 21 апреля 2011 года N 303).</w:t>
      </w:r>
    </w:p>
    <w:p w:rsidR="006E40F0" w:rsidRDefault="006E40F0" w:rsidP="006E40F0">
      <w:pPr>
        <w:pStyle w:val="ConsPlusNormal"/>
        <w:spacing w:before="220"/>
        <w:ind w:firstLine="540"/>
        <w:jc w:val="both"/>
      </w:pPr>
      <w:bookmarkStart w:id="15" w:name="P802"/>
      <w:bookmarkEnd w:id="15"/>
      <w:r>
        <w:t xml:space="preserve">2. Право на предоставление единовременной денежной выплаты на приобретение или строительство жилого помещения за счет субвенций областному бюджету Ленинградской области из федерального бюджета (далее - выплата) имеют категории граждан, указанные в </w:t>
      </w:r>
      <w:hyperlink r:id="rId23" w:history="1">
        <w:r>
          <w:rPr>
            <w:color w:val="0000FF"/>
          </w:rPr>
          <w:t>части 1 статьи 3</w:t>
        </w:r>
      </w:hyperlink>
      <w:r>
        <w:t xml:space="preserve"> областного закона от 18 июля 2011 года N 57-оз (далее - граждане).</w:t>
      </w:r>
    </w:p>
    <w:p w:rsidR="006E40F0" w:rsidRDefault="006E40F0" w:rsidP="006E40F0">
      <w:pPr>
        <w:pStyle w:val="ConsPlusNormal"/>
        <w:spacing w:before="220"/>
        <w:ind w:firstLine="540"/>
        <w:jc w:val="both"/>
      </w:pPr>
      <w:r>
        <w:t>Право на обеспечение жилым помещением с использованием выплаты предоставляется один раз.</w:t>
      </w:r>
    </w:p>
    <w:p w:rsidR="006E40F0" w:rsidRDefault="006E40F0" w:rsidP="006E40F0">
      <w:pPr>
        <w:pStyle w:val="ConsPlusNormal"/>
        <w:spacing w:before="220"/>
        <w:ind w:firstLine="540"/>
        <w:jc w:val="both"/>
      </w:pPr>
      <w:r>
        <w:t xml:space="preserve">3. Предоставление выплаты осуществляется гражданам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24" w:history="1">
        <w:r>
          <w:rPr>
            <w:color w:val="0000FF"/>
          </w:rPr>
          <w:t>статьей 24</w:t>
        </w:r>
      </w:hyperlink>
      <w:r>
        <w:t xml:space="preserve"> Федерального закона от 27 мая 1998 года N 76-ФЗ "О статусе военнослужащих".</w:t>
      </w:r>
    </w:p>
    <w:p w:rsidR="006E40F0" w:rsidRDefault="006E40F0" w:rsidP="006E40F0">
      <w:pPr>
        <w:pStyle w:val="ConsPlusNormal"/>
        <w:spacing w:before="220"/>
        <w:ind w:firstLine="540"/>
        <w:jc w:val="both"/>
      </w:pPr>
      <w:r>
        <w:t xml:space="preserve">4. </w:t>
      </w:r>
      <w:proofErr w:type="gramStart"/>
      <w:r>
        <w:t xml:space="preserve">Граждане, нуждающиеся в жилых помещениях и изъявившие желание улучшить жилищные условия с использованием выплаты, до 1 сентября 2011 года представляют в администрацию муниципального района и городского округа Ленинградской области (далее - администрации муниципальных образований) </w:t>
      </w:r>
      <w:hyperlink w:anchor="P916" w:history="1">
        <w:r>
          <w:rPr>
            <w:color w:val="0000FF"/>
          </w:rPr>
          <w:t>заявление</w:t>
        </w:r>
      </w:hyperlink>
      <w:r>
        <w:t xml:space="preserve">, подписанное гражданином и всеми совершеннолетними членами его семьи, по форме согласно приложению 1 к настоящему Порядку, к которому прилагают документы, указанные в </w:t>
      </w:r>
      <w:hyperlink w:anchor="P50" w:history="1">
        <w:r>
          <w:rPr>
            <w:color w:val="0000FF"/>
          </w:rPr>
          <w:t>пункте 5</w:t>
        </w:r>
      </w:hyperlink>
      <w:r>
        <w:t xml:space="preserve"> Порядка предоставления</w:t>
      </w:r>
      <w:proofErr w:type="gramEnd"/>
      <w:r>
        <w:t xml:space="preserve"> отдельным категориям граждан жилых помещений в собственность бесплатно или по договору социального найма, утвержденного постановлением Правительства Ленинградской области от 17 августа 2011 года N 258 (далее - Порядок предоставления отдельным категориям граждан жилых помещений).</w:t>
      </w:r>
    </w:p>
    <w:p w:rsidR="006E40F0" w:rsidRDefault="006E40F0" w:rsidP="006E40F0">
      <w:pPr>
        <w:pStyle w:val="ConsPlusNormal"/>
        <w:spacing w:before="220"/>
        <w:ind w:firstLine="540"/>
        <w:jc w:val="both"/>
      </w:pPr>
      <w:bookmarkStart w:id="16" w:name="P806"/>
      <w:bookmarkEnd w:id="16"/>
      <w:r>
        <w:lastRenderedPageBreak/>
        <w:t xml:space="preserve">5. Документы, указанные в </w:t>
      </w:r>
      <w:hyperlink w:anchor="P50" w:history="1">
        <w:r>
          <w:rPr>
            <w:color w:val="0000FF"/>
          </w:rPr>
          <w:t>пункте 5</w:t>
        </w:r>
      </w:hyperlink>
      <w:r>
        <w:t xml:space="preserve"> Порядка предоставления отдельным категориям граждан жилых помещений,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w:t>
      </w:r>
      <w:proofErr w:type="gramStart"/>
      <w:r>
        <w:t>и(</w:t>
      </w:r>
      <w:proofErr w:type="gramEnd"/>
      <w:r>
        <w:t>или) если указанные документы оформлены ненадлежащим образом.</w:t>
      </w:r>
    </w:p>
    <w:p w:rsidR="006E40F0" w:rsidRDefault="006E40F0" w:rsidP="006E40F0">
      <w:pPr>
        <w:pStyle w:val="ConsPlusNormal"/>
        <w:spacing w:before="220"/>
        <w:ind w:firstLine="540"/>
        <w:jc w:val="both"/>
      </w:pPr>
      <w:r>
        <w:t>Документы представляются лично гражданином либо его законным представителем.</w:t>
      </w:r>
    </w:p>
    <w:p w:rsidR="006E40F0" w:rsidRDefault="006E40F0" w:rsidP="006E40F0">
      <w:pPr>
        <w:pStyle w:val="ConsPlusNormal"/>
        <w:spacing w:before="220"/>
        <w:ind w:firstLine="540"/>
        <w:jc w:val="both"/>
      </w:pPr>
      <w:r>
        <w:t xml:space="preserve">6. Право гражданина на получение выплаты удостоверяется </w:t>
      </w:r>
      <w:hyperlink w:anchor="P1045" w:history="1">
        <w:r>
          <w:rPr>
            <w:color w:val="0000FF"/>
          </w:rPr>
          <w:t>свидетельством</w:t>
        </w:r>
      </w:hyperlink>
      <w:r>
        <w:t xml:space="preserve"> о предоставлении единовременной денежной выплаты на приобретение или строительство жилого помещения по форме согласно приложению 2 к настоящему Порядку (далее - свидетельство), в котором указывается размер выплаты, рассчитанный на дату выдачи свидетельства, который является неизменным на весь срок его действия.</w:t>
      </w:r>
    </w:p>
    <w:p w:rsidR="006E40F0" w:rsidRDefault="006E40F0" w:rsidP="006E40F0">
      <w:pPr>
        <w:pStyle w:val="ConsPlusNormal"/>
        <w:spacing w:before="220"/>
        <w:ind w:firstLine="540"/>
        <w:jc w:val="both"/>
      </w:pPr>
      <w:r>
        <w:t xml:space="preserve">Срок действия свидетельства - шесть месяцев </w:t>
      </w:r>
      <w:proofErr w:type="gramStart"/>
      <w:r>
        <w:t>с даты выдачи</w:t>
      </w:r>
      <w:proofErr w:type="gramEnd"/>
      <w:r>
        <w:t>.</w:t>
      </w:r>
    </w:p>
    <w:p w:rsidR="006E40F0" w:rsidRDefault="006E40F0" w:rsidP="006E40F0">
      <w:pPr>
        <w:pStyle w:val="ConsPlusNormal"/>
        <w:spacing w:before="220"/>
        <w:ind w:firstLine="540"/>
        <w:jc w:val="both"/>
      </w:pPr>
      <w:r>
        <w:t>Свидетельство является именным и не подлежит передаче другому лицу.</w:t>
      </w:r>
    </w:p>
    <w:p w:rsidR="006E40F0" w:rsidRDefault="006E40F0" w:rsidP="006E40F0">
      <w:pPr>
        <w:pStyle w:val="ConsPlusNormal"/>
        <w:spacing w:before="220"/>
        <w:ind w:firstLine="540"/>
        <w:jc w:val="both"/>
      </w:pPr>
      <w:r>
        <w:t xml:space="preserve">7. Решение о предоставлении или об отказе в предоставлении гражданам выплаты принимается администрацией муниципального образования в течение пяти рабочих дней </w:t>
      </w:r>
      <w:proofErr w:type="gramStart"/>
      <w:r>
        <w:t>с даты представления</w:t>
      </w:r>
      <w:proofErr w:type="gramEnd"/>
      <w:r>
        <w:t xml:space="preserve"> заявления. Решение об отказе в предоставлении выплаты принимается в случае, если:</w:t>
      </w:r>
    </w:p>
    <w:p w:rsidR="006E40F0" w:rsidRDefault="006E40F0" w:rsidP="006E40F0">
      <w:pPr>
        <w:pStyle w:val="ConsPlusNormal"/>
        <w:spacing w:before="220"/>
        <w:ind w:firstLine="540"/>
        <w:jc w:val="both"/>
      </w:pPr>
      <w:r>
        <w:t xml:space="preserve">граждане не относятся к категориям лиц, указанных в </w:t>
      </w:r>
      <w:hyperlink w:anchor="P802" w:history="1">
        <w:r>
          <w:rPr>
            <w:color w:val="0000FF"/>
          </w:rPr>
          <w:t>пункте 2</w:t>
        </w:r>
      </w:hyperlink>
      <w:r>
        <w:t xml:space="preserve"> настоящего Порядка;</w:t>
      </w:r>
    </w:p>
    <w:p w:rsidR="006E40F0" w:rsidRDefault="006E40F0" w:rsidP="006E40F0">
      <w:pPr>
        <w:pStyle w:val="ConsPlusNormal"/>
        <w:spacing w:before="220"/>
        <w:ind w:firstLine="540"/>
        <w:jc w:val="both"/>
      </w:pPr>
      <w:r>
        <w:t xml:space="preserve">гражданами не представлены документы, предусмотренные </w:t>
      </w:r>
      <w:hyperlink w:anchor="P806" w:history="1">
        <w:r>
          <w:rPr>
            <w:color w:val="0000FF"/>
          </w:rPr>
          <w:t>пунктом 5</w:t>
        </w:r>
      </w:hyperlink>
      <w:r>
        <w:t xml:space="preserve"> настоящего Порядка;</w:t>
      </w:r>
    </w:p>
    <w:p w:rsidR="006E40F0" w:rsidRDefault="006E40F0" w:rsidP="006E40F0">
      <w:pPr>
        <w:pStyle w:val="ConsPlusNormal"/>
        <w:spacing w:before="220"/>
        <w:ind w:firstLine="540"/>
        <w:jc w:val="both"/>
      </w:pPr>
      <w:proofErr w:type="gramStart"/>
      <w:r>
        <w:t>граждане утратили право состоять на учете в качестве нуждающихся в жилых помещениях.</w:t>
      </w:r>
      <w:proofErr w:type="gramEnd"/>
    </w:p>
    <w:p w:rsidR="006E40F0" w:rsidRDefault="006E40F0" w:rsidP="006E40F0">
      <w:pPr>
        <w:pStyle w:val="ConsPlusNormal"/>
        <w:spacing w:before="22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выплаты с указанием причины отказа.</w:t>
      </w:r>
    </w:p>
    <w:p w:rsidR="006E40F0" w:rsidRDefault="006E40F0" w:rsidP="006E40F0">
      <w:pPr>
        <w:pStyle w:val="ConsPlusNormal"/>
        <w:spacing w:before="220"/>
        <w:ind w:firstLine="540"/>
        <w:jc w:val="both"/>
      </w:pPr>
      <w:r>
        <w:t xml:space="preserve">Администрация муниципального образования повторно рассматривает заявления граждан при устранении ими оснований для отказа в предоставлении выплаты и в течение пяти рабочих дней </w:t>
      </w:r>
      <w:proofErr w:type="gramStart"/>
      <w:r>
        <w:t>с даты представления</w:t>
      </w:r>
      <w:proofErr w:type="gramEnd"/>
      <w:r>
        <w:t xml:space="preserve"> повторного заявления принимает решение о предоставлении (об отказе в предоставлении) выплаты.</w:t>
      </w:r>
    </w:p>
    <w:p w:rsidR="006E40F0" w:rsidRDefault="006E40F0" w:rsidP="006E40F0">
      <w:pPr>
        <w:pStyle w:val="ConsPlusNormal"/>
        <w:spacing w:before="220"/>
        <w:ind w:firstLine="540"/>
        <w:jc w:val="both"/>
      </w:pPr>
      <w:r>
        <w:t xml:space="preserve">8. При отсутствии субвенции (необходимого объема субвенций) из федерального бюджета на реализацию полномочий по обеспечению граждан жилыми помещениями гражданин не утрачивает право на предоставление выплаты и вправе реализовать указанное право в порядке, предусмотренном областным </w:t>
      </w:r>
      <w:hyperlink r:id="rId25" w:history="1">
        <w:r>
          <w:rPr>
            <w:color w:val="0000FF"/>
          </w:rPr>
          <w:t>законом</w:t>
        </w:r>
      </w:hyperlink>
      <w:r>
        <w:t xml:space="preserve"> от 18 июля 2011 года N 57-оз, при поступлении субвенций в областной бюджет Ленинградской области.</w:t>
      </w:r>
    </w:p>
    <w:p w:rsidR="006E40F0" w:rsidRDefault="006E40F0" w:rsidP="006E40F0">
      <w:pPr>
        <w:pStyle w:val="ConsPlusNormal"/>
        <w:spacing w:before="220"/>
        <w:ind w:firstLine="540"/>
        <w:jc w:val="both"/>
      </w:pPr>
      <w:r>
        <w:t>9. Администрации муниципальных образований:</w:t>
      </w:r>
    </w:p>
    <w:p w:rsidR="006E40F0" w:rsidRDefault="006E40F0" w:rsidP="006E40F0">
      <w:pPr>
        <w:pStyle w:val="ConsPlusNormal"/>
        <w:spacing w:before="220"/>
        <w:ind w:firstLine="540"/>
        <w:jc w:val="both"/>
      </w:pPr>
      <w:r>
        <w:t xml:space="preserve">ведут учет и организуют работу по актуализации состояния учета категорий граждан, указанных в </w:t>
      </w:r>
      <w:hyperlink w:anchor="P802" w:history="1">
        <w:r>
          <w:rPr>
            <w:color w:val="0000FF"/>
          </w:rPr>
          <w:t>пункте 2</w:t>
        </w:r>
      </w:hyperlink>
      <w:r>
        <w:t xml:space="preserve"> настоящего Порядка;</w:t>
      </w:r>
    </w:p>
    <w:p w:rsidR="006E40F0" w:rsidRDefault="006E40F0" w:rsidP="006E40F0">
      <w:pPr>
        <w:pStyle w:val="ConsPlusNormal"/>
        <w:spacing w:before="220"/>
        <w:ind w:firstLine="540"/>
        <w:jc w:val="both"/>
      </w:pPr>
      <w:r>
        <w:t xml:space="preserve">формируют и утверждают </w:t>
      </w:r>
      <w:hyperlink w:anchor="P1251" w:history="1">
        <w:r>
          <w:rPr>
            <w:color w:val="0000FF"/>
          </w:rPr>
          <w:t>списки</w:t>
        </w:r>
      </w:hyperlink>
      <w:r>
        <w:t xml:space="preserve"> граждан, претендующих на получение выплаты в 2011-2012 годах (далее - списки граждан), по форме согласно приложению 3 к настоящему Порядку;</w:t>
      </w:r>
    </w:p>
    <w:p w:rsidR="006E40F0" w:rsidRDefault="006E40F0" w:rsidP="006E40F0">
      <w:pPr>
        <w:pStyle w:val="ConsPlusNormal"/>
        <w:spacing w:before="220"/>
        <w:ind w:firstLine="540"/>
        <w:jc w:val="both"/>
      </w:pPr>
      <w:r>
        <w:t xml:space="preserve">формируют </w:t>
      </w:r>
      <w:hyperlink w:anchor="P1324" w:history="1">
        <w:r>
          <w:rPr>
            <w:color w:val="0000FF"/>
          </w:rPr>
          <w:t>заявку</w:t>
        </w:r>
      </w:hyperlink>
      <w:r>
        <w:t xml:space="preserve"> на выделение субвенции на предоставление выплаты по форме согласно приложению 4 к настоящему Порядку;</w:t>
      </w:r>
    </w:p>
    <w:p w:rsidR="006E40F0" w:rsidRDefault="006E40F0" w:rsidP="006E40F0">
      <w:pPr>
        <w:pStyle w:val="ConsPlusNormal"/>
        <w:spacing w:before="220"/>
        <w:ind w:firstLine="540"/>
        <w:jc w:val="both"/>
      </w:pPr>
      <w:r>
        <w:t>выдают свидетельство о предоставлении единовременной денежной выплаты на приобретение или строительство жилого помещения;</w:t>
      </w:r>
    </w:p>
    <w:p w:rsidR="006E40F0" w:rsidRDefault="006E40F0" w:rsidP="006E40F0">
      <w:pPr>
        <w:pStyle w:val="ConsPlusNormal"/>
        <w:spacing w:before="220"/>
        <w:ind w:firstLine="540"/>
        <w:jc w:val="both"/>
      </w:pPr>
      <w:r>
        <w:lastRenderedPageBreak/>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6E40F0" w:rsidRDefault="006E40F0" w:rsidP="006E40F0">
      <w:pPr>
        <w:pStyle w:val="ConsPlusNormal"/>
        <w:spacing w:before="220"/>
        <w:ind w:firstLine="540"/>
        <w:jc w:val="both"/>
      </w:pPr>
      <w:bookmarkStart w:id="17" w:name="P824"/>
      <w:bookmarkEnd w:id="17"/>
      <w:r>
        <w:t xml:space="preserve">10. Администрация муниципального образования до 15 сентября 2011 года формирует и </w:t>
      </w:r>
      <w:proofErr w:type="gramStart"/>
      <w:r>
        <w:t>утверждает</w:t>
      </w:r>
      <w:proofErr w:type="gramEnd"/>
      <w:r>
        <w:t xml:space="preserve">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на предоставление выплаты.</w:t>
      </w:r>
    </w:p>
    <w:p w:rsidR="006E40F0" w:rsidRDefault="006E40F0" w:rsidP="006E40F0">
      <w:pPr>
        <w:pStyle w:val="ConsPlusNormal"/>
        <w:spacing w:before="220"/>
        <w:ind w:firstLine="540"/>
        <w:jc w:val="both"/>
      </w:pPr>
      <w:r>
        <w:t>Списки граждан формируются в хронологической последовательности - по дате приема граждан на учет в качестве нуждающихся в жилых помещениях и представляются на бумажном носителе и в электронном виде.</w:t>
      </w:r>
    </w:p>
    <w:p w:rsidR="006E40F0" w:rsidRDefault="006E40F0" w:rsidP="006E40F0">
      <w:pPr>
        <w:pStyle w:val="ConsPlusNormal"/>
        <w:spacing w:before="22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6E40F0" w:rsidRDefault="006E40F0" w:rsidP="006E40F0">
      <w:pPr>
        <w:pStyle w:val="ConsPlusNormal"/>
        <w:spacing w:before="220"/>
        <w:ind w:firstLine="540"/>
        <w:jc w:val="both"/>
      </w:pPr>
      <w:r>
        <w:t xml:space="preserve">11. Выплаты предоставляются гражданам администрациями муниципальных образований по спискам, сформированным в соответствии с </w:t>
      </w:r>
      <w:hyperlink w:anchor="P824" w:history="1">
        <w:r>
          <w:rPr>
            <w:color w:val="0000FF"/>
          </w:rPr>
          <w:t>пунктом 10</w:t>
        </w:r>
      </w:hyperlink>
      <w:r>
        <w:t xml:space="preserve"> настоящего Порядка.</w:t>
      </w:r>
    </w:p>
    <w:p w:rsidR="006E40F0" w:rsidRDefault="006E40F0" w:rsidP="006E40F0">
      <w:pPr>
        <w:pStyle w:val="ConsPlusNormal"/>
        <w:spacing w:before="220"/>
        <w:ind w:firstLine="540"/>
        <w:jc w:val="both"/>
      </w:pPr>
      <w:bookmarkStart w:id="18" w:name="P828"/>
      <w:bookmarkEnd w:id="18"/>
      <w:r>
        <w:t xml:space="preserve">12. </w:t>
      </w:r>
      <w:proofErr w:type="gramStart"/>
      <w:r>
        <w:t xml:space="preserve">Размер выплаты определяется исходя из средней рыночной стоимости одного квадратного метра общей площади жилья, установленной Министерством регионального развития Российской Федерации для Ленинградской области, и норматива общей площади жилого помещения, установленного </w:t>
      </w:r>
      <w:hyperlink r:id="rId26" w:history="1">
        <w:r>
          <w:rPr>
            <w:color w:val="0000FF"/>
          </w:rPr>
          <w:t>постановлением</w:t>
        </w:r>
      </w:hyperlink>
      <w:r>
        <w:t xml:space="preserve"> Правительством Российской Федерации от 21 апреля 2011 года N 303:</w:t>
      </w:r>
      <w:proofErr w:type="gramEnd"/>
    </w:p>
    <w:p w:rsidR="006E40F0" w:rsidRDefault="006E40F0" w:rsidP="006E40F0">
      <w:pPr>
        <w:pStyle w:val="ConsPlusNormal"/>
        <w:spacing w:before="220"/>
        <w:ind w:firstLine="540"/>
        <w:jc w:val="both"/>
      </w:pPr>
      <w:r>
        <w:t xml:space="preserve">33 </w:t>
      </w:r>
      <w:proofErr w:type="gramStart"/>
      <w:r>
        <w:t>квадратных</w:t>
      </w:r>
      <w:proofErr w:type="gramEnd"/>
      <w:r>
        <w:t xml:space="preserve"> метра общей площади жилого помещения - для одиноко проживающего гражданина;</w:t>
      </w:r>
    </w:p>
    <w:p w:rsidR="006E40F0" w:rsidRDefault="006E40F0" w:rsidP="006E40F0">
      <w:pPr>
        <w:pStyle w:val="ConsPlusNormal"/>
        <w:spacing w:before="220"/>
        <w:ind w:firstLine="540"/>
        <w:jc w:val="both"/>
      </w:pPr>
      <w:r>
        <w:t>42 квадратных метра общей площади жилого помещения - на семью из двух человек;</w:t>
      </w:r>
    </w:p>
    <w:p w:rsidR="006E40F0" w:rsidRDefault="006E40F0" w:rsidP="006E40F0">
      <w:pPr>
        <w:pStyle w:val="ConsPlusNormal"/>
        <w:spacing w:before="220"/>
        <w:ind w:firstLine="540"/>
        <w:jc w:val="both"/>
      </w:pPr>
      <w:r>
        <w:t>по 18 квадратных метров общей площади жилого помещения - на каждого члена семьи при численности семьи три человека и более.</w:t>
      </w:r>
    </w:p>
    <w:p w:rsidR="006E40F0" w:rsidRDefault="006E40F0" w:rsidP="006E40F0">
      <w:pPr>
        <w:pStyle w:val="ConsPlusNormal"/>
        <w:spacing w:before="220"/>
        <w:ind w:firstLine="540"/>
        <w:jc w:val="both"/>
      </w:pPr>
      <w:r>
        <w:t xml:space="preserve">При этом для граждан, реализующих право на дополнительную общую площадь жилого помещения в соответствии с </w:t>
      </w:r>
      <w:hyperlink r:id="rId27" w:history="1">
        <w:r>
          <w:rPr>
            <w:color w:val="0000FF"/>
          </w:rPr>
          <w:t>пунктом 8 статьи 15</w:t>
        </w:r>
      </w:hyperlink>
      <w:r>
        <w:t xml:space="preserve"> Федерального закона от 27 мая 1998 года N 76-ФЗ "О статусе военнослужащих", учитывается норма дополнительной общей площади жилого помещения в размере 15 квадратных метров.</w:t>
      </w:r>
    </w:p>
    <w:p w:rsidR="006E40F0" w:rsidRDefault="006E40F0" w:rsidP="006E40F0">
      <w:pPr>
        <w:pStyle w:val="ConsPlusNormal"/>
        <w:spacing w:before="220"/>
        <w:ind w:firstLine="540"/>
        <w:jc w:val="both"/>
      </w:pPr>
      <w:r>
        <w:t xml:space="preserve">13. Норматив, указанный в </w:t>
      </w:r>
      <w:hyperlink w:anchor="P828" w:history="1">
        <w:r>
          <w:rPr>
            <w:color w:val="0000FF"/>
          </w:rPr>
          <w:t>пункте 12</w:t>
        </w:r>
      </w:hyperlink>
      <w:r>
        <w:t xml:space="preserve"> настоящего Порядка, применяется при расчете размера выплаты, если:</w:t>
      </w:r>
    </w:p>
    <w:p w:rsidR="006E40F0" w:rsidRDefault="006E40F0" w:rsidP="006E40F0">
      <w:pPr>
        <w:pStyle w:val="ConsPlusNormal"/>
        <w:spacing w:before="220"/>
        <w:ind w:firstLine="540"/>
        <w:jc w:val="both"/>
      </w:pPr>
      <w:r>
        <w:t>а) гражданин и члены его семьи не имеют жилых помещений для постоянного проживания;</w:t>
      </w:r>
    </w:p>
    <w:p w:rsidR="006E40F0" w:rsidRDefault="006E40F0" w:rsidP="006E40F0">
      <w:pPr>
        <w:pStyle w:val="ConsPlusNormal"/>
        <w:spacing w:before="220"/>
        <w:ind w:firstLine="540"/>
        <w:jc w:val="both"/>
      </w:pPr>
      <w:proofErr w:type="gramStart"/>
      <w:r>
        <w:t xml:space="preserve">б) 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history="1">
        <w:r>
          <w:rPr>
            <w:color w:val="0000FF"/>
          </w:rPr>
          <w:t>обязательство</w:t>
        </w:r>
      </w:hyperlink>
      <w:r>
        <w:t xml:space="preserve"> о расторжении указанного договора и освобождении занимаемого жилого помещения согласно приложению 4 к Порядку предоставления отдельным категориям граждан жилых помещений;</w:t>
      </w:r>
      <w:proofErr w:type="gramEnd"/>
    </w:p>
    <w:p w:rsidR="006E40F0" w:rsidRDefault="006E40F0" w:rsidP="006E40F0">
      <w:pPr>
        <w:pStyle w:val="ConsPlusNormal"/>
        <w:spacing w:before="220"/>
        <w:ind w:firstLine="540"/>
        <w:jc w:val="both"/>
      </w:pPr>
      <w:bookmarkStart w:id="19" w:name="P836"/>
      <w:bookmarkEnd w:id="19"/>
      <w:r>
        <w:t xml:space="preserve">в) гражданином и членами его семьи, проживающими в жилом помещении, принадлежащем ему </w:t>
      </w:r>
      <w:proofErr w:type="gramStart"/>
      <w:r>
        <w:t>и(</w:t>
      </w:r>
      <w:proofErr w:type="gramEnd"/>
      <w:r>
        <w:t xml:space="preserve">или) членам его семьи на праве собственности и не имеющем обременений, принимается </w:t>
      </w:r>
      <w:hyperlink w:anchor="P406"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согласно приложению 4 к Порядку предоставления отдельным категориям граждан жилых помещений.</w:t>
      </w:r>
    </w:p>
    <w:p w:rsidR="006E40F0" w:rsidRDefault="006E40F0" w:rsidP="006E40F0">
      <w:pPr>
        <w:pStyle w:val="ConsPlusNormal"/>
        <w:spacing w:before="220"/>
        <w:ind w:firstLine="540"/>
        <w:jc w:val="both"/>
      </w:pPr>
      <w:r>
        <w:t xml:space="preserve">В случае отчуждения (продажи, дарения) гражданином жилого помещения, </w:t>
      </w:r>
      <w:r>
        <w:lastRenderedPageBreak/>
        <w:t xml:space="preserve">принадлежащего ему </w:t>
      </w:r>
      <w:proofErr w:type="gramStart"/>
      <w:r>
        <w:t>и(</w:t>
      </w:r>
      <w:proofErr w:type="gramEnd"/>
      <w:r>
        <w:t xml:space="preserve">или) членам его семьи на праве собственности (за исключением случая, указанного в </w:t>
      </w:r>
      <w:hyperlink w:anchor="P836" w:history="1">
        <w:r>
          <w:rPr>
            <w:color w:val="0000FF"/>
          </w:rPr>
          <w:t>подпункте "в" пункта 13</w:t>
        </w:r>
      </w:hyperlink>
      <w:r>
        <w:t xml:space="preserve"> настоящего Порядка), или принятия гражданином и(или) членами его семьи решения не отчуждать такое жилое помещение размер общей площади жилого помещения, принимаемый для расчета размера выплаты, определяется как разница между общей площадью жилого </w:t>
      </w:r>
      <w:proofErr w:type="gramStart"/>
      <w:r>
        <w:t xml:space="preserve">помещения, установленной по нормативам, указанным в </w:t>
      </w:r>
      <w:hyperlink w:anchor="P828" w:history="1">
        <w:r>
          <w:rPr>
            <w:color w:val="0000FF"/>
          </w:rPr>
          <w:t>пункте 12</w:t>
        </w:r>
      </w:hyperlink>
      <w:r>
        <w:t xml:space="preserve"> настоящего Порядка, и общей площадью жилого помещения, отчужденного или оставленного для дальнейшего проживания.</w:t>
      </w:r>
      <w:proofErr w:type="gramEnd"/>
    </w:p>
    <w:p w:rsidR="006E40F0" w:rsidRDefault="006E40F0" w:rsidP="006E40F0">
      <w:pPr>
        <w:pStyle w:val="ConsPlusNormal"/>
        <w:spacing w:before="220"/>
        <w:ind w:firstLine="540"/>
        <w:jc w:val="both"/>
      </w:pPr>
      <w:r>
        <w:t>14. Администрация муниципального образования оформляет и выдает гражданину свидетельство в течение пяти рабочих дней после поступления субвенций из областного бюджета Ленинградской области.</w:t>
      </w:r>
    </w:p>
    <w:p w:rsidR="006E40F0" w:rsidRDefault="006E40F0" w:rsidP="006E40F0">
      <w:pPr>
        <w:pStyle w:val="ConsPlusNormal"/>
        <w:spacing w:before="220"/>
        <w:ind w:firstLine="540"/>
        <w:jc w:val="both"/>
      </w:pPr>
      <w:r>
        <w:t xml:space="preserve">Факт получения гражданином свидетельства подтверждается подписью гражданина (подписью уполномоченного им лица) в книге учета выданных свидетельств о предоставлении выплаты, которая ведется по форме согласно </w:t>
      </w:r>
      <w:hyperlink w:anchor="P1385" w:history="1">
        <w:r>
          <w:rPr>
            <w:color w:val="0000FF"/>
          </w:rPr>
          <w:t>приложению 5</w:t>
        </w:r>
      </w:hyperlink>
      <w:r>
        <w:t xml:space="preserve"> к настоящему Порядку.</w:t>
      </w:r>
    </w:p>
    <w:p w:rsidR="006E40F0" w:rsidRDefault="006E40F0" w:rsidP="006E40F0">
      <w:pPr>
        <w:pStyle w:val="ConsPlusNormal"/>
        <w:spacing w:before="220"/>
        <w:ind w:firstLine="540"/>
        <w:jc w:val="both"/>
      </w:pPr>
      <w:r>
        <w:t>15. Администрация муниципального образования в установленном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6E40F0" w:rsidRDefault="006E40F0" w:rsidP="006E40F0">
      <w:pPr>
        <w:pStyle w:val="ConsPlusNormal"/>
        <w:spacing w:before="220"/>
        <w:ind w:firstLine="540"/>
        <w:jc w:val="both"/>
      </w:pPr>
      <w:r>
        <w:t xml:space="preserve">16. Гражданин - владелец свидетельства предъявляет в банк свидетельство и заключает с банком договор об открытии банковского счета, предназначенного для зачисления в безналичном порядке средств выплаты и собственных средств </w:t>
      </w:r>
      <w:proofErr w:type="gramStart"/>
      <w:r>
        <w:t>и(</w:t>
      </w:r>
      <w:proofErr w:type="gramEnd"/>
      <w:r>
        <w:t>или) заемных (кредитных) средств (в случае необходимости).</w:t>
      </w:r>
    </w:p>
    <w:p w:rsidR="006E40F0" w:rsidRDefault="006E40F0" w:rsidP="006E40F0">
      <w:pPr>
        <w:pStyle w:val="ConsPlusNormal"/>
        <w:spacing w:before="220"/>
        <w:ind w:firstLine="540"/>
        <w:jc w:val="both"/>
      </w:pPr>
      <w:r>
        <w:t>Оригинал свидетельства до его оплаты хранится в банке.</w:t>
      </w:r>
    </w:p>
    <w:p w:rsidR="006E40F0" w:rsidRDefault="006E40F0" w:rsidP="006E40F0">
      <w:pPr>
        <w:pStyle w:val="ConsPlusNormal"/>
        <w:spacing w:before="220"/>
        <w:ind w:firstLine="540"/>
        <w:jc w:val="both"/>
      </w:pPr>
      <w:r>
        <w:t>17. В течение семи рабочих дней после получения свидетельства гражданин - владелец свидетельства представляет в администрацию муниципального образования копию договора об открытии банковского счета.</w:t>
      </w:r>
    </w:p>
    <w:p w:rsidR="006E40F0" w:rsidRDefault="006E40F0" w:rsidP="006E40F0">
      <w:pPr>
        <w:pStyle w:val="ConsPlusNormal"/>
        <w:spacing w:before="220"/>
        <w:ind w:firstLine="540"/>
        <w:jc w:val="both"/>
      </w:pPr>
      <w:r>
        <w:t>18. 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6E40F0" w:rsidRDefault="006E40F0" w:rsidP="006E40F0">
      <w:pPr>
        <w:pStyle w:val="ConsPlusNormal"/>
        <w:spacing w:before="220"/>
        <w:ind w:firstLine="540"/>
        <w:jc w:val="both"/>
      </w:pPr>
      <w:r>
        <w:t>При наличии у владельца свидетельства обстоятельств, потребовавших замены выданного свидетельства, или в случае смерти владельца свидетельства (члена его семьи) член его семьи (владелец свидетельства) обращается в администрацию муниципального образования, выдавшую свидетельство, с заявлением о его замене с указанием обстоятельств, потребовавших его замены, и приложением документов, подтверждающих эти обстоятельства.</w:t>
      </w:r>
    </w:p>
    <w:p w:rsidR="006E40F0" w:rsidRDefault="006E40F0" w:rsidP="006E40F0">
      <w:pPr>
        <w:pStyle w:val="ConsPlusNormal"/>
        <w:spacing w:before="220"/>
        <w:ind w:firstLine="540"/>
        <w:jc w:val="both"/>
      </w:pPr>
      <w:r>
        <w:t xml:space="preserve">Решение о замене свидетельства принимается администрацией муниципального образования, выдавшей свидетельство, в течение пяти рабочих дней </w:t>
      </w:r>
      <w:proofErr w:type="gramStart"/>
      <w:r>
        <w:t>с даты получения</w:t>
      </w:r>
      <w:proofErr w:type="gramEnd"/>
      <w:r>
        <w:t xml:space="preserve"> заявления.</w:t>
      </w:r>
    </w:p>
    <w:p w:rsidR="006E40F0" w:rsidRDefault="006E40F0" w:rsidP="006E40F0">
      <w:pPr>
        <w:pStyle w:val="ConsPlusNormal"/>
        <w:spacing w:before="220"/>
        <w:ind w:firstLine="540"/>
        <w:jc w:val="both"/>
      </w:pPr>
      <w:proofErr w:type="gramStart"/>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подлежащего замене.</w:t>
      </w:r>
      <w:proofErr w:type="gramEnd"/>
    </w:p>
    <w:p w:rsidR="006E40F0" w:rsidRDefault="006E40F0" w:rsidP="006E40F0">
      <w:pPr>
        <w:pStyle w:val="ConsPlusNormal"/>
        <w:spacing w:before="220"/>
        <w:ind w:firstLine="540"/>
        <w:jc w:val="both"/>
      </w:pPr>
      <w:proofErr w:type="gramStart"/>
      <w:r>
        <w:t>При замене свидетельства в связи с обстоятельствами, потребовавшими замены выданного свидетельства, или в связи со смертью владельца или члена его семьи расчет размера выплаты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и общей площади жилья, исчисленной с учетом измененного состава семьи.</w:t>
      </w:r>
      <w:proofErr w:type="gramEnd"/>
    </w:p>
    <w:p w:rsidR="006E40F0" w:rsidRDefault="006E40F0" w:rsidP="006E40F0">
      <w:pPr>
        <w:pStyle w:val="ConsPlusNormal"/>
        <w:spacing w:before="220"/>
        <w:ind w:firstLine="540"/>
        <w:jc w:val="both"/>
      </w:pPr>
      <w:r>
        <w:lastRenderedPageBreak/>
        <w:t>Администрация муниципального образования в течение десяти рабочих дней выдает новое свидетельство после принятия решения о его выдаче.</w:t>
      </w:r>
    </w:p>
    <w:p w:rsidR="006E40F0" w:rsidRDefault="006E40F0" w:rsidP="006E40F0">
      <w:pPr>
        <w:pStyle w:val="ConsPlusNormal"/>
        <w:spacing w:before="220"/>
        <w:ind w:firstLine="540"/>
        <w:jc w:val="both"/>
      </w:pPr>
      <w:r>
        <w:t>При замене бланка свидетельства администрация муниципального образования, осуществляющая выдачу свидетельства, на бланке нового свидетельства в правом верхнем углу делает отметку "Взамен свидетельства N __".</w:t>
      </w:r>
    </w:p>
    <w:p w:rsidR="006E40F0" w:rsidRDefault="006E40F0" w:rsidP="006E40F0">
      <w:pPr>
        <w:pStyle w:val="ConsPlusNormal"/>
        <w:spacing w:before="220"/>
        <w:ind w:firstLine="540"/>
        <w:jc w:val="both"/>
      </w:pPr>
      <w:r>
        <w:t>Если гражданин в установленный срок действия свидетельства не приобрел жилое помещение по объективным, не зависящим от него обстоятельствам, администрация муниципального образования, выдавшая свидетельство, продлевает срок действия свидетельства на три месяца.</w:t>
      </w:r>
    </w:p>
    <w:p w:rsidR="006E40F0" w:rsidRDefault="006E40F0" w:rsidP="006E40F0">
      <w:pPr>
        <w:pStyle w:val="ConsPlusNormal"/>
        <w:spacing w:before="220"/>
        <w:ind w:firstLine="540"/>
        <w:jc w:val="both"/>
      </w:pPr>
      <w:bookmarkStart w:id="20" w:name="P852"/>
      <w:bookmarkEnd w:id="20"/>
      <w:r>
        <w:t>19. Гражданин - владелец свидетельства имеет право использовать выплату:</w:t>
      </w:r>
    </w:p>
    <w:p w:rsidR="006E40F0" w:rsidRDefault="006E40F0" w:rsidP="006E40F0">
      <w:pPr>
        <w:pStyle w:val="ConsPlusNormal"/>
        <w:spacing w:before="220"/>
        <w:ind w:firstLine="540"/>
        <w:jc w:val="both"/>
      </w:pPr>
      <w:proofErr w:type="gramStart"/>
      <w:r>
        <w:t>на приобретение на первичном или вторичном рынке жилья у любых физических или юридических лиц (одного или нескольких) 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w:t>
      </w:r>
      <w:proofErr w:type="gramEnd"/>
    </w:p>
    <w:p w:rsidR="006E40F0" w:rsidRDefault="006E40F0" w:rsidP="006E40F0">
      <w:pPr>
        <w:pStyle w:val="ConsPlusNormal"/>
        <w:spacing w:before="220"/>
        <w:ind w:firstLine="540"/>
        <w:jc w:val="both"/>
      </w:pPr>
      <w:r>
        <w:t>на приобретение жилого помещения на территории Ленинградской области, в том числе при участии в достройке многоквартирного дома на основании договора участия в долевом строительстве, но не более чем за два месяца до сдачи объекта в эксплуатацию.</w:t>
      </w:r>
    </w:p>
    <w:p w:rsidR="006E40F0" w:rsidRDefault="006E40F0" w:rsidP="006E40F0">
      <w:pPr>
        <w:pStyle w:val="ConsPlusNormal"/>
        <w:spacing w:before="220"/>
        <w:ind w:firstLine="540"/>
        <w:jc w:val="both"/>
      </w:pPr>
      <w:r>
        <w:t>Жилое помещение оформляется в общую собственность всех членов семьи, указанных в свидетельстве.</w:t>
      </w:r>
    </w:p>
    <w:p w:rsidR="006E40F0" w:rsidRDefault="006E40F0" w:rsidP="006E40F0">
      <w:pPr>
        <w:pStyle w:val="ConsPlusNormal"/>
        <w:spacing w:before="220"/>
        <w:ind w:firstLine="540"/>
        <w:jc w:val="both"/>
      </w:pPr>
      <w:r>
        <w:t>Не допускается приобретение жилого помещения, общая площадь которого дает основания для признания гражданина - получателя выплаты нуждающимся в улучшении жилищных условий, а также признанного в установленном порядке непригодным для проживания.</w:t>
      </w:r>
    </w:p>
    <w:p w:rsidR="006E40F0" w:rsidRDefault="006E40F0" w:rsidP="006E40F0">
      <w:pPr>
        <w:pStyle w:val="ConsPlusNormal"/>
        <w:spacing w:before="220"/>
        <w:ind w:firstLine="540"/>
        <w:jc w:val="both"/>
      </w:pPr>
      <w:r>
        <w:t xml:space="preserve">Гражданин - получатель выплаты имеет право приобрести жилое помещение не только в пределах средств выплаты, но и с использованием собственных </w:t>
      </w:r>
      <w:proofErr w:type="gramStart"/>
      <w:r>
        <w:t>и(</w:t>
      </w:r>
      <w:proofErr w:type="gramEnd"/>
      <w:r>
        <w:t>или) заемных (кредитных) средств.</w:t>
      </w:r>
    </w:p>
    <w:p w:rsidR="006E40F0" w:rsidRDefault="006E40F0" w:rsidP="006E40F0">
      <w:pPr>
        <w:pStyle w:val="ConsPlusNormal"/>
        <w:spacing w:before="220"/>
        <w:ind w:firstLine="540"/>
        <w:jc w:val="both"/>
      </w:pPr>
      <w:r>
        <w:t>В случае если стоимость приобретаемого (строящегося) жилого помещения превышает размер выплаты, указанной в свидетельстве, в договоре о строительстве или приобретении жилого помещения должны быть определены условия оплаты недостающей суммы.</w:t>
      </w:r>
    </w:p>
    <w:p w:rsidR="006E40F0" w:rsidRDefault="006E40F0" w:rsidP="006E40F0">
      <w:pPr>
        <w:pStyle w:val="ConsPlusNormal"/>
        <w:spacing w:before="220"/>
        <w:ind w:firstLine="540"/>
        <w:jc w:val="both"/>
      </w:pPr>
      <w:r>
        <w:t>Допускается принятие договора участия в долевом строительстве или договора приобретения жилого помещения для оплаты в случае, если стоимость жилого помещения ниже размера выплаты, указанного в свидетельстве. При этом оплате за счет средств выплаты подлежит стоимость жилого помещения, определенная договором. В указанном случае разница подлежит возврату в областной бюджет Ленинградской области.</w:t>
      </w:r>
    </w:p>
    <w:p w:rsidR="006E40F0" w:rsidRDefault="006E40F0" w:rsidP="006E40F0">
      <w:pPr>
        <w:pStyle w:val="ConsPlusNormal"/>
        <w:spacing w:before="220"/>
        <w:ind w:firstLine="540"/>
        <w:jc w:val="both"/>
      </w:pPr>
      <w:r>
        <w:t>20.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жилого помещения (в двух экземплярах), явившегося основанием для государственной регистрации права на приобретаемое жилое помещение (далее - договор о приобретении жилого помещения), и свидетельство о государственной регистрации права собственности. В случае приобретения двух и более жилых помещений договоры о приобретении жилых помещений и свидетельства о государственной регистрации права собственности должны представляться одновременно.</w:t>
      </w:r>
    </w:p>
    <w:p w:rsidR="006E40F0" w:rsidRDefault="006E40F0" w:rsidP="006E40F0">
      <w:pPr>
        <w:pStyle w:val="ConsPlusNormal"/>
        <w:spacing w:before="220"/>
        <w:ind w:firstLine="540"/>
        <w:jc w:val="both"/>
      </w:pPr>
      <w:proofErr w:type="gramStart"/>
      <w:r>
        <w:t xml:space="preserve">В договоре о приобретении жилого помещения должны быть указаны реквизиты </w:t>
      </w:r>
      <w:r>
        <w:lastRenderedPageBreak/>
        <w:t>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жилого помещения.</w:t>
      </w:r>
      <w:proofErr w:type="gramEnd"/>
    </w:p>
    <w:p w:rsidR="006E40F0" w:rsidRDefault="006E40F0" w:rsidP="006E40F0">
      <w:pPr>
        <w:pStyle w:val="ConsPlusNormal"/>
        <w:spacing w:before="220"/>
        <w:ind w:firstLine="540"/>
        <w:jc w:val="both"/>
      </w:pPr>
      <w:r>
        <w:t>21. Администрация муниципального образования в течение трех рабочих дней со дня представления гражданином - владельцем свидетельства договора о приобретении или строительстве жилого помещения осуществляет проверку:</w:t>
      </w:r>
    </w:p>
    <w:p w:rsidR="006E40F0" w:rsidRDefault="006E40F0" w:rsidP="006E40F0">
      <w:pPr>
        <w:pStyle w:val="ConsPlusNormal"/>
        <w:spacing w:before="220"/>
        <w:ind w:firstLine="540"/>
        <w:jc w:val="both"/>
      </w:pPr>
      <w:r>
        <w:t>достоверности данных, указанных в договоре о приобретении или строительстве жилого помещения;</w:t>
      </w:r>
    </w:p>
    <w:p w:rsidR="006E40F0" w:rsidRDefault="006E40F0" w:rsidP="006E40F0">
      <w:pPr>
        <w:pStyle w:val="ConsPlusNormal"/>
        <w:spacing w:before="220"/>
        <w:ind w:firstLine="540"/>
        <w:jc w:val="both"/>
      </w:pPr>
      <w:r>
        <w:t xml:space="preserve">соответствия жилого помещения требованиям, предусмотренным </w:t>
      </w:r>
      <w:hyperlink w:anchor="P852" w:history="1">
        <w:r>
          <w:rPr>
            <w:color w:val="0000FF"/>
          </w:rPr>
          <w:t>пунктом 19</w:t>
        </w:r>
      </w:hyperlink>
      <w:r>
        <w:t xml:space="preserve"> настоящего Порядка;</w:t>
      </w:r>
    </w:p>
    <w:p w:rsidR="006E40F0" w:rsidRDefault="006E40F0" w:rsidP="006E40F0">
      <w:pPr>
        <w:pStyle w:val="ConsPlusNormal"/>
        <w:spacing w:before="220"/>
        <w:ind w:firstLine="540"/>
        <w:jc w:val="both"/>
      </w:pPr>
      <w:r>
        <w:t>наличия на договоре о приобретении жилого помещения подписей, печатей (для юридических лиц), реквизитов договаривающихся сторон, специальной регистрационной надписи территориального отделения Управления Федеральной службы государственной регистрации, кадастра и картографии по Ленинградской области.</w:t>
      </w:r>
    </w:p>
    <w:p w:rsidR="006E40F0" w:rsidRDefault="006E40F0" w:rsidP="006E40F0">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6E40F0" w:rsidRDefault="006E40F0" w:rsidP="006E40F0">
      <w:pPr>
        <w:pStyle w:val="ConsPlusNormal"/>
        <w:spacing w:before="220"/>
        <w:ind w:firstLine="540"/>
        <w:jc w:val="both"/>
      </w:pPr>
      <w:r>
        <w:t>22. После согласования договора администрация муниципального образования в течение трех рабочих дней перечисляет средства выплаты в банк на банковский счет гражданина - владельца свидетельства.</w:t>
      </w:r>
    </w:p>
    <w:p w:rsidR="006E40F0" w:rsidRDefault="006E40F0" w:rsidP="006E40F0">
      <w:pPr>
        <w:pStyle w:val="ConsPlusNormal"/>
        <w:spacing w:before="220"/>
        <w:ind w:firstLine="540"/>
        <w:jc w:val="both"/>
      </w:pPr>
      <w:r>
        <w:t xml:space="preserve">23. Банк не позднее трех рабочих дней </w:t>
      </w:r>
      <w:proofErr w:type="gramStart"/>
      <w:r>
        <w:t>с даты представления</w:t>
      </w:r>
      <w:proofErr w:type="gramEnd"/>
      <w:r>
        <w:t xml:space="preserve"> гражданином договора о приобретении (строительстве) жилого помещения перечисляет средства на оплату договора о приобретении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по приобретенному жилому помещению и подлинник свидетельства с отметкой о произведенной оплате.</w:t>
      </w:r>
    </w:p>
    <w:p w:rsidR="006E40F0" w:rsidRDefault="006E40F0" w:rsidP="006E40F0">
      <w:pPr>
        <w:pStyle w:val="ConsPlusNormal"/>
        <w:spacing w:before="220"/>
        <w:ind w:firstLine="540"/>
        <w:jc w:val="both"/>
      </w:pPr>
      <w:r>
        <w:t>Выплата считается предоставленной гражданину - получателю выплаты с момента перечисления банком средств выплаты для оплаты приобретаемого жилого помещения.</w:t>
      </w:r>
    </w:p>
    <w:p w:rsidR="006E40F0" w:rsidRDefault="006E40F0" w:rsidP="006E40F0">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6E40F0" w:rsidRDefault="006E40F0" w:rsidP="006E40F0">
      <w:pPr>
        <w:pStyle w:val="ConsPlusNormal"/>
        <w:spacing w:before="220"/>
        <w:ind w:firstLine="540"/>
        <w:jc w:val="both"/>
      </w:pPr>
      <w:r>
        <w:t>24. Свидетельство подлежит возврату в администрацию муниципального образования и аннулированию в случаях:</w:t>
      </w:r>
    </w:p>
    <w:p w:rsidR="006E40F0" w:rsidRDefault="006E40F0" w:rsidP="006E40F0">
      <w:pPr>
        <w:pStyle w:val="ConsPlusNormal"/>
        <w:spacing w:before="220"/>
        <w:ind w:firstLine="540"/>
        <w:jc w:val="both"/>
      </w:pPr>
      <w:proofErr w:type="spellStart"/>
      <w:r>
        <w:t>непредъявления</w:t>
      </w:r>
      <w:proofErr w:type="spellEnd"/>
      <w:r>
        <w:t xml:space="preserve">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6E40F0" w:rsidRDefault="006E40F0" w:rsidP="006E40F0">
      <w:pPr>
        <w:pStyle w:val="ConsPlusNormal"/>
        <w:spacing w:before="220"/>
        <w:ind w:firstLine="540"/>
        <w:jc w:val="both"/>
      </w:pPr>
      <w:r>
        <w:t>наличия обстоятельств, потребовавших продления, замены срока действия свидетельства;</w:t>
      </w:r>
    </w:p>
    <w:p w:rsidR="006E40F0" w:rsidRDefault="006E40F0" w:rsidP="006E40F0">
      <w:pPr>
        <w:pStyle w:val="ConsPlusNormal"/>
        <w:spacing w:before="220"/>
        <w:ind w:firstLine="540"/>
        <w:jc w:val="both"/>
      </w:pPr>
      <w:r>
        <w:t>недостоверности данных в представленных документах;</w:t>
      </w:r>
    </w:p>
    <w:p w:rsidR="006E40F0" w:rsidRDefault="006E40F0" w:rsidP="006E40F0">
      <w:pPr>
        <w:pStyle w:val="ConsPlusNormal"/>
        <w:spacing w:before="220"/>
        <w:ind w:firstLine="540"/>
        <w:jc w:val="both"/>
      </w:pPr>
      <w:r>
        <w:t>смерти гражданина - получателя выплаты (члена его семьи).</w:t>
      </w:r>
    </w:p>
    <w:p w:rsidR="006E40F0" w:rsidRDefault="006E40F0" w:rsidP="006E40F0">
      <w:pPr>
        <w:pStyle w:val="ConsPlusNormal"/>
        <w:spacing w:before="220"/>
        <w:ind w:firstLine="540"/>
        <w:jc w:val="both"/>
      </w:pPr>
      <w:r>
        <w:t xml:space="preserve">25. После приобретения жилого помещения с использованием выплаты гражданин снимается с учета </w:t>
      </w:r>
      <w:proofErr w:type="gramStart"/>
      <w:r>
        <w:t>нуждающихся</w:t>
      </w:r>
      <w:proofErr w:type="gramEnd"/>
      <w:r>
        <w:t xml:space="preserve"> в жилом помещении.</w:t>
      </w:r>
    </w:p>
    <w:p w:rsidR="006E40F0" w:rsidRDefault="006E40F0" w:rsidP="006E40F0">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6E40F0" w:rsidRDefault="006E40F0" w:rsidP="006E40F0">
      <w:pPr>
        <w:pStyle w:val="ConsPlusNormal"/>
        <w:spacing w:before="220"/>
        <w:ind w:firstLine="540"/>
        <w:jc w:val="both"/>
      </w:pPr>
      <w:r>
        <w:lastRenderedPageBreak/>
        <w:t>В учетные дела граждан, снятых с учета в качестве нуждающихся в жилом помещении, вносятся заверенные в установленном порядке копии документов:</w:t>
      </w:r>
    </w:p>
    <w:p w:rsidR="006E40F0" w:rsidRDefault="006E40F0" w:rsidP="006E40F0">
      <w:pPr>
        <w:pStyle w:val="ConsPlusNormal"/>
        <w:spacing w:before="220"/>
        <w:ind w:firstLine="540"/>
        <w:jc w:val="both"/>
      </w:pPr>
      <w:r>
        <w:t>договора о приобретении жилого помещения;</w:t>
      </w:r>
    </w:p>
    <w:p w:rsidR="006E40F0" w:rsidRDefault="006E40F0" w:rsidP="006E40F0">
      <w:pPr>
        <w:pStyle w:val="ConsPlusNormal"/>
        <w:spacing w:before="220"/>
        <w:ind w:firstLine="540"/>
        <w:jc w:val="both"/>
      </w:pPr>
      <w:r>
        <w:t xml:space="preserve">договора с банком об открытии банковского счета для зачисления выплаты и собственных </w:t>
      </w:r>
      <w:proofErr w:type="gramStart"/>
      <w:r>
        <w:t>и(</w:t>
      </w:r>
      <w:proofErr w:type="gramEnd"/>
      <w:r>
        <w:t>или) заемных (кредитных) средств (при необходимости);</w:t>
      </w:r>
    </w:p>
    <w:p w:rsidR="006E40F0" w:rsidRDefault="006E40F0" w:rsidP="006E40F0">
      <w:pPr>
        <w:pStyle w:val="ConsPlusNormal"/>
        <w:spacing w:before="220"/>
        <w:ind w:firstLine="540"/>
        <w:jc w:val="both"/>
      </w:pPr>
      <w:r>
        <w:t>выписки из банковского счета, подтверждающей наличие денежных средств, достаточных для оплаты стоимости приобретения или строительства жилого помещения;</w:t>
      </w:r>
    </w:p>
    <w:p w:rsidR="006E40F0" w:rsidRDefault="006E40F0" w:rsidP="006E40F0">
      <w:pPr>
        <w:pStyle w:val="ConsPlusNormal"/>
        <w:spacing w:before="220"/>
        <w:ind w:firstLine="540"/>
        <w:jc w:val="both"/>
      </w:pPr>
      <w:r>
        <w:t>свидетельства о государственной регистрации права собственности на жилое помещение;</w:t>
      </w:r>
    </w:p>
    <w:p w:rsidR="006E40F0" w:rsidRDefault="006E40F0" w:rsidP="006E40F0">
      <w:pPr>
        <w:pStyle w:val="ConsPlusNormal"/>
        <w:spacing w:before="220"/>
        <w:ind w:firstLine="540"/>
        <w:jc w:val="both"/>
      </w:pPr>
      <w:r>
        <w:t>платежного поручения о перечислении средств;</w:t>
      </w:r>
    </w:p>
    <w:p w:rsidR="006E40F0" w:rsidRDefault="006E40F0" w:rsidP="006E40F0">
      <w:pPr>
        <w:pStyle w:val="ConsPlusNormal"/>
        <w:spacing w:before="220"/>
        <w:ind w:firstLine="540"/>
        <w:jc w:val="both"/>
      </w:pPr>
      <w:r>
        <w:t xml:space="preserve">решения (постановления) администрации муниципального образования о снятии с учета в качестве </w:t>
      </w:r>
      <w:proofErr w:type="gramStart"/>
      <w:r>
        <w:t>нуждающихся</w:t>
      </w:r>
      <w:proofErr w:type="gramEnd"/>
      <w:r>
        <w:t xml:space="preserve"> в жилом помещении.</w:t>
      </w:r>
    </w:p>
    <w:p w:rsidR="006E40F0" w:rsidRDefault="006E40F0" w:rsidP="006E40F0">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6E40F0" w:rsidRDefault="006E40F0" w:rsidP="006E40F0">
      <w:pPr>
        <w:pStyle w:val="ConsPlusNormal"/>
        <w:spacing w:before="220"/>
        <w:ind w:firstLine="540"/>
        <w:jc w:val="both"/>
      </w:pPr>
      <w:r>
        <w:t>26. Перечисление средств федерального бюджета в бюджеты муниципальных образований производится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6E40F0" w:rsidRDefault="006E40F0" w:rsidP="006E40F0">
      <w:pPr>
        <w:pStyle w:val="ConsPlusNormal"/>
        <w:spacing w:before="220"/>
        <w:ind w:firstLine="540"/>
        <w:jc w:val="both"/>
      </w:pPr>
      <w:r>
        <w:t xml:space="preserve">27.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средств федерального бюджета.</w:t>
      </w:r>
    </w:p>
    <w:p w:rsidR="006E40F0" w:rsidRDefault="006E40F0" w:rsidP="006E40F0">
      <w:pPr>
        <w:pStyle w:val="ConsPlusNormal"/>
        <w:spacing w:before="220"/>
        <w:ind w:firstLine="540"/>
        <w:jc w:val="both"/>
      </w:pPr>
      <w:r>
        <w:t>В случае неиспользования администрациями муниципальных образований средств федерального бюджета после окончания срока действия выданных гражданам свидетельств денежные средства подлежат возврату в областной бюджет Ленинградской области.</w:t>
      </w:r>
    </w:p>
    <w:p w:rsidR="006E40F0" w:rsidRDefault="006E40F0" w:rsidP="006E40F0">
      <w:pPr>
        <w:pStyle w:val="ConsPlusNormal"/>
        <w:spacing w:before="22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6E40F0" w:rsidRDefault="006E40F0" w:rsidP="006E40F0">
      <w:pPr>
        <w:pStyle w:val="ConsPlusNormal"/>
        <w:spacing w:before="220"/>
        <w:ind w:firstLine="540"/>
        <w:jc w:val="both"/>
      </w:pPr>
      <w:r>
        <w:t>28. Допускается оплата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6E40F0" w:rsidRDefault="006E40F0" w:rsidP="006E40F0">
      <w:pPr>
        <w:pStyle w:val="ConsPlusNormal"/>
        <w:spacing w:before="220"/>
        <w:ind w:firstLine="540"/>
        <w:jc w:val="both"/>
      </w:pPr>
      <w:r>
        <w:t>В указанном случае разница в оплате подлежит возврату в областной бюджет Ленинградской области.</w:t>
      </w:r>
    </w:p>
    <w:p w:rsidR="006E40F0" w:rsidRDefault="006E40F0" w:rsidP="006E40F0">
      <w:pPr>
        <w:pStyle w:val="ConsPlusNormal"/>
        <w:spacing w:before="220"/>
        <w:ind w:firstLine="540"/>
        <w:jc w:val="both"/>
      </w:pPr>
      <w:r>
        <w:t xml:space="preserve">29.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history="1">
        <w:r>
          <w:rPr>
            <w:color w:val="0000FF"/>
          </w:rPr>
          <w:t>приложениям 5</w:t>
        </w:r>
      </w:hyperlink>
      <w:r>
        <w:t xml:space="preserve"> и </w:t>
      </w:r>
      <w:hyperlink w:anchor="P598" w:history="1">
        <w:r>
          <w:rPr>
            <w:color w:val="0000FF"/>
          </w:rPr>
          <w:t>6</w:t>
        </w:r>
      </w:hyperlink>
      <w:r>
        <w:t xml:space="preserve"> к Порядку предоставления отдельным категориям граждан жилых помещений.</w:t>
      </w:r>
    </w:p>
    <w:p w:rsidR="006E40F0" w:rsidRDefault="006E40F0" w:rsidP="006E40F0">
      <w:pPr>
        <w:pStyle w:val="ConsPlusNormal"/>
        <w:spacing w:before="220"/>
        <w:ind w:firstLine="540"/>
        <w:jc w:val="both"/>
      </w:pPr>
      <w:r>
        <w:t xml:space="preserve">30.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history="1">
        <w:r>
          <w:rPr>
            <w:color w:val="0000FF"/>
          </w:rPr>
          <w:t>приложению 6</w:t>
        </w:r>
      </w:hyperlink>
      <w:r>
        <w:t xml:space="preserve"> к Порядку предоставления отдельным категориям граждан жилых помещений.</w:t>
      </w:r>
    </w:p>
    <w:p w:rsidR="006E40F0" w:rsidRDefault="006E40F0" w:rsidP="006E40F0">
      <w:pPr>
        <w:pStyle w:val="ConsPlusNormal"/>
        <w:spacing w:before="220"/>
        <w:ind w:firstLine="540"/>
        <w:jc w:val="both"/>
      </w:pPr>
      <w:r>
        <w:t xml:space="preserve">31.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w:t>
      </w:r>
      <w:r>
        <w:lastRenderedPageBreak/>
        <w:t>Министерством регионального развития Российской Федерации.</w:t>
      </w:r>
    </w:p>
    <w:p w:rsidR="006E40F0" w:rsidRDefault="006E40F0" w:rsidP="006E40F0">
      <w:pPr>
        <w:pStyle w:val="ConsPlusNormal"/>
        <w:spacing w:before="220"/>
        <w:ind w:firstLine="540"/>
        <w:jc w:val="both"/>
      </w:pPr>
      <w:r>
        <w:t>32.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1</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r>
        <w:t xml:space="preserve">                             Главе администрации муниципального образования</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от гражданина (гражданки) ____________________</w:t>
      </w:r>
    </w:p>
    <w:p w:rsidR="006E40F0" w:rsidRDefault="006E40F0" w:rsidP="006E40F0">
      <w:pPr>
        <w:pStyle w:val="ConsPlusNonformat"/>
        <w:jc w:val="both"/>
      </w:pPr>
      <w:r>
        <w:t xml:space="preserve">                             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 xml:space="preserve">                             </w:t>
      </w:r>
      <w:proofErr w:type="gramStart"/>
      <w:r>
        <w:t>проживающего</w:t>
      </w:r>
      <w:proofErr w:type="gramEnd"/>
      <w:r>
        <w:t xml:space="preserve"> (проживающей) по адресу: ________</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(почтовый адрес)</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p>
    <w:p w:rsidR="006E40F0" w:rsidRDefault="006E40F0" w:rsidP="006E40F0">
      <w:pPr>
        <w:pStyle w:val="ConsPlusNonformat"/>
        <w:jc w:val="both"/>
      </w:pPr>
      <w:bookmarkStart w:id="21" w:name="P916"/>
      <w:bookmarkEnd w:id="21"/>
      <w:r>
        <w:t xml:space="preserve">                                 ЗАЯВЛЕНИЕ</w:t>
      </w:r>
    </w:p>
    <w:p w:rsidR="006E40F0" w:rsidRDefault="006E40F0" w:rsidP="006E40F0">
      <w:pPr>
        <w:pStyle w:val="ConsPlusNonformat"/>
        <w:jc w:val="both"/>
      </w:pPr>
      <w:r>
        <w:t xml:space="preserve">             НА ПРЕДОСТАВЛЕНИЕ ЕДИНОВРЕМЕННОЙ ДЕНЕЖНОЙ ВЫПЛАТЫ</w:t>
      </w:r>
    </w:p>
    <w:p w:rsidR="006E40F0" w:rsidRDefault="006E40F0" w:rsidP="006E40F0">
      <w:pPr>
        <w:pStyle w:val="ConsPlusNonformat"/>
        <w:jc w:val="both"/>
      </w:pPr>
    </w:p>
    <w:p w:rsidR="006E40F0" w:rsidRDefault="006E40F0" w:rsidP="006E40F0">
      <w:pPr>
        <w:pStyle w:val="ConsPlusNonformat"/>
        <w:jc w:val="both"/>
      </w:pPr>
      <w:r>
        <w:t xml:space="preserve">    Я, ___________________________________________________________________,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паспорт ________________________, выданный ________________________________</w:t>
      </w:r>
    </w:p>
    <w:p w:rsidR="006E40F0" w:rsidRDefault="006E40F0" w:rsidP="006E40F0">
      <w:pPr>
        <w:pStyle w:val="ConsPlusNonformat"/>
        <w:jc w:val="both"/>
      </w:pPr>
      <w:r>
        <w:t>___________________________________________ "__" _______________ ____ года,</w:t>
      </w:r>
    </w:p>
    <w:p w:rsidR="006E40F0" w:rsidRDefault="006E40F0" w:rsidP="006E40F0">
      <w:pPr>
        <w:pStyle w:val="ConsPlusNonformat"/>
        <w:jc w:val="both"/>
      </w:pPr>
      <w:r>
        <w:t>отношусь к категории граждан _____________________________________________,</w:t>
      </w:r>
    </w:p>
    <w:p w:rsidR="006E40F0" w:rsidRDefault="006E40F0" w:rsidP="006E40F0">
      <w:pPr>
        <w:pStyle w:val="ConsPlusNonformat"/>
        <w:jc w:val="both"/>
      </w:pPr>
      <w:r>
        <w:t xml:space="preserve">                             </w:t>
      </w:r>
      <w:proofErr w:type="gramStart"/>
      <w:r>
        <w:t>(указать одно из наименований категорий</w:t>
      </w:r>
      <w:proofErr w:type="gramEnd"/>
    </w:p>
    <w:p w:rsidR="006E40F0" w:rsidRDefault="006E40F0" w:rsidP="006E40F0">
      <w:pPr>
        <w:pStyle w:val="ConsPlusNonformat"/>
        <w:jc w:val="both"/>
      </w:pPr>
      <w:r>
        <w:t xml:space="preserve">                             граждан: граждане, уволенные с </w:t>
      </w:r>
      <w:proofErr w:type="gramStart"/>
      <w:r>
        <w:t>военной</w:t>
      </w:r>
      <w:proofErr w:type="gramEnd"/>
    </w:p>
    <w:p w:rsidR="006E40F0" w:rsidRDefault="006E40F0" w:rsidP="006E40F0">
      <w:pPr>
        <w:pStyle w:val="ConsPlusNonformat"/>
        <w:jc w:val="both"/>
      </w:pPr>
      <w:r>
        <w:t xml:space="preserve">                             службы; члены семей умерших граждан, уволенных</w:t>
      </w:r>
    </w:p>
    <w:p w:rsidR="006E40F0" w:rsidRDefault="006E40F0" w:rsidP="006E40F0">
      <w:pPr>
        <w:pStyle w:val="ConsPlusNonformat"/>
        <w:jc w:val="both"/>
      </w:pPr>
      <w:r>
        <w:t xml:space="preserve">                             с военной службы; граждане, уволенные</w:t>
      </w:r>
    </w:p>
    <w:p w:rsidR="006E40F0" w:rsidRDefault="006E40F0" w:rsidP="006E40F0">
      <w:pPr>
        <w:pStyle w:val="ConsPlusNonformat"/>
        <w:jc w:val="both"/>
      </w:pPr>
      <w:r>
        <w:t xml:space="preserve">                             со службы органов МВД, МЧС, ФСИН; граждане,</w:t>
      </w:r>
    </w:p>
    <w:p w:rsidR="006E40F0" w:rsidRDefault="006E40F0" w:rsidP="006E40F0">
      <w:pPr>
        <w:pStyle w:val="ConsPlusNonformat"/>
        <w:jc w:val="both"/>
      </w:pPr>
      <w:r>
        <w:t xml:space="preserve">                             уволенные с военной службы, имеющие право </w:t>
      </w:r>
      <w:proofErr w:type="gramStart"/>
      <w:r>
        <w:t>на</w:t>
      </w:r>
      <w:proofErr w:type="gramEnd"/>
    </w:p>
    <w:p w:rsidR="006E40F0" w:rsidRDefault="006E40F0" w:rsidP="006E40F0">
      <w:pPr>
        <w:pStyle w:val="ConsPlusNonformat"/>
        <w:jc w:val="both"/>
      </w:pPr>
      <w:r>
        <w:t xml:space="preserve">                             обеспечение жилыми помещениями в соответствии</w:t>
      </w:r>
    </w:p>
    <w:p w:rsidR="006E40F0" w:rsidRDefault="006E40F0" w:rsidP="006E40F0">
      <w:pPr>
        <w:pStyle w:val="ConsPlusNonformat"/>
        <w:jc w:val="both"/>
      </w:pPr>
      <w:r>
        <w:t xml:space="preserve">                             с законодательством СССР)</w:t>
      </w:r>
    </w:p>
    <w:p w:rsidR="006E40F0" w:rsidRDefault="006E40F0" w:rsidP="006E40F0">
      <w:pPr>
        <w:pStyle w:val="ConsPlusNonformat"/>
        <w:jc w:val="both"/>
      </w:pPr>
      <w:proofErr w:type="gramStart"/>
      <w:r>
        <w:t>имеющей</w:t>
      </w:r>
      <w:proofErr w:type="gramEnd"/>
      <w:r>
        <w:t xml:space="preserve"> право на обеспечение жильем за счет средств  федерального  бюджета,</w:t>
      </w:r>
    </w:p>
    <w:p w:rsidR="006E40F0" w:rsidRDefault="006E40F0" w:rsidP="006E40F0">
      <w:pPr>
        <w:pStyle w:val="ConsPlusNonformat"/>
        <w:jc w:val="both"/>
      </w:pPr>
      <w:proofErr w:type="gramStart"/>
      <w:r>
        <w:t>признан</w:t>
      </w:r>
      <w:proofErr w:type="gramEnd"/>
      <w:r>
        <w:t xml:space="preserve"> (признана) нуждающимся (нуждающейся) в улучшении  жилищных  условий</w:t>
      </w:r>
    </w:p>
    <w:p w:rsidR="006E40F0" w:rsidRDefault="006E40F0" w:rsidP="006E40F0">
      <w:pPr>
        <w:pStyle w:val="ConsPlusNonformat"/>
        <w:jc w:val="both"/>
      </w:pPr>
      <w:r>
        <w:t xml:space="preserve">(получении жилых помещений) до 1 января 2005 года и желаю улучшить </w:t>
      </w:r>
      <w:proofErr w:type="gramStart"/>
      <w:r>
        <w:t>жилищные</w:t>
      </w:r>
      <w:proofErr w:type="gramEnd"/>
    </w:p>
    <w:p w:rsidR="006E40F0" w:rsidRDefault="006E40F0" w:rsidP="006E40F0">
      <w:pPr>
        <w:pStyle w:val="ConsPlusNonformat"/>
        <w:jc w:val="both"/>
      </w:pPr>
      <w:r>
        <w:t>условия путем предоставления  единовременной  денежной  выплаты  на  состав</w:t>
      </w:r>
    </w:p>
    <w:p w:rsidR="006E40F0" w:rsidRDefault="006E40F0" w:rsidP="006E40F0">
      <w:pPr>
        <w:pStyle w:val="ConsPlusNonformat"/>
        <w:jc w:val="both"/>
      </w:pPr>
      <w:r>
        <w:t>семьи: ____________________________.</w:t>
      </w:r>
    </w:p>
    <w:p w:rsidR="006E40F0" w:rsidRDefault="006E40F0" w:rsidP="006E40F0">
      <w:pPr>
        <w:pStyle w:val="ConsPlusNonformat"/>
        <w:jc w:val="both"/>
      </w:pPr>
      <w:r>
        <w:t xml:space="preserve">           (указать количество)</w:t>
      </w:r>
    </w:p>
    <w:p w:rsidR="006E40F0" w:rsidRDefault="006E40F0" w:rsidP="006E40F0">
      <w:pPr>
        <w:pStyle w:val="ConsPlusNonformat"/>
        <w:jc w:val="both"/>
      </w:pPr>
      <w:r>
        <w:t>Супруг (супруга) 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_________________________, выданный 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 _____________ ____ года, проживает по адресу: 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дети:</w:t>
      </w:r>
    </w:p>
    <w:p w:rsidR="006E40F0" w:rsidRDefault="006E40F0" w:rsidP="006E40F0">
      <w:pPr>
        <w:pStyle w:val="ConsPlusNonformat"/>
        <w:jc w:val="both"/>
      </w:pPr>
      <w:r>
        <w:t>1)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2)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lastRenderedPageBreak/>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3)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Иные члены семьи, признанные таковыми в судебном порядке:</w:t>
      </w:r>
    </w:p>
    <w:p w:rsidR="006E40F0" w:rsidRDefault="006E40F0" w:rsidP="006E40F0">
      <w:pPr>
        <w:pStyle w:val="ConsPlusNonformat"/>
        <w:jc w:val="both"/>
      </w:pPr>
      <w:r>
        <w:t>1)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2) _______________________________________________________________________,</w:t>
      </w:r>
    </w:p>
    <w:p w:rsidR="006E40F0" w:rsidRDefault="006E40F0" w:rsidP="006E40F0">
      <w:pPr>
        <w:pStyle w:val="ConsPlusNonformat"/>
        <w:jc w:val="both"/>
      </w:pPr>
      <w:r>
        <w:t xml:space="preserve">                  (фамилия, имя, отчество, дата рождения)</w:t>
      </w:r>
    </w:p>
    <w:p w:rsidR="006E40F0" w:rsidRDefault="006E40F0" w:rsidP="006E40F0">
      <w:pPr>
        <w:pStyle w:val="ConsPlusNonformat"/>
        <w:jc w:val="both"/>
      </w:pPr>
      <w:r>
        <w:t>паспорт (свидетельство о рождении) ___________, выданный __________________</w:t>
      </w:r>
    </w:p>
    <w:p w:rsidR="006E40F0" w:rsidRDefault="006E40F0" w:rsidP="006E40F0">
      <w:pPr>
        <w:pStyle w:val="ConsPlusNonformat"/>
        <w:jc w:val="both"/>
      </w:pPr>
      <w:r>
        <w:t>"__" ___________ ____ года, проживает по адресу: 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6E40F0" w:rsidRDefault="006E40F0" w:rsidP="006E40F0">
      <w:pPr>
        <w:pStyle w:val="ConsPlusNonformat"/>
        <w:jc w:val="both"/>
      </w:pPr>
      <w:r>
        <w:t>проживания на территории Российской Федерации</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(не имеем, имеем)</w:t>
      </w:r>
    </w:p>
    <w:p w:rsidR="006E40F0" w:rsidRDefault="006E40F0" w:rsidP="006E40F0">
      <w:pPr>
        <w:pStyle w:val="ConsPlusNonformat"/>
        <w:jc w:val="both"/>
      </w:pPr>
      <w:r>
        <w:t xml:space="preserve">    Я и члены моей семьи на территории Российской Федерации имеем следующие</w:t>
      </w:r>
    </w:p>
    <w:p w:rsidR="006E40F0" w:rsidRDefault="006E40F0" w:rsidP="006E40F0">
      <w:pPr>
        <w:pStyle w:val="ConsPlusNonformat"/>
        <w:jc w:val="both"/>
      </w:pPr>
      <w:r>
        <w:t xml:space="preserve">жилые помещения, находящиеся  в  моей  собственности  </w:t>
      </w:r>
      <w:proofErr w:type="gramStart"/>
      <w:r>
        <w:t>и(</w:t>
      </w:r>
      <w:proofErr w:type="gramEnd"/>
      <w:r>
        <w:t>или)  собственности</w:t>
      </w:r>
    </w:p>
    <w:p w:rsidR="006E40F0" w:rsidRDefault="006E40F0" w:rsidP="006E40F0">
      <w:pPr>
        <w:pStyle w:val="ConsPlusNonformat"/>
        <w:jc w:val="both"/>
      </w:pPr>
      <w:r>
        <w:t>членов моей семьи:</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w:t>
      </w:r>
      <w:proofErr w:type="gramStart"/>
      <w:r>
        <w:t>(указать адрес жилого помещения, реквизиты о праве собственности,</w:t>
      </w:r>
      <w:proofErr w:type="gramEnd"/>
    </w:p>
    <w:p w:rsidR="006E40F0" w:rsidRDefault="006E40F0" w:rsidP="006E40F0">
      <w:pPr>
        <w:pStyle w:val="ConsPlusNonformat"/>
        <w:jc w:val="both"/>
      </w:pPr>
      <w:r>
        <w:t xml:space="preserve">                      общую площадь жилого помещения)</w:t>
      </w:r>
    </w:p>
    <w:p w:rsidR="006E40F0" w:rsidRDefault="006E40F0" w:rsidP="006E40F0">
      <w:pPr>
        <w:pStyle w:val="ConsPlusNonformat"/>
        <w:jc w:val="both"/>
      </w:pPr>
      <w:r>
        <w:t xml:space="preserve">    Я и члены моей семьи на территории Российской Федерации имеем следующие</w:t>
      </w:r>
    </w:p>
    <w:p w:rsidR="006E40F0" w:rsidRDefault="006E40F0" w:rsidP="006E40F0">
      <w:pPr>
        <w:pStyle w:val="ConsPlusNonformat"/>
        <w:jc w:val="both"/>
      </w:pPr>
      <w:r>
        <w:t xml:space="preserve">жилые помещения, занимаемые мною </w:t>
      </w:r>
      <w:proofErr w:type="gramStart"/>
      <w:r>
        <w:t>и(</w:t>
      </w:r>
      <w:proofErr w:type="gramEnd"/>
      <w:r>
        <w:t>или)  членами  моей  семьи  по  договору</w:t>
      </w:r>
    </w:p>
    <w:p w:rsidR="006E40F0" w:rsidRDefault="006E40F0" w:rsidP="006E40F0">
      <w:pPr>
        <w:pStyle w:val="ConsPlusNonformat"/>
        <w:jc w:val="both"/>
      </w:pPr>
      <w:r>
        <w:t>социального найма: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w:t>
      </w:r>
    </w:p>
    <w:p w:rsidR="006E40F0" w:rsidRDefault="006E40F0" w:rsidP="006E40F0">
      <w:pPr>
        <w:pStyle w:val="ConsPlusNonformat"/>
        <w:jc w:val="both"/>
      </w:pPr>
      <w:r>
        <w:t xml:space="preserve">     </w:t>
      </w:r>
      <w:proofErr w:type="gramStart"/>
      <w:r>
        <w:t>(указать адрес жилого помещения, реквизиты о праве собственности,</w:t>
      </w:r>
      <w:proofErr w:type="gramEnd"/>
    </w:p>
    <w:p w:rsidR="006E40F0" w:rsidRDefault="006E40F0" w:rsidP="006E40F0">
      <w:pPr>
        <w:pStyle w:val="ConsPlusNonformat"/>
        <w:jc w:val="both"/>
      </w:pPr>
      <w:r>
        <w:t xml:space="preserve">                      общую площадь жилого помещения)</w:t>
      </w:r>
    </w:p>
    <w:p w:rsidR="006E40F0" w:rsidRDefault="006E40F0" w:rsidP="006E40F0">
      <w:pPr>
        <w:pStyle w:val="ConsPlusNonformat"/>
        <w:jc w:val="both"/>
      </w:pPr>
    </w:p>
    <w:p w:rsidR="006E40F0" w:rsidRDefault="006E40F0" w:rsidP="006E40F0">
      <w:pPr>
        <w:pStyle w:val="ConsPlusNonformat"/>
        <w:jc w:val="both"/>
      </w:pPr>
      <w:r>
        <w:t xml:space="preserve">    К  заявлению  прилагаются  действительные  на  дату  подачи   заявления</w:t>
      </w:r>
    </w:p>
    <w:p w:rsidR="006E40F0" w:rsidRDefault="006E40F0" w:rsidP="006E40F0">
      <w:pPr>
        <w:pStyle w:val="ConsPlusNonformat"/>
        <w:jc w:val="both"/>
      </w:pPr>
      <w:r>
        <w:t>следующие документы:</w:t>
      </w:r>
    </w:p>
    <w:p w:rsidR="006E40F0" w:rsidRDefault="006E40F0" w:rsidP="006E40F0">
      <w:pPr>
        <w:pStyle w:val="ConsPlusNonformat"/>
        <w:jc w:val="both"/>
      </w:pPr>
      <w:r>
        <w:t xml:space="preserve">    1)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2)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3)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4)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5)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6)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7)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8)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9) ___________________________________________________________________;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r>
        <w:t xml:space="preserve">    10) __________________________________________________________________.</w:t>
      </w:r>
    </w:p>
    <w:p w:rsidR="006E40F0" w:rsidRDefault="006E40F0" w:rsidP="006E40F0">
      <w:pPr>
        <w:pStyle w:val="ConsPlusNonformat"/>
        <w:jc w:val="both"/>
      </w:pPr>
      <w:r>
        <w:t xml:space="preserve">                (наименование и номер документа, кем и когда выдан)</w:t>
      </w:r>
    </w:p>
    <w:p w:rsidR="006E40F0" w:rsidRDefault="006E40F0" w:rsidP="006E40F0">
      <w:pPr>
        <w:pStyle w:val="ConsPlusNonformat"/>
        <w:jc w:val="both"/>
      </w:pPr>
    </w:p>
    <w:p w:rsidR="006E40F0" w:rsidRDefault="006E40F0" w:rsidP="006E40F0">
      <w:pPr>
        <w:pStyle w:val="ConsPlusNonformat"/>
        <w:jc w:val="both"/>
      </w:pPr>
      <w:r>
        <w:t>____________________________________   __________________   _______________</w:t>
      </w:r>
    </w:p>
    <w:p w:rsidR="006E40F0" w:rsidRDefault="006E40F0" w:rsidP="006E40F0">
      <w:pPr>
        <w:pStyle w:val="ConsPlusNonformat"/>
        <w:jc w:val="both"/>
      </w:pPr>
      <w:r>
        <w:lastRenderedPageBreak/>
        <w:t xml:space="preserve"> (фамилия, имя, отчество заявителя)        (подпись)             (дата)</w:t>
      </w:r>
    </w:p>
    <w:p w:rsidR="006E40F0" w:rsidRDefault="006E40F0" w:rsidP="006E40F0">
      <w:pPr>
        <w:pStyle w:val="ConsPlusNonformat"/>
        <w:jc w:val="both"/>
      </w:pPr>
    </w:p>
    <w:p w:rsidR="006E40F0" w:rsidRDefault="006E40F0" w:rsidP="006E40F0">
      <w:pPr>
        <w:pStyle w:val="ConsPlusNonformat"/>
        <w:jc w:val="both"/>
      </w:pPr>
      <w:r>
        <w:t xml:space="preserve">    Совершеннолетние члены семьи с заявлением согласны:</w:t>
      </w:r>
    </w:p>
    <w:p w:rsidR="006E40F0" w:rsidRDefault="006E40F0" w:rsidP="006E40F0">
      <w:pPr>
        <w:pStyle w:val="ConsPlusNonformat"/>
        <w:jc w:val="both"/>
      </w:pPr>
      <w:r>
        <w:t>1)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2)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3)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4) ____________________________________________  _________________________.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p>
    <w:p w:rsidR="006E40F0" w:rsidRDefault="006E40F0" w:rsidP="006E40F0">
      <w:pPr>
        <w:pStyle w:val="ConsPlusNonformat"/>
        <w:jc w:val="both"/>
      </w:pPr>
      <w:r>
        <w:t xml:space="preserve">    Заявление и прилагаемые к нему согласно перечню документы приняты.</w:t>
      </w:r>
    </w:p>
    <w:p w:rsidR="006E40F0" w:rsidRDefault="006E40F0" w:rsidP="006E40F0">
      <w:pPr>
        <w:pStyle w:val="ConsPlusNonformat"/>
        <w:jc w:val="both"/>
      </w:pPr>
      <w:r>
        <w:t xml:space="preserve">    "__" ____________ 201_ года</w:t>
      </w:r>
    </w:p>
    <w:p w:rsidR="006E40F0" w:rsidRDefault="006E40F0" w:rsidP="006E40F0">
      <w:pPr>
        <w:pStyle w:val="ConsPlusNonformat"/>
        <w:jc w:val="both"/>
      </w:pPr>
      <w:r>
        <w:t xml:space="preserve">   ______________________________________  ________________  ______________</w:t>
      </w:r>
    </w:p>
    <w:p w:rsidR="006E40F0" w:rsidRDefault="006E40F0" w:rsidP="006E40F0">
      <w:pPr>
        <w:pStyle w:val="ConsPlusNonformat"/>
        <w:jc w:val="both"/>
      </w:pPr>
      <w:r>
        <w:t xml:space="preserve">   </w:t>
      </w:r>
      <w:proofErr w:type="gramStart"/>
      <w:r>
        <w:t>(должность лица, принявшего заявление)  (подпись, дата)    (расшифровка</w:t>
      </w:r>
      <w:proofErr w:type="gramEnd"/>
    </w:p>
    <w:p w:rsidR="006E40F0" w:rsidRDefault="006E40F0" w:rsidP="006E40F0">
      <w:pPr>
        <w:pStyle w:val="ConsPlusNonformat"/>
        <w:jc w:val="both"/>
      </w:pPr>
      <w:r>
        <w:t xml:space="preserve">                                                                подписи)</w:t>
      </w: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2</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22" w:name="P1045"/>
      <w:bookmarkEnd w:id="22"/>
      <w:r>
        <w:t xml:space="preserve">                           СВИДЕТЕЛЬСТВО N ____</w:t>
      </w:r>
    </w:p>
    <w:p w:rsidR="006E40F0" w:rsidRDefault="006E40F0" w:rsidP="006E40F0">
      <w:pPr>
        <w:pStyle w:val="ConsPlusNonformat"/>
        <w:jc w:val="both"/>
      </w:pPr>
      <w:r>
        <w:t xml:space="preserve">             О ПРЕДОСТАВЛЕНИИ ЕДИНОВРЕМЕННОЙ ДЕНЕЖНОЙ ВЫПЛАТЫ</w:t>
      </w:r>
    </w:p>
    <w:p w:rsidR="006E40F0" w:rsidRDefault="006E40F0" w:rsidP="006E40F0">
      <w:pPr>
        <w:pStyle w:val="ConsPlusNonformat"/>
        <w:jc w:val="both"/>
      </w:pPr>
      <w:r>
        <w:t xml:space="preserve">            НА ПРИОБРЕТЕНИЕ ИЛИ СТРОИТЕЛЬСТВО ЖИЛОГО ПОМЕЩЕНИЯ</w:t>
      </w:r>
    </w:p>
    <w:p w:rsidR="006E40F0" w:rsidRDefault="006E40F0" w:rsidP="006E40F0">
      <w:pPr>
        <w:pStyle w:val="ConsPlusNonformat"/>
        <w:jc w:val="both"/>
      </w:pPr>
    </w:p>
    <w:p w:rsidR="006E40F0" w:rsidRDefault="006E40F0" w:rsidP="006E40F0">
      <w:pPr>
        <w:pStyle w:val="ConsPlusNonformat"/>
        <w:jc w:val="both"/>
      </w:pPr>
      <w:r>
        <w:t xml:space="preserve">    Настоящим свидетельством удостоверяется, что 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(фамилия, имя, отчество владельца свидетельства)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(серия и номер паспорта, кем и когда выдан)</w:t>
      </w:r>
    </w:p>
    <w:p w:rsidR="006E40F0" w:rsidRDefault="006E40F0" w:rsidP="006E40F0">
      <w:pPr>
        <w:pStyle w:val="ConsPlusNonformat"/>
        <w:jc w:val="both"/>
      </w:pPr>
      <w:r>
        <w:t xml:space="preserve">в соответствии </w:t>
      </w:r>
      <w:proofErr w:type="gramStart"/>
      <w:r>
        <w:t>с</w:t>
      </w:r>
      <w:proofErr w:type="gramEnd"/>
      <w:r>
        <w:t xml:space="preserve"> __________________________________________________________</w:t>
      </w:r>
    </w:p>
    <w:p w:rsidR="006E40F0" w:rsidRDefault="006E40F0" w:rsidP="006E40F0">
      <w:pPr>
        <w:pStyle w:val="ConsPlusNonformat"/>
        <w:jc w:val="both"/>
      </w:pPr>
      <w:r>
        <w:t xml:space="preserve">           (дата, номер и наименование акта органа местного самоуправления)</w:t>
      </w:r>
    </w:p>
    <w:p w:rsidR="006E40F0" w:rsidRDefault="006E40F0" w:rsidP="006E40F0">
      <w:pPr>
        <w:pStyle w:val="ConsPlusNonformat"/>
        <w:jc w:val="both"/>
      </w:pPr>
      <w:proofErr w:type="gramStart"/>
      <w:r>
        <w:t>предоставлена</w:t>
      </w:r>
      <w:proofErr w:type="gramEnd"/>
      <w:r>
        <w:t xml:space="preserve"> за счет средств федерального бюджета единовременная  денежная</w:t>
      </w:r>
    </w:p>
    <w:p w:rsidR="006E40F0" w:rsidRDefault="006E40F0" w:rsidP="006E40F0">
      <w:pPr>
        <w:pStyle w:val="ConsPlusNonformat"/>
        <w:jc w:val="both"/>
      </w:pPr>
      <w:r>
        <w:t>выплата в размере _________________________________________________________</w:t>
      </w:r>
    </w:p>
    <w:p w:rsidR="006E40F0" w:rsidRDefault="006E40F0" w:rsidP="006E40F0">
      <w:pPr>
        <w:pStyle w:val="ConsPlusNonformat"/>
        <w:jc w:val="both"/>
      </w:pPr>
      <w:r>
        <w:t>(________________________________) рублей на приобретение или строительство</w:t>
      </w:r>
    </w:p>
    <w:p w:rsidR="006E40F0" w:rsidRDefault="006E40F0" w:rsidP="006E40F0">
      <w:pPr>
        <w:pStyle w:val="ConsPlusNonformat"/>
        <w:jc w:val="both"/>
      </w:pPr>
      <w:r>
        <w:t xml:space="preserve">      (цифрами и прописью)</w:t>
      </w:r>
    </w:p>
    <w:p w:rsidR="006E40F0" w:rsidRDefault="006E40F0" w:rsidP="006E40F0">
      <w:pPr>
        <w:pStyle w:val="ConsPlusNonformat"/>
        <w:jc w:val="both"/>
      </w:pPr>
      <w:r>
        <w:t xml:space="preserve">жилого помещения на территории Ленинградской области, </w:t>
      </w:r>
      <w:proofErr w:type="gramStart"/>
      <w:r>
        <w:t>рассчитанная</w:t>
      </w:r>
      <w:proofErr w:type="gramEnd"/>
      <w:r>
        <w:t xml:space="preserve"> с учетом</w:t>
      </w:r>
    </w:p>
    <w:p w:rsidR="006E40F0" w:rsidRDefault="006E40F0" w:rsidP="006E40F0">
      <w:pPr>
        <w:pStyle w:val="ConsPlusNonformat"/>
        <w:jc w:val="both"/>
      </w:pPr>
      <w:r>
        <w:t>____________________________ членов его семьи, совместно проживающих с ним:</w:t>
      </w:r>
    </w:p>
    <w:p w:rsidR="006E40F0" w:rsidRDefault="006E40F0" w:rsidP="006E40F0">
      <w:pPr>
        <w:pStyle w:val="ConsPlusNonformat"/>
        <w:jc w:val="both"/>
      </w:pPr>
      <w:r>
        <w:t xml:space="preserve">   (количество цифрами)</w:t>
      </w:r>
    </w:p>
    <w:p w:rsidR="006E40F0" w:rsidRDefault="006E40F0" w:rsidP="006E40F0">
      <w:pPr>
        <w:pStyle w:val="ConsPlusNormal"/>
        <w:ind w:firstLine="540"/>
        <w:jc w:val="both"/>
      </w:pPr>
    </w:p>
    <w:p w:rsidR="006E40F0" w:rsidRDefault="006E40F0" w:rsidP="006E40F0">
      <w:pPr>
        <w:sectPr w:rsidR="006E40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6E40F0" w:rsidTr="0010429D">
        <w:tc>
          <w:tcPr>
            <w:tcW w:w="624" w:type="dxa"/>
          </w:tcPr>
          <w:p w:rsidR="006E40F0" w:rsidRDefault="006E40F0" w:rsidP="0010429D">
            <w:pPr>
              <w:pStyle w:val="ConsPlusNormal"/>
              <w:jc w:val="center"/>
            </w:pPr>
            <w:r>
              <w:lastRenderedPageBreak/>
              <w:t xml:space="preserve">N </w:t>
            </w:r>
            <w:proofErr w:type="gramStart"/>
            <w:r>
              <w:t>п</w:t>
            </w:r>
            <w:proofErr w:type="gramEnd"/>
            <w:r>
              <w:t>/п</w:t>
            </w:r>
          </w:p>
        </w:tc>
        <w:tc>
          <w:tcPr>
            <w:tcW w:w="7030" w:type="dxa"/>
          </w:tcPr>
          <w:p w:rsidR="006E40F0" w:rsidRDefault="006E40F0" w:rsidP="0010429D">
            <w:pPr>
              <w:pStyle w:val="ConsPlusNormal"/>
              <w:jc w:val="center"/>
            </w:pPr>
            <w:proofErr w:type="gramStart"/>
            <w:r>
              <w:t xml:space="preserve">Родственные отношения к владельцу свидетельства (супруг (супруга), дочь, сын, мать, отец, прочие) </w:t>
            </w:r>
            <w:hyperlink w:anchor="P1083" w:history="1">
              <w:r>
                <w:rPr>
                  <w:color w:val="0000FF"/>
                </w:rPr>
                <w:t>&lt;*&gt;</w:t>
              </w:r>
            </w:hyperlink>
            <w:proofErr w:type="gramEnd"/>
          </w:p>
        </w:tc>
        <w:tc>
          <w:tcPr>
            <w:tcW w:w="1474" w:type="dxa"/>
          </w:tcPr>
          <w:p w:rsidR="006E40F0" w:rsidRDefault="006E40F0" w:rsidP="0010429D">
            <w:pPr>
              <w:pStyle w:val="ConsPlusNormal"/>
              <w:jc w:val="center"/>
            </w:pPr>
            <w:r>
              <w:t>Фамилия, инициалы</w:t>
            </w:r>
          </w:p>
        </w:tc>
        <w:tc>
          <w:tcPr>
            <w:tcW w:w="1474" w:type="dxa"/>
          </w:tcPr>
          <w:p w:rsidR="006E40F0" w:rsidRDefault="006E40F0" w:rsidP="0010429D">
            <w:pPr>
              <w:pStyle w:val="ConsPlusNormal"/>
              <w:jc w:val="center"/>
            </w:pPr>
            <w:r>
              <w:t>Год рождения</w:t>
            </w:r>
          </w:p>
        </w:tc>
      </w:tr>
      <w:tr w:rsidR="006E40F0" w:rsidTr="0010429D">
        <w:tc>
          <w:tcPr>
            <w:tcW w:w="624" w:type="dxa"/>
          </w:tcPr>
          <w:p w:rsidR="006E40F0" w:rsidRDefault="006E40F0" w:rsidP="0010429D">
            <w:pPr>
              <w:pStyle w:val="ConsPlusNormal"/>
              <w:jc w:val="center"/>
            </w:pPr>
            <w:r>
              <w:t>1</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r w:rsidR="006E40F0" w:rsidTr="0010429D">
        <w:tc>
          <w:tcPr>
            <w:tcW w:w="624" w:type="dxa"/>
          </w:tcPr>
          <w:p w:rsidR="006E40F0" w:rsidRDefault="006E40F0" w:rsidP="0010429D">
            <w:pPr>
              <w:pStyle w:val="ConsPlusNormal"/>
              <w:jc w:val="center"/>
            </w:pPr>
            <w:r>
              <w:t>2</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r w:rsidR="006E40F0" w:rsidTr="0010429D">
        <w:tc>
          <w:tcPr>
            <w:tcW w:w="624" w:type="dxa"/>
          </w:tcPr>
          <w:p w:rsidR="006E40F0" w:rsidRDefault="006E40F0" w:rsidP="0010429D">
            <w:pPr>
              <w:pStyle w:val="ConsPlusNormal"/>
              <w:jc w:val="center"/>
            </w:pPr>
            <w:r>
              <w:t>3</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bl>
    <w:p w:rsidR="006E40F0" w:rsidRDefault="006E40F0" w:rsidP="006E40F0">
      <w:pPr>
        <w:pStyle w:val="ConsPlusNormal"/>
        <w:ind w:firstLine="540"/>
        <w:jc w:val="both"/>
      </w:pPr>
    </w:p>
    <w:p w:rsidR="006E40F0" w:rsidRDefault="006E40F0" w:rsidP="006E40F0">
      <w:pPr>
        <w:pStyle w:val="ConsPlusNonformat"/>
        <w:jc w:val="both"/>
      </w:pPr>
      <w:bookmarkStart w:id="23" w:name="P1083"/>
      <w:bookmarkEnd w:id="23"/>
      <w:r>
        <w:t>&lt;*&gt; Допускается применение только указанных наименований.</w:t>
      </w:r>
    </w:p>
    <w:p w:rsidR="006E40F0" w:rsidRDefault="006E40F0" w:rsidP="006E40F0">
      <w:pPr>
        <w:pStyle w:val="ConsPlusNonformat"/>
        <w:jc w:val="both"/>
      </w:pPr>
    </w:p>
    <w:p w:rsidR="006E40F0" w:rsidRDefault="006E40F0" w:rsidP="006E40F0">
      <w:pPr>
        <w:pStyle w:val="ConsPlusNonformat"/>
        <w:jc w:val="both"/>
      </w:pPr>
      <w:r>
        <w:t>Норматив общей площади жилого помещения (Н) _______ кв. метров</w:t>
      </w:r>
    </w:p>
    <w:p w:rsidR="006E40F0" w:rsidRDefault="006E40F0" w:rsidP="006E40F0">
      <w:pPr>
        <w:pStyle w:val="ConsPlusNonformat"/>
        <w:jc w:val="both"/>
      </w:pPr>
      <w:r>
        <w:t>Норма дополнительной общей площади жилого помещения (Д) _______ кв. метров</w:t>
      </w:r>
    </w:p>
    <w:p w:rsidR="006E40F0" w:rsidRDefault="006E40F0" w:rsidP="006E40F0">
      <w:pPr>
        <w:pStyle w:val="ConsPlusNonformat"/>
        <w:jc w:val="both"/>
      </w:pPr>
      <w:r>
        <w:t>Средняя рыночная стоимость 1 кв. м общей площади жилья (С) _______ рублей</w:t>
      </w:r>
    </w:p>
    <w:p w:rsidR="006E40F0" w:rsidRDefault="006E40F0" w:rsidP="006E40F0">
      <w:pPr>
        <w:pStyle w:val="ConsPlusNonformat"/>
        <w:jc w:val="both"/>
      </w:pPr>
      <w:r>
        <w:t xml:space="preserve">Размер единовременной денежной выплаты </w:t>
      </w:r>
      <w:proofErr w:type="gramStart"/>
      <w:r>
        <w:t>Р</w:t>
      </w:r>
      <w:proofErr w:type="gramEnd"/>
      <w:r>
        <w:t xml:space="preserve"> = С x (Н + Д) ________ рублей</w:t>
      </w:r>
    </w:p>
    <w:p w:rsidR="006E40F0" w:rsidRDefault="006E40F0" w:rsidP="006E40F0">
      <w:pPr>
        <w:pStyle w:val="ConsPlusNonformat"/>
        <w:jc w:val="both"/>
      </w:pPr>
    </w:p>
    <w:p w:rsidR="006E40F0" w:rsidRDefault="006E40F0" w:rsidP="006E40F0">
      <w:pPr>
        <w:pStyle w:val="ConsPlusNonformat"/>
        <w:jc w:val="both"/>
      </w:pPr>
      <w:r>
        <w:t>Свидетельство выдано ______________________________________________________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w:t>
      </w:r>
      <w:proofErr w:type="gramStart"/>
      <w:r>
        <w:t>(наименование администрации муниципального образования,</w:t>
      </w:r>
      <w:proofErr w:type="gramEnd"/>
    </w:p>
    <w:p w:rsidR="006E40F0" w:rsidRDefault="006E40F0" w:rsidP="006E40F0">
      <w:pPr>
        <w:pStyle w:val="ConsPlusNonformat"/>
        <w:jc w:val="both"/>
      </w:pPr>
      <w:r>
        <w:t xml:space="preserve">                          </w:t>
      </w:r>
      <w:proofErr w:type="gramStart"/>
      <w:r>
        <w:t>выдавшей</w:t>
      </w:r>
      <w:proofErr w:type="gramEnd"/>
      <w:r>
        <w:t xml:space="preserve"> свидетельство)</w:t>
      </w:r>
    </w:p>
    <w:p w:rsidR="006E40F0" w:rsidRDefault="006E40F0" w:rsidP="006E40F0">
      <w:pPr>
        <w:pStyle w:val="ConsPlusNonformat"/>
        <w:jc w:val="both"/>
      </w:pPr>
    </w:p>
    <w:p w:rsidR="006E40F0" w:rsidRDefault="006E40F0" w:rsidP="006E40F0">
      <w:pPr>
        <w:pStyle w:val="ConsPlusNonformat"/>
        <w:jc w:val="both"/>
      </w:pPr>
      <w:r>
        <w:t>Дата выдачи "__" __________ 201_ года</w:t>
      </w:r>
    </w:p>
    <w:p w:rsidR="006E40F0" w:rsidRDefault="006E40F0" w:rsidP="006E40F0">
      <w:pPr>
        <w:pStyle w:val="ConsPlusNonformat"/>
        <w:jc w:val="both"/>
      </w:pPr>
      <w:r>
        <w:t>Свидетельство действительно до "__" __________ 201_ года (включительно)</w:t>
      </w:r>
    </w:p>
    <w:p w:rsidR="006E40F0" w:rsidRDefault="006E40F0" w:rsidP="006E40F0">
      <w:pPr>
        <w:pStyle w:val="ConsPlusNonformat"/>
        <w:jc w:val="both"/>
      </w:pPr>
    </w:p>
    <w:p w:rsidR="006E40F0" w:rsidRDefault="006E40F0" w:rsidP="006E40F0">
      <w:pPr>
        <w:pStyle w:val="ConsPlusNonformat"/>
        <w:jc w:val="both"/>
      </w:pPr>
      <w:r>
        <w:t>______________________   ____________________________   ___________________</w:t>
      </w:r>
    </w:p>
    <w:p w:rsidR="006E40F0" w:rsidRDefault="006E40F0" w:rsidP="006E40F0">
      <w:pPr>
        <w:pStyle w:val="ConsPlusNonformat"/>
        <w:jc w:val="both"/>
      </w:pPr>
      <w:r>
        <w:t xml:space="preserve">     (должность)           (фамилия, имя, отчество)          (подпись)</w:t>
      </w:r>
    </w:p>
    <w:p w:rsidR="006E40F0" w:rsidRDefault="006E40F0" w:rsidP="006E40F0">
      <w:pPr>
        <w:pStyle w:val="ConsPlusNonformat"/>
        <w:jc w:val="both"/>
      </w:pPr>
    </w:p>
    <w:p w:rsidR="006E40F0" w:rsidRDefault="006E40F0" w:rsidP="006E40F0">
      <w:pPr>
        <w:sectPr w:rsidR="006E40F0">
          <w:pgSz w:w="16838" w:h="11905" w:orient="landscape"/>
          <w:pgMar w:top="1701" w:right="1134" w:bottom="850" w:left="1134" w:header="0" w:footer="0" w:gutter="0"/>
          <w:cols w:space="720"/>
        </w:sectPr>
      </w:pPr>
    </w:p>
    <w:p w:rsidR="006E40F0" w:rsidRDefault="006E40F0" w:rsidP="006E40F0">
      <w:pPr>
        <w:pStyle w:val="ConsPlusNonformat"/>
        <w:jc w:val="both"/>
      </w:pPr>
      <w:r>
        <w:lastRenderedPageBreak/>
        <w:t>Место печати администрации муниципального образования</w:t>
      </w:r>
    </w:p>
    <w:p w:rsidR="006E40F0" w:rsidRDefault="006E40F0" w:rsidP="006E40F0">
      <w:pPr>
        <w:pStyle w:val="ConsPlusNonformat"/>
        <w:jc w:val="both"/>
      </w:pPr>
    </w:p>
    <w:p w:rsidR="006E40F0" w:rsidRDefault="006E40F0" w:rsidP="006E40F0">
      <w:pPr>
        <w:pStyle w:val="ConsPlusNonformat"/>
        <w:jc w:val="both"/>
      </w:pPr>
      <w:r>
        <w:t>------------------------------ линия отреза -------------------------------</w:t>
      </w:r>
    </w:p>
    <w:p w:rsidR="006E40F0" w:rsidRDefault="006E40F0" w:rsidP="006E40F0">
      <w:pPr>
        <w:pStyle w:val="ConsPlusNonformat"/>
        <w:jc w:val="both"/>
      </w:pPr>
    </w:p>
    <w:p w:rsidR="006E40F0" w:rsidRDefault="006E40F0" w:rsidP="006E40F0">
      <w:pPr>
        <w:pStyle w:val="ConsPlusNonformat"/>
        <w:jc w:val="both"/>
      </w:pPr>
      <w:r>
        <w:t>Хранится в учетном деле</w:t>
      </w:r>
    </w:p>
    <w:p w:rsidR="006E40F0" w:rsidRDefault="006E40F0" w:rsidP="006E40F0">
      <w:pPr>
        <w:pStyle w:val="ConsPlusNonformat"/>
        <w:jc w:val="both"/>
      </w:pPr>
    </w:p>
    <w:p w:rsidR="006E40F0" w:rsidRDefault="006E40F0" w:rsidP="006E40F0">
      <w:pPr>
        <w:pStyle w:val="ConsPlusNonformat"/>
        <w:jc w:val="both"/>
      </w:pPr>
      <w:r>
        <w:t xml:space="preserve">                      КОРЕШОК СВИДЕТЕЛЬСТВА N _______</w:t>
      </w:r>
    </w:p>
    <w:p w:rsidR="006E40F0" w:rsidRDefault="006E40F0" w:rsidP="006E40F0">
      <w:pPr>
        <w:pStyle w:val="ConsPlusNonformat"/>
        <w:jc w:val="both"/>
      </w:pPr>
      <w:r>
        <w:t xml:space="preserve">             О ПРЕДОСТАВЛЕНИИ ЕДИНОВРЕМЕННОЙ ДЕНЕЖНОЙ ВЫПЛАТЫ</w:t>
      </w:r>
    </w:p>
    <w:p w:rsidR="006E40F0" w:rsidRDefault="006E40F0" w:rsidP="006E40F0">
      <w:pPr>
        <w:pStyle w:val="ConsPlusNonformat"/>
        <w:jc w:val="both"/>
      </w:pPr>
      <w:r>
        <w:t xml:space="preserve">            НА ПРИОБРЕТЕНИЕ ИЛИ СТРОИТЕЛЬСТВО ЖИЛОГО ПОМЕЩЕНИЯ</w:t>
      </w:r>
    </w:p>
    <w:p w:rsidR="006E40F0" w:rsidRDefault="006E40F0" w:rsidP="006E40F0">
      <w:pPr>
        <w:pStyle w:val="ConsPlusNonformat"/>
        <w:jc w:val="both"/>
      </w:pPr>
    </w:p>
    <w:p w:rsidR="006E40F0" w:rsidRDefault="006E40F0" w:rsidP="006E40F0">
      <w:pPr>
        <w:pStyle w:val="ConsPlusNonformat"/>
        <w:jc w:val="both"/>
      </w:pPr>
      <w:r>
        <w:t xml:space="preserve">    Настоящим свидетельством удостоверяется, что 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(фамилия, имя, отчество владельца свидетельства)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(серия и номер паспорта, кем и когда выдан)</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в соответствии </w:t>
      </w:r>
      <w:proofErr w:type="gramStart"/>
      <w:r>
        <w:t>с</w:t>
      </w:r>
      <w:proofErr w:type="gramEnd"/>
      <w:r>
        <w:t xml:space="preserve"> __________________________________________________________</w:t>
      </w:r>
    </w:p>
    <w:p w:rsidR="006E40F0" w:rsidRDefault="006E40F0" w:rsidP="006E40F0">
      <w:pPr>
        <w:pStyle w:val="ConsPlusNonformat"/>
        <w:jc w:val="both"/>
      </w:pPr>
      <w:r>
        <w:t xml:space="preserve">           (дата, номер и наименование акта органа местного самоуправления)</w:t>
      </w:r>
    </w:p>
    <w:p w:rsidR="006E40F0" w:rsidRDefault="006E40F0" w:rsidP="006E40F0">
      <w:pPr>
        <w:pStyle w:val="ConsPlusNonformat"/>
        <w:jc w:val="both"/>
      </w:pPr>
      <w:r>
        <w:t>предоставлена за  счет  средств  федерального  бюджета  выплата  в  размере</w:t>
      </w:r>
    </w:p>
    <w:p w:rsidR="006E40F0" w:rsidRDefault="006E40F0" w:rsidP="006E40F0">
      <w:pPr>
        <w:pStyle w:val="ConsPlusNonformat"/>
        <w:jc w:val="both"/>
      </w:pPr>
      <w:r>
        <w:t>________________________ (_______________________________) рублей</w:t>
      </w:r>
    </w:p>
    <w:p w:rsidR="006E40F0" w:rsidRDefault="006E40F0" w:rsidP="006E40F0">
      <w:pPr>
        <w:pStyle w:val="ConsPlusNonformat"/>
        <w:jc w:val="both"/>
      </w:pPr>
      <w:r>
        <w:t xml:space="preserve">                  (цифрами и прописью)</w:t>
      </w:r>
    </w:p>
    <w:p w:rsidR="006E40F0" w:rsidRDefault="006E40F0" w:rsidP="006E40F0">
      <w:pPr>
        <w:pStyle w:val="ConsPlusNonformat"/>
        <w:jc w:val="both"/>
      </w:pPr>
      <w:r>
        <w:t>для  приобретения  или  строительства  жилого   помещения   на   территории</w:t>
      </w:r>
    </w:p>
    <w:p w:rsidR="006E40F0" w:rsidRDefault="006E40F0" w:rsidP="006E40F0">
      <w:pPr>
        <w:pStyle w:val="ConsPlusNonformat"/>
        <w:jc w:val="both"/>
      </w:pPr>
      <w:r>
        <w:t xml:space="preserve">Ленинградской области, </w:t>
      </w:r>
      <w:proofErr w:type="gramStart"/>
      <w:r>
        <w:t>рассчитанная</w:t>
      </w:r>
      <w:proofErr w:type="gramEnd"/>
      <w:r>
        <w:t xml:space="preserve"> с учетом ______________________________</w:t>
      </w:r>
    </w:p>
    <w:p w:rsidR="006E40F0" w:rsidRDefault="006E40F0" w:rsidP="006E40F0">
      <w:pPr>
        <w:pStyle w:val="ConsPlusNonformat"/>
        <w:jc w:val="both"/>
      </w:pPr>
      <w:r>
        <w:t xml:space="preserve">                                                  (количество цифрами)</w:t>
      </w:r>
    </w:p>
    <w:p w:rsidR="006E40F0" w:rsidRDefault="006E40F0" w:rsidP="006E40F0">
      <w:pPr>
        <w:pStyle w:val="ConsPlusNonformat"/>
        <w:jc w:val="both"/>
      </w:pPr>
      <w:r>
        <w:t>членов семьи, совместно проживающих с ним:</w:t>
      </w:r>
    </w:p>
    <w:p w:rsidR="006E40F0" w:rsidRDefault="006E40F0" w:rsidP="006E40F0">
      <w:pPr>
        <w:pStyle w:val="ConsPlusNonformat"/>
        <w:jc w:val="both"/>
      </w:pPr>
      <w:r>
        <w:t>Норматив общей площади жилого помещения (Н) _______ кв. метров</w:t>
      </w:r>
    </w:p>
    <w:p w:rsidR="006E40F0" w:rsidRDefault="006E40F0" w:rsidP="006E40F0">
      <w:pPr>
        <w:pStyle w:val="ConsPlusNonformat"/>
        <w:jc w:val="both"/>
      </w:pPr>
      <w:r>
        <w:t>Норма дополнительной общей площади жилого помещения (Д) _______ кв. метров</w:t>
      </w:r>
    </w:p>
    <w:p w:rsidR="006E40F0" w:rsidRDefault="006E40F0" w:rsidP="006E40F0">
      <w:pPr>
        <w:pStyle w:val="ConsPlusNonformat"/>
        <w:jc w:val="both"/>
      </w:pPr>
      <w:r>
        <w:t>Средняя рыночная стоимость 1 кв. м общей площади жилья (С) _______ рублей</w:t>
      </w:r>
    </w:p>
    <w:p w:rsidR="006E40F0" w:rsidRDefault="006E40F0" w:rsidP="006E40F0">
      <w:pPr>
        <w:pStyle w:val="ConsPlusNonformat"/>
        <w:jc w:val="both"/>
      </w:pPr>
      <w:r>
        <w:t xml:space="preserve">Размер единовременной денежной выплаты </w:t>
      </w:r>
      <w:proofErr w:type="gramStart"/>
      <w:r>
        <w:t>Р</w:t>
      </w:r>
      <w:proofErr w:type="gramEnd"/>
      <w:r>
        <w:t xml:space="preserve"> = С x (Н + Д) ________ рублей</w:t>
      </w:r>
    </w:p>
    <w:p w:rsidR="006E40F0" w:rsidRDefault="006E40F0" w:rsidP="006E40F0">
      <w:pPr>
        <w:pStyle w:val="ConsPlusNonformat"/>
        <w:jc w:val="both"/>
      </w:pPr>
      <w:r>
        <w:t>Свидетельство выдано ______________________________________________________</w:t>
      </w:r>
    </w:p>
    <w:p w:rsidR="006E40F0" w:rsidRDefault="006E40F0" w:rsidP="006E40F0">
      <w:pPr>
        <w:pStyle w:val="ConsPlusNonformat"/>
        <w:jc w:val="both"/>
      </w:pPr>
      <w:r>
        <w:t xml:space="preserve">                    (наименование администрации муниципального образования)</w:t>
      </w:r>
    </w:p>
    <w:p w:rsidR="006E40F0" w:rsidRDefault="006E40F0" w:rsidP="006E40F0">
      <w:pPr>
        <w:pStyle w:val="ConsPlusNonformat"/>
        <w:jc w:val="both"/>
      </w:pPr>
      <w:r>
        <w:t>Дата выдачи "__" __________ 201_ года</w:t>
      </w:r>
    </w:p>
    <w:p w:rsidR="006E40F0" w:rsidRDefault="006E40F0" w:rsidP="006E40F0">
      <w:pPr>
        <w:pStyle w:val="ConsPlusNonformat"/>
        <w:jc w:val="both"/>
      </w:pPr>
      <w:r>
        <w:t>Свидетельство действительно до "__" __________ 201_ года (включительно)</w:t>
      </w:r>
    </w:p>
    <w:p w:rsidR="006E40F0" w:rsidRDefault="006E40F0" w:rsidP="006E40F0">
      <w:pPr>
        <w:pStyle w:val="ConsPlusNonformat"/>
        <w:jc w:val="both"/>
      </w:pPr>
    </w:p>
    <w:p w:rsidR="006E40F0" w:rsidRDefault="006E40F0" w:rsidP="006E40F0">
      <w:pPr>
        <w:pStyle w:val="ConsPlusNonformat"/>
        <w:jc w:val="both"/>
      </w:pPr>
      <w:r>
        <w:t>______________________   ____________________________   ___________________</w:t>
      </w:r>
    </w:p>
    <w:p w:rsidR="006E40F0" w:rsidRDefault="006E40F0" w:rsidP="006E40F0">
      <w:pPr>
        <w:pStyle w:val="ConsPlusNonformat"/>
        <w:jc w:val="both"/>
      </w:pPr>
      <w:r>
        <w:t xml:space="preserve">     (должность)           (фамилия, имя, отчество)          (подпись)</w:t>
      </w:r>
    </w:p>
    <w:p w:rsidR="006E40F0" w:rsidRDefault="006E40F0" w:rsidP="006E40F0">
      <w:pPr>
        <w:pStyle w:val="ConsPlusNonformat"/>
        <w:jc w:val="both"/>
      </w:pP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nformat"/>
        <w:jc w:val="both"/>
      </w:pPr>
    </w:p>
    <w:p w:rsidR="006E40F0" w:rsidRDefault="006E40F0" w:rsidP="006E40F0">
      <w:pPr>
        <w:pStyle w:val="ConsPlusNonformat"/>
        <w:jc w:val="both"/>
      </w:pPr>
      <w:r>
        <w:t xml:space="preserve">                      оборотная сторона свидетельства</w:t>
      </w:r>
    </w:p>
    <w:p w:rsidR="006E40F0" w:rsidRDefault="006E40F0" w:rsidP="006E40F0">
      <w:pPr>
        <w:pStyle w:val="ConsPlusNonformat"/>
        <w:jc w:val="both"/>
      </w:pPr>
    </w:p>
    <w:p w:rsidR="006E40F0" w:rsidRDefault="006E40F0" w:rsidP="006E40F0">
      <w:pPr>
        <w:pStyle w:val="ConsPlusNonformat"/>
        <w:jc w:val="both"/>
      </w:pPr>
      <w:r>
        <w:t xml:space="preserve">    С условиями предоставления  единовременной  денежной  выплаты  за  счет</w:t>
      </w:r>
    </w:p>
    <w:p w:rsidR="006E40F0" w:rsidRDefault="006E40F0" w:rsidP="006E40F0">
      <w:pPr>
        <w:pStyle w:val="ConsPlusNonformat"/>
        <w:jc w:val="both"/>
      </w:pPr>
      <w:r>
        <w:t xml:space="preserve">средств  федерального  бюджета  </w:t>
      </w:r>
      <w:proofErr w:type="gramStart"/>
      <w:r>
        <w:t>ознакомлен</w:t>
      </w:r>
      <w:proofErr w:type="gramEnd"/>
      <w:r>
        <w:t xml:space="preserve">  (ознакомлена)  и  обязуюсь   их</w:t>
      </w:r>
    </w:p>
    <w:p w:rsidR="006E40F0" w:rsidRDefault="006E40F0" w:rsidP="006E40F0">
      <w:pPr>
        <w:pStyle w:val="ConsPlusNonformat"/>
        <w:jc w:val="both"/>
      </w:pPr>
      <w:r>
        <w:t>выполнять.</w:t>
      </w:r>
    </w:p>
    <w:p w:rsidR="006E40F0" w:rsidRDefault="006E40F0" w:rsidP="006E40F0">
      <w:pPr>
        <w:pStyle w:val="ConsPlusNonformat"/>
        <w:jc w:val="both"/>
      </w:pPr>
      <w:r>
        <w:t xml:space="preserve">    Достоверность   сведений,   содержащихся   в   свидетельстве,  проверил</w:t>
      </w:r>
    </w:p>
    <w:p w:rsidR="006E40F0" w:rsidRDefault="006E40F0" w:rsidP="006E40F0">
      <w:pPr>
        <w:pStyle w:val="ConsPlusNonformat"/>
        <w:jc w:val="both"/>
      </w:pPr>
      <w:r>
        <w:t>(проверила), свидетельство получил (получила)</w:t>
      </w:r>
    </w:p>
    <w:p w:rsidR="006E40F0" w:rsidRDefault="006E40F0" w:rsidP="006E40F0">
      <w:pPr>
        <w:pStyle w:val="ConsPlusNonformat"/>
        <w:jc w:val="both"/>
      </w:pPr>
      <w:r>
        <w:t>________________________________   ________________________   _____________</w:t>
      </w:r>
    </w:p>
    <w:p w:rsidR="006E40F0" w:rsidRDefault="006E40F0" w:rsidP="006E40F0">
      <w:pPr>
        <w:pStyle w:val="ConsPlusNonformat"/>
        <w:jc w:val="both"/>
      </w:pPr>
      <w:proofErr w:type="gramStart"/>
      <w:r>
        <w:t>(подпись владельца свидетельства   (фамилия, имя, отчество)      (дата)</w:t>
      </w:r>
      <w:proofErr w:type="gramEnd"/>
    </w:p>
    <w:p w:rsidR="006E40F0" w:rsidRDefault="006E40F0" w:rsidP="006E40F0">
      <w:pPr>
        <w:pStyle w:val="ConsPlusNonformat"/>
        <w:jc w:val="both"/>
      </w:pPr>
      <w:r>
        <w:t xml:space="preserve">  или уполномоченного им лица)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w:t>
      </w:r>
      <w:proofErr w:type="gramStart"/>
      <w:r>
        <w:t>(номер и дата доверенности на получение свидетельства,</w:t>
      </w:r>
      <w:proofErr w:type="gramEnd"/>
    </w:p>
    <w:p w:rsidR="006E40F0" w:rsidRDefault="006E40F0" w:rsidP="006E40F0">
      <w:pPr>
        <w:pStyle w:val="ConsPlusNonformat"/>
        <w:jc w:val="both"/>
      </w:pPr>
      <w:r>
        <w:t xml:space="preserve">                         кем и когда </w:t>
      </w:r>
      <w:proofErr w:type="gramStart"/>
      <w:r>
        <w:t>удостоверена</w:t>
      </w:r>
      <w:proofErr w:type="gramEnd"/>
      <w:r>
        <w:t>)</w:t>
      </w:r>
    </w:p>
    <w:p w:rsidR="006E40F0" w:rsidRDefault="006E40F0" w:rsidP="006E40F0">
      <w:pPr>
        <w:pStyle w:val="ConsPlusNonformat"/>
        <w:jc w:val="both"/>
      </w:pPr>
      <w:r>
        <w:t>Орган, выдавший свидетельство _____________________________________________</w:t>
      </w:r>
    </w:p>
    <w:p w:rsidR="006E40F0" w:rsidRDefault="006E40F0" w:rsidP="006E40F0">
      <w:pPr>
        <w:pStyle w:val="ConsPlusNonformat"/>
        <w:jc w:val="both"/>
      </w:pPr>
      <w:r>
        <w:t xml:space="preserve">                               </w:t>
      </w:r>
      <w:proofErr w:type="gramStart"/>
      <w:r>
        <w:t>(наименование администрации муниципального</w:t>
      </w:r>
      <w:proofErr w:type="gramEnd"/>
    </w:p>
    <w:p w:rsidR="006E40F0" w:rsidRDefault="006E40F0" w:rsidP="006E40F0">
      <w:pPr>
        <w:pStyle w:val="ConsPlusNonformat"/>
        <w:jc w:val="both"/>
      </w:pPr>
      <w:r>
        <w:t xml:space="preserve">                                  образования, </w:t>
      </w:r>
      <w:proofErr w:type="gramStart"/>
      <w:r>
        <w:t>выдавшей</w:t>
      </w:r>
      <w:proofErr w:type="gramEnd"/>
      <w:r>
        <w:t xml:space="preserve"> свидетельство)</w:t>
      </w:r>
    </w:p>
    <w:p w:rsidR="006E40F0" w:rsidRDefault="006E40F0" w:rsidP="006E40F0">
      <w:pPr>
        <w:pStyle w:val="ConsPlusNonformat"/>
        <w:jc w:val="both"/>
      </w:pPr>
      <w:r>
        <w:t>Свидетельство выдал (выдала), документы, послужившие основанием для  выдачи</w:t>
      </w:r>
    </w:p>
    <w:p w:rsidR="006E40F0" w:rsidRDefault="006E40F0" w:rsidP="006E40F0">
      <w:pPr>
        <w:pStyle w:val="ConsPlusNonformat"/>
        <w:jc w:val="both"/>
      </w:pPr>
      <w:r>
        <w:t>свидетельства, и  достоверность  сведений,  содержащихся  в  свидетельстве,</w:t>
      </w:r>
    </w:p>
    <w:p w:rsidR="006E40F0" w:rsidRDefault="006E40F0" w:rsidP="006E40F0">
      <w:pPr>
        <w:pStyle w:val="ConsPlusNonformat"/>
        <w:jc w:val="both"/>
      </w:pPr>
      <w:r>
        <w:t>проверил (проверила)</w:t>
      </w:r>
    </w:p>
    <w:p w:rsidR="006E40F0" w:rsidRDefault="006E40F0" w:rsidP="006E40F0">
      <w:pPr>
        <w:pStyle w:val="ConsPlusNonformat"/>
        <w:jc w:val="both"/>
      </w:pPr>
      <w:r>
        <w:t>_______________   ____________________________________   __________________</w:t>
      </w:r>
    </w:p>
    <w:p w:rsidR="006E40F0" w:rsidRDefault="006E40F0" w:rsidP="006E40F0">
      <w:pPr>
        <w:pStyle w:val="ConsPlusNonformat"/>
        <w:jc w:val="both"/>
      </w:pPr>
      <w:r>
        <w:t xml:space="preserve">  </w:t>
      </w:r>
      <w:proofErr w:type="gramStart"/>
      <w:r>
        <w:t>(должность)        (фамилия, имя, отчество лица,           (подпись)</w:t>
      </w:r>
      <w:proofErr w:type="gramEnd"/>
    </w:p>
    <w:p w:rsidR="006E40F0" w:rsidRDefault="006E40F0" w:rsidP="006E40F0">
      <w:pPr>
        <w:pStyle w:val="ConsPlusNonformat"/>
        <w:jc w:val="both"/>
      </w:pPr>
      <w:r>
        <w:t xml:space="preserve">                        </w:t>
      </w:r>
      <w:proofErr w:type="gramStart"/>
      <w:r>
        <w:t>выдавшего</w:t>
      </w:r>
      <w:proofErr w:type="gramEnd"/>
      <w:r>
        <w:t xml:space="preserve"> свидетельство)</w:t>
      </w:r>
    </w:p>
    <w:p w:rsidR="006E40F0" w:rsidRDefault="006E40F0" w:rsidP="006E40F0">
      <w:pPr>
        <w:pStyle w:val="ConsPlusNonformat"/>
        <w:jc w:val="both"/>
      </w:pP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nformat"/>
        <w:jc w:val="both"/>
      </w:pPr>
    </w:p>
    <w:p w:rsidR="006E40F0" w:rsidRDefault="006E40F0" w:rsidP="006E40F0">
      <w:pPr>
        <w:pStyle w:val="ConsPlusNonformat"/>
        <w:jc w:val="both"/>
      </w:pPr>
      <w:r>
        <w:lastRenderedPageBreak/>
        <w:t xml:space="preserve">                             ОТМЕТКА ОБ ОПЛАТЕ</w:t>
      </w:r>
    </w:p>
    <w:p w:rsidR="006E40F0" w:rsidRDefault="006E40F0" w:rsidP="006E40F0">
      <w:pPr>
        <w:pStyle w:val="ConsPlusNonformat"/>
        <w:jc w:val="both"/>
      </w:pPr>
      <w:r>
        <w:t xml:space="preserve">                           (заполняется банком)</w:t>
      </w:r>
    </w:p>
    <w:p w:rsidR="006E40F0" w:rsidRDefault="006E40F0" w:rsidP="006E40F0">
      <w:pPr>
        <w:pStyle w:val="ConsPlusNonformat"/>
        <w:jc w:val="both"/>
      </w:pPr>
    </w:p>
    <w:p w:rsidR="006E40F0" w:rsidRDefault="006E40F0" w:rsidP="006E40F0">
      <w:pPr>
        <w:pStyle w:val="ConsPlusNonformat"/>
        <w:jc w:val="both"/>
      </w:pPr>
      <w:r>
        <w:t xml:space="preserve">    Оплата произведена банком 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(полное наименование банка, филиала банка)</w:t>
      </w:r>
    </w:p>
    <w:p w:rsidR="006E40F0" w:rsidRDefault="006E40F0" w:rsidP="006E40F0">
      <w:pPr>
        <w:pStyle w:val="ConsPlusNonformat"/>
        <w:jc w:val="both"/>
      </w:pPr>
      <w:r>
        <w:t>Дата оплаты договора "__" ___________ 201_ года</w:t>
      </w:r>
    </w:p>
    <w:p w:rsidR="006E40F0" w:rsidRDefault="006E40F0" w:rsidP="006E40F0">
      <w:pPr>
        <w:pStyle w:val="ConsPlusNonformat"/>
        <w:jc w:val="both"/>
      </w:pPr>
      <w:r>
        <w:t>Сумма по договору __________________________________________________ рублей</w:t>
      </w:r>
    </w:p>
    <w:p w:rsidR="006E40F0" w:rsidRDefault="006E40F0" w:rsidP="006E40F0">
      <w:pPr>
        <w:pStyle w:val="ConsPlusNonformat"/>
        <w:jc w:val="both"/>
      </w:pPr>
      <w:r>
        <w:t xml:space="preserve">                                  (цифрами и прописью)</w:t>
      </w:r>
    </w:p>
    <w:p w:rsidR="006E40F0" w:rsidRDefault="006E40F0" w:rsidP="006E40F0">
      <w:pPr>
        <w:pStyle w:val="ConsPlusNonformat"/>
        <w:jc w:val="both"/>
      </w:pPr>
      <w:r>
        <w:t>Сумма оплаты по свидетельству ______________________________________ рублей</w:t>
      </w:r>
    </w:p>
    <w:p w:rsidR="006E40F0" w:rsidRDefault="006E40F0" w:rsidP="006E40F0">
      <w:pPr>
        <w:pStyle w:val="ConsPlusNonformat"/>
        <w:jc w:val="both"/>
      </w:pPr>
      <w:r>
        <w:t xml:space="preserve">                                        (цифрами и прописью)</w:t>
      </w:r>
    </w:p>
    <w:p w:rsidR="006E40F0" w:rsidRDefault="006E40F0" w:rsidP="006E40F0">
      <w:pPr>
        <w:pStyle w:val="ConsPlusNonformat"/>
        <w:jc w:val="both"/>
      </w:pPr>
      <w:r>
        <w:t>Получатель средств по договору ____________________________________________</w:t>
      </w:r>
    </w:p>
    <w:p w:rsidR="006E40F0" w:rsidRDefault="006E40F0" w:rsidP="006E40F0">
      <w:pPr>
        <w:pStyle w:val="ConsPlusNonformat"/>
        <w:jc w:val="both"/>
      </w:pPr>
      <w:r>
        <w:t xml:space="preserve">                                    </w:t>
      </w:r>
      <w:proofErr w:type="gramStart"/>
      <w:r>
        <w:t>(фамилия, инициалы физического лица</w:t>
      </w:r>
      <w:proofErr w:type="gramEnd"/>
    </w:p>
    <w:p w:rsidR="006E40F0" w:rsidRDefault="006E40F0" w:rsidP="006E40F0">
      <w:pPr>
        <w:pStyle w:val="ConsPlusNonformat"/>
        <w:jc w:val="both"/>
      </w:pPr>
      <w:r>
        <w:t xml:space="preserve">                                    или наименование юридического лица)</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Свидетельство о государственной регистрации права "__" __________ 201_ года</w:t>
      </w:r>
    </w:p>
    <w:p w:rsidR="006E40F0" w:rsidRDefault="006E40F0" w:rsidP="006E40F0">
      <w:pPr>
        <w:pStyle w:val="ConsPlusNonformat"/>
        <w:jc w:val="both"/>
      </w:pPr>
      <w:r>
        <w:t>Регистрационный номер свидетельства о государственной регистрации права ___</w:t>
      </w:r>
    </w:p>
    <w:p w:rsidR="006E40F0" w:rsidRDefault="006E40F0" w:rsidP="006E40F0">
      <w:pPr>
        <w:pStyle w:val="ConsPlusNonformat"/>
        <w:jc w:val="both"/>
      </w:pPr>
      <w:r>
        <w:t>Общая площадь приобретенного жилого помещения _________ кв. метров</w:t>
      </w:r>
    </w:p>
    <w:p w:rsidR="006E40F0" w:rsidRDefault="006E40F0" w:rsidP="006E40F0">
      <w:pPr>
        <w:pStyle w:val="ConsPlusNonformat"/>
        <w:jc w:val="both"/>
      </w:pPr>
      <w:r>
        <w:t>Место приобретения жилого помещения _______________________________________</w:t>
      </w:r>
    </w:p>
    <w:p w:rsidR="006E40F0" w:rsidRDefault="006E40F0" w:rsidP="006E40F0">
      <w:pPr>
        <w:pStyle w:val="ConsPlusNonformat"/>
        <w:jc w:val="both"/>
      </w:pPr>
      <w:r>
        <w:t xml:space="preserve">                                      (область, район, населенный пункт)</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p>
    <w:p w:rsidR="006E40F0" w:rsidRDefault="006E40F0" w:rsidP="006E40F0">
      <w:pPr>
        <w:pStyle w:val="ConsPlusNonformat"/>
        <w:jc w:val="both"/>
      </w:pPr>
      <w:r>
        <w:t>Дата заполнения отметки об оплате "__" __________ 201_ года</w:t>
      </w:r>
    </w:p>
    <w:p w:rsidR="006E40F0" w:rsidRDefault="006E40F0" w:rsidP="006E40F0">
      <w:pPr>
        <w:pStyle w:val="ConsPlusNonformat"/>
        <w:jc w:val="both"/>
      </w:pPr>
      <w:r>
        <w:t>__________________________   ______________________________________________</w:t>
      </w:r>
    </w:p>
    <w:p w:rsidR="006E40F0" w:rsidRDefault="006E40F0" w:rsidP="006E40F0">
      <w:pPr>
        <w:pStyle w:val="ConsPlusNonformat"/>
        <w:jc w:val="both"/>
      </w:pPr>
      <w:r>
        <w:t xml:space="preserve"> (фамилия, имя, отчество)           (подпись уполномоченного лица)</w:t>
      </w:r>
    </w:p>
    <w:p w:rsidR="006E40F0" w:rsidRDefault="006E40F0" w:rsidP="006E40F0">
      <w:pPr>
        <w:pStyle w:val="ConsPlusNonformat"/>
        <w:jc w:val="both"/>
      </w:pPr>
    </w:p>
    <w:p w:rsidR="006E40F0" w:rsidRDefault="006E40F0" w:rsidP="006E40F0">
      <w:pPr>
        <w:pStyle w:val="ConsPlusNonformat"/>
        <w:jc w:val="both"/>
      </w:pPr>
      <w:r>
        <w:t>Место печати</w:t>
      </w:r>
    </w:p>
    <w:p w:rsidR="006E40F0" w:rsidRDefault="006E40F0" w:rsidP="006E40F0">
      <w:pPr>
        <w:pStyle w:val="ConsPlusNonformat"/>
        <w:jc w:val="both"/>
      </w:pPr>
    </w:p>
    <w:p w:rsidR="006E40F0" w:rsidRDefault="006E40F0" w:rsidP="006E40F0">
      <w:pPr>
        <w:pStyle w:val="ConsPlusNonformat"/>
        <w:jc w:val="both"/>
      </w:pPr>
      <w:r>
        <w:t>------------------------------ линия отреза -------------------------------</w:t>
      </w:r>
    </w:p>
    <w:p w:rsidR="006E40F0" w:rsidRDefault="006E40F0" w:rsidP="006E40F0">
      <w:pPr>
        <w:pStyle w:val="ConsPlusNonformat"/>
        <w:jc w:val="both"/>
      </w:pPr>
    </w:p>
    <w:p w:rsidR="006E40F0" w:rsidRDefault="006E40F0" w:rsidP="006E40F0">
      <w:pPr>
        <w:pStyle w:val="ConsPlusNonformat"/>
        <w:jc w:val="both"/>
      </w:pPr>
      <w:r>
        <w:t xml:space="preserve">    С условиями предоставления единовременной денежной выплаты  ознакомлены</w:t>
      </w:r>
    </w:p>
    <w:p w:rsidR="006E40F0" w:rsidRDefault="006E40F0" w:rsidP="006E40F0">
      <w:pPr>
        <w:pStyle w:val="ConsPlusNonformat"/>
        <w:jc w:val="both"/>
      </w:pPr>
      <w:r>
        <w:t>и обязуемся их выполнять.</w:t>
      </w:r>
    </w:p>
    <w:p w:rsidR="006E40F0" w:rsidRDefault="006E40F0" w:rsidP="006E40F0">
      <w:pPr>
        <w:pStyle w:val="ConsPlusNormal"/>
        <w:ind w:firstLine="540"/>
        <w:jc w:val="both"/>
      </w:pPr>
    </w:p>
    <w:p w:rsidR="006E40F0" w:rsidRDefault="006E40F0" w:rsidP="006E40F0">
      <w:pPr>
        <w:sectPr w:rsidR="006E40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6E40F0" w:rsidTr="0010429D">
        <w:tc>
          <w:tcPr>
            <w:tcW w:w="624" w:type="dxa"/>
          </w:tcPr>
          <w:p w:rsidR="006E40F0" w:rsidRDefault="006E40F0" w:rsidP="0010429D">
            <w:pPr>
              <w:pStyle w:val="ConsPlusNormal"/>
              <w:jc w:val="center"/>
            </w:pPr>
            <w:r>
              <w:lastRenderedPageBreak/>
              <w:t xml:space="preserve">N </w:t>
            </w:r>
            <w:proofErr w:type="gramStart"/>
            <w:r>
              <w:t>п</w:t>
            </w:r>
            <w:proofErr w:type="gramEnd"/>
            <w:r>
              <w:t>/п</w:t>
            </w:r>
          </w:p>
        </w:tc>
        <w:tc>
          <w:tcPr>
            <w:tcW w:w="7030" w:type="dxa"/>
          </w:tcPr>
          <w:p w:rsidR="006E40F0" w:rsidRDefault="006E40F0" w:rsidP="0010429D">
            <w:pPr>
              <w:pStyle w:val="ConsPlusNormal"/>
              <w:jc w:val="center"/>
            </w:pPr>
            <w:proofErr w:type="gramStart"/>
            <w:r>
              <w:t xml:space="preserve">Родственные отношения к владельцу свидетельства (супруг (супруга), дочь, сын, мать, отец, прочие) </w:t>
            </w:r>
            <w:hyperlink w:anchor="P1215" w:history="1">
              <w:r>
                <w:rPr>
                  <w:color w:val="0000FF"/>
                </w:rPr>
                <w:t>&lt;*&gt;</w:t>
              </w:r>
            </w:hyperlink>
            <w:proofErr w:type="gramEnd"/>
          </w:p>
        </w:tc>
        <w:tc>
          <w:tcPr>
            <w:tcW w:w="1474" w:type="dxa"/>
          </w:tcPr>
          <w:p w:rsidR="006E40F0" w:rsidRDefault="006E40F0" w:rsidP="0010429D">
            <w:pPr>
              <w:pStyle w:val="ConsPlusNormal"/>
              <w:jc w:val="center"/>
            </w:pPr>
            <w:r>
              <w:t>Фамилия, инициалы</w:t>
            </w:r>
          </w:p>
        </w:tc>
        <w:tc>
          <w:tcPr>
            <w:tcW w:w="1474" w:type="dxa"/>
          </w:tcPr>
          <w:p w:rsidR="006E40F0" w:rsidRDefault="006E40F0" w:rsidP="0010429D">
            <w:pPr>
              <w:pStyle w:val="ConsPlusNormal"/>
              <w:jc w:val="center"/>
            </w:pPr>
            <w:r>
              <w:t>Год рождения</w:t>
            </w:r>
          </w:p>
        </w:tc>
      </w:tr>
      <w:tr w:rsidR="006E40F0" w:rsidTr="0010429D">
        <w:tc>
          <w:tcPr>
            <w:tcW w:w="624" w:type="dxa"/>
          </w:tcPr>
          <w:p w:rsidR="006E40F0" w:rsidRDefault="006E40F0" w:rsidP="0010429D">
            <w:pPr>
              <w:pStyle w:val="ConsPlusNormal"/>
              <w:jc w:val="center"/>
            </w:pPr>
            <w:r>
              <w:t>1</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r w:rsidR="006E40F0" w:rsidTr="0010429D">
        <w:tc>
          <w:tcPr>
            <w:tcW w:w="624" w:type="dxa"/>
          </w:tcPr>
          <w:p w:rsidR="006E40F0" w:rsidRDefault="006E40F0" w:rsidP="0010429D">
            <w:pPr>
              <w:pStyle w:val="ConsPlusNormal"/>
              <w:jc w:val="center"/>
            </w:pPr>
            <w:r>
              <w:t>2</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r w:rsidR="006E40F0" w:rsidTr="0010429D">
        <w:tc>
          <w:tcPr>
            <w:tcW w:w="624" w:type="dxa"/>
          </w:tcPr>
          <w:p w:rsidR="006E40F0" w:rsidRDefault="006E40F0" w:rsidP="0010429D">
            <w:pPr>
              <w:pStyle w:val="ConsPlusNormal"/>
              <w:jc w:val="center"/>
            </w:pPr>
            <w:r>
              <w:t>3</w:t>
            </w:r>
          </w:p>
        </w:tc>
        <w:tc>
          <w:tcPr>
            <w:tcW w:w="7030" w:type="dxa"/>
          </w:tcPr>
          <w:p w:rsidR="006E40F0" w:rsidRDefault="006E40F0" w:rsidP="0010429D">
            <w:pPr>
              <w:pStyle w:val="ConsPlusNormal"/>
              <w:jc w:val="both"/>
            </w:pPr>
          </w:p>
        </w:tc>
        <w:tc>
          <w:tcPr>
            <w:tcW w:w="1474" w:type="dxa"/>
          </w:tcPr>
          <w:p w:rsidR="006E40F0" w:rsidRDefault="006E40F0" w:rsidP="0010429D">
            <w:pPr>
              <w:pStyle w:val="ConsPlusNormal"/>
              <w:jc w:val="both"/>
            </w:pPr>
          </w:p>
        </w:tc>
        <w:tc>
          <w:tcPr>
            <w:tcW w:w="1474" w:type="dxa"/>
          </w:tcPr>
          <w:p w:rsidR="006E40F0" w:rsidRDefault="006E40F0" w:rsidP="0010429D">
            <w:pPr>
              <w:pStyle w:val="ConsPlusNormal"/>
              <w:jc w:val="both"/>
            </w:pPr>
          </w:p>
        </w:tc>
      </w:tr>
    </w:tbl>
    <w:p w:rsidR="006E40F0" w:rsidRDefault="006E40F0" w:rsidP="006E40F0">
      <w:pPr>
        <w:pStyle w:val="ConsPlusNormal"/>
        <w:ind w:firstLine="540"/>
        <w:jc w:val="both"/>
      </w:pPr>
    </w:p>
    <w:p w:rsidR="006E40F0" w:rsidRDefault="006E40F0" w:rsidP="006E40F0">
      <w:pPr>
        <w:pStyle w:val="ConsPlusNonformat"/>
        <w:jc w:val="both"/>
      </w:pPr>
      <w:bookmarkStart w:id="24" w:name="P1215"/>
      <w:bookmarkEnd w:id="24"/>
      <w:r>
        <w:t>&lt;*&gt; Допускается применение только указанных наименований.</w:t>
      </w:r>
    </w:p>
    <w:p w:rsidR="006E40F0" w:rsidRDefault="006E40F0" w:rsidP="006E40F0">
      <w:pPr>
        <w:pStyle w:val="ConsPlusNonformat"/>
        <w:jc w:val="both"/>
      </w:pPr>
    </w:p>
    <w:p w:rsidR="006E40F0" w:rsidRDefault="006E40F0" w:rsidP="006E40F0">
      <w:pPr>
        <w:pStyle w:val="ConsPlusNonformat"/>
        <w:jc w:val="both"/>
      </w:pPr>
      <w:r>
        <w:t>Достоверность сведений, содержащихся в свидетельстве, проверил (проверила),</w:t>
      </w:r>
    </w:p>
    <w:p w:rsidR="006E40F0" w:rsidRDefault="006E40F0" w:rsidP="006E40F0">
      <w:pPr>
        <w:pStyle w:val="ConsPlusNonformat"/>
        <w:jc w:val="both"/>
      </w:pPr>
      <w:r>
        <w:t>свидетельство получил (получила) ________________________   _______________</w:t>
      </w:r>
    </w:p>
    <w:p w:rsidR="006E40F0" w:rsidRDefault="006E40F0" w:rsidP="006E40F0">
      <w:pPr>
        <w:pStyle w:val="ConsPlusNonformat"/>
        <w:jc w:val="both"/>
      </w:pPr>
      <w:r>
        <w:t xml:space="preserve">                                 (фамилия, имя, отчество)      (подпись)</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w:t>
      </w:r>
      <w:proofErr w:type="gramStart"/>
      <w:r>
        <w:t>(номер и дата доверенности на получение свидетельства,</w:t>
      </w:r>
      <w:proofErr w:type="gramEnd"/>
    </w:p>
    <w:p w:rsidR="006E40F0" w:rsidRDefault="006E40F0" w:rsidP="006E40F0">
      <w:pPr>
        <w:pStyle w:val="ConsPlusNonformat"/>
        <w:jc w:val="both"/>
      </w:pPr>
      <w:r>
        <w:t xml:space="preserve">                         кем и когда </w:t>
      </w:r>
      <w:proofErr w:type="gramStart"/>
      <w:r>
        <w:t>удостоверена</w:t>
      </w:r>
      <w:proofErr w:type="gramEnd"/>
      <w:r>
        <w:t>)</w:t>
      </w:r>
    </w:p>
    <w:p w:rsidR="006E40F0" w:rsidRDefault="006E40F0" w:rsidP="006E40F0">
      <w:pPr>
        <w:pStyle w:val="ConsPlusNonformat"/>
        <w:jc w:val="both"/>
      </w:pPr>
      <w:r>
        <w:t>Орган, выдавший свидетельство _____________________________________________</w:t>
      </w:r>
    </w:p>
    <w:p w:rsidR="006E40F0" w:rsidRDefault="006E40F0" w:rsidP="006E40F0">
      <w:pPr>
        <w:pStyle w:val="ConsPlusNonformat"/>
        <w:jc w:val="both"/>
      </w:pPr>
      <w:r>
        <w:t>___________________________________________________________________________</w:t>
      </w:r>
    </w:p>
    <w:p w:rsidR="006E40F0" w:rsidRDefault="006E40F0" w:rsidP="006E40F0">
      <w:pPr>
        <w:pStyle w:val="ConsPlusNonformat"/>
        <w:jc w:val="both"/>
      </w:pPr>
      <w:r>
        <w:t xml:space="preserve">          </w:t>
      </w:r>
      <w:proofErr w:type="gramStart"/>
      <w:r>
        <w:t>(наименование администрации муниципального образования,</w:t>
      </w:r>
      <w:proofErr w:type="gramEnd"/>
    </w:p>
    <w:p w:rsidR="006E40F0" w:rsidRDefault="006E40F0" w:rsidP="006E40F0">
      <w:pPr>
        <w:pStyle w:val="ConsPlusNonformat"/>
        <w:jc w:val="both"/>
      </w:pPr>
      <w:r>
        <w:t xml:space="preserve">                          </w:t>
      </w:r>
      <w:proofErr w:type="gramStart"/>
      <w:r>
        <w:t>выдавшей</w:t>
      </w:r>
      <w:proofErr w:type="gramEnd"/>
      <w:r>
        <w:t xml:space="preserve"> свидетельство)</w:t>
      </w:r>
    </w:p>
    <w:p w:rsidR="006E40F0" w:rsidRDefault="006E40F0" w:rsidP="006E40F0">
      <w:pPr>
        <w:pStyle w:val="ConsPlusNonformat"/>
        <w:jc w:val="both"/>
      </w:pPr>
      <w:r>
        <w:t>Свидетельство выдал (выдала), документы, послужившие основанием для  выдачи</w:t>
      </w:r>
    </w:p>
    <w:p w:rsidR="006E40F0" w:rsidRDefault="006E40F0" w:rsidP="006E40F0">
      <w:pPr>
        <w:pStyle w:val="ConsPlusNonformat"/>
        <w:jc w:val="both"/>
      </w:pPr>
      <w:r>
        <w:t>свидетельства, и  достоверность  сведений,  содержащихся  в  свидетельстве,</w:t>
      </w:r>
    </w:p>
    <w:p w:rsidR="006E40F0" w:rsidRDefault="006E40F0" w:rsidP="006E40F0">
      <w:pPr>
        <w:pStyle w:val="ConsPlusNonformat"/>
        <w:jc w:val="both"/>
      </w:pPr>
      <w:r>
        <w:t>проверил (проверила)</w:t>
      </w:r>
    </w:p>
    <w:p w:rsidR="006E40F0" w:rsidRDefault="006E40F0" w:rsidP="006E40F0">
      <w:pPr>
        <w:pStyle w:val="ConsPlusNonformat"/>
        <w:jc w:val="both"/>
      </w:pPr>
      <w:r>
        <w:t>_________________   ___________________________________    ________________</w:t>
      </w:r>
    </w:p>
    <w:p w:rsidR="006E40F0" w:rsidRDefault="006E40F0" w:rsidP="006E40F0">
      <w:pPr>
        <w:pStyle w:val="ConsPlusNonformat"/>
        <w:jc w:val="both"/>
      </w:pPr>
      <w:r>
        <w:t xml:space="preserve">   </w:t>
      </w:r>
      <w:proofErr w:type="gramStart"/>
      <w:r>
        <w:t>(должность)         (фамилия, имя, отчество лица,           (подпись)</w:t>
      </w:r>
      <w:proofErr w:type="gramEnd"/>
    </w:p>
    <w:p w:rsidR="006E40F0" w:rsidRDefault="006E40F0" w:rsidP="006E40F0">
      <w:pPr>
        <w:pStyle w:val="ConsPlusNonformat"/>
        <w:jc w:val="both"/>
      </w:pPr>
      <w:r>
        <w:t xml:space="preserve">                         </w:t>
      </w:r>
      <w:proofErr w:type="gramStart"/>
      <w:r>
        <w:t>выдавшего</w:t>
      </w:r>
      <w:proofErr w:type="gramEnd"/>
      <w:r>
        <w:t xml:space="preserve"> свидетельство)</w:t>
      </w:r>
    </w:p>
    <w:p w:rsidR="006E40F0" w:rsidRDefault="006E40F0" w:rsidP="006E40F0">
      <w:pPr>
        <w:pStyle w:val="ConsPlusNonformat"/>
        <w:jc w:val="both"/>
      </w:pP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ind w:firstLine="540"/>
        <w:jc w:val="both"/>
      </w:pPr>
    </w:p>
    <w:p w:rsidR="006E40F0" w:rsidRDefault="006E40F0" w:rsidP="006E40F0">
      <w:pPr>
        <w:pStyle w:val="ConsPlusNormal"/>
        <w:jc w:val="right"/>
        <w:outlineLvl w:val="1"/>
      </w:pPr>
      <w:r>
        <w:t>Приложение 3</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lastRenderedPageBreak/>
        <w:t>(Форма)</w:t>
      </w:r>
    </w:p>
    <w:p w:rsidR="006E40F0" w:rsidRDefault="006E40F0" w:rsidP="006E40F0">
      <w:pPr>
        <w:pStyle w:val="ConsPlusNormal"/>
      </w:pPr>
    </w:p>
    <w:p w:rsidR="006E40F0" w:rsidRDefault="006E40F0" w:rsidP="006E40F0">
      <w:pPr>
        <w:pStyle w:val="ConsPlusNonformat"/>
        <w:jc w:val="both"/>
      </w:pPr>
      <w:r>
        <w:t xml:space="preserve">                             "УТВЕРЖДАЮ"</w:t>
      </w:r>
    </w:p>
    <w:p w:rsidR="006E40F0" w:rsidRDefault="006E40F0" w:rsidP="006E40F0">
      <w:pPr>
        <w:pStyle w:val="ConsPlusNonformat"/>
        <w:jc w:val="both"/>
      </w:pPr>
      <w:r>
        <w:t xml:space="preserve">                             Глава администрации муниципального образования</w:t>
      </w:r>
    </w:p>
    <w:p w:rsidR="006E40F0" w:rsidRDefault="006E40F0" w:rsidP="006E40F0">
      <w:pPr>
        <w:pStyle w:val="ConsPlusNonformat"/>
        <w:jc w:val="both"/>
      </w:pPr>
      <w:r>
        <w:t xml:space="preserve">                             ______________________________________________</w:t>
      </w:r>
    </w:p>
    <w:p w:rsidR="006E40F0" w:rsidRDefault="006E40F0" w:rsidP="006E40F0">
      <w:pPr>
        <w:pStyle w:val="ConsPlusNonformat"/>
        <w:jc w:val="both"/>
      </w:pPr>
      <w:r>
        <w:t xml:space="preserve">                                        (фамилия, имя, отчество)</w:t>
      </w:r>
    </w:p>
    <w:p w:rsidR="006E40F0" w:rsidRDefault="006E40F0" w:rsidP="006E40F0">
      <w:pPr>
        <w:pStyle w:val="ConsPlusNonformat"/>
        <w:jc w:val="both"/>
      </w:pPr>
      <w:r>
        <w:t xml:space="preserve">                             "__" ___________ 201_ года</w:t>
      </w:r>
    </w:p>
    <w:p w:rsidR="006E40F0" w:rsidRDefault="006E40F0" w:rsidP="006E40F0">
      <w:pPr>
        <w:pStyle w:val="ConsPlusNonformat"/>
        <w:jc w:val="both"/>
      </w:pPr>
    </w:p>
    <w:p w:rsidR="006E40F0" w:rsidRDefault="006E40F0" w:rsidP="006E40F0">
      <w:pPr>
        <w:pStyle w:val="ConsPlusNonformat"/>
        <w:jc w:val="both"/>
      </w:pPr>
      <w:bookmarkStart w:id="25" w:name="P1251"/>
      <w:bookmarkEnd w:id="25"/>
      <w:r>
        <w:t xml:space="preserve">                                  СПИСОК</w:t>
      </w:r>
    </w:p>
    <w:p w:rsidR="006E40F0" w:rsidRDefault="006E40F0" w:rsidP="006E40F0">
      <w:pPr>
        <w:pStyle w:val="ConsPlusNonformat"/>
        <w:jc w:val="both"/>
      </w:pPr>
      <w:r>
        <w:t xml:space="preserve">          ГРАЖДАН, КОТОРЫЕ ДО 1 ЯНВАРЯ 2005 ГОДА ПРИНЯТЫ НА УЧЕТ</w:t>
      </w:r>
    </w:p>
    <w:p w:rsidR="006E40F0" w:rsidRDefault="006E40F0" w:rsidP="006E40F0">
      <w:pPr>
        <w:pStyle w:val="ConsPlusNonformat"/>
        <w:jc w:val="both"/>
      </w:pPr>
      <w:r>
        <w:t xml:space="preserve">      </w:t>
      </w:r>
      <w:proofErr w:type="gramStart"/>
      <w:r>
        <w:t>В КАЧЕСТВЕ НУЖДАЮЩИХСЯ В ЖИЛЫХ ПОМЕЩЕНИЯХ ПО ___________ РАЙОНУ</w:t>
      </w:r>
      <w:proofErr w:type="gramEnd"/>
    </w:p>
    <w:p w:rsidR="006E40F0" w:rsidRDefault="006E40F0" w:rsidP="006E40F0">
      <w:pPr>
        <w:pStyle w:val="ConsPlusNonformat"/>
        <w:jc w:val="both"/>
      </w:pPr>
      <w:r>
        <w:t xml:space="preserve">          (ГОРОДСКОМУ ОКРУГУ) ЛЕНИНГРАДСКОЙ ОБЛАСТИ, </w:t>
      </w:r>
      <w:proofErr w:type="gramStart"/>
      <w:r>
        <w:t>ПРЕТЕНДУЮЩИХ</w:t>
      </w:r>
      <w:proofErr w:type="gramEnd"/>
    </w:p>
    <w:p w:rsidR="006E40F0" w:rsidRDefault="006E40F0" w:rsidP="006E40F0">
      <w:pPr>
        <w:pStyle w:val="ConsPlusNonformat"/>
        <w:jc w:val="both"/>
      </w:pPr>
      <w:r>
        <w:t xml:space="preserve">             НА ПРЕДОСТАВЛЕНИЕ ЕДИНОВРЕМЕННОЙ ДЕНЕЖНОЙ ВЫПЛАТЫ</w:t>
      </w:r>
    </w:p>
    <w:p w:rsidR="006E40F0" w:rsidRDefault="006E40F0" w:rsidP="006E40F0">
      <w:pPr>
        <w:pStyle w:val="ConsPlusNonformat"/>
        <w:jc w:val="both"/>
      </w:pPr>
      <w:r>
        <w:t xml:space="preserve">                             В 2011-2012 ГОДАХ</w:t>
      </w:r>
    </w:p>
    <w:p w:rsidR="006E40F0" w:rsidRDefault="006E40F0" w:rsidP="006E40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3465"/>
        <w:gridCol w:w="1134"/>
        <w:gridCol w:w="1077"/>
        <w:gridCol w:w="1485"/>
        <w:gridCol w:w="1020"/>
        <w:gridCol w:w="1320"/>
        <w:gridCol w:w="1417"/>
        <w:gridCol w:w="1020"/>
        <w:gridCol w:w="1320"/>
        <w:gridCol w:w="1320"/>
      </w:tblGrid>
      <w:tr w:rsidR="006E40F0" w:rsidTr="0010429D">
        <w:tc>
          <w:tcPr>
            <w:tcW w:w="660" w:type="dxa"/>
            <w:vMerge w:val="restart"/>
          </w:tcPr>
          <w:p w:rsidR="006E40F0" w:rsidRDefault="006E40F0" w:rsidP="0010429D">
            <w:pPr>
              <w:pStyle w:val="ConsPlusNormal"/>
              <w:jc w:val="center"/>
            </w:pPr>
            <w:r>
              <w:t xml:space="preserve">N </w:t>
            </w:r>
            <w:proofErr w:type="gramStart"/>
            <w:r>
              <w:t>п</w:t>
            </w:r>
            <w:proofErr w:type="gramEnd"/>
            <w:r>
              <w:t>/п</w:t>
            </w:r>
          </w:p>
        </w:tc>
        <w:tc>
          <w:tcPr>
            <w:tcW w:w="1485" w:type="dxa"/>
            <w:vMerge w:val="restart"/>
          </w:tcPr>
          <w:p w:rsidR="006E40F0" w:rsidRDefault="006E40F0" w:rsidP="0010429D">
            <w:pPr>
              <w:pStyle w:val="ConsPlusNormal"/>
              <w:jc w:val="center"/>
            </w:pPr>
            <w:r>
              <w:t>Фамилия, имя, отчество гражданина</w:t>
            </w:r>
          </w:p>
        </w:tc>
        <w:tc>
          <w:tcPr>
            <w:tcW w:w="3465" w:type="dxa"/>
            <w:vMerge w:val="restart"/>
          </w:tcPr>
          <w:p w:rsidR="006E40F0" w:rsidRDefault="006E40F0" w:rsidP="0010429D">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34" w:type="dxa"/>
            <w:vMerge w:val="restart"/>
          </w:tcPr>
          <w:p w:rsidR="006E40F0" w:rsidRDefault="006E40F0" w:rsidP="0010429D">
            <w:pPr>
              <w:pStyle w:val="ConsPlusNormal"/>
              <w:jc w:val="center"/>
            </w:pPr>
            <w:r>
              <w:t>Паспортные данные (серия, номер, кем и когда выдан)</w:t>
            </w:r>
          </w:p>
        </w:tc>
        <w:tc>
          <w:tcPr>
            <w:tcW w:w="1077" w:type="dxa"/>
            <w:vMerge w:val="restart"/>
          </w:tcPr>
          <w:p w:rsidR="006E40F0" w:rsidRDefault="006E40F0" w:rsidP="0010429D">
            <w:pPr>
              <w:pStyle w:val="ConsPlusNormal"/>
              <w:jc w:val="center"/>
            </w:pPr>
            <w:r>
              <w:t>Число, месяц, год рождения</w:t>
            </w:r>
          </w:p>
        </w:tc>
        <w:tc>
          <w:tcPr>
            <w:tcW w:w="1485" w:type="dxa"/>
            <w:vMerge w:val="restart"/>
          </w:tcPr>
          <w:p w:rsidR="006E40F0" w:rsidRDefault="006E40F0" w:rsidP="0010429D">
            <w:pPr>
              <w:pStyle w:val="ConsPlusNormal"/>
              <w:jc w:val="center"/>
            </w:pPr>
            <w:proofErr w:type="gramStart"/>
            <w:r>
              <w:t xml:space="preserve">Члены семьи (степень родства: супруг (супруга), дочь, сын, мать, отец, прочие) </w:t>
            </w:r>
            <w:hyperlink w:anchor="P1308" w:history="1">
              <w:r>
                <w:rPr>
                  <w:color w:val="0000FF"/>
                </w:rPr>
                <w:t>&lt;*&gt;</w:t>
              </w:r>
            </w:hyperlink>
            <w:proofErr w:type="gramEnd"/>
          </w:p>
        </w:tc>
        <w:tc>
          <w:tcPr>
            <w:tcW w:w="1020" w:type="dxa"/>
            <w:vMerge w:val="restart"/>
          </w:tcPr>
          <w:p w:rsidR="006E40F0" w:rsidRDefault="006E40F0" w:rsidP="0010429D">
            <w:pPr>
              <w:pStyle w:val="ConsPlusNormal"/>
              <w:jc w:val="center"/>
            </w:pPr>
            <w:r>
              <w:t>Адрес постоянного места жительства</w:t>
            </w:r>
          </w:p>
        </w:tc>
        <w:tc>
          <w:tcPr>
            <w:tcW w:w="1320" w:type="dxa"/>
            <w:vMerge w:val="restart"/>
          </w:tcPr>
          <w:p w:rsidR="006E40F0" w:rsidRDefault="006E40F0" w:rsidP="0010429D">
            <w:pPr>
              <w:pStyle w:val="ConsPlusNormal"/>
              <w:jc w:val="center"/>
            </w:pPr>
            <w:proofErr w:type="gramStart"/>
            <w:r>
              <w:t>Дата принятия на учет нуждающихся в жилых помещениях (число, месяц, год)</w:t>
            </w:r>
            <w:proofErr w:type="gramEnd"/>
          </w:p>
        </w:tc>
        <w:tc>
          <w:tcPr>
            <w:tcW w:w="1417" w:type="dxa"/>
            <w:vMerge w:val="restart"/>
          </w:tcPr>
          <w:p w:rsidR="006E40F0" w:rsidRDefault="006E40F0" w:rsidP="0010429D">
            <w:pPr>
              <w:pStyle w:val="ConsPlusNormal"/>
              <w:jc w:val="center"/>
            </w:pPr>
            <w:r>
              <w:t>Форма обеспечения жильем (предоставление единовременной денежной выплаты)</w:t>
            </w:r>
          </w:p>
        </w:tc>
        <w:tc>
          <w:tcPr>
            <w:tcW w:w="3660" w:type="dxa"/>
            <w:gridSpan w:val="3"/>
          </w:tcPr>
          <w:p w:rsidR="006E40F0" w:rsidRDefault="006E40F0" w:rsidP="0010429D">
            <w:pPr>
              <w:pStyle w:val="ConsPlusNormal"/>
              <w:jc w:val="center"/>
            </w:pPr>
            <w:r>
              <w:t>Жилое помещение, требуемое для предоставления</w:t>
            </w:r>
          </w:p>
        </w:tc>
      </w:tr>
      <w:tr w:rsidR="006E40F0" w:rsidTr="0010429D">
        <w:tc>
          <w:tcPr>
            <w:tcW w:w="660" w:type="dxa"/>
            <w:vMerge/>
          </w:tcPr>
          <w:p w:rsidR="006E40F0" w:rsidRDefault="006E40F0" w:rsidP="0010429D"/>
        </w:tc>
        <w:tc>
          <w:tcPr>
            <w:tcW w:w="1485" w:type="dxa"/>
            <w:vMerge/>
          </w:tcPr>
          <w:p w:rsidR="006E40F0" w:rsidRDefault="006E40F0" w:rsidP="0010429D"/>
        </w:tc>
        <w:tc>
          <w:tcPr>
            <w:tcW w:w="3465" w:type="dxa"/>
            <w:vMerge/>
          </w:tcPr>
          <w:p w:rsidR="006E40F0" w:rsidRDefault="006E40F0" w:rsidP="0010429D"/>
        </w:tc>
        <w:tc>
          <w:tcPr>
            <w:tcW w:w="1134" w:type="dxa"/>
            <w:vMerge/>
          </w:tcPr>
          <w:p w:rsidR="006E40F0" w:rsidRDefault="006E40F0" w:rsidP="0010429D"/>
        </w:tc>
        <w:tc>
          <w:tcPr>
            <w:tcW w:w="1077" w:type="dxa"/>
            <w:vMerge/>
          </w:tcPr>
          <w:p w:rsidR="006E40F0" w:rsidRDefault="006E40F0" w:rsidP="0010429D"/>
        </w:tc>
        <w:tc>
          <w:tcPr>
            <w:tcW w:w="1485" w:type="dxa"/>
            <w:vMerge/>
          </w:tcPr>
          <w:p w:rsidR="006E40F0" w:rsidRDefault="006E40F0" w:rsidP="0010429D"/>
        </w:tc>
        <w:tc>
          <w:tcPr>
            <w:tcW w:w="1020" w:type="dxa"/>
            <w:vMerge/>
          </w:tcPr>
          <w:p w:rsidR="006E40F0" w:rsidRDefault="006E40F0" w:rsidP="0010429D"/>
        </w:tc>
        <w:tc>
          <w:tcPr>
            <w:tcW w:w="1320" w:type="dxa"/>
            <w:vMerge/>
          </w:tcPr>
          <w:p w:rsidR="006E40F0" w:rsidRDefault="006E40F0" w:rsidP="0010429D"/>
        </w:tc>
        <w:tc>
          <w:tcPr>
            <w:tcW w:w="1417" w:type="dxa"/>
            <w:vMerge/>
          </w:tcPr>
          <w:p w:rsidR="006E40F0" w:rsidRDefault="006E40F0" w:rsidP="0010429D"/>
        </w:tc>
        <w:tc>
          <w:tcPr>
            <w:tcW w:w="1020" w:type="dxa"/>
            <w:vMerge w:val="restart"/>
          </w:tcPr>
          <w:p w:rsidR="006E40F0" w:rsidRDefault="006E40F0" w:rsidP="0010429D">
            <w:pPr>
              <w:pStyle w:val="ConsPlusNormal"/>
              <w:jc w:val="center"/>
            </w:pPr>
            <w:r>
              <w:t>Всего (кв. м)</w:t>
            </w:r>
          </w:p>
        </w:tc>
        <w:tc>
          <w:tcPr>
            <w:tcW w:w="2640" w:type="dxa"/>
            <w:gridSpan w:val="2"/>
          </w:tcPr>
          <w:p w:rsidR="006E40F0" w:rsidRDefault="006E40F0" w:rsidP="0010429D">
            <w:pPr>
              <w:pStyle w:val="ConsPlusNormal"/>
              <w:jc w:val="center"/>
            </w:pPr>
            <w:r>
              <w:t>В том числе</w:t>
            </w:r>
          </w:p>
        </w:tc>
      </w:tr>
      <w:tr w:rsidR="006E40F0" w:rsidTr="0010429D">
        <w:tc>
          <w:tcPr>
            <w:tcW w:w="660" w:type="dxa"/>
            <w:vMerge/>
          </w:tcPr>
          <w:p w:rsidR="006E40F0" w:rsidRDefault="006E40F0" w:rsidP="0010429D"/>
        </w:tc>
        <w:tc>
          <w:tcPr>
            <w:tcW w:w="1485" w:type="dxa"/>
            <w:vMerge/>
          </w:tcPr>
          <w:p w:rsidR="006E40F0" w:rsidRDefault="006E40F0" w:rsidP="0010429D"/>
        </w:tc>
        <w:tc>
          <w:tcPr>
            <w:tcW w:w="3465" w:type="dxa"/>
            <w:vMerge/>
          </w:tcPr>
          <w:p w:rsidR="006E40F0" w:rsidRDefault="006E40F0" w:rsidP="0010429D"/>
        </w:tc>
        <w:tc>
          <w:tcPr>
            <w:tcW w:w="1134" w:type="dxa"/>
            <w:vMerge/>
          </w:tcPr>
          <w:p w:rsidR="006E40F0" w:rsidRDefault="006E40F0" w:rsidP="0010429D"/>
        </w:tc>
        <w:tc>
          <w:tcPr>
            <w:tcW w:w="1077" w:type="dxa"/>
            <w:vMerge/>
          </w:tcPr>
          <w:p w:rsidR="006E40F0" w:rsidRDefault="006E40F0" w:rsidP="0010429D"/>
        </w:tc>
        <w:tc>
          <w:tcPr>
            <w:tcW w:w="1485" w:type="dxa"/>
            <w:vMerge/>
          </w:tcPr>
          <w:p w:rsidR="006E40F0" w:rsidRDefault="006E40F0" w:rsidP="0010429D"/>
        </w:tc>
        <w:tc>
          <w:tcPr>
            <w:tcW w:w="1020" w:type="dxa"/>
            <w:vMerge/>
          </w:tcPr>
          <w:p w:rsidR="006E40F0" w:rsidRDefault="006E40F0" w:rsidP="0010429D"/>
        </w:tc>
        <w:tc>
          <w:tcPr>
            <w:tcW w:w="1320" w:type="dxa"/>
            <w:vMerge/>
          </w:tcPr>
          <w:p w:rsidR="006E40F0" w:rsidRDefault="006E40F0" w:rsidP="0010429D"/>
        </w:tc>
        <w:tc>
          <w:tcPr>
            <w:tcW w:w="1417" w:type="dxa"/>
            <w:vMerge/>
          </w:tcPr>
          <w:p w:rsidR="006E40F0" w:rsidRDefault="006E40F0" w:rsidP="0010429D"/>
        </w:tc>
        <w:tc>
          <w:tcPr>
            <w:tcW w:w="1020" w:type="dxa"/>
            <w:vMerge/>
          </w:tcPr>
          <w:p w:rsidR="006E40F0" w:rsidRDefault="006E40F0" w:rsidP="0010429D"/>
        </w:tc>
        <w:tc>
          <w:tcPr>
            <w:tcW w:w="1320" w:type="dxa"/>
          </w:tcPr>
          <w:p w:rsidR="006E40F0" w:rsidRDefault="006E40F0" w:rsidP="0010429D">
            <w:pPr>
              <w:pStyle w:val="ConsPlusNormal"/>
              <w:jc w:val="center"/>
            </w:pPr>
            <w:r>
              <w:t>общая площадь жилого помещения по норме предоставления (кв. м)</w:t>
            </w:r>
          </w:p>
        </w:tc>
        <w:tc>
          <w:tcPr>
            <w:tcW w:w="1320" w:type="dxa"/>
          </w:tcPr>
          <w:p w:rsidR="006E40F0" w:rsidRDefault="006E40F0" w:rsidP="0010429D">
            <w:pPr>
              <w:pStyle w:val="ConsPlusNormal"/>
              <w:jc w:val="center"/>
            </w:pPr>
            <w:r>
              <w:t>дополнительная жилая площадь (15 кв. м)</w:t>
            </w:r>
          </w:p>
        </w:tc>
      </w:tr>
      <w:tr w:rsidR="006E40F0" w:rsidTr="0010429D">
        <w:tc>
          <w:tcPr>
            <w:tcW w:w="660" w:type="dxa"/>
          </w:tcPr>
          <w:p w:rsidR="006E40F0" w:rsidRDefault="006E40F0" w:rsidP="0010429D">
            <w:pPr>
              <w:pStyle w:val="ConsPlusNormal"/>
              <w:jc w:val="center"/>
            </w:pPr>
            <w:r>
              <w:t>1</w:t>
            </w:r>
          </w:p>
        </w:tc>
        <w:tc>
          <w:tcPr>
            <w:tcW w:w="1485" w:type="dxa"/>
          </w:tcPr>
          <w:p w:rsidR="006E40F0" w:rsidRDefault="006E40F0" w:rsidP="0010429D">
            <w:pPr>
              <w:pStyle w:val="ConsPlusNormal"/>
              <w:jc w:val="center"/>
            </w:pPr>
            <w:r>
              <w:t>2</w:t>
            </w:r>
          </w:p>
        </w:tc>
        <w:tc>
          <w:tcPr>
            <w:tcW w:w="3465" w:type="dxa"/>
          </w:tcPr>
          <w:p w:rsidR="006E40F0" w:rsidRDefault="006E40F0" w:rsidP="0010429D">
            <w:pPr>
              <w:pStyle w:val="ConsPlusNormal"/>
              <w:jc w:val="center"/>
            </w:pPr>
            <w:r>
              <w:t>3</w:t>
            </w:r>
          </w:p>
        </w:tc>
        <w:tc>
          <w:tcPr>
            <w:tcW w:w="1134" w:type="dxa"/>
          </w:tcPr>
          <w:p w:rsidR="006E40F0" w:rsidRDefault="006E40F0" w:rsidP="0010429D">
            <w:pPr>
              <w:pStyle w:val="ConsPlusNormal"/>
              <w:jc w:val="center"/>
            </w:pPr>
            <w:r>
              <w:t>4</w:t>
            </w:r>
          </w:p>
        </w:tc>
        <w:tc>
          <w:tcPr>
            <w:tcW w:w="1077" w:type="dxa"/>
          </w:tcPr>
          <w:p w:rsidR="006E40F0" w:rsidRDefault="006E40F0" w:rsidP="0010429D">
            <w:pPr>
              <w:pStyle w:val="ConsPlusNormal"/>
              <w:jc w:val="center"/>
            </w:pPr>
            <w:r>
              <w:t>5</w:t>
            </w:r>
          </w:p>
        </w:tc>
        <w:tc>
          <w:tcPr>
            <w:tcW w:w="1485" w:type="dxa"/>
          </w:tcPr>
          <w:p w:rsidR="006E40F0" w:rsidRDefault="006E40F0" w:rsidP="0010429D">
            <w:pPr>
              <w:pStyle w:val="ConsPlusNormal"/>
              <w:jc w:val="center"/>
            </w:pPr>
            <w:r>
              <w:t>6</w:t>
            </w:r>
          </w:p>
        </w:tc>
        <w:tc>
          <w:tcPr>
            <w:tcW w:w="1020" w:type="dxa"/>
          </w:tcPr>
          <w:p w:rsidR="006E40F0" w:rsidRDefault="006E40F0" w:rsidP="0010429D">
            <w:pPr>
              <w:pStyle w:val="ConsPlusNormal"/>
              <w:jc w:val="center"/>
            </w:pPr>
            <w:r>
              <w:t>7</w:t>
            </w:r>
          </w:p>
        </w:tc>
        <w:tc>
          <w:tcPr>
            <w:tcW w:w="1320" w:type="dxa"/>
          </w:tcPr>
          <w:p w:rsidR="006E40F0" w:rsidRDefault="006E40F0" w:rsidP="0010429D">
            <w:pPr>
              <w:pStyle w:val="ConsPlusNormal"/>
              <w:jc w:val="center"/>
            </w:pPr>
            <w:r>
              <w:t>8</w:t>
            </w:r>
          </w:p>
        </w:tc>
        <w:tc>
          <w:tcPr>
            <w:tcW w:w="1417" w:type="dxa"/>
          </w:tcPr>
          <w:p w:rsidR="006E40F0" w:rsidRDefault="006E40F0" w:rsidP="0010429D">
            <w:pPr>
              <w:pStyle w:val="ConsPlusNormal"/>
              <w:jc w:val="center"/>
            </w:pPr>
            <w:r>
              <w:t>9</w:t>
            </w:r>
          </w:p>
        </w:tc>
        <w:tc>
          <w:tcPr>
            <w:tcW w:w="1020" w:type="dxa"/>
          </w:tcPr>
          <w:p w:rsidR="006E40F0" w:rsidRDefault="006E40F0" w:rsidP="0010429D">
            <w:pPr>
              <w:pStyle w:val="ConsPlusNormal"/>
              <w:jc w:val="center"/>
            </w:pPr>
            <w:r>
              <w:t>10</w:t>
            </w:r>
          </w:p>
        </w:tc>
        <w:tc>
          <w:tcPr>
            <w:tcW w:w="1320" w:type="dxa"/>
          </w:tcPr>
          <w:p w:rsidR="006E40F0" w:rsidRDefault="006E40F0" w:rsidP="0010429D">
            <w:pPr>
              <w:pStyle w:val="ConsPlusNormal"/>
              <w:jc w:val="center"/>
            </w:pPr>
            <w:r>
              <w:t>11</w:t>
            </w:r>
          </w:p>
        </w:tc>
        <w:tc>
          <w:tcPr>
            <w:tcW w:w="1320" w:type="dxa"/>
          </w:tcPr>
          <w:p w:rsidR="006E40F0" w:rsidRDefault="006E40F0" w:rsidP="0010429D">
            <w:pPr>
              <w:pStyle w:val="ConsPlusNormal"/>
              <w:jc w:val="center"/>
            </w:pPr>
            <w:r>
              <w:t>12</w:t>
            </w:r>
          </w:p>
        </w:tc>
      </w:tr>
      <w:tr w:rsidR="006E40F0" w:rsidTr="0010429D">
        <w:tc>
          <w:tcPr>
            <w:tcW w:w="660" w:type="dxa"/>
          </w:tcPr>
          <w:p w:rsidR="006E40F0" w:rsidRDefault="006E40F0" w:rsidP="0010429D">
            <w:pPr>
              <w:pStyle w:val="ConsPlusNormal"/>
              <w:jc w:val="both"/>
            </w:pPr>
          </w:p>
        </w:tc>
        <w:tc>
          <w:tcPr>
            <w:tcW w:w="1485" w:type="dxa"/>
          </w:tcPr>
          <w:p w:rsidR="006E40F0" w:rsidRDefault="006E40F0" w:rsidP="0010429D">
            <w:pPr>
              <w:pStyle w:val="ConsPlusNormal"/>
              <w:jc w:val="both"/>
            </w:pPr>
          </w:p>
        </w:tc>
        <w:tc>
          <w:tcPr>
            <w:tcW w:w="3465" w:type="dxa"/>
          </w:tcPr>
          <w:p w:rsidR="006E40F0" w:rsidRDefault="006E40F0" w:rsidP="0010429D">
            <w:pPr>
              <w:pStyle w:val="ConsPlusNormal"/>
              <w:jc w:val="both"/>
            </w:pPr>
          </w:p>
        </w:tc>
        <w:tc>
          <w:tcPr>
            <w:tcW w:w="1134" w:type="dxa"/>
          </w:tcPr>
          <w:p w:rsidR="006E40F0" w:rsidRDefault="006E40F0" w:rsidP="0010429D">
            <w:pPr>
              <w:pStyle w:val="ConsPlusNormal"/>
              <w:jc w:val="both"/>
            </w:pPr>
          </w:p>
        </w:tc>
        <w:tc>
          <w:tcPr>
            <w:tcW w:w="1077" w:type="dxa"/>
          </w:tcPr>
          <w:p w:rsidR="006E40F0" w:rsidRDefault="006E40F0" w:rsidP="0010429D">
            <w:pPr>
              <w:pStyle w:val="ConsPlusNormal"/>
              <w:jc w:val="both"/>
            </w:pPr>
          </w:p>
        </w:tc>
        <w:tc>
          <w:tcPr>
            <w:tcW w:w="1485" w:type="dxa"/>
          </w:tcPr>
          <w:p w:rsidR="006E40F0" w:rsidRDefault="006E40F0" w:rsidP="0010429D">
            <w:pPr>
              <w:pStyle w:val="ConsPlusNormal"/>
              <w:jc w:val="both"/>
            </w:pPr>
          </w:p>
        </w:tc>
        <w:tc>
          <w:tcPr>
            <w:tcW w:w="10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417" w:type="dxa"/>
          </w:tcPr>
          <w:p w:rsidR="006E40F0" w:rsidRDefault="006E40F0" w:rsidP="0010429D">
            <w:pPr>
              <w:pStyle w:val="ConsPlusNormal"/>
              <w:jc w:val="both"/>
            </w:pPr>
          </w:p>
        </w:tc>
        <w:tc>
          <w:tcPr>
            <w:tcW w:w="10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r>
      <w:tr w:rsidR="006E40F0" w:rsidTr="0010429D">
        <w:tc>
          <w:tcPr>
            <w:tcW w:w="2145" w:type="dxa"/>
            <w:gridSpan w:val="2"/>
          </w:tcPr>
          <w:p w:rsidR="006E40F0" w:rsidRDefault="006E40F0" w:rsidP="0010429D">
            <w:pPr>
              <w:pStyle w:val="ConsPlusNormal"/>
            </w:pPr>
            <w:r>
              <w:t>Итого</w:t>
            </w:r>
          </w:p>
        </w:tc>
        <w:tc>
          <w:tcPr>
            <w:tcW w:w="3465" w:type="dxa"/>
          </w:tcPr>
          <w:p w:rsidR="006E40F0" w:rsidRDefault="006E40F0" w:rsidP="0010429D">
            <w:pPr>
              <w:pStyle w:val="ConsPlusNormal"/>
              <w:jc w:val="both"/>
            </w:pPr>
          </w:p>
        </w:tc>
        <w:tc>
          <w:tcPr>
            <w:tcW w:w="1134" w:type="dxa"/>
          </w:tcPr>
          <w:p w:rsidR="006E40F0" w:rsidRDefault="006E40F0" w:rsidP="0010429D">
            <w:pPr>
              <w:pStyle w:val="ConsPlusNormal"/>
              <w:jc w:val="both"/>
            </w:pPr>
          </w:p>
        </w:tc>
        <w:tc>
          <w:tcPr>
            <w:tcW w:w="1077" w:type="dxa"/>
          </w:tcPr>
          <w:p w:rsidR="006E40F0" w:rsidRDefault="006E40F0" w:rsidP="0010429D">
            <w:pPr>
              <w:pStyle w:val="ConsPlusNormal"/>
              <w:jc w:val="both"/>
            </w:pPr>
          </w:p>
        </w:tc>
        <w:tc>
          <w:tcPr>
            <w:tcW w:w="1485" w:type="dxa"/>
          </w:tcPr>
          <w:p w:rsidR="006E40F0" w:rsidRDefault="006E40F0" w:rsidP="0010429D">
            <w:pPr>
              <w:pStyle w:val="ConsPlusNormal"/>
              <w:jc w:val="both"/>
            </w:pPr>
          </w:p>
        </w:tc>
        <w:tc>
          <w:tcPr>
            <w:tcW w:w="10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417" w:type="dxa"/>
          </w:tcPr>
          <w:p w:rsidR="006E40F0" w:rsidRDefault="006E40F0" w:rsidP="0010429D">
            <w:pPr>
              <w:pStyle w:val="ConsPlusNormal"/>
              <w:jc w:val="both"/>
            </w:pPr>
          </w:p>
        </w:tc>
        <w:tc>
          <w:tcPr>
            <w:tcW w:w="10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c>
          <w:tcPr>
            <w:tcW w:w="1320" w:type="dxa"/>
          </w:tcPr>
          <w:p w:rsidR="006E40F0" w:rsidRDefault="006E40F0" w:rsidP="0010429D">
            <w:pPr>
              <w:pStyle w:val="ConsPlusNormal"/>
              <w:jc w:val="both"/>
            </w:pPr>
          </w:p>
        </w:tc>
      </w:tr>
    </w:tbl>
    <w:p w:rsidR="006E40F0" w:rsidRDefault="006E40F0" w:rsidP="006E40F0">
      <w:pPr>
        <w:pStyle w:val="ConsPlusNormal"/>
      </w:pPr>
    </w:p>
    <w:p w:rsidR="006E40F0" w:rsidRDefault="006E40F0" w:rsidP="006E40F0">
      <w:pPr>
        <w:pStyle w:val="ConsPlusNonformat"/>
        <w:jc w:val="both"/>
      </w:pPr>
      <w:bookmarkStart w:id="26" w:name="P1308"/>
      <w:bookmarkEnd w:id="26"/>
      <w:r>
        <w:t xml:space="preserve">    &lt;*&gt; Примечание. Не допускаются иные наименования.</w:t>
      </w:r>
    </w:p>
    <w:p w:rsidR="006E40F0" w:rsidRDefault="006E40F0" w:rsidP="006E40F0">
      <w:pPr>
        <w:pStyle w:val="ConsPlusNonformat"/>
        <w:jc w:val="both"/>
      </w:pPr>
    </w:p>
    <w:p w:rsidR="006E40F0" w:rsidRDefault="006E40F0" w:rsidP="006E40F0">
      <w:pPr>
        <w:pStyle w:val="ConsPlusNonformat"/>
        <w:jc w:val="both"/>
      </w:pPr>
      <w:r>
        <w:t>Исполнитель ____________   ___________________   ___________   ____________</w:t>
      </w:r>
    </w:p>
    <w:p w:rsidR="006E40F0" w:rsidRDefault="006E40F0" w:rsidP="006E40F0">
      <w:pPr>
        <w:pStyle w:val="ConsPlusNonformat"/>
        <w:jc w:val="both"/>
      </w:pPr>
      <w:r>
        <w:lastRenderedPageBreak/>
        <w:t xml:space="preserve">            (должность)    (фамилия, инициалы)    (подпись)     (телефон)</w:t>
      </w: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nformat"/>
        <w:jc w:val="both"/>
      </w:pPr>
      <w:r>
        <w:t>"__" _________ 201_ года</w:t>
      </w:r>
    </w:p>
    <w:p w:rsidR="006E40F0" w:rsidRDefault="006E40F0" w:rsidP="006E40F0">
      <w:pPr>
        <w:pStyle w:val="ConsPlusNormal"/>
      </w:pPr>
    </w:p>
    <w:p w:rsidR="006E40F0" w:rsidRDefault="006E40F0" w:rsidP="006E40F0">
      <w:pPr>
        <w:pStyle w:val="ConsPlusNormal"/>
      </w:pPr>
    </w:p>
    <w:p w:rsidR="006E40F0" w:rsidRDefault="006E40F0" w:rsidP="006E40F0">
      <w:pPr>
        <w:pStyle w:val="ConsPlusNormal"/>
        <w:jc w:val="right"/>
        <w:outlineLvl w:val="1"/>
      </w:pPr>
      <w:r>
        <w:t>Приложение 4</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pPr>
    </w:p>
    <w:p w:rsidR="006E40F0" w:rsidRDefault="006E40F0" w:rsidP="006E40F0">
      <w:pPr>
        <w:pStyle w:val="ConsPlusNonformat"/>
        <w:jc w:val="both"/>
      </w:pPr>
      <w:bookmarkStart w:id="27" w:name="P1324"/>
      <w:bookmarkEnd w:id="27"/>
      <w:r>
        <w:t xml:space="preserve">                                  ЗАЯВКА</w:t>
      </w:r>
    </w:p>
    <w:p w:rsidR="006E40F0" w:rsidRDefault="006E40F0" w:rsidP="006E40F0">
      <w:pPr>
        <w:pStyle w:val="ConsPlusNonformat"/>
        <w:jc w:val="both"/>
      </w:pPr>
      <w:r>
        <w:t xml:space="preserve">        АДМИНИСТРАЦИИ ____________________________________________</w:t>
      </w:r>
    </w:p>
    <w:p w:rsidR="006E40F0" w:rsidRDefault="006E40F0" w:rsidP="006E40F0">
      <w:pPr>
        <w:pStyle w:val="ConsPlusNonformat"/>
        <w:jc w:val="both"/>
      </w:pPr>
      <w:r>
        <w:t xml:space="preserve">                          </w:t>
      </w:r>
      <w:proofErr w:type="gramStart"/>
      <w:r>
        <w:t>(наименование муниципального района</w:t>
      </w:r>
      <w:proofErr w:type="gramEnd"/>
    </w:p>
    <w:p w:rsidR="006E40F0" w:rsidRDefault="006E40F0" w:rsidP="006E40F0">
      <w:pPr>
        <w:pStyle w:val="ConsPlusNonformat"/>
        <w:jc w:val="both"/>
      </w:pPr>
      <w:r>
        <w:t xml:space="preserve">                               или городского округа)</w:t>
      </w:r>
    </w:p>
    <w:p w:rsidR="006E40F0" w:rsidRDefault="006E40F0" w:rsidP="006E40F0">
      <w:pPr>
        <w:pStyle w:val="ConsPlusNonformat"/>
        <w:jc w:val="both"/>
      </w:pPr>
      <w:r>
        <w:t xml:space="preserve">            НА ВЫДЕЛЕНИЕ СУБВЕНЦИИ ДЛЯ ПРЕДОСТАВЛЕНИЯ ГРАЖДАНАМ</w:t>
      </w:r>
    </w:p>
    <w:p w:rsidR="006E40F0" w:rsidRDefault="006E40F0" w:rsidP="006E40F0">
      <w:pPr>
        <w:pStyle w:val="ConsPlusNonformat"/>
        <w:jc w:val="both"/>
      </w:pPr>
      <w:r>
        <w:t xml:space="preserve">                      ЕДИНОВРЕМЕННОЙ ДЕНЕЖНОЙ ВЫПЛАТЫ</w:t>
      </w:r>
    </w:p>
    <w:p w:rsidR="006E40F0" w:rsidRDefault="006E40F0" w:rsidP="006E40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984"/>
        <w:gridCol w:w="2475"/>
        <w:gridCol w:w="1650"/>
        <w:gridCol w:w="1650"/>
        <w:gridCol w:w="990"/>
        <w:gridCol w:w="2145"/>
      </w:tblGrid>
      <w:tr w:rsidR="006E40F0" w:rsidTr="0010429D">
        <w:tc>
          <w:tcPr>
            <w:tcW w:w="624" w:type="dxa"/>
            <w:vMerge w:val="restart"/>
          </w:tcPr>
          <w:p w:rsidR="006E40F0" w:rsidRDefault="006E40F0" w:rsidP="0010429D">
            <w:pPr>
              <w:pStyle w:val="ConsPlusNormal"/>
              <w:jc w:val="center"/>
            </w:pPr>
            <w:r>
              <w:t xml:space="preserve">N </w:t>
            </w:r>
            <w:proofErr w:type="gramStart"/>
            <w:r>
              <w:t>п</w:t>
            </w:r>
            <w:proofErr w:type="gramEnd"/>
            <w:r>
              <w:t>/п</w:t>
            </w:r>
          </w:p>
        </w:tc>
        <w:tc>
          <w:tcPr>
            <w:tcW w:w="3469" w:type="dxa"/>
            <w:gridSpan w:val="2"/>
          </w:tcPr>
          <w:p w:rsidR="006E40F0" w:rsidRDefault="006E40F0" w:rsidP="0010429D">
            <w:pPr>
              <w:pStyle w:val="ConsPlusNormal"/>
              <w:jc w:val="center"/>
            </w:pPr>
            <w:r>
              <w:t>Сведения о гражданине</w:t>
            </w:r>
          </w:p>
        </w:tc>
        <w:tc>
          <w:tcPr>
            <w:tcW w:w="2475" w:type="dxa"/>
            <w:vMerge w:val="restart"/>
          </w:tcPr>
          <w:p w:rsidR="006E40F0" w:rsidRDefault="006E40F0" w:rsidP="0010429D">
            <w:pPr>
              <w:pStyle w:val="ConsPlusNormal"/>
              <w:jc w:val="center"/>
            </w:pPr>
            <w:r>
              <w:t xml:space="preserve">Характеристика занимаемого жилого помещения (кв. м общей площади) </w:t>
            </w:r>
            <w:hyperlink w:anchor="P1366" w:history="1">
              <w:r>
                <w:rPr>
                  <w:color w:val="0000FF"/>
                </w:rPr>
                <w:t>&lt;*&gt;</w:t>
              </w:r>
            </w:hyperlink>
          </w:p>
        </w:tc>
        <w:tc>
          <w:tcPr>
            <w:tcW w:w="6435" w:type="dxa"/>
            <w:gridSpan w:val="4"/>
          </w:tcPr>
          <w:p w:rsidR="006E40F0" w:rsidRDefault="006E40F0" w:rsidP="0010429D">
            <w:pPr>
              <w:pStyle w:val="ConsPlusNormal"/>
              <w:jc w:val="center"/>
            </w:pPr>
            <w:r>
              <w:t>Сведения о жилье, планируемом к строительству (приобретению) и дальнейшему предоставлению гражданам</w:t>
            </w:r>
          </w:p>
        </w:tc>
      </w:tr>
      <w:tr w:rsidR="006E40F0" w:rsidTr="0010429D">
        <w:tc>
          <w:tcPr>
            <w:tcW w:w="624" w:type="dxa"/>
            <w:vMerge/>
          </w:tcPr>
          <w:p w:rsidR="006E40F0" w:rsidRDefault="006E40F0" w:rsidP="0010429D"/>
        </w:tc>
        <w:tc>
          <w:tcPr>
            <w:tcW w:w="1485" w:type="dxa"/>
            <w:vMerge w:val="restart"/>
          </w:tcPr>
          <w:p w:rsidR="006E40F0" w:rsidRDefault="006E40F0" w:rsidP="0010429D">
            <w:pPr>
              <w:pStyle w:val="ConsPlusNormal"/>
              <w:jc w:val="center"/>
            </w:pPr>
            <w:r>
              <w:t>фамилия, имя, отчество</w:t>
            </w:r>
          </w:p>
        </w:tc>
        <w:tc>
          <w:tcPr>
            <w:tcW w:w="1984" w:type="dxa"/>
            <w:vMerge w:val="restart"/>
          </w:tcPr>
          <w:p w:rsidR="006E40F0" w:rsidRDefault="006E40F0" w:rsidP="0010429D">
            <w:pPr>
              <w:pStyle w:val="ConsPlusNormal"/>
              <w:jc w:val="center"/>
            </w:pPr>
            <w:r>
              <w:t>состав семьи (количество человек с учетом гражданина)</w:t>
            </w:r>
          </w:p>
        </w:tc>
        <w:tc>
          <w:tcPr>
            <w:tcW w:w="2475" w:type="dxa"/>
            <w:vMerge/>
          </w:tcPr>
          <w:p w:rsidR="006E40F0" w:rsidRDefault="006E40F0" w:rsidP="0010429D"/>
        </w:tc>
        <w:tc>
          <w:tcPr>
            <w:tcW w:w="1650" w:type="dxa"/>
            <w:vMerge w:val="restart"/>
          </w:tcPr>
          <w:p w:rsidR="006E40F0" w:rsidRDefault="006E40F0" w:rsidP="0010429D">
            <w:pPr>
              <w:pStyle w:val="ConsPlusNormal"/>
              <w:jc w:val="center"/>
            </w:pPr>
            <w:r>
              <w:t>требуемая площадь жилого помещения (кв. м)</w:t>
            </w:r>
          </w:p>
        </w:tc>
        <w:tc>
          <w:tcPr>
            <w:tcW w:w="1650" w:type="dxa"/>
            <w:vMerge w:val="restart"/>
          </w:tcPr>
          <w:p w:rsidR="006E40F0" w:rsidRDefault="006E40F0" w:rsidP="0010429D">
            <w:pPr>
              <w:pStyle w:val="ConsPlusNormal"/>
              <w:jc w:val="center"/>
            </w:pPr>
            <w:r>
              <w:t>средняя рыночная стоимость жилого помещения (руб.)</w:t>
            </w:r>
          </w:p>
        </w:tc>
        <w:tc>
          <w:tcPr>
            <w:tcW w:w="3135" w:type="dxa"/>
            <w:gridSpan w:val="2"/>
          </w:tcPr>
          <w:p w:rsidR="006E40F0" w:rsidRDefault="006E40F0" w:rsidP="0010429D">
            <w:pPr>
              <w:pStyle w:val="ConsPlusNormal"/>
              <w:jc w:val="center"/>
            </w:pPr>
            <w:r>
              <w:t>стоимость жилого помещения (руб.)</w:t>
            </w:r>
          </w:p>
        </w:tc>
      </w:tr>
      <w:tr w:rsidR="006E40F0" w:rsidTr="0010429D">
        <w:tc>
          <w:tcPr>
            <w:tcW w:w="624" w:type="dxa"/>
            <w:vMerge/>
          </w:tcPr>
          <w:p w:rsidR="006E40F0" w:rsidRDefault="006E40F0" w:rsidP="0010429D"/>
        </w:tc>
        <w:tc>
          <w:tcPr>
            <w:tcW w:w="1485" w:type="dxa"/>
            <w:vMerge/>
          </w:tcPr>
          <w:p w:rsidR="006E40F0" w:rsidRDefault="006E40F0" w:rsidP="0010429D"/>
        </w:tc>
        <w:tc>
          <w:tcPr>
            <w:tcW w:w="1984" w:type="dxa"/>
            <w:vMerge/>
          </w:tcPr>
          <w:p w:rsidR="006E40F0" w:rsidRDefault="006E40F0" w:rsidP="0010429D"/>
        </w:tc>
        <w:tc>
          <w:tcPr>
            <w:tcW w:w="2475" w:type="dxa"/>
            <w:vMerge/>
          </w:tcPr>
          <w:p w:rsidR="006E40F0" w:rsidRDefault="006E40F0" w:rsidP="0010429D"/>
        </w:tc>
        <w:tc>
          <w:tcPr>
            <w:tcW w:w="1650" w:type="dxa"/>
            <w:vMerge/>
          </w:tcPr>
          <w:p w:rsidR="006E40F0" w:rsidRDefault="006E40F0" w:rsidP="0010429D"/>
        </w:tc>
        <w:tc>
          <w:tcPr>
            <w:tcW w:w="1650" w:type="dxa"/>
            <w:vMerge/>
          </w:tcPr>
          <w:p w:rsidR="006E40F0" w:rsidRDefault="006E40F0" w:rsidP="0010429D"/>
        </w:tc>
        <w:tc>
          <w:tcPr>
            <w:tcW w:w="990" w:type="dxa"/>
          </w:tcPr>
          <w:p w:rsidR="006E40F0" w:rsidRDefault="006E40F0" w:rsidP="0010429D">
            <w:pPr>
              <w:pStyle w:val="ConsPlusNormal"/>
              <w:jc w:val="center"/>
            </w:pPr>
            <w:r>
              <w:t>всего</w:t>
            </w:r>
          </w:p>
        </w:tc>
        <w:tc>
          <w:tcPr>
            <w:tcW w:w="2145" w:type="dxa"/>
          </w:tcPr>
          <w:p w:rsidR="006E40F0" w:rsidRDefault="006E40F0" w:rsidP="0010429D">
            <w:pPr>
              <w:pStyle w:val="ConsPlusNormal"/>
              <w:jc w:val="center"/>
            </w:pPr>
            <w:r>
              <w:t>в том числе за счет средств федерального бюджета</w:t>
            </w:r>
          </w:p>
        </w:tc>
      </w:tr>
      <w:tr w:rsidR="006E40F0" w:rsidTr="0010429D">
        <w:tc>
          <w:tcPr>
            <w:tcW w:w="624" w:type="dxa"/>
          </w:tcPr>
          <w:p w:rsidR="006E40F0" w:rsidRDefault="006E40F0" w:rsidP="0010429D">
            <w:pPr>
              <w:pStyle w:val="ConsPlusNormal"/>
              <w:jc w:val="center"/>
            </w:pPr>
            <w:r>
              <w:t>1</w:t>
            </w:r>
          </w:p>
        </w:tc>
        <w:tc>
          <w:tcPr>
            <w:tcW w:w="1485" w:type="dxa"/>
          </w:tcPr>
          <w:p w:rsidR="006E40F0" w:rsidRDefault="006E40F0" w:rsidP="0010429D">
            <w:pPr>
              <w:pStyle w:val="ConsPlusNormal"/>
              <w:jc w:val="center"/>
            </w:pPr>
            <w:r>
              <w:t>2</w:t>
            </w:r>
          </w:p>
        </w:tc>
        <w:tc>
          <w:tcPr>
            <w:tcW w:w="1984" w:type="dxa"/>
          </w:tcPr>
          <w:p w:rsidR="006E40F0" w:rsidRDefault="006E40F0" w:rsidP="0010429D">
            <w:pPr>
              <w:pStyle w:val="ConsPlusNormal"/>
              <w:jc w:val="center"/>
            </w:pPr>
            <w:r>
              <w:t>3</w:t>
            </w:r>
          </w:p>
        </w:tc>
        <w:tc>
          <w:tcPr>
            <w:tcW w:w="2475" w:type="dxa"/>
          </w:tcPr>
          <w:p w:rsidR="006E40F0" w:rsidRDefault="006E40F0" w:rsidP="0010429D">
            <w:pPr>
              <w:pStyle w:val="ConsPlusNormal"/>
              <w:jc w:val="center"/>
            </w:pPr>
            <w:r>
              <w:t>4</w:t>
            </w:r>
          </w:p>
        </w:tc>
        <w:tc>
          <w:tcPr>
            <w:tcW w:w="1650" w:type="dxa"/>
          </w:tcPr>
          <w:p w:rsidR="006E40F0" w:rsidRDefault="006E40F0" w:rsidP="0010429D">
            <w:pPr>
              <w:pStyle w:val="ConsPlusNormal"/>
              <w:jc w:val="center"/>
            </w:pPr>
            <w:r>
              <w:t>5</w:t>
            </w:r>
          </w:p>
        </w:tc>
        <w:tc>
          <w:tcPr>
            <w:tcW w:w="1650" w:type="dxa"/>
          </w:tcPr>
          <w:p w:rsidR="006E40F0" w:rsidRDefault="006E40F0" w:rsidP="0010429D">
            <w:pPr>
              <w:pStyle w:val="ConsPlusNormal"/>
              <w:jc w:val="center"/>
            </w:pPr>
            <w:r>
              <w:t>6</w:t>
            </w:r>
          </w:p>
        </w:tc>
        <w:tc>
          <w:tcPr>
            <w:tcW w:w="990" w:type="dxa"/>
          </w:tcPr>
          <w:p w:rsidR="006E40F0" w:rsidRDefault="006E40F0" w:rsidP="0010429D">
            <w:pPr>
              <w:pStyle w:val="ConsPlusNormal"/>
              <w:jc w:val="center"/>
            </w:pPr>
            <w:r>
              <w:t>7</w:t>
            </w:r>
          </w:p>
        </w:tc>
        <w:tc>
          <w:tcPr>
            <w:tcW w:w="2145" w:type="dxa"/>
          </w:tcPr>
          <w:p w:rsidR="006E40F0" w:rsidRDefault="006E40F0" w:rsidP="0010429D">
            <w:pPr>
              <w:pStyle w:val="ConsPlusNormal"/>
              <w:jc w:val="center"/>
            </w:pPr>
            <w:r>
              <w:t>8</w:t>
            </w:r>
          </w:p>
        </w:tc>
      </w:tr>
      <w:tr w:rsidR="006E40F0" w:rsidTr="0010429D">
        <w:tc>
          <w:tcPr>
            <w:tcW w:w="624" w:type="dxa"/>
          </w:tcPr>
          <w:p w:rsidR="006E40F0" w:rsidRDefault="006E40F0" w:rsidP="0010429D">
            <w:pPr>
              <w:pStyle w:val="ConsPlusNormal"/>
              <w:jc w:val="both"/>
            </w:pPr>
          </w:p>
        </w:tc>
        <w:tc>
          <w:tcPr>
            <w:tcW w:w="1485" w:type="dxa"/>
          </w:tcPr>
          <w:p w:rsidR="006E40F0" w:rsidRDefault="006E40F0" w:rsidP="0010429D">
            <w:pPr>
              <w:pStyle w:val="ConsPlusNormal"/>
              <w:jc w:val="both"/>
            </w:pPr>
          </w:p>
        </w:tc>
        <w:tc>
          <w:tcPr>
            <w:tcW w:w="1984" w:type="dxa"/>
          </w:tcPr>
          <w:p w:rsidR="006E40F0" w:rsidRDefault="006E40F0" w:rsidP="0010429D">
            <w:pPr>
              <w:pStyle w:val="ConsPlusNormal"/>
              <w:jc w:val="both"/>
            </w:pPr>
          </w:p>
        </w:tc>
        <w:tc>
          <w:tcPr>
            <w:tcW w:w="2475"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2145" w:type="dxa"/>
          </w:tcPr>
          <w:p w:rsidR="006E40F0" w:rsidRDefault="006E40F0" w:rsidP="0010429D">
            <w:pPr>
              <w:pStyle w:val="ConsPlusNormal"/>
              <w:jc w:val="both"/>
            </w:pPr>
          </w:p>
        </w:tc>
      </w:tr>
      <w:tr w:rsidR="006E40F0" w:rsidTr="0010429D">
        <w:tc>
          <w:tcPr>
            <w:tcW w:w="2109" w:type="dxa"/>
            <w:gridSpan w:val="2"/>
          </w:tcPr>
          <w:p w:rsidR="006E40F0" w:rsidRDefault="006E40F0" w:rsidP="0010429D">
            <w:pPr>
              <w:pStyle w:val="ConsPlusNormal"/>
            </w:pPr>
            <w:r>
              <w:t>Итого</w:t>
            </w:r>
          </w:p>
        </w:tc>
        <w:tc>
          <w:tcPr>
            <w:tcW w:w="1984" w:type="dxa"/>
          </w:tcPr>
          <w:p w:rsidR="006E40F0" w:rsidRDefault="006E40F0" w:rsidP="0010429D">
            <w:pPr>
              <w:pStyle w:val="ConsPlusNormal"/>
              <w:jc w:val="both"/>
            </w:pPr>
          </w:p>
        </w:tc>
        <w:tc>
          <w:tcPr>
            <w:tcW w:w="2475"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165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2145" w:type="dxa"/>
          </w:tcPr>
          <w:p w:rsidR="006E40F0" w:rsidRDefault="006E40F0" w:rsidP="0010429D">
            <w:pPr>
              <w:pStyle w:val="ConsPlusNormal"/>
              <w:jc w:val="both"/>
            </w:pPr>
          </w:p>
        </w:tc>
      </w:tr>
    </w:tbl>
    <w:p w:rsidR="006E40F0" w:rsidRDefault="006E40F0" w:rsidP="006E40F0">
      <w:pPr>
        <w:pStyle w:val="ConsPlusNormal"/>
      </w:pPr>
    </w:p>
    <w:p w:rsidR="006E40F0" w:rsidRDefault="006E40F0" w:rsidP="006E40F0">
      <w:pPr>
        <w:pStyle w:val="ConsPlusNonformat"/>
        <w:jc w:val="both"/>
      </w:pPr>
      <w:bookmarkStart w:id="28" w:name="P1366"/>
      <w:bookmarkEnd w:id="28"/>
      <w:r>
        <w:t xml:space="preserve">    &lt;*&gt; Применяемые обозначения: для указания отдельной квартиры  -    ОК-1</w:t>
      </w:r>
    </w:p>
    <w:p w:rsidR="006E40F0" w:rsidRDefault="006E40F0" w:rsidP="006E40F0">
      <w:pPr>
        <w:pStyle w:val="ConsPlusNonformat"/>
        <w:jc w:val="both"/>
      </w:pPr>
      <w:r>
        <w:t>(кв. м), ОК-2 (кв. м) и т.д.; для указания комнат в коммунальной квартире -</w:t>
      </w:r>
    </w:p>
    <w:p w:rsidR="006E40F0" w:rsidRDefault="006E40F0" w:rsidP="006E40F0">
      <w:pPr>
        <w:pStyle w:val="ConsPlusNonformat"/>
        <w:jc w:val="both"/>
      </w:pPr>
      <w:r>
        <w:lastRenderedPageBreak/>
        <w:t>КК-1 (кв. м), КК-2 (кв. м) и  т.д.;  для  указания  индивидуального  жилого</w:t>
      </w:r>
    </w:p>
    <w:p w:rsidR="006E40F0" w:rsidRDefault="006E40F0" w:rsidP="006E40F0">
      <w:pPr>
        <w:pStyle w:val="ConsPlusNonformat"/>
        <w:jc w:val="both"/>
      </w:pPr>
      <w:r>
        <w:t>дома, части жилого дома - ИД (кв. м), ЧД (кв. м).</w:t>
      </w:r>
    </w:p>
    <w:p w:rsidR="006E40F0" w:rsidRDefault="006E40F0" w:rsidP="006E40F0">
      <w:pPr>
        <w:pStyle w:val="ConsPlusNonformat"/>
        <w:jc w:val="both"/>
      </w:pPr>
    </w:p>
    <w:p w:rsidR="006E40F0" w:rsidRDefault="006E40F0" w:rsidP="006E40F0">
      <w:pPr>
        <w:pStyle w:val="ConsPlusNonformat"/>
        <w:jc w:val="both"/>
      </w:pPr>
      <w:r>
        <w:t>Глава администрации _____________________  ______________________</w:t>
      </w:r>
    </w:p>
    <w:p w:rsidR="006E40F0" w:rsidRDefault="006E40F0" w:rsidP="006E40F0">
      <w:pPr>
        <w:pStyle w:val="ConsPlusNonformat"/>
        <w:jc w:val="both"/>
      </w:pPr>
      <w:r>
        <w:t xml:space="preserve">                     (фамилия, инициалы)         (подпись)</w:t>
      </w:r>
    </w:p>
    <w:p w:rsidR="006E40F0" w:rsidRDefault="006E40F0" w:rsidP="006E40F0">
      <w:pPr>
        <w:pStyle w:val="ConsPlusNonformat"/>
        <w:jc w:val="both"/>
      </w:pPr>
      <w:r>
        <w:t>Место печати администрации муниципального образования</w:t>
      </w:r>
    </w:p>
    <w:p w:rsidR="006E40F0" w:rsidRDefault="006E40F0" w:rsidP="006E40F0">
      <w:pPr>
        <w:pStyle w:val="ConsPlusNonformat"/>
        <w:jc w:val="both"/>
      </w:pPr>
      <w:r>
        <w:t>"__" __________ 201_ года</w:t>
      </w:r>
    </w:p>
    <w:p w:rsidR="006E40F0" w:rsidRDefault="006E40F0" w:rsidP="006E40F0">
      <w:pPr>
        <w:pStyle w:val="ConsPlusNormal"/>
        <w:jc w:val="right"/>
        <w:outlineLvl w:val="1"/>
      </w:pPr>
      <w:r>
        <w:t>Приложение 5</w:t>
      </w:r>
    </w:p>
    <w:p w:rsidR="006E40F0" w:rsidRDefault="006E40F0" w:rsidP="006E40F0">
      <w:pPr>
        <w:pStyle w:val="ConsPlusNormal"/>
        <w:jc w:val="right"/>
      </w:pPr>
      <w:r>
        <w:t>к Порядку...</w:t>
      </w:r>
    </w:p>
    <w:p w:rsidR="006E40F0" w:rsidRDefault="006E40F0" w:rsidP="006E40F0">
      <w:pPr>
        <w:pStyle w:val="ConsPlusNormal"/>
        <w:jc w:val="right"/>
      </w:pPr>
    </w:p>
    <w:p w:rsidR="006E40F0" w:rsidRDefault="006E40F0" w:rsidP="006E40F0">
      <w:pPr>
        <w:pStyle w:val="ConsPlusNormal"/>
      </w:pPr>
      <w:r>
        <w:t>(Форма)</w:t>
      </w:r>
    </w:p>
    <w:p w:rsidR="006E40F0" w:rsidRDefault="006E40F0" w:rsidP="006E40F0">
      <w:pPr>
        <w:pStyle w:val="ConsPlusNormal"/>
        <w:ind w:firstLine="540"/>
        <w:jc w:val="both"/>
      </w:pPr>
    </w:p>
    <w:p w:rsidR="006E40F0" w:rsidRDefault="006E40F0" w:rsidP="006E40F0">
      <w:pPr>
        <w:pStyle w:val="ConsPlusNonformat"/>
        <w:jc w:val="both"/>
      </w:pPr>
      <w:bookmarkStart w:id="29" w:name="P1385"/>
      <w:bookmarkEnd w:id="29"/>
      <w:r>
        <w:t xml:space="preserve">                                КНИГА УЧЕТА</w:t>
      </w:r>
    </w:p>
    <w:p w:rsidR="006E40F0" w:rsidRDefault="006E40F0" w:rsidP="006E40F0">
      <w:pPr>
        <w:pStyle w:val="ConsPlusNonformat"/>
        <w:jc w:val="both"/>
      </w:pPr>
      <w:r>
        <w:t xml:space="preserve">                  ВЫДАННЫХ СВИДЕТЕЛЬСТВ О ПРЕДОСТАВЛЕНИИ</w:t>
      </w:r>
    </w:p>
    <w:p w:rsidR="006E40F0" w:rsidRDefault="006E40F0" w:rsidP="006E40F0">
      <w:pPr>
        <w:pStyle w:val="ConsPlusNonformat"/>
        <w:jc w:val="both"/>
      </w:pPr>
      <w:r>
        <w:t xml:space="preserve">              ЕДИНОВРЕМЕННОЙ ДЕНЕЖНОЙ ВЫПЛАТЫ НА ПРИОБРЕТЕНИЕ</w:t>
      </w:r>
    </w:p>
    <w:p w:rsidR="006E40F0" w:rsidRDefault="006E40F0" w:rsidP="006E40F0">
      <w:pPr>
        <w:pStyle w:val="ConsPlusNonformat"/>
        <w:jc w:val="both"/>
      </w:pPr>
      <w:r>
        <w:t xml:space="preserve">                    ИЛИ СТРОИТЕЛЬСТВО ЖИЛОГО ПОМЕЩЕНИЯ</w:t>
      </w:r>
    </w:p>
    <w:p w:rsidR="006E40F0" w:rsidRDefault="006E40F0" w:rsidP="006E40F0">
      <w:pPr>
        <w:pStyle w:val="ConsPlusNonformat"/>
        <w:jc w:val="both"/>
      </w:pPr>
      <w:r>
        <w:t xml:space="preserve">          _______________________________________________________</w:t>
      </w:r>
    </w:p>
    <w:p w:rsidR="006E40F0" w:rsidRDefault="006E40F0" w:rsidP="006E40F0">
      <w:pPr>
        <w:pStyle w:val="ConsPlusNonformat"/>
        <w:jc w:val="both"/>
      </w:pPr>
      <w:r>
        <w:t xml:space="preserve">          </w:t>
      </w:r>
      <w:proofErr w:type="gramStart"/>
      <w:r>
        <w:t>(наименование администрации муниципального образования,</w:t>
      </w:r>
      <w:proofErr w:type="gramEnd"/>
    </w:p>
    <w:p w:rsidR="006E40F0" w:rsidRDefault="006E40F0" w:rsidP="006E40F0">
      <w:pPr>
        <w:pStyle w:val="ConsPlusNonformat"/>
        <w:jc w:val="both"/>
      </w:pPr>
      <w:r>
        <w:t xml:space="preserve">                         </w:t>
      </w:r>
      <w:proofErr w:type="gramStart"/>
      <w:r>
        <w:t>вручившей</w:t>
      </w:r>
      <w:proofErr w:type="gramEnd"/>
      <w:r>
        <w:t xml:space="preserve"> свидетельство)</w:t>
      </w:r>
    </w:p>
    <w:p w:rsidR="006E40F0" w:rsidRDefault="006E40F0" w:rsidP="006E40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0"/>
        <w:gridCol w:w="1155"/>
        <w:gridCol w:w="1361"/>
        <w:gridCol w:w="1417"/>
        <w:gridCol w:w="990"/>
        <w:gridCol w:w="1020"/>
        <w:gridCol w:w="990"/>
        <w:gridCol w:w="1417"/>
        <w:gridCol w:w="2041"/>
        <w:gridCol w:w="1531"/>
      </w:tblGrid>
      <w:tr w:rsidR="006E40F0" w:rsidTr="0010429D">
        <w:tc>
          <w:tcPr>
            <w:tcW w:w="624" w:type="dxa"/>
            <w:vMerge w:val="restart"/>
          </w:tcPr>
          <w:p w:rsidR="006E40F0" w:rsidRDefault="006E40F0" w:rsidP="0010429D">
            <w:pPr>
              <w:pStyle w:val="ConsPlusNormal"/>
              <w:jc w:val="center"/>
            </w:pPr>
            <w:r>
              <w:t xml:space="preserve">N </w:t>
            </w:r>
            <w:proofErr w:type="gramStart"/>
            <w:r>
              <w:t>п</w:t>
            </w:r>
            <w:proofErr w:type="gramEnd"/>
            <w:r>
              <w:t>/п</w:t>
            </w:r>
          </w:p>
        </w:tc>
        <w:tc>
          <w:tcPr>
            <w:tcW w:w="3506" w:type="dxa"/>
            <w:gridSpan w:val="3"/>
          </w:tcPr>
          <w:p w:rsidR="006E40F0" w:rsidRDefault="006E40F0" w:rsidP="0010429D">
            <w:pPr>
              <w:pStyle w:val="ConsPlusNormal"/>
              <w:jc w:val="center"/>
            </w:pPr>
            <w:r>
              <w:t>Свидетельство</w:t>
            </w:r>
          </w:p>
        </w:tc>
        <w:tc>
          <w:tcPr>
            <w:tcW w:w="5834" w:type="dxa"/>
            <w:gridSpan w:val="5"/>
          </w:tcPr>
          <w:p w:rsidR="006E40F0" w:rsidRDefault="006E40F0" w:rsidP="0010429D">
            <w:pPr>
              <w:pStyle w:val="ConsPlusNormal"/>
              <w:jc w:val="center"/>
            </w:pPr>
            <w:r>
              <w:t>Данные о получении свидетельства</w:t>
            </w:r>
          </w:p>
        </w:tc>
        <w:tc>
          <w:tcPr>
            <w:tcW w:w="2041" w:type="dxa"/>
            <w:vMerge w:val="restart"/>
          </w:tcPr>
          <w:p w:rsidR="006E40F0" w:rsidRDefault="006E40F0" w:rsidP="0010429D">
            <w:pPr>
              <w:pStyle w:val="ConsPlusNormal"/>
              <w:jc w:val="center"/>
            </w:pPr>
            <w:r>
              <w:t>Подпись лица, проверившего документы и вручившего свидетельство</w:t>
            </w:r>
          </w:p>
        </w:tc>
        <w:tc>
          <w:tcPr>
            <w:tcW w:w="1531" w:type="dxa"/>
            <w:vMerge w:val="restart"/>
          </w:tcPr>
          <w:p w:rsidR="006E40F0" w:rsidRDefault="006E40F0" w:rsidP="0010429D">
            <w:pPr>
              <w:pStyle w:val="ConsPlusNormal"/>
              <w:jc w:val="center"/>
            </w:pPr>
            <w:r>
              <w:t>Подпись владельца свидетельства</w:t>
            </w:r>
          </w:p>
        </w:tc>
      </w:tr>
      <w:tr w:rsidR="006E40F0" w:rsidTr="0010429D">
        <w:tc>
          <w:tcPr>
            <w:tcW w:w="624" w:type="dxa"/>
            <w:vMerge/>
          </w:tcPr>
          <w:p w:rsidR="006E40F0" w:rsidRDefault="006E40F0" w:rsidP="0010429D"/>
        </w:tc>
        <w:tc>
          <w:tcPr>
            <w:tcW w:w="990" w:type="dxa"/>
            <w:vMerge w:val="restart"/>
          </w:tcPr>
          <w:p w:rsidR="006E40F0" w:rsidRDefault="006E40F0" w:rsidP="0010429D">
            <w:pPr>
              <w:pStyle w:val="ConsPlusNormal"/>
              <w:jc w:val="center"/>
            </w:pPr>
            <w:r>
              <w:t>номер</w:t>
            </w:r>
          </w:p>
        </w:tc>
        <w:tc>
          <w:tcPr>
            <w:tcW w:w="1155" w:type="dxa"/>
            <w:vMerge w:val="restart"/>
          </w:tcPr>
          <w:p w:rsidR="006E40F0" w:rsidRDefault="006E40F0" w:rsidP="0010429D">
            <w:pPr>
              <w:pStyle w:val="ConsPlusNormal"/>
              <w:jc w:val="center"/>
            </w:pPr>
            <w:r>
              <w:t>дата выдачи</w:t>
            </w:r>
          </w:p>
        </w:tc>
        <w:tc>
          <w:tcPr>
            <w:tcW w:w="1361" w:type="dxa"/>
            <w:vMerge w:val="restart"/>
          </w:tcPr>
          <w:p w:rsidR="006E40F0" w:rsidRDefault="006E40F0" w:rsidP="0010429D">
            <w:pPr>
              <w:pStyle w:val="ConsPlusNormal"/>
              <w:jc w:val="center"/>
            </w:pPr>
            <w:r>
              <w:t>размер предоставляемой выплаты (рублей)</w:t>
            </w:r>
          </w:p>
        </w:tc>
        <w:tc>
          <w:tcPr>
            <w:tcW w:w="1417" w:type="dxa"/>
            <w:vMerge w:val="restart"/>
          </w:tcPr>
          <w:p w:rsidR="006E40F0" w:rsidRDefault="006E40F0" w:rsidP="0010429D">
            <w:pPr>
              <w:pStyle w:val="ConsPlusNormal"/>
              <w:jc w:val="center"/>
            </w:pPr>
            <w:r>
              <w:t>фамилия, имя, отчество</w:t>
            </w:r>
          </w:p>
        </w:tc>
        <w:tc>
          <w:tcPr>
            <w:tcW w:w="3000" w:type="dxa"/>
            <w:gridSpan w:val="3"/>
          </w:tcPr>
          <w:p w:rsidR="006E40F0" w:rsidRDefault="006E40F0" w:rsidP="0010429D">
            <w:pPr>
              <w:pStyle w:val="ConsPlusNormal"/>
              <w:jc w:val="center"/>
            </w:pPr>
            <w:r>
              <w:t>паспортные данные гражданина Российской Федерации</w:t>
            </w:r>
          </w:p>
        </w:tc>
        <w:tc>
          <w:tcPr>
            <w:tcW w:w="1417" w:type="dxa"/>
            <w:vMerge w:val="restart"/>
          </w:tcPr>
          <w:p w:rsidR="006E40F0" w:rsidRDefault="006E40F0" w:rsidP="0010429D">
            <w:pPr>
              <w:pStyle w:val="ConsPlusNormal"/>
              <w:jc w:val="center"/>
            </w:pPr>
            <w:r>
              <w:t>состав семьи (человек)</w:t>
            </w:r>
          </w:p>
        </w:tc>
        <w:tc>
          <w:tcPr>
            <w:tcW w:w="2041" w:type="dxa"/>
            <w:vMerge/>
          </w:tcPr>
          <w:p w:rsidR="006E40F0" w:rsidRDefault="006E40F0" w:rsidP="0010429D"/>
        </w:tc>
        <w:tc>
          <w:tcPr>
            <w:tcW w:w="1531" w:type="dxa"/>
            <w:vMerge/>
          </w:tcPr>
          <w:p w:rsidR="006E40F0" w:rsidRDefault="006E40F0" w:rsidP="0010429D"/>
        </w:tc>
      </w:tr>
      <w:tr w:rsidR="006E40F0" w:rsidTr="0010429D">
        <w:tc>
          <w:tcPr>
            <w:tcW w:w="624" w:type="dxa"/>
            <w:vMerge/>
          </w:tcPr>
          <w:p w:rsidR="006E40F0" w:rsidRDefault="006E40F0" w:rsidP="0010429D"/>
        </w:tc>
        <w:tc>
          <w:tcPr>
            <w:tcW w:w="990" w:type="dxa"/>
            <w:vMerge/>
          </w:tcPr>
          <w:p w:rsidR="006E40F0" w:rsidRDefault="006E40F0" w:rsidP="0010429D"/>
        </w:tc>
        <w:tc>
          <w:tcPr>
            <w:tcW w:w="1155" w:type="dxa"/>
            <w:vMerge/>
          </w:tcPr>
          <w:p w:rsidR="006E40F0" w:rsidRDefault="006E40F0" w:rsidP="0010429D"/>
        </w:tc>
        <w:tc>
          <w:tcPr>
            <w:tcW w:w="1361" w:type="dxa"/>
            <w:vMerge/>
          </w:tcPr>
          <w:p w:rsidR="006E40F0" w:rsidRDefault="006E40F0" w:rsidP="0010429D"/>
        </w:tc>
        <w:tc>
          <w:tcPr>
            <w:tcW w:w="1417" w:type="dxa"/>
            <w:vMerge/>
          </w:tcPr>
          <w:p w:rsidR="006E40F0" w:rsidRDefault="006E40F0" w:rsidP="0010429D"/>
        </w:tc>
        <w:tc>
          <w:tcPr>
            <w:tcW w:w="990" w:type="dxa"/>
          </w:tcPr>
          <w:p w:rsidR="006E40F0" w:rsidRDefault="006E40F0" w:rsidP="0010429D">
            <w:pPr>
              <w:pStyle w:val="ConsPlusNormal"/>
              <w:jc w:val="center"/>
            </w:pPr>
            <w:r>
              <w:t>серия</w:t>
            </w:r>
          </w:p>
        </w:tc>
        <w:tc>
          <w:tcPr>
            <w:tcW w:w="1020" w:type="dxa"/>
          </w:tcPr>
          <w:p w:rsidR="006E40F0" w:rsidRDefault="006E40F0" w:rsidP="0010429D">
            <w:pPr>
              <w:pStyle w:val="ConsPlusNormal"/>
              <w:jc w:val="center"/>
            </w:pPr>
            <w:r>
              <w:t>номер</w:t>
            </w:r>
          </w:p>
        </w:tc>
        <w:tc>
          <w:tcPr>
            <w:tcW w:w="990" w:type="dxa"/>
          </w:tcPr>
          <w:p w:rsidR="006E40F0" w:rsidRDefault="006E40F0" w:rsidP="0010429D">
            <w:pPr>
              <w:pStyle w:val="ConsPlusNormal"/>
              <w:jc w:val="center"/>
            </w:pPr>
            <w:r>
              <w:t xml:space="preserve">кем, когда </w:t>
            </w:r>
            <w:proofErr w:type="gramStart"/>
            <w:r>
              <w:t>выдан</w:t>
            </w:r>
            <w:proofErr w:type="gramEnd"/>
          </w:p>
        </w:tc>
        <w:tc>
          <w:tcPr>
            <w:tcW w:w="1417" w:type="dxa"/>
            <w:vMerge/>
          </w:tcPr>
          <w:p w:rsidR="006E40F0" w:rsidRDefault="006E40F0" w:rsidP="0010429D"/>
        </w:tc>
        <w:tc>
          <w:tcPr>
            <w:tcW w:w="2041" w:type="dxa"/>
            <w:vMerge/>
          </w:tcPr>
          <w:p w:rsidR="006E40F0" w:rsidRDefault="006E40F0" w:rsidP="0010429D"/>
        </w:tc>
        <w:tc>
          <w:tcPr>
            <w:tcW w:w="1531" w:type="dxa"/>
            <w:vMerge/>
          </w:tcPr>
          <w:p w:rsidR="006E40F0" w:rsidRDefault="006E40F0" w:rsidP="0010429D"/>
        </w:tc>
      </w:tr>
      <w:tr w:rsidR="006E40F0" w:rsidTr="0010429D">
        <w:tc>
          <w:tcPr>
            <w:tcW w:w="624" w:type="dxa"/>
          </w:tcPr>
          <w:p w:rsidR="006E40F0" w:rsidRDefault="006E40F0" w:rsidP="0010429D">
            <w:pPr>
              <w:pStyle w:val="ConsPlusNormal"/>
              <w:jc w:val="center"/>
            </w:pPr>
            <w:r>
              <w:t>1</w:t>
            </w:r>
          </w:p>
        </w:tc>
        <w:tc>
          <w:tcPr>
            <w:tcW w:w="990" w:type="dxa"/>
          </w:tcPr>
          <w:p w:rsidR="006E40F0" w:rsidRDefault="006E40F0" w:rsidP="0010429D">
            <w:pPr>
              <w:pStyle w:val="ConsPlusNormal"/>
              <w:jc w:val="center"/>
            </w:pPr>
            <w:r>
              <w:t>2</w:t>
            </w:r>
          </w:p>
        </w:tc>
        <w:tc>
          <w:tcPr>
            <w:tcW w:w="1155" w:type="dxa"/>
          </w:tcPr>
          <w:p w:rsidR="006E40F0" w:rsidRDefault="006E40F0" w:rsidP="0010429D">
            <w:pPr>
              <w:pStyle w:val="ConsPlusNormal"/>
              <w:jc w:val="center"/>
            </w:pPr>
            <w:r>
              <w:t>3</w:t>
            </w:r>
          </w:p>
        </w:tc>
        <w:tc>
          <w:tcPr>
            <w:tcW w:w="1361" w:type="dxa"/>
          </w:tcPr>
          <w:p w:rsidR="006E40F0" w:rsidRDefault="006E40F0" w:rsidP="0010429D">
            <w:pPr>
              <w:pStyle w:val="ConsPlusNormal"/>
              <w:jc w:val="center"/>
            </w:pPr>
            <w:r>
              <w:t>4</w:t>
            </w:r>
          </w:p>
        </w:tc>
        <w:tc>
          <w:tcPr>
            <w:tcW w:w="1417" w:type="dxa"/>
          </w:tcPr>
          <w:p w:rsidR="006E40F0" w:rsidRDefault="006E40F0" w:rsidP="0010429D">
            <w:pPr>
              <w:pStyle w:val="ConsPlusNormal"/>
              <w:jc w:val="center"/>
            </w:pPr>
            <w:r>
              <w:t>5</w:t>
            </w:r>
          </w:p>
        </w:tc>
        <w:tc>
          <w:tcPr>
            <w:tcW w:w="990" w:type="dxa"/>
          </w:tcPr>
          <w:p w:rsidR="006E40F0" w:rsidRDefault="006E40F0" w:rsidP="0010429D">
            <w:pPr>
              <w:pStyle w:val="ConsPlusNormal"/>
              <w:jc w:val="center"/>
            </w:pPr>
            <w:r>
              <w:t>6</w:t>
            </w:r>
          </w:p>
        </w:tc>
        <w:tc>
          <w:tcPr>
            <w:tcW w:w="1020" w:type="dxa"/>
          </w:tcPr>
          <w:p w:rsidR="006E40F0" w:rsidRDefault="006E40F0" w:rsidP="0010429D">
            <w:pPr>
              <w:pStyle w:val="ConsPlusNormal"/>
              <w:jc w:val="center"/>
            </w:pPr>
            <w:r>
              <w:t>7</w:t>
            </w:r>
          </w:p>
        </w:tc>
        <w:tc>
          <w:tcPr>
            <w:tcW w:w="990" w:type="dxa"/>
          </w:tcPr>
          <w:p w:rsidR="006E40F0" w:rsidRDefault="006E40F0" w:rsidP="0010429D">
            <w:pPr>
              <w:pStyle w:val="ConsPlusNormal"/>
              <w:jc w:val="center"/>
            </w:pPr>
            <w:r>
              <w:t>8</w:t>
            </w:r>
          </w:p>
        </w:tc>
        <w:tc>
          <w:tcPr>
            <w:tcW w:w="1417" w:type="dxa"/>
          </w:tcPr>
          <w:p w:rsidR="006E40F0" w:rsidRDefault="006E40F0" w:rsidP="0010429D">
            <w:pPr>
              <w:pStyle w:val="ConsPlusNormal"/>
              <w:jc w:val="center"/>
            </w:pPr>
            <w:r>
              <w:t>9</w:t>
            </w:r>
          </w:p>
        </w:tc>
        <w:tc>
          <w:tcPr>
            <w:tcW w:w="2041" w:type="dxa"/>
          </w:tcPr>
          <w:p w:rsidR="006E40F0" w:rsidRDefault="006E40F0" w:rsidP="0010429D">
            <w:pPr>
              <w:pStyle w:val="ConsPlusNormal"/>
              <w:jc w:val="center"/>
            </w:pPr>
            <w:r>
              <w:t>10</w:t>
            </w:r>
          </w:p>
        </w:tc>
        <w:tc>
          <w:tcPr>
            <w:tcW w:w="1531" w:type="dxa"/>
          </w:tcPr>
          <w:p w:rsidR="006E40F0" w:rsidRDefault="006E40F0" w:rsidP="0010429D">
            <w:pPr>
              <w:pStyle w:val="ConsPlusNormal"/>
              <w:jc w:val="center"/>
            </w:pPr>
            <w:r>
              <w:t>11</w:t>
            </w:r>
          </w:p>
        </w:tc>
      </w:tr>
      <w:tr w:rsidR="006E40F0" w:rsidTr="0010429D">
        <w:tc>
          <w:tcPr>
            <w:tcW w:w="624"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155" w:type="dxa"/>
          </w:tcPr>
          <w:p w:rsidR="006E40F0" w:rsidRDefault="006E40F0" w:rsidP="0010429D">
            <w:pPr>
              <w:pStyle w:val="ConsPlusNormal"/>
              <w:jc w:val="both"/>
            </w:pPr>
          </w:p>
        </w:tc>
        <w:tc>
          <w:tcPr>
            <w:tcW w:w="1361" w:type="dxa"/>
          </w:tcPr>
          <w:p w:rsidR="006E40F0" w:rsidRDefault="006E40F0" w:rsidP="0010429D">
            <w:pPr>
              <w:pStyle w:val="ConsPlusNormal"/>
              <w:jc w:val="both"/>
            </w:pPr>
          </w:p>
        </w:tc>
        <w:tc>
          <w:tcPr>
            <w:tcW w:w="1417"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020" w:type="dxa"/>
          </w:tcPr>
          <w:p w:rsidR="006E40F0" w:rsidRDefault="006E40F0" w:rsidP="0010429D">
            <w:pPr>
              <w:pStyle w:val="ConsPlusNormal"/>
              <w:jc w:val="both"/>
            </w:pPr>
          </w:p>
        </w:tc>
        <w:tc>
          <w:tcPr>
            <w:tcW w:w="990" w:type="dxa"/>
          </w:tcPr>
          <w:p w:rsidR="006E40F0" w:rsidRDefault="006E40F0" w:rsidP="0010429D">
            <w:pPr>
              <w:pStyle w:val="ConsPlusNormal"/>
              <w:jc w:val="both"/>
            </w:pPr>
          </w:p>
        </w:tc>
        <w:tc>
          <w:tcPr>
            <w:tcW w:w="1417" w:type="dxa"/>
          </w:tcPr>
          <w:p w:rsidR="006E40F0" w:rsidRDefault="006E40F0" w:rsidP="0010429D">
            <w:pPr>
              <w:pStyle w:val="ConsPlusNormal"/>
              <w:jc w:val="both"/>
            </w:pPr>
          </w:p>
        </w:tc>
        <w:tc>
          <w:tcPr>
            <w:tcW w:w="2041" w:type="dxa"/>
          </w:tcPr>
          <w:p w:rsidR="006E40F0" w:rsidRDefault="006E40F0" w:rsidP="0010429D">
            <w:pPr>
              <w:pStyle w:val="ConsPlusNormal"/>
              <w:jc w:val="both"/>
            </w:pPr>
          </w:p>
        </w:tc>
        <w:tc>
          <w:tcPr>
            <w:tcW w:w="1531" w:type="dxa"/>
          </w:tcPr>
          <w:p w:rsidR="006E40F0" w:rsidRDefault="006E40F0" w:rsidP="0010429D">
            <w:pPr>
              <w:pStyle w:val="ConsPlusNormal"/>
              <w:jc w:val="both"/>
            </w:pPr>
          </w:p>
        </w:tc>
      </w:tr>
    </w:tbl>
    <w:p w:rsidR="006E40F0" w:rsidRDefault="006E40F0" w:rsidP="006E40F0">
      <w:pPr>
        <w:pStyle w:val="ConsPlusNormal"/>
      </w:pPr>
    </w:p>
    <w:p w:rsidR="006E40F0" w:rsidRDefault="006E40F0" w:rsidP="006E40F0">
      <w:pPr>
        <w:pStyle w:val="ConsPlusNormal"/>
      </w:pPr>
    </w:p>
    <w:p w:rsidR="006E40F0" w:rsidRDefault="006E40F0" w:rsidP="006E40F0">
      <w:pPr>
        <w:pStyle w:val="ConsPlusNormal"/>
        <w:pBdr>
          <w:top w:val="single" w:sz="6" w:space="0" w:color="auto"/>
        </w:pBdr>
        <w:spacing w:before="100" w:after="100"/>
        <w:jc w:val="both"/>
        <w:rPr>
          <w:sz w:val="2"/>
          <w:szCs w:val="2"/>
        </w:rPr>
      </w:pPr>
    </w:p>
    <w:p w:rsidR="006E40F0" w:rsidRDefault="006E40F0" w:rsidP="006E40F0"/>
    <w:p w:rsidR="000621B8" w:rsidRPr="006E40F0" w:rsidRDefault="000621B8" w:rsidP="006E40F0">
      <w:bookmarkStart w:id="30" w:name="_GoBack"/>
      <w:bookmarkEnd w:id="30"/>
    </w:p>
    <w:sectPr w:rsidR="000621B8" w:rsidRPr="006E40F0" w:rsidSect="00C535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23"/>
    <w:rsid w:val="000621B8"/>
    <w:rsid w:val="003154C0"/>
    <w:rsid w:val="003F6A73"/>
    <w:rsid w:val="006E40F0"/>
    <w:rsid w:val="00E9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AA8BDFE0653E3D0F4C21C41260D3F2653BA38EAD4602E7C3D449AEB4BC9E72BBE2C6BED336124D42266700F93D1B9EAF4B47BF611zFJ" TargetMode="External"/><Relationship Id="rId13" Type="http://schemas.openxmlformats.org/officeDocument/2006/relationships/hyperlink" Target="consultantplus://offline/ref=2C8AA8BDFE0653E3D0F4C21C41260D3F2652BD3DECD6602E7C3D449AEB4BC9E72BBE2C69EB346A74866D672C4AC6C2B8ECF4B67DEA1D931710z4J" TargetMode="External"/><Relationship Id="rId18" Type="http://schemas.openxmlformats.org/officeDocument/2006/relationships/hyperlink" Target="consultantplus://offline/ref=2C8AA8BDFE0653E3D0F4DD0D54260D3F245EB93CE8D5602E7C3D449AEB4BC9E739BE7465EA3474708378317D0C19z3J" TargetMode="External"/><Relationship Id="rId26" Type="http://schemas.openxmlformats.org/officeDocument/2006/relationships/hyperlink" Target="consultantplus://offline/ref=2C8AA8BDFE0653E3D0F4C21C41260D3F2655B439ECD3602E7C3D449AEB4BC9E72BBE2C69EB346A70826D672C4AC6C2B8ECF4B67DEA1D931710z4J" TargetMode="External"/><Relationship Id="rId3" Type="http://schemas.openxmlformats.org/officeDocument/2006/relationships/settings" Target="settings.xml"/><Relationship Id="rId21" Type="http://schemas.openxmlformats.org/officeDocument/2006/relationships/hyperlink" Target="consultantplus://offline/ref=2C8AA8BDFE0653E3D0F4DD0D54260D3F245EB93CE8D5602E7C3D449AEB4BC9E72BBE2C69EB346A72876D672C4AC6C2B8ECF4B67DEA1D931710z4J" TargetMode="External"/><Relationship Id="rId7" Type="http://schemas.openxmlformats.org/officeDocument/2006/relationships/hyperlink" Target="consultantplus://offline/ref=2C8AA8BDFE0653E3D0F4DD0D54260D3F2453B83AECD9602E7C3D449AEB4BC9E72BBE2C69EB346A768C6D672C4AC6C2B8ECF4B67DEA1D931710z4J" TargetMode="External"/><Relationship Id="rId12" Type="http://schemas.openxmlformats.org/officeDocument/2006/relationships/hyperlink" Target="consultantplus://offline/ref=2C8AA8BDFE0653E3D0F4DD0D54260D3F2453B83AECD9602E7C3D449AEB4BC9E72BBE2C69EB346A768C6D672C4AC6C2B8ECF4B67DEA1D931710z4J" TargetMode="External"/><Relationship Id="rId17" Type="http://schemas.openxmlformats.org/officeDocument/2006/relationships/hyperlink" Target="consultantplus://offline/ref=2C8AA8BDFE0653E3D0F4DD0D54260D3F2453B938E6D1602E7C3D449AEB4BC9E72BBE2C69EB346A70806D672C4AC6C2B8ECF4B67DEA1D931710z4J" TargetMode="External"/><Relationship Id="rId25" Type="http://schemas.openxmlformats.org/officeDocument/2006/relationships/hyperlink" Target="consultantplus://offline/ref=2C8AA8BDFE0653E3D0F4DD0D54260D3F245EB93CE8D5602E7C3D449AEB4BC9E739BE7465EA3474708378317D0C19z3J" TargetMode="External"/><Relationship Id="rId2" Type="http://schemas.microsoft.com/office/2007/relationships/stylesWithEffects" Target="stylesWithEffects.xml"/><Relationship Id="rId16" Type="http://schemas.openxmlformats.org/officeDocument/2006/relationships/hyperlink" Target="consultantplus://offline/ref=2C8AA8BDFE0653E3D0F4C21C41260D3F2653BA38EAD4602E7C3D449AEB4BC9E72BBE2C6BEC3D6124D42266700F93D1B9EAF4B47BF611zFJ" TargetMode="External"/><Relationship Id="rId20" Type="http://schemas.openxmlformats.org/officeDocument/2006/relationships/hyperlink" Target="consultantplus://offline/ref=2C8AA8BDFE0653E3D0F4C21C41260D3F2652BD3DECD6602E7C3D449AEB4BC9E72BBE2C69EB346A74866D672C4AC6C2B8ECF4B67DEA1D931710z4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8AA8BDFE0653E3D0F4DD0D54260D3F2453B938E6D1602E7C3D449AEB4BC9E72BBE2C69EB346A70806D672C4AC6C2B8ECF4B67DEA1D931710z4J" TargetMode="External"/><Relationship Id="rId11" Type="http://schemas.openxmlformats.org/officeDocument/2006/relationships/hyperlink" Target="consultantplus://offline/ref=2C8AA8BDFE0653E3D0F4DD0D54260D3F2453B938E6D1602E7C3D449AEB4BC9E72BBE2C69EB346A70806D672C4AC6C2B8ECF4B67DEA1D931710z4J" TargetMode="External"/><Relationship Id="rId24" Type="http://schemas.openxmlformats.org/officeDocument/2006/relationships/hyperlink" Target="consultantplus://offline/ref=2C8AA8BDFE0653E3D0F4C21C41260D3F2653BA38EAD4602E7C3D449AEB4BC9E72BBE2C6BEC3D6124D42266700F93D1B9EAF4B47BF611z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8AA8BDFE0653E3D0F4DD0D54260D3F245EB93CE8D5602E7C3D449AEB4BC9E72BBE2C69EB346A71866D672C4AC6C2B8ECF4B67DEA1D931710z4J" TargetMode="External"/><Relationship Id="rId23" Type="http://schemas.openxmlformats.org/officeDocument/2006/relationships/hyperlink" Target="consultantplus://offline/ref=2C8AA8BDFE0653E3D0F4DD0D54260D3F245EB93CE8D5602E7C3D449AEB4BC9E72BBE2C69EB346A71866D672C4AC6C2B8ECF4B67DEA1D931710z4J" TargetMode="External"/><Relationship Id="rId28" Type="http://schemas.openxmlformats.org/officeDocument/2006/relationships/fontTable" Target="fontTable.xml"/><Relationship Id="rId10" Type="http://schemas.openxmlformats.org/officeDocument/2006/relationships/hyperlink" Target="consultantplus://offline/ref=2C8AA8BDFE0653E3D0F4DD0D54260D3F245EB93CE8D5602E7C3D449AEB4BC9E72BBE2C69EB346A72876D672C4AC6C2B8ECF4B67DEA1D931710z4J" TargetMode="External"/><Relationship Id="rId19" Type="http://schemas.openxmlformats.org/officeDocument/2006/relationships/hyperlink" Target="consultantplus://offline/ref=2C8AA8BDFE0653E3D0F4C21C41260D3F2653BA38EAD4602E7C3D449AEB4BC9E72BBE2C69EB346F74806D672C4AC6C2B8ECF4B67DEA1D931710z4J" TargetMode="External"/><Relationship Id="rId4" Type="http://schemas.openxmlformats.org/officeDocument/2006/relationships/webSettings" Target="webSettings.xml"/><Relationship Id="rId9" Type="http://schemas.openxmlformats.org/officeDocument/2006/relationships/hyperlink" Target="consultantplus://offline/ref=2C8AA8BDFE0653E3D0F4C21C41260D3F2652BD3DECD6602E7C3D449AEB4BC9E72BBE2C69EB346A74866D672C4AC6C2B8ECF4B67DEA1D931710z4J" TargetMode="External"/><Relationship Id="rId14" Type="http://schemas.openxmlformats.org/officeDocument/2006/relationships/hyperlink" Target="consultantplus://offline/ref=2C8AA8BDFE0653E3D0F4DD0D54260D3F245EB93CE8D5602E7C3D449AEB4BC9E72BBE2C69EB346A72876D672C4AC6C2B8ECF4B67DEA1D931710z4J" TargetMode="External"/><Relationship Id="rId22" Type="http://schemas.openxmlformats.org/officeDocument/2006/relationships/hyperlink" Target="consultantplus://offline/ref=2C8AA8BDFE0653E3D0F4C21C41260D3F2655B439ECD3602E7C3D449AEB4BC9E739BE7465EA3474708378317D0C19z3J" TargetMode="External"/><Relationship Id="rId27" Type="http://schemas.openxmlformats.org/officeDocument/2006/relationships/hyperlink" Target="consultantplus://offline/ref=2C8AA8BDFE0653E3D0F4C21C41260D3F2653BA38EAD4602E7C3D449AEB4BC9E72BBE2C69EB346F74806D672C4AC6C2B8ECF4B67DEA1D931710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12803</Words>
  <Characters>72981</Characters>
  <Application>Microsoft Office Word</Application>
  <DocSecurity>0</DocSecurity>
  <Lines>608</Lines>
  <Paragraphs>171</Paragraphs>
  <ScaleCrop>false</ScaleCrop>
  <Company/>
  <LinksUpToDate>false</LinksUpToDate>
  <CharactersWithSpaces>85613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4</cp:revision>
  <dcterms:created xsi:type="dcterms:W3CDTF">2020-06-10T08:56:00Z</dcterms:created>
  <dcterms:modified xsi:type="dcterms:W3CDTF">2020-06-10T09:53:00Z</dcterms:modified>
</cp:coreProperties>
</file>