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2A" w:rsidRPr="00855D2A" w:rsidRDefault="00855D2A" w:rsidP="00855D2A">
      <w:pPr>
        <w:pStyle w:val="a8"/>
        <w:tabs>
          <w:tab w:val="left" w:pos="993"/>
        </w:tabs>
        <w:spacing w:line="276" w:lineRule="auto"/>
        <w:ind w:firstLine="709"/>
        <w:rPr>
          <w:i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6"/>
        <w:gridCol w:w="5112"/>
      </w:tblGrid>
      <w:tr w:rsidR="00855D2A" w:rsidRPr="00855D2A" w:rsidTr="005361A9">
        <w:tc>
          <w:tcPr>
            <w:tcW w:w="5210" w:type="dxa"/>
            <w:shd w:val="clear" w:color="auto" w:fill="auto"/>
          </w:tcPr>
          <w:p w:rsidR="00855D2A" w:rsidRPr="00855D2A" w:rsidRDefault="00226475" w:rsidP="00855D2A">
            <w:pPr>
              <w:pStyle w:val="a8"/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855D2A" w:rsidRPr="00855D2A" w:rsidRDefault="00855D2A" w:rsidP="005361A9">
            <w:pPr>
              <w:pStyle w:val="a8"/>
              <w:spacing w:line="276" w:lineRule="auto"/>
              <w:rPr>
                <w:iCs/>
                <w:szCs w:val="28"/>
              </w:rPr>
            </w:pPr>
            <w:r w:rsidRPr="00855D2A">
              <w:rPr>
                <w:iCs/>
                <w:szCs w:val="28"/>
              </w:rPr>
              <w:t>УТВЕРЖДАЮ:</w:t>
            </w:r>
          </w:p>
        </w:tc>
      </w:tr>
      <w:tr w:rsidR="00855D2A" w:rsidRPr="00855D2A" w:rsidTr="005361A9">
        <w:tc>
          <w:tcPr>
            <w:tcW w:w="5210" w:type="dxa"/>
            <w:shd w:val="clear" w:color="auto" w:fill="auto"/>
          </w:tcPr>
          <w:p w:rsidR="00855D2A" w:rsidRPr="00855D2A" w:rsidRDefault="00855D2A" w:rsidP="005361A9">
            <w:pPr>
              <w:pStyle w:val="a8"/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55D2A" w:rsidRPr="00855D2A" w:rsidRDefault="00855D2A" w:rsidP="0040733C">
            <w:pPr>
              <w:pStyle w:val="a8"/>
              <w:spacing w:line="276" w:lineRule="auto"/>
              <w:rPr>
                <w:iCs/>
                <w:szCs w:val="28"/>
              </w:rPr>
            </w:pPr>
            <w:r w:rsidRPr="00855D2A">
              <w:rPr>
                <w:iCs/>
                <w:szCs w:val="28"/>
              </w:rPr>
              <w:t>Председатель комитета по жилищно-коммунальному хозяйству  Ленинградской области</w:t>
            </w:r>
          </w:p>
        </w:tc>
      </w:tr>
      <w:tr w:rsidR="00855D2A" w:rsidRPr="00855D2A" w:rsidTr="005361A9">
        <w:tc>
          <w:tcPr>
            <w:tcW w:w="5210" w:type="dxa"/>
            <w:shd w:val="clear" w:color="auto" w:fill="auto"/>
          </w:tcPr>
          <w:p w:rsidR="00855D2A" w:rsidRPr="00855D2A" w:rsidRDefault="00855D2A" w:rsidP="00855D2A">
            <w:pPr>
              <w:pStyle w:val="a8"/>
              <w:rPr>
                <w:iCs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55D2A" w:rsidRPr="00855D2A" w:rsidRDefault="00855D2A" w:rsidP="00855D2A">
            <w:pPr>
              <w:pStyle w:val="a8"/>
              <w:rPr>
                <w:iCs/>
                <w:szCs w:val="28"/>
              </w:rPr>
            </w:pPr>
            <w:r>
              <w:rPr>
                <w:iCs/>
                <w:szCs w:val="28"/>
              </w:rPr>
              <w:t>_______________</w:t>
            </w:r>
            <w:r w:rsidR="0090458D">
              <w:rPr>
                <w:iCs/>
                <w:szCs w:val="28"/>
              </w:rPr>
              <w:t>А.М.</w:t>
            </w:r>
            <w:r w:rsidR="0040733C">
              <w:rPr>
                <w:iCs/>
                <w:szCs w:val="28"/>
              </w:rPr>
              <w:t xml:space="preserve"> </w:t>
            </w:r>
            <w:r w:rsidR="0090458D">
              <w:rPr>
                <w:iCs/>
                <w:szCs w:val="28"/>
              </w:rPr>
              <w:t>Тимков</w:t>
            </w:r>
          </w:p>
          <w:p w:rsidR="00855D2A" w:rsidRPr="00855D2A" w:rsidRDefault="00855D2A" w:rsidP="00855D2A">
            <w:pPr>
              <w:pStyle w:val="a8"/>
              <w:rPr>
                <w:iCs/>
                <w:szCs w:val="28"/>
              </w:rPr>
            </w:pPr>
            <w:r w:rsidRPr="00855D2A">
              <w:rPr>
                <w:iCs/>
                <w:szCs w:val="28"/>
              </w:rPr>
              <w:t xml:space="preserve">                                         </w:t>
            </w:r>
          </w:p>
        </w:tc>
      </w:tr>
      <w:tr w:rsidR="00855D2A" w:rsidRPr="00855D2A" w:rsidTr="005361A9">
        <w:tc>
          <w:tcPr>
            <w:tcW w:w="5210" w:type="dxa"/>
            <w:shd w:val="clear" w:color="auto" w:fill="auto"/>
          </w:tcPr>
          <w:p w:rsidR="00855D2A" w:rsidRPr="00855D2A" w:rsidRDefault="00855D2A" w:rsidP="005361A9">
            <w:pPr>
              <w:pStyle w:val="a8"/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55D2A" w:rsidRPr="00855D2A" w:rsidRDefault="00855D2A" w:rsidP="005361A9">
            <w:pPr>
              <w:pStyle w:val="a8"/>
              <w:spacing w:line="276" w:lineRule="auto"/>
              <w:rPr>
                <w:iCs/>
                <w:szCs w:val="28"/>
              </w:rPr>
            </w:pPr>
          </w:p>
        </w:tc>
      </w:tr>
    </w:tbl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Default="00855D2A" w:rsidP="00855D2A">
      <w:pPr>
        <w:pStyle w:val="a5"/>
        <w:jc w:val="center"/>
        <w:rPr>
          <w:b/>
          <w:sz w:val="28"/>
          <w:szCs w:val="28"/>
        </w:rPr>
      </w:pPr>
    </w:p>
    <w:p w:rsidR="00855D2A" w:rsidRP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Pr="00855D2A" w:rsidRDefault="00192469" w:rsidP="00855D2A">
      <w:pPr>
        <w:pStyle w:val="a5"/>
        <w:jc w:val="center"/>
        <w:rPr>
          <w:b/>
          <w:sz w:val="32"/>
          <w:szCs w:val="32"/>
        </w:rPr>
      </w:pPr>
      <w:r w:rsidRPr="00855D2A">
        <w:rPr>
          <w:b/>
          <w:sz w:val="32"/>
          <w:szCs w:val="32"/>
        </w:rPr>
        <w:t xml:space="preserve">Положение </w:t>
      </w:r>
    </w:p>
    <w:p w:rsidR="00855D2A" w:rsidRDefault="00192469" w:rsidP="00855D2A">
      <w:pPr>
        <w:pStyle w:val="a5"/>
        <w:jc w:val="center"/>
        <w:rPr>
          <w:b/>
          <w:sz w:val="32"/>
          <w:szCs w:val="32"/>
        </w:rPr>
      </w:pPr>
      <w:r w:rsidRPr="00855D2A">
        <w:rPr>
          <w:b/>
          <w:sz w:val="32"/>
          <w:szCs w:val="32"/>
        </w:rPr>
        <w:t xml:space="preserve">о </w:t>
      </w:r>
      <w:r w:rsidR="000113D1" w:rsidRPr="00855D2A">
        <w:rPr>
          <w:b/>
          <w:sz w:val="32"/>
          <w:szCs w:val="32"/>
        </w:rPr>
        <w:t xml:space="preserve">порядке проведения </w:t>
      </w:r>
    </w:p>
    <w:p w:rsidR="00855D2A" w:rsidRDefault="0090458D" w:rsidP="00855D2A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Регионального</w:t>
      </w:r>
      <w:r w:rsidR="000113D1" w:rsidRPr="00855D2A">
        <w:rPr>
          <w:b/>
          <w:sz w:val="32"/>
          <w:szCs w:val="32"/>
        </w:rPr>
        <w:t xml:space="preserve"> конкурса на лучшую организацию в сфере управления жилищн</w:t>
      </w:r>
      <w:r w:rsidR="004340C7" w:rsidRPr="00855D2A">
        <w:rPr>
          <w:b/>
          <w:sz w:val="32"/>
          <w:szCs w:val="32"/>
        </w:rPr>
        <w:t>ым</w:t>
      </w:r>
      <w:r w:rsidR="000113D1" w:rsidRPr="00855D2A">
        <w:rPr>
          <w:b/>
          <w:sz w:val="32"/>
          <w:szCs w:val="32"/>
        </w:rPr>
        <w:t xml:space="preserve"> фонд</w:t>
      </w:r>
      <w:r w:rsidR="004340C7" w:rsidRPr="00855D2A">
        <w:rPr>
          <w:b/>
          <w:sz w:val="32"/>
          <w:szCs w:val="32"/>
        </w:rPr>
        <w:t>ом</w:t>
      </w:r>
      <w:r w:rsidR="000113D1" w:rsidRPr="00855D2A">
        <w:rPr>
          <w:b/>
          <w:sz w:val="32"/>
          <w:szCs w:val="32"/>
        </w:rPr>
        <w:t xml:space="preserve"> </w:t>
      </w:r>
    </w:p>
    <w:p w:rsidR="00192469" w:rsidRDefault="0090458D" w:rsidP="00855D2A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226475" w:rsidRDefault="00226475" w:rsidP="00855D2A">
      <w:pPr>
        <w:pStyle w:val="a5"/>
        <w:jc w:val="center"/>
        <w:rPr>
          <w:b/>
          <w:sz w:val="32"/>
          <w:szCs w:val="32"/>
        </w:rPr>
      </w:pPr>
    </w:p>
    <w:p w:rsidR="00226475" w:rsidRDefault="00226475" w:rsidP="00855D2A">
      <w:pPr>
        <w:pStyle w:val="a5"/>
        <w:jc w:val="center"/>
        <w:rPr>
          <w:b/>
          <w:sz w:val="32"/>
          <w:szCs w:val="32"/>
        </w:rPr>
      </w:pPr>
    </w:p>
    <w:p w:rsidR="00855D2A" w:rsidRPr="00855D2A" w:rsidRDefault="00855D2A" w:rsidP="00855D2A">
      <w:pPr>
        <w:pStyle w:val="a5"/>
        <w:jc w:val="center"/>
        <w:rPr>
          <w:b/>
          <w:sz w:val="32"/>
          <w:szCs w:val="32"/>
        </w:rPr>
      </w:pPr>
    </w:p>
    <w:p w:rsidR="00192469" w:rsidRPr="00AC1577" w:rsidRDefault="00192469" w:rsidP="009D28C7">
      <w:pPr>
        <w:pStyle w:val="30"/>
        <w:numPr>
          <w:ilvl w:val="0"/>
          <w:numId w:val="1"/>
        </w:numPr>
        <w:spacing w:before="240"/>
        <w:ind w:left="896" w:hanging="357"/>
        <w:jc w:val="center"/>
        <w:rPr>
          <w:b/>
          <w:szCs w:val="24"/>
        </w:rPr>
      </w:pPr>
      <w:r w:rsidRPr="00AC1577">
        <w:rPr>
          <w:b/>
          <w:szCs w:val="24"/>
        </w:rPr>
        <w:lastRenderedPageBreak/>
        <w:t>Общие положения</w:t>
      </w:r>
    </w:p>
    <w:p w:rsidR="000113D1" w:rsidRPr="009D28C7" w:rsidRDefault="001D26B8" w:rsidP="00F24CCE">
      <w:pPr>
        <w:pStyle w:val="a5"/>
        <w:spacing w:before="120"/>
        <w:ind w:firstLine="567"/>
        <w:rPr>
          <w:szCs w:val="24"/>
        </w:rPr>
      </w:pPr>
      <w:r w:rsidRPr="009D28C7">
        <w:rPr>
          <w:szCs w:val="24"/>
        </w:rPr>
        <w:t>Настояще</w:t>
      </w:r>
      <w:r w:rsidR="000113D1" w:rsidRPr="009D28C7">
        <w:rPr>
          <w:szCs w:val="24"/>
        </w:rPr>
        <w:t xml:space="preserve">е положение </w:t>
      </w:r>
      <w:r w:rsidR="00927600" w:rsidRPr="009D28C7">
        <w:rPr>
          <w:szCs w:val="24"/>
        </w:rPr>
        <w:t>определяет</w:t>
      </w:r>
      <w:r w:rsidR="000113D1" w:rsidRPr="009D28C7">
        <w:rPr>
          <w:szCs w:val="24"/>
        </w:rPr>
        <w:t xml:space="preserve"> порядок проведения </w:t>
      </w:r>
      <w:r w:rsidR="0090458D" w:rsidRPr="0090458D">
        <w:rPr>
          <w:szCs w:val="24"/>
        </w:rPr>
        <w:t>Регионального</w:t>
      </w:r>
      <w:r w:rsidR="00596331" w:rsidRPr="009D28C7">
        <w:rPr>
          <w:szCs w:val="24"/>
        </w:rPr>
        <w:t xml:space="preserve"> конкурса на лучшую организацию в сфере управления жилищн</w:t>
      </w:r>
      <w:r w:rsidR="004340C7" w:rsidRPr="009D28C7">
        <w:rPr>
          <w:szCs w:val="24"/>
        </w:rPr>
        <w:t>ым</w:t>
      </w:r>
      <w:r w:rsidR="00596331" w:rsidRPr="009D28C7">
        <w:rPr>
          <w:szCs w:val="24"/>
        </w:rPr>
        <w:t xml:space="preserve"> фонд</w:t>
      </w:r>
      <w:r w:rsidR="00E16B4A" w:rsidRPr="009D28C7">
        <w:rPr>
          <w:szCs w:val="24"/>
        </w:rPr>
        <w:t>ом</w:t>
      </w:r>
      <w:r w:rsidR="00596331" w:rsidRPr="009D28C7">
        <w:rPr>
          <w:szCs w:val="24"/>
        </w:rPr>
        <w:t xml:space="preserve"> </w:t>
      </w:r>
      <w:r w:rsidR="00E540C4" w:rsidRPr="009D28C7">
        <w:rPr>
          <w:szCs w:val="24"/>
        </w:rPr>
        <w:t xml:space="preserve">(далее – </w:t>
      </w:r>
      <w:r w:rsidR="000E2765">
        <w:rPr>
          <w:szCs w:val="24"/>
        </w:rPr>
        <w:t>К</w:t>
      </w:r>
      <w:r w:rsidR="00E540C4" w:rsidRPr="009D28C7">
        <w:rPr>
          <w:szCs w:val="24"/>
        </w:rPr>
        <w:t xml:space="preserve">онкурс) </w:t>
      </w:r>
      <w:r w:rsidR="000113D1" w:rsidRPr="009D28C7">
        <w:rPr>
          <w:szCs w:val="24"/>
        </w:rPr>
        <w:t xml:space="preserve">и определения по итогам </w:t>
      </w:r>
      <w:r w:rsidR="0090458D">
        <w:rPr>
          <w:szCs w:val="24"/>
        </w:rPr>
        <w:t xml:space="preserve">деятельности </w:t>
      </w:r>
      <w:r w:rsidR="000113D1" w:rsidRPr="009D28C7">
        <w:rPr>
          <w:szCs w:val="24"/>
        </w:rPr>
        <w:t>20</w:t>
      </w:r>
      <w:r w:rsidR="008A5747" w:rsidRPr="009D28C7">
        <w:rPr>
          <w:szCs w:val="24"/>
        </w:rPr>
        <w:t>1</w:t>
      </w:r>
      <w:r w:rsidR="0090458D">
        <w:rPr>
          <w:szCs w:val="24"/>
        </w:rPr>
        <w:t>9</w:t>
      </w:r>
      <w:r w:rsidR="00F77BE5">
        <w:rPr>
          <w:szCs w:val="24"/>
        </w:rPr>
        <w:t xml:space="preserve"> </w:t>
      </w:r>
      <w:r w:rsidR="000113D1" w:rsidRPr="009D28C7">
        <w:rPr>
          <w:szCs w:val="24"/>
        </w:rPr>
        <w:t>года лучш</w:t>
      </w:r>
      <w:r w:rsidR="00927600" w:rsidRPr="009D28C7">
        <w:rPr>
          <w:szCs w:val="24"/>
        </w:rPr>
        <w:t>ей</w:t>
      </w:r>
      <w:r w:rsidR="000113D1" w:rsidRPr="009D28C7">
        <w:rPr>
          <w:szCs w:val="24"/>
        </w:rPr>
        <w:t xml:space="preserve"> организаци</w:t>
      </w:r>
      <w:r w:rsidR="00927600" w:rsidRPr="009D28C7">
        <w:rPr>
          <w:szCs w:val="24"/>
        </w:rPr>
        <w:t>и</w:t>
      </w:r>
      <w:r w:rsidR="000113D1" w:rsidRPr="009D28C7">
        <w:rPr>
          <w:szCs w:val="24"/>
        </w:rPr>
        <w:t xml:space="preserve"> в сфере управления жилищным фондом.</w:t>
      </w:r>
    </w:p>
    <w:p w:rsidR="009D28C7" w:rsidRDefault="00F66F1D" w:rsidP="00F24CCE">
      <w:pPr>
        <w:tabs>
          <w:tab w:val="left" w:pos="993"/>
        </w:tabs>
        <w:spacing w:before="120" w:after="0"/>
        <w:ind w:right="0"/>
        <w:jc w:val="both"/>
        <w:rPr>
          <w:sz w:val="24"/>
          <w:szCs w:val="24"/>
        </w:rPr>
      </w:pPr>
      <w:r w:rsidRPr="009D28C7">
        <w:rPr>
          <w:sz w:val="24"/>
          <w:szCs w:val="24"/>
        </w:rPr>
        <w:t>Организатор</w:t>
      </w:r>
      <w:r w:rsidR="00E47B82" w:rsidRPr="009D28C7">
        <w:rPr>
          <w:sz w:val="24"/>
          <w:szCs w:val="24"/>
        </w:rPr>
        <w:t>ами</w:t>
      </w:r>
      <w:r w:rsidRPr="009D28C7">
        <w:rPr>
          <w:sz w:val="24"/>
          <w:szCs w:val="24"/>
        </w:rPr>
        <w:t xml:space="preserve"> конкурса явля</w:t>
      </w:r>
      <w:r w:rsidR="00E47B82" w:rsidRPr="009D28C7">
        <w:rPr>
          <w:sz w:val="24"/>
          <w:szCs w:val="24"/>
        </w:rPr>
        <w:t>ю</w:t>
      </w:r>
      <w:r w:rsidRPr="009D28C7">
        <w:rPr>
          <w:sz w:val="24"/>
          <w:szCs w:val="24"/>
        </w:rPr>
        <w:t xml:space="preserve">тся </w:t>
      </w:r>
      <w:r w:rsidR="00E47B82" w:rsidRPr="009D28C7">
        <w:rPr>
          <w:sz w:val="24"/>
          <w:szCs w:val="24"/>
        </w:rPr>
        <w:t xml:space="preserve">Комитет по </w:t>
      </w:r>
      <w:r w:rsidR="00855D2A" w:rsidRPr="009D28C7">
        <w:rPr>
          <w:sz w:val="24"/>
          <w:szCs w:val="24"/>
        </w:rPr>
        <w:t>жилищно-коммунальному хозяйству</w:t>
      </w:r>
      <w:r w:rsidR="00E47B82" w:rsidRPr="009D28C7">
        <w:rPr>
          <w:sz w:val="24"/>
          <w:szCs w:val="24"/>
        </w:rPr>
        <w:t xml:space="preserve"> Ленинградской области</w:t>
      </w:r>
      <w:r w:rsidR="009D28C7" w:rsidRPr="009D28C7">
        <w:rPr>
          <w:sz w:val="24"/>
          <w:szCs w:val="24"/>
        </w:rPr>
        <w:t xml:space="preserve"> совместно с </w:t>
      </w:r>
      <w:r w:rsidR="00855D2A" w:rsidRPr="009D28C7">
        <w:rPr>
          <w:sz w:val="24"/>
          <w:szCs w:val="24"/>
        </w:rPr>
        <w:t>Комитет</w:t>
      </w:r>
      <w:r w:rsidR="009D28C7" w:rsidRPr="009D28C7">
        <w:rPr>
          <w:sz w:val="24"/>
          <w:szCs w:val="24"/>
        </w:rPr>
        <w:t>ом</w:t>
      </w:r>
      <w:r w:rsidR="007F3481" w:rsidRPr="009D28C7">
        <w:rPr>
          <w:sz w:val="24"/>
          <w:szCs w:val="24"/>
        </w:rPr>
        <w:t xml:space="preserve"> </w:t>
      </w:r>
      <w:r w:rsidR="00855D2A" w:rsidRPr="009D28C7">
        <w:rPr>
          <w:sz w:val="24"/>
          <w:szCs w:val="24"/>
        </w:rPr>
        <w:t>государственного жилищного надзора и контроля Ленинградской области</w:t>
      </w:r>
      <w:r w:rsidR="009D28C7" w:rsidRPr="009D28C7">
        <w:rPr>
          <w:sz w:val="24"/>
          <w:szCs w:val="24"/>
        </w:rPr>
        <w:t xml:space="preserve"> (далее – организаторы конкурса).</w:t>
      </w:r>
    </w:p>
    <w:p w:rsidR="009D28C7" w:rsidRDefault="009D28C7" w:rsidP="00F24CCE">
      <w:pPr>
        <w:pStyle w:val="a5"/>
        <w:ind w:firstLine="567"/>
        <w:rPr>
          <w:szCs w:val="24"/>
        </w:rPr>
      </w:pPr>
    </w:p>
    <w:p w:rsidR="00F66F1D" w:rsidRPr="00F66F1D" w:rsidRDefault="00F66F1D" w:rsidP="00F24CCE">
      <w:pPr>
        <w:pStyle w:val="30"/>
        <w:numPr>
          <w:ilvl w:val="0"/>
          <w:numId w:val="1"/>
        </w:numPr>
        <w:spacing w:before="240" w:after="120"/>
        <w:ind w:left="896" w:firstLine="567"/>
        <w:jc w:val="center"/>
        <w:rPr>
          <w:b/>
          <w:szCs w:val="24"/>
        </w:rPr>
      </w:pPr>
      <w:r w:rsidRPr="00F66F1D">
        <w:rPr>
          <w:b/>
          <w:szCs w:val="24"/>
        </w:rPr>
        <w:t xml:space="preserve">Цели и задачи </w:t>
      </w:r>
      <w:r w:rsidR="000E2765">
        <w:rPr>
          <w:b/>
          <w:szCs w:val="24"/>
        </w:rPr>
        <w:t>К</w:t>
      </w:r>
      <w:r w:rsidRPr="00F66F1D">
        <w:rPr>
          <w:b/>
          <w:szCs w:val="24"/>
        </w:rPr>
        <w:t>онкурса</w:t>
      </w:r>
    </w:p>
    <w:p w:rsidR="000113D1" w:rsidRDefault="000113D1" w:rsidP="00F24CCE">
      <w:pPr>
        <w:pStyle w:val="a5"/>
        <w:ind w:firstLine="567"/>
        <w:rPr>
          <w:szCs w:val="24"/>
        </w:rPr>
      </w:pPr>
      <w:r>
        <w:rPr>
          <w:szCs w:val="24"/>
        </w:rPr>
        <w:t>Цель</w:t>
      </w:r>
      <w:r w:rsidR="00C9454B">
        <w:rPr>
          <w:szCs w:val="24"/>
        </w:rPr>
        <w:t xml:space="preserve"> </w:t>
      </w:r>
      <w:r>
        <w:rPr>
          <w:szCs w:val="24"/>
        </w:rPr>
        <w:t xml:space="preserve"> </w:t>
      </w:r>
      <w:r w:rsidR="000E2765">
        <w:rPr>
          <w:szCs w:val="24"/>
        </w:rPr>
        <w:t>К</w:t>
      </w:r>
      <w:r>
        <w:rPr>
          <w:szCs w:val="24"/>
        </w:rPr>
        <w:t xml:space="preserve">онкурса </w:t>
      </w:r>
      <w:r w:rsidR="00C9454B">
        <w:rPr>
          <w:szCs w:val="24"/>
        </w:rPr>
        <w:t>-</w:t>
      </w:r>
      <w:r>
        <w:rPr>
          <w:szCs w:val="24"/>
        </w:rPr>
        <w:t xml:space="preserve"> </w:t>
      </w:r>
      <w:r w:rsidRPr="003F1AF6">
        <w:rPr>
          <w:szCs w:val="24"/>
        </w:rPr>
        <w:t>выявлени</w:t>
      </w:r>
      <w:r w:rsidR="00927600">
        <w:rPr>
          <w:szCs w:val="24"/>
        </w:rPr>
        <w:t>е</w:t>
      </w:r>
      <w:r w:rsidRPr="003F1AF6">
        <w:rPr>
          <w:szCs w:val="24"/>
        </w:rPr>
        <w:t xml:space="preserve"> наиболее эффективно работающих управляющих организаций в сфере управления жилищн</w:t>
      </w:r>
      <w:r w:rsidR="004340C7">
        <w:rPr>
          <w:szCs w:val="24"/>
        </w:rPr>
        <w:t>ым</w:t>
      </w:r>
      <w:r w:rsidRPr="003F1AF6">
        <w:rPr>
          <w:szCs w:val="24"/>
        </w:rPr>
        <w:t xml:space="preserve"> фонд</w:t>
      </w:r>
      <w:r w:rsidR="004340C7">
        <w:rPr>
          <w:szCs w:val="24"/>
        </w:rPr>
        <w:t>ом</w:t>
      </w:r>
      <w:r w:rsidRPr="003F1AF6">
        <w:rPr>
          <w:szCs w:val="24"/>
        </w:rPr>
        <w:t xml:space="preserve">, </w:t>
      </w:r>
      <w:r w:rsidR="00862355">
        <w:rPr>
          <w:szCs w:val="24"/>
        </w:rPr>
        <w:t xml:space="preserve">стимулирование управляющих организаций к достижению высоких результатов в своей деятельности, </w:t>
      </w:r>
      <w:r w:rsidRPr="003F1AF6">
        <w:rPr>
          <w:szCs w:val="24"/>
        </w:rPr>
        <w:t>пропаганд</w:t>
      </w:r>
      <w:r w:rsidR="00C9454B">
        <w:rPr>
          <w:szCs w:val="24"/>
        </w:rPr>
        <w:t>а</w:t>
      </w:r>
      <w:r w:rsidRPr="003F1AF6">
        <w:rPr>
          <w:szCs w:val="24"/>
        </w:rPr>
        <w:t xml:space="preserve"> и распространени</w:t>
      </w:r>
      <w:r w:rsidR="00C9454B">
        <w:rPr>
          <w:szCs w:val="24"/>
        </w:rPr>
        <w:t>е</w:t>
      </w:r>
      <w:r w:rsidRPr="003F1AF6">
        <w:rPr>
          <w:szCs w:val="24"/>
        </w:rPr>
        <w:t xml:space="preserve"> передового опыта в сфере управления жилищным фондом, а также повышени</w:t>
      </w:r>
      <w:r w:rsidR="00C9454B">
        <w:rPr>
          <w:szCs w:val="24"/>
        </w:rPr>
        <w:t>е</w:t>
      </w:r>
      <w:r w:rsidRPr="003F1AF6">
        <w:rPr>
          <w:szCs w:val="24"/>
        </w:rPr>
        <w:t xml:space="preserve"> престижа и профессионализма работников данной сферы</w:t>
      </w:r>
      <w:r w:rsidR="00EE2250">
        <w:rPr>
          <w:szCs w:val="24"/>
        </w:rPr>
        <w:t>.</w:t>
      </w:r>
    </w:p>
    <w:p w:rsidR="00862355" w:rsidRDefault="00862355" w:rsidP="00F24CCE">
      <w:pPr>
        <w:pStyle w:val="a5"/>
        <w:ind w:firstLine="567"/>
        <w:rPr>
          <w:szCs w:val="24"/>
        </w:rPr>
      </w:pPr>
    </w:p>
    <w:p w:rsidR="000113D1" w:rsidRDefault="000113D1" w:rsidP="00F24CCE">
      <w:pPr>
        <w:pStyle w:val="30"/>
        <w:numPr>
          <w:ilvl w:val="0"/>
          <w:numId w:val="1"/>
        </w:numPr>
        <w:spacing w:before="240" w:after="120"/>
        <w:ind w:left="896" w:firstLine="720"/>
        <w:jc w:val="center"/>
        <w:rPr>
          <w:b/>
          <w:szCs w:val="24"/>
        </w:rPr>
      </w:pPr>
      <w:r w:rsidRPr="009A01A5">
        <w:rPr>
          <w:b/>
          <w:szCs w:val="24"/>
        </w:rPr>
        <w:t xml:space="preserve">Участники </w:t>
      </w:r>
      <w:r w:rsidR="000E2765">
        <w:rPr>
          <w:b/>
          <w:szCs w:val="24"/>
        </w:rPr>
        <w:t>К</w:t>
      </w:r>
      <w:r w:rsidRPr="009A01A5">
        <w:rPr>
          <w:b/>
          <w:szCs w:val="24"/>
        </w:rPr>
        <w:t>онкурса</w:t>
      </w:r>
    </w:p>
    <w:p w:rsidR="00090009" w:rsidRPr="00AA101E" w:rsidRDefault="005E5886" w:rsidP="00AA101E">
      <w:pPr>
        <w:suppressAutoHyphens w:val="0"/>
        <w:overflowPunct/>
        <w:spacing w:after="0"/>
        <w:ind w:right="0" w:firstLine="540"/>
        <w:jc w:val="both"/>
        <w:textAlignment w:val="auto"/>
        <w:rPr>
          <w:sz w:val="24"/>
          <w:szCs w:val="24"/>
        </w:rPr>
      </w:pPr>
      <w:r w:rsidRPr="00AA101E">
        <w:rPr>
          <w:sz w:val="24"/>
          <w:szCs w:val="24"/>
        </w:rPr>
        <w:t xml:space="preserve">В </w:t>
      </w:r>
      <w:r w:rsidR="000E2765" w:rsidRPr="00AA101E">
        <w:rPr>
          <w:sz w:val="24"/>
          <w:szCs w:val="24"/>
        </w:rPr>
        <w:t>К</w:t>
      </w:r>
      <w:r w:rsidRPr="00AA101E">
        <w:rPr>
          <w:sz w:val="24"/>
          <w:szCs w:val="24"/>
        </w:rPr>
        <w:t>онкурсе имеют право прин</w:t>
      </w:r>
      <w:r w:rsidR="00C9454B" w:rsidRPr="00AA101E">
        <w:rPr>
          <w:sz w:val="24"/>
          <w:szCs w:val="24"/>
        </w:rPr>
        <w:t>я</w:t>
      </w:r>
      <w:r w:rsidRPr="00AA101E">
        <w:rPr>
          <w:sz w:val="24"/>
          <w:szCs w:val="24"/>
        </w:rPr>
        <w:t xml:space="preserve">ть участие организации и предприятия всех организационно-правовых форм </w:t>
      </w:r>
      <w:r w:rsidR="00F50344" w:rsidRPr="00AA101E">
        <w:rPr>
          <w:sz w:val="24"/>
          <w:szCs w:val="24"/>
        </w:rPr>
        <w:t xml:space="preserve">собственности </w:t>
      </w:r>
      <w:r w:rsidRPr="00AA101E">
        <w:rPr>
          <w:sz w:val="24"/>
          <w:szCs w:val="24"/>
        </w:rPr>
        <w:t>и ведомственной принадлежности, осуществляющие деятельность в сфере управления жилищн</w:t>
      </w:r>
      <w:r w:rsidR="004340C7" w:rsidRPr="00AA101E">
        <w:rPr>
          <w:sz w:val="24"/>
          <w:szCs w:val="24"/>
        </w:rPr>
        <w:t>ым</w:t>
      </w:r>
      <w:r w:rsidRPr="00AA101E">
        <w:rPr>
          <w:sz w:val="24"/>
          <w:szCs w:val="24"/>
        </w:rPr>
        <w:t xml:space="preserve"> фонд</w:t>
      </w:r>
      <w:r w:rsidR="004340C7" w:rsidRPr="00AA101E">
        <w:rPr>
          <w:sz w:val="24"/>
          <w:szCs w:val="24"/>
        </w:rPr>
        <w:t>ом</w:t>
      </w:r>
      <w:r w:rsidR="005909E2" w:rsidRPr="00AA101E">
        <w:rPr>
          <w:sz w:val="24"/>
          <w:szCs w:val="24"/>
        </w:rPr>
        <w:t xml:space="preserve"> Ленинградской области</w:t>
      </w:r>
      <w:r w:rsidR="00AA101E" w:rsidRPr="00AA101E">
        <w:rPr>
          <w:sz w:val="24"/>
          <w:szCs w:val="24"/>
        </w:rPr>
        <w:t xml:space="preserve"> на основании лицензии на осуществление предпринимательской деятельности по управлению многоквартирными домами</w:t>
      </w:r>
      <w:r w:rsidRPr="0029794C">
        <w:rPr>
          <w:szCs w:val="24"/>
        </w:rPr>
        <w:t>.</w:t>
      </w:r>
      <w:r w:rsidR="00090009" w:rsidRPr="0029794C">
        <w:t xml:space="preserve"> </w:t>
      </w:r>
    </w:p>
    <w:p w:rsidR="006B1288" w:rsidRDefault="006B1288" w:rsidP="006B1288">
      <w:pPr>
        <w:shd w:val="clear" w:color="auto" w:fill="FFFFFF"/>
        <w:tabs>
          <w:tab w:val="left" w:pos="0"/>
          <w:tab w:val="num" w:pos="709"/>
          <w:tab w:val="left" w:pos="993"/>
        </w:tabs>
        <w:spacing w:after="0"/>
        <w:ind w:right="-1" w:firstLine="539"/>
        <w:jc w:val="both"/>
        <w:rPr>
          <w:sz w:val="24"/>
          <w:szCs w:val="24"/>
        </w:rPr>
      </w:pPr>
    </w:p>
    <w:p w:rsidR="006B1288" w:rsidRPr="0029794C" w:rsidRDefault="006B1288" w:rsidP="009D28C7">
      <w:pPr>
        <w:pStyle w:val="30"/>
        <w:spacing w:before="120"/>
        <w:ind w:firstLine="720"/>
      </w:pPr>
    </w:p>
    <w:p w:rsidR="00771DBE" w:rsidRPr="005909E2" w:rsidRDefault="005E5886" w:rsidP="00771DBE">
      <w:pPr>
        <w:pStyle w:val="30"/>
        <w:numPr>
          <w:ilvl w:val="0"/>
          <w:numId w:val="1"/>
        </w:numPr>
        <w:spacing w:before="240" w:after="120"/>
        <w:ind w:left="896" w:hanging="357"/>
        <w:jc w:val="center"/>
        <w:rPr>
          <w:b/>
          <w:szCs w:val="24"/>
        </w:rPr>
      </w:pPr>
      <w:r w:rsidRPr="00A54D70">
        <w:rPr>
          <w:b/>
          <w:szCs w:val="24"/>
        </w:rPr>
        <w:t xml:space="preserve">Порядок </w:t>
      </w:r>
      <w:r w:rsidR="00A54D70">
        <w:rPr>
          <w:b/>
          <w:szCs w:val="24"/>
        </w:rPr>
        <w:t xml:space="preserve">организации и </w:t>
      </w:r>
      <w:r w:rsidRPr="00A54D70">
        <w:rPr>
          <w:b/>
          <w:szCs w:val="24"/>
        </w:rPr>
        <w:t xml:space="preserve">проведения </w:t>
      </w:r>
      <w:r w:rsidR="000E2765">
        <w:rPr>
          <w:b/>
          <w:szCs w:val="24"/>
        </w:rPr>
        <w:t>К</w:t>
      </w:r>
      <w:r w:rsidRPr="00A54D70">
        <w:rPr>
          <w:b/>
          <w:szCs w:val="24"/>
        </w:rPr>
        <w:t>онкурса</w:t>
      </w:r>
      <w:r w:rsidR="00771DBE">
        <w:rPr>
          <w:b/>
          <w:szCs w:val="24"/>
        </w:rPr>
        <w:t>.</w:t>
      </w:r>
      <w:r w:rsidR="00771DBE" w:rsidRPr="00771DBE">
        <w:rPr>
          <w:b/>
          <w:szCs w:val="24"/>
        </w:rPr>
        <w:t xml:space="preserve"> </w:t>
      </w:r>
    </w:p>
    <w:p w:rsidR="003507AC" w:rsidRPr="00B755D2" w:rsidRDefault="003507AC" w:rsidP="003507AC">
      <w:pPr>
        <w:pStyle w:val="30"/>
        <w:rPr>
          <w:szCs w:val="24"/>
        </w:rPr>
      </w:pPr>
      <w:r>
        <w:rPr>
          <w:szCs w:val="24"/>
        </w:rPr>
        <w:t xml:space="preserve">   Конкурс проводится</w:t>
      </w:r>
      <w:r w:rsidRPr="007515AB">
        <w:rPr>
          <w:szCs w:val="24"/>
        </w:rPr>
        <w:t xml:space="preserve"> по итогам работы прошедшего</w:t>
      </w:r>
      <w:r>
        <w:rPr>
          <w:szCs w:val="24"/>
        </w:rPr>
        <w:t xml:space="preserve"> 201</w:t>
      </w:r>
      <w:r w:rsidR="0090458D">
        <w:rPr>
          <w:szCs w:val="24"/>
        </w:rPr>
        <w:t>9</w:t>
      </w:r>
      <w:r w:rsidRPr="007515AB">
        <w:rPr>
          <w:szCs w:val="24"/>
        </w:rPr>
        <w:t xml:space="preserve"> календарного года.</w:t>
      </w:r>
    </w:p>
    <w:p w:rsidR="00CC4B67" w:rsidRPr="00CC4B67" w:rsidRDefault="00854F7A" w:rsidP="00CC4B67">
      <w:pPr>
        <w:pStyle w:val="30"/>
        <w:ind w:firstLine="720"/>
        <w:rPr>
          <w:szCs w:val="24"/>
        </w:rPr>
      </w:pPr>
      <w:r>
        <w:rPr>
          <w:szCs w:val="24"/>
        </w:rPr>
        <w:t xml:space="preserve">Приглашение </w:t>
      </w:r>
      <w:r w:rsidR="00A972A8" w:rsidRPr="00CC4B67">
        <w:rPr>
          <w:szCs w:val="24"/>
        </w:rPr>
        <w:t xml:space="preserve">и перечень </w:t>
      </w:r>
      <w:proofErr w:type="gramStart"/>
      <w:r w:rsidR="00A972A8" w:rsidRPr="00CC4B67">
        <w:rPr>
          <w:szCs w:val="24"/>
        </w:rPr>
        <w:t>документов, представляемых для участия в конкурсе</w:t>
      </w:r>
      <w:r w:rsidR="00A972A8">
        <w:rPr>
          <w:szCs w:val="24"/>
        </w:rPr>
        <w:t xml:space="preserve"> </w:t>
      </w:r>
      <w:r>
        <w:rPr>
          <w:szCs w:val="24"/>
        </w:rPr>
        <w:t>рассылается</w:t>
      </w:r>
      <w:proofErr w:type="gramEnd"/>
      <w:r w:rsidR="00CC4B67" w:rsidRPr="00CC4B67">
        <w:rPr>
          <w:szCs w:val="24"/>
        </w:rPr>
        <w:t xml:space="preserve"> в адрес администраций муниципальных обр</w:t>
      </w:r>
      <w:r>
        <w:rPr>
          <w:szCs w:val="24"/>
        </w:rPr>
        <w:t>азований Ленинградской области</w:t>
      </w:r>
      <w:r w:rsidR="0040733C">
        <w:rPr>
          <w:szCs w:val="24"/>
        </w:rPr>
        <w:t>, в</w:t>
      </w:r>
      <w:r>
        <w:rPr>
          <w:szCs w:val="24"/>
        </w:rPr>
        <w:t xml:space="preserve"> управляющие организации Ленинградской области</w:t>
      </w:r>
      <w:r w:rsidR="00CC4B67" w:rsidRPr="00CC4B67">
        <w:rPr>
          <w:szCs w:val="24"/>
        </w:rPr>
        <w:t xml:space="preserve">. </w:t>
      </w:r>
    </w:p>
    <w:p w:rsidR="003507AC" w:rsidRPr="006D0236" w:rsidRDefault="00854F7A" w:rsidP="003507AC">
      <w:pPr>
        <w:pStyle w:val="30"/>
        <w:ind w:firstLine="720"/>
      </w:pPr>
      <w:r>
        <w:rPr>
          <w:szCs w:val="24"/>
        </w:rPr>
        <w:t>В</w:t>
      </w:r>
      <w:r w:rsidRPr="009A01A5">
        <w:rPr>
          <w:szCs w:val="24"/>
        </w:rPr>
        <w:t xml:space="preserve"> </w:t>
      </w:r>
      <w:r w:rsidRPr="006D0236">
        <w:rPr>
          <w:szCs w:val="24"/>
        </w:rPr>
        <w:t>средствах массовой информации</w:t>
      </w:r>
      <w:r>
        <w:t xml:space="preserve"> </w:t>
      </w:r>
      <w:r w:rsidR="003507AC" w:rsidRPr="009A01A5">
        <w:rPr>
          <w:szCs w:val="24"/>
        </w:rPr>
        <w:t xml:space="preserve"> </w:t>
      </w:r>
      <w:r>
        <w:rPr>
          <w:szCs w:val="24"/>
        </w:rPr>
        <w:t xml:space="preserve">происходит </w:t>
      </w:r>
      <w:r w:rsidR="003507AC" w:rsidRPr="009A01A5">
        <w:rPr>
          <w:szCs w:val="24"/>
        </w:rPr>
        <w:t>о</w:t>
      </w:r>
      <w:r>
        <w:rPr>
          <w:szCs w:val="24"/>
        </w:rPr>
        <w:t xml:space="preserve">свещение </w:t>
      </w:r>
      <w:r w:rsidR="003507AC" w:rsidRPr="009A01A5">
        <w:rPr>
          <w:szCs w:val="24"/>
        </w:rPr>
        <w:t xml:space="preserve">итогов </w:t>
      </w:r>
      <w:r w:rsidR="003507AC">
        <w:rPr>
          <w:szCs w:val="24"/>
        </w:rPr>
        <w:t>К</w:t>
      </w:r>
      <w:r w:rsidR="003507AC" w:rsidRPr="009A01A5">
        <w:rPr>
          <w:szCs w:val="24"/>
        </w:rPr>
        <w:t>онкурса</w:t>
      </w:r>
      <w:r w:rsidR="003507AC" w:rsidRPr="006D0236">
        <w:rPr>
          <w:szCs w:val="24"/>
        </w:rPr>
        <w:t>.</w:t>
      </w:r>
    </w:p>
    <w:p w:rsidR="003507AC" w:rsidRPr="006D0236" w:rsidRDefault="003507AC" w:rsidP="003507AC">
      <w:pPr>
        <w:pStyle w:val="30"/>
        <w:ind w:firstLine="720"/>
        <w:rPr>
          <w:szCs w:val="24"/>
        </w:rPr>
      </w:pPr>
      <w:r w:rsidRPr="007A2834">
        <w:rPr>
          <w:szCs w:val="24"/>
        </w:rPr>
        <w:t xml:space="preserve">До </w:t>
      </w:r>
      <w:r w:rsidR="0090458D" w:rsidRPr="007A2834">
        <w:rPr>
          <w:b/>
          <w:szCs w:val="24"/>
        </w:rPr>
        <w:t>12</w:t>
      </w:r>
      <w:r w:rsidRPr="007A2834">
        <w:rPr>
          <w:b/>
          <w:szCs w:val="24"/>
        </w:rPr>
        <w:t xml:space="preserve"> марта 20</w:t>
      </w:r>
      <w:r w:rsidR="0090458D" w:rsidRPr="007A2834">
        <w:rPr>
          <w:b/>
          <w:szCs w:val="24"/>
        </w:rPr>
        <w:t>20</w:t>
      </w:r>
      <w:r w:rsidRPr="007A2834">
        <w:rPr>
          <w:b/>
          <w:szCs w:val="24"/>
        </w:rPr>
        <w:t xml:space="preserve"> года</w:t>
      </w:r>
      <w:r w:rsidRPr="007A2834">
        <w:rPr>
          <w:szCs w:val="24"/>
        </w:rPr>
        <w:t>, Конкурсная комиссия принимает от организаций – участников</w:t>
      </w:r>
      <w:r w:rsidRPr="006D0236">
        <w:rPr>
          <w:szCs w:val="24"/>
        </w:rPr>
        <w:t xml:space="preserve"> Конкурса конкурсную документацию: </w:t>
      </w:r>
    </w:p>
    <w:p w:rsidR="00862355" w:rsidRDefault="00862355" w:rsidP="003507A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7AC" w:rsidRPr="006D0236">
        <w:rPr>
          <w:rFonts w:ascii="Times New Roman" w:hAnsi="Times New Roman"/>
          <w:sz w:val="24"/>
          <w:szCs w:val="24"/>
        </w:rPr>
        <w:t xml:space="preserve">заявку </w:t>
      </w:r>
      <w:r w:rsidRPr="006D0236">
        <w:rPr>
          <w:rFonts w:ascii="Times New Roman" w:hAnsi="Times New Roman"/>
          <w:sz w:val="24"/>
          <w:szCs w:val="24"/>
        </w:rPr>
        <w:t>по форм</w:t>
      </w:r>
      <w:r>
        <w:rPr>
          <w:rFonts w:ascii="Times New Roman" w:hAnsi="Times New Roman"/>
          <w:sz w:val="24"/>
          <w:szCs w:val="24"/>
        </w:rPr>
        <w:t>е</w:t>
      </w:r>
      <w:r w:rsidRPr="006D0236">
        <w:rPr>
          <w:rFonts w:ascii="Times New Roman" w:hAnsi="Times New Roman"/>
          <w:sz w:val="24"/>
          <w:szCs w:val="24"/>
        </w:rPr>
        <w:t>, в  соответствии с Приложением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236">
        <w:rPr>
          <w:rFonts w:ascii="Times New Roman" w:hAnsi="Times New Roman"/>
          <w:sz w:val="24"/>
          <w:szCs w:val="24"/>
        </w:rPr>
        <w:t xml:space="preserve">  к настоящему Положению</w:t>
      </w:r>
      <w:r w:rsidR="00A26113">
        <w:rPr>
          <w:rFonts w:ascii="Times New Roman" w:hAnsi="Times New Roman"/>
          <w:sz w:val="24"/>
          <w:szCs w:val="24"/>
        </w:rPr>
        <w:t>;</w:t>
      </w:r>
    </w:p>
    <w:p w:rsidR="00A26113" w:rsidRDefault="00862355" w:rsidP="003507A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7AC" w:rsidRPr="006D0236">
        <w:rPr>
          <w:rFonts w:ascii="Times New Roman" w:hAnsi="Times New Roman"/>
          <w:sz w:val="24"/>
          <w:szCs w:val="24"/>
        </w:rPr>
        <w:t>анкету по форм</w:t>
      </w:r>
      <w:r>
        <w:rPr>
          <w:rFonts w:ascii="Times New Roman" w:hAnsi="Times New Roman"/>
          <w:sz w:val="24"/>
          <w:szCs w:val="24"/>
        </w:rPr>
        <w:t>е</w:t>
      </w:r>
      <w:r w:rsidR="003507AC" w:rsidRPr="006D0236">
        <w:rPr>
          <w:rFonts w:ascii="Times New Roman" w:hAnsi="Times New Roman"/>
          <w:sz w:val="24"/>
          <w:szCs w:val="24"/>
        </w:rPr>
        <w:t>, в  соответствии с Приложением 2   к настоящему Положению</w:t>
      </w:r>
      <w:r w:rsidR="00A26113">
        <w:rPr>
          <w:rFonts w:ascii="Times New Roman" w:hAnsi="Times New Roman"/>
          <w:sz w:val="24"/>
          <w:szCs w:val="24"/>
        </w:rPr>
        <w:t>;</w:t>
      </w:r>
    </w:p>
    <w:p w:rsidR="004363AE" w:rsidRDefault="00A26113" w:rsidP="003507A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62355">
        <w:rPr>
          <w:rFonts w:ascii="Times New Roman" w:hAnsi="Times New Roman"/>
          <w:sz w:val="24"/>
          <w:szCs w:val="24"/>
        </w:rPr>
        <w:t>фотоальбом, иллюстрирующий деятельность управляющей организации в печатном виде (по желанию участника)</w:t>
      </w:r>
      <w:r w:rsidR="004363AE">
        <w:rPr>
          <w:rFonts w:ascii="Times New Roman" w:hAnsi="Times New Roman"/>
          <w:sz w:val="24"/>
          <w:szCs w:val="24"/>
        </w:rPr>
        <w:t>;</w:t>
      </w:r>
    </w:p>
    <w:p w:rsidR="003507AC" w:rsidRDefault="004363AE" w:rsidP="003507A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04EB" w:rsidRPr="00CC04EB">
        <w:rPr>
          <w:rFonts w:ascii="Times New Roman" w:hAnsi="Times New Roman"/>
          <w:sz w:val="24"/>
          <w:szCs w:val="24"/>
        </w:rPr>
        <w:t xml:space="preserve"> </w:t>
      </w:r>
      <w:r w:rsidR="00CC04EB">
        <w:rPr>
          <w:rFonts w:ascii="Times New Roman" w:hAnsi="Times New Roman"/>
          <w:sz w:val="24"/>
          <w:szCs w:val="24"/>
        </w:rPr>
        <w:t>за 201</w:t>
      </w:r>
      <w:r w:rsidR="0090458D">
        <w:rPr>
          <w:rFonts w:ascii="Times New Roman" w:hAnsi="Times New Roman"/>
          <w:sz w:val="24"/>
          <w:szCs w:val="24"/>
        </w:rPr>
        <w:t>9</w:t>
      </w:r>
      <w:r w:rsidR="00CC04EB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копии свидетельств и дипломов, копии отзывов о</w:t>
      </w:r>
      <w:r w:rsidR="00CC04EB">
        <w:rPr>
          <w:rFonts w:ascii="Times New Roman" w:hAnsi="Times New Roman"/>
          <w:sz w:val="24"/>
          <w:szCs w:val="24"/>
        </w:rPr>
        <w:t xml:space="preserve"> работе управляющей организации</w:t>
      </w:r>
      <w:r>
        <w:rPr>
          <w:rFonts w:ascii="Times New Roman" w:hAnsi="Times New Roman"/>
          <w:sz w:val="24"/>
          <w:szCs w:val="24"/>
        </w:rPr>
        <w:t>, копии благодарственных писем (по желанию участника).</w:t>
      </w:r>
      <w:r w:rsidR="003507AC" w:rsidRPr="006D0236">
        <w:rPr>
          <w:rFonts w:ascii="Times New Roman" w:hAnsi="Times New Roman"/>
          <w:sz w:val="24"/>
          <w:szCs w:val="24"/>
        </w:rPr>
        <w:t xml:space="preserve">  </w:t>
      </w:r>
    </w:p>
    <w:p w:rsidR="00862355" w:rsidRPr="00A972A8" w:rsidRDefault="00862355" w:rsidP="003507A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материалы формируются на бумажном носителе и подшиваются в </w:t>
      </w:r>
      <w:r w:rsidRPr="00A972A8">
        <w:rPr>
          <w:rFonts w:ascii="Times New Roman" w:hAnsi="Times New Roman"/>
          <w:sz w:val="24"/>
          <w:szCs w:val="24"/>
        </w:rPr>
        <w:t>пластиковом или бумажном скоросшивателе.</w:t>
      </w:r>
    </w:p>
    <w:p w:rsidR="0040733C" w:rsidRDefault="003507AC" w:rsidP="003507AC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72A8">
        <w:rPr>
          <w:rFonts w:ascii="Times New Roman" w:hAnsi="Times New Roman"/>
          <w:sz w:val="24"/>
          <w:szCs w:val="24"/>
        </w:rPr>
        <w:t xml:space="preserve">Документы </w:t>
      </w:r>
      <w:r w:rsidR="00A972A8">
        <w:rPr>
          <w:rFonts w:ascii="Times New Roman" w:hAnsi="Times New Roman"/>
          <w:sz w:val="24"/>
          <w:szCs w:val="24"/>
        </w:rPr>
        <w:t xml:space="preserve">на Конкурс принимаются </w:t>
      </w:r>
      <w:r w:rsidRPr="00A972A8">
        <w:rPr>
          <w:rFonts w:ascii="Times New Roman" w:hAnsi="Times New Roman"/>
          <w:sz w:val="24"/>
          <w:szCs w:val="24"/>
        </w:rPr>
        <w:t>в печатном виде (с оригиналами печатей и подписей) по адрес</w:t>
      </w:r>
      <w:r w:rsidR="00A972A8">
        <w:rPr>
          <w:rFonts w:ascii="Times New Roman" w:hAnsi="Times New Roman"/>
          <w:sz w:val="24"/>
          <w:szCs w:val="24"/>
        </w:rPr>
        <w:t>ам</w:t>
      </w:r>
      <w:r w:rsidRPr="00A972A8">
        <w:rPr>
          <w:rFonts w:ascii="Times New Roman" w:hAnsi="Times New Roman"/>
          <w:sz w:val="24"/>
          <w:szCs w:val="24"/>
        </w:rPr>
        <w:t xml:space="preserve">: </w:t>
      </w:r>
      <w:r w:rsidRPr="0040733C">
        <w:rPr>
          <w:rFonts w:ascii="Times New Roman" w:hAnsi="Times New Roman"/>
          <w:b/>
          <w:sz w:val="24"/>
          <w:szCs w:val="24"/>
        </w:rPr>
        <w:t>191311, г. Санкт-Петербург, ул. Смольного, д.3, каб.</w:t>
      </w:r>
      <w:r w:rsidR="00405FF0">
        <w:rPr>
          <w:rFonts w:ascii="Times New Roman" w:hAnsi="Times New Roman"/>
          <w:b/>
          <w:sz w:val="24"/>
          <w:szCs w:val="24"/>
        </w:rPr>
        <w:t>2-61</w:t>
      </w:r>
      <w:r w:rsidR="00A972A8" w:rsidRPr="0040733C">
        <w:rPr>
          <w:rFonts w:ascii="Times New Roman" w:hAnsi="Times New Roman"/>
          <w:b/>
          <w:sz w:val="24"/>
          <w:szCs w:val="24"/>
        </w:rPr>
        <w:t xml:space="preserve"> </w:t>
      </w:r>
    </w:p>
    <w:p w:rsidR="003507AC" w:rsidRPr="00A972A8" w:rsidRDefault="0040733C" w:rsidP="003507A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972A8" w:rsidRPr="0040733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40733C">
        <w:rPr>
          <w:rFonts w:ascii="Times New Roman" w:hAnsi="Times New Roman"/>
          <w:b/>
          <w:sz w:val="24"/>
          <w:szCs w:val="24"/>
        </w:rPr>
        <w:t xml:space="preserve">или </w:t>
      </w:r>
      <w:r w:rsidR="00A972A8" w:rsidRPr="0040733C">
        <w:rPr>
          <w:rFonts w:ascii="Times New Roman" w:hAnsi="Times New Roman"/>
          <w:b/>
          <w:sz w:val="24"/>
          <w:szCs w:val="24"/>
        </w:rPr>
        <w:t>198096, г. Санкт-Петербург, ул. Кронштадтская,  д. 8</w:t>
      </w:r>
      <w:r>
        <w:rPr>
          <w:rFonts w:ascii="Times New Roman" w:hAnsi="Times New Roman"/>
          <w:b/>
          <w:sz w:val="24"/>
          <w:szCs w:val="24"/>
        </w:rPr>
        <w:t xml:space="preserve"> (ГП «УКК» ЛО)</w:t>
      </w:r>
      <w:r w:rsidR="00A972A8" w:rsidRPr="00A972A8">
        <w:rPr>
          <w:rFonts w:ascii="Times New Roman" w:hAnsi="Times New Roman"/>
          <w:sz w:val="24"/>
          <w:szCs w:val="24"/>
        </w:rPr>
        <w:t>.</w:t>
      </w:r>
    </w:p>
    <w:p w:rsidR="003507AC" w:rsidRPr="00422D36" w:rsidRDefault="0040733C" w:rsidP="00422D36">
      <w:pPr>
        <w:spacing w:after="0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2D36" w:rsidRPr="00FC289A" w:rsidRDefault="00422D36" w:rsidP="00422D36">
      <w:pPr>
        <w:spacing w:after="0"/>
        <w:ind w:right="0"/>
        <w:jc w:val="both"/>
        <w:rPr>
          <w:sz w:val="24"/>
          <w:szCs w:val="24"/>
        </w:rPr>
      </w:pPr>
    </w:p>
    <w:p w:rsidR="00422D36" w:rsidRDefault="00422D36" w:rsidP="00422D36">
      <w:pPr>
        <w:spacing w:after="0"/>
        <w:ind w:right="0"/>
        <w:jc w:val="both"/>
        <w:rPr>
          <w:sz w:val="24"/>
          <w:szCs w:val="24"/>
        </w:rPr>
      </w:pPr>
    </w:p>
    <w:p w:rsidR="0040733C" w:rsidRDefault="0040733C" w:rsidP="00422D36">
      <w:pPr>
        <w:spacing w:after="0"/>
        <w:ind w:right="0"/>
        <w:jc w:val="both"/>
        <w:rPr>
          <w:sz w:val="24"/>
          <w:szCs w:val="24"/>
        </w:rPr>
      </w:pPr>
    </w:p>
    <w:p w:rsidR="005170DF" w:rsidRDefault="005170DF" w:rsidP="00422D36">
      <w:pPr>
        <w:spacing w:after="0"/>
        <w:ind w:right="0"/>
        <w:jc w:val="both"/>
        <w:rPr>
          <w:sz w:val="24"/>
          <w:szCs w:val="24"/>
        </w:rPr>
      </w:pPr>
    </w:p>
    <w:p w:rsidR="005170DF" w:rsidRPr="00FC289A" w:rsidRDefault="005170DF" w:rsidP="00422D36">
      <w:pPr>
        <w:spacing w:after="0"/>
        <w:ind w:right="0"/>
        <w:jc w:val="both"/>
        <w:rPr>
          <w:sz w:val="24"/>
          <w:szCs w:val="24"/>
        </w:rPr>
      </w:pPr>
    </w:p>
    <w:p w:rsidR="00AC447B" w:rsidRPr="005909E2" w:rsidRDefault="00927600" w:rsidP="00CC739D">
      <w:pPr>
        <w:pStyle w:val="30"/>
        <w:numPr>
          <w:ilvl w:val="0"/>
          <w:numId w:val="1"/>
        </w:numPr>
        <w:spacing w:before="240" w:after="120"/>
        <w:ind w:left="896" w:hanging="357"/>
        <w:jc w:val="center"/>
        <w:rPr>
          <w:b/>
          <w:szCs w:val="24"/>
        </w:rPr>
      </w:pPr>
      <w:r w:rsidRPr="005909E2">
        <w:rPr>
          <w:b/>
          <w:szCs w:val="24"/>
        </w:rPr>
        <w:lastRenderedPageBreak/>
        <w:t>К</w:t>
      </w:r>
      <w:r w:rsidR="004C1B6C" w:rsidRPr="005909E2">
        <w:rPr>
          <w:b/>
          <w:szCs w:val="24"/>
        </w:rPr>
        <w:t>онкурсн</w:t>
      </w:r>
      <w:r w:rsidRPr="005909E2">
        <w:rPr>
          <w:b/>
          <w:szCs w:val="24"/>
        </w:rPr>
        <w:t>ая</w:t>
      </w:r>
      <w:r w:rsidR="004C1B6C" w:rsidRPr="005909E2">
        <w:rPr>
          <w:b/>
          <w:szCs w:val="24"/>
        </w:rPr>
        <w:t xml:space="preserve"> комисси</w:t>
      </w:r>
      <w:r w:rsidRPr="005909E2">
        <w:rPr>
          <w:b/>
          <w:szCs w:val="24"/>
        </w:rPr>
        <w:t xml:space="preserve">я </w:t>
      </w:r>
    </w:p>
    <w:p w:rsidR="00992160" w:rsidRPr="00992160" w:rsidRDefault="00992160" w:rsidP="00A972A8">
      <w:pPr>
        <w:shd w:val="clear" w:color="auto" w:fill="FFFFFF"/>
        <w:tabs>
          <w:tab w:val="left" w:pos="0"/>
          <w:tab w:val="left" w:pos="993"/>
        </w:tabs>
        <w:spacing w:before="240" w:after="0"/>
        <w:ind w:right="-1"/>
        <w:jc w:val="both"/>
        <w:rPr>
          <w:sz w:val="24"/>
          <w:szCs w:val="24"/>
        </w:rPr>
      </w:pPr>
      <w:r w:rsidRPr="00992160">
        <w:rPr>
          <w:sz w:val="24"/>
          <w:szCs w:val="24"/>
        </w:rPr>
        <w:t xml:space="preserve">Состав </w:t>
      </w:r>
      <w:r w:rsidR="00FD771C">
        <w:rPr>
          <w:sz w:val="24"/>
          <w:szCs w:val="24"/>
        </w:rPr>
        <w:t>К</w:t>
      </w:r>
      <w:r w:rsidR="000E2765">
        <w:rPr>
          <w:sz w:val="24"/>
          <w:szCs w:val="24"/>
        </w:rPr>
        <w:t>онкурсной к</w:t>
      </w:r>
      <w:r w:rsidRPr="00992160">
        <w:rPr>
          <w:sz w:val="24"/>
          <w:szCs w:val="24"/>
        </w:rPr>
        <w:t xml:space="preserve">омиссии </w:t>
      </w:r>
      <w:r w:rsidR="0043434F">
        <w:rPr>
          <w:sz w:val="24"/>
          <w:szCs w:val="24"/>
        </w:rPr>
        <w:t xml:space="preserve">указан в </w:t>
      </w:r>
      <w:r w:rsidRPr="00992160">
        <w:rPr>
          <w:sz w:val="24"/>
          <w:szCs w:val="24"/>
        </w:rPr>
        <w:t>Приложени</w:t>
      </w:r>
      <w:r w:rsidR="0043434F">
        <w:rPr>
          <w:sz w:val="24"/>
          <w:szCs w:val="24"/>
        </w:rPr>
        <w:t>и</w:t>
      </w:r>
      <w:r w:rsidRPr="00992160">
        <w:rPr>
          <w:sz w:val="24"/>
          <w:szCs w:val="24"/>
        </w:rPr>
        <w:t xml:space="preserve"> 3 Положени</w:t>
      </w:r>
      <w:r w:rsidR="0043434F">
        <w:rPr>
          <w:sz w:val="24"/>
          <w:szCs w:val="24"/>
        </w:rPr>
        <w:t>я</w:t>
      </w:r>
      <w:r w:rsidRPr="00992160">
        <w:rPr>
          <w:sz w:val="24"/>
          <w:szCs w:val="24"/>
        </w:rPr>
        <w:t xml:space="preserve">. </w:t>
      </w:r>
    </w:p>
    <w:p w:rsidR="004C1B6C" w:rsidRPr="00FF11CD" w:rsidRDefault="00535EC9" w:rsidP="00A972A8">
      <w:pPr>
        <w:pStyle w:val="30"/>
        <w:spacing w:before="240"/>
        <w:ind w:firstLine="567"/>
        <w:rPr>
          <w:szCs w:val="24"/>
        </w:rPr>
      </w:pPr>
      <w:r w:rsidRPr="00FF11CD">
        <w:rPr>
          <w:szCs w:val="24"/>
        </w:rPr>
        <w:t>К</w:t>
      </w:r>
      <w:r w:rsidR="004C1B6C" w:rsidRPr="00FF11CD">
        <w:rPr>
          <w:szCs w:val="24"/>
        </w:rPr>
        <w:t>онкурсн</w:t>
      </w:r>
      <w:r w:rsidRPr="00FF11CD">
        <w:rPr>
          <w:szCs w:val="24"/>
        </w:rPr>
        <w:t>ая</w:t>
      </w:r>
      <w:r w:rsidR="004C1B6C" w:rsidRPr="00FF11CD">
        <w:rPr>
          <w:szCs w:val="24"/>
        </w:rPr>
        <w:t xml:space="preserve"> комисси</w:t>
      </w:r>
      <w:r w:rsidRPr="00FF11CD">
        <w:rPr>
          <w:szCs w:val="24"/>
        </w:rPr>
        <w:t>я</w:t>
      </w:r>
      <w:r w:rsidR="00557060">
        <w:rPr>
          <w:szCs w:val="24"/>
        </w:rPr>
        <w:t xml:space="preserve"> во главе с Председателем </w:t>
      </w:r>
      <w:r w:rsidR="00FD771C">
        <w:rPr>
          <w:szCs w:val="24"/>
        </w:rPr>
        <w:t>К</w:t>
      </w:r>
      <w:r w:rsidR="00557060">
        <w:rPr>
          <w:szCs w:val="24"/>
        </w:rPr>
        <w:t>онкурсной комиссии</w:t>
      </w:r>
      <w:r w:rsidR="004C1B6C" w:rsidRPr="00FF11CD">
        <w:rPr>
          <w:szCs w:val="24"/>
        </w:rPr>
        <w:t>:</w:t>
      </w:r>
    </w:p>
    <w:p w:rsidR="00DE517B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0D637C">
        <w:rPr>
          <w:szCs w:val="24"/>
        </w:rPr>
        <w:t>к</w:t>
      </w:r>
      <w:r w:rsidR="00DE517B" w:rsidRPr="0063438D">
        <w:rPr>
          <w:szCs w:val="24"/>
        </w:rPr>
        <w:t>оордини</w:t>
      </w:r>
      <w:r w:rsidR="00DE517B">
        <w:rPr>
          <w:szCs w:val="24"/>
        </w:rPr>
        <w:t>ру</w:t>
      </w:r>
      <w:r w:rsidR="00557060">
        <w:rPr>
          <w:szCs w:val="24"/>
        </w:rPr>
        <w:t>ю</w:t>
      </w:r>
      <w:r w:rsidR="00DE517B">
        <w:rPr>
          <w:szCs w:val="24"/>
        </w:rPr>
        <w:t>т</w:t>
      </w:r>
      <w:r w:rsidR="00DE517B" w:rsidRPr="0063438D">
        <w:rPr>
          <w:szCs w:val="24"/>
        </w:rPr>
        <w:t xml:space="preserve"> проведени</w:t>
      </w:r>
      <w:r w:rsidR="00DE517B">
        <w:rPr>
          <w:szCs w:val="24"/>
        </w:rPr>
        <w:t>е</w:t>
      </w:r>
      <w:r w:rsidR="00DE517B" w:rsidRPr="0063438D">
        <w:rPr>
          <w:szCs w:val="24"/>
        </w:rPr>
        <w:t xml:space="preserve"> </w:t>
      </w:r>
      <w:r w:rsidR="00FD771C">
        <w:rPr>
          <w:szCs w:val="24"/>
        </w:rPr>
        <w:t>К</w:t>
      </w:r>
      <w:r w:rsidR="00DE517B" w:rsidRPr="0063438D">
        <w:rPr>
          <w:szCs w:val="24"/>
        </w:rPr>
        <w:t>онкурса</w:t>
      </w:r>
      <w:r w:rsidR="00DE517B">
        <w:rPr>
          <w:szCs w:val="24"/>
        </w:rPr>
        <w:t>;</w:t>
      </w:r>
    </w:p>
    <w:p w:rsidR="004C1B6C" w:rsidRPr="004A6BCD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535EC9" w:rsidRPr="004A6BCD">
        <w:rPr>
          <w:szCs w:val="24"/>
        </w:rPr>
        <w:t>рассматрива</w:t>
      </w:r>
      <w:r w:rsidR="00557060">
        <w:rPr>
          <w:szCs w:val="24"/>
        </w:rPr>
        <w:t>ю</w:t>
      </w:r>
      <w:r w:rsidR="00535EC9" w:rsidRPr="004A6BCD">
        <w:rPr>
          <w:szCs w:val="24"/>
        </w:rPr>
        <w:t>т</w:t>
      </w:r>
      <w:r w:rsidR="004C1B6C" w:rsidRPr="004A6BCD">
        <w:rPr>
          <w:szCs w:val="24"/>
        </w:rPr>
        <w:t xml:space="preserve"> материал</w:t>
      </w:r>
      <w:r w:rsidR="00535EC9" w:rsidRPr="004A6BCD">
        <w:rPr>
          <w:szCs w:val="24"/>
        </w:rPr>
        <w:t>ы</w:t>
      </w:r>
      <w:r w:rsidR="004C1B6C" w:rsidRPr="004A6BCD">
        <w:rPr>
          <w:szCs w:val="24"/>
        </w:rPr>
        <w:t>, представленны</w:t>
      </w:r>
      <w:r w:rsidR="00535EC9" w:rsidRPr="004A6BCD">
        <w:rPr>
          <w:szCs w:val="24"/>
        </w:rPr>
        <w:t>е</w:t>
      </w:r>
      <w:r w:rsidR="004C1B6C" w:rsidRPr="004A6BCD">
        <w:rPr>
          <w:szCs w:val="24"/>
        </w:rPr>
        <w:t xml:space="preserve"> на </w:t>
      </w:r>
      <w:r w:rsidR="00FD771C">
        <w:rPr>
          <w:szCs w:val="24"/>
        </w:rPr>
        <w:t>К</w:t>
      </w:r>
      <w:r w:rsidR="004C1B6C" w:rsidRPr="004A6BCD">
        <w:rPr>
          <w:szCs w:val="24"/>
        </w:rPr>
        <w:t>онкурс;</w:t>
      </w:r>
    </w:p>
    <w:p w:rsidR="004C1B6C" w:rsidRPr="009A01A5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4C1B6C" w:rsidRPr="009A01A5">
        <w:rPr>
          <w:szCs w:val="24"/>
        </w:rPr>
        <w:t>реш</w:t>
      </w:r>
      <w:r w:rsidR="00535EC9">
        <w:rPr>
          <w:szCs w:val="24"/>
        </w:rPr>
        <w:t>а</w:t>
      </w:r>
      <w:r w:rsidR="00557060">
        <w:rPr>
          <w:szCs w:val="24"/>
        </w:rPr>
        <w:t>ю</w:t>
      </w:r>
      <w:r w:rsidR="00535EC9">
        <w:rPr>
          <w:szCs w:val="24"/>
        </w:rPr>
        <w:t>т вопрос</w:t>
      </w:r>
      <w:r w:rsidR="004C1B6C" w:rsidRPr="009A01A5">
        <w:rPr>
          <w:szCs w:val="24"/>
        </w:rPr>
        <w:t xml:space="preserve"> о принятии или отклонении от участия в </w:t>
      </w:r>
      <w:r w:rsidR="00FD771C">
        <w:rPr>
          <w:szCs w:val="24"/>
        </w:rPr>
        <w:t>К</w:t>
      </w:r>
      <w:r w:rsidR="004C1B6C" w:rsidRPr="009A01A5">
        <w:rPr>
          <w:szCs w:val="24"/>
        </w:rPr>
        <w:t xml:space="preserve">онкурсе конкурсантов, материалы которых не соответствуют условиям проведения </w:t>
      </w:r>
      <w:r w:rsidR="00FD771C">
        <w:rPr>
          <w:szCs w:val="24"/>
        </w:rPr>
        <w:t>К</w:t>
      </w:r>
      <w:r w:rsidR="004C1B6C" w:rsidRPr="009A01A5">
        <w:rPr>
          <w:szCs w:val="24"/>
        </w:rPr>
        <w:t>онкурса;</w:t>
      </w:r>
    </w:p>
    <w:p w:rsidR="004C1B6C" w:rsidRPr="009A01A5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4C1B6C">
        <w:rPr>
          <w:szCs w:val="24"/>
        </w:rPr>
        <w:t>п</w:t>
      </w:r>
      <w:r w:rsidR="004C1B6C" w:rsidRPr="009A01A5">
        <w:rPr>
          <w:szCs w:val="24"/>
        </w:rPr>
        <w:t>одв</w:t>
      </w:r>
      <w:r w:rsidR="00535EC9">
        <w:rPr>
          <w:szCs w:val="24"/>
        </w:rPr>
        <w:t>од</w:t>
      </w:r>
      <w:r w:rsidR="00557060">
        <w:rPr>
          <w:szCs w:val="24"/>
        </w:rPr>
        <w:t>я</w:t>
      </w:r>
      <w:r w:rsidR="00535EC9">
        <w:rPr>
          <w:szCs w:val="24"/>
        </w:rPr>
        <w:t>т</w:t>
      </w:r>
      <w:r w:rsidR="004C1B6C" w:rsidRPr="009A01A5">
        <w:rPr>
          <w:szCs w:val="24"/>
        </w:rPr>
        <w:t xml:space="preserve"> итог</w:t>
      </w:r>
      <w:r w:rsidR="00535EC9">
        <w:rPr>
          <w:szCs w:val="24"/>
        </w:rPr>
        <w:t>и</w:t>
      </w:r>
      <w:r w:rsidR="004C1B6C" w:rsidRPr="009A01A5">
        <w:rPr>
          <w:szCs w:val="24"/>
        </w:rPr>
        <w:t xml:space="preserve"> </w:t>
      </w:r>
      <w:r w:rsidR="00FD771C">
        <w:rPr>
          <w:szCs w:val="24"/>
        </w:rPr>
        <w:t>К</w:t>
      </w:r>
      <w:r w:rsidR="004C1B6C" w:rsidRPr="009A01A5">
        <w:rPr>
          <w:szCs w:val="24"/>
        </w:rPr>
        <w:t>онкурса</w:t>
      </w:r>
      <w:r w:rsidR="001D26B8">
        <w:rPr>
          <w:szCs w:val="24"/>
        </w:rPr>
        <w:t>;</w:t>
      </w:r>
    </w:p>
    <w:p w:rsidR="004C1B6C" w:rsidRPr="009A01A5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4C1B6C" w:rsidRPr="009A01A5">
        <w:rPr>
          <w:szCs w:val="24"/>
        </w:rPr>
        <w:t>провод</w:t>
      </w:r>
      <w:r w:rsidR="00557060">
        <w:rPr>
          <w:szCs w:val="24"/>
        </w:rPr>
        <w:t>я</w:t>
      </w:r>
      <w:r w:rsidR="004C1B6C" w:rsidRPr="009A01A5">
        <w:rPr>
          <w:szCs w:val="24"/>
        </w:rPr>
        <w:t xml:space="preserve">т </w:t>
      </w:r>
      <w:r w:rsidR="00F33241">
        <w:rPr>
          <w:szCs w:val="24"/>
        </w:rPr>
        <w:t>при необходимости</w:t>
      </w:r>
      <w:r w:rsidR="00F33241" w:rsidRPr="009A01A5">
        <w:rPr>
          <w:szCs w:val="24"/>
        </w:rPr>
        <w:t xml:space="preserve"> </w:t>
      </w:r>
      <w:r w:rsidR="004C1B6C" w:rsidRPr="009A01A5">
        <w:rPr>
          <w:szCs w:val="24"/>
        </w:rPr>
        <w:t xml:space="preserve">проверку достоверности сведений в представленных на </w:t>
      </w:r>
      <w:r w:rsidR="00FD771C">
        <w:rPr>
          <w:szCs w:val="24"/>
        </w:rPr>
        <w:t>К</w:t>
      </w:r>
      <w:r w:rsidR="004C1B6C" w:rsidRPr="009A01A5">
        <w:rPr>
          <w:szCs w:val="24"/>
        </w:rPr>
        <w:t>онкурс материалах, в том числе с выездом на места;</w:t>
      </w:r>
    </w:p>
    <w:p w:rsidR="004C1B6C" w:rsidRDefault="004C1B6C" w:rsidP="00781AD8">
      <w:pPr>
        <w:pStyle w:val="30"/>
        <w:ind w:firstLine="0"/>
        <w:rPr>
          <w:szCs w:val="24"/>
        </w:rPr>
      </w:pPr>
    </w:p>
    <w:p w:rsidR="00535EC9" w:rsidRPr="009A01A5" w:rsidRDefault="00CC4B67" w:rsidP="00FF11CD">
      <w:pPr>
        <w:pStyle w:val="30"/>
        <w:ind w:firstLine="720"/>
        <w:rPr>
          <w:szCs w:val="24"/>
        </w:rPr>
      </w:pPr>
      <w:r>
        <w:rPr>
          <w:szCs w:val="24"/>
        </w:rPr>
        <w:t>С</w:t>
      </w:r>
      <w:r w:rsidR="00535EC9" w:rsidRPr="009A01A5">
        <w:rPr>
          <w:szCs w:val="24"/>
        </w:rPr>
        <w:t>екретар</w:t>
      </w:r>
      <w:r w:rsidR="00535EC9">
        <w:rPr>
          <w:szCs w:val="24"/>
        </w:rPr>
        <w:t xml:space="preserve">ь </w:t>
      </w:r>
      <w:r w:rsidR="00FD771C">
        <w:rPr>
          <w:szCs w:val="24"/>
        </w:rPr>
        <w:t>К</w:t>
      </w:r>
      <w:r w:rsidR="00535EC9">
        <w:rPr>
          <w:szCs w:val="24"/>
        </w:rPr>
        <w:t>онкурсной комиссии</w:t>
      </w:r>
      <w:r w:rsidR="00535EC9" w:rsidRPr="009A01A5">
        <w:rPr>
          <w:szCs w:val="24"/>
        </w:rPr>
        <w:t>:</w:t>
      </w:r>
    </w:p>
    <w:p w:rsidR="00535EC9" w:rsidRPr="009A01A5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535EC9">
        <w:rPr>
          <w:szCs w:val="24"/>
        </w:rPr>
        <w:t>о</w:t>
      </w:r>
      <w:r w:rsidR="00535EC9" w:rsidRPr="009A01A5">
        <w:rPr>
          <w:szCs w:val="24"/>
        </w:rPr>
        <w:t>рганиз</w:t>
      </w:r>
      <w:r w:rsidR="00535EC9">
        <w:rPr>
          <w:szCs w:val="24"/>
        </w:rPr>
        <w:t>ует</w:t>
      </w:r>
      <w:r w:rsidR="00535EC9" w:rsidRPr="009A01A5">
        <w:rPr>
          <w:szCs w:val="24"/>
        </w:rPr>
        <w:t xml:space="preserve"> заседани</w:t>
      </w:r>
      <w:r w:rsidR="00535EC9">
        <w:rPr>
          <w:szCs w:val="24"/>
        </w:rPr>
        <w:t xml:space="preserve">я </w:t>
      </w:r>
      <w:r w:rsidR="00FD771C">
        <w:rPr>
          <w:szCs w:val="24"/>
        </w:rPr>
        <w:t>К</w:t>
      </w:r>
      <w:r w:rsidR="00535EC9" w:rsidRPr="009A01A5">
        <w:rPr>
          <w:szCs w:val="24"/>
        </w:rPr>
        <w:t>онкурсной комиссии;</w:t>
      </w:r>
    </w:p>
    <w:p w:rsidR="00535EC9" w:rsidRDefault="00A972A8" w:rsidP="00A972A8">
      <w:pPr>
        <w:pStyle w:val="30"/>
        <w:ind w:firstLine="0"/>
        <w:rPr>
          <w:szCs w:val="24"/>
        </w:rPr>
      </w:pPr>
      <w:r>
        <w:rPr>
          <w:szCs w:val="24"/>
        </w:rPr>
        <w:t>-</w:t>
      </w:r>
      <w:r w:rsidR="00535EC9">
        <w:rPr>
          <w:szCs w:val="24"/>
        </w:rPr>
        <w:t>о</w:t>
      </w:r>
      <w:r w:rsidR="00535EC9" w:rsidRPr="009A01A5">
        <w:rPr>
          <w:szCs w:val="24"/>
        </w:rPr>
        <w:t>формл</w:t>
      </w:r>
      <w:r w:rsidR="00535EC9">
        <w:rPr>
          <w:szCs w:val="24"/>
        </w:rPr>
        <w:t xml:space="preserve">яет протокол по итогам </w:t>
      </w:r>
      <w:r w:rsidR="00FD771C">
        <w:rPr>
          <w:szCs w:val="24"/>
        </w:rPr>
        <w:t>К</w:t>
      </w:r>
      <w:r w:rsidR="00535EC9">
        <w:rPr>
          <w:szCs w:val="24"/>
        </w:rPr>
        <w:t>онкурса.</w:t>
      </w:r>
    </w:p>
    <w:p w:rsidR="002A2917" w:rsidRPr="002A2917" w:rsidRDefault="002A2917" w:rsidP="002A2917">
      <w:pPr>
        <w:shd w:val="clear" w:color="auto" w:fill="FFFFFF"/>
        <w:spacing w:before="75" w:after="75"/>
        <w:ind w:right="-1"/>
        <w:jc w:val="both"/>
        <w:rPr>
          <w:sz w:val="24"/>
          <w:szCs w:val="24"/>
        </w:rPr>
      </w:pPr>
      <w:r w:rsidRPr="002A2917">
        <w:rPr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4C1B6C" w:rsidRPr="005909E2" w:rsidRDefault="006D0236" w:rsidP="006D0236">
      <w:pPr>
        <w:pStyle w:val="30"/>
        <w:spacing w:before="240" w:after="120"/>
        <w:ind w:left="539" w:firstLine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0E2765">
        <w:rPr>
          <w:b/>
          <w:szCs w:val="24"/>
        </w:rPr>
        <w:t xml:space="preserve">Порядок подведения итогов </w:t>
      </w:r>
      <w:r w:rsidR="00FD771C">
        <w:rPr>
          <w:b/>
          <w:szCs w:val="24"/>
        </w:rPr>
        <w:t>К</w:t>
      </w:r>
      <w:r w:rsidR="000E2765">
        <w:rPr>
          <w:b/>
          <w:szCs w:val="24"/>
        </w:rPr>
        <w:t>онкурса.</w:t>
      </w:r>
    </w:p>
    <w:p w:rsidR="00B755D2" w:rsidRPr="00796FA7" w:rsidRDefault="00B755D2" w:rsidP="00A972A8">
      <w:pPr>
        <w:pStyle w:val="30"/>
        <w:tabs>
          <w:tab w:val="num" w:pos="709"/>
        </w:tabs>
        <w:ind w:firstLine="567"/>
        <w:rPr>
          <w:szCs w:val="24"/>
        </w:rPr>
      </w:pPr>
      <w:r w:rsidRPr="009A01A5">
        <w:rPr>
          <w:szCs w:val="24"/>
        </w:rPr>
        <w:t>Конкурс проводится по номинаци</w:t>
      </w:r>
      <w:r>
        <w:rPr>
          <w:szCs w:val="24"/>
        </w:rPr>
        <w:t>и</w:t>
      </w:r>
      <w:r w:rsidR="00796FA7">
        <w:rPr>
          <w:szCs w:val="24"/>
        </w:rPr>
        <w:t xml:space="preserve"> </w:t>
      </w:r>
      <w:r w:rsidRPr="009A01A5">
        <w:rPr>
          <w:szCs w:val="24"/>
        </w:rPr>
        <w:t>«</w:t>
      </w:r>
      <w:r>
        <w:rPr>
          <w:szCs w:val="24"/>
        </w:rPr>
        <w:t xml:space="preserve">Лучшая управляющая организация </w:t>
      </w:r>
      <w:r w:rsidR="0090458D">
        <w:rPr>
          <w:szCs w:val="24"/>
        </w:rPr>
        <w:t>Ленинградской области</w:t>
      </w:r>
      <w:r>
        <w:rPr>
          <w:szCs w:val="24"/>
        </w:rPr>
        <w:t>»</w:t>
      </w:r>
      <w:r w:rsidR="000E2765">
        <w:rPr>
          <w:szCs w:val="24"/>
        </w:rPr>
        <w:t>.</w:t>
      </w:r>
    </w:p>
    <w:p w:rsidR="00D764F5" w:rsidRDefault="00D764F5" w:rsidP="00D764F5">
      <w:pPr>
        <w:pStyle w:val="30"/>
        <w:tabs>
          <w:tab w:val="num" w:pos="709"/>
        </w:tabs>
        <w:ind w:firstLine="567"/>
        <w:rPr>
          <w:szCs w:val="24"/>
        </w:rPr>
      </w:pPr>
      <w:r>
        <w:rPr>
          <w:szCs w:val="24"/>
        </w:rPr>
        <w:t xml:space="preserve">Призеры Конкурса определяются по итогам их </w:t>
      </w:r>
      <w:r w:rsidRPr="00AC1577">
        <w:rPr>
          <w:szCs w:val="24"/>
        </w:rPr>
        <w:t>деятельности за 20</w:t>
      </w:r>
      <w:r>
        <w:rPr>
          <w:szCs w:val="24"/>
        </w:rPr>
        <w:t>19</w:t>
      </w:r>
      <w:r w:rsidRPr="00AC1577">
        <w:rPr>
          <w:szCs w:val="24"/>
        </w:rPr>
        <w:t xml:space="preserve"> год</w:t>
      </w:r>
      <w:r>
        <w:rPr>
          <w:szCs w:val="24"/>
        </w:rPr>
        <w:t>.</w:t>
      </w:r>
    </w:p>
    <w:p w:rsidR="00A972A8" w:rsidRDefault="00A43BA4" w:rsidP="00A972A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972A8">
        <w:rPr>
          <w:rFonts w:ascii="Times New Roman" w:hAnsi="Times New Roman"/>
          <w:sz w:val="24"/>
          <w:szCs w:val="24"/>
        </w:rPr>
        <w:t>Конкурс проводится по показателям деятельности</w:t>
      </w:r>
      <w:r w:rsidR="00E07096" w:rsidRPr="00A972A8">
        <w:rPr>
          <w:rFonts w:ascii="Times New Roman" w:hAnsi="Times New Roman"/>
          <w:sz w:val="24"/>
          <w:szCs w:val="24"/>
        </w:rPr>
        <w:t xml:space="preserve">, указанным в анкете по форме в  соответствии с Приложением 2  </w:t>
      </w:r>
      <w:r w:rsidRPr="00A972A8">
        <w:rPr>
          <w:rFonts w:ascii="Times New Roman" w:hAnsi="Times New Roman"/>
          <w:sz w:val="24"/>
          <w:szCs w:val="24"/>
        </w:rPr>
        <w:t>к настоящему Положению</w:t>
      </w:r>
      <w:r w:rsidR="00A972A8" w:rsidRPr="00A972A8">
        <w:rPr>
          <w:rFonts w:ascii="Times New Roman" w:hAnsi="Times New Roman"/>
          <w:sz w:val="24"/>
          <w:szCs w:val="24"/>
        </w:rPr>
        <w:t>, учитыва</w:t>
      </w:r>
      <w:r w:rsidR="00A972A8">
        <w:rPr>
          <w:rFonts w:ascii="Times New Roman" w:hAnsi="Times New Roman"/>
          <w:sz w:val="24"/>
          <w:szCs w:val="24"/>
        </w:rPr>
        <w:t>е</w:t>
      </w:r>
      <w:r w:rsidR="00A972A8" w:rsidRPr="00A972A8">
        <w:rPr>
          <w:rFonts w:ascii="Times New Roman" w:hAnsi="Times New Roman"/>
          <w:sz w:val="24"/>
          <w:szCs w:val="24"/>
        </w:rPr>
        <w:t>тся</w:t>
      </w:r>
      <w:r w:rsidR="00A972A8">
        <w:rPr>
          <w:rFonts w:ascii="Times New Roman" w:hAnsi="Times New Roman"/>
          <w:sz w:val="24"/>
          <w:szCs w:val="24"/>
        </w:rPr>
        <w:t xml:space="preserve"> наличие </w:t>
      </w:r>
      <w:r w:rsidR="00A972A8" w:rsidRPr="00A972A8">
        <w:rPr>
          <w:rFonts w:ascii="Times New Roman" w:hAnsi="Times New Roman"/>
          <w:sz w:val="24"/>
          <w:szCs w:val="24"/>
        </w:rPr>
        <w:t>фотоальбом</w:t>
      </w:r>
      <w:r w:rsidR="00A972A8">
        <w:rPr>
          <w:rFonts w:ascii="Times New Roman" w:hAnsi="Times New Roman"/>
          <w:sz w:val="24"/>
          <w:szCs w:val="24"/>
        </w:rPr>
        <w:t xml:space="preserve">а, </w:t>
      </w:r>
      <w:r w:rsidR="00A972A8" w:rsidRPr="00A972A8">
        <w:rPr>
          <w:rFonts w:ascii="Times New Roman" w:hAnsi="Times New Roman"/>
          <w:sz w:val="24"/>
          <w:szCs w:val="24"/>
        </w:rPr>
        <w:t xml:space="preserve"> копи</w:t>
      </w:r>
      <w:r w:rsidR="00A972A8">
        <w:rPr>
          <w:rFonts w:ascii="Times New Roman" w:hAnsi="Times New Roman"/>
          <w:sz w:val="24"/>
          <w:szCs w:val="24"/>
        </w:rPr>
        <w:t>й</w:t>
      </w:r>
      <w:r w:rsidR="00A972A8" w:rsidRPr="00A972A8">
        <w:rPr>
          <w:rFonts w:ascii="Times New Roman" w:hAnsi="Times New Roman"/>
          <w:sz w:val="24"/>
          <w:szCs w:val="24"/>
        </w:rPr>
        <w:t xml:space="preserve"> свидетельств</w:t>
      </w:r>
      <w:r w:rsidR="00A972A8">
        <w:rPr>
          <w:rFonts w:ascii="Times New Roman" w:hAnsi="Times New Roman"/>
          <w:sz w:val="24"/>
          <w:szCs w:val="24"/>
        </w:rPr>
        <w:t xml:space="preserve">, </w:t>
      </w:r>
      <w:r w:rsidR="00A972A8" w:rsidRPr="00A972A8">
        <w:rPr>
          <w:rFonts w:ascii="Times New Roman" w:hAnsi="Times New Roman"/>
          <w:sz w:val="24"/>
          <w:szCs w:val="24"/>
        </w:rPr>
        <w:t>дипломов, отзывов о работе управляющей</w:t>
      </w:r>
      <w:r w:rsidR="00A972A8">
        <w:rPr>
          <w:rFonts w:ascii="Times New Roman" w:hAnsi="Times New Roman"/>
          <w:sz w:val="24"/>
          <w:szCs w:val="24"/>
        </w:rPr>
        <w:t xml:space="preserve"> организации, благодарственных писем, указанных в разделе 4 настоящего Положения.</w:t>
      </w:r>
    </w:p>
    <w:p w:rsidR="00D764F5" w:rsidRPr="00A972A8" w:rsidRDefault="00D764F5" w:rsidP="00D764F5">
      <w:pPr>
        <w:tabs>
          <w:tab w:val="num" w:pos="709"/>
          <w:tab w:val="left" w:pos="993"/>
        </w:tabs>
        <w:spacing w:after="0"/>
        <w:ind w:right="-1"/>
        <w:jc w:val="both"/>
        <w:rPr>
          <w:sz w:val="24"/>
          <w:szCs w:val="24"/>
        </w:rPr>
      </w:pPr>
      <w:r w:rsidRPr="00A972A8">
        <w:rPr>
          <w:color w:val="000000"/>
          <w:sz w:val="24"/>
          <w:szCs w:val="24"/>
        </w:rPr>
        <w:t>Подведе</w:t>
      </w:r>
      <w:r>
        <w:rPr>
          <w:color w:val="000000"/>
          <w:sz w:val="24"/>
          <w:szCs w:val="24"/>
        </w:rPr>
        <w:t xml:space="preserve">ние итогов Конкурса проводится </w:t>
      </w:r>
      <w:r w:rsidRPr="00A972A8">
        <w:rPr>
          <w:color w:val="000000"/>
          <w:sz w:val="24"/>
          <w:szCs w:val="24"/>
        </w:rPr>
        <w:t xml:space="preserve"> в назначенный </w:t>
      </w:r>
      <w:r w:rsidRPr="00A972A8">
        <w:rPr>
          <w:sz w:val="24"/>
          <w:szCs w:val="24"/>
        </w:rPr>
        <w:t>Конкурсной комиссией</w:t>
      </w:r>
      <w:r w:rsidRPr="00A972A8">
        <w:rPr>
          <w:color w:val="000000"/>
          <w:sz w:val="24"/>
          <w:szCs w:val="24"/>
        </w:rPr>
        <w:t xml:space="preserve"> день. </w:t>
      </w:r>
    </w:p>
    <w:p w:rsidR="00883BDB" w:rsidRDefault="00883BDB" w:rsidP="00FD771C">
      <w:pPr>
        <w:shd w:val="clear" w:color="auto" w:fill="FFFFFF"/>
        <w:tabs>
          <w:tab w:val="left" w:pos="0"/>
          <w:tab w:val="num" w:pos="709"/>
          <w:tab w:val="left" w:pos="993"/>
        </w:tabs>
        <w:spacing w:after="0"/>
        <w:ind w:right="-1" w:firstLine="539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Управляющие организации</w:t>
      </w:r>
      <w:r w:rsidR="00854F7A">
        <w:rPr>
          <w:sz w:val="24"/>
          <w:szCs w:val="24"/>
        </w:rPr>
        <w:t>, занявшие</w:t>
      </w:r>
      <w:r w:rsidR="00A972A8">
        <w:rPr>
          <w:sz w:val="24"/>
          <w:szCs w:val="24"/>
        </w:rPr>
        <w:t xml:space="preserve"> первое, второе, третье место </w:t>
      </w:r>
      <w:r w:rsidRPr="00883BDB">
        <w:rPr>
          <w:sz w:val="24"/>
          <w:szCs w:val="24"/>
        </w:rPr>
        <w:t>награждаются памятными дипломами</w:t>
      </w:r>
      <w:r w:rsidR="0090458D">
        <w:rPr>
          <w:sz w:val="24"/>
          <w:szCs w:val="24"/>
        </w:rPr>
        <w:t>,</w:t>
      </w:r>
      <w:r w:rsidRPr="00883BDB">
        <w:rPr>
          <w:sz w:val="24"/>
          <w:szCs w:val="24"/>
        </w:rPr>
        <w:t xml:space="preserve"> </w:t>
      </w:r>
      <w:r w:rsidR="0090458D">
        <w:rPr>
          <w:sz w:val="24"/>
          <w:szCs w:val="24"/>
        </w:rPr>
        <w:t xml:space="preserve"> призами или</w:t>
      </w:r>
      <w:r w:rsidR="0090458D" w:rsidRPr="0090458D">
        <w:rPr>
          <w:sz w:val="24"/>
          <w:szCs w:val="24"/>
        </w:rPr>
        <w:t xml:space="preserve"> </w:t>
      </w:r>
      <w:r w:rsidR="0090458D" w:rsidRPr="001E0C98">
        <w:rPr>
          <w:sz w:val="24"/>
          <w:szCs w:val="24"/>
        </w:rPr>
        <w:t>подарочны</w:t>
      </w:r>
      <w:r w:rsidR="0090458D">
        <w:rPr>
          <w:sz w:val="24"/>
          <w:szCs w:val="24"/>
        </w:rPr>
        <w:t>ми</w:t>
      </w:r>
      <w:r w:rsidR="0090458D" w:rsidRPr="001E0C98">
        <w:rPr>
          <w:sz w:val="24"/>
          <w:szCs w:val="24"/>
        </w:rPr>
        <w:t xml:space="preserve"> карт</w:t>
      </w:r>
      <w:r w:rsidR="0090458D">
        <w:rPr>
          <w:sz w:val="24"/>
          <w:szCs w:val="24"/>
        </w:rPr>
        <w:t>ами</w:t>
      </w:r>
      <w:r w:rsidR="0090458D" w:rsidRPr="001E0C98">
        <w:rPr>
          <w:sz w:val="24"/>
          <w:szCs w:val="24"/>
        </w:rPr>
        <w:t xml:space="preserve"> (сертификат</w:t>
      </w:r>
      <w:r w:rsidR="0090458D">
        <w:rPr>
          <w:sz w:val="24"/>
          <w:szCs w:val="24"/>
        </w:rPr>
        <w:t>ами</w:t>
      </w:r>
      <w:r w:rsidR="0090458D" w:rsidRPr="001E0C98">
        <w:rPr>
          <w:sz w:val="24"/>
          <w:szCs w:val="24"/>
        </w:rPr>
        <w:t xml:space="preserve">) строительного </w:t>
      </w:r>
      <w:r w:rsidR="0090458D" w:rsidRPr="00024709">
        <w:rPr>
          <w:sz w:val="24"/>
          <w:szCs w:val="24"/>
        </w:rPr>
        <w:t>гипермаркета</w:t>
      </w:r>
      <w:r w:rsidRPr="00883BDB">
        <w:rPr>
          <w:sz w:val="24"/>
          <w:szCs w:val="24"/>
        </w:rPr>
        <w:t xml:space="preserve">.  </w:t>
      </w:r>
    </w:p>
    <w:p w:rsidR="002A2917" w:rsidRPr="002A2917" w:rsidRDefault="002A2917" w:rsidP="002A2917">
      <w:pPr>
        <w:shd w:val="clear" w:color="auto" w:fill="FFFFFF"/>
        <w:tabs>
          <w:tab w:val="left" w:pos="0"/>
          <w:tab w:val="left" w:pos="993"/>
        </w:tabs>
        <w:spacing w:after="0"/>
        <w:jc w:val="both"/>
        <w:rPr>
          <w:sz w:val="24"/>
          <w:szCs w:val="24"/>
        </w:rPr>
      </w:pPr>
      <w:r w:rsidRPr="002A2917">
        <w:rPr>
          <w:sz w:val="24"/>
          <w:szCs w:val="24"/>
        </w:rPr>
        <w:t>Остальные участники Конкурса награждаются Благодарственным</w:t>
      </w:r>
      <w:r w:rsidR="002B6B41">
        <w:rPr>
          <w:sz w:val="24"/>
          <w:szCs w:val="24"/>
        </w:rPr>
        <w:t>и</w:t>
      </w:r>
      <w:r w:rsidRPr="002A2917">
        <w:rPr>
          <w:sz w:val="24"/>
          <w:szCs w:val="24"/>
        </w:rPr>
        <w:t xml:space="preserve"> письм</w:t>
      </w:r>
      <w:r w:rsidR="002B6B41">
        <w:rPr>
          <w:sz w:val="24"/>
          <w:szCs w:val="24"/>
        </w:rPr>
        <w:t>ами</w:t>
      </w:r>
      <w:r w:rsidRPr="002A2917">
        <w:rPr>
          <w:sz w:val="24"/>
          <w:szCs w:val="24"/>
        </w:rPr>
        <w:t>.</w:t>
      </w:r>
    </w:p>
    <w:p w:rsidR="002A2917" w:rsidRDefault="00883BDB" w:rsidP="00FD771C">
      <w:pPr>
        <w:shd w:val="clear" w:color="auto" w:fill="FFFFFF"/>
        <w:tabs>
          <w:tab w:val="left" w:pos="0"/>
          <w:tab w:val="num" w:pos="709"/>
          <w:tab w:val="left" w:pos="993"/>
        </w:tabs>
        <w:spacing w:after="0"/>
        <w:ind w:right="-1" w:firstLine="539"/>
        <w:jc w:val="both"/>
        <w:rPr>
          <w:color w:val="000000"/>
          <w:sz w:val="24"/>
          <w:szCs w:val="24"/>
        </w:rPr>
      </w:pPr>
      <w:r w:rsidRPr="00883BDB">
        <w:rPr>
          <w:color w:val="000000"/>
          <w:sz w:val="24"/>
          <w:szCs w:val="24"/>
        </w:rPr>
        <w:t xml:space="preserve">Награждение </w:t>
      </w:r>
      <w:r w:rsidR="00A972A8">
        <w:rPr>
          <w:color w:val="000000"/>
          <w:sz w:val="24"/>
          <w:szCs w:val="24"/>
        </w:rPr>
        <w:t xml:space="preserve">призеров Конкурса </w:t>
      </w:r>
      <w:r>
        <w:rPr>
          <w:color w:val="000000"/>
          <w:sz w:val="24"/>
          <w:szCs w:val="24"/>
        </w:rPr>
        <w:t>проходит</w:t>
      </w:r>
      <w:r w:rsidRPr="00883BDB">
        <w:rPr>
          <w:color w:val="000000"/>
          <w:sz w:val="24"/>
          <w:szCs w:val="24"/>
        </w:rPr>
        <w:t xml:space="preserve"> в торжественной обстановке</w:t>
      </w:r>
      <w:r w:rsidR="002A2917">
        <w:rPr>
          <w:color w:val="000000"/>
          <w:sz w:val="24"/>
          <w:szCs w:val="24"/>
        </w:rPr>
        <w:t>.</w:t>
      </w:r>
    </w:p>
    <w:p w:rsidR="004C1B6C" w:rsidRPr="005909E2" w:rsidRDefault="00A26113" w:rsidP="006D0236">
      <w:pPr>
        <w:pStyle w:val="30"/>
        <w:spacing w:before="240" w:after="120"/>
        <w:ind w:left="896" w:firstLine="0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6D0236">
        <w:rPr>
          <w:b/>
          <w:color w:val="000000"/>
        </w:rPr>
        <w:t xml:space="preserve">. </w:t>
      </w:r>
      <w:r w:rsidR="000E25F4" w:rsidRPr="005909E2">
        <w:rPr>
          <w:b/>
          <w:color w:val="000000"/>
        </w:rPr>
        <w:t>Возврат конкурсных материалов</w:t>
      </w:r>
    </w:p>
    <w:p w:rsidR="000E25F4" w:rsidRDefault="000E25F4" w:rsidP="000E25F4">
      <w:pPr>
        <w:spacing w:after="0"/>
        <w:ind w:right="0" w:firstLine="720"/>
        <w:jc w:val="both"/>
        <w:rPr>
          <w:szCs w:val="26"/>
        </w:rPr>
      </w:pPr>
      <w:r w:rsidRPr="00196F51">
        <w:rPr>
          <w:sz w:val="24"/>
          <w:szCs w:val="24"/>
        </w:rPr>
        <w:t>Возврат конкурсных материалов</w:t>
      </w:r>
      <w:r w:rsidR="006456FC">
        <w:rPr>
          <w:sz w:val="24"/>
          <w:szCs w:val="24"/>
        </w:rPr>
        <w:t xml:space="preserve"> </w:t>
      </w:r>
      <w:r w:rsidR="00557060">
        <w:rPr>
          <w:sz w:val="24"/>
          <w:szCs w:val="24"/>
        </w:rPr>
        <w:t xml:space="preserve">не </w:t>
      </w:r>
      <w:r w:rsidRPr="00196F51">
        <w:rPr>
          <w:sz w:val="24"/>
          <w:szCs w:val="24"/>
        </w:rPr>
        <w:t>осуществляется</w:t>
      </w:r>
      <w:r w:rsidR="006456FC">
        <w:rPr>
          <w:sz w:val="24"/>
          <w:szCs w:val="24"/>
        </w:rPr>
        <w:t>.</w:t>
      </w:r>
    </w:p>
    <w:p w:rsidR="00907727" w:rsidRPr="00907727" w:rsidRDefault="00A26113" w:rsidP="006D0236">
      <w:pPr>
        <w:pStyle w:val="30"/>
        <w:spacing w:before="240" w:after="120"/>
        <w:ind w:left="540" w:firstLine="0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6D0236">
        <w:rPr>
          <w:b/>
          <w:color w:val="000000"/>
        </w:rPr>
        <w:t xml:space="preserve">. </w:t>
      </w:r>
      <w:r w:rsidR="00A54D70" w:rsidRPr="00A54D70">
        <w:rPr>
          <w:b/>
          <w:color w:val="000000"/>
        </w:rPr>
        <w:t>Расходы, связанные с проведением конкурса</w:t>
      </w:r>
    </w:p>
    <w:p w:rsidR="00F95949" w:rsidRDefault="00F95949" w:rsidP="00F95949">
      <w:pPr>
        <w:pStyle w:val="30"/>
        <w:suppressAutoHyphens/>
        <w:ind w:firstLine="567"/>
        <w:rPr>
          <w:spacing w:val="-1"/>
          <w:szCs w:val="24"/>
        </w:rPr>
      </w:pPr>
      <w:proofErr w:type="gramStart"/>
      <w:r w:rsidRPr="009E28F6">
        <w:rPr>
          <w:spacing w:val="-1"/>
          <w:szCs w:val="24"/>
        </w:rPr>
        <w:t xml:space="preserve">Организация и проведение </w:t>
      </w:r>
      <w:r>
        <w:rPr>
          <w:spacing w:val="-1"/>
          <w:szCs w:val="24"/>
        </w:rPr>
        <w:t>К</w:t>
      </w:r>
      <w:r w:rsidRPr="009E28F6">
        <w:rPr>
          <w:spacing w:val="-1"/>
          <w:szCs w:val="24"/>
        </w:rPr>
        <w:t xml:space="preserve">онкурса осуществляется за </w:t>
      </w:r>
      <w:r w:rsidRPr="009E28F6">
        <w:rPr>
          <w:spacing w:val="1"/>
          <w:szCs w:val="24"/>
        </w:rPr>
        <w:t xml:space="preserve">счет </w:t>
      </w:r>
      <w:r>
        <w:rPr>
          <w:szCs w:val="24"/>
        </w:rPr>
        <w:t xml:space="preserve">средств областного </w:t>
      </w:r>
      <w:r w:rsidR="00D764F5">
        <w:rPr>
          <w:szCs w:val="24"/>
        </w:rPr>
        <w:t xml:space="preserve">бюджета Ленинградской области </w:t>
      </w:r>
      <w:r w:rsidRPr="00E07096">
        <w:rPr>
          <w:szCs w:val="24"/>
        </w:rPr>
        <w:t xml:space="preserve">в рамках реализации </w:t>
      </w:r>
      <w:r w:rsidR="0040733C">
        <w:rPr>
          <w:szCs w:val="24"/>
        </w:rPr>
        <w:t>о</w:t>
      </w:r>
      <w:r w:rsidR="0040733C" w:rsidRPr="00667EFB">
        <w:rPr>
          <w:szCs w:val="24"/>
        </w:rPr>
        <w:t>сновно</w:t>
      </w:r>
      <w:r w:rsidR="0040733C">
        <w:rPr>
          <w:szCs w:val="24"/>
        </w:rPr>
        <w:t>го</w:t>
      </w:r>
      <w:r w:rsidR="0040733C" w:rsidRPr="00667EFB">
        <w:rPr>
          <w:szCs w:val="24"/>
        </w:rPr>
        <w:t xml:space="preserve"> мероприяти</w:t>
      </w:r>
      <w:r w:rsidR="0040733C">
        <w:rPr>
          <w:szCs w:val="24"/>
        </w:rPr>
        <w:t>я</w:t>
      </w:r>
      <w:r w:rsidR="0040733C" w:rsidRPr="00667EFB">
        <w:rPr>
          <w:szCs w:val="24"/>
        </w:rPr>
        <w:t xml:space="preserve"> «Поддержка реформирования жилищно-коммунального хозяйства» </w:t>
      </w:r>
      <w:r w:rsidRPr="00A47F87">
        <w:rPr>
          <w:szCs w:val="24"/>
        </w:rPr>
        <w:t>подпрограммы «Поддержка преобразований в жилищно-коммунальной сфере  на территории Ленинградской области для обеспечения условий проживания населения, отвечающих стандартам качества» государственной прог</w:t>
      </w:r>
      <w:r w:rsidRPr="00E07096">
        <w:rPr>
          <w:szCs w:val="24"/>
        </w:rPr>
        <w:t>раммы</w:t>
      </w:r>
      <w:r>
        <w:rPr>
          <w:szCs w:val="24"/>
        </w:rPr>
        <w:t xml:space="preserve"> </w:t>
      </w:r>
      <w:r w:rsidRPr="00E07096">
        <w:rPr>
          <w:szCs w:val="24"/>
        </w:rPr>
        <w:t xml:space="preserve">Ленинградской области </w:t>
      </w:r>
      <w:r>
        <w:rPr>
          <w:szCs w:val="24"/>
        </w:rPr>
        <w:t>«</w:t>
      </w:r>
      <w:r w:rsidRPr="00E07096">
        <w:rPr>
          <w:szCs w:val="24"/>
        </w:rPr>
        <w:t xml:space="preserve">Обеспечение устойчивого функционирования и развития коммунальной и инженерной инфраструктуры и </w:t>
      </w:r>
      <w:r>
        <w:rPr>
          <w:szCs w:val="24"/>
        </w:rPr>
        <w:t>повышение энергоэффективности в Ленинградской области».</w:t>
      </w:r>
      <w:proofErr w:type="gramEnd"/>
    </w:p>
    <w:p w:rsidR="002324E1" w:rsidRDefault="002324E1" w:rsidP="00A32EFB">
      <w:pPr>
        <w:pStyle w:val="30"/>
        <w:jc w:val="right"/>
        <w:rPr>
          <w:spacing w:val="-1"/>
          <w:szCs w:val="24"/>
        </w:rPr>
      </w:pPr>
    </w:p>
    <w:p w:rsidR="002324E1" w:rsidRDefault="002324E1" w:rsidP="00A32EFB">
      <w:pPr>
        <w:pStyle w:val="30"/>
        <w:jc w:val="right"/>
        <w:rPr>
          <w:spacing w:val="-1"/>
          <w:szCs w:val="24"/>
        </w:rPr>
      </w:pPr>
    </w:p>
    <w:p w:rsidR="00FD771C" w:rsidRDefault="00FD771C" w:rsidP="00A32EFB">
      <w:pPr>
        <w:pStyle w:val="30"/>
        <w:jc w:val="right"/>
        <w:rPr>
          <w:spacing w:val="-1"/>
          <w:szCs w:val="24"/>
        </w:rPr>
      </w:pPr>
    </w:p>
    <w:p w:rsidR="002B6B41" w:rsidRDefault="002B6B41" w:rsidP="00A32EFB">
      <w:pPr>
        <w:pStyle w:val="30"/>
        <w:jc w:val="right"/>
        <w:rPr>
          <w:spacing w:val="-1"/>
          <w:szCs w:val="24"/>
        </w:rPr>
      </w:pPr>
    </w:p>
    <w:p w:rsidR="002B6B41" w:rsidRDefault="002B6B41" w:rsidP="00A32EFB">
      <w:pPr>
        <w:pStyle w:val="30"/>
        <w:jc w:val="right"/>
        <w:rPr>
          <w:spacing w:val="-1"/>
          <w:szCs w:val="24"/>
        </w:rPr>
      </w:pPr>
    </w:p>
    <w:p w:rsidR="002B6B41" w:rsidRDefault="002B6B41" w:rsidP="00A32EFB">
      <w:pPr>
        <w:pStyle w:val="30"/>
        <w:jc w:val="right"/>
        <w:rPr>
          <w:spacing w:val="-1"/>
          <w:szCs w:val="24"/>
        </w:rPr>
      </w:pPr>
    </w:p>
    <w:p w:rsidR="002B6B41" w:rsidRDefault="002B6B41" w:rsidP="00A32EFB">
      <w:pPr>
        <w:pStyle w:val="30"/>
        <w:jc w:val="right"/>
        <w:rPr>
          <w:spacing w:val="-1"/>
          <w:szCs w:val="24"/>
        </w:rPr>
      </w:pPr>
    </w:p>
    <w:p w:rsidR="002324E1" w:rsidRDefault="002324E1" w:rsidP="00A32EFB">
      <w:pPr>
        <w:pStyle w:val="30"/>
        <w:jc w:val="right"/>
        <w:rPr>
          <w:spacing w:val="-1"/>
          <w:szCs w:val="24"/>
        </w:rPr>
      </w:pPr>
    </w:p>
    <w:p w:rsidR="001C172A" w:rsidRDefault="0015001A" w:rsidP="00A32EFB">
      <w:pPr>
        <w:pStyle w:val="30"/>
        <w:jc w:val="right"/>
        <w:rPr>
          <w:szCs w:val="24"/>
        </w:rPr>
      </w:pPr>
      <w:r>
        <w:rPr>
          <w:szCs w:val="24"/>
        </w:rPr>
        <w:t xml:space="preserve">Приложение 1 </w:t>
      </w:r>
    </w:p>
    <w:p w:rsidR="00A43BA4" w:rsidRDefault="00A43BA4" w:rsidP="00A32EF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3BA4" w:rsidRDefault="00A43BA4" w:rsidP="00A32EF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3F70" w:rsidRPr="00A32EFB" w:rsidRDefault="00F85A74" w:rsidP="00A32EF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AA2EF8" w:rsidRDefault="00E63F70" w:rsidP="00A32EF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0709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764F5">
        <w:rPr>
          <w:rFonts w:ascii="Times New Roman" w:hAnsi="Times New Roman" w:cs="Times New Roman"/>
          <w:sz w:val="24"/>
          <w:szCs w:val="24"/>
        </w:rPr>
        <w:t>региональный</w:t>
      </w:r>
      <w:r w:rsidR="00F24316" w:rsidRPr="00E07096">
        <w:rPr>
          <w:rFonts w:ascii="Times New Roman" w:hAnsi="Times New Roman" w:cs="Times New Roman"/>
          <w:sz w:val="24"/>
          <w:szCs w:val="24"/>
        </w:rPr>
        <w:t xml:space="preserve"> конкурс на лучшую организацию в сфере управления </w:t>
      </w:r>
    </w:p>
    <w:p w:rsidR="00E63F70" w:rsidRPr="00E07096" w:rsidRDefault="00F24316" w:rsidP="00A32EF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096">
        <w:rPr>
          <w:rFonts w:ascii="Times New Roman" w:hAnsi="Times New Roman" w:cs="Times New Roman"/>
          <w:sz w:val="24"/>
          <w:szCs w:val="24"/>
        </w:rPr>
        <w:t>жилищным фондом</w:t>
      </w:r>
      <w:r w:rsidR="009E28F6" w:rsidRPr="00E07096">
        <w:rPr>
          <w:rFonts w:ascii="Times New Roman" w:hAnsi="Times New Roman" w:cs="Times New Roman"/>
          <w:sz w:val="24"/>
          <w:szCs w:val="24"/>
        </w:rPr>
        <w:t xml:space="preserve"> в Ленинградской области</w:t>
      </w:r>
      <w:r w:rsidRPr="00E07096">
        <w:rPr>
          <w:rFonts w:ascii="Times New Roman" w:hAnsi="Times New Roman" w:cs="Times New Roman"/>
          <w:sz w:val="24"/>
          <w:szCs w:val="24"/>
        </w:rPr>
        <w:t xml:space="preserve"> </w:t>
      </w:r>
      <w:r w:rsidR="0040733C">
        <w:rPr>
          <w:rFonts w:ascii="Times New Roman" w:hAnsi="Times New Roman" w:cs="Times New Roman"/>
          <w:sz w:val="24"/>
          <w:szCs w:val="24"/>
        </w:rPr>
        <w:t xml:space="preserve">по итогам деятельности </w:t>
      </w:r>
      <w:r w:rsidRPr="00E07096">
        <w:rPr>
          <w:rFonts w:ascii="Times New Roman" w:hAnsi="Times New Roman" w:cs="Times New Roman"/>
          <w:sz w:val="24"/>
          <w:szCs w:val="24"/>
        </w:rPr>
        <w:t>за 20</w:t>
      </w:r>
      <w:r w:rsidR="008B72CF" w:rsidRPr="00E07096">
        <w:rPr>
          <w:rFonts w:ascii="Times New Roman" w:hAnsi="Times New Roman" w:cs="Times New Roman"/>
          <w:sz w:val="24"/>
          <w:szCs w:val="24"/>
        </w:rPr>
        <w:t>1</w:t>
      </w:r>
      <w:r w:rsidR="0040733C">
        <w:rPr>
          <w:rFonts w:ascii="Times New Roman" w:hAnsi="Times New Roman" w:cs="Times New Roman"/>
          <w:sz w:val="24"/>
          <w:szCs w:val="24"/>
        </w:rPr>
        <w:t>9</w:t>
      </w:r>
      <w:r w:rsidR="008A5747" w:rsidRPr="00E07096">
        <w:rPr>
          <w:rFonts w:ascii="Times New Roman" w:hAnsi="Times New Roman" w:cs="Times New Roman"/>
          <w:sz w:val="24"/>
          <w:szCs w:val="24"/>
        </w:rPr>
        <w:t xml:space="preserve"> </w:t>
      </w:r>
      <w:r w:rsidRPr="00E07096">
        <w:rPr>
          <w:rFonts w:ascii="Times New Roman" w:hAnsi="Times New Roman" w:cs="Times New Roman"/>
          <w:sz w:val="24"/>
          <w:szCs w:val="24"/>
        </w:rPr>
        <w:t>год</w:t>
      </w:r>
    </w:p>
    <w:p w:rsidR="00E63F70" w:rsidRDefault="00E63F70" w:rsidP="00E35FE8">
      <w:pPr>
        <w:ind w:right="0" w:firstLine="0"/>
        <w:jc w:val="both"/>
        <w:rPr>
          <w:color w:val="000000"/>
        </w:rPr>
      </w:pPr>
    </w:p>
    <w:tbl>
      <w:tblPr>
        <w:tblW w:w="0" w:type="auto"/>
        <w:jc w:val="center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5"/>
      </w:tblGrid>
      <w:tr w:rsidR="00E63F70">
        <w:trPr>
          <w:jc w:val="center"/>
        </w:trPr>
        <w:tc>
          <w:tcPr>
            <w:tcW w:w="84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3F70" w:rsidRDefault="00E63F70" w:rsidP="00A32EFB">
            <w:pPr>
              <w:ind w:right="0"/>
              <w:rPr>
                <w:color w:val="000000"/>
              </w:rPr>
            </w:pPr>
          </w:p>
        </w:tc>
      </w:tr>
      <w:tr w:rsidR="00E63F70">
        <w:trPr>
          <w:jc w:val="center"/>
        </w:trPr>
        <w:tc>
          <w:tcPr>
            <w:tcW w:w="84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>(наименование организации, предприятия)</w:t>
            </w:r>
          </w:p>
        </w:tc>
      </w:tr>
      <w:tr w:rsidR="00E63F70">
        <w:trPr>
          <w:jc w:val="center"/>
        </w:trPr>
        <w:tc>
          <w:tcPr>
            <w:tcW w:w="84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3F70" w:rsidRDefault="00E63F70" w:rsidP="00A32EFB">
            <w:pPr>
              <w:ind w:right="0"/>
              <w:rPr>
                <w:color w:val="000000"/>
              </w:rPr>
            </w:pPr>
          </w:p>
        </w:tc>
      </w:tr>
      <w:tr w:rsidR="00E63F70">
        <w:trPr>
          <w:jc w:val="center"/>
        </w:trPr>
        <w:tc>
          <w:tcPr>
            <w:tcW w:w="84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3F70" w:rsidRPr="00B65E9A" w:rsidRDefault="00E63F70" w:rsidP="00A32EFB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B65E9A">
              <w:rPr>
                <w:color w:val="000000"/>
                <w:sz w:val="24"/>
                <w:szCs w:val="24"/>
              </w:rPr>
              <w:t>(</w:t>
            </w:r>
            <w:r w:rsidR="00A32EFB" w:rsidRPr="00B65E9A">
              <w:rPr>
                <w:color w:val="000000"/>
                <w:sz w:val="24"/>
                <w:szCs w:val="24"/>
              </w:rPr>
              <w:t>район</w:t>
            </w:r>
            <w:r w:rsidR="00476893">
              <w:rPr>
                <w:color w:val="000000"/>
                <w:sz w:val="24"/>
                <w:szCs w:val="24"/>
              </w:rPr>
              <w:t xml:space="preserve"> Ленинградской области</w:t>
            </w:r>
            <w:r w:rsidRPr="00B65E9A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476893" w:rsidRDefault="00E63F70" w:rsidP="00A32EFB">
      <w:pPr>
        <w:ind w:right="0"/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0" w:type="auto"/>
        <w:jc w:val="center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5"/>
      </w:tblGrid>
      <w:tr w:rsidR="00476893" w:rsidTr="004F1578">
        <w:trPr>
          <w:jc w:val="center"/>
        </w:trPr>
        <w:tc>
          <w:tcPr>
            <w:tcW w:w="84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76893" w:rsidRDefault="00476893" w:rsidP="004F1578">
            <w:pPr>
              <w:ind w:right="0"/>
              <w:rPr>
                <w:color w:val="000000"/>
              </w:rPr>
            </w:pPr>
          </w:p>
        </w:tc>
      </w:tr>
      <w:tr w:rsidR="00476893" w:rsidTr="004F1578">
        <w:trPr>
          <w:jc w:val="center"/>
        </w:trPr>
        <w:tc>
          <w:tcPr>
            <w:tcW w:w="84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76893" w:rsidRPr="00A32EFB" w:rsidRDefault="00476893" w:rsidP="00476893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>(</w:t>
            </w:r>
            <w:r w:rsidRPr="00476893">
              <w:rPr>
                <w:color w:val="000000"/>
                <w:sz w:val="24"/>
                <w:szCs w:val="24"/>
              </w:rPr>
              <w:t>место нахождения юридического лица</w:t>
            </w:r>
            <w:r w:rsidRPr="00A32EFB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E63F70" w:rsidRDefault="00E63F70" w:rsidP="00A32EFB">
      <w:pPr>
        <w:ind w:right="0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00"/>
        <w:gridCol w:w="1665"/>
        <w:gridCol w:w="285"/>
        <w:gridCol w:w="2895"/>
      </w:tblGrid>
      <w:tr w:rsidR="00E63F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  <w:r w:rsidRPr="00A32EFB">
              <w:rPr>
                <w:b/>
                <w:bCs/>
                <w:color w:val="000000"/>
                <w:sz w:val="24"/>
                <w:szCs w:val="24"/>
              </w:rPr>
              <w:t>Подписи:</w:t>
            </w:r>
          </w:p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E63F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E63F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3F70" w:rsidRPr="00A32EFB" w:rsidRDefault="007A4C69" w:rsidP="00A32EFB">
            <w:pPr>
              <w:ind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63F70" w:rsidRPr="00A32EFB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3F70" w:rsidRPr="00A32EFB" w:rsidRDefault="00E63F70" w:rsidP="007A4C69">
            <w:pPr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>(ф.и.о.)</w:t>
            </w:r>
          </w:p>
          <w:p w:rsidR="00E63F70" w:rsidRPr="00A32EFB" w:rsidRDefault="00E63F70" w:rsidP="007A4C69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F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E63F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3F70" w:rsidRPr="00A32EFB" w:rsidRDefault="00E63F70" w:rsidP="007A4C69">
            <w:pPr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3F70" w:rsidRPr="00A32EFB" w:rsidRDefault="00E63F70" w:rsidP="007A4C69">
            <w:pPr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>(ф.и.о.)</w:t>
            </w:r>
          </w:p>
          <w:p w:rsidR="00E63F70" w:rsidRPr="00A32EFB" w:rsidRDefault="00E63F70" w:rsidP="007A4C69">
            <w:pPr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F70"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F70" w:rsidRPr="00A32EFB" w:rsidRDefault="00E63F70" w:rsidP="00A32EFB">
            <w:pPr>
              <w:ind w:right="0"/>
              <w:rPr>
                <w:color w:val="000000"/>
                <w:sz w:val="24"/>
                <w:szCs w:val="24"/>
              </w:rPr>
            </w:pPr>
            <w:r w:rsidRPr="00A32EFB">
              <w:rPr>
                <w:color w:val="000000"/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</w:tr>
    </w:tbl>
    <w:p w:rsidR="00E63F70" w:rsidRDefault="00E63F70" w:rsidP="00A32EFB">
      <w:pPr>
        <w:ind w:right="0"/>
        <w:jc w:val="right"/>
        <w:rPr>
          <w:color w:val="000000"/>
        </w:rPr>
      </w:pPr>
    </w:p>
    <w:p w:rsidR="00476893" w:rsidRDefault="00476893" w:rsidP="00E145FD">
      <w:pPr>
        <w:ind w:right="0" w:firstLine="0"/>
        <w:rPr>
          <w:sz w:val="22"/>
          <w:szCs w:val="22"/>
        </w:rPr>
      </w:pPr>
    </w:p>
    <w:p w:rsidR="00476893" w:rsidRDefault="00476893" w:rsidP="00E145FD">
      <w:pPr>
        <w:ind w:right="0" w:firstLine="0"/>
        <w:rPr>
          <w:sz w:val="22"/>
          <w:szCs w:val="22"/>
        </w:rPr>
      </w:pPr>
    </w:p>
    <w:p w:rsidR="00E145FD" w:rsidRPr="00476893" w:rsidRDefault="00F85A74" w:rsidP="00E145FD">
      <w:pPr>
        <w:ind w:right="0" w:firstLine="0"/>
        <w:rPr>
          <w:sz w:val="24"/>
          <w:szCs w:val="24"/>
        </w:rPr>
      </w:pPr>
      <w:r w:rsidRPr="00476893">
        <w:rPr>
          <w:sz w:val="24"/>
          <w:szCs w:val="24"/>
        </w:rPr>
        <w:t>Отв</w:t>
      </w:r>
      <w:r w:rsidR="00855D2A" w:rsidRPr="00476893">
        <w:rPr>
          <w:sz w:val="24"/>
          <w:szCs w:val="24"/>
        </w:rPr>
        <w:t>етственное л</w:t>
      </w:r>
      <w:r w:rsidRPr="00476893">
        <w:rPr>
          <w:sz w:val="24"/>
          <w:szCs w:val="24"/>
        </w:rPr>
        <w:t>ицо__________</w:t>
      </w:r>
      <w:r w:rsidR="00855D2A" w:rsidRPr="00476893">
        <w:rPr>
          <w:sz w:val="24"/>
          <w:szCs w:val="24"/>
        </w:rPr>
        <w:t>_________</w:t>
      </w:r>
    </w:p>
    <w:p w:rsidR="00855D2A" w:rsidRPr="00476893" w:rsidRDefault="00F85A74" w:rsidP="00855D2A">
      <w:pPr>
        <w:spacing w:after="0"/>
        <w:ind w:right="0" w:firstLine="0"/>
        <w:rPr>
          <w:sz w:val="24"/>
          <w:szCs w:val="24"/>
        </w:rPr>
      </w:pPr>
      <w:r w:rsidRPr="00476893">
        <w:rPr>
          <w:sz w:val="24"/>
          <w:szCs w:val="24"/>
        </w:rPr>
        <w:t>Конт</w:t>
      </w:r>
      <w:r w:rsidR="00855D2A" w:rsidRPr="00476893">
        <w:rPr>
          <w:sz w:val="24"/>
          <w:szCs w:val="24"/>
        </w:rPr>
        <w:t>актный</w:t>
      </w:r>
    </w:p>
    <w:p w:rsidR="00F85A74" w:rsidRPr="00476893" w:rsidRDefault="00CC4B67" w:rsidP="00855D2A">
      <w:pPr>
        <w:spacing w:after="0"/>
        <w:ind w:right="0" w:firstLine="0"/>
        <w:rPr>
          <w:sz w:val="24"/>
          <w:szCs w:val="24"/>
        </w:rPr>
      </w:pPr>
      <w:r w:rsidRPr="00476893">
        <w:rPr>
          <w:sz w:val="24"/>
          <w:szCs w:val="24"/>
        </w:rPr>
        <w:t xml:space="preserve">телефон              </w:t>
      </w:r>
      <w:r w:rsidR="00855D2A" w:rsidRPr="00476893">
        <w:rPr>
          <w:sz w:val="24"/>
          <w:szCs w:val="24"/>
        </w:rPr>
        <w:t xml:space="preserve">      </w:t>
      </w:r>
      <w:r w:rsidR="00F85A74" w:rsidRPr="00476893">
        <w:rPr>
          <w:sz w:val="24"/>
          <w:szCs w:val="24"/>
        </w:rPr>
        <w:t xml:space="preserve"> __________________</w:t>
      </w:r>
    </w:p>
    <w:p w:rsidR="00E145FD" w:rsidRPr="00476893" w:rsidRDefault="00E145FD" w:rsidP="002D3B60">
      <w:pPr>
        <w:ind w:right="0"/>
        <w:jc w:val="center"/>
        <w:rPr>
          <w:color w:val="000000"/>
          <w:sz w:val="24"/>
          <w:szCs w:val="24"/>
        </w:rPr>
      </w:pPr>
    </w:p>
    <w:p w:rsidR="00855D2A" w:rsidRPr="00476893" w:rsidRDefault="00CC4B67" w:rsidP="00CC4B67">
      <w:pPr>
        <w:ind w:right="0" w:firstLine="0"/>
        <w:rPr>
          <w:color w:val="000000"/>
          <w:sz w:val="24"/>
          <w:szCs w:val="24"/>
        </w:rPr>
      </w:pPr>
      <w:proofErr w:type="gramStart"/>
      <w:r w:rsidRPr="00476893">
        <w:rPr>
          <w:sz w:val="24"/>
          <w:szCs w:val="24"/>
          <w:lang w:val="en-US"/>
        </w:rPr>
        <w:t>e</w:t>
      </w:r>
      <w:r w:rsidRPr="00476893">
        <w:rPr>
          <w:sz w:val="24"/>
          <w:szCs w:val="24"/>
        </w:rPr>
        <w:t>-</w:t>
      </w:r>
      <w:r w:rsidRPr="00476893">
        <w:rPr>
          <w:sz w:val="24"/>
          <w:szCs w:val="24"/>
          <w:lang w:val="en-US"/>
        </w:rPr>
        <w:t>mail</w:t>
      </w:r>
      <w:proofErr w:type="gramEnd"/>
      <w:r w:rsidRPr="00476893">
        <w:rPr>
          <w:sz w:val="24"/>
          <w:szCs w:val="24"/>
        </w:rPr>
        <w:t xml:space="preserve">                        ___________________</w:t>
      </w:r>
    </w:p>
    <w:p w:rsidR="00855D2A" w:rsidRDefault="00855D2A" w:rsidP="002D3B60">
      <w:pPr>
        <w:ind w:right="0"/>
        <w:jc w:val="center"/>
        <w:rPr>
          <w:color w:val="000000"/>
          <w:sz w:val="22"/>
          <w:szCs w:val="22"/>
        </w:rPr>
      </w:pPr>
    </w:p>
    <w:p w:rsidR="00855D2A" w:rsidRDefault="00855D2A" w:rsidP="002D3B60">
      <w:pPr>
        <w:ind w:right="0"/>
        <w:jc w:val="center"/>
        <w:rPr>
          <w:color w:val="000000"/>
          <w:sz w:val="22"/>
          <w:szCs w:val="22"/>
        </w:rPr>
      </w:pPr>
    </w:p>
    <w:p w:rsidR="00855D2A" w:rsidRDefault="00855D2A" w:rsidP="002D3B60">
      <w:pPr>
        <w:ind w:right="0"/>
        <w:jc w:val="center"/>
        <w:rPr>
          <w:color w:val="000000"/>
          <w:sz w:val="22"/>
          <w:szCs w:val="22"/>
        </w:rPr>
      </w:pPr>
    </w:p>
    <w:p w:rsidR="00855D2A" w:rsidRDefault="00855D2A" w:rsidP="002D3B60">
      <w:pPr>
        <w:ind w:right="0"/>
        <w:jc w:val="center"/>
        <w:rPr>
          <w:color w:val="000000"/>
          <w:sz w:val="22"/>
          <w:szCs w:val="22"/>
        </w:rPr>
      </w:pPr>
    </w:p>
    <w:p w:rsidR="002324E1" w:rsidRDefault="002324E1" w:rsidP="002D3B60">
      <w:pPr>
        <w:ind w:right="0"/>
        <w:jc w:val="center"/>
        <w:rPr>
          <w:color w:val="000000"/>
          <w:sz w:val="22"/>
          <w:szCs w:val="22"/>
        </w:rPr>
      </w:pPr>
    </w:p>
    <w:p w:rsidR="002324E1" w:rsidRDefault="002324E1" w:rsidP="002D3B60">
      <w:pPr>
        <w:ind w:right="0"/>
        <w:jc w:val="center"/>
        <w:rPr>
          <w:color w:val="000000"/>
          <w:sz w:val="22"/>
          <w:szCs w:val="22"/>
        </w:rPr>
      </w:pPr>
    </w:p>
    <w:p w:rsidR="00F77BE5" w:rsidRDefault="00F77BE5" w:rsidP="002D3B60">
      <w:pPr>
        <w:ind w:right="0"/>
        <w:jc w:val="center"/>
        <w:rPr>
          <w:color w:val="000000"/>
          <w:sz w:val="22"/>
          <w:szCs w:val="22"/>
        </w:rPr>
      </w:pPr>
    </w:p>
    <w:p w:rsidR="00F77BE5" w:rsidRDefault="00F77BE5" w:rsidP="002D3B60">
      <w:pPr>
        <w:ind w:right="0"/>
        <w:jc w:val="center"/>
        <w:rPr>
          <w:color w:val="000000"/>
          <w:sz w:val="22"/>
          <w:szCs w:val="22"/>
        </w:rPr>
      </w:pPr>
    </w:p>
    <w:p w:rsidR="00F77BE5" w:rsidRDefault="00F77BE5" w:rsidP="002D3B60">
      <w:pPr>
        <w:ind w:right="0"/>
        <w:jc w:val="center"/>
        <w:rPr>
          <w:color w:val="000000"/>
          <w:sz w:val="22"/>
          <w:szCs w:val="22"/>
        </w:rPr>
      </w:pPr>
    </w:p>
    <w:p w:rsidR="002324E1" w:rsidRPr="00BA0F56" w:rsidRDefault="002324E1" w:rsidP="002324E1">
      <w:pPr>
        <w:ind w:right="0"/>
        <w:jc w:val="right"/>
        <w:rPr>
          <w:b/>
          <w:bCs/>
          <w:color w:val="000000"/>
          <w:sz w:val="36"/>
          <w:szCs w:val="36"/>
        </w:rPr>
      </w:pPr>
      <w:r w:rsidRPr="00BA0F56">
        <w:rPr>
          <w:color w:val="000000"/>
          <w:sz w:val="22"/>
          <w:szCs w:val="22"/>
        </w:rPr>
        <w:t>Приложение 2</w:t>
      </w:r>
      <w:r w:rsidRPr="00BA0F56">
        <w:rPr>
          <w:b/>
          <w:bCs/>
          <w:color w:val="000000"/>
          <w:sz w:val="36"/>
          <w:szCs w:val="36"/>
        </w:rPr>
        <w:t xml:space="preserve"> </w:t>
      </w:r>
    </w:p>
    <w:p w:rsidR="0040733C" w:rsidRDefault="002324E1" w:rsidP="002324E1">
      <w:pPr>
        <w:ind w:right="0"/>
        <w:jc w:val="center"/>
        <w:rPr>
          <w:b/>
          <w:bCs/>
          <w:color w:val="000000"/>
          <w:sz w:val="36"/>
          <w:szCs w:val="36"/>
        </w:rPr>
      </w:pPr>
      <w:r w:rsidRPr="00BA0F56">
        <w:rPr>
          <w:b/>
          <w:bCs/>
          <w:color w:val="000000"/>
          <w:sz w:val="36"/>
          <w:szCs w:val="36"/>
        </w:rPr>
        <w:t>Анкета</w:t>
      </w:r>
      <w:r w:rsidR="009F5D07" w:rsidRPr="00BA0F56">
        <w:rPr>
          <w:b/>
          <w:bCs/>
          <w:color w:val="000000"/>
          <w:sz w:val="36"/>
          <w:szCs w:val="36"/>
        </w:rPr>
        <w:t xml:space="preserve"> управляющей организации </w:t>
      </w:r>
    </w:p>
    <w:p w:rsidR="002324E1" w:rsidRPr="00BA0F56" w:rsidRDefault="0040733C" w:rsidP="002324E1">
      <w:pPr>
        <w:ind w:right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 xml:space="preserve">по итогам деятельности </w:t>
      </w:r>
      <w:r w:rsidR="009F5D07" w:rsidRPr="00BA0F56">
        <w:rPr>
          <w:b/>
          <w:bCs/>
          <w:color w:val="000000"/>
          <w:sz w:val="36"/>
          <w:szCs w:val="36"/>
        </w:rPr>
        <w:t>за 201</w:t>
      </w:r>
      <w:r>
        <w:rPr>
          <w:b/>
          <w:bCs/>
          <w:color w:val="000000"/>
          <w:sz w:val="36"/>
          <w:szCs w:val="36"/>
        </w:rPr>
        <w:t>9</w:t>
      </w:r>
      <w:r w:rsidR="009F5D07" w:rsidRPr="00BA0F56">
        <w:rPr>
          <w:b/>
          <w:bCs/>
          <w:color w:val="000000"/>
          <w:sz w:val="36"/>
          <w:szCs w:val="36"/>
        </w:rPr>
        <w:t>г.</w:t>
      </w: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6095"/>
        <w:gridCol w:w="1560"/>
        <w:gridCol w:w="1486"/>
      </w:tblGrid>
      <w:tr w:rsidR="000B0E05" w:rsidRPr="00BA0F56" w:rsidTr="000B0E05">
        <w:trPr>
          <w:trHeight w:val="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20"/>
              </w:rPr>
            </w:pPr>
            <w:bookmarkStart w:id="1" w:name="RANGE!B1:F59"/>
            <w:bookmarkEnd w:id="1"/>
            <w:r w:rsidRPr="00BA0F56">
              <w:rPr>
                <w:b/>
                <w:bCs/>
                <w:sz w:val="20"/>
              </w:rPr>
              <w:t>№ п.п.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20"/>
              </w:rPr>
            </w:pPr>
            <w:r w:rsidRPr="00BA0F56"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BA0F56">
              <w:rPr>
                <w:b/>
                <w:bCs/>
                <w:sz w:val="20"/>
              </w:rPr>
              <w:t>оказатель</w:t>
            </w:r>
          </w:p>
        </w:tc>
      </w:tr>
      <w:tr w:rsidR="000B0E05" w:rsidRPr="00BA0F56" w:rsidTr="000B0E05">
        <w:trPr>
          <w:trHeight w:val="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A0F56">
              <w:rPr>
                <w:b/>
                <w:bCs/>
                <w:sz w:val="18"/>
                <w:szCs w:val="18"/>
              </w:rPr>
              <w:t>Един</w:t>
            </w:r>
            <w:r>
              <w:rPr>
                <w:b/>
                <w:bCs/>
                <w:sz w:val="18"/>
                <w:szCs w:val="18"/>
              </w:rPr>
              <w:t xml:space="preserve">ицы </w:t>
            </w:r>
            <w:r w:rsidRPr="00BA0F56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Наименование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х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действующей лицензии на управление МКД, дата получения лицензии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 (месяц, год)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Адрес сайта, на котором производится раскрытие информации УК согласно постановлению Правительства РФ от 23.09.2010 N 731 "Об утверждении стандарта раскрытия информации организациями, осуществляющими деятельность в сфере управления многоквартирными домами"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х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управляющей компании в ГИС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(год)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размещенной в соответствии с требованиями законодательства информации в ГИС ЖКХ </w:t>
            </w:r>
          </w:p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01.01.2020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Да/нет/</w:t>
            </w: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Количество обслуживаемых лицевых счетов по состоянию на 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ед.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Срок деятельности организации </w:t>
            </w: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(с момента регистрации)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лет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Количество МКД в управлении</w:t>
            </w:r>
            <w:r>
              <w:rPr>
                <w:sz w:val="22"/>
                <w:szCs w:val="22"/>
              </w:rPr>
              <w:t>:</w:t>
            </w:r>
            <w:r w:rsidRPr="00BA0F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х</w:t>
            </w:r>
          </w:p>
        </w:tc>
      </w:tr>
      <w:tr w:rsidR="000B0E05" w:rsidRPr="00BA0F56" w:rsidTr="000B0E05">
        <w:trPr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A0F56">
              <w:rPr>
                <w:sz w:val="22"/>
                <w:szCs w:val="22"/>
              </w:rPr>
              <w:t>по состоянию на 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шт.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среднее значение за 2019г.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шт.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Общая площадь МКД в управлении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59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A0F56">
              <w:rPr>
                <w:sz w:val="22"/>
                <w:szCs w:val="22"/>
              </w:rPr>
              <w:t xml:space="preserve"> по состоянию на 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</w:t>
            </w:r>
            <w:proofErr w:type="spellStart"/>
            <w:r w:rsidRPr="00BA0F56">
              <w:rPr>
                <w:sz w:val="22"/>
                <w:szCs w:val="22"/>
              </w:rPr>
              <w:t>кв</w:t>
            </w:r>
            <w:proofErr w:type="gramStart"/>
            <w:r w:rsidRPr="00BA0F5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A0F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57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среднее значение за 2019г.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</w:t>
            </w:r>
            <w:proofErr w:type="spellStart"/>
            <w:r w:rsidRPr="00BA0F56">
              <w:rPr>
                <w:sz w:val="22"/>
                <w:szCs w:val="22"/>
              </w:rPr>
              <w:t>кв</w:t>
            </w:r>
            <w:proofErr w:type="gramStart"/>
            <w:r w:rsidRPr="00BA0F5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Наличие договоров с ресурсоснабжающими организациями по состоянию на 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да/нет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х</w:t>
            </w:r>
          </w:p>
        </w:tc>
      </w:tr>
      <w:tr w:rsidR="000B0E05" w:rsidRPr="0032029D" w:rsidTr="000B0E05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10.1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ГВС и тепло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да/нет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10.2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jc w:val="both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ХВС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да/нет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10.3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both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         Электроэнергия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да/нет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Средний возраст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лет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7A2834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7A2834" w:rsidRDefault="007A2834" w:rsidP="007A2834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Доля многоквартирных домов</w:t>
            </w:r>
            <w:r w:rsidR="000B0E05" w:rsidRPr="007A2834">
              <w:rPr>
                <w:sz w:val="22"/>
                <w:szCs w:val="22"/>
              </w:rPr>
              <w:t xml:space="preserve">, где собственники выбрали УК (без проведения ОМСУ конкурса) в общей площади </w:t>
            </w:r>
            <w:r w:rsidRPr="007A2834">
              <w:rPr>
                <w:sz w:val="22"/>
                <w:szCs w:val="22"/>
              </w:rPr>
              <w:t xml:space="preserve"> </w:t>
            </w:r>
            <w:r w:rsidR="000B0E05" w:rsidRPr="007A2834">
              <w:rPr>
                <w:sz w:val="22"/>
                <w:szCs w:val="22"/>
              </w:rPr>
              <w:t xml:space="preserve">обслуживаемых МКД  </w:t>
            </w:r>
            <w:r w:rsidRPr="007A2834">
              <w:rPr>
                <w:sz w:val="22"/>
                <w:szCs w:val="22"/>
              </w:rPr>
              <w:t>в 2019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 </w:t>
            </w:r>
          </w:p>
        </w:tc>
      </w:tr>
      <w:tr w:rsidR="000B0E05" w:rsidRPr="007A2834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7A2834" w:rsidRDefault="007A2834" w:rsidP="007A2834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 xml:space="preserve">Доля многоквартирных домов, </w:t>
            </w:r>
            <w:r w:rsidR="000B0E05" w:rsidRPr="007A2834">
              <w:rPr>
                <w:sz w:val="22"/>
                <w:szCs w:val="22"/>
              </w:rPr>
              <w:t>которы</w:t>
            </w:r>
            <w:r w:rsidRPr="007A2834">
              <w:rPr>
                <w:sz w:val="22"/>
                <w:szCs w:val="22"/>
              </w:rPr>
              <w:t>е</w:t>
            </w:r>
            <w:r w:rsidR="000B0E05" w:rsidRPr="007A2834">
              <w:rPr>
                <w:sz w:val="22"/>
                <w:szCs w:val="22"/>
              </w:rPr>
              <w:t xml:space="preserve"> расторгли договора </w:t>
            </w:r>
            <w:r w:rsidRPr="007A2834">
              <w:rPr>
                <w:sz w:val="22"/>
                <w:szCs w:val="22"/>
              </w:rPr>
              <w:t xml:space="preserve">управления </w:t>
            </w:r>
            <w:r w:rsidR="000B0E05" w:rsidRPr="007A2834">
              <w:rPr>
                <w:sz w:val="22"/>
                <w:szCs w:val="22"/>
              </w:rPr>
              <w:t>в 2019 г. (по инициативе собственников помещений в МКД)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шт./</w:t>
            </w:r>
            <w:proofErr w:type="spellStart"/>
            <w:r w:rsidRPr="007A2834">
              <w:rPr>
                <w:sz w:val="22"/>
                <w:szCs w:val="22"/>
              </w:rPr>
              <w:t>тыс.кв</w:t>
            </w:r>
            <w:proofErr w:type="gramStart"/>
            <w:r w:rsidRPr="007A283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7A2834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7A2834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Доля многоквартирных домов, по результатам управления которыми, УК представила отчетность перед общими собраниями собственников помещений по итогам работы в 2019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7A2834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11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Наличие собственной АДС, либо наличие договора с АДС организации, имеющей службу, на выполнение аварийных работ по состоянию на 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да/нет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11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Количество обращений граждан в аварийно-диспетчерскую службу за 201</w:t>
            </w:r>
            <w:r>
              <w:rPr>
                <w:sz w:val="22"/>
                <w:szCs w:val="22"/>
              </w:rPr>
              <w:t>9</w:t>
            </w:r>
            <w:r w:rsidRPr="0032029D">
              <w:rPr>
                <w:sz w:val="22"/>
                <w:szCs w:val="22"/>
              </w:rPr>
              <w:t xml:space="preserve"> г., связанных с низким качеством оказанных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шт.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142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Сумма средств, затраченных на  проведение мероприятий в </w:t>
            </w:r>
            <w:r>
              <w:rPr>
                <w:sz w:val="22"/>
                <w:szCs w:val="22"/>
              </w:rPr>
              <w:t>МКД</w:t>
            </w:r>
            <w:r w:rsidRPr="0032029D">
              <w:rPr>
                <w:sz w:val="22"/>
                <w:szCs w:val="22"/>
              </w:rPr>
              <w:t xml:space="preserve"> по применению ресурсосберегающих технологий и оборудования за 201</w:t>
            </w:r>
            <w:r>
              <w:rPr>
                <w:sz w:val="22"/>
                <w:szCs w:val="22"/>
              </w:rPr>
              <w:t>9</w:t>
            </w:r>
            <w:r w:rsidRPr="0032029D">
              <w:rPr>
                <w:sz w:val="22"/>
                <w:szCs w:val="22"/>
              </w:rPr>
              <w:t>г. (за исключением средств из фонда капитального ремонта)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тыс. руб.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119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МКД</w:t>
            </w:r>
            <w:r w:rsidRPr="0032029D">
              <w:rPr>
                <w:sz w:val="22"/>
                <w:szCs w:val="22"/>
              </w:rPr>
              <w:t xml:space="preserve">, </w:t>
            </w:r>
            <w:proofErr w:type="gramStart"/>
            <w:r w:rsidRPr="0032029D">
              <w:rPr>
                <w:sz w:val="22"/>
                <w:szCs w:val="22"/>
              </w:rPr>
              <w:t>имеющих</w:t>
            </w:r>
            <w:proofErr w:type="gramEnd"/>
            <w:r w:rsidRPr="0032029D">
              <w:rPr>
                <w:sz w:val="22"/>
                <w:szCs w:val="22"/>
              </w:rPr>
              <w:t xml:space="preserve"> </w:t>
            </w:r>
            <w:proofErr w:type="spellStart"/>
            <w:r w:rsidRPr="0032029D">
              <w:rPr>
                <w:sz w:val="22"/>
                <w:szCs w:val="22"/>
              </w:rPr>
              <w:t>энергопаспорта</w:t>
            </w:r>
            <w:proofErr w:type="spellEnd"/>
            <w:r w:rsidRPr="003202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812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Доля МКД, </w:t>
            </w:r>
            <w:proofErr w:type="gramStart"/>
            <w:r w:rsidRPr="0032029D">
              <w:rPr>
                <w:sz w:val="22"/>
                <w:szCs w:val="22"/>
              </w:rPr>
              <w:t>находящихся</w:t>
            </w:r>
            <w:proofErr w:type="gramEnd"/>
            <w:r w:rsidRPr="0032029D">
              <w:rPr>
                <w:sz w:val="22"/>
                <w:szCs w:val="22"/>
              </w:rPr>
              <w:t xml:space="preserve"> в управлении, оснащенных общедомовыми приборами учета по состоянию на 01.01.20</w:t>
            </w:r>
            <w:r w:rsidR="007A2834">
              <w:rPr>
                <w:sz w:val="22"/>
                <w:szCs w:val="22"/>
              </w:rPr>
              <w:t>20</w:t>
            </w:r>
            <w:r w:rsidRPr="0032029D">
              <w:rPr>
                <w:sz w:val="22"/>
                <w:szCs w:val="22"/>
              </w:rPr>
              <w:t>:</w:t>
            </w:r>
          </w:p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х</w:t>
            </w:r>
          </w:p>
        </w:tc>
      </w:tr>
      <w:tr w:rsidR="000B0E05" w:rsidRPr="0032029D" w:rsidTr="000B0E05">
        <w:trPr>
          <w:trHeight w:val="598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19.1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Тепловая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6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19.2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ГВС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4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19.3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ХВС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19.4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proofErr w:type="gramStart"/>
            <w:r w:rsidRPr="0032029D">
              <w:rPr>
                <w:sz w:val="22"/>
                <w:szCs w:val="22"/>
              </w:rPr>
              <w:t>Доля МКД, находящихся в управлении,  на которых нет технической возможности в установке общедомовых приборов учета по состоянию на 01.01.20</w:t>
            </w:r>
            <w:r>
              <w:rPr>
                <w:sz w:val="22"/>
                <w:szCs w:val="22"/>
              </w:rPr>
              <w:t>20</w:t>
            </w:r>
            <w:r w:rsidRPr="0032029D">
              <w:rPr>
                <w:sz w:val="22"/>
                <w:szCs w:val="22"/>
              </w:rPr>
              <w:t>:</w:t>
            </w:r>
            <w:proofErr w:type="gramEnd"/>
          </w:p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шт.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х</w:t>
            </w: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20.1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Тепловая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20.2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ГВС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20.3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ХВС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20.4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 </w:t>
            </w:r>
          </w:p>
        </w:tc>
      </w:tr>
      <w:tr w:rsidR="000B0E05" w:rsidRPr="0032029D" w:rsidTr="000B0E05">
        <w:trPr>
          <w:trHeight w:val="110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Доля жилых помещений (квартир)  в МКД, находящихся в управлении,  в которых установлены индивидуальные приборы учета по состоянию на 01.01.20</w:t>
            </w:r>
            <w:r>
              <w:rPr>
                <w:sz w:val="22"/>
                <w:szCs w:val="22"/>
              </w:rPr>
              <w:t>20</w:t>
            </w:r>
            <w:r w:rsidRPr="0032029D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х</w:t>
            </w:r>
          </w:p>
        </w:tc>
      </w:tr>
      <w:tr w:rsidR="000B0E05" w:rsidRPr="0032029D" w:rsidTr="000B0E05">
        <w:trPr>
          <w:trHeight w:val="5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 xml:space="preserve">ГВС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D764F5">
        <w:trPr>
          <w:trHeight w:val="5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21.2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Chars="257" w:firstLine="565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ХВС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D764F5">
        <w:trPr>
          <w:trHeight w:val="5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4736E3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4736E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4736E3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4736E3">
              <w:rPr>
                <w:sz w:val="22"/>
                <w:szCs w:val="22"/>
              </w:rPr>
              <w:t xml:space="preserve">Проведение спец. оценки условий труда   </w:t>
            </w:r>
            <w:r>
              <w:rPr>
                <w:sz w:val="22"/>
                <w:szCs w:val="22"/>
              </w:rPr>
              <w:t xml:space="preserve">в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4736E3">
              <w:rPr>
                <w:sz w:val="22"/>
                <w:szCs w:val="22"/>
              </w:rPr>
              <w:t>да/нет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D764F5">
        <w:trPr>
          <w:trHeight w:val="5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4736E3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736E3">
              <w:rPr>
                <w:sz w:val="22"/>
                <w:szCs w:val="22"/>
              </w:rPr>
              <w:t>умма средств, выделенная в 20</w:t>
            </w:r>
            <w:r>
              <w:rPr>
                <w:sz w:val="22"/>
                <w:szCs w:val="22"/>
              </w:rPr>
              <w:t>19</w:t>
            </w:r>
            <w:r w:rsidRPr="004736E3">
              <w:rPr>
                <w:sz w:val="22"/>
                <w:szCs w:val="22"/>
              </w:rPr>
              <w:t xml:space="preserve"> году на соблюдение охраны труда, обучени</w:t>
            </w:r>
            <w:r>
              <w:rPr>
                <w:sz w:val="22"/>
                <w:szCs w:val="22"/>
              </w:rPr>
              <w:t>е</w:t>
            </w:r>
            <w:r w:rsidRPr="004736E3">
              <w:rPr>
                <w:sz w:val="22"/>
                <w:szCs w:val="22"/>
              </w:rPr>
              <w:t xml:space="preserve"> и повышени</w:t>
            </w:r>
            <w:r>
              <w:rPr>
                <w:sz w:val="22"/>
                <w:szCs w:val="22"/>
              </w:rPr>
              <w:t>е</w:t>
            </w:r>
            <w:r w:rsidRPr="004736E3">
              <w:rPr>
                <w:sz w:val="22"/>
                <w:szCs w:val="22"/>
              </w:rPr>
              <w:t xml:space="preserve"> квалификации работников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4736E3">
              <w:rPr>
                <w:sz w:val="22"/>
                <w:szCs w:val="22"/>
              </w:rPr>
              <w:t>тыс. руб.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Количество несчастных случаев на производстве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32029D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32029D">
              <w:rPr>
                <w:sz w:val="22"/>
                <w:szCs w:val="22"/>
              </w:rPr>
              <w:t>шт.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Собираемость платежей за жилищно-коммунальные услуги  за 201</w:t>
            </w:r>
            <w:r>
              <w:rPr>
                <w:sz w:val="22"/>
                <w:szCs w:val="22"/>
              </w:rPr>
              <w:t>9</w:t>
            </w:r>
            <w:r w:rsidRPr="00BA0F56">
              <w:rPr>
                <w:sz w:val="22"/>
                <w:szCs w:val="22"/>
              </w:rPr>
              <w:t>г.</w:t>
            </w: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Собираемость платежей за жилищно-коммунальные услуги  за 201</w:t>
            </w:r>
            <w:r>
              <w:rPr>
                <w:sz w:val="22"/>
                <w:szCs w:val="22"/>
              </w:rPr>
              <w:t>8</w:t>
            </w:r>
            <w:r w:rsidRPr="00BA0F56">
              <w:rPr>
                <w:sz w:val="22"/>
                <w:szCs w:val="22"/>
              </w:rPr>
              <w:t>г.</w:t>
            </w: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Финансовый результат (прибыль +), </w:t>
            </w:r>
          </w:p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(убытки</w:t>
            </w:r>
            <w:proofErr w:type="gramStart"/>
            <w:r w:rsidRPr="00BA0F56">
              <w:rPr>
                <w:sz w:val="22"/>
                <w:szCs w:val="22"/>
              </w:rPr>
              <w:t xml:space="preserve"> -) </w:t>
            </w:r>
            <w:proofErr w:type="gramEnd"/>
            <w:r w:rsidRPr="00BA0F56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>9</w:t>
            </w:r>
            <w:r w:rsidRPr="00BA0F56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Дебиторская задолженность </w:t>
            </w:r>
          </w:p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по состоянию на 01.01.20</w:t>
            </w:r>
            <w:r>
              <w:rPr>
                <w:sz w:val="22"/>
                <w:szCs w:val="22"/>
              </w:rPr>
              <w:t>20,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A0F56">
              <w:rPr>
                <w:sz w:val="22"/>
                <w:szCs w:val="22"/>
              </w:rPr>
              <w:t>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населения за жилищно-коммунальные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тыс. руб.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Кредиторская задолженность </w:t>
            </w:r>
          </w:p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по состоянию на 01.01.20</w:t>
            </w:r>
            <w:r>
              <w:rPr>
                <w:sz w:val="22"/>
                <w:szCs w:val="22"/>
              </w:rPr>
              <w:t>20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57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</w:t>
            </w:r>
            <w:r w:rsidRPr="00BA0F56">
              <w:rPr>
                <w:sz w:val="22"/>
                <w:szCs w:val="22"/>
              </w:rPr>
              <w:t>адолженность по платежам в бюджет</w:t>
            </w:r>
            <w:r>
              <w:rPr>
                <w:sz w:val="22"/>
                <w:szCs w:val="22"/>
              </w:rPr>
              <w:t xml:space="preserve">ы всех уровней </w:t>
            </w:r>
            <w:r w:rsidRPr="00BA0F56">
              <w:rPr>
                <w:sz w:val="22"/>
                <w:szCs w:val="22"/>
              </w:rPr>
              <w:t>по состоянию на 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 </w:t>
            </w:r>
          </w:p>
        </w:tc>
      </w:tr>
      <w:tr w:rsidR="000B0E05" w:rsidRPr="00BA0F56" w:rsidTr="000B0E05">
        <w:trPr>
          <w:trHeight w:val="8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left="-60" w:right="0" w:firstLine="0"/>
              <w:jc w:val="both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Общее количество предписаний комитета государственного жилищного надзора и контроля Ленинградской области, не выполненных управляющей организацией по состоянию на 01.01.20</w:t>
            </w:r>
            <w:r>
              <w:rPr>
                <w:sz w:val="22"/>
                <w:szCs w:val="22"/>
              </w:rPr>
              <w:t>20</w:t>
            </w:r>
            <w:r w:rsidRPr="00BA0F5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ед.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1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Общее количество постановлений о наложении административных штрафов, вынесенных должностными лицами комитета государственного жилищного надзора и контроля Ленинградской области в отношении управляющей организации в 201</w:t>
            </w:r>
            <w:r>
              <w:rPr>
                <w:sz w:val="22"/>
                <w:szCs w:val="22"/>
              </w:rPr>
              <w:t>9</w:t>
            </w:r>
            <w:r w:rsidRPr="00BA0F56">
              <w:rPr>
                <w:sz w:val="22"/>
                <w:szCs w:val="22"/>
              </w:rPr>
              <w:t xml:space="preserve"> году, общая сумма наложенных административных штрафов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ед. /тыс. руб.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B0E05" w:rsidRPr="00BA0F56" w:rsidTr="000B0E05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0B0E05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both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Общее количество  постановлений о наложении административных штрафов, вынесенных должностными лицами комитета государственного жилищного надзора и контроля Ленинградской области в отношении руководителя управляющей организации в 201</w:t>
            </w:r>
            <w:r>
              <w:rPr>
                <w:sz w:val="22"/>
                <w:szCs w:val="22"/>
              </w:rPr>
              <w:t>9</w:t>
            </w:r>
            <w:r w:rsidRPr="00BA0F56">
              <w:rPr>
                <w:sz w:val="22"/>
                <w:szCs w:val="22"/>
              </w:rPr>
              <w:t xml:space="preserve"> году, общая сумма наложенных административных штрафов</w:t>
            </w:r>
            <w:r>
              <w:rPr>
                <w:sz w:val="22"/>
                <w:szCs w:val="22"/>
              </w:rPr>
              <w:t xml:space="preserve">, в т.ч. </w:t>
            </w:r>
            <w:r w:rsidRPr="00BA0F56">
              <w:rPr>
                <w:sz w:val="22"/>
                <w:szCs w:val="22"/>
              </w:rPr>
              <w:t>неоплаченных</w:t>
            </w:r>
            <w:r>
              <w:rPr>
                <w:sz w:val="22"/>
                <w:szCs w:val="22"/>
              </w:rPr>
              <w:t xml:space="preserve"> штрафов по вступившим в законную силу постановлениям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 w:rsidRPr="00BA0F56">
              <w:rPr>
                <w:sz w:val="22"/>
                <w:szCs w:val="22"/>
              </w:rPr>
              <w:t>ед. /тыс. руб.</w:t>
            </w:r>
            <w:r>
              <w:rPr>
                <w:sz w:val="22"/>
                <w:szCs w:val="22"/>
              </w:rPr>
              <w:t xml:space="preserve"> </w:t>
            </w:r>
          </w:p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т.ч. 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05" w:rsidRPr="00BA0F56" w:rsidRDefault="000B0E05" w:rsidP="00B007DF">
            <w:pPr>
              <w:suppressAutoHyphens w:val="0"/>
              <w:overflowPunct/>
              <w:autoSpaceDE/>
              <w:autoSpaceDN/>
              <w:adjustRightInd/>
              <w:spacing w:after="0"/>
              <w:ind w:right="0" w:firstLine="0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4363AE" w:rsidRDefault="004363AE" w:rsidP="002D3B60">
      <w:pPr>
        <w:ind w:right="0"/>
        <w:jc w:val="center"/>
        <w:rPr>
          <w:color w:val="000000"/>
          <w:sz w:val="22"/>
          <w:szCs w:val="22"/>
        </w:rPr>
      </w:pPr>
    </w:p>
    <w:p w:rsidR="004363AE" w:rsidRDefault="004363AE" w:rsidP="002D3B60">
      <w:pPr>
        <w:ind w:right="0"/>
        <w:jc w:val="center"/>
        <w:rPr>
          <w:color w:val="000000"/>
          <w:sz w:val="22"/>
          <w:szCs w:val="22"/>
        </w:rPr>
      </w:pPr>
    </w:p>
    <w:p w:rsidR="004363AE" w:rsidRDefault="004363AE" w:rsidP="002D3B60">
      <w:pPr>
        <w:ind w:right="0"/>
        <w:jc w:val="center"/>
        <w:rPr>
          <w:color w:val="000000"/>
          <w:sz w:val="22"/>
          <w:szCs w:val="22"/>
        </w:rPr>
      </w:pPr>
    </w:p>
    <w:p w:rsidR="004363AE" w:rsidRDefault="004363AE" w:rsidP="002D3B60">
      <w:pPr>
        <w:ind w:right="0"/>
        <w:jc w:val="center"/>
        <w:rPr>
          <w:color w:val="000000"/>
          <w:sz w:val="22"/>
          <w:szCs w:val="22"/>
        </w:rPr>
      </w:pPr>
    </w:p>
    <w:p w:rsidR="004363AE" w:rsidRDefault="004363AE" w:rsidP="002D3B60">
      <w:pPr>
        <w:ind w:right="0"/>
        <w:jc w:val="center"/>
        <w:rPr>
          <w:color w:val="000000"/>
          <w:sz w:val="22"/>
          <w:szCs w:val="22"/>
        </w:rPr>
      </w:pPr>
    </w:p>
    <w:p w:rsidR="000B0E05" w:rsidRDefault="000B0E05" w:rsidP="002D3B60">
      <w:pPr>
        <w:ind w:right="0"/>
        <w:jc w:val="center"/>
        <w:rPr>
          <w:color w:val="000000"/>
          <w:sz w:val="22"/>
          <w:szCs w:val="22"/>
        </w:rPr>
      </w:pPr>
    </w:p>
    <w:p w:rsidR="000B0E05" w:rsidRDefault="000B0E05" w:rsidP="002D3B60">
      <w:pPr>
        <w:ind w:right="0"/>
        <w:jc w:val="center"/>
        <w:rPr>
          <w:color w:val="000000"/>
          <w:sz w:val="22"/>
          <w:szCs w:val="22"/>
        </w:rPr>
      </w:pPr>
    </w:p>
    <w:p w:rsidR="004363AE" w:rsidRDefault="004363AE" w:rsidP="000B0E05">
      <w:pPr>
        <w:ind w:right="0" w:firstLine="0"/>
        <w:rPr>
          <w:color w:val="000000"/>
          <w:sz w:val="22"/>
          <w:szCs w:val="22"/>
        </w:rPr>
      </w:pPr>
    </w:p>
    <w:sectPr w:rsidR="004363AE" w:rsidSect="00E35FE8"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FC" w:rsidRDefault="001E1CFC">
      <w:r>
        <w:separator/>
      </w:r>
    </w:p>
  </w:endnote>
  <w:endnote w:type="continuationSeparator" w:id="0">
    <w:p w:rsidR="001E1CFC" w:rsidRDefault="001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FC" w:rsidRDefault="001E1CFC">
      <w:r>
        <w:separator/>
      </w:r>
    </w:p>
  </w:footnote>
  <w:footnote w:type="continuationSeparator" w:id="0">
    <w:p w:rsidR="001E1CFC" w:rsidRDefault="001E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B71C24"/>
    <w:multiLevelType w:val="hybridMultilevel"/>
    <w:tmpl w:val="971A3F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7E7DB2"/>
    <w:multiLevelType w:val="hybridMultilevel"/>
    <w:tmpl w:val="CBBC5EE6"/>
    <w:lvl w:ilvl="0" w:tplc="9FA640F6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CFA5D02"/>
    <w:multiLevelType w:val="hybridMultilevel"/>
    <w:tmpl w:val="E7263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17F3F"/>
    <w:multiLevelType w:val="hybridMultilevel"/>
    <w:tmpl w:val="E7962822"/>
    <w:lvl w:ilvl="0" w:tplc="9FA640F6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632044D"/>
    <w:multiLevelType w:val="hybridMultilevel"/>
    <w:tmpl w:val="3BD25772"/>
    <w:lvl w:ilvl="0" w:tplc="9FA640F6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3146E4"/>
    <w:multiLevelType w:val="hybridMultilevel"/>
    <w:tmpl w:val="C566830A"/>
    <w:lvl w:ilvl="0" w:tplc="9FA640F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7446A"/>
    <w:multiLevelType w:val="hybridMultilevel"/>
    <w:tmpl w:val="43B6F0E4"/>
    <w:lvl w:ilvl="0" w:tplc="F36E4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0165562">
      <w:numFmt w:val="none"/>
      <w:lvlText w:val=""/>
      <w:lvlJc w:val="left"/>
      <w:pPr>
        <w:tabs>
          <w:tab w:val="num" w:pos="360"/>
        </w:tabs>
      </w:pPr>
    </w:lvl>
    <w:lvl w:ilvl="2" w:tplc="0B90D6F4">
      <w:numFmt w:val="none"/>
      <w:lvlText w:val=""/>
      <w:lvlJc w:val="left"/>
      <w:pPr>
        <w:tabs>
          <w:tab w:val="num" w:pos="360"/>
        </w:tabs>
      </w:pPr>
    </w:lvl>
    <w:lvl w:ilvl="3" w:tplc="C8ACF5E2">
      <w:numFmt w:val="none"/>
      <w:lvlText w:val=""/>
      <w:lvlJc w:val="left"/>
      <w:pPr>
        <w:tabs>
          <w:tab w:val="num" w:pos="360"/>
        </w:tabs>
      </w:pPr>
    </w:lvl>
    <w:lvl w:ilvl="4" w:tplc="88A81C54">
      <w:numFmt w:val="none"/>
      <w:lvlText w:val=""/>
      <w:lvlJc w:val="left"/>
      <w:pPr>
        <w:tabs>
          <w:tab w:val="num" w:pos="360"/>
        </w:tabs>
      </w:pPr>
    </w:lvl>
    <w:lvl w:ilvl="5" w:tplc="1780CB02">
      <w:numFmt w:val="none"/>
      <w:lvlText w:val=""/>
      <w:lvlJc w:val="left"/>
      <w:pPr>
        <w:tabs>
          <w:tab w:val="num" w:pos="360"/>
        </w:tabs>
      </w:pPr>
    </w:lvl>
    <w:lvl w:ilvl="6" w:tplc="BE3C8F22">
      <w:numFmt w:val="none"/>
      <w:lvlText w:val=""/>
      <w:lvlJc w:val="left"/>
      <w:pPr>
        <w:tabs>
          <w:tab w:val="num" w:pos="360"/>
        </w:tabs>
      </w:pPr>
    </w:lvl>
    <w:lvl w:ilvl="7" w:tplc="8070ABD2">
      <w:numFmt w:val="none"/>
      <w:lvlText w:val=""/>
      <w:lvlJc w:val="left"/>
      <w:pPr>
        <w:tabs>
          <w:tab w:val="num" w:pos="360"/>
        </w:tabs>
      </w:pPr>
    </w:lvl>
    <w:lvl w:ilvl="8" w:tplc="2D5451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944203D"/>
    <w:multiLevelType w:val="hybridMultilevel"/>
    <w:tmpl w:val="971A3F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786558"/>
    <w:multiLevelType w:val="hybridMultilevel"/>
    <w:tmpl w:val="81260AA0"/>
    <w:lvl w:ilvl="0" w:tplc="9FA640F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469"/>
    <w:rsid w:val="000113D1"/>
    <w:rsid w:val="000118E1"/>
    <w:rsid w:val="000167A4"/>
    <w:rsid w:val="00027479"/>
    <w:rsid w:val="00027DA9"/>
    <w:rsid w:val="0003368D"/>
    <w:rsid w:val="00041C9D"/>
    <w:rsid w:val="0006051A"/>
    <w:rsid w:val="00076224"/>
    <w:rsid w:val="00090009"/>
    <w:rsid w:val="00093F10"/>
    <w:rsid w:val="000B0E05"/>
    <w:rsid w:val="000D43B4"/>
    <w:rsid w:val="000D637C"/>
    <w:rsid w:val="000E0799"/>
    <w:rsid w:val="000E0DF9"/>
    <w:rsid w:val="000E25F4"/>
    <w:rsid w:val="000E2765"/>
    <w:rsid w:val="000F6014"/>
    <w:rsid w:val="0011635F"/>
    <w:rsid w:val="001179A8"/>
    <w:rsid w:val="001231E8"/>
    <w:rsid w:val="00126C20"/>
    <w:rsid w:val="00135F6A"/>
    <w:rsid w:val="001424C9"/>
    <w:rsid w:val="001453BB"/>
    <w:rsid w:val="0014757C"/>
    <w:rsid w:val="0015001A"/>
    <w:rsid w:val="00153E14"/>
    <w:rsid w:val="00153EC1"/>
    <w:rsid w:val="0017213A"/>
    <w:rsid w:val="00187062"/>
    <w:rsid w:val="00192469"/>
    <w:rsid w:val="001977FB"/>
    <w:rsid w:val="001A14E0"/>
    <w:rsid w:val="001B4B07"/>
    <w:rsid w:val="001C172A"/>
    <w:rsid w:val="001C2C35"/>
    <w:rsid w:val="001C42E3"/>
    <w:rsid w:val="001C491C"/>
    <w:rsid w:val="001C6DF3"/>
    <w:rsid w:val="001D26B8"/>
    <w:rsid w:val="001E1907"/>
    <w:rsid w:val="001E1CFC"/>
    <w:rsid w:val="001E49AD"/>
    <w:rsid w:val="00212C89"/>
    <w:rsid w:val="00212F91"/>
    <w:rsid w:val="00216AD5"/>
    <w:rsid w:val="00226475"/>
    <w:rsid w:val="002324E1"/>
    <w:rsid w:val="0023250C"/>
    <w:rsid w:val="00235BBA"/>
    <w:rsid w:val="00237E76"/>
    <w:rsid w:val="00242026"/>
    <w:rsid w:val="00260B09"/>
    <w:rsid w:val="00273757"/>
    <w:rsid w:val="00276CF6"/>
    <w:rsid w:val="0029794C"/>
    <w:rsid w:val="002A2917"/>
    <w:rsid w:val="002A6D6B"/>
    <w:rsid w:val="002A7D64"/>
    <w:rsid w:val="002B0C8D"/>
    <w:rsid w:val="002B6B41"/>
    <w:rsid w:val="002C17A1"/>
    <w:rsid w:val="002C3352"/>
    <w:rsid w:val="002C4BC5"/>
    <w:rsid w:val="002D3B60"/>
    <w:rsid w:val="002E3C1C"/>
    <w:rsid w:val="00300621"/>
    <w:rsid w:val="0032029D"/>
    <w:rsid w:val="003265C6"/>
    <w:rsid w:val="00331994"/>
    <w:rsid w:val="0033264B"/>
    <w:rsid w:val="00335F33"/>
    <w:rsid w:val="003507AC"/>
    <w:rsid w:val="00352599"/>
    <w:rsid w:val="003608BD"/>
    <w:rsid w:val="003732CC"/>
    <w:rsid w:val="00391F88"/>
    <w:rsid w:val="003952B2"/>
    <w:rsid w:val="003B647D"/>
    <w:rsid w:val="003C1821"/>
    <w:rsid w:val="003C6D5C"/>
    <w:rsid w:val="003F1AF6"/>
    <w:rsid w:val="00405FF0"/>
    <w:rsid w:val="0040733C"/>
    <w:rsid w:val="004154DE"/>
    <w:rsid w:val="00422D36"/>
    <w:rsid w:val="004277A7"/>
    <w:rsid w:val="004309F9"/>
    <w:rsid w:val="004340C7"/>
    <w:rsid w:val="0043434F"/>
    <w:rsid w:val="004363AE"/>
    <w:rsid w:val="004500F7"/>
    <w:rsid w:val="0045397C"/>
    <w:rsid w:val="00453A2A"/>
    <w:rsid w:val="00453B8F"/>
    <w:rsid w:val="00454FDF"/>
    <w:rsid w:val="00455339"/>
    <w:rsid w:val="004652A3"/>
    <w:rsid w:val="0046691F"/>
    <w:rsid w:val="00467D93"/>
    <w:rsid w:val="004736E3"/>
    <w:rsid w:val="00476893"/>
    <w:rsid w:val="00476AA2"/>
    <w:rsid w:val="004861A3"/>
    <w:rsid w:val="004A2F22"/>
    <w:rsid w:val="004A6BCD"/>
    <w:rsid w:val="004A7AD4"/>
    <w:rsid w:val="004B66EB"/>
    <w:rsid w:val="004C1B6C"/>
    <w:rsid w:val="004C269A"/>
    <w:rsid w:val="004D0B57"/>
    <w:rsid w:val="004D6DC6"/>
    <w:rsid w:val="004E03A3"/>
    <w:rsid w:val="004E0689"/>
    <w:rsid w:val="004F70B8"/>
    <w:rsid w:val="005043E3"/>
    <w:rsid w:val="005106A6"/>
    <w:rsid w:val="00514126"/>
    <w:rsid w:val="005170DF"/>
    <w:rsid w:val="00526A85"/>
    <w:rsid w:val="00534045"/>
    <w:rsid w:val="00535EC9"/>
    <w:rsid w:val="005361A9"/>
    <w:rsid w:val="00536CF2"/>
    <w:rsid w:val="005417F3"/>
    <w:rsid w:val="00557060"/>
    <w:rsid w:val="00561E5A"/>
    <w:rsid w:val="005904FC"/>
    <w:rsid w:val="005909E2"/>
    <w:rsid w:val="0059388B"/>
    <w:rsid w:val="005954E0"/>
    <w:rsid w:val="00596331"/>
    <w:rsid w:val="005A2C1B"/>
    <w:rsid w:val="005A483D"/>
    <w:rsid w:val="005B24B9"/>
    <w:rsid w:val="005D0DB2"/>
    <w:rsid w:val="005D2C3C"/>
    <w:rsid w:val="005D3946"/>
    <w:rsid w:val="005D4288"/>
    <w:rsid w:val="005E5886"/>
    <w:rsid w:val="006041B3"/>
    <w:rsid w:val="006069DC"/>
    <w:rsid w:val="006226D0"/>
    <w:rsid w:val="006242FC"/>
    <w:rsid w:val="0063438D"/>
    <w:rsid w:val="006456FC"/>
    <w:rsid w:val="00664084"/>
    <w:rsid w:val="0066514D"/>
    <w:rsid w:val="006668B8"/>
    <w:rsid w:val="006804B9"/>
    <w:rsid w:val="00695097"/>
    <w:rsid w:val="0069528F"/>
    <w:rsid w:val="006B1288"/>
    <w:rsid w:val="006B563C"/>
    <w:rsid w:val="006C0459"/>
    <w:rsid w:val="006C7A80"/>
    <w:rsid w:val="006D0236"/>
    <w:rsid w:val="006D5264"/>
    <w:rsid w:val="006E2426"/>
    <w:rsid w:val="006E4A1F"/>
    <w:rsid w:val="006E5A8D"/>
    <w:rsid w:val="006F0FB5"/>
    <w:rsid w:val="00713E25"/>
    <w:rsid w:val="00714C6C"/>
    <w:rsid w:val="00715B73"/>
    <w:rsid w:val="0071706C"/>
    <w:rsid w:val="00734AF2"/>
    <w:rsid w:val="00744D7F"/>
    <w:rsid w:val="00746AAB"/>
    <w:rsid w:val="00751316"/>
    <w:rsid w:val="007515AB"/>
    <w:rsid w:val="00754304"/>
    <w:rsid w:val="00760A2F"/>
    <w:rsid w:val="00771DBE"/>
    <w:rsid w:val="00781AD8"/>
    <w:rsid w:val="00796FA7"/>
    <w:rsid w:val="007A2834"/>
    <w:rsid w:val="007A4C69"/>
    <w:rsid w:val="007B7FE6"/>
    <w:rsid w:val="007E028A"/>
    <w:rsid w:val="007E2B81"/>
    <w:rsid w:val="007F3481"/>
    <w:rsid w:val="007F50A9"/>
    <w:rsid w:val="00815950"/>
    <w:rsid w:val="008220CD"/>
    <w:rsid w:val="008228F8"/>
    <w:rsid w:val="00836E8C"/>
    <w:rsid w:val="008400F5"/>
    <w:rsid w:val="008403DF"/>
    <w:rsid w:val="00854C1C"/>
    <w:rsid w:val="00854F7A"/>
    <w:rsid w:val="00855D2A"/>
    <w:rsid w:val="00862355"/>
    <w:rsid w:val="00863CD0"/>
    <w:rsid w:val="008664C7"/>
    <w:rsid w:val="00883BDB"/>
    <w:rsid w:val="008904B6"/>
    <w:rsid w:val="008A31E2"/>
    <w:rsid w:val="008A5747"/>
    <w:rsid w:val="008A66A8"/>
    <w:rsid w:val="008B4456"/>
    <w:rsid w:val="008B72CF"/>
    <w:rsid w:val="008E446F"/>
    <w:rsid w:val="008E7C36"/>
    <w:rsid w:val="008F2B0C"/>
    <w:rsid w:val="0090458D"/>
    <w:rsid w:val="009073B4"/>
    <w:rsid w:val="00907727"/>
    <w:rsid w:val="00911C21"/>
    <w:rsid w:val="009151B7"/>
    <w:rsid w:val="00927600"/>
    <w:rsid w:val="00936589"/>
    <w:rsid w:val="00945F1B"/>
    <w:rsid w:val="0095050A"/>
    <w:rsid w:val="00954DBA"/>
    <w:rsid w:val="00983B49"/>
    <w:rsid w:val="00992160"/>
    <w:rsid w:val="00995B78"/>
    <w:rsid w:val="009D28C7"/>
    <w:rsid w:val="009E28F6"/>
    <w:rsid w:val="009E55CB"/>
    <w:rsid w:val="009F5B8D"/>
    <w:rsid w:val="009F5D07"/>
    <w:rsid w:val="00A15613"/>
    <w:rsid w:val="00A26113"/>
    <w:rsid w:val="00A31DB0"/>
    <w:rsid w:val="00A32EFB"/>
    <w:rsid w:val="00A35022"/>
    <w:rsid w:val="00A37C69"/>
    <w:rsid w:val="00A40B33"/>
    <w:rsid w:val="00A4207C"/>
    <w:rsid w:val="00A43630"/>
    <w:rsid w:val="00A43BA4"/>
    <w:rsid w:val="00A54D70"/>
    <w:rsid w:val="00A56217"/>
    <w:rsid w:val="00A6160D"/>
    <w:rsid w:val="00A62A32"/>
    <w:rsid w:val="00A75151"/>
    <w:rsid w:val="00A972A8"/>
    <w:rsid w:val="00AA101E"/>
    <w:rsid w:val="00AA2EF8"/>
    <w:rsid w:val="00AC1577"/>
    <w:rsid w:val="00AC447B"/>
    <w:rsid w:val="00AD2B8B"/>
    <w:rsid w:val="00AF59D2"/>
    <w:rsid w:val="00B14260"/>
    <w:rsid w:val="00B14A56"/>
    <w:rsid w:val="00B15A1B"/>
    <w:rsid w:val="00B26C56"/>
    <w:rsid w:val="00B31AB7"/>
    <w:rsid w:val="00B51C17"/>
    <w:rsid w:val="00B54258"/>
    <w:rsid w:val="00B65E9A"/>
    <w:rsid w:val="00B755D2"/>
    <w:rsid w:val="00BA0F56"/>
    <w:rsid w:val="00BC327F"/>
    <w:rsid w:val="00BC7FD4"/>
    <w:rsid w:val="00BF118D"/>
    <w:rsid w:val="00BF2665"/>
    <w:rsid w:val="00BF2B7F"/>
    <w:rsid w:val="00C03E69"/>
    <w:rsid w:val="00C13BEC"/>
    <w:rsid w:val="00C16B3F"/>
    <w:rsid w:val="00C242B3"/>
    <w:rsid w:val="00C36EAC"/>
    <w:rsid w:val="00C40C02"/>
    <w:rsid w:val="00C53B17"/>
    <w:rsid w:val="00C7204B"/>
    <w:rsid w:val="00C72539"/>
    <w:rsid w:val="00C80646"/>
    <w:rsid w:val="00C82EF5"/>
    <w:rsid w:val="00C83912"/>
    <w:rsid w:val="00C9454B"/>
    <w:rsid w:val="00C964BE"/>
    <w:rsid w:val="00C97A1B"/>
    <w:rsid w:val="00CA0F7A"/>
    <w:rsid w:val="00CA1F86"/>
    <w:rsid w:val="00CA34E1"/>
    <w:rsid w:val="00CA6ADC"/>
    <w:rsid w:val="00CB53E8"/>
    <w:rsid w:val="00CC04EB"/>
    <w:rsid w:val="00CC38E3"/>
    <w:rsid w:val="00CC4B67"/>
    <w:rsid w:val="00CC53AE"/>
    <w:rsid w:val="00CC739D"/>
    <w:rsid w:val="00CE2F12"/>
    <w:rsid w:val="00CF25F6"/>
    <w:rsid w:val="00D13B02"/>
    <w:rsid w:val="00D175D1"/>
    <w:rsid w:val="00D20756"/>
    <w:rsid w:val="00D5642F"/>
    <w:rsid w:val="00D60144"/>
    <w:rsid w:val="00D6227C"/>
    <w:rsid w:val="00D764F5"/>
    <w:rsid w:val="00D824C6"/>
    <w:rsid w:val="00DB533D"/>
    <w:rsid w:val="00DC640A"/>
    <w:rsid w:val="00DC7067"/>
    <w:rsid w:val="00DD014B"/>
    <w:rsid w:val="00DD0707"/>
    <w:rsid w:val="00DE517B"/>
    <w:rsid w:val="00DF5EF5"/>
    <w:rsid w:val="00DF6403"/>
    <w:rsid w:val="00E04269"/>
    <w:rsid w:val="00E04BC0"/>
    <w:rsid w:val="00E07096"/>
    <w:rsid w:val="00E145FD"/>
    <w:rsid w:val="00E16B4A"/>
    <w:rsid w:val="00E304FD"/>
    <w:rsid w:val="00E35FE8"/>
    <w:rsid w:val="00E447B0"/>
    <w:rsid w:val="00E45D8B"/>
    <w:rsid w:val="00E47B82"/>
    <w:rsid w:val="00E52229"/>
    <w:rsid w:val="00E533EB"/>
    <w:rsid w:val="00E540C4"/>
    <w:rsid w:val="00E577E1"/>
    <w:rsid w:val="00E63F70"/>
    <w:rsid w:val="00E86A5B"/>
    <w:rsid w:val="00E87DBE"/>
    <w:rsid w:val="00E87F6E"/>
    <w:rsid w:val="00E93BB9"/>
    <w:rsid w:val="00E946DE"/>
    <w:rsid w:val="00E9642A"/>
    <w:rsid w:val="00E97DB7"/>
    <w:rsid w:val="00EA7657"/>
    <w:rsid w:val="00EA7DFF"/>
    <w:rsid w:val="00EB24B4"/>
    <w:rsid w:val="00EB46D9"/>
    <w:rsid w:val="00EB590A"/>
    <w:rsid w:val="00EB6102"/>
    <w:rsid w:val="00EB7DCB"/>
    <w:rsid w:val="00EC2E15"/>
    <w:rsid w:val="00EC4260"/>
    <w:rsid w:val="00EE2250"/>
    <w:rsid w:val="00EF5BC4"/>
    <w:rsid w:val="00F17AAE"/>
    <w:rsid w:val="00F24316"/>
    <w:rsid w:val="00F24CCE"/>
    <w:rsid w:val="00F2710C"/>
    <w:rsid w:val="00F33241"/>
    <w:rsid w:val="00F37468"/>
    <w:rsid w:val="00F4304D"/>
    <w:rsid w:val="00F50344"/>
    <w:rsid w:val="00F52185"/>
    <w:rsid w:val="00F52B13"/>
    <w:rsid w:val="00F55509"/>
    <w:rsid w:val="00F66F1D"/>
    <w:rsid w:val="00F76FF5"/>
    <w:rsid w:val="00F77BE5"/>
    <w:rsid w:val="00F85A74"/>
    <w:rsid w:val="00F95949"/>
    <w:rsid w:val="00FA28E1"/>
    <w:rsid w:val="00FA32EE"/>
    <w:rsid w:val="00FA4F6F"/>
    <w:rsid w:val="00FC289A"/>
    <w:rsid w:val="00FD1D2D"/>
    <w:rsid w:val="00FD28D3"/>
    <w:rsid w:val="00FD771C"/>
    <w:rsid w:val="00FE7C02"/>
    <w:rsid w:val="00FF11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69"/>
    <w:pPr>
      <w:suppressAutoHyphens/>
      <w:overflowPunct w:val="0"/>
      <w:autoSpaceDE w:val="0"/>
      <w:autoSpaceDN w:val="0"/>
      <w:adjustRightInd w:val="0"/>
      <w:spacing w:after="120"/>
      <w:ind w:right="-907" w:firstLine="567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192469"/>
    <w:pPr>
      <w:keepNext/>
      <w:ind w:firstLine="0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153EC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2469"/>
    <w:pPr>
      <w:tabs>
        <w:tab w:val="center" w:pos="4536"/>
        <w:tab w:val="right" w:pos="9072"/>
      </w:tabs>
    </w:pPr>
  </w:style>
  <w:style w:type="table" w:styleId="a4">
    <w:name w:val="Table Grid"/>
    <w:basedOn w:val="a1"/>
    <w:rsid w:val="00192469"/>
    <w:pPr>
      <w:suppressAutoHyphens/>
      <w:overflowPunct w:val="0"/>
      <w:autoSpaceDE w:val="0"/>
      <w:autoSpaceDN w:val="0"/>
      <w:adjustRightInd w:val="0"/>
      <w:spacing w:after="120"/>
      <w:ind w:right="-907" w:firstLine="567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192469"/>
    <w:pPr>
      <w:suppressAutoHyphens w:val="0"/>
      <w:overflowPunct/>
      <w:spacing w:after="0"/>
      <w:ind w:right="0" w:firstLine="540"/>
      <w:jc w:val="both"/>
      <w:textAlignment w:val="auto"/>
    </w:pPr>
    <w:rPr>
      <w:sz w:val="24"/>
    </w:rPr>
  </w:style>
  <w:style w:type="paragraph" w:styleId="a5">
    <w:name w:val="Body Text Indent"/>
    <w:basedOn w:val="a"/>
    <w:rsid w:val="00192469"/>
    <w:pPr>
      <w:suppressAutoHyphens w:val="0"/>
      <w:overflowPunct/>
      <w:autoSpaceDE/>
      <w:autoSpaceDN/>
      <w:adjustRightInd/>
      <w:spacing w:after="0"/>
      <w:ind w:right="0" w:firstLine="720"/>
      <w:jc w:val="both"/>
      <w:textAlignment w:val="auto"/>
    </w:pPr>
    <w:rPr>
      <w:sz w:val="24"/>
    </w:rPr>
  </w:style>
  <w:style w:type="paragraph" w:customStyle="1" w:styleId="Heading">
    <w:name w:val="Heading"/>
    <w:rsid w:val="00E63F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Normal (Web)"/>
    <w:basedOn w:val="a"/>
    <w:rsid w:val="00153EC1"/>
    <w:pPr>
      <w:suppressAutoHyphens w:val="0"/>
      <w:overflowPunct/>
      <w:autoSpaceDE/>
      <w:autoSpaceDN/>
      <w:adjustRightInd/>
      <w:spacing w:before="24" w:after="24"/>
      <w:ind w:right="0" w:firstLine="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semiHidden/>
    <w:rsid w:val="00EB590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3438D"/>
    <w:pPr>
      <w:spacing w:line="480" w:lineRule="auto"/>
    </w:pPr>
  </w:style>
  <w:style w:type="paragraph" w:styleId="a8">
    <w:name w:val="Title"/>
    <w:basedOn w:val="a"/>
    <w:link w:val="a9"/>
    <w:qFormat/>
    <w:rsid w:val="0063438D"/>
    <w:pPr>
      <w:suppressAutoHyphens w:val="0"/>
      <w:overflowPunct/>
      <w:autoSpaceDE/>
      <w:autoSpaceDN/>
      <w:adjustRightInd/>
      <w:spacing w:after="0"/>
      <w:ind w:right="0" w:firstLine="0"/>
      <w:jc w:val="center"/>
      <w:textAlignment w:val="auto"/>
    </w:pPr>
    <w:rPr>
      <w:sz w:val="24"/>
    </w:rPr>
  </w:style>
  <w:style w:type="paragraph" w:styleId="aa">
    <w:name w:val="header"/>
    <w:basedOn w:val="a"/>
    <w:rsid w:val="006E4A1F"/>
    <w:pPr>
      <w:tabs>
        <w:tab w:val="center" w:pos="4677"/>
        <w:tab w:val="right" w:pos="9355"/>
      </w:tabs>
    </w:pPr>
  </w:style>
  <w:style w:type="character" w:customStyle="1" w:styleId="expanded-span">
    <w:name w:val="expanded-span"/>
    <w:basedOn w:val="a0"/>
    <w:rsid w:val="007A4C69"/>
  </w:style>
  <w:style w:type="character" w:customStyle="1" w:styleId="collapsed-span">
    <w:name w:val="collapsed-span"/>
    <w:basedOn w:val="a0"/>
    <w:rsid w:val="007A4C69"/>
  </w:style>
  <w:style w:type="paragraph" w:customStyle="1" w:styleId="10">
    <w:name w:val="Обычный1"/>
    <w:rsid w:val="009E28F6"/>
    <w:pPr>
      <w:widowControl w:val="0"/>
      <w:snapToGrid w:val="0"/>
    </w:pPr>
  </w:style>
  <w:style w:type="character" w:customStyle="1" w:styleId="a9">
    <w:name w:val="Название Знак"/>
    <w:link w:val="a8"/>
    <w:rsid w:val="00855D2A"/>
    <w:rPr>
      <w:sz w:val="24"/>
    </w:rPr>
  </w:style>
  <w:style w:type="paragraph" w:styleId="ab">
    <w:name w:val="No Spacing"/>
    <w:uiPriority w:val="1"/>
    <w:qFormat/>
    <w:rsid w:val="0099216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992160"/>
    <w:rPr>
      <w:color w:val="0000FF"/>
      <w:u w:val="single"/>
    </w:rPr>
  </w:style>
  <w:style w:type="paragraph" w:customStyle="1" w:styleId="ConsPlusNormal">
    <w:name w:val="ConsPlusNormal"/>
    <w:rsid w:val="004E03A3"/>
    <w:pPr>
      <w:autoSpaceDE w:val="0"/>
      <w:autoSpaceDN w:val="0"/>
      <w:adjustRightInd w:val="0"/>
    </w:pPr>
    <w:rPr>
      <w:sz w:val="22"/>
      <w:szCs w:val="22"/>
    </w:rPr>
  </w:style>
  <w:style w:type="character" w:styleId="ad">
    <w:name w:val="Strong"/>
    <w:uiPriority w:val="22"/>
    <w:qFormat/>
    <w:rsid w:val="00395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265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AB13-1C33-4316-8266-FB743BD9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Storoguk</dc:creator>
  <cp:keywords/>
  <dc:description/>
  <cp:lastModifiedBy>Екатерина Анатольевна Дмитриева</cp:lastModifiedBy>
  <cp:revision>37</cp:revision>
  <cp:lastPrinted>2018-03-27T08:23:00Z</cp:lastPrinted>
  <dcterms:created xsi:type="dcterms:W3CDTF">2014-02-25T05:40:00Z</dcterms:created>
  <dcterms:modified xsi:type="dcterms:W3CDTF">2020-02-12T11:07:00Z</dcterms:modified>
</cp:coreProperties>
</file>