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87C" w:rsidRPr="0083587C" w:rsidRDefault="0083587C" w:rsidP="0083587C">
      <w:pPr>
        <w:pStyle w:val="a9"/>
        <w:rPr>
          <w:szCs w:val="28"/>
        </w:rPr>
      </w:pPr>
      <w:r w:rsidRPr="0083587C">
        <w:rPr>
          <w:szCs w:val="28"/>
        </w:rPr>
        <w:t xml:space="preserve">Выписка из </w:t>
      </w:r>
      <w:r w:rsidRPr="0083587C">
        <w:rPr>
          <w:rFonts w:ascii="Times New Roman" w:hAnsi="Times New Roman"/>
          <w:szCs w:val="28"/>
        </w:rPr>
        <w:t xml:space="preserve">протокола № </w:t>
      </w:r>
      <w:r w:rsidRPr="00496603">
        <w:rPr>
          <w:rFonts w:ascii="Times New Roman" w:hAnsi="Times New Roman"/>
          <w:szCs w:val="28"/>
        </w:rPr>
        <w:t>8</w:t>
      </w:r>
      <w:r w:rsidRPr="0083587C">
        <w:rPr>
          <w:rFonts w:ascii="Times New Roman" w:hAnsi="Times New Roman"/>
          <w:szCs w:val="28"/>
        </w:rPr>
        <w:t xml:space="preserve"> от </w:t>
      </w:r>
      <w:r w:rsidRPr="00496603">
        <w:rPr>
          <w:rFonts w:ascii="Times New Roman" w:hAnsi="Times New Roman"/>
          <w:szCs w:val="28"/>
        </w:rPr>
        <w:t>26.12.2018</w:t>
      </w:r>
      <w:r w:rsidR="00496603">
        <w:rPr>
          <w:rFonts w:asciiTheme="minorHAnsi" w:hAnsiTheme="minorHAnsi"/>
          <w:szCs w:val="28"/>
        </w:rPr>
        <w:t xml:space="preserve"> </w:t>
      </w:r>
      <w:r w:rsidR="00496603">
        <w:rPr>
          <w:rFonts w:ascii="Times New Roman" w:hAnsi="Times New Roman"/>
          <w:szCs w:val="28"/>
        </w:rPr>
        <w:t xml:space="preserve">заседания </w:t>
      </w:r>
      <w:r w:rsidRPr="0083587C">
        <w:rPr>
          <w:szCs w:val="28"/>
        </w:rPr>
        <w:t>комиссии по установлению необходимости (отсутствия необходимости) проведения капитального ремонта общего имущества в многоквартирных домах, расположенных на территории Ленинградской области</w:t>
      </w:r>
    </w:p>
    <w:p w:rsidR="00496603" w:rsidRDefault="00496603" w:rsidP="00794ECF">
      <w:pPr>
        <w:spacing w:after="120" w:line="276" w:lineRule="auto"/>
        <w:jc w:val="center"/>
        <w:rPr>
          <w:rFonts w:eastAsia="Calibri"/>
          <w:b/>
          <w:sz w:val="27"/>
          <w:szCs w:val="27"/>
          <w:lang w:eastAsia="en-US"/>
        </w:rPr>
      </w:pPr>
    </w:p>
    <w:p w:rsidR="00604F94" w:rsidRPr="00050A9D" w:rsidRDefault="006E7B5B" w:rsidP="00794ECF">
      <w:pPr>
        <w:spacing w:after="120" w:line="276" w:lineRule="auto"/>
        <w:jc w:val="center"/>
        <w:rPr>
          <w:rFonts w:eastAsia="Calibri"/>
          <w:sz w:val="27"/>
          <w:szCs w:val="27"/>
          <w:lang w:eastAsia="en-US"/>
        </w:rPr>
      </w:pPr>
      <w:r w:rsidRPr="00050A9D">
        <w:rPr>
          <w:rFonts w:eastAsia="Calibri"/>
          <w:b/>
          <w:sz w:val="27"/>
          <w:szCs w:val="27"/>
          <w:lang w:eastAsia="en-US"/>
        </w:rPr>
        <w:t>П</w:t>
      </w:r>
      <w:r w:rsidR="00604F94" w:rsidRPr="00050A9D">
        <w:rPr>
          <w:rFonts w:eastAsia="Calibri"/>
          <w:b/>
          <w:sz w:val="27"/>
          <w:szCs w:val="27"/>
          <w:lang w:eastAsia="en-US"/>
        </w:rPr>
        <w:t>овестка дня</w:t>
      </w:r>
      <w:r w:rsidR="00D969D4" w:rsidRPr="00050A9D">
        <w:rPr>
          <w:rFonts w:eastAsia="Calibri"/>
          <w:sz w:val="27"/>
          <w:szCs w:val="27"/>
          <w:lang w:eastAsia="en-US"/>
        </w:rPr>
        <w:t>:</w:t>
      </w:r>
    </w:p>
    <w:p w:rsidR="000D15B5" w:rsidRPr="00050A9D" w:rsidRDefault="006E7B5B" w:rsidP="009068B7">
      <w:pPr>
        <w:widowControl w:val="0"/>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1. </w:t>
      </w:r>
      <w:r w:rsidR="00A87A95" w:rsidRPr="00050A9D">
        <w:rPr>
          <w:rFonts w:eastAsia="Calibri"/>
          <w:sz w:val="27"/>
          <w:szCs w:val="27"/>
          <w:lang w:eastAsia="en-US"/>
        </w:rPr>
        <w:t>Рассмотрение з</w:t>
      </w:r>
      <w:r w:rsidR="000D15B5" w:rsidRPr="00050A9D">
        <w:rPr>
          <w:rFonts w:eastAsia="Calibri"/>
          <w:sz w:val="27"/>
          <w:szCs w:val="27"/>
          <w:lang w:eastAsia="en-US"/>
        </w:rPr>
        <w:t>аявлений</w:t>
      </w:r>
      <w:r w:rsidR="00A87A95" w:rsidRPr="00050A9D">
        <w:rPr>
          <w:rFonts w:eastAsia="Calibri"/>
          <w:sz w:val="27"/>
          <w:szCs w:val="27"/>
          <w:lang w:eastAsia="en-US"/>
        </w:rPr>
        <w:t>, представленных администрацией</w:t>
      </w:r>
      <w:r w:rsidR="000D15B5" w:rsidRPr="00050A9D">
        <w:rPr>
          <w:rFonts w:eastAsia="Calibri"/>
          <w:sz w:val="27"/>
          <w:szCs w:val="27"/>
          <w:lang w:eastAsia="en-US"/>
        </w:rPr>
        <w:t xml:space="preserve"> муниципального образования </w:t>
      </w:r>
      <w:bookmarkStart w:id="0" w:name="_Hlk534888623"/>
      <w:proofErr w:type="spellStart"/>
      <w:r w:rsidR="002D549B" w:rsidRPr="00050A9D">
        <w:rPr>
          <w:rFonts w:eastAsia="Calibri"/>
          <w:sz w:val="27"/>
          <w:szCs w:val="27"/>
          <w:lang w:eastAsia="en-US"/>
        </w:rPr>
        <w:t>Кузнечнинское</w:t>
      </w:r>
      <w:proofErr w:type="spellEnd"/>
      <w:r w:rsidR="002D549B" w:rsidRPr="00050A9D">
        <w:rPr>
          <w:rFonts w:eastAsia="Calibri"/>
          <w:sz w:val="27"/>
          <w:szCs w:val="27"/>
          <w:lang w:eastAsia="en-US"/>
        </w:rPr>
        <w:t xml:space="preserve"> городское </w:t>
      </w:r>
      <w:proofErr w:type="gramStart"/>
      <w:r w:rsidR="002D549B" w:rsidRPr="00050A9D">
        <w:rPr>
          <w:rFonts w:eastAsia="Calibri"/>
          <w:sz w:val="27"/>
          <w:szCs w:val="27"/>
          <w:lang w:eastAsia="en-US"/>
        </w:rPr>
        <w:t>поселение</w:t>
      </w:r>
      <w:r w:rsidR="002D549B" w:rsidRPr="00050A9D">
        <w:rPr>
          <w:rFonts w:eastAsia="Calibri"/>
          <w:b/>
          <w:sz w:val="27"/>
          <w:szCs w:val="27"/>
          <w:lang w:eastAsia="en-US"/>
        </w:rPr>
        <w:t xml:space="preserve"> </w:t>
      </w:r>
      <w:r w:rsidR="002D549B" w:rsidRPr="00050A9D">
        <w:rPr>
          <w:rFonts w:eastAsia="Calibri"/>
          <w:sz w:val="27"/>
          <w:szCs w:val="27"/>
          <w:lang w:eastAsia="en-US"/>
        </w:rPr>
        <w:t xml:space="preserve"> Приозерского</w:t>
      </w:r>
      <w:proofErr w:type="gramEnd"/>
      <w:r w:rsidR="002D549B" w:rsidRPr="00050A9D">
        <w:rPr>
          <w:rFonts w:eastAsia="Calibri"/>
          <w:sz w:val="27"/>
          <w:szCs w:val="27"/>
          <w:lang w:eastAsia="en-US"/>
        </w:rPr>
        <w:t xml:space="preserve"> муниципального района Ленинградской области </w:t>
      </w:r>
      <w:bookmarkEnd w:id="0"/>
      <w:r w:rsidR="002D549B" w:rsidRPr="00050A9D">
        <w:rPr>
          <w:rFonts w:eastAsia="Calibri"/>
          <w:sz w:val="27"/>
          <w:szCs w:val="27"/>
          <w:lang w:eastAsia="en-US"/>
        </w:rPr>
        <w:t>о переносе установленного срока капитального ремонта (отдельных услуг и(или) работ по капитальному ремонту) на более ранний период (срок), в отношении 7 многоквартирных домов</w:t>
      </w:r>
      <w:r w:rsidR="000D15B5" w:rsidRPr="00050A9D">
        <w:rPr>
          <w:rFonts w:eastAsia="Calibri"/>
          <w:sz w:val="27"/>
          <w:szCs w:val="27"/>
          <w:lang w:eastAsia="en-US"/>
        </w:rPr>
        <w:t>:</w:t>
      </w:r>
    </w:p>
    <w:p w:rsidR="00872656" w:rsidRPr="00050A9D" w:rsidRDefault="00872656" w:rsidP="00872656">
      <w:pPr>
        <w:widowControl w:val="0"/>
        <w:autoSpaceDE w:val="0"/>
        <w:autoSpaceDN w:val="0"/>
        <w:adjustRightInd w:val="0"/>
        <w:ind w:firstLine="567"/>
        <w:jc w:val="both"/>
        <w:rPr>
          <w:rFonts w:eastAsia="Calibri"/>
          <w:sz w:val="27"/>
          <w:szCs w:val="27"/>
          <w:lang w:eastAsia="en-US"/>
        </w:rPr>
      </w:pPr>
      <w:bookmarkStart w:id="1" w:name="_Hlk535587124"/>
      <w:r w:rsidRPr="00050A9D">
        <w:rPr>
          <w:rFonts w:eastAsia="Calibri"/>
          <w:sz w:val="27"/>
          <w:szCs w:val="27"/>
          <w:lang w:eastAsia="en-US"/>
        </w:rPr>
        <w:t xml:space="preserve">Приозерский район, </w:t>
      </w:r>
      <w:proofErr w:type="spellStart"/>
      <w:r w:rsidRPr="00050A9D">
        <w:rPr>
          <w:rFonts w:eastAsia="Calibri"/>
          <w:sz w:val="27"/>
          <w:szCs w:val="27"/>
          <w:lang w:eastAsia="en-US"/>
        </w:rPr>
        <w:t>г.п.Кузнечное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ул.Гагарина</w:t>
      </w:r>
      <w:proofErr w:type="spellEnd"/>
      <w:r w:rsidRPr="00050A9D">
        <w:rPr>
          <w:rFonts w:eastAsia="Calibri"/>
          <w:sz w:val="27"/>
          <w:szCs w:val="27"/>
          <w:lang w:eastAsia="en-US"/>
        </w:rPr>
        <w:t xml:space="preserve">, д. 7 </w:t>
      </w:r>
      <w:bookmarkEnd w:id="1"/>
      <w:r w:rsidRPr="00050A9D">
        <w:rPr>
          <w:rFonts w:eastAsia="Calibri"/>
          <w:sz w:val="27"/>
          <w:szCs w:val="27"/>
          <w:lang w:eastAsia="en-US"/>
        </w:rPr>
        <w:t xml:space="preserve">– перенос срока </w:t>
      </w:r>
      <w:proofErr w:type="gramStart"/>
      <w:r w:rsidRPr="00050A9D">
        <w:rPr>
          <w:rFonts w:eastAsia="Calibri"/>
          <w:sz w:val="27"/>
          <w:szCs w:val="27"/>
          <w:lang w:eastAsia="en-US"/>
        </w:rPr>
        <w:t>капитального  ремонта</w:t>
      </w:r>
      <w:proofErr w:type="gramEnd"/>
      <w:r w:rsidRPr="00050A9D">
        <w:rPr>
          <w:rFonts w:eastAsia="Calibri"/>
          <w:sz w:val="27"/>
          <w:szCs w:val="27"/>
          <w:lang w:eastAsia="en-US"/>
        </w:rPr>
        <w:t xml:space="preserve"> крыши с периода 2036-2038 годов  на период 2019-2021 годов (дом 1984 года постройки, капитальный ремонт не проводился),</w:t>
      </w:r>
    </w:p>
    <w:p w:rsidR="00872656" w:rsidRPr="00050A9D" w:rsidRDefault="00872656" w:rsidP="00872656">
      <w:pPr>
        <w:widowControl w:val="0"/>
        <w:autoSpaceDE w:val="0"/>
        <w:autoSpaceDN w:val="0"/>
        <w:adjustRightInd w:val="0"/>
        <w:ind w:firstLine="567"/>
        <w:jc w:val="both"/>
        <w:rPr>
          <w:rFonts w:eastAsia="Calibri"/>
          <w:sz w:val="27"/>
          <w:szCs w:val="27"/>
          <w:lang w:eastAsia="en-US"/>
        </w:rPr>
      </w:pPr>
      <w:r w:rsidRPr="00050A9D">
        <w:rPr>
          <w:rFonts w:eastAsia="Calibri"/>
          <w:sz w:val="27"/>
          <w:szCs w:val="27"/>
          <w:lang w:eastAsia="en-US"/>
        </w:rPr>
        <w:t xml:space="preserve">Приозерский район, </w:t>
      </w:r>
      <w:proofErr w:type="spellStart"/>
      <w:r w:rsidRPr="00050A9D">
        <w:rPr>
          <w:rFonts w:eastAsia="Calibri"/>
          <w:sz w:val="27"/>
          <w:szCs w:val="27"/>
          <w:lang w:eastAsia="en-US"/>
        </w:rPr>
        <w:t>г.п.Кузнечное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ул.Гагарина</w:t>
      </w:r>
      <w:proofErr w:type="spellEnd"/>
      <w:r w:rsidRPr="00050A9D">
        <w:rPr>
          <w:rFonts w:eastAsia="Calibri"/>
          <w:sz w:val="27"/>
          <w:szCs w:val="27"/>
          <w:lang w:eastAsia="en-US"/>
        </w:rPr>
        <w:t xml:space="preserve">, д. 8 – перенос срока </w:t>
      </w:r>
      <w:proofErr w:type="gramStart"/>
      <w:r w:rsidRPr="00050A9D">
        <w:rPr>
          <w:rFonts w:eastAsia="Calibri"/>
          <w:sz w:val="27"/>
          <w:szCs w:val="27"/>
          <w:lang w:eastAsia="en-US"/>
        </w:rPr>
        <w:t>капитального  ремонта</w:t>
      </w:r>
      <w:proofErr w:type="gramEnd"/>
      <w:r w:rsidRPr="00050A9D">
        <w:rPr>
          <w:rFonts w:eastAsia="Calibri"/>
          <w:sz w:val="27"/>
          <w:szCs w:val="27"/>
          <w:lang w:eastAsia="en-US"/>
        </w:rPr>
        <w:t xml:space="preserve"> крыши с периода 2036-2038 годов на период 2019-2021 годов (дом 1984 года постройки, капитальный ремонт не проводился),</w:t>
      </w:r>
    </w:p>
    <w:p w:rsidR="00872656" w:rsidRPr="00050A9D" w:rsidRDefault="00872656" w:rsidP="00872656">
      <w:pPr>
        <w:widowControl w:val="0"/>
        <w:autoSpaceDE w:val="0"/>
        <w:autoSpaceDN w:val="0"/>
        <w:adjustRightInd w:val="0"/>
        <w:ind w:firstLine="567"/>
        <w:jc w:val="both"/>
        <w:rPr>
          <w:rFonts w:eastAsia="Calibri"/>
          <w:sz w:val="27"/>
          <w:szCs w:val="27"/>
          <w:lang w:eastAsia="en-US"/>
        </w:rPr>
      </w:pPr>
      <w:bookmarkStart w:id="2" w:name="_Hlk535587144"/>
      <w:r w:rsidRPr="00050A9D">
        <w:rPr>
          <w:rFonts w:eastAsia="Calibri"/>
          <w:sz w:val="27"/>
          <w:szCs w:val="27"/>
          <w:lang w:eastAsia="en-US"/>
        </w:rPr>
        <w:t xml:space="preserve">Приозерский район, </w:t>
      </w:r>
      <w:proofErr w:type="spellStart"/>
      <w:r w:rsidRPr="00050A9D">
        <w:rPr>
          <w:rFonts w:eastAsia="Calibri"/>
          <w:sz w:val="27"/>
          <w:szCs w:val="27"/>
          <w:lang w:eastAsia="en-US"/>
        </w:rPr>
        <w:t>г.п.Кузнечное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Приозерское</w:t>
      </w:r>
      <w:proofErr w:type="spellEnd"/>
      <w:r w:rsidRPr="00050A9D">
        <w:rPr>
          <w:rFonts w:eastAsia="Calibri"/>
          <w:sz w:val="27"/>
          <w:szCs w:val="27"/>
          <w:lang w:eastAsia="en-US"/>
        </w:rPr>
        <w:t xml:space="preserve"> шоссе, д.14 </w:t>
      </w:r>
      <w:bookmarkEnd w:id="2"/>
      <w:r w:rsidRPr="00050A9D">
        <w:rPr>
          <w:rFonts w:eastAsia="Calibri"/>
          <w:sz w:val="27"/>
          <w:szCs w:val="27"/>
          <w:lang w:eastAsia="en-US"/>
        </w:rPr>
        <w:t xml:space="preserve">– перенос срока </w:t>
      </w:r>
      <w:proofErr w:type="gramStart"/>
      <w:r w:rsidRPr="00050A9D">
        <w:rPr>
          <w:rFonts w:eastAsia="Calibri"/>
          <w:sz w:val="27"/>
          <w:szCs w:val="27"/>
          <w:lang w:eastAsia="en-US"/>
        </w:rPr>
        <w:t>капитального  ремонта</w:t>
      </w:r>
      <w:proofErr w:type="gramEnd"/>
      <w:r w:rsidRPr="00050A9D">
        <w:rPr>
          <w:rFonts w:eastAsia="Calibri"/>
          <w:sz w:val="27"/>
          <w:szCs w:val="27"/>
          <w:lang w:eastAsia="en-US"/>
        </w:rPr>
        <w:t xml:space="preserve"> крыши с периода 2024-2026 годов на период 2019-2021 годов (дом 1966 года постройки, капитальный ремонт фасада (козырьки), отмостки – 2012 год),</w:t>
      </w:r>
    </w:p>
    <w:p w:rsidR="00872656" w:rsidRPr="00050A9D" w:rsidRDefault="00872656" w:rsidP="00872656">
      <w:pPr>
        <w:widowControl w:val="0"/>
        <w:autoSpaceDE w:val="0"/>
        <w:autoSpaceDN w:val="0"/>
        <w:adjustRightInd w:val="0"/>
        <w:ind w:firstLine="567"/>
        <w:jc w:val="both"/>
        <w:rPr>
          <w:rFonts w:eastAsia="Calibri"/>
          <w:sz w:val="27"/>
          <w:szCs w:val="27"/>
          <w:lang w:eastAsia="en-US"/>
        </w:rPr>
      </w:pPr>
      <w:r w:rsidRPr="00050A9D">
        <w:rPr>
          <w:rFonts w:eastAsia="Calibri"/>
          <w:sz w:val="27"/>
          <w:szCs w:val="27"/>
          <w:lang w:eastAsia="en-US"/>
        </w:rPr>
        <w:t xml:space="preserve">Приозерский район, </w:t>
      </w:r>
      <w:proofErr w:type="spellStart"/>
      <w:r w:rsidRPr="00050A9D">
        <w:rPr>
          <w:rFonts w:eastAsia="Calibri"/>
          <w:sz w:val="27"/>
          <w:szCs w:val="27"/>
          <w:lang w:eastAsia="en-US"/>
        </w:rPr>
        <w:t>г.п.Кузнечное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Приозерское</w:t>
      </w:r>
      <w:proofErr w:type="spellEnd"/>
      <w:r w:rsidRPr="00050A9D">
        <w:rPr>
          <w:rFonts w:eastAsia="Calibri"/>
          <w:sz w:val="27"/>
          <w:szCs w:val="27"/>
          <w:lang w:eastAsia="en-US"/>
        </w:rPr>
        <w:t xml:space="preserve"> шоссе, д.16 – перенос срока </w:t>
      </w:r>
      <w:proofErr w:type="gramStart"/>
      <w:r w:rsidRPr="00050A9D">
        <w:rPr>
          <w:rFonts w:eastAsia="Calibri"/>
          <w:sz w:val="27"/>
          <w:szCs w:val="27"/>
          <w:lang w:eastAsia="en-US"/>
        </w:rPr>
        <w:t>капитального  ремонта</w:t>
      </w:r>
      <w:proofErr w:type="gramEnd"/>
      <w:r w:rsidRPr="00050A9D">
        <w:rPr>
          <w:rFonts w:eastAsia="Calibri"/>
          <w:sz w:val="27"/>
          <w:szCs w:val="27"/>
          <w:lang w:eastAsia="en-US"/>
        </w:rPr>
        <w:t xml:space="preserve"> крыши с периода 2030-2032 годов на период 2019-2021 годов (дом 1969 года постройки, капитальный ремонт отмостки – 2013 год, систем холодного водоснабжения, горячего водоснабжения – 2008 год),</w:t>
      </w:r>
    </w:p>
    <w:p w:rsidR="00872656" w:rsidRPr="00050A9D" w:rsidRDefault="00872656" w:rsidP="00872656">
      <w:pPr>
        <w:widowControl w:val="0"/>
        <w:autoSpaceDE w:val="0"/>
        <w:autoSpaceDN w:val="0"/>
        <w:adjustRightInd w:val="0"/>
        <w:ind w:firstLine="567"/>
        <w:jc w:val="both"/>
        <w:rPr>
          <w:rFonts w:eastAsia="Calibri"/>
          <w:sz w:val="27"/>
          <w:szCs w:val="27"/>
          <w:lang w:eastAsia="en-US"/>
        </w:rPr>
      </w:pPr>
      <w:r w:rsidRPr="00050A9D">
        <w:rPr>
          <w:rFonts w:eastAsia="Calibri"/>
          <w:sz w:val="27"/>
          <w:szCs w:val="27"/>
          <w:lang w:eastAsia="en-US"/>
        </w:rPr>
        <w:t xml:space="preserve">Приозерский район, </w:t>
      </w:r>
      <w:proofErr w:type="spellStart"/>
      <w:r w:rsidRPr="00050A9D">
        <w:rPr>
          <w:rFonts w:eastAsia="Calibri"/>
          <w:sz w:val="27"/>
          <w:szCs w:val="27"/>
          <w:lang w:eastAsia="en-US"/>
        </w:rPr>
        <w:t>г.п.Кузнечное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ул.Юбилейная</w:t>
      </w:r>
      <w:proofErr w:type="spellEnd"/>
      <w:r w:rsidRPr="00050A9D">
        <w:rPr>
          <w:rFonts w:eastAsia="Calibri"/>
          <w:sz w:val="27"/>
          <w:szCs w:val="27"/>
          <w:lang w:eastAsia="en-US"/>
        </w:rPr>
        <w:t xml:space="preserve">, д.3 – перенос срока </w:t>
      </w:r>
      <w:proofErr w:type="gramStart"/>
      <w:r w:rsidRPr="00050A9D">
        <w:rPr>
          <w:rFonts w:eastAsia="Calibri"/>
          <w:sz w:val="27"/>
          <w:szCs w:val="27"/>
          <w:lang w:eastAsia="en-US"/>
        </w:rPr>
        <w:t>капитального  ремонта</w:t>
      </w:r>
      <w:proofErr w:type="gramEnd"/>
      <w:r w:rsidRPr="00050A9D">
        <w:rPr>
          <w:rFonts w:eastAsia="Calibri"/>
          <w:sz w:val="27"/>
          <w:szCs w:val="27"/>
          <w:lang w:eastAsia="en-US"/>
        </w:rPr>
        <w:t xml:space="preserve"> крыши с периода 2024-2026  годов на период 2019-2021 годов (дом 1965 года постройки, капитальный ремонт отмостки – 2012 год, системы холодного водоснабжения – 2009 год),</w:t>
      </w:r>
    </w:p>
    <w:p w:rsidR="00872656" w:rsidRPr="00050A9D" w:rsidRDefault="00872656" w:rsidP="00872656">
      <w:pPr>
        <w:widowControl w:val="0"/>
        <w:autoSpaceDE w:val="0"/>
        <w:autoSpaceDN w:val="0"/>
        <w:adjustRightInd w:val="0"/>
        <w:ind w:firstLine="567"/>
        <w:jc w:val="both"/>
        <w:rPr>
          <w:rFonts w:eastAsia="Calibri"/>
          <w:sz w:val="27"/>
          <w:szCs w:val="27"/>
          <w:lang w:eastAsia="en-US"/>
        </w:rPr>
      </w:pPr>
      <w:r w:rsidRPr="00050A9D">
        <w:rPr>
          <w:rFonts w:eastAsia="Calibri"/>
          <w:sz w:val="27"/>
          <w:szCs w:val="27"/>
          <w:lang w:eastAsia="en-US"/>
        </w:rPr>
        <w:t xml:space="preserve">Приозерский район, </w:t>
      </w:r>
      <w:proofErr w:type="spellStart"/>
      <w:r w:rsidRPr="00050A9D">
        <w:rPr>
          <w:rFonts w:eastAsia="Calibri"/>
          <w:sz w:val="27"/>
          <w:szCs w:val="27"/>
          <w:lang w:eastAsia="en-US"/>
        </w:rPr>
        <w:t>г.п.Кузнечное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ул.Юбилейная</w:t>
      </w:r>
      <w:proofErr w:type="spellEnd"/>
      <w:r w:rsidRPr="00050A9D">
        <w:rPr>
          <w:rFonts w:eastAsia="Calibri"/>
          <w:sz w:val="27"/>
          <w:szCs w:val="27"/>
          <w:lang w:eastAsia="en-US"/>
        </w:rPr>
        <w:t xml:space="preserve">, д.4 – перенос срока </w:t>
      </w:r>
      <w:proofErr w:type="gramStart"/>
      <w:r w:rsidRPr="00050A9D">
        <w:rPr>
          <w:rFonts w:eastAsia="Calibri"/>
          <w:sz w:val="27"/>
          <w:szCs w:val="27"/>
          <w:lang w:eastAsia="en-US"/>
        </w:rPr>
        <w:t>капитального  ремонта</w:t>
      </w:r>
      <w:proofErr w:type="gramEnd"/>
      <w:r w:rsidRPr="00050A9D">
        <w:rPr>
          <w:rFonts w:eastAsia="Calibri"/>
          <w:sz w:val="27"/>
          <w:szCs w:val="27"/>
          <w:lang w:eastAsia="en-US"/>
        </w:rPr>
        <w:t xml:space="preserve"> крыши с периода 2030-2032  годов на период 2019-2021 годов (дом 1973 года постройки, капитальный ремонт системы теплоснабжения – 2008, 2012, системы электроснабжения </w:t>
      </w:r>
      <w:r w:rsidR="00B82079" w:rsidRPr="00050A9D">
        <w:rPr>
          <w:rFonts w:eastAsia="Calibri"/>
          <w:sz w:val="27"/>
          <w:szCs w:val="27"/>
          <w:lang w:eastAsia="en-US"/>
        </w:rPr>
        <w:t>–</w:t>
      </w:r>
      <w:r w:rsidRPr="00050A9D">
        <w:rPr>
          <w:rFonts w:eastAsia="Calibri"/>
          <w:sz w:val="27"/>
          <w:szCs w:val="27"/>
          <w:lang w:eastAsia="en-US"/>
        </w:rPr>
        <w:t xml:space="preserve"> 2009</w:t>
      </w:r>
      <w:r w:rsidR="00B82079" w:rsidRPr="00050A9D">
        <w:rPr>
          <w:rFonts w:eastAsia="Calibri"/>
          <w:sz w:val="27"/>
          <w:szCs w:val="27"/>
          <w:lang w:eastAsia="en-US"/>
        </w:rPr>
        <w:t>),</w:t>
      </w:r>
    </w:p>
    <w:p w:rsidR="000D15B5" w:rsidRPr="00050A9D" w:rsidRDefault="00872656" w:rsidP="009068B7">
      <w:pPr>
        <w:widowControl w:val="0"/>
        <w:autoSpaceDE w:val="0"/>
        <w:autoSpaceDN w:val="0"/>
        <w:adjustRightInd w:val="0"/>
        <w:ind w:firstLine="567"/>
        <w:jc w:val="both"/>
        <w:rPr>
          <w:rFonts w:eastAsia="Calibri"/>
          <w:sz w:val="27"/>
          <w:szCs w:val="27"/>
          <w:lang w:eastAsia="en-US"/>
        </w:rPr>
      </w:pPr>
      <w:bookmarkStart w:id="3" w:name="_Hlk535587169"/>
      <w:r w:rsidRPr="00050A9D">
        <w:rPr>
          <w:rFonts w:eastAsia="Calibri"/>
          <w:sz w:val="27"/>
          <w:szCs w:val="27"/>
          <w:lang w:eastAsia="en-US"/>
        </w:rPr>
        <w:t xml:space="preserve">Приозерский район, </w:t>
      </w:r>
      <w:proofErr w:type="spellStart"/>
      <w:r w:rsidRPr="00050A9D">
        <w:rPr>
          <w:rFonts w:eastAsia="Calibri"/>
          <w:sz w:val="27"/>
          <w:szCs w:val="27"/>
          <w:lang w:eastAsia="en-US"/>
        </w:rPr>
        <w:t>г.п.Кузнечное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ул.Юбилейная</w:t>
      </w:r>
      <w:proofErr w:type="spellEnd"/>
      <w:r w:rsidRPr="00050A9D">
        <w:rPr>
          <w:rFonts w:eastAsia="Calibri"/>
          <w:sz w:val="27"/>
          <w:szCs w:val="27"/>
          <w:lang w:eastAsia="en-US"/>
        </w:rPr>
        <w:t>, д.10</w:t>
      </w:r>
      <w:bookmarkEnd w:id="3"/>
      <w:r w:rsidRPr="00050A9D">
        <w:rPr>
          <w:rFonts w:eastAsia="Calibri"/>
          <w:sz w:val="27"/>
          <w:szCs w:val="27"/>
          <w:lang w:eastAsia="en-US"/>
        </w:rPr>
        <w:t xml:space="preserve"> – перенос срока </w:t>
      </w:r>
      <w:proofErr w:type="gramStart"/>
      <w:r w:rsidRPr="00050A9D">
        <w:rPr>
          <w:rFonts w:eastAsia="Calibri"/>
          <w:sz w:val="27"/>
          <w:szCs w:val="27"/>
          <w:lang w:eastAsia="en-US"/>
        </w:rPr>
        <w:t>капитального  ремонта</w:t>
      </w:r>
      <w:proofErr w:type="gramEnd"/>
      <w:r w:rsidRPr="00050A9D">
        <w:rPr>
          <w:rFonts w:eastAsia="Calibri"/>
          <w:sz w:val="27"/>
          <w:szCs w:val="27"/>
          <w:lang w:eastAsia="en-US"/>
        </w:rPr>
        <w:t xml:space="preserve"> крыши с периода 2024-2026 </w:t>
      </w:r>
      <w:r w:rsidR="000A5749" w:rsidRPr="00050A9D">
        <w:rPr>
          <w:rFonts w:eastAsia="Calibri"/>
          <w:sz w:val="27"/>
          <w:szCs w:val="27"/>
          <w:lang w:eastAsia="en-US"/>
        </w:rPr>
        <w:t>годов</w:t>
      </w:r>
      <w:r w:rsidRPr="00050A9D">
        <w:rPr>
          <w:rFonts w:eastAsia="Calibri"/>
          <w:sz w:val="27"/>
          <w:szCs w:val="27"/>
          <w:lang w:eastAsia="en-US"/>
        </w:rPr>
        <w:t xml:space="preserve"> на</w:t>
      </w:r>
      <w:r w:rsidR="000A5749" w:rsidRPr="00050A9D">
        <w:rPr>
          <w:rFonts w:eastAsia="Calibri"/>
          <w:sz w:val="27"/>
          <w:szCs w:val="27"/>
          <w:lang w:eastAsia="en-US"/>
        </w:rPr>
        <w:t xml:space="preserve"> период </w:t>
      </w:r>
      <w:r w:rsidRPr="00050A9D">
        <w:rPr>
          <w:rFonts w:eastAsia="Calibri"/>
          <w:sz w:val="27"/>
          <w:szCs w:val="27"/>
          <w:lang w:eastAsia="en-US"/>
        </w:rPr>
        <w:t xml:space="preserve"> 2019-2021</w:t>
      </w:r>
      <w:r w:rsidR="000A5749" w:rsidRPr="00050A9D">
        <w:rPr>
          <w:rFonts w:eastAsia="Calibri"/>
          <w:sz w:val="27"/>
          <w:szCs w:val="27"/>
          <w:lang w:eastAsia="en-US"/>
        </w:rPr>
        <w:t xml:space="preserve"> годов </w:t>
      </w:r>
      <w:r w:rsidRPr="00050A9D">
        <w:rPr>
          <w:rFonts w:eastAsia="Calibri"/>
          <w:sz w:val="27"/>
          <w:szCs w:val="27"/>
          <w:lang w:eastAsia="en-US"/>
        </w:rPr>
        <w:t>(</w:t>
      </w:r>
      <w:r w:rsidR="000A5749" w:rsidRPr="00050A9D">
        <w:rPr>
          <w:rFonts w:eastAsia="Calibri"/>
          <w:sz w:val="27"/>
          <w:szCs w:val="27"/>
          <w:lang w:eastAsia="en-US"/>
        </w:rPr>
        <w:t>д</w:t>
      </w:r>
      <w:r w:rsidRPr="00050A9D">
        <w:rPr>
          <w:rFonts w:eastAsia="Calibri"/>
          <w:sz w:val="27"/>
          <w:szCs w:val="27"/>
          <w:lang w:eastAsia="en-US"/>
        </w:rPr>
        <w:t>ом 1961 г</w:t>
      </w:r>
      <w:r w:rsidR="000A5749" w:rsidRPr="00050A9D">
        <w:rPr>
          <w:rFonts w:eastAsia="Calibri"/>
          <w:sz w:val="27"/>
          <w:szCs w:val="27"/>
          <w:lang w:eastAsia="en-US"/>
        </w:rPr>
        <w:t>ода постройки</w:t>
      </w:r>
      <w:r w:rsidRPr="00050A9D">
        <w:rPr>
          <w:rFonts w:eastAsia="Calibri"/>
          <w:sz w:val="27"/>
          <w:szCs w:val="27"/>
          <w:lang w:eastAsia="en-US"/>
        </w:rPr>
        <w:t>, капитальный ремонт системы горячего водоснабжения – 2010</w:t>
      </w:r>
      <w:r w:rsidR="000A5749" w:rsidRPr="00050A9D">
        <w:rPr>
          <w:rFonts w:eastAsia="Calibri"/>
          <w:sz w:val="27"/>
          <w:szCs w:val="27"/>
          <w:lang w:eastAsia="en-US"/>
        </w:rPr>
        <w:t xml:space="preserve"> год</w:t>
      </w:r>
      <w:r w:rsidRPr="00050A9D">
        <w:rPr>
          <w:rFonts w:eastAsia="Calibri"/>
          <w:sz w:val="27"/>
          <w:szCs w:val="27"/>
          <w:lang w:eastAsia="en-US"/>
        </w:rPr>
        <w:t xml:space="preserve">, системы водоотведения </w:t>
      </w:r>
      <w:r w:rsidR="000A5749" w:rsidRPr="00050A9D">
        <w:rPr>
          <w:rFonts w:eastAsia="Calibri"/>
          <w:sz w:val="27"/>
          <w:szCs w:val="27"/>
          <w:lang w:eastAsia="en-US"/>
        </w:rPr>
        <w:t>–</w:t>
      </w:r>
      <w:r w:rsidRPr="00050A9D">
        <w:rPr>
          <w:rFonts w:eastAsia="Calibri"/>
          <w:sz w:val="27"/>
          <w:szCs w:val="27"/>
          <w:lang w:eastAsia="en-US"/>
        </w:rPr>
        <w:t xml:space="preserve"> 2008</w:t>
      </w:r>
      <w:r w:rsidR="000A5749" w:rsidRPr="00050A9D">
        <w:rPr>
          <w:rFonts w:eastAsia="Calibri"/>
          <w:sz w:val="27"/>
          <w:szCs w:val="27"/>
          <w:lang w:eastAsia="en-US"/>
        </w:rPr>
        <w:t xml:space="preserve"> год)</w:t>
      </w:r>
      <w:r w:rsidR="000D15B5" w:rsidRPr="00050A9D">
        <w:rPr>
          <w:rFonts w:eastAsia="Calibri"/>
          <w:sz w:val="27"/>
          <w:szCs w:val="27"/>
          <w:lang w:eastAsia="en-US"/>
        </w:rPr>
        <w:t>.</w:t>
      </w:r>
    </w:p>
    <w:p w:rsidR="00ED32F3" w:rsidRPr="00050A9D" w:rsidRDefault="00C920EA" w:rsidP="00ED32F3">
      <w:pPr>
        <w:autoSpaceDE w:val="0"/>
        <w:autoSpaceDN w:val="0"/>
        <w:adjustRightInd w:val="0"/>
        <w:jc w:val="both"/>
        <w:rPr>
          <w:rFonts w:eastAsia="Calibri"/>
          <w:sz w:val="27"/>
          <w:szCs w:val="27"/>
          <w:lang w:eastAsia="en-US"/>
        </w:rPr>
      </w:pPr>
      <w:r w:rsidRPr="00050A9D">
        <w:rPr>
          <w:rFonts w:eastAsia="Calibri"/>
          <w:b/>
          <w:sz w:val="27"/>
          <w:szCs w:val="27"/>
          <w:lang w:eastAsia="en-US"/>
        </w:rPr>
        <w:t>Решили:</w:t>
      </w:r>
      <w:r w:rsidRPr="00050A9D">
        <w:rPr>
          <w:rFonts w:eastAsia="Calibri"/>
          <w:color w:val="FF0000"/>
          <w:sz w:val="27"/>
          <w:szCs w:val="27"/>
          <w:lang w:eastAsia="en-US"/>
        </w:rPr>
        <w:t xml:space="preserve"> </w:t>
      </w:r>
      <w:bookmarkStart w:id="4" w:name="_Hlk535331640"/>
      <w:r w:rsidR="00ED32F3" w:rsidRPr="00050A9D">
        <w:rPr>
          <w:rFonts w:eastAsia="Calibri"/>
          <w:sz w:val="27"/>
          <w:szCs w:val="27"/>
          <w:lang w:eastAsia="en-US"/>
        </w:rPr>
        <w:t>Установили необходимость переноса сроков проведения работ</w:t>
      </w:r>
      <w:r w:rsidR="004C1F1B" w:rsidRPr="00050A9D">
        <w:rPr>
          <w:rFonts w:eastAsia="Calibri"/>
          <w:sz w:val="27"/>
          <w:szCs w:val="27"/>
          <w:lang w:eastAsia="en-US"/>
        </w:rPr>
        <w:t xml:space="preserve"> </w:t>
      </w:r>
      <w:r w:rsidR="00ED32F3" w:rsidRPr="00050A9D">
        <w:rPr>
          <w:rFonts w:eastAsia="Calibri"/>
          <w:sz w:val="27"/>
          <w:szCs w:val="27"/>
          <w:lang w:eastAsia="en-US"/>
        </w:rPr>
        <w:t xml:space="preserve">по капитальному ремонту </w:t>
      </w:r>
      <w:r w:rsidR="00623CEB" w:rsidRPr="00050A9D">
        <w:rPr>
          <w:rFonts w:eastAsia="Calibri"/>
          <w:sz w:val="27"/>
          <w:szCs w:val="27"/>
          <w:lang w:eastAsia="en-US"/>
        </w:rPr>
        <w:t xml:space="preserve">согласно </w:t>
      </w:r>
      <w:proofErr w:type="gramStart"/>
      <w:r w:rsidR="00623CEB" w:rsidRPr="00050A9D">
        <w:rPr>
          <w:rFonts w:eastAsia="Calibri"/>
          <w:sz w:val="27"/>
          <w:szCs w:val="27"/>
          <w:lang w:eastAsia="en-US"/>
        </w:rPr>
        <w:t xml:space="preserve">заявлениям  </w:t>
      </w:r>
      <w:r w:rsidR="00ED32F3" w:rsidRPr="00050A9D">
        <w:rPr>
          <w:rFonts w:eastAsia="Calibri"/>
          <w:sz w:val="27"/>
          <w:szCs w:val="27"/>
          <w:lang w:eastAsia="en-US"/>
        </w:rPr>
        <w:t>на</w:t>
      </w:r>
      <w:proofErr w:type="gramEnd"/>
      <w:r w:rsidR="00ED32F3" w:rsidRPr="00050A9D">
        <w:rPr>
          <w:rFonts w:eastAsia="Calibri"/>
          <w:sz w:val="27"/>
          <w:szCs w:val="27"/>
          <w:lang w:eastAsia="en-US"/>
        </w:rPr>
        <w:t xml:space="preserve"> более ранний период (</w:t>
      </w:r>
      <w:r w:rsidR="00623CEB" w:rsidRPr="00050A9D">
        <w:rPr>
          <w:rFonts w:eastAsia="Calibri"/>
          <w:sz w:val="27"/>
          <w:szCs w:val="27"/>
          <w:lang w:eastAsia="en-US"/>
        </w:rPr>
        <w:t>2020-2022 годов)</w:t>
      </w:r>
      <w:r w:rsidR="001C2F0C" w:rsidRPr="00050A9D">
        <w:rPr>
          <w:rFonts w:eastAsia="Calibri"/>
          <w:sz w:val="27"/>
          <w:szCs w:val="27"/>
          <w:lang w:eastAsia="en-US"/>
        </w:rPr>
        <w:t xml:space="preserve"> по домам: Приозерский район, </w:t>
      </w:r>
      <w:proofErr w:type="spellStart"/>
      <w:r w:rsidR="001C2F0C" w:rsidRPr="00050A9D">
        <w:rPr>
          <w:rFonts w:eastAsia="Calibri"/>
          <w:sz w:val="27"/>
          <w:szCs w:val="27"/>
          <w:lang w:eastAsia="en-US"/>
        </w:rPr>
        <w:t>г.п.Кузнечное</w:t>
      </w:r>
      <w:proofErr w:type="spellEnd"/>
      <w:r w:rsidR="001C2F0C" w:rsidRPr="00050A9D">
        <w:rPr>
          <w:rFonts w:eastAsia="Calibri"/>
          <w:sz w:val="27"/>
          <w:szCs w:val="27"/>
          <w:lang w:eastAsia="en-US"/>
        </w:rPr>
        <w:t xml:space="preserve">, </w:t>
      </w:r>
      <w:proofErr w:type="spellStart"/>
      <w:r w:rsidR="001C2F0C" w:rsidRPr="00050A9D">
        <w:rPr>
          <w:rFonts w:eastAsia="Calibri"/>
          <w:sz w:val="27"/>
          <w:szCs w:val="27"/>
          <w:lang w:eastAsia="en-US"/>
        </w:rPr>
        <w:t>ул.Гагарина</w:t>
      </w:r>
      <w:proofErr w:type="spellEnd"/>
      <w:r w:rsidR="001C2F0C" w:rsidRPr="00050A9D">
        <w:rPr>
          <w:rFonts w:eastAsia="Calibri"/>
          <w:sz w:val="27"/>
          <w:szCs w:val="27"/>
          <w:lang w:eastAsia="en-US"/>
        </w:rPr>
        <w:t>, д. 7</w:t>
      </w:r>
      <w:r w:rsidR="00623CEB" w:rsidRPr="00050A9D">
        <w:rPr>
          <w:rFonts w:eastAsia="Calibri"/>
          <w:sz w:val="27"/>
          <w:szCs w:val="27"/>
          <w:lang w:eastAsia="en-US"/>
        </w:rPr>
        <w:t xml:space="preserve">; </w:t>
      </w:r>
      <w:r w:rsidR="001C2F0C" w:rsidRPr="00050A9D">
        <w:rPr>
          <w:rFonts w:eastAsia="Calibri"/>
          <w:sz w:val="27"/>
          <w:szCs w:val="27"/>
          <w:lang w:eastAsia="en-US"/>
        </w:rPr>
        <w:t xml:space="preserve">Приозерский район, </w:t>
      </w:r>
      <w:proofErr w:type="spellStart"/>
      <w:r w:rsidR="001C2F0C" w:rsidRPr="00050A9D">
        <w:rPr>
          <w:rFonts w:eastAsia="Calibri"/>
          <w:sz w:val="27"/>
          <w:szCs w:val="27"/>
          <w:lang w:eastAsia="en-US"/>
        </w:rPr>
        <w:t>г.п.Кузнечное</w:t>
      </w:r>
      <w:proofErr w:type="spellEnd"/>
      <w:r w:rsidR="001C2F0C" w:rsidRPr="00050A9D">
        <w:rPr>
          <w:rFonts w:eastAsia="Calibri"/>
          <w:sz w:val="27"/>
          <w:szCs w:val="27"/>
          <w:lang w:eastAsia="en-US"/>
        </w:rPr>
        <w:t xml:space="preserve">, </w:t>
      </w:r>
      <w:proofErr w:type="spellStart"/>
      <w:r w:rsidR="001C2F0C" w:rsidRPr="00050A9D">
        <w:rPr>
          <w:rFonts w:eastAsia="Calibri"/>
          <w:sz w:val="27"/>
          <w:szCs w:val="27"/>
          <w:lang w:eastAsia="en-US"/>
        </w:rPr>
        <w:t>Приозерское</w:t>
      </w:r>
      <w:proofErr w:type="spellEnd"/>
      <w:r w:rsidR="001C2F0C" w:rsidRPr="00050A9D">
        <w:rPr>
          <w:rFonts w:eastAsia="Calibri"/>
          <w:sz w:val="27"/>
          <w:szCs w:val="27"/>
          <w:lang w:eastAsia="en-US"/>
        </w:rPr>
        <w:t xml:space="preserve"> шоссе, д.14</w:t>
      </w:r>
      <w:r w:rsidR="00623CEB" w:rsidRPr="00050A9D">
        <w:rPr>
          <w:rFonts w:eastAsia="Calibri"/>
          <w:sz w:val="27"/>
          <w:szCs w:val="27"/>
          <w:lang w:eastAsia="en-US"/>
        </w:rPr>
        <w:t>;</w:t>
      </w:r>
      <w:r w:rsidR="001C2F0C" w:rsidRPr="00050A9D">
        <w:rPr>
          <w:rFonts w:eastAsia="Calibri"/>
          <w:sz w:val="27"/>
          <w:szCs w:val="27"/>
          <w:lang w:eastAsia="en-US"/>
        </w:rPr>
        <w:t xml:space="preserve"> Приозерский район, </w:t>
      </w:r>
      <w:proofErr w:type="spellStart"/>
      <w:r w:rsidR="001C2F0C" w:rsidRPr="00050A9D">
        <w:rPr>
          <w:rFonts w:eastAsia="Calibri"/>
          <w:sz w:val="27"/>
          <w:szCs w:val="27"/>
          <w:lang w:eastAsia="en-US"/>
        </w:rPr>
        <w:t>г.п.Кузнечное</w:t>
      </w:r>
      <w:proofErr w:type="spellEnd"/>
      <w:r w:rsidR="001C2F0C" w:rsidRPr="00050A9D">
        <w:rPr>
          <w:rFonts w:eastAsia="Calibri"/>
          <w:sz w:val="27"/>
          <w:szCs w:val="27"/>
          <w:lang w:eastAsia="en-US"/>
        </w:rPr>
        <w:t xml:space="preserve">, </w:t>
      </w:r>
      <w:proofErr w:type="spellStart"/>
      <w:r w:rsidR="001C2F0C" w:rsidRPr="00050A9D">
        <w:rPr>
          <w:rFonts w:eastAsia="Calibri"/>
          <w:sz w:val="27"/>
          <w:szCs w:val="27"/>
          <w:lang w:eastAsia="en-US"/>
        </w:rPr>
        <w:t>ул.Юбилейная</w:t>
      </w:r>
      <w:proofErr w:type="spellEnd"/>
      <w:r w:rsidR="001C2F0C" w:rsidRPr="00050A9D">
        <w:rPr>
          <w:rFonts w:eastAsia="Calibri"/>
          <w:sz w:val="27"/>
          <w:szCs w:val="27"/>
          <w:lang w:eastAsia="en-US"/>
        </w:rPr>
        <w:t>, д.10</w:t>
      </w:r>
      <w:r w:rsidR="00ED32F3" w:rsidRPr="00050A9D">
        <w:rPr>
          <w:rFonts w:eastAsia="Calibri"/>
          <w:sz w:val="27"/>
          <w:szCs w:val="27"/>
          <w:lang w:eastAsia="en-US"/>
        </w:rPr>
        <w:t>.</w:t>
      </w:r>
    </w:p>
    <w:p w:rsidR="005B56F3" w:rsidRPr="00050A9D" w:rsidRDefault="00ED32F3" w:rsidP="00E75396">
      <w:pPr>
        <w:autoSpaceDE w:val="0"/>
        <w:autoSpaceDN w:val="0"/>
        <w:adjustRightInd w:val="0"/>
        <w:ind w:firstLine="709"/>
        <w:jc w:val="both"/>
        <w:rPr>
          <w:rFonts w:eastAsia="Calibri"/>
          <w:sz w:val="27"/>
          <w:szCs w:val="27"/>
          <w:lang w:eastAsia="en-US"/>
        </w:rPr>
      </w:pPr>
      <w:r w:rsidRPr="00050A9D">
        <w:rPr>
          <w:rFonts w:eastAsia="Calibri"/>
          <w:sz w:val="27"/>
          <w:szCs w:val="27"/>
          <w:lang w:eastAsia="en-US"/>
        </w:rPr>
        <w:t xml:space="preserve">2. </w:t>
      </w:r>
      <w:r w:rsidR="009B5ECC" w:rsidRPr="00050A9D">
        <w:rPr>
          <w:rFonts w:eastAsia="Calibri"/>
          <w:sz w:val="27"/>
          <w:szCs w:val="27"/>
          <w:lang w:eastAsia="en-US"/>
        </w:rPr>
        <w:t xml:space="preserve">Вернуть документы заявителю в </w:t>
      </w:r>
      <w:r w:rsidR="001C2F0C" w:rsidRPr="00050A9D">
        <w:rPr>
          <w:rFonts w:eastAsia="Calibri"/>
          <w:sz w:val="27"/>
          <w:szCs w:val="27"/>
          <w:lang w:eastAsia="en-US"/>
        </w:rPr>
        <w:t xml:space="preserve">по остальным домам в </w:t>
      </w:r>
      <w:r w:rsidR="009B5ECC" w:rsidRPr="00050A9D">
        <w:rPr>
          <w:rFonts w:eastAsia="Calibri"/>
          <w:sz w:val="27"/>
          <w:szCs w:val="27"/>
          <w:lang w:eastAsia="en-US"/>
        </w:rPr>
        <w:t xml:space="preserve">связи с представлением документов не в полном объеме в соответствии с пунктом 3.10 Порядка </w:t>
      </w:r>
      <w:bookmarkEnd w:id="4"/>
      <w:r w:rsidR="009B5ECC" w:rsidRPr="00050A9D">
        <w:rPr>
          <w:rFonts w:eastAsia="Calibri"/>
          <w:sz w:val="27"/>
          <w:szCs w:val="27"/>
          <w:lang w:eastAsia="en-US"/>
        </w:rPr>
        <w:t xml:space="preserve">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утвержденного постановлением Правительства Ленинградской области от 27 </w:t>
      </w:r>
      <w:r w:rsidR="009B5ECC" w:rsidRPr="00050A9D">
        <w:rPr>
          <w:rFonts w:eastAsia="Calibri"/>
          <w:sz w:val="27"/>
          <w:szCs w:val="27"/>
          <w:lang w:eastAsia="en-US"/>
        </w:rPr>
        <w:lastRenderedPageBreak/>
        <w:t>декабря 2017 года № 625 (далее – Порядок)</w:t>
      </w:r>
      <w:r w:rsidR="009E130C" w:rsidRPr="00050A9D">
        <w:rPr>
          <w:rFonts w:eastAsia="Calibri"/>
          <w:sz w:val="27"/>
          <w:szCs w:val="27"/>
          <w:lang w:eastAsia="en-US"/>
        </w:rPr>
        <w:t>,</w:t>
      </w:r>
      <w:r w:rsidR="00573CE5" w:rsidRPr="00050A9D">
        <w:rPr>
          <w:rFonts w:eastAsia="Calibri"/>
          <w:sz w:val="27"/>
          <w:szCs w:val="27"/>
          <w:lang w:eastAsia="en-US"/>
        </w:rPr>
        <w:t xml:space="preserve"> и </w:t>
      </w:r>
      <w:bookmarkStart w:id="5" w:name="_Hlk535412064"/>
      <w:r w:rsidR="00974845" w:rsidRPr="00050A9D">
        <w:rPr>
          <w:rFonts w:eastAsia="Calibri"/>
          <w:sz w:val="27"/>
          <w:szCs w:val="27"/>
          <w:lang w:eastAsia="en-US"/>
        </w:rPr>
        <w:t>оформлением документов не в соответствии с требованиями действующего законодательства</w:t>
      </w:r>
      <w:bookmarkEnd w:id="5"/>
      <w:r w:rsidR="005B56F3" w:rsidRPr="00050A9D">
        <w:rPr>
          <w:rFonts w:eastAsia="Calibri"/>
          <w:sz w:val="27"/>
          <w:szCs w:val="27"/>
          <w:lang w:eastAsia="en-US"/>
        </w:rPr>
        <w:t>.</w:t>
      </w:r>
    </w:p>
    <w:p w:rsidR="00496603" w:rsidRPr="00496603" w:rsidRDefault="00496603" w:rsidP="00E75396">
      <w:pPr>
        <w:autoSpaceDE w:val="0"/>
        <w:autoSpaceDN w:val="0"/>
        <w:adjustRightInd w:val="0"/>
        <w:ind w:firstLine="567"/>
        <w:jc w:val="both"/>
        <w:rPr>
          <w:rFonts w:eastAsia="Calibri"/>
          <w:sz w:val="27"/>
          <w:szCs w:val="27"/>
          <w:lang w:eastAsia="en-US"/>
        </w:rPr>
      </w:pPr>
      <w:r w:rsidRPr="00496603">
        <w:rPr>
          <w:rFonts w:eastAsia="Calibri"/>
          <w:sz w:val="27"/>
          <w:szCs w:val="27"/>
          <w:lang w:eastAsia="en-US"/>
        </w:rPr>
        <w:t>Приложение № 1 к протоколу.</w:t>
      </w:r>
    </w:p>
    <w:p w:rsidR="00A87A95" w:rsidRPr="00050A9D" w:rsidRDefault="00F2277F" w:rsidP="009068B7">
      <w:pPr>
        <w:autoSpaceDE w:val="0"/>
        <w:autoSpaceDN w:val="0"/>
        <w:adjustRightInd w:val="0"/>
        <w:spacing w:before="120"/>
        <w:ind w:firstLine="567"/>
        <w:jc w:val="both"/>
        <w:rPr>
          <w:rFonts w:eastAsia="Calibri"/>
          <w:sz w:val="27"/>
          <w:szCs w:val="27"/>
          <w:lang w:eastAsia="en-US"/>
        </w:rPr>
      </w:pPr>
      <w:r w:rsidRPr="00050A9D">
        <w:rPr>
          <w:rFonts w:eastAsia="Calibri"/>
          <w:b/>
          <w:sz w:val="27"/>
          <w:szCs w:val="27"/>
          <w:lang w:eastAsia="en-US"/>
        </w:rPr>
        <w:t>2.</w:t>
      </w:r>
      <w:r w:rsidRPr="00050A9D">
        <w:rPr>
          <w:rFonts w:eastAsia="Calibri"/>
          <w:sz w:val="27"/>
          <w:szCs w:val="27"/>
          <w:lang w:eastAsia="en-US"/>
        </w:rPr>
        <w:t xml:space="preserve"> </w:t>
      </w:r>
      <w:r w:rsidR="00A87A95" w:rsidRPr="00050A9D">
        <w:rPr>
          <w:rFonts w:eastAsia="Calibri"/>
          <w:sz w:val="27"/>
          <w:szCs w:val="27"/>
          <w:lang w:eastAsia="en-US"/>
        </w:rPr>
        <w:t xml:space="preserve">Рассмотрение заявлений, представленных администрацией муниципального образования </w:t>
      </w:r>
      <w:bookmarkStart w:id="6" w:name="_Hlk534892019"/>
      <w:proofErr w:type="spellStart"/>
      <w:r w:rsidR="00322289" w:rsidRPr="00050A9D">
        <w:rPr>
          <w:rFonts w:eastAsia="Calibri"/>
          <w:sz w:val="27"/>
          <w:szCs w:val="27"/>
          <w:lang w:eastAsia="en-US"/>
        </w:rPr>
        <w:t>Полянское</w:t>
      </w:r>
      <w:proofErr w:type="spellEnd"/>
      <w:r w:rsidR="00322289" w:rsidRPr="00050A9D">
        <w:rPr>
          <w:rFonts w:eastAsia="Calibri"/>
          <w:sz w:val="27"/>
          <w:szCs w:val="27"/>
          <w:lang w:eastAsia="en-US"/>
        </w:rPr>
        <w:t xml:space="preserve"> сельское поселение Выборгского района </w:t>
      </w:r>
      <w:r w:rsidR="00A87A95" w:rsidRPr="00050A9D">
        <w:rPr>
          <w:rFonts w:eastAsia="Calibri"/>
          <w:sz w:val="27"/>
          <w:szCs w:val="27"/>
          <w:lang w:eastAsia="en-US"/>
        </w:rPr>
        <w:t>Ленинградской области</w:t>
      </w:r>
      <w:bookmarkEnd w:id="6"/>
      <w:r w:rsidR="00322289" w:rsidRPr="00050A9D">
        <w:rPr>
          <w:rFonts w:eastAsia="Calibri"/>
          <w:sz w:val="27"/>
          <w:szCs w:val="27"/>
          <w:lang w:eastAsia="en-US"/>
        </w:rPr>
        <w:t>, о переносе установленного срока капитального ремонта (отдельных услуг и(или) работ по капитальному ремонту) на более ранний период (срок), в отношении 2 многоквартирных домов</w:t>
      </w:r>
      <w:r w:rsidR="00A87A95" w:rsidRPr="00050A9D">
        <w:rPr>
          <w:rFonts w:eastAsia="Calibri"/>
          <w:sz w:val="27"/>
          <w:szCs w:val="27"/>
          <w:lang w:eastAsia="en-US"/>
        </w:rPr>
        <w:t>:</w:t>
      </w:r>
    </w:p>
    <w:p w:rsidR="00322289" w:rsidRPr="00050A9D" w:rsidRDefault="00322289" w:rsidP="00322289">
      <w:pPr>
        <w:autoSpaceDE w:val="0"/>
        <w:autoSpaceDN w:val="0"/>
        <w:adjustRightInd w:val="0"/>
        <w:ind w:firstLine="567"/>
        <w:jc w:val="both"/>
        <w:rPr>
          <w:rFonts w:eastAsia="Calibri"/>
          <w:sz w:val="27"/>
          <w:szCs w:val="27"/>
          <w:lang w:eastAsia="en-US"/>
        </w:rPr>
      </w:pPr>
      <w:r w:rsidRPr="00050A9D">
        <w:rPr>
          <w:rFonts w:eastAsia="Calibri"/>
          <w:sz w:val="27"/>
          <w:szCs w:val="27"/>
          <w:lang w:eastAsia="en-US"/>
        </w:rPr>
        <w:t xml:space="preserve">Выборгский район, </w:t>
      </w:r>
      <w:proofErr w:type="spellStart"/>
      <w:r w:rsidRPr="00050A9D">
        <w:rPr>
          <w:rFonts w:eastAsia="Calibri"/>
          <w:sz w:val="27"/>
          <w:szCs w:val="27"/>
          <w:lang w:eastAsia="en-US"/>
        </w:rPr>
        <w:t>п.Поляны</w:t>
      </w:r>
      <w:proofErr w:type="spellEnd"/>
      <w:r w:rsidRPr="00050A9D">
        <w:rPr>
          <w:rFonts w:eastAsia="Calibri"/>
          <w:sz w:val="27"/>
          <w:szCs w:val="27"/>
          <w:lang w:eastAsia="en-US"/>
        </w:rPr>
        <w:t xml:space="preserve">, Выборгское шоссе, д.64 – перенос срока капитального ремонта крыши с периода 2030-2032 годов на период 2019-2021 годов, </w:t>
      </w:r>
      <w:proofErr w:type="gramStart"/>
      <w:r w:rsidRPr="00050A9D">
        <w:rPr>
          <w:rFonts w:eastAsia="Calibri"/>
          <w:sz w:val="27"/>
          <w:szCs w:val="27"/>
          <w:lang w:eastAsia="en-US"/>
        </w:rPr>
        <w:t>фасада  с</w:t>
      </w:r>
      <w:proofErr w:type="gramEnd"/>
      <w:r w:rsidRPr="00050A9D">
        <w:rPr>
          <w:rFonts w:eastAsia="Calibri"/>
          <w:sz w:val="27"/>
          <w:szCs w:val="27"/>
          <w:lang w:eastAsia="en-US"/>
        </w:rPr>
        <w:t xml:space="preserve"> периода 2030-2032 годов  на период 2018-2020 годов (дом 1977 года постройки, капитальный ремонт не проводился),</w:t>
      </w:r>
    </w:p>
    <w:p w:rsidR="00322289" w:rsidRPr="00050A9D" w:rsidRDefault="00322289" w:rsidP="00322289">
      <w:pPr>
        <w:autoSpaceDE w:val="0"/>
        <w:autoSpaceDN w:val="0"/>
        <w:adjustRightInd w:val="0"/>
        <w:ind w:firstLine="567"/>
        <w:jc w:val="both"/>
        <w:rPr>
          <w:rFonts w:eastAsia="Calibri"/>
          <w:sz w:val="27"/>
          <w:szCs w:val="27"/>
          <w:lang w:eastAsia="en-US"/>
        </w:rPr>
      </w:pPr>
      <w:r w:rsidRPr="00050A9D">
        <w:rPr>
          <w:rFonts w:eastAsia="Calibri"/>
          <w:sz w:val="27"/>
          <w:szCs w:val="27"/>
          <w:lang w:eastAsia="en-US"/>
        </w:rPr>
        <w:t xml:space="preserve"> Выборгский район, </w:t>
      </w:r>
      <w:proofErr w:type="spellStart"/>
      <w:r w:rsidRPr="00050A9D">
        <w:rPr>
          <w:rFonts w:eastAsia="Calibri"/>
          <w:sz w:val="27"/>
          <w:szCs w:val="27"/>
          <w:lang w:eastAsia="en-US"/>
        </w:rPr>
        <w:t>п.Поляны</w:t>
      </w:r>
      <w:proofErr w:type="spellEnd"/>
      <w:r w:rsidRPr="00050A9D">
        <w:rPr>
          <w:rFonts w:eastAsia="Calibri"/>
          <w:sz w:val="27"/>
          <w:szCs w:val="27"/>
          <w:lang w:eastAsia="en-US"/>
        </w:rPr>
        <w:t xml:space="preserve">, Выборгское шоссе, д.65 – перенос срока капитального ремонта крыши с периода 2030-2032 годов на период 2019-2021 годов, </w:t>
      </w:r>
      <w:proofErr w:type="gramStart"/>
      <w:r w:rsidRPr="00050A9D">
        <w:rPr>
          <w:rFonts w:eastAsia="Calibri"/>
          <w:sz w:val="27"/>
          <w:szCs w:val="27"/>
          <w:lang w:eastAsia="en-US"/>
        </w:rPr>
        <w:t>фасада  с</w:t>
      </w:r>
      <w:proofErr w:type="gramEnd"/>
      <w:r w:rsidRPr="00050A9D">
        <w:rPr>
          <w:rFonts w:eastAsia="Calibri"/>
          <w:sz w:val="27"/>
          <w:szCs w:val="27"/>
          <w:lang w:eastAsia="en-US"/>
        </w:rPr>
        <w:t xml:space="preserve"> периода 2030-2032 годов  на период 2018-2020 годов (дом 1976 года постройки, капитальный ремонт не проводился).</w:t>
      </w:r>
    </w:p>
    <w:p w:rsidR="00322289" w:rsidRPr="00050A9D" w:rsidRDefault="00C214A7" w:rsidP="001A009E">
      <w:pPr>
        <w:autoSpaceDE w:val="0"/>
        <w:autoSpaceDN w:val="0"/>
        <w:adjustRightInd w:val="0"/>
        <w:jc w:val="both"/>
        <w:rPr>
          <w:rFonts w:eastAsia="Calibri"/>
          <w:sz w:val="27"/>
          <w:szCs w:val="27"/>
          <w:lang w:eastAsia="en-US"/>
        </w:rPr>
      </w:pPr>
      <w:r w:rsidRPr="00050A9D">
        <w:rPr>
          <w:rFonts w:eastAsia="Calibri"/>
          <w:b/>
          <w:sz w:val="27"/>
          <w:szCs w:val="27"/>
          <w:lang w:eastAsia="en-US"/>
        </w:rPr>
        <w:t>Решили</w:t>
      </w:r>
      <w:proofErr w:type="gramStart"/>
      <w:r w:rsidRPr="00050A9D">
        <w:rPr>
          <w:rFonts w:eastAsia="Calibri"/>
          <w:b/>
          <w:sz w:val="27"/>
          <w:szCs w:val="27"/>
          <w:lang w:eastAsia="en-US"/>
        </w:rPr>
        <w:t xml:space="preserve">: </w:t>
      </w:r>
      <w:bookmarkStart w:id="7" w:name="_Hlk535331561"/>
      <w:r w:rsidR="00322289" w:rsidRPr="00050A9D">
        <w:rPr>
          <w:rFonts w:eastAsia="Calibri"/>
          <w:sz w:val="27"/>
          <w:szCs w:val="27"/>
          <w:lang w:eastAsia="en-US"/>
        </w:rPr>
        <w:t>Установили</w:t>
      </w:r>
      <w:proofErr w:type="gramEnd"/>
      <w:r w:rsidR="00322289" w:rsidRPr="00050A9D">
        <w:rPr>
          <w:rFonts w:eastAsia="Calibri"/>
          <w:sz w:val="27"/>
          <w:szCs w:val="27"/>
          <w:lang w:eastAsia="en-US"/>
        </w:rPr>
        <w:t xml:space="preserve"> необходимость переноса сроков проведения работ по капитальному ремонту </w:t>
      </w:r>
      <w:r w:rsidR="00ED32F3" w:rsidRPr="00050A9D">
        <w:rPr>
          <w:rFonts w:eastAsia="Calibri"/>
          <w:sz w:val="27"/>
          <w:szCs w:val="27"/>
          <w:lang w:eastAsia="en-US"/>
        </w:rPr>
        <w:t xml:space="preserve">согласно заявлениям </w:t>
      </w:r>
      <w:r w:rsidR="00322289" w:rsidRPr="00050A9D">
        <w:rPr>
          <w:rFonts w:eastAsia="Calibri"/>
          <w:sz w:val="27"/>
          <w:szCs w:val="27"/>
          <w:lang w:eastAsia="en-US"/>
        </w:rPr>
        <w:t>на более ранний период (ПИР – 2019 год, СМР – 2020 год).</w:t>
      </w:r>
    </w:p>
    <w:bookmarkEnd w:id="7"/>
    <w:p w:rsidR="00C214A7" w:rsidRPr="00050A9D" w:rsidRDefault="00E75396" w:rsidP="00E75396">
      <w:pPr>
        <w:autoSpaceDE w:val="0"/>
        <w:autoSpaceDN w:val="0"/>
        <w:adjustRightInd w:val="0"/>
        <w:ind w:firstLine="567"/>
        <w:jc w:val="both"/>
        <w:rPr>
          <w:rFonts w:eastAsia="Calibri"/>
          <w:sz w:val="27"/>
          <w:szCs w:val="27"/>
          <w:lang w:eastAsia="en-US"/>
        </w:rPr>
      </w:pPr>
      <w:r>
        <w:rPr>
          <w:rFonts w:eastAsia="Calibri"/>
          <w:sz w:val="27"/>
          <w:szCs w:val="27"/>
          <w:lang w:eastAsia="en-US"/>
        </w:rPr>
        <w:t xml:space="preserve">Приложение № </w:t>
      </w:r>
      <w:proofErr w:type="gramStart"/>
      <w:r>
        <w:rPr>
          <w:rFonts w:eastAsia="Calibri"/>
          <w:sz w:val="27"/>
          <w:szCs w:val="27"/>
          <w:lang w:eastAsia="en-US"/>
        </w:rPr>
        <w:t>2  к</w:t>
      </w:r>
      <w:proofErr w:type="gramEnd"/>
      <w:r>
        <w:rPr>
          <w:rFonts w:eastAsia="Calibri"/>
          <w:sz w:val="27"/>
          <w:szCs w:val="27"/>
          <w:lang w:eastAsia="en-US"/>
        </w:rPr>
        <w:t xml:space="preserve"> протоколу.</w:t>
      </w:r>
    </w:p>
    <w:p w:rsidR="00322289" w:rsidRPr="00050A9D" w:rsidRDefault="00322289" w:rsidP="009068B7">
      <w:pPr>
        <w:autoSpaceDE w:val="0"/>
        <w:autoSpaceDN w:val="0"/>
        <w:adjustRightInd w:val="0"/>
        <w:ind w:firstLine="567"/>
        <w:jc w:val="both"/>
        <w:rPr>
          <w:rFonts w:eastAsia="Calibri"/>
          <w:b/>
          <w:sz w:val="27"/>
          <w:szCs w:val="27"/>
          <w:lang w:eastAsia="en-US"/>
        </w:rPr>
      </w:pPr>
    </w:p>
    <w:p w:rsidR="002E77D1" w:rsidRPr="00050A9D" w:rsidRDefault="001A009E" w:rsidP="009068B7">
      <w:pPr>
        <w:autoSpaceDE w:val="0"/>
        <w:autoSpaceDN w:val="0"/>
        <w:adjustRightInd w:val="0"/>
        <w:ind w:firstLine="567"/>
        <w:jc w:val="both"/>
        <w:rPr>
          <w:rFonts w:eastAsia="Calibri"/>
          <w:sz w:val="27"/>
          <w:szCs w:val="27"/>
          <w:lang w:eastAsia="en-US"/>
        </w:rPr>
      </w:pPr>
      <w:r w:rsidRPr="00050A9D">
        <w:rPr>
          <w:rFonts w:eastAsia="Calibri"/>
          <w:b/>
          <w:sz w:val="27"/>
          <w:szCs w:val="27"/>
          <w:lang w:eastAsia="en-US"/>
        </w:rPr>
        <w:t>3.</w:t>
      </w:r>
      <w:r w:rsidRPr="00050A9D">
        <w:rPr>
          <w:rFonts w:eastAsia="Calibri"/>
          <w:sz w:val="27"/>
          <w:szCs w:val="27"/>
          <w:lang w:eastAsia="en-US"/>
        </w:rPr>
        <w:t xml:space="preserve"> </w:t>
      </w:r>
      <w:r w:rsidR="001F4323" w:rsidRPr="00050A9D">
        <w:rPr>
          <w:rFonts w:eastAsia="Calibri"/>
          <w:sz w:val="27"/>
          <w:szCs w:val="27"/>
          <w:lang w:eastAsia="en-US"/>
        </w:rPr>
        <w:t>Рассмотрение з</w:t>
      </w:r>
      <w:r w:rsidR="002E77D1" w:rsidRPr="00050A9D">
        <w:rPr>
          <w:rFonts w:eastAsia="Calibri"/>
          <w:sz w:val="27"/>
          <w:szCs w:val="27"/>
          <w:lang w:eastAsia="en-US"/>
        </w:rPr>
        <w:t>аявлени</w:t>
      </w:r>
      <w:r w:rsidR="00322289" w:rsidRPr="00050A9D">
        <w:rPr>
          <w:rFonts w:eastAsia="Calibri"/>
          <w:sz w:val="27"/>
          <w:szCs w:val="27"/>
          <w:lang w:eastAsia="en-US"/>
        </w:rPr>
        <w:t>я</w:t>
      </w:r>
      <w:r w:rsidR="001F4323" w:rsidRPr="00050A9D">
        <w:rPr>
          <w:rFonts w:eastAsia="Calibri"/>
          <w:sz w:val="27"/>
          <w:szCs w:val="27"/>
          <w:lang w:eastAsia="en-US"/>
        </w:rPr>
        <w:t>, представленн</w:t>
      </w:r>
      <w:r w:rsidR="00322289" w:rsidRPr="00050A9D">
        <w:rPr>
          <w:rFonts w:eastAsia="Calibri"/>
          <w:sz w:val="27"/>
          <w:szCs w:val="27"/>
          <w:lang w:eastAsia="en-US"/>
        </w:rPr>
        <w:t>ого</w:t>
      </w:r>
      <w:r w:rsidR="002E77D1" w:rsidRPr="00050A9D">
        <w:rPr>
          <w:rFonts w:eastAsia="Calibri"/>
          <w:sz w:val="27"/>
          <w:szCs w:val="27"/>
          <w:lang w:eastAsia="en-US"/>
        </w:rPr>
        <w:t xml:space="preserve"> администраци</w:t>
      </w:r>
      <w:r w:rsidR="001F4323" w:rsidRPr="00050A9D">
        <w:rPr>
          <w:rFonts w:eastAsia="Calibri"/>
          <w:sz w:val="27"/>
          <w:szCs w:val="27"/>
          <w:lang w:eastAsia="en-US"/>
        </w:rPr>
        <w:t>ей</w:t>
      </w:r>
      <w:r w:rsidR="002E77D1" w:rsidRPr="00050A9D">
        <w:rPr>
          <w:rFonts w:eastAsia="Calibri"/>
          <w:sz w:val="27"/>
          <w:szCs w:val="27"/>
          <w:lang w:eastAsia="en-US"/>
        </w:rPr>
        <w:t xml:space="preserve"> муниципального образования </w:t>
      </w:r>
      <w:r w:rsidR="00322289" w:rsidRPr="00050A9D">
        <w:rPr>
          <w:rFonts w:eastAsia="Calibri"/>
          <w:sz w:val="27"/>
          <w:szCs w:val="27"/>
          <w:lang w:eastAsia="en-US"/>
        </w:rPr>
        <w:t xml:space="preserve">Тихвинский муниципальный район </w:t>
      </w:r>
      <w:r w:rsidR="002E77D1" w:rsidRPr="00050A9D">
        <w:rPr>
          <w:rFonts w:eastAsia="Calibri"/>
          <w:sz w:val="27"/>
          <w:szCs w:val="27"/>
          <w:lang w:eastAsia="en-US"/>
        </w:rPr>
        <w:t xml:space="preserve">Ленинградской </w:t>
      </w:r>
      <w:proofErr w:type="gramStart"/>
      <w:r w:rsidR="002E77D1" w:rsidRPr="00050A9D">
        <w:rPr>
          <w:rFonts w:eastAsia="Calibri"/>
          <w:sz w:val="27"/>
          <w:szCs w:val="27"/>
          <w:lang w:eastAsia="en-US"/>
        </w:rPr>
        <w:t>области</w:t>
      </w:r>
      <w:r w:rsidR="00696EFE" w:rsidRPr="00050A9D">
        <w:rPr>
          <w:rFonts w:eastAsia="Calibri"/>
          <w:sz w:val="27"/>
          <w:szCs w:val="27"/>
          <w:lang w:eastAsia="en-US"/>
        </w:rPr>
        <w:t>,  о</w:t>
      </w:r>
      <w:proofErr w:type="gramEnd"/>
      <w:r w:rsidR="00696EFE" w:rsidRPr="00050A9D">
        <w:rPr>
          <w:rFonts w:eastAsia="Calibri"/>
          <w:sz w:val="27"/>
          <w:szCs w:val="27"/>
          <w:lang w:eastAsia="en-US"/>
        </w:rPr>
        <w:t xml:space="preserve"> переносе установленного срока капитального ремонта (отдельных услуг и(или) работ по капитальному ремонту) на более ранний период (срок), в отношении 1 многоквартирного дома:</w:t>
      </w:r>
    </w:p>
    <w:p w:rsidR="00696EFE" w:rsidRPr="00050A9D" w:rsidRDefault="00696EFE" w:rsidP="00696EFE">
      <w:pPr>
        <w:autoSpaceDE w:val="0"/>
        <w:autoSpaceDN w:val="0"/>
        <w:adjustRightInd w:val="0"/>
        <w:ind w:firstLine="567"/>
        <w:jc w:val="both"/>
        <w:rPr>
          <w:rFonts w:eastAsia="Calibri"/>
          <w:sz w:val="27"/>
          <w:szCs w:val="27"/>
          <w:lang w:eastAsia="en-US"/>
        </w:rPr>
      </w:pPr>
      <w:r w:rsidRPr="00050A9D">
        <w:rPr>
          <w:rFonts w:eastAsia="Calibri"/>
          <w:sz w:val="27"/>
          <w:szCs w:val="27"/>
          <w:lang w:eastAsia="en-US"/>
        </w:rPr>
        <w:t xml:space="preserve">Тихвинский район, </w:t>
      </w:r>
      <w:proofErr w:type="spellStart"/>
      <w:r w:rsidRPr="00050A9D">
        <w:rPr>
          <w:rFonts w:eastAsia="Calibri"/>
          <w:sz w:val="27"/>
          <w:szCs w:val="27"/>
          <w:lang w:eastAsia="en-US"/>
        </w:rPr>
        <w:t>г.Тихвин</w:t>
      </w:r>
      <w:proofErr w:type="spellEnd"/>
      <w:r w:rsidRPr="00050A9D">
        <w:rPr>
          <w:rFonts w:eastAsia="Calibri"/>
          <w:sz w:val="27"/>
          <w:szCs w:val="27"/>
          <w:lang w:eastAsia="en-US"/>
        </w:rPr>
        <w:t>, площадка Усадьба РТС, д.5 – перенос срока капитального ремонта крыши с периода 2030-2032 годов на период 2018-2020 годов (дом 1970 года постройки, капитальный ремонт системы холодного водоснабжения - 2011 год).</w:t>
      </w:r>
    </w:p>
    <w:p w:rsidR="005B56F3" w:rsidRPr="00050A9D" w:rsidRDefault="00C920EA" w:rsidP="005954D1">
      <w:pPr>
        <w:autoSpaceDE w:val="0"/>
        <w:autoSpaceDN w:val="0"/>
        <w:adjustRightInd w:val="0"/>
        <w:jc w:val="both"/>
        <w:rPr>
          <w:rFonts w:eastAsia="Calibri"/>
          <w:sz w:val="27"/>
          <w:szCs w:val="27"/>
          <w:lang w:eastAsia="en-US"/>
        </w:rPr>
      </w:pPr>
      <w:bookmarkStart w:id="8" w:name="_Hlk534894465"/>
      <w:proofErr w:type="gramStart"/>
      <w:r w:rsidRPr="00050A9D">
        <w:rPr>
          <w:rFonts w:eastAsia="Calibri"/>
          <w:b/>
          <w:sz w:val="27"/>
          <w:szCs w:val="27"/>
          <w:lang w:eastAsia="en-US"/>
        </w:rPr>
        <w:t>Решили:</w:t>
      </w:r>
      <w:r w:rsidRPr="00050A9D">
        <w:rPr>
          <w:rFonts w:eastAsia="Calibri"/>
          <w:sz w:val="27"/>
          <w:szCs w:val="27"/>
          <w:lang w:eastAsia="en-US"/>
        </w:rPr>
        <w:t xml:space="preserve"> </w:t>
      </w:r>
      <w:r w:rsidR="0055698D" w:rsidRPr="00050A9D">
        <w:rPr>
          <w:rFonts w:eastAsia="Calibri"/>
          <w:sz w:val="27"/>
          <w:szCs w:val="27"/>
          <w:lang w:eastAsia="en-US"/>
        </w:rPr>
        <w:t xml:space="preserve"> </w:t>
      </w:r>
      <w:bookmarkStart w:id="9" w:name="_Hlk535314196"/>
      <w:r w:rsidR="0055698D" w:rsidRPr="00050A9D">
        <w:rPr>
          <w:rFonts w:eastAsia="Calibri"/>
          <w:sz w:val="27"/>
          <w:szCs w:val="27"/>
          <w:lang w:eastAsia="en-US"/>
        </w:rPr>
        <w:t>Вернуть</w:t>
      </w:r>
      <w:proofErr w:type="gramEnd"/>
      <w:r w:rsidR="0055698D" w:rsidRPr="00050A9D">
        <w:rPr>
          <w:rFonts w:eastAsia="Calibri"/>
          <w:sz w:val="27"/>
          <w:szCs w:val="27"/>
          <w:lang w:eastAsia="en-US"/>
        </w:rPr>
        <w:t xml:space="preserve"> документы заявителю в связи с представлением документов не в полном объеме в соответствии с </w:t>
      </w:r>
      <w:r w:rsidR="00880E5F" w:rsidRPr="00050A9D">
        <w:rPr>
          <w:rFonts w:eastAsia="Calibri"/>
          <w:sz w:val="27"/>
          <w:szCs w:val="27"/>
          <w:lang w:eastAsia="en-US"/>
        </w:rPr>
        <w:t>пунктом 3.10</w:t>
      </w:r>
      <w:r w:rsidR="0055698D" w:rsidRPr="00050A9D">
        <w:rPr>
          <w:rFonts w:eastAsia="Calibri"/>
          <w:sz w:val="27"/>
          <w:szCs w:val="27"/>
          <w:lang w:eastAsia="en-US"/>
        </w:rPr>
        <w:t xml:space="preserve"> Порядка</w:t>
      </w:r>
      <w:r w:rsidR="00DC5DB2" w:rsidRPr="00050A9D">
        <w:rPr>
          <w:rFonts w:eastAsia="Calibri"/>
          <w:sz w:val="27"/>
          <w:szCs w:val="27"/>
          <w:lang w:eastAsia="en-US"/>
        </w:rPr>
        <w:t xml:space="preserve"> и оформлением документов не в соответствии с требованиями действующего законодательства</w:t>
      </w:r>
      <w:r w:rsidR="005B56F3" w:rsidRPr="00050A9D">
        <w:rPr>
          <w:rFonts w:eastAsia="Calibri"/>
          <w:sz w:val="27"/>
          <w:szCs w:val="27"/>
          <w:lang w:eastAsia="en-US"/>
        </w:rPr>
        <w:t>.</w:t>
      </w:r>
      <w:bookmarkEnd w:id="9"/>
    </w:p>
    <w:bookmarkEnd w:id="8"/>
    <w:p w:rsidR="005954D1" w:rsidRPr="005954D1" w:rsidRDefault="007134CA" w:rsidP="005954D1">
      <w:pPr>
        <w:widowControl w:val="0"/>
        <w:autoSpaceDE w:val="0"/>
        <w:autoSpaceDN w:val="0"/>
        <w:adjustRightInd w:val="0"/>
        <w:ind w:firstLine="567"/>
        <w:jc w:val="both"/>
        <w:rPr>
          <w:rFonts w:eastAsia="Calibri"/>
          <w:sz w:val="27"/>
          <w:szCs w:val="27"/>
          <w:lang w:eastAsia="en-US"/>
        </w:rPr>
      </w:pPr>
      <w:r>
        <w:rPr>
          <w:rFonts w:eastAsia="Calibri"/>
          <w:sz w:val="27"/>
          <w:szCs w:val="27"/>
          <w:lang w:eastAsia="en-US"/>
        </w:rPr>
        <w:t>Прилож</w:t>
      </w:r>
      <w:r w:rsidR="0066629D">
        <w:rPr>
          <w:rFonts w:eastAsia="Calibri"/>
          <w:sz w:val="27"/>
          <w:szCs w:val="27"/>
          <w:lang w:eastAsia="en-US"/>
        </w:rPr>
        <w:t>е</w:t>
      </w:r>
      <w:r>
        <w:rPr>
          <w:rFonts w:eastAsia="Calibri"/>
          <w:sz w:val="27"/>
          <w:szCs w:val="27"/>
          <w:lang w:eastAsia="en-US"/>
        </w:rPr>
        <w:t>ние</w:t>
      </w:r>
      <w:r w:rsidR="005954D1" w:rsidRPr="005954D1">
        <w:rPr>
          <w:rFonts w:eastAsia="Calibri"/>
          <w:sz w:val="27"/>
          <w:szCs w:val="27"/>
          <w:lang w:eastAsia="en-US"/>
        </w:rPr>
        <w:t xml:space="preserve"> № 3 к протоколу.</w:t>
      </w:r>
    </w:p>
    <w:p w:rsidR="00855182" w:rsidRPr="00050A9D" w:rsidRDefault="00732091" w:rsidP="009068B7">
      <w:pPr>
        <w:widowControl w:val="0"/>
        <w:autoSpaceDE w:val="0"/>
        <w:autoSpaceDN w:val="0"/>
        <w:adjustRightInd w:val="0"/>
        <w:spacing w:before="120"/>
        <w:ind w:firstLine="567"/>
        <w:jc w:val="both"/>
        <w:rPr>
          <w:rFonts w:eastAsia="Calibri"/>
          <w:sz w:val="27"/>
          <w:szCs w:val="27"/>
          <w:lang w:eastAsia="en-US"/>
        </w:rPr>
      </w:pPr>
      <w:r w:rsidRPr="00050A9D">
        <w:rPr>
          <w:rFonts w:eastAsia="Calibri"/>
          <w:b/>
          <w:sz w:val="27"/>
          <w:szCs w:val="27"/>
          <w:lang w:eastAsia="en-US"/>
        </w:rPr>
        <w:t>4</w:t>
      </w:r>
      <w:r w:rsidR="00855182" w:rsidRPr="00050A9D">
        <w:rPr>
          <w:rFonts w:eastAsia="Calibri"/>
          <w:b/>
          <w:sz w:val="27"/>
          <w:szCs w:val="27"/>
          <w:lang w:eastAsia="en-US"/>
        </w:rPr>
        <w:t>.</w:t>
      </w:r>
      <w:r w:rsidR="00665A1A" w:rsidRPr="00050A9D">
        <w:rPr>
          <w:rFonts w:eastAsia="Calibri"/>
          <w:sz w:val="27"/>
          <w:szCs w:val="27"/>
          <w:lang w:eastAsia="en-US"/>
        </w:rPr>
        <w:t xml:space="preserve"> </w:t>
      </w:r>
      <w:r w:rsidR="0045138C" w:rsidRPr="00050A9D">
        <w:rPr>
          <w:rFonts w:eastAsia="Calibri"/>
          <w:sz w:val="27"/>
          <w:szCs w:val="27"/>
          <w:lang w:eastAsia="en-US"/>
        </w:rPr>
        <w:t>Рассмотрение заявлени</w:t>
      </w:r>
      <w:r w:rsidR="00DC5DB2" w:rsidRPr="00050A9D">
        <w:rPr>
          <w:rFonts w:eastAsia="Calibri"/>
          <w:sz w:val="27"/>
          <w:szCs w:val="27"/>
          <w:lang w:eastAsia="en-US"/>
        </w:rPr>
        <w:t>й</w:t>
      </w:r>
      <w:r w:rsidR="006765E0" w:rsidRPr="00050A9D">
        <w:rPr>
          <w:rFonts w:eastAsia="Calibri"/>
          <w:sz w:val="27"/>
          <w:szCs w:val="27"/>
          <w:lang w:eastAsia="en-US"/>
        </w:rPr>
        <w:t>, представленн</w:t>
      </w:r>
      <w:r w:rsidR="00DC5DB2" w:rsidRPr="00050A9D">
        <w:rPr>
          <w:rFonts w:eastAsia="Calibri"/>
          <w:sz w:val="27"/>
          <w:szCs w:val="27"/>
          <w:lang w:eastAsia="en-US"/>
        </w:rPr>
        <w:t>ых</w:t>
      </w:r>
      <w:r w:rsidR="0045138C" w:rsidRPr="00050A9D">
        <w:rPr>
          <w:rFonts w:eastAsia="Calibri"/>
          <w:sz w:val="27"/>
          <w:szCs w:val="27"/>
          <w:lang w:eastAsia="en-US"/>
        </w:rPr>
        <w:t xml:space="preserve"> администрацией </w:t>
      </w:r>
      <w:r w:rsidR="00F067EB" w:rsidRPr="00050A9D">
        <w:rPr>
          <w:rFonts w:eastAsia="Calibri"/>
          <w:sz w:val="27"/>
          <w:szCs w:val="27"/>
          <w:lang w:eastAsia="en-US"/>
        </w:rPr>
        <w:t>муниципального образования</w:t>
      </w:r>
      <w:r w:rsidRPr="00050A9D">
        <w:rPr>
          <w:rFonts w:eastAsia="Calibri"/>
          <w:sz w:val="27"/>
          <w:szCs w:val="27"/>
          <w:lang w:eastAsia="en-US"/>
        </w:rPr>
        <w:t xml:space="preserve"> </w:t>
      </w:r>
      <w:proofErr w:type="spellStart"/>
      <w:r w:rsidR="00384F7C" w:rsidRPr="00050A9D">
        <w:rPr>
          <w:rFonts w:eastAsia="Calibri"/>
          <w:sz w:val="27"/>
          <w:szCs w:val="27"/>
          <w:lang w:eastAsia="en-US"/>
        </w:rPr>
        <w:t>Юкковское</w:t>
      </w:r>
      <w:proofErr w:type="spellEnd"/>
      <w:r w:rsidR="00384F7C" w:rsidRPr="00050A9D">
        <w:rPr>
          <w:rFonts w:eastAsia="Calibri"/>
          <w:sz w:val="27"/>
          <w:szCs w:val="27"/>
          <w:lang w:eastAsia="en-US"/>
        </w:rPr>
        <w:t xml:space="preserve"> </w:t>
      </w:r>
      <w:r w:rsidRPr="00050A9D">
        <w:rPr>
          <w:rFonts w:eastAsia="Calibri"/>
          <w:sz w:val="27"/>
          <w:szCs w:val="27"/>
          <w:lang w:eastAsia="en-US"/>
        </w:rPr>
        <w:t xml:space="preserve">сельское поселение </w:t>
      </w:r>
      <w:proofErr w:type="gramStart"/>
      <w:r w:rsidR="00384F7C" w:rsidRPr="00050A9D">
        <w:rPr>
          <w:rFonts w:eastAsia="Calibri"/>
          <w:sz w:val="27"/>
          <w:szCs w:val="27"/>
          <w:lang w:eastAsia="en-US"/>
        </w:rPr>
        <w:t xml:space="preserve">Всеволожского </w:t>
      </w:r>
      <w:r w:rsidRPr="00050A9D">
        <w:rPr>
          <w:rFonts w:eastAsia="Calibri"/>
          <w:sz w:val="27"/>
          <w:szCs w:val="27"/>
          <w:lang w:eastAsia="en-US"/>
        </w:rPr>
        <w:t xml:space="preserve"> муниципальн</w:t>
      </w:r>
      <w:r w:rsidR="00384F7C" w:rsidRPr="00050A9D">
        <w:rPr>
          <w:rFonts w:eastAsia="Calibri"/>
          <w:sz w:val="27"/>
          <w:szCs w:val="27"/>
          <w:lang w:eastAsia="en-US"/>
        </w:rPr>
        <w:t>ого</w:t>
      </w:r>
      <w:proofErr w:type="gramEnd"/>
      <w:r w:rsidRPr="00050A9D">
        <w:rPr>
          <w:rFonts w:eastAsia="Calibri"/>
          <w:sz w:val="27"/>
          <w:szCs w:val="27"/>
          <w:lang w:eastAsia="en-US"/>
        </w:rPr>
        <w:t xml:space="preserve"> район</w:t>
      </w:r>
      <w:r w:rsidR="00384F7C" w:rsidRPr="00050A9D">
        <w:rPr>
          <w:rFonts w:eastAsia="Calibri"/>
          <w:sz w:val="27"/>
          <w:szCs w:val="27"/>
          <w:lang w:eastAsia="en-US"/>
        </w:rPr>
        <w:t>а</w:t>
      </w:r>
      <w:r w:rsidRPr="00050A9D">
        <w:rPr>
          <w:rFonts w:eastAsia="Calibri"/>
          <w:sz w:val="27"/>
          <w:szCs w:val="27"/>
          <w:lang w:eastAsia="en-US"/>
        </w:rPr>
        <w:t xml:space="preserve"> Ленинградской области</w:t>
      </w:r>
      <w:r w:rsidR="00DC5DB2" w:rsidRPr="00050A9D">
        <w:rPr>
          <w:rFonts w:eastAsia="Calibri"/>
          <w:sz w:val="27"/>
          <w:szCs w:val="27"/>
          <w:lang w:eastAsia="en-US"/>
        </w:rPr>
        <w:t>,</w:t>
      </w:r>
      <w:r w:rsidR="00D422F6" w:rsidRPr="00050A9D">
        <w:rPr>
          <w:rFonts w:eastAsia="Calibri"/>
          <w:sz w:val="27"/>
          <w:szCs w:val="27"/>
          <w:lang w:eastAsia="en-US"/>
        </w:rPr>
        <w:t xml:space="preserve"> </w:t>
      </w:r>
      <w:r w:rsidR="00384F7C" w:rsidRPr="00050A9D">
        <w:rPr>
          <w:rFonts w:eastAsia="Calibri"/>
          <w:sz w:val="27"/>
          <w:szCs w:val="27"/>
          <w:lang w:eastAsia="en-US"/>
        </w:rPr>
        <w:t>об исключении из региональной программы 3 многоквартирных домов</w:t>
      </w:r>
      <w:r w:rsidR="00855182" w:rsidRPr="00050A9D">
        <w:rPr>
          <w:rFonts w:eastAsia="Calibri"/>
          <w:sz w:val="27"/>
          <w:szCs w:val="27"/>
          <w:lang w:eastAsia="en-US"/>
        </w:rPr>
        <w:t>:</w:t>
      </w:r>
    </w:p>
    <w:p w:rsidR="000B79AB" w:rsidRPr="00050A9D" w:rsidRDefault="00384F7C" w:rsidP="00384F7C">
      <w:pPr>
        <w:widowControl w:val="0"/>
        <w:autoSpaceDE w:val="0"/>
        <w:autoSpaceDN w:val="0"/>
        <w:adjustRightInd w:val="0"/>
        <w:ind w:firstLine="567"/>
        <w:jc w:val="both"/>
        <w:rPr>
          <w:rFonts w:eastAsia="Calibri"/>
          <w:sz w:val="27"/>
          <w:szCs w:val="27"/>
          <w:lang w:eastAsia="en-US"/>
        </w:rPr>
      </w:pPr>
      <w:r w:rsidRPr="00050A9D">
        <w:rPr>
          <w:rFonts w:eastAsia="Calibri"/>
          <w:sz w:val="27"/>
          <w:szCs w:val="27"/>
          <w:lang w:eastAsia="en-US"/>
        </w:rPr>
        <w:t xml:space="preserve">Всеволожский район, </w:t>
      </w:r>
      <w:proofErr w:type="spellStart"/>
      <w:r w:rsidRPr="00050A9D">
        <w:rPr>
          <w:rFonts w:eastAsia="Calibri"/>
          <w:sz w:val="27"/>
          <w:szCs w:val="27"/>
          <w:lang w:eastAsia="en-US"/>
        </w:rPr>
        <w:t>д.Юкки</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ул.Пионерская</w:t>
      </w:r>
      <w:proofErr w:type="spellEnd"/>
      <w:r w:rsidRPr="00050A9D">
        <w:rPr>
          <w:rFonts w:eastAsia="Calibri"/>
          <w:sz w:val="27"/>
          <w:szCs w:val="27"/>
          <w:lang w:eastAsia="en-US"/>
        </w:rPr>
        <w:t xml:space="preserve">, д. </w:t>
      </w:r>
      <w:proofErr w:type="gramStart"/>
      <w:r w:rsidRPr="00050A9D">
        <w:rPr>
          <w:rFonts w:eastAsia="Calibri"/>
          <w:sz w:val="27"/>
          <w:szCs w:val="27"/>
          <w:lang w:eastAsia="en-US"/>
        </w:rPr>
        <w:t>26</w:t>
      </w:r>
      <w:r w:rsidR="00BC28CA" w:rsidRPr="00050A9D">
        <w:rPr>
          <w:rFonts w:eastAsia="Calibri"/>
          <w:sz w:val="27"/>
          <w:szCs w:val="27"/>
          <w:lang w:eastAsia="en-US"/>
        </w:rPr>
        <w:t xml:space="preserve">  (</w:t>
      </w:r>
      <w:proofErr w:type="gramEnd"/>
      <w:r w:rsidR="000837A1" w:rsidRPr="00050A9D">
        <w:rPr>
          <w:rFonts w:eastAsia="Calibri"/>
          <w:sz w:val="27"/>
          <w:szCs w:val="27"/>
          <w:lang w:eastAsia="en-US"/>
        </w:rPr>
        <w:t>является аварийным и подлежащим сносу) (</w:t>
      </w:r>
      <w:r w:rsidR="00BC28CA" w:rsidRPr="00050A9D">
        <w:rPr>
          <w:rFonts w:eastAsia="Calibri"/>
          <w:sz w:val="27"/>
          <w:szCs w:val="27"/>
          <w:lang w:eastAsia="en-US"/>
        </w:rPr>
        <w:t xml:space="preserve">дом 1965 </w:t>
      </w:r>
      <w:r w:rsidRPr="00050A9D">
        <w:rPr>
          <w:rFonts w:eastAsia="Calibri"/>
          <w:sz w:val="27"/>
          <w:szCs w:val="27"/>
          <w:lang w:eastAsia="en-US"/>
        </w:rPr>
        <w:t>г</w:t>
      </w:r>
      <w:r w:rsidR="00BC28CA" w:rsidRPr="00050A9D">
        <w:rPr>
          <w:rFonts w:eastAsia="Calibri"/>
          <w:sz w:val="27"/>
          <w:szCs w:val="27"/>
          <w:lang w:eastAsia="en-US"/>
        </w:rPr>
        <w:t>ода постройки</w:t>
      </w:r>
      <w:r w:rsidRPr="00050A9D">
        <w:rPr>
          <w:rFonts w:eastAsia="Calibri"/>
          <w:sz w:val="27"/>
          <w:szCs w:val="27"/>
          <w:lang w:eastAsia="en-US"/>
        </w:rPr>
        <w:t>, капитальный ремонт крыши, фасада – 2010 год</w:t>
      </w:r>
      <w:r w:rsidR="00BC28CA" w:rsidRPr="00050A9D">
        <w:rPr>
          <w:rFonts w:eastAsia="Calibri"/>
          <w:sz w:val="27"/>
          <w:szCs w:val="27"/>
          <w:lang w:eastAsia="en-US"/>
        </w:rPr>
        <w:t>),</w:t>
      </w:r>
    </w:p>
    <w:p w:rsidR="00BC28CA" w:rsidRPr="00050A9D" w:rsidRDefault="00BC28CA" w:rsidP="00BC28CA">
      <w:pPr>
        <w:widowControl w:val="0"/>
        <w:autoSpaceDE w:val="0"/>
        <w:autoSpaceDN w:val="0"/>
        <w:adjustRightInd w:val="0"/>
        <w:ind w:firstLine="567"/>
        <w:jc w:val="both"/>
        <w:rPr>
          <w:rFonts w:eastAsia="Calibri"/>
          <w:sz w:val="27"/>
          <w:szCs w:val="27"/>
          <w:lang w:eastAsia="en-US"/>
        </w:rPr>
      </w:pPr>
      <w:r w:rsidRPr="00050A9D">
        <w:rPr>
          <w:rFonts w:eastAsia="Calibri"/>
          <w:sz w:val="27"/>
          <w:szCs w:val="27"/>
          <w:lang w:eastAsia="en-US"/>
        </w:rPr>
        <w:t xml:space="preserve">Всеволожский район, </w:t>
      </w:r>
      <w:proofErr w:type="spellStart"/>
      <w:r w:rsidRPr="00050A9D">
        <w:rPr>
          <w:rFonts w:eastAsia="Calibri"/>
          <w:sz w:val="27"/>
          <w:szCs w:val="27"/>
          <w:lang w:eastAsia="en-US"/>
        </w:rPr>
        <w:t>д.Юкки</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ул.Проезжая</w:t>
      </w:r>
      <w:proofErr w:type="spellEnd"/>
      <w:r w:rsidRPr="00050A9D">
        <w:rPr>
          <w:rFonts w:eastAsia="Calibri"/>
          <w:sz w:val="27"/>
          <w:szCs w:val="27"/>
          <w:lang w:eastAsia="en-US"/>
        </w:rPr>
        <w:t xml:space="preserve">, д.5 (представлен договор о развитии застроенной территории </w:t>
      </w:r>
      <w:proofErr w:type="spellStart"/>
      <w:r w:rsidRPr="00050A9D">
        <w:rPr>
          <w:rFonts w:eastAsia="Calibri"/>
          <w:sz w:val="27"/>
          <w:szCs w:val="27"/>
          <w:lang w:eastAsia="en-US"/>
        </w:rPr>
        <w:t>д.Юкки</w:t>
      </w:r>
      <w:proofErr w:type="spellEnd"/>
      <w:r w:rsidRPr="00050A9D">
        <w:rPr>
          <w:rFonts w:eastAsia="Calibri"/>
          <w:sz w:val="27"/>
          <w:szCs w:val="27"/>
          <w:lang w:eastAsia="en-US"/>
        </w:rPr>
        <w:t>, с данными о количестве  и площади жилых помещений, занимаемых гражданами в домах, подлежащих расселению и сносу) (дом 1966 года постройки,  капитальный ремонт фасада – 2009 год, кровли – 2008 год, фундамента – 2013 год),</w:t>
      </w:r>
    </w:p>
    <w:p w:rsidR="00BC28CA" w:rsidRPr="00050A9D" w:rsidRDefault="00BC28CA" w:rsidP="00BC28CA">
      <w:pPr>
        <w:widowControl w:val="0"/>
        <w:autoSpaceDE w:val="0"/>
        <w:autoSpaceDN w:val="0"/>
        <w:adjustRightInd w:val="0"/>
        <w:ind w:firstLine="567"/>
        <w:jc w:val="both"/>
        <w:rPr>
          <w:rFonts w:eastAsia="Calibri"/>
          <w:sz w:val="27"/>
          <w:szCs w:val="27"/>
          <w:lang w:eastAsia="en-US"/>
        </w:rPr>
      </w:pPr>
      <w:r w:rsidRPr="00050A9D">
        <w:rPr>
          <w:rFonts w:eastAsia="Calibri"/>
          <w:sz w:val="27"/>
          <w:szCs w:val="27"/>
          <w:lang w:eastAsia="en-US"/>
        </w:rPr>
        <w:t xml:space="preserve">Всеволожский район, </w:t>
      </w:r>
      <w:proofErr w:type="spellStart"/>
      <w:r w:rsidRPr="00050A9D">
        <w:rPr>
          <w:rFonts w:eastAsia="Calibri"/>
          <w:sz w:val="27"/>
          <w:szCs w:val="27"/>
          <w:lang w:eastAsia="en-US"/>
        </w:rPr>
        <w:t>д.Юкки</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ул.Еловая</w:t>
      </w:r>
      <w:proofErr w:type="spellEnd"/>
      <w:r w:rsidRPr="00050A9D">
        <w:rPr>
          <w:rFonts w:eastAsia="Calibri"/>
          <w:sz w:val="27"/>
          <w:szCs w:val="27"/>
          <w:lang w:eastAsia="en-US"/>
        </w:rPr>
        <w:t>, д.8 (</w:t>
      </w:r>
      <w:r w:rsidR="00DC5DB2" w:rsidRPr="00050A9D">
        <w:rPr>
          <w:rFonts w:eastAsia="Calibri"/>
          <w:sz w:val="27"/>
          <w:szCs w:val="27"/>
          <w:lang w:eastAsia="en-US"/>
        </w:rPr>
        <w:t>жилой дом не относится к многоквартирному дому)</w:t>
      </w:r>
      <w:r w:rsidRPr="00050A9D">
        <w:rPr>
          <w:rFonts w:eastAsia="Calibri"/>
          <w:color w:val="FF0000"/>
          <w:sz w:val="27"/>
          <w:szCs w:val="27"/>
          <w:lang w:eastAsia="en-US"/>
        </w:rPr>
        <w:t xml:space="preserve"> </w:t>
      </w:r>
      <w:r w:rsidRPr="00050A9D">
        <w:rPr>
          <w:rFonts w:eastAsia="Calibri"/>
          <w:sz w:val="27"/>
          <w:szCs w:val="27"/>
          <w:lang w:eastAsia="en-US"/>
        </w:rPr>
        <w:t xml:space="preserve">(дом 1965 года </w:t>
      </w:r>
      <w:proofErr w:type="gramStart"/>
      <w:r w:rsidRPr="00050A9D">
        <w:rPr>
          <w:rFonts w:eastAsia="Calibri"/>
          <w:sz w:val="27"/>
          <w:szCs w:val="27"/>
          <w:lang w:eastAsia="en-US"/>
        </w:rPr>
        <w:t>постройки,  капитальный</w:t>
      </w:r>
      <w:proofErr w:type="gramEnd"/>
      <w:r w:rsidRPr="00050A9D">
        <w:rPr>
          <w:rFonts w:eastAsia="Calibri"/>
          <w:sz w:val="27"/>
          <w:szCs w:val="27"/>
          <w:lang w:eastAsia="en-US"/>
        </w:rPr>
        <w:t xml:space="preserve"> ремонт не проводился).</w:t>
      </w:r>
    </w:p>
    <w:p w:rsidR="000837A1" w:rsidRPr="00050A9D" w:rsidRDefault="00BC28CA" w:rsidP="00BC28CA">
      <w:pPr>
        <w:autoSpaceDE w:val="0"/>
        <w:autoSpaceDN w:val="0"/>
        <w:adjustRightInd w:val="0"/>
        <w:jc w:val="both"/>
        <w:rPr>
          <w:rFonts w:eastAsia="Calibri"/>
          <w:sz w:val="27"/>
          <w:szCs w:val="27"/>
          <w:lang w:eastAsia="en-US"/>
        </w:rPr>
      </w:pPr>
      <w:proofErr w:type="gramStart"/>
      <w:r w:rsidRPr="00050A9D">
        <w:rPr>
          <w:rFonts w:eastAsia="Calibri"/>
          <w:b/>
          <w:sz w:val="27"/>
          <w:szCs w:val="27"/>
          <w:lang w:eastAsia="en-US"/>
        </w:rPr>
        <w:t>Решили:</w:t>
      </w:r>
      <w:r w:rsidRPr="00050A9D">
        <w:rPr>
          <w:rFonts w:eastAsia="Calibri"/>
          <w:sz w:val="27"/>
          <w:szCs w:val="27"/>
          <w:lang w:eastAsia="en-US"/>
        </w:rPr>
        <w:t xml:space="preserve">  </w:t>
      </w:r>
      <w:r w:rsidR="000837A1" w:rsidRPr="00050A9D">
        <w:rPr>
          <w:rFonts w:eastAsia="Calibri"/>
          <w:sz w:val="27"/>
          <w:szCs w:val="27"/>
          <w:lang w:eastAsia="en-US"/>
        </w:rPr>
        <w:t>1</w:t>
      </w:r>
      <w:proofErr w:type="gramEnd"/>
      <w:r w:rsidR="000837A1" w:rsidRPr="00050A9D">
        <w:rPr>
          <w:rFonts w:eastAsia="Calibri"/>
          <w:sz w:val="27"/>
          <w:szCs w:val="27"/>
          <w:lang w:eastAsia="en-US"/>
        </w:rPr>
        <w:t xml:space="preserve">. </w:t>
      </w:r>
      <w:bookmarkStart w:id="10" w:name="_Hlk535246344"/>
      <w:r w:rsidR="000837A1" w:rsidRPr="00050A9D">
        <w:rPr>
          <w:rFonts w:eastAsia="Calibri"/>
          <w:sz w:val="27"/>
          <w:szCs w:val="27"/>
          <w:lang w:eastAsia="en-US"/>
        </w:rPr>
        <w:t xml:space="preserve">Установили отсутствие необходимости проведения капитального ремонта в отношении многоквартирного дома, </w:t>
      </w:r>
      <w:bookmarkEnd w:id="10"/>
      <w:r w:rsidR="000837A1" w:rsidRPr="00050A9D">
        <w:rPr>
          <w:rFonts w:eastAsia="Calibri"/>
          <w:sz w:val="27"/>
          <w:szCs w:val="27"/>
          <w:lang w:eastAsia="en-US"/>
        </w:rPr>
        <w:t xml:space="preserve">расположенного по адресу: Всеволожский район, </w:t>
      </w:r>
      <w:proofErr w:type="spellStart"/>
      <w:r w:rsidR="000837A1" w:rsidRPr="00050A9D">
        <w:rPr>
          <w:rFonts w:eastAsia="Calibri"/>
          <w:sz w:val="27"/>
          <w:szCs w:val="27"/>
          <w:lang w:eastAsia="en-US"/>
        </w:rPr>
        <w:t>д.Юкки</w:t>
      </w:r>
      <w:proofErr w:type="spellEnd"/>
      <w:r w:rsidR="000837A1" w:rsidRPr="00050A9D">
        <w:rPr>
          <w:rFonts w:eastAsia="Calibri"/>
          <w:sz w:val="27"/>
          <w:szCs w:val="27"/>
          <w:lang w:eastAsia="en-US"/>
        </w:rPr>
        <w:t xml:space="preserve">, </w:t>
      </w:r>
      <w:proofErr w:type="spellStart"/>
      <w:r w:rsidR="000837A1" w:rsidRPr="00050A9D">
        <w:rPr>
          <w:rFonts w:eastAsia="Calibri"/>
          <w:sz w:val="27"/>
          <w:szCs w:val="27"/>
          <w:lang w:eastAsia="en-US"/>
        </w:rPr>
        <w:t>ул.Пионерская</w:t>
      </w:r>
      <w:proofErr w:type="spellEnd"/>
      <w:r w:rsidR="000837A1" w:rsidRPr="00050A9D">
        <w:rPr>
          <w:rFonts w:eastAsia="Calibri"/>
          <w:sz w:val="27"/>
          <w:szCs w:val="27"/>
          <w:lang w:eastAsia="en-US"/>
        </w:rPr>
        <w:t>, д. 26.</w:t>
      </w:r>
    </w:p>
    <w:p w:rsidR="00BC28CA" w:rsidRPr="00050A9D" w:rsidRDefault="000837A1" w:rsidP="005954D1">
      <w:pPr>
        <w:autoSpaceDE w:val="0"/>
        <w:autoSpaceDN w:val="0"/>
        <w:adjustRightInd w:val="0"/>
        <w:ind w:firstLine="1134"/>
        <w:jc w:val="both"/>
        <w:rPr>
          <w:rFonts w:eastAsia="Calibri"/>
          <w:sz w:val="27"/>
          <w:szCs w:val="27"/>
          <w:lang w:eastAsia="en-US"/>
        </w:rPr>
      </w:pPr>
      <w:r w:rsidRPr="00050A9D">
        <w:rPr>
          <w:rFonts w:eastAsia="Calibri"/>
          <w:sz w:val="27"/>
          <w:szCs w:val="27"/>
          <w:lang w:eastAsia="en-US"/>
        </w:rPr>
        <w:t xml:space="preserve">2. </w:t>
      </w:r>
      <w:r w:rsidR="00D422F6" w:rsidRPr="00050A9D">
        <w:rPr>
          <w:rFonts w:eastAsia="Calibri"/>
          <w:sz w:val="27"/>
          <w:szCs w:val="27"/>
          <w:lang w:eastAsia="en-US"/>
        </w:rPr>
        <w:t>У</w:t>
      </w:r>
      <w:r w:rsidR="002310E1" w:rsidRPr="00050A9D">
        <w:rPr>
          <w:rFonts w:eastAsia="Calibri"/>
          <w:sz w:val="27"/>
          <w:szCs w:val="27"/>
          <w:lang w:eastAsia="en-US"/>
        </w:rPr>
        <w:t>становили необходимость проведения капитального ремонта по остальным домам</w:t>
      </w:r>
      <w:r w:rsidR="005B56F3" w:rsidRPr="00050A9D">
        <w:rPr>
          <w:rFonts w:eastAsia="Calibri"/>
          <w:sz w:val="27"/>
          <w:szCs w:val="27"/>
          <w:lang w:eastAsia="en-US"/>
        </w:rPr>
        <w:t xml:space="preserve"> в соответствии с Региональной программой капитального ремонта</w:t>
      </w:r>
      <w:r w:rsidR="00CD056E" w:rsidRPr="00050A9D">
        <w:rPr>
          <w:rFonts w:eastAsia="Calibri"/>
          <w:sz w:val="27"/>
          <w:szCs w:val="27"/>
          <w:lang w:eastAsia="en-US"/>
        </w:rPr>
        <w:t>.</w:t>
      </w:r>
    </w:p>
    <w:p w:rsidR="00BC28CA" w:rsidRPr="00050A9D" w:rsidRDefault="00BC28CA" w:rsidP="005954D1">
      <w:pPr>
        <w:autoSpaceDE w:val="0"/>
        <w:autoSpaceDN w:val="0"/>
        <w:adjustRightInd w:val="0"/>
        <w:ind w:firstLine="709"/>
        <w:jc w:val="both"/>
        <w:rPr>
          <w:rFonts w:eastAsia="Calibri"/>
          <w:sz w:val="27"/>
          <w:szCs w:val="27"/>
          <w:lang w:eastAsia="en-US"/>
        </w:rPr>
      </w:pPr>
      <w:r w:rsidRPr="00050A9D">
        <w:rPr>
          <w:rFonts w:eastAsia="Calibri"/>
          <w:sz w:val="27"/>
          <w:szCs w:val="27"/>
          <w:lang w:eastAsia="en-US"/>
        </w:rPr>
        <w:t xml:space="preserve"> </w:t>
      </w:r>
      <w:r w:rsidR="005954D1">
        <w:rPr>
          <w:rFonts w:eastAsia="Calibri"/>
          <w:sz w:val="27"/>
          <w:szCs w:val="27"/>
          <w:lang w:eastAsia="en-US"/>
        </w:rPr>
        <w:t>Приложени</w:t>
      </w:r>
      <w:r w:rsidR="00682FCE">
        <w:rPr>
          <w:rFonts w:eastAsia="Calibri"/>
          <w:sz w:val="27"/>
          <w:szCs w:val="27"/>
          <w:lang w:eastAsia="en-US"/>
        </w:rPr>
        <w:t>е</w:t>
      </w:r>
      <w:r w:rsidR="005954D1">
        <w:rPr>
          <w:rFonts w:eastAsia="Calibri"/>
          <w:sz w:val="27"/>
          <w:szCs w:val="27"/>
          <w:lang w:eastAsia="en-US"/>
        </w:rPr>
        <w:t xml:space="preserve"> </w:t>
      </w:r>
      <w:r w:rsidR="00892623">
        <w:rPr>
          <w:rFonts w:eastAsia="Calibri"/>
          <w:sz w:val="27"/>
          <w:szCs w:val="27"/>
          <w:lang w:eastAsia="en-US"/>
        </w:rPr>
        <w:t>№ 4</w:t>
      </w:r>
      <w:r w:rsidR="00682FCE">
        <w:rPr>
          <w:rFonts w:eastAsia="Calibri"/>
          <w:sz w:val="27"/>
          <w:szCs w:val="27"/>
          <w:lang w:eastAsia="en-US"/>
        </w:rPr>
        <w:t xml:space="preserve"> к протоколу.</w:t>
      </w:r>
    </w:p>
    <w:p w:rsidR="00BC28CA" w:rsidRPr="00050A9D" w:rsidRDefault="00BC28CA" w:rsidP="0013629B">
      <w:pPr>
        <w:widowControl w:val="0"/>
        <w:autoSpaceDE w:val="0"/>
        <w:autoSpaceDN w:val="0"/>
        <w:adjustRightInd w:val="0"/>
        <w:ind w:firstLine="567"/>
        <w:jc w:val="both"/>
        <w:rPr>
          <w:rFonts w:eastAsia="Calibri"/>
          <w:b/>
          <w:sz w:val="27"/>
          <w:szCs w:val="27"/>
          <w:lang w:eastAsia="en-US"/>
        </w:rPr>
      </w:pPr>
    </w:p>
    <w:p w:rsidR="00C85224" w:rsidRPr="00050A9D" w:rsidRDefault="00F06A2C" w:rsidP="0013629B">
      <w:pPr>
        <w:widowControl w:val="0"/>
        <w:autoSpaceDE w:val="0"/>
        <w:autoSpaceDN w:val="0"/>
        <w:adjustRightInd w:val="0"/>
        <w:ind w:firstLine="567"/>
        <w:jc w:val="both"/>
        <w:rPr>
          <w:sz w:val="27"/>
          <w:szCs w:val="27"/>
        </w:rPr>
      </w:pPr>
      <w:r w:rsidRPr="00050A9D">
        <w:rPr>
          <w:rFonts w:eastAsia="Calibri"/>
          <w:b/>
          <w:sz w:val="27"/>
          <w:szCs w:val="27"/>
          <w:lang w:eastAsia="en-US"/>
        </w:rPr>
        <w:t>5</w:t>
      </w:r>
      <w:r w:rsidR="00C85224" w:rsidRPr="00050A9D">
        <w:rPr>
          <w:b/>
          <w:sz w:val="27"/>
          <w:szCs w:val="27"/>
        </w:rPr>
        <w:t>.</w:t>
      </w:r>
      <w:r w:rsidR="00C85224" w:rsidRPr="00050A9D">
        <w:rPr>
          <w:sz w:val="27"/>
          <w:szCs w:val="27"/>
        </w:rPr>
        <w:t xml:space="preserve"> Рассмотрение заявлени</w:t>
      </w:r>
      <w:r w:rsidR="00D422F6" w:rsidRPr="00050A9D">
        <w:rPr>
          <w:sz w:val="27"/>
          <w:szCs w:val="27"/>
        </w:rPr>
        <w:t>й</w:t>
      </w:r>
      <w:r w:rsidR="00C85224" w:rsidRPr="00050A9D">
        <w:rPr>
          <w:sz w:val="27"/>
          <w:szCs w:val="27"/>
        </w:rPr>
        <w:t>, представленн</w:t>
      </w:r>
      <w:r w:rsidR="00D422F6" w:rsidRPr="00050A9D">
        <w:rPr>
          <w:sz w:val="27"/>
          <w:szCs w:val="27"/>
        </w:rPr>
        <w:t>ых</w:t>
      </w:r>
      <w:r w:rsidR="00C85224" w:rsidRPr="00050A9D">
        <w:rPr>
          <w:sz w:val="27"/>
          <w:szCs w:val="27"/>
        </w:rPr>
        <w:t xml:space="preserve"> администрацией </w:t>
      </w:r>
      <w:r w:rsidR="00320AA1" w:rsidRPr="00050A9D">
        <w:rPr>
          <w:sz w:val="27"/>
          <w:szCs w:val="27"/>
        </w:rPr>
        <w:t xml:space="preserve">муниципального </w:t>
      </w:r>
      <w:r w:rsidR="003B4A23" w:rsidRPr="00050A9D">
        <w:rPr>
          <w:sz w:val="27"/>
          <w:szCs w:val="27"/>
        </w:rPr>
        <w:t xml:space="preserve">образования </w:t>
      </w:r>
      <w:bookmarkStart w:id="11" w:name="_Hlk534905247"/>
      <w:r w:rsidR="00D422F6" w:rsidRPr="00050A9D">
        <w:rPr>
          <w:sz w:val="27"/>
          <w:szCs w:val="27"/>
        </w:rPr>
        <w:t xml:space="preserve">Свердловское городское поселение </w:t>
      </w:r>
      <w:bookmarkEnd w:id="11"/>
      <w:r w:rsidR="00D422F6" w:rsidRPr="00050A9D">
        <w:rPr>
          <w:sz w:val="27"/>
          <w:szCs w:val="27"/>
        </w:rPr>
        <w:t>Всеволожского муниципального района</w:t>
      </w:r>
      <w:r w:rsidR="00BA6CFB" w:rsidRPr="00050A9D">
        <w:rPr>
          <w:sz w:val="27"/>
          <w:szCs w:val="27"/>
        </w:rPr>
        <w:t xml:space="preserve"> Ленинградской </w:t>
      </w:r>
      <w:proofErr w:type="gramStart"/>
      <w:r w:rsidR="00BA6CFB" w:rsidRPr="00050A9D">
        <w:rPr>
          <w:sz w:val="27"/>
          <w:szCs w:val="27"/>
        </w:rPr>
        <w:t>области</w:t>
      </w:r>
      <w:r w:rsidR="00D4611C" w:rsidRPr="00050A9D">
        <w:rPr>
          <w:sz w:val="27"/>
          <w:szCs w:val="27"/>
        </w:rPr>
        <w:t>,</w:t>
      </w:r>
      <w:r w:rsidR="00BA6CFB" w:rsidRPr="00050A9D">
        <w:rPr>
          <w:sz w:val="27"/>
          <w:szCs w:val="27"/>
        </w:rPr>
        <w:t xml:space="preserve"> </w:t>
      </w:r>
      <w:r w:rsidR="00C85224" w:rsidRPr="00050A9D">
        <w:rPr>
          <w:sz w:val="27"/>
          <w:szCs w:val="27"/>
        </w:rPr>
        <w:t xml:space="preserve"> о</w:t>
      </w:r>
      <w:proofErr w:type="gramEnd"/>
      <w:r w:rsidR="00C85224" w:rsidRPr="00050A9D">
        <w:rPr>
          <w:sz w:val="27"/>
          <w:szCs w:val="27"/>
        </w:rPr>
        <w:t xml:space="preserve"> переносе установленного срока капитального ремонта  (отдельных услуг и</w:t>
      </w:r>
      <w:r w:rsidR="003B4A23" w:rsidRPr="00050A9D">
        <w:rPr>
          <w:sz w:val="27"/>
          <w:szCs w:val="27"/>
        </w:rPr>
        <w:t xml:space="preserve"> </w:t>
      </w:r>
      <w:r w:rsidR="00C85224" w:rsidRPr="00050A9D">
        <w:rPr>
          <w:sz w:val="27"/>
          <w:szCs w:val="27"/>
        </w:rPr>
        <w:t xml:space="preserve">(или) работ по капитальному ремонту) на более ранний период (срок), в отношении </w:t>
      </w:r>
      <w:r w:rsidR="00D422F6" w:rsidRPr="00050A9D">
        <w:rPr>
          <w:sz w:val="27"/>
          <w:szCs w:val="27"/>
        </w:rPr>
        <w:t>7 многоквартирных домов</w:t>
      </w:r>
      <w:r w:rsidR="005F4265" w:rsidRPr="00050A9D">
        <w:rPr>
          <w:sz w:val="27"/>
          <w:szCs w:val="27"/>
        </w:rPr>
        <w:t>:</w:t>
      </w:r>
    </w:p>
    <w:p w:rsidR="00D422F6" w:rsidRPr="00050A9D" w:rsidRDefault="00D422F6" w:rsidP="00D422F6">
      <w:pPr>
        <w:ind w:firstLine="709"/>
        <w:jc w:val="both"/>
        <w:rPr>
          <w:rFonts w:eastAsia="Calibri"/>
          <w:sz w:val="27"/>
          <w:szCs w:val="27"/>
          <w:lang w:eastAsia="en-US"/>
        </w:rPr>
      </w:pPr>
      <w:r w:rsidRPr="00050A9D">
        <w:rPr>
          <w:rFonts w:eastAsia="Calibri"/>
          <w:sz w:val="27"/>
          <w:szCs w:val="27"/>
          <w:lang w:eastAsia="en-US"/>
        </w:rPr>
        <w:t xml:space="preserve">Ленинградская область, Всеволожский район, </w:t>
      </w:r>
      <w:proofErr w:type="spellStart"/>
      <w:r w:rsidRPr="00050A9D">
        <w:rPr>
          <w:rFonts w:eastAsia="Calibri"/>
          <w:sz w:val="27"/>
          <w:szCs w:val="27"/>
          <w:lang w:eastAsia="en-US"/>
        </w:rPr>
        <w:t>г.п</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им.Свердлова</w:t>
      </w:r>
      <w:proofErr w:type="spellEnd"/>
      <w:r w:rsidRPr="00050A9D">
        <w:rPr>
          <w:rFonts w:eastAsia="Calibri"/>
          <w:sz w:val="27"/>
          <w:szCs w:val="27"/>
          <w:lang w:eastAsia="en-US"/>
        </w:rPr>
        <w:t>, микрорайон 1, д.7 – перенос срока капитального ремонта фасада с периода 2036-2038 годов на период 2018-2020 годов (дом 1992 года постройки, капитальный ремонт не проводился</w:t>
      </w:r>
      <w:r w:rsidR="00DF3A4C" w:rsidRPr="00050A9D">
        <w:rPr>
          <w:rFonts w:eastAsia="Calibri"/>
          <w:sz w:val="27"/>
          <w:szCs w:val="27"/>
          <w:lang w:eastAsia="en-US"/>
        </w:rPr>
        <w:t>),</w:t>
      </w:r>
      <w:r w:rsidRPr="00050A9D">
        <w:rPr>
          <w:rFonts w:eastAsia="Calibri"/>
          <w:sz w:val="27"/>
          <w:szCs w:val="27"/>
          <w:lang w:eastAsia="en-US"/>
        </w:rPr>
        <w:t xml:space="preserve"> </w:t>
      </w:r>
    </w:p>
    <w:p w:rsidR="00D422F6" w:rsidRPr="00050A9D" w:rsidRDefault="00D422F6" w:rsidP="00DF3A4C">
      <w:pPr>
        <w:ind w:firstLine="709"/>
        <w:jc w:val="both"/>
        <w:rPr>
          <w:rFonts w:eastAsia="Calibri"/>
          <w:sz w:val="27"/>
          <w:szCs w:val="27"/>
          <w:lang w:eastAsia="en-US"/>
        </w:rPr>
      </w:pPr>
      <w:r w:rsidRPr="00050A9D">
        <w:rPr>
          <w:rFonts w:eastAsia="Calibri"/>
          <w:sz w:val="27"/>
          <w:szCs w:val="27"/>
          <w:lang w:eastAsia="en-US"/>
        </w:rPr>
        <w:t xml:space="preserve">Ленинградская область, Всеволожский район, </w:t>
      </w:r>
      <w:proofErr w:type="spellStart"/>
      <w:r w:rsidRPr="00050A9D">
        <w:rPr>
          <w:rFonts w:eastAsia="Calibri"/>
          <w:sz w:val="27"/>
          <w:szCs w:val="27"/>
          <w:lang w:eastAsia="en-US"/>
        </w:rPr>
        <w:t>г.п</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им.Свердлова</w:t>
      </w:r>
      <w:proofErr w:type="spellEnd"/>
      <w:r w:rsidRPr="00050A9D">
        <w:rPr>
          <w:rFonts w:eastAsia="Calibri"/>
          <w:sz w:val="27"/>
          <w:szCs w:val="27"/>
          <w:lang w:eastAsia="en-US"/>
        </w:rPr>
        <w:t>, микрорайон 1, д.41 – перенос срока капитального ремонта крыши с периода 2039-2041 годов на период 2018-2020 годов (</w:t>
      </w:r>
      <w:r w:rsidR="00DF3A4C" w:rsidRPr="00050A9D">
        <w:rPr>
          <w:rFonts w:eastAsia="Calibri"/>
          <w:sz w:val="27"/>
          <w:szCs w:val="27"/>
          <w:lang w:eastAsia="en-US"/>
        </w:rPr>
        <w:t>д</w:t>
      </w:r>
      <w:r w:rsidRPr="00050A9D">
        <w:rPr>
          <w:rFonts w:eastAsia="Calibri"/>
          <w:sz w:val="27"/>
          <w:szCs w:val="27"/>
          <w:lang w:eastAsia="en-US"/>
        </w:rPr>
        <w:t>ом 1980 г</w:t>
      </w:r>
      <w:r w:rsidR="00DF3A4C" w:rsidRPr="00050A9D">
        <w:rPr>
          <w:rFonts w:eastAsia="Calibri"/>
          <w:sz w:val="27"/>
          <w:szCs w:val="27"/>
          <w:lang w:eastAsia="en-US"/>
        </w:rPr>
        <w:t>ода постройки</w:t>
      </w:r>
      <w:r w:rsidRPr="00050A9D">
        <w:rPr>
          <w:rFonts w:eastAsia="Calibri"/>
          <w:sz w:val="27"/>
          <w:szCs w:val="27"/>
          <w:lang w:eastAsia="en-US"/>
        </w:rPr>
        <w:t>, капитальный ремонт не проводился</w:t>
      </w:r>
      <w:r w:rsidR="00DF3A4C" w:rsidRPr="00050A9D">
        <w:rPr>
          <w:rFonts w:eastAsia="Calibri"/>
          <w:sz w:val="27"/>
          <w:szCs w:val="27"/>
          <w:lang w:eastAsia="en-US"/>
        </w:rPr>
        <w:t>),</w:t>
      </w:r>
    </w:p>
    <w:p w:rsidR="00D422F6" w:rsidRPr="00050A9D" w:rsidRDefault="00D422F6" w:rsidP="00D422F6">
      <w:pPr>
        <w:ind w:firstLine="567"/>
        <w:jc w:val="both"/>
        <w:rPr>
          <w:rFonts w:eastAsia="Calibri"/>
          <w:sz w:val="27"/>
          <w:szCs w:val="27"/>
          <w:lang w:eastAsia="en-US"/>
        </w:rPr>
      </w:pPr>
      <w:r w:rsidRPr="00050A9D">
        <w:rPr>
          <w:rFonts w:eastAsia="Calibri"/>
          <w:sz w:val="27"/>
          <w:szCs w:val="27"/>
          <w:lang w:eastAsia="en-US"/>
        </w:rPr>
        <w:t xml:space="preserve">Ленинградская область, Всеволожский район, </w:t>
      </w:r>
      <w:proofErr w:type="spellStart"/>
      <w:r w:rsidRPr="00050A9D">
        <w:rPr>
          <w:rFonts w:eastAsia="Calibri"/>
          <w:sz w:val="27"/>
          <w:szCs w:val="27"/>
          <w:lang w:eastAsia="en-US"/>
        </w:rPr>
        <w:t>г.п</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им.Свердлова</w:t>
      </w:r>
      <w:proofErr w:type="spellEnd"/>
      <w:r w:rsidRPr="00050A9D">
        <w:rPr>
          <w:rFonts w:eastAsia="Calibri"/>
          <w:sz w:val="27"/>
          <w:szCs w:val="27"/>
          <w:lang w:eastAsia="en-US"/>
        </w:rPr>
        <w:t>, микрорайон 1, д.36 – перенос срока капитального ремонта фасада с периода 2030-2032 годов на период 2018-2020 годов (</w:t>
      </w:r>
      <w:r w:rsidR="00DF3A4C" w:rsidRPr="00050A9D">
        <w:rPr>
          <w:rFonts w:eastAsia="Calibri"/>
          <w:sz w:val="27"/>
          <w:szCs w:val="27"/>
          <w:lang w:eastAsia="en-US"/>
        </w:rPr>
        <w:t>д</w:t>
      </w:r>
      <w:r w:rsidRPr="00050A9D">
        <w:rPr>
          <w:rFonts w:eastAsia="Calibri"/>
          <w:sz w:val="27"/>
          <w:szCs w:val="27"/>
          <w:lang w:eastAsia="en-US"/>
        </w:rPr>
        <w:t>ом 1973 г</w:t>
      </w:r>
      <w:r w:rsidR="00DF3A4C" w:rsidRPr="00050A9D">
        <w:rPr>
          <w:rFonts w:eastAsia="Calibri"/>
          <w:sz w:val="27"/>
          <w:szCs w:val="27"/>
          <w:lang w:eastAsia="en-US"/>
        </w:rPr>
        <w:t xml:space="preserve">ода </w:t>
      </w:r>
      <w:r w:rsidRPr="00050A9D">
        <w:rPr>
          <w:rFonts w:eastAsia="Calibri"/>
          <w:sz w:val="27"/>
          <w:szCs w:val="27"/>
          <w:lang w:eastAsia="en-US"/>
        </w:rPr>
        <w:t>п</w:t>
      </w:r>
      <w:r w:rsidR="00DF3A4C" w:rsidRPr="00050A9D">
        <w:rPr>
          <w:rFonts w:eastAsia="Calibri"/>
          <w:sz w:val="27"/>
          <w:szCs w:val="27"/>
          <w:lang w:eastAsia="en-US"/>
        </w:rPr>
        <w:t>остройки</w:t>
      </w:r>
      <w:r w:rsidRPr="00050A9D">
        <w:rPr>
          <w:rFonts w:eastAsia="Calibri"/>
          <w:sz w:val="27"/>
          <w:szCs w:val="27"/>
          <w:lang w:eastAsia="en-US"/>
        </w:rPr>
        <w:t>, капитальный ремонт крыши – 2009 год, систем теплоснабжения – 2003 год, холодного водоснабжения – 2010 год, электроснабжения – 2009 год</w:t>
      </w:r>
      <w:r w:rsidR="00DF3A4C" w:rsidRPr="00050A9D">
        <w:rPr>
          <w:rFonts w:eastAsia="Calibri"/>
          <w:sz w:val="27"/>
          <w:szCs w:val="27"/>
          <w:lang w:eastAsia="en-US"/>
        </w:rPr>
        <w:t>),</w:t>
      </w:r>
    </w:p>
    <w:p w:rsidR="00D422F6" w:rsidRPr="00050A9D" w:rsidRDefault="00D422F6" w:rsidP="00D422F6">
      <w:pPr>
        <w:ind w:firstLine="567"/>
        <w:jc w:val="both"/>
        <w:rPr>
          <w:rFonts w:eastAsia="Calibri"/>
          <w:sz w:val="27"/>
          <w:szCs w:val="27"/>
          <w:lang w:eastAsia="en-US"/>
        </w:rPr>
      </w:pPr>
      <w:r w:rsidRPr="00050A9D">
        <w:rPr>
          <w:rFonts w:eastAsia="Calibri"/>
          <w:sz w:val="27"/>
          <w:szCs w:val="27"/>
          <w:lang w:eastAsia="en-US"/>
        </w:rPr>
        <w:t xml:space="preserve">Ленинградская область, Всеволожский район, </w:t>
      </w:r>
      <w:proofErr w:type="spellStart"/>
      <w:r w:rsidRPr="00050A9D">
        <w:rPr>
          <w:rFonts w:eastAsia="Calibri"/>
          <w:sz w:val="27"/>
          <w:szCs w:val="27"/>
          <w:lang w:eastAsia="en-US"/>
        </w:rPr>
        <w:t>г.п</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им.Свердлова</w:t>
      </w:r>
      <w:proofErr w:type="spellEnd"/>
      <w:r w:rsidRPr="00050A9D">
        <w:rPr>
          <w:rFonts w:eastAsia="Calibri"/>
          <w:sz w:val="27"/>
          <w:szCs w:val="27"/>
          <w:lang w:eastAsia="en-US"/>
        </w:rPr>
        <w:t xml:space="preserve">, микрорайон 2, д.47 – перенос срока капитального ремонта </w:t>
      </w:r>
      <w:r w:rsidR="00DF3A4C" w:rsidRPr="00050A9D">
        <w:rPr>
          <w:rFonts w:eastAsia="Calibri"/>
          <w:sz w:val="27"/>
          <w:szCs w:val="27"/>
          <w:lang w:eastAsia="en-US"/>
        </w:rPr>
        <w:t>системы</w:t>
      </w:r>
      <w:r w:rsidRPr="00050A9D">
        <w:rPr>
          <w:rFonts w:eastAsia="Calibri"/>
          <w:sz w:val="27"/>
          <w:szCs w:val="27"/>
          <w:lang w:eastAsia="en-US"/>
        </w:rPr>
        <w:t xml:space="preserve"> холодного водоснабжения </w:t>
      </w:r>
      <w:r w:rsidR="006A7705" w:rsidRPr="00050A9D">
        <w:rPr>
          <w:rFonts w:eastAsia="Calibri"/>
          <w:sz w:val="27"/>
          <w:szCs w:val="27"/>
          <w:lang w:val="en-US" w:eastAsia="en-US"/>
        </w:rPr>
        <w:t>c</w:t>
      </w:r>
      <w:r w:rsidR="006A7705" w:rsidRPr="00050A9D">
        <w:rPr>
          <w:rFonts w:eastAsia="Calibri"/>
          <w:sz w:val="27"/>
          <w:szCs w:val="27"/>
          <w:lang w:eastAsia="en-US"/>
        </w:rPr>
        <w:t xml:space="preserve"> </w:t>
      </w:r>
      <w:proofErr w:type="gramStart"/>
      <w:r w:rsidR="006A7705" w:rsidRPr="00050A9D">
        <w:rPr>
          <w:rFonts w:eastAsia="Calibri"/>
          <w:sz w:val="27"/>
          <w:szCs w:val="27"/>
          <w:lang w:eastAsia="en-US"/>
        </w:rPr>
        <w:t>периода</w:t>
      </w:r>
      <w:r w:rsidRPr="00050A9D">
        <w:rPr>
          <w:rFonts w:eastAsia="Calibri"/>
          <w:sz w:val="27"/>
          <w:szCs w:val="27"/>
          <w:lang w:eastAsia="en-US"/>
        </w:rPr>
        <w:t xml:space="preserve">  2030</w:t>
      </w:r>
      <w:proofErr w:type="gramEnd"/>
      <w:r w:rsidRPr="00050A9D">
        <w:rPr>
          <w:rFonts w:eastAsia="Calibri"/>
          <w:sz w:val="27"/>
          <w:szCs w:val="27"/>
          <w:lang w:eastAsia="en-US"/>
        </w:rPr>
        <w:t>-2032</w:t>
      </w:r>
      <w:r w:rsidR="006A7705" w:rsidRPr="00050A9D">
        <w:rPr>
          <w:rFonts w:eastAsia="Calibri"/>
          <w:sz w:val="27"/>
          <w:szCs w:val="27"/>
          <w:lang w:eastAsia="en-US"/>
        </w:rPr>
        <w:t xml:space="preserve"> годов</w:t>
      </w:r>
      <w:r w:rsidRPr="00050A9D">
        <w:rPr>
          <w:rFonts w:eastAsia="Calibri"/>
          <w:sz w:val="27"/>
          <w:szCs w:val="27"/>
          <w:lang w:eastAsia="en-US"/>
        </w:rPr>
        <w:t xml:space="preserve"> и ремонта фасада с периода 2027-2029 годов  на период 2018-2020 годов</w:t>
      </w:r>
      <w:r w:rsidR="002C0C1E" w:rsidRPr="00050A9D">
        <w:rPr>
          <w:rFonts w:eastAsia="Calibri"/>
          <w:sz w:val="27"/>
          <w:szCs w:val="27"/>
          <w:lang w:eastAsia="en-US"/>
        </w:rPr>
        <w:t xml:space="preserve"> (д</w:t>
      </w:r>
      <w:r w:rsidRPr="00050A9D">
        <w:rPr>
          <w:rFonts w:eastAsia="Calibri"/>
          <w:sz w:val="27"/>
          <w:szCs w:val="27"/>
          <w:lang w:eastAsia="en-US"/>
        </w:rPr>
        <w:t>ом 1963 г</w:t>
      </w:r>
      <w:r w:rsidR="002C0C1E" w:rsidRPr="00050A9D">
        <w:rPr>
          <w:rFonts w:eastAsia="Calibri"/>
          <w:sz w:val="27"/>
          <w:szCs w:val="27"/>
          <w:lang w:eastAsia="en-US"/>
        </w:rPr>
        <w:t>ода постройки</w:t>
      </w:r>
      <w:r w:rsidRPr="00050A9D">
        <w:rPr>
          <w:rFonts w:eastAsia="Calibri"/>
          <w:sz w:val="27"/>
          <w:szCs w:val="27"/>
          <w:lang w:eastAsia="en-US"/>
        </w:rPr>
        <w:t>, капитальный ремонт системы водоотведения – 2007 год, системы электроснабжения – 2011 год</w:t>
      </w:r>
      <w:r w:rsidR="002C0C1E" w:rsidRPr="00050A9D">
        <w:rPr>
          <w:rFonts w:eastAsia="Calibri"/>
          <w:sz w:val="27"/>
          <w:szCs w:val="27"/>
          <w:lang w:eastAsia="en-US"/>
        </w:rPr>
        <w:t>),</w:t>
      </w:r>
      <w:r w:rsidRPr="00050A9D">
        <w:rPr>
          <w:rFonts w:eastAsia="Calibri"/>
          <w:sz w:val="27"/>
          <w:szCs w:val="27"/>
          <w:lang w:eastAsia="en-US"/>
        </w:rPr>
        <w:t xml:space="preserve"> </w:t>
      </w:r>
    </w:p>
    <w:p w:rsidR="00D422F6" w:rsidRPr="00050A9D" w:rsidRDefault="00D422F6" w:rsidP="00D422F6">
      <w:pPr>
        <w:ind w:firstLine="567"/>
        <w:jc w:val="both"/>
        <w:rPr>
          <w:rFonts w:eastAsia="Calibri"/>
          <w:sz w:val="27"/>
          <w:szCs w:val="27"/>
          <w:lang w:eastAsia="en-US"/>
        </w:rPr>
      </w:pPr>
      <w:r w:rsidRPr="00050A9D">
        <w:rPr>
          <w:rFonts w:eastAsia="Calibri"/>
          <w:sz w:val="27"/>
          <w:szCs w:val="27"/>
          <w:lang w:eastAsia="en-US"/>
        </w:rPr>
        <w:t xml:space="preserve">Ленинградская область, Всеволожский район, </w:t>
      </w:r>
      <w:proofErr w:type="spellStart"/>
      <w:r w:rsidRPr="00050A9D">
        <w:rPr>
          <w:rFonts w:eastAsia="Calibri"/>
          <w:sz w:val="27"/>
          <w:szCs w:val="27"/>
          <w:lang w:eastAsia="en-US"/>
        </w:rPr>
        <w:t>г.п</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им.Свердлова</w:t>
      </w:r>
      <w:proofErr w:type="spellEnd"/>
      <w:r w:rsidRPr="00050A9D">
        <w:rPr>
          <w:rFonts w:eastAsia="Calibri"/>
          <w:sz w:val="27"/>
          <w:szCs w:val="27"/>
          <w:lang w:eastAsia="en-US"/>
        </w:rPr>
        <w:t>, микрорайон 1, д.38а – перенос срока капитального ремонта фасада с периода 2030-2032 годов на период 2018-2020 годов</w:t>
      </w:r>
      <w:r w:rsidR="002C0C1E" w:rsidRPr="00050A9D">
        <w:rPr>
          <w:rFonts w:eastAsia="Calibri"/>
          <w:sz w:val="27"/>
          <w:szCs w:val="27"/>
          <w:lang w:eastAsia="en-US"/>
        </w:rPr>
        <w:t xml:space="preserve"> (д</w:t>
      </w:r>
      <w:r w:rsidRPr="00050A9D">
        <w:rPr>
          <w:rFonts w:eastAsia="Calibri"/>
          <w:sz w:val="27"/>
          <w:szCs w:val="27"/>
          <w:lang w:eastAsia="en-US"/>
        </w:rPr>
        <w:t>ом 1973 г</w:t>
      </w:r>
      <w:r w:rsidR="002C0C1E" w:rsidRPr="00050A9D">
        <w:rPr>
          <w:rFonts w:eastAsia="Calibri"/>
          <w:sz w:val="27"/>
          <w:szCs w:val="27"/>
          <w:lang w:eastAsia="en-US"/>
        </w:rPr>
        <w:t>ода постройки</w:t>
      </w:r>
      <w:r w:rsidRPr="00050A9D">
        <w:rPr>
          <w:rFonts w:eastAsia="Calibri"/>
          <w:sz w:val="27"/>
          <w:szCs w:val="27"/>
          <w:lang w:eastAsia="en-US"/>
        </w:rPr>
        <w:t>, капитальный ремонт крыши – 2009 год</w:t>
      </w:r>
      <w:r w:rsidR="002C0C1E" w:rsidRPr="00050A9D">
        <w:rPr>
          <w:rFonts w:eastAsia="Calibri"/>
          <w:sz w:val="27"/>
          <w:szCs w:val="27"/>
          <w:lang w:eastAsia="en-US"/>
        </w:rPr>
        <w:t>),</w:t>
      </w:r>
    </w:p>
    <w:p w:rsidR="00D422F6" w:rsidRPr="00050A9D" w:rsidRDefault="00D422F6" w:rsidP="00D422F6">
      <w:pPr>
        <w:ind w:firstLine="567"/>
        <w:jc w:val="both"/>
        <w:rPr>
          <w:rFonts w:eastAsia="Calibri"/>
          <w:sz w:val="27"/>
          <w:szCs w:val="27"/>
          <w:lang w:eastAsia="en-US"/>
        </w:rPr>
      </w:pPr>
      <w:r w:rsidRPr="00050A9D">
        <w:rPr>
          <w:rFonts w:eastAsia="Calibri"/>
          <w:sz w:val="27"/>
          <w:szCs w:val="27"/>
          <w:lang w:eastAsia="en-US"/>
        </w:rPr>
        <w:t xml:space="preserve">Ленинградская область, Всеволожский район, </w:t>
      </w:r>
      <w:proofErr w:type="spellStart"/>
      <w:r w:rsidRPr="00050A9D">
        <w:rPr>
          <w:rFonts w:eastAsia="Calibri"/>
          <w:sz w:val="27"/>
          <w:szCs w:val="27"/>
          <w:lang w:eastAsia="en-US"/>
        </w:rPr>
        <w:t>г.п</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им.Свердлова</w:t>
      </w:r>
      <w:proofErr w:type="spellEnd"/>
      <w:r w:rsidRPr="00050A9D">
        <w:rPr>
          <w:rFonts w:eastAsia="Calibri"/>
          <w:sz w:val="27"/>
          <w:szCs w:val="27"/>
          <w:lang w:eastAsia="en-US"/>
        </w:rPr>
        <w:t xml:space="preserve">, микрорайон 1, д.1а – перенос срока капитального ремонта </w:t>
      </w:r>
      <w:r w:rsidR="002C0C1E" w:rsidRPr="00050A9D">
        <w:rPr>
          <w:rFonts w:eastAsia="Calibri"/>
          <w:sz w:val="27"/>
          <w:szCs w:val="27"/>
          <w:lang w:eastAsia="en-US"/>
        </w:rPr>
        <w:t>системы</w:t>
      </w:r>
      <w:r w:rsidRPr="00050A9D">
        <w:rPr>
          <w:rFonts w:eastAsia="Calibri"/>
          <w:sz w:val="27"/>
          <w:szCs w:val="27"/>
          <w:lang w:eastAsia="en-US"/>
        </w:rPr>
        <w:t xml:space="preserve"> холодного водоснабжения с периода 2036-2038 годов на период 2018-2020 годов (</w:t>
      </w:r>
      <w:r w:rsidR="002C0C1E" w:rsidRPr="00050A9D">
        <w:rPr>
          <w:rFonts w:eastAsia="Calibri"/>
          <w:sz w:val="27"/>
          <w:szCs w:val="27"/>
          <w:lang w:eastAsia="en-US"/>
        </w:rPr>
        <w:t>д</w:t>
      </w:r>
      <w:r w:rsidRPr="00050A9D">
        <w:rPr>
          <w:rFonts w:eastAsia="Calibri"/>
          <w:sz w:val="27"/>
          <w:szCs w:val="27"/>
          <w:lang w:eastAsia="en-US"/>
        </w:rPr>
        <w:t>ом 1973 г</w:t>
      </w:r>
      <w:r w:rsidR="002C0C1E" w:rsidRPr="00050A9D">
        <w:rPr>
          <w:rFonts w:eastAsia="Calibri"/>
          <w:sz w:val="27"/>
          <w:szCs w:val="27"/>
          <w:lang w:eastAsia="en-US"/>
        </w:rPr>
        <w:t>ода постройки</w:t>
      </w:r>
      <w:r w:rsidRPr="00050A9D">
        <w:rPr>
          <w:rFonts w:eastAsia="Calibri"/>
          <w:sz w:val="27"/>
          <w:szCs w:val="27"/>
          <w:lang w:eastAsia="en-US"/>
        </w:rPr>
        <w:t>, капитальный ремонт крыши – 2010 год, системы электроснабжения – 2013 год</w:t>
      </w:r>
      <w:r w:rsidR="002C0C1E" w:rsidRPr="00050A9D">
        <w:rPr>
          <w:rFonts w:eastAsia="Calibri"/>
          <w:sz w:val="27"/>
          <w:szCs w:val="27"/>
          <w:lang w:eastAsia="en-US"/>
        </w:rPr>
        <w:t>),</w:t>
      </w:r>
    </w:p>
    <w:p w:rsidR="00D422F6" w:rsidRPr="00050A9D" w:rsidRDefault="00D422F6" w:rsidP="00D422F6">
      <w:pPr>
        <w:ind w:firstLine="567"/>
        <w:jc w:val="both"/>
        <w:rPr>
          <w:rFonts w:eastAsia="Calibri"/>
          <w:sz w:val="27"/>
          <w:szCs w:val="27"/>
          <w:lang w:eastAsia="en-US"/>
        </w:rPr>
      </w:pPr>
      <w:r w:rsidRPr="00050A9D">
        <w:rPr>
          <w:rFonts w:eastAsia="Calibri"/>
          <w:sz w:val="27"/>
          <w:szCs w:val="27"/>
          <w:lang w:eastAsia="en-US"/>
        </w:rPr>
        <w:t xml:space="preserve">Ленинградская область, Всеволожский район, </w:t>
      </w:r>
      <w:proofErr w:type="spellStart"/>
      <w:r w:rsidRPr="00050A9D">
        <w:rPr>
          <w:rFonts w:eastAsia="Calibri"/>
          <w:sz w:val="27"/>
          <w:szCs w:val="27"/>
          <w:lang w:eastAsia="en-US"/>
        </w:rPr>
        <w:t>г.п</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им.Свердлова</w:t>
      </w:r>
      <w:proofErr w:type="spellEnd"/>
      <w:r w:rsidRPr="00050A9D">
        <w:rPr>
          <w:rFonts w:eastAsia="Calibri"/>
          <w:sz w:val="27"/>
          <w:szCs w:val="27"/>
          <w:lang w:eastAsia="en-US"/>
        </w:rPr>
        <w:t xml:space="preserve">, микрорайон 2, д.50 – перенос срока капитального ремонта </w:t>
      </w:r>
      <w:r w:rsidR="002C0C1E" w:rsidRPr="00050A9D">
        <w:rPr>
          <w:rFonts w:eastAsia="Calibri"/>
          <w:sz w:val="27"/>
          <w:szCs w:val="27"/>
          <w:lang w:eastAsia="en-US"/>
        </w:rPr>
        <w:t>системы</w:t>
      </w:r>
      <w:r w:rsidRPr="00050A9D">
        <w:rPr>
          <w:rFonts w:eastAsia="Calibri"/>
          <w:sz w:val="27"/>
          <w:szCs w:val="27"/>
          <w:lang w:eastAsia="en-US"/>
        </w:rPr>
        <w:t xml:space="preserve"> холодного водоснабжения с периода 2030-2032 годов на период 2018-2020 годов</w:t>
      </w:r>
      <w:r w:rsidR="002C0C1E" w:rsidRPr="00050A9D">
        <w:rPr>
          <w:rFonts w:eastAsia="Calibri"/>
          <w:sz w:val="27"/>
          <w:szCs w:val="27"/>
          <w:lang w:eastAsia="en-US"/>
        </w:rPr>
        <w:t xml:space="preserve"> (д</w:t>
      </w:r>
      <w:r w:rsidRPr="00050A9D">
        <w:rPr>
          <w:rFonts w:eastAsia="Calibri"/>
          <w:sz w:val="27"/>
          <w:szCs w:val="27"/>
          <w:lang w:eastAsia="en-US"/>
        </w:rPr>
        <w:t>ом 1967 г</w:t>
      </w:r>
      <w:r w:rsidR="002C0C1E" w:rsidRPr="00050A9D">
        <w:rPr>
          <w:rFonts w:eastAsia="Calibri"/>
          <w:sz w:val="27"/>
          <w:szCs w:val="27"/>
          <w:lang w:eastAsia="en-US"/>
        </w:rPr>
        <w:t>ода постройки</w:t>
      </w:r>
      <w:r w:rsidRPr="00050A9D">
        <w:rPr>
          <w:rFonts w:eastAsia="Calibri"/>
          <w:sz w:val="27"/>
          <w:szCs w:val="27"/>
          <w:lang w:eastAsia="en-US"/>
        </w:rPr>
        <w:t>, капитальный ремонт не проводился</w:t>
      </w:r>
      <w:r w:rsidR="002C0C1E" w:rsidRPr="00050A9D">
        <w:rPr>
          <w:rFonts w:eastAsia="Calibri"/>
          <w:sz w:val="27"/>
          <w:szCs w:val="27"/>
          <w:lang w:eastAsia="en-US"/>
        </w:rPr>
        <w:t>).</w:t>
      </w:r>
    </w:p>
    <w:p w:rsidR="00B07A66" w:rsidRDefault="008A6EFA" w:rsidP="005A4997">
      <w:pPr>
        <w:jc w:val="both"/>
        <w:rPr>
          <w:rFonts w:eastAsia="Calibri"/>
          <w:sz w:val="27"/>
          <w:szCs w:val="27"/>
          <w:lang w:eastAsia="en-US"/>
        </w:rPr>
      </w:pPr>
      <w:r w:rsidRPr="00050A9D">
        <w:rPr>
          <w:rFonts w:eastAsia="Calibri"/>
          <w:b/>
          <w:sz w:val="27"/>
          <w:szCs w:val="27"/>
          <w:lang w:eastAsia="en-US"/>
        </w:rPr>
        <w:t>Решили</w:t>
      </w:r>
      <w:proofErr w:type="gramStart"/>
      <w:r w:rsidR="00604F94" w:rsidRPr="00050A9D">
        <w:rPr>
          <w:rFonts w:eastAsia="Calibri"/>
          <w:b/>
          <w:sz w:val="27"/>
          <w:szCs w:val="27"/>
          <w:lang w:eastAsia="en-US"/>
        </w:rPr>
        <w:t>:</w:t>
      </w:r>
      <w:r w:rsidR="00604F94" w:rsidRPr="00050A9D">
        <w:rPr>
          <w:rFonts w:eastAsia="Calibri"/>
          <w:sz w:val="27"/>
          <w:szCs w:val="27"/>
          <w:lang w:eastAsia="en-US"/>
        </w:rPr>
        <w:t xml:space="preserve"> </w:t>
      </w:r>
      <w:bookmarkStart w:id="12" w:name="_Hlk535326968"/>
      <w:r w:rsidR="00B07A66" w:rsidRPr="00050A9D">
        <w:rPr>
          <w:rFonts w:eastAsia="Calibri"/>
          <w:sz w:val="27"/>
          <w:szCs w:val="27"/>
          <w:lang w:eastAsia="en-US"/>
        </w:rPr>
        <w:t>Вернуть</w:t>
      </w:r>
      <w:proofErr w:type="gramEnd"/>
      <w:r w:rsidR="00B07A66" w:rsidRPr="00050A9D">
        <w:rPr>
          <w:rFonts w:eastAsia="Calibri"/>
          <w:sz w:val="27"/>
          <w:szCs w:val="27"/>
          <w:lang w:eastAsia="en-US"/>
        </w:rPr>
        <w:t xml:space="preserve"> документы заявителю в связи с представлением документов не в полном объеме в соответствии с </w:t>
      </w:r>
      <w:r w:rsidR="00757042" w:rsidRPr="00050A9D">
        <w:rPr>
          <w:rFonts w:eastAsia="Calibri"/>
          <w:sz w:val="27"/>
          <w:szCs w:val="27"/>
          <w:lang w:eastAsia="en-US"/>
        </w:rPr>
        <w:t>пунктом</w:t>
      </w:r>
      <w:r w:rsidR="00356C7A" w:rsidRPr="00050A9D">
        <w:rPr>
          <w:rFonts w:eastAsia="Calibri"/>
          <w:sz w:val="27"/>
          <w:szCs w:val="27"/>
          <w:lang w:eastAsia="en-US"/>
        </w:rPr>
        <w:t xml:space="preserve"> 3.10</w:t>
      </w:r>
      <w:r w:rsidR="00B07A66" w:rsidRPr="00050A9D">
        <w:rPr>
          <w:rFonts w:eastAsia="Calibri"/>
          <w:sz w:val="27"/>
          <w:szCs w:val="27"/>
          <w:lang w:eastAsia="en-US"/>
        </w:rPr>
        <w:t xml:space="preserve"> Порядка </w:t>
      </w:r>
      <w:bookmarkStart w:id="13" w:name="_Hlk535332054"/>
      <w:r w:rsidR="00B07A66" w:rsidRPr="00050A9D">
        <w:rPr>
          <w:rFonts w:eastAsia="Calibri"/>
          <w:sz w:val="27"/>
          <w:szCs w:val="27"/>
          <w:lang w:eastAsia="en-US"/>
        </w:rPr>
        <w:t>и оформлением документов не в соответствии с требованиями действующего законодательства.</w:t>
      </w:r>
      <w:bookmarkEnd w:id="12"/>
    </w:p>
    <w:p w:rsidR="00F05055" w:rsidRPr="00050A9D" w:rsidRDefault="00F05055" w:rsidP="00F05055">
      <w:pPr>
        <w:ind w:firstLine="709"/>
        <w:jc w:val="both"/>
        <w:rPr>
          <w:rFonts w:eastAsia="Calibri"/>
          <w:sz w:val="27"/>
          <w:szCs w:val="27"/>
          <w:lang w:eastAsia="en-US"/>
        </w:rPr>
      </w:pPr>
      <w:r>
        <w:rPr>
          <w:rFonts w:eastAsia="Calibri"/>
          <w:sz w:val="27"/>
          <w:szCs w:val="27"/>
          <w:lang w:eastAsia="en-US"/>
        </w:rPr>
        <w:t xml:space="preserve">Приложение № 5 к протоколу. </w:t>
      </w:r>
    </w:p>
    <w:bookmarkEnd w:id="13"/>
    <w:p w:rsidR="00934B1D" w:rsidRPr="00050A9D" w:rsidRDefault="00B07A66" w:rsidP="00B07A66">
      <w:pPr>
        <w:widowControl w:val="0"/>
        <w:autoSpaceDE w:val="0"/>
        <w:autoSpaceDN w:val="0"/>
        <w:adjustRightInd w:val="0"/>
        <w:spacing w:before="120"/>
        <w:ind w:firstLine="567"/>
        <w:jc w:val="both"/>
        <w:rPr>
          <w:rFonts w:eastAsia="Calibri"/>
          <w:sz w:val="27"/>
          <w:szCs w:val="27"/>
          <w:lang w:eastAsia="en-US"/>
        </w:rPr>
      </w:pPr>
      <w:r w:rsidRPr="00050A9D">
        <w:rPr>
          <w:rFonts w:eastAsia="Calibri"/>
          <w:b/>
          <w:sz w:val="27"/>
          <w:szCs w:val="27"/>
          <w:lang w:eastAsia="en-US"/>
        </w:rPr>
        <w:t>6</w:t>
      </w:r>
      <w:r w:rsidR="00934B1D" w:rsidRPr="00050A9D">
        <w:rPr>
          <w:rFonts w:eastAsia="Calibri"/>
          <w:b/>
          <w:sz w:val="27"/>
          <w:szCs w:val="27"/>
          <w:lang w:eastAsia="en-US"/>
        </w:rPr>
        <w:t>.</w:t>
      </w:r>
      <w:r w:rsidR="00934B1D" w:rsidRPr="00050A9D">
        <w:rPr>
          <w:rFonts w:eastAsia="Calibri"/>
          <w:sz w:val="27"/>
          <w:szCs w:val="27"/>
          <w:lang w:eastAsia="en-US"/>
        </w:rPr>
        <w:t xml:space="preserve"> Рассмотрение</w:t>
      </w:r>
      <w:r w:rsidR="00934B1D" w:rsidRPr="00050A9D">
        <w:rPr>
          <w:rFonts w:eastAsia="Calibri"/>
          <w:b/>
          <w:sz w:val="27"/>
          <w:szCs w:val="27"/>
          <w:lang w:eastAsia="en-US"/>
        </w:rPr>
        <w:t xml:space="preserve"> </w:t>
      </w:r>
      <w:r w:rsidR="00934B1D" w:rsidRPr="00050A9D">
        <w:rPr>
          <w:rFonts w:eastAsia="Calibri"/>
          <w:sz w:val="27"/>
          <w:szCs w:val="27"/>
          <w:lang w:eastAsia="en-US"/>
        </w:rPr>
        <w:t xml:space="preserve">заявлений, представленных администрацией муниципального образования </w:t>
      </w:r>
      <w:proofErr w:type="spellStart"/>
      <w:r w:rsidR="005A4997" w:rsidRPr="00050A9D">
        <w:rPr>
          <w:rFonts w:eastAsia="Calibri"/>
          <w:sz w:val="27"/>
          <w:szCs w:val="27"/>
          <w:lang w:eastAsia="en-US"/>
        </w:rPr>
        <w:t>Лаголовское</w:t>
      </w:r>
      <w:proofErr w:type="spellEnd"/>
      <w:r w:rsidR="005A4997" w:rsidRPr="00050A9D">
        <w:rPr>
          <w:rFonts w:eastAsia="Calibri"/>
          <w:sz w:val="27"/>
          <w:szCs w:val="27"/>
          <w:lang w:eastAsia="en-US"/>
        </w:rPr>
        <w:t xml:space="preserve"> сельское поселение</w:t>
      </w:r>
      <w:r w:rsidRPr="00050A9D">
        <w:rPr>
          <w:rFonts w:eastAsia="Calibri"/>
          <w:sz w:val="27"/>
          <w:szCs w:val="27"/>
          <w:lang w:eastAsia="en-US"/>
        </w:rPr>
        <w:t xml:space="preserve"> </w:t>
      </w:r>
      <w:r w:rsidR="00B0183C" w:rsidRPr="00050A9D">
        <w:rPr>
          <w:rFonts w:eastAsia="Calibri"/>
          <w:sz w:val="27"/>
          <w:szCs w:val="27"/>
          <w:lang w:eastAsia="en-US"/>
        </w:rPr>
        <w:t>Ломоносовск</w:t>
      </w:r>
      <w:r w:rsidR="00831AEC" w:rsidRPr="00050A9D">
        <w:rPr>
          <w:rFonts w:eastAsia="Calibri"/>
          <w:sz w:val="27"/>
          <w:szCs w:val="27"/>
          <w:lang w:eastAsia="en-US"/>
        </w:rPr>
        <w:t>ого</w:t>
      </w:r>
      <w:r w:rsidRPr="00050A9D">
        <w:rPr>
          <w:rFonts w:eastAsia="Calibri"/>
          <w:sz w:val="27"/>
          <w:szCs w:val="27"/>
          <w:lang w:eastAsia="en-US"/>
        </w:rPr>
        <w:t xml:space="preserve"> муниципальн</w:t>
      </w:r>
      <w:r w:rsidR="00831AEC" w:rsidRPr="00050A9D">
        <w:rPr>
          <w:rFonts w:eastAsia="Calibri"/>
          <w:sz w:val="27"/>
          <w:szCs w:val="27"/>
          <w:lang w:eastAsia="en-US"/>
        </w:rPr>
        <w:t>ого</w:t>
      </w:r>
      <w:r w:rsidRPr="00050A9D">
        <w:rPr>
          <w:rFonts w:eastAsia="Calibri"/>
          <w:sz w:val="27"/>
          <w:szCs w:val="27"/>
          <w:lang w:eastAsia="en-US"/>
        </w:rPr>
        <w:t xml:space="preserve"> район</w:t>
      </w:r>
      <w:r w:rsidR="00831AEC" w:rsidRPr="00050A9D">
        <w:rPr>
          <w:rFonts w:eastAsia="Calibri"/>
          <w:sz w:val="27"/>
          <w:szCs w:val="27"/>
          <w:lang w:eastAsia="en-US"/>
        </w:rPr>
        <w:t>а</w:t>
      </w:r>
      <w:r w:rsidRPr="00050A9D">
        <w:rPr>
          <w:rFonts w:eastAsia="Calibri"/>
          <w:sz w:val="27"/>
          <w:szCs w:val="27"/>
          <w:lang w:eastAsia="en-US"/>
        </w:rPr>
        <w:t xml:space="preserve"> Ленинградской о</w:t>
      </w:r>
      <w:r w:rsidR="00934B1D" w:rsidRPr="00050A9D">
        <w:rPr>
          <w:rFonts w:eastAsia="Calibri"/>
          <w:sz w:val="27"/>
          <w:szCs w:val="27"/>
          <w:lang w:eastAsia="en-US"/>
        </w:rPr>
        <w:t>бласти</w:t>
      </w:r>
      <w:r w:rsidR="00D4611C" w:rsidRPr="00050A9D">
        <w:rPr>
          <w:rFonts w:eastAsia="Calibri"/>
          <w:sz w:val="27"/>
          <w:szCs w:val="27"/>
          <w:lang w:eastAsia="en-US"/>
        </w:rPr>
        <w:t>,</w:t>
      </w:r>
      <w:r w:rsidRPr="00050A9D">
        <w:rPr>
          <w:rFonts w:eastAsia="Calibri"/>
          <w:sz w:val="27"/>
          <w:szCs w:val="27"/>
          <w:lang w:eastAsia="en-US"/>
        </w:rPr>
        <w:t xml:space="preserve"> </w:t>
      </w:r>
      <w:r w:rsidR="00934B1D" w:rsidRPr="00050A9D">
        <w:rPr>
          <w:rFonts w:eastAsia="Calibri"/>
          <w:sz w:val="27"/>
          <w:szCs w:val="27"/>
          <w:lang w:eastAsia="en-US"/>
        </w:rPr>
        <w:t xml:space="preserve">о переносе установленного срока капитального ремонта (отдельных услуг и(или) работ по капитальному ремонту) на более </w:t>
      </w:r>
      <w:r w:rsidRPr="00050A9D">
        <w:rPr>
          <w:rFonts w:eastAsia="Calibri"/>
          <w:sz w:val="27"/>
          <w:szCs w:val="27"/>
          <w:lang w:eastAsia="en-US"/>
        </w:rPr>
        <w:t>ранний</w:t>
      </w:r>
      <w:r w:rsidR="00934B1D" w:rsidRPr="00050A9D">
        <w:rPr>
          <w:rFonts w:eastAsia="Calibri"/>
          <w:sz w:val="27"/>
          <w:szCs w:val="27"/>
          <w:lang w:eastAsia="en-US"/>
        </w:rPr>
        <w:t xml:space="preserve"> период (срок), в отношении </w:t>
      </w:r>
      <w:r w:rsidRPr="00050A9D">
        <w:rPr>
          <w:rFonts w:eastAsia="Calibri"/>
          <w:sz w:val="27"/>
          <w:szCs w:val="27"/>
          <w:lang w:eastAsia="en-US"/>
        </w:rPr>
        <w:t>3</w:t>
      </w:r>
      <w:r w:rsidR="00934B1D" w:rsidRPr="00050A9D">
        <w:rPr>
          <w:rFonts w:eastAsia="Calibri"/>
          <w:sz w:val="27"/>
          <w:szCs w:val="27"/>
          <w:lang w:eastAsia="en-US"/>
        </w:rPr>
        <w:t xml:space="preserve"> домов</w:t>
      </w:r>
      <w:r w:rsidR="008C51EB" w:rsidRPr="00050A9D">
        <w:rPr>
          <w:rFonts w:eastAsia="Calibri"/>
          <w:sz w:val="27"/>
          <w:szCs w:val="27"/>
          <w:lang w:eastAsia="en-US"/>
        </w:rPr>
        <w:t>:</w:t>
      </w:r>
    </w:p>
    <w:p w:rsidR="00B0183C" w:rsidRPr="00050A9D" w:rsidRDefault="00B0183C" w:rsidP="00B0183C">
      <w:pPr>
        <w:ind w:firstLine="567"/>
        <w:jc w:val="both"/>
        <w:rPr>
          <w:rFonts w:eastAsia="Calibri"/>
          <w:sz w:val="27"/>
          <w:szCs w:val="27"/>
          <w:lang w:eastAsia="en-US"/>
        </w:rPr>
      </w:pPr>
      <w:r w:rsidRPr="00050A9D">
        <w:rPr>
          <w:rFonts w:eastAsia="Calibri"/>
          <w:sz w:val="27"/>
          <w:szCs w:val="27"/>
          <w:lang w:eastAsia="en-US"/>
        </w:rPr>
        <w:t xml:space="preserve">Ломоносовский район, </w:t>
      </w:r>
      <w:proofErr w:type="spellStart"/>
      <w:r w:rsidRPr="00050A9D">
        <w:rPr>
          <w:rFonts w:eastAsia="Calibri"/>
          <w:sz w:val="27"/>
          <w:szCs w:val="27"/>
          <w:lang w:eastAsia="en-US"/>
        </w:rPr>
        <w:t>д.Лаголово</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ул.Садовая</w:t>
      </w:r>
      <w:proofErr w:type="spellEnd"/>
      <w:r w:rsidRPr="00050A9D">
        <w:rPr>
          <w:rFonts w:eastAsia="Calibri"/>
          <w:sz w:val="27"/>
          <w:szCs w:val="27"/>
          <w:lang w:eastAsia="en-US"/>
        </w:rPr>
        <w:t>, д.3 – перенос срока капитального ремонта системы теплоснабжения с периода 2036-2038 годов  на период 2018-2020 годов,  крыши,  фасада, с периода 2021-2023 годов на период 2018-2020 годов, приборов учета (в программе отсутствует), с периода 2036-2038 годов на период 2018-2020 годов (дом 1971 года постройки, капитальный ремонт не проводился</w:t>
      </w:r>
      <w:r w:rsidR="003D6786" w:rsidRPr="00050A9D">
        <w:rPr>
          <w:rFonts w:eastAsia="Calibri"/>
          <w:sz w:val="27"/>
          <w:szCs w:val="27"/>
          <w:lang w:eastAsia="en-US"/>
        </w:rPr>
        <w:t>,</w:t>
      </w:r>
    </w:p>
    <w:p w:rsidR="00B0183C" w:rsidRPr="00050A9D" w:rsidRDefault="00B0183C" w:rsidP="00B0183C">
      <w:pPr>
        <w:ind w:firstLine="567"/>
        <w:jc w:val="both"/>
        <w:rPr>
          <w:rFonts w:eastAsia="Calibri"/>
          <w:sz w:val="27"/>
          <w:szCs w:val="27"/>
          <w:lang w:eastAsia="en-US"/>
        </w:rPr>
      </w:pPr>
      <w:r w:rsidRPr="00050A9D">
        <w:rPr>
          <w:rFonts w:eastAsia="Calibri"/>
          <w:sz w:val="27"/>
          <w:szCs w:val="27"/>
          <w:lang w:eastAsia="en-US"/>
        </w:rPr>
        <w:t xml:space="preserve"> Ломоносовский район, </w:t>
      </w:r>
      <w:proofErr w:type="spellStart"/>
      <w:r w:rsidRPr="00050A9D">
        <w:rPr>
          <w:rFonts w:eastAsia="Calibri"/>
          <w:sz w:val="27"/>
          <w:szCs w:val="27"/>
          <w:lang w:eastAsia="en-US"/>
        </w:rPr>
        <w:t>д.Лаголово</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ул.Садовая</w:t>
      </w:r>
      <w:proofErr w:type="spellEnd"/>
      <w:r w:rsidRPr="00050A9D">
        <w:rPr>
          <w:rFonts w:eastAsia="Calibri"/>
          <w:sz w:val="27"/>
          <w:szCs w:val="27"/>
          <w:lang w:eastAsia="en-US"/>
        </w:rPr>
        <w:t>, д.1 – перенос срока капитального ремонта крыши, с периода 2021-2023 годов на период 2018-2020 годов программе (ремонт крыши был запланирован на период 2014-2017 годов) и ремонта приборов учета (в программе отсутствует), системы теплоснабжения</w:t>
      </w:r>
      <w:r w:rsidR="003D6786" w:rsidRPr="00050A9D">
        <w:rPr>
          <w:rFonts w:eastAsia="Calibri"/>
          <w:sz w:val="27"/>
          <w:szCs w:val="27"/>
          <w:lang w:eastAsia="en-US"/>
        </w:rPr>
        <w:t xml:space="preserve"> </w:t>
      </w:r>
      <w:r w:rsidRPr="00050A9D">
        <w:rPr>
          <w:rFonts w:eastAsia="Calibri"/>
          <w:sz w:val="27"/>
          <w:szCs w:val="27"/>
          <w:lang w:eastAsia="en-US"/>
        </w:rPr>
        <w:t xml:space="preserve">с периода 2036-2038 годов на период 2018-2020 годов </w:t>
      </w:r>
      <w:r w:rsidR="00F75B8E" w:rsidRPr="00050A9D">
        <w:rPr>
          <w:rFonts w:eastAsia="Calibri"/>
          <w:sz w:val="27"/>
          <w:szCs w:val="27"/>
          <w:lang w:eastAsia="en-US"/>
        </w:rPr>
        <w:t>(д</w:t>
      </w:r>
      <w:r w:rsidRPr="00050A9D">
        <w:rPr>
          <w:rFonts w:eastAsia="Calibri"/>
          <w:sz w:val="27"/>
          <w:szCs w:val="27"/>
          <w:lang w:eastAsia="en-US"/>
        </w:rPr>
        <w:t>ом 1970 г</w:t>
      </w:r>
      <w:r w:rsidR="00F75B8E" w:rsidRPr="00050A9D">
        <w:rPr>
          <w:rFonts w:eastAsia="Calibri"/>
          <w:sz w:val="27"/>
          <w:szCs w:val="27"/>
          <w:lang w:eastAsia="en-US"/>
        </w:rPr>
        <w:t>ода постройки</w:t>
      </w:r>
      <w:r w:rsidRPr="00050A9D">
        <w:rPr>
          <w:rFonts w:eastAsia="Calibri"/>
          <w:sz w:val="27"/>
          <w:szCs w:val="27"/>
          <w:lang w:eastAsia="en-US"/>
        </w:rPr>
        <w:t>,  капитальный ремонт не проводился</w:t>
      </w:r>
      <w:r w:rsidR="00F75B8E" w:rsidRPr="00050A9D">
        <w:rPr>
          <w:rFonts w:eastAsia="Calibri"/>
          <w:sz w:val="27"/>
          <w:szCs w:val="27"/>
          <w:lang w:eastAsia="en-US"/>
        </w:rPr>
        <w:t>),</w:t>
      </w:r>
      <w:r w:rsidRPr="00050A9D">
        <w:rPr>
          <w:rFonts w:eastAsia="Calibri"/>
          <w:sz w:val="27"/>
          <w:szCs w:val="27"/>
          <w:lang w:eastAsia="en-US"/>
        </w:rPr>
        <w:t xml:space="preserve"> </w:t>
      </w:r>
    </w:p>
    <w:p w:rsidR="00B0183C" w:rsidRPr="00050A9D" w:rsidRDefault="00B0183C" w:rsidP="00A95686">
      <w:pPr>
        <w:ind w:firstLine="567"/>
        <w:jc w:val="both"/>
        <w:rPr>
          <w:rFonts w:eastAsia="Calibri"/>
          <w:sz w:val="27"/>
          <w:szCs w:val="27"/>
          <w:lang w:eastAsia="en-US"/>
        </w:rPr>
      </w:pPr>
      <w:r w:rsidRPr="00050A9D">
        <w:rPr>
          <w:rFonts w:eastAsia="Calibri"/>
          <w:sz w:val="27"/>
          <w:szCs w:val="27"/>
          <w:lang w:eastAsia="en-US"/>
        </w:rPr>
        <w:t xml:space="preserve">Ломоносовский район, деревня </w:t>
      </w:r>
      <w:proofErr w:type="spellStart"/>
      <w:r w:rsidRPr="00050A9D">
        <w:rPr>
          <w:rFonts w:eastAsia="Calibri"/>
          <w:sz w:val="27"/>
          <w:szCs w:val="27"/>
          <w:lang w:eastAsia="en-US"/>
        </w:rPr>
        <w:t>Лаголово</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ул.Детская</w:t>
      </w:r>
      <w:proofErr w:type="spellEnd"/>
      <w:r w:rsidRPr="00050A9D">
        <w:rPr>
          <w:rFonts w:eastAsia="Calibri"/>
          <w:sz w:val="27"/>
          <w:szCs w:val="27"/>
          <w:lang w:eastAsia="en-US"/>
        </w:rPr>
        <w:t>, д.1 – перенос срока капитального ремонта крыши</w:t>
      </w:r>
      <w:r w:rsidR="003D6786" w:rsidRPr="00050A9D">
        <w:rPr>
          <w:rFonts w:eastAsia="Calibri"/>
          <w:sz w:val="27"/>
          <w:szCs w:val="27"/>
          <w:lang w:eastAsia="en-US"/>
        </w:rPr>
        <w:t>,</w:t>
      </w:r>
      <w:r w:rsidRPr="00050A9D">
        <w:rPr>
          <w:rFonts w:eastAsia="Calibri"/>
          <w:sz w:val="27"/>
          <w:szCs w:val="27"/>
          <w:lang w:eastAsia="en-US"/>
        </w:rPr>
        <w:t xml:space="preserve"> фасада</w:t>
      </w:r>
      <w:r w:rsidR="003D6786" w:rsidRPr="00050A9D">
        <w:rPr>
          <w:rFonts w:eastAsia="Calibri"/>
          <w:sz w:val="27"/>
          <w:szCs w:val="27"/>
          <w:lang w:eastAsia="en-US"/>
        </w:rPr>
        <w:t xml:space="preserve"> </w:t>
      </w:r>
      <w:r w:rsidRPr="00050A9D">
        <w:rPr>
          <w:rFonts w:eastAsia="Calibri"/>
          <w:sz w:val="27"/>
          <w:szCs w:val="27"/>
          <w:lang w:eastAsia="en-US"/>
        </w:rPr>
        <w:t>с периода 2033-2035 годов на период 2018-2020 годов</w:t>
      </w:r>
      <w:r w:rsidR="00F75B8E" w:rsidRPr="00050A9D">
        <w:rPr>
          <w:rFonts w:eastAsia="Calibri"/>
          <w:sz w:val="27"/>
          <w:szCs w:val="27"/>
          <w:lang w:eastAsia="en-US"/>
        </w:rPr>
        <w:t>,</w:t>
      </w:r>
      <w:r w:rsidRPr="00050A9D">
        <w:rPr>
          <w:rFonts w:eastAsia="Calibri"/>
          <w:sz w:val="27"/>
          <w:szCs w:val="27"/>
          <w:lang w:eastAsia="en-US"/>
        </w:rPr>
        <w:t xml:space="preserve"> ремонта приборов учета (в программе отсутствует), систем</w:t>
      </w:r>
      <w:r w:rsidR="00F75B8E" w:rsidRPr="00050A9D">
        <w:rPr>
          <w:rFonts w:eastAsia="Calibri"/>
          <w:sz w:val="27"/>
          <w:szCs w:val="27"/>
          <w:lang w:eastAsia="en-US"/>
        </w:rPr>
        <w:t>ы</w:t>
      </w:r>
      <w:r w:rsidRPr="00050A9D">
        <w:rPr>
          <w:rFonts w:eastAsia="Calibri"/>
          <w:sz w:val="27"/>
          <w:szCs w:val="27"/>
          <w:lang w:eastAsia="en-US"/>
        </w:rPr>
        <w:t xml:space="preserve"> теплоснабжения с периода 2039-2041 годов на период 2018-2020 годов</w:t>
      </w:r>
      <w:r w:rsidR="00F75B8E" w:rsidRPr="00050A9D">
        <w:rPr>
          <w:rFonts w:eastAsia="Calibri"/>
          <w:sz w:val="27"/>
          <w:szCs w:val="27"/>
          <w:lang w:eastAsia="en-US"/>
        </w:rPr>
        <w:t xml:space="preserve"> (д</w:t>
      </w:r>
      <w:r w:rsidRPr="00050A9D">
        <w:rPr>
          <w:rFonts w:eastAsia="Calibri"/>
          <w:sz w:val="27"/>
          <w:szCs w:val="27"/>
          <w:lang w:eastAsia="en-US"/>
        </w:rPr>
        <w:t>ом 1979 г</w:t>
      </w:r>
      <w:r w:rsidR="00F75B8E" w:rsidRPr="00050A9D">
        <w:rPr>
          <w:rFonts w:eastAsia="Calibri"/>
          <w:sz w:val="27"/>
          <w:szCs w:val="27"/>
          <w:lang w:eastAsia="en-US"/>
        </w:rPr>
        <w:t xml:space="preserve">ода </w:t>
      </w:r>
      <w:proofErr w:type="gramStart"/>
      <w:r w:rsidR="00F75B8E" w:rsidRPr="00050A9D">
        <w:rPr>
          <w:rFonts w:eastAsia="Calibri"/>
          <w:sz w:val="27"/>
          <w:szCs w:val="27"/>
          <w:lang w:eastAsia="en-US"/>
        </w:rPr>
        <w:t>постройки</w:t>
      </w:r>
      <w:r w:rsidRPr="00050A9D">
        <w:rPr>
          <w:rFonts w:eastAsia="Calibri"/>
          <w:sz w:val="27"/>
          <w:szCs w:val="27"/>
          <w:lang w:eastAsia="en-US"/>
        </w:rPr>
        <w:t>,  капитальный</w:t>
      </w:r>
      <w:proofErr w:type="gramEnd"/>
      <w:r w:rsidRPr="00050A9D">
        <w:rPr>
          <w:rFonts w:eastAsia="Calibri"/>
          <w:sz w:val="27"/>
          <w:szCs w:val="27"/>
          <w:lang w:eastAsia="en-US"/>
        </w:rPr>
        <w:t xml:space="preserve"> ремонт не проводился</w:t>
      </w:r>
      <w:r w:rsidR="00F75B8E" w:rsidRPr="00050A9D">
        <w:rPr>
          <w:rFonts w:eastAsia="Calibri"/>
          <w:sz w:val="27"/>
          <w:szCs w:val="27"/>
          <w:lang w:eastAsia="en-US"/>
        </w:rPr>
        <w:t>).</w:t>
      </w:r>
      <w:r w:rsidR="00A95686" w:rsidRPr="00050A9D">
        <w:rPr>
          <w:rFonts w:eastAsia="Calibri"/>
          <w:sz w:val="27"/>
          <w:szCs w:val="27"/>
          <w:lang w:eastAsia="en-US"/>
        </w:rPr>
        <w:t xml:space="preserve"> </w:t>
      </w:r>
      <w:r w:rsidRPr="00050A9D">
        <w:rPr>
          <w:rFonts w:eastAsia="Calibri"/>
          <w:sz w:val="27"/>
          <w:szCs w:val="27"/>
          <w:lang w:eastAsia="en-US"/>
        </w:rPr>
        <w:t xml:space="preserve">В </w:t>
      </w:r>
      <w:r w:rsidR="00CD056E" w:rsidRPr="00050A9D">
        <w:rPr>
          <w:rFonts w:eastAsia="Calibri"/>
          <w:sz w:val="27"/>
          <w:szCs w:val="27"/>
          <w:lang w:eastAsia="en-US"/>
        </w:rPr>
        <w:t>региональной программе капитальный</w:t>
      </w:r>
      <w:r w:rsidRPr="00050A9D">
        <w:rPr>
          <w:rFonts w:eastAsia="Calibri"/>
          <w:sz w:val="27"/>
          <w:szCs w:val="27"/>
          <w:lang w:eastAsia="en-US"/>
        </w:rPr>
        <w:t xml:space="preserve"> ремонт крыши и фасада запланирован на период 2030-2032</w:t>
      </w:r>
      <w:r w:rsidR="00A95686" w:rsidRPr="00050A9D">
        <w:rPr>
          <w:rFonts w:eastAsia="Calibri"/>
          <w:sz w:val="27"/>
          <w:szCs w:val="27"/>
          <w:lang w:eastAsia="en-US"/>
        </w:rPr>
        <w:t xml:space="preserve"> годов.</w:t>
      </w:r>
    </w:p>
    <w:p w:rsidR="00B07A66" w:rsidRPr="00050A9D" w:rsidRDefault="004D16FD" w:rsidP="00D4611C">
      <w:pPr>
        <w:jc w:val="both"/>
        <w:rPr>
          <w:rFonts w:eastAsia="Calibri"/>
          <w:sz w:val="27"/>
          <w:szCs w:val="27"/>
          <w:lang w:eastAsia="en-US"/>
        </w:rPr>
      </w:pPr>
      <w:r w:rsidRPr="00050A9D">
        <w:rPr>
          <w:rFonts w:eastAsia="Calibri"/>
          <w:b/>
          <w:sz w:val="27"/>
          <w:szCs w:val="27"/>
          <w:lang w:eastAsia="en-US"/>
        </w:rPr>
        <w:t>Решили:</w:t>
      </w:r>
      <w:r w:rsidRPr="00050A9D">
        <w:rPr>
          <w:rFonts w:eastAsia="Calibri"/>
          <w:sz w:val="27"/>
          <w:szCs w:val="27"/>
          <w:lang w:eastAsia="en-US"/>
        </w:rPr>
        <w:t xml:space="preserve"> </w:t>
      </w:r>
      <w:r w:rsidR="00831AEC" w:rsidRPr="00050A9D">
        <w:rPr>
          <w:rFonts w:eastAsia="Calibri"/>
          <w:sz w:val="27"/>
          <w:szCs w:val="27"/>
          <w:lang w:eastAsia="en-US"/>
        </w:rPr>
        <w:t xml:space="preserve">1. </w:t>
      </w:r>
      <w:r w:rsidR="00B07A66" w:rsidRPr="00050A9D">
        <w:rPr>
          <w:rFonts w:eastAsia="Calibri"/>
          <w:sz w:val="27"/>
          <w:szCs w:val="27"/>
          <w:lang w:eastAsia="en-US"/>
        </w:rPr>
        <w:t xml:space="preserve">Вернуть документы заявителю в связи с представлением документов не в полном объеме в соответствии с </w:t>
      </w:r>
      <w:r w:rsidR="00757042" w:rsidRPr="00050A9D">
        <w:rPr>
          <w:rFonts w:eastAsia="Calibri"/>
          <w:sz w:val="27"/>
          <w:szCs w:val="27"/>
          <w:lang w:eastAsia="en-US"/>
        </w:rPr>
        <w:t xml:space="preserve">пунктом 3.10 </w:t>
      </w:r>
      <w:r w:rsidR="00B07A66" w:rsidRPr="00050A9D">
        <w:rPr>
          <w:rFonts w:eastAsia="Calibri"/>
          <w:sz w:val="27"/>
          <w:szCs w:val="27"/>
          <w:lang w:eastAsia="en-US"/>
        </w:rPr>
        <w:t>Порядка и оформлением документов не в соответствии с требованиями действующего законодательства.</w:t>
      </w:r>
    </w:p>
    <w:p w:rsidR="00435239" w:rsidRPr="00050A9D" w:rsidRDefault="00831AEC" w:rsidP="00FE757A">
      <w:pPr>
        <w:ind w:firstLine="1134"/>
        <w:jc w:val="both"/>
        <w:rPr>
          <w:rFonts w:eastAsia="Calibri"/>
          <w:sz w:val="27"/>
          <w:szCs w:val="27"/>
          <w:lang w:eastAsia="en-US"/>
        </w:rPr>
      </w:pPr>
      <w:r w:rsidRPr="00050A9D">
        <w:rPr>
          <w:rFonts w:eastAsia="Calibri"/>
          <w:sz w:val="27"/>
          <w:szCs w:val="27"/>
          <w:lang w:eastAsia="en-US"/>
        </w:rPr>
        <w:t>2. </w:t>
      </w:r>
      <w:r w:rsidR="00A95686" w:rsidRPr="00050A9D">
        <w:rPr>
          <w:rFonts w:eastAsia="Calibri"/>
          <w:sz w:val="27"/>
          <w:szCs w:val="27"/>
          <w:lang w:eastAsia="en-US"/>
        </w:rPr>
        <w:t xml:space="preserve">Рекомендовать </w:t>
      </w:r>
      <w:r w:rsidR="00435239" w:rsidRPr="00050A9D">
        <w:rPr>
          <w:rFonts w:eastAsia="Calibri"/>
          <w:sz w:val="27"/>
          <w:szCs w:val="27"/>
          <w:lang w:eastAsia="en-US"/>
        </w:rPr>
        <w:t xml:space="preserve">администрации муниципального образования </w:t>
      </w:r>
      <w:proofErr w:type="spellStart"/>
      <w:r w:rsidR="00435239" w:rsidRPr="00050A9D">
        <w:rPr>
          <w:rFonts w:eastAsia="Calibri"/>
          <w:sz w:val="27"/>
          <w:szCs w:val="27"/>
          <w:lang w:eastAsia="en-US"/>
        </w:rPr>
        <w:t>Лаголовское</w:t>
      </w:r>
      <w:proofErr w:type="spellEnd"/>
      <w:r w:rsidR="00435239" w:rsidRPr="00050A9D">
        <w:rPr>
          <w:rFonts w:eastAsia="Calibri"/>
          <w:sz w:val="27"/>
          <w:szCs w:val="27"/>
          <w:lang w:eastAsia="en-US"/>
        </w:rPr>
        <w:t xml:space="preserve"> сельское поселение Ломоносовского района Ленинградской области, либо </w:t>
      </w:r>
      <w:proofErr w:type="gramStart"/>
      <w:r w:rsidR="00435239" w:rsidRPr="00050A9D">
        <w:rPr>
          <w:rFonts w:eastAsia="Calibri"/>
          <w:sz w:val="27"/>
          <w:szCs w:val="27"/>
          <w:lang w:eastAsia="en-US"/>
        </w:rPr>
        <w:t xml:space="preserve">управляющей  </w:t>
      </w:r>
      <w:r w:rsidR="003B3F38" w:rsidRPr="00050A9D">
        <w:rPr>
          <w:rFonts w:eastAsia="Calibri"/>
          <w:sz w:val="27"/>
          <w:szCs w:val="27"/>
          <w:lang w:eastAsia="en-US"/>
        </w:rPr>
        <w:t>организации</w:t>
      </w:r>
      <w:proofErr w:type="gramEnd"/>
      <w:r w:rsidR="003B3F38" w:rsidRPr="00050A9D">
        <w:rPr>
          <w:rFonts w:eastAsia="Calibri"/>
          <w:sz w:val="27"/>
          <w:szCs w:val="27"/>
          <w:lang w:eastAsia="en-US"/>
        </w:rPr>
        <w:t xml:space="preserve"> </w:t>
      </w:r>
      <w:r w:rsidR="00A95686" w:rsidRPr="00050A9D">
        <w:rPr>
          <w:rFonts w:eastAsia="Calibri"/>
          <w:sz w:val="27"/>
          <w:szCs w:val="27"/>
          <w:lang w:eastAsia="en-US"/>
        </w:rPr>
        <w:t>обратиться с заявление</w:t>
      </w:r>
      <w:r w:rsidR="00435239" w:rsidRPr="00050A9D">
        <w:rPr>
          <w:rFonts w:eastAsia="Calibri"/>
          <w:sz w:val="27"/>
          <w:szCs w:val="27"/>
          <w:lang w:eastAsia="en-US"/>
        </w:rPr>
        <w:t xml:space="preserve">м </w:t>
      </w:r>
      <w:r w:rsidR="00A95686" w:rsidRPr="00050A9D">
        <w:rPr>
          <w:rFonts w:eastAsia="Calibri"/>
          <w:sz w:val="27"/>
          <w:szCs w:val="27"/>
          <w:lang w:eastAsia="en-US"/>
        </w:rPr>
        <w:t xml:space="preserve"> о ра</w:t>
      </w:r>
      <w:r w:rsidR="00435239" w:rsidRPr="00050A9D">
        <w:rPr>
          <w:rFonts w:eastAsia="Calibri"/>
          <w:sz w:val="27"/>
          <w:szCs w:val="27"/>
          <w:lang w:eastAsia="en-US"/>
        </w:rPr>
        <w:t xml:space="preserve">сширении </w:t>
      </w:r>
      <w:r w:rsidR="00A95686" w:rsidRPr="00050A9D">
        <w:rPr>
          <w:rFonts w:eastAsia="Calibri"/>
          <w:sz w:val="27"/>
          <w:szCs w:val="27"/>
          <w:lang w:eastAsia="en-US"/>
        </w:rPr>
        <w:t xml:space="preserve"> перечня</w:t>
      </w:r>
      <w:r w:rsidR="00435239" w:rsidRPr="00050A9D">
        <w:rPr>
          <w:sz w:val="27"/>
          <w:szCs w:val="27"/>
        </w:rPr>
        <w:t xml:space="preserve"> </w:t>
      </w:r>
      <w:r w:rsidR="00435239" w:rsidRPr="00050A9D">
        <w:rPr>
          <w:rFonts w:eastAsia="Calibri"/>
          <w:sz w:val="27"/>
          <w:szCs w:val="27"/>
          <w:lang w:eastAsia="en-US"/>
        </w:rPr>
        <w:t>планируемых видов услуг и(или) работ по капитальному ремонту</w:t>
      </w:r>
      <w:r w:rsidR="003B3F38" w:rsidRPr="00050A9D">
        <w:rPr>
          <w:rFonts w:eastAsia="Calibri"/>
          <w:sz w:val="27"/>
          <w:szCs w:val="27"/>
          <w:lang w:eastAsia="en-US"/>
        </w:rPr>
        <w:t xml:space="preserve"> в соответствии с Порядком.</w:t>
      </w:r>
    </w:p>
    <w:p w:rsidR="00FE757A" w:rsidRPr="00FE757A" w:rsidRDefault="00FE757A" w:rsidP="00FE757A">
      <w:pPr>
        <w:widowControl w:val="0"/>
        <w:autoSpaceDE w:val="0"/>
        <w:autoSpaceDN w:val="0"/>
        <w:adjustRightInd w:val="0"/>
        <w:ind w:firstLine="493"/>
        <w:jc w:val="both"/>
        <w:rPr>
          <w:rFonts w:eastAsia="Calibri"/>
          <w:sz w:val="27"/>
          <w:szCs w:val="27"/>
          <w:lang w:eastAsia="en-US"/>
        </w:rPr>
      </w:pPr>
      <w:r w:rsidRPr="00FE757A">
        <w:rPr>
          <w:rFonts w:eastAsia="Calibri"/>
          <w:sz w:val="27"/>
          <w:szCs w:val="27"/>
          <w:lang w:eastAsia="en-US"/>
        </w:rPr>
        <w:t>Приложение № 6 к протоколу.</w:t>
      </w:r>
    </w:p>
    <w:p w:rsidR="0044700C" w:rsidRPr="00050A9D" w:rsidRDefault="00BD64A0" w:rsidP="0044700C">
      <w:pPr>
        <w:widowControl w:val="0"/>
        <w:autoSpaceDE w:val="0"/>
        <w:autoSpaceDN w:val="0"/>
        <w:adjustRightInd w:val="0"/>
        <w:spacing w:before="120"/>
        <w:ind w:firstLine="493"/>
        <w:jc w:val="both"/>
        <w:rPr>
          <w:rFonts w:eastAsia="Calibri"/>
          <w:sz w:val="27"/>
          <w:szCs w:val="27"/>
          <w:lang w:eastAsia="en-US"/>
        </w:rPr>
      </w:pPr>
      <w:r w:rsidRPr="00050A9D">
        <w:rPr>
          <w:rFonts w:eastAsia="Calibri"/>
          <w:b/>
          <w:sz w:val="27"/>
          <w:szCs w:val="27"/>
          <w:lang w:eastAsia="en-US"/>
        </w:rPr>
        <w:t>7</w:t>
      </w:r>
      <w:r w:rsidR="00CC5963" w:rsidRPr="00050A9D">
        <w:rPr>
          <w:rFonts w:eastAsia="Calibri"/>
          <w:b/>
          <w:sz w:val="27"/>
          <w:szCs w:val="27"/>
          <w:lang w:eastAsia="en-US"/>
        </w:rPr>
        <w:t xml:space="preserve">. </w:t>
      </w:r>
      <w:r w:rsidR="0084157F" w:rsidRPr="00050A9D">
        <w:rPr>
          <w:rFonts w:eastAsia="Calibri"/>
          <w:b/>
          <w:sz w:val="27"/>
          <w:szCs w:val="27"/>
          <w:lang w:eastAsia="en-US"/>
        </w:rPr>
        <w:t xml:space="preserve"> </w:t>
      </w:r>
      <w:r w:rsidR="008C4912" w:rsidRPr="00050A9D">
        <w:rPr>
          <w:rFonts w:eastAsia="Calibri"/>
          <w:sz w:val="27"/>
          <w:szCs w:val="27"/>
          <w:lang w:eastAsia="en-US"/>
        </w:rPr>
        <w:t>Рассмотрение заявлений, представленных</w:t>
      </w:r>
      <w:r w:rsidR="00035E5D" w:rsidRPr="00050A9D">
        <w:rPr>
          <w:rFonts w:eastAsia="Calibri"/>
          <w:sz w:val="27"/>
          <w:szCs w:val="27"/>
          <w:lang w:eastAsia="en-US"/>
        </w:rPr>
        <w:t xml:space="preserve"> </w:t>
      </w:r>
      <w:r w:rsidR="009A57B6" w:rsidRPr="00050A9D">
        <w:rPr>
          <w:rFonts w:eastAsia="Calibri"/>
          <w:sz w:val="27"/>
          <w:szCs w:val="27"/>
          <w:lang w:eastAsia="en-US"/>
        </w:rPr>
        <w:t xml:space="preserve">администрацией </w:t>
      </w:r>
      <w:r w:rsidR="008C4912" w:rsidRPr="00050A9D">
        <w:rPr>
          <w:rFonts w:eastAsia="Calibri"/>
          <w:sz w:val="27"/>
          <w:szCs w:val="27"/>
          <w:lang w:eastAsia="en-US"/>
        </w:rPr>
        <w:t>муниципальн</w:t>
      </w:r>
      <w:r w:rsidR="004057EF" w:rsidRPr="00050A9D">
        <w:rPr>
          <w:rFonts w:eastAsia="Calibri"/>
          <w:sz w:val="27"/>
          <w:szCs w:val="27"/>
          <w:lang w:eastAsia="en-US"/>
        </w:rPr>
        <w:t xml:space="preserve">ого </w:t>
      </w:r>
      <w:r w:rsidR="009A57B6" w:rsidRPr="00050A9D">
        <w:rPr>
          <w:rFonts w:eastAsia="Calibri"/>
          <w:sz w:val="27"/>
          <w:szCs w:val="27"/>
          <w:lang w:eastAsia="en-US"/>
        </w:rPr>
        <w:t>образования</w:t>
      </w:r>
      <w:r w:rsidR="00035E5D" w:rsidRPr="00050A9D">
        <w:rPr>
          <w:rFonts w:eastAsia="Calibri"/>
          <w:sz w:val="27"/>
          <w:szCs w:val="27"/>
          <w:lang w:eastAsia="en-US"/>
        </w:rPr>
        <w:t xml:space="preserve"> </w:t>
      </w:r>
      <w:bookmarkStart w:id="14" w:name="_Hlk535244746"/>
      <w:proofErr w:type="spellStart"/>
      <w:r w:rsidR="0044700C" w:rsidRPr="00050A9D">
        <w:rPr>
          <w:rFonts w:eastAsia="Calibri"/>
          <w:sz w:val="27"/>
          <w:szCs w:val="27"/>
          <w:lang w:eastAsia="en-US"/>
        </w:rPr>
        <w:t>Лодейнопольский</w:t>
      </w:r>
      <w:proofErr w:type="spellEnd"/>
      <w:r w:rsidR="0044700C" w:rsidRPr="00050A9D">
        <w:rPr>
          <w:rFonts w:eastAsia="Calibri"/>
          <w:sz w:val="27"/>
          <w:szCs w:val="27"/>
          <w:lang w:eastAsia="en-US"/>
        </w:rPr>
        <w:t xml:space="preserve"> муниципальный район Ленинградской области </w:t>
      </w:r>
      <w:bookmarkStart w:id="15" w:name="_Hlk535313467"/>
      <w:bookmarkEnd w:id="14"/>
      <w:r w:rsidR="0044700C" w:rsidRPr="00050A9D">
        <w:rPr>
          <w:rFonts w:eastAsia="Calibri"/>
          <w:sz w:val="27"/>
          <w:szCs w:val="27"/>
          <w:lang w:eastAsia="en-US"/>
        </w:rPr>
        <w:t>о переносе установленного срока капитального ремонта (отдельных услуг и(или) работ по капитальному ремонту) на более ранний период (срок), в отношении 4 домов:</w:t>
      </w:r>
      <w:bookmarkEnd w:id="15"/>
    </w:p>
    <w:p w:rsidR="0044700C" w:rsidRPr="00050A9D" w:rsidRDefault="0044700C" w:rsidP="0044700C">
      <w:pPr>
        <w:widowControl w:val="0"/>
        <w:autoSpaceDE w:val="0"/>
        <w:autoSpaceDN w:val="0"/>
        <w:adjustRightInd w:val="0"/>
        <w:ind w:firstLine="493"/>
        <w:jc w:val="both"/>
        <w:rPr>
          <w:rFonts w:eastAsia="Calibri"/>
          <w:sz w:val="27"/>
          <w:szCs w:val="27"/>
          <w:lang w:eastAsia="en-US"/>
        </w:rPr>
      </w:pPr>
      <w:proofErr w:type="spellStart"/>
      <w:r w:rsidRPr="00050A9D">
        <w:rPr>
          <w:rFonts w:eastAsia="Calibri"/>
          <w:sz w:val="27"/>
          <w:szCs w:val="27"/>
          <w:lang w:eastAsia="en-US"/>
        </w:rPr>
        <w:t>г.Лодейное</w:t>
      </w:r>
      <w:proofErr w:type="spellEnd"/>
      <w:r w:rsidRPr="00050A9D">
        <w:rPr>
          <w:rFonts w:eastAsia="Calibri"/>
          <w:sz w:val="27"/>
          <w:szCs w:val="27"/>
          <w:lang w:eastAsia="en-US"/>
        </w:rPr>
        <w:t xml:space="preserve"> Поле, </w:t>
      </w:r>
      <w:proofErr w:type="spellStart"/>
      <w:r w:rsidRPr="00050A9D">
        <w:rPr>
          <w:rFonts w:eastAsia="Calibri"/>
          <w:sz w:val="27"/>
          <w:szCs w:val="27"/>
          <w:lang w:eastAsia="en-US"/>
        </w:rPr>
        <w:t>ул.Набережная</w:t>
      </w:r>
      <w:proofErr w:type="spellEnd"/>
      <w:r w:rsidRPr="00050A9D">
        <w:rPr>
          <w:rFonts w:eastAsia="Calibri"/>
          <w:sz w:val="27"/>
          <w:szCs w:val="27"/>
          <w:lang w:eastAsia="en-US"/>
        </w:rPr>
        <w:t xml:space="preserve">, д.5 – перенос срока капитального ремонта крыши с периода 2036-2038 годов на период 2021-2023 годов, </w:t>
      </w:r>
      <w:proofErr w:type="gramStart"/>
      <w:r w:rsidRPr="00050A9D">
        <w:rPr>
          <w:rFonts w:eastAsia="Calibri"/>
          <w:sz w:val="27"/>
          <w:szCs w:val="27"/>
          <w:lang w:eastAsia="en-US"/>
        </w:rPr>
        <w:t>фасада  с</w:t>
      </w:r>
      <w:proofErr w:type="gramEnd"/>
      <w:r w:rsidRPr="00050A9D">
        <w:rPr>
          <w:rFonts w:eastAsia="Calibri"/>
          <w:sz w:val="27"/>
          <w:szCs w:val="27"/>
          <w:lang w:eastAsia="en-US"/>
        </w:rPr>
        <w:t xml:space="preserve"> периода 2036-2038 годов  на период 2021-2023 годов (дом 1990 года постройки, капитальный ремонт фасада – 2008 год, крыши – 2010 год</w:t>
      </w:r>
      <w:r w:rsidR="002D6CC2" w:rsidRPr="00050A9D">
        <w:rPr>
          <w:rFonts w:eastAsia="Calibri"/>
          <w:sz w:val="27"/>
          <w:szCs w:val="27"/>
          <w:lang w:eastAsia="en-US"/>
        </w:rPr>
        <w:t>),</w:t>
      </w:r>
    </w:p>
    <w:p w:rsidR="0044700C" w:rsidRPr="00050A9D" w:rsidRDefault="0044700C" w:rsidP="0044700C">
      <w:pPr>
        <w:widowControl w:val="0"/>
        <w:autoSpaceDE w:val="0"/>
        <w:autoSpaceDN w:val="0"/>
        <w:adjustRightInd w:val="0"/>
        <w:ind w:firstLine="493"/>
        <w:jc w:val="both"/>
        <w:rPr>
          <w:rFonts w:eastAsia="Calibri"/>
          <w:sz w:val="27"/>
          <w:szCs w:val="27"/>
          <w:lang w:eastAsia="en-US"/>
        </w:rPr>
      </w:pPr>
      <w:proofErr w:type="spellStart"/>
      <w:r w:rsidRPr="00050A9D">
        <w:rPr>
          <w:rFonts w:eastAsia="Calibri"/>
          <w:sz w:val="27"/>
          <w:szCs w:val="27"/>
          <w:lang w:eastAsia="en-US"/>
        </w:rPr>
        <w:t>г.Лодейное</w:t>
      </w:r>
      <w:proofErr w:type="spellEnd"/>
      <w:r w:rsidRPr="00050A9D">
        <w:rPr>
          <w:rFonts w:eastAsia="Calibri"/>
          <w:sz w:val="27"/>
          <w:szCs w:val="27"/>
          <w:lang w:eastAsia="en-US"/>
        </w:rPr>
        <w:t xml:space="preserve"> Поле, </w:t>
      </w:r>
      <w:proofErr w:type="spellStart"/>
      <w:r w:rsidRPr="00050A9D">
        <w:rPr>
          <w:rFonts w:eastAsia="Calibri"/>
          <w:sz w:val="27"/>
          <w:szCs w:val="27"/>
          <w:lang w:eastAsia="en-US"/>
        </w:rPr>
        <w:t>ул.Ульяновская</w:t>
      </w:r>
      <w:proofErr w:type="spellEnd"/>
      <w:r w:rsidRPr="00050A9D">
        <w:rPr>
          <w:rFonts w:eastAsia="Calibri"/>
          <w:sz w:val="27"/>
          <w:szCs w:val="27"/>
          <w:lang w:eastAsia="en-US"/>
        </w:rPr>
        <w:t>, д.17 – перенос срока капитального ремонта крыши с периода 2039-2041</w:t>
      </w:r>
      <w:r w:rsidR="002D6CC2" w:rsidRPr="00050A9D">
        <w:rPr>
          <w:rFonts w:eastAsia="Calibri"/>
          <w:sz w:val="27"/>
          <w:szCs w:val="27"/>
          <w:lang w:eastAsia="en-US"/>
        </w:rPr>
        <w:t xml:space="preserve"> годов</w:t>
      </w:r>
      <w:r w:rsidRPr="00050A9D">
        <w:rPr>
          <w:rFonts w:eastAsia="Calibri"/>
          <w:sz w:val="27"/>
          <w:szCs w:val="27"/>
          <w:lang w:eastAsia="en-US"/>
        </w:rPr>
        <w:t xml:space="preserve"> на период 2021-2023</w:t>
      </w:r>
      <w:r w:rsidR="002D6CC2" w:rsidRPr="00050A9D">
        <w:rPr>
          <w:rFonts w:eastAsia="Calibri"/>
          <w:sz w:val="27"/>
          <w:szCs w:val="27"/>
          <w:lang w:eastAsia="en-US"/>
        </w:rPr>
        <w:t xml:space="preserve"> годов</w:t>
      </w:r>
      <w:r w:rsidRPr="00050A9D">
        <w:rPr>
          <w:rFonts w:eastAsia="Calibri"/>
          <w:sz w:val="27"/>
          <w:szCs w:val="27"/>
          <w:lang w:eastAsia="en-US"/>
        </w:rPr>
        <w:t xml:space="preserve">, </w:t>
      </w:r>
      <w:proofErr w:type="gramStart"/>
      <w:r w:rsidRPr="00050A9D">
        <w:rPr>
          <w:rFonts w:eastAsia="Calibri"/>
          <w:sz w:val="27"/>
          <w:szCs w:val="27"/>
          <w:lang w:eastAsia="en-US"/>
        </w:rPr>
        <w:t>фасада  с</w:t>
      </w:r>
      <w:proofErr w:type="gramEnd"/>
      <w:r w:rsidRPr="00050A9D">
        <w:rPr>
          <w:rFonts w:eastAsia="Calibri"/>
          <w:sz w:val="27"/>
          <w:szCs w:val="27"/>
          <w:lang w:eastAsia="en-US"/>
        </w:rPr>
        <w:t xml:space="preserve"> периода 2039-2041 годов  на период 2021-2023</w:t>
      </w:r>
      <w:r w:rsidR="002D6CC2" w:rsidRPr="00050A9D">
        <w:rPr>
          <w:rFonts w:eastAsia="Calibri"/>
          <w:sz w:val="27"/>
          <w:szCs w:val="27"/>
          <w:lang w:eastAsia="en-US"/>
        </w:rPr>
        <w:t xml:space="preserve"> годов (д</w:t>
      </w:r>
      <w:r w:rsidRPr="00050A9D">
        <w:rPr>
          <w:rFonts w:eastAsia="Calibri"/>
          <w:sz w:val="27"/>
          <w:szCs w:val="27"/>
          <w:lang w:eastAsia="en-US"/>
        </w:rPr>
        <w:t>ом 1981 г</w:t>
      </w:r>
      <w:r w:rsidR="002D6CC2" w:rsidRPr="00050A9D">
        <w:rPr>
          <w:rFonts w:eastAsia="Calibri"/>
          <w:sz w:val="27"/>
          <w:szCs w:val="27"/>
          <w:lang w:eastAsia="en-US"/>
        </w:rPr>
        <w:t>ода постройки</w:t>
      </w:r>
      <w:r w:rsidRPr="00050A9D">
        <w:rPr>
          <w:rFonts w:eastAsia="Calibri"/>
          <w:sz w:val="27"/>
          <w:szCs w:val="27"/>
          <w:lang w:eastAsia="en-US"/>
        </w:rPr>
        <w:t>, капитальный ремонт фасада, крыши, системы теплоснабжения – 2011 год</w:t>
      </w:r>
      <w:r w:rsidR="002D6CC2" w:rsidRPr="00050A9D">
        <w:rPr>
          <w:rFonts w:eastAsia="Calibri"/>
          <w:sz w:val="27"/>
          <w:szCs w:val="27"/>
          <w:lang w:eastAsia="en-US"/>
        </w:rPr>
        <w:t>),</w:t>
      </w:r>
    </w:p>
    <w:p w:rsidR="0044700C" w:rsidRPr="00050A9D" w:rsidRDefault="0044700C" w:rsidP="0044700C">
      <w:pPr>
        <w:widowControl w:val="0"/>
        <w:autoSpaceDE w:val="0"/>
        <w:autoSpaceDN w:val="0"/>
        <w:adjustRightInd w:val="0"/>
        <w:ind w:firstLine="493"/>
        <w:jc w:val="both"/>
        <w:rPr>
          <w:rFonts w:eastAsia="Calibri"/>
          <w:sz w:val="27"/>
          <w:szCs w:val="27"/>
          <w:lang w:eastAsia="en-US"/>
        </w:rPr>
      </w:pPr>
      <w:bookmarkStart w:id="16" w:name="_Hlk535416949"/>
      <w:proofErr w:type="spellStart"/>
      <w:r w:rsidRPr="00050A9D">
        <w:rPr>
          <w:rFonts w:eastAsia="Calibri"/>
          <w:sz w:val="27"/>
          <w:szCs w:val="27"/>
          <w:lang w:eastAsia="en-US"/>
        </w:rPr>
        <w:t>г.Лодейное</w:t>
      </w:r>
      <w:proofErr w:type="spellEnd"/>
      <w:r w:rsidRPr="00050A9D">
        <w:rPr>
          <w:rFonts w:eastAsia="Calibri"/>
          <w:sz w:val="27"/>
          <w:szCs w:val="27"/>
          <w:lang w:eastAsia="en-US"/>
        </w:rPr>
        <w:t xml:space="preserve"> Поле, </w:t>
      </w:r>
      <w:proofErr w:type="spellStart"/>
      <w:r w:rsidRPr="00050A9D">
        <w:rPr>
          <w:rFonts w:eastAsia="Calibri"/>
          <w:sz w:val="27"/>
          <w:szCs w:val="27"/>
          <w:lang w:eastAsia="en-US"/>
        </w:rPr>
        <w:t>ул.Пограничная</w:t>
      </w:r>
      <w:proofErr w:type="spellEnd"/>
      <w:proofErr w:type="gramStart"/>
      <w:r w:rsidRPr="00050A9D">
        <w:rPr>
          <w:rFonts w:eastAsia="Calibri"/>
          <w:sz w:val="27"/>
          <w:szCs w:val="27"/>
          <w:lang w:eastAsia="en-US"/>
        </w:rPr>
        <w:t>,  д.13</w:t>
      </w:r>
      <w:proofErr w:type="gramEnd"/>
      <w:r w:rsidRPr="00050A9D">
        <w:rPr>
          <w:rFonts w:eastAsia="Calibri"/>
          <w:sz w:val="27"/>
          <w:szCs w:val="27"/>
          <w:lang w:eastAsia="en-US"/>
        </w:rPr>
        <w:t xml:space="preserve">, корп.2 </w:t>
      </w:r>
      <w:bookmarkEnd w:id="16"/>
      <w:r w:rsidRPr="00050A9D">
        <w:rPr>
          <w:rFonts w:eastAsia="Calibri"/>
          <w:sz w:val="27"/>
          <w:szCs w:val="27"/>
          <w:lang w:eastAsia="en-US"/>
        </w:rPr>
        <w:t>– перенос срока капитального ремонта фасада с периода 2036-2038</w:t>
      </w:r>
      <w:r w:rsidR="002D6CC2" w:rsidRPr="00050A9D">
        <w:rPr>
          <w:rFonts w:eastAsia="Calibri"/>
          <w:sz w:val="27"/>
          <w:szCs w:val="27"/>
          <w:lang w:eastAsia="en-US"/>
        </w:rPr>
        <w:t xml:space="preserve"> годов</w:t>
      </w:r>
      <w:r w:rsidRPr="00050A9D">
        <w:rPr>
          <w:rFonts w:eastAsia="Calibri"/>
          <w:sz w:val="27"/>
          <w:szCs w:val="27"/>
          <w:lang w:eastAsia="en-US"/>
        </w:rPr>
        <w:t xml:space="preserve"> (в программе 2018-2020), </w:t>
      </w:r>
      <w:proofErr w:type="spellStart"/>
      <w:r w:rsidRPr="00050A9D">
        <w:rPr>
          <w:rFonts w:eastAsia="Calibri"/>
          <w:sz w:val="27"/>
          <w:szCs w:val="27"/>
          <w:lang w:eastAsia="en-US"/>
        </w:rPr>
        <w:t>ПИРы</w:t>
      </w:r>
      <w:proofErr w:type="spellEnd"/>
      <w:r w:rsidRPr="00050A9D">
        <w:rPr>
          <w:rFonts w:eastAsia="Calibri"/>
          <w:sz w:val="27"/>
          <w:szCs w:val="27"/>
          <w:lang w:eastAsia="en-US"/>
        </w:rPr>
        <w:t xml:space="preserve"> стоят в 2018 году по фасаду</w:t>
      </w:r>
      <w:r w:rsidR="002D6CC2" w:rsidRPr="00050A9D">
        <w:rPr>
          <w:rFonts w:eastAsia="Calibri"/>
          <w:sz w:val="27"/>
          <w:szCs w:val="27"/>
          <w:lang w:eastAsia="en-US"/>
        </w:rPr>
        <w:t xml:space="preserve"> (д</w:t>
      </w:r>
      <w:r w:rsidRPr="00050A9D">
        <w:rPr>
          <w:rFonts w:eastAsia="Calibri"/>
          <w:sz w:val="27"/>
          <w:szCs w:val="27"/>
          <w:lang w:eastAsia="en-US"/>
        </w:rPr>
        <w:t>ом 1983 г</w:t>
      </w:r>
      <w:r w:rsidR="00875867" w:rsidRPr="00050A9D">
        <w:rPr>
          <w:rFonts w:eastAsia="Calibri"/>
          <w:sz w:val="27"/>
          <w:szCs w:val="27"/>
          <w:lang w:eastAsia="en-US"/>
        </w:rPr>
        <w:t>ода постройки</w:t>
      </w:r>
      <w:r w:rsidRPr="00050A9D">
        <w:rPr>
          <w:rFonts w:eastAsia="Calibri"/>
          <w:sz w:val="27"/>
          <w:szCs w:val="27"/>
          <w:lang w:eastAsia="en-US"/>
        </w:rPr>
        <w:t>, капитальный ремонт фасада, крыши, систем холодного водоснабжения, водоотведения – 2008 год</w:t>
      </w:r>
      <w:r w:rsidR="00875867" w:rsidRPr="00050A9D">
        <w:rPr>
          <w:rFonts w:eastAsia="Calibri"/>
          <w:sz w:val="27"/>
          <w:szCs w:val="27"/>
          <w:lang w:eastAsia="en-US"/>
        </w:rPr>
        <w:t>),</w:t>
      </w:r>
    </w:p>
    <w:p w:rsidR="00875867" w:rsidRPr="00050A9D" w:rsidRDefault="0044700C" w:rsidP="0044700C">
      <w:pPr>
        <w:widowControl w:val="0"/>
        <w:autoSpaceDE w:val="0"/>
        <w:autoSpaceDN w:val="0"/>
        <w:adjustRightInd w:val="0"/>
        <w:ind w:firstLine="493"/>
        <w:jc w:val="both"/>
        <w:rPr>
          <w:rFonts w:eastAsia="Calibri"/>
          <w:sz w:val="27"/>
          <w:szCs w:val="27"/>
          <w:lang w:eastAsia="en-US"/>
        </w:rPr>
      </w:pPr>
      <w:proofErr w:type="spellStart"/>
      <w:r w:rsidRPr="00050A9D">
        <w:rPr>
          <w:rFonts w:eastAsia="Calibri"/>
          <w:sz w:val="27"/>
          <w:szCs w:val="27"/>
          <w:lang w:eastAsia="en-US"/>
        </w:rPr>
        <w:t>Лодейнопольский</w:t>
      </w:r>
      <w:proofErr w:type="spellEnd"/>
      <w:r w:rsidRPr="00050A9D">
        <w:rPr>
          <w:rFonts w:eastAsia="Calibri"/>
          <w:sz w:val="27"/>
          <w:szCs w:val="27"/>
          <w:lang w:eastAsia="en-US"/>
        </w:rPr>
        <w:t xml:space="preserve"> район, </w:t>
      </w:r>
      <w:proofErr w:type="spellStart"/>
      <w:r w:rsidRPr="00050A9D">
        <w:rPr>
          <w:rFonts w:eastAsia="Calibri"/>
          <w:sz w:val="27"/>
          <w:szCs w:val="27"/>
          <w:lang w:eastAsia="en-US"/>
        </w:rPr>
        <w:t>д.Шамокша</w:t>
      </w:r>
      <w:proofErr w:type="spellEnd"/>
      <w:r w:rsidRPr="00050A9D">
        <w:rPr>
          <w:rFonts w:eastAsia="Calibri"/>
          <w:sz w:val="27"/>
          <w:szCs w:val="27"/>
          <w:lang w:eastAsia="en-US"/>
        </w:rPr>
        <w:t xml:space="preserve">, д.6 – перенос срока капитального ремонта крыши с периода 2039-2041 </w:t>
      </w:r>
      <w:r w:rsidR="00875867" w:rsidRPr="00050A9D">
        <w:rPr>
          <w:rFonts w:eastAsia="Calibri"/>
          <w:sz w:val="27"/>
          <w:szCs w:val="27"/>
          <w:lang w:eastAsia="en-US"/>
        </w:rPr>
        <w:t xml:space="preserve">годов </w:t>
      </w:r>
      <w:r w:rsidRPr="00050A9D">
        <w:rPr>
          <w:rFonts w:eastAsia="Calibri"/>
          <w:sz w:val="27"/>
          <w:szCs w:val="27"/>
          <w:lang w:eastAsia="en-US"/>
        </w:rPr>
        <w:t>на период 2018-2020</w:t>
      </w:r>
      <w:r w:rsidR="00875867" w:rsidRPr="00050A9D">
        <w:rPr>
          <w:rFonts w:eastAsia="Calibri"/>
          <w:sz w:val="27"/>
          <w:szCs w:val="27"/>
          <w:lang w:eastAsia="en-US"/>
        </w:rPr>
        <w:t xml:space="preserve"> годов</w:t>
      </w:r>
      <w:r w:rsidRPr="00050A9D">
        <w:rPr>
          <w:rFonts w:eastAsia="Calibri"/>
          <w:sz w:val="27"/>
          <w:szCs w:val="27"/>
          <w:lang w:eastAsia="en-US"/>
        </w:rPr>
        <w:t xml:space="preserve"> </w:t>
      </w:r>
      <w:r w:rsidR="00875867" w:rsidRPr="00050A9D">
        <w:rPr>
          <w:rFonts w:eastAsia="Calibri"/>
          <w:sz w:val="27"/>
          <w:szCs w:val="27"/>
          <w:lang w:eastAsia="en-US"/>
        </w:rPr>
        <w:t>(д</w:t>
      </w:r>
      <w:r w:rsidRPr="00050A9D">
        <w:rPr>
          <w:rFonts w:eastAsia="Calibri"/>
          <w:sz w:val="27"/>
          <w:szCs w:val="27"/>
          <w:lang w:eastAsia="en-US"/>
        </w:rPr>
        <w:t>ом 1984 г</w:t>
      </w:r>
      <w:r w:rsidR="00875867" w:rsidRPr="00050A9D">
        <w:rPr>
          <w:rFonts w:eastAsia="Calibri"/>
          <w:sz w:val="27"/>
          <w:szCs w:val="27"/>
          <w:lang w:eastAsia="en-US"/>
        </w:rPr>
        <w:t>ода постройки</w:t>
      </w:r>
      <w:r w:rsidRPr="00050A9D">
        <w:rPr>
          <w:rFonts w:eastAsia="Calibri"/>
          <w:sz w:val="27"/>
          <w:szCs w:val="27"/>
          <w:lang w:eastAsia="en-US"/>
        </w:rPr>
        <w:t>, капитальный ремонт крыши – 2009 год</w:t>
      </w:r>
      <w:r w:rsidR="00875867" w:rsidRPr="00050A9D">
        <w:rPr>
          <w:rFonts w:eastAsia="Calibri"/>
          <w:sz w:val="27"/>
          <w:szCs w:val="27"/>
          <w:lang w:eastAsia="en-US"/>
        </w:rPr>
        <w:t>).</w:t>
      </w:r>
    </w:p>
    <w:p w:rsidR="00955BCA" w:rsidRPr="00050A9D" w:rsidRDefault="00352EB9" w:rsidP="00EC7126">
      <w:pPr>
        <w:jc w:val="both"/>
        <w:rPr>
          <w:rFonts w:eastAsia="Calibri"/>
          <w:sz w:val="27"/>
          <w:szCs w:val="27"/>
          <w:lang w:eastAsia="en-US"/>
        </w:rPr>
      </w:pPr>
      <w:r w:rsidRPr="00050A9D">
        <w:rPr>
          <w:rFonts w:eastAsia="Calibri"/>
          <w:b/>
          <w:sz w:val="27"/>
          <w:szCs w:val="27"/>
          <w:lang w:eastAsia="en-US"/>
        </w:rPr>
        <w:t>Решили:</w:t>
      </w:r>
      <w:r w:rsidR="00B9618C" w:rsidRPr="00050A9D">
        <w:rPr>
          <w:rFonts w:eastAsia="Calibri"/>
          <w:b/>
          <w:sz w:val="27"/>
          <w:szCs w:val="27"/>
          <w:lang w:eastAsia="en-US"/>
        </w:rPr>
        <w:t xml:space="preserve"> </w:t>
      </w:r>
      <w:r w:rsidR="00E972D5" w:rsidRPr="00050A9D">
        <w:rPr>
          <w:rFonts w:eastAsia="Calibri"/>
          <w:sz w:val="27"/>
          <w:szCs w:val="27"/>
          <w:lang w:eastAsia="en-US"/>
        </w:rPr>
        <w:t>1.</w:t>
      </w:r>
      <w:r w:rsidR="00E972D5" w:rsidRPr="00050A9D">
        <w:rPr>
          <w:rFonts w:eastAsia="Calibri"/>
          <w:b/>
          <w:sz w:val="27"/>
          <w:szCs w:val="27"/>
          <w:lang w:eastAsia="en-US"/>
        </w:rPr>
        <w:t xml:space="preserve"> </w:t>
      </w:r>
      <w:r w:rsidR="00955BCA" w:rsidRPr="00050A9D">
        <w:rPr>
          <w:rFonts w:eastAsia="Calibri"/>
          <w:sz w:val="27"/>
          <w:szCs w:val="27"/>
          <w:lang w:eastAsia="en-US"/>
        </w:rPr>
        <w:t xml:space="preserve">Вернуть документы заявителю в связи с представлением документов не в полном объеме в соответствии с пунктом 3.10 Порядка в отношении многоквартирного дома, расположенного по адресу: </w:t>
      </w:r>
      <w:proofErr w:type="spellStart"/>
      <w:r w:rsidR="00955BCA" w:rsidRPr="00050A9D">
        <w:rPr>
          <w:rFonts w:eastAsia="Calibri"/>
          <w:sz w:val="27"/>
          <w:szCs w:val="27"/>
          <w:lang w:eastAsia="en-US"/>
        </w:rPr>
        <w:t>Лодейнопольский</w:t>
      </w:r>
      <w:proofErr w:type="spellEnd"/>
      <w:r w:rsidR="00955BCA" w:rsidRPr="00050A9D">
        <w:rPr>
          <w:rFonts w:eastAsia="Calibri"/>
          <w:sz w:val="27"/>
          <w:szCs w:val="27"/>
          <w:lang w:eastAsia="en-US"/>
        </w:rPr>
        <w:t xml:space="preserve"> район, </w:t>
      </w:r>
      <w:proofErr w:type="spellStart"/>
      <w:r w:rsidR="00955BCA" w:rsidRPr="00050A9D">
        <w:rPr>
          <w:rFonts w:eastAsia="Calibri"/>
          <w:sz w:val="27"/>
          <w:szCs w:val="27"/>
          <w:lang w:eastAsia="en-US"/>
        </w:rPr>
        <w:t>д.Шамокша</w:t>
      </w:r>
      <w:proofErr w:type="spellEnd"/>
      <w:r w:rsidR="00955BCA" w:rsidRPr="00050A9D">
        <w:rPr>
          <w:rFonts w:eastAsia="Calibri"/>
          <w:sz w:val="27"/>
          <w:szCs w:val="27"/>
          <w:lang w:eastAsia="en-US"/>
        </w:rPr>
        <w:t>, д.6.</w:t>
      </w:r>
    </w:p>
    <w:p w:rsidR="00955BCA" w:rsidRPr="00050A9D" w:rsidRDefault="00955BCA" w:rsidP="00955BCA">
      <w:pPr>
        <w:ind w:firstLine="1276"/>
        <w:jc w:val="both"/>
        <w:rPr>
          <w:rFonts w:eastAsia="Calibri"/>
          <w:sz w:val="27"/>
          <w:szCs w:val="27"/>
          <w:lang w:eastAsia="en-US"/>
        </w:rPr>
      </w:pPr>
      <w:r w:rsidRPr="00050A9D">
        <w:rPr>
          <w:rFonts w:eastAsia="Calibri"/>
          <w:sz w:val="27"/>
          <w:szCs w:val="27"/>
          <w:lang w:eastAsia="en-US"/>
        </w:rPr>
        <w:t xml:space="preserve">2. </w:t>
      </w:r>
      <w:r w:rsidR="00EC7126" w:rsidRPr="00050A9D">
        <w:rPr>
          <w:rFonts w:eastAsia="Calibri"/>
          <w:sz w:val="27"/>
          <w:szCs w:val="27"/>
          <w:lang w:eastAsia="en-US"/>
        </w:rPr>
        <w:t xml:space="preserve">Установили необходимость переноса сроков проведения работ по капитальному ремонту </w:t>
      </w:r>
      <w:r w:rsidRPr="00050A9D">
        <w:rPr>
          <w:rFonts w:eastAsia="Calibri"/>
          <w:sz w:val="27"/>
          <w:szCs w:val="27"/>
          <w:lang w:eastAsia="en-US"/>
        </w:rPr>
        <w:t xml:space="preserve">согласно заявлениям </w:t>
      </w:r>
      <w:r w:rsidR="00EC7126" w:rsidRPr="00050A9D">
        <w:rPr>
          <w:rFonts w:eastAsia="Calibri"/>
          <w:sz w:val="27"/>
          <w:szCs w:val="27"/>
          <w:lang w:eastAsia="en-US"/>
        </w:rPr>
        <w:t>на более ранний период</w:t>
      </w:r>
      <w:r w:rsidRPr="00050A9D">
        <w:rPr>
          <w:rFonts w:eastAsia="Calibri"/>
          <w:sz w:val="27"/>
          <w:szCs w:val="27"/>
          <w:lang w:eastAsia="en-US"/>
        </w:rPr>
        <w:t>:</w:t>
      </w:r>
    </w:p>
    <w:p w:rsidR="00955BCA" w:rsidRPr="00050A9D" w:rsidRDefault="00EC7126" w:rsidP="00955BCA">
      <w:pPr>
        <w:ind w:firstLine="1276"/>
        <w:jc w:val="both"/>
        <w:rPr>
          <w:rFonts w:eastAsia="Calibri"/>
          <w:sz w:val="27"/>
          <w:szCs w:val="27"/>
          <w:lang w:eastAsia="en-US"/>
        </w:rPr>
      </w:pPr>
      <w:r w:rsidRPr="00050A9D">
        <w:rPr>
          <w:rFonts w:eastAsia="Calibri"/>
          <w:sz w:val="27"/>
          <w:szCs w:val="27"/>
          <w:lang w:eastAsia="en-US"/>
        </w:rPr>
        <w:t xml:space="preserve"> </w:t>
      </w:r>
      <w:proofErr w:type="spellStart"/>
      <w:r w:rsidR="00955BCA" w:rsidRPr="00050A9D">
        <w:rPr>
          <w:rFonts w:eastAsia="Calibri"/>
          <w:sz w:val="27"/>
          <w:szCs w:val="27"/>
          <w:lang w:eastAsia="en-US"/>
        </w:rPr>
        <w:t>г.Лодейное</w:t>
      </w:r>
      <w:proofErr w:type="spellEnd"/>
      <w:r w:rsidR="00955BCA" w:rsidRPr="00050A9D">
        <w:rPr>
          <w:rFonts w:eastAsia="Calibri"/>
          <w:sz w:val="27"/>
          <w:szCs w:val="27"/>
          <w:lang w:eastAsia="en-US"/>
        </w:rPr>
        <w:t xml:space="preserve"> Поле, </w:t>
      </w:r>
      <w:proofErr w:type="spellStart"/>
      <w:r w:rsidR="00955BCA" w:rsidRPr="00050A9D">
        <w:rPr>
          <w:rFonts w:eastAsia="Calibri"/>
          <w:sz w:val="27"/>
          <w:szCs w:val="27"/>
          <w:lang w:eastAsia="en-US"/>
        </w:rPr>
        <w:t>ул.Набережная</w:t>
      </w:r>
      <w:proofErr w:type="spellEnd"/>
      <w:r w:rsidR="00955BCA" w:rsidRPr="00050A9D">
        <w:rPr>
          <w:rFonts w:eastAsia="Calibri"/>
          <w:sz w:val="27"/>
          <w:szCs w:val="27"/>
          <w:lang w:eastAsia="en-US"/>
        </w:rPr>
        <w:t xml:space="preserve">, д.5 – на период 2023-2025 годов, </w:t>
      </w:r>
    </w:p>
    <w:p w:rsidR="00EC7126" w:rsidRPr="00050A9D" w:rsidRDefault="00011269" w:rsidP="00955BCA">
      <w:pPr>
        <w:ind w:firstLine="1276"/>
        <w:jc w:val="both"/>
        <w:rPr>
          <w:rFonts w:eastAsia="Calibri"/>
          <w:sz w:val="27"/>
          <w:szCs w:val="27"/>
          <w:lang w:eastAsia="en-US"/>
        </w:rPr>
      </w:pPr>
      <w:r w:rsidRPr="00050A9D">
        <w:rPr>
          <w:rFonts w:eastAsia="Calibri"/>
          <w:sz w:val="27"/>
          <w:szCs w:val="27"/>
          <w:lang w:eastAsia="en-US"/>
        </w:rPr>
        <w:t xml:space="preserve"> </w:t>
      </w:r>
      <w:proofErr w:type="spellStart"/>
      <w:r w:rsidR="00955BCA" w:rsidRPr="00050A9D">
        <w:rPr>
          <w:rFonts w:eastAsia="Calibri"/>
          <w:sz w:val="27"/>
          <w:szCs w:val="27"/>
          <w:lang w:eastAsia="en-US"/>
        </w:rPr>
        <w:t>г.Лодейное</w:t>
      </w:r>
      <w:proofErr w:type="spellEnd"/>
      <w:r w:rsidR="00955BCA" w:rsidRPr="00050A9D">
        <w:rPr>
          <w:rFonts w:eastAsia="Calibri"/>
          <w:sz w:val="27"/>
          <w:szCs w:val="27"/>
          <w:lang w:eastAsia="en-US"/>
        </w:rPr>
        <w:t xml:space="preserve"> Поле, </w:t>
      </w:r>
      <w:proofErr w:type="spellStart"/>
      <w:r w:rsidR="00955BCA" w:rsidRPr="00050A9D">
        <w:rPr>
          <w:rFonts w:eastAsia="Calibri"/>
          <w:sz w:val="27"/>
          <w:szCs w:val="27"/>
          <w:lang w:eastAsia="en-US"/>
        </w:rPr>
        <w:t>ул.Ульяновская</w:t>
      </w:r>
      <w:proofErr w:type="spellEnd"/>
      <w:r w:rsidR="00955BCA" w:rsidRPr="00050A9D">
        <w:rPr>
          <w:rFonts w:eastAsia="Calibri"/>
          <w:sz w:val="27"/>
          <w:szCs w:val="27"/>
          <w:lang w:eastAsia="en-US"/>
        </w:rPr>
        <w:t>, д.17,</w:t>
      </w:r>
      <w:r w:rsidRPr="00050A9D">
        <w:rPr>
          <w:rFonts w:eastAsia="Calibri"/>
          <w:sz w:val="27"/>
          <w:szCs w:val="27"/>
          <w:lang w:eastAsia="en-US"/>
        </w:rPr>
        <w:t xml:space="preserve"> </w:t>
      </w:r>
      <w:proofErr w:type="spellStart"/>
      <w:r w:rsidR="00955BCA" w:rsidRPr="00050A9D">
        <w:rPr>
          <w:rFonts w:eastAsia="Calibri"/>
          <w:sz w:val="27"/>
          <w:szCs w:val="27"/>
          <w:lang w:eastAsia="en-US"/>
        </w:rPr>
        <w:t>г.Лодейное</w:t>
      </w:r>
      <w:proofErr w:type="spellEnd"/>
      <w:r w:rsidR="00955BCA" w:rsidRPr="00050A9D">
        <w:rPr>
          <w:rFonts w:eastAsia="Calibri"/>
          <w:sz w:val="27"/>
          <w:szCs w:val="27"/>
          <w:lang w:eastAsia="en-US"/>
        </w:rPr>
        <w:t xml:space="preserve"> Поле, </w:t>
      </w:r>
      <w:proofErr w:type="spellStart"/>
      <w:r w:rsidR="00955BCA" w:rsidRPr="00050A9D">
        <w:rPr>
          <w:rFonts w:eastAsia="Calibri"/>
          <w:sz w:val="27"/>
          <w:szCs w:val="27"/>
          <w:lang w:eastAsia="en-US"/>
        </w:rPr>
        <w:t>ул.Пограничная</w:t>
      </w:r>
      <w:proofErr w:type="spellEnd"/>
      <w:proofErr w:type="gramStart"/>
      <w:r w:rsidR="00955BCA" w:rsidRPr="00050A9D">
        <w:rPr>
          <w:rFonts w:eastAsia="Calibri"/>
          <w:sz w:val="27"/>
          <w:szCs w:val="27"/>
          <w:lang w:eastAsia="en-US"/>
        </w:rPr>
        <w:t>,  д.13</w:t>
      </w:r>
      <w:proofErr w:type="gramEnd"/>
      <w:r w:rsidR="00955BCA" w:rsidRPr="00050A9D">
        <w:rPr>
          <w:rFonts w:eastAsia="Calibri"/>
          <w:sz w:val="27"/>
          <w:szCs w:val="27"/>
          <w:lang w:eastAsia="en-US"/>
        </w:rPr>
        <w:t>, корп.2   - на</w:t>
      </w:r>
      <w:r w:rsidR="00A306C4" w:rsidRPr="00050A9D">
        <w:rPr>
          <w:rFonts w:eastAsia="Calibri"/>
          <w:sz w:val="27"/>
          <w:szCs w:val="27"/>
          <w:lang w:eastAsia="en-US"/>
        </w:rPr>
        <w:t xml:space="preserve"> </w:t>
      </w:r>
      <w:r w:rsidR="00955BCA" w:rsidRPr="00050A9D">
        <w:rPr>
          <w:rFonts w:eastAsia="Calibri"/>
          <w:sz w:val="27"/>
          <w:szCs w:val="27"/>
          <w:lang w:eastAsia="en-US"/>
        </w:rPr>
        <w:t>период 2020-2022 годов</w:t>
      </w:r>
      <w:r w:rsidR="00EC7126" w:rsidRPr="00050A9D">
        <w:rPr>
          <w:rFonts w:eastAsia="Calibri"/>
          <w:sz w:val="27"/>
          <w:szCs w:val="27"/>
          <w:lang w:eastAsia="en-US"/>
        </w:rPr>
        <w:t>.</w:t>
      </w:r>
    </w:p>
    <w:p w:rsidR="00011269" w:rsidRPr="00990282" w:rsidRDefault="00990282" w:rsidP="00875867">
      <w:pPr>
        <w:ind w:firstLine="567"/>
        <w:jc w:val="both"/>
        <w:rPr>
          <w:rFonts w:eastAsia="Calibri"/>
          <w:sz w:val="27"/>
          <w:szCs w:val="27"/>
          <w:lang w:eastAsia="en-US"/>
        </w:rPr>
      </w:pPr>
      <w:r w:rsidRPr="00990282">
        <w:rPr>
          <w:rFonts w:eastAsia="Calibri"/>
          <w:sz w:val="27"/>
          <w:szCs w:val="27"/>
          <w:lang w:eastAsia="en-US"/>
        </w:rPr>
        <w:t>Приложение № 7 к протоколу.</w:t>
      </w:r>
    </w:p>
    <w:p w:rsidR="00990282" w:rsidRPr="00990282" w:rsidRDefault="00990282" w:rsidP="00875867">
      <w:pPr>
        <w:ind w:firstLine="567"/>
        <w:jc w:val="both"/>
        <w:rPr>
          <w:rFonts w:eastAsia="Calibri"/>
          <w:b/>
          <w:sz w:val="27"/>
          <w:szCs w:val="27"/>
          <w:lang w:eastAsia="en-US"/>
        </w:rPr>
      </w:pPr>
    </w:p>
    <w:p w:rsidR="00875867" w:rsidRPr="00050A9D" w:rsidRDefault="0002370B" w:rsidP="00011269">
      <w:pPr>
        <w:ind w:firstLine="567"/>
        <w:jc w:val="both"/>
        <w:rPr>
          <w:rFonts w:eastAsia="Calibri"/>
          <w:sz w:val="27"/>
          <w:szCs w:val="27"/>
          <w:lang w:eastAsia="en-US"/>
        </w:rPr>
      </w:pPr>
      <w:r w:rsidRPr="00050A9D">
        <w:rPr>
          <w:rFonts w:eastAsia="Calibri"/>
          <w:b/>
          <w:sz w:val="27"/>
          <w:szCs w:val="27"/>
          <w:lang w:eastAsia="en-US"/>
        </w:rPr>
        <w:t>8</w:t>
      </w:r>
      <w:r w:rsidR="004D69ED" w:rsidRPr="00050A9D">
        <w:rPr>
          <w:rFonts w:eastAsia="Calibri"/>
          <w:b/>
          <w:sz w:val="27"/>
          <w:szCs w:val="27"/>
          <w:lang w:eastAsia="en-US"/>
        </w:rPr>
        <w:t xml:space="preserve">. </w:t>
      </w:r>
      <w:r w:rsidR="00D97735" w:rsidRPr="00050A9D">
        <w:rPr>
          <w:rFonts w:eastAsia="Calibri"/>
          <w:sz w:val="27"/>
          <w:szCs w:val="27"/>
          <w:lang w:eastAsia="en-US"/>
        </w:rPr>
        <w:t>Рассмотрение заявлени</w:t>
      </w:r>
      <w:r w:rsidR="00011269" w:rsidRPr="00050A9D">
        <w:rPr>
          <w:rFonts w:eastAsia="Calibri"/>
          <w:sz w:val="27"/>
          <w:szCs w:val="27"/>
          <w:lang w:eastAsia="en-US"/>
        </w:rPr>
        <w:t>й</w:t>
      </w:r>
      <w:r w:rsidR="00D97735" w:rsidRPr="00050A9D">
        <w:rPr>
          <w:rFonts w:eastAsia="Calibri"/>
          <w:sz w:val="27"/>
          <w:szCs w:val="27"/>
          <w:lang w:eastAsia="en-US"/>
        </w:rPr>
        <w:t>, представленн</w:t>
      </w:r>
      <w:r w:rsidR="00011269" w:rsidRPr="00050A9D">
        <w:rPr>
          <w:rFonts w:eastAsia="Calibri"/>
          <w:sz w:val="27"/>
          <w:szCs w:val="27"/>
          <w:lang w:eastAsia="en-US"/>
        </w:rPr>
        <w:t>ых</w:t>
      </w:r>
      <w:r w:rsidR="00D97735" w:rsidRPr="00050A9D">
        <w:rPr>
          <w:rFonts w:eastAsia="Calibri"/>
          <w:sz w:val="27"/>
          <w:szCs w:val="27"/>
          <w:lang w:eastAsia="en-US"/>
        </w:rPr>
        <w:t xml:space="preserve"> администрацией</w:t>
      </w:r>
      <w:r w:rsidR="00D97735" w:rsidRPr="00050A9D">
        <w:rPr>
          <w:rFonts w:eastAsia="Calibri"/>
          <w:b/>
          <w:sz w:val="27"/>
          <w:szCs w:val="27"/>
          <w:lang w:eastAsia="en-US"/>
        </w:rPr>
        <w:t xml:space="preserve"> </w:t>
      </w:r>
      <w:r w:rsidR="002E7B70" w:rsidRPr="00050A9D">
        <w:rPr>
          <w:rFonts w:eastAsia="Calibri"/>
          <w:sz w:val="27"/>
          <w:szCs w:val="27"/>
          <w:lang w:eastAsia="en-US"/>
        </w:rPr>
        <w:t xml:space="preserve">муниципального образования </w:t>
      </w:r>
      <w:proofErr w:type="spellStart"/>
      <w:r w:rsidR="00875867" w:rsidRPr="00050A9D">
        <w:rPr>
          <w:rFonts w:eastAsia="Calibri"/>
          <w:sz w:val="27"/>
          <w:szCs w:val="27"/>
          <w:lang w:eastAsia="en-US"/>
        </w:rPr>
        <w:t>Новодевяткинское</w:t>
      </w:r>
      <w:proofErr w:type="spellEnd"/>
      <w:r w:rsidR="00875867" w:rsidRPr="00050A9D">
        <w:rPr>
          <w:rFonts w:eastAsia="Calibri"/>
          <w:sz w:val="27"/>
          <w:szCs w:val="27"/>
          <w:lang w:eastAsia="en-US"/>
        </w:rPr>
        <w:t xml:space="preserve"> сельское поселение Всеволожского муниципального района Ленинградской области: </w:t>
      </w:r>
    </w:p>
    <w:p w:rsidR="00875867" w:rsidRPr="00050A9D" w:rsidRDefault="00875867" w:rsidP="00011269">
      <w:pPr>
        <w:ind w:firstLine="567"/>
        <w:jc w:val="both"/>
        <w:rPr>
          <w:rFonts w:eastAsia="Calibri"/>
          <w:sz w:val="27"/>
          <w:szCs w:val="27"/>
          <w:lang w:eastAsia="en-US"/>
        </w:rPr>
      </w:pPr>
      <w:r w:rsidRPr="00050A9D">
        <w:rPr>
          <w:rFonts w:eastAsia="Calibri"/>
          <w:b/>
          <w:sz w:val="27"/>
          <w:szCs w:val="27"/>
          <w:lang w:eastAsia="en-US"/>
        </w:rPr>
        <w:t>8.1.</w:t>
      </w:r>
      <w:r w:rsidRPr="00050A9D">
        <w:rPr>
          <w:rFonts w:eastAsia="Calibri"/>
          <w:sz w:val="27"/>
          <w:szCs w:val="27"/>
          <w:lang w:eastAsia="en-US"/>
        </w:rPr>
        <w:t xml:space="preserve"> о переносе установленного срока капитального ремонта (отдельных услуг и(или) работ по капитальному ремонту) на более ранний период (срок), в отношении 1 дома:</w:t>
      </w:r>
    </w:p>
    <w:p w:rsidR="00875867" w:rsidRPr="00050A9D" w:rsidRDefault="00875867" w:rsidP="00011269">
      <w:pPr>
        <w:ind w:firstLine="567"/>
        <w:jc w:val="both"/>
        <w:rPr>
          <w:rFonts w:eastAsia="Calibri"/>
          <w:sz w:val="27"/>
          <w:szCs w:val="27"/>
          <w:lang w:eastAsia="en-US"/>
        </w:rPr>
      </w:pPr>
      <w:r w:rsidRPr="00050A9D">
        <w:rPr>
          <w:rFonts w:eastAsia="Calibri"/>
          <w:sz w:val="27"/>
          <w:szCs w:val="27"/>
          <w:lang w:eastAsia="en-US"/>
        </w:rPr>
        <w:t xml:space="preserve">Всеволожский район, </w:t>
      </w:r>
      <w:proofErr w:type="spellStart"/>
      <w:r w:rsidRPr="00050A9D">
        <w:rPr>
          <w:rFonts w:eastAsia="Calibri"/>
          <w:sz w:val="27"/>
          <w:szCs w:val="27"/>
          <w:lang w:eastAsia="en-US"/>
        </w:rPr>
        <w:t>дер.Новое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Девяткино</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ул.Лесная</w:t>
      </w:r>
      <w:proofErr w:type="spellEnd"/>
      <w:r w:rsidRPr="00050A9D">
        <w:rPr>
          <w:rFonts w:eastAsia="Calibri"/>
          <w:sz w:val="27"/>
          <w:szCs w:val="27"/>
          <w:lang w:eastAsia="en-US"/>
        </w:rPr>
        <w:t>, д.2 – перенос срока капитального  ремонта систем горячего водоснабжения, холодного водоснабжения с периода 2042-2043</w:t>
      </w:r>
      <w:r w:rsidR="00011269" w:rsidRPr="00050A9D">
        <w:rPr>
          <w:rFonts w:eastAsia="Calibri"/>
          <w:sz w:val="27"/>
          <w:szCs w:val="27"/>
          <w:lang w:eastAsia="en-US"/>
        </w:rPr>
        <w:t xml:space="preserve"> годов</w:t>
      </w:r>
      <w:r w:rsidRPr="00050A9D">
        <w:rPr>
          <w:rFonts w:eastAsia="Calibri"/>
          <w:sz w:val="27"/>
          <w:szCs w:val="27"/>
          <w:lang w:eastAsia="en-US"/>
        </w:rPr>
        <w:t xml:space="preserve">  на </w:t>
      </w:r>
      <w:r w:rsidR="00011269" w:rsidRPr="00050A9D">
        <w:rPr>
          <w:rFonts w:eastAsia="Calibri"/>
          <w:sz w:val="27"/>
          <w:szCs w:val="27"/>
          <w:lang w:eastAsia="en-US"/>
        </w:rPr>
        <w:t xml:space="preserve">период </w:t>
      </w:r>
      <w:r w:rsidRPr="00050A9D">
        <w:rPr>
          <w:rFonts w:eastAsia="Calibri"/>
          <w:sz w:val="27"/>
          <w:szCs w:val="27"/>
          <w:lang w:eastAsia="en-US"/>
        </w:rPr>
        <w:t>2019-2020</w:t>
      </w:r>
      <w:r w:rsidR="00011269" w:rsidRPr="00050A9D">
        <w:rPr>
          <w:rFonts w:eastAsia="Calibri"/>
          <w:sz w:val="27"/>
          <w:szCs w:val="27"/>
          <w:lang w:eastAsia="en-US"/>
        </w:rPr>
        <w:t xml:space="preserve"> годов</w:t>
      </w:r>
      <w:r w:rsidRPr="00050A9D">
        <w:rPr>
          <w:rFonts w:eastAsia="Calibri"/>
          <w:sz w:val="27"/>
          <w:szCs w:val="27"/>
          <w:lang w:eastAsia="en-US"/>
        </w:rPr>
        <w:t xml:space="preserve"> (дом 1993 года постройки, капитальный ремонт крыши, отмостки – 2008 год, систем ГВС (розлив), ХВС (розлив) – 2010, систем</w:t>
      </w:r>
      <w:r w:rsidR="00141642" w:rsidRPr="00050A9D">
        <w:rPr>
          <w:rFonts w:eastAsia="Calibri"/>
          <w:sz w:val="27"/>
          <w:szCs w:val="27"/>
          <w:lang w:eastAsia="en-US"/>
        </w:rPr>
        <w:t>ы водоотведения</w:t>
      </w:r>
      <w:r w:rsidRPr="00050A9D">
        <w:rPr>
          <w:rFonts w:eastAsia="Calibri"/>
          <w:sz w:val="27"/>
          <w:szCs w:val="27"/>
          <w:lang w:eastAsia="en-US"/>
        </w:rPr>
        <w:t xml:space="preserve"> </w:t>
      </w:r>
      <w:r w:rsidR="00141642" w:rsidRPr="00050A9D">
        <w:rPr>
          <w:rFonts w:eastAsia="Calibri"/>
          <w:sz w:val="27"/>
          <w:szCs w:val="27"/>
          <w:lang w:eastAsia="en-US"/>
        </w:rPr>
        <w:t>–</w:t>
      </w:r>
      <w:r w:rsidRPr="00050A9D">
        <w:rPr>
          <w:rFonts w:eastAsia="Calibri"/>
          <w:sz w:val="27"/>
          <w:szCs w:val="27"/>
          <w:lang w:eastAsia="en-US"/>
        </w:rPr>
        <w:t xml:space="preserve"> 2009</w:t>
      </w:r>
      <w:r w:rsidR="00141642" w:rsidRPr="00050A9D">
        <w:rPr>
          <w:rFonts w:eastAsia="Calibri"/>
          <w:sz w:val="27"/>
          <w:szCs w:val="27"/>
          <w:lang w:eastAsia="en-US"/>
        </w:rPr>
        <w:t xml:space="preserve"> год).</w:t>
      </w:r>
    </w:p>
    <w:p w:rsidR="00141642" w:rsidRPr="00050A9D" w:rsidRDefault="00141642" w:rsidP="00E93CD6">
      <w:pPr>
        <w:jc w:val="both"/>
        <w:rPr>
          <w:rFonts w:eastAsia="Calibri"/>
          <w:sz w:val="27"/>
          <w:szCs w:val="27"/>
          <w:lang w:eastAsia="en-US"/>
        </w:rPr>
      </w:pPr>
      <w:r w:rsidRPr="00050A9D">
        <w:rPr>
          <w:rFonts w:eastAsia="Calibri"/>
          <w:b/>
          <w:sz w:val="27"/>
          <w:szCs w:val="27"/>
          <w:lang w:eastAsia="en-US"/>
        </w:rPr>
        <w:t>Решили</w:t>
      </w:r>
      <w:proofErr w:type="gramStart"/>
      <w:r w:rsidRPr="00050A9D">
        <w:rPr>
          <w:rFonts w:eastAsia="Calibri"/>
          <w:b/>
          <w:sz w:val="27"/>
          <w:szCs w:val="27"/>
          <w:lang w:eastAsia="en-US"/>
        </w:rPr>
        <w:t>:</w:t>
      </w:r>
      <w:r w:rsidRPr="00050A9D">
        <w:rPr>
          <w:rFonts w:eastAsia="Calibri"/>
          <w:sz w:val="27"/>
          <w:szCs w:val="27"/>
          <w:lang w:eastAsia="en-US"/>
        </w:rPr>
        <w:t xml:space="preserve"> </w:t>
      </w:r>
      <w:bookmarkStart w:id="17" w:name="_Hlk535416599"/>
      <w:r w:rsidRPr="00050A9D">
        <w:rPr>
          <w:rFonts w:eastAsia="Calibri"/>
          <w:sz w:val="27"/>
          <w:szCs w:val="27"/>
          <w:lang w:eastAsia="en-US"/>
        </w:rPr>
        <w:t>Вернуть</w:t>
      </w:r>
      <w:proofErr w:type="gramEnd"/>
      <w:r w:rsidRPr="00050A9D">
        <w:rPr>
          <w:rFonts w:eastAsia="Calibri"/>
          <w:sz w:val="27"/>
          <w:szCs w:val="27"/>
          <w:lang w:eastAsia="en-US"/>
        </w:rPr>
        <w:t xml:space="preserve"> документы заявителю в связи с представлением документов не в полном объеме в соответствии с пунктом 3.10 Порядка </w:t>
      </w:r>
      <w:bookmarkEnd w:id="17"/>
      <w:r w:rsidRPr="00050A9D">
        <w:rPr>
          <w:rFonts w:eastAsia="Calibri"/>
          <w:sz w:val="27"/>
          <w:szCs w:val="27"/>
          <w:lang w:eastAsia="en-US"/>
        </w:rPr>
        <w:t>и оформлением документов не в соответствии с требованиями действующего законодательства.</w:t>
      </w:r>
    </w:p>
    <w:p w:rsidR="00141642" w:rsidRDefault="00CE3458" w:rsidP="00E93CD6">
      <w:pPr>
        <w:ind w:firstLine="567"/>
        <w:jc w:val="both"/>
        <w:rPr>
          <w:rFonts w:eastAsia="Calibri"/>
          <w:sz w:val="27"/>
          <w:szCs w:val="27"/>
          <w:lang w:eastAsia="en-US"/>
        </w:rPr>
      </w:pPr>
      <w:r>
        <w:rPr>
          <w:rFonts w:eastAsia="Calibri"/>
          <w:sz w:val="27"/>
          <w:szCs w:val="27"/>
          <w:lang w:eastAsia="en-US"/>
        </w:rPr>
        <w:t>Приложение № 8.1. к протоколу.</w:t>
      </w:r>
    </w:p>
    <w:p w:rsidR="00CE3458" w:rsidRPr="00050A9D" w:rsidRDefault="00CE3458" w:rsidP="00E93CD6">
      <w:pPr>
        <w:ind w:firstLine="567"/>
        <w:jc w:val="both"/>
        <w:rPr>
          <w:rFonts w:eastAsia="Calibri"/>
          <w:sz w:val="27"/>
          <w:szCs w:val="27"/>
          <w:lang w:eastAsia="en-US"/>
        </w:rPr>
      </w:pPr>
    </w:p>
    <w:p w:rsidR="00875867" w:rsidRPr="00050A9D" w:rsidRDefault="00875867" w:rsidP="00E93CD6">
      <w:pPr>
        <w:ind w:firstLine="567"/>
        <w:jc w:val="both"/>
        <w:rPr>
          <w:rFonts w:eastAsia="Calibri"/>
          <w:sz w:val="27"/>
          <w:szCs w:val="27"/>
          <w:lang w:eastAsia="en-US"/>
        </w:rPr>
      </w:pPr>
      <w:r w:rsidRPr="00050A9D">
        <w:rPr>
          <w:rFonts w:eastAsia="Calibri"/>
          <w:b/>
          <w:sz w:val="27"/>
          <w:szCs w:val="27"/>
          <w:lang w:eastAsia="en-US"/>
        </w:rPr>
        <w:t>8.2.</w:t>
      </w:r>
      <w:r w:rsidRPr="00050A9D">
        <w:rPr>
          <w:rFonts w:eastAsia="Calibri"/>
          <w:sz w:val="27"/>
          <w:szCs w:val="27"/>
          <w:lang w:eastAsia="en-US"/>
        </w:rPr>
        <w:t xml:space="preserve"> </w:t>
      </w:r>
      <w:bookmarkStart w:id="18" w:name="_Hlk535315745"/>
      <w:r w:rsidRPr="00050A9D">
        <w:rPr>
          <w:rFonts w:eastAsia="Calibri"/>
          <w:sz w:val="27"/>
          <w:szCs w:val="27"/>
          <w:lang w:eastAsia="en-US"/>
        </w:rPr>
        <w:t>о включении в региональную программу   3 многоквартирных домов</w:t>
      </w:r>
      <w:r w:rsidR="00141642" w:rsidRPr="00050A9D">
        <w:rPr>
          <w:rFonts w:eastAsia="Calibri"/>
          <w:sz w:val="27"/>
          <w:szCs w:val="27"/>
          <w:lang w:eastAsia="en-US"/>
        </w:rPr>
        <w:t>:</w:t>
      </w:r>
    </w:p>
    <w:p w:rsidR="00025BFF" w:rsidRPr="00050A9D" w:rsidRDefault="00025BFF" w:rsidP="00E93CD6">
      <w:pPr>
        <w:ind w:firstLine="567"/>
        <w:jc w:val="both"/>
        <w:rPr>
          <w:rFonts w:eastAsia="Calibri"/>
          <w:sz w:val="27"/>
          <w:szCs w:val="27"/>
          <w:lang w:eastAsia="en-US"/>
        </w:rPr>
      </w:pPr>
      <w:r w:rsidRPr="00050A9D">
        <w:rPr>
          <w:rFonts w:eastAsia="Calibri"/>
          <w:sz w:val="27"/>
          <w:szCs w:val="27"/>
          <w:lang w:eastAsia="en-US"/>
        </w:rPr>
        <w:t xml:space="preserve">Всеволожский район, </w:t>
      </w:r>
      <w:proofErr w:type="spellStart"/>
      <w:r w:rsidRPr="00050A9D">
        <w:rPr>
          <w:rFonts w:eastAsia="Calibri"/>
          <w:sz w:val="27"/>
          <w:szCs w:val="27"/>
          <w:lang w:eastAsia="en-US"/>
        </w:rPr>
        <w:t>д.Новое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Девяткино</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ул.Арсенальная</w:t>
      </w:r>
      <w:proofErr w:type="spellEnd"/>
      <w:r w:rsidRPr="00050A9D">
        <w:rPr>
          <w:rFonts w:eastAsia="Calibri"/>
          <w:sz w:val="27"/>
          <w:szCs w:val="27"/>
          <w:lang w:eastAsia="en-US"/>
        </w:rPr>
        <w:t xml:space="preserve">, </w:t>
      </w:r>
      <w:proofErr w:type="gramStart"/>
      <w:r w:rsidRPr="00050A9D">
        <w:rPr>
          <w:rFonts w:eastAsia="Calibri"/>
          <w:sz w:val="27"/>
          <w:szCs w:val="27"/>
          <w:lang w:eastAsia="en-US"/>
        </w:rPr>
        <w:t>д.7  (</w:t>
      </w:r>
      <w:proofErr w:type="gramEnd"/>
      <w:r w:rsidRPr="00050A9D">
        <w:rPr>
          <w:rFonts w:eastAsia="Calibri"/>
          <w:sz w:val="27"/>
          <w:szCs w:val="27"/>
          <w:lang w:eastAsia="en-US"/>
        </w:rPr>
        <w:t>дом 2015 года постройки),</w:t>
      </w:r>
    </w:p>
    <w:p w:rsidR="00025BFF" w:rsidRPr="00050A9D" w:rsidRDefault="00025BFF" w:rsidP="00E93CD6">
      <w:pPr>
        <w:ind w:firstLine="567"/>
        <w:jc w:val="both"/>
        <w:rPr>
          <w:rFonts w:eastAsia="Calibri"/>
          <w:sz w:val="27"/>
          <w:szCs w:val="27"/>
          <w:lang w:eastAsia="en-US"/>
        </w:rPr>
      </w:pPr>
      <w:r w:rsidRPr="00050A9D">
        <w:rPr>
          <w:rFonts w:eastAsia="Calibri"/>
          <w:sz w:val="27"/>
          <w:szCs w:val="27"/>
          <w:lang w:eastAsia="en-US"/>
        </w:rPr>
        <w:t xml:space="preserve">Всеволожский район, </w:t>
      </w:r>
      <w:proofErr w:type="spellStart"/>
      <w:r w:rsidRPr="00050A9D">
        <w:rPr>
          <w:rFonts w:eastAsia="Calibri"/>
          <w:sz w:val="27"/>
          <w:szCs w:val="27"/>
          <w:lang w:eastAsia="en-US"/>
        </w:rPr>
        <w:t>д.Новое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Девяткино</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ул.Арсенальная</w:t>
      </w:r>
      <w:proofErr w:type="spellEnd"/>
      <w:r w:rsidRPr="00050A9D">
        <w:rPr>
          <w:rFonts w:eastAsia="Calibri"/>
          <w:sz w:val="27"/>
          <w:szCs w:val="27"/>
          <w:lang w:eastAsia="en-US"/>
        </w:rPr>
        <w:t>, д.5 (дом 2014 года постройки),</w:t>
      </w:r>
    </w:p>
    <w:p w:rsidR="00141642" w:rsidRPr="00050A9D" w:rsidRDefault="00025BFF" w:rsidP="00E93CD6">
      <w:pPr>
        <w:ind w:firstLine="567"/>
        <w:jc w:val="both"/>
        <w:rPr>
          <w:rFonts w:eastAsia="Calibri"/>
          <w:sz w:val="27"/>
          <w:szCs w:val="27"/>
          <w:lang w:eastAsia="en-US"/>
        </w:rPr>
      </w:pPr>
      <w:r w:rsidRPr="00050A9D">
        <w:rPr>
          <w:rFonts w:eastAsia="Calibri"/>
          <w:sz w:val="27"/>
          <w:szCs w:val="27"/>
          <w:lang w:eastAsia="en-US"/>
        </w:rPr>
        <w:t xml:space="preserve">Всеволожский район, </w:t>
      </w:r>
      <w:proofErr w:type="spellStart"/>
      <w:r w:rsidRPr="00050A9D">
        <w:rPr>
          <w:rFonts w:eastAsia="Calibri"/>
          <w:sz w:val="27"/>
          <w:szCs w:val="27"/>
          <w:lang w:eastAsia="en-US"/>
        </w:rPr>
        <w:t>д.Новое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Девяткино</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ул.Арсенальная</w:t>
      </w:r>
      <w:proofErr w:type="spellEnd"/>
      <w:r w:rsidRPr="00050A9D">
        <w:rPr>
          <w:rFonts w:eastAsia="Calibri"/>
          <w:sz w:val="27"/>
          <w:szCs w:val="27"/>
          <w:lang w:eastAsia="en-US"/>
        </w:rPr>
        <w:t>, д.2 (дом 2014 года постройки).</w:t>
      </w:r>
    </w:p>
    <w:p w:rsidR="008F79CF" w:rsidRPr="00050A9D" w:rsidRDefault="004D69ED" w:rsidP="00711B63">
      <w:pPr>
        <w:jc w:val="both"/>
        <w:rPr>
          <w:rFonts w:eastAsia="Calibri"/>
          <w:sz w:val="27"/>
          <w:szCs w:val="27"/>
          <w:lang w:eastAsia="en-US"/>
        </w:rPr>
      </w:pPr>
      <w:bookmarkStart w:id="19" w:name="_Hlk535245167"/>
      <w:r w:rsidRPr="00050A9D">
        <w:rPr>
          <w:rFonts w:eastAsia="Calibri"/>
          <w:b/>
          <w:sz w:val="27"/>
          <w:szCs w:val="27"/>
          <w:lang w:eastAsia="en-US"/>
        </w:rPr>
        <w:t>Решили</w:t>
      </w:r>
      <w:proofErr w:type="gramStart"/>
      <w:r w:rsidR="00296E40" w:rsidRPr="00050A9D">
        <w:rPr>
          <w:rFonts w:eastAsia="Calibri"/>
          <w:b/>
          <w:sz w:val="27"/>
          <w:szCs w:val="27"/>
          <w:lang w:eastAsia="en-US"/>
        </w:rPr>
        <w:t>:</w:t>
      </w:r>
      <w:r w:rsidR="00296E40" w:rsidRPr="00050A9D">
        <w:rPr>
          <w:rFonts w:eastAsia="Calibri"/>
          <w:sz w:val="27"/>
          <w:szCs w:val="27"/>
          <w:lang w:eastAsia="en-US"/>
        </w:rPr>
        <w:t xml:space="preserve"> </w:t>
      </w:r>
      <w:r w:rsidR="0072217B" w:rsidRPr="00050A9D">
        <w:rPr>
          <w:rFonts w:eastAsia="Calibri"/>
          <w:sz w:val="27"/>
          <w:szCs w:val="27"/>
          <w:lang w:eastAsia="en-US"/>
        </w:rPr>
        <w:t>Установили</w:t>
      </w:r>
      <w:proofErr w:type="gramEnd"/>
      <w:r w:rsidR="0072217B" w:rsidRPr="00050A9D">
        <w:rPr>
          <w:rFonts w:eastAsia="Calibri"/>
          <w:sz w:val="27"/>
          <w:szCs w:val="27"/>
          <w:lang w:eastAsia="en-US"/>
        </w:rPr>
        <w:t xml:space="preserve"> необходимость проведения капитального ремонта в отношении многоквартирных домов.</w:t>
      </w:r>
    </w:p>
    <w:bookmarkEnd w:id="19"/>
    <w:bookmarkEnd w:id="18"/>
    <w:p w:rsidR="00CE3458" w:rsidRPr="00CE3458" w:rsidRDefault="00CE3458" w:rsidP="008F79CF">
      <w:pPr>
        <w:ind w:firstLine="567"/>
        <w:jc w:val="both"/>
        <w:rPr>
          <w:rFonts w:eastAsia="Calibri"/>
          <w:sz w:val="27"/>
          <w:szCs w:val="27"/>
          <w:lang w:eastAsia="en-US"/>
        </w:rPr>
      </w:pPr>
      <w:r w:rsidRPr="00CE3458">
        <w:rPr>
          <w:rFonts w:eastAsia="Calibri"/>
          <w:sz w:val="27"/>
          <w:szCs w:val="27"/>
          <w:lang w:eastAsia="en-US"/>
        </w:rPr>
        <w:t xml:space="preserve">Приложение № 8.2. к протоколу. </w:t>
      </w:r>
    </w:p>
    <w:p w:rsidR="00CE3458" w:rsidRDefault="00CE3458" w:rsidP="008F79CF">
      <w:pPr>
        <w:ind w:firstLine="567"/>
        <w:jc w:val="both"/>
        <w:rPr>
          <w:rFonts w:eastAsia="Calibri"/>
          <w:b/>
          <w:sz w:val="27"/>
          <w:szCs w:val="27"/>
          <w:lang w:eastAsia="en-US"/>
        </w:rPr>
      </w:pPr>
    </w:p>
    <w:p w:rsidR="009B06E6" w:rsidRPr="00050A9D" w:rsidRDefault="00CF49AF" w:rsidP="008F79CF">
      <w:pPr>
        <w:ind w:firstLine="567"/>
        <w:jc w:val="both"/>
        <w:rPr>
          <w:rFonts w:eastAsia="Calibri"/>
          <w:sz w:val="27"/>
          <w:szCs w:val="27"/>
          <w:lang w:eastAsia="en-US"/>
        </w:rPr>
      </w:pPr>
      <w:r w:rsidRPr="00050A9D">
        <w:rPr>
          <w:rFonts w:eastAsia="Calibri"/>
          <w:b/>
          <w:sz w:val="27"/>
          <w:szCs w:val="27"/>
          <w:lang w:eastAsia="en-US"/>
        </w:rPr>
        <w:t>9.</w:t>
      </w:r>
      <w:r w:rsidRPr="00050A9D">
        <w:rPr>
          <w:rFonts w:eastAsia="Calibri"/>
          <w:sz w:val="27"/>
          <w:szCs w:val="27"/>
          <w:lang w:eastAsia="en-US"/>
        </w:rPr>
        <w:t xml:space="preserve"> Р</w:t>
      </w:r>
      <w:r w:rsidR="0001157B" w:rsidRPr="00050A9D">
        <w:rPr>
          <w:rFonts w:eastAsia="Calibri"/>
          <w:sz w:val="27"/>
          <w:szCs w:val="27"/>
          <w:lang w:eastAsia="en-US"/>
        </w:rPr>
        <w:t xml:space="preserve">ассмотрение </w:t>
      </w:r>
      <w:r w:rsidR="00846632" w:rsidRPr="00050A9D">
        <w:rPr>
          <w:rFonts w:eastAsia="Calibri"/>
          <w:sz w:val="27"/>
          <w:szCs w:val="27"/>
          <w:lang w:eastAsia="en-US"/>
        </w:rPr>
        <w:t>заявлений</w:t>
      </w:r>
      <w:r w:rsidR="007F52C8" w:rsidRPr="00050A9D">
        <w:rPr>
          <w:rFonts w:eastAsia="Calibri"/>
          <w:sz w:val="27"/>
          <w:szCs w:val="27"/>
          <w:lang w:eastAsia="en-US"/>
        </w:rPr>
        <w:t>, представленн</w:t>
      </w:r>
      <w:r w:rsidR="00846632" w:rsidRPr="00050A9D">
        <w:rPr>
          <w:rFonts w:eastAsia="Calibri"/>
          <w:sz w:val="27"/>
          <w:szCs w:val="27"/>
          <w:lang w:eastAsia="en-US"/>
        </w:rPr>
        <w:t>ых</w:t>
      </w:r>
      <w:r w:rsidR="007F52C8" w:rsidRPr="00050A9D">
        <w:rPr>
          <w:rFonts w:eastAsia="Calibri"/>
          <w:sz w:val="27"/>
          <w:szCs w:val="27"/>
          <w:lang w:eastAsia="en-US"/>
        </w:rPr>
        <w:t xml:space="preserve"> </w:t>
      </w:r>
      <w:r w:rsidR="00326170" w:rsidRPr="00050A9D">
        <w:rPr>
          <w:rFonts w:eastAsia="Calibri"/>
          <w:sz w:val="27"/>
          <w:szCs w:val="27"/>
          <w:lang w:eastAsia="en-US"/>
        </w:rPr>
        <w:t>администрацией муниципального</w:t>
      </w:r>
      <w:r w:rsidR="00296E40" w:rsidRPr="00050A9D">
        <w:rPr>
          <w:rFonts w:eastAsia="Calibri"/>
          <w:sz w:val="27"/>
          <w:szCs w:val="27"/>
          <w:lang w:eastAsia="en-US"/>
        </w:rPr>
        <w:t xml:space="preserve"> образования </w:t>
      </w:r>
      <w:r w:rsidR="004D1F94" w:rsidRPr="00050A9D">
        <w:rPr>
          <w:rFonts w:eastAsia="Calibri"/>
          <w:sz w:val="27"/>
          <w:szCs w:val="27"/>
          <w:lang w:eastAsia="en-US"/>
        </w:rPr>
        <w:t>Гатчинский</w:t>
      </w:r>
      <w:r w:rsidR="008F79CF" w:rsidRPr="00050A9D">
        <w:rPr>
          <w:rFonts w:eastAsia="Calibri"/>
          <w:sz w:val="27"/>
          <w:szCs w:val="27"/>
          <w:lang w:eastAsia="en-US"/>
        </w:rPr>
        <w:t xml:space="preserve"> муниципальн</w:t>
      </w:r>
      <w:r w:rsidR="004D1F94" w:rsidRPr="00050A9D">
        <w:rPr>
          <w:rFonts w:eastAsia="Calibri"/>
          <w:sz w:val="27"/>
          <w:szCs w:val="27"/>
          <w:lang w:eastAsia="en-US"/>
        </w:rPr>
        <w:t xml:space="preserve">ый </w:t>
      </w:r>
      <w:proofErr w:type="gramStart"/>
      <w:r w:rsidR="004D1F94" w:rsidRPr="00050A9D">
        <w:rPr>
          <w:rFonts w:eastAsia="Calibri"/>
          <w:sz w:val="27"/>
          <w:szCs w:val="27"/>
          <w:lang w:eastAsia="en-US"/>
        </w:rPr>
        <w:t xml:space="preserve">район </w:t>
      </w:r>
      <w:r w:rsidR="008F79CF" w:rsidRPr="00050A9D">
        <w:rPr>
          <w:rFonts w:eastAsia="Calibri"/>
          <w:sz w:val="27"/>
          <w:szCs w:val="27"/>
          <w:lang w:eastAsia="en-US"/>
        </w:rPr>
        <w:t xml:space="preserve"> Ленинградской</w:t>
      </w:r>
      <w:proofErr w:type="gramEnd"/>
      <w:r w:rsidR="008F79CF" w:rsidRPr="00050A9D">
        <w:rPr>
          <w:rFonts w:eastAsia="Calibri"/>
          <w:sz w:val="27"/>
          <w:szCs w:val="27"/>
          <w:lang w:eastAsia="en-US"/>
        </w:rPr>
        <w:t xml:space="preserve"> области</w:t>
      </w:r>
      <w:r w:rsidR="00CA3015" w:rsidRPr="00050A9D">
        <w:rPr>
          <w:rFonts w:eastAsia="Calibri"/>
          <w:sz w:val="27"/>
          <w:szCs w:val="27"/>
          <w:lang w:eastAsia="en-US"/>
        </w:rPr>
        <w:t>:</w:t>
      </w:r>
    </w:p>
    <w:p w:rsidR="007F52C8" w:rsidRPr="00050A9D" w:rsidRDefault="009B06E6" w:rsidP="008F79CF">
      <w:pPr>
        <w:ind w:firstLine="567"/>
        <w:jc w:val="both"/>
        <w:rPr>
          <w:rFonts w:eastAsia="Calibri"/>
          <w:sz w:val="27"/>
          <w:szCs w:val="27"/>
          <w:lang w:eastAsia="en-US"/>
        </w:rPr>
      </w:pPr>
      <w:r w:rsidRPr="00050A9D">
        <w:rPr>
          <w:rFonts w:eastAsia="Calibri"/>
          <w:b/>
          <w:sz w:val="27"/>
          <w:szCs w:val="27"/>
          <w:lang w:eastAsia="en-US"/>
        </w:rPr>
        <w:t>9.1.</w:t>
      </w:r>
      <w:r w:rsidRPr="00050A9D">
        <w:rPr>
          <w:rFonts w:eastAsia="Calibri"/>
          <w:sz w:val="27"/>
          <w:szCs w:val="27"/>
          <w:lang w:eastAsia="en-US"/>
        </w:rPr>
        <w:t xml:space="preserve"> </w:t>
      </w:r>
      <w:r w:rsidR="00B7630D" w:rsidRPr="00050A9D">
        <w:rPr>
          <w:rFonts w:eastAsia="Calibri"/>
          <w:sz w:val="27"/>
          <w:szCs w:val="27"/>
          <w:lang w:eastAsia="en-US"/>
        </w:rPr>
        <w:t xml:space="preserve">о переносе установленного срока капитального ремонта </w:t>
      </w:r>
      <w:bookmarkStart w:id="20" w:name="_Hlk535314363"/>
      <w:r w:rsidR="00B7630D" w:rsidRPr="00050A9D">
        <w:rPr>
          <w:rFonts w:eastAsia="Calibri"/>
          <w:sz w:val="27"/>
          <w:szCs w:val="27"/>
          <w:lang w:eastAsia="en-US"/>
        </w:rPr>
        <w:t xml:space="preserve">(отдельных услуг и(или) работ по капитальному ремонту) на более </w:t>
      </w:r>
      <w:r w:rsidR="004D1F94" w:rsidRPr="00050A9D">
        <w:rPr>
          <w:rFonts w:eastAsia="Calibri"/>
          <w:sz w:val="27"/>
          <w:szCs w:val="27"/>
          <w:lang w:eastAsia="en-US"/>
        </w:rPr>
        <w:t>поздний</w:t>
      </w:r>
      <w:r w:rsidR="00B7630D" w:rsidRPr="00050A9D">
        <w:rPr>
          <w:rFonts w:eastAsia="Calibri"/>
          <w:sz w:val="27"/>
          <w:szCs w:val="27"/>
          <w:lang w:eastAsia="en-US"/>
        </w:rPr>
        <w:t xml:space="preserve"> период (срок), в отношении </w:t>
      </w:r>
      <w:r w:rsidR="004D1F94" w:rsidRPr="00050A9D">
        <w:rPr>
          <w:rFonts w:eastAsia="Calibri"/>
          <w:sz w:val="27"/>
          <w:szCs w:val="27"/>
          <w:lang w:eastAsia="en-US"/>
        </w:rPr>
        <w:t>6</w:t>
      </w:r>
      <w:r w:rsidR="00B7630D" w:rsidRPr="00050A9D">
        <w:rPr>
          <w:rFonts w:eastAsia="Calibri"/>
          <w:sz w:val="27"/>
          <w:szCs w:val="27"/>
          <w:lang w:eastAsia="en-US"/>
        </w:rPr>
        <w:t xml:space="preserve"> домов</w:t>
      </w:r>
      <w:r w:rsidR="007F52C8" w:rsidRPr="00050A9D">
        <w:rPr>
          <w:rFonts w:eastAsia="Calibri"/>
          <w:sz w:val="27"/>
          <w:szCs w:val="27"/>
          <w:lang w:eastAsia="en-US"/>
        </w:rPr>
        <w:t>:</w:t>
      </w:r>
    </w:p>
    <w:bookmarkEnd w:id="20"/>
    <w:p w:rsidR="004D1F94" w:rsidRPr="00050A9D" w:rsidRDefault="004D1F94" w:rsidP="009B06E6">
      <w:pPr>
        <w:ind w:firstLine="567"/>
        <w:jc w:val="both"/>
        <w:rPr>
          <w:sz w:val="27"/>
          <w:szCs w:val="27"/>
        </w:rPr>
      </w:pPr>
      <w:r w:rsidRPr="00050A9D">
        <w:rPr>
          <w:sz w:val="27"/>
          <w:szCs w:val="27"/>
        </w:rPr>
        <w:t xml:space="preserve">Гатчинский район, </w:t>
      </w:r>
      <w:proofErr w:type="spellStart"/>
      <w:r w:rsidRPr="00050A9D">
        <w:rPr>
          <w:sz w:val="27"/>
          <w:szCs w:val="27"/>
        </w:rPr>
        <w:t>г.Гатчина</w:t>
      </w:r>
      <w:proofErr w:type="spellEnd"/>
      <w:r w:rsidRPr="00050A9D">
        <w:rPr>
          <w:sz w:val="27"/>
          <w:szCs w:val="27"/>
        </w:rPr>
        <w:t>, ул.7 Армии, д.10А – перенос срока капитального ремонта крыши на более поздний срок с периода 2014-2017 годов на период 2018-2020 годов (на 2019 год) (утепление крыши)</w:t>
      </w:r>
      <w:r w:rsidR="009B06E6" w:rsidRPr="00050A9D">
        <w:rPr>
          <w:sz w:val="27"/>
          <w:szCs w:val="27"/>
        </w:rPr>
        <w:t xml:space="preserve"> (д</w:t>
      </w:r>
      <w:r w:rsidRPr="00050A9D">
        <w:rPr>
          <w:sz w:val="27"/>
          <w:szCs w:val="27"/>
        </w:rPr>
        <w:t>ом 1968 г</w:t>
      </w:r>
      <w:r w:rsidR="009B06E6" w:rsidRPr="00050A9D">
        <w:rPr>
          <w:sz w:val="27"/>
          <w:szCs w:val="27"/>
        </w:rPr>
        <w:t>ода постройки</w:t>
      </w:r>
      <w:r w:rsidRPr="00050A9D">
        <w:rPr>
          <w:sz w:val="27"/>
          <w:szCs w:val="27"/>
        </w:rPr>
        <w:t xml:space="preserve">, капитальный ремонт систем </w:t>
      </w:r>
      <w:r w:rsidR="009B06E6" w:rsidRPr="00050A9D">
        <w:rPr>
          <w:sz w:val="27"/>
          <w:szCs w:val="27"/>
        </w:rPr>
        <w:t>теплоснабжения</w:t>
      </w:r>
      <w:r w:rsidRPr="00050A9D">
        <w:rPr>
          <w:sz w:val="27"/>
          <w:szCs w:val="27"/>
        </w:rPr>
        <w:t xml:space="preserve"> – 2005</w:t>
      </w:r>
      <w:r w:rsidR="009B06E6" w:rsidRPr="00050A9D">
        <w:rPr>
          <w:sz w:val="27"/>
          <w:szCs w:val="27"/>
        </w:rPr>
        <w:t xml:space="preserve"> год, электроснабжения </w:t>
      </w:r>
      <w:proofErr w:type="gramStart"/>
      <w:r w:rsidRPr="00050A9D">
        <w:rPr>
          <w:sz w:val="27"/>
          <w:szCs w:val="27"/>
        </w:rPr>
        <w:t>-  2010</w:t>
      </w:r>
      <w:proofErr w:type="gramEnd"/>
      <w:r w:rsidR="009B06E6" w:rsidRPr="00050A9D">
        <w:rPr>
          <w:sz w:val="27"/>
          <w:szCs w:val="27"/>
        </w:rPr>
        <w:t xml:space="preserve"> год</w:t>
      </w:r>
      <w:r w:rsidR="00C011EA" w:rsidRPr="00050A9D">
        <w:rPr>
          <w:sz w:val="27"/>
          <w:szCs w:val="27"/>
        </w:rPr>
        <w:t>)</w:t>
      </w:r>
      <w:r w:rsidR="009B06E6" w:rsidRPr="00050A9D">
        <w:rPr>
          <w:sz w:val="27"/>
          <w:szCs w:val="27"/>
        </w:rPr>
        <w:t>,</w:t>
      </w:r>
    </w:p>
    <w:p w:rsidR="004D1F94" w:rsidRPr="00050A9D" w:rsidRDefault="004D1F94" w:rsidP="009B06E6">
      <w:pPr>
        <w:ind w:firstLine="567"/>
        <w:jc w:val="both"/>
        <w:rPr>
          <w:sz w:val="27"/>
          <w:szCs w:val="27"/>
        </w:rPr>
      </w:pPr>
      <w:r w:rsidRPr="00050A9D">
        <w:rPr>
          <w:sz w:val="27"/>
          <w:szCs w:val="27"/>
        </w:rPr>
        <w:t xml:space="preserve">Гатчинский район, </w:t>
      </w:r>
      <w:proofErr w:type="spellStart"/>
      <w:r w:rsidRPr="00050A9D">
        <w:rPr>
          <w:sz w:val="27"/>
          <w:szCs w:val="27"/>
        </w:rPr>
        <w:t>г.Гатчина</w:t>
      </w:r>
      <w:proofErr w:type="spellEnd"/>
      <w:r w:rsidRPr="00050A9D">
        <w:rPr>
          <w:sz w:val="27"/>
          <w:szCs w:val="27"/>
        </w:rPr>
        <w:t>, ул.7 Армии, д.27/20</w:t>
      </w:r>
      <w:r w:rsidR="009B06E6" w:rsidRPr="00050A9D">
        <w:rPr>
          <w:sz w:val="27"/>
          <w:szCs w:val="27"/>
        </w:rPr>
        <w:t xml:space="preserve"> </w:t>
      </w:r>
      <w:r w:rsidRPr="00050A9D">
        <w:rPr>
          <w:sz w:val="27"/>
          <w:szCs w:val="27"/>
        </w:rPr>
        <w:t>– перенос срока капитального ремонта крыши на более поздний срок с периода 2014-2017 годов на период 2018-2020 годов (на 2019 год) (утепление крыши)</w:t>
      </w:r>
      <w:r w:rsidR="009B06E6" w:rsidRPr="00050A9D">
        <w:rPr>
          <w:sz w:val="27"/>
          <w:szCs w:val="27"/>
        </w:rPr>
        <w:t xml:space="preserve"> (д</w:t>
      </w:r>
      <w:r w:rsidRPr="00050A9D">
        <w:rPr>
          <w:sz w:val="27"/>
          <w:szCs w:val="27"/>
        </w:rPr>
        <w:t>ом 1967 г</w:t>
      </w:r>
      <w:r w:rsidR="009B06E6" w:rsidRPr="00050A9D">
        <w:rPr>
          <w:sz w:val="27"/>
          <w:szCs w:val="27"/>
        </w:rPr>
        <w:t>ода постройки</w:t>
      </w:r>
      <w:r w:rsidRPr="00050A9D">
        <w:rPr>
          <w:sz w:val="27"/>
          <w:szCs w:val="27"/>
        </w:rPr>
        <w:t>, капитальный ремонт не проводился</w:t>
      </w:r>
      <w:r w:rsidR="009B06E6" w:rsidRPr="00050A9D">
        <w:rPr>
          <w:sz w:val="27"/>
          <w:szCs w:val="27"/>
        </w:rPr>
        <w:t>),</w:t>
      </w:r>
    </w:p>
    <w:p w:rsidR="004D1F94" w:rsidRPr="00050A9D" w:rsidRDefault="004D1F94" w:rsidP="009B06E6">
      <w:pPr>
        <w:ind w:firstLine="567"/>
        <w:jc w:val="both"/>
        <w:rPr>
          <w:sz w:val="27"/>
          <w:szCs w:val="27"/>
        </w:rPr>
      </w:pPr>
      <w:r w:rsidRPr="00050A9D">
        <w:rPr>
          <w:sz w:val="27"/>
          <w:szCs w:val="27"/>
        </w:rPr>
        <w:t xml:space="preserve">Гатчинский район, </w:t>
      </w:r>
      <w:proofErr w:type="spellStart"/>
      <w:r w:rsidRPr="00050A9D">
        <w:rPr>
          <w:sz w:val="27"/>
          <w:szCs w:val="27"/>
        </w:rPr>
        <w:t>г.Гатчина</w:t>
      </w:r>
      <w:proofErr w:type="spellEnd"/>
      <w:r w:rsidRPr="00050A9D">
        <w:rPr>
          <w:sz w:val="27"/>
          <w:szCs w:val="27"/>
        </w:rPr>
        <w:t xml:space="preserve">, </w:t>
      </w:r>
      <w:proofErr w:type="spellStart"/>
      <w:r w:rsidRPr="00050A9D">
        <w:rPr>
          <w:sz w:val="27"/>
          <w:szCs w:val="27"/>
        </w:rPr>
        <w:t>ул.Володарского</w:t>
      </w:r>
      <w:proofErr w:type="spellEnd"/>
      <w:r w:rsidRPr="00050A9D">
        <w:rPr>
          <w:sz w:val="27"/>
          <w:szCs w:val="27"/>
        </w:rPr>
        <w:t>, д.23</w:t>
      </w:r>
      <w:r w:rsidR="009B06E6" w:rsidRPr="00050A9D">
        <w:rPr>
          <w:sz w:val="27"/>
          <w:szCs w:val="27"/>
        </w:rPr>
        <w:t xml:space="preserve"> </w:t>
      </w:r>
      <w:r w:rsidRPr="00050A9D">
        <w:rPr>
          <w:sz w:val="27"/>
          <w:szCs w:val="27"/>
        </w:rPr>
        <w:t>– перенос срока капитального ремонта крыши на более поздний срок с периода 2014-2017 годов на период 2018-2020 годов (на 2019 год) (утепление крыши)</w:t>
      </w:r>
      <w:r w:rsidR="009B06E6" w:rsidRPr="00050A9D">
        <w:rPr>
          <w:sz w:val="27"/>
          <w:szCs w:val="27"/>
        </w:rPr>
        <w:t xml:space="preserve"> (д</w:t>
      </w:r>
      <w:r w:rsidRPr="00050A9D">
        <w:rPr>
          <w:sz w:val="27"/>
          <w:szCs w:val="27"/>
        </w:rPr>
        <w:t>ом 1968 г</w:t>
      </w:r>
      <w:r w:rsidR="009B06E6" w:rsidRPr="00050A9D">
        <w:rPr>
          <w:sz w:val="27"/>
          <w:szCs w:val="27"/>
        </w:rPr>
        <w:t>ода постройки</w:t>
      </w:r>
      <w:r w:rsidRPr="00050A9D">
        <w:rPr>
          <w:sz w:val="27"/>
          <w:szCs w:val="27"/>
        </w:rPr>
        <w:t xml:space="preserve">, капитальный ремонт системы </w:t>
      </w:r>
      <w:r w:rsidR="009B06E6" w:rsidRPr="00050A9D">
        <w:rPr>
          <w:sz w:val="27"/>
          <w:szCs w:val="27"/>
        </w:rPr>
        <w:t>теплоснабжения –</w:t>
      </w:r>
      <w:r w:rsidRPr="00050A9D">
        <w:rPr>
          <w:sz w:val="27"/>
          <w:szCs w:val="27"/>
        </w:rPr>
        <w:t xml:space="preserve"> 2010</w:t>
      </w:r>
      <w:r w:rsidR="009B06E6" w:rsidRPr="00050A9D">
        <w:rPr>
          <w:sz w:val="27"/>
          <w:szCs w:val="27"/>
        </w:rPr>
        <w:t xml:space="preserve"> год),</w:t>
      </w:r>
    </w:p>
    <w:p w:rsidR="004D1F94" w:rsidRPr="00050A9D" w:rsidRDefault="004D1F94" w:rsidP="009B06E6">
      <w:pPr>
        <w:ind w:firstLine="567"/>
        <w:jc w:val="both"/>
        <w:rPr>
          <w:sz w:val="27"/>
          <w:szCs w:val="27"/>
        </w:rPr>
      </w:pPr>
      <w:r w:rsidRPr="00050A9D">
        <w:rPr>
          <w:sz w:val="27"/>
          <w:szCs w:val="27"/>
        </w:rPr>
        <w:t xml:space="preserve">Гатчинский район, </w:t>
      </w:r>
      <w:proofErr w:type="spellStart"/>
      <w:r w:rsidRPr="00050A9D">
        <w:rPr>
          <w:sz w:val="27"/>
          <w:szCs w:val="27"/>
        </w:rPr>
        <w:t>г.Гатчина</w:t>
      </w:r>
      <w:proofErr w:type="spellEnd"/>
      <w:r w:rsidRPr="00050A9D">
        <w:rPr>
          <w:sz w:val="27"/>
          <w:szCs w:val="27"/>
        </w:rPr>
        <w:t xml:space="preserve">, </w:t>
      </w:r>
      <w:proofErr w:type="spellStart"/>
      <w:r w:rsidRPr="00050A9D">
        <w:rPr>
          <w:sz w:val="27"/>
          <w:szCs w:val="27"/>
        </w:rPr>
        <w:t>ул.Володарского</w:t>
      </w:r>
      <w:proofErr w:type="spellEnd"/>
      <w:r w:rsidRPr="00050A9D">
        <w:rPr>
          <w:sz w:val="27"/>
          <w:szCs w:val="27"/>
        </w:rPr>
        <w:t>, д.35</w:t>
      </w:r>
      <w:r w:rsidR="009B06E6" w:rsidRPr="00050A9D">
        <w:rPr>
          <w:sz w:val="27"/>
          <w:szCs w:val="27"/>
        </w:rPr>
        <w:t xml:space="preserve"> </w:t>
      </w:r>
      <w:r w:rsidRPr="00050A9D">
        <w:rPr>
          <w:sz w:val="27"/>
          <w:szCs w:val="27"/>
        </w:rPr>
        <w:t>– перенос срока капитального ремонта крыши на более поздний срок с периода 2014-2017 годов на период 2018-2020 годов (на 2019 год) (утепление крыши)</w:t>
      </w:r>
      <w:r w:rsidR="009B06E6" w:rsidRPr="00050A9D">
        <w:rPr>
          <w:sz w:val="27"/>
          <w:szCs w:val="27"/>
        </w:rPr>
        <w:t xml:space="preserve"> (д</w:t>
      </w:r>
      <w:r w:rsidRPr="00050A9D">
        <w:rPr>
          <w:sz w:val="27"/>
          <w:szCs w:val="27"/>
        </w:rPr>
        <w:t>ом 1971 г</w:t>
      </w:r>
      <w:r w:rsidR="009B06E6" w:rsidRPr="00050A9D">
        <w:rPr>
          <w:sz w:val="27"/>
          <w:szCs w:val="27"/>
        </w:rPr>
        <w:t>ода постройки</w:t>
      </w:r>
      <w:r w:rsidRPr="00050A9D">
        <w:rPr>
          <w:sz w:val="27"/>
          <w:szCs w:val="27"/>
        </w:rPr>
        <w:t xml:space="preserve">, капитальный ремонт систем </w:t>
      </w:r>
      <w:r w:rsidR="009B06E6" w:rsidRPr="00050A9D">
        <w:rPr>
          <w:sz w:val="27"/>
          <w:szCs w:val="27"/>
        </w:rPr>
        <w:t>теплоснабжения, горячего, холодного водоснабжения –</w:t>
      </w:r>
      <w:r w:rsidRPr="00050A9D">
        <w:rPr>
          <w:sz w:val="27"/>
          <w:szCs w:val="27"/>
        </w:rPr>
        <w:t xml:space="preserve"> 2007</w:t>
      </w:r>
      <w:r w:rsidR="009B06E6" w:rsidRPr="00050A9D">
        <w:rPr>
          <w:sz w:val="27"/>
          <w:szCs w:val="27"/>
        </w:rPr>
        <w:t xml:space="preserve"> год),</w:t>
      </w:r>
    </w:p>
    <w:p w:rsidR="004D1F94" w:rsidRPr="00050A9D" w:rsidRDefault="004D1F94" w:rsidP="009B06E6">
      <w:pPr>
        <w:ind w:firstLine="567"/>
        <w:jc w:val="both"/>
        <w:rPr>
          <w:sz w:val="27"/>
          <w:szCs w:val="27"/>
        </w:rPr>
      </w:pPr>
      <w:r w:rsidRPr="00050A9D">
        <w:rPr>
          <w:sz w:val="27"/>
          <w:szCs w:val="27"/>
        </w:rPr>
        <w:t xml:space="preserve">Гатчинский район, </w:t>
      </w:r>
      <w:proofErr w:type="spellStart"/>
      <w:r w:rsidRPr="00050A9D">
        <w:rPr>
          <w:sz w:val="27"/>
          <w:szCs w:val="27"/>
        </w:rPr>
        <w:t>г.Гатчина</w:t>
      </w:r>
      <w:proofErr w:type="spellEnd"/>
      <w:r w:rsidRPr="00050A9D">
        <w:rPr>
          <w:sz w:val="27"/>
          <w:szCs w:val="27"/>
        </w:rPr>
        <w:t xml:space="preserve">, </w:t>
      </w:r>
      <w:proofErr w:type="spellStart"/>
      <w:r w:rsidRPr="00050A9D">
        <w:rPr>
          <w:sz w:val="27"/>
          <w:szCs w:val="27"/>
        </w:rPr>
        <w:t>ул.Достоевского</w:t>
      </w:r>
      <w:proofErr w:type="spellEnd"/>
      <w:r w:rsidRPr="00050A9D">
        <w:rPr>
          <w:sz w:val="27"/>
          <w:szCs w:val="27"/>
        </w:rPr>
        <w:t>, д.17 – перенос срока капитального ремонта крыши на более поздний срок с периода 2014-2017 годов на период 2018-2020 годов (на 2019 год) (утепление крыши)</w:t>
      </w:r>
      <w:r w:rsidR="00260DCE" w:rsidRPr="00050A9D">
        <w:rPr>
          <w:sz w:val="27"/>
          <w:szCs w:val="27"/>
        </w:rPr>
        <w:t xml:space="preserve"> (д</w:t>
      </w:r>
      <w:r w:rsidRPr="00050A9D">
        <w:rPr>
          <w:sz w:val="27"/>
          <w:szCs w:val="27"/>
        </w:rPr>
        <w:t>ом 1981 г</w:t>
      </w:r>
      <w:r w:rsidR="00260DCE" w:rsidRPr="00050A9D">
        <w:rPr>
          <w:sz w:val="27"/>
          <w:szCs w:val="27"/>
        </w:rPr>
        <w:t>ода постройки</w:t>
      </w:r>
      <w:r w:rsidRPr="00050A9D">
        <w:rPr>
          <w:sz w:val="27"/>
          <w:szCs w:val="27"/>
        </w:rPr>
        <w:t xml:space="preserve">, капитальный ремонт систем </w:t>
      </w:r>
      <w:r w:rsidR="00260DCE" w:rsidRPr="00050A9D">
        <w:rPr>
          <w:sz w:val="27"/>
          <w:szCs w:val="27"/>
        </w:rPr>
        <w:t xml:space="preserve">горячего, холодного водоснабжения </w:t>
      </w:r>
      <w:r w:rsidRPr="00050A9D">
        <w:rPr>
          <w:sz w:val="27"/>
          <w:szCs w:val="27"/>
        </w:rPr>
        <w:t>– 2009</w:t>
      </w:r>
      <w:r w:rsidR="00260DCE" w:rsidRPr="00050A9D">
        <w:rPr>
          <w:sz w:val="27"/>
          <w:szCs w:val="27"/>
        </w:rPr>
        <w:t xml:space="preserve"> год),</w:t>
      </w:r>
    </w:p>
    <w:p w:rsidR="00260DCE" w:rsidRPr="00050A9D" w:rsidRDefault="004D1F94" w:rsidP="009B06E6">
      <w:pPr>
        <w:ind w:firstLine="567"/>
        <w:jc w:val="both"/>
        <w:rPr>
          <w:sz w:val="27"/>
          <w:szCs w:val="27"/>
        </w:rPr>
      </w:pPr>
      <w:r w:rsidRPr="00050A9D">
        <w:rPr>
          <w:sz w:val="27"/>
          <w:szCs w:val="27"/>
        </w:rPr>
        <w:t xml:space="preserve">Гатчинский район, </w:t>
      </w:r>
      <w:proofErr w:type="spellStart"/>
      <w:r w:rsidRPr="00050A9D">
        <w:rPr>
          <w:sz w:val="27"/>
          <w:szCs w:val="27"/>
        </w:rPr>
        <w:t>г.Гатчина</w:t>
      </w:r>
      <w:proofErr w:type="spellEnd"/>
      <w:r w:rsidRPr="00050A9D">
        <w:rPr>
          <w:sz w:val="27"/>
          <w:szCs w:val="27"/>
        </w:rPr>
        <w:t xml:space="preserve">, </w:t>
      </w:r>
      <w:proofErr w:type="spellStart"/>
      <w:r w:rsidRPr="00050A9D">
        <w:rPr>
          <w:sz w:val="27"/>
          <w:szCs w:val="27"/>
        </w:rPr>
        <w:t>ул.Гагарина</w:t>
      </w:r>
      <w:proofErr w:type="spellEnd"/>
      <w:r w:rsidRPr="00050A9D">
        <w:rPr>
          <w:sz w:val="27"/>
          <w:szCs w:val="27"/>
        </w:rPr>
        <w:t>, д.24 – перенос срока капитального ремонта крыши на более поздний срок с периода 2014-2017 годов на период 2018-2020 годов (на 2019 год) (утепление крыши)</w:t>
      </w:r>
      <w:r w:rsidR="00260DCE" w:rsidRPr="00050A9D">
        <w:rPr>
          <w:sz w:val="27"/>
          <w:szCs w:val="27"/>
        </w:rPr>
        <w:t xml:space="preserve"> (д</w:t>
      </w:r>
      <w:r w:rsidRPr="00050A9D">
        <w:rPr>
          <w:sz w:val="27"/>
          <w:szCs w:val="27"/>
        </w:rPr>
        <w:t>ом 1964 г</w:t>
      </w:r>
      <w:r w:rsidR="00260DCE" w:rsidRPr="00050A9D">
        <w:rPr>
          <w:sz w:val="27"/>
          <w:szCs w:val="27"/>
        </w:rPr>
        <w:t>ода постройки</w:t>
      </w:r>
      <w:r w:rsidRPr="00050A9D">
        <w:rPr>
          <w:sz w:val="27"/>
          <w:szCs w:val="27"/>
        </w:rPr>
        <w:t>, капитальный ремонт системы</w:t>
      </w:r>
      <w:r w:rsidR="00260DCE" w:rsidRPr="00050A9D">
        <w:rPr>
          <w:sz w:val="27"/>
          <w:szCs w:val="27"/>
        </w:rPr>
        <w:t xml:space="preserve"> теплоснабжения </w:t>
      </w:r>
      <w:proofErr w:type="gramStart"/>
      <w:r w:rsidR="00260DCE" w:rsidRPr="00050A9D">
        <w:rPr>
          <w:sz w:val="27"/>
          <w:szCs w:val="27"/>
        </w:rPr>
        <w:t xml:space="preserve">- </w:t>
      </w:r>
      <w:r w:rsidRPr="00050A9D">
        <w:rPr>
          <w:sz w:val="27"/>
          <w:szCs w:val="27"/>
        </w:rPr>
        <w:t xml:space="preserve"> 2007</w:t>
      </w:r>
      <w:proofErr w:type="gramEnd"/>
      <w:r w:rsidR="00260DCE" w:rsidRPr="00050A9D">
        <w:rPr>
          <w:sz w:val="27"/>
          <w:szCs w:val="27"/>
        </w:rPr>
        <w:t xml:space="preserve"> год).</w:t>
      </w:r>
    </w:p>
    <w:p w:rsidR="0009577B" w:rsidRPr="00050A9D" w:rsidRDefault="006E2139" w:rsidP="0009577B">
      <w:pPr>
        <w:pStyle w:val="a7"/>
        <w:ind w:left="0"/>
        <w:jc w:val="both"/>
        <w:rPr>
          <w:b/>
          <w:sz w:val="27"/>
          <w:szCs w:val="27"/>
        </w:rPr>
      </w:pPr>
      <w:bookmarkStart w:id="21" w:name="_Hlk535249918"/>
      <w:r w:rsidRPr="00050A9D">
        <w:rPr>
          <w:b/>
          <w:sz w:val="27"/>
          <w:szCs w:val="27"/>
        </w:rPr>
        <w:t>Решили</w:t>
      </w:r>
      <w:proofErr w:type="gramStart"/>
      <w:r w:rsidRPr="00050A9D">
        <w:rPr>
          <w:b/>
          <w:sz w:val="27"/>
          <w:szCs w:val="27"/>
        </w:rPr>
        <w:t xml:space="preserve">: </w:t>
      </w:r>
      <w:bookmarkStart w:id="22" w:name="_Hlk535315374"/>
      <w:r w:rsidR="00A10ABE" w:rsidRPr="00050A9D">
        <w:rPr>
          <w:sz w:val="27"/>
          <w:szCs w:val="27"/>
        </w:rPr>
        <w:t>Установ</w:t>
      </w:r>
      <w:r w:rsidR="00FD67F0">
        <w:rPr>
          <w:sz w:val="27"/>
          <w:szCs w:val="27"/>
        </w:rPr>
        <w:t>или</w:t>
      </w:r>
      <w:proofErr w:type="gramEnd"/>
      <w:r w:rsidR="00A10ABE" w:rsidRPr="00050A9D">
        <w:rPr>
          <w:sz w:val="27"/>
          <w:szCs w:val="27"/>
        </w:rPr>
        <w:t xml:space="preserve"> необходимост</w:t>
      </w:r>
      <w:r w:rsidR="00FD67F0">
        <w:rPr>
          <w:sz w:val="27"/>
          <w:szCs w:val="27"/>
        </w:rPr>
        <w:t>ь</w:t>
      </w:r>
      <w:r w:rsidR="00A10ABE" w:rsidRPr="00050A9D">
        <w:rPr>
          <w:sz w:val="27"/>
          <w:szCs w:val="27"/>
        </w:rPr>
        <w:t xml:space="preserve"> переноса сроков капитального ремонта крыш в многоквартирных домах на более поздний период (срок) – на период 2020-202</w:t>
      </w:r>
      <w:r w:rsidR="00C011EA" w:rsidRPr="00050A9D">
        <w:rPr>
          <w:sz w:val="27"/>
          <w:szCs w:val="27"/>
        </w:rPr>
        <w:t>2</w:t>
      </w:r>
      <w:r w:rsidR="00A10ABE" w:rsidRPr="00050A9D">
        <w:rPr>
          <w:sz w:val="27"/>
          <w:szCs w:val="27"/>
        </w:rPr>
        <w:t xml:space="preserve"> годов.</w:t>
      </w:r>
    </w:p>
    <w:bookmarkEnd w:id="22"/>
    <w:bookmarkEnd w:id="21"/>
    <w:p w:rsidR="00A44ADD" w:rsidRDefault="00A44ADD" w:rsidP="00A10ABE">
      <w:pPr>
        <w:pStyle w:val="a7"/>
        <w:spacing w:before="120"/>
        <w:ind w:left="0" w:firstLine="709"/>
        <w:jc w:val="both"/>
        <w:rPr>
          <w:sz w:val="27"/>
          <w:szCs w:val="27"/>
        </w:rPr>
      </w:pPr>
      <w:r w:rsidRPr="00A44ADD">
        <w:rPr>
          <w:sz w:val="27"/>
          <w:szCs w:val="27"/>
        </w:rPr>
        <w:t>Приложение № 9.1. к протоколу.</w:t>
      </w:r>
    </w:p>
    <w:p w:rsidR="00A44ADD" w:rsidRPr="00A44ADD" w:rsidRDefault="00A44ADD" w:rsidP="00A10ABE">
      <w:pPr>
        <w:pStyle w:val="a7"/>
        <w:spacing w:before="120"/>
        <w:ind w:left="0" w:firstLine="709"/>
        <w:jc w:val="both"/>
        <w:rPr>
          <w:sz w:val="27"/>
          <w:szCs w:val="27"/>
        </w:rPr>
      </w:pPr>
    </w:p>
    <w:p w:rsidR="00A10ABE" w:rsidRPr="00050A9D" w:rsidRDefault="00A10ABE" w:rsidP="00A10ABE">
      <w:pPr>
        <w:pStyle w:val="a7"/>
        <w:spacing w:before="120"/>
        <w:ind w:left="0" w:firstLine="709"/>
        <w:jc w:val="both"/>
        <w:rPr>
          <w:sz w:val="27"/>
          <w:szCs w:val="27"/>
        </w:rPr>
      </w:pPr>
      <w:r w:rsidRPr="00050A9D">
        <w:rPr>
          <w:b/>
          <w:sz w:val="27"/>
          <w:szCs w:val="27"/>
        </w:rPr>
        <w:t>9.2.</w:t>
      </w:r>
      <w:r w:rsidRPr="00050A9D">
        <w:rPr>
          <w:sz w:val="27"/>
          <w:szCs w:val="27"/>
        </w:rPr>
        <w:t xml:space="preserve"> о расширении перечня планируемых видов услуг и(или) работ по капитальному </w:t>
      </w:r>
      <w:proofErr w:type="gramStart"/>
      <w:r w:rsidRPr="00050A9D">
        <w:rPr>
          <w:sz w:val="27"/>
          <w:szCs w:val="27"/>
        </w:rPr>
        <w:t xml:space="preserve">ремонту, </w:t>
      </w:r>
      <w:r w:rsidRPr="00050A9D">
        <w:rPr>
          <w:rFonts w:eastAsiaTheme="minorHAnsi"/>
          <w:sz w:val="27"/>
          <w:szCs w:val="27"/>
          <w:lang w:eastAsia="en-US"/>
        </w:rPr>
        <w:t xml:space="preserve"> </w:t>
      </w:r>
      <w:r w:rsidRPr="00050A9D">
        <w:rPr>
          <w:sz w:val="27"/>
          <w:szCs w:val="27"/>
        </w:rPr>
        <w:t>в</w:t>
      </w:r>
      <w:proofErr w:type="gramEnd"/>
      <w:r w:rsidRPr="00050A9D">
        <w:rPr>
          <w:sz w:val="27"/>
          <w:szCs w:val="27"/>
        </w:rPr>
        <w:t xml:space="preserve"> отношении 6 домов:</w:t>
      </w:r>
    </w:p>
    <w:p w:rsidR="00A10ABE" w:rsidRPr="00050A9D" w:rsidRDefault="00A10ABE" w:rsidP="00A10ABE">
      <w:pPr>
        <w:pStyle w:val="a7"/>
        <w:spacing w:before="120"/>
        <w:ind w:left="0" w:firstLine="567"/>
        <w:jc w:val="both"/>
        <w:rPr>
          <w:sz w:val="27"/>
          <w:szCs w:val="27"/>
        </w:rPr>
      </w:pPr>
      <w:r w:rsidRPr="00050A9D">
        <w:rPr>
          <w:sz w:val="27"/>
          <w:szCs w:val="27"/>
        </w:rPr>
        <w:t xml:space="preserve">Гатчинский район, </w:t>
      </w:r>
      <w:proofErr w:type="spellStart"/>
      <w:r w:rsidRPr="00050A9D">
        <w:rPr>
          <w:sz w:val="27"/>
          <w:szCs w:val="27"/>
        </w:rPr>
        <w:t>г.Гатчина</w:t>
      </w:r>
      <w:proofErr w:type="spellEnd"/>
      <w:r w:rsidRPr="00050A9D">
        <w:rPr>
          <w:sz w:val="27"/>
          <w:szCs w:val="27"/>
        </w:rPr>
        <w:t xml:space="preserve">, ул.7 Армии, д.10А – </w:t>
      </w:r>
      <w:proofErr w:type="gramStart"/>
      <w:r w:rsidRPr="00050A9D">
        <w:rPr>
          <w:sz w:val="27"/>
          <w:szCs w:val="27"/>
        </w:rPr>
        <w:t>утепление  крыши</w:t>
      </w:r>
      <w:proofErr w:type="gramEnd"/>
      <w:r w:rsidRPr="00050A9D">
        <w:rPr>
          <w:sz w:val="27"/>
          <w:szCs w:val="27"/>
        </w:rPr>
        <w:t xml:space="preserve"> </w:t>
      </w:r>
      <w:r w:rsidR="0036005A" w:rsidRPr="00050A9D">
        <w:rPr>
          <w:sz w:val="27"/>
          <w:szCs w:val="27"/>
        </w:rPr>
        <w:t xml:space="preserve"> (д</w:t>
      </w:r>
      <w:r w:rsidRPr="00050A9D">
        <w:rPr>
          <w:sz w:val="27"/>
          <w:szCs w:val="27"/>
        </w:rPr>
        <w:t>ом 1968 г</w:t>
      </w:r>
      <w:r w:rsidR="0036005A" w:rsidRPr="00050A9D">
        <w:rPr>
          <w:sz w:val="27"/>
          <w:szCs w:val="27"/>
        </w:rPr>
        <w:t>ода постройки</w:t>
      </w:r>
      <w:r w:rsidRPr="00050A9D">
        <w:rPr>
          <w:sz w:val="27"/>
          <w:szCs w:val="27"/>
        </w:rPr>
        <w:t xml:space="preserve">, капитальный ремонт систем </w:t>
      </w:r>
      <w:r w:rsidR="0036005A" w:rsidRPr="00050A9D">
        <w:rPr>
          <w:sz w:val="27"/>
          <w:szCs w:val="27"/>
        </w:rPr>
        <w:t>теплоснабжения – 2005 год, электроснабжения</w:t>
      </w:r>
      <w:r w:rsidRPr="00050A9D">
        <w:rPr>
          <w:sz w:val="27"/>
          <w:szCs w:val="27"/>
        </w:rPr>
        <w:t xml:space="preserve"> – 2010</w:t>
      </w:r>
      <w:r w:rsidR="0036005A" w:rsidRPr="00050A9D">
        <w:rPr>
          <w:sz w:val="27"/>
          <w:szCs w:val="27"/>
        </w:rPr>
        <w:t xml:space="preserve"> год),</w:t>
      </w:r>
    </w:p>
    <w:p w:rsidR="00A10ABE" w:rsidRPr="00050A9D" w:rsidRDefault="00A10ABE" w:rsidP="00A10ABE">
      <w:pPr>
        <w:pStyle w:val="a7"/>
        <w:spacing w:before="120"/>
        <w:ind w:left="0" w:firstLine="567"/>
        <w:jc w:val="both"/>
        <w:rPr>
          <w:sz w:val="27"/>
          <w:szCs w:val="27"/>
        </w:rPr>
      </w:pPr>
      <w:r w:rsidRPr="00050A9D">
        <w:rPr>
          <w:sz w:val="27"/>
          <w:szCs w:val="27"/>
        </w:rPr>
        <w:t xml:space="preserve">Гатчинский район, </w:t>
      </w:r>
      <w:proofErr w:type="spellStart"/>
      <w:r w:rsidRPr="00050A9D">
        <w:rPr>
          <w:sz w:val="27"/>
          <w:szCs w:val="27"/>
        </w:rPr>
        <w:t>г.Гатчина</w:t>
      </w:r>
      <w:proofErr w:type="spellEnd"/>
      <w:r w:rsidRPr="00050A9D">
        <w:rPr>
          <w:sz w:val="27"/>
          <w:szCs w:val="27"/>
        </w:rPr>
        <w:t>, ул.7 Армии, д.27/20</w:t>
      </w:r>
      <w:r w:rsidR="0036005A" w:rsidRPr="00050A9D">
        <w:rPr>
          <w:sz w:val="27"/>
          <w:szCs w:val="27"/>
        </w:rPr>
        <w:t xml:space="preserve"> </w:t>
      </w:r>
      <w:r w:rsidRPr="00050A9D">
        <w:rPr>
          <w:sz w:val="27"/>
          <w:szCs w:val="27"/>
        </w:rPr>
        <w:t>–</w:t>
      </w:r>
      <w:r w:rsidR="0036005A" w:rsidRPr="00050A9D">
        <w:rPr>
          <w:sz w:val="27"/>
          <w:szCs w:val="27"/>
        </w:rPr>
        <w:t xml:space="preserve"> </w:t>
      </w:r>
      <w:r w:rsidRPr="00050A9D">
        <w:rPr>
          <w:sz w:val="27"/>
          <w:szCs w:val="27"/>
        </w:rPr>
        <w:t>утепление крыши</w:t>
      </w:r>
      <w:r w:rsidR="0036005A" w:rsidRPr="00050A9D">
        <w:rPr>
          <w:sz w:val="27"/>
          <w:szCs w:val="27"/>
        </w:rPr>
        <w:t xml:space="preserve"> (д</w:t>
      </w:r>
      <w:r w:rsidRPr="00050A9D">
        <w:rPr>
          <w:sz w:val="27"/>
          <w:szCs w:val="27"/>
        </w:rPr>
        <w:t>ом 1967 г</w:t>
      </w:r>
      <w:r w:rsidR="0036005A" w:rsidRPr="00050A9D">
        <w:rPr>
          <w:sz w:val="27"/>
          <w:szCs w:val="27"/>
        </w:rPr>
        <w:t>ода постройки,</w:t>
      </w:r>
      <w:r w:rsidRPr="00050A9D">
        <w:rPr>
          <w:sz w:val="27"/>
          <w:szCs w:val="27"/>
        </w:rPr>
        <w:t xml:space="preserve"> капитальный ремонт не проводился</w:t>
      </w:r>
      <w:r w:rsidR="0036005A" w:rsidRPr="00050A9D">
        <w:rPr>
          <w:sz w:val="27"/>
          <w:szCs w:val="27"/>
        </w:rPr>
        <w:t>),</w:t>
      </w:r>
    </w:p>
    <w:p w:rsidR="00A10ABE" w:rsidRPr="00050A9D" w:rsidRDefault="00A10ABE" w:rsidP="00A10ABE">
      <w:pPr>
        <w:pStyle w:val="a7"/>
        <w:spacing w:before="120"/>
        <w:ind w:left="0" w:firstLine="567"/>
        <w:jc w:val="both"/>
        <w:rPr>
          <w:sz w:val="27"/>
          <w:szCs w:val="27"/>
        </w:rPr>
      </w:pPr>
      <w:r w:rsidRPr="00050A9D">
        <w:rPr>
          <w:sz w:val="27"/>
          <w:szCs w:val="27"/>
        </w:rPr>
        <w:t xml:space="preserve">Гатчинский район, </w:t>
      </w:r>
      <w:proofErr w:type="spellStart"/>
      <w:r w:rsidRPr="00050A9D">
        <w:rPr>
          <w:sz w:val="27"/>
          <w:szCs w:val="27"/>
        </w:rPr>
        <w:t>г.Гатчина</w:t>
      </w:r>
      <w:proofErr w:type="spellEnd"/>
      <w:r w:rsidRPr="00050A9D">
        <w:rPr>
          <w:sz w:val="27"/>
          <w:szCs w:val="27"/>
        </w:rPr>
        <w:t xml:space="preserve">, </w:t>
      </w:r>
      <w:proofErr w:type="spellStart"/>
      <w:r w:rsidRPr="00050A9D">
        <w:rPr>
          <w:sz w:val="27"/>
          <w:szCs w:val="27"/>
        </w:rPr>
        <w:t>ул.Володарского</w:t>
      </w:r>
      <w:proofErr w:type="spellEnd"/>
      <w:r w:rsidRPr="00050A9D">
        <w:rPr>
          <w:sz w:val="27"/>
          <w:szCs w:val="27"/>
        </w:rPr>
        <w:t>, д.23</w:t>
      </w:r>
      <w:r w:rsidR="0036005A" w:rsidRPr="00050A9D">
        <w:rPr>
          <w:sz w:val="27"/>
          <w:szCs w:val="27"/>
        </w:rPr>
        <w:t xml:space="preserve"> </w:t>
      </w:r>
      <w:r w:rsidRPr="00050A9D">
        <w:rPr>
          <w:sz w:val="27"/>
          <w:szCs w:val="27"/>
        </w:rPr>
        <w:t>–</w:t>
      </w:r>
      <w:r w:rsidR="0036005A" w:rsidRPr="00050A9D">
        <w:rPr>
          <w:sz w:val="27"/>
          <w:szCs w:val="27"/>
        </w:rPr>
        <w:t xml:space="preserve"> </w:t>
      </w:r>
      <w:r w:rsidRPr="00050A9D">
        <w:rPr>
          <w:sz w:val="27"/>
          <w:szCs w:val="27"/>
        </w:rPr>
        <w:t>утепление крыши</w:t>
      </w:r>
      <w:r w:rsidR="0036005A" w:rsidRPr="00050A9D">
        <w:rPr>
          <w:sz w:val="27"/>
          <w:szCs w:val="27"/>
        </w:rPr>
        <w:t xml:space="preserve"> (д</w:t>
      </w:r>
      <w:r w:rsidRPr="00050A9D">
        <w:rPr>
          <w:sz w:val="27"/>
          <w:szCs w:val="27"/>
        </w:rPr>
        <w:t>ом 1968 г</w:t>
      </w:r>
      <w:r w:rsidR="0036005A" w:rsidRPr="00050A9D">
        <w:rPr>
          <w:sz w:val="27"/>
          <w:szCs w:val="27"/>
        </w:rPr>
        <w:t>ода постройки</w:t>
      </w:r>
      <w:r w:rsidRPr="00050A9D">
        <w:rPr>
          <w:sz w:val="27"/>
          <w:szCs w:val="27"/>
        </w:rPr>
        <w:t>, капитальный ремонт системы</w:t>
      </w:r>
      <w:r w:rsidR="0036005A" w:rsidRPr="00050A9D">
        <w:rPr>
          <w:sz w:val="27"/>
          <w:szCs w:val="27"/>
        </w:rPr>
        <w:t xml:space="preserve"> теплоснабжения –</w:t>
      </w:r>
      <w:r w:rsidRPr="00050A9D">
        <w:rPr>
          <w:sz w:val="27"/>
          <w:szCs w:val="27"/>
        </w:rPr>
        <w:t xml:space="preserve"> 2010</w:t>
      </w:r>
      <w:r w:rsidR="0036005A" w:rsidRPr="00050A9D">
        <w:rPr>
          <w:sz w:val="27"/>
          <w:szCs w:val="27"/>
        </w:rPr>
        <w:t xml:space="preserve"> год),</w:t>
      </w:r>
    </w:p>
    <w:p w:rsidR="0036005A" w:rsidRPr="00050A9D" w:rsidRDefault="00A10ABE" w:rsidP="00A10ABE">
      <w:pPr>
        <w:pStyle w:val="a7"/>
        <w:spacing w:before="120"/>
        <w:ind w:left="0" w:firstLine="567"/>
        <w:jc w:val="both"/>
        <w:rPr>
          <w:sz w:val="27"/>
          <w:szCs w:val="27"/>
        </w:rPr>
      </w:pPr>
      <w:r w:rsidRPr="00050A9D">
        <w:rPr>
          <w:sz w:val="27"/>
          <w:szCs w:val="27"/>
        </w:rPr>
        <w:t xml:space="preserve">Гатчинский район, </w:t>
      </w:r>
      <w:proofErr w:type="spellStart"/>
      <w:r w:rsidRPr="00050A9D">
        <w:rPr>
          <w:sz w:val="27"/>
          <w:szCs w:val="27"/>
        </w:rPr>
        <w:t>г.Гатчина</w:t>
      </w:r>
      <w:proofErr w:type="spellEnd"/>
      <w:r w:rsidRPr="00050A9D">
        <w:rPr>
          <w:sz w:val="27"/>
          <w:szCs w:val="27"/>
        </w:rPr>
        <w:t xml:space="preserve">, </w:t>
      </w:r>
      <w:proofErr w:type="spellStart"/>
      <w:r w:rsidRPr="00050A9D">
        <w:rPr>
          <w:sz w:val="27"/>
          <w:szCs w:val="27"/>
        </w:rPr>
        <w:t>ул.Володарского</w:t>
      </w:r>
      <w:proofErr w:type="spellEnd"/>
      <w:r w:rsidRPr="00050A9D">
        <w:rPr>
          <w:sz w:val="27"/>
          <w:szCs w:val="27"/>
        </w:rPr>
        <w:t>, д.35</w:t>
      </w:r>
      <w:r w:rsidR="0036005A" w:rsidRPr="00050A9D">
        <w:rPr>
          <w:sz w:val="27"/>
          <w:szCs w:val="27"/>
        </w:rPr>
        <w:t xml:space="preserve"> </w:t>
      </w:r>
      <w:r w:rsidRPr="00050A9D">
        <w:rPr>
          <w:sz w:val="27"/>
          <w:szCs w:val="27"/>
        </w:rPr>
        <w:t>–</w:t>
      </w:r>
      <w:r w:rsidR="0036005A" w:rsidRPr="00050A9D">
        <w:rPr>
          <w:sz w:val="27"/>
          <w:szCs w:val="27"/>
        </w:rPr>
        <w:t xml:space="preserve"> </w:t>
      </w:r>
      <w:r w:rsidRPr="00050A9D">
        <w:rPr>
          <w:sz w:val="27"/>
          <w:szCs w:val="27"/>
        </w:rPr>
        <w:t>утепление крыши</w:t>
      </w:r>
      <w:r w:rsidR="0036005A" w:rsidRPr="00050A9D">
        <w:rPr>
          <w:sz w:val="27"/>
          <w:szCs w:val="27"/>
        </w:rPr>
        <w:t xml:space="preserve"> (д</w:t>
      </w:r>
      <w:r w:rsidRPr="00050A9D">
        <w:rPr>
          <w:sz w:val="27"/>
          <w:szCs w:val="27"/>
        </w:rPr>
        <w:t>ом 1971 г</w:t>
      </w:r>
      <w:r w:rsidR="0036005A" w:rsidRPr="00050A9D">
        <w:rPr>
          <w:sz w:val="27"/>
          <w:szCs w:val="27"/>
        </w:rPr>
        <w:t>ода постройки</w:t>
      </w:r>
      <w:r w:rsidRPr="00050A9D">
        <w:rPr>
          <w:sz w:val="27"/>
          <w:szCs w:val="27"/>
        </w:rPr>
        <w:t xml:space="preserve">, </w:t>
      </w:r>
      <w:r w:rsidR="0036005A" w:rsidRPr="00050A9D">
        <w:rPr>
          <w:sz w:val="27"/>
          <w:szCs w:val="27"/>
        </w:rPr>
        <w:t>капитальный ремонт систем теплоснабжения, горячего, холодного водоснабжения – 2007 год),</w:t>
      </w:r>
    </w:p>
    <w:p w:rsidR="00A10ABE" w:rsidRPr="00050A9D" w:rsidRDefault="0036005A" w:rsidP="00A10ABE">
      <w:pPr>
        <w:pStyle w:val="a7"/>
        <w:spacing w:before="120"/>
        <w:ind w:left="0" w:firstLine="567"/>
        <w:jc w:val="both"/>
        <w:rPr>
          <w:sz w:val="27"/>
          <w:szCs w:val="27"/>
        </w:rPr>
      </w:pPr>
      <w:r w:rsidRPr="00050A9D">
        <w:rPr>
          <w:sz w:val="27"/>
          <w:szCs w:val="27"/>
        </w:rPr>
        <w:t xml:space="preserve"> </w:t>
      </w:r>
      <w:r w:rsidR="00A10ABE" w:rsidRPr="00050A9D">
        <w:rPr>
          <w:sz w:val="27"/>
          <w:szCs w:val="27"/>
        </w:rPr>
        <w:t xml:space="preserve">Гатчинский район, </w:t>
      </w:r>
      <w:proofErr w:type="spellStart"/>
      <w:r w:rsidR="00A10ABE" w:rsidRPr="00050A9D">
        <w:rPr>
          <w:sz w:val="27"/>
          <w:szCs w:val="27"/>
        </w:rPr>
        <w:t>г.Гатчина</w:t>
      </w:r>
      <w:proofErr w:type="spellEnd"/>
      <w:r w:rsidR="00A10ABE" w:rsidRPr="00050A9D">
        <w:rPr>
          <w:sz w:val="27"/>
          <w:szCs w:val="27"/>
        </w:rPr>
        <w:t xml:space="preserve">, </w:t>
      </w:r>
      <w:proofErr w:type="spellStart"/>
      <w:r w:rsidR="00A10ABE" w:rsidRPr="00050A9D">
        <w:rPr>
          <w:sz w:val="27"/>
          <w:szCs w:val="27"/>
        </w:rPr>
        <w:t>ул.Достоевского</w:t>
      </w:r>
      <w:proofErr w:type="spellEnd"/>
      <w:r w:rsidR="00A10ABE" w:rsidRPr="00050A9D">
        <w:rPr>
          <w:sz w:val="27"/>
          <w:szCs w:val="27"/>
        </w:rPr>
        <w:t>, д.17 –</w:t>
      </w:r>
      <w:r w:rsidRPr="00050A9D">
        <w:rPr>
          <w:sz w:val="27"/>
          <w:szCs w:val="27"/>
        </w:rPr>
        <w:t xml:space="preserve"> </w:t>
      </w:r>
      <w:r w:rsidR="00A10ABE" w:rsidRPr="00050A9D">
        <w:rPr>
          <w:sz w:val="27"/>
          <w:szCs w:val="27"/>
        </w:rPr>
        <w:t>утепление крыши</w:t>
      </w:r>
      <w:r w:rsidRPr="00050A9D">
        <w:rPr>
          <w:sz w:val="27"/>
          <w:szCs w:val="27"/>
        </w:rPr>
        <w:t xml:space="preserve"> (д</w:t>
      </w:r>
      <w:r w:rsidR="00A10ABE" w:rsidRPr="00050A9D">
        <w:rPr>
          <w:sz w:val="27"/>
          <w:szCs w:val="27"/>
        </w:rPr>
        <w:t>ом 1981 г</w:t>
      </w:r>
      <w:r w:rsidRPr="00050A9D">
        <w:rPr>
          <w:sz w:val="27"/>
          <w:szCs w:val="27"/>
        </w:rPr>
        <w:t>ода постройки</w:t>
      </w:r>
      <w:r w:rsidR="00A10ABE" w:rsidRPr="00050A9D">
        <w:rPr>
          <w:sz w:val="27"/>
          <w:szCs w:val="27"/>
        </w:rPr>
        <w:t xml:space="preserve">, капитальный ремонт систем </w:t>
      </w:r>
      <w:r w:rsidRPr="00050A9D">
        <w:rPr>
          <w:sz w:val="27"/>
          <w:szCs w:val="27"/>
        </w:rPr>
        <w:t>горячего, холодного водоснабжения –</w:t>
      </w:r>
      <w:r w:rsidR="00A10ABE" w:rsidRPr="00050A9D">
        <w:rPr>
          <w:sz w:val="27"/>
          <w:szCs w:val="27"/>
        </w:rPr>
        <w:t xml:space="preserve"> 2009</w:t>
      </w:r>
      <w:r w:rsidRPr="00050A9D">
        <w:rPr>
          <w:sz w:val="27"/>
          <w:szCs w:val="27"/>
        </w:rPr>
        <w:t xml:space="preserve"> год),</w:t>
      </w:r>
    </w:p>
    <w:p w:rsidR="00A10ABE" w:rsidRPr="00050A9D" w:rsidRDefault="00A10ABE" w:rsidP="00A10ABE">
      <w:pPr>
        <w:pStyle w:val="a7"/>
        <w:spacing w:before="120"/>
        <w:ind w:left="0" w:firstLine="567"/>
        <w:jc w:val="both"/>
        <w:rPr>
          <w:sz w:val="27"/>
          <w:szCs w:val="27"/>
        </w:rPr>
      </w:pPr>
      <w:r w:rsidRPr="00050A9D">
        <w:rPr>
          <w:sz w:val="27"/>
          <w:szCs w:val="27"/>
        </w:rPr>
        <w:t xml:space="preserve">Гатчинский район, </w:t>
      </w:r>
      <w:proofErr w:type="spellStart"/>
      <w:r w:rsidRPr="00050A9D">
        <w:rPr>
          <w:sz w:val="27"/>
          <w:szCs w:val="27"/>
        </w:rPr>
        <w:t>г.Гатчина</w:t>
      </w:r>
      <w:proofErr w:type="spellEnd"/>
      <w:r w:rsidRPr="00050A9D">
        <w:rPr>
          <w:sz w:val="27"/>
          <w:szCs w:val="27"/>
        </w:rPr>
        <w:t xml:space="preserve">, </w:t>
      </w:r>
      <w:proofErr w:type="spellStart"/>
      <w:r w:rsidRPr="00050A9D">
        <w:rPr>
          <w:sz w:val="27"/>
          <w:szCs w:val="27"/>
        </w:rPr>
        <w:t>ул.Гагарина</w:t>
      </w:r>
      <w:proofErr w:type="spellEnd"/>
      <w:r w:rsidRPr="00050A9D">
        <w:rPr>
          <w:sz w:val="27"/>
          <w:szCs w:val="27"/>
        </w:rPr>
        <w:t>, д.24 –утепление крыши</w:t>
      </w:r>
      <w:r w:rsidR="0036005A" w:rsidRPr="00050A9D">
        <w:rPr>
          <w:sz w:val="27"/>
          <w:szCs w:val="27"/>
        </w:rPr>
        <w:t xml:space="preserve"> (д</w:t>
      </w:r>
      <w:r w:rsidRPr="00050A9D">
        <w:rPr>
          <w:sz w:val="27"/>
          <w:szCs w:val="27"/>
        </w:rPr>
        <w:t>ом 1964 г</w:t>
      </w:r>
      <w:r w:rsidR="0036005A" w:rsidRPr="00050A9D">
        <w:rPr>
          <w:sz w:val="27"/>
          <w:szCs w:val="27"/>
        </w:rPr>
        <w:t>ода постройки</w:t>
      </w:r>
      <w:r w:rsidRPr="00050A9D">
        <w:rPr>
          <w:sz w:val="27"/>
          <w:szCs w:val="27"/>
        </w:rPr>
        <w:t xml:space="preserve">, капитальный ремонт системы </w:t>
      </w:r>
      <w:r w:rsidR="0036005A" w:rsidRPr="00050A9D">
        <w:rPr>
          <w:sz w:val="27"/>
          <w:szCs w:val="27"/>
        </w:rPr>
        <w:t>теплоснабжения –</w:t>
      </w:r>
      <w:r w:rsidRPr="00050A9D">
        <w:rPr>
          <w:sz w:val="27"/>
          <w:szCs w:val="27"/>
        </w:rPr>
        <w:t xml:space="preserve"> 2007</w:t>
      </w:r>
      <w:r w:rsidR="0036005A" w:rsidRPr="00050A9D">
        <w:rPr>
          <w:sz w:val="27"/>
          <w:szCs w:val="27"/>
        </w:rPr>
        <w:t xml:space="preserve"> год)</w:t>
      </w:r>
    </w:p>
    <w:p w:rsidR="007162D1" w:rsidRPr="00050A9D" w:rsidRDefault="0036005A" w:rsidP="00556FC7">
      <w:pPr>
        <w:pStyle w:val="a7"/>
        <w:ind w:left="0"/>
        <w:jc w:val="both"/>
        <w:rPr>
          <w:sz w:val="27"/>
          <w:szCs w:val="27"/>
        </w:rPr>
      </w:pPr>
      <w:r w:rsidRPr="00050A9D">
        <w:rPr>
          <w:b/>
          <w:sz w:val="27"/>
          <w:szCs w:val="27"/>
        </w:rPr>
        <w:t>Решили</w:t>
      </w:r>
      <w:proofErr w:type="gramStart"/>
      <w:r w:rsidRPr="00050A9D">
        <w:rPr>
          <w:b/>
          <w:sz w:val="27"/>
          <w:szCs w:val="27"/>
        </w:rPr>
        <w:t xml:space="preserve">: </w:t>
      </w:r>
      <w:r w:rsidR="007162D1" w:rsidRPr="00050A9D">
        <w:rPr>
          <w:sz w:val="27"/>
          <w:szCs w:val="27"/>
        </w:rPr>
        <w:t>Вернуть</w:t>
      </w:r>
      <w:proofErr w:type="gramEnd"/>
      <w:r w:rsidR="007162D1" w:rsidRPr="00050A9D">
        <w:rPr>
          <w:sz w:val="27"/>
          <w:szCs w:val="27"/>
        </w:rPr>
        <w:t xml:space="preserve"> документы заявителю в связи с представлением документов не в полном объеме в соответствии с пунктом 3.13 Порядка и оформлением документов не в соответствии с требованиями действующего законодательства.</w:t>
      </w:r>
    </w:p>
    <w:p w:rsidR="0036005A" w:rsidRPr="00050A9D" w:rsidRDefault="00A44ADD" w:rsidP="00A10ABE">
      <w:pPr>
        <w:pStyle w:val="a7"/>
        <w:spacing w:before="120"/>
        <w:ind w:left="0" w:firstLine="567"/>
        <w:jc w:val="both"/>
        <w:rPr>
          <w:sz w:val="27"/>
          <w:szCs w:val="27"/>
        </w:rPr>
      </w:pPr>
      <w:r>
        <w:rPr>
          <w:sz w:val="27"/>
          <w:szCs w:val="27"/>
        </w:rPr>
        <w:t>Приложение № 9.2. к протоколу.</w:t>
      </w:r>
    </w:p>
    <w:p w:rsidR="00C578AC" w:rsidRPr="00050A9D" w:rsidRDefault="00372ED9" w:rsidP="009068B7">
      <w:pPr>
        <w:widowControl w:val="0"/>
        <w:autoSpaceDE w:val="0"/>
        <w:autoSpaceDN w:val="0"/>
        <w:adjustRightInd w:val="0"/>
        <w:spacing w:before="120"/>
        <w:ind w:firstLine="567"/>
        <w:jc w:val="both"/>
        <w:rPr>
          <w:rFonts w:eastAsia="Calibri"/>
          <w:sz w:val="27"/>
          <w:szCs w:val="27"/>
          <w:lang w:eastAsia="en-US"/>
        </w:rPr>
      </w:pPr>
      <w:r w:rsidRPr="00050A9D">
        <w:rPr>
          <w:b/>
          <w:sz w:val="27"/>
          <w:szCs w:val="27"/>
        </w:rPr>
        <w:t>10</w:t>
      </w:r>
      <w:r w:rsidR="00C578AC" w:rsidRPr="00050A9D">
        <w:rPr>
          <w:b/>
          <w:sz w:val="27"/>
          <w:szCs w:val="27"/>
        </w:rPr>
        <w:t>.</w:t>
      </w:r>
      <w:r w:rsidR="00C578AC" w:rsidRPr="00050A9D">
        <w:rPr>
          <w:sz w:val="27"/>
          <w:szCs w:val="27"/>
        </w:rPr>
        <w:t xml:space="preserve"> </w:t>
      </w:r>
      <w:r w:rsidR="00C578AC" w:rsidRPr="00050A9D">
        <w:rPr>
          <w:rFonts w:eastAsia="Calibri"/>
          <w:sz w:val="27"/>
          <w:szCs w:val="27"/>
          <w:lang w:eastAsia="en-US"/>
        </w:rPr>
        <w:t>Рассмотрение заявлени</w:t>
      </w:r>
      <w:r w:rsidR="00AA0430" w:rsidRPr="00050A9D">
        <w:rPr>
          <w:rFonts w:eastAsia="Calibri"/>
          <w:sz w:val="27"/>
          <w:szCs w:val="27"/>
          <w:lang w:eastAsia="en-US"/>
        </w:rPr>
        <w:t>я</w:t>
      </w:r>
      <w:r w:rsidR="00C578AC" w:rsidRPr="00050A9D">
        <w:rPr>
          <w:rFonts w:eastAsia="Calibri"/>
          <w:sz w:val="27"/>
          <w:szCs w:val="27"/>
          <w:lang w:eastAsia="en-US"/>
        </w:rPr>
        <w:t>, представленн</w:t>
      </w:r>
      <w:r w:rsidR="00AA0430" w:rsidRPr="00050A9D">
        <w:rPr>
          <w:rFonts w:eastAsia="Calibri"/>
          <w:sz w:val="27"/>
          <w:szCs w:val="27"/>
          <w:lang w:eastAsia="en-US"/>
        </w:rPr>
        <w:t>ого</w:t>
      </w:r>
      <w:r w:rsidR="00C578AC" w:rsidRPr="00050A9D">
        <w:rPr>
          <w:rFonts w:eastAsia="Calibri"/>
          <w:sz w:val="27"/>
          <w:szCs w:val="27"/>
          <w:lang w:eastAsia="en-US"/>
        </w:rPr>
        <w:t xml:space="preserve"> </w:t>
      </w:r>
      <w:r w:rsidR="00326170" w:rsidRPr="00050A9D">
        <w:rPr>
          <w:rFonts w:eastAsia="Calibri"/>
          <w:sz w:val="27"/>
          <w:szCs w:val="27"/>
          <w:lang w:eastAsia="en-US"/>
        </w:rPr>
        <w:t>администрацией муниципального</w:t>
      </w:r>
      <w:r w:rsidR="008E1B01" w:rsidRPr="00050A9D">
        <w:rPr>
          <w:rFonts w:eastAsia="Calibri"/>
          <w:sz w:val="27"/>
          <w:szCs w:val="27"/>
          <w:lang w:eastAsia="en-US"/>
        </w:rPr>
        <w:t xml:space="preserve"> образования</w:t>
      </w:r>
      <w:r w:rsidR="00C578AC" w:rsidRPr="00050A9D">
        <w:rPr>
          <w:rFonts w:eastAsia="Calibri"/>
          <w:sz w:val="27"/>
          <w:szCs w:val="27"/>
          <w:lang w:eastAsia="en-US"/>
        </w:rPr>
        <w:t xml:space="preserve"> </w:t>
      </w:r>
      <w:bookmarkStart w:id="23" w:name="_Hlk535250587"/>
      <w:proofErr w:type="spellStart"/>
      <w:r w:rsidR="007162D1" w:rsidRPr="00050A9D">
        <w:rPr>
          <w:rFonts w:eastAsia="Calibri"/>
          <w:sz w:val="27"/>
          <w:szCs w:val="27"/>
          <w:lang w:eastAsia="en-US"/>
        </w:rPr>
        <w:t>Колтушское</w:t>
      </w:r>
      <w:proofErr w:type="spellEnd"/>
      <w:r w:rsidR="007162D1" w:rsidRPr="00050A9D">
        <w:rPr>
          <w:rFonts w:eastAsia="Calibri"/>
          <w:sz w:val="27"/>
          <w:szCs w:val="27"/>
          <w:lang w:eastAsia="en-US"/>
        </w:rPr>
        <w:t xml:space="preserve"> сельское поселение Всеволожского муниципального района Ленинградской области </w:t>
      </w:r>
      <w:bookmarkEnd w:id="23"/>
      <w:r w:rsidR="007162D1" w:rsidRPr="00050A9D">
        <w:rPr>
          <w:rFonts w:eastAsia="Calibri"/>
          <w:sz w:val="27"/>
          <w:szCs w:val="27"/>
          <w:lang w:eastAsia="en-US"/>
        </w:rPr>
        <w:t xml:space="preserve">об исключении из региональной программы капитального ремонта 1 многоквартирного дома </w:t>
      </w:r>
      <w:r w:rsidR="00090E78" w:rsidRPr="00050A9D">
        <w:rPr>
          <w:rFonts w:eastAsia="Calibri"/>
          <w:sz w:val="27"/>
          <w:szCs w:val="27"/>
          <w:lang w:eastAsia="en-US"/>
        </w:rPr>
        <w:t xml:space="preserve">в связи с признанием </w:t>
      </w:r>
      <w:r w:rsidR="007162D1" w:rsidRPr="00050A9D">
        <w:rPr>
          <w:rFonts w:eastAsia="Calibri"/>
          <w:sz w:val="27"/>
          <w:szCs w:val="27"/>
          <w:lang w:eastAsia="en-US"/>
        </w:rPr>
        <w:t>его</w:t>
      </w:r>
      <w:r w:rsidR="00090E78" w:rsidRPr="00050A9D">
        <w:rPr>
          <w:rFonts w:eastAsia="Calibri"/>
          <w:sz w:val="27"/>
          <w:szCs w:val="27"/>
          <w:lang w:eastAsia="en-US"/>
        </w:rPr>
        <w:t xml:space="preserve"> аварийным и подлежащим сносу</w:t>
      </w:r>
      <w:r w:rsidR="00B7630D" w:rsidRPr="00050A9D">
        <w:rPr>
          <w:rFonts w:eastAsia="Calibri"/>
          <w:sz w:val="27"/>
          <w:szCs w:val="27"/>
          <w:lang w:eastAsia="en-US"/>
        </w:rPr>
        <w:t xml:space="preserve">: </w:t>
      </w:r>
      <w:r w:rsidR="002C23FD" w:rsidRPr="00050A9D">
        <w:rPr>
          <w:rFonts w:eastAsia="Calibri"/>
          <w:sz w:val="27"/>
          <w:szCs w:val="27"/>
          <w:lang w:eastAsia="en-US"/>
        </w:rPr>
        <w:t xml:space="preserve"> </w:t>
      </w:r>
    </w:p>
    <w:p w:rsidR="007162D1" w:rsidRPr="00050A9D" w:rsidRDefault="007162D1" w:rsidP="007162D1">
      <w:pPr>
        <w:ind w:firstLine="709"/>
        <w:jc w:val="both"/>
        <w:rPr>
          <w:rFonts w:eastAsia="Calibri"/>
          <w:sz w:val="27"/>
          <w:szCs w:val="27"/>
          <w:lang w:eastAsia="en-US"/>
        </w:rPr>
      </w:pPr>
      <w:r w:rsidRPr="00050A9D">
        <w:rPr>
          <w:rFonts w:eastAsia="Calibri"/>
          <w:sz w:val="27"/>
          <w:szCs w:val="27"/>
          <w:lang w:eastAsia="en-US"/>
        </w:rPr>
        <w:t xml:space="preserve">Всеволожский район, </w:t>
      </w:r>
      <w:proofErr w:type="spellStart"/>
      <w:r w:rsidRPr="00050A9D">
        <w:rPr>
          <w:rFonts w:eastAsia="Calibri"/>
          <w:sz w:val="27"/>
          <w:szCs w:val="27"/>
          <w:lang w:eastAsia="en-US"/>
        </w:rPr>
        <w:t>д.Старая</w:t>
      </w:r>
      <w:proofErr w:type="spellEnd"/>
      <w:r w:rsidRPr="00050A9D">
        <w:rPr>
          <w:rFonts w:eastAsia="Calibri"/>
          <w:sz w:val="27"/>
          <w:szCs w:val="27"/>
          <w:lang w:eastAsia="en-US"/>
        </w:rPr>
        <w:t xml:space="preserve">, д.2 (дом 1990 года </w:t>
      </w:r>
      <w:proofErr w:type="gramStart"/>
      <w:r w:rsidRPr="00050A9D">
        <w:rPr>
          <w:rFonts w:eastAsia="Calibri"/>
          <w:sz w:val="27"/>
          <w:szCs w:val="27"/>
          <w:lang w:eastAsia="en-US"/>
        </w:rPr>
        <w:t>постройки,  капитальный</w:t>
      </w:r>
      <w:proofErr w:type="gramEnd"/>
      <w:r w:rsidRPr="00050A9D">
        <w:rPr>
          <w:rFonts w:eastAsia="Calibri"/>
          <w:sz w:val="27"/>
          <w:szCs w:val="27"/>
          <w:lang w:eastAsia="en-US"/>
        </w:rPr>
        <w:t xml:space="preserve"> ремонт не проводился).</w:t>
      </w:r>
    </w:p>
    <w:p w:rsidR="00090E78" w:rsidRPr="00050A9D" w:rsidRDefault="007162D1" w:rsidP="00A44ADD">
      <w:pPr>
        <w:jc w:val="both"/>
        <w:rPr>
          <w:sz w:val="27"/>
          <w:szCs w:val="27"/>
        </w:rPr>
      </w:pPr>
      <w:r w:rsidRPr="00050A9D">
        <w:rPr>
          <w:rFonts w:eastAsia="Calibri"/>
          <w:b/>
          <w:sz w:val="27"/>
          <w:szCs w:val="27"/>
          <w:lang w:eastAsia="en-US"/>
        </w:rPr>
        <w:t xml:space="preserve"> </w:t>
      </w:r>
      <w:r w:rsidR="00C578AC" w:rsidRPr="00050A9D">
        <w:rPr>
          <w:b/>
          <w:sz w:val="27"/>
          <w:szCs w:val="27"/>
        </w:rPr>
        <w:t>Решили</w:t>
      </w:r>
      <w:proofErr w:type="gramStart"/>
      <w:r w:rsidR="00C578AC" w:rsidRPr="00050A9D">
        <w:rPr>
          <w:b/>
          <w:sz w:val="27"/>
          <w:szCs w:val="27"/>
        </w:rPr>
        <w:t xml:space="preserve">: </w:t>
      </w:r>
      <w:bookmarkStart w:id="24" w:name="_Hlk535333777"/>
      <w:r w:rsidR="00090E78" w:rsidRPr="00050A9D">
        <w:rPr>
          <w:sz w:val="27"/>
          <w:szCs w:val="27"/>
        </w:rPr>
        <w:t>Установили</w:t>
      </w:r>
      <w:proofErr w:type="gramEnd"/>
      <w:r w:rsidR="00090E78" w:rsidRPr="00050A9D">
        <w:rPr>
          <w:sz w:val="27"/>
          <w:szCs w:val="27"/>
        </w:rPr>
        <w:t xml:space="preserve"> отсутствие необходимости проведения капитального ремонта. </w:t>
      </w:r>
    </w:p>
    <w:p w:rsidR="00C578AC" w:rsidRPr="00050A9D" w:rsidRDefault="00A44ADD" w:rsidP="00711B63">
      <w:pPr>
        <w:pStyle w:val="a7"/>
        <w:ind w:left="0"/>
        <w:rPr>
          <w:sz w:val="27"/>
          <w:szCs w:val="27"/>
        </w:rPr>
      </w:pPr>
      <w:r>
        <w:rPr>
          <w:sz w:val="27"/>
          <w:szCs w:val="27"/>
        </w:rPr>
        <w:t xml:space="preserve">         Приложение № 10 к протоколу.</w:t>
      </w:r>
    </w:p>
    <w:bookmarkEnd w:id="24"/>
    <w:p w:rsidR="00B54C20" w:rsidRPr="00050A9D" w:rsidRDefault="00B54C20" w:rsidP="00711B63">
      <w:pPr>
        <w:widowControl w:val="0"/>
        <w:autoSpaceDE w:val="0"/>
        <w:autoSpaceDN w:val="0"/>
        <w:adjustRightInd w:val="0"/>
        <w:ind w:firstLine="567"/>
        <w:jc w:val="both"/>
        <w:rPr>
          <w:b/>
          <w:sz w:val="27"/>
          <w:szCs w:val="27"/>
        </w:rPr>
      </w:pPr>
    </w:p>
    <w:p w:rsidR="00090E78" w:rsidRPr="00050A9D" w:rsidRDefault="00090E78" w:rsidP="00090E78">
      <w:pPr>
        <w:ind w:firstLine="567"/>
        <w:jc w:val="both"/>
        <w:rPr>
          <w:sz w:val="27"/>
          <w:szCs w:val="27"/>
        </w:rPr>
      </w:pPr>
      <w:r w:rsidRPr="00050A9D">
        <w:rPr>
          <w:b/>
          <w:sz w:val="27"/>
          <w:szCs w:val="27"/>
        </w:rPr>
        <w:t>11. </w:t>
      </w:r>
      <w:bookmarkStart w:id="25" w:name="_Hlk535315455"/>
      <w:r w:rsidRPr="00050A9D">
        <w:rPr>
          <w:sz w:val="27"/>
          <w:szCs w:val="27"/>
        </w:rPr>
        <w:t>Рассмотрение заявлени</w:t>
      </w:r>
      <w:r w:rsidR="00E300EC" w:rsidRPr="00050A9D">
        <w:rPr>
          <w:sz w:val="27"/>
          <w:szCs w:val="27"/>
        </w:rPr>
        <w:t>й</w:t>
      </w:r>
      <w:r w:rsidRPr="00050A9D">
        <w:rPr>
          <w:sz w:val="27"/>
          <w:szCs w:val="27"/>
        </w:rPr>
        <w:t>, представленн</w:t>
      </w:r>
      <w:r w:rsidR="00E300EC" w:rsidRPr="00050A9D">
        <w:rPr>
          <w:sz w:val="27"/>
          <w:szCs w:val="27"/>
        </w:rPr>
        <w:t>ых</w:t>
      </w:r>
      <w:r w:rsidRPr="00050A9D">
        <w:rPr>
          <w:sz w:val="27"/>
          <w:szCs w:val="27"/>
        </w:rPr>
        <w:t xml:space="preserve"> администрацией муниципального образования </w:t>
      </w:r>
      <w:bookmarkStart w:id="26" w:name="_Hlk535250813"/>
      <w:proofErr w:type="spellStart"/>
      <w:r w:rsidR="007162D1" w:rsidRPr="00050A9D">
        <w:rPr>
          <w:rFonts w:eastAsia="Calibri"/>
          <w:sz w:val="27"/>
          <w:szCs w:val="27"/>
          <w:lang w:eastAsia="en-US"/>
        </w:rPr>
        <w:t>Красноозерное</w:t>
      </w:r>
      <w:proofErr w:type="spellEnd"/>
      <w:r w:rsidR="007162D1" w:rsidRPr="00050A9D">
        <w:rPr>
          <w:rFonts w:eastAsia="Calibri"/>
          <w:sz w:val="27"/>
          <w:szCs w:val="27"/>
          <w:lang w:eastAsia="en-US"/>
        </w:rPr>
        <w:t xml:space="preserve"> сельское поселение Приозерского муниципального района Ленинградской области</w:t>
      </w:r>
      <w:bookmarkEnd w:id="26"/>
      <w:r w:rsidR="00D4611C" w:rsidRPr="00050A9D">
        <w:rPr>
          <w:sz w:val="27"/>
          <w:szCs w:val="27"/>
        </w:rPr>
        <w:t>,</w:t>
      </w:r>
      <w:r w:rsidRPr="00050A9D">
        <w:rPr>
          <w:sz w:val="27"/>
          <w:szCs w:val="27"/>
        </w:rPr>
        <w:t xml:space="preserve"> </w:t>
      </w:r>
      <w:r w:rsidR="007162D1" w:rsidRPr="00050A9D">
        <w:rPr>
          <w:rFonts w:eastAsia="Calibri"/>
          <w:sz w:val="27"/>
          <w:szCs w:val="27"/>
          <w:lang w:eastAsia="en-US"/>
        </w:rPr>
        <w:t>о сокращении перечня планируемых видов услуг и(или) работ по капитальному ремонту, в отношении 3 домов</w:t>
      </w:r>
      <w:r w:rsidRPr="00050A9D">
        <w:rPr>
          <w:sz w:val="27"/>
          <w:szCs w:val="27"/>
        </w:rPr>
        <w:t xml:space="preserve">:  </w:t>
      </w:r>
    </w:p>
    <w:p w:rsidR="007162D1" w:rsidRPr="00050A9D" w:rsidRDefault="007162D1" w:rsidP="007162D1">
      <w:pPr>
        <w:ind w:firstLine="567"/>
        <w:jc w:val="both"/>
        <w:rPr>
          <w:sz w:val="27"/>
          <w:szCs w:val="27"/>
        </w:rPr>
      </w:pPr>
      <w:r w:rsidRPr="00050A9D">
        <w:rPr>
          <w:sz w:val="27"/>
          <w:szCs w:val="27"/>
        </w:rPr>
        <w:t xml:space="preserve">Приозерский район, </w:t>
      </w:r>
      <w:proofErr w:type="spellStart"/>
      <w:r w:rsidRPr="00050A9D">
        <w:rPr>
          <w:sz w:val="27"/>
          <w:szCs w:val="27"/>
        </w:rPr>
        <w:t>д.Красноозерное</w:t>
      </w:r>
      <w:proofErr w:type="spellEnd"/>
      <w:r w:rsidRPr="00050A9D">
        <w:rPr>
          <w:sz w:val="27"/>
          <w:szCs w:val="27"/>
        </w:rPr>
        <w:t xml:space="preserve">, </w:t>
      </w:r>
      <w:proofErr w:type="spellStart"/>
      <w:r w:rsidRPr="00050A9D">
        <w:rPr>
          <w:sz w:val="27"/>
          <w:szCs w:val="27"/>
        </w:rPr>
        <w:t>ул.Школьная</w:t>
      </w:r>
      <w:proofErr w:type="spellEnd"/>
      <w:r w:rsidRPr="00050A9D">
        <w:rPr>
          <w:sz w:val="27"/>
          <w:szCs w:val="27"/>
        </w:rPr>
        <w:t>, д.2 - исключение подвала</w:t>
      </w:r>
    </w:p>
    <w:p w:rsidR="007162D1" w:rsidRPr="00050A9D" w:rsidRDefault="007162D1" w:rsidP="007162D1">
      <w:pPr>
        <w:jc w:val="both"/>
        <w:rPr>
          <w:sz w:val="27"/>
          <w:szCs w:val="27"/>
        </w:rPr>
      </w:pPr>
      <w:r w:rsidRPr="00050A9D">
        <w:rPr>
          <w:sz w:val="27"/>
          <w:szCs w:val="27"/>
        </w:rPr>
        <w:t xml:space="preserve">(дом 1969 года постройки, капитальный ремонт не проводился), </w:t>
      </w:r>
    </w:p>
    <w:p w:rsidR="007162D1" w:rsidRPr="00050A9D" w:rsidRDefault="007162D1" w:rsidP="007162D1">
      <w:pPr>
        <w:ind w:firstLine="567"/>
        <w:jc w:val="both"/>
        <w:rPr>
          <w:sz w:val="27"/>
          <w:szCs w:val="27"/>
        </w:rPr>
      </w:pPr>
      <w:r w:rsidRPr="00050A9D">
        <w:rPr>
          <w:sz w:val="27"/>
          <w:szCs w:val="27"/>
        </w:rPr>
        <w:t xml:space="preserve">Приозерский район, </w:t>
      </w:r>
      <w:proofErr w:type="spellStart"/>
      <w:r w:rsidRPr="00050A9D">
        <w:rPr>
          <w:sz w:val="27"/>
          <w:szCs w:val="27"/>
        </w:rPr>
        <w:t>д.Красноозерное</w:t>
      </w:r>
      <w:proofErr w:type="spellEnd"/>
      <w:r w:rsidRPr="00050A9D">
        <w:rPr>
          <w:sz w:val="27"/>
          <w:szCs w:val="27"/>
        </w:rPr>
        <w:t xml:space="preserve">, </w:t>
      </w:r>
      <w:proofErr w:type="spellStart"/>
      <w:r w:rsidRPr="00050A9D">
        <w:rPr>
          <w:sz w:val="27"/>
          <w:szCs w:val="27"/>
        </w:rPr>
        <w:t>ул.Школьная</w:t>
      </w:r>
      <w:proofErr w:type="spellEnd"/>
      <w:r w:rsidRPr="00050A9D">
        <w:rPr>
          <w:sz w:val="27"/>
          <w:szCs w:val="27"/>
        </w:rPr>
        <w:t xml:space="preserve">, д.3 - исключение системы горячего водоснабжения </w:t>
      </w:r>
      <w:r w:rsidR="00C72E54" w:rsidRPr="00050A9D">
        <w:rPr>
          <w:sz w:val="27"/>
          <w:szCs w:val="27"/>
        </w:rPr>
        <w:t xml:space="preserve">(дом </w:t>
      </w:r>
      <w:r w:rsidRPr="00050A9D">
        <w:rPr>
          <w:sz w:val="27"/>
          <w:szCs w:val="27"/>
        </w:rPr>
        <w:t>1967 г</w:t>
      </w:r>
      <w:r w:rsidR="00C72E54" w:rsidRPr="00050A9D">
        <w:rPr>
          <w:sz w:val="27"/>
          <w:szCs w:val="27"/>
        </w:rPr>
        <w:t>ода постройки</w:t>
      </w:r>
      <w:r w:rsidRPr="00050A9D">
        <w:rPr>
          <w:sz w:val="27"/>
          <w:szCs w:val="27"/>
        </w:rPr>
        <w:t>, капитальный ремонт не проводился</w:t>
      </w:r>
      <w:r w:rsidR="00C72E54" w:rsidRPr="00050A9D">
        <w:rPr>
          <w:sz w:val="27"/>
          <w:szCs w:val="27"/>
        </w:rPr>
        <w:t>),</w:t>
      </w:r>
    </w:p>
    <w:p w:rsidR="007162D1" w:rsidRPr="00050A9D" w:rsidRDefault="007162D1" w:rsidP="007162D1">
      <w:pPr>
        <w:ind w:firstLine="567"/>
        <w:jc w:val="both"/>
        <w:rPr>
          <w:sz w:val="27"/>
          <w:szCs w:val="27"/>
        </w:rPr>
      </w:pPr>
      <w:r w:rsidRPr="00050A9D">
        <w:rPr>
          <w:sz w:val="27"/>
          <w:szCs w:val="27"/>
        </w:rPr>
        <w:t xml:space="preserve">Приозерский район, </w:t>
      </w:r>
      <w:proofErr w:type="spellStart"/>
      <w:r w:rsidRPr="00050A9D">
        <w:rPr>
          <w:sz w:val="27"/>
          <w:szCs w:val="27"/>
        </w:rPr>
        <w:t>д.Красноозерное</w:t>
      </w:r>
      <w:proofErr w:type="spellEnd"/>
      <w:r w:rsidRPr="00050A9D">
        <w:rPr>
          <w:sz w:val="27"/>
          <w:szCs w:val="27"/>
        </w:rPr>
        <w:t xml:space="preserve">, </w:t>
      </w:r>
      <w:proofErr w:type="spellStart"/>
      <w:r w:rsidRPr="00050A9D">
        <w:rPr>
          <w:sz w:val="27"/>
          <w:szCs w:val="27"/>
        </w:rPr>
        <w:t>ул.Школьная</w:t>
      </w:r>
      <w:proofErr w:type="spellEnd"/>
      <w:r w:rsidRPr="00050A9D">
        <w:rPr>
          <w:sz w:val="27"/>
          <w:szCs w:val="27"/>
        </w:rPr>
        <w:t xml:space="preserve">, д.4 - исключение системы горячего водоснабжения </w:t>
      </w:r>
      <w:r w:rsidR="00C72E54" w:rsidRPr="00050A9D">
        <w:rPr>
          <w:sz w:val="27"/>
          <w:szCs w:val="27"/>
        </w:rPr>
        <w:t xml:space="preserve">(дом </w:t>
      </w:r>
      <w:r w:rsidRPr="00050A9D">
        <w:rPr>
          <w:sz w:val="27"/>
          <w:szCs w:val="27"/>
        </w:rPr>
        <w:t>1967 г</w:t>
      </w:r>
      <w:r w:rsidR="00C72E54" w:rsidRPr="00050A9D">
        <w:rPr>
          <w:sz w:val="27"/>
          <w:szCs w:val="27"/>
        </w:rPr>
        <w:t>ода постройки</w:t>
      </w:r>
      <w:r w:rsidRPr="00050A9D">
        <w:rPr>
          <w:sz w:val="27"/>
          <w:szCs w:val="27"/>
        </w:rPr>
        <w:t>, капитальный ремонт не проводился</w:t>
      </w:r>
      <w:r w:rsidR="00C72E54" w:rsidRPr="00050A9D">
        <w:rPr>
          <w:sz w:val="27"/>
          <w:szCs w:val="27"/>
        </w:rPr>
        <w:t>).</w:t>
      </w:r>
    </w:p>
    <w:p w:rsidR="002D0706" w:rsidRPr="00050A9D" w:rsidRDefault="007E7FBA" w:rsidP="00983E89">
      <w:pPr>
        <w:jc w:val="both"/>
        <w:rPr>
          <w:sz w:val="27"/>
          <w:szCs w:val="27"/>
        </w:rPr>
      </w:pPr>
      <w:r w:rsidRPr="00050A9D">
        <w:rPr>
          <w:b/>
          <w:sz w:val="27"/>
          <w:szCs w:val="27"/>
        </w:rPr>
        <w:t>Решили</w:t>
      </w:r>
      <w:proofErr w:type="gramStart"/>
      <w:r w:rsidRPr="00050A9D">
        <w:rPr>
          <w:b/>
          <w:sz w:val="27"/>
          <w:szCs w:val="27"/>
        </w:rPr>
        <w:t xml:space="preserve">: </w:t>
      </w:r>
      <w:r w:rsidR="002D0706" w:rsidRPr="00050A9D">
        <w:rPr>
          <w:sz w:val="27"/>
          <w:szCs w:val="27"/>
        </w:rPr>
        <w:t>Установили</w:t>
      </w:r>
      <w:proofErr w:type="gramEnd"/>
      <w:r w:rsidR="002D0706" w:rsidRPr="00050A9D">
        <w:rPr>
          <w:sz w:val="27"/>
          <w:szCs w:val="27"/>
        </w:rPr>
        <w:t xml:space="preserve"> необходимость сокращения перечня видов услуг и(или) работ по капитальному ремонту согласно заявлениям.</w:t>
      </w:r>
    </w:p>
    <w:bookmarkEnd w:id="25"/>
    <w:p w:rsidR="00983E89" w:rsidRPr="00983E89" w:rsidRDefault="00983E89" w:rsidP="00983E89">
      <w:pPr>
        <w:ind w:firstLine="567"/>
        <w:jc w:val="both"/>
        <w:rPr>
          <w:sz w:val="27"/>
          <w:szCs w:val="27"/>
        </w:rPr>
      </w:pPr>
      <w:r w:rsidRPr="00983E89">
        <w:rPr>
          <w:sz w:val="27"/>
          <w:szCs w:val="27"/>
        </w:rPr>
        <w:t>Приложение № 11 к протоколу.</w:t>
      </w:r>
    </w:p>
    <w:p w:rsidR="00CA3015" w:rsidRPr="00050A9D" w:rsidRDefault="00C230C3" w:rsidP="0000471C">
      <w:pPr>
        <w:spacing w:before="120"/>
        <w:ind w:firstLine="567"/>
        <w:jc w:val="both"/>
        <w:rPr>
          <w:rFonts w:eastAsia="Calibri"/>
          <w:sz w:val="27"/>
          <w:szCs w:val="27"/>
          <w:lang w:eastAsia="en-US"/>
        </w:rPr>
      </w:pPr>
      <w:r w:rsidRPr="00050A9D">
        <w:rPr>
          <w:b/>
          <w:sz w:val="27"/>
          <w:szCs w:val="27"/>
        </w:rPr>
        <w:t>1</w:t>
      </w:r>
      <w:r w:rsidR="00090E78" w:rsidRPr="00050A9D">
        <w:rPr>
          <w:b/>
          <w:sz w:val="27"/>
          <w:szCs w:val="27"/>
        </w:rPr>
        <w:t>2</w:t>
      </w:r>
      <w:r w:rsidRPr="00050A9D">
        <w:rPr>
          <w:b/>
          <w:sz w:val="27"/>
          <w:szCs w:val="27"/>
        </w:rPr>
        <w:t xml:space="preserve">. </w:t>
      </w:r>
      <w:r w:rsidR="006A1D13" w:rsidRPr="00050A9D">
        <w:rPr>
          <w:rFonts w:eastAsia="Calibri"/>
          <w:sz w:val="27"/>
          <w:szCs w:val="27"/>
          <w:lang w:eastAsia="en-US"/>
        </w:rPr>
        <w:t>Рассмотрение</w:t>
      </w:r>
      <w:r w:rsidR="006A1D13" w:rsidRPr="00050A9D">
        <w:rPr>
          <w:rFonts w:eastAsia="Calibri"/>
          <w:b/>
          <w:sz w:val="27"/>
          <w:szCs w:val="27"/>
          <w:lang w:eastAsia="en-US"/>
        </w:rPr>
        <w:t xml:space="preserve"> </w:t>
      </w:r>
      <w:r w:rsidR="006A1D13" w:rsidRPr="00050A9D">
        <w:rPr>
          <w:rFonts w:eastAsia="Calibri"/>
          <w:sz w:val="27"/>
          <w:szCs w:val="27"/>
          <w:lang w:eastAsia="en-US"/>
        </w:rPr>
        <w:t>з</w:t>
      </w:r>
      <w:r w:rsidR="00F32283" w:rsidRPr="00050A9D">
        <w:rPr>
          <w:rFonts w:eastAsia="Calibri"/>
          <w:sz w:val="27"/>
          <w:szCs w:val="27"/>
          <w:lang w:eastAsia="en-US"/>
        </w:rPr>
        <w:t>аявлени</w:t>
      </w:r>
      <w:r w:rsidR="002C402C" w:rsidRPr="00050A9D">
        <w:rPr>
          <w:rFonts w:eastAsia="Calibri"/>
          <w:sz w:val="27"/>
          <w:szCs w:val="27"/>
          <w:lang w:eastAsia="en-US"/>
        </w:rPr>
        <w:t>й</w:t>
      </w:r>
      <w:r w:rsidR="00F32283" w:rsidRPr="00050A9D">
        <w:rPr>
          <w:rFonts w:eastAsia="Calibri"/>
          <w:sz w:val="27"/>
          <w:szCs w:val="27"/>
          <w:lang w:eastAsia="en-US"/>
        </w:rPr>
        <w:t>, представленн</w:t>
      </w:r>
      <w:r w:rsidR="00E300EC" w:rsidRPr="00050A9D">
        <w:rPr>
          <w:rFonts w:eastAsia="Calibri"/>
          <w:sz w:val="27"/>
          <w:szCs w:val="27"/>
          <w:lang w:eastAsia="en-US"/>
        </w:rPr>
        <w:t>ых</w:t>
      </w:r>
      <w:r w:rsidR="006A1D13" w:rsidRPr="00050A9D">
        <w:rPr>
          <w:rFonts w:eastAsia="Calibri"/>
          <w:sz w:val="27"/>
          <w:szCs w:val="27"/>
          <w:lang w:eastAsia="en-US"/>
        </w:rPr>
        <w:t xml:space="preserve"> администрацией </w:t>
      </w:r>
      <w:r w:rsidR="007576AA" w:rsidRPr="00050A9D">
        <w:rPr>
          <w:rFonts w:eastAsia="Calibri"/>
          <w:sz w:val="27"/>
          <w:szCs w:val="27"/>
          <w:lang w:eastAsia="en-US"/>
        </w:rPr>
        <w:t xml:space="preserve">муниципального образования </w:t>
      </w:r>
      <w:bookmarkStart w:id="27" w:name="_Hlk535308812"/>
      <w:r w:rsidR="006C6E8A" w:rsidRPr="00050A9D">
        <w:rPr>
          <w:rFonts w:eastAsia="Calibri"/>
          <w:sz w:val="27"/>
          <w:szCs w:val="27"/>
          <w:lang w:eastAsia="en-US"/>
        </w:rPr>
        <w:t>Сосновоборский городской округ</w:t>
      </w:r>
      <w:r w:rsidR="006A1D13" w:rsidRPr="00050A9D">
        <w:rPr>
          <w:rFonts w:eastAsia="Calibri"/>
          <w:sz w:val="27"/>
          <w:szCs w:val="27"/>
          <w:lang w:eastAsia="en-US"/>
        </w:rPr>
        <w:t xml:space="preserve"> Ленинградской </w:t>
      </w:r>
      <w:proofErr w:type="gramStart"/>
      <w:r w:rsidR="006A1D13" w:rsidRPr="00050A9D">
        <w:rPr>
          <w:rFonts w:eastAsia="Calibri"/>
          <w:sz w:val="27"/>
          <w:szCs w:val="27"/>
          <w:lang w:eastAsia="en-US"/>
        </w:rPr>
        <w:t>области</w:t>
      </w:r>
      <w:bookmarkEnd w:id="27"/>
      <w:r w:rsidR="00D4611C" w:rsidRPr="00050A9D">
        <w:rPr>
          <w:rFonts w:eastAsia="Calibri"/>
          <w:sz w:val="27"/>
          <w:szCs w:val="27"/>
          <w:lang w:eastAsia="en-US"/>
        </w:rPr>
        <w:t>,</w:t>
      </w:r>
      <w:r w:rsidR="006A1D13" w:rsidRPr="00050A9D">
        <w:rPr>
          <w:rFonts w:eastAsia="Calibri"/>
          <w:sz w:val="27"/>
          <w:szCs w:val="27"/>
          <w:lang w:eastAsia="en-US"/>
        </w:rPr>
        <w:t xml:space="preserve">  </w:t>
      </w:r>
      <w:r w:rsidR="0000471C" w:rsidRPr="00050A9D">
        <w:rPr>
          <w:rFonts w:eastAsia="Calibri"/>
          <w:sz w:val="27"/>
          <w:szCs w:val="27"/>
          <w:lang w:eastAsia="en-US"/>
        </w:rPr>
        <w:t>о</w:t>
      </w:r>
      <w:proofErr w:type="gramEnd"/>
      <w:r w:rsidR="00CA3015" w:rsidRPr="00050A9D">
        <w:rPr>
          <w:rFonts w:eastAsia="Calibri"/>
          <w:sz w:val="27"/>
          <w:szCs w:val="27"/>
          <w:lang w:eastAsia="en-US"/>
        </w:rPr>
        <w:t xml:space="preserve"> включении в региональную программу 2 многоквартирных домов:</w:t>
      </w:r>
    </w:p>
    <w:p w:rsidR="00CA3015" w:rsidRPr="00050A9D" w:rsidRDefault="00CA3015" w:rsidP="00CA3015">
      <w:pPr>
        <w:widowControl w:val="0"/>
        <w:autoSpaceDE w:val="0"/>
        <w:autoSpaceDN w:val="0"/>
        <w:adjustRightInd w:val="0"/>
        <w:spacing w:before="120" w:after="120"/>
        <w:ind w:firstLine="491"/>
        <w:jc w:val="both"/>
        <w:rPr>
          <w:rFonts w:eastAsia="Calibri"/>
          <w:sz w:val="27"/>
          <w:szCs w:val="27"/>
          <w:lang w:eastAsia="en-US"/>
        </w:rPr>
      </w:pPr>
      <w:proofErr w:type="spellStart"/>
      <w:r w:rsidRPr="00050A9D">
        <w:rPr>
          <w:rFonts w:eastAsia="Calibri"/>
          <w:sz w:val="27"/>
          <w:szCs w:val="27"/>
          <w:lang w:eastAsia="en-US"/>
        </w:rPr>
        <w:t>г.Сосновый</w:t>
      </w:r>
      <w:proofErr w:type="spellEnd"/>
      <w:r w:rsidRPr="00050A9D">
        <w:rPr>
          <w:rFonts w:eastAsia="Calibri"/>
          <w:sz w:val="27"/>
          <w:szCs w:val="27"/>
          <w:lang w:eastAsia="en-US"/>
        </w:rPr>
        <w:t xml:space="preserve"> Бор, </w:t>
      </w:r>
      <w:proofErr w:type="spellStart"/>
      <w:r w:rsidRPr="00050A9D">
        <w:rPr>
          <w:rFonts w:eastAsia="Calibri"/>
          <w:sz w:val="27"/>
          <w:szCs w:val="27"/>
          <w:lang w:eastAsia="en-US"/>
        </w:rPr>
        <w:t>ул.Молодежная</w:t>
      </w:r>
      <w:proofErr w:type="spellEnd"/>
      <w:r w:rsidRPr="00050A9D">
        <w:rPr>
          <w:rFonts w:eastAsia="Calibri"/>
          <w:sz w:val="27"/>
          <w:szCs w:val="27"/>
          <w:lang w:eastAsia="en-US"/>
        </w:rPr>
        <w:t>, д.43, к.1 (дом 2017 года постройки),</w:t>
      </w:r>
    </w:p>
    <w:p w:rsidR="00CA3015" w:rsidRPr="00050A9D" w:rsidRDefault="00CA3015" w:rsidP="00CA3015">
      <w:pPr>
        <w:widowControl w:val="0"/>
        <w:autoSpaceDE w:val="0"/>
        <w:autoSpaceDN w:val="0"/>
        <w:adjustRightInd w:val="0"/>
        <w:spacing w:before="120" w:after="120"/>
        <w:ind w:firstLine="491"/>
        <w:jc w:val="both"/>
        <w:rPr>
          <w:rFonts w:eastAsia="Calibri"/>
          <w:sz w:val="27"/>
          <w:szCs w:val="27"/>
          <w:lang w:eastAsia="en-US"/>
        </w:rPr>
      </w:pPr>
      <w:proofErr w:type="spellStart"/>
      <w:r w:rsidRPr="00050A9D">
        <w:rPr>
          <w:rFonts w:eastAsia="Calibri"/>
          <w:sz w:val="27"/>
          <w:szCs w:val="27"/>
          <w:lang w:eastAsia="en-US"/>
        </w:rPr>
        <w:t>г.Сосновый</w:t>
      </w:r>
      <w:proofErr w:type="spellEnd"/>
      <w:r w:rsidRPr="00050A9D">
        <w:rPr>
          <w:rFonts w:eastAsia="Calibri"/>
          <w:sz w:val="27"/>
          <w:szCs w:val="27"/>
          <w:lang w:eastAsia="en-US"/>
        </w:rPr>
        <w:t xml:space="preserve"> Бор, </w:t>
      </w:r>
      <w:proofErr w:type="spellStart"/>
      <w:r w:rsidRPr="00050A9D">
        <w:rPr>
          <w:rFonts w:eastAsia="Calibri"/>
          <w:sz w:val="27"/>
          <w:szCs w:val="27"/>
          <w:lang w:eastAsia="en-US"/>
        </w:rPr>
        <w:t>ул.Молодежная</w:t>
      </w:r>
      <w:proofErr w:type="spellEnd"/>
      <w:r w:rsidRPr="00050A9D">
        <w:rPr>
          <w:rFonts w:eastAsia="Calibri"/>
          <w:sz w:val="27"/>
          <w:szCs w:val="27"/>
          <w:lang w:eastAsia="en-US"/>
        </w:rPr>
        <w:t>, д.43, к.2 (дом 2017 года постройки).</w:t>
      </w:r>
    </w:p>
    <w:p w:rsidR="0000471C" w:rsidRPr="00050A9D" w:rsidRDefault="0000471C" w:rsidP="0000471C">
      <w:pPr>
        <w:jc w:val="both"/>
        <w:rPr>
          <w:rFonts w:eastAsia="Calibri"/>
          <w:sz w:val="27"/>
          <w:szCs w:val="27"/>
          <w:lang w:eastAsia="en-US"/>
        </w:rPr>
      </w:pPr>
      <w:r w:rsidRPr="00050A9D">
        <w:rPr>
          <w:rFonts w:eastAsia="Calibri"/>
          <w:b/>
          <w:sz w:val="27"/>
          <w:szCs w:val="27"/>
          <w:lang w:eastAsia="en-US"/>
        </w:rPr>
        <w:t xml:space="preserve"> Решили: </w:t>
      </w:r>
      <w:r w:rsidRPr="00050A9D">
        <w:rPr>
          <w:rFonts w:eastAsia="Calibri"/>
          <w:sz w:val="27"/>
          <w:szCs w:val="27"/>
          <w:lang w:eastAsia="en-US"/>
        </w:rPr>
        <w:t xml:space="preserve">Установили </w:t>
      </w:r>
      <w:proofErr w:type="gramStart"/>
      <w:r w:rsidRPr="00050A9D">
        <w:rPr>
          <w:rFonts w:eastAsia="Calibri"/>
          <w:sz w:val="27"/>
          <w:szCs w:val="27"/>
          <w:lang w:eastAsia="en-US"/>
        </w:rPr>
        <w:t>необходимост</w:t>
      </w:r>
      <w:r w:rsidR="00CA3015" w:rsidRPr="00050A9D">
        <w:rPr>
          <w:rFonts w:eastAsia="Calibri"/>
          <w:sz w:val="27"/>
          <w:szCs w:val="27"/>
          <w:lang w:eastAsia="en-US"/>
        </w:rPr>
        <w:t xml:space="preserve">ь </w:t>
      </w:r>
      <w:r w:rsidRPr="00050A9D">
        <w:rPr>
          <w:rFonts w:eastAsia="Calibri"/>
          <w:sz w:val="27"/>
          <w:szCs w:val="27"/>
          <w:lang w:eastAsia="en-US"/>
        </w:rPr>
        <w:t xml:space="preserve"> проведения</w:t>
      </w:r>
      <w:proofErr w:type="gramEnd"/>
      <w:r w:rsidRPr="00050A9D">
        <w:rPr>
          <w:rFonts w:eastAsia="Calibri"/>
          <w:sz w:val="27"/>
          <w:szCs w:val="27"/>
          <w:lang w:eastAsia="en-US"/>
        </w:rPr>
        <w:t xml:space="preserve"> капитального ремонта</w:t>
      </w:r>
      <w:r w:rsidR="00CA3015" w:rsidRPr="00050A9D">
        <w:rPr>
          <w:rFonts w:eastAsia="Calibri"/>
          <w:sz w:val="27"/>
          <w:szCs w:val="27"/>
          <w:lang w:eastAsia="en-US"/>
        </w:rPr>
        <w:t xml:space="preserve"> </w:t>
      </w:r>
      <w:bookmarkStart w:id="28" w:name="_Hlk535312941"/>
      <w:r w:rsidR="0094426E" w:rsidRPr="00050A9D">
        <w:rPr>
          <w:rFonts w:eastAsia="Calibri"/>
          <w:sz w:val="27"/>
          <w:szCs w:val="27"/>
          <w:lang w:eastAsia="en-US"/>
        </w:rPr>
        <w:t xml:space="preserve">в </w:t>
      </w:r>
      <w:r w:rsidR="00CA3015" w:rsidRPr="00050A9D">
        <w:rPr>
          <w:rFonts w:eastAsia="Calibri"/>
          <w:sz w:val="27"/>
          <w:szCs w:val="27"/>
          <w:lang w:eastAsia="en-US"/>
        </w:rPr>
        <w:t xml:space="preserve"> отношении многоквартирных домов</w:t>
      </w:r>
      <w:r w:rsidRPr="00050A9D">
        <w:rPr>
          <w:rFonts w:eastAsia="Calibri"/>
          <w:sz w:val="27"/>
          <w:szCs w:val="27"/>
          <w:lang w:eastAsia="en-US"/>
        </w:rPr>
        <w:t xml:space="preserve">. </w:t>
      </w:r>
    </w:p>
    <w:bookmarkEnd w:id="28"/>
    <w:p w:rsidR="0000471C" w:rsidRPr="00050A9D" w:rsidRDefault="00055F72" w:rsidP="00055F72">
      <w:pPr>
        <w:spacing w:after="120"/>
        <w:ind w:firstLine="567"/>
        <w:jc w:val="both"/>
        <w:rPr>
          <w:rFonts w:eastAsia="Calibri"/>
          <w:sz w:val="27"/>
          <w:szCs w:val="27"/>
          <w:lang w:eastAsia="en-US"/>
        </w:rPr>
      </w:pPr>
      <w:r>
        <w:rPr>
          <w:rFonts w:eastAsia="Calibri"/>
          <w:sz w:val="27"/>
          <w:szCs w:val="27"/>
          <w:lang w:eastAsia="en-US"/>
        </w:rPr>
        <w:t>Приложение № 12 к протоколу.</w:t>
      </w:r>
    </w:p>
    <w:p w:rsidR="000D6B2E" w:rsidRPr="00050A9D" w:rsidRDefault="0000471C" w:rsidP="009068B7">
      <w:pPr>
        <w:ind w:firstLine="567"/>
        <w:jc w:val="both"/>
        <w:rPr>
          <w:rFonts w:eastAsia="Calibri"/>
          <w:sz w:val="27"/>
          <w:szCs w:val="27"/>
          <w:lang w:eastAsia="en-US"/>
        </w:rPr>
      </w:pPr>
      <w:r w:rsidRPr="00050A9D">
        <w:rPr>
          <w:b/>
          <w:sz w:val="27"/>
          <w:szCs w:val="27"/>
        </w:rPr>
        <w:t>13</w:t>
      </w:r>
      <w:r w:rsidR="006A1D13" w:rsidRPr="00050A9D">
        <w:rPr>
          <w:b/>
          <w:sz w:val="27"/>
          <w:szCs w:val="27"/>
        </w:rPr>
        <w:t xml:space="preserve">. </w:t>
      </w:r>
      <w:r w:rsidR="00551812" w:rsidRPr="00050A9D">
        <w:rPr>
          <w:sz w:val="27"/>
          <w:szCs w:val="27"/>
        </w:rPr>
        <w:t>Рассмотрение</w:t>
      </w:r>
      <w:r w:rsidR="00551812" w:rsidRPr="00050A9D">
        <w:rPr>
          <w:b/>
          <w:sz w:val="27"/>
          <w:szCs w:val="27"/>
        </w:rPr>
        <w:t xml:space="preserve"> </w:t>
      </w:r>
      <w:r w:rsidR="00551812" w:rsidRPr="00050A9D">
        <w:rPr>
          <w:sz w:val="27"/>
          <w:szCs w:val="27"/>
        </w:rPr>
        <w:t>заявлени</w:t>
      </w:r>
      <w:r w:rsidR="002C402C" w:rsidRPr="00050A9D">
        <w:rPr>
          <w:sz w:val="27"/>
          <w:szCs w:val="27"/>
        </w:rPr>
        <w:t>й</w:t>
      </w:r>
      <w:r w:rsidR="002C7878" w:rsidRPr="00050A9D">
        <w:rPr>
          <w:rFonts w:eastAsia="Calibri"/>
          <w:sz w:val="27"/>
          <w:szCs w:val="27"/>
          <w:lang w:eastAsia="en-US"/>
        </w:rPr>
        <w:t>, представленн</w:t>
      </w:r>
      <w:r w:rsidR="00457B53" w:rsidRPr="00050A9D">
        <w:rPr>
          <w:rFonts w:eastAsia="Calibri"/>
          <w:sz w:val="27"/>
          <w:szCs w:val="27"/>
          <w:lang w:eastAsia="en-US"/>
        </w:rPr>
        <w:t>ых</w:t>
      </w:r>
      <w:r w:rsidR="002C7878" w:rsidRPr="00050A9D">
        <w:rPr>
          <w:rFonts w:eastAsia="Calibri"/>
          <w:sz w:val="27"/>
          <w:szCs w:val="27"/>
          <w:lang w:eastAsia="en-US"/>
        </w:rPr>
        <w:t xml:space="preserve"> администрацией</w:t>
      </w:r>
      <w:r w:rsidR="003007BD" w:rsidRPr="00050A9D">
        <w:rPr>
          <w:rFonts w:eastAsia="Calibri"/>
          <w:sz w:val="27"/>
          <w:szCs w:val="27"/>
          <w:lang w:eastAsia="en-US"/>
        </w:rPr>
        <w:t xml:space="preserve"> муниципального образования </w:t>
      </w:r>
      <w:bookmarkStart w:id="29" w:name="_Hlk535310544"/>
      <w:r w:rsidR="00457B53" w:rsidRPr="00050A9D">
        <w:rPr>
          <w:rFonts w:eastAsia="Calibri"/>
          <w:sz w:val="27"/>
          <w:szCs w:val="27"/>
          <w:lang w:eastAsia="en-US"/>
        </w:rPr>
        <w:t>Всеволожский муниципальный район Ленинградской области</w:t>
      </w:r>
      <w:bookmarkEnd w:id="29"/>
      <w:r w:rsidR="000D6B2E" w:rsidRPr="00050A9D">
        <w:rPr>
          <w:rFonts w:eastAsia="Calibri"/>
          <w:sz w:val="27"/>
          <w:szCs w:val="27"/>
          <w:lang w:eastAsia="en-US"/>
        </w:rPr>
        <w:t>:</w:t>
      </w:r>
    </w:p>
    <w:p w:rsidR="00EF1230" w:rsidRPr="00050A9D" w:rsidRDefault="000D6B2E" w:rsidP="009068B7">
      <w:pPr>
        <w:ind w:firstLine="567"/>
        <w:jc w:val="both"/>
        <w:rPr>
          <w:sz w:val="27"/>
          <w:szCs w:val="27"/>
        </w:rPr>
      </w:pPr>
      <w:r w:rsidRPr="00050A9D">
        <w:rPr>
          <w:rFonts w:eastAsia="Calibri"/>
          <w:b/>
          <w:sz w:val="27"/>
          <w:szCs w:val="27"/>
          <w:lang w:eastAsia="en-US"/>
        </w:rPr>
        <w:t>13.1.</w:t>
      </w:r>
      <w:r w:rsidRPr="00050A9D">
        <w:rPr>
          <w:rFonts w:eastAsia="Calibri"/>
          <w:sz w:val="27"/>
          <w:szCs w:val="27"/>
          <w:lang w:eastAsia="en-US"/>
        </w:rPr>
        <w:t xml:space="preserve"> </w:t>
      </w:r>
      <w:r w:rsidR="00920E06" w:rsidRPr="00050A9D">
        <w:rPr>
          <w:rFonts w:eastAsia="Calibri"/>
          <w:sz w:val="27"/>
          <w:szCs w:val="27"/>
          <w:lang w:eastAsia="en-US"/>
        </w:rPr>
        <w:t xml:space="preserve"> </w:t>
      </w:r>
      <w:r w:rsidR="00EF1230" w:rsidRPr="00050A9D">
        <w:rPr>
          <w:rFonts w:eastAsia="Calibri"/>
          <w:sz w:val="27"/>
          <w:szCs w:val="27"/>
          <w:lang w:eastAsia="en-US"/>
        </w:rPr>
        <w:t>о</w:t>
      </w:r>
      <w:r w:rsidR="00457B53" w:rsidRPr="00050A9D">
        <w:rPr>
          <w:rFonts w:eastAsia="Calibri"/>
          <w:sz w:val="27"/>
          <w:szCs w:val="27"/>
          <w:lang w:eastAsia="en-US"/>
        </w:rPr>
        <w:t xml:space="preserve"> включении в региональную программу 3 многоквартирных домов</w:t>
      </w:r>
      <w:r w:rsidR="00EF1230" w:rsidRPr="00050A9D">
        <w:rPr>
          <w:sz w:val="27"/>
          <w:szCs w:val="27"/>
        </w:rPr>
        <w:t xml:space="preserve">:  </w:t>
      </w:r>
    </w:p>
    <w:p w:rsidR="00C30ED9" w:rsidRPr="00050A9D" w:rsidRDefault="00C30ED9" w:rsidP="00C30ED9">
      <w:pPr>
        <w:ind w:firstLine="567"/>
        <w:jc w:val="both"/>
        <w:rPr>
          <w:sz w:val="27"/>
          <w:szCs w:val="27"/>
        </w:rPr>
      </w:pPr>
      <w:r w:rsidRPr="00050A9D">
        <w:rPr>
          <w:sz w:val="27"/>
          <w:szCs w:val="27"/>
        </w:rPr>
        <w:t>Всеволожский район, г. Всеволожск, ул. Гоголя, д.43 (дом 1937 года постройки, капитальный ремонт 1972 год</w:t>
      </w:r>
      <w:r w:rsidR="00310785" w:rsidRPr="00050A9D">
        <w:rPr>
          <w:sz w:val="27"/>
          <w:szCs w:val="27"/>
        </w:rPr>
        <w:t>)</w:t>
      </w:r>
      <w:r w:rsidR="002711FB" w:rsidRPr="00050A9D">
        <w:rPr>
          <w:sz w:val="27"/>
          <w:szCs w:val="27"/>
        </w:rPr>
        <w:t>,</w:t>
      </w:r>
    </w:p>
    <w:p w:rsidR="00C30ED9" w:rsidRPr="00050A9D" w:rsidRDefault="00C30ED9" w:rsidP="00C30ED9">
      <w:pPr>
        <w:ind w:firstLine="567"/>
        <w:jc w:val="both"/>
        <w:rPr>
          <w:sz w:val="27"/>
          <w:szCs w:val="27"/>
        </w:rPr>
      </w:pPr>
      <w:r w:rsidRPr="00050A9D">
        <w:rPr>
          <w:sz w:val="27"/>
          <w:szCs w:val="27"/>
        </w:rPr>
        <w:t>Всеволожский район, г. Всеволожск, пр. Алексеевский, д.30 (</w:t>
      </w:r>
      <w:r w:rsidR="002711FB" w:rsidRPr="00050A9D">
        <w:rPr>
          <w:sz w:val="27"/>
          <w:szCs w:val="27"/>
        </w:rPr>
        <w:t>д</w:t>
      </w:r>
      <w:r w:rsidRPr="00050A9D">
        <w:rPr>
          <w:sz w:val="27"/>
          <w:szCs w:val="27"/>
        </w:rPr>
        <w:t>ом 1940 г</w:t>
      </w:r>
      <w:r w:rsidR="002711FB" w:rsidRPr="00050A9D">
        <w:rPr>
          <w:sz w:val="27"/>
          <w:szCs w:val="27"/>
        </w:rPr>
        <w:t>ода постройки,</w:t>
      </w:r>
      <w:r w:rsidRPr="00050A9D">
        <w:rPr>
          <w:sz w:val="27"/>
          <w:szCs w:val="27"/>
        </w:rPr>
        <w:t xml:space="preserve"> капитальный ремонт крыши – 2013</w:t>
      </w:r>
      <w:r w:rsidR="002711FB" w:rsidRPr="00050A9D">
        <w:rPr>
          <w:sz w:val="27"/>
          <w:szCs w:val="27"/>
        </w:rPr>
        <w:t xml:space="preserve"> год),</w:t>
      </w:r>
    </w:p>
    <w:p w:rsidR="00C30ED9" w:rsidRPr="00050A9D" w:rsidRDefault="00C30ED9" w:rsidP="00C30ED9">
      <w:pPr>
        <w:ind w:firstLine="567"/>
        <w:jc w:val="both"/>
        <w:rPr>
          <w:sz w:val="27"/>
          <w:szCs w:val="27"/>
        </w:rPr>
      </w:pPr>
      <w:r w:rsidRPr="00050A9D">
        <w:rPr>
          <w:sz w:val="27"/>
          <w:szCs w:val="27"/>
        </w:rPr>
        <w:t>Всеволожский район, г. Всеволожск, ул. Лесная, д.1</w:t>
      </w:r>
      <w:r w:rsidR="002711FB" w:rsidRPr="00050A9D">
        <w:rPr>
          <w:sz w:val="27"/>
          <w:szCs w:val="27"/>
        </w:rPr>
        <w:t xml:space="preserve"> (д</w:t>
      </w:r>
      <w:r w:rsidRPr="00050A9D">
        <w:rPr>
          <w:sz w:val="27"/>
          <w:szCs w:val="27"/>
        </w:rPr>
        <w:t>ом 1963 г</w:t>
      </w:r>
      <w:r w:rsidR="002711FB" w:rsidRPr="00050A9D">
        <w:rPr>
          <w:sz w:val="27"/>
          <w:szCs w:val="27"/>
        </w:rPr>
        <w:t>ода постройки,</w:t>
      </w:r>
      <w:r w:rsidRPr="00050A9D">
        <w:rPr>
          <w:sz w:val="27"/>
          <w:szCs w:val="27"/>
        </w:rPr>
        <w:t xml:space="preserve"> капитальный ремонт не проводился</w:t>
      </w:r>
      <w:r w:rsidR="002711FB" w:rsidRPr="00050A9D">
        <w:rPr>
          <w:sz w:val="27"/>
          <w:szCs w:val="27"/>
        </w:rPr>
        <w:t>).</w:t>
      </w:r>
    </w:p>
    <w:p w:rsidR="0094426E" w:rsidRPr="00050A9D" w:rsidRDefault="00EF1230" w:rsidP="0094426E">
      <w:pPr>
        <w:jc w:val="both"/>
        <w:rPr>
          <w:sz w:val="27"/>
          <w:szCs w:val="27"/>
        </w:rPr>
      </w:pPr>
      <w:bookmarkStart w:id="30" w:name="_Hlk535313213"/>
      <w:r w:rsidRPr="00050A9D">
        <w:rPr>
          <w:b/>
          <w:sz w:val="27"/>
          <w:szCs w:val="27"/>
        </w:rPr>
        <w:t xml:space="preserve">Решили: </w:t>
      </w:r>
      <w:proofErr w:type="gramStart"/>
      <w:r w:rsidRPr="00050A9D">
        <w:rPr>
          <w:sz w:val="27"/>
          <w:szCs w:val="27"/>
        </w:rPr>
        <w:t>Установили  необходимост</w:t>
      </w:r>
      <w:r w:rsidR="0094426E" w:rsidRPr="00050A9D">
        <w:rPr>
          <w:sz w:val="27"/>
          <w:szCs w:val="27"/>
        </w:rPr>
        <w:t>ь</w:t>
      </w:r>
      <w:proofErr w:type="gramEnd"/>
      <w:r w:rsidRPr="00050A9D">
        <w:rPr>
          <w:sz w:val="27"/>
          <w:szCs w:val="27"/>
        </w:rPr>
        <w:t xml:space="preserve"> проведения капитального ремонта</w:t>
      </w:r>
      <w:r w:rsidR="0094426E" w:rsidRPr="00050A9D">
        <w:rPr>
          <w:sz w:val="27"/>
          <w:szCs w:val="27"/>
        </w:rPr>
        <w:t xml:space="preserve"> в  отношении многоквартирных домов. </w:t>
      </w:r>
    </w:p>
    <w:p w:rsidR="00EF1230" w:rsidRPr="00050A9D" w:rsidRDefault="003D5E84" w:rsidP="003D5E84">
      <w:pPr>
        <w:ind w:firstLine="709"/>
        <w:jc w:val="both"/>
        <w:rPr>
          <w:sz w:val="27"/>
          <w:szCs w:val="27"/>
        </w:rPr>
      </w:pPr>
      <w:r>
        <w:rPr>
          <w:sz w:val="27"/>
          <w:szCs w:val="27"/>
        </w:rPr>
        <w:t>Приложение № 13.1. к протоколу.</w:t>
      </w:r>
    </w:p>
    <w:bookmarkEnd w:id="30"/>
    <w:p w:rsidR="00DB59AD" w:rsidRPr="00050A9D" w:rsidRDefault="00DB59AD" w:rsidP="00EF1230">
      <w:pPr>
        <w:widowControl w:val="0"/>
        <w:autoSpaceDE w:val="0"/>
        <w:autoSpaceDN w:val="0"/>
        <w:adjustRightInd w:val="0"/>
        <w:spacing w:before="120"/>
        <w:ind w:firstLine="493"/>
        <w:jc w:val="both"/>
        <w:rPr>
          <w:rFonts w:eastAsia="Calibri"/>
          <w:sz w:val="27"/>
          <w:szCs w:val="27"/>
          <w:lang w:eastAsia="en-US"/>
        </w:rPr>
      </w:pPr>
      <w:r w:rsidRPr="00050A9D">
        <w:rPr>
          <w:rFonts w:eastAsia="Calibri"/>
          <w:b/>
          <w:sz w:val="27"/>
          <w:szCs w:val="27"/>
          <w:lang w:eastAsia="en-US"/>
        </w:rPr>
        <w:t xml:space="preserve">13.2. </w:t>
      </w:r>
      <w:bookmarkStart w:id="31" w:name="_Hlk535332615"/>
      <w:r w:rsidRPr="00050A9D">
        <w:rPr>
          <w:rFonts w:eastAsia="Calibri"/>
          <w:sz w:val="27"/>
          <w:szCs w:val="27"/>
          <w:lang w:eastAsia="en-US"/>
        </w:rPr>
        <w:t>об исключении из региональ</w:t>
      </w:r>
      <w:r w:rsidR="00E93CD6" w:rsidRPr="00050A9D">
        <w:rPr>
          <w:rFonts w:eastAsia="Calibri"/>
          <w:sz w:val="27"/>
          <w:szCs w:val="27"/>
          <w:lang w:eastAsia="en-US"/>
        </w:rPr>
        <w:t>ной программы 3 многоквартирных домов в связи с признанием их аварийными и подлежащими сносу:</w:t>
      </w:r>
    </w:p>
    <w:bookmarkEnd w:id="31"/>
    <w:p w:rsidR="00E93CD6" w:rsidRPr="00050A9D" w:rsidRDefault="00E93CD6" w:rsidP="00E93CD6">
      <w:pPr>
        <w:widowControl w:val="0"/>
        <w:autoSpaceDE w:val="0"/>
        <w:autoSpaceDN w:val="0"/>
        <w:adjustRightInd w:val="0"/>
        <w:ind w:firstLine="493"/>
        <w:jc w:val="both"/>
        <w:rPr>
          <w:rFonts w:eastAsia="Calibri"/>
          <w:sz w:val="27"/>
          <w:szCs w:val="27"/>
          <w:lang w:eastAsia="en-US"/>
        </w:rPr>
      </w:pPr>
      <w:r w:rsidRPr="00050A9D">
        <w:rPr>
          <w:rFonts w:eastAsia="Calibri"/>
          <w:sz w:val="27"/>
          <w:szCs w:val="27"/>
          <w:lang w:eastAsia="en-US"/>
        </w:rPr>
        <w:t xml:space="preserve">Всеволожский район, </w:t>
      </w:r>
      <w:proofErr w:type="spellStart"/>
      <w:r w:rsidRPr="00050A9D">
        <w:rPr>
          <w:rFonts w:eastAsia="Calibri"/>
          <w:sz w:val="27"/>
          <w:szCs w:val="27"/>
          <w:lang w:eastAsia="en-US"/>
        </w:rPr>
        <w:t>г.Всеволожск</w:t>
      </w:r>
      <w:proofErr w:type="spellEnd"/>
      <w:r w:rsidRPr="00050A9D">
        <w:rPr>
          <w:rFonts w:eastAsia="Calibri"/>
          <w:sz w:val="27"/>
          <w:szCs w:val="27"/>
          <w:lang w:eastAsia="en-US"/>
        </w:rPr>
        <w:t xml:space="preserve">, ул. Константиновская, д.116 (дом 1968 года </w:t>
      </w:r>
      <w:proofErr w:type="gramStart"/>
      <w:r w:rsidRPr="00050A9D">
        <w:rPr>
          <w:rFonts w:eastAsia="Calibri"/>
          <w:sz w:val="27"/>
          <w:szCs w:val="27"/>
          <w:lang w:eastAsia="en-US"/>
        </w:rPr>
        <w:t>постройки,  капитальный</w:t>
      </w:r>
      <w:proofErr w:type="gramEnd"/>
      <w:r w:rsidRPr="00050A9D">
        <w:rPr>
          <w:rFonts w:eastAsia="Calibri"/>
          <w:sz w:val="27"/>
          <w:szCs w:val="27"/>
          <w:lang w:eastAsia="en-US"/>
        </w:rPr>
        <w:t xml:space="preserve"> ремонт не проводился),</w:t>
      </w:r>
    </w:p>
    <w:p w:rsidR="00E93CD6" w:rsidRPr="00050A9D" w:rsidRDefault="00E93CD6" w:rsidP="00E93CD6">
      <w:pPr>
        <w:widowControl w:val="0"/>
        <w:autoSpaceDE w:val="0"/>
        <w:autoSpaceDN w:val="0"/>
        <w:adjustRightInd w:val="0"/>
        <w:ind w:firstLine="493"/>
        <w:jc w:val="both"/>
        <w:rPr>
          <w:rFonts w:eastAsia="Calibri"/>
          <w:sz w:val="27"/>
          <w:szCs w:val="27"/>
          <w:lang w:eastAsia="en-US"/>
        </w:rPr>
      </w:pPr>
      <w:r w:rsidRPr="00050A9D">
        <w:rPr>
          <w:rFonts w:eastAsia="Calibri"/>
          <w:sz w:val="27"/>
          <w:szCs w:val="27"/>
          <w:lang w:eastAsia="en-US"/>
        </w:rPr>
        <w:t xml:space="preserve">Всеволожский район, </w:t>
      </w:r>
      <w:proofErr w:type="spellStart"/>
      <w:r w:rsidRPr="00050A9D">
        <w:rPr>
          <w:rFonts w:eastAsia="Calibri"/>
          <w:sz w:val="27"/>
          <w:szCs w:val="27"/>
          <w:lang w:eastAsia="en-US"/>
        </w:rPr>
        <w:t>г.Всеволожск</w:t>
      </w:r>
      <w:proofErr w:type="spellEnd"/>
      <w:r w:rsidRPr="00050A9D">
        <w:rPr>
          <w:rFonts w:eastAsia="Calibri"/>
          <w:sz w:val="27"/>
          <w:szCs w:val="27"/>
          <w:lang w:eastAsia="en-US"/>
        </w:rPr>
        <w:t xml:space="preserve">, ул. Константиновская, д.110 (дом 1990 года </w:t>
      </w:r>
      <w:proofErr w:type="gramStart"/>
      <w:r w:rsidRPr="00050A9D">
        <w:rPr>
          <w:rFonts w:eastAsia="Calibri"/>
          <w:sz w:val="27"/>
          <w:szCs w:val="27"/>
          <w:lang w:eastAsia="en-US"/>
        </w:rPr>
        <w:t>постройки,  капитальный</w:t>
      </w:r>
      <w:proofErr w:type="gramEnd"/>
      <w:r w:rsidRPr="00050A9D">
        <w:rPr>
          <w:rFonts w:eastAsia="Calibri"/>
          <w:sz w:val="27"/>
          <w:szCs w:val="27"/>
          <w:lang w:eastAsia="en-US"/>
        </w:rPr>
        <w:t xml:space="preserve"> ремонт не проводился),</w:t>
      </w:r>
    </w:p>
    <w:p w:rsidR="00E93CD6" w:rsidRPr="00050A9D" w:rsidRDefault="00E93CD6" w:rsidP="00E93CD6">
      <w:pPr>
        <w:widowControl w:val="0"/>
        <w:autoSpaceDE w:val="0"/>
        <w:autoSpaceDN w:val="0"/>
        <w:adjustRightInd w:val="0"/>
        <w:ind w:firstLine="493"/>
        <w:jc w:val="both"/>
        <w:rPr>
          <w:rFonts w:eastAsia="Calibri"/>
          <w:sz w:val="27"/>
          <w:szCs w:val="27"/>
          <w:lang w:eastAsia="en-US"/>
        </w:rPr>
      </w:pPr>
      <w:r w:rsidRPr="00050A9D">
        <w:rPr>
          <w:rFonts w:eastAsia="Calibri"/>
          <w:sz w:val="27"/>
          <w:szCs w:val="27"/>
          <w:lang w:eastAsia="en-US"/>
        </w:rPr>
        <w:t xml:space="preserve">Всеволожский район, </w:t>
      </w:r>
      <w:proofErr w:type="spellStart"/>
      <w:r w:rsidRPr="00050A9D">
        <w:rPr>
          <w:rFonts w:eastAsia="Calibri"/>
          <w:sz w:val="27"/>
          <w:szCs w:val="27"/>
          <w:lang w:eastAsia="en-US"/>
        </w:rPr>
        <w:t>г.Всеволожск</w:t>
      </w:r>
      <w:proofErr w:type="spellEnd"/>
      <w:r w:rsidRPr="00050A9D">
        <w:rPr>
          <w:rFonts w:eastAsia="Calibri"/>
          <w:sz w:val="27"/>
          <w:szCs w:val="27"/>
          <w:lang w:eastAsia="en-US"/>
        </w:rPr>
        <w:t xml:space="preserve">, ул. </w:t>
      </w:r>
      <w:proofErr w:type="gramStart"/>
      <w:r w:rsidRPr="00050A9D">
        <w:rPr>
          <w:rFonts w:eastAsia="Calibri"/>
          <w:sz w:val="27"/>
          <w:szCs w:val="27"/>
          <w:lang w:eastAsia="en-US"/>
        </w:rPr>
        <w:t>Колхозная,  д.16</w:t>
      </w:r>
      <w:proofErr w:type="gramEnd"/>
      <w:r w:rsidRPr="00050A9D">
        <w:rPr>
          <w:rFonts w:eastAsia="Calibri"/>
          <w:sz w:val="27"/>
          <w:szCs w:val="27"/>
          <w:lang w:eastAsia="en-US"/>
        </w:rPr>
        <w:t xml:space="preserve"> (дом 1957 года постройки,  капитальный ремонт не проводился).</w:t>
      </w:r>
    </w:p>
    <w:p w:rsidR="00E93CD6" w:rsidRPr="00050A9D" w:rsidRDefault="00E93CD6" w:rsidP="00E93CD6">
      <w:pPr>
        <w:widowControl w:val="0"/>
        <w:autoSpaceDE w:val="0"/>
        <w:autoSpaceDN w:val="0"/>
        <w:adjustRightInd w:val="0"/>
        <w:jc w:val="both"/>
        <w:rPr>
          <w:rFonts w:eastAsia="Calibri"/>
          <w:sz w:val="27"/>
          <w:szCs w:val="27"/>
          <w:lang w:eastAsia="en-US"/>
        </w:rPr>
      </w:pPr>
      <w:bookmarkStart w:id="32" w:name="_Hlk535313552"/>
      <w:r w:rsidRPr="00050A9D">
        <w:rPr>
          <w:rFonts w:eastAsia="Calibri"/>
          <w:b/>
          <w:sz w:val="27"/>
          <w:szCs w:val="27"/>
          <w:lang w:eastAsia="en-US"/>
        </w:rPr>
        <w:t xml:space="preserve">Решили: </w:t>
      </w:r>
      <w:r w:rsidRPr="00050A9D">
        <w:rPr>
          <w:rFonts w:eastAsia="Calibri"/>
          <w:sz w:val="27"/>
          <w:szCs w:val="27"/>
          <w:lang w:eastAsia="en-US"/>
        </w:rPr>
        <w:t xml:space="preserve">Установили отсутствие необходимости проведения капитального ремонта </w:t>
      </w:r>
      <w:proofErr w:type="gramStart"/>
      <w:r w:rsidRPr="00050A9D">
        <w:rPr>
          <w:rFonts w:eastAsia="Calibri"/>
          <w:sz w:val="27"/>
          <w:szCs w:val="27"/>
          <w:lang w:eastAsia="en-US"/>
        </w:rPr>
        <w:t>в  отношении</w:t>
      </w:r>
      <w:proofErr w:type="gramEnd"/>
      <w:r w:rsidRPr="00050A9D">
        <w:rPr>
          <w:rFonts w:eastAsia="Calibri"/>
          <w:sz w:val="27"/>
          <w:szCs w:val="27"/>
          <w:lang w:eastAsia="en-US"/>
        </w:rPr>
        <w:t xml:space="preserve"> многоквартирных домов. </w:t>
      </w:r>
    </w:p>
    <w:p w:rsidR="00E93CD6" w:rsidRPr="00050A9D" w:rsidRDefault="003D5E84" w:rsidP="003D5E84">
      <w:pPr>
        <w:widowControl w:val="0"/>
        <w:autoSpaceDE w:val="0"/>
        <w:autoSpaceDN w:val="0"/>
        <w:adjustRightInd w:val="0"/>
        <w:ind w:firstLine="567"/>
        <w:jc w:val="both"/>
        <w:rPr>
          <w:rFonts w:eastAsia="Calibri"/>
          <w:sz w:val="27"/>
          <w:szCs w:val="27"/>
          <w:lang w:eastAsia="en-US"/>
        </w:rPr>
      </w:pPr>
      <w:r>
        <w:rPr>
          <w:rFonts w:eastAsia="Calibri"/>
          <w:sz w:val="27"/>
          <w:szCs w:val="27"/>
          <w:lang w:eastAsia="en-US"/>
        </w:rPr>
        <w:t>Приложение № 13.2. к протоколу.</w:t>
      </w:r>
    </w:p>
    <w:bookmarkEnd w:id="32"/>
    <w:p w:rsidR="00E93CD6" w:rsidRPr="00050A9D" w:rsidRDefault="00E93CD6" w:rsidP="00EF1230">
      <w:pPr>
        <w:widowControl w:val="0"/>
        <w:autoSpaceDE w:val="0"/>
        <w:autoSpaceDN w:val="0"/>
        <w:adjustRightInd w:val="0"/>
        <w:spacing w:before="120"/>
        <w:ind w:firstLine="493"/>
        <w:jc w:val="both"/>
        <w:rPr>
          <w:rFonts w:eastAsia="Calibri"/>
          <w:sz w:val="27"/>
          <w:szCs w:val="27"/>
          <w:lang w:eastAsia="en-US"/>
        </w:rPr>
      </w:pPr>
      <w:r w:rsidRPr="00050A9D">
        <w:rPr>
          <w:rFonts w:eastAsia="Calibri"/>
          <w:b/>
          <w:sz w:val="27"/>
          <w:szCs w:val="27"/>
          <w:lang w:eastAsia="en-US"/>
        </w:rPr>
        <w:t xml:space="preserve">13.3. </w:t>
      </w:r>
      <w:bookmarkStart w:id="33" w:name="_Hlk535327112"/>
      <w:r w:rsidRPr="00050A9D">
        <w:rPr>
          <w:rFonts w:eastAsia="Calibri"/>
          <w:sz w:val="27"/>
          <w:szCs w:val="27"/>
          <w:lang w:eastAsia="en-US"/>
        </w:rPr>
        <w:t>о переносе установленного срока капитального ремонта (отдельных услуг и(или) работ по капитальному ремонту) на более ранний период (срок), в отношении 1 дома:</w:t>
      </w:r>
    </w:p>
    <w:p w:rsidR="00E93CD6" w:rsidRPr="00050A9D" w:rsidRDefault="00E93CD6" w:rsidP="00E93CD6">
      <w:pPr>
        <w:widowControl w:val="0"/>
        <w:autoSpaceDE w:val="0"/>
        <w:autoSpaceDN w:val="0"/>
        <w:adjustRightInd w:val="0"/>
        <w:spacing w:before="120"/>
        <w:ind w:firstLine="493"/>
        <w:jc w:val="both"/>
        <w:rPr>
          <w:rFonts w:eastAsia="Calibri"/>
          <w:sz w:val="27"/>
          <w:szCs w:val="27"/>
          <w:lang w:eastAsia="en-US"/>
        </w:rPr>
      </w:pPr>
      <w:r w:rsidRPr="00050A9D">
        <w:rPr>
          <w:rFonts w:eastAsia="Calibri"/>
          <w:sz w:val="27"/>
          <w:szCs w:val="27"/>
          <w:lang w:eastAsia="en-US"/>
        </w:rPr>
        <w:t xml:space="preserve">Всеволожский район, </w:t>
      </w:r>
      <w:proofErr w:type="spellStart"/>
      <w:r w:rsidRPr="00050A9D">
        <w:rPr>
          <w:rFonts w:eastAsia="Calibri"/>
          <w:sz w:val="27"/>
          <w:szCs w:val="27"/>
          <w:lang w:eastAsia="en-US"/>
        </w:rPr>
        <w:t>г.Всеволожск</w:t>
      </w:r>
      <w:proofErr w:type="spellEnd"/>
      <w:proofErr w:type="gramStart"/>
      <w:r w:rsidRPr="00050A9D">
        <w:rPr>
          <w:rFonts w:eastAsia="Calibri"/>
          <w:sz w:val="27"/>
          <w:szCs w:val="27"/>
          <w:lang w:eastAsia="en-US"/>
        </w:rPr>
        <w:t xml:space="preserve">,  </w:t>
      </w:r>
      <w:proofErr w:type="spellStart"/>
      <w:r w:rsidRPr="00050A9D">
        <w:rPr>
          <w:rFonts w:eastAsia="Calibri"/>
          <w:sz w:val="27"/>
          <w:szCs w:val="27"/>
          <w:lang w:eastAsia="en-US"/>
        </w:rPr>
        <w:t>пер</w:t>
      </w:r>
      <w:proofErr w:type="gramEnd"/>
      <w:r w:rsidRPr="00050A9D">
        <w:rPr>
          <w:rFonts w:eastAsia="Calibri"/>
          <w:sz w:val="27"/>
          <w:szCs w:val="27"/>
          <w:lang w:eastAsia="en-US"/>
        </w:rPr>
        <w:t>.Олениных</w:t>
      </w:r>
      <w:proofErr w:type="spellEnd"/>
      <w:r w:rsidRPr="00050A9D">
        <w:rPr>
          <w:rFonts w:eastAsia="Calibri"/>
          <w:sz w:val="27"/>
          <w:szCs w:val="27"/>
          <w:lang w:eastAsia="en-US"/>
        </w:rPr>
        <w:t>, д.2, корп.2 – перенос срока капитального  ремонта системы электроснабжения с периода 2042-2043 на 2020 год,  фасада, подъезда  с периода 2036-2038  на 2020 год, крыши с периода 2036-2038 на 2019 год (дом 1977 года постройки, капитальный ремонт не проводился).</w:t>
      </w:r>
    </w:p>
    <w:p w:rsidR="00193974" w:rsidRPr="00050A9D" w:rsidRDefault="00E93CD6" w:rsidP="003D5E84">
      <w:pPr>
        <w:widowControl w:val="0"/>
        <w:autoSpaceDE w:val="0"/>
        <w:autoSpaceDN w:val="0"/>
        <w:adjustRightInd w:val="0"/>
        <w:jc w:val="both"/>
        <w:rPr>
          <w:rFonts w:eastAsia="Calibri"/>
          <w:sz w:val="27"/>
          <w:szCs w:val="27"/>
          <w:lang w:eastAsia="en-US"/>
        </w:rPr>
      </w:pPr>
      <w:r w:rsidRPr="00050A9D">
        <w:rPr>
          <w:rFonts w:eastAsia="Calibri"/>
          <w:b/>
          <w:sz w:val="27"/>
          <w:szCs w:val="27"/>
          <w:lang w:eastAsia="en-US"/>
        </w:rPr>
        <w:t xml:space="preserve">Решили: </w:t>
      </w:r>
      <w:r w:rsidR="00193974" w:rsidRPr="00050A9D">
        <w:rPr>
          <w:rFonts w:eastAsia="Calibri"/>
          <w:sz w:val="27"/>
          <w:szCs w:val="27"/>
          <w:lang w:eastAsia="en-US"/>
        </w:rPr>
        <w:t>Вернуть документы заявителю в связи с представлением документов не в полном объеме в соответствии с пунктом 3.10 Порядка</w:t>
      </w:r>
      <w:r w:rsidR="00594109" w:rsidRPr="00050A9D">
        <w:rPr>
          <w:rFonts w:eastAsia="Calibri"/>
          <w:sz w:val="27"/>
          <w:szCs w:val="27"/>
          <w:lang w:eastAsia="en-US"/>
        </w:rPr>
        <w:t xml:space="preserve"> </w:t>
      </w:r>
      <w:proofErr w:type="gramStart"/>
      <w:r w:rsidR="00594109" w:rsidRPr="00050A9D">
        <w:rPr>
          <w:rFonts w:eastAsia="Calibri"/>
          <w:sz w:val="27"/>
          <w:szCs w:val="27"/>
          <w:lang w:eastAsia="en-US"/>
        </w:rPr>
        <w:t>и  оформлением</w:t>
      </w:r>
      <w:proofErr w:type="gramEnd"/>
      <w:r w:rsidR="00594109" w:rsidRPr="00050A9D">
        <w:rPr>
          <w:rFonts w:eastAsia="Calibri"/>
          <w:sz w:val="27"/>
          <w:szCs w:val="27"/>
          <w:lang w:eastAsia="en-US"/>
        </w:rPr>
        <w:t xml:space="preserve"> документов не в соответствии с требованиями действующего законодательства</w:t>
      </w:r>
      <w:r w:rsidR="00193974" w:rsidRPr="00050A9D">
        <w:rPr>
          <w:rFonts w:eastAsia="Calibri"/>
          <w:sz w:val="27"/>
          <w:szCs w:val="27"/>
          <w:lang w:eastAsia="en-US"/>
        </w:rPr>
        <w:t>.</w:t>
      </w:r>
    </w:p>
    <w:p w:rsidR="003D5E84" w:rsidRPr="003D5E84" w:rsidRDefault="003D5E84" w:rsidP="003D5E84">
      <w:pPr>
        <w:widowControl w:val="0"/>
        <w:autoSpaceDE w:val="0"/>
        <w:autoSpaceDN w:val="0"/>
        <w:adjustRightInd w:val="0"/>
        <w:ind w:firstLine="493"/>
        <w:jc w:val="both"/>
        <w:rPr>
          <w:rFonts w:eastAsia="Calibri"/>
          <w:sz w:val="27"/>
          <w:szCs w:val="27"/>
          <w:lang w:eastAsia="en-US"/>
        </w:rPr>
      </w:pPr>
      <w:r w:rsidRPr="003D5E84">
        <w:rPr>
          <w:rFonts w:eastAsia="Calibri"/>
          <w:sz w:val="27"/>
          <w:szCs w:val="27"/>
          <w:lang w:eastAsia="en-US"/>
        </w:rPr>
        <w:t>Приложение № 13.</w:t>
      </w:r>
      <w:r>
        <w:rPr>
          <w:rFonts w:eastAsia="Calibri"/>
          <w:sz w:val="27"/>
          <w:szCs w:val="27"/>
          <w:lang w:eastAsia="en-US"/>
        </w:rPr>
        <w:t>3</w:t>
      </w:r>
      <w:r w:rsidRPr="003D5E84">
        <w:rPr>
          <w:rFonts w:eastAsia="Calibri"/>
          <w:sz w:val="27"/>
          <w:szCs w:val="27"/>
          <w:lang w:eastAsia="en-US"/>
        </w:rPr>
        <w:t>. к протоколу.</w:t>
      </w:r>
    </w:p>
    <w:p w:rsidR="006009E6" w:rsidRPr="00050A9D" w:rsidRDefault="00EF1230" w:rsidP="006009E6">
      <w:pPr>
        <w:widowControl w:val="0"/>
        <w:autoSpaceDE w:val="0"/>
        <w:autoSpaceDN w:val="0"/>
        <w:adjustRightInd w:val="0"/>
        <w:spacing w:before="120"/>
        <w:ind w:firstLine="493"/>
        <w:jc w:val="both"/>
        <w:rPr>
          <w:rFonts w:eastAsia="Calibri"/>
          <w:sz w:val="27"/>
          <w:szCs w:val="27"/>
          <w:lang w:eastAsia="en-US"/>
        </w:rPr>
      </w:pPr>
      <w:r w:rsidRPr="00050A9D">
        <w:rPr>
          <w:rFonts w:eastAsia="Calibri"/>
          <w:b/>
          <w:sz w:val="27"/>
          <w:szCs w:val="27"/>
          <w:lang w:eastAsia="en-US"/>
        </w:rPr>
        <w:t>14</w:t>
      </w:r>
      <w:r w:rsidR="00052E1E" w:rsidRPr="00050A9D">
        <w:rPr>
          <w:rFonts w:eastAsia="Calibri"/>
          <w:b/>
          <w:sz w:val="27"/>
          <w:szCs w:val="27"/>
          <w:lang w:eastAsia="en-US"/>
        </w:rPr>
        <w:t>.</w:t>
      </w:r>
      <w:r w:rsidR="00052E1E" w:rsidRPr="00050A9D">
        <w:rPr>
          <w:rFonts w:eastAsia="Calibri"/>
          <w:sz w:val="27"/>
          <w:szCs w:val="27"/>
          <w:lang w:eastAsia="en-US"/>
        </w:rPr>
        <w:t xml:space="preserve"> </w:t>
      </w:r>
      <w:r w:rsidR="007F6A7A" w:rsidRPr="00050A9D">
        <w:rPr>
          <w:rFonts w:eastAsia="Calibri"/>
          <w:sz w:val="27"/>
          <w:szCs w:val="27"/>
          <w:lang w:eastAsia="en-US"/>
        </w:rPr>
        <w:t>Рассмотрение</w:t>
      </w:r>
      <w:r w:rsidR="00551812" w:rsidRPr="00050A9D">
        <w:rPr>
          <w:rFonts w:eastAsia="Calibri"/>
          <w:sz w:val="27"/>
          <w:szCs w:val="27"/>
          <w:lang w:eastAsia="en-US"/>
        </w:rPr>
        <w:t xml:space="preserve"> </w:t>
      </w:r>
      <w:r w:rsidR="007F6A7A" w:rsidRPr="00050A9D">
        <w:rPr>
          <w:rFonts w:eastAsia="Calibri"/>
          <w:sz w:val="27"/>
          <w:szCs w:val="27"/>
          <w:lang w:eastAsia="en-US"/>
        </w:rPr>
        <w:t>заявлени</w:t>
      </w:r>
      <w:r w:rsidR="006009E6" w:rsidRPr="00050A9D">
        <w:rPr>
          <w:rFonts w:eastAsia="Calibri"/>
          <w:sz w:val="27"/>
          <w:szCs w:val="27"/>
          <w:lang w:eastAsia="en-US"/>
        </w:rPr>
        <w:t>й</w:t>
      </w:r>
      <w:r w:rsidR="007F6A7A" w:rsidRPr="00050A9D">
        <w:rPr>
          <w:rFonts w:eastAsia="Calibri"/>
          <w:sz w:val="27"/>
          <w:szCs w:val="27"/>
          <w:lang w:eastAsia="en-US"/>
        </w:rPr>
        <w:t>, представленн</w:t>
      </w:r>
      <w:r w:rsidR="006009E6" w:rsidRPr="00050A9D">
        <w:rPr>
          <w:rFonts w:eastAsia="Calibri"/>
          <w:sz w:val="27"/>
          <w:szCs w:val="27"/>
          <w:lang w:eastAsia="en-US"/>
        </w:rPr>
        <w:t>ых</w:t>
      </w:r>
      <w:r w:rsidR="007F6A7A" w:rsidRPr="00050A9D">
        <w:rPr>
          <w:rFonts w:eastAsia="Calibri"/>
          <w:sz w:val="27"/>
          <w:szCs w:val="27"/>
          <w:lang w:eastAsia="en-US"/>
        </w:rPr>
        <w:t xml:space="preserve"> </w:t>
      </w:r>
      <w:r w:rsidR="006009E6" w:rsidRPr="00050A9D">
        <w:rPr>
          <w:rFonts w:eastAsia="Calibri"/>
          <w:sz w:val="27"/>
          <w:szCs w:val="27"/>
          <w:lang w:eastAsia="en-US"/>
        </w:rPr>
        <w:t>НО «Фонд капитального ремонта многоквартирных домов Ленинградской области»</w:t>
      </w:r>
      <w:r w:rsidR="009214F3" w:rsidRPr="00050A9D">
        <w:rPr>
          <w:rFonts w:eastAsia="Calibri"/>
          <w:sz w:val="27"/>
          <w:szCs w:val="27"/>
          <w:lang w:eastAsia="en-US"/>
        </w:rPr>
        <w:t xml:space="preserve"> </w:t>
      </w:r>
      <w:r w:rsidRPr="00050A9D">
        <w:rPr>
          <w:rFonts w:eastAsia="Calibri"/>
          <w:sz w:val="27"/>
          <w:szCs w:val="27"/>
          <w:lang w:eastAsia="en-US"/>
        </w:rPr>
        <w:t>о</w:t>
      </w:r>
      <w:r w:rsidR="006009E6" w:rsidRPr="00050A9D">
        <w:rPr>
          <w:rFonts w:eastAsia="Calibri"/>
          <w:sz w:val="27"/>
          <w:szCs w:val="27"/>
          <w:lang w:eastAsia="en-US"/>
        </w:rPr>
        <w:t xml:space="preserve"> переносе установленного срока капитального ремонта (отдельных услуг и(или) работ по капитальному ремонту) на более поздний период (срок), в отношении </w:t>
      </w:r>
      <w:r w:rsidR="00E300EC" w:rsidRPr="00050A9D">
        <w:rPr>
          <w:rFonts w:eastAsia="Calibri"/>
          <w:sz w:val="27"/>
          <w:szCs w:val="27"/>
          <w:lang w:eastAsia="en-US"/>
        </w:rPr>
        <w:t>7</w:t>
      </w:r>
      <w:r w:rsidR="006009E6" w:rsidRPr="00050A9D">
        <w:rPr>
          <w:rFonts w:eastAsia="Calibri"/>
          <w:sz w:val="27"/>
          <w:szCs w:val="27"/>
          <w:lang w:eastAsia="en-US"/>
        </w:rPr>
        <w:t xml:space="preserve"> домов:</w:t>
      </w:r>
    </w:p>
    <w:bookmarkEnd w:id="33"/>
    <w:p w:rsidR="006009E6" w:rsidRPr="00050A9D" w:rsidRDefault="006009E6" w:rsidP="006009E6">
      <w:pPr>
        <w:ind w:firstLine="567"/>
        <w:jc w:val="both"/>
        <w:rPr>
          <w:rFonts w:eastAsia="Calibri"/>
          <w:sz w:val="27"/>
          <w:szCs w:val="27"/>
          <w:lang w:eastAsia="en-US"/>
        </w:rPr>
      </w:pPr>
      <w:r w:rsidRPr="00050A9D">
        <w:rPr>
          <w:rFonts w:eastAsia="Calibri"/>
          <w:sz w:val="27"/>
          <w:szCs w:val="27"/>
          <w:lang w:eastAsia="en-US"/>
        </w:rPr>
        <w:t xml:space="preserve">Лужский район, </w:t>
      </w:r>
      <w:proofErr w:type="spellStart"/>
      <w:r w:rsidRPr="00050A9D">
        <w:rPr>
          <w:rFonts w:eastAsia="Calibri"/>
          <w:sz w:val="27"/>
          <w:szCs w:val="27"/>
          <w:lang w:eastAsia="en-US"/>
        </w:rPr>
        <w:t>Скребловское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с.п</w:t>
      </w:r>
      <w:proofErr w:type="spellEnd"/>
      <w:r w:rsidRPr="00050A9D">
        <w:rPr>
          <w:rFonts w:eastAsia="Calibri"/>
          <w:sz w:val="27"/>
          <w:szCs w:val="27"/>
          <w:lang w:eastAsia="en-US"/>
        </w:rPr>
        <w:t xml:space="preserve">., дер. </w:t>
      </w:r>
      <w:proofErr w:type="spellStart"/>
      <w:r w:rsidRPr="00050A9D">
        <w:rPr>
          <w:rFonts w:eastAsia="Calibri"/>
          <w:sz w:val="27"/>
          <w:szCs w:val="27"/>
          <w:lang w:eastAsia="en-US"/>
        </w:rPr>
        <w:t>Калгановка</w:t>
      </w:r>
      <w:proofErr w:type="spellEnd"/>
      <w:r w:rsidRPr="00050A9D">
        <w:rPr>
          <w:rFonts w:eastAsia="Calibri"/>
          <w:sz w:val="27"/>
          <w:szCs w:val="27"/>
          <w:lang w:eastAsia="en-US"/>
        </w:rPr>
        <w:t>, д. 2 – перенос срока капитального ремонта системы водоотведения на более поздний срок с периода 2018-2020 годов на период 2020-2022 годов (дом 1975 года постройки, капитальный ремонт не проводился),</w:t>
      </w:r>
    </w:p>
    <w:p w:rsidR="006009E6" w:rsidRPr="00050A9D" w:rsidRDefault="006009E6" w:rsidP="006009E6">
      <w:pPr>
        <w:ind w:firstLine="567"/>
        <w:jc w:val="both"/>
        <w:rPr>
          <w:rFonts w:eastAsia="Calibri"/>
          <w:sz w:val="27"/>
          <w:szCs w:val="27"/>
          <w:lang w:eastAsia="en-US"/>
        </w:rPr>
      </w:pPr>
      <w:r w:rsidRPr="00050A9D">
        <w:rPr>
          <w:rFonts w:eastAsia="Calibri"/>
          <w:sz w:val="27"/>
          <w:szCs w:val="27"/>
          <w:lang w:eastAsia="en-US"/>
        </w:rPr>
        <w:t xml:space="preserve">Лужский район, </w:t>
      </w:r>
      <w:proofErr w:type="spellStart"/>
      <w:r w:rsidRPr="00050A9D">
        <w:rPr>
          <w:rFonts w:eastAsia="Calibri"/>
          <w:sz w:val="27"/>
          <w:szCs w:val="27"/>
          <w:lang w:eastAsia="en-US"/>
        </w:rPr>
        <w:t>Скребловское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с.п</w:t>
      </w:r>
      <w:proofErr w:type="spellEnd"/>
      <w:r w:rsidRPr="00050A9D">
        <w:rPr>
          <w:rFonts w:eastAsia="Calibri"/>
          <w:sz w:val="27"/>
          <w:szCs w:val="27"/>
          <w:lang w:eastAsia="en-US"/>
        </w:rPr>
        <w:t xml:space="preserve">., дер. </w:t>
      </w:r>
      <w:proofErr w:type="spellStart"/>
      <w:r w:rsidRPr="00050A9D">
        <w:rPr>
          <w:rFonts w:eastAsia="Calibri"/>
          <w:sz w:val="27"/>
          <w:szCs w:val="27"/>
          <w:lang w:eastAsia="en-US"/>
        </w:rPr>
        <w:t>Калгановка</w:t>
      </w:r>
      <w:proofErr w:type="spellEnd"/>
      <w:r w:rsidRPr="00050A9D">
        <w:rPr>
          <w:rFonts w:eastAsia="Calibri"/>
          <w:sz w:val="27"/>
          <w:szCs w:val="27"/>
          <w:lang w:eastAsia="en-US"/>
        </w:rPr>
        <w:t>, д. 3 – перенос срока капитального ремонта системы водоотведения на более поздний срок с периода 2018-2020 годов на период 2020-2022 годов (дом 1964 года постройки, капитальный ремонт не проводился),</w:t>
      </w:r>
    </w:p>
    <w:p w:rsidR="006009E6" w:rsidRPr="00050A9D" w:rsidRDefault="006009E6" w:rsidP="006009E6">
      <w:pPr>
        <w:ind w:firstLine="567"/>
        <w:jc w:val="both"/>
        <w:rPr>
          <w:rFonts w:eastAsia="Calibri"/>
          <w:sz w:val="27"/>
          <w:szCs w:val="27"/>
          <w:lang w:eastAsia="en-US"/>
        </w:rPr>
      </w:pPr>
      <w:r w:rsidRPr="00050A9D">
        <w:rPr>
          <w:rFonts w:eastAsia="Calibri"/>
          <w:sz w:val="27"/>
          <w:szCs w:val="27"/>
          <w:lang w:eastAsia="en-US"/>
        </w:rPr>
        <w:t xml:space="preserve">Лужский район, </w:t>
      </w:r>
      <w:proofErr w:type="spellStart"/>
      <w:r w:rsidRPr="00050A9D">
        <w:rPr>
          <w:rFonts w:eastAsia="Calibri"/>
          <w:sz w:val="27"/>
          <w:szCs w:val="27"/>
          <w:lang w:eastAsia="en-US"/>
        </w:rPr>
        <w:t>Скребловское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с.п</w:t>
      </w:r>
      <w:proofErr w:type="spellEnd"/>
      <w:r w:rsidRPr="00050A9D">
        <w:rPr>
          <w:rFonts w:eastAsia="Calibri"/>
          <w:sz w:val="27"/>
          <w:szCs w:val="27"/>
          <w:lang w:eastAsia="en-US"/>
        </w:rPr>
        <w:t xml:space="preserve">., дер. </w:t>
      </w:r>
      <w:proofErr w:type="spellStart"/>
      <w:r w:rsidRPr="00050A9D">
        <w:rPr>
          <w:rFonts w:eastAsia="Calibri"/>
          <w:sz w:val="27"/>
          <w:szCs w:val="27"/>
          <w:lang w:eastAsia="en-US"/>
        </w:rPr>
        <w:t>Калгановка</w:t>
      </w:r>
      <w:proofErr w:type="spellEnd"/>
      <w:r w:rsidRPr="00050A9D">
        <w:rPr>
          <w:rFonts w:eastAsia="Calibri"/>
          <w:sz w:val="27"/>
          <w:szCs w:val="27"/>
          <w:lang w:eastAsia="en-US"/>
        </w:rPr>
        <w:t>, д. 4 – перенос срока капитального ремонта системы водоотведения на более поздний срок с периода 2018-2020 годов на период 2020-2022 годов</w:t>
      </w:r>
      <w:r w:rsidR="009F6C9A" w:rsidRPr="00050A9D">
        <w:rPr>
          <w:rFonts w:eastAsia="Calibri"/>
          <w:sz w:val="27"/>
          <w:szCs w:val="27"/>
          <w:lang w:eastAsia="en-US"/>
        </w:rPr>
        <w:t xml:space="preserve"> (д</w:t>
      </w:r>
      <w:r w:rsidRPr="00050A9D">
        <w:rPr>
          <w:rFonts w:eastAsia="Calibri"/>
          <w:sz w:val="27"/>
          <w:szCs w:val="27"/>
          <w:lang w:eastAsia="en-US"/>
        </w:rPr>
        <w:t>ом 1970 г</w:t>
      </w:r>
      <w:r w:rsidR="009F6C9A" w:rsidRPr="00050A9D">
        <w:rPr>
          <w:rFonts w:eastAsia="Calibri"/>
          <w:sz w:val="27"/>
          <w:szCs w:val="27"/>
          <w:lang w:eastAsia="en-US"/>
        </w:rPr>
        <w:t>ода постройки</w:t>
      </w:r>
      <w:r w:rsidRPr="00050A9D">
        <w:rPr>
          <w:rFonts w:eastAsia="Calibri"/>
          <w:sz w:val="27"/>
          <w:szCs w:val="27"/>
          <w:lang w:eastAsia="en-US"/>
        </w:rPr>
        <w:t>, капитальный ремонт не проводился</w:t>
      </w:r>
      <w:r w:rsidR="009F6C9A" w:rsidRPr="00050A9D">
        <w:rPr>
          <w:rFonts w:eastAsia="Calibri"/>
          <w:sz w:val="27"/>
          <w:szCs w:val="27"/>
          <w:lang w:eastAsia="en-US"/>
        </w:rPr>
        <w:t>),</w:t>
      </w:r>
    </w:p>
    <w:p w:rsidR="006009E6" w:rsidRPr="00050A9D" w:rsidRDefault="006009E6" w:rsidP="006009E6">
      <w:pPr>
        <w:ind w:firstLine="567"/>
        <w:jc w:val="both"/>
        <w:rPr>
          <w:rFonts w:eastAsia="Calibri"/>
          <w:sz w:val="27"/>
          <w:szCs w:val="27"/>
          <w:lang w:eastAsia="en-US"/>
        </w:rPr>
      </w:pPr>
      <w:r w:rsidRPr="00050A9D">
        <w:rPr>
          <w:rFonts w:eastAsia="Calibri"/>
          <w:sz w:val="27"/>
          <w:szCs w:val="27"/>
          <w:lang w:eastAsia="en-US"/>
        </w:rPr>
        <w:t xml:space="preserve">Лужский район, </w:t>
      </w:r>
      <w:proofErr w:type="spellStart"/>
      <w:r w:rsidRPr="00050A9D">
        <w:rPr>
          <w:rFonts w:eastAsia="Calibri"/>
          <w:sz w:val="27"/>
          <w:szCs w:val="27"/>
          <w:lang w:eastAsia="en-US"/>
        </w:rPr>
        <w:t>Скребловское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с.п</w:t>
      </w:r>
      <w:proofErr w:type="spellEnd"/>
      <w:r w:rsidRPr="00050A9D">
        <w:rPr>
          <w:rFonts w:eastAsia="Calibri"/>
          <w:sz w:val="27"/>
          <w:szCs w:val="27"/>
          <w:lang w:eastAsia="en-US"/>
        </w:rPr>
        <w:t xml:space="preserve">., дер. </w:t>
      </w:r>
      <w:proofErr w:type="spellStart"/>
      <w:r w:rsidRPr="00050A9D">
        <w:rPr>
          <w:rFonts w:eastAsia="Calibri"/>
          <w:sz w:val="27"/>
          <w:szCs w:val="27"/>
          <w:lang w:eastAsia="en-US"/>
        </w:rPr>
        <w:t>Калгановка</w:t>
      </w:r>
      <w:proofErr w:type="spellEnd"/>
      <w:r w:rsidRPr="00050A9D">
        <w:rPr>
          <w:rFonts w:eastAsia="Calibri"/>
          <w:sz w:val="27"/>
          <w:szCs w:val="27"/>
          <w:lang w:eastAsia="en-US"/>
        </w:rPr>
        <w:t>, д. 5 – перенос срока капитального ремонта системы водоотведения на более поздний срок с периода 2018-2020 годов на период 2020-2022 годов</w:t>
      </w:r>
      <w:r w:rsidR="009F6C9A" w:rsidRPr="00050A9D">
        <w:rPr>
          <w:rFonts w:eastAsia="Calibri"/>
          <w:sz w:val="27"/>
          <w:szCs w:val="27"/>
          <w:lang w:eastAsia="en-US"/>
        </w:rPr>
        <w:t xml:space="preserve"> (д</w:t>
      </w:r>
      <w:r w:rsidRPr="00050A9D">
        <w:rPr>
          <w:rFonts w:eastAsia="Calibri"/>
          <w:sz w:val="27"/>
          <w:szCs w:val="27"/>
          <w:lang w:eastAsia="en-US"/>
        </w:rPr>
        <w:t>ом 1968 г</w:t>
      </w:r>
      <w:r w:rsidR="009F6C9A" w:rsidRPr="00050A9D">
        <w:rPr>
          <w:rFonts w:eastAsia="Calibri"/>
          <w:sz w:val="27"/>
          <w:szCs w:val="27"/>
          <w:lang w:eastAsia="en-US"/>
        </w:rPr>
        <w:t>ода постройки</w:t>
      </w:r>
      <w:r w:rsidRPr="00050A9D">
        <w:rPr>
          <w:rFonts w:eastAsia="Calibri"/>
          <w:sz w:val="27"/>
          <w:szCs w:val="27"/>
          <w:lang w:eastAsia="en-US"/>
        </w:rPr>
        <w:t>, капитальный ремонт не проводился</w:t>
      </w:r>
      <w:r w:rsidR="009F6C9A" w:rsidRPr="00050A9D">
        <w:rPr>
          <w:rFonts w:eastAsia="Calibri"/>
          <w:sz w:val="27"/>
          <w:szCs w:val="27"/>
          <w:lang w:eastAsia="en-US"/>
        </w:rPr>
        <w:t>),</w:t>
      </w:r>
    </w:p>
    <w:p w:rsidR="006009E6" w:rsidRPr="00050A9D" w:rsidRDefault="006009E6" w:rsidP="006009E6">
      <w:pPr>
        <w:ind w:firstLine="567"/>
        <w:jc w:val="both"/>
        <w:rPr>
          <w:rFonts w:eastAsia="Calibri"/>
          <w:sz w:val="27"/>
          <w:szCs w:val="27"/>
          <w:lang w:eastAsia="en-US"/>
        </w:rPr>
      </w:pPr>
      <w:r w:rsidRPr="00050A9D">
        <w:rPr>
          <w:rFonts w:eastAsia="Calibri"/>
          <w:sz w:val="27"/>
          <w:szCs w:val="27"/>
          <w:lang w:eastAsia="en-US"/>
        </w:rPr>
        <w:t xml:space="preserve">Лужский район, </w:t>
      </w:r>
      <w:proofErr w:type="spellStart"/>
      <w:r w:rsidRPr="00050A9D">
        <w:rPr>
          <w:rFonts w:eastAsia="Calibri"/>
          <w:sz w:val="27"/>
          <w:szCs w:val="27"/>
          <w:lang w:eastAsia="en-US"/>
        </w:rPr>
        <w:t>Скребловское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с.п</w:t>
      </w:r>
      <w:proofErr w:type="spellEnd"/>
      <w:r w:rsidRPr="00050A9D">
        <w:rPr>
          <w:rFonts w:eastAsia="Calibri"/>
          <w:sz w:val="27"/>
          <w:szCs w:val="27"/>
          <w:lang w:eastAsia="en-US"/>
        </w:rPr>
        <w:t xml:space="preserve">., дер. </w:t>
      </w:r>
      <w:proofErr w:type="spellStart"/>
      <w:r w:rsidRPr="00050A9D">
        <w:rPr>
          <w:rFonts w:eastAsia="Calibri"/>
          <w:sz w:val="27"/>
          <w:szCs w:val="27"/>
          <w:lang w:eastAsia="en-US"/>
        </w:rPr>
        <w:t>Калгановка</w:t>
      </w:r>
      <w:proofErr w:type="spellEnd"/>
      <w:r w:rsidRPr="00050A9D">
        <w:rPr>
          <w:rFonts w:eastAsia="Calibri"/>
          <w:sz w:val="27"/>
          <w:szCs w:val="27"/>
          <w:lang w:eastAsia="en-US"/>
        </w:rPr>
        <w:t>, д. 6 – перенос срока капитального ремонта системы водоотведения на более поздний срок с периода 2018-2020 годов на период 2020-2022 годов</w:t>
      </w:r>
      <w:r w:rsidR="009F6C9A" w:rsidRPr="00050A9D">
        <w:rPr>
          <w:rFonts w:eastAsia="Calibri"/>
          <w:sz w:val="27"/>
          <w:szCs w:val="27"/>
          <w:lang w:eastAsia="en-US"/>
        </w:rPr>
        <w:t xml:space="preserve"> (д</w:t>
      </w:r>
      <w:r w:rsidRPr="00050A9D">
        <w:rPr>
          <w:rFonts w:eastAsia="Calibri"/>
          <w:sz w:val="27"/>
          <w:szCs w:val="27"/>
          <w:lang w:eastAsia="en-US"/>
        </w:rPr>
        <w:t>ом 1970 г</w:t>
      </w:r>
      <w:r w:rsidR="009F6C9A" w:rsidRPr="00050A9D">
        <w:rPr>
          <w:rFonts w:eastAsia="Calibri"/>
          <w:sz w:val="27"/>
          <w:szCs w:val="27"/>
          <w:lang w:eastAsia="en-US"/>
        </w:rPr>
        <w:t>ода постройки</w:t>
      </w:r>
      <w:r w:rsidRPr="00050A9D">
        <w:rPr>
          <w:rFonts w:eastAsia="Calibri"/>
          <w:sz w:val="27"/>
          <w:szCs w:val="27"/>
          <w:lang w:eastAsia="en-US"/>
        </w:rPr>
        <w:t>, капитальный ремонт не проводился</w:t>
      </w:r>
      <w:r w:rsidR="009F6C9A" w:rsidRPr="00050A9D">
        <w:rPr>
          <w:rFonts w:eastAsia="Calibri"/>
          <w:sz w:val="27"/>
          <w:szCs w:val="27"/>
          <w:lang w:eastAsia="en-US"/>
        </w:rPr>
        <w:t>),</w:t>
      </w:r>
    </w:p>
    <w:p w:rsidR="006009E6" w:rsidRPr="00050A9D" w:rsidRDefault="006009E6" w:rsidP="006009E6">
      <w:pPr>
        <w:ind w:firstLine="567"/>
        <w:jc w:val="both"/>
        <w:rPr>
          <w:rFonts w:eastAsia="Calibri"/>
          <w:sz w:val="27"/>
          <w:szCs w:val="27"/>
          <w:lang w:eastAsia="en-US"/>
        </w:rPr>
      </w:pPr>
      <w:r w:rsidRPr="00050A9D">
        <w:rPr>
          <w:rFonts w:eastAsia="Calibri"/>
          <w:sz w:val="27"/>
          <w:szCs w:val="27"/>
          <w:lang w:eastAsia="en-US"/>
        </w:rPr>
        <w:t xml:space="preserve">Лужский район, </w:t>
      </w:r>
      <w:proofErr w:type="spellStart"/>
      <w:r w:rsidRPr="00050A9D">
        <w:rPr>
          <w:rFonts w:eastAsia="Calibri"/>
          <w:sz w:val="27"/>
          <w:szCs w:val="27"/>
          <w:lang w:eastAsia="en-US"/>
        </w:rPr>
        <w:t>Скребловское</w:t>
      </w:r>
      <w:proofErr w:type="spellEnd"/>
      <w:r w:rsidRPr="00050A9D">
        <w:rPr>
          <w:rFonts w:eastAsia="Calibri"/>
          <w:sz w:val="27"/>
          <w:szCs w:val="27"/>
          <w:lang w:eastAsia="en-US"/>
        </w:rPr>
        <w:t xml:space="preserve"> </w:t>
      </w:r>
      <w:proofErr w:type="spellStart"/>
      <w:r w:rsidRPr="00050A9D">
        <w:rPr>
          <w:rFonts w:eastAsia="Calibri"/>
          <w:sz w:val="27"/>
          <w:szCs w:val="27"/>
          <w:lang w:eastAsia="en-US"/>
        </w:rPr>
        <w:t>с.п</w:t>
      </w:r>
      <w:proofErr w:type="spellEnd"/>
      <w:r w:rsidRPr="00050A9D">
        <w:rPr>
          <w:rFonts w:eastAsia="Calibri"/>
          <w:sz w:val="27"/>
          <w:szCs w:val="27"/>
          <w:lang w:eastAsia="en-US"/>
        </w:rPr>
        <w:t xml:space="preserve">., дер. </w:t>
      </w:r>
      <w:proofErr w:type="spellStart"/>
      <w:r w:rsidRPr="00050A9D">
        <w:rPr>
          <w:rFonts w:eastAsia="Calibri"/>
          <w:sz w:val="27"/>
          <w:szCs w:val="27"/>
          <w:lang w:eastAsia="en-US"/>
        </w:rPr>
        <w:t>Калгановка</w:t>
      </w:r>
      <w:proofErr w:type="spellEnd"/>
      <w:r w:rsidRPr="00050A9D">
        <w:rPr>
          <w:rFonts w:eastAsia="Calibri"/>
          <w:sz w:val="27"/>
          <w:szCs w:val="27"/>
          <w:lang w:eastAsia="en-US"/>
        </w:rPr>
        <w:t>, д. 8 – перенос срока капитального ремонта системы водоотведения на более поздний срок с периода 2018-2020 годов на период 2020-2022 годов</w:t>
      </w:r>
      <w:r w:rsidR="009F6C9A" w:rsidRPr="00050A9D">
        <w:rPr>
          <w:rFonts w:eastAsia="Calibri"/>
          <w:sz w:val="27"/>
          <w:szCs w:val="27"/>
          <w:lang w:eastAsia="en-US"/>
        </w:rPr>
        <w:t xml:space="preserve"> (д</w:t>
      </w:r>
      <w:r w:rsidRPr="00050A9D">
        <w:rPr>
          <w:rFonts w:eastAsia="Calibri"/>
          <w:sz w:val="27"/>
          <w:szCs w:val="27"/>
          <w:lang w:eastAsia="en-US"/>
        </w:rPr>
        <w:t>ом 1971 г</w:t>
      </w:r>
      <w:r w:rsidR="009F6C9A" w:rsidRPr="00050A9D">
        <w:rPr>
          <w:rFonts w:eastAsia="Calibri"/>
          <w:sz w:val="27"/>
          <w:szCs w:val="27"/>
          <w:lang w:eastAsia="en-US"/>
        </w:rPr>
        <w:t>ода постройки</w:t>
      </w:r>
      <w:r w:rsidRPr="00050A9D">
        <w:rPr>
          <w:rFonts w:eastAsia="Calibri"/>
          <w:sz w:val="27"/>
          <w:szCs w:val="27"/>
          <w:lang w:eastAsia="en-US"/>
        </w:rPr>
        <w:t>, капитальный ремонт не проводился</w:t>
      </w:r>
      <w:r w:rsidR="009F6C9A" w:rsidRPr="00050A9D">
        <w:rPr>
          <w:rFonts w:eastAsia="Calibri"/>
          <w:sz w:val="27"/>
          <w:szCs w:val="27"/>
          <w:lang w:eastAsia="en-US"/>
        </w:rPr>
        <w:t>)</w:t>
      </w:r>
      <w:r w:rsidR="009214F3" w:rsidRPr="00050A9D">
        <w:rPr>
          <w:rFonts w:eastAsia="Calibri"/>
          <w:sz w:val="27"/>
          <w:szCs w:val="27"/>
          <w:lang w:eastAsia="en-US"/>
        </w:rPr>
        <w:t>,</w:t>
      </w:r>
    </w:p>
    <w:p w:rsidR="009214F3" w:rsidRPr="00050A9D" w:rsidRDefault="000F141D" w:rsidP="006009E6">
      <w:pPr>
        <w:ind w:firstLine="567"/>
        <w:jc w:val="both"/>
        <w:rPr>
          <w:rFonts w:eastAsia="Calibri"/>
          <w:sz w:val="27"/>
          <w:szCs w:val="27"/>
          <w:lang w:eastAsia="en-US"/>
        </w:rPr>
      </w:pPr>
      <w:r w:rsidRPr="00050A9D">
        <w:rPr>
          <w:rFonts w:eastAsia="Calibri"/>
          <w:sz w:val="27"/>
          <w:szCs w:val="27"/>
          <w:lang w:eastAsia="en-US"/>
        </w:rPr>
        <w:t>г</w:t>
      </w:r>
      <w:r w:rsidR="0042785C" w:rsidRPr="00050A9D">
        <w:rPr>
          <w:rFonts w:eastAsia="Calibri"/>
          <w:sz w:val="27"/>
          <w:szCs w:val="27"/>
          <w:lang w:eastAsia="en-US"/>
        </w:rPr>
        <w:t>.</w:t>
      </w:r>
      <w:r w:rsidR="00072E29" w:rsidRPr="00050A9D">
        <w:rPr>
          <w:rFonts w:eastAsia="Calibri"/>
          <w:sz w:val="27"/>
          <w:szCs w:val="27"/>
          <w:lang w:eastAsia="en-US"/>
        </w:rPr>
        <w:t> </w:t>
      </w:r>
      <w:r w:rsidR="0042785C" w:rsidRPr="00050A9D">
        <w:rPr>
          <w:rFonts w:eastAsia="Calibri"/>
          <w:sz w:val="27"/>
          <w:szCs w:val="27"/>
          <w:lang w:eastAsia="en-US"/>
        </w:rPr>
        <w:t>Вы</w:t>
      </w:r>
      <w:r w:rsidRPr="00050A9D">
        <w:rPr>
          <w:rFonts w:eastAsia="Calibri"/>
          <w:sz w:val="27"/>
          <w:szCs w:val="27"/>
          <w:lang w:eastAsia="en-US"/>
        </w:rPr>
        <w:t xml:space="preserve">борг, </w:t>
      </w:r>
      <w:r w:rsidR="00647A15" w:rsidRPr="00050A9D">
        <w:rPr>
          <w:rFonts w:eastAsia="Calibri"/>
          <w:sz w:val="27"/>
          <w:szCs w:val="27"/>
          <w:lang w:eastAsia="en-US"/>
        </w:rPr>
        <w:t>ул.</w:t>
      </w:r>
      <w:r w:rsidR="00072E29" w:rsidRPr="00050A9D">
        <w:rPr>
          <w:rFonts w:eastAsia="Calibri"/>
          <w:sz w:val="27"/>
          <w:szCs w:val="27"/>
          <w:lang w:eastAsia="en-US"/>
        </w:rPr>
        <w:t xml:space="preserve"> </w:t>
      </w:r>
      <w:r w:rsidR="00647A15" w:rsidRPr="00050A9D">
        <w:rPr>
          <w:rFonts w:eastAsia="Calibri"/>
          <w:sz w:val="27"/>
          <w:szCs w:val="27"/>
          <w:lang w:eastAsia="en-US"/>
        </w:rPr>
        <w:t>Севе</w:t>
      </w:r>
      <w:r w:rsidR="00072E29" w:rsidRPr="00050A9D">
        <w:rPr>
          <w:rFonts w:eastAsia="Calibri"/>
          <w:sz w:val="27"/>
          <w:szCs w:val="27"/>
          <w:lang w:eastAsia="en-US"/>
        </w:rPr>
        <w:t xml:space="preserve">рная, д.12 – перенос срока капитального ремонта </w:t>
      </w:r>
      <w:r w:rsidR="000323C8" w:rsidRPr="00050A9D">
        <w:rPr>
          <w:rFonts w:eastAsia="Calibri"/>
          <w:sz w:val="27"/>
          <w:szCs w:val="27"/>
          <w:lang w:eastAsia="en-US"/>
        </w:rPr>
        <w:t xml:space="preserve">подвала, фасада, (подъезда СМР), электрики, систем теплоснабжения, холодного, горячего водоснабжения, водоотведения с периода 2018-2020 годов </w:t>
      </w:r>
      <w:r w:rsidR="00BE013D" w:rsidRPr="00050A9D">
        <w:rPr>
          <w:rFonts w:eastAsia="Calibri"/>
          <w:sz w:val="27"/>
          <w:szCs w:val="27"/>
          <w:lang w:eastAsia="en-US"/>
        </w:rPr>
        <w:t>на период 2020-2022 годов (дом 1940 года постройки</w:t>
      </w:r>
      <w:r w:rsidR="00D3098E" w:rsidRPr="00050A9D">
        <w:rPr>
          <w:rFonts w:eastAsia="Calibri"/>
          <w:sz w:val="27"/>
          <w:szCs w:val="27"/>
          <w:lang w:eastAsia="en-US"/>
        </w:rPr>
        <w:t>, капитальный ремонт крыши – 2009 год</w:t>
      </w:r>
      <w:r w:rsidR="00BE013D" w:rsidRPr="00050A9D">
        <w:rPr>
          <w:rFonts w:eastAsia="Calibri"/>
          <w:sz w:val="27"/>
          <w:szCs w:val="27"/>
          <w:lang w:eastAsia="en-US"/>
        </w:rPr>
        <w:t>)</w:t>
      </w:r>
      <w:r w:rsidR="00D3098E" w:rsidRPr="00050A9D">
        <w:rPr>
          <w:rFonts w:eastAsia="Calibri"/>
          <w:sz w:val="27"/>
          <w:szCs w:val="27"/>
          <w:lang w:eastAsia="en-US"/>
        </w:rPr>
        <w:t>.</w:t>
      </w:r>
      <w:r w:rsidR="00BE013D" w:rsidRPr="00050A9D">
        <w:rPr>
          <w:rFonts w:eastAsia="Calibri"/>
          <w:sz w:val="27"/>
          <w:szCs w:val="27"/>
          <w:lang w:eastAsia="en-US"/>
        </w:rPr>
        <w:t xml:space="preserve"> </w:t>
      </w:r>
    </w:p>
    <w:p w:rsidR="009F6C9A" w:rsidRPr="00050A9D" w:rsidRDefault="006A0F06" w:rsidP="00D3098E">
      <w:pPr>
        <w:widowControl w:val="0"/>
        <w:autoSpaceDE w:val="0"/>
        <w:autoSpaceDN w:val="0"/>
        <w:adjustRightInd w:val="0"/>
        <w:jc w:val="both"/>
        <w:rPr>
          <w:rFonts w:eastAsia="Calibri"/>
          <w:b/>
          <w:sz w:val="27"/>
          <w:szCs w:val="27"/>
          <w:lang w:eastAsia="en-US"/>
        </w:rPr>
      </w:pPr>
      <w:r w:rsidRPr="00050A9D">
        <w:rPr>
          <w:rFonts w:eastAsia="Calibri"/>
          <w:b/>
          <w:sz w:val="27"/>
          <w:szCs w:val="27"/>
          <w:lang w:eastAsia="en-US"/>
        </w:rPr>
        <w:t>Решили</w:t>
      </w:r>
      <w:proofErr w:type="gramStart"/>
      <w:r w:rsidRPr="00050A9D">
        <w:rPr>
          <w:rFonts w:eastAsia="Calibri"/>
          <w:b/>
          <w:sz w:val="27"/>
          <w:szCs w:val="27"/>
          <w:lang w:eastAsia="en-US"/>
        </w:rPr>
        <w:t>:</w:t>
      </w:r>
      <w:r w:rsidRPr="00050A9D">
        <w:rPr>
          <w:rFonts w:eastAsia="Calibri"/>
          <w:sz w:val="27"/>
          <w:szCs w:val="27"/>
          <w:lang w:eastAsia="en-US"/>
        </w:rPr>
        <w:t xml:space="preserve"> </w:t>
      </w:r>
      <w:r w:rsidR="009F6C9A" w:rsidRPr="00050A9D">
        <w:rPr>
          <w:rFonts w:eastAsia="Calibri"/>
          <w:sz w:val="27"/>
          <w:szCs w:val="27"/>
          <w:lang w:eastAsia="en-US"/>
        </w:rPr>
        <w:t>Установ</w:t>
      </w:r>
      <w:r w:rsidR="00D3098E" w:rsidRPr="00050A9D">
        <w:rPr>
          <w:rFonts w:eastAsia="Calibri"/>
          <w:sz w:val="27"/>
          <w:szCs w:val="27"/>
          <w:lang w:eastAsia="en-US"/>
        </w:rPr>
        <w:t>или</w:t>
      </w:r>
      <w:proofErr w:type="gramEnd"/>
      <w:r w:rsidR="009F6C9A" w:rsidRPr="00050A9D">
        <w:rPr>
          <w:rFonts w:eastAsia="Calibri"/>
          <w:sz w:val="27"/>
          <w:szCs w:val="27"/>
          <w:lang w:eastAsia="en-US"/>
        </w:rPr>
        <w:t xml:space="preserve"> необходимост</w:t>
      </w:r>
      <w:r w:rsidR="00D3098E" w:rsidRPr="00050A9D">
        <w:rPr>
          <w:rFonts w:eastAsia="Calibri"/>
          <w:sz w:val="27"/>
          <w:szCs w:val="27"/>
          <w:lang w:eastAsia="en-US"/>
        </w:rPr>
        <w:t>ь</w:t>
      </w:r>
      <w:r w:rsidR="009F6C9A" w:rsidRPr="00050A9D">
        <w:rPr>
          <w:rFonts w:eastAsia="Calibri"/>
          <w:sz w:val="27"/>
          <w:szCs w:val="27"/>
          <w:lang w:eastAsia="en-US"/>
        </w:rPr>
        <w:t xml:space="preserve"> переноса сроков </w:t>
      </w:r>
      <w:r w:rsidR="00D3098E" w:rsidRPr="00050A9D">
        <w:rPr>
          <w:rFonts w:eastAsia="Calibri"/>
          <w:sz w:val="27"/>
          <w:szCs w:val="27"/>
          <w:lang w:eastAsia="en-US"/>
        </w:rPr>
        <w:t xml:space="preserve">проведения работ по капитальному ремонту </w:t>
      </w:r>
      <w:r w:rsidR="009F6C9A" w:rsidRPr="00050A9D">
        <w:rPr>
          <w:rFonts w:eastAsia="Calibri"/>
          <w:sz w:val="27"/>
          <w:szCs w:val="27"/>
          <w:lang w:eastAsia="en-US"/>
        </w:rPr>
        <w:t xml:space="preserve">в многоквартирных домах </w:t>
      </w:r>
      <w:r w:rsidR="00D3098E" w:rsidRPr="00050A9D">
        <w:rPr>
          <w:rFonts w:eastAsia="Calibri"/>
          <w:sz w:val="27"/>
          <w:szCs w:val="27"/>
          <w:lang w:eastAsia="en-US"/>
        </w:rPr>
        <w:t xml:space="preserve">согласно заявлениям </w:t>
      </w:r>
      <w:r w:rsidR="009F6C9A" w:rsidRPr="00050A9D">
        <w:rPr>
          <w:rFonts w:eastAsia="Calibri"/>
          <w:sz w:val="27"/>
          <w:szCs w:val="27"/>
          <w:lang w:eastAsia="en-US"/>
        </w:rPr>
        <w:t>на более поздний период (срок) – на период 2020-202</w:t>
      </w:r>
      <w:r w:rsidR="005960AE" w:rsidRPr="00050A9D">
        <w:rPr>
          <w:rFonts w:eastAsia="Calibri"/>
          <w:sz w:val="27"/>
          <w:szCs w:val="27"/>
          <w:lang w:eastAsia="en-US"/>
        </w:rPr>
        <w:t>2</w:t>
      </w:r>
      <w:r w:rsidR="009F6C9A" w:rsidRPr="00050A9D">
        <w:rPr>
          <w:rFonts w:eastAsia="Calibri"/>
          <w:sz w:val="27"/>
          <w:szCs w:val="27"/>
          <w:lang w:eastAsia="en-US"/>
        </w:rPr>
        <w:t xml:space="preserve"> годов.</w:t>
      </w:r>
    </w:p>
    <w:p w:rsidR="000E0539" w:rsidRDefault="003D5E84" w:rsidP="003D5E84">
      <w:pPr>
        <w:widowControl w:val="0"/>
        <w:autoSpaceDE w:val="0"/>
        <w:autoSpaceDN w:val="0"/>
        <w:adjustRightInd w:val="0"/>
        <w:ind w:firstLine="567"/>
        <w:jc w:val="both"/>
        <w:rPr>
          <w:rFonts w:eastAsia="Calibri"/>
          <w:sz w:val="27"/>
          <w:szCs w:val="27"/>
          <w:lang w:eastAsia="en-US"/>
        </w:rPr>
      </w:pPr>
      <w:bookmarkStart w:id="34" w:name="_Hlk535838322"/>
      <w:r>
        <w:rPr>
          <w:rFonts w:eastAsia="Calibri"/>
          <w:sz w:val="27"/>
          <w:szCs w:val="27"/>
          <w:lang w:eastAsia="en-US"/>
        </w:rPr>
        <w:t>Приложение № 14 к протоколу.</w:t>
      </w:r>
    </w:p>
    <w:bookmarkEnd w:id="34"/>
    <w:p w:rsidR="003D5E84" w:rsidRPr="00050A9D" w:rsidRDefault="003D5E84" w:rsidP="003D5E84">
      <w:pPr>
        <w:widowControl w:val="0"/>
        <w:autoSpaceDE w:val="0"/>
        <w:autoSpaceDN w:val="0"/>
        <w:adjustRightInd w:val="0"/>
        <w:ind w:firstLine="567"/>
        <w:jc w:val="both"/>
        <w:rPr>
          <w:rFonts w:eastAsia="Calibri"/>
          <w:sz w:val="27"/>
          <w:szCs w:val="27"/>
          <w:lang w:eastAsia="en-US"/>
        </w:rPr>
      </w:pPr>
    </w:p>
    <w:p w:rsidR="00AB7DFB" w:rsidRPr="00050A9D" w:rsidRDefault="009F6C9A" w:rsidP="00AB7DFB">
      <w:pPr>
        <w:ind w:firstLine="567"/>
        <w:jc w:val="both"/>
        <w:rPr>
          <w:sz w:val="27"/>
          <w:szCs w:val="27"/>
        </w:rPr>
      </w:pPr>
      <w:r w:rsidRPr="00050A9D">
        <w:rPr>
          <w:rFonts w:eastAsia="Calibri"/>
          <w:b/>
          <w:sz w:val="27"/>
          <w:szCs w:val="27"/>
          <w:lang w:eastAsia="en-US"/>
        </w:rPr>
        <w:t xml:space="preserve">15. </w:t>
      </w:r>
      <w:r w:rsidR="00AB7DFB" w:rsidRPr="00050A9D">
        <w:rPr>
          <w:sz w:val="27"/>
          <w:szCs w:val="27"/>
        </w:rPr>
        <w:t>Рассмотрение заявлени</w:t>
      </w:r>
      <w:r w:rsidR="00926CBC" w:rsidRPr="00050A9D">
        <w:rPr>
          <w:sz w:val="27"/>
          <w:szCs w:val="27"/>
        </w:rPr>
        <w:t>я</w:t>
      </w:r>
      <w:r w:rsidR="00AB7DFB" w:rsidRPr="00050A9D">
        <w:rPr>
          <w:sz w:val="27"/>
          <w:szCs w:val="27"/>
        </w:rPr>
        <w:t>, представленн</w:t>
      </w:r>
      <w:r w:rsidR="00926CBC" w:rsidRPr="00050A9D">
        <w:rPr>
          <w:sz w:val="27"/>
          <w:szCs w:val="27"/>
        </w:rPr>
        <w:t>ого</w:t>
      </w:r>
      <w:r w:rsidR="00AB7DFB" w:rsidRPr="00050A9D">
        <w:rPr>
          <w:sz w:val="27"/>
          <w:szCs w:val="27"/>
        </w:rPr>
        <w:t xml:space="preserve"> администрацией муниципального образования </w:t>
      </w:r>
      <w:proofErr w:type="spellStart"/>
      <w:r w:rsidR="00AB7DFB" w:rsidRPr="00050A9D">
        <w:rPr>
          <w:sz w:val="27"/>
          <w:szCs w:val="27"/>
        </w:rPr>
        <w:t>Сланцевский</w:t>
      </w:r>
      <w:proofErr w:type="spellEnd"/>
      <w:r w:rsidR="00AB7DFB" w:rsidRPr="00050A9D">
        <w:rPr>
          <w:sz w:val="27"/>
          <w:szCs w:val="27"/>
        </w:rPr>
        <w:t xml:space="preserve"> муниципальный район</w:t>
      </w:r>
      <w:r w:rsidR="00AB7DFB" w:rsidRPr="00050A9D">
        <w:rPr>
          <w:rFonts w:eastAsia="Calibri"/>
          <w:sz w:val="27"/>
          <w:szCs w:val="27"/>
          <w:lang w:eastAsia="en-US"/>
        </w:rPr>
        <w:t xml:space="preserve"> Ленинградской области</w:t>
      </w:r>
      <w:r w:rsidR="00AB7DFB" w:rsidRPr="00050A9D">
        <w:rPr>
          <w:sz w:val="27"/>
          <w:szCs w:val="27"/>
        </w:rPr>
        <w:t xml:space="preserve">, </w:t>
      </w:r>
      <w:r w:rsidR="00AB7DFB" w:rsidRPr="00050A9D">
        <w:rPr>
          <w:rFonts w:eastAsia="Calibri"/>
          <w:sz w:val="27"/>
          <w:szCs w:val="27"/>
          <w:lang w:eastAsia="en-US"/>
        </w:rPr>
        <w:t>о сокращении перечня планируемых видов услуг и(или) работ по капитальному ремонту, в отношении 1 дома</w:t>
      </w:r>
      <w:r w:rsidR="00AB7DFB" w:rsidRPr="00050A9D">
        <w:rPr>
          <w:sz w:val="27"/>
          <w:szCs w:val="27"/>
        </w:rPr>
        <w:t xml:space="preserve">:  </w:t>
      </w:r>
    </w:p>
    <w:p w:rsidR="00AB7DFB" w:rsidRPr="00050A9D" w:rsidRDefault="00AB7DFB" w:rsidP="00AB7DFB">
      <w:pPr>
        <w:ind w:firstLine="567"/>
        <w:jc w:val="both"/>
        <w:rPr>
          <w:sz w:val="27"/>
          <w:szCs w:val="27"/>
        </w:rPr>
      </w:pPr>
      <w:proofErr w:type="spellStart"/>
      <w:r w:rsidRPr="00050A9D">
        <w:rPr>
          <w:sz w:val="27"/>
          <w:szCs w:val="27"/>
        </w:rPr>
        <w:t>Сланцевский</w:t>
      </w:r>
      <w:proofErr w:type="spellEnd"/>
      <w:r w:rsidRPr="00050A9D">
        <w:rPr>
          <w:sz w:val="27"/>
          <w:szCs w:val="27"/>
        </w:rPr>
        <w:t xml:space="preserve"> район, г. Сланцы, ул. Чкалова, д.5 - исключение подвала, системы горячего водоснабжения (дом 1961 года постройки, капитальный ремонт не проводился).</w:t>
      </w:r>
    </w:p>
    <w:p w:rsidR="00AB7DFB" w:rsidRPr="00050A9D" w:rsidRDefault="00AB7DFB" w:rsidP="00AB7DFB">
      <w:pPr>
        <w:jc w:val="both"/>
        <w:rPr>
          <w:sz w:val="27"/>
          <w:szCs w:val="27"/>
        </w:rPr>
      </w:pPr>
      <w:r w:rsidRPr="00050A9D">
        <w:rPr>
          <w:b/>
          <w:sz w:val="27"/>
          <w:szCs w:val="27"/>
        </w:rPr>
        <w:t>Решили</w:t>
      </w:r>
      <w:proofErr w:type="gramStart"/>
      <w:r w:rsidRPr="00050A9D">
        <w:rPr>
          <w:b/>
          <w:sz w:val="27"/>
          <w:szCs w:val="27"/>
        </w:rPr>
        <w:t xml:space="preserve">: </w:t>
      </w:r>
      <w:r w:rsidRPr="00050A9D">
        <w:rPr>
          <w:sz w:val="27"/>
          <w:szCs w:val="27"/>
        </w:rPr>
        <w:t>Установили</w:t>
      </w:r>
      <w:proofErr w:type="gramEnd"/>
      <w:r w:rsidRPr="00050A9D">
        <w:rPr>
          <w:sz w:val="27"/>
          <w:szCs w:val="27"/>
        </w:rPr>
        <w:t xml:space="preserve"> необходимость сокращения перечня видов услуг и(или) работ по капитальному ремонту согласно заявлениям.</w:t>
      </w:r>
    </w:p>
    <w:p w:rsidR="00055D1D" w:rsidRPr="00055D1D" w:rsidRDefault="00055D1D" w:rsidP="00055D1D">
      <w:pPr>
        <w:ind w:firstLine="567"/>
        <w:jc w:val="both"/>
        <w:rPr>
          <w:sz w:val="27"/>
          <w:szCs w:val="27"/>
        </w:rPr>
      </w:pPr>
      <w:r w:rsidRPr="00055D1D">
        <w:rPr>
          <w:sz w:val="27"/>
          <w:szCs w:val="27"/>
        </w:rPr>
        <w:t>Приложение № 1</w:t>
      </w:r>
      <w:r>
        <w:rPr>
          <w:sz w:val="27"/>
          <w:szCs w:val="27"/>
        </w:rPr>
        <w:t>5</w:t>
      </w:r>
      <w:r w:rsidRPr="00055D1D">
        <w:rPr>
          <w:sz w:val="27"/>
          <w:szCs w:val="27"/>
        </w:rPr>
        <w:t xml:space="preserve"> к протоколу.</w:t>
      </w:r>
    </w:p>
    <w:p w:rsidR="00AB7DFB" w:rsidRPr="00050A9D" w:rsidRDefault="00AB7DFB" w:rsidP="00AB7DFB">
      <w:pPr>
        <w:jc w:val="both"/>
        <w:rPr>
          <w:sz w:val="27"/>
          <w:szCs w:val="27"/>
        </w:rPr>
      </w:pPr>
    </w:p>
    <w:p w:rsidR="00AB7DFB" w:rsidRPr="00050A9D" w:rsidRDefault="00AB7DFB" w:rsidP="00AB7DFB">
      <w:pPr>
        <w:widowControl w:val="0"/>
        <w:autoSpaceDE w:val="0"/>
        <w:autoSpaceDN w:val="0"/>
        <w:adjustRightInd w:val="0"/>
        <w:ind w:firstLine="709"/>
        <w:jc w:val="both"/>
        <w:rPr>
          <w:rFonts w:eastAsia="Calibri"/>
          <w:sz w:val="27"/>
          <w:szCs w:val="27"/>
          <w:lang w:eastAsia="en-US"/>
        </w:rPr>
      </w:pPr>
      <w:r w:rsidRPr="00050A9D">
        <w:rPr>
          <w:rFonts w:eastAsia="Calibri"/>
          <w:b/>
          <w:sz w:val="27"/>
          <w:szCs w:val="27"/>
          <w:lang w:eastAsia="en-US"/>
        </w:rPr>
        <w:t xml:space="preserve">16. </w:t>
      </w:r>
      <w:r w:rsidRPr="00050A9D">
        <w:rPr>
          <w:rFonts w:eastAsia="Calibri"/>
          <w:sz w:val="27"/>
          <w:szCs w:val="27"/>
          <w:lang w:eastAsia="en-US"/>
        </w:rPr>
        <w:t xml:space="preserve">Рассмотрение заявлений, представленных администрацией муниципального </w:t>
      </w:r>
      <w:proofErr w:type="gramStart"/>
      <w:r w:rsidRPr="00050A9D">
        <w:rPr>
          <w:rFonts w:eastAsia="Calibri"/>
          <w:sz w:val="27"/>
          <w:szCs w:val="27"/>
          <w:lang w:eastAsia="en-US"/>
        </w:rPr>
        <w:t xml:space="preserve">образования  </w:t>
      </w:r>
      <w:proofErr w:type="spellStart"/>
      <w:r w:rsidRPr="00050A9D">
        <w:rPr>
          <w:rFonts w:eastAsia="Calibri"/>
          <w:sz w:val="27"/>
          <w:szCs w:val="27"/>
          <w:lang w:eastAsia="en-US"/>
        </w:rPr>
        <w:t>Светогорское</w:t>
      </w:r>
      <w:proofErr w:type="spellEnd"/>
      <w:proofErr w:type="gramEnd"/>
      <w:r w:rsidRPr="00050A9D">
        <w:rPr>
          <w:rFonts w:eastAsia="Calibri"/>
          <w:sz w:val="27"/>
          <w:szCs w:val="27"/>
          <w:lang w:eastAsia="en-US"/>
        </w:rPr>
        <w:t xml:space="preserve"> городское поселение Выборгского района Ленинградской области:</w:t>
      </w:r>
    </w:p>
    <w:p w:rsidR="00AB7DFB" w:rsidRPr="00050A9D" w:rsidRDefault="00AB7DFB" w:rsidP="00AB7DFB">
      <w:pPr>
        <w:widowControl w:val="0"/>
        <w:autoSpaceDE w:val="0"/>
        <w:autoSpaceDN w:val="0"/>
        <w:adjustRightInd w:val="0"/>
        <w:ind w:firstLine="709"/>
        <w:jc w:val="both"/>
        <w:rPr>
          <w:rFonts w:eastAsia="Calibri"/>
          <w:sz w:val="27"/>
          <w:szCs w:val="27"/>
          <w:lang w:eastAsia="en-US"/>
        </w:rPr>
      </w:pPr>
      <w:r w:rsidRPr="00050A9D">
        <w:rPr>
          <w:rFonts w:eastAsia="Calibri"/>
          <w:b/>
          <w:sz w:val="27"/>
          <w:szCs w:val="27"/>
          <w:lang w:eastAsia="en-US"/>
        </w:rPr>
        <w:t xml:space="preserve"> 16.1.</w:t>
      </w:r>
      <w:r w:rsidRPr="00050A9D">
        <w:rPr>
          <w:rFonts w:eastAsia="Calibri"/>
          <w:sz w:val="27"/>
          <w:szCs w:val="27"/>
          <w:lang w:eastAsia="en-US"/>
        </w:rPr>
        <w:t xml:space="preserve"> о включении в региональную программу капитального ремонта </w:t>
      </w:r>
      <w:r w:rsidR="0018231F" w:rsidRPr="00050A9D">
        <w:rPr>
          <w:rFonts w:eastAsia="Calibri"/>
          <w:sz w:val="27"/>
          <w:szCs w:val="27"/>
          <w:lang w:eastAsia="en-US"/>
        </w:rPr>
        <w:t>2</w:t>
      </w:r>
      <w:r w:rsidRPr="00050A9D">
        <w:rPr>
          <w:rFonts w:eastAsia="Calibri"/>
          <w:sz w:val="27"/>
          <w:szCs w:val="27"/>
          <w:lang w:eastAsia="en-US"/>
        </w:rPr>
        <w:t xml:space="preserve"> многоквартирн</w:t>
      </w:r>
      <w:r w:rsidR="00542D55" w:rsidRPr="00050A9D">
        <w:rPr>
          <w:rFonts w:eastAsia="Calibri"/>
          <w:sz w:val="27"/>
          <w:szCs w:val="27"/>
          <w:lang w:eastAsia="en-US"/>
        </w:rPr>
        <w:t xml:space="preserve">ых </w:t>
      </w:r>
      <w:r w:rsidR="00D61A09" w:rsidRPr="00050A9D">
        <w:rPr>
          <w:rFonts w:eastAsia="Calibri"/>
          <w:sz w:val="27"/>
          <w:szCs w:val="27"/>
          <w:lang w:eastAsia="en-US"/>
        </w:rPr>
        <w:t xml:space="preserve"> </w:t>
      </w:r>
      <w:r w:rsidRPr="00050A9D">
        <w:rPr>
          <w:rFonts w:eastAsia="Calibri"/>
          <w:sz w:val="27"/>
          <w:szCs w:val="27"/>
          <w:lang w:eastAsia="en-US"/>
        </w:rPr>
        <w:t xml:space="preserve"> дом</w:t>
      </w:r>
      <w:r w:rsidR="00542D55" w:rsidRPr="00050A9D">
        <w:rPr>
          <w:rFonts w:eastAsia="Calibri"/>
          <w:sz w:val="27"/>
          <w:szCs w:val="27"/>
          <w:lang w:eastAsia="en-US"/>
        </w:rPr>
        <w:t>ов</w:t>
      </w:r>
      <w:r w:rsidRPr="00050A9D">
        <w:rPr>
          <w:rFonts w:eastAsia="Calibri"/>
          <w:sz w:val="27"/>
          <w:szCs w:val="27"/>
          <w:lang w:eastAsia="en-US"/>
        </w:rPr>
        <w:t>:</w:t>
      </w:r>
    </w:p>
    <w:p w:rsidR="00AB7DFB" w:rsidRPr="00050A9D" w:rsidRDefault="00AB7DFB" w:rsidP="00D61A09">
      <w:pPr>
        <w:spacing w:after="200" w:line="276" w:lineRule="auto"/>
        <w:ind w:firstLine="709"/>
        <w:contextualSpacing/>
        <w:jc w:val="both"/>
        <w:rPr>
          <w:sz w:val="27"/>
          <w:szCs w:val="27"/>
        </w:rPr>
      </w:pPr>
      <w:r w:rsidRPr="00050A9D">
        <w:rPr>
          <w:sz w:val="27"/>
          <w:szCs w:val="27"/>
        </w:rPr>
        <w:t xml:space="preserve">Выборгский район, </w:t>
      </w:r>
      <w:proofErr w:type="spellStart"/>
      <w:r w:rsidRPr="00050A9D">
        <w:rPr>
          <w:sz w:val="27"/>
          <w:szCs w:val="27"/>
        </w:rPr>
        <w:t>пгт</w:t>
      </w:r>
      <w:proofErr w:type="spellEnd"/>
      <w:r w:rsidRPr="00050A9D">
        <w:rPr>
          <w:sz w:val="27"/>
          <w:szCs w:val="27"/>
        </w:rPr>
        <w:t>.</w:t>
      </w:r>
      <w:r w:rsidR="00D61A09" w:rsidRPr="00050A9D">
        <w:rPr>
          <w:sz w:val="27"/>
          <w:szCs w:val="27"/>
        </w:rPr>
        <w:t> </w:t>
      </w:r>
      <w:r w:rsidRPr="00050A9D">
        <w:rPr>
          <w:sz w:val="27"/>
          <w:szCs w:val="27"/>
        </w:rPr>
        <w:t>Лесогорский, ул.</w:t>
      </w:r>
      <w:r w:rsidR="00542D55" w:rsidRPr="00050A9D">
        <w:rPr>
          <w:sz w:val="27"/>
          <w:szCs w:val="27"/>
        </w:rPr>
        <w:t> </w:t>
      </w:r>
      <w:r w:rsidRPr="00050A9D">
        <w:rPr>
          <w:sz w:val="27"/>
          <w:szCs w:val="27"/>
        </w:rPr>
        <w:t xml:space="preserve">Садовая, д.16 (дом 2017 года </w:t>
      </w:r>
      <w:r w:rsidR="00D61A09" w:rsidRPr="00050A9D">
        <w:rPr>
          <w:sz w:val="27"/>
          <w:szCs w:val="27"/>
        </w:rPr>
        <w:t>п</w:t>
      </w:r>
      <w:r w:rsidRPr="00050A9D">
        <w:rPr>
          <w:sz w:val="27"/>
          <w:szCs w:val="27"/>
        </w:rPr>
        <w:t>остройки)</w:t>
      </w:r>
      <w:r w:rsidR="00542D55" w:rsidRPr="00050A9D">
        <w:rPr>
          <w:sz w:val="27"/>
          <w:szCs w:val="27"/>
        </w:rPr>
        <w:t>,</w:t>
      </w:r>
    </w:p>
    <w:p w:rsidR="00542D55" w:rsidRPr="00050A9D" w:rsidRDefault="00542D55" w:rsidP="00542D55">
      <w:pPr>
        <w:spacing w:after="200" w:line="276" w:lineRule="auto"/>
        <w:ind w:firstLine="709"/>
        <w:contextualSpacing/>
        <w:jc w:val="both"/>
        <w:rPr>
          <w:sz w:val="27"/>
          <w:szCs w:val="27"/>
        </w:rPr>
      </w:pPr>
      <w:r w:rsidRPr="00050A9D">
        <w:rPr>
          <w:sz w:val="27"/>
          <w:szCs w:val="27"/>
        </w:rPr>
        <w:t>Выборгский район, г. Светогорск, ул. Красноармейская, д.3 (дом 1992 года постройки).</w:t>
      </w:r>
    </w:p>
    <w:p w:rsidR="00AB7DFB" w:rsidRPr="00050A9D" w:rsidRDefault="00AB7DFB" w:rsidP="00AB7DFB">
      <w:pPr>
        <w:tabs>
          <w:tab w:val="left" w:pos="5925"/>
        </w:tabs>
        <w:jc w:val="both"/>
        <w:rPr>
          <w:sz w:val="27"/>
          <w:szCs w:val="27"/>
        </w:rPr>
      </w:pPr>
      <w:bookmarkStart w:id="35" w:name="_Hlk535325465"/>
      <w:r w:rsidRPr="00050A9D">
        <w:rPr>
          <w:b/>
          <w:sz w:val="27"/>
          <w:szCs w:val="27"/>
        </w:rPr>
        <w:t>Решили</w:t>
      </w:r>
      <w:proofErr w:type="gramStart"/>
      <w:r w:rsidRPr="00050A9D">
        <w:rPr>
          <w:b/>
          <w:sz w:val="27"/>
          <w:szCs w:val="27"/>
        </w:rPr>
        <w:t xml:space="preserve">: </w:t>
      </w:r>
      <w:r w:rsidRPr="00050A9D">
        <w:rPr>
          <w:sz w:val="27"/>
          <w:szCs w:val="27"/>
        </w:rPr>
        <w:t>Установили</w:t>
      </w:r>
      <w:proofErr w:type="gramEnd"/>
      <w:r w:rsidRPr="00050A9D">
        <w:rPr>
          <w:sz w:val="27"/>
          <w:szCs w:val="27"/>
        </w:rPr>
        <w:t xml:space="preserve"> необходимость проведения капитального ремонта в отношении многоквартирн</w:t>
      </w:r>
      <w:r w:rsidR="00542D55" w:rsidRPr="00050A9D">
        <w:rPr>
          <w:sz w:val="27"/>
          <w:szCs w:val="27"/>
        </w:rPr>
        <w:t>ых</w:t>
      </w:r>
      <w:r w:rsidRPr="00050A9D">
        <w:rPr>
          <w:sz w:val="27"/>
          <w:szCs w:val="27"/>
        </w:rPr>
        <w:t xml:space="preserve"> дом</w:t>
      </w:r>
      <w:r w:rsidR="00542D55" w:rsidRPr="00050A9D">
        <w:rPr>
          <w:sz w:val="27"/>
          <w:szCs w:val="27"/>
        </w:rPr>
        <w:t>ов</w:t>
      </w:r>
      <w:r w:rsidRPr="00050A9D">
        <w:rPr>
          <w:sz w:val="27"/>
          <w:szCs w:val="27"/>
        </w:rPr>
        <w:t>.</w:t>
      </w:r>
    </w:p>
    <w:bookmarkEnd w:id="35"/>
    <w:p w:rsidR="00AB7DFB" w:rsidRPr="00050A9D" w:rsidRDefault="009D6C89" w:rsidP="00AB7DFB">
      <w:pPr>
        <w:spacing w:after="200" w:line="276" w:lineRule="auto"/>
        <w:ind w:firstLine="709"/>
        <w:contextualSpacing/>
        <w:rPr>
          <w:rFonts w:eastAsia="Calibri"/>
          <w:sz w:val="27"/>
          <w:szCs w:val="27"/>
          <w:lang w:eastAsia="en-US"/>
        </w:rPr>
      </w:pPr>
      <w:r>
        <w:rPr>
          <w:rFonts w:eastAsia="Calibri"/>
          <w:sz w:val="27"/>
          <w:szCs w:val="27"/>
          <w:lang w:eastAsia="en-US"/>
        </w:rPr>
        <w:t>Приложение № 16.1. к протоколу.</w:t>
      </w:r>
    </w:p>
    <w:p w:rsidR="00AB7DFB" w:rsidRPr="00050A9D" w:rsidRDefault="00AB7DFB" w:rsidP="00AB7DFB">
      <w:pPr>
        <w:widowControl w:val="0"/>
        <w:autoSpaceDE w:val="0"/>
        <w:autoSpaceDN w:val="0"/>
        <w:adjustRightInd w:val="0"/>
        <w:ind w:firstLine="709"/>
        <w:jc w:val="both"/>
        <w:rPr>
          <w:rFonts w:eastAsia="Calibri"/>
          <w:sz w:val="27"/>
          <w:szCs w:val="27"/>
          <w:lang w:eastAsia="en-US"/>
        </w:rPr>
      </w:pPr>
      <w:r w:rsidRPr="00050A9D">
        <w:rPr>
          <w:rFonts w:eastAsia="Calibri"/>
          <w:b/>
          <w:sz w:val="27"/>
          <w:szCs w:val="27"/>
          <w:lang w:eastAsia="en-US"/>
        </w:rPr>
        <w:t>16.2.</w:t>
      </w:r>
      <w:r w:rsidRPr="00050A9D">
        <w:rPr>
          <w:rFonts w:eastAsia="Calibri"/>
          <w:sz w:val="27"/>
          <w:szCs w:val="27"/>
          <w:lang w:eastAsia="en-US"/>
        </w:rPr>
        <w:t xml:space="preserve"> об исключении из региональной программы капитального ремонта 8 многоквартирных домов</w:t>
      </w:r>
      <w:r w:rsidR="005A0C6E" w:rsidRPr="00050A9D">
        <w:rPr>
          <w:rFonts w:eastAsia="Calibri"/>
          <w:sz w:val="27"/>
          <w:szCs w:val="27"/>
          <w:lang w:eastAsia="en-US"/>
        </w:rPr>
        <w:t xml:space="preserve"> в связи с тем, что жилые дома не относятся к многоквартирным домам:</w:t>
      </w:r>
    </w:p>
    <w:p w:rsidR="00542D55" w:rsidRPr="00050A9D" w:rsidRDefault="00542D55" w:rsidP="00542D55">
      <w:pPr>
        <w:widowControl w:val="0"/>
        <w:autoSpaceDE w:val="0"/>
        <w:autoSpaceDN w:val="0"/>
        <w:adjustRightInd w:val="0"/>
        <w:ind w:firstLine="709"/>
        <w:jc w:val="both"/>
        <w:rPr>
          <w:rFonts w:eastAsia="Calibri"/>
          <w:sz w:val="27"/>
          <w:szCs w:val="27"/>
          <w:lang w:eastAsia="en-US"/>
        </w:rPr>
      </w:pPr>
      <w:r w:rsidRPr="00050A9D">
        <w:rPr>
          <w:rFonts w:eastAsia="Calibri"/>
          <w:sz w:val="27"/>
          <w:szCs w:val="27"/>
          <w:lang w:eastAsia="en-US"/>
        </w:rPr>
        <w:t xml:space="preserve">Выборгский район, </w:t>
      </w:r>
      <w:proofErr w:type="spellStart"/>
      <w:r w:rsidRPr="00050A9D">
        <w:rPr>
          <w:rFonts w:eastAsia="Calibri"/>
          <w:sz w:val="27"/>
          <w:szCs w:val="27"/>
          <w:lang w:eastAsia="en-US"/>
        </w:rPr>
        <w:t>пгт</w:t>
      </w:r>
      <w:proofErr w:type="spellEnd"/>
      <w:r w:rsidRPr="00050A9D">
        <w:rPr>
          <w:rFonts w:eastAsia="Calibri"/>
          <w:sz w:val="27"/>
          <w:szCs w:val="27"/>
          <w:lang w:eastAsia="en-US"/>
        </w:rPr>
        <w:t>.</w:t>
      </w:r>
      <w:r w:rsidR="005A0C6E" w:rsidRPr="00050A9D">
        <w:rPr>
          <w:rFonts w:eastAsia="Calibri"/>
          <w:sz w:val="27"/>
          <w:szCs w:val="27"/>
          <w:lang w:eastAsia="en-US"/>
        </w:rPr>
        <w:t> </w:t>
      </w:r>
      <w:r w:rsidRPr="00050A9D">
        <w:rPr>
          <w:rFonts w:eastAsia="Calibri"/>
          <w:sz w:val="27"/>
          <w:szCs w:val="27"/>
          <w:lang w:eastAsia="en-US"/>
        </w:rPr>
        <w:t>Лесогорский, ул. Ленинградская, д.58 (дом 1940 года постройки, капитальный ремонт не проводился),</w:t>
      </w:r>
    </w:p>
    <w:p w:rsidR="00542D55" w:rsidRPr="00050A9D" w:rsidRDefault="00542D55" w:rsidP="00542D55">
      <w:pPr>
        <w:widowControl w:val="0"/>
        <w:autoSpaceDE w:val="0"/>
        <w:autoSpaceDN w:val="0"/>
        <w:adjustRightInd w:val="0"/>
        <w:ind w:firstLine="709"/>
        <w:jc w:val="both"/>
        <w:rPr>
          <w:rFonts w:eastAsia="Calibri"/>
          <w:sz w:val="27"/>
          <w:szCs w:val="27"/>
          <w:lang w:eastAsia="en-US"/>
        </w:rPr>
      </w:pPr>
      <w:r w:rsidRPr="00050A9D">
        <w:rPr>
          <w:rFonts w:eastAsia="Calibri"/>
          <w:sz w:val="27"/>
          <w:szCs w:val="27"/>
          <w:lang w:eastAsia="en-US"/>
        </w:rPr>
        <w:t xml:space="preserve">Выборгский район, </w:t>
      </w:r>
      <w:proofErr w:type="spellStart"/>
      <w:r w:rsidRPr="00050A9D">
        <w:rPr>
          <w:rFonts w:eastAsia="Calibri"/>
          <w:sz w:val="27"/>
          <w:szCs w:val="27"/>
          <w:lang w:eastAsia="en-US"/>
        </w:rPr>
        <w:t>пгт</w:t>
      </w:r>
      <w:proofErr w:type="spellEnd"/>
      <w:r w:rsidRPr="00050A9D">
        <w:rPr>
          <w:rFonts w:eastAsia="Calibri"/>
          <w:sz w:val="27"/>
          <w:szCs w:val="27"/>
          <w:lang w:eastAsia="en-US"/>
        </w:rPr>
        <w:t>. Лесогорский, ул. Ленинградская, д.53 (дом 1940 года постройки, капитальный ремонт не проводился),</w:t>
      </w:r>
    </w:p>
    <w:p w:rsidR="00542D55" w:rsidRPr="00050A9D" w:rsidRDefault="00542D55" w:rsidP="00542D55">
      <w:pPr>
        <w:widowControl w:val="0"/>
        <w:autoSpaceDE w:val="0"/>
        <w:autoSpaceDN w:val="0"/>
        <w:adjustRightInd w:val="0"/>
        <w:ind w:firstLine="709"/>
        <w:jc w:val="both"/>
        <w:rPr>
          <w:rFonts w:eastAsia="Calibri"/>
          <w:sz w:val="27"/>
          <w:szCs w:val="27"/>
          <w:lang w:eastAsia="en-US"/>
        </w:rPr>
      </w:pPr>
      <w:r w:rsidRPr="00050A9D">
        <w:rPr>
          <w:rFonts w:eastAsia="Calibri"/>
          <w:sz w:val="27"/>
          <w:szCs w:val="27"/>
          <w:lang w:eastAsia="en-US"/>
        </w:rPr>
        <w:t xml:space="preserve">Выборгский район, </w:t>
      </w:r>
      <w:proofErr w:type="spellStart"/>
      <w:r w:rsidRPr="00050A9D">
        <w:rPr>
          <w:rFonts w:eastAsia="Calibri"/>
          <w:sz w:val="27"/>
          <w:szCs w:val="27"/>
          <w:lang w:eastAsia="en-US"/>
        </w:rPr>
        <w:t>пгт</w:t>
      </w:r>
      <w:proofErr w:type="spellEnd"/>
      <w:r w:rsidRPr="00050A9D">
        <w:rPr>
          <w:rFonts w:eastAsia="Calibri"/>
          <w:sz w:val="27"/>
          <w:szCs w:val="27"/>
          <w:lang w:eastAsia="en-US"/>
        </w:rPr>
        <w:t xml:space="preserve">. Лесогорский, ул. Ленинградская, д.4 </w:t>
      </w:r>
      <w:r w:rsidR="005A0C6E" w:rsidRPr="00050A9D">
        <w:rPr>
          <w:rFonts w:eastAsia="Calibri"/>
          <w:sz w:val="27"/>
          <w:szCs w:val="27"/>
          <w:lang w:eastAsia="en-US"/>
        </w:rPr>
        <w:t xml:space="preserve">(дом </w:t>
      </w:r>
      <w:r w:rsidRPr="00050A9D">
        <w:rPr>
          <w:rFonts w:eastAsia="Calibri"/>
          <w:sz w:val="27"/>
          <w:szCs w:val="27"/>
          <w:lang w:eastAsia="en-US"/>
        </w:rPr>
        <w:t>1940 г</w:t>
      </w:r>
      <w:r w:rsidR="005A0C6E" w:rsidRPr="00050A9D">
        <w:rPr>
          <w:rFonts w:eastAsia="Calibri"/>
          <w:sz w:val="27"/>
          <w:szCs w:val="27"/>
          <w:lang w:eastAsia="en-US"/>
        </w:rPr>
        <w:t>ода постройки</w:t>
      </w:r>
      <w:r w:rsidRPr="00050A9D">
        <w:rPr>
          <w:rFonts w:eastAsia="Calibri"/>
          <w:sz w:val="27"/>
          <w:szCs w:val="27"/>
          <w:lang w:eastAsia="en-US"/>
        </w:rPr>
        <w:t>, капитальный ремонт не проводился</w:t>
      </w:r>
      <w:r w:rsidR="005A0C6E" w:rsidRPr="00050A9D">
        <w:rPr>
          <w:rFonts w:eastAsia="Calibri"/>
          <w:sz w:val="27"/>
          <w:szCs w:val="27"/>
          <w:lang w:eastAsia="en-US"/>
        </w:rPr>
        <w:t>),</w:t>
      </w:r>
    </w:p>
    <w:p w:rsidR="00542D55" w:rsidRPr="00050A9D" w:rsidRDefault="00542D55" w:rsidP="00542D55">
      <w:pPr>
        <w:widowControl w:val="0"/>
        <w:autoSpaceDE w:val="0"/>
        <w:autoSpaceDN w:val="0"/>
        <w:adjustRightInd w:val="0"/>
        <w:ind w:firstLine="709"/>
        <w:jc w:val="both"/>
        <w:rPr>
          <w:rFonts w:eastAsia="Calibri"/>
          <w:sz w:val="27"/>
          <w:szCs w:val="27"/>
          <w:lang w:eastAsia="en-US"/>
        </w:rPr>
      </w:pPr>
      <w:r w:rsidRPr="00050A9D">
        <w:rPr>
          <w:rFonts w:eastAsia="Calibri"/>
          <w:sz w:val="27"/>
          <w:szCs w:val="27"/>
          <w:lang w:eastAsia="en-US"/>
        </w:rPr>
        <w:t xml:space="preserve">Выборгский район, </w:t>
      </w:r>
      <w:proofErr w:type="spellStart"/>
      <w:r w:rsidRPr="00050A9D">
        <w:rPr>
          <w:rFonts w:eastAsia="Calibri"/>
          <w:sz w:val="27"/>
          <w:szCs w:val="27"/>
          <w:lang w:eastAsia="en-US"/>
        </w:rPr>
        <w:t>пгт</w:t>
      </w:r>
      <w:proofErr w:type="spellEnd"/>
      <w:r w:rsidR="005A0C6E" w:rsidRPr="00050A9D">
        <w:rPr>
          <w:rFonts w:eastAsia="Calibri"/>
          <w:sz w:val="27"/>
          <w:szCs w:val="27"/>
          <w:lang w:eastAsia="en-US"/>
        </w:rPr>
        <w:t>.</w:t>
      </w:r>
      <w:r w:rsidR="00B83C5E" w:rsidRPr="00050A9D">
        <w:rPr>
          <w:rFonts w:eastAsia="Calibri"/>
          <w:sz w:val="27"/>
          <w:szCs w:val="27"/>
          <w:lang w:eastAsia="en-US"/>
        </w:rPr>
        <w:t> </w:t>
      </w:r>
      <w:r w:rsidRPr="00050A9D">
        <w:rPr>
          <w:rFonts w:eastAsia="Calibri"/>
          <w:sz w:val="27"/>
          <w:szCs w:val="27"/>
          <w:lang w:eastAsia="en-US"/>
        </w:rPr>
        <w:t>Лесогорский, ул.</w:t>
      </w:r>
      <w:r w:rsidR="00B83C5E" w:rsidRPr="00050A9D">
        <w:rPr>
          <w:rFonts w:eastAsia="Calibri"/>
          <w:sz w:val="27"/>
          <w:szCs w:val="27"/>
          <w:lang w:eastAsia="en-US"/>
        </w:rPr>
        <w:t> </w:t>
      </w:r>
      <w:r w:rsidRPr="00050A9D">
        <w:rPr>
          <w:rFonts w:eastAsia="Calibri"/>
          <w:sz w:val="27"/>
          <w:szCs w:val="27"/>
          <w:lang w:eastAsia="en-US"/>
        </w:rPr>
        <w:t xml:space="preserve">Садовая, д.4 </w:t>
      </w:r>
      <w:r w:rsidR="00B83C5E" w:rsidRPr="00050A9D">
        <w:rPr>
          <w:rFonts w:eastAsia="Calibri"/>
          <w:sz w:val="27"/>
          <w:szCs w:val="27"/>
          <w:lang w:eastAsia="en-US"/>
        </w:rPr>
        <w:t xml:space="preserve">(дом </w:t>
      </w:r>
      <w:r w:rsidRPr="00050A9D">
        <w:rPr>
          <w:rFonts w:eastAsia="Calibri"/>
          <w:sz w:val="27"/>
          <w:szCs w:val="27"/>
          <w:lang w:eastAsia="en-US"/>
        </w:rPr>
        <w:t>1967 г</w:t>
      </w:r>
      <w:r w:rsidR="00B83C5E" w:rsidRPr="00050A9D">
        <w:rPr>
          <w:rFonts w:eastAsia="Calibri"/>
          <w:sz w:val="27"/>
          <w:szCs w:val="27"/>
          <w:lang w:eastAsia="en-US"/>
        </w:rPr>
        <w:t>ода постройки</w:t>
      </w:r>
      <w:r w:rsidRPr="00050A9D">
        <w:rPr>
          <w:rFonts w:eastAsia="Calibri"/>
          <w:sz w:val="27"/>
          <w:szCs w:val="27"/>
          <w:lang w:eastAsia="en-US"/>
        </w:rPr>
        <w:t>, капитальный ремонт не проводился</w:t>
      </w:r>
      <w:r w:rsidR="00B83C5E" w:rsidRPr="00050A9D">
        <w:rPr>
          <w:rFonts w:eastAsia="Calibri"/>
          <w:sz w:val="27"/>
          <w:szCs w:val="27"/>
          <w:lang w:eastAsia="en-US"/>
        </w:rPr>
        <w:t>),</w:t>
      </w:r>
    </w:p>
    <w:p w:rsidR="00542D55" w:rsidRPr="00050A9D" w:rsidRDefault="00542D55" w:rsidP="00542D55">
      <w:pPr>
        <w:widowControl w:val="0"/>
        <w:autoSpaceDE w:val="0"/>
        <w:autoSpaceDN w:val="0"/>
        <w:adjustRightInd w:val="0"/>
        <w:ind w:firstLine="709"/>
        <w:jc w:val="both"/>
        <w:rPr>
          <w:rFonts w:eastAsia="Calibri"/>
          <w:sz w:val="27"/>
          <w:szCs w:val="27"/>
          <w:lang w:eastAsia="en-US"/>
        </w:rPr>
      </w:pPr>
      <w:r w:rsidRPr="00050A9D">
        <w:rPr>
          <w:rFonts w:eastAsia="Calibri"/>
          <w:sz w:val="27"/>
          <w:szCs w:val="27"/>
          <w:lang w:eastAsia="en-US"/>
        </w:rPr>
        <w:t xml:space="preserve">Выборгский район, </w:t>
      </w:r>
      <w:proofErr w:type="spellStart"/>
      <w:r w:rsidRPr="00050A9D">
        <w:rPr>
          <w:rFonts w:eastAsia="Calibri"/>
          <w:sz w:val="27"/>
          <w:szCs w:val="27"/>
          <w:lang w:eastAsia="en-US"/>
        </w:rPr>
        <w:t>пгт</w:t>
      </w:r>
      <w:proofErr w:type="spellEnd"/>
      <w:r w:rsidR="00B83C5E" w:rsidRPr="00050A9D">
        <w:rPr>
          <w:rFonts w:eastAsia="Calibri"/>
          <w:sz w:val="27"/>
          <w:szCs w:val="27"/>
          <w:lang w:eastAsia="en-US"/>
        </w:rPr>
        <w:t>. </w:t>
      </w:r>
      <w:r w:rsidRPr="00050A9D">
        <w:rPr>
          <w:rFonts w:eastAsia="Calibri"/>
          <w:sz w:val="27"/>
          <w:szCs w:val="27"/>
          <w:lang w:eastAsia="en-US"/>
        </w:rPr>
        <w:t>Лесогорский, ул.</w:t>
      </w:r>
      <w:r w:rsidR="00B83C5E" w:rsidRPr="00050A9D">
        <w:rPr>
          <w:rFonts w:eastAsia="Calibri"/>
          <w:sz w:val="27"/>
          <w:szCs w:val="27"/>
          <w:lang w:eastAsia="en-US"/>
        </w:rPr>
        <w:t> </w:t>
      </w:r>
      <w:r w:rsidRPr="00050A9D">
        <w:rPr>
          <w:rFonts w:eastAsia="Calibri"/>
          <w:sz w:val="27"/>
          <w:szCs w:val="27"/>
          <w:lang w:eastAsia="en-US"/>
        </w:rPr>
        <w:t xml:space="preserve">Лесная, д.17 </w:t>
      </w:r>
      <w:r w:rsidR="00B83C5E" w:rsidRPr="00050A9D">
        <w:rPr>
          <w:rFonts w:eastAsia="Calibri"/>
          <w:sz w:val="27"/>
          <w:szCs w:val="27"/>
          <w:lang w:eastAsia="en-US"/>
        </w:rPr>
        <w:t xml:space="preserve">(дом </w:t>
      </w:r>
      <w:r w:rsidRPr="00050A9D">
        <w:rPr>
          <w:rFonts w:eastAsia="Calibri"/>
          <w:sz w:val="27"/>
          <w:szCs w:val="27"/>
          <w:lang w:eastAsia="en-US"/>
        </w:rPr>
        <w:t>1940 г</w:t>
      </w:r>
      <w:r w:rsidR="00B83C5E" w:rsidRPr="00050A9D">
        <w:rPr>
          <w:rFonts w:eastAsia="Calibri"/>
          <w:sz w:val="27"/>
          <w:szCs w:val="27"/>
          <w:lang w:eastAsia="en-US"/>
        </w:rPr>
        <w:t>ода постройки</w:t>
      </w:r>
      <w:r w:rsidRPr="00050A9D">
        <w:rPr>
          <w:rFonts w:eastAsia="Calibri"/>
          <w:sz w:val="27"/>
          <w:szCs w:val="27"/>
          <w:lang w:eastAsia="en-US"/>
        </w:rPr>
        <w:t>, капитальный ремонт не проводился</w:t>
      </w:r>
      <w:r w:rsidR="00B83C5E" w:rsidRPr="00050A9D">
        <w:rPr>
          <w:rFonts w:eastAsia="Calibri"/>
          <w:sz w:val="27"/>
          <w:szCs w:val="27"/>
          <w:lang w:eastAsia="en-US"/>
        </w:rPr>
        <w:t>),</w:t>
      </w:r>
    </w:p>
    <w:p w:rsidR="00542D55" w:rsidRPr="00050A9D" w:rsidRDefault="00542D55" w:rsidP="00542D55">
      <w:pPr>
        <w:widowControl w:val="0"/>
        <w:autoSpaceDE w:val="0"/>
        <w:autoSpaceDN w:val="0"/>
        <w:adjustRightInd w:val="0"/>
        <w:ind w:firstLine="709"/>
        <w:jc w:val="both"/>
        <w:rPr>
          <w:rFonts w:eastAsia="Calibri"/>
          <w:sz w:val="27"/>
          <w:szCs w:val="27"/>
          <w:lang w:eastAsia="en-US"/>
        </w:rPr>
      </w:pPr>
      <w:r w:rsidRPr="00050A9D">
        <w:rPr>
          <w:rFonts w:eastAsia="Calibri"/>
          <w:sz w:val="27"/>
          <w:szCs w:val="27"/>
          <w:lang w:eastAsia="en-US"/>
        </w:rPr>
        <w:t xml:space="preserve">Выборгский район, </w:t>
      </w:r>
      <w:proofErr w:type="spellStart"/>
      <w:r w:rsidRPr="00050A9D">
        <w:rPr>
          <w:rFonts w:eastAsia="Calibri"/>
          <w:sz w:val="27"/>
          <w:szCs w:val="27"/>
          <w:lang w:eastAsia="en-US"/>
        </w:rPr>
        <w:t>пгт</w:t>
      </w:r>
      <w:proofErr w:type="spellEnd"/>
      <w:r w:rsidR="00B83C5E" w:rsidRPr="00050A9D">
        <w:rPr>
          <w:rFonts w:eastAsia="Calibri"/>
          <w:sz w:val="27"/>
          <w:szCs w:val="27"/>
          <w:lang w:eastAsia="en-US"/>
        </w:rPr>
        <w:t>. </w:t>
      </w:r>
      <w:r w:rsidRPr="00050A9D">
        <w:rPr>
          <w:rFonts w:eastAsia="Calibri"/>
          <w:sz w:val="27"/>
          <w:szCs w:val="27"/>
          <w:lang w:eastAsia="en-US"/>
        </w:rPr>
        <w:t>Лесогорский, ул.</w:t>
      </w:r>
      <w:r w:rsidR="00B83C5E" w:rsidRPr="00050A9D">
        <w:rPr>
          <w:rFonts w:eastAsia="Calibri"/>
          <w:sz w:val="27"/>
          <w:szCs w:val="27"/>
          <w:lang w:eastAsia="en-US"/>
        </w:rPr>
        <w:t> </w:t>
      </w:r>
      <w:r w:rsidRPr="00050A9D">
        <w:rPr>
          <w:rFonts w:eastAsia="Calibri"/>
          <w:sz w:val="27"/>
          <w:szCs w:val="27"/>
          <w:lang w:eastAsia="en-US"/>
        </w:rPr>
        <w:t xml:space="preserve">Советов, д.14 </w:t>
      </w:r>
      <w:r w:rsidR="00B83C5E" w:rsidRPr="00050A9D">
        <w:rPr>
          <w:rFonts w:eastAsia="Calibri"/>
          <w:sz w:val="27"/>
          <w:szCs w:val="27"/>
          <w:lang w:eastAsia="en-US"/>
        </w:rPr>
        <w:t xml:space="preserve">(дом </w:t>
      </w:r>
      <w:r w:rsidRPr="00050A9D">
        <w:rPr>
          <w:rFonts w:eastAsia="Calibri"/>
          <w:sz w:val="27"/>
          <w:szCs w:val="27"/>
          <w:lang w:eastAsia="en-US"/>
        </w:rPr>
        <w:t>1948 г</w:t>
      </w:r>
      <w:r w:rsidR="00B83C5E" w:rsidRPr="00050A9D">
        <w:rPr>
          <w:rFonts w:eastAsia="Calibri"/>
          <w:sz w:val="27"/>
          <w:szCs w:val="27"/>
          <w:lang w:eastAsia="en-US"/>
        </w:rPr>
        <w:t>ода постройки</w:t>
      </w:r>
      <w:r w:rsidRPr="00050A9D">
        <w:rPr>
          <w:rFonts w:eastAsia="Calibri"/>
          <w:sz w:val="27"/>
          <w:szCs w:val="27"/>
          <w:lang w:eastAsia="en-US"/>
        </w:rPr>
        <w:t>, капитальный ремонт не проводился</w:t>
      </w:r>
      <w:r w:rsidR="00B83C5E" w:rsidRPr="00050A9D">
        <w:rPr>
          <w:rFonts w:eastAsia="Calibri"/>
          <w:sz w:val="27"/>
          <w:szCs w:val="27"/>
          <w:lang w:eastAsia="en-US"/>
        </w:rPr>
        <w:t>),</w:t>
      </w:r>
    </w:p>
    <w:p w:rsidR="00542D55" w:rsidRPr="00050A9D" w:rsidRDefault="00542D55" w:rsidP="00542D55">
      <w:pPr>
        <w:widowControl w:val="0"/>
        <w:autoSpaceDE w:val="0"/>
        <w:autoSpaceDN w:val="0"/>
        <w:adjustRightInd w:val="0"/>
        <w:ind w:firstLine="709"/>
        <w:jc w:val="both"/>
        <w:rPr>
          <w:rFonts w:eastAsia="Calibri"/>
          <w:sz w:val="27"/>
          <w:szCs w:val="27"/>
          <w:lang w:eastAsia="en-US"/>
        </w:rPr>
      </w:pPr>
      <w:r w:rsidRPr="00050A9D">
        <w:rPr>
          <w:rFonts w:eastAsia="Calibri"/>
          <w:sz w:val="27"/>
          <w:szCs w:val="27"/>
          <w:lang w:eastAsia="en-US"/>
        </w:rPr>
        <w:t xml:space="preserve">Выборгский район, </w:t>
      </w:r>
      <w:proofErr w:type="spellStart"/>
      <w:r w:rsidRPr="00050A9D">
        <w:rPr>
          <w:rFonts w:eastAsia="Calibri"/>
          <w:sz w:val="27"/>
          <w:szCs w:val="27"/>
          <w:lang w:eastAsia="en-US"/>
        </w:rPr>
        <w:t>пгт</w:t>
      </w:r>
      <w:proofErr w:type="spellEnd"/>
      <w:r w:rsidR="00B83C5E" w:rsidRPr="00050A9D">
        <w:rPr>
          <w:rFonts w:eastAsia="Calibri"/>
          <w:sz w:val="27"/>
          <w:szCs w:val="27"/>
          <w:lang w:eastAsia="en-US"/>
        </w:rPr>
        <w:t>. </w:t>
      </w:r>
      <w:r w:rsidRPr="00050A9D">
        <w:rPr>
          <w:rFonts w:eastAsia="Calibri"/>
          <w:sz w:val="27"/>
          <w:szCs w:val="27"/>
          <w:lang w:eastAsia="en-US"/>
        </w:rPr>
        <w:t>Лесогорский, ул.</w:t>
      </w:r>
      <w:r w:rsidR="00B83C5E" w:rsidRPr="00050A9D">
        <w:rPr>
          <w:rFonts w:eastAsia="Calibri"/>
          <w:sz w:val="27"/>
          <w:szCs w:val="27"/>
          <w:lang w:eastAsia="en-US"/>
        </w:rPr>
        <w:t> </w:t>
      </w:r>
      <w:r w:rsidRPr="00050A9D">
        <w:rPr>
          <w:rFonts w:eastAsia="Calibri"/>
          <w:sz w:val="27"/>
          <w:szCs w:val="27"/>
          <w:lang w:eastAsia="en-US"/>
        </w:rPr>
        <w:t xml:space="preserve">Московская, д.16 </w:t>
      </w:r>
      <w:r w:rsidR="00B83C5E" w:rsidRPr="00050A9D">
        <w:rPr>
          <w:rFonts w:eastAsia="Calibri"/>
          <w:sz w:val="27"/>
          <w:szCs w:val="27"/>
          <w:lang w:eastAsia="en-US"/>
        </w:rPr>
        <w:t xml:space="preserve">(дом </w:t>
      </w:r>
      <w:r w:rsidRPr="00050A9D">
        <w:rPr>
          <w:rFonts w:eastAsia="Calibri"/>
          <w:sz w:val="27"/>
          <w:szCs w:val="27"/>
          <w:lang w:eastAsia="en-US"/>
        </w:rPr>
        <w:t>1962 г</w:t>
      </w:r>
      <w:r w:rsidR="00B83C5E" w:rsidRPr="00050A9D">
        <w:rPr>
          <w:rFonts w:eastAsia="Calibri"/>
          <w:sz w:val="27"/>
          <w:szCs w:val="27"/>
          <w:lang w:eastAsia="en-US"/>
        </w:rPr>
        <w:t>ода постройки</w:t>
      </w:r>
      <w:r w:rsidRPr="00050A9D">
        <w:rPr>
          <w:rFonts w:eastAsia="Calibri"/>
          <w:sz w:val="27"/>
          <w:szCs w:val="27"/>
          <w:lang w:eastAsia="en-US"/>
        </w:rPr>
        <w:t>, капитальный ремонт не проводился</w:t>
      </w:r>
      <w:r w:rsidR="00B83C5E" w:rsidRPr="00050A9D">
        <w:rPr>
          <w:rFonts w:eastAsia="Calibri"/>
          <w:sz w:val="27"/>
          <w:szCs w:val="27"/>
          <w:lang w:eastAsia="en-US"/>
        </w:rPr>
        <w:t>),</w:t>
      </w:r>
    </w:p>
    <w:p w:rsidR="00542D55" w:rsidRPr="00050A9D" w:rsidRDefault="00542D55" w:rsidP="00542D55">
      <w:pPr>
        <w:widowControl w:val="0"/>
        <w:autoSpaceDE w:val="0"/>
        <w:autoSpaceDN w:val="0"/>
        <w:adjustRightInd w:val="0"/>
        <w:ind w:firstLine="709"/>
        <w:jc w:val="both"/>
        <w:rPr>
          <w:rFonts w:eastAsia="Calibri"/>
          <w:sz w:val="27"/>
          <w:szCs w:val="27"/>
          <w:lang w:eastAsia="en-US"/>
        </w:rPr>
      </w:pPr>
      <w:r w:rsidRPr="00050A9D">
        <w:rPr>
          <w:rFonts w:eastAsia="Calibri"/>
          <w:sz w:val="27"/>
          <w:szCs w:val="27"/>
          <w:lang w:eastAsia="en-US"/>
        </w:rPr>
        <w:t>Выборгский район, г.</w:t>
      </w:r>
      <w:r w:rsidR="00B83C5E" w:rsidRPr="00050A9D">
        <w:rPr>
          <w:rFonts w:eastAsia="Calibri"/>
          <w:sz w:val="27"/>
          <w:szCs w:val="27"/>
          <w:lang w:eastAsia="en-US"/>
        </w:rPr>
        <w:t> </w:t>
      </w:r>
      <w:r w:rsidRPr="00050A9D">
        <w:rPr>
          <w:rFonts w:eastAsia="Calibri"/>
          <w:sz w:val="27"/>
          <w:szCs w:val="27"/>
          <w:lang w:eastAsia="en-US"/>
        </w:rPr>
        <w:t>Светогорск, ул.</w:t>
      </w:r>
      <w:r w:rsidR="00B83C5E" w:rsidRPr="00050A9D">
        <w:rPr>
          <w:rFonts w:eastAsia="Calibri"/>
          <w:sz w:val="27"/>
          <w:szCs w:val="27"/>
          <w:lang w:eastAsia="en-US"/>
        </w:rPr>
        <w:t> </w:t>
      </w:r>
      <w:r w:rsidRPr="00050A9D">
        <w:rPr>
          <w:rFonts w:eastAsia="Calibri"/>
          <w:sz w:val="27"/>
          <w:szCs w:val="27"/>
          <w:lang w:eastAsia="en-US"/>
        </w:rPr>
        <w:t xml:space="preserve">Советская, д.6 </w:t>
      </w:r>
      <w:r w:rsidR="00B83C5E" w:rsidRPr="00050A9D">
        <w:rPr>
          <w:rFonts w:eastAsia="Calibri"/>
          <w:sz w:val="27"/>
          <w:szCs w:val="27"/>
          <w:lang w:eastAsia="en-US"/>
        </w:rPr>
        <w:t xml:space="preserve">(дом </w:t>
      </w:r>
      <w:r w:rsidRPr="00050A9D">
        <w:rPr>
          <w:rFonts w:eastAsia="Calibri"/>
          <w:sz w:val="27"/>
          <w:szCs w:val="27"/>
          <w:lang w:eastAsia="en-US"/>
        </w:rPr>
        <w:t>1940 г</w:t>
      </w:r>
      <w:r w:rsidR="00B83C5E" w:rsidRPr="00050A9D">
        <w:rPr>
          <w:rFonts w:eastAsia="Calibri"/>
          <w:sz w:val="27"/>
          <w:szCs w:val="27"/>
          <w:lang w:eastAsia="en-US"/>
        </w:rPr>
        <w:t>ода постройки</w:t>
      </w:r>
      <w:r w:rsidRPr="00050A9D">
        <w:rPr>
          <w:rFonts w:eastAsia="Calibri"/>
          <w:sz w:val="27"/>
          <w:szCs w:val="27"/>
          <w:lang w:eastAsia="en-US"/>
        </w:rPr>
        <w:t>, капитальный ремонт не проводился</w:t>
      </w:r>
      <w:r w:rsidR="00B83C5E" w:rsidRPr="00050A9D">
        <w:rPr>
          <w:rFonts w:eastAsia="Calibri"/>
          <w:sz w:val="27"/>
          <w:szCs w:val="27"/>
          <w:lang w:eastAsia="en-US"/>
        </w:rPr>
        <w:t>).</w:t>
      </w:r>
    </w:p>
    <w:p w:rsidR="00B83C5E" w:rsidRPr="00050A9D" w:rsidRDefault="00B83C5E" w:rsidP="00B83C5E">
      <w:pPr>
        <w:widowControl w:val="0"/>
        <w:autoSpaceDE w:val="0"/>
        <w:autoSpaceDN w:val="0"/>
        <w:adjustRightInd w:val="0"/>
        <w:jc w:val="both"/>
        <w:rPr>
          <w:rFonts w:eastAsia="Calibri"/>
          <w:sz w:val="27"/>
          <w:szCs w:val="27"/>
          <w:lang w:eastAsia="en-US"/>
        </w:rPr>
      </w:pPr>
      <w:bookmarkStart w:id="36" w:name="_Hlk535326862"/>
      <w:r w:rsidRPr="00050A9D">
        <w:rPr>
          <w:rFonts w:eastAsia="Calibri"/>
          <w:b/>
          <w:sz w:val="27"/>
          <w:szCs w:val="27"/>
          <w:lang w:eastAsia="en-US"/>
        </w:rPr>
        <w:t>Решили</w:t>
      </w:r>
      <w:proofErr w:type="gramStart"/>
      <w:r w:rsidRPr="00050A9D">
        <w:rPr>
          <w:rFonts w:eastAsia="Calibri"/>
          <w:b/>
          <w:sz w:val="27"/>
          <w:szCs w:val="27"/>
          <w:lang w:eastAsia="en-US"/>
        </w:rPr>
        <w:t xml:space="preserve">: </w:t>
      </w:r>
      <w:r w:rsidRPr="00050A9D">
        <w:rPr>
          <w:rFonts w:eastAsia="Calibri"/>
          <w:sz w:val="27"/>
          <w:szCs w:val="27"/>
          <w:lang w:eastAsia="en-US"/>
        </w:rPr>
        <w:t>Установили</w:t>
      </w:r>
      <w:proofErr w:type="gramEnd"/>
      <w:r w:rsidRPr="00050A9D">
        <w:rPr>
          <w:rFonts w:eastAsia="Calibri"/>
          <w:sz w:val="27"/>
          <w:szCs w:val="27"/>
          <w:lang w:eastAsia="en-US"/>
        </w:rPr>
        <w:t xml:space="preserve"> отсутствие необходимости проведения капитального ремонта в отношении многоквартирных домов.</w:t>
      </w:r>
    </w:p>
    <w:p w:rsidR="00B83C5E" w:rsidRPr="00050A9D" w:rsidRDefault="00244C46" w:rsidP="00244C46">
      <w:pPr>
        <w:widowControl w:val="0"/>
        <w:autoSpaceDE w:val="0"/>
        <w:autoSpaceDN w:val="0"/>
        <w:adjustRightInd w:val="0"/>
        <w:ind w:firstLine="709"/>
        <w:jc w:val="both"/>
        <w:rPr>
          <w:rFonts w:eastAsia="Calibri"/>
          <w:sz w:val="27"/>
          <w:szCs w:val="27"/>
          <w:lang w:eastAsia="en-US"/>
        </w:rPr>
      </w:pPr>
      <w:r>
        <w:rPr>
          <w:rFonts w:eastAsia="Calibri"/>
          <w:sz w:val="27"/>
          <w:szCs w:val="27"/>
          <w:lang w:eastAsia="en-US"/>
        </w:rPr>
        <w:t>Приложение № 16.2. к протоколу.</w:t>
      </w:r>
    </w:p>
    <w:bookmarkEnd w:id="36"/>
    <w:p w:rsidR="00B83C5E" w:rsidRPr="00050A9D" w:rsidRDefault="00B83C5E" w:rsidP="00542D55">
      <w:pPr>
        <w:widowControl w:val="0"/>
        <w:autoSpaceDE w:val="0"/>
        <w:autoSpaceDN w:val="0"/>
        <w:adjustRightInd w:val="0"/>
        <w:ind w:firstLine="709"/>
        <w:jc w:val="both"/>
        <w:rPr>
          <w:rFonts w:eastAsia="Calibri"/>
          <w:sz w:val="27"/>
          <w:szCs w:val="27"/>
          <w:lang w:eastAsia="en-US"/>
        </w:rPr>
      </w:pPr>
    </w:p>
    <w:p w:rsidR="00AB7DFB" w:rsidRPr="00050A9D" w:rsidRDefault="00AB7DFB" w:rsidP="00AB7DFB">
      <w:pPr>
        <w:widowControl w:val="0"/>
        <w:autoSpaceDE w:val="0"/>
        <w:autoSpaceDN w:val="0"/>
        <w:adjustRightInd w:val="0"/>
        <w:ind w:firstLine="709"/>
        <w:jc w:val="both"/>
        <w:rPr>
          <w:rFonts w:eastAsia="Calibri"/>
          <w:sz w:val="27"/>
          <w:szCs w:val="27"/>
          <w:lang w:eastAsia="en-US"/>
        </w:rPr>
      </w:pPr>
      <w:r w:rsidRPr="00050A9D">
        <w:rPr>
          <w:rFonts w:eastAsia="Calibri"/>
          <w:b/>
          <w:sz w:val="27"/>
          <w:szCs w:val="27"/>
          <w:lang w:eastAsia="en-US"/>
        </w:rPr>
        <w:t>16.3.</w:t>
      </w:r>
      <w:r w:rsidRPr="00050A9D">
        <w:rPr>
          <w:rFonts w:eastAsia="Calibri"/>
          <w:sz w:val="27"/>
          <w:szCs w:val="27"/>
          <w:lang w:eastAsia="en-US"/>
        </w:rPr>
        <w:t xml:space="preserve"> о переносе установленного срока капитального ремонта (отдельных услуг и (или) работ по капитальному ремонту) на более ранний период (срок), в отношении 3 домов</w:t>
      </w:r>
      <w:r w:rsidR="00B049FE" w:rsidRPr="00050A9D">
        <w:rPr>
          <w:rFonts w:eastAsia="Calibri"/>
          <w:sz w:val="27"/>
          <w:szCs w:val="27"/>
          <w:lang w:eastAsia="en-US"/>
        </w:rPr>
        <w:t>:</w:t>
      </w:r>
    </w:p>
    <w:p w:rsidR="003E499E" w:rsidRPr="00050A9D" w:rsidRDefault="003E499E" w:rsidP="003E499E">
      <w:pPr>
        <w:widowControl w:val="0"/>
        <w:autoSpaceDE w:val="0"/>
        <w:autoSpaceDN w:val="0"/>
        <w:adjustRightInd w:val="0"/>
        <w:ind w:firstLine="709"/>
        <w:jc w:val="both"/>
        <w:rPr>
          <w:rFonts w:eastAsia="Calibri"/>
          <w:sz w:val="27"/>
          <w:szCs w:val="27"/>
          <w:lang w:eastAsia="en-US"/>
        </w:rPr>
      </w:pPr>
      <w:r w:rsidRPr="00050A9D">
        <w:rPr>
          <w:rFonts w:eastAsia="Calibri"/>
          <w:sz w:val="27"/>
          <w:szCs w:val="27"/>
          <w:lang w:eastAsia="en-US"/>
        </w:rPr>
        <w:t xml:space="preserve">Выборгский район, г. Светогорск, ул. Красноармейская, д. 22 – перенос срока капитального ремонта лифта с периода 2030-2032 </w:t>
      </w:r>
      <w:proofErr w:type="gramStart"/>
      <w:r w:rsidRPr="00050A9D">
        <w:rPr>
          <w:rFonts w:eastAsia="Calibri"/>
          <w:sz w:val="27"/>
          <w:szCs w:val="27"/>
          <w:lang w:eastAsia="en-US"/>
        </w:rPr>
        <w:t>годов  на</w:t>
      </w:r>
      <w:proofErr w:type="gramEnd"/>
      <w:r w:rsidRPr="00050A9D">
        <w:rPr>
          <w:rFonts w:eastAsia="Calibri"/>
          <w:sz w:val="27"/>
          <w:szCs w:val="27"/>
          <w:lang w:eastAsia="en-US"/>
        </w:rPr>
        <w:t xml:space="preserve"> период 2019-2020 годов (дом 1983 года постройки, капитальный ремонт не проводился), </w:t>
      </w:r>
    </w:p>
    <w:p w:rsidR="003E499E" w:rsidRPr="00050A9D" w:rsidRDefault="003E499E" w:rsidP="003E499E">
      <w:pPr>
        <w:widowControl w:val="0"/>
        <w:autoSpaceDE w:val="0"/>
        <w:autoSpaceDN w:val="0"/>
        <w:adjustRightInd w:val="0"/>
        <w:ind w:firstLine="709"/>
        <w:jc w:val="both"/>
        <w:rPr>
          <w:rFonts w:eastAsia="Calibri"/>
          <w:sz w:val="27"/>
          <w:szCs w:val="27"/>
          <w:lang w:eastAsia="en-US"/>
        </w:rPr>
      </w:pPr>
      <w:r w:rsidRPr="00050A9D">
        <w:rPr>
          <w:rFonts w:eastAsia="Calibri"/>
          <w:sz w:val="27"/>
          <w:szCs w:val="27"/>
          <w:lang w:eastAsia="en-US"/>
        </w:rPr>
        <w:t xml:space="preserve">Выборгский район, </w:t>
      </w:r>
      <w:proofErr w:type="spellStart"/>
      <w:r w:rsidRPr="00050A9D">
        <w:rPr>
          <w:rFonts w:eastAsia="Calibri"/>
          <w:sz w:val="27"/>
          <w:szCs w:val="27"/>
          <w:lang w:eastAsia="en-US"/>
        </w:rPr>
        <w:t>пгт</w:t>
      </w:r>
      <w:proofErr w:type="spellEnd"/>
      <w:r w:rsidRPr="00050A9D">
        <w:rPr>
          <w:rFonts w:eastAsia="Calibri"/>
          <w:sz w:val="27"/>
          <w:szCs w:val="27"/>
          <w:lang w:eastAsia="en-US"/>
        </w:rPr>
        <w:t>. Лесогорский, ул. Гагарина, д.9 – перенос срока капитального ремонта системы электроснабжения с периода 2030-2032 годов на период 2019-2020 годов (дом 1966 года постройки, капитальный ремонт не проводился),</w:t>
      </w:r>
    </w:p>
    <w:p w:rsidR="00AB7DFB" w:rsidRPr="00050A9D" w:rsidRDefault="003E499E" w:rsidP="003E499E">
      <w:pPr>
        <w:widowControl w:val="0"/>
        <w:autoSpaceDE w:val="0"/>
        <w:autoSpaceDN w:val="0"/>
        <w:adjustRightInd w:val="0"/>
        <w:ind w:firstLine="709"/>
        <w:jc w:val="both"/>
        <w:rPr>
          <w:sz w:val="27"/>
          <w:szCs w:val="27"/>
        </w:rPr>
      </w:pPr>
      <w:r w:rsidRPr="00050A9D">
        <w:rPr>
          <w:rFonts w:eastAsia="Calibri"/>
          <w:sz w:val="27"/>
          <w:szCs w:val="27"/>
          <w:lang w:eastAsia="en-US"/>
        </w:rPr>
        <w:t xml:space="preserve">Выборгский район, г. Светогорск, ул. Пограничная, д. 7 – перенос срока капитального ремонта системы электроснабжения с периода 2033-2035 годов  на период 2019-2020 годов, системы теплоснабжения с периода 2036-2038 годов  на период 2019-2020 годов, системы горячего водоснабжения с периода 2036-2038 годов  на период 2019-2020 годов, системы холодного водоснабжения с периода 2036-2038 годов  на период 2019-2020 годов, системы водоотведения с периода 2036-2038 годов  на период 2019-2020 годов, подвала с периода 2030-2032 годов  на период 2019-2020 годов, фундамента с периода 2042-2043 годов  на период 2019-2020 годов (дом 1973 года постройки, капитальный ремонт не проводился). </w:t>
      </w:r>
    </w:p>
    <w:p w:rsidR="004420F3" w:rsidRPr="00050A9D" w:rsidRDefault="004420F3" w:rsidP="004420F3">
      <w:pPr>
        <w:tabs>
          <w:tab w:val="left" w:pos="5925"/>
        </w:tabs>
        <w:jc w:val="both"/>
        <w:rPr>
          <w:sz w:val="27"/>
          <w:szCs w:val="27"/>
        </w:rPr>
      </w:pPr>
      <w:bookmarkStart w:id="37" w:name="_Hlk535315907"/>
      <w:r w:rsidRPr="00050A9D">
        <w:rPr>
          <w:b/>
          <w:sz w:val="27"/>
          <w:szCs w:val="27"/>
        </w:rPr>
        <w:t>Решили</w:t>
      </w:r>
      <w:proofErr w:type="gramStart"/>
      <w:r w:rsidRPr="00050A9D">
        <w:rPr>
          <w:b/>
          <w:sz w:val="27"/>
          <w:szCs w:val="27"/>
        </w:rPr>
        <w:t xml:space="preserve">: </w:t>
      </w:r>
      <w:r w:rsidRPr="00050A9D">
        <w:rPr>
          <w:sz w:val="27"/>
          <w:szCs w:val="27"/>
        </w:rPr>
        <w:t>Вернуть</w:t>
      </w:r>
      <w:proofErr w:type="gramEnd"/>
      <w:r w:rsidRPr="00050A9D">
        <w:rPr>
          <w:sz w:val="27"/>
          <w:szCs w:val="27"/>
        </w:rPr>
        <w:t xml:space="preserve"> документы заявителю в связи с представлением документов не в полном объеме в соответствии с пунктом 3.10 Порядка </w:t>
      </w:r>
      <w:bookmarkStart w:id="38" w:name="_Hlk535826029"/>
      <w:r w:rsidRPr="00050A9D">
        <w:rPr>
          <w:sz w:val="27"/>
          <w:szCs w:val="27"/>
        </w:rPr>
        <w:t>и оформлением документов не в соответствии с требованиями действующего законодательства</w:t>
      </w:r>
      <w:bookmarkEnd w:id="38"/>
      <w:r w:rsidRPr="00050A9D">
        <w:rPr>
          <w:sz w:val="27"/>
          <w:szCs w:val="27"/>
        </w:rPr>
        <w:t>.</w:t>
      </w:r>
    </w:p>
    <w:p w:rsidR="00AB7DFB" w:rsidRPr="00050A9D" w:rsidRDefault="00955AEE" w:rsidP="00955AEE">
      <w:pPr>
        <w:tabs>
          <w:tab w:val="left" w:pos="5925"/>
        </w:tabs>
        <w:ind w:firstLine="709"/>
        <w:jc w:val="both"/>
        <w:rPr>
          <w:sz w:val="27"/>
          <w:szCs w:val="27"/>
        </w:rPr>
      </w:pPr>
      <w:r>
        <w:rPr>
          <w:sz w:val="27"/>
          <w:szCs w:val="27"/>
        </w:rPr>
        <w:t>Приложение № 16.3. к протоколу.</w:t>
      </w:r>
    </w:p>
    <w:p w:rsidR="00782834" w:rsidRPr="00050A9D" w:rsidRDefault="00782834" w:rsidP="00782834">
      <w:pPr>
        <w:tabs>
          <w:tab w:val="left" w:pos="5925"/>
        </w:tabs>
        <w:ind w:firstLine="567"/>
        <w:jc w:val="both"/>
        <w:rPr>
          <w:sz w:val="27"/>
          <w:szCs w:val="27"/>
        </w:rPr>
      </w:pPr>
    </w:p>
    <w:p w:rsidR="00782834" w:rsidRPr="00050A9D" w:rsidRDefault="00782834" w:rsidP="00782834">
      <w:pPr>
        <w:tabs>
          <w:tab w:val="left" w:pos="5925"/>
        </w:tabs>
        <w:ind w:firstLine="567"/>
        <w:jc w:val="both"/>
        <w:rPr>
          <w:sz w:val="27"/>
          <w:szCs w:val="27"/>
        </w:rPr>
      </w:pPr>
      <w:r w:rsidRPr="00050A9D">
        <w:rPr>
          <w:b/>
          <w:sz w:val="27"/>
          <w:szCs w:val="27"/>
        </w:rPr>
        <w:t>17.</w:t>
      </w:r>
      <w:r w:rsidRPr="00050A9D">
        <w:rPr>
          <w:sz w:val="27"/>
          <w:szCs w:val="27"/>
        </w:rPr>
        <w:t xml:space="preserve"> </w:t>
      </w:r>
      <w:bookmarkStart w:id="39" w:name="_Hlk535331242"/>
      <w:r w:rsidRPr="00050A9D">
        <w:rPr>
          <w:sz w:val="27"/>
          <w:szCs w:val="27"/>
        </w:rPr>
        <w:t>Рассмотрение заявлени</w:t>
      </w:r>
      <w:r w:rsidR="003B318C" w:rsidRPr="00050A9D">
        <w:rPr>
          <w:sz w:val="27"/>
          <w:szCs w:val="27"/>
        </w:rPr>
        <w:t>я</w:t>
      </w:r>
      <w:r w:rsidRPr="00050A9D">
        <w:rPr>
          <w:sz w:val="27"/>
          <w:szCs w:val="27"/>
        </w:rPr>
        <w:t>, представленн</w:t>
      </w:r>
      <w:r w:rsidR="003B318C" w:rsidRPr="00050A9D">
        <w:rPr>
          <w:sz w:val="27"/>
          <w:szCs w:val="27"/>
        </w:rPr>
        <w:t>ого</w:t>
      </w:r>
      <w:r w:rsidRPr="00050A9D">
        <w:rPr>
          <w:sz w:val="27"/>
          <w:szCs w:val="27"/>
        </w:rPr>
        <w:t xml:space="preserve"> администрацией </w:t>
      </w:r>
      <w:bookmarkStart w:id="40" w:name="_Hlk535328630"/>
      <w:r w:rsidRPr="00050A9D">
        <w:rPr>
          <w:sz w:val="27"/>
          <w:szCs w:val="27"/>
        </w:rPr>
        <w:t xml:space="preserve">муниципального образования </w:t>
      </w:r>
      <w:bookmarkStart w:id="41" w:name="_Hlk535328506"/>
      <w:r w:rsidRPr="00050A9D">
        <w:rPr>
          <w:sz w:val="27"/>
          <w:szCs w:val="27"/>
        </w:rPr>
        <w:t>Пашское сельское поселение Волховского муниципального района Ленинградской области</w:t>
      </w:r>
      <w:bookmarkEnd w:id="40"/>
      <w:bookmarkEnd w:id="41"/>
      <w:r w:rsidRPr="00050A9D">
        <w:rPr>
          <w:sz w:val="27"/>
          <w:szCs w:val="27"/>
        </w:rPr>
        <w:t>, о переносе установленного срока капитального ремонта (отдельных услуг и(или) работ по капитальному ремонту) на более ранний период (срок), в отношении 1 дома:</w:t>
      </w:r>
    </w:p>
    <w:p w:rsidR="00782834" w:rsidRPr="00050A9D" w:rsidRDefault="00782834" w:rsidP="00782834">
      <w:pPr>
        <w:tabs>
          <w:tab w:val="left" w:pos="5925"/>
        </w:tabs>
        <w:ind w:firstLine="567"/>
        <w:jc w:val="both"/>
        <w:rPr>
          <w:sz w:val="27"/>
          <w:szCs w:val="27"/>
        </w:rPr>
      </w:pPr>
      <w:r w:rsidRPr="00050A9D">
        <w:rPr>
          <w:sz w:val="27"/>
          <w:szCs w:val="27"/>
        </w:rPr>
        <w:t xml:space="preserve">Волховский район, </w:t>
      </w:r>
      <w:proofErr w:type="spellStart"/>
      <w:r w:rsidRPr="00050A9D">
        <w:rPr>
          <w:sz w:val="27"/>
          <w:szCs w:val="27"/>
        </w:rPr>
        <w:t>с.Паша</w:t>
      </w:r>
      <w:proofErr w:type="spellEnd"/>
      <w:r w:rsidRPr="00050A9D">
        <w:rPr>
          <w:sz w:val="27"/>
          <w:szCs w:val="27"/>
        </w:rPr>
        <w:t xml:space="preserve">, </w:t>
      </w:r>
      <w:proofErr w:type="spellStart"/>
      <w:r w:rsidRPr="00050A9D">
        <w:rPr>
          <w:sz w:val="27"/>
          <w:szCs w:val="27"/>
        </w:rPr>
        <w:t>ул.Юбилейная</w:t>
      </w:r>
      <w:proofErr w:type="spellEnd"/>
      <w:r w:rsidRPr="00050A9D">
        <w:rPr>
          <w:sz w:val="27"/>
          <w:szCs w:val="27"/>
        </w:rPr>
        <w:t>, д.5 – перенос срока капитального  ремонта крыши с периода 2030-2032 годов на период 2018-2020 годов, системы холодного водоснабжения с периода 2036-2038 годов на период 2018-2020 годов, системы водоотведения с периода 2042-2043 годов на период 2018-2020 годов (все перечисленные  виды работ запланированы программой капитального ремонта на  период 2018-2020</w:t>
      </w:r>
      <w:r w:rsidR="00402501" w:rsidRPr="00050A9D">
        <w:rPr>
          <w:sz w:val="27"/>
          <w:szCs w:val="27"/>
        </w:rPr>
        <w:t xml:space="preserve"> </w:t>
      </w:r>
      <w:r w:rsidRPr="00050A9D">
        <w:rPr>
          <w:sz w:val="27"/>
          <w:szCs w:val="27"/>
        </w:rPr>
        <w:t>годов), (дом 1977 года постройки, капитальный ремонт не проводился</w:t>
      </w:r>
      <w:r w:rsidR="00BE2B73" w:rsidRPr="00050A9D">
        <w:rPr>
          <w:sz w:val="27"/>
          <w:szCs w:val="27"/>
        </w:rPr>
        <w:t>).</w:t>
      </w:r>
    </w:p>
    <w:p w:rsidR="00402501" w:rsidRPr="00050A9D" w:rsidRDefault="00782834" w:rsidP="00402501">
      <w:pPr>
        <w:tabs>
          <w:tab w:val="left" w:pos="5925"/>
        </w:tabs>
        <w:jc w:val="both"/>
        <w:rPr>
          <w:sz w:val="27"/>
          <w:szCs w:val="27"/>
        </w:rPr>
      </w:pPr>
      <w:r w:rsidRPr="00050A9D">
        <w:rPr>
          <w:b/>
          <w:sz w:val="27"/>
          <w:szCs w:val="27"/>
        </w:rPr>
        <w:t>Решили</w:t>
      </w:r>
      <w:proofErr w:type="gramStart"/>
      <w:r w:rsidRPr="00050A9D">
        <w:rPr>
          <w:b/>
          <w:sz w:val="27"/>
          <w:szCs w:val="27"/>
        </w:rPr>
        <w:t xml:space="preserve">: </w:t>
      </w:r>
      <w:r w:rsidR="00402501" w:rsidRPr="00050A9D">
        <w:rPr>
          <w:sz w:val="27"/>
          <w:szCs w:val="27"/>
        </w:rPr>
        <w:t>Установили</w:t>
      </w:r>
      <w:proofErr w:type="gramEnd"/>
      <w:r w:rsidR="00402501" w:rsidRPr="00050A9D">
        <w:rPr>
          <w:b/>
          <w:sz w:val="27"/>
          <w:szCs w:val="27"/>
        </w:rPr>
        <w:t xml:space="preserve"> </w:t>
      </w:r>
      <w:r w:rsidR="00402501" w:rsidRPr="00050A9D">
        <w:rPr>
          <w:sz w:val="27"/>
          <w:szCs w:val="27"/>
        </w:rPr>
        <w:t>отсутствие необходимости переноса сроков вышеуказанных работ по капитальному ремонту) на более ранний период (срок) в связи с тем, что все перечисленные виды работ запланированы региональной программой на период 20</w:t>
      </w:r>
      <w:r w:rsidR="000C1726" w:rsidRPr="00050A9D">
        <w:rPr>
          <w:sz w:val="27"/>
          <w:szCs w:val="27"/>
        </w:rPr>
        <w:t>20</w:t>
      </w:r>
      <w:r w:rsidR="00402501" w:rsidRPr="00050A9D">
        <w:rPr>
          <w:sz w:val="27"/>
          <w:szCs w:val="27"/>
        </w:rPr>
        <w:t>-20</w:t>
      </w:r>
      <w:r w:rsidR="000C1726" w:rsidRPr="00050A9D">
        <w:rPr>
          <w:sz w:val="27"/>
          <w:szCs w:val="27"/>
        </w:rPr>
        <w:t>22</w:t>
      </w:r>
      <w:r w:rsidR="00402501" w:rsidRPr="00050A9D">
        <w:rPr>
          <w:sz w:val="27"/>
          <w:szCs w:val="27"/>
        </w:rPr>
        <w:t xml:space="preserve"> годов.</w:t>
      </w:r>
    </w:p>
    <w:bookmarkEnd w:id="39"/>
    <w:p w:rsidR="00DB62B1" w:rsidRPr="00351462" w:rsidRDefault="00351462" w:rsidP="00DB62B1">
      <w:pPr>
        <w:tabs>
          <w:tab w:val="left" w:pos="5925"/>
        </w:tabs>
        <w:ind w:firstLine="567"/>
        <w:jc w:val="both"/>
        <w:rPr>
          <w:sz w:val="27"/>
          <w:szCs w:val="27"/>
        </w:rPr>
      </w:pPr>
      <w:r w:rsidRPr="00351462">
        <w:rPr>
          <w:sz w:val="27"/>
          <w:szCs w:val="27"/>
        </w:rPr>
        <w:t>Приложение № 17 к протоколу.</w:t>
      </w:r>
    </w:p>
    <w:p w:rsidR="00DB62B1" w:rsidRPr="00050A9D" w:rsidRDefault="00782834" w:rsidP="00DB62B1">
      <w:pPr>
        <w:tabs>
          <w:tab w:val="left" w:pos="5925"/>
        </w:tabs>
        <w:ind w:firstLine="567"/>
        <w:jc w:val="both"/>
        <w:rPr>
          <w:sz w:val="27"/>
          <w:szCs w:val="27"/>
        </w:rPr>
      </w:pPr>
      <w:r w:rsidRPr="00050A9D">
        <w:rPr>
          <w:b/>
          <w:sz w:val="27"/>
          <w:szCs w:val="27"/>
        </w:rPr>
        <w:t>1</w:t>
      </w:r>
      <w:r w:rsidR="00C569EE" w:rsidRPr="00050A9D">
        <w:rPr>
          <w:b/>
          <w:sz w:val="27"/>
          <w:szCs w:val="27"/>
        </w:rPr>
        <w:t>8</w:t>
      </w:r>
      <w:r w:rsidRPr="00050A9D">
        <w:rPr>
          <w:b/>
          <w:sz w:val="27"/>
          <w:szCs w:val="27"/>
        </w:rPr>
        <w:t>.</w:t>
      </w:r>
      <w:r w:rsidRPr="00050A9D">
        <w:rPr>
          <w:sz w:val="27"/>
          <w:szCs w:val="27"/>
        </w:rPr>
        <w:t xml:space="preserve"> </w:t>
      </w:r>
      <w:bookmarkStart w:id="42" w:name="_Hlk535331760"/>
      <w:r w:rsidR="00DB62B1" w:rsidRPr="00050A9D">
        <w:rPr>
          <w:sz w:val="27"/>
          <w:szCs w:val="27"/>
        </w:rPr>
        <w:t xml:space="preserve">Рассмотрение заявлений, представленных администрацией муниципального </w:t>
      </w:r>
      <w:bookmarkEnd w:id="42"/>
      <w:r w:rsidR="00DB62B1" w:rsidRPr="00050A9D">
        <w:rPr>
          <w:sz w:val="27"/>
          <w:szCs w:val="27"/>
        </w:rPr>
        <w:t>образования Лужский муниципальный район Ленинградской области, о переносе установленного срока капитального ремонта (отдельных услуг и(или) работ по капитальному ремонту) на более ранний период (срок), в отношении 7 домов:</w:t>
      </w:r>
    </w:p>
    <w:p w:rsidR="003B318C" w:rsidRPr="00050A9D" w:rsidRDefault="003B318C" w:rsidP="003B318C">
      <w:pPr>
        <w:tabs>
          <w:tab w:val="left" w:pos="5925"/>
        </w:tabs>
        <w:ind w:firstLine="567"/>
        <w:jc w:val="both"/>
        <w:rPr>
          <w:sz w:val="27"/>
          <w:szCs w:val="27"/>
        </w:rPr>
      </w:pPr>
      <w:r w:rsidRPr="00050A9D">
        <w:rPr>
          <w:sz w:val="27"/>
          <w:szCs w:val="27"/>
        </w:rPr>
        <w:t xml:space="preserve">Лужский район, </w:t>
      </w:r>
      <w:proofErr w:type="spellStart"/>
      <w:r w:rsidRPr="00050A9D">
        <w:rPr>
          <w:sz w:val="27"/>
          <w:szCs w:val="27"/>
        </w:rPr>
        <w:t>г.Луга</w:t>
      </w:r>
      <w:proofErr w:type="spellEnd"/>
      <w:r w:rsidRPr="00050A9D">
        <w:rPr>
          <w:sz w:val="27"/>
          <w:szCs w:val="27"/>
        </w:rPr>
        <w:t xml:space="preserve">, Городок, д.5/289 – перенос срока капитального ремонта крыши с периода 2030-2032 годов на период 2018-2020 годов (дом 1970 года </w:t>
      </w:r>
      <w:proofErr w:type="gramStart"/>
      <w:r w:rsidRPr="00050A9D">
        <w:rPr>
          <w:sz w:val="27"/>
          <w:szCs w:val="27"/>
        </w:rPr>
        <w:t>постройки,  капитальный</w:t>
      </w:r>
      <w:proofErr w:type="gramEnd"/>
      <w:r w:rsidRPr="00050A9D">
        <w:rPr>
          <w:sz w:val="27"/>
          <w:szCs w:val="27"/>
        </w:rPr>
        <w:t xml:space="preserve"> ремонт не проводился),</w:t>
      </w:r>
    </w:p>
    <w:p w:rsidR="003B318C" w:rsidRPr="00050A9D" w:rsidRDefault="003B318C" w:rsidP="003B318C">
      <w:pPr>
        <w:tabs>
          <w:tab w:val="left" w:pos="5925"/>
        </w:tabs>
        <w:ind w:firstLine="567"/>
        <w:jc w:val="both"/>
        <w:rPr>
          <w:sz w:val="27"/>
          <w:szCs w:val="27"/>
        </w:rPr>
      </w:pPr>
      <w:r w:rsidRPr="00050A9D">
        <w:rPr>
          <w:sz w:val="27"/>
          <w:szCs w:val="27"/>
        </w:rPr>
        <w:t xml:space="preserve">Лужский район, </w:t>
      </w:r>
      <w:proofErr w:type="spellStart"/>
      <w:r w:rsidRPr="00050A9D">
        <w:rPr>
          <w:sz w:val="27"/>
          <w:szCs w:val="27"/>
        </w:rPr>
        <w:t>г.Луга</w:t>
      </w:r>
      <w:proofErr w:type="spellEnd"/>
      <w:r w:rsidRPr="00050A9D">
        <w:rPr>
          <w:sz w:val="27"/>
          <w:szCs w:val="27"/>
        </w:rPr>
        <w:t xml:space="preserve">, </w:t>
      </w:r>
      <w:proofErr w:type="spellStart"/>
      <w:r w:rsidRPr="00050A9D">
        <w:rPr>
          <w:sz w:val="27"/>
          <w:szCs w:val="27"/>
        </w:rPr>
        <w:t>пр.Володарского</w:t>
      </w:r>
      <w:proofErr w:type="spellEnd"/>
      <w:r w:rsidRPr="00050A9D">
        <w:rPr>
          <w:sz w:val="27"/>
          <w:szCs w:val="27"/>
        </w:rPr>
        <w:t>, д.46/15 – перенос срока капитального ремонта крыши с периода 2036-2038 годов на период 2018-2020 годов (дом 1990 года постройки, капитальный ремонт не проводился),</w:t>
      </w:r>
    </w:p>
    <w:p w:rsidR="003B318C" w:rsidRPr="00050A9D" w:rsidRDefault="003B318C" w:rsidP="003B318C">
      <w:pPr>
        <w:tabs>
          <w:tab w:val="left" w:pos="5925"/>
        </w:tabs>
        <w:ind w:firstLine="567"/>
        <w:jc w:val="both"/>
        <w:rPr>
          <w:sz w:val="27"/>
          <w:szCs w:val="27"/>
        </w:rPr>
      </w:pPr>
      <w:r w:rsidRPr="00050A9D">
        <w:rPr>
          <w:sz w:val="27"/>
          <w:szCs w:val="27"/>
        </w:rPr>
        <w:t xml:space="preserve">Лужский район, </w:t>
      </w:r>
      <w:proofErr w:type="spellStart"/>
      <w:r w:rsidRPr="00050A9D">
        <w:rPr>
          <w:sz w:val="27"/>
          <w:szCs w:val="27"/>
        </w:rPr>
        <w:t>г.Луга</w:t>
      </w:r>
      <w:proofErr w:type="spellEnd"/>
      <w:r w:rsidRPr="00050A9D">
        <w:rPr>
          <w:sz w:val="27"/>
          <w:szCs w:val="27"/>
        </w:rPr>
        <w:t xml:space="preserve">, </w:t>
      </w:r>
      <w:proofErr w:type="spellStart"/>
      <w:r w:rsidRPr="00050A9D">
        <w:rPr>
          <w:sz w:val="27"/>
          <w:szCs w:val="27"/>
        </w:rPr>
        <w:t>пр.Володарского</w:t>
      </w:r>
      <w:proofErr w:type="spellEnd"/>
      <w:r w:rsidRPr="00050A9D">
        <w:rPr>
          <w:sz w:val="27"/>
          <w:szCs w:val="27"/>
        </w:rPr>
        <w:t xml:space="preserve">, д.46 – перенос срока </w:t>
      </w:r>
      <w:bookmarkStart w:id="43" w:name="_Hlk535420109"/>
      <w:r w:rsidRPr="00050A9D">
        <w:rPr>
          <w:sz w:val="27"/>
          <w:szCs w:val="27"/>
        </w:rPr>
        <w:t>капитального</w:t>
      </w:r>
      <w:bookmarkEnd w:id="43"/>
      <w:r w:rsidRPr="00050A9D">
        <w:rPr>
          <w:sz w:val="27"/>
          <w:szCs w:val="27"/>
        </w:rPr>
        <w:t xml:space="preserve"> ремонта </w:t>
      </w:r>
      <w:proofErr w:type="gramStart"/>
      <w:r w:rsidRPr="00050A9D">
        <w:rPr>
          <w:sz w:val="27"/>
          <w:szCs w:val="27"/>
        </w:rPr>
        <w:t>крыши  с</w:t>
      </w:r>
      <w:proofErr w:type="gramEnd"/>
      <w:r w:rsidRPr="00050A9D">
        <w:rPr>
          <w:sz w:val="27"/>
          <w:szCs w:val="27"/>
        </w:rPr>
        <w:t xml:space="preserve"> периода 2036-2038 годов на период 2018-2020 годов (дом 1986 г</w:t>
      </w:r>
      <w:r w:rsidR="003013BF" w:rsidRPr="00050A9D">
        <w:rPr>
          <w:sz w:val="27"/>
          <w:szCs w:val="27"/>
        </w:rPr>
        <w:t>ода постройки</w:t>
      </w:r>
      <w:r w:rsidRPr="00050A9D">
        <w:rPr>
          <w:sz w:val="27"/>
          <w:szCs w:val="27"/>
        </w:rPr>
        <w:t>, капитальный ремонт не проводился</w:t>
      </w:r>
      <w:r w:rsidR="003013BF" w:rsidRPr="00050A9D">
        <w:rPr>
          <w:sz w:val="27"/>
          <w:szCs w:val="27"/>
        </w:rPr>
        <w:t>),</w:t>
      </w:r>
    </w:p>
    <w:p w:rsidR="003B318C" w:rsidRPr="00050A9D" w:rsidRDefault="003B318C" w:rsidP="003B318C">
      <w:pPr>
        <w:tabs>
          <w:tab w:val="left" w:pos="5925"/>
        </w:tabs>
        <w:ind w:firstLine="567"/>
        <w:jc w:val="both"/>
        <w:rPr>
          <w:sz w:val="27"/>
          <w:szCs w:val="27"/>
        </w:rPr>
      </w:pPr>
      <w:r w:rsidRPr="00050A9D">
        <w:rPr>
          <w:sz w:val="27"/>
          <w:szCs w:val="27"/>
        </w:rPr>
        <w:t xml:space="preserve">Лужский район, </w:t>
      </w:r>
      <w:proofErr w:type="spellStart"/>
      <w:r w:rsidRPr="00050A9D">
        <w:rPr>
          <w:sz w:val="27"/>
          <w:szCs w:val="27"/>
        </w:rPr>
        <w:t>г.Луга</w:t>
      </w:r>
      <w:proofErr w:type="spellEnd"/>
      <w:r w:rsidRPr="00050A9D">
        <w:rPr>
          <w:sz w:val="27"/>
          <w:szCs w:val="27"/>
        </w:rPr>
        <w:t xml:space="preserve">, </w:t>
      </w:r>
      <w:proofErr w:type="spellStart"/>
      <w:r w:rsidRPr="00050A9D">
        <w:rPr>
          <w:sz w:val="27"/>
          <w:szCs w:val="27"/>
        </w:rPr>
        <w:t>ул.Миккели</w:t>
      </w:r>
      <w:proofErr w:type="spellEnd"/>
      <w:r w:rsidRPr="00050A9D">
        <w:rPr>
          <w:sz w:val="27"/>
          <w:szCs w:val="27"/>
        </w:rPr>
        <w:t xml:space="preserve">, д.11 – перенос срока </w:t>
      </w:r>
      <w:r w:rsidR="003013BF" w:rsidRPr="00050A9D">
        <w:rPr>
          <w:sz w:val="27"/>
          <w:szCs w:val="27"/>
        </w:rPr>
        <w:t xml:space="preserve">капитального </w:t>
      </w:r>
      <w:r w:rsidRPr="00050A9D">
        <w:rPr>
          <w:sz w:val="27"/>
          <w:szCs w:val="27"/>
        </w:rPr>
        <w:t>ремонта крыши с периода 2036-2038 годов на период 2018-2020 годов</w:t>
      </w:r>
      <w:r w:rsidR="003013BF" w:rsidRPr="00050A9D">
        <w:rPr>
          <w:sz w:val="27"/>
          <w:szCs w:val="27"/>
        </w:rPr>
        <w:t xml:space="preserve"> (д</w:t>
      </w:r>
      <w:r w:rsidRPr="00050A9D">
        <w:rPr>
          <w:sz w:val="27"/>
          <w:szCs w:val="27"/>
        </w:rPr>
        <w:t>ом 1990 г</w:t>
      </w:r>
      <w:r w:rsidR="003013BF" w:rsidRPr="00050A9D">
        <w:rPr>
          <w:sz w:val="27"/>
          <w:szCs w:val="27"/>
        </w:rPr>
        <w:t>ода постройки</w:t>
      </w:r>
      <w:r w:rsidRPr="00050A9D">
        <w:rPr>
          <w:sz w:val="27"/>
          <w:szCs w:val="27"/>
        </w:rPr>
        <w:t>, капитальный ремонт не проводился</w:t>
      </w:r>
      <w:r w:rsidR="003013BF" w:rsidRPr="00050A9D">
        <w:rPr>
          <w:sz w:val="27"/>
          <w:szCs w:val="27"/>
        </w:rPr>
        <w:t>),</w:t>
      </w:r>
    </w:p>
    <w:p w:rsidR="003B318C" w:rsidRPr="00050A9D" w:rsidRDefault="003B318C" w:rsidP="003B318C">
      <w:pPr>
        <w:tabs>
          <w:tab w:val="left" w:pos="5925"/>
        </w:tabs>
        <w:ind w:firstLine="567"/>
        <w:jc w:val="both"/>
        <w:rPr>
          <w:sz w:val="27"/>
          <w:szCs w:val="27"/>
        </w:rPr>
      </w:pPr>
      <w:r w:rsidRPr="00050A9D">
        <w:rPr>
          <w:sz w:val="27"/>
          <w:szCs w:val="27"/>
        </w:rPr>
        <w:t xml:space="preserve">Лужский район, </w:t>
      </w:r>
      <w:proofErr w:type="spellStart"/>
      <w:r w:rsidRPr="00050A9D">
        <w:rPr>
          <w:sz w:val="27"/>
          <w:szCs w:val="27"/>
        </w:rPr>
        <w:t>г.Луга</w:t>
      </w:r>
      <w:proofErr w:type="spellEnd"/>
      <w:r w:rsidRPr="00050A9D">
        <w:rPr>
          <w:sz w:val="27"/>
          <w:szCs w:val="27"/>
        </w:rPr>
        <w:t xml:space="preserve">, </w:t>
      </w:r>
      <w:proofErr w:type="spellStart"/>
      <w:r w:rsidRPr="00050A9D">
        <w:rPr>
          <w:sz w:val="27"/>
          <w:szCs w:val="27"/>
        </w:rPr>
        <w:t>ул.Миккели</w:t>
      </w:r>
      <w:proofErr w:type="spellEnd"/>
      <w:r w:rsidRPr="00050A9D">
        <w:rPr>
          <w:sz w:val="27"/>
          <w:szCs w:val="27"/>
        </w:rPr>
        <w:t>, д.1 к.1 – перенос срока</w:t>
      </w:r>
      <w:r w:rsidR="003013BF" w:rsidRPr="00050A9D">
        <w:rPr>
          <w:sz w:val="27"/>
          <w:szCs w:val="27"/>
        </w:rPr>
        <w:t xml:space="preserve"> капитального</w:t>
      </w:r>
      <w:r w:rsidRPr="00050A9D">
        <w:rPr>
          <w:sz w:val="27"/>
          <w:szCs w:val="27"/>
        </w:rPr>
        <w:t xml:space="preserve"> ремонта крыши с периода 2036-2038 годов на период 2018-2020 годов (</w:t>
      </w:r>
      <w:r w:rsidR="003013BF" w:rsidRPr="00050A9D">
        <w:rPr>
          <w:sz w:val="27"/>
          <w:szCs w:val="27"/>
        </w:rPr>
        <w:t>д</w:t>
      </w:r>
      <w:r w:rsidRPr="00050A9D">
        <w:rPr>
          <w:sz w:val="27"/>
          <w:szCs w:val="27"/>
        </w:rPr>
        <w:t>ом 1993 г</w:t>
      </w:r>
      <w:r w:rsidR="003013BF" w:rsidRPr="00050A9D">
        <w:rPr>
          <w:sz w:val="27"/>
          <w:szCs w:val="27"/>
        </w:rPr>
        <w:t xml:space="preserve">ода </w:t>
      </w:r>
      <w:proofErr w:type="gramStart"/>
      <w:r w:rsidR="003013BF" w:rsidRPr="00050A9D">
        <w:rPr>
          <w:sz w:val="27"/>
          <w:szCs w:val="27"/>
        </w:rPr>
        <w:t>постройки</w:t>
      </w:r>
      <w:r w:rsidRPr="00050A9D">
        <w:rPr>
          <w:sz w:val="27"/>
          <w:szCs w:val="27"/>
        </w:rPr>
        <w:t>,  капитальный</w:t>
      </w:r>
      <w:proofErr w:type="gramEnd"/>
      <w:r w:rsidRPr="00050A9D">
        <w:rPr>
          <w:sz w:val="27"/>
          <w:szCs w:val="27"/>
        </w:rPr>
        <w:t xml:space="preserve"> ремонт не проводился</w:t>
      </w:r>
      <w:r w:rsidR="003013BF" w:rsidRPr="00050A9D">
        <w:rPr>
          <w:sz w:val="27"/>
          <w:szCs w:val="27"/>
        </w:rPr>
        <w:t>),</w:t>
      </w:r>
    </w:p>
    <w:p w:rsidR="003B318C" w:rsidRPr="00050A9D" w:rsidRDefault="003B318C" w:rsidP="003B318C">
      <w:pPr>
        <w:tabs>
          <w:tab w:val="left" w:pos="5925"/>
        </w:tabs>
        <w:ind w:firstLine="567"/>
        <w:jc w:val="both"/>
        <w:rPr>
          <w:sz w:val="27"/>
          <w:szCs w:val="27"/>
        </w:rPr>
      </w:pPr>
      <w:r w:rsidRPr="00050A9D">
        <w:rPr>
          <w:sz w:val="27"/>
          <w:szCs w:val="27"/>
        </w:rPr>
        <w:t xml:space="preserve">Лужский район, </w:t>
      </w:r>
      <w:proofErr w:type="spellStart"/>
      <w:r w:rsidRPr="00050A9D">
        <w:rPr>
          <w:sz w:val="27"/>
          <w:szCs w:val="27"/>
        </w:rPr>
        <w:t>г.Луга</w:t>
      </w:r>
      <w:proofErr w:type="spellEnd"/>
      <w:r w:rsidRPr="00050A9D">
        <w:rPr>
          <w:sz w:val="27"/>
          <w:szCs w:val="27"/>
        </w:rPr>
        <w:t xml:space="preserve">, </w:t>
      </w:r>
      <w:proofErr w:type="spellStart"/>
      <w:r w:rsidRPr="00050A9D">
        <w:rPr>
          <w:sz w:val="27"/>
          <w:szCs w:val="27"/>
        </w:rPr>
        <w:t>ул.Урицкого</w:t>
      </w:r>
      <w:proofErr w:type="spellEnd"/>
      <w:r w:rsidRPr="00050A9D">
        <w:rPr>
          <w:sz w:val="27"/>
          <w:szCs w:val="27"/>
        </w:rPr>
        <w:t xml:space="preserve">, д.66 – перенос срока </w:t>
      </w:r>
      <w:r w:rsidR="003013BF" w:rsidRPr="00050A9D">
        <w:rPr>
          <w:sz w:val="27"/>
          <w:szCs w:val="27"/>
        </w:rPr>
        <w:t xml:space="preserve">капитального </w:t>
      </w:r>
      <w:r w:rsidRPr="00050A9D">
        <w:rPr>
          <w:sz w:val="27"/>
          <w:szCs w:val="27"/>
        </w:rPr>
        <w:t>ремонта крыши с периода 2030-2032 годов на период 2018-2020 годов (</w:t>
      </w:r>
      <w:r w:rsidR="003013BF" w:rsidRPr="00050A9D">
        <w:rPr>
          <w:sz w:val="27"/>
          <w:szCs w:val="27"/>
        </w:rPr>
        <w:t>д</w:t>
      </w:r>
      <w:r w:rsidRPr="00050A9D">
        <w:rPr>
          <w:sz w:val="27"/>
          <w:szCs w:val="27"/>
        </w:rPr>
        <w:t>ом 1976 г</w:t>
      </w:r>
      <w:r w:rsidR="003013BF" w:rsidRPr="00050A9D">
        <w:rPr>
          <w:sz w:val="27"/>
          <w:szCs w:val="27"/>
        </w:rPr>
        <w:t>ода постройки, к</w:t>
      </w:r>
      <w:r w:rsidRPr="00050A9D">
        <w:rPr>
          <w:sz w:val="27"/>
          <w:szCs w:val="27"/>
        </w:rPr>
        <w:t>апитальный ремонт не проводился</w:t>
      </w:r>
      <w:r w:rsidR="003013BF" w:rsidRPr="00050A9D">
        <w:rPr>
          <w:sz w:val="27"/>
          <w:szCs w:val="27"/>
        </w:rPr>
        <w:t>),</w:t>
      </w:r>
    </w:p>
    <w:p w:rsidR="003B318C" w:rsidRPr="00050A9D" w:rsidRDefault="003B318C" w:rsidP="003B318C">
      <w:pPr>
        <w:tabs>
          <w:tab w:val="left" w:pos="5925"/>
        </w:tabs>
        <w:ind w:firstLine="567"/>
        <w:jc w:val="both"/>
        <w:rPr>
          <w:sz w:val="27"/>
          <w:szCs w:val="27"/>
        </w:rPr>
      </w:pPr>
      <w:r w:rsidRPr="00050A9D">
        <w:rPr>
          <w:sz w:val="27"/>
          <w:szCs w:val="27"/>
        </w:rPr>
        <w:t xml:space="preserve">Лужский район, </w:t>
      </w:r>
      <w:proofErr w:type="spellStart"/>
      <w:r w:rsidRPr="00050A9D">
        <w:rPr>
          <w:sz w:val="27"/>
          <w:szCs w:val="27"/>
        </w:rPr>
        <w:t>г.Луга</w:t>
      </w:r>
      <w:proofErr w:type="spellEnd"/>
      <w:r w:rsidRPr="00050A9D">
        <w:rPr>
          <w:sz w:val="27"/>
          <w:szCs w:val="27"/>
        </w:rPr>
        <w:t xml:space="preserve">, </w:t>
      </w:r>
      <w:proofErr w:type="spellStart"/>
      <w:r w:rsidRPr="00050A9D">
        <w:rPr>
          <w:sz w:val="27"/>
          <w:szCs w:val="27"/>
        </w:rPr>
        <w:t>ул.Партизанская</w:t>
      </w:r>
      <w:proofErr w:type="spellEnd"/>
      <w:r w:rsidRPr="00050A9D">
        <w:rPr>
          <w:sz w:val="27"/>
          <w:szCs w:val="27"/>
        </w:rPr>
        <w:t xml:space="preserve">, д.9а – перенос срока </w:t>
      </w:r>
      <w:r w:rsidR="003013BF" w:rsidRPr="00050A9D">
        <w:rPr>
          <w:sz w:val="27"/>
          <w:szCs w:val="27"/>
        </w:rPr>
        <w:t xml:space="preserve">капитального </w:t>
      </w:r>
      <w:r w:rsidRPr="00050A9D">
        <w:rPr>
          <w:sz w:val="27"/>
          <w:szCs w:val="27"/>
        </w:rPr>
        <w:t>ремонта крыши с периода 2030-2032 годов на период 2018-2020 годов (</w:t>
      </w:r>
      <w:r w:rsidR="003013BF" w:rsidRPr="00050A9D">
        <w:rPr>
          <w:sz w:val="27"/>
          <w:szCs w:val="27"/>
        </w:rPr>
        <w:t>д</w:t>
      </w:r>
      <w:r w:rsidRPr="00050A9D">
        <w:rPr>
          <w:sz w:val="27"/>
          <w:szCs w:val="27"/>
        </w:rPr>
        <w:t>ом 1975 г</w:t>
      </w:r>
      <w:r w:rsidR="003013BF" w:rsidRPr="00050A9D">
        <w:rPr>
          <w:sz w:val="27"/>
          <w:szCs w:val="27"/>
        </w:rPr>
        <w:t>ода постройки</w:t>
      </w:r>
      <w:r w:rsidRPr="00050A9D">
        <w:rPr>
          <w:sz w:val="27"/>
          <w:szCs w:val="27"/>
        </w:rPr>
        <w:t>, капитальный ремонт не проводился</w:t>
      </w:r>
      <w:r w:rsidR="003013BF" w:rsidRPr="00050A9D">
        <w:rPr>
          <w:sz w:val="27"/>
          <w:szCs w:val="27"/>
        </w:rPr>
        <w:t>).</w:t>
      </w:r>
    </w:p>
    <w:p w:rsidR="00613B31" w:rsidRPr="00050A9D" w:rsidRDefault="00DB62B1" w:rsidP="00613B31">
      <w:pPr>
        <w:tabs>
          <w:tab w:val="left" w:pos="5925"/>
        </w:tabs>
        <w:jc w:val="both"/>
        <w:rPr>
          <w:sz w:val="27"/>
          <w:szCs w:val="27"/>
        </w:rPr>
      </w:pPr>
      <w:bookmarkStart w:id="44" w:name="_Hlk535331963"/>
      <w:r w:rsidRPr="00050A9D">
        <w:rPr>
          <w:b/>
          <w:sz w:val="27"/>
          <w:szCs w:val="27"/>
        </w:rPr>
        <w:t>Решили:</w:t>
      </w:r>
      <w:r w:rsidRPr="00050A9D">
        <w:rPr>
          <w:sz w:val="27"/>
          <w:szCs w:val="27"/>
        </w:rPr>
        <w:t xml:space="preserve"> </w:t>
      </w:r>
      <w:r w:rsidR="00613B31" w:rsidRPr="00050A9D">
        <w:rPr>
          <w:sz w:val="27"/>
          <w:szCs w:val="27"/>
        </w:rPr>
        <w:t>1. Вернуть документы заявителю в связи с представлением документов не в полном объеме в соответствии с пунктом 3.10 Порядка</w:t>
      </w:r>
      <w:r w:rsidR="003013BF" w:rsidRPr="00050A9D">
        <w:rPr>
          <w:sz w:val="27"/>
          <w:szCs w:val="27"/>
        </w:rPr>
        <w:t xml:space="preserve"> </w:t>
      </w:r>
      <w:r w:rsidR="00270BE0" w:rsidRPr="00050A9D">
        <w:rPr>
          <w:sz w:val="27"/>
          <w:szCs w:val="27"/>
        </w:rPr>
        <w:t xml:space="preserve">по дому: Лужский район, </w:t>
      </w:r>
      <w:proofErr w:type="spellStart"/>
      <w:r w:rsidR="00270BE0" w:rsidRPr="00050A9D">
        <w:rPr>
          <w:sz w:val="27"/>
          <w:szCs w:val="27"/>
        </w:rPr>
        <w:t>г.Луга</w:t>
      </w:r>
      <w:proofErr w:type="spellEnd"/>
      <w:r w:rsidR="00270BE0" w:rsidRPr="00050A9D">
        <w:rPr>
          <w:sz w:val="27"/>
          <w:szCs w:val="27"/>
        </w:rPr>
        <w:t xml:space="preserve">, </w:t>
      </w:r>
      <w:proofErr w:type="spellStart"/>
      <w:r w:rsidR="00270BE0" w:rsidRPr="00050A9D">
        <w:rPr>
          <w:sz w:val="27"/>
          <w:szCs w:val="27"/>
        </w:rPr>
        <w:t>пр.Володарского</w:t>
      </w:r>
      <w:proofErr w:type="spellEnd"/>
      <w:r w:rsidR="00270BE0" w:rsidRPr="00050A9D">
        <w:rPr>
          <w:sz w:val="27"/>
          <w:szCs w:val="27"/>
        </w:rPr>
        <w:t>, д.46</w:t>
      </w:r>
      <w:r w:rsidR="00613B31" w:rsidRPr="00050A9D">
        <w:rPr>
          <w:sz w:val="27"/>
          <w:szCs w:val="27"/>
        </w:rPr>
        <w:t>.</w:t>
      </w:r>
    </w:p>
    <w:p w:rsidR="00613B31" w:rsidRPr="00050A9D" w:rsidRDefault="00613B31" w:rsidP="00613B31">
      <w:pPr>
        <w:tabs>
          <w:tab w:val="left" w:pos="5925"/>
        </w:tabs>
        <w:ind w:firstLine="1134"/>
        <w:jc w:val="both"/>
        <w:rPr>
          <w:sz w:val="27"/>
          <w:szCs w:val="27"/>
        </w:rPr>
      </w:pPr>
      <w:r w:rsidRPr="00050A9D">
        <w:rPr>
          <w:sz w:val="27"/>
          <w:szCs w:val="27"/>
        </w:rPr>
        <w:t xml:space="preserve"> 2. </w:t>
      </w:r>
      <w:bookmarkStart w:id="45" w:name="_Hlk535416535"/>
      <w:r w:rsidRPr="00050A9D">
        <w:rPr>
          <w:sz w:val="27"/>
          <w:szCs w:val="27"/>
        </w:rPr>
        <w:t xml:space="preserve">Установили необходимость переноса сроков проведения работ по капитальному ремонту </w:t>
      </w:r>
      <w:r w:rsidR="00270BE0" w:rsidRPr="00050A9D">
        <w:rPr>
          <w:sz w:val="27"/>
          <w:szCs w:val="27"/>
        </w:rPr>
        <w:t xml:space="preserve">согласно заявлениям </w:t>
      </w:r>
      <w:r w:rsidRPr="00050A9D">
        <w:rPr>
          <w:sz w:val="27"/>
          <w:szCs w:val="27"/>
        </w:rPr>
        <w:t xml:space="preserve">на более ранний </w:t>
      </w:r>
      <w:proofErr w:type="gramStart"/>
      <w:r w:rsidRPr="00050A9D">
        <w:rPr>
          <w:sz w:val="27"/>
          <w:szCs w:val="27"/>
        </w:rPr>
        <w:t xml:space="preserve">период </w:t>
      </w:r>
      <w:r w:rsidR="00270BE0" w:rsidRPr="00050A9D">
        <w:rPr>
          <w:sz w:val="27"/>
          <w:szCs w:val="27"/>
        </w:rPr>
        <w:t xml:space="preserve"> по</w:t>
      </w:r>
      <w:proofErr w:type="gramEnd"/>
      <w:r w:rsidR="00270BE0" w:rsidRPr="00050A9D">
        <w:rPr>
          <w:sz w:val="27"/>
          <w:szCs w:val="27"/>
        </w:rPr>
        <w:t xml:space="preserve"> остальным домам (на период </w:t>
      </w:r>
      <w:r w:rsidRPr="00050A9D">
        <w:rPr>
          <w:sz w:val="27"/>
          <w:szCs w:val="27"/>
        </w:rPr>
        <w:t>2020-2022 годов).</w:t>
      </w:r>
    </w:p>
    <w:bookmarkEnd w:id="45"/>
    <w:p w:rsidR="004420F3" w:rsidRPr="00050A9D" w:rsidRDefault="0048639F" w:rsidP="0048639F">
      <w:pPr>
        <w:tabs>
          <w:tab w:val="left" w:pos="5925"/>
        </w:tabs>
        <w:ind w:firstLine="709"/>
        <w:jc w:val="both"/>
        <w:rPr>
          <w:sz w:val="27"/>
          <w:szCs w:val="27"/>
        </w:rPr>
      </w:pPr>
      <w:r>
        <w:rPr>
          <w:sz w:val="27"/>
          <w:szCs w:val="27"/>
        </w:rPr>
        <w:t>Приложение № 18 к протоколу.</w:t>
      </w:r>
    </w:p>
    <w:bookmarkEnd w:id="37"/>
    <w:p w:rsidR="00613B31" w:rsidRPr="00050A9D" w:rsidRDefault="00613B31" w:rsidP="0094592A">
      <w:pPr>
        <w:tabs>
          <w:tab w:val="left" w:pos="5925"/>
        </w:tabs>
        <w:ind w:firstLine="567"/>
        <w:jc w:val="both"/>
        <w:rPr>
          <w:sz w:val="27"/>
          <w:szCs w:val="27"/>
        </w:rPr>
      </w:pPr>
    </w:p>
    <w:bookmarkEnd w:id="44"/>
    <w:p w:rsidR="00613B31" w:rsidRPr="00050A9D" w:rsidRDefault="00613B31" w:rsidP="00613B31">
      <w:pPr>
        <w:tabs>
          <w:tab w:val="left" w:pos="5925"/>
        </w:tabs>
        <w:ind w:firstLine="567"/>
        <w:jc w:val="both"/>
        <w:rPr>
          <w:b/>
          <w:sz w:val="27"/>
          <w:szCs w:val="27"/>
        </w:rPr>
      </w:pPr>
      <w:r w:rsidRPr="00050A9D">
        <w:rPr>
          <w:b/>
          <w:sz w:val="27"/>
          <w:szCs w:val="27"/>
        </w:rPr>
        <w:t>19</w:t>
      </w:r>
      <w:bookmarkStart w:id="46" w:name="_Hlk535332868"/>
      <w:r w:rsidRPr="00050A9D">
        <w:rPr>
          <w:b/>
          <w:sz w:val="27"/>
          <w:szCs w:val="27"/>
        </w:rPr>
        <w:t>.</w:t>
      </w:r>
      <w:r w:rsidRPr="00050A9D">
        <w:rPr>
          <w:rFonts w:eastAsia="Calibri"/>
          <w:sz w:val="27"/>
          <w:szCs w:val="27"/>
          <w:lang w:eastAsia="en-US"/>
        </w:rPr>
        <w:t xml:space="preserve"> Рассмотрение заявлени</w:t>
      </w:r>
      <w:r w:rsidR="00050A9D" w:rsidRPr="00050A9D">
        <w:rPr>
          <w:rFonts w:eastAsia="Calibri"/>
          <w:sz w:val="27"/>
          <w:szCs w:val="27"/>
          <w:lang w:eastAsia="en-US"/>
        </w:rPr>
        <w:t>я</w:t>
      </w:r>
      <w:r w:rsidRPr="00050A9D">
        <w:rPr>
          <w:rFonts w:eastAsia="Calibri"/>
          <w:sz w:val="27"/>
          <w:szCs w:val="27"/>
          <w:lang w:eastAsia="en-US"/>
        </w:rPr>
        <w:t>, представленн</w:t>
      </w:r>
      <w:r w:rsidR="00050A9D" w:rsidRPr="00050A9D">
        <w:rPr>
          <w:rFonts w:eastAsia="Calibri"/>
          <w:sz w:val="27"/>
          <w:szCs w:val="27"/>
          <w:lang w:eastAsia="en-US"/>
        </w:rPr>
        <w:t>ого</w:t>
      </w:r>
      <w:r w:rsidRPr="00050A9D">
        <w:rPr>
          <w:rFonts w:eastAsia="Calibri"/>
          <w:sz w:val="27"/>
          <w:szCs w:val="27"/>
          <w:lang w:eastAsia="en-US"/>
        </w:rPr>
        <w:t xml:space="preserve"> администрацией муниципального образования </w:t>
      </w:r>
      <w:bookmarkStart w:id="47" w:name="_Hlk535331988"/>
      <w:proofErr w:type="spellStart"/>
      <w:r w:rsidRPr="00050A9D">
        <w:rPr>
          <w:rFonts w:eastAsia="Calibri"/>
          <w:sz w:val="27"/>
          <w:szCs w:val="27"/>
          <w:lang w:eastAsia="en-US"/>
        </w:rPr>
        <w:t>Трубниковское</w:t>
      </w:r>
      <w:proofErr w:type="spellEnd"/>
      <w:r w:rsidRPr="00050A9D">
        <w:rPr>
          <w:rFonts w:eastAsia="Calibri"/>
          <w:sz w:val="27"/>
          <w:szCs w:val="27"/>
          <w:lang w:eastAsia="en-US"/>
        </w:rPr>
        <w:t xml:space="preserve"> сельское поселение Тосненского района Ленинградской области</w:t>
      </w:r>
      <w:bookmarkEnd w:id="47"/>
      <w:r w:rsidRPr="00050A9D">
        <w:rPr>
          <w:rFonts w:eastAsia="Calibri"/>
          <w:sz w:val="27"/>
          <w:szCs w:val="27"/>
          <w:lang w:eastAsia="en-US"/>
        </w:rPr>
        <w:t xml:space="preserve"> </w:t>
      </w:r>
      <w:bookmarkEnd w:id="46"/>
      <w:r w:rsidRPr="00050A9D">
        <w:rPr>
          <w:rFonts w:eastAsia="Calibri"/>
          <w:sz w:val="27"/>
          <w:szCs w:val="27"/>
          <w:lang w:eastAsia="en-US"/>
        </w:rPr>
        <w:t>о переносе установленного срока капитального ремонта (отдельных услуг и (или) работ по капитальному ремонту) на более ранний период,</w:t>
      </w:r>
      <w:r w:rsidRPr="00050A9D">
        <w:rPr>
          <w:rFonts w:eastAsia="Calibri"/>
          <w:b/>
          <w:sz w:val="27"/>
          <w:szCs w:val="27"/>
          <w:lang w:eastAsia="en-US"/>
        </w:rPr>
        <w:t xml:space="preserve"> </w:t>
      </w:r>
      <w:r w:rsidRPr="00050A9D">
        <w:rPr>
          <w:rFonts w:eastAsia="Calibri"/>
          <w:sz w:val="27"/>
          <w:szCs w:val="27"/>
          <w:lang w:eastAsia="en-US"/>
        </w:rPr>
        <w:t>в отношении 1 дома:</w:t>
      </w:r>
      <w:r w:rsidRPr="00050A9D">
        <w:rPr>
          <w:b/>
          <w:sz w:val="27"/>
          <w:szCs w:val="27"/>
        </w:rPr>
        <w:t xml:space="preserve"> </w:t>
      </w:r>
    </w:p>
    <w:p w:rsidR="003007BD" w:rsidRPr="00050A9D" w:rsidRDefault="00613B31" w:rsidP="00613B31">
      <w:pPr>
        <w:tabs>
          <w:tab w:val="left" w:pos="5925"/>
        </w:tabs>
        <w:ind w:firstLine="567"/>
        <w:jc w:val="both"/>
        <w:rPr>
          <w:sz w:val="27"/>
          <w:szCs w:val="27"/>
        </w:rPr>
      </w:pPr>
      <w:proofErr w:type="gramStart"/>
      <w:r w:rsidRPr="00050A9D">
        <w:rPr>
          <w:sz w:val="27"/>
          <w:szCs w:val="27"/>
        </w:rPr>
        <w:t>Тосненский  район</w:t>
      </w:r>
      <w:proofErr w:type="gramEnd"/>
      <w:r w:rsidRPr="00050A9D">
        <w:rPr>
          <w:sz w:val="27"/>
          <w:szCs w:val="27"/>
        </w:rPr>
        <w:t xml:space="preserve">, </w:t>
      </w:r>
      <w:proofErr w:type="spellStart"/>
      <w:r w:rsidRPr="00050A9D">
        <w:rPr>
          <w:sz w:val="27"/>
          <w:szCs w:val="27"/>
        </w:rPr>
        <w:t>д.Чудской</w:t>
      </w:r>
      <w:proofErr w:type="spellEnd"/>
      <w:r w:rsidRPr="00050A9D">
        <w:rPr>
          <w:sz w:val="27"/>
          <w:szCs w:val="27"/>
        </w:rPr>
        <w:t xml:space="preserve"> Бор, </w:t>
      </w:r>
      <w:proofErr w:type="spellStart"/>
      <w:r w:rsidRPr="00050A9D">
        <w:rPr>
          <w:sz w:val="27"/>
          <w:szCs w:val="27"/>
        </w:rPr>
        <w:t>ул.Совхозная</w:t>
      </w:r>
      <w:proofErr w:type="spellEnd"/>
      <w:r w:rsidRPr="00050A9D">
        <w:rPr>
          <w:sz w:val="27"/>
          <w:szCs w:val="27"/>
        </w:rPr>
        <w:t>, д.1 – перенос срока капитального  ремонта фундамента  с периода 2042-2043 годов на период 2018-2020 годов, крыши  с периода 2024-2026 годов на период 2018-2020 годов (дом 1966 года постройки, капитальный ремонт не проводился).</w:t>
      </w:r>
    </w:p>
    <w:p w:rsidR="00613B31" w:rsidRPr="00050A9D" w:rsidRDefault="00613B31" w:rsidP="00613B31">
      <w:pPr>
        <w:tabs>
          <w:tab w:val="left" w:pos="5925"/>
        </w:tabs>
        <w:jc w:val="both"/>
        <w:rPr>
          <w:sz w:val="27"/>
          <w:szCs w:val="27"/>
        </w:rPr>
      </w:pPr>
      <w:bookmarkStart w:id="48" w:name="_Hlk535333798"/>
      <w:r w:rsidRPr="00050A9D">
        <w:rPr>
          <w:b/>
          <w:sz w:val="27"/>
          <w:szCs w:val="27"/>
        </w:rPr>
        <w:t>Решили</w:t>
      </w:r>
      <w:proofErr w:type="gramStart"/>
      <w:r w:rsidRPr="00050A9D">
        <w:rPr>
          <w:b/>
          <w:sz w:val="27"/>
          <w:szCs w:val="27"/>
        </w:rPr>
        <w:t>:</w:t>
      </w:r>
      <w:bookmarkEnd w:id="48"/>
      <w:r w:rsidRPr="00050A9D">
        <w:rPr>
          <w:sz w:val="27"/>
          <w:szCs w:val="27"/>
        </w:rPr>
        <w:t xml:space="preserve"> Вернуть</w:t>
      </w:r>
      <w:proofErr w:type="gramEnd"/>
      <w:r w:rsidRPr="00050A9D">
        <w:rPr>
          <w:sz w:val="27"/>
          <w:szCs w:val="27"/>
        </w:rPr>
        <w:t xml:space="preserve"> документы заявителю в связи с представлением документов не в полном объеме в соответствии с пунктом 3.10 Порядка и оформлением документов не в соответствии с требованиями действующего законодательства.</w:t>
      </w:r>
    </w:p>
    <w:p w:rsidR="00613B31" w:rsidRPr="00050A9D" w:rsidRDefault="0048639F" w:rsidP="0048639F">
      <w:pPr>
        <w:tabs>
          <w:tab w:val="left" w:pos="5925"/>
        </w:tabs>
        <w:ind w:firstLine="851"/>
        <w:jc w:val="both"/>
        <w:rPr>
          <w:sz w:val="27"/>
          <w:szCs w:val="27"/>
        </w:rPr>
      </w:pPr>
      <w:r>
        <w:rPr>
          <w:sz w:val="27"/>
          <w:szCs w:val="27"/>
        </w:rPr>
        <w:t>Приложение № 19 к протоколу.</w:t>
      </w:r>
    </w:p>
    <w:p w:rsidR="00613B31" w:rsidRPr="00050A9D" w:rsidRDefault="00613B31" w:rsidP="00613B31">
      <w:pPr>
        <w:tabs>
          <w:tab w:val="left" w:pos="5925"/>
        </w:tabs>
        <w:ind w:firstLine="567"/>
        <w:jc w:val="both"/>
        <w:rPr>
          <w:sz w:val="27"/>
          <w:szCs w:val="27"/>
        </w:rPr>
      </w:pPr>
    </w:p>
    <w:p w:rsidR="000E67E6" w:rsidRPr="00050A9D" w:rsidRDefault="000E67E6" w:rsidP="000E67E6">
      <w:pPr>
        <w:tabs>
          <w:tab w:val="left" w:pos="5925"/>
        </w:tabs>
        <w:ind w:firstLine="567"/>
        <w:jc w:val="both"/>
        <w:rPr>
          <w:sz w:val="27"/>
          <w:szCs w:val="27"/>
        </w:rPr>
      </w:pPr>
      <w:r w:rsidRPr="00050A9D">
        <w:rPr>
          <w:b/>
          <w:sz w:val="27"/>
          <w:szCs w:val="27"/>
        </w:rPr>
        <w:t>20.</w:t>
      </w:r>
      <w:r w:rsidR="00A0475C" w:rsidRPr="00050A9D">
        <w:rPr>
          <w:b/>
          <w:sz w:val="27"/>
          <w:szCs w:val="27"/>
        </w:rPr>
        <w:t> </w:t>
      </w:r>
      <w:r w:rsidR="00A0475C" w:rsidRPr="00050A9D">
        <w:rPr>
          <w:sz w:val="27"/>
          <w:szCs w:val="27"/>
        </w:rPr>
        <w:t>Рассмотрение заявлени</w:t>
      </w:r>
      <w:r w:rsidR="008D0E95" w:rsidRPr="00050A9D">
        <w:rPr>
          <w:sz w:val="27"/>
          <w:szCs w:val="27"/>
        </w:rPr>
        <w:t>я</w:t>
      </w:r>
      <w:r w:rsidR="00A0475C" w:rsidRPr="00050A9D">
        <w:rPr>
          <w:sz w:val="27"/>
          <w:szCs w:val="27"/>
        </w:rPr>
        <w:t xml:space="preserve">, представленных администрацией муниципального образования </w:t>
      </w:r>
      <w:bookmarkStart w:id="49" w:name="_Hlk535333809"/>
      <w:proofErr w:type="spellStart"/>
      <w:r w:rsidR="00641730" w:rsidRPr="00050A9D">
        <w:rPr>
          <w:sz w:val="27"/>
          <w:szCs w:val="27"/>
        </w:rPr>
        <w:t>Опольевское</w:t>
      </w:r>
      <w:proofErr w:type="spellEnd"/>
      <w:r w:rsidR="00641730" w:rsidRPr="00050A9D">
        <w:rPr>
          <w:sz w:val="27"/>
          <w:szCs w:val="27"/>
        </w:rPr>
        <w:t xml:space="preserve"> сельское поселение </w:t>
      </w:r>
      <w:proofErr w:type="spellStart"/>
      <w:r w:rsidR="00641730" w:rsidRPr="00050A9D">
        <w:rPr>
          <w:sz w:val="27"/>
          <w:szCs w:val="27"/>
        </w:rPr>
        <w:t>Кингисеппского</w:t>
      </w:r>
      <w:proofErr w:type="spellEnd"/>
      <w:r w:rsidR="00641730" w:rsidRPr="00050A9D">
        <w:rPr>
          <w:sz w:val="27"/>
          <w:szCs w:val="27"/>
        </w:rPr>
        <w:t xml:space="preserve"> муниципального района Ленинградской области</w:t>
      </w:r>
      <w:bookmarkEnd w:id="49"/>
      <w:r w:rsidR="00641730" w:rsidRPr="00050A9D">
        <w:rPr>
          <w:sz w:val="27"/>
          <w:szCs w:val="27"/>
        </w:rPr>
        <w:t>,</w:t>
      </w:r>
      <w:r w:rsidR="00A0475C" w:rsidRPr="00050A9D">
        <w:rPr>
          <w:b/>
          <w:sz w:val="27"/>
          <w:szCs w:val="27"/>
        </w:rPr>
        <w:t xml:space="preserve"> </w:t>
      </w:r>
      <w:r w:rsidRPr="00050A9D">
        <w:rPr>
          <w:sz w:val="27"/>
          <w:szCs w:val="27"/>
        </w:rPr>
        <w:t>об исключении из региональной программы</w:t>
      </w:r>
      <w:r w:rsidR="00641730" w:rsidRPr="00050A9D">
        <w:rPr>
          <w:sz w:val="27"/>
          <w:szCs w:val="27"/>
        </w:rPr>
        <w:t xml:space="preserve"> 1</w:t>
      </w:r>
      <w:r w:rsidRPr="00050A9D">
        <w:rPr>
          <w:sz w:val="27"/>
          <w:szCs w:val="27"/>
        </w:rPr>
        <w:t xml:space="preserve"> </w:t>
      </w:r>
      <w:r w:rsidR="00641730" w:rsidRPr="00050A9D">
        <w:rPr>
          <w:sz w:val="27"/>
          <w:szCs w:val="27"/>
        </w:rPr>
        <w:t>дома</w:t>
      </w:r>
      <w:r w:rsidRPr="00050A9D">
        <w:rPr>
          <w:sz w:val="27"/>
          <w:szCs w:val="27"/>
        </w:rPr>
        <w:t xml:space="preserve"> в связи с </w:t>
      </w:r>
      <w:r w:rsidR="00641730" w:rsidRPr="00050A9D">
        <w:rPr>
          <w:sz w:val="27"/>
          <w:szCs w:val="27"/>
        </w:rPr>
        <w:t>тем, что жилой дом не относится к многоквартирному</w:t>
      </w:r>
      <w:r w:rsidRPr="00050A9D">
        <w:rPr>
          <w:sz w:val="27"/>
          <w:szCs w:val="27"/>
        </w:rPr>
        <w:t>:</w:t>
      </w:r>
    </w:p>
    <w:p w:rsidR="00641730" w:rsidRPr="00050A9D" w:rsidRDefault="00641730" w:rsidP="00641730">
      <w:pPr>
        <w:tabs>
          <w:tab w:val="left" w:pos="5925"/>
        </w:tabs>
        <w:ind w:firstLine="567"/>
        <w:jc w:val="both"/>
        <w:rPr>
          <w:sz w:val="27"/>
          <w:szCs w:val="27"/>
        </w:rPr>
      </w:pPr>
      <w:proofErr w:type="spellStart"/>
      <w:r w:rsidRPr="00050A9D">
        <w:rPr>
          <w:sz w:val="27"/>
          <w:szCs w:val="27"/>
        </w:rPr>
        <w:t>Кингисеппский</w:t>
      </w:r>
      <w:proofErr w:type="spellEnd"/>
      <w:r w:rsidRPr="00050A9D">
        <w:rPr>
          <w:sz w:val="27"/>
          <w:szCs w:val="27"/>
        </w:rPr>
        <w:t xml:space="preserve"> район, д. </w:t>
      </w:r>
      <w:proofErr w:type="spellStart"/>
      <w:r w:rsidRPr="00050A9D">
        <w:rPr>
          <w:sz w:val="27"/>
          <w:szCs w:val="27"/>
        </w:rPr>
        <w:t>Кикерицы</w:t>
      </w:r>
      <w:proofErr w:type="spellEnd"/>
      <w:r w:rsidRPr="00050A9D">
        <w:rPr>
          <w:sz w:val="27"/>
          <w:szCs w:val="27"/>
        </w:rPr>
        <w:t>, д.12 (дом 1977 года постройки, капитальный ремонт не проводился).</w:t>
      </w:r>
    </w:p>
    <w:p w:rsidR="00641730" w:rsidRPr="00050A9D" w:rsidRDefault="00641730" w:rsidP="00641730">
      <w:pPr>
        <w:tabs>
          <w:tab w:val="left" w:pos="5925"/>
        </w:tabs>
        <w:jc w:val="both"/>
        <w:rPr>
          <w:sz w:val="27"/>
          <w:szCs w:val="27"/>
        </w:rPr>
      </w:pPr>
      <w:r w:rsidRPr="00050A9D">
        <w:rPr>
          <w:b/>
          <w:sz w:val="27"/>
          <w:szCs w:val="27"/>
        </w:rPr>
        <w:t>Решили</w:t>
      </w:r>
      <w:proofErr w:type="gramStart"/>
      <w:r w:rsidRPr="00050A9D">
        <w:rPr>
          <w:b/>
          <w:sz w:val="27"/>
          <w:szCs w:val="27"/>
        </w:rPr>
        <w:t xml:space="preserve">: </w:t>
      </w:r>
      <w:r w:rsidRPr="00050A9D">
        <w:rPr>
          <w:sz w:val="27"/>
          <w:szCs w:val="27"/>
        </w:rPr>
        <w:t>Установили</w:t>
      </w:r>
      <w:proofErr w:type="gramEnd"/>
      <w:r w:rsidRPr="00050A9D">
        <w:rPr>
          <w:sz w:val="27"/>
          <w:szCs w:val="27"/>
        </w:rPr>
        <w:t xml:space="preserve"> отсутствие необходимости проведения капитального ремонта. </w:t>
      </w:r>
    </w:p>
    <w:p w:rsidR="00641730" w:rsidRPr="00050A9D" w:rsidRDefault="0048639F" w:rsidP="0048639F">
      <w:pPr>
        <w:tabs>
          <w:tab w:val="left" w:pos="5925"/>
        </w:tabs>
        <w:ind w:firstLine="709"/>
        <w:jc w:val="both"/>
        <w:rPr>
          <w:sz w:val="27"/>
          <w:szCs w:val="27"/>
        </w:rPr>
      </w:pPr>
      <w:bookmarkStart w:id="50" w:name="_Hlk535839140"/>
      <w:r>
        <w:rPr>
          <w:sz w:val="27"/>
          <w:szCs w:val="27"/>
        </w:rPr>
        <w:t>Приложение № 2</w:t>
      </w:r>
      <w:r w:rsidR="00CE6973">
        <w:rPr>
          <w:sz w:val="27"/>
          <w:szCs w:val="27"/>
        </w:rPr>
        <w:t>0</w:t>
      </w:r>
      <w:r>
        <w:rPr>
          <w:sz w:val="27"/>
          <w:szCs w:val="27"/>
        </w:rPr>
        <w:t xml:space="preserve"> к протоколу.</w:t>
      </w:r>
    </w:p>
    <w:bookmarkEnd w:id="50"/>
    <w:p w:rsidR="00641730" w:rsidRPr="00050A9D" w:rsidRDefault="00641730" w:rsidP="000E67E6">
      <w:pPr>
        <w:tabs>
          <w:tab w:val="left" w:pos="5925"/>
        </w:tabs>
        <w:ind w:firstLine="567"/>
        <w:jc w:val="both"/>
        <w:rPr>
          <w:sz w:val="27"/>
          <w:szCs w:val="27"/>
        </w:rPr>
      </w:pPr>
    </w:p>
    <w:p w:rsidR="008D0E95" w:rsidRPr="00050A9D" w:rsidRDefault="00641730" w:rsidP="008D0E95">
      <w:pPr>
        <w:tabs>
          <w:tab w:val="left" w:pos="5925"/>
        </w:tabs>
        <w:ind w:firstLine="567"/>
        <w:jc w:val="both"/>
        <w:rPr>
          <w:sz w:val="27"/>
          <w:szCs w:val="27"/>
        </w:rPr>
      </w:pPr>
      <w:r w:rsidRPr="00050A9D">
        <w:rPr>
          <w:b/>
          <w:sz w:val="27"/>
          <w:szCs w:val="27"/>
        </w:rPr>
        <w:t>21.</w:t>
      </w:r>
      <w:r w:rsidR="008D0E95" w:rsidRPr="00050A9D">
        <w:rPr>
          <w:b/>
          <w:sz w:val="27"/>
          <w:szCs w:val="27"/>
        </w:rPr>
        <w:t> </w:t>
      </w:r>
      <w:r w:rsidR="008D0E95" w:rsidRPr="00050A9D">
        <w:rPr>
          <w:sz w:val="27"/>
          <w:szCs w:val="27"/>
        </w:rPr>
        <w:t xml:space="preserve">Рассмотрение заявления, представленного администрацией муниципального образования </w:t>
      </w:r>
      <w:proofErr w:type="spellStart"/>
      <w:r w:rsidR="008D0E95" w:rsidRPr="00050A9D">
        <w:rPr>
          <w:sz w:val="27"/>
          <w:szCs w:val="27"/>
        </w:rPr>
        <w:t>Каменногорское</w:t>
      </w:r>
      <w:proofErr w:type="spellEnd"/>
      <w:r w:rsidR="008D0E95" w:rsidRPr="00050A9D">
        <w:rPr>
          <w:sz w:val="27"/>
          <w:szCs w:val="27"/>
        </w:rPr>
        <w:t xml:space="preserve"> городское поселение Выборгского района Ленинградской области о включении в региональную программ 1 многоквартирного дома:</w:t>
      </w:r>
    </w:p>
    <w:p w:rsidR="008D0E95" w:rsidRPr="00050A9D" w:rsidRDefault="008D0E95" w:rsidP="008D0E95">
      <w:pPr>
        <w:tabs>
          <w:tab w:val="left" w:pos="5925"/>
        </w:tabs>
        <w:ind w:firstLine="567"/>
        <w:jc w:val="both"/>
        <w:rPr>
          <w:sz w:val="27"/>
          <w:szCs w:val="27"/>
        </w:rPr>
      </w:pPr>
      <w:r w:rsidRPr="00050A9D">
        <w:rPr>
          <w:sz w:val="27"/>
          <w:szCs w:val="27"/>
        </w:rPr>
        <w:t xml:space="preserve">Выборгский район, </w:t>
      </w:r>
      <w:proofErr w:type="spellStart"/>
      <w:proofErr w:type="gramStart"/>
      <w:r w:rsidRPr="00050A9D">
        <w:rPr>
          <w:sz w:val="27"/>
          <w:szCs w:val="27"/>
        </w:rPr>
        <w:t>пос.Возрождение</w:t>
      </w:r>
      <w:proofErr w:type="spellEnd"/>
      <w:proofErr w:type="gramEnd"/>
      <w:r w:rsidRPr="00050A9D">
        <w:rPr>
          <w:sz w:val="27"/>
          <w:szCs w:val="27"/>
        </w:rPr>
        <w:t>,  д.4  (дом 1980 года постройки</w:t>
      </w:r>
      <w:r w:rsidR="00BB73DD" w:rsidRPr="00050A9D">
        <w:rPr>
          <w:sz w:val="27"/>
          <w:szCs w:val="27"/>
        </w:rPr>
        <w:t>, капитальный ремонт не проводился</w:t>
      </w:r>
      <w:r w:rsidRPr="00050A9D">
        <w:rPr>
          <w:sz w:val="27"/>
          <w:szCs w:val="27"/>
        </w:rPr>
        <w:t>)</w:t>
      </w:r>
      <w:r w:rsidR="008308EC" w:rsidRPr="00050A9D">
        <w:rPr>
          <w:sz w:val="27"/>
          <w:szCs w:val="27"/>
        </w:rPr>
        <w:t>.</w:t>
      </w:r>
    </w:p>
    <w:p w:rsidR="008D0E95" w:rsidRPr="00050A9D" w:rsidRDefault="008D0E95" w:rsidP="008D0E95">
      <w:pPr>
        <w:tabs>
          <w:tab w:val="left" w:pos="5925"/>
        </w:tabs>
        <w:jc w:val="both"/>
        <w:rPr>
          <w:sz w:val="27"/>
          <w:szCs w:val="27"/>
        </w:rPr>
      </w:pPr>
      <w:r w:rsidRPr="00050A9D">
        <w:rPr>
          <w:b/>
          <w:sz w:val="27"/>
          <w:szCs w:val="27"/>
        </w:rPr>
        <w:t>Решили</w:t>
      </w:r>
      <w:proofErr w:type="gramStart"/>
      <w:r w:rsidRPr="00050A9D">
        <w:rPr>
          <w:b/>
          <w:sz w:val="27"/>
          <w:szCs w:val="27"/>
        </w:rPr>
        <w:t xml:space="preserve">: </w:t>
      </w:r>
      <w:r w:rsidRPr="00050A9D">
        <w:rPr>
          <w:sz w:val="27"/>
          <w:szCs w:val="27"/>
        </w:rPr>
        <w:t>Установили</w:t>
      </w:r>
      <w:proofErr w:type="gramEnd"/>
      <w:r w:rsidRPr="00050A9D">
        <w:rPr>
          <w:sz w:val="27"/>
          <w:szCs w:val="27"/>
        </w:rPr>
        <w:t xml:space="preserve"> необходимость проведения капитального ремонта в многоквартирном доме.</w:t>
      </w:r>
    </w:p>
    <w:p w:rsidR="00A23BFB" w:rsidRPr="00A23BFB" w:rsidRDefault="00A23BFB" w:rsidP="00A23BFB">
      <w:pPr>
        <w:tabs>
          <w:tab w:val="left" w:pos="5925"/>
        </w:tabs>
        <w:ind w:firstLine="567"/>
        <w:jc w:val="both"/>
        <w:rPr>
          <w:sz w:val="27"/>
          <w:szCs w:val="27"/>
        </w:rPr>
      </w:pPr>
      <w:r w:rsidRPr="00A23BFB">
        <w:rPr>
          <w:sz w:val="27"/>
          <w:szCs w:val="27"/>
        </w:rPr>
        <w:t>Приложение № 2</w:t>
      </w:r>
      <w:r>
        <w:rPr>
          <w:sz w:val="27"/>
          <w:szCs w:val="27"/>
        </w:rPr>
        <w:t>1</w:t>
      </w:r>
      <w:r w:rsidRPr="00A23BFB">
        <w:rPr>
          <w:sz w:val="27"/>
          <w:szCs w:val="27"/>
        </w:rPr>
        <w:t xml:space="preserve"> к протоколу.</w:t>
      </w:r>
    </w:p>
    <w:p w:rsidR="000E67E6" w:rsidRPr="00050A9D" w:rsidRDefault="000E67E6" w:rsidP="00613B31">
      <w:pPr>
        <w:tabs>
          <w:tab w:val="left" w:pos="5925"/>
        </w:tabs>
        <w:ind w:firstLine="567"/>
        <w:jc w:val="both"/>
        <w:rPr>
          <w:b/>
          <w:sz w:val="27"/>
          <w:szCs w:val="27"/>
        </w:rPr>
      </w:pPr>
    </w:p>
    <w:p w:rsidR="00C578AC" w:rsidRPr="00050A9D" w:rsidRDefault="00C578AC" w:rsidP="00C578AC">
      <w:pPr>
        <w:spacing w:after="120"/>
        <w:jc w:val="both"/>
        <w:rPr>
          <w:sz w:val="27"/>
          <w:szCs w:val="27"/>
        </w:rPr>
      </w:pPr>
    </w:p>
    <w:p w:rsidR="00B10559" w:rsidRDefault="00B10559" w:rsidP="00264FBB">
      <w:pPr>
        <w:pStyle w:val="a7"/>
        <w:ind w:left="142"/>
        <w:jc w:val="both"/>
        <w:rPr>
          <w:sz w:val="27"/>
          <w:szCs w:val="27"/>
        </w:rPr>
        <w:sectPr w:rsidR="00B10559" w:rsidSect="00050A9D">
          <w:pgSz w:w="11906" w:h="16838"/>
          <w:pgMar w:top="1134" w:right="567" w:bottom="851" w:left="1134" w:header="709" w:footer="709" w:gutter="0"/>
          <w:cols w:space="708"/>
          <w:docGrid w:linePitch="360"/>
        </w:sectPr>
      </w:pPr>
    </w:p>
    <w:p w:rsidR="0037024E" w:rsidRDefault="0037024E" w:rsidP="0037024E">
      <w:pPr>
        <w:spacing w:after="120" w:line="240" w:lineRule="atLeast"/>
        <w:ind w:firstLine="567"/>
        <w:jc w:val="right"/>
        <w:rPr>
          <w:b/>
          <w:sz w:val="28"/>
          <w:szCs w:val="28"/>
        </w:rPr>
      </w:pPr>
      <w:r>
        <w:rPr>
          <w:b/>
          <w:sz w:val="28"/>
          <w:szCs w:val="28"/>
        </w:rPr>
        <w:t>Приложение № 1</w:t>
      </w:r>
    </w:p>
    <w:p w:rsidR="0037024E" w:rsidRDefault="0037024E" w:rsidP="0037024E">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37024E" w:rsidRPr="00553C74" w:rsidRDefault="0037024E" w:rsidP="0037024E">
      <w:pPr>
        <w:spacing w:after="120" w:line="240" w:lineRule="atLeast"/>
        <w:jc w:val="both"/>
        <w:rPr>
          <w:b/>
          <w:sz w:val="28"/>
          <w:szCs w:val="28"/>
        </w:rPr>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37024E" w:rsidRDefault="0037024E" w:rsidP="0037024E">
      <w:pPr>
        <w:spacing w:after="120" w:line="240" w:lineRule="atLeast"/>
        <w:jc w:val="both"/>
        <w:rPr>
          <w:sz w:val="28"/>
          <w:szCs w:val="28"/>
        </w:rPr>
      </w:pPr>
    </w:p>
    <w:p w:rsidR="0037024E" w:rsidRDefault="0037024E" w:rsidP="0037024E">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Кузнечнинское</w:t>
      </w:r>
      <w:proofErr w:type="spellEnd"/>
      <w:r>
        <w:rPr>
          <w:rFonts w:eastAsia="Calibri"/>
          <w:b/>
          <w:sz w:val="28"/>
          <w:szCs w:val="28"/>
        </w:rPr>
        <w:t xml:space="preserve"> городское </w:t>
      </w:r>
      <w:proofErr w:type="gramStart"/>
      <w:r>
        <w:rPr>
          <w:rFonts w:eastAsia="Calibri"/>
          <w:b/>
          <w:sz w:val="28"/>
          <w:szCs w:val="28"/>
        </w:rPr>
        <w:t>поселение  Приозерского</w:t>
      </w:r>
      <w:proofErr w:type="gramEnd"/>
      <w:r>
        <w:rPr>
          <w:rFonts w:eastAsia="Calibri"/>
          <w:b/>
          <w:sz w:val="28"/>
          <w:szCs w:val="28"/>
        </w:rPr>
        <w:t xml:space="preserve"> муниципального района</w:t>
      </w:r>
      <w:r w:rsidRPr="00EF3107">
        <w:rPr>
          <w:rFonts w:eastAsia="Calibri"/>
          <w:b/>
          <w:sz w:val="28"/>
          <w:szCs w:val="28"/>
        </w:rPr>
        <w:t xml:space="preserve"> Ленинградской области </w:t>
      </w:r>
    </w:p>
    <w:p w:rsidR="0037024E" w:rsidRDefault="0037024E" w:rsidP="0037024E">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37024E" w:rsidTr="00892623">
        <w:tc>
          <w:tcPr>
            <w:tcW w:w="675" w:type="dxa"/>
          </w:tcPr>
          <w:p w:rsidR="0037024E" w:rsidRDefault="0037024E" w:rsidP="00892623">
            <w:pPr>
              <w:spacing w:after="120" w:line="240" w:lineRule="atLeast"/>
              <w:jc w:val="center"/>
              <w:rPr>
                <w:sz w:val="28"/>
                <w:szCs w:val="28"/>
              </w:rPr>
            </w:pPr>
            <w:r>
              <w:rPr>
                <w:sz w:val="28"/>
                <w:szCs w:val="28"/>
              </w:rPr>
              <w:t>1.</w:t>
            </w:r>
          </w:p>
        </w:tc>
        <w:tc>
          <w:tcPr>
            <w:tcW w:w="14034" w:type="dxa"/>
          </w:tcPr>
          <w:p w:rsidR="0037024E" w:rsidRDefault="0037024E" w:rsidP="00892623">
            <w:pPr>
              <w:rPr>
                <w:sz w:val="28"/>
                <w:szCs w:val="28"/>
              </w:rPr>
            </w:pPr>
            <w:r>
              <w:rPr>
                <w:sz w:val="28"/>
                <w:szCs w:val="28"/>
              </w:rPr>
              <w:t xml:space="preserve">Приозерский район, </w:t>
            </w:r>
            <w:proofErr w:type="spellStart"/>
            <w:r>
              <w:rPr>
                <w:sz w:val="28"/>
                <w:szCs w:val="28"/>
              </w:rPr>
              <w:t>г.п.Кузнечное</w:t>
            </w:r>
            <w:proofErr w:type="spellEnd"/>
            <w:r>
              <w:rPr>
                <w:sz w:val="28"/>
                <w:szCs w:val="28"/>
              </w:rPr>
              <w:t xml:space="preserve">, </w:t>
            </w:r>
            <w:proofErr w:type="spellStart"/>
            <w:r>
              <w:rPr>
                <w:sz w:val="28"/>
                <w:szCs w:val="28"/>
              </w:rPr>
              <w:t>ул.Гагарина</w:t>
            </w:r>
            <w:proofErr w:type="spellEnd"/>
            <w:r>
              <w:rPr>
                <w:sz w:val="28"/>
                <w:szCs w:val="28"/>
              </w:rPr>
              <w:t>, д. 7</w:t>
            </w:r>
            <w:r w:rsidRPr="00B56D68">
              <w:rPr>
                <w:sz w:val="28"/>
                <w:szCs w:val="28"/>
              </w:rPr>
              <w:t xml:space="preserve"> – перенос срока</w:t>
            </w:r>
            <w:r>
              <w:rPr>
                <w:sz w:val="28"/>
                <w:szCs w:val="28"/>
              </w:rPr>
              <w:t xml:space="preserve"> </w:t>
            </w:r>
            <w:proofErr w:type="gramStart"/>
            <w:r>
              <w:rPr>
                <w:sz w:val="28"/>
                <w:szCs w:val="28"/>
              </w:rPr>
              <w:t xml:space="preserve">капитального </w:t>
            </w:r>
            <w:r w:rsidRPr="00B56D68">
              <w:rPr>
                <w:sz w:val="28"/>
                <w:szCs w:val="28"/>
              </w:rPr>
              <w:t xml:space="preserve"> ремонта</w:t>
            </w:r>
            <w:proofErr w:type="gramEnd"/>
            <w:r w:rsidRPr="00B56D68">
              <w:rPr>
                <w:sz w:val="28"/>
                <w:szCs w:val="28"/>
              </w:rPr>
              <w:t xml:space="preserve"> кр</w:t>
            </w:r>
            <w:r>
              <w:rPr>
                <w:sz w:val="28"/>
                <w:szCs w:val="28"/>
              </w:rPr>
              <w:t>ыши с периода 2036-2038 годов на период 2019-2021 годов</w:t>
            </w:r>
          </w:p>
          <w:p w:rsidR="0037024E" w:rsidRPr="00B56D68" w:rsidRDefault="0037024E" w:rsidP="00892623">
            <w:pPr>
              <w:rPr>
                <w:sz w:val="28"/>
                <w:szCs w:val="28"/>
              </w:rPr>
            </w:pPr>
            <w:r>
              <w:rPr>
                <w:sz w:val="28"/>
                <w:szCs w:val="28"/>
              </w:rPr>
              <w:t xml:space="preserve">Дом 1984 </w:t>
            </w:r>
            <w:proofErr w:type="spellStart"/>
            <w:r>
              <w:rPr>
                <w:sz w:val="28"/>
                <w:szCs w:val="28"/>
              </w:rPr>
              <w:t>г.п</w:t>
            </w:r>
            <w:proofErr w:type="spellEnd"/>
            <w:r>
              <w:rPr>
                <w:sz w:val="28"/>
                <w:szCs w:val="28"/>
              </w:rPr>
              <w:t>., 5 этажей</w:t>
            </w:r>
            <w:r w:rsidRPr="00B56D68">
              <w:rPr>
                <w:sz w:val="28"/>
                <w:szCs w:val="28"/>
              </w:rPr>
              <w:t xml:space="preserve">, </w:t>
            </w:r>
            <w:r w:rsidRPr="003915EF">
              <w:rPr>
                <w:sz w:val="28"/>
                <w:szCs w:val="28"/>
              </w:rPr>
              <w:t>капитальный ремонт не проводился</w:t>
            </w:r>
          </w:p>
        </w:tc>
      </w:tr>
      <w:tr w:rsidR="0037024E" w:rsidTr="00892623">
        <w:tc>
          <w:tcPr>
            <w:tcW w:w="675" w:type="dxa"/>
          </w:tcPr>
          <w:p w:rsidR="0037024E" w:rsidRDefault="0037024E" w:rsidP="00892623">
            <w:pPr>
              <w:spacing w:after="120" w:line="240" w:lineRule="atLeast"/>
              <w:jc w:val="center"/>
              <w:rPr>
                <w:sz w:val="28"/>
                <w:szCs w:val="28"/>
              </w:rPr>
            </w:pPr>
            <w:r>
              <w:rPr>
                <w:sz w:val="28"/>
                <w:szCs w:val="28"/>
              </w:rPr>
              <w:t>2.</w:t>
            </w:r>
          </w:p>
        </w:tc>
        <w:tc>
          <w:tcPr>
            <w:tcW w:w="14034" w:type="dxa"/>
          </w:tcPr>
          <w:p w:rsidR="0037024E" w:rsidRDefault="0037024E" w:rsidP="00892623">
            <w:pPr>
              <w:rPr>
                <w:sz w:val="28"/>
                <w:szCs w:val="28"/>
              </w:rPr>
            </w:pPr>
            <w:r>
              <w:rPr>
                <w:sz w:val="28"/>
                <w:szCs w:val="28"/>
              </w:rPr>
              <w:t xml:space="preserve">Приозерский район, </w:t>
            </w:r>
            <w:proofErr w:type="spellStart"/>
            <w:r>
              <w:rPr>
                <w:sz w:val="28"/>
                <w:szCs w:val="28"/>
              </w:rPr>
              <w:t>г.п.Кузнечное</w:t>
            </w:r>
            <w:proofErr w:type="spellEnd"/>
            <w:r>
              <w:rPr>
                <w:sz w:val="28"/>
                <w:szCs w:val="28"/>
              </w:rPr>
              <w:t xml:space="preserve">, </w:t>
            </w:r>
            <w:proofErr w:type="spellStart"/>
            <w:r>
              <w:rPr>
                <w:sz w:val="28"/>
                <w:szCs w:val="28"/>
              </w:rPr>
              <w:t>ул.Гагарина</w:t>
            </w:r>
            <w:proofErr w:type="spellEnd"/>
            <w:r>
              <w:rPr>
                <w:sz w:val="28"/>
                <w:szCs w:val="28"/>
              </w:rPr>
              <w:t>, д. 8</w:t>
            </w:r>
            <w:r w:rsidRPr="00B56D68">
              <w:rPr>
                <w:sz w:val="28"/>
                <w:szCs w:val="28"/>
              </w:rPr>
              <w:t xml:space="preserve"> – перенос срока</w:t>
            </w:r>
            <w:r>
              <w:rPr>
                <w:sz w:val="28"/>
                <w:szCs w:val="28"/>
              </w:rPr>
              <w:t xml:space="preserve"> </w:t>
            </w:r>
            <w:proofErr w:type="gramStart"/>
            <w:r>
              <w:rPr>
                <w:sz w:val="28"/>
                <w:szCs w:val="28"/>
              </w:rPr>
              <w:t xml:space="preserve">капитального </w:t>
            </w:r>
            <w:r w:rsidRPr="00B56D68">
              <w:rPr>
                <w:sz w:val="28"/>
                <w:szCs w:val="28"/>
              </w:rPr>
              <w:t xml:space="preserve"> ремонта</w:t>
            </w:r>
            <w:proofErr w:type="gramEnd"/>
            <w:r w:rsidRPr="00B56D68">
              <w:rPr>
                <w:sz w:val="28"/>
                <w:szCs w:val="28"/>
              </w:rPr>
              <w:t xml:space="preserve"> кр</w:t>
            </w:r>
            <w:r>
              <w:rPr>
                <w:sz w:val="28"/>
                <w:szCs w:val="28"/>
              </w:rPr>
              <w:t xml:space="preserve">ыши с периода 2036-2038  годов на период 2019-2021 годов </w:t>
            </w:r>
          </w:p>
          <w:p w:rsidR="0037024E" w:rsidRPr="00B56D68" w:rsidRDefault="0037024E" w:rsidP="00892623">
            <w:pPr>
              <w:rPr>
                <w:sz w:val="28"/>
                <w:szCs w:val="28"/>
              </w:rPr>
            </w:pPr>
            <w:r>
              <w:rPr>
                <w:sz w:val="28"/>
                <w:szCs w:val="28"/>
              </w:rPr>
              <w:t xml:space="preserve">Дом 1984 </w:t>
            </w:r>
            <w:proofErr w:type="spellStart"/>
            <w:r>
              <w:rPr>
                <w:sz w:val="28"/>
                <w:szCs w:val="28"/>
              </w:rPr>
              <w:t>г.п</w:t>
            </w:r>
            <w:proofErr w:type="spellEnd"/>
            <w:r>
              <w:rPr>
                <w:sz w:val="28"/>
                <w:szCs w:val="28"/>
              </w:rPr>
              <w:t>., 5 этажей</w:t>
            </w:r>
            <w:r w:rsidRPr="003915EF">
              <w:rPr>
                <w:sz w:val="28"/>
                <w:szCs w:val="28"/>
              </w:rPr>
              <w:t>, капитальный ремонт не проводился</w:t>
            </w:r>
          </w:p>
        </w:tc>
      </w:tr>
      <w:tr w:rsidR="0037024E" w:rsidTr="00892623">
        <w:tc>
          <w:tcPr>
            <w:tcW w:w="675" w:type="dxa"/>
          </w:tcPr>
          <w:p w:rsidR="0037024E" w:rsidRDefault="0037024E" w:rsidP="00892623">
            <w:pPr>
              <w:spacing w:after="120" w:line="240" w:lineRule="atLeast"/>
              <w:jc w:val="center"/>
              <w:rPr>
                <w:sz w:val="28"/>
                <w:szCs w:val="28"/>
              </w:rPr>
            </w:pPr>
            <w:r>
              <w:rPr>
                <w:sz w:val="28"/>
                <w:szCs w:val="28"/>
              </w:rPr>
              <w:t>3.</w:t>
            </w:r>
          </w:p>
        </w:tc>
        <w:tc>
          <w:tcPr>
            <w:tcW w:w="14034" w:type="dxa"/>
          </w:tcPr>
          <w:p w:rsidR="0037024E" w:rsidRDefault="0037024E" w:rsidP="00892623">
            <w:pPr>
              <w:rPr>
                <w:sz w:val="28"/>
                <w:szCs w:val="28"/>
              </w:rPr>
            </w:pPr>
            <w:r w:rsidRPr="00D74A14">
              <w:rPr>
                <w:sz w:val="28"/>
                <w:szCs w:val="28"/>
              </w:rPr>
              <w:t xml:space="preserve">Приозерский район, </w:t>
            </w:r>
            <w:proofErr w:type="spellStart"/>
            <w:r w:rsidRPr="00D74A14">
              <w:rPr>
                <w:sz w:val="28"/>
                <w:szCs w:val="28"/>
              </w:rPr>
              <w:t>г.п.Кузнечное</w:t>
            </w:r>
            <w:proofErr w:type="spellEnd"/>
            <w:r w:rsidRPr="00D74A14">
              <w:rPr>
                <w:sz w:val="28"/>
                <w:szCs w:val="28"/>
              </w:rPr>
              <w:t xml:space="preserve">, </w:t>
            </w:r>
            <w:proofErr w:type="spellStart"/>
            <w:r>
              <w:rPr>
                <w:sz w:val="28"/>
                <w:szCs w:val="28"/>
              </w:rPr>
              <w:t>Приозерское</w:t>
            </w:r>
            <w:proofErr w:type="spellEnd"/>
            <w:r>
              <w:rPr>
                <w:sz w:val="28"/>
                <w:szCs w:val="28"/>
              </w:rPr>
              <w:t xml:space="preserve"> шоссе</w:t>
            </w:r>
            <w:r w:rsidRPr="00D74A14">
              <w:rPr>
                <w:sz w:val="28"/>
                <w:szCs w:val="28"/>
              </w:rPr>
              <w:t>, д.</w:t>
            </w:r>
            <w:r>
              <w:rPr>
                <w:sz w:val="28"/>
                <w:szCs w:val="28"/>
              </w:rPr>
              <w:t>14</w:t>
            </w:r>
            <w:r w:rsidRPr="00D74A14">
              <w:rPr>
                <w:sz w:val="28"/>
                <w:szCs w:val="28"/>
              </w:rPr>
              <w:t xml:space="preserve"> – перенос срока </w:t>
            </w:r>
            <w:proofErr w:type="gramStart"/>
            <w:r w:rsidRPr="00D74A14">
              <w:rPr>
                <w:sz w:val="28"/>
                <w:szCs w:val="28"/>
              </w:rPr>
              <w:t>капитального  ремонта</w:t>
            </w:r>
            <w:proofErr w:type="gramEnd"/>
            <w:r w:rsidRPr="00D74A14">
              <w:rPr>
                <w:sz w:val="28"/>
                <w:szCs w:val="28"/>
              </w:rPr>
              <w:t xml:space="preserve"> крыши с периода </w:t>
            </w:r>
            <w:r>
              <w:rPr>
                <w:sz w:val="28"/>
                <w:szCs w:val="28"/>
              </w:rPr>
              <w:t>2024-2026</w:t>
            </w:r>
            <w:r w:rsidRPr="00D74A14">
              <w:rPr>
                <w:sz w:val="28"/>
                <w:szCs w:val="28"/>
              </w:rPr>
              <w:t xml:space="preserve"> </w:t>
            </w:r>
            <w:r>
              <w:rPr>
                <w:sz w:val="28"/>
                <w:szCs w:val="28"/>
              </w:rPr>
              <w:t>годов</w:t>
            </w:r>
            <w:r w:rsidRPr="00D74A14">
              <w:rPr>
                <w:sz w:val="28"/>
                <w:szCs w:val="28"/>
              </w:rPr>
              <w:t xml:space="preserve"> на </w:t>
            </w:r>
            <w:r>
              <w:rPr>
                <w:sz w:val="28"/>
                <w:szCs w:val="28"/>
              </w:rPr>
              <w:t xml:space="preserve">период </w:t>
            </w:r>
            <w:r w:rsidRPr="00D74A14">
              <w:rPr>
                <w:sz w:val="28"/>
                <w:szCs w:val="28"/>
              </w:rPr>
              <w:t xml:space="preserve">2019-2021 </w:t>
            </w:r>
            <w:r>
              <w:rPr>
                <w:sz w:val="28"/>
                <w:szCs w:val="28"/>
              </w:rPr>
              <w:t>годов</w:t>
            </w:r>
          </w:p>
          <w:p w:rsidR="0037024E" w:rsidRDefault="0037024E" w:rsidP="00892623">
            <w:pPr>
              <w:rPr>
                <w:sz w:val="28"/>
                <w:szCs w:val="28"/>
              </w:rPr>
            </w:pPr>
            <w:r w:rsidRPr="00D74A14">
              <w:rPr>
                <w:sz w:val="28"/>
                <w:szCs w:val="28"/>
              </w:rPr>
              <w:t>Д</w:t>
            </w:r>
            <w:r>
              <w:rPr>
                <w:sz w:val="28"/>
                <w:szCs w:val="28"/>
              </w:rPr>
              <w:t>ом 1966</w:t>
            </w:r>
            <w:r w:rsidRPr="00D74A14">
              <w:rPr>
                <w:sz w:val="28"/>
                <w:szCs w:val="28"/>
              </w:rPr>
              <w:t xml:space="preserve"> </w:t>
            </w:r>
            <w:proofErr w:type="spellStart"/>
            <w:r w:rsidRPr="00D74A14">
              <w:rPr>
                <w:sz w:val="28"/>
                <w:szCs w:val="28"/>
              </w:rPr>
              <w:t>г.п</w:t>
            </w:r>
            <w:proofErr w:type="spellEnd"/>
            <w:r w:rsidRPr="00D74A14">
              <w:rPr>
                <w:sz w:val="28"/>
                <w:szCs w:val="28"/>
              </w:rPr>
              <w:t xml:space="preserve">., </w:t>
            </w:r>
            <w:r>
              <w:rPr>
                <w:sz w:val="28"/>
                <w:szCs w:val="28"/>
              </w:rPr>
              <w:t>2</w:t>
            </w:r>
            <w:r w:rsidRPr="00D74A14">
              <w:rPr>
                <w:sz w:val="28"/>
                <w:szCs w:val="28"/>
              </w:rPr>
              <w:t xml:space="preserve"> этаж</w:t>
            </w:r>
            <w:r>
              <w:rPr>
                <w:sz w:val="28"/>
                <w:szCs w:val="28"/>
              </w:rPr>
              <w:t>а</w:t>
            </w:r>
            <w:r w:rsidRPr="00D74A14">
              <w:rPr>
                <w:sz w:val="28"/>
                <w:szCs w:val="28"/>
              </w:rPr>
              <w:t xml:space="preserve">, капитальный ремонт </w:t>
            </w:r>
            <w:r>
              <w:rPr>
                <w:sz w:val="28"/>
                <w:szCs w:val="28"/>
              </w:rPr>
              <w:t>фасада (</w:t>
            </w:r>
            <w:r w:rsidRPr="003915EF">
              <w:rPr>
                <w:sz w:val="28"/>
                <w:szCs w:val="28"/>
              </w:rPr>
              <w:t>козырьки</w:t>
            </w:r>
            <w:r>
              <w:rPr>
                <w:sz w:val="28"/>
                <w:szCs w:val="28"/>
              </w:rPr>
              <w:t>), отмостка - 2012</w:t>
            </w:r>
          </w:p>
        </w:tc>
      </w:tr>
      <w:tr w:rsidR="0037024E" w:rsidTr="00892623">
        <w:tc>
          <w:tcPr>
            <w:tcW w:w="675" w:type="dxa"/>
          </w:tcPr>
          <w:p w:rsidR="0037024E" w:rsidRDefault="0037024E" w:rsidP="00892623">
            <w:pPr>
              <w:spacing w:after="120" w:line="240" w:lineRule="atLeast"/>
              <w:jc w:val="center"/>
              <w:rPr>
                <w:sz w:val="28"/>
                <w:szCs w:val="28"/>
              </w:rPr>
            </w:pPr>
            <w:r>
              <w:rPr>
                <w:sz w:val="28"/>
                <w:szCs w:val="28"/>
              </w:rPr>
              <w:t>4.</w:t>
            </w:r>
          </w:p>
        </w:tc>
        <w:tc>
          <w:tcPr>
            <w:tcW w:w="14034" w:type="dxa"/>
          </w:tcPr>
          <w:p w:rsidR="0037024E" w:rsidRDefault="0037024E" w:rsidP="00892623">
            <w:pPr>
              <w:rPr>
                <w:sz w:val="28"/>
                <w:szCs w:val="28"/>
              </w:rPr>
            </w:pPr>
            <w:r w:rsidRPr="00D74A14">
              <w:rPr>
                <w:sz w:val="28"/>
                <w:szCs w:val="28"/>
              </w:rPr>
              <w:t xml:space="preserve">Приозерский район, </w:t>
            </w:r>
            <w:proofErr w:type="spellStart"/>
            <w:r w:rsidRPr="00D74A14">
              <w:rPr>
                <w:sz w:val="28"/>
                <w:szCs w:val="28"/>
              </w:rPr>
              <w:t>г.п.Кузнечное</w:t>
            </w:r>
            <w:proofErr w:type="spellEnd"/>
            <w:r w:rsidRPr="00D74A14">
              <w:rPr>
                <w:sz w:val="28"/>
                <w:szCs w:val="28"/>
              </w:rPr>
              <w:t xml:space="preserve">, </w:t>
            </w:r>
            <w:proofErr w:type="spellStart"/>
            <w:r w:rsidRPr="00D74A14">
              <w:rPr>
                <w:sz w:val="28"/>
                <w:szCs w:val="28"/>
              </w:rPr>
              <w:t>Приозерское</w:t>
            </w:r>
            <w:proofErr w:type="spellEnd"/>
            <w:r w:rsidRPr="00D74A14">
              <w:rPr>
                <w:sz w:val="28"/>
                <w:szCs w:val="28"/>
              </w:rPr>
              <w:t xml:space="preserve"> шоссе, д.</w:t>
            </w:r>
            <w:r>
              <w:rPr>
                <w:sz w:val="28"/>
                <w:szCs w:val="28"/>
              </w:rPr>
              <w:t>16</w:t>
            </w:r>
            <w:r w:rsidRPr="00D74A14">
              <w:rPr>
                <w:sz w:val="28"/>
                <w:szCs w:val="28"/>
              </w:rPr>
              <w:t xml:space="preserve"> – перенос срока </w:t>
            </w:r>
            <w:proofErr w:type="gramStart"/>
            <w:r w:rsidRPr="00D74A14">
              <w:rPr>
                <w:sz w:val="28"/>
                <w:szCs w:val="28"/>
              </w:rPr>
              <w:t>капитального  ремонта</w:t>
            </w:r>
            <w:proofErr w:type="gramEnd"/>
            <w:r w:rsidRPr="00D74A14">
              <w:rPr>
                <w:sz w:val="28"/>
                <w:szCs w:val="28"/>
              </w:rPr>
              <w:t xml:space="preserve"> крыши с периода </w:t>
            </w:r>
            <w:r>
              <w:rPr>
                <w:sz w:val="28"/>
                <w:szCs w:val="28"/>
              </w:rPr>
              <w:t>2030-2032 годов</w:t>
            </w:r>
            <w:r w:rsidRPr="00D74A14">
              <w:rPr>
                <w:sz w:val="28"/>
                <w:szCs w:val="28"/>
              </w:rPr>
              <w:t xml:space="preserve">  на </w:t>
            </w:r>
            <w:r>
              <w:rPr>
                <w:sz w:val="28"/>
                <w:szCs w:val="28"/>
              </w:rPr>
              <w:t xml:space="preserve">период </w:t>
            </w:r>
            <w:r w:rsidRPr="00D74A14">
              <w:rPr>
                <w:sz w:val="28"/>
                <w:szCs w:val="28"/>
              </w:rPr>
              <w:t>2019-2021</w:t>
            </w:r>
            <w:r>
              <w:rPr>
                <w:sz w:val="28"/>
                <w:szCs w:val="28"/>
              </w:rPr>
              <w:t xml:space="preserve"> годов</w:t>
            </w:r>
          </w:p>
          <w:p w:rsidR="0037024E" w:rsidRPr="00D74A14" w:rsidRDefault="0037024E" w:rsidP="00892623">
            <w:pPr>
              <w:rPr>
                <w:sz w:val="28"/>
                <w:szCs w:val="28"/>
              </w:rPr>
            </w:pPr>
            <w:r>
              <w:rPr>
                <w:sz w:val="28"/>
                <w:szCs w:val="28"/>
              </w:rPr>
              <w:t>Дом 1969</w:t>
            </w:r>
            <w:r w:rsidRPr="00D74A14">
              <w:rPr>
                <w:sz w:val="28"/>
                <w:szCs w:val="28"/>
              </w:rPr>
              <w:t xml:space="preserve"> </w:t>
            </w:r>
            <w:proofErr w:type="spellStart"/>
            <w:r w:rsidRPr="00D74A14">
              <w:rPr>
                <w:sz w:val="28"/>
                <w:szCs w:val="28"/>
              </w:rPr>
              <w:t>г.п</w:t>
            </w:r>
            <w:proofErr w:type="spellEnd"/>
            <w:r w:rsidRPr="00D74A14">
              <w:rPr>
                <w:sz w:val="28"/>
                <w:szCs w:val="28"/>
              </w:rPr>
              <w:t xml:space="preserve">., 2 этажа, капитальный ремонт </w:t>
            </w:r>
            <w:r>
              <w:rPr>
                <w:sz w:val="28"/>
                <w:szCs w:val="28"/>
              </w:rPr>
              <w:t>отмостки – 2013, систем холодного водоснабжения, горячего водоснабжения - 2008</w:t>
            </w:r>
          </w:p>
        </w:tc>
      </w:tr>
      <w:tr w:rsidR="0037024E" w:rsidTr="00892623">
        <w:tc>
          <w:tcPr>
            <w:tcW w:w="675" w:type="dxa"/>
          </w:tcPr>
          <w:p w:rsidR="0037024E" w:rsidRDefault="0037024E" w:rsidP="00892623">
            <w:pPr>
              <w:spacing w:after="120" w:line="240" w:lineRule="atLeast"/>
              <w:jc w:val="center"/>
              <w:rPr>
                <w:sz w:val="28"/>
                <w:szCs w:val="28"/>
              </w:rPr>
            </w:pPr>
            <w:r>
              <w:rPr>
                <w:sz w:val="28"/>
                <w:szCs w:val="28"/>
              </w:rPr>
              <w:t>5.</w:t>
            </w:r>
          </w:p>
        </w:tc>
        <w:tc>
          <w:tcPr>
            <w:tcW w:w="14034" w:type="dxa"/>
          </w:tcPr>
          <w:p w:rsidR="0037024E" w:rsidRPr="00D74A14" w:rsidRDefault="0037024E" w:rsidP="00892623">
            <w:pPr>
              <w:rPr>
                <w:sz w:val="28"/>
                <w:szCs w:val="28"/>
              </w:rPr>
            </w:pPr>
            <w:r w:rsidRPr="00D74A14">
              <w:rPr>
                <w:sz w:val="28"/>
                <w:szCs w:val="28"/>
              </w:rPr>
              <w:t xml:space="preserve">Приозерский район, </w:t>
            </w:r>
            <w:proofErr w:type="spellStart"/>
            <w:r w:rsidRPr="00D74A14">
              <w:rPr>
                <w:sz w:val="28"/>
                <w:szCs w:val="28"/>
              </w:rPr>
              <w:t>г.п.Кузнечное</w:t>
            </w:r>
            <w:proofErr w:type="spellEnd"/>
            <w:r w:rsidRPr="00D74A14">
              <w:rPr>
                <w:sz w:val="28"/>
                <w:szCs w:val="28"/>
              </w:rPr>
              <w:t xml:space="preserve">, </w:t>
            </w:r>
            <w:proofErr w:type="spellStart"/>
            <w:r>
              <w:rPr>
                <w:sz w:val="28"/>
                <w:szCs w:val="28"/>
              </w:rPr>
              <w:t>ул.Юбилейная</w:t>
            </w:r>
            <w:proofErr w:type="spellEnd"/>
            <w:r w:rsidRPr="00D74A14">
              <w:rPr>
                <w:sz w:val="28"/>
                <w:szCs w:val="28"/>
              </w:rPr>
              <w:t>, д.</w:t>
            </w:r>
            <w:r>
              <w:rPr>
                <w:sz w:val="28"/>
                <w:szCs w:val="28"/>
              </w:rPr>
              <w:t>3</w:t>
            </w:r>
            <w:r w:rsidRPr="00D74A14">
              <w:rPr>
                <w:sz w:val="28"/>
                <w:szCs w:val="28"/>
              </w:rPr>
              <w:t xml:space="preserve"> – перенос срока </w:t>
            </w:r>
            <w:proofErr w:type="gramStart"/>
            <w:r w:rsidRPr="00D74A14">
              <w:rPr>
                <w:sz w:val="28"/>
                <w:szCs w:val="28"/>
              </w:rPr>
              <w:t>капитального  ремонта</w:t>
            </w:r>
            <w:proofErr w:type="gramEnd"/>
            <w:r w:rsidRPr="00D74A14">
              <w:rPr>
                <w:sz w:val="28"/>
                <w:szCs w:val="28"/>
              </w:rPr>
              <w:t xml:space="preserve"> крыши с периода </w:t>
            </w:r>
            <w:r>
              <w:rPr>
                <w:sz w:val="28"/>
                <w:szCs w:val="28"/>
              </w:rPr>
              <w:t>2024</w:t>
            </w:r>
            <w:r w:rsidRPr="00D74A14">
              <w:rPr>
                <w:sz w:val="28"/>
                <w:szCs w:val="28"/>
              </w:rPr>
              <w:t xml:space="preserve">-2026  </w:t>
            </w:r>
            <w:r>
              <w:rPr>
                <w:sz w:val="28"/>
                <w:szCs w:val="28"/>
              </w:rPr>
              <w:t xml:space="preserve">годов </w:t>
            </w:r>
            <w:r w:rsidRPr="00D74A14">
              <w:rPr>
                <w:sz w:val="28"/>
                <w:szCs w:val="28"/>
              </w:rPr>
              <w:t xml:space="preserve">на </w:t>
            </w:r>
            <w:r>
              <w:rPr>
                <w:sz w:val="28"/>
                <w:szCs w:val="28"/>
              </w:rPr>
              <w:t xml:space="preserve">период </w:t>
            </w:r>
            <w:r w:rsidRPr="00D74A14">
              <w:rPr>
                <w:sz w:val="28"/>
                <w:szCs w:val="28"/>
              </w:rPr>
              <w:t>2019-2021</w:t>
            </w:r>
            <w:r>
              <w:rPr>
                <w:sz w:val="28"/>
                <w:szCs w:val="28"/>
              </w:rPr>
              <w:t xml:space="preserve"> годов</w:t>
            </w:r>
          </w:p>
          <w:p w:rsidR="0037024E" w:rsidRPr="00D74A14" w:rsidRDefault="0037024E" w:rsidP="00892623">
            <w:pPr>
              <w:rPr>
                <w:sz w:val="28"/>
                <w:szCs w:val="28"/>
              </w:rPr>
            </w:pPr>
            <w:r w:rsidRPr="00D74A14">
              <w:rPr>
                <w:sz w:val="28"/>
                <w:szCs w:val="28"/>
              </w:rPr>
              <w:t>Д</w:t>
            </w:r>
            <w:r>
              <w:rPr>
                <w:sz w:val="28"/>
                <w:szCs w:val="28"/>
              </w:rPr>
              <w:t>ом 1965</w:t>
            </w:r>
            <w:r w:rsidRPr="00D74A14">
              <w:rPr>
                <w:sz w:val="28"/>
                <w:szCs w:val="28"/>
              </w:rPr>
              <w:t xml:space="preserve"> </w:t>
            </w:r>
            <w:proofErr w:type="spellStart"/>
            <w:r w:rsidRPr="00D74A14">
              <w:rPr>
                <w:sz w:val="28"/>
                <w:szCs w:val="28"/>
              </w:rPr>
              <w:t>г.п</w:t>
            </w:r>
            <w:proofErr w:type="spellEnd"/>
            <w:r w:rsidRPr="00D74A14">
              <w:rPr>
                <w:sz w:val="28"/>
                <w:szCs w:val="28"/>
              </w:rPr>
              <w:t xml:space="preserve">., </w:t>
            </w:r>
            <w:r>
              <w:rPr>
                <w:sz w:val="28"/>
                <w:szCs w:val="28"/>
              </w:rPr>
              <w:t>4</w:t>
            </w:r>
            <w:r w:rsidRPr="00D74A14">
              <w:rPr>
                <w:sz w:val="28"/>
                <w:szCs w:val="28"/>
              </w:rPr>
              <w:t xml:space="preserve"> этажа, капитальный ремонт </w:t>
            </w:r>
            <w:r>
              <w:rPr>
                <w:sz w:val="28"/>
                <w:szCs w:val="28"/>
              </w:rPr>
              <w:t>отмостки – 2012, системы ХВС - 2009</w:t>
            </w:r>
          </w:p>
        </w:tc>
      </w:tr>
      <w:tr w:rsidR="0037024E" w:rsidTr="00892623">
        <w:tc>
          <w:tcPr>
            <w:tcW w:w="675" w:type="dxa"/>
          </w:tcPr>
          <w:p w:rsidR="0037024E" w:rsidRDefault="0037024E" w:rsidP="00892623">
            <w:pPr>
              <w:spacing w:after="120" w:line="240" w:lineRule="atLeast"/>
              <w:jc w:val="center"/>
              <w:rPr>
                <w:sz w:val="28"/>
                <w:szCs w:val="28"/>
              </w:rPr>
            </w:pPr>
            <w:r>
              <w:rPr>
                <w:sz w:val="28"/>
                <w:szCs w:val="28"/>
              </w:rPr>
              <w:t>6.</w:t>
            </w:r>
          </w:p>
        </w:tc>
        <w:tc>
          <w:tcPr>
            <w:tcW w:w="14034" w:type="dxa"/>
          </w:tcPr>
          <w:p w:rsidR="0037024E" w:rsidRPr="00D74A14" w:rsidRDefault="0037024E" w:rsidP="00892623">
            <w:pPr>
              <w:rPr>
                <w:sz w:val="28"/>
                <w:szCs w:val="28"/>
              </w:rPr>
            </w:pPr>
            <w:r w:rsidRPr="00D74A14">
              <w:rPr>
                <w:sz w:val="28"/>
                <w:szCs w:val="28"/>
              </w:rPr>
              <w:t xml:space="preserve">Приозерский район, </w:t>
            </w:r>
            <w:proofErr w:type="spellStart"/>
            <w:r w:rsidRPr="00D74A14">
              <w:rPr>
                <w:sz w:val="28"/>
                <w:szCs w:val="28"/>
              </w:rPr>
              <w:t>г.п.Кузнечное</w:t>
            </w:r>
            <w:proofErr w:type="spellEnd"/>
            <w:r w:rsidRPr="00D74A14">
              <w:rPr>
                <w:sz w:val="28"/>
                <w:szCs w:val="28"/>
              </w:rPr>
              <w:t xml:space="preserve">, </w:t>
            </w:r>
            <w:proofErr w:type="spellStart"/>
            <w:r w:rsidRPr="00D74A14">
              <w:rPr>
                <w:sz w:val="28"/>
                <w:szCs w:val="28"/>
              </w:rPr>
              <w:t>ул.Юбилейная</w:t>
            </w:r>
            <w:proofErr w:type="spellEnd"/>
            <w:r w:rsidRPr="00D74A14">
              <w:rPr>
                <w:sz w:val="28"/>
                <w:szCs w:val="28"/>
              </w:rPr>
              <w:t>, д</w:t>
            </w:r>
            <w:r>
              <w:rPr>
                <w:sz w:val="28"/>
                <w:szCs w:val="28"/>
              </w:rPr>
              <w:t xml:space="preserve">.4 </w:t>
            </w:r>
            <w:r w:rsidRPr="00D74A14">
              <w:rPr>
                <w:sz w:val="28"/>
                <w:szCs w:val="28"/>
              </w:rPr>
              <w:t xml:space="preserve">– перенос срока </w:t>
            </w:r>
            <w:proofErr w:type="gramStart"/>
            <w:r w:rsidRPr="00D74A14">
              <w:rPr>
                <w:sz w:val="28"/>
                <w:szCs w:val="28"/>
              </w:rPr>
              <w:t>капитального  ремонта</w:t>
            </w:r>
            <w:proofErr w:type="gramEnd"/>
            <w:r w:rsidRPr="00D74A14">
              <w:rPr>
                <w:sz w:val="28"/>
                <w:szCs w:val="28"/>
              </w:rPr>
              <w:t xml:space="preserve"> крыши с периода </w:t>
            </w:r>
            <w:r>
              <w:rPr>
                <w:sz w:val="28"/>
                <w:szCs w:val="28"/>
              </w:rPr>
              <w:t>2030-2032</w:t>
            </w:r>
            <w:r w:rsidRPr="00D74A14">
              <w:rPr>
                <w:sz w:val="28"/>
                <w:szCs w:val="28"/>
              </w:rPr>
              <w:t xml:space="preserve">  </w:t>
            </w:r>
            <w:r>
              <w:rPr>
                <w:sz w:val="28"/>
                <w:szCs w:val="28"/>
              </w:rPr>
              <w:t xml:space="preserve">годов </w:t>
            </w:r>
            <w:r w:rsidRPr="00D74A14">
              <w:rPr>
                <w:sz w:val="28"/>
                <w:szCs w:val="28"/>
              </w:rPr>
              <w:t>на</w:t>
            </w:r>
            <w:r>
              <w:rPr>
                <w:sz w:val="28"/>
                <w:szCs w:val="28"/>
              </w:rPr>
              <w:t xml:space="preserve"> период </w:t>
            </w:r>
            <w:r w:rsidRPr="00D74A14">
              <w:rPr>
                <w:sz w:val="28"/>
                <w:szCs w:val="28"/>
              </w:rPr>
              <w:t xml:space="preserve"> 2019-2021</w:t>
            </w:r>
            <w:r>
              <w:rPr>
                <w:sz w:val="28"/>
                <w:szCs w:val="28"/>
              </w:rPr>
              <w:t xml:space="preserve"> годов</w:t>
            </w:r>
          </w:p>
          <w:p w:rsidR="0037024E" w:rsidRPr="00D74A14" w:rsidRDefault="0037024E" w:rsidP="00892623">
            <w:pPr>
              <w:rPr>
                <w:sz w:val="28"/>
                <w:szCs w:val="28"/>
              </w:rPr>
            </w:pPr>
            <w:r w:rsidRPr="00D74A14">
              <w:rPr>
                <w:sz w:val="28"/>
                <w:szCs w:val="28"/>
              </w:rPr>
              <w:t>Д</w:t>
            </w:r>
            <w:r>
              <w:rPr>
                <w:sz w:val="28"/>
                <w:szCs w:val="28"/>
              </w:rPr>
              <w:t>ом 1973</w:t>
            </w:r>
            <w:r w:rsidRPr="00D74A14">
              <w:rPr>
                <w:sz w:val="28"/>
                <w:szCs w:val="28"/>
              </w:rPr>
              <w:t xml:space="preserve"> </w:t>
            </w:r>
            <w:proofErr w:type="spellStart"/>
            <w:r w:rsidRPr="00D74A14">
              <w:rPr>
                <w:sz w:val="28"/>
                <w:szCs w:val="28"/>
              </w:rPr>
              <w:t>г.п</w:t>
            </w:r>
            <w:proofErr w:type="spellEnd"/>
            <w:r w:rsidRPr="00D74A14">
              <w:rPr>
                <w:sz w:val="28"/>
                <w:szCs w:val="28"/>
              </w:rPr>
              <w:t xml:space="preserve">., </w:t>
            </w:r>
            <w:r>
              <w:rPr>
                <w:sz w:val="28"/>
                <w:szCs w:val="28"/>
              </w:rPr>
              <w:t>5</w:t>
            </w:r>
            <w:r w:rsidRPr="00D74A14">
              <w:rPr>
                <w:sz w:val="28"/>
                <w:szCs w:val="28"/>
              </w:rPr>
              <w:t xml:space="preserve"> этаж</w:t>
            </w:r>
            <w:r>
              <w:rPr>
                <w:sz w:val="28"/>
                <w:szCs w:val="28"/>
              </w:rPr>
              <w:t>ей</w:t>
            </w:r>
            <w:r w:rsidRPr="00D74A14">
              <w:rPr>
                <w:sz w:val="28"/>
                <w:szCs w:val="28"/>
              </w:rPr>
              <w:t>, капитальный ремонт</w:t>
            </w:r>
            <w:r>
              <w:rPr>
                <w:sz w:val="28"/>
                <w:szCs w:val="28"/>
              </w:rPr>
              <w:t xml:space="preserve"> системы теплоснабжения – 2008, 2012, системы электроснабжения - 2009</w:t>
            </w:r>
          </w:p>
        </w:tc>
      </w:tr>
      <w:tr w:rsidR="0037024E" w:rsidTr="00892623">
        <w:tc>
          <w:tcPr>
            <w:tcW w:w="675" w:type="dxa"/>
          </w:tcPr>
          <w:p w:rsidR="0037024E" w:rsidRDefault="0037024E" w:rsidP="00892623">
            <w:pPr>
              <w:spacing w:after="120" w:line="240" w:lineRule="atLeast"/>
              <w:jc w:val="center"/>
              <w:rPr>
                <w:sz w:val="28"/>
                <w:szCs w:val="28"/>
              </w:rPr>
            </w:pPr>
            <w:r>
              <w:rPr>
                <w:sz w:val="28"/>
                <w:szCs w:val="28"/>
              </w:rPr>
              <w:t>7.</w:t>
            </w:r>
          </w:p>
        </w:tc>
        <w:tc>
          <w:tcPr>
            <w:tcW w:w="14034" w:type="dxa"/>
          </w:tcPr>
          <w:p w:rsidR="0037024E" w:rsidRDefault="0037024E" w:rsidP="00892623">
            <w:pPr>
              <w:rPr>
                <w:sz w:val="28"/>
                <w:szCs w:val="28"/>
              </w:rPr>
            </w:pPr>
            <w:r w:rsidRPr="008975C4">
              <w:rPr>
                <w:sz w:val="28"/>
                <w:szCs w:val="28"/>
              </w:rPr>
              <w:t xml:space="preserve">Приозерский район, </w:t>
            </w:r>
            <w:proofErr w:type="spellStart"/>
            <w:r w:rsidRPr="008975C4">
              <w:rPr>
                <w:sz w:val="28"/>
                <w:szCs w:val="28"/>
              </w:rPr>
              <w:t>г.п.Кузнечное</w:t>
            </w:r>
            <w:proofErr w:type="spellEnd"/>
            <w:r w:rsidRPr="008975C4">
              <w:rPr>
                <w:sz w:val="28"/>
                <w:szCs w:val="28"/>
              </w:rPr>
              <w:t xml:space="preserve">, </w:t>
            </w:r>
            <w:proofErr w:type="spellStart"/>
            <w:r w:rsidRPr="008975C4">
              <w:rPr>
                <w:sz w:val="28"/>
                <w:szCs w:val="28"/>
              </w:rPr>
              <w:t>ул.Юбилейная</w:t>
            </w:r>
            <w:proofErr w:type="spellEnd"/>
            <w:r w:rsidRPr="008975C4">
              <w:rPr>
                <w:sz w:val="28"/>
                <w:szCs w:val="28"/>
              </w:rPr>
              <w:t>, д.</w:t>
            </w:r>
            <w:r>
              <w:rPr>
                <w:sz w:val="28"/>
                <w:szCs w:val="28"/>
              </w:rPr>
              <w:t>10</w:t>
            </w:r>
            <w:r w:rsidRPr="008975C4">
              <w:rPr>
                <w:sz w:val="28"/>
                <w:szCs w:val="28"/>
              </w:rPr>
              <w:t xml:space="preserve"> – перенос срока </w:t>
            </w:r>
            <w:proofErr w:type="gramStart"/>
            <w:r w:rsidRPr="008975C4">
              <w:rPr>
                <w:sz w:val="28"/>
                <w:szCs w:val="28"/>
              </w:rPr>
              <w:t>капитального  ремонта</w:t>
            </w:r>
            <w:proofErr w:type="gramEnd"/>
            <w:r w:rsidRPr="008975C4">
              <w:rPr>
                <w:sz w:val="28"/>
                <w:szCs w:val="28"/>
              </w:rPr>
              <w:t xml:space="preserve"> крыши с периода </w:t>
            </w:r>
            <w:r>
              <w:rPr>
                <w:sz w:val="28"/>
                <w:szCs w:val="28"/>
              </w:rPr>
              <w:t>2024-2026</w:t>
            </w:r>
            <w:r w:rsidRPr="008975C4">
              <w:rPr>
                <w:sz w:val="28"/>
                <w:szCs w:val="28"/>
              </w:rPr>
              <w:t xml:space="preserve">  </w:t>
            </w:r>
            <w:r>
              <w:rPr>
                <w:sz w:val="28"/>
                <w:szCs w:val="28"/>
              </w:rPr>
              <w:t xml:space="preserve">годов </w:t>
            </w:r>
            <w:r w:rsidRPr="008975C4">
              <w:rPr>
                <w:sz w:val="28"/>
                <w:szCs w:val="28"/>
              </w:rPr>
              <w:t xml:space="preserve">на </w:t>
            </w:r>
            <w:r>
              <w:rPr>
                <w:sz w:val="28"/>
                <w:szCs w:val="28"/>
              </w:rPr>
              <w:t xml:space="preserve">период </w:t>
            </w:r>
            <w:r w:rsidRPr="008975C4">
              <w:rPr>
                <w:sz w:val="28"/>
                <w:szCs w:val="28"/>
              </w:rPr>
              <w:t>2019-2021</w:t>
            </w:r>
            <w:r>
              <w:rPr>
                <w:sz w:val="28"/>
                <w:szCs w:val="28"/>
              </w:rPr>
              <w:t xml:space="preserve"> годов</w:t>
            </w:r>
          </w:p>
          <w:p w:rsidR="0037024E" w:rsidRPr="00D74A14" w:rsidRDefault="0037024E" w:rsidP="00892623">
            <w:pPr>
              <w:rPr>
                <w:sz w:val="28"/>
                <w:szCs w:val="28"/>
              </w:rPr>
            </w:pPr>
            <w:r>
              <w:rPr>
                <w:sz w:val="28"/>
                <w:szCs w:val="28"/>
              </w:rPr>
              <w:t>Д</w:t>
            </w:r>
            <w:r w:rsidRPr="008975C4">
              <w:rPr>
                <w:sz w:val="28"/>
                <w:szCs w:val="28"/>
              </w:rPr>
              <w:t>ом 19</w:t>
            </w:r>
            <w:r>
              <w:rPr>
                <w:sz w:val="28"/>
                <w:szCs w:val="28"/>
              </w:rPr>
              <w:t>61</w:t>
            </w:r>
            <w:r w:rsidRPr="008975C4">
              <w:rPr>
                <w:sz w:val="28"/>
                <w:szCs w:val="28"/>
              </w:rPr>
              <w:t xml:space="preserve"> </w:t>
            </w:r>
            <w:proofErr w:type="spellStart"/>
            <w:r w:rsidRPr="008975C4">
              <w:rPr>
                <w:sz w:val="28"/>
                <w:szCs w:val="28"/>
              </w:rPr>
              <w:t>г.п</w:t>
            </w:r>
            <w:proofErr w:type="spellEnd"/>
            <w:r w:rsidRPr="008975C4">
              <w:rPr>
                <w:sz w:val="28"/>
                <w:szCs w:val="28"/>
              </w:rPr>
              <w:t xml:space="preserve">., 5 этажей, капитальный ремонт </w:t>
            </w:r>
            <w:r>
              <w:rPr>
                <w:sz w:val="28"/>
                <w:szCs w:val="28"/>
              </w:rPr>
              <w:t>системы горячего водоснабжения – 2010, системы водоотведения - 2008</w:t>
            </w:r>
          </w:p>
        </w:tc>
      </w:tr>
    </w:tbl>
    <w:p w:rsidR="0037024E" w:rsidRDefault="0037024E" w:rsidP="0037024E">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37024E" w:rsidRPr="009C2574" w:rsidTr="00892623">
        <w:trPr>
          <w:trHeight w:val="864"/>
        </w:trPr>
        <w:tc>
          <w:tcPr>
            <w:tcW w:w="14709" w:type="dxa"/>
            <w:gridSpan w:val="2"/>
          </w:tcPr>
          <w:p w:rsidR="0037024E" w:rsidRPr="00C1555A" w:rsidRDefault="0037024E" w:rsidP="00892623">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37024E" w:rsidRPr="009C2574" w:rsidRDefault="0037024E" w:rsidP="00892623">
            <w:pPr>
              <w:rPr>
                <w:b/>
                <w:sz w:val="28"/>
                <w:szCs w:val="28"/>
              </w:rPr>
            </w:pPr>
          </w:p>
        </w:tc>
      </w:tr>
      <w:tr w:rsidR="0037024E" w:rsidRPr="009C2574" w:rsidTr="00892623">
        <w:trPr>
          <w:trHeight w:val="864"/>
        </w:trPr>
        <w:tc>
          <w:tcPr>
            <w:tcW w:w="10031" w:type="dxa"/>
          </w:tcPr>
          <w:p w:rsidR="0037024E" w:rsidRPr="009C2574" w:rsidRDefault="0037024E" w:rsidP="00892623">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37024E" w:rsidRPr="009C2574" w:rsidRDefault="0037024E" w:rsidP="00892623">
            <w:pPr>
              <w:rPr>
                <w:b/>
                <w:sz w:val="28"/>
                <w:szCs w:val="28"/>
              </w:rPr>
            </w:pPr>
            <w:r w:rsidRPr="009C2574">
              <w:rPr>
                <w:b/>
                <w:sz w:val="28"/>
                <w:szCs w:val="28"/>
              </w:rPr>
              <w:t>Фактическое наличие</w:t>
            </w:r>
          </w:p>
        </w:tc>
      </w:tr>
      <w:tr w:rsidR="0037024E" w:rsidRPr="00F41336" w:rsidTr="00892623">
        <w:tc>
          <w:tcPr>
            <w:tcW w:w="10031" w:type="dxa"/>
          </w:tcPr>
          <w:p w:rsidR="0037024E" w:rsidRPr="00C1555A" w:rsidRDefault="0037024E" w:rsidP="00892623">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37024E" w:rsidRPr="00F41336" w:rsidRDefault="0037024E" w:rsidP="00892623">
            <w:pPr>
              <w:rPr>
                <w:sz w:val="28"/>
                <w:szCs w:val="28"/>
              </w:rPr>
            </w:pPr>
            <w:r>
              <w:rPr>
                <w:sz w:val="28"/>
                <w:szCs w:val="28"/>
              </w:rPr>
              <w:t xml:space="preserve">В наличии </w:t>
            </w:r>
          </w:p>
        </w:tc>
      </w:tr>
      <w:tr w:rsidR="0037024E" w:rsidRPr="00F41336" w:rsidTr="00892623">
        <w:tc>
          <w:tcPr>
            <w:tcW w:w="10031" w:type="dxa"/>
          </w:tcPr>
          <w:p w:rsidR="0037024E" w:rsidRPr="00C1555A" w:rsidRDefault="0037024E" w:rsidP="00892623">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37024E" w:rsidRPr="00F41336" w:rsidRDefault="0037024E" w:rsidP="00892623">
            <w:pPr>
              <w:rPr>
                <w:sz w:val="28"/>
                <w:szCs w:val="28"/>
              </w:rPr>
            </w:pPr>
          </w:p>
        </w:tc>
        <w:tc>
          <w:tcPr>
            <w:tcW w:w="4678" w:type="dxa"/>
          </w:tcPr>
          <w:p w:rsidR="0037024E" w:rsidRPr="00F41336" w:rsidRDefault="0037024E" w:rsidP="00892623">
            <w:pPr>
              <w:rPr>
                <w:sz w:val="28"/>
                <w:szCs w:val="28"/>
              </w:rPr>
            </w:pPr>
            <w:r>
              <w:rPr>
                <w:sz w:val="28"/>
                <w:szCs w:val="28"/>
              </w:rPr>
              <w:t>В наличии</w:t>
            </w:r>
          </w:p>
        </w:tc>
      </w:tr>
      <w:tr w:rsidR="0037024E" w:rsidRPr="00F41336" w:rsidTr="00892623">
        <w:tc>
          <w:tcPr>
            <w:tcW w:w="10031" w:type="dxa"/>
          </w:tcPr>
          <w:p w:rsidR="0037024E" w:rsidRDefault="0037024E" w:rsidP="00892623">
            <w:pPr>
              <w:autoSpaceDE w:val="0"/>
              <w:autoSpaceDN w:val="0"/>
              <w:adjustRightInd w:val="0"/>
              <w:jc w:val="both"/>
              <w:rPr>
                <w:sz w:val="28"/>
                <w:szCs w:val="28"/>
              </w:rPr>
            </w:pPr>
            <w:hyperlink r:id="rId6"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37024E" w:rsidRPr="00F41336" w:rsidRDefault="0037024E" w:rsidP="00892623">
            <w:pPr>
              <w:rPr>
                <w:sz w:val="28"/>
                <w:szCs w:val="28"/>
              </w:rPr>
            </w:pPr>
          </w:p>
        </w:tc>
        <w:tc>
          <w:tcPr>
            <w:tcW w:w="4678" w:type="dxa"/>
          </w:tcPr>
          <w:p w:rsidR="0037024E" w:rsidRPr="00F41336" w:rsidRDefault="0037024E" w:rsidP="00892623">
            <w:pPr>
              <w:jc w:val="both"/>
              <w:rPr>
                <w:sz w:val="28"/>
                <w:szCs w:val="28"/>
              </w:rPr>
            </w:pPr>
            <w:r>
              <w:rPr>
                <w:sz w:val="28"/>
                <w:szCs w:val="28"/>
              </w:rPr>
              <w:t>В наличии</w:t>
            </w:r>
          </w:p>
        </w:tc>
      </w:tr>
      <w:tr w:rsidR="0037024E" w:rsidRPr="00F41336" w:rsidTr="00892623">
        <w:tc>
          <w:tcPr>
            <w:tcW w:w="10031" w:type="dxa"/>
          </w:tcPr>
          <w:p w:rsidR="0037024E" w:rsidRPr="00773CE4" w:rsidRDefault="0037024E" w:rsidP="00892623">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7"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p w:rsidR="0037024E" w:rsidRDefault="0037024E" w:rsidP="00892623">
            <w:pPr>
              <w:autoSpaceDE w:val="0"/>
              <w:autoSpaceDN w:val="0"/>
              <w:adjustRightInd w:val="0"/>
              <w:jc w:val="both"/>
              <w:rPr>
                <w:sz w:val="28"/>
                <w:szCs w:val="28"/>
              </w:rPr>
            </w:pPr>
          </w:p>
        </w:tc>
        <w:tc>
          <w:tcPr>
            <w:tcW w:w="4678" w:type="dxa"/>
          </w:tcPr>
          <w:p w:rsidR="0037024E" w:rsidRPr="00F41336" w:rsidRDefault="0037024E" w:rsidP="00892623">
            <w:pPr>
              <w:jc w:val="both"/>
              <w:rPr>
                <w:sz w:val="28"/>
                <w:szCs w:val="28"/>
              </w:rPr>
            </w:pPr>
            <w:r>
              <w:rPr>
                <w:sz w:val="28"/>
                <w:szCs w:val="28"/>
              </w:rPr>
              <w:t>В наличии</w:t>
            </w:r>
          </w:p>
        </w:tc>
      </w:tr>
      <w:tr w:rsidR="0037024E" w:rsidRPr="00F41336" w:rsidTr="00892623">
        <w:tc>
          <w:tcPr>
            <w:tcW w:w="10031" w:type="dxa"/>
          </w:tcPr>
          <w:p w:rsidR="0037024E" w:rsidRDefault="0037024E" w:rsidP="00892623">
            <w:pPr>
              <w:autoSpaceDE w:val="0"/>
              <w:autoSpaceDN w:val="0"/>
              <w:adjustRightInd w:val="0"/>
              <w:jc w:val="both"/>
              <w:rPr>
                <w:sz w:val="28"/>
                <w:szCs w:val="28"/>
              </w:rPr>
            </w:pPr>
            <w:r>
              <w:rPr>
                <w:sz w:val="28"/>
                <w:szCs w:val="28"/>
              </w:rPr>
              <w:t>справка о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 начиная с месяца начисления по месяц, предшествующий месяцу подачи заявления, в соответствии с пунктом 3.2. Порядка, и собираемость взносов на капитальный ремонт администрацией муниципального образования, на территории которого расположен многоквартирный дом, составляет не менее 95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w:t>
            </w:r>
            <w:r w:rsidRPr="008E040B">
              <w:rPr>
                <w:sz w:val="28"/>
                <w:szCs w:val="28"/>
              </w:rPr>
              <w:t xml:space="preserve"> (подпункт 4 </w:t>
            </w:r>
            <w:r>
              <w:rPr>
                <w:sz w:val="28"/>
                <w:szCs w:val="28"/>
              </w:rPr>
              <w:t>пункта</w:t>
            </w:r>
            <w:r w:rsidRPr="008E040B">
              <w:rPr>
                <w:sz w:val="28"/>
                <w:szCs w:val="28"/>
              </w:rPr>
              <w:t xml:space="preserve"> 3.10.1 Порядка)</w:t>
            </w:r>
          </w:p>
          <w:p w:rsidR="0037024E" w:rsidRDefault="0037024E" w:rsidP="00892623">
            <w:pPr>
              <w:autoSpaceDE w:val="0"/>
              <w:autoSpaceDN w:val="0"/>
              <w:adjustRightInd w:val="0"/>
              <w:jc w:val="both"/>
              <w:rPr>
                <w:sz w:val="28"/>
                <w:szCs w:val="28"/>
              </w:rPr>
            </w:pPr>
          </w:p>
        </w:tc>
        <w:tc>
          <w:tcPr>
            <w:tcW w:w="4678" w:type="dxa"/>
          </w:tcPr>
          <w:p w:rsidR="0037024E" w:rsidRPr="009C7CF6" w:rsidRDefault="0037024E" w:rsidP="00892623">
            <w:pPr>
              <w:jc w:val="both"/>
              <w:rPr>
                <w:sz w:val="28"/>
                <w:szCs w:val="28"/>
              </w:rPr>
            </w:pPr>
            <w:r>
              <w:rPr>
                <w:sz w:val="28"/>
                <w:szCs w:val="28"/>
              </w:rPr>
              <w:t xml:space="preserve">По справке Фонда </w:t>
            </w:r>
            <w:r w:rsidRPr="00BA4FF0">
              <w:rPr>
                <w:sz w:val="28"/>
                <w:szCs w:val="28"/>
              </w:rPr>
              <w:t xml:space="preserve">начисления и </w:t>
            </w:r>
            <w:r w:rsidRPr="009C7CF6">
              <w:rPr>
                <w:sz w:val="28"/>
                <w:szCs w:val="28"/>
              </w:rPr>
              <w:t xml:space="preserve">оплата по МКД с 01.05.2014 по 30.11.2018: </w:t>
            </w:r>
          </w:p>
          <w:p w:rsidR="0037024E" w:rsidRPr="009C7CF6" w:rsidRDefault="0037024E" w:rsidP="00892623">
            <w:pPr>
              <w:jc w:val="both"/>
              <w:rPr>
                <w:sz w:val="28"/>
                <w:szCs w:val="28"/>
              </w:rPr>
            </w:pPr>
            <w:r w:rsidRPr="009C7CF6">
              <w:rPr>
                <w:sz w:val="28"/>
                <w:szCs w:val="28"/>
              </w:rPr>
              <w:t xml:space="preserve">по МКД № 1 – </w:t>
            </w:r>
            <w:r w:rsidRPr="00214A11">
              <w:rPr>
                <w:sz w:val="28"/>
                <w:szCs w:val="28"/>
              </w:rPr>
              <w:t>93,56%,</w:t>
            </w:r>
            <w:r w:rsidRPr="009C7CF6">
              <w:rPr>
                <w:sz w:val="28"/>
                <w:szCs w:val="28"/>
              </w:rPr>
              <w:t xml:space="preserve"> </w:t>
            </w:r>
          </w:p>
          <w:p w:rsidR="0037024E" w:rsidRPr="009C7CF6" w:rsidRDefault="0037024E" w:rsidP="00892623">
            <w:pPr>
              <w:jc w:val="both"/>
              <w:rPr>
                <w:sz w:val="28"/>
                <w:szCs w:val="28"/>
              </w:rPr>
            </w:pPr>
            <w:r w:rsidRPr="009C7CF6">
              <w:rPr>
                <w:sz w:val="28"/>
                <w:szCs w:val="28"/>
              </w:rPr>
              <w:t>по МКД № 2 –</w:t>
            </w:r>
            <w:r>
              <w:rPr>
                <w:sz w:val="28"/>
                <w:szCs w:val="28"/>
              </w:rPr>
              <w:t xml:space="preserve"> </w:t>
            </w:r>
            <w:r>
              <w:rPr>
                <w:b/>
                <w:sz w:val="28"/>
                <w:szCs w:val="28"/>
              </w:rPr>
              <w:t>87,51</w:t>
            </w:r>
            <w:r w:rsidRPr="009C7CF6">
              <w:rPr>
                <w:b/>
                <w:sz w:val="28"/>
                <w:szCs w:val="28"/>
              </w:rPr>
              <w:t>%</w:t>
            </w:r>
            <w:r>
              <w:rPr>
                <w:b/>
                <w:sz w:val="28"/>
                <w:szCs w:val="28"/>
              </w:rPr>
              <w:t>,</w:t>
            </w:r>
          </w:p>
          <w:p w:rsidR="0037024E" w:rsidRDefault="0037024E" w:rsidP="00892623">
            <w:pPr>
              <w:jc w:val="both"/>
              <w:rPr>
                <w:b/>
                <w:sz w:val="28"/>
                <w:szCs w:val="28"/>
              </w:rPr>
            </w:pPr>
            <w:r w:rsidRPr="009C7CF6">
              <w:rPr>
                <w:sz w:val="28"/>
                <w:szCs w:val="28"/>
              </w:rPr>
              <w:t xml:space="preserve">по МКД № 3 – </w:t>
            </w:r>
            <w:r w:rsidRPr="00214A11">
              <w:rPr>
                <w:sz w:val="28"/>
                <w:szCs w:val="28"/>
              </w:rPr>
              <w:t>92,45%,</w:t>
            </w:r>
          </w:p>
          <w:p w:rsidR="0037024E" w:rsidRDefault="0037024E" w:rsidP="00892623">
            <w:pPr>
              <w:jc w:val="both"/>
              <w:rPr>
                <w:b/>
                <w:sz w:val="28"/>
                <w:szCs w:val="28"/>
              </w:rPr>
            </w:pPr>
            <w:r>
              <w:rPr>
                <w:sz w:val="28"/>
                <w:szCs w:val="28"/>
              </w:rPr>
              <w:t>по МКД № 4</w:t>
            </w:r>
            <w:r w:rsidRPr="009C7CF6">
              <w:rPr>
                <w:sz w:val="28"/>
                <w:szCs w:val="28"/>
              </w:rPr>
              <w:t xml:space="preserve"> – </w:t>
            </w:r>
            <w:r>
              <w:rPr>
                <w:b/>
                <w:sz w:val="28"/>
                <w:szCs w:val="28"/>
              </w:rPr>
              <w:t>89,85</w:t>
            </w:r>
            <w:r w:rsidRPr="009C7CF6">
              <w:rPr>
                <w:b/>
                <w:sz w:val="28"/>
                <w:szCs w:val="28"/>
              </w:rPr>
              <w:t>%</w:t>
            </w:r>
            <w:r>
              <w:rPr>
                <w:b/>
                <w:sz w:val="28"/>
                <w:szCs w:val="28"/>
              </w:rPr>
              <w:t>,</w:t>
            </w:r>
          </w:p>
          <w:p w:rsidR="0037024E" w:rsidRDefault="0037024E" w:rsidP="00892623">
            <w:pPr>
              <w:jc w:val="both"/>
              <w:rPr>
                <w:b/>
                <w:sz w:val="28"/>
                <w:szCs w:val="28"/>
              </w:rPr>
            </w:pPr>
            <w:r w:rsidRPr="009C7CF6">
              <w:rPr>
                <w:sz w:val="28"/>
                <w:szCs w:val="28"/>
              </w:rPr>
              <w:t xml:space="preserve">по МКД № </w:t>
            </w:r>
            <w:r>
              <w:rPr>
                <w:sz w:val="28"/>
                <w:szCs w:val="28"/>
              </w:rPr>
              <w:t>5</w:t>
            </w:r>
            <w:r w:rsidRPr="009C7CF6">
              <w:rPr>
                <w:sz w:val="28"/>
                <w:szCs w:val="28"/>
              </w:rPr>
              <w:t xml:space="preserve"> – </w:t>
            </w:r>
            <w:r>
              <w:rPr>
                <w:b/>
                <w:sz w:val="28"/>
                <w:szCs w:val="28"/>
              </w:rPr>
              <w:t>84,01</w:t>
            </w:r>
            <w:r w:rsidRPr="009C7CF6">
              <w:rPr>
                <w:b/>
                <w:sz w:val="28"/>
                <w:szCs w:val="28"/>
              </w:rPr>
              <w:t>%</w:t>
            </w:r>
            <w:r>
              <w:rPr>
                <w:b/>
                <w:sz w:val="28"/>
                <w:szCs w:val="28"/>
              </w:rPr>
              <w:t>,</w:t>
            </w:r>
          </w:p>
          <w:p w:rsidR="0037024E" w:rsidRDefault="0037024E" w:rsidP="00892623">
            <w:pPr>
              <w:jc w:val="both"/>
              <w:rPr>
                <w:b/>
                <w:sz w:val="28"/>
                <w:szCs w:val="28"/>
              </w:rPr>
            </w:pPr>
            <w:r w:rsidRPr="009C7CF6">
              <w:rPr>
                <w:sz w:val="28"/>
                <w:szCs w:val="28"/>
              </w:rPr>
              <w:t xml:space="preserve">по МКД № </w:t>
            </w:r>
            <w:r>
              <w:rPr>
                <w:sz w:val="28"/>
                <w:szCs w:val="28"/>
              </w:rPr>
              <w:t>6</w:t>
            </w:r>
            <w:r w:rsidRPr="009C7CF6">
              <w:rPr>
                <w:sz w:val="28"/>
                <w:szCs w:val="28"/>
              </w:rPr>
              <w:t xml:space="preserve"> – </w:t>
            </w:r>
            <w:r>
              <w:rPr>
                <w:b/>
                <w:sz w:val="28"/>
                <w:szCs w:val="28"/>
              </w:rPr>
              <w:t>86,24</w:t>
            </w:r>
            <w:r w:rsidRPr="009C7CF6">
              <w:rPr>
                <w:b/>
                <w:sz w:val="28"/>
                <w:szCs w:val="28"/>
              </w:rPr>
              <w:t>%</w:t>
            </w:r>
            <w:r>
              <w:rPr>
                <w:b/>
                <w:sz w:val="28"/>
                <w:szCs w:val="28"/>
              </w:rPr>
              <w:t>,</w:t>
            </w:r>
          </w:p>
          <w:p w:rsidR="0037024E" w:rsidRDefault="0037024E" w:rsidP="00892623">
            <w:pPr>
              <w:jc w:val="both"/>
              <w:rPr>
                <w:b/>
                <w:sz w:val="28"/>
                <w:szCs w:val="28"/>
              </w:rPr>
            </w:pPr>
            <w:r w:rsidRPr="009C7CF6">
              <w:rPr>
                <w:sz w:val="28"/>
                <w:szCs w:val="28"/>
              </w:rPr>
              <w:t xml:space="preserve">по МКД № </w:t>
            </w:r>
            <w:r>
              <w:rPr>
                <w:sz w:val="28"/>
                <w:szCs w:val="28"/>
              </w:rPr>
              <w:t>7</w:t>
            </w:r>
            <w:r w:rsidRPr="009C7CF6">
              <w:rPr>
                <w:sz w:val="28"/>
                <w:szCs w:val="28"/>
              </w:rPr>
              <w:t xml:space="preserve"> – </w:t>
            </w:r>
            <w:r w:rsidRPr="00214A11">
              <w:rPr>
                <w:sz w:val="28"/>
                <w:szCs w:val="28"/>
              </w:rPr>
              <w:t>90,37%,</w:t>
            </w:r>
          </w:p>
          <w:p w:rsidR="0037024E" w:rsidRPr="009C7CF6" w:rsidRDefault="0037024E" w:rsidP="00892623">
            <w:pPr>
              <w:jc w:val="both"/>
              <w:rPr>
                <w:sz w:val="28"/>
                <w:szCs w:val="28"/>
              </w:rPr>
            </w:pPr>
            <w:r w:rsidRPr="009C7CF6">
              <w:rPr>
                <w:sz w:val="28"/>
                <w:szCs w:val="28"/>
              </w:rPr>
              <w:t>по АМО – 98,</w:t>
            </w:r>
            <w:r>
              <w:rPr>
                <w:sz w:val="28"/>
                <w:szCs w:val="28"/>
              </w:rPr>
              <w:t>65%.</w:t>
            </w:r>
          </w:p>
          <w:p w:rsidR="0037024E" w:rsidRPr="00F41336" w:rsidRDefault="0037024E" w:rsidP="00892623">
            <w:pPr>
              <w:jc w:val="both"/>
              <w:rPr>
                <w:sz w:val="28"/>
                <w:szCs w:val="28"/>
              </w:rPr>
            </w:pPr>
          </w:p>
        </w:tc>
      </w:tr>
      <w:tr w:rsidR="0037024E" w:rsidRPr="00F41336" w:rsidTr="00892623">
        <w:tc>
          <w:tcPr>
            <w:tcW w:w="10031" w:type="dxa"/>
          </w:tcPr>
          <w:p w:rsidR="0037024E" w:rsidRPr="00C1555A" w:rsidRDefault="0037024E" w:rsidP="00892623">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37024E" w:rsidRPr="00C1555A" w:rsidRDefault="0037024E" w:rsidP="00892623">
            <w:pPr>
              <w:autoSpaceDE w:val="0"/>
              <w:autoSpaceDN w:val="0"/>
              <w:adjustRightInd w:val="0"/>
              <w:jc w:val="both"/>
              <w:rPr>
                <w:sz w:val="28"/>
                <w:szCs w:val="28"/>
              </w:rPr>
            </w:pPr>
          </w:p>
          <w:p w:rsidR="0037024E" w:rsidRDefault="0037024E" w:rsidP="00892623">
            <w:pPr>
              <w:autoSpaceDE w:val="0"/>
              <w:autoSpaceDN w:val="0"/>
              <w:adjustRightInd w:val="0"/>
              <w:ind w:firstLine="540"/>
              <w:jc w:val="both"/>
              <w:rPr>
                <w:sz w:val="28"/>
                <w:szCs w:val="28"/>
              </w:rPr>
            </w:pPr>
          </w:p>
        </w:tc>
        <w:tc>
          <w:tcPr>
            <w:tcW w:w="4678" w:type="dxa"/>
          </w:tcPr>
          <w:p w:rsidR="0037024E" w:rsidRPr="00F41336" w:rsidRDefault="0037024E" w:rsidP="00892623">
            <w:pPr>
              <w:rPr>
                <w:sz w:val="28"/>
                <w:szCs w:val="28"/>
              </w:rPr>
            </w:pPr>
            <w:r>
              <w:rPr>
                <w:sz w:val="28"/>
                <w:szCs w:val="28"/>
              </w:rPr>
              <w:t>В наличии на СМР, по домам 2, 4-6 не утверждены и не согласованы с региональным оператором, отсутствуют на ПИР</w:t>
            </w:r>
          </w:p>
        </w:tc>
      </w:tr>
    </w:tbl>
    <w:p w:rsidR="00007F3A" w:rsidRDefault="00007F3A" w:rsidP="00264FBB">
      <w:pPr>
        <w:pStyle w:val="a7"/>
        <w:ind w:left="142"/>
        <w:jc w:val="both"/>
        <w:rPr>
          <w:sz w:val="27"/>
          <w:szCs w:val="27"/>
        </w:rPr>
      </w:pPr>
    </w:p>
    <w:p w:rsidR="0037024E" w:rsidRDefault="0037024E" w:rsidP="00264FBB">
      <w:pPr>
        <w:pStyle w:val="a7"/>
        <w:ind w:left="142"/>
        <w:jc w:val="both"/>
        <w:rPr>
          <w:sz w:val="27"/>
          <w:szCs w:val="27"/>
        </w:rPr>
      </w:pPr>
    </w:p>
    <w:p w:rsidR="0037024E" w:rsidRDefault="0037024E" w:rsidP="00264FBB">
      <w:pPr>
        <w:pStyle w:val="a7"/>
        <w:ind w:left="142"/>
        <w:jc w:val="both"/>
        <w:rPr>
          <w:sz w:val="27"/>
          <w:szCs w:val="27"/>
        </w:rPr>
      </w:pPr>
    </w:p>
    <w:p w:rsidR="0037024E" w:rsidRDefault="0037024E" w:rsidP="00264FBB">
      <w:pPr>
        <w:pStyle w:val="a7"/>
        <w:ind w:left="142"/>
        <w:jc w:val="both"/>
        <w:rPr>
          <w:sz w:val="27"/>
          <w:szCs w:val="27"/>
        </w:rPr>
      </w:pPr>
    </w:p>
    <w:p w:rsidR="0037024E" w:rsidRDefault="0037024E" w:rsidP="00264FBB">
      <w:pPr>
        <w:pStyle w:val="a7"/>
        <w:ind w:left="142"/>
        <w:jc w:val="both"/>
        <w:rPr>
          <w:sz w:val="27"/>
          <w:szCs w:val="27"/>
        </w:rPr>
      </w:pPr>
    </w:p>
    <w:p w:rsidR="0037024E" w:rsidRDefault="0037024E" w:rsidP="00264FBB">
      <w:pPr>
        <w:pStyle w:val="a7"/>
        <w:ind w:left="142"/>
        <w:jc w:val="both"/>
        <w:rPr>
          <w:sz w:val="27"/>
          <w:szCs w:val="27"/>
        </w:rPr>
      </w:pPr>
    </w:p>
    <w:p w:rsidR="0037024E" w:rsidRDefault="0037024E" w:rsidP="00264FBB">
      <w:pPr>
        <w:pStyle w:val="a7"/>
        <w:ind w:left="142"/>
        <w:jc w:val="both"/>
        <w:rPr>
          <w:sz w:val="27"/>
          <w:szCs w:val="27"/>
        </w:rPr>
      </w:pPr>
    </w:p>
    <w:p w:rsidR="0037024E" w:rsidRDefault="0037024E" w:rsidP="00264FBB">
      <w:pPr>
        <w:pStyle w:val="a7"/>
        <w:ind w:left="142"/>
        <w:jc w:val="both"/>
        <w:rPr>
          <w:sz w:val="27"/>
          <w:szCs w:val="27"/>
        </w:rPr>
      </w:pPr>
    </w:p>
    <w:p w:rsidR="0037024E" w:rsidRDefault="0037024E" w:rsidP="00264FBB">
      <w:pPr>
        <w:pStyle w:val="a7"/>
        <w:ind w:left="142"/>
        <w:jc w:val="both"/>
        <w:rPr>
          <w:sz w:val="27"/>
          <w:szCs w:val="27"/>
        </w:rPr>
      </w:pPr>
    </w:p>
    <w:p w:rsidR="0037024E" w:rsidRDefault="0037024E" w:rsidP="0037024E">
      <w:pPr>
        <w:spacing w:after="120" w:line="240" w:lineRule="atLeast"/>
        <w:ind w:firstLine="567"/>
        <w:jc w:val="right"/>
        <w:rPr>
          <w:b/>
          <w:sz w:val="28"/>
          <w:szCs w:val="28"/>
        </w:rPr>
      </w:pPr>
      <w:r>
        <w:rPr>
          <w:b/>
          <w:sz w:val="28"/>
          <w:szCs w:val="28"/>
        </w:rPr>
        <w:t xml:space="preserve">Приложение № 2 </w:t>
      </w:r>
    </w:p>
    <w:p w:rsidR="0037024E" w:rsidRDefault="0037024E" w:rsidP="0037024E">
      <w:pPr>
        <w:spacing w:after="120" w:line="240" w:lineRule="atLeast"/>
        <w:ind w:firstLine="567"/>
        <w:jc w:val="both"/>
        <w:rPr>
          <w:b/>
          <w:sz w:val="28"/>
          <w:szCs w:val="28"/>
        </w:rPr>
      </w:pPr>
      <w:r w:rsidRPr="00D865D5">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37024E" w:rsidRPr="00081255" w:rsidRDefault="0037024E" w:rsidP="0037024E">
      <w:pPr>
        <w:spacing w:after="120" w:line="240" w:lineRule="atLeast"/>
        <w:ind w:firstLine="567"/>
        <w:jc w:val="both"/>
        <w:rPr>
          <w:b/>
          <w:sz w:val="28"/>
          <w:szCs w:val="28"/>
        </w:rPr>
      </w:pPr>
      <w:r w:rsidRPr="00035ACA">
        <w:t>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37024E" w:rsidRDefault="0037024E" w:rsidP="0037024E">
      <w:pPr>
        <w:spacing w:after="120" w:line="240" w:lineRule="atLeast"/>
        <w:jc w:val="center"/>
        <w:rPr>
          <w:sz w:val="28"/>
          <w:szCs w:val="28"/>
        </w:rPr>
      </w:pPr>
      <w:r>
        <w:rPr>
          <w:rFonts w:eastAsia="Calibri"/>
          <w:b/>
          <w:sz w:val="28"/>
          <w:szCs w:val="28"/>
        </w:rPr>
        <w:t xml:space="preserve">МО </w:t>
      </w:r>
      <w:proofErr w:type="spellStart"/>
      <w:r>
        <w:rPr>
          <w:rFonts w:eastAsia="Calibri"/>
          <w:b/>
          <w:sz w:val="28"/>
          <w:szCs w:val="28"/>
        </w:rPr>
        <w:t>Полянское</w:t>
      </w:r>
      <w:proofErr w:type="spellEnd"/>
      <w:r>
        <w:rPr>
          <w:rFonts w:eastAsia="Calibri"/>
          <w:b/>
          <w:sz w:val="28"/>
          <w:szCs w:val="28"/>
        </w:rPr>
        <w:t xml:space="preserve"> сельское поселение Выборгский район </w:t>
      </w:r>
      <w:r w:rsidRPr="000A127C">
        <w:rPr>
          <w:rFonts w:eastAsia="Calibri"/>
          <w:b/>
          <w:sz w:val="28"/>
          <w:szCs w:val="28"/>
        </w:rPr>
        <w:t>Ленинградской области</w:t>
      </w:r>
      <w:r>
        <w:rPr>
          <w:sz w:val="28"/>
          <w:szCs w:val="28"/>
        </w:rPr>
        <w:t xml:space="preserve"> </w:t>
      </w:r>
    </w:p>
    <w:p w:rsidR="0037024E" w:rsidRDefault="0037024E" w:rsidP="0037024E">
      <w:pPr>
        <w:spacing w:after="120" w:line="240" w:lineRule="atLeast"/>
        <w:jc w:val="center"/>
        <w:rPr>
          <w:sz w:val="28"/>
          <w:szCs w:val="28"/>
        </w:rPr>
      </w:pPr>
      <w:proofErr w:type="gramStart"/>
      <w:r>
        <w:rPr>
          <w:sz w:val="28"/>
          <w:szCs w:val="28"/>
        </w:rPr>
        <w:t>Счет  РО</w:t>
      </w:r>
      <w:proofErr w:type="gramEnd"/>
    </w:p>
    <w:tbl>
      <w:tblPr>
        <w:tblStyle w:val="a3"/>
        <w:tblW w:w="14709" w:type="dxa"/>
        <w:tblLook w:val="04A0" w:firstRow="1" w:lastRow="0" w:firstColumn="1" w:lastColumn="0" w:noHBand="0" w:noVBand="1"/>
      </w:tblPr>
      <w:tblGrid>
        <w:gridCol w:w="675"/>
        <w:gridCol w:w="14034"/>
      </w:tblGrid>
      <w:tr w:rsidR="0037024E" w:rsidTr="00892623">
        <w:tc>
          <w:tcPr>
            <w:tcW w:w="675" w:type="dxa"/>
          </w:tcPr>
          <w:p w:rsidR="0037024E" w:rsidRPr="00B93EBE" w:rsidRDefault="0037024E" w:rsidP="00892623">
            <w:pPr>
              <w:spacing w:after="120" w:line="240" w:lineRule="atLeast"/>
              <w:jc w:val="center"/>
              <w:rPr>
                <w:sz w:val="28"/>
                <w:szCs w:val="28"/>
              </w:rPr>
            </w:pPr>
            <w:r w:rsidRPr="00B93EBE">
              <w:rPr>
                <w:sz w:val="28"/>
                <w:szCs w:val="28"/>
              </w:rPr>
              <w:t>1.</w:t>
            </w:r>
          </w:p>
        </w:tc>
        <w:tc>
          <w:tcPr>
            <w:tcW w:w="14034" w:type="dxa"/>
          </w:tcPr>
          <w:p w:rsidR="0037024E" w:rsidRPr="00AE65B5" w:rsidRDefault="0037024E" w:rsidP="00892623">
            <w:pPr>
              <w:rPr>
                <w:sz w:val="28"/>
                <w:szCs w:val="28"/>
              </w:rPr>
            </w:pPr>
            <w:r>
              <w:rPr>
                <w:sz w:val="28"/>
                <w:szCs w:val="28"/>
              </w:rPr>
              <w:t xml:space="preserve">Выборгский </w:t>
            </w:r>
            <w:r w:rsidRPr="00AE65B5">
              <w:rPr>
                <w:sz w:val="28"/>
                <w:szCs w:val="28"/>
              </w:rPr>
              <w:t xml:space="preserve">район, </w:t>
            </w:r>
            <w:proofErr w:type="spellStart"/>
            <w:r>
              <w:rPr>
                <w:sz w:val="28"/>
                <w:szCs w:val="28"/>
              </w:rPr>
              <w:t>п.Поляны</w:t>
            </w:r>
            <w:proofErr w:type="spellEnd"/>
            <w:r>
              <w:rPr>
                <w:sz w:val="28"/>
                <w:szCs w:val="28"/>
              </w:rPr>
              <w:t>, Выборгское шоссе, д.64</w:t>
            </w:r>
            <w:r w:rsidRPr="00AE65B5">
              <w:rPr>
                <w:sz w:val="28"/>
                <w:szCs w:val="28"/>
              </w:rPr>
              <w:t xml:space="preserve"> – перенос срока </w:t>
            </w:r>
            <w:r>
              <w:rPr>
                <w:sz w:val="28"/>
                <w:szCs w:val="28"/>
              </w:rPr>
              <w:t xml:space="preserve">капитального </w:t>
            </w:r>
            <w:r w:rsidRPr="00AE65B5">
              <w:rPr>
                <w:sz w:val="28"/>
                <w:szCs w:val="28"/>
              </w:rPr>
              <w:t>ремонта</w:t>
            </w:r>
            <w:r>
              <w:rPr>
                <w:sz w:val="28"/>
                <w:szCs w:val="28"/>
              </w:rPr>
              <w:t xml:space="preserve"> крыши с периода 2030-2032 на период </w:t>
            </w:r>
            <w:r w:rsidRPr="003220AA">
              <w:rPr>
                <w:b/>
                <w:sz w:val="28"/>
                <w:szCs w:val="28"/>
              </w:rPr>
              <w:t>2019-2021</w:t>
            </w:r>
            <w:r>
              <w:rPr>
                <w:sz w:val="28"/>
                <w:szCs w:val="28"/>
              </w:rPr>
              <w:t xml:space="preserve"> (локальная смета на сумму 1806105,44руб.), </w:t>
            </w:r>
            <w:proofErr w:type="gramStart"/>
            <w:r>
              <w:rPr>
                <w:sz w:val="28"/>
                <w:szCs w:val="28"/>
              </w:rPr>
              <w:t>фасада  с</w:t>
            </w:r>
            <w:proofErr w:type="gramEnd"/>
            <w:r>
              <w:rPr>
                <w:sz w:val="28"/>
                <w:szCs w:val="28"/>
              </w:rPr>
              <w:t xml:space="preserve"> периода 2030-2032 годов  на период 2018-2020 годов </w:t>
            </w:r>
          </w:p>
          <w:p w:rsidR="0037024E" w:rsidRPr="00AE65B5" w:rsidRDefault="0037024E" w:rsidP="00892623">
            <w:pPr>
              <w:rPr>
                <w:sz w:val="28"/>
                <w:szCs w:val="28"/>
              </w:rPr>
            </w:pPr>
            <w:r w:rsidRPr="00AE65B5">
              <w:rPr>
                <w:sz w:val="28"/>
                <w:szCs w:val="28"/>
              </w:rPr>
              <w:t>Дом 19</w:t>
            </w:r>
            <w:r>
              <w:rPr>
                <w:sz w:val="28"/>
                <w:szCs w:val="28"/>
              </w:rPr>
              <w:t xml:space="preserve">77 </w:t>
            </w:r>
            <w:proofErr w:type="spellStart"/>
            <w:r>
              <w:rPr>
                <w:sz w:val="28"/>
                <w:szCs w:val="28"/>
              </w:rPr>
              <w:t>г.п</w:t>
            </w:r>
            <w:proofErr w:type="spellEnd"/>
            <w:r>
              <w:rPr>
                <w:sz w:val="28"/>
                <w:szCs w:val="28"/>
              </w:rPr>
              <w:t>., 4</w:t>
            </w:r>
            <w:r w:rsidRPr="00AE65B5">
              <w:rPr>
                <w:sz w:val="28"/>
                <w:szCs w:val="28"/>
              </w:rPr>
              <w:t xml:space="preserve"> этаж</w:t>
            </w:r>
            <w:r>
              <w:rPr>
                <w:sz w:val="28"/>
                <w:szCs w:val="28"/>
              </w:rPr>
              <w:t>а</w:t>
            </w:r>
            <w:r w:rsidRPr="00AE65B5">
              <w:rPr>
                <w:sz w:val="28"/>
                <w:szCs w:val="28"/>
              </w:rPr>
              <w:t>,</w:t>
            </w:r>
            <w:r>
              <w:t xml:space="preserve"> </w:t>
            </w:r>
            <w:r w:rsidRPr="00B01EAD">
              <w:rPr>
                <w:sz w:val="28"/>
                <w:szCs w:val="28"/>
              </w:rPr>
              <w:t>крыша скатная / металл</w:t>
            </w:r>
            <w:r>
              <w:rPr>
                <w:sz w:val="28"/>
                <w:szCs w:val="28"/>
              </w:rPr>
              <w:t>, ка</w:t>
            </w:r>
            <w:r w:rsidRPr="00AE65B5">
              <w:rPr>
                <w:sz w:val="28"/>
                <w:szCs w:val="28"/>
              </w:rPr>
              <w:t>питальный ремонт не проводился</w:t>
            </w:r>
          </w:p>
        </w:tc>
      </w:tr>
      <w:tr w:rsidR="0037024E" w:rsidTr="00892623">
        <w:tc>
          <w:tcPr>
            <w:tcW w:w="675" w:type="dxa"/>
          </w:tcPr>
          <w:p w:rsidR="0037024E" w:rsidRPr="00B93EBE" w:rsidRDefault="0037024E" w:rsidP="00892623">
            <w:pPr>
              <w:spacing w:after="120" w:line="240" w:lineRule="atLeast"/>
              <w:jc w:val="center"/>
              <w:rPr>
                <w:sz w:val="28"/>
                <w:szCs w:val="28"/>
              </w:rPr>
            </w:pPr>
            <w:r>
              <w:rPr>
                <w:sz w:val="28"/>
                <w:szCs w:val="28"/>
              </w:rPr>
              <w:t>2.</w:t>
            </w:r>
          </w:p>
        </w:tc>
        <w:tc>
          <w:tcPr>
            <w:tcW w:w="14034" w:type="dxa"/>
          </w:tcPr>
          <w:p w:rsidR="0037024E" w:rsidRPr="003220AA" w:rsidRDefault="0037024E" w:rsidP="00892623">
            <w:pPr>
              <w:rPr>
                <w:sz w:val="28"/>
                <w:szCs w:val="28"/>
              </w:rPr>
            </w:pPr>
            <w:r>
              <w:rPr>
                <w:sz w:val="28"/>
                <w:szCs w:val="28"/>
              </w:rPr>
              <w:t xml:space="preserve"> </w:t>
            </w:r>
            <w:r w:rsidRPr="003220AA">
              <w:rPr>
                <w:sz w:val="28"/>
                <w:szCs w:val="28"/>
              </w:rPr>
              <w:t xml:space="preserve">Выборгский район, </w:t>
            </w:r>
            <w:proofErr w:type="spellStart"/>
            <w:r>
              <w:rPr>
                <w:sz w:val="28"/>
                <w:szCs w:val="28"/>
              </w:rPr>
              <w:t>п.Поляны</w:t>
            </w:r>
            <w:proofErr w:type="spellEnd"/>
            <w:r>
              <w:rPr>
                <w:sz w:val="28"/>
                <w:szCs w:val="28"/>
              </w:rPr>
              <w:t>, Выборгское шоссе, д.65</w:t>
            </w:r>
            <w:r w:rsidRPr="003220AA">
              <w:rPr>
                <w:sz w:val="28"/>
                <w:szCs w:val="28"/>
              </w:rPr>
              <w:t xml:space="preserve"> – перенос срока капитального ремонта крыши с периода 2030-2032 на период </w:t>
            </w:r>
            <w:r w:rsidRPr="00A24E31">
              <w:rPr>
                <w:sz w:val="28"/>
                <w:szCs w:val="28"/>
              </w:rPr>
              <w:t>2019-2021 годов</w:t>
            </w:r>
            <w:r w:rsidRPr="003220AA">
              <w:rPr>
                <w:sz w:val="28"/>
                <w:szCs w:val="28"/>
              </w:rPr>
              <w:t xml:space="preserve">, </w:t>
            </w:r>
            <w:proofErr w:type="gramStart"/>
            <w:r w:rsidRPr="003220AA">
              <w:rPr>
                <w:sz w:val="28"/>
                <w:szCs w:val="28"/>
              </w:rPr>
              <w:t>фасада  с</w:t>
            </w:r>
            <w:proofErr w:type="gramEnd"/>
            <w:r w:rsidRPr="003220AA">
              <w:rPr>
                <w:sz w:val="28"/>
                <w:szCs w:val="28"/>
              </w:rPr>
              <w:t xml:space="preserve"> периода 2030-2032 годов  на период 2018-2020 </w:t>
            </w:r>
            <w:r>
              <w:rPr>
                <w:sz w:val="28"/>
                <w:szCs w:val="28"/>
              </w:rPr>
              <w:t>годов</w:t>
            </w:r>
            <w:r w:rsidRPr="003220AA">
              <w:rPr>
                <w:sz w:val="28"/>
                <w:szCs w:val="28"/>
              </w:rPr>
              <w:t xml:space="preserve">  </w:t>
            </w:r>
          </w:p>
          <w:p w:rsidR="0037024E" w:rsidRPr="00B93EBE" w:rsidRDefault="0037024E" w:rsidP="00892623">
            <w:pPr>
              <w:rPr>
                <w:sz w:val="28"/>
                <w:szCs w:val="28"/>
              </w:rPr>
            </w:pPr>
            <w:r w:rsidRPr="003220AA">
              <w:rPr>
                <w:sz w:val="28"/>
                <w:szCs w:val="28"/>
              </w:rPr>
              <w:t>Дом 19</w:t>
            </w:r>
            <w:r>
              <w:rPr>
                <w:sz w:val="28"/>
                <w:szCs w:val="28"/>
              </w:rPr>
              <w:t xml:space="preserve">76 </w:t>
            </w:r>
            <w:proofErr w:type="spellStart"/>
            <w:r>
              <w:rPr>
                <w:sz w:val="28"/>
                <w:szCs w:val="28"/>
              </w:rPr>
              <w:t>г.п</w:t>
            </w:r>
            <w:proofErr w:type="spellEnd"/>
            <w:r>
              <w:rPr>
                <w:sz w:val="28"/>
                <w:szCs w:val="28"/>
              </w:rPr>
              <w:t>., 4 этажа</w:t>
            </w:r>
            <w:r w:rsidRPr="003220AA">
              <w:rPr>
                <w:sz w:val="28"/>
                <w:szCs w:val="28"/>
              </w:rPr>
              <w:t xml:space="preserve">, </w:t>
            </w:r>
            <w:r>
              <w:rPr>
                <w:sz w:val="28"/>
                <w:szCs w:val="28"/>
              </w:rPr>
              <w:t>крыша скатная / металл,</w:t>
            </w:r>
            <w:r w:rsidRPr="003220AA">
              <w:rPr>
                <w:sz w:val="28"/>
                <w:szCs w:val="28"/>
              </w:rPr>
              <w:t xml:space="preserve"> капитальный ремонт не проводился</w:t>
            </w:r>
            <w:r>
              <w:rPr>
                <w:sz w:val="28"/>
                <w:szCs w:val="28"/>
              </w:rPr>
              <w:t xml:space="preserve"> </w:t>
            </w:r>
          </w:p>
        </w:tc>
      </w:tr>
    </w:tbl>
    <w:p w:rsidR="0037024E" w:rsidRDefault="0037024E" w:rsidP="0037024E">
      <w:pPr>
        <w:spacing w:after="120" w:line="240" w:lineRule="atLeast"/>
        <w:jc w:val="center"/>
        <w:rPr>
          <w:sz w:val="28"/>
          <w:szCs w:val="28"/>
        </w:rPr>
      </w:pPr>
    </w:p>
    <w:tbl>
      <w:tblPr>
        <w:tblStyle w:val="a3"/>
        <w:tblW w:w="0" w:type="auto"/>
        <w:tblLook w:val="04A0" w:firstRow="1" w:lastRow="0" w:firstColumn="1" w:lastColumn="0" w:noHBand="0" w:noVBand="1"/>
      </w:tblPr>
      <w:tblGrid>
        <w:gridCol w:w="9630"/>
        <w:gridCol w:w="5079"/>
      </w:tblGrid>
      <w:tr w:rsidR="0037024E" w:rsidRPr="009C2574" w:rsidTr="00892623">
        <w:trPr>
          <w:trHeight w:val="864"/>
        </w:trPr>
        <w:tc>
          <w:tcPr>
            <w:tcW w:w="14709" w:type="dxa"/>
            <w:gridSpan w:val="2"/>
          </w:tcPr>
          <w:p w:rsidR="0037024E" w:rsidRPr="00C1555A" w:rsidRDefault="0037024E" w:rsidP="00892623">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37024E" w:rsidRPr="009C2574" w:rsidRDefault="0037024E" w:rsidP="00892623">
            <w:pPr>
              <w:rPr>
                <w:b/>
                <w:sz w:val="28"/>
                <w:szCs w:val="28"/>
              </w:rPr>
            </w:pPr>
          </w:p>
        </w:tc>
      </w:tr>
      <w:tr w:rsidR="0037024E" w:rsidRPr="009C2574" w:rsidTr="00892623">
        <w:trPr>
          <w:trHeight w:val="864"/>
        </w:trPr>
        <w:tc>
          <w:tcPr>
            <w:tcW w:w="9630" w:type="dxa"/>
          </w:tcPr>
          <w:p w:rsidR="0037024E" w:rsidRPr="00773CE4" w:rsidRDefault="0037024E" w:rsidP="00892623">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37024E" w:rsidRPr="009C2574" w:rsidRDefault="0037024E" w:rsidP="00892623">
            <w:pPr>
              <w:autoSpaceDE w:val="0"/>
              <w:autoSpaceDN w:val="0"/>
              <w:adjustRightInd w:val="0"/>
              <w:ind w:firstLine="540"/>
              <w:jc w:val="both"/>
              <w:rPr>
                <w:b/>
                <w:sz w:val="28"/>
                <w:szCs w:val="28"/>
              </w:rPr>
            </w:pPr>
          </w:p>
        </w:tc>
        <w:tc>
          <w:tcPr>
            <w:tcW w:w="5079" w:type="dxa"/>
          </w:tcPr>
          <w:p w:rsidR="0037024E" w:rsidRPr="009C2574" w:rsidRDefault="0037024E" w:rsidP="00892623">
            <w:pPr>
              <w:rPr>
                <w:b/>
                <w:sz w:val="28"/>
                <w:szCs w:val="28"/>
              </w:rPr>
            </w:pPr>
            <w:r w:rsidRPr="009C2574">
              <w:rPr>
                <w:b/>
                <w:sz w:val="28"/>
                <w:szCs w:val="28"/>
              </w:rPr>
              <w:t>Фактическое наличие</w:t>
            </w:r>
          </w:p>
        </w:tc>
      </w:tr>
      <w:tr w:rsidR="0037024E" w:rsidRPr="00F41336" w:rsidTr="00892623">
        <w:tc>
          <w:tcPr>
            <w:tcW w:w="9630" w:type="dxa"/>
          </w:tcPr>
          <w:p w:rsidR="0037024E" w:rsidRPr="00C1555A" w:rsidRDefault="0037024E" w:rsidP="00892623">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5079" w:type="dxa"/>
          </w:tcPr>
          <w:p w:rsidR="0037024E" w:rsidRPr="00F41336" w:rsidRDefault="0037024E" w:rsidP="00892623">
            <w:pPr>
              <w:rPr>
                <w:sz w:val="28"/>
                <w:szCs w:val="28"/>
              </w:rPr>
            </w:pPr>
            <w:r>
              <w:rPr>
                <w:sz w:val="28"/>
                <w:szCs w:val="28"/>
              </w:rPr>
              <w:t xml:space="preserve">В наличии </w:t>
            </w:r>
          </w:p>
        </w:tc>
      </w:tr>
      <w:tr w:rsidR="0037024E" w:rsidRPr="00F41336" w:rsidTr="00892623">
        <w:tc>
          <w:tcPr>
            <w:tcW w:w="9630" w:type="dxa"/>
          </w:tcPr>
          <w:p w:rsidR="0037024E" w:rsidRPr="00C1555A" w:rsidRDefault="0037024E" w:rsidP="00892623">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37024E" w:rsidRPr="00F41336" w:rsidRDefault="0037024E" w:rsidP="00892623">
            <w:pPr>
              <w:rPr>
                <w:sz w:val="28"/>
                <w:szCs w:val="28"/>
              </w:rPr>
            </w:pPr>
          </w:p>
        </w:tc>
        <w:tc>
          <w:tcPr>
            <w:tcW w:w="5079" w:type="dxa"/>
          </w:tcPr>
          <w:p w:rsidR="0037024E" w:rsidRPr="00F41336" w:rsidRDefault="0037024E" w:rsidP="00892623">
            <w:pPr>
              <w:rPr>
                <w:sz w:val="28"/>
                <w:szCs w:val="28"/>
              </w:rPr>
            </w:pPr>
            <w:r>
              <w:rPr>
                <w:sz w:val="28"/>
                <w:szCs w:val="28"/>
              </w:rPr>
              <w:t>В наличии</w:t>
            </w:r>
          </w:p>
        </w:tc>
      </w:tr>
      <w:tr w:rsidR="0037024E" w:rsidRPr="00F41336" w:rsidTr="00892623">
        <w:tc>
          <w:tcPr>
            <w:tcW w:w="9630" w:type="dxa"/>
          </w:tcPr>
          <w:p w:rsidR="0037024E" w:rsidRPr="00F41336" w:rsidRDefault="0037024E" w:rsidP="00892623">
            <w:pPr>
              <w:autoSpaceDE w:val="0"/>
              <w:autoSpaceDN w:val="0"/>
              <w:adjustRightInd w:val="0"/>
              <w:jc w:val="both"/>
              <w:rPr>
                <w:sz w:val="28"/>
                <w:szCs w:val="28"/>
              </w:rPr>
            </w:pPr>
            <w:hyperlink r:id="rId8"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tc>
        <w:tc>
          <w:tcPr>
            <w:tcW w:w="5079" w:type="dxa"/>
          </w:tcPr>
          <w:p w:rsidR="0037024E" w:rsidRPr="00F41336" w:rsidRDefault="0037024E" w:rsidP="00892623">
            <w:pPr>
              <w:jc w:val="both"/>
              <w:rPr>
                <w:sz w:val="28"/>
                <w:szCs w:val="28"/>
              </w:rPr>
            </w:pPr>
            <w:r>
              <w:rPr>
                <w:sz w:val="28"/>
                <w:szCs w:val="28"/>
              </w:rPr>
              <w:t>В наличии</w:t>
            </w:r>
          </w:p>
        </w:tc>
      </w:tr>
      <w:tr w:rsidR="0037024E" w:rsidRPr="00F41336" w:rsidTr="00892623">
        <w:tc>
          <w:tcPr>
            <w:tcW w:w="9630" w:type="dxa"/>
          </w:tcPr>
          <w:p w:rsidR="0037024E" w:rsidRPr="00773CE4" w:rsidRDefault="0037024E" w:rsidP="00892623">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9"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p w:rsidR="0037024E" w:rsidRDefault="0037024E" w:rsidP="00892623">
            <w:pPr>
              <w:autoSpaceDE w:val="0"/>
              <w:autoSpaceDN w:val="0"/>
              <w:adjustRightInd w:val="0"/>
              <w:jc w:val="both"/>
              <w:rPr>
                <w:sz w:val="28"/>
                <w:szCs w:val="28"/>
              </w:rPr>
            </w:pPr>
          </w:p>
        </w:tc>
        <w:tc>
          <w:tcPr>
            <w:tcW w:w="5079" w:type="dxa"/>
          </w:tcPr>
          <w:p w:rsidR="0037024E" w:rsidRPr="00F41336" w:rsidRDefault="0037024E" w:rsidP="00892623">
            <w:pPr>
              <w:jc w:val="both"/>
              <w:rPr>
                <w:sz w:val="28"/>
                <w:szCs w:val="28"/>
              </w:rPr>
            </w:pPr>
            <w:r>
              <w:rPr>
                <w:sz w:val="28"/>
                <w:szCs w:val="28"/>
              </w:rPr>
              <w:t xml:space="preserve">В наличии </w:t>
            </w:r>
          </w:p>
        </w:tc>
      </w:tr>
      <w:tr w:rsidR="0037024E" w:rsidRPr="00F41336" w:rsidTr="00892623">
        <w:tc>
          <w:tcPr>
            <w:tcW w:w="9630" w:type="dxa"/>
          </w:tcPr>
          <w:p w:rsidR="0037024E" w:rsidRDefault="0037024E" w:rsidP="00892623">
            <w:pPr>
              <w:autoSpaceDE w:val="0"/>
              <w:autoSpaceDN w:val="0"/>
              <w:adjustRightInd w:val="0"/>
              <w:ind w:firstLine="539"/>
              <w:jc w:val="both"/>
              <w:rPr>
                <w:sz w:val="28"/>
                <w:szCs w:val="28"/>
              </w:rPr>
            </w:pPr>
            <w:r w:rsidRPr="00D80704">
              <w:rPr>
                <w:sz w:val="28"/>
                <w:szCs w:val="28"/>
              </w:rPr>
              <w:t xml:space="preserve">справка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10" w:history="1">
              <w:r w:rsidRPr="00D80704">
                <w:rPr>
                  <w:color w:val="0000FF"/>
                  <w:sz w:val="28"/>
                  <w:szCs w:val="28"/>
                </w:rPr>
                <w:t>пунктом 3.2</w:t>
              </w:r>
            </w:hyperlink>
            <w:r w:rsidRPr="00D80704">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11" w:history="1">
              <w:r w:rsidRPr="00D80704">
                <w:rPr>
                  <w:color w:val="0000FF"/>
                  <w:sz w:val="28"/>
                  <w:szCs w:val="28"/>
                </w:rPr>
                <w:t>пунктом 3.2</w:t>
              </w:r>
            </w:hyperlink>
            <w:r w:rsidRPr="00D80704">
              <w:rPr>
                <w:sz w:val="28"/>
                <w:szCs w:val="28"/>
              </w:rPr>
              <w:t xml:space="preserve"> Порядка (подпункт 4 </w:t>
            </w:r>
            <w:r>
              <w:rPr>
                <w:sz w:val="28"/>
                <w:szCs w:val="28"/>
              </w:rPr>
              <w:t>пункта</w:t>
            </w:r>
            <w:r w:rsidRPr="00D80704">
              <w:rPr>
                <w:sz w:val="28"/>
                <w:szCs w:val="28"/>
              </w:rPr>
              <w:t xml:space="preserve"> 3.10.1 Порядка)</w:t>
            </w:r>
          </w:p>
          <w:p w:rsidR="0037024E" w:rsidRPr="00D80704" w:rsidRDefault="0037024E" w:rsidP="00892623">
            <w:pPr>
              <w:autoSpaceDE w:val="0"/>
              <w:autoSpaceDN w:val="0"/>
              <w:adjustRightInd w:val="0"/>
              <w:ind w:firstLine="539"/>
              <w:jc w:val="both"/>
              <w:rPr>
                <w:sz w:val="28"/>
                <w:szCs w:val="28"/>
              </w:rPr>
            </w:pPr>
          </w:p>
        </w:tc>
        <w:tc>
          <w:tcPr>
            <w:tcW w:w="5079" w:type="dxa"/>
          </w:tcPr>
          <w:p w:rsidR="0037024E" w:rsidRPr="008354B2" w:rsidRDefault="0037024E" w:rsidP="00892623">
            <w:pPr>
              <w:jc w:val="both"/>
              <w:rPr>
                <w:sz w:val="27"/>
                <w:szCs w:val="27"/>
              </w:rPr>
            </w:pPr>
            <w:r w:rsidRPr="008354B2">
              <w:rPr>
                <w:sz w:val="27"/>
                <w:szCs w:val="27"/>
              </w:rPr>
              <w:t>В наличии:</w:t>
            </w:r>
          </w:p>
          <w:p w:rsidR="0037024E" w:rsidRPr="008354B2" w:rsidRDefault="0037024E" w:rsidP="00892623">
            <w:pPr>
              <w:jc w:val="both"/>
              <w:rPr>
                <w:sz w:val="27"/>
                <w:szCs w:val="27"/>
              </w:rPr>
            </w:pPr>
            <w:r w:rsidRPr="008354B2">
              <w:rPr>
                <w:b/>
                <w:sz w:val="27"/>
                <w:szCs w:val="27"/>
              </w:rPr>
              <w:t xml:space="preserve"> по дому 1</w:t>
            </w:r>
            <w:r w:rsidRPr="008354B2">
              <w:rPr>
                <w:sz w:val="27"/>
                <w:szCs w:val="27"/>
              </w:rPr>
              <w:t xml:space="preserve"> начисления и опл</w:t>
            </w:r>
            <w:r>
              <w:rPr>
                <w:sz w:val="27"/>
                <w:szCs w:val="27"/>
              </w:rPr>
              <w:t>ата по МКД с 01.05.2014 по 30.11</w:t>
            </w:r>
            <w:r w:rsidRPr="008354B2">
              <w:rPr>
                <w:sz w:val="27"/>
                <w:szCs w:val="27"/>
              </w:rPr>
              <w:t xml:space="preserve">.2018 – </w:t>
            </w:r>
            <w:r>
              <w:rPr>
                <w:sz w:val="27"/>
                <w:szCs w:val="27"/>
              </w:rPr>
              <w:t>93,29%, по МКД – за период с 01.12.2017 по 30.11</w:t>
            </w:r>
            <w:r w:rsidRPr="008354B2">
              <w:rPr>
                <w:sz w:val="27"/>
                <w:szCs w:val="27"/>
              </w:rPr>
              <w:t xml:space="preserve">.2018 – </w:t>
            </w:r>
            <w:r>
              <w:rPr>
                <w:sz w:val="27"/>
                <w:szCs w:val="27"/>
              </w:rPr>
              <w:t>99,49</w:t>
            </w:r>
            <w:r w:rsidRPr="008354B2">
              <w:rPr>
                <w:sz w:val="27"/>
                <w:szCs w:val="27"/>
              </w:rPr>
              <w:t xml:space="preserve">%, </w:t>
            </w:r>
          </w:p>
          <w:p w:rsidR="0037024E" w:rsidRDefault="0037024E" w:rsidP="00892623">
            <w:pPr>
              <w:jc w:val="both"/>
              <w:rPr>
                <w:sz w:val="27"/>
                <w:szCs w:val="27"/>
              </w:rPr>
            </w:pPr>
            <w:r w:rsidRPr="008354B2">
              <w:rPr>
                <w:b/>
                <w:sz w:val="27"/>
                <w:szCs w:val="27"/>
              </w:rPr>
              <w:t xml:space="preserve">по дому </w:t>
            </w:r>
            <w:r>
              <w:rPr>
                <w:b/>
                <w:sz w:val="27"/>
                <w:szCs w:val="27"/>
              </w:rPr>
              <w:t>2</w:t>
            </w:r>
            <w:r w:rsidRPr="008354B2">
              <w:rPr>
                <w:sz w:val="27"/>
                <w:szCs w:val="27"/>
              </w:rPr>
              <w:t xml:space="preserve"> начисления и опл</w:t>
            </w:r>
            <w:r>
              <w:rPr>
                <w:sz w:val="27"/>
                <w:szCs w:val="27"/>
              </w:rPr>
              <w:t xml:space="preserve">ата по МКД с </w:t>
            </w:r>
            <w:proofErr w:type="spellStart"/>
            <w:r w:rsidRPr="007233A1">
              <w:rPr>
                <w:sz w:val="27"/>
                <w:szCs w:val="27"/>
              </w:rPr>
              <w:t>с</w:t>
            </w:r>
            <w:proofErr w:type="spellEnd"/>
            <w:r w:rsidRPr="007233A1">
              <w:rPr>
                <w:sz w:val="27"/>
                <w:szCs w:val="27"/>
              </w:rPr>
              <w:t xml:space="preserve"> 01.05.2014 по 30.11.2018 – </w:t>
            </w:r>
            <w:r>
              <w:rPr>
                <w:sz w:val="27"/>
                <w:szCs w:val="27"/>
              </w:rPr>
              <w:t>86,04</w:t>
            </w:r>
            <w:r w:rsidRPr="007233A1">
              <w:rPr>
                <w:sz w:val="27"/>
                <w:szCs w:val="27"/>
              </w:rPr>
              <w:t xml:space="preserve">%, по МКД – за период с 01.12.2017 по 30.11.2018 – </w:t>
            </w:r>
            <w:r>
              <w:rPr>
                <w:sz w:val="27"/>
                <w:szCs w:val="27"/>
              </w:rPr>
              <w:t>101,94</w:t>
            </w:r>
            <w:r w:rsidRPr="007233A1">
              <w:rPr>
                <w:sz w:val="27"/>
                <w:szCs w:val="27"/>
              </w:rPr>
              <w:t>%,</w:t>
            </w:r>
          </w:p>
          <w:p w:rsidR="0037024E" w:rsidRPr="00515D91" w:rsidRDefault="0037024E" w:rsidP="00892623">
            <w:pPr>
              <w:jc w:val="both"/>
              <w:rPr>
                <w:sz w:val="27"/>
                <w:szCs w:val="27"/>
              </w:rPr>
            </w:pPr>
            <w:r>
              <w:rPr>
                <w:sz w:val="27"/>
                <w:szCs w:val="27"/>
              </w:rPr>
              <w:t>По МО – 101,61%</w:t>
            </w:r>
          </w:p>
        </w:tc>
      </w:tr>
      <w:tr w:rsidR="0037024E" w:rsidRPr="00F41336" w:rsidTr="00892623">
        <w:tc>
          <w:tcPr>
            <w:tcW w:w="9630" w:type="dxa"/>
          </w:tcPr>
          <w:p w:rsidR="0037024E" w:rsidRDefault="0037024E" w:rsidP="00BA12D7">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tc>
        <w:tc>
          <w:tcPr>
            <w:tcW w:w="5079" w:type="dxa"/>
          </w:tcPr>
          <w:p w:rsidR="0037024E" w:rsidRPr="00F41336" w:rsidRDefault="0037024E" w:rsidP="00892623">
            <w:pPr>
              <w:rPr>
                <w:sz w:val="28"/>
                <w:szCs w:val="28"/>
              </w:rPr>
            </w:pPr>
            <w:r>
              <w:rPr>
                <w:sz w:val="28"/>
                <w:szCs w:val="28"/>
              </w:rPr>
              <w:t>В наличии</w:t>
            </w:r>
          </w:p>
        </w:tc>
      </w:tr>
    </w:tbl>
    <w:p w:rsidR="0037024E" w:rsidRDefault="0037024E" w:rsidP="00264FBB">
      <w:pPr>
        <w:pStyle w:val="a7"/>
        <w:ind w:left="142"/>
        <w:jc w:val="both"/>
        <w:rPr>
          <w:sz w:val="27"/>
          <w:szCs w:val="27"/>
        </w:rPr>
      </w:pPr>
    </w:p>
    <w:p w:rsidR="005954D1" w:rsidRDefault="005954D1" w:rsidP="005954D1">
      <w:pPr>
        <w:spacing w:after="120" w:line="240" w:lineRule="atLeast"/>
        <w:ind w:firstLine="567"/>
        <w:jc w:val="right"/>
        <w:rPr>
          <w:b/>
          <w:sz w:val="28"/>
          <w:szCs w:val="28"/>
        </w:rPr>
      </w:pPr>
      <w:r>
        <w:rPr>
          <w:b/>
          <w:sz w:val="28"/>
          <w:szCs w:val="28"/>
        </w:rPr>
        <w:t>Приложение № 3</w:t>
      </w:r>
    </w:p>
    <w:p w:rsidR="005954D1" w:rsidRPr="00D865D5" w:rsidRDefault="005954D1" w:rsidP="005954D1">
      <w:pPr>
        <w:spacing w:after="120" w:line="240" w:lineRule="atLeast"/>
        <w:ind w:firstLine="567"/>
        <w:jc w:val="both"/>
        <w:rPr>
          <w:b/>
          <w:sz w:val="28"/>
          <w:szCs w:val="28"/>
        </w:rPr>
      </w:pPr>
      <w:r w:rsidRPr="00D865D5">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5954D1" w:rsidRPr="00035ACA" w:rsidRDefault="005954D1" w:rsidP="005954D1">
      <w:pPr>
        <w:spacing w:line="240" w:lineRule="atLeast"/>
        <w:jc w:val="both"/>
      </w:pPr>
      <w:r w:rsidRPr="00035ACA">
        <w:t xml:space="preserve">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5954D1" w:rsidRDefault="005954D1" w:rsidP="005954D1">
      <w:pPr>
        <w:spacing w:after="120" w:line="240" w:lineRule="atLeast"/>
        <w:jc w:val="center"/>
        <w:rPr>
          <w:sz w:val="28"/>
          <w:szCs w:val="28"/>
        </w:rPr>
      </w:pPr>
      <w:r>
        <w:rPr>
          <w:rFonts w:eastAsia="Calibri"/>
          <w:b/>
          <w:sz w:val="28"/>
          <w:szCs w:val="28"/>
        </w:rPr>
        <w:t xml:space="preserve">МО Тихвинский муниципальный </w:t>
      </w:r>
      <w:proofErr w:type="gramStart"/>
      <w:r>
        <w:rPr>
          <w:rFonts w:eastAsia="Calibri"/>
          <w:b/>
          <w:sz w:val="28"/>
          <w:szCs w:val="28"/>
        </w:rPr>
        <w:t xml:space="preserve">район </w:t>
      </w:r>
      <w:r w:rsidRPr="000A127C">
        <w:rPr>
          <w:rFonts w:eastAsia="Calibri"/>
          <w:b/>
          <w:sz w:val="28"/>
          <w:szCs w:val="28"/>
        </w:rPr>
        <w:t xml:space="preserve"> Ленинградской</w:t>
      </w:r>
      <w:proofErr w:type="gramEnd"/>
      <w:r w:rsidRPr="000A127C">
        <w:rPr>
          <w:rFonts w:eastAsia="Calibri"/>
          <w:b/>
          <w:sz w:val="28"/>
          <w:szCs w:val="28"/>
        </w:rPr>
        <w:t xml:space="preserve"> области</w:t>
      </w:r>
      <w:r>
        <w:rPr>
          <w:sz w:val="28"/>
          <w:szCs w:val="28"/>
        </w:rPr>
        <w:t xml:space="preserve"> </w:t>
      </w:r>
    </w:p>
    <w:p w:rsidR="005954D1" w:rsidRDefault="005954D1" w:rsidP="005954D1">
      <w:pPr>
        <w:spacing w:after="120" w:line="240" w:lineRule="atLeast"/>
        <w:jc w:val="center"/>
        <w:rPr>
          <w:sz w:val="28"/>
          <w:szCs w:val="28"/>
        </w:rPr>
      </w:pPr>
      <w:proofErr w:type="gramStart"/>
      <w:r>
        <w:rPr>
          <w:sz w:val="28"/>
          <w:szCs w:val="28"/>
        </w:rPr>
        <w:t>Счет  РО</w:t>
      </w:r>
      <w:proofErr w:type="gramEnd"/>
    </w:p>
    <w:tbl>
      <w:tblPr>
        <w:tblStyle w:val="a3"/>
        <w:tblW w:w="14709" w:type="dxa"/>
        <w:tblLook w:val="04A0" w:firstRow="1" w:lastRow="0" w:firstColumn="1" w:lastColumn="0" w:noHBand="0" w:noVBand="1"/>
      </w:tblPr>
      <w:tblGrid>
        <w:gridCol w:w="675"/>
        <w:gridCol w:w="14034"/>
      </w:tblGrid>
      <w:tr w:rsidR="005954D1" w:rsidRPr="00B36452" w:rsidTr="00892623">
        <w:tc>
          <w:tcPr>
            <w:tcW w:w="675" w:type="dxa"/>
          </w:tcPr>
          <w:p w:rsidR="005954D1" w:rsidRPr="00B36452" w:rsidRDefault="005954D1" w:rsidP="00892623">
            <w:pPr>
              <w:spacing w:after="200" w:line="276" w:lineRule="auto"/>
              <w:rPr>
                <w:sz w:val="28"/>
                <w:szCs w:val="28"/>
              </w:rPr>
            </w:pPr>
            <w:r>
              <w:rPr>
                <w:sz w:val="28"/>
                <w:szCs w:val="28"/>
              </w:rPr>
              <w:t>1.</w:t>
            </w:r>
          </w:p>
        </w:tc>
        <w:tc>
          <w:tcPr>
            <w:tcW w:w="14034" w:type="dxa"/>
          </w:tcPr>
          <w:p w:rsidR="005954D1" w:rsidRPr="00B36452" w:rsidRDefault="005954D1" w:rsidP="00892623">
            <w:pPr>
              <w:rPr>
                <w:sz w:val="28"/>
                <w:szCs w:val="28"/>
              </w:rPr>
            </w:pPr>
            <w:r w:rsidRPr="00B36452">
              <w:rPr>
                <w:sz w:val="28"/>
                <w:szCs w:val="28"/>
              </w:rPr>
              <w:t xml:space="preserve">Тихвинский район, </w:t>
            </w:r>
            <w:proofErr w:type="spellStart"/>
            <w:r w:rsidRPr="00B36452">
              <w:rPr>
                <w:sz w:val="28"/>
                <w:szCs w:val="28"/>
              </w:rPr>
              <w:t>г.Тихв</w:t>
            </w:r>
            <w:r>
              <w:rPr>
                <w:sz w:val="28"/>
                <w:szCs w:val="28"/>
              </w:rPr>
              <w:t>ин</w:t>
            </w:r>
            <w:proofErr w:type="spellEnd"/>
            <w:r>
              <w:rPr>
                <w:sz w:val="28"/>
                <w:szCs w:val="28"/>
              </w:rPr>
              <w:t>, площадка Усадьба РТС, д.5 –</w:t>
            </w:r>
          </w:p>
          <w:p w:rsidR="005954D1" w:rsidRPr="00B36452" w:rsidRDefault="005954D1" w:rsidP="00892623">
            <w:pPr>
              <w:rPr>
                <w:sz w:val="28"/>
                <w:szCs w:val="28"/>
              </w:rPr>
            </w:pPr>
            <w:r w:rsidRPr="00B36452">
              <w:rPr>
                <w:sz w:val="28"/>
                <w:szCs w:val="28"/>
              </w:rPr>
              <w:t xml:space="preserve">перенос срока капитального ремонта крыши с периода 2030-2032 </w:t>
            </w:r>
            <w:r>
              <w:rPr>
                <w:sz w:val="28"/>
                <w:szCs w:val="28"/>
              </w:rPr>
              <w:t xml:space="preserve">годов </w:t>
            </w:r>
            <w:r w:rsidRPr="00B36452">
              <w:rPr>
                <w:sz w:val="28"/>
                <w:szCs w:val="28"/>
              </w:rPr>
              <w:t xml:space="preserve">на </w:t>
            </w:r>
            <w:r>
              <w:rPr>
                <w:sz w:val="28"/>
                <w:szCs w:val="28"/>
              </w:rPr>
              <w:t xml:space="preserve">период </w:t>
            </w:r>
            <w:r w:rsidRPr="00B36452">
              <w:rPr>
                <w:sz w:val="28"/>
                <w:szCs w:val="28"/>
              </w:rPr>
              <w:t>2018-2020</w:t>
            </w:r>
            <w:r>
              <w:rPr>
                <w:sz w:val="28"/>
                <w:szCs w:val="28"/>
              </w:rPr>
              <w:t xml:space="preserve"> годов</w:t>
            </w:r>
            <w:r w:rsidRPr="00B36452">
              <w:rPr>
                <w:sz w:val="28"/>
                <w:szCs w:val="28"/>
              </w:rPr>
              <w:t>,</w:t>
            </w:r>
          </w:p>
          <w:p w:rsidR="005954D1" w:rsidRPr="00B36452" w:rsidRDefault="005954D1" w:rsidP="00892623">
            <w:pPr>
              <w:rPr>
                <w:sz w:val="28"/>
                <w:szCs w:val="28"/>
              </w:rPr>
            </w:pPr>
            <w:r w:rsidRPr="00B36452">
              <w:rPr>
                <w:sz w:val="28"/>
                <w:szCs w:val="28"/>
              </w:rPr>
              <w:t>Крыша плоская/рулонная</w:t>
            </w:r>
          </w:p>
          <w:p w:rsidR="005954D1" w:rsidRPr="00B36452" w:rsidRDefault="005954D1" w:rsidP="00892623">
            <w:pPr>
              <w:rPr>
                <w:sz w:val="28"/>
                <w:szCs w:val="28"/>
              </w:rPr>
            </w:pPr>
            <w:r w:rsidRPr="00B36452">
              <w:rPr>
                <w:sz w:val="28"/>
                <w:szCs w:val="28"/>
              </w:rPr>
              <w:t xml:space="preserve">Дом 1970 </w:t>
            </w:r>
            <w:proofErr w:type="spellStart"/>
            <w:r w:rsidRPr="00B36452">
              <w:rPr>
                <w:sz w:val="28"/>
                <w:szCs w:val="28"/>
              </w:rPr>
              <w:t>г.п</w:t>
            </w:r>
            <w:proofErr w:type="spellEnd"/>
            <w:r w:rsidRPr="00B36452">
              <w:rPr>
                <w:sz w:val="28"/>
                <w:szCs w:val="28"/>
              </w:rPr>
              <w:t>., 2 этажа, капитальный ремонт системы холодного водоснабжения проводился в 2011 году</w:t>
            </w:r>
          </w:p>
        </w:tc>
      </w:tr>
    </w:tbl>
    <w:p w:rsidR="005954D1" w:rsidRPr="00B36452" w:rsidRDefault="005954D1" w:rsidP="005954D1">
      <w:pPr>
        <w:rPr>
          <w:sz w:val="28"/>
          <w:szCs w:val="28"/>
        </w:rPr>
      </w:pPr>
    </w:p>
    <w:tbl>
      <w:tblPr>
        <w:tblStyle w:val="a3"/>
        <w:tblW w:w="0" w:type="auto"/>
        <w:tblLook w:val="04A0" w:firstRow="1" w:lastRow="0" w:firstColumn="1" w:lastColumn="0" w:noHBand="0" w:noVBand="1"/>
      </w:tblPr>
      <w:tblGrid>
        <w:gridCol w:w="10598"/>
        <w:gridCol w:w="4111"/>
      </w:tblGrid>
      <w:tr w:rsidR="005954D1" w:rsidRPr="00B36452" w:rsidTr="00892623">
        <w:trPr>
          <w:trHeight w:val="864"/>
        </w:trPr>
        <w:tc>
          <w:tcPr>
            <w:tcW w:w="14709" w:type="dxa"/>
            <w:gridSpan w:val="2"/>
          </w:tcPr>
          <w:p w:rsidR="005954D1" w:rsidRPr="00B36452" w:rsidRDefault="005954D1" w:rsidP="00892623">
            <w:pPr>
              <w:spacing w:after="200" w:line="276" w:lineRule="auto"/>
              <w:rPr>
                <w:b/>
                <w:sz w:val="28"/>
                <w:szCs w:val="28"/>
              </w:rPr>
            </w:pPr>
            <w:r w:rsidRPr="00B36452">
              <w:rPr>
                <w:b/>
                <w:sz w:val="28"/>
                <w:szCs w:val="28"/>
              </w:rPr>
              <w:t>В случае формирования фонда капитального ремонта на счете регионального оператора</w:t>
            </w:r>
          </w:p>
        </w:tc>
      </w:tr>
      <w:tr w:rsidR="005954D1" w:rsidRPr="00B36452" w:rsidTr="00892623">
        <w:trPr>
          <w:trHeight w:val="864"/>
        </w:trPr>
        <w:tc>
          <w:tcPr>
            <w:tcW w:w="10598" w:type="dxa"/>
          </w:tcPr>
          <w:p w:rsidR="005954D1" w:rsidRPr="00B36452" w:rsidRDefault="005954D1" w:rsidP="00892623">
            <w:pPr>
              <w:jc w:val="both"/>
              <w:rPr>
                <w:b/>
                <w:sz w:val="28"/>
                <w:szCs w:val="28"/>
              </w:rPr>
            </w:pPr>
            <w:r w:rsidRPr="00B36452">
              <w:rPr>
                <w:b/>
                <w:sz w:val="28"/>
                <w:szCs w:val="28"/>
              </w:rPr>
              <w:t xml:space="preserve">Документы, требуемые в соответствии с Порядком </w:t>
            </w:r>
            <w:r w:rsidRPr="00B36452">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111" w:type="dxa"/>
          </w:tcPr>
          <w:p w:rsidR="005954D1" w:rsidRPr="00B36452" w:rsidRDefault="005954D1" w:rsidP="00892623">
            <w:pPr>
              <w:spacing w:after="200" w:line="276" w:lineRule="auto"/>
              <w:rPr>
                <w:b/>
                <w:sz w:val="28"/>
                <w:szCs w:val="28"/>
              </w:rPr>
            </w:pPr>
            <w:r w:rsidRPr="00B36452">
              <w:rPr>
                <w:b/>
                <w:sz w:val="28"/>
                <w:szCs w:val="28"/>
              </w:rPr>
              <w:t>Фактическое наличие</w:t>
            </w:r>
          </w:p>
        </w:tc>
      </w:tr>
      <w:tr w:rsidR="005954D1" w:rsidRPr="00B36452" w:rsidTr="00892623">
        <w:tc>
          <w:tcPr>
            <w:tcW w:w="10598" w:type="dxa"/>
          </w:tcPr>
          <w:p w:rsidR="005954D1" w:rsidRPr="00B36452" w:rsidRDefault="005954D1" w:rsidP="00892623">
            <w:pPr>
              <w:spacing w:after="200" w:line="276" w:lineRule="auto"/>
              <w:jc w:val="both"/>
              <w:rPr>
                <w:sz w:val="28"/>
                <w:szCs w:val="28"/>
              </w:rPr>
            </w:pPr>
            <w:r w:rsidRPr="00B36452">
              <w:rPr>
                <w:sz w:val="28"/>
                <w:szCs w:val="28"/>
              </w:rPr>
              <w:t>заявление (пункт 3.2 Порядка)</w:t>
            </w:r>
          </w:p>
        </w:tc>
        <w:tc>
          <w:tcPr>
            <w:tcW w:w="4111" w:type="dxa"/>
          </w:tcPr>
          <w:p w:rsidR="005954D1" w:rsidRPr="00B36452" w:rsidRDefault="005954D1" w:rsidP="00892623">
            <w:pPr>
              <w:spacing w:after="200" w:line="276" w:lineRule="auto"/>
              <w:rPr>
                <w:sz w:val="28"/>
                <w:szCs w:val="28"/>
              </w:rPr>
            </w:pPr>
            <w:r w:rsidRPr="00B36452">
              <w:rPr>
                <w:sz w:val="28"/>
                <w:szCs w:val="28"/>
              </w:rPr>
              <w:t>В наличии</w:t>
            </w:r>
          </w:p>
        </w:tc>
      </w:tr>
      <w:tr w:rsidR="005954D1" w:rsidRPr="00B36452" w:rsidTr="00892623">
        <w:tc>
          <w:tcPr>
            <w:tcW w:w="10598" w:type="dxa"/>
          </w:tcPr>
          <w:p w:rsidR="005954D1" w:rsidRPr="00B36452" w:rsidRDefault="005954D1" w:rsidP="00892623">
            <w:pPr>
              <w:jc w:val="both"/>
              <w:rPr>
                <w:sz w:val="28"/>
                <w:szCs w:val="28"/>
              </w:rPr>
            </w:pPr>
            <w:r w:rsidRPr="00B36452">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w:t>
            </w:r>
            <w:r>
              <w:rPr>
                <w:sz w:val="28"/>
                <w:szCs w:val="28"/>
              </w:rPr>
              <w:t>пункта</w:t>
            </w:r>
            <w:r w:rsidRPr="00B36452">
              <w:rPr>
                <w:sz w:val="28"/>
                <w:szCs w:val="28"/>
              </w:rPr>
              <w:t xml:space="preserve"> 3.10.1 Порядка)</w:t>
            </w:r>
          </w:p>
          <w:p w:rsidR="005954D1" w:rsidRPr="00B36452" w:rsidRDefault="005954D1" w:rsidP="00892623">
            <w:pPr>
              <w:jc w:val="both"/>
              <w:rPr>
                <w:sz w:val="28"/>
                <w:szCs w:val="28"/>
              </w:rPr>
            </w:pPr>
          </w:p>
        </w:tc>
        <w:tc>
          <w:tcPr>
            <w:tcW w:w="4111" w:type="dxa"/>
          </w:tcPr>
          <w:p w:rsidR="005954D1" w:rsidRPr="00B36452" w:rsidRDefault="005954D1" w:rsidP="00892623">
            <w:pPr>
              <w:spacing w:after="200" w:line="276" w:lineRule="auto"/>
              <w:rPr>
                <w:sz w:val="28"/>
                <w:szCs w:val="28"/>
              </w:rPr>
            </w:pPr>
            <w:r w:rsidRPr="00B36452">
              <w:rPr>
                <w:sz w:val="28"/>
                <w:szCs w:val="28"/>
              </w:rPr>
              <w:t>В налич</w:t>
            </w:r>
            <w:r>
              <w:rPr>
                <w:sz w:val="28"/>
                <w:szCs w:val="28"/>
              </w:rPr>
              <w:t>ии</w:t>
            </w:r>
          </w:p>
        </w:tc>
      </w:tr>
      <w:tr w:rsidR="005954D1" w:rsidRPr="00B36452" w:rsidTr="00892623">
        <w:tc>
          <w:tcPr>
            <w:tcW w:w="10598" w:type="dxa"/>
          </w:tcPr>
          <w:p w:rsidR="005954D1" w:rsidRPr="00B36452" w:rsidRDefault="005954D1" w:rsidP="00892623">
            <w:pPr>
              <w:rPr>
                <w:sz w:val="28"/>
                <w:szCs w:val="28"/>
              </w:rPr>
            </w:pPr>
            <w:hyperlink r:id="rId12" w:history="1">
              <w:r w:rsidRPr="00B36452">
                <w:rPr>
                  <w:rStyle w:val="aa"/>
                  <w:sz w:val="28"/>
                  <w:szCs w:val="28"/>
                </w:rPr>
                <w:t>сведения</w:t>
              </w:r>
            </w:hyperlink>
            <w:r w:rsidRPr="00B36452">
              <w:rPr>
                <w:sz w:val="28"/>
                <w:szCs w:val="28"/>
              </w:rPr>
              <w:t xml:space="preserve"> по форме согласно приложению 6 к Порядку (подпункт 2 </w:t>
            </w:r>
            <w:r>
              <w:rPr>
                <w:sz w:val="28"/>
                <w:szCs w:val="28"/>
              </w:rPr>
              <w:t>пункта</w:t>
            </w:r>
            <w:r w:rsidRPr="00B36452">
              <w:rPr>
                <w:sz w:val="28"/>
                <w:szCs w:val="28"/>
              </w:rPr>
              <w:t xml:space="preserve"> 3.10.1 Порядка)</w:t>
            </w:r>
          </w:p>
          <w:p w:rsidR="005954D1" w:rsidRPr="00B36452" w:rsidRDefault="005954D1" w:rsidP="00892623">
            <w:pPr>
              <w:rPr>
                <w:sz w:val="28"/>
                <w:szCs w:val="28"/>
              </w:rPr>
            </w:pPr>
          </w:p>
        </w:tc>
        <w:tc>
          <w:tcPr>
            <w:tcW w:w="4111" w:type="dxa"/>
          </w:tcPr>
          <w:p w:rsidR="005954D1" w:rsidRPr="00B36452" w:rsidRDefault="005954D1" w:rsidP="00892623">
            <w:pPr>
              <w:spacing w:after="200" w:line="276" w:lineRule="auto"/>
              <w:rPr>
                <w:sz w:val="28"/>
                <w:szCs w:val="28"/>
              </w:rPr>
            </w:pPr>
            <w:r w:rsidRPr="00B36452">
              <w:rPr>
                <w:sz w:val="28"/>
                <w:szCs w:val="28"/>
              </w:rPr>
              <w:t>В наличии</w:t>
            </w:r>
            <w:r>
              <w:rPr>
                <w:sz w:val="28"/>
                <w:szCs w:val="28"/>
              </w:rPr>
              <w:t>, не указаны ПИР</w:t>
            </w:r>
            <w:r w:rsidRPr="00B36452">
              <w:rPr>
                <w:sz w:val="28"/>
                <w:szCs w:val="28"/>
              </w:rPr>
              <w:t xml:space="preserve"> </w:t>
            </w:r>
          </w:p>
        </w:tc>
      </w:tr>
      <w:tr w:rsidR="005954D1" w:rsidRPr="00B36452" w:rsidTr="00892623">
        <w:tc>
          <w:tcPr>
            <w:tcW w:w="10598" w:type="dxa"/>
          </w:tcPr>
          <w:p w:rsidR="005954D1" w:rsidRPr="00B36452" w:rsidRDefault="005954D1" w:rsidP="00892623">
            <w:pPr>
              <w:jc w:val="both"/>
              <w:rPr>
                <w:sz w:val="28"/>
                <w:szCs w:val="28"/>
              </w:rPr>
            </w:pPr>
            <w:r w:rsidRPr="00B36452">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13" w:history="1">
              <w:r w:rsidRPr="00B36452">
                <w:rPr>
                  <w:rStyle w:val="aa"/>
                  <w:sz w:val="28"/>
                  <w:szCs w:val="28"/>
                </w:rPr>
                <w:t>пунктом 3.2</w:t>
              </w:r>
            </w:hyperlink>
            <w:r w:rsidRPr="00B36452">
              <w:rPr>
                <w:sz w:val="28"/>
                <w:szCs w:val="28"/>
              </w:rPr>
              <w:t xml:space="preserve"> Порядка (подпункт 3 </w:t>
            </w:r>
            <w:r>
              <w:rPr>
                <w:sz w:val="28"/>
                <w:szCs w:val="28"/>
              </w:rPr>
              <w:t>пункта</w:t>
            </w:r>
            <w:r w:rsidRPr="00B36452">
              <w:rPr>
                <w:sz w:val="28"/>
                <w:szCs w:val="28"/>
              </w:rPr>
              <w:t xml:space="preserve"> 3.10.1 Порядка)</w:t>
            </w:r>
          </w:p>
          <w:p w:rsidR="005954D1" w:rsidRPr="00B36452" w:rsidRDefault="005954D1" w:rsidP="00892623">
            <w:pPr>
              <w:jc w:val="both"/>
              <w:rPr>
                <w:sz w:val="28"/>
                <w:szCs w:val="28"/>
              </w:rPr>
            </w:pPr>
          </w:p>
        </w:tc>
        <w:tc>
          <w:tcPr>
            <w:tcW w:w="4111" w:type="dxa"/>
          </w:tcPr>
          <w:p w:rsidR="005954D1" w:rsidRPr="00B36452" w:rsidRDefault="005954D1" w:rsidP="00892623">
            <w:pPr>
              <w:spacing w:after="200" w:line="276" w:lineRule="auto"/>
              <w:rPr>
                <w:sz w:val="28"/>
                <w:szCs w:val="28"/>
              </w:rPr>
            </w:pPr>
            <w:r w:rsidRPr="00B36452">
              <w:rPr>
                <w:sz w:val="28"/>
                <w:szCs w:val="28"/>
              </w:rPr>
              <w:t>В наличии</w:t>
            </w:r>
          </w:p>
        </w:tc>
      </w:tr>
      <w:tr w:rsidR="005954D1" w:rsidRPr="00B36452" w:rsidTr="00892623">
        <w:tc>
          <w:tcPr>
            <w:tcW w:w="10598" w:type="dxa"/>
          </w:tcPr>
          <w:p w:rsidR="005954D1" w:rsidRPr="00B36452" w:rsidRDefault="005954D1" w:rsidP="00892623">
            <w:pPr>
              <w:jc w:val="both"/>
              <w:rPr>
                <w:sz w:val="28"/>
                <w:szCs w:val="28"/>
              </w:rPr>
            </w:pPr>
            <w:r w:rsidRPr="00B36452">
              <w:rPr>
                <w:sz w:val="28"/>
                <w:szCs w:val="28"/>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Тихвинского муниципального района  Ленинградской области в соответствии с </w:t>
            </w:r>
            <w:hyperlink r:id="rId14" w:history="1">
              <w:r w:rsidRPr="00B36452">
                <w:rPr>
                  <w:rStyle w:val="aa"/>
                  <w:sz w:val="28"/>
                  <w:szCs w:val="28"/>
                </w:rPr>
                <w:t>пунктом 3.2</w:t>
              </w:r>
            </w:hyperlink>
            <w:r w:rsidRPr="00B36452">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15" w:history="1">
              <w:r w:rsidRPr="00B36452">
                <w:rPr>
                  <w:rStyle w:val="aa"/>
                  <w:sz w:val="28"/>
                  <w:szCs w:val="28"/>
                </w:rPr>
                <w:t>пунктом 3.2</w:t>
              </w:r>
            </w:hyperlink>
            <w:r w:rsidRPr="00B36452">
              <w:rPr>
                <w:sz w:val="28"/>
                <w:szCs w:val="28"/>
              </w:rPr>
              <w:t xml:space="preserve"> Порядка (подпункт 4 </w:t>
            </w:r>
            <w:r>
              <w:rPr>
                <w:sz w:val="28"/>
                <w:szCs w:val="28"/>
              </w:rPr>
              <w:t>пункта</w:t>
            </w:r>
            <w:r w:rsidRPr="00B36452">
              <w:rPr>
                <w:sz w:val="28"/>
                <w:szCs w:val="28"/>
              </w:rPr>
              <w:t xml:space="preserve"> Порядка)</w:t>
            </w:r>
          </w:p>
          <w:p w:rsidR="005954D1" w:rsidRPr="00B36452" w:rsidRDefault="005954D1" w:rsidP="00892623">
            <w:pPr>
              <w:jc w:val="both"/>
              <w:rPr>
                <w:sz w:val="28"/>
                <w:szCs w:val="28"/>
              </w:rPr>
            </w:pPr>
          </w:p>
        </w:tc>
        <w:tc>
          <w:tcPr>
            <w:tcW w:w="4111" w:type="dxa"/>
          </w:tcPr>
          <w:p w:rsidR="005954D1" w:rsidRPr="00384AC5" w:rsidRDefault="005954D1" w:rsidP="00892623">
            <w:pPr>
              <w:rPr>
                <w:sz w:val="28"/>
                <w:szCs w:val="28"/>
              </w:rPr>
            </w:pPr>
            <w:r>
              <w:rPr>
                <w:sz w:val="28"/>
                <w:szCs w:val="28"/>
              </w:rPr>
              <w:t>В наличии,</w:t>
            </w:r>
            <w:r w:rsidRPr="00384AC5">
              <w:rPr>
                <w:sz w:val="28"/>
                <w:szCs w:val="28"/>
              </w:rPr>
              <w:t xml:space="preserve"> начисления и оплата по МКД с 01.05.2014 по 31.10.2018 –</w:t>
            </w:r>
            <w:r>
              <w:rPr>
                <w:sz w:val="28"/>
                <w:szCs w:val="28"/>
              </w:rPr>
              <w:t>81,36</w:t>
            </w:r>
            <w:r w:rsidRPr="00384AC5">
              <w:rPr>
                <w:sz w:val="28"/>
                <w:szCs w:val="28"/>
              </w:rPr>
              <w:t xml:space="preserve">%, по МКД – за период с 01.11.2017 по 31.10.2018 – </w:t>
            </w:r>
            <w:r>
              <w:rPr>
                <w:b/>
                <w:sz w:val="28"/>
                <w:szCs w:val="28"/>
              </w:rPr>
              <w:t>89,05</w:t>
            </w:r>
            <w:r w:rsidRPr="00384AC5">
              <w:rPr>
                <w:b/>
                <w:sz w:val="28"/>
                <w:szCs w:val="28"/>
              </w:rPr>
              <w:t>%</w:t>
            </w:r>
            <w:r w:rsidRPr="00384AC5">
              <w:rPr>
                <w:sz w:val="28"/>
                <w:szCs w:val="28"/>
              </w:rPr>
              <w:t xml:space="preserve">, по МО </w:t>
            </w:r>
            <w:r w:rsidRPr="00384AC5">
              <w:rPr>
                <w:b/>
                <w:sz w:val="28"/>
                <w:szCs w:val="28"/>
              </w:rPr>
              <w:t xml:space="preserve">– </w:t>
            </w:r>
            <w:r>
              <w:rPr>
                <w:b/>
                <w:sz w:val="28"/>
                <w:szCs w:val="28"/>
              </w:rPr>
              <w:t>90,96</w:t>
            </w:r>
            <w:r w:rsidRPr="00384AC5">
              <w:rPr>
                <w:b/>
                <w:sz w:val="28"/>
                <w:szCs w:val="28"/>
              </w:rPr>
              <w:t>%,</w:t>
            </w:r>
          </w:p>
          <w:p w:rsidR="005954D1" w:rsidRPr="00B36452" w:rsidRDefault="005954D1" w:rsidP="00892623">
            <w:pPr>
              <w:rPr>
                <w:sz w:val="28"/>
                <w:szCs w:val="28"/>
              </w:rPr>
            </w:pPr>
          </w:p>
        </w:tc>
      </w:tr>
      <w:tr w:rsidR="005954D1" w:rsidRPr="00B36452" w:rsidTr="00892623">
        <w:tc>
          <w:tcPr>
            <w:tcW w:w="10598" w:type="dxa"/>
          </w:tcPr>
          <w:p w:rsidR="005954D1" w:rsidRPr="00B36452" w:rsidRDefault="005954D1" w:rsidP="00892623">
            <w:pPr>
              <w:jc w:val="both"/>
              <w:rPr>
                <w:sz w:val="28"/>
                <w:szCs w:val="28"/>
              </w:rPr>
            </w:pPr>
            <w:r w:rsidRPr="00B36452">
              <w:rPr>
                <w:sz w:val="28"/>
                <w:szCs w:val="28"/>
              </w:rPr>
              <w:t xml:space="preserve">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согласованные с региональным оператором (подпункт 5 </w:t>
            </w:r>
            <w:r>
              <w:rPr>
                <w:sz w:val="28"/>
                <w:szCs w:val="28"/>
              </w:rPr>
              <w:t>пункта</w:t>
            </w:r>
            <w:r w:rsidRPr="00B36452">
              <w:rPr>
                <w:sz w:val="28"/>
                <w:szCs w:val="28"/>
              </w:rPr>
              <w:t xml:space="preserve"> 3.10.1 Порядка) </w:t>
            </w:r>
          </w:p>
          <w:p w:rsidR="005954D1" w:rsidRPr="00B36452" w:rsidRDefault="005954D1" w:rsidP="00892623">
            <w:pPr>
              <w:jc w:val="both"/>
              <w:rPr>
                <w:sz w:val="28"/>
                <w:szCs w:val="28"/>
              </w:rPr>
            </w:pPr>
          </w:p>
          <w:p w:rsidR="005954D1" w:rsidRPr="00B36452" w:rsidRDefault="005954D1" w:rsidP="00892623">
            <w:pPr>
              <w:jc w:val="both"/>
              <w:rPr>
                <w:sz w:val="28"/>
                <w:szCs w:val="28"/>
              </w:rPr>
            </w:pPr>
          </w:p>
        </w:tc>
        <w:tc>
          <w:tcPr>
            <w:tcW w:w="4111" w:type="dxa"/>
          </w:tcPr>
          <w:p w:rsidR="005954D1" w:rsidRPr="00B36452" w:rsidRDefault="005954D1" w:rsidP="00892623">
            <w:pPr>
              <w:rPr>
                <w:sz w:val="28"/>
                <w:szCs w:val="28"/>
              </w:rPr>
            </w:pPr>
            <w:r>
              <w:rPr>
                <w:sz w:val="28"/>
                <w:szCs w:val="28"/>
              </w:rPr>
              <w:t>В наличии на СМР, отсутствуют на ПИР</w:t>
            </w:r>
          </w:p>
        </w:tc>
      </w:tr>
    </w:tbl>
    <w:p w:rsidR="0037024E" w:rsidRDefault="0037024E" w:rsidP="00264FBB">
      <w:pPr>
        <w:pStyle w:val="a7"/>
        <w:ind w:left="142"/>
        <w:jc w:val="both"/>
        <w:rPr>
          <w:sz w:val="27"/>
          <w:szCs w:val="27"/>
        </w:rPr>
      </w:pPr>
    </w:p>
    <w:p w:rsidR="0037024E" w:rsidRDefault="0037024E" w:rsidP="00264FBB">
      <w:pPr>
        <w:pStyle w:val="a7"/>
        <w:ind w:left="142"/>
        <w:jc w:val="both"/>
        <w:rPr>
          <w:sz w:val="27"/>
          <w:szCs w:val="27"/>
        </w:rPr>
      </w:pPr>
    </w:p>
    <w:p w:rsidR="0037024E" w:rsidRDefault="0037024E" w:rsidP="00264FBB">
      <w:pPr>
        <w:pStyle w:val="a7"/>
        <w:ind w:left="142"/>
        <w:jc w:val="both"/>
        <w:rPr>
          <w:sz w:val="27"/>
          <w:szCs w:val="27"/>
        </w:rPr>
      </w:pPr>
    </w:p>
    <w:p w:rsidR="0037024E" w:rsidRDefault="0037024E" w:rsidP="00264FBB">
      <w:pPr>
        <w:pStyle w:val="a7"/>
        <w:ind w:left="142"/>
        <w:jc w:val="both"/>
        <w:rPr>
          <w:sz w:val="27"/>
          <w:szCs w:val="27"/>
        </w:rPr>
      </w:pPr>
    </w:p>
    <w:p w:rsidR="00892623" w:rsidRDefault="00892623" w:rsidP="00892623">
      <w:pPr>
        <w:spacing w:after="120" w:line="240" w:lineRule="atLeast"/>
        <w:ind w:firstLine="567"/>
        <w:jc w:val="right"/>
        <w:rPr>
          <w:b/>
          <w:sz w:val="28"/>
          <w:szCs w:val="28"/>
        </w:rPr>
      </w:pPr>
      <w:r>
        <w:rPr>
          <w:b/>
          <w:sz w:val="28"/>
          <w:szCs w:val="28"/>
        </w:rPr>
        <w:t>Приложение № 4</w:t>
      </w:r>
    </w:p>
    <w:p w:rsidR="00892623" w:rsidRPr="00C16F7F" w:rsidRDefault="00892623" w:rsidP="00892623">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16"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892623" w:rsidRPr="008E7450" w:rsidRDefault="00892623" w:rsidP="00892623">
      <w:pPr>
        <w:rPr>
          <w:bCs/>
        </w:rPr>
      </w:pPr>
      <w:r w:rsidRPr="008E7450">
        <w:rPr>
          <w:bCs/>
        </w:rPr>
        <w:t xml:space="preserve">1) многоквартирный дом признан аварийным и подлежащим сносу или реконструкции в порядке, установленном </w:t>
      </w:r>
      <w:hyperlink r:id="rId17" w:history="1">
        <w:r w:rsidRPr="008E7450">
          <w:rPr>
            <w:rStyle w:val="aa"/>
            <w:bCs/>
          </w:rPr>
          <w:t>Положением</w:t>
        </w:r>
      </w:hyperlink>
      <w:r w:rsidRPr="008E7450">
        <w:rPr>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892623" w:rsidRPr="008E7450" w:rsidRDefault="00892623" w:rsidP="00892623">
      <w:pPr>
        <w:rPr>
          <w:bCs/>
        </w:rPr>
      </w:pPr>
      <w:r w:rsidRPr="008E7450">
        <w:rPr>
          <w:bCs/>
        </w:rPr>
        <w:t xml:space="preserve">2) в отношении многоквартирного дома установлено наличие основания (оснований) для невключения такого дома в региональную </w:t>
      </w:r>
      <w:hyperlink r:id="rId18" w:history="1">
        <w:r w:rsidRPr="008E7450">
          <w:rPr>
            <w:rStyle w:val="aa"/>
            <w:bCs/>
          </w:rPr>
          <w:t>программу</w:t>
        </w:r>
      </w:hyperlink>
      <w:r w:rsidRPr="008E7450">
        <w:rPr>
          <w:bCs/>
        </w:rPr>
        <w:t xml:space="preserve"> в соответствии с законодательством Российской Федерации и областным </w:t>
      </w:r>
      <w:hyperlink r:id="rId19" w:history="1">
        <w:r w:rsidRPr="008E7450">
          <w:rPr>
            <w:rStyle w:val="aa"/>
            <w:bCs/>
          </w:rPr>
          <w:t>законом</w:t>
        </w:r>
      </w:hyperlink>
      <w:r w:rsidRPr="008E7450">
        <w:rPr>
          <w:bCs/>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w:t>
      </w:r>
    </w:p>
    <w:p w:rsidR="00892623" w:rsidRPr="008E7450" w:rsidRDefault="00892623" w:rsidP="00892623">
      <w:pPr>
        <w:rPr>
          <w:bCs/>
        </w:rPr>
      </w:pPr>
      <w:r w:rsidRPr="008E7450">
        <w:rPr>
          <w:bCs/>
        </w:rPr>
        <w:t>3) жилой дом не относится к многоквартирному дому.</w:t>
      </w:r>
    </w:p>
    <w:p w:rsidR="00892623" w:rsidRDefault="00892623" w:rsidP="00892623">
      <w:pPr>
        <w:ind w:firstLine="709"/>
        <w:jc w:val="center"/>
        <w:rPr>
          <w:b/>
          <w:sz w:val="28"/>
          <w:szCs w:val="28"/>
        </w:rPr>
      </w:pPr>
      <w:r>
        <w:rPr>
          <w:b/>
          <w:sz w:val="28"/>
          <w:szCs w:val="28"/>
        </w:rPr>
        <w:t xml:space="preserve">МО </w:t>
      </w:r>
      <w:proofErr w:type="spellStart"/>
      <w:r>
        <w:rPr>
          <w:b/>
          <w:sz w:val="28"/>
          <w:szCs w:val="28"/>
        </w:rPr>
        <w:t>Юкковское</w:t>
      </w:r>
      <w:proofErr w:type="spellEnd"/>
      <w:r>
        <w:rPr>
          <w:b/>
          <w:sz w:val="28"/>
          <w:szCs w:val="28"/>
        </w:rPr>
        <w:t xml:space="preserve"> сельское поселение</w:t>
      </w:r>
      <w:r w:rsidRPr="0018010F">
        <w:rPr>
          <w:b/>
          <w:sz w:val="28"/>
          <w:szCs w:val="28"/>
        </w:rPr>
        <w:t xml:space="preserve"> </w:t>
      </w:r>
      <w:r>
        <w:rPr>
          <w:b/>
          <w:sz w:val="28"/>
          <w:szCs w:val="28"/>
        </w:rPr>
        <w:t>Всеволожский муниципальный район</w:t>
      </w:r>
      <w:r w:rsidRPr="0018010F">
        <w:rPr>
          <w:b/>
          <w:sz w:val="28"/>
          <w:szCs w:val="28"/>
        </w:rPr>
        <w:t xml:space="preserve"> Ленинградской области</w:t>
      </w:r>
    </w:p>
    <w:p w:rsidR="00892623" w:rsidRDefault="00892623" w:rsidP="00892623">
      <w:pPr>
        <w:ind w:firstLine="709"/>
        <w:jc w:val="center"/>
        <w:rPr>
          <w:sz w:val="28"/>
          <w:szCs w:val="28"/>
        </w:rPr>
      </w:pPr>
      <w:r>
        <w:rPr>
          <w:b/>
          <w:sz w:val="28"/>
          <w:szCs w:val="28"/>
        </w:rPr>
        <w:t>Счета РО</w:t>
      </w:r>
    </w:p>
    <w:tbl>
      <w:tblPr>
        <w:tblStyle w:val="a3"/>
        <w:tblW w:w="0" w:type="auto"/>
        <w:tblLook w:val="04A0" w:firstRow="1" w:lastRow="0" w:firstColumn="1" w:lastColumn="0" w:noHBand="0" w:noVBand="1"/>
      </w:tblPr>
      <w:tblGrid>
        <w:gridCol w:w="675"/>
        <w:gridCol w:w="9781"/>
        <w:gridCol w:w="4253"/>
        <w:gridCol w:w="77"/>
      </w:tblGrid>
      <w:tr w:rsidR="00892623" w:rsidTr="00892623">
        <w:tc>
          <w:tcPr>
            <w:tcW w:w="675" w:type="dxa"/>
          </w:tcPr>
          <w:p w:rsidR="00892623" w:rsidRDefault="00892623" w:rsidP="00892623">
            <w:pPr>
              <w:jc w:val="both"/>
              <w:rPr>
                <w:sz w:val="28"/>
                <w:szCs w:val="28"/>
              </w:rPr>
            </w:pPr>
            <w:r>
              <w:rPr>
                <w:sz w:val="28"/>
                <w:szCs w:val="28"/>
              </w:rPr>
              <w:t>1.</w:t>
            </w:r>
          </w:p>
        </w:tc>
        <w:tc>
          <w:tcPr>
            <w:tcW w:w="14111" w:type="dxa"/>
            <w:gridSpan w:val="3"/>
          </w:tcPr>
          <w:p w:rsidR="00892623" w:rsidRDefault="00892623" w:rsidP="00892623">
            <w:pPr>
              <w:jc w:val="both"/>
              <w:rPr>
                <w:sz w:val="28"/>
                <w:szCs w:val="28"/>
              </w:rPr>
            </w:pPr>
            <w:r>
              <w:rPr>
                <w:sz w:val="28"/>
                <w:szCs w:val="28"/>
              </w:rPr>
              <w:t xml:space="preserve">Всеволожский район, </w:t>
            </w:r>
            <w:proofErr w:type="spellStart"/>
            <w:r>
              <w:rPr>
                <w:sz w:val="28"/>
                <w:szCs w:val="28"/>
              </w:rPr>
              <w:t>д.Юкки</w:t>
            </w:r>
            <w:proofErr w:type="spellEnd"/>
            <w:r>
              <w:rPr>
                <w:sz w:val="28"/>
                <w:szCs w:val="28"/>
              </w:rPr>
              <w:t xml:space="preserve">, </w:t>
            </w:r>
            <w:proofErr w:type="spellStart"/>
            <w:r>
              <w:rPr>
                <w:sz w:val="28"/>
                <w:szCs w:val="28"/>
              </w:rPr>
              <w:t>ул.Пионерская</w:t>
            </w:r>
            <w:proofErr w:type="spellEnd"/>
            <w:r>
              <w:rPr>
                <w:sz w:val="28"/>
                <w:szCs w:val="28"/>
              </w:rPr>
              <w:t>, д. 26 (</w:t>
            </w:r>
            <w:r w:rsidRPr="00892623">
              <w:rPr>
                <w:bCs/>
                <w:sz w:val="28"/>
                <w:szCs w:val="28"/>
              </w:rPr>
              <w:t>многоквартирный дом признан аварийным и подлежащим сносу</w:t>
            </w:r>
            <w:r>
              <w:rPr>
                <w:bCs/>
                <w:sz w:val="28"/>
                <w:szCs w:val="28"/>
              </w:rPr>
              <w:t>)</w:t>
            </w:r>
          </w:p>
          <w:p w:rsidR="00892623" w:rsidRDefault="00892623" w:rsidP="00892623">
            <w:pPr>
              <w:jc w:val="both"/>
              <w:rPr>
                <w:sz w:val="28"/>
                <w:szCs w:val="28"/>
              </w:rPr>
            </w:pPr>
            <w:r w:rsidRPr="00344513">
              <w:rPr>
                <w:sz w:val="28"/>
                <w:szCs w:val="28"/>
              </w:rPr>
              <w:t>19</w:t>
            </w:r>
            <w:r>
              <w:rPr>
                <w:sz w:val="28"/>
                <w:szCs w:val="28"/>
              </w:rPr>
              <w:t>65</w:t>
            </w:r>
            <w:r w:rsidRPr="00344513">
              <w:rPr>
                <w:sz w:val="28"/>
                <w:szCs w:val="28"/>
              </w:rPr>
              <w:t xml:space="preserve">г.п., </w:t>
            </w:r>
            <w:r>
              <w:rPr>
                <w:sz w:val="28"/>
                <w:szCs w:val="28"/>
              </w:rPr>
              <w:t xml:space="preserve">2 </w:t>
            </w:r>
            <w:proofErr w:type="gramStart"/>
            <w:r>
              <w:rPr>
                <w:sz w:val="28"/>
                <w:szCs w:val="28"/>
              </w:rPr>
              <w:t xml:space="preserve">этажа, </w:t>
            </w:r>
            <w:r w:rsidRPr="00344513">
              <w:rPr>
                <w:sz w:val="28"/>
                <w:szCs w:val="28"/>
              </w:rPr>
              <w:t xml:space="preserve"> капитальный</w:t>
            </w:r>
            <w:proofErr w:type="gramEnd"/>
            <w:r w:rsidRPr="00344513">
              <w:rPr>
                <w:sz w:val="28"/>
                <w:szCs w:val="28"/>
              </w:rPr>
              <w:t xml:space="preserve"> ремонт крыши, фасада – </w:t>
            </w:r>
            <w:r>
              <w:rPr>
                <w:sz w:val="28"/>
                <w:szCs w:val="28"/>
              </w:rPr>
              <w:t>2010</w:t>
            </w:r>
            <w:r w:rsidRPr="00344513">
              <w:rPr>
                <w:sz w:val="28"/>
                <w:szCs w:val="28"/>
              </w:rPr>
              <w:t xml:space="preserve"> год</w:t>
            </w:r>
          </w:p>
        </w:tc>
      </w:tr>
      <w:tr w:rsidR="00892623" w:rsidRPr="003720F9" w:rsidTr="00892623">
        <w:trPr>
          <w:gridAfter w:val="1"/>
          <w:wAfter w:w="77" w:type="dxa"/>
        </w:trPr>
        <w:tc>
          <w:tcPr>
            <w:tcW w:w="10456" w:type="dxa"/>
            <w:gridSpan w:val="2"/>
          </w:tcPr>
          <w:p w:rsidR="00892623" w:rsidRPr="003720F9" w:rsidRDefault="00892623" w:rsidP="00892623">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892623" w:rsidRPr="003720F9" w:rsidRDefault="00892623" w:rsidP="00892623">
            <w:pPr>
              <w:spacing w:line="276" w:lineRule="auto"/>
              <w:ind w:firstLine="709"/>
              <w:jc w:val="both"/>
              <w:rPr>
                <w:b/>
                <w:sz w:val="28"/>
                <w:szCs w:val="28"/>
              </w:rPr>
            </w:pPr>
            <w:r w:rsidRPr="003720F9">
              <w:rPr>
                <w:b/>
                <w:sz w:val="28"/>
                <w:szCs w:val="28"/>
              </w:rPr>
              <w:t>Фактическое наличие</w:t>
            </w:r>
          </w:p>
        </w:tc>
      </w:tr>
      <w:tr w:rsidR="00892623" w:rsidRPr="003720F9" w:rsidTr="00892623">
        <w:trPr>
          <w:gridAfter w:val="1"/>
          <w:wAfter w:w="77" w:type="dxa"/>
        </w:trPr>
        <w:tc>
          <w:tcPr>
            <w:tcW w:w="10456" w:type="dxa"/>
            <w:gridSpan w:val="2"/>
          </w:tcPr>
          <w:p w:rsidR="00892623" w:rsidRPr="003720F9" w:rsidRDefault="00892623" w:rsidP="00892623">
            <w:pPr>
              <w:spacing w:line="276" w:lineRule="auto"/>
              <w:ind w:firstLine="709"/>
              <w:jc w:val="both"/>
              <w:rPr>
                <w:sz w:val="28"/>
                <w:szCs w:val="28"/>
              </w:rPr>
            </w:pPr>
            <w:r w:rsidRPr="003720F9">
              <w:rPr>
                <w:sz w:val="28"/>
                <w:szCs w:val="28"/>
              </w:rPr>
              <w:t>заявление (пункт 3.2 Порядка)</w:t>
            </w:r>
          </w:p>
        </w:tc>
        <w:tc>
          <w:tcPr>
            <w:tcW w:w="4253" w:type="dxa"/>
          </w:tcPr>
          <w:p w:rsidR="00892623" w:rsidRPr="003720F9" w:rsidRDefault="00892623" w:rsidP="00892623">
            <w:pPr>
              <w:spacing w:line="276" w:lineRule="auto"/>
              <w:ind w:firstLine="709"/>
              <w:jc w:val="both"/>
              <w:rPr>
                <w:sz w:val="28"/>
                <w:szCs w:val="28"/>
              </w:rPr>
            </w:pPr>
            <w:r>
              <w:rPr>
                <w:sz w:val="28"/>
                <w:szCs w:val="28"/>
              </w:rPr>
              <w:t xml:space="preserve">В наличии </w:t>
            </w:r>
          </w:p>
        </w:tc>
      </w:tr>
      <w:tr w:rsidR="00892623" w:rsidRPr="003720F9" w:rsidTr="00892623">
        <w:trPr>
          <w:gridAfter w:val="1"/>
          <w:wAfter w:w="77" w:type="dxa"/>
        </w:trPr>
        <w:tc>
          <w:tcPr>
            <w:tcW w:w="10456" w:type="dxa"/>
            <w:gridSpan w:val="2"/>
          </w:tcPr>
          <w:p w:rsidR="00892623" w:rsidRPr="00CD1432" w:rsidRDefault="00892623" w:rsidP="00892623">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53" w:type="dxa"/>
          </w:tcPr>
          <w:p w:rsidR="00892623" w:rsidRPr="00CD1432" w:rsidRDefault="00892623" w:rsidP="00892623">
            <w:pPr>
              <w:spacing w:line="276" w:lineRule="auto"/>
              <w:ind w:firstLine="709"/>
              <w:jc w:val="both"/>
              <w:rPr>
                <w:sz w:val="28"/>
                <w:szCs w:val="28"/>
              </w:rPr>
            </w:pPr>
            <w:r w:rsidRPr="00CD1432">
              <w:rPr>
                <w:sz w:val="28"/>
                <w:szCs w:val="28"/>
              </w:rPr>
              <w:t xml:space="preserve">В наличии </w:t>
            </w:r>
          </w:p>
        </w:tc>
      </w:tr>
      <w:tr w:rsidR="00892623" w:rsidRPr="003720F9" w:rsidTr="00892623">
        <w:trPr>
          <w:gridAfter w:val="1"/>
          <w:wAfter w:w="77" w:type="dxa"/>
        </w:trPr>
        <w:tc>
          <w:tcPr>
            <w:tcW w:w="10456" w:type="dxa"/>
            <w:gridSpan w:val="2"/>
          </w:tcPr>
          <w:p w:rsidR="00892623" w:rsidRPr="003720F9" w:rsidRDefault="00892623" w:rsidP="00892623">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r w:rsidRPr="00297C62">
              <w:rPr>
                <w:sz w:val="28"/>
                <w:szCs w:val="28"/>
              </w:rPr>
              <w:t>пунктом 47</w:t>
            </w:r>
            <w:r w:rsidRPr="003720F9">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r w:rsidRPr="00297C62">
              <w:rPr>
                <w:sz w:val="28"/>
                <w:szCs w:val="28"/>
              </w:rPr>
              <w:t>подпунктом 1 пункта 1.3.2</w:t>
            </w:r>
            <w:r w:rsidRPr="003720F9">
              <w:rPr>
                <w:sz w:val="28"/>
                <w:szCs w:val="28"/>
              </w:rPr>
              <w:t xml:space="preserve"> Порядка) (подпункт 3 </w:t>
            </w:r>
            <w:r>
              <w:rPr>
                <w:sz w:val="28"/>
                <w:szCs w:val="28"/>
              </w:rPr>
              <w:t>пункта</w:t>
            </w:r>
            <w:r w:rsidRPr="003720F9">
              <w:rPr>
                <w:sz w:val="28"/>
                <w:szCs w:val="28"/>
              </w:rPr>
              <w:t xml:space="preserve"> 3.4 Порядка)</w:t>
            </w:r>
          </w:p>
        </w:tc>
        <w:tc>
          <w:tcPr>
            <w:tcW w:w="4253" w:type="dxa"/>
          </w:tcPr>
          <w:p w:rsidR="00892623" w:rsidRPr="003720F9" w:rsidRDefault="00892623" w:rsidP="00892623">
            <w:pPr>
              <w:spacing w:line="276" w:lineRule="auto"/>
              <w:ind w:firstLine="709"/>
              <w:jc w:val="both"/>
              <w:rPr>
                <w:sz w:val="28"/>
                <w:szCs w:val="28"/>
              </w:rPr>
            </w:pPr>
            <w:r>
              <w:rPr>
                <w:sz w:val="28"/>
                <w:szCs w:val="28"/>
              </w:rPr>
              <w:t xml:space="preserve">В наличии </w:t>
            </w:r>
          </w:p>
        </w:tc>
      </w:tr>
    </w:tbl>
    <w:p w:rsidR="0037024E" w:rsidRDefault="0037024E" w:rsidP="00264FBB">
      <w:pPr>
        <w:pStyle w:val="a7"/>
        <w:ind w:left="142"/>
        <w:jc w:val="both"/>
        <w:rPr>
          <w:sz w:val="27"/>
          <w:szCs w:val="27"/>
        </w:rPr>
      </w:pPr>
    </w:p>
    <w:p w:rsidR="00892623" w:rsidRDefault="00892623" w:rsidP="00892623">
      <w:pPr>
        <w:ind w:firstLine="709"/>
        <w:jc w:val="center"/>
        <w:rPr>
          <w:sz w:val="28"/>
          <w:szCs w:val="28"/>
        </w:rPr>
      </w:pPr>
    </w:p>
    <w:tbl>
      <w:tblPr>
        <w:tblStyle w:val="a3"/>
        <w:tblW w:w="14850" w:type="dxa"/>
        <w:tblLook w:val="04A0" w:firstRow="1" w:lastRow="0" w:firstColumn="1" w:lastColumn="0" w:noHBand="0" w:noVBand="1"/>
      </w:tblPr>
      <w:tblGrid>
        <w:gridCol w:w="675"/>
        <w:gridCol w:w="11227"/>
        <w:gridCol w:w="2948"/>
      </w:tblGrid>
      <w:tr w:rsidR="00892623" w:rsidTr="00892623">
        <w:tc>
          <w:tcPr>
            <w:tcW w:w="675" w:type="dxa"/>
          </w:tcPr>
          <w:p w:rsidR="00892623" w:rsidRDefault="00892623" w:rsidP="00892623">
            <w:pPr>
              <w:jc w:val="both"/>
              <w:rPr>
                <w:sz w:val="28"/>
                <w:szCs w:val="28"/>
              </w:rPr>
            </w:pPr>
            <w:r>
              <w:rPr>
                <w:sz w:val="28"/>
                <w:szCs w:val="28"/>
              </w:rPr>
              <w:t>2.</w:t>
            </w:r>
          </w:p>
        </w:tc>
        <w:tc>
          <w:tcPr>
            <w:tcW w:w="14175" w:type="dxa"/>
            <w:gridSpan w:val="2"/>
          </w:tcPr>
          <w:p w:rsidR="00892623" w:rsidRDefault="00892623" w:rsidP="00892623">
            <w:pPr>
              <w:jc w:val="both"/>
              <w:rPr>
                <w:sz w:val="28"/>
                <w:szCs w:val="28"/>
              </w:rPr>
            </w:pPr>
            <w:r>
              <w:rPr>
                <w:sz w:val="28"/>
                <w:szCs w:val="28"/>
              </w:rPr>
              <w:t xml:space="preserve">Всеволожский район, </w:t>
            </w:r>
            <w:proofErr w:type="spellStart"/>
            <w:r>
              <w:rPr>
                <w:sz w:val="28"/>
                <w:szCs w:val="28"/>
              </w:rPr>
              <w:t>д.Юкки</w:t>
            </w:r>
            <w:proofErr w:type="spellEnd"/>
            <w:r>
              <w:rPr>
                <w:sz w:val="28"/>
                <w:szCs w:val="28"/>
              </w:rPr>
              <w:t xml:space="preserve">, </w:t>
            </w:r>
            <w:proofErr w:type="spellStart"/>
            <w:r>
              <w:rPr>
                <w:sz w:val="28"/>
                <w:szCs w:val="28"/>
              </w:rPr>
              <w:t>ул.Проезжая</w:t>
            </w:r>
            <w:proofErr w:type="spellEnd"/>
            <w:r>
              <w:rPr>
                <w:sz w:val="28"/>
                <w:szCs w:val="28"/>
              </w:rPr>
              <w:t xml:space="preserve">, д.5 (представлен договор о развитии застроенной территории </w:t>
            </w:r>
            <w:proofErr w:type="spellStart"/>
            <w:r>
              <w:rPr>
                <w:sz w:val="28"/>
                <w:szCs w:val="28"/>
              </w:rPr>
              <w:t>д.Юкки</w:t>
            </w:r>
            <w:proofErr w:type="spellEnd"/>
            <w:r>
              <w:rPr>
                <w:sz w:val="28"/>
                <w:szCs w:val="28"/>
              </w:rPr>
              <w:t xml:space="preserve">, с данными о </w:t>
            </w:r>
            <w:proofErr w:type="gramStart"/>
            <w:r>
              <w:rPr>
                <w:sz w:val="28"/>
                <w:szCs w:val="28"/>
              </w:rPr>
              <w:t>количестве  и</w:t>
            </w:r>
            <w:proofErr w:type="gramEnd"/>
            <w:r>
              <w:rPr>
                <w:sz w:val="28"/>
                <w:szCs w:val="28"/>
              </w:rPr>
              <w:t xml:space="preserve"> площади жилых помещений, занимаемых гражданами в домах, подлежащих расселению и сносу)</w:t>
            </w:r>
          </w:p>
          <w:p w:rsidR="00892623" w:rsidRDefault="00892623" w:rsidP="00892623">
            <w:pPr>
              <w:jc w:val="both"/>
              <w:rPr>
                <w:sz w:val="28"/>
                <w:szCs w:val="28"/>
              </w:rPr>
            </w:pPr>
            <w:r w:rsidRPr="00344513">
              <w:rPr>
                <w:sz w:val="28"/>
                <w:szCs w:val="28"/>
              </w:rPr>
              <w:t>19</w:t>
            </w:r>
            <w:r>
              <w:rPr>
                <w:sz w:val="28"/>
                <w:szCs w:val="28"/>
              </w:rPr>
              <w:t>66</w:t>
            </w:r>
            <w:r w:rsidRPr="00344513">
              <w:rPr>
                <w:sz w:val="28"/>
                <w:szCs w:val="28"/>
              </w:rPr>
              <w:t xml:space="preserve">г.п., </w:t>
            </w:r>
            <w:r>
              <w:rPr>
                <w:sz w:val="28"/>
                <w:szCs w:val="28"/>
              </w:rPr>
              <w:t xml:space="preserve">2 </w:t>
            </w:r>
            <w:proofErr w:type="gramStart"/>
            <w:r>
              <w:rPr>
                <w:sz w:val="28"/>
                <w:szCs w:val="28"/>
              </w:rPr>
              <w:t xml:space="preserve">этажа, </w:t>
            </w:r>
            <w:r w:rsidRPr="00344513">
              <w:rPr>
                <w:sz w:val="28"/>
                <w:szCs w:val="28"/>
              </w:rPr>
              <w:t xml:space="preserve"> капитальный</w:t>
            </w:r>
            <w:proofErr w:type="gramEnd"/>
            <w:r w:rsidRPr="00344513">
              <w:rPr>
                <w:sz w:val="28"/>
                <w:szCs w:val="28"/>
              </w:rPr>
              <w:t xml:space="preserve"> ремонт </w:t>
            </w:r>
            <w:r>
              <w:rPr>
                <w:sz w:val="28"/>
                <w:szCs w:val="28"/>
              </w:rPr>
              <w:t>фасада – 2009 год, кровли – 2008 год, фундамента – 2013 год</w:t>
            </w:r>
          </w:p>
        </w:tc>
      </w:tr>
      <w:tr w:rsidR="00892623" w:rsidRPr="003720F9" w:rsidTr="00892623">
        <w:tc>
          <w:tcPr>
            <w:tcW w:w="11902" w:type="dxa"/>
            <w:gridSpan w:val="2"/>
          </w:tcPr>
          <w:p w:rsidR="00892623" w:rsidRPr="003720F9" w:rsidRDefault="00892623" w:rsidP="00892623">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948" w:type="dxa"/>
          </w:tcPr>
          <w:p w:rsidR="00892623" w:rsidRPr="003720F9" w:rsidRDefault="00892623" w:rsidP="00892623">
            <w:pPr>
              <w:spacing w:line="276" w:lineRule="auto"/>
              <w:ind w:firstLine="709"/>
              <w:jc w:val="center"/>
              <w:rPr>
                <w:b/>
                <w:sz w:val="28"/>
                <w:szCs w:val="28"/>
              </w:rPr>
            </w:pPr>
            <w:r w:rsidRPr="003720F9">
              <w:rPr>
                <w:b/>
                <w:sz w:val="28"/>
                <w:szCs w:val="28"/>
              </w:rPr>
              <w:t>Фактическое наличие</w:t>
            </w:r>
          </w:p>
        </w:tc>
      </w:tr>
      <w:tr w:rsidR="00892623" w:rsidRPr="003720F9" w:rsidTr="00892623">
        <w:tc>
          <w:tcPr>
            <w:tcW w:w="11902" w:type="dxa"/>
            <w:gridSpan w:val="2"/>
          </w:tcPr>
          <w:p w:rsidR="00892623" w:rsidRPr="003720F9" w:rsidRDefault="00892623" w:rsidP="00892623">
            <w:pPr>
              <w:spacing w:line="276" w:lineRule="auto"/>
              <w:ind w:firstLine="709"/>
              <w:jc w:val="both"/>
              <w:rPr>
                <w:sz w:val="28"/>
                <w:szCs w:val="28"/>
              </w:rPr>
            </w:pPr>
            <w:r w:rsidRPr="003720F9">
              <w:rPr>
                <w:sz w:val="28"/>
                <w:szCs w:val="28"/>
              </w:rPr>
              <w:t>заявление (пункт 3.2 Порядка)</w:t>
            </w:r>
          </w:p>
        </w:tc>
        <w:tc>
          <w:tcPr>
            <w:tcW w:w="2948" w:type="dxa"/>
          </w:tcPr>
          <w:p w:rsidR="00892623" w:rsidRPr="003720F9" w:rsidRDefault="00892623" w:rsidP="00892623">
            <w:pPr>
              <w:spacing w:line="276" w:lineRule="auto"/>
              <w:ind w:firstLine="709"/>
              <w:jc w:val="both"/>
              <w:rPr>
                <w:sz w:val="28"/>
                <w:szCs w:val="28"/>
              </w:rPr>
            </w:pPr>
            <w:r>
              <w:rPr>
                <w:sz w:val="28"/>
                <w:szCs w:val="28"/>
              </w:rPr>
              <w:t xml:space="preserve">В наличии </w:t>
            </w:r>
          </w:p>
        </w:tc>
      </w:tr>
      <w:tr w:rsidR="00892623" w:rsidRPr="003720F9" w:rsidTr="00892623">
        <w:tc>
          <w:tcPr>
            <w:tcW w:w="11902" w:type="dxa"/>
            <w:gridSpan w:val="2"/>
          </w:tcPr>
          <w:p w:rsidR="00892623" w:rsidRPr="00CD1432" w:rsidRDefault="00892623" w:rsidP="00892623">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2948" w:type="dxa"/>
          </w:tcPr>
          <w:p w:rsidR="00892623" w:rsidRPr="00CD1432" w:rsidRDefault="00892623" w:rsidP="00892623">
            <w:pPr>
              <w:spacing w:line="276" w:lineRule="auto"/>
              <w:ind w:firstLine="709"/>
              <w:jc w:val="both"/>
              <w:rPr>
                <w:sz w:val="28"/>
                <w:szCs w:val="28"/>
              </w:rPr>
            </w:pPr>
            <w:r w:rsidRPr="00CD1432">
              <w:rPr>
                <w:sz w:val="28"/>
                <w:szCs w:val="28"/>
              </w:rPr>
              <w:t xml:space="preserve">В наличии </w:t>
            </w:r>
          </w:p>
        </w:tc>
      </w:tr>
      <w:tr w:rsidR="00892623" w:rsidRPr="003720F9" w:rsidTr="00892623">
        <w:tc>
          <w:tcPr>
            <w:tcW w:w="11902" w:type="dxa"/>
            <w:gridSpan w:val="2"/>
          </w:tcPr>
          <w:p w:rsidR="00892623" w:rsidRPr="003720F9" w:rsidRDefault="00892623" w:rsidP="00892623">
            <w:pPr>
              <w:ind w:firstLine="709"/>
              <w:jc w:val="both"/>
              <w:rPr>
                <w:sz w:val="28"/>
                <w:szCs w:val="28"/>
              </w:rPr>
            </w:pPr>
            <w:r w:rsidRPr="00762834">
              <w:rPr>
                <w:sz w:val="28"/>
                <w:szCs w:val="28"/>
              </w:rPr>
              <w:t>Копия технического паспорта многоквартирного дома (</w:t>
            </w:r>
            <w:r>
              <w:rPr>
                <w:sz w:val="28"/>
                <w:szCs w:val="28"/>
              </w:rPr>
              <w:t>под</w:t>
            </w:r>
            <w:r w:rsidRPr="00762834">
              <w:rPr>
                <w:sz w:val="28"/>
                <w:szCs w:val="28"/>
              </w:rPr>
              <w:t xml:space="preserve">пункт 2 </w:t>
            </w:r>
            <w:r>
              <w:rPr>
                <w:sz w:val="28"/>
                <w:szCs w:val="28"/>
              </w:rPr>
              <w:t>пункта</w:t>
            </w:r>
            <w:r w:rsidRPr="00762834">
              <w:rPr>
                <w:sz w:val="28"/>
                <w:szCs w:val="28"/>
              </w:rPr>
              <w:t xml:space="preserve"> 3.4 Порядка)</w:t>
            </w:r>
          </w:p>
        </w:tc>
        <w:tc>
          <w:tcPr>
            <w:tcW w:w="2948" w:type="dxa"/>
          </w:tcPr>
          <w:p w:rsidR="00892623" w:rsidRPr="003720F9" w:rsidRDefault="00892623" w:rsidP="00892623">
            <w:pPr>
              <w:spacing w:line="276" w:lineRule="auto"/>
              <w:ind w:firstLine="709"/>
              <w:jc w:val="both"/>
              <w:rPr>
                <w:sz w:val="28"/>
                <w:szCs w:val="28"/>
              </w:rPr>
            </w:pPr>
            <w:r>
              <w:rPr>
                <w:sz w:val="28"/>
                <w:szCs w:val="28"/>
              </w:rPr>
              <w:t xml:space="preserve">В наличии </w:t>
            </w:r>
          </w:p>
        </w:tc>
      </w:tr>
    </w:tbl>
    <w:p w:rsidR="0037024E" w:rsidRDefault="0037024E" w:rsidP="00264FBB">
      <w:pPr>
        <w:pStyle w:val="a7"/>
        <w:ind w:left="142"/>
        <w:jc w:val="both"/>
        <w:rPr>
          <w:sz w:val="27"/>
          <w:szCs w:val="27"/>
        </w:rPr>
      </w:pPr>
    </w:p>
    <w:p w:rsidR="00892623" w:rsidRDefault="00892623" w:rsidP="00892623">
      <w:pPr>
        <w:ind w:firstLine="709"/>
        <w:jc w:val="center"/>
        <w:rPr>
          <w:sz w:val="28"/>
          <w:szCs w:val="28"/>
        </w:rPr>
      </w:pPr>
    </w:p>
    <w:tbl>
      <w:tblPr>
        <w:tblStyle w:val="a3"/>
        <w:tblW w:w="14850" w:type="dxa"/>
        <w:tblLook w:val="04A0" w:firstRow="1" w:lastRow="0" w:firstColumn="1" w:lastColumn="0" w:noHBand="0" w:noVBand="1"/>
      </w:tblPr>
      <w:tblGrid>
        <w:gridCol w:w="675"/>
        <w:gridCol w:w="11577"/>
        <w:gridCol w:w="2598"/>
      </w:tblGrid>
      <w:tr w:rsidR="00892623" w:rsidTr="00892623">
        <w:tc>
          <w:tcPr>
            <w:tcW w:w="675" w:type="dxa"/>
          </w:tcPr>
          <w:p w:rsidR="00892623" w:rsidRDefault="00892623" w:rsidP="00892623">
            <w:pPr>
              <w:jc w:val="both"/>
              <w:rPr>
                <w:sz w:val="28"/>
                <w:szCs w:val="28"/>
              </w:rPr>
            </w:pPr>
            <w:r>
              <w:rPr>
                <w:sz w:val="28"/>
                <w:szCs w:val="28"/>
              </w:rPr>
              <w:t>3.</w:t>
            </w:r>
          </w:p>
        </w:tc>
        <w:tc>
          <w:tcPr>
            <w:tcW w:w="14175" w:type="dxa"/>
            <w:gridSpan w:val="2"/>
          </w:tcPr>
          <w:p w:rsidR="00892623" w:rsidRDefault="00892623" w:rsidP="00892623">
            <w:pPr>
              <w:jc w:val="both"/>
              <w:rPr>
                <w:sz w:val="28"/>
                <w:szCs w:val="28"/>
              </w:rPr>
            </w:pPr>
            <w:r>
              <w:rPr>
                <w:sz w:val="28"/>
                <w:szCs w:val="28"/>
              </w:rPr>
              <w:t xml:space="preserve">Всеволожский район, </w:t>
            </w:r>
            <w:proofErr w:type="spellStart"/>
            <w:r>
              <w:rPr>
                <w:sz w:val="28"/>
                <w:szCs w:val="28"/>
              </w:rPr>
              <w:t>д.Юкки</w:t>
            </w:r>
            <w:proofErr w:type="spellEnd"/>
            <w:r>
              <w:rPr>
                <w:sz w:val="28"/>
                <w:szCs w:val="28"/>
              </w:rPr>
              <w:t xml:space="preserve">, </w:t>
            </w:r>
            <w:proofErr w:type="spellStart"/>
            <w:r>
              <w:rPr>
                <w:sz w:val="28"/>
                <w:szCs w:val="28"/>
              </w:rPr>
              <w:t>ул.Еловая</w:t>
            </w:r>
            <w:proofErr w:type="spellEnd"/>
            <w:r>
              <w:rPr>
                <w:sz w:val="28"/>
                <w:szCs w:val="28"/>
              </w:rPr>
              <w:t>, д.8 (</w:t>
            </w:r>
            <w:r w:rsidRPr="00892623">
              <w:rPr>
                <w:bCs/>
                <w:sz w:val="28"/>
                <w:szCs w:val="28"/>
              </w:rPr>
              <w:t>жилой дом не относится к многоквартирному дому</w:t>
            </w:r>
            <w:r>
              <w:rPr>
                <w:bCs/>
                <w:sz w:val="28"/>
                <w:szCs w:val="28"/>
              </w:rPr>
              <w:t>)</w:t>
            </w:r>
          </w:p>
          <w:p w:rsidR="00892623" w:rsidRDefault="00892623" w:rsidP="00892623">
            <w:pPr>
              <w:jc w:val="both"/>
              <w:rPr>
                <w:sz w:val="28"/>
                <w:szCs w:val="28"/>
              </w:rPr>
            </w:pPr>
            <w:r w:rsidRPr="00344513">
              <w:rPr>
                <w:sz w:val="28"/>
                <w:szCs w:val="28"/>
              </w:rPr>
              <w:t>19</w:t>
            </w:r>
            <w:r>
              <w:rPr>
                <w:sz w:val="28"/>
                <w:szCs w:val="28"/>
              </w:rPr>
              <w:t>65</w:t>
            </w:r>
            <w:r w:rsidRPr="00344513">
              <w:rPr>
                <w:sz w:val="28"/>
                <w:szCs w:val="28"/>
              </w:rPr>
              <w:t xml:space="preserve">г.п., </w:t>
            </w:r>
            <w:r>
              <w:rPr>
                <w:sz w:val="28"/>
                <w:szCs w:val="28"/>
              </w:rPr>
              <w:t xml:space="preserve">2 </w:t>
            </w:r>
            <w:proofErr w:type="gramStart"/>
            <w:r>
              <w:rPr>
                <w:sz w:val="28"/>
                <w:szCs w:val="28"/>
              </w:rPr>
              <w:t xml:space="preserve">этажа, </w:t>
            </w:r>
            <w:r w:rsidRPr="00344513">
              <w:rPr>
                <w:sz w:val="28"/>
                <w:szCs w:val="28"/>
              </w:rPr>
              <w:t xml:space="preserve"> капитальный</w:t>
            </w:r>
            <w:proofErr w:type="gramEnd"/>
            <w:r w:rsidRPr="00344513">
              <w:rPr>
                <w:sz w:val="28"/>
                <w:szCs w:val="28"/>
              </w:rPr>
              <w:t xml:space="preserve"> ремонт </w:t>
            </w:r>
            <w:r>
              <w:rPr>
                <w:sz w:val="28"/>
                <w:szCs w:val="28"/>
              </w:rPr>
              <w:t>не проводился</w:t>
            </w:r>
          </w:p>
        </w:tc>
      </w:tr>
      <w:tr w:rsidR="00892623" w:rsidRPr="003720F9" w:rsidTr="00892623">
        <w:tc>
          <w:tcPr>
            <w:tcW w:w="12328" w:type="dxa"/>
            <w:gridSpan w:val="2"/>
          </w:tcPr>
          <w:p w:rsidR="00892623" w:rsidRPr="003720F9" w:rsidRDefault="00892623" w:rsidP="00892623">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522" w:type="dxa"/>
          </w:tcPr>
          <w:p w:rsidR="00892623" w:rsidRPr="003720F9" w:rsidRDefault="00892623" w:rsidP="00892623">
            <w:pPr>
              <w:spacing w:line="276" w:lineRule="auto"/>
              <w:ind w:firstLine="709"/>
              <w:jc w:val="center"/>
              <w:rPr>
                <w:b/>
                <w:sz w:val="28"/>
                <w:szCs w:val="28"/>
              </w:rPr>
            </w:pPr>
            <w:r w:rsidRPr="003720F9">
              <w:rPr>
                <w:b/>
                <w:sz w:val="28"/>
                <w:szCs w:val="28"/>
              </w:rPr>
              <w:t>Фактическое наличие</w:t>
            </w:r>
          </w:p>
        </w:tc>
      </w:tr>
      <w:tr w:rsidR="00892623" w:rsidRPr="003720F9" w:rsidTr="00892623">
        <w:tc>
          <w:tcPr>
            <w:tcW w:w="12328" w:type="dxa"/>
            <w:gridSpan w:val="2"/>
          </w:tcPr>
          <w:p w:rsidR="00892623" w:rsidRPr="003720F9" w:rsidRDefault="00892623" w:rsidP="00892623">
            <w:pPr>
              <w:spacing w:line="276" w:lineRule="auto"/>
              <w:ind w:firstLine="709"/>
              <w:jc w:val="both"/>
              <w:rPr>
                <w:sz w:val="28"/>
                <w:szCs w:val="28"/>
              </w:rPr>
            </w:pPr>
            <w:r w:rsidRPr="003720F9">
              <w:rPr>
                <w:sz w:val="28"/>
                <w:szCs w:val="28"/>
              </w:rPr>
              <w:t>заявление (пункт 3.2 Порядка)</w:t>
            </w:r>
          </w:p>
        </w:tc>
        <w:tc>
          <w:tcPr>
            <w:tcW w:w="2522" w:type="dxa"/>
          </w:tcPr>
          <w:p w:rsidR="00892623" w:rsidRPr="003720F9" w:rsidRDefault="00892623" w:rsidP="00892623">
            <w:pPr>
              <w:spacing w:line="276" w:lineRule="auto"/>
              <w:ind w:firstLine="709"/>
              <w:jc w:val="both"/>
              <w:rPr>
                <w:sz w:val="28"/>
                <w:szCs w:val="28"/>
              </w:rPr>
            </w:pPr>
            <w:r>
              <w:rPr>
                <w:sz w:val="28"/>
                <w:szCs w:val="28"/>
              </w:rPr>
              <w:t xml:space="preserve">В наличии </w:t>
            </w:r>
          </w:p>
        </w:tc>
      </w:tr>
      <w:tr w:rsidR="00892623" w:rsidRPr="003720F9" w:rsidTr="00892623">
        <w:tc>
          <w:tcPr>
            <w:tcW w:w="12328" w:type="dxa"/>
            <w:gridSpan w:val="2"/>
          </w:tcPr>
          <w:p w:rsidR="00892623" w:rsidRPr="00CD1432" w:rsidRDefault="00892623" w:rsidP="00892623">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2522" w:type="dxa"/>
          </w:tcPr>
          <w:p w:rsidR="00892623" w:rsidRPr="00CD1432" w:rsidRDefault="00892623" w:rsidP="00892623">
            <w:pPr>
              <w:spacing w:line="276" w:lineRule="auto"/>
              <w:ind w:firstLine="709"/>
              <w:jc w:val="both"/>
              <w:rPr>
                <w:sz w:val="28"/>
                <w:szCs w:val="28"/>
              </w:rPr>
            </w:pPr>
            <w:r w:rsidRPr="00CD1432">
              <w:rPr>
                <w:sz w:val="28"/>
                <w:szCs w:val="28"/>
              </w:rPr>
              <w:t xml:space="preserve">В наличии </w:t>
            </w:r>
          </w:p>
        </w:tc>
      </w:tr>
      <w:tr w:rsidR="00892623" w:rsidRPr="003720F9" w:rsidTr="00892623">
        <w:tc>
          <w:tcPr>
            <w:tcW w:w="12328" w:type="dxa"/>
            <w:gridSpan w:val="2"/>
          </w:tcPr>
          <w:p w:rsidR="00892623" w:rsidRPr="003720F9" w:rsidRDefault="00892623" w:rsidP="00892623">
            <w:pPr>
              <w:ind w:firstLine="709"/>
              <w:jc w:val="both"/>
              <w:rPr>
                <w:sz w:val="28"/>
                <w:szCs w:val="28"/>
              </w:rPr>
            </w:pPr>
            <w:r w:rsidRPr="00762834">
              <w:rPr>
                <w:sz w:val="28"/>
                <w:szCs w:val="28"/>
              </w:rPr>
              <w:t>Копия технического паспорта многоквартирного дома (</w:t>
            </w:r>
            <w:r>
              <w:rPr>
                <w:sz w:val="28"/>
                <w:szCs w:val="28"/>
              </w:rPr>
              <w:t>под</w:t>
            </w:r>
            <w:r w:rsidRPr="00762834">
              <w:rPr>
                <w:sz w:val="28"/>
                <w:szCs w:val="28"/>
              </w:rPr>
              <w:t xml:space="preserve">пункт 2 </w:t>
            </w:r>
            <w:r>
              <w:rPr>
                <w:sz w:val="28"/>
                <w:szCs w:val="28"/>
              </w:rPr>
              <w:t>пункта</w:t>
            </w:r>
            <w:r w:rsidRPr="00762834">
              <w:rPr>
                <w:sz w:val="28"/>
                <w:szCs w:val="28"/>
              </w:rPr>
              <w:t xml:space="preserve"> 3.4 Порядка)</w:t>
            </w:r>
          </w:p>
        </w:tc>
        <w:tc>
          <w:tcPr>
            <w:tcW w:w="2522" w:type="dxa"/>
          </w:tcPr>
          <w:p w:rsidR="00892623" w:rsidRPr="003720F9" w:rsidRDefault="00892623" w:rsidP="00892623">
            <w:pPr>
              <w:spacing w:line="276" w:lineRule="auto"/>
              <w:ind w:firstLine="709"/>
              <w:jc w:val="both"/>
              <w:rPr>
                <w:sz w:val="28"/>
                <w:szCs w:val="28"/>
              </w:rPr>
            </w:pPr>
            <w:r>
              <w:rPr>
                <w:sz w:val="28"/>
                <w:szCs w:val="28"/>
              </w:rPr>
              <w:t xml:space="preserve">В наличии </w:t>
            </w:r>
          </w:p>
        </w:tc>
      </w:tr>
    </w:tbl>
    <w:p w:rsidR="00892623" w:rsidRDefault="00892623" w:rsidP="00264FBB">
      <w:pPr>
        <w:pStyle w:val="a7"/>
        <w:ind w:left="142"/>
        <w:jc w:val="both"/>
        <w:rPr>
          <w:sz w:val="27"/>
          <w:szCs w:val="27"/>
        </w:rPr>
      </w:pPr>
    </w:p>
    <w:p w:rsidR="00892623" w:rsidRDefault="00892623" w:rsidP="00264FBB">
      <w:pPr>
        <w:pStyle w:val="a7"/>
        <w:ind w:left="142"/>
        <w:jc w:val="both"/>
        <w:rPr>
          <w:sz w:val="27"/>
          <w:szCs w:val="27"/>
        </w:rPr>
      </w:pPr>
    </w:p>
    <w:p w:rsidR="00892623" w:rsidRDefault="00892623" w:rsidP="00264FBB">
      <w:pPr>
        <w:pStyle w:val="a7"/>
        <w:ind w:left="142"/>
        <w:jc w:val="both"/>
        <w:rPr>
          <w:sz w:val="27"/>
          <w:szCs w:val="27"/>
        </w:rPr>
      </w:pPr>
    </w:p>
    <w:p w:rsidR="00892623" w:rsidRDefault="00892623" w:rsidP="00264FBB">
      <w:pPr>
        <w:pStyle w:val="a7"/>
        <w:ind w:left="142"/>
        <w:jc w:val="both"/>
        <w:rPr>
          <w:sz w:val="27"/>
          <w:szCs w:val="27"/>
        </w:rPr>
      </w:pPr>
    </w:p>
    <w:p w:rsidR="00892623" w:rsidRDefault="00892623" w:rsidP="00264FBB">
      <w:pPr>
        <w:pStyle w:val="a7"/>
        <w:ind w:left="142"/>
        <w:jc w:val="both"/>
        <w:rPr>
          <w:sz w:val="27"/>
          <w:szCs w:val="27"/>
        </w:rPr>
      </w:pPr>
    </w:p>
    <w:p w:rsidR="00F05055" w:rsidRDefault="00F05055" w:rsidP="00F05055">
      <w:pPr>
        <w:spacing w:after="120" w:line="240" w:lineRule="atLeast"/>
        <w:ind w:firstLine="567"/>
        <w:jc w:val="right"/>
        <w:rPr>
          <w:b/>
          <w:sz w:val="28"/>
          <w:szCs w:val="28"/>
        </w:rPr>
      </w:pPr>
      <w:r>
        <w:rPr>
          <w:b/>
          <w:sz w:val="28"/>
          <w:szCs w:val="28"/>
        </w:rPr>
        <w:t xml:space="preserve">Приложение № 5 </w:t>
      </w:r>
    </w:p>
    <w:p w:rsidR="00F05055" w:rsidRPr="00D865D5" w:rsidRDefault="00F05055" w:rsidP="00F05055">
      <w:pPr>
        <w:spacing w:after="120" w:line="240" w:lineRule="atLeast"/>
        <w:ind w:firstLine="567"/>
        <w:jc w:val="both"/>
        <w:rPr>
          <w:b/>
          <w:sz w:val="28"/>
          <w:szCs w:val="28"/>
        </w:rPr>
      </w:pPr>
      <w:r w:rsidRPr="00D865D5">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F05055" w:rsidRPr="00035ACA" w:rsidRDefault="00F05055" w:rsidP="00F05055">
      <w:pPr>
        <w:spacing w:line="240" w:lineRule="atLeast"/>
        <w:jc w:val="both"/>
      </w:pPr>
      <w:r w:rsidRPr="00035ACA">
        <w:t xml:space="preserve"> 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F05055" w:rsidRDefault="00F05055" w:rsidP="00F05055">
      <w:pPr>
        <w:spacing w:after="120" w:line="240" w:lineRule="atLeast"/>
        <w:jc w:val="center"/>
        <w:rPr>
          <w:sz w:val="28"/>
          <w:szCs w:val="28"/>
        </w:rPr>
      </w:pPr>
      <w:r>
        <w:rPr>
          <w:rFonts w:eastAsia="Calibri"/>
          <w:b/>
          <w:sz w:val="28"/>
          <w:szCs w:val="28"/>
        </w:rPr>
        <w:t xml:space="preserve">МО Свердловское городское поселение МО Всеволожский муниципальный </w:t>
      </w:r>
      <w:proofErr w:type="gramStart"/>
      <w:r>
        <w:rPr>
          <w:rFonts w:eastAsia="Calibri"/>
          <w:b/>
          <w:sz w:val="28"/>
          <w:szCs w:val="28"/>
        </w:rPr>
        <w:t xml:space="preserve">район </w:t>
      </w:r>
      <w:r w:rsidRPr="000A127C">
        <w:rPr>
          <w:rFonts w:eastAsia="Calibri"/>
          <w:b/>
          <w:sz w:val="28"/>
          <w:szCs w:val="28"/>
        </w:rPr>
        <w:t xml:space="preserve"> Ленинградской</w:t>
      </w:r>
      <w:proofErr w:type="gramEnd"/>
      <w:r w:rsidRPr="000A127C">
        <w:rPr>
          <w:rFonts w:eastAsia="Calibri"/>
          <w:b/>
          <w:sz w:val="28"/>
          <w:szCs w:val="28"/>
        </w:rPr>
        <w:t xml:space="preserve"> области</w:t>
      </w:r>
      <w:r>
        <w:rPr>
          <w:sz w:val="28"/>
          <w:szCs w:val="28"/>
        </w:rPr>
        <w:t xml:space="preserve"> </w:t>
      </w:r>
    </w:p>
    <w:p w:rsidR="00F05055" w:rsidRDefault="00F05055" w:rsidP="00F05055">
      <w:pPr>
        <w:spacing w:after="120" w:line="240" w:lineRule="atLeast"/>
        <w:jc w:val="center"/>
        <w:rPr>
          <w:sz w:val="28"/>
          <w:szCs w:val="28"/>
        </w:rPr>
      </w:pPr>
      <w:proofErr w:type="gramStart"/>
      <w:r>
        <w:rPr>
          <w:sz w:val="28"/>
          <w:szCs w:val="28"/>
        </w:rPr>
        <w:t>Счет  РО</w:t>
      </w:r>
      <w:proofErr w:type="gramEnd"/>
    </w:p>
    <w:tbl>
      <w:tblPr>
        <w:tblStyle w:val="a3"/>
        <w:tblW w:w="14709" w:type="dxa"/>
        <w:tblLook w:val="04A0" w:firstRow="1" w:lastRow="0" w:firstColumn="1" w:lastColumn="0" w:noHBand="0" w:noVBand="1"/>
      </w:tblPr>
      <w:tblGrid>
        <w:gridCol w:w="675"/>
        <w:gridCol w:w="14034"/>
      </w:tblGrid>
      <w:tr w:rsidR="00F05055" w:rsidTr="00244C46">
        <w:tc>
          <w:tcPr>
            <w:tcW w:w="675" w:type="dxa"/>
          </w:tcPr>
          <w:p w:rsidR="00F05055" w:rsidRPr="00B93EBE" w:rsidRDefault="00F05055" w:rsidP="00244C46">
            <w:pPr>
              <w:spacing w:after="120" w:line="240" w:lineRule="atLeast"/>
              <w:jc w:val="center"/>
              <w:rPr>
                <w:sz w:val="28"/>
                <w:szCs w:val="28"/>
              </w:rPr>
            </w:pPr>
            <w:r w:rsidRPr="00B93EBE">
              <w:rPr>
                <w:sz w:val="28"/>
                <w:szCs w:val="28"/>
              </w:rPr>
              <w:t>1.</w:t>
            </w:r>
          </w:p>
        </w:tc>
        <w:tc>
          <w:tcPr>
            <w:tcW w:w="14034" w:type="dxa"/>
          </w:tcPr>
          <w:p w:rsidR="00F05055" w:rsidRDefault="00F05055" w:rsidP="00244C46">
            <w:pPr>
              <w:rPr>
                <w:sz w:val="28"/>
                <w:szCs w:val="28"/>
              </w:rPr>
            </w:pPr>
            <w:r>
              <w:rPr>
                <w:sz w:val="28"/>
                <w:szCs w:val="28"/>
              </w:rPr>
              <w:t xml:space="preserve">Ленинградская область, Всеволожский район, </w:t>
            </w:r>
            <w:proofErr w:type="spellStart"/>
            <w:r>
              <w:rPr>
                <w:sz w:val="28"/>
                <w:szCs w:val="28"/>
              </w:rPr>
              <w:t>г.п</w:t>
            </w:r>
            <w:proofErr w:type="spellEnd"/>
            <w:r>
              <w:rPr>
                <w:sz w:val="28"/>
                <w:szCs w:val="28"/>
              </w:rPr>
              <w:t xml:space="preserve">. </w:t>
            </w:r>
            <w:proofErr w:type="spellStart"/>
            <w:r>
              <w:rPr>
                <w:sz w:val="28"/>
                <w:szCs w:val="28"/>
              </w:rPr>
              <w:t>им.Свердлова</w:t>
            </w:r>
            <w:proofErr w:type="spellEnd"/>
            <w:r>
              <w:rPr>
                <w:sz w:val="28"/>
                <w:szCs w:val="28"/>
              </w:rPr>
              <w:t>, микрорайон 1, д.7</w:t>
            </w:r>
            <w:r w:rsidRPr="00B93EBE">
              <w:rPr>
                <w:sz w:val="28"/>
                <w:szCs w:val="28"/>
              </w:rPr>
              <w:t xml:space="preserve"> – перенос срока </w:t>
            </w:r>
            <w:r>
              <w:rPr>
                <w:sz w:val="28"/>
                <w:szCs w:val="28"/>
              </w:rPr>
              <w:t xml:space="preserve">капитального </w:t>
            </w:r>
            <w:r w:rsidRPr="00B93EBE">
              <w:rPr>
                <w:sz w:val="28"/>
                <w:szCs w:val="28"/>
              </w:rPr>
              <w:t xml:space="preserve">ремонта </w:t>
            </w:r>
            <w:r>
              <w:rPr>
                <w:sz w:val="28"/>
                <w:szCs w:val="28"/>
              </w:rPr>
              <w:t xml:space="preserve">фасада с периода 2036-2038 годов на период 2018-2020 годов </w:t>
            </w:r>
          </w:p>
          <w:p w:rsidR="00F05055" w:rsidRPr="00B93EBE" w:rsidRDefault="00F05055" w:rsidP="00244C46">
            <w:pPr>
              <w:rPr>
                <w:sz w:val="28"/>
                <w:szCs w:val="28"/>
              </w:rPr>
            </w:pPr>
            <w:r>
              <w:rPr>
                <w:sz w:val="28"/>
                <w:szCs w:val="28"/>
              </w:rPr>
              <w:t xml:space="preserve">Дом 1992 </w:t>
            </w:r>
            <w:proofErr w:type="spellStart"/>
            <w:r>
              <w:rPr>
                <w:sz w:val="28"/>
                <w:szCs w:val="28"/>
              </w:rPr>
              <w:t>г.п</w:t>
            </w:r>
            <w:proofErr w:type="spellEnd"/>
            <w:r>
              <w:rPr>
                <w:sz w:val="28"/>
                <w:szCs w:val="28"/>
              </w:rPr>
              <w:t xml:space="preserve">., 6 этажей, капитальный ремонт не проводился </w:t>
            </w:r>
          </w:p>
        </w:tc>
      </w:tr>
      <w:tr w:rsidR="00F05055" w:rsidTr="00244C46">
        <w:tc>
          <w:tcPr>
            <w:tcW w:w="675" w:type="dxa"/>
          </w:tcPr>
          <w:p w:rsidR="00F05055" w:rsidRPr="00B93EBE" w:rsidRDefault="00F05055" w:rsidP="00244C46">
            <w:pPr>
              <w:spacing w:after="120" w:line="240" w:lineRule="atLeast"/>
              <w:jc w:val="center"/>
              <w:rPr>
                <w:sz w:val="28"/>
                <w:szCs w:val="28"/>
              </w:rPr>
            </w:pPr>
            <w:r>
              <w:rPr>
                <w:sz w:val="28"/>
                <w:szCs w:val="28"/>
              </w:rPr>
              <w:t>2.</w:t>
            </w:r>
          </w:p>
        </w:tc>
        <w:tc>
          <w:tcPr>
            <w:tcW w:w="14034" w:type="dxa"/>
          </w:tcPr>
          <w:p w:rsidR="00F05055" w:rsidRDefault="00F05055" w:rsidP="00244C46">
            <w:pPr>
              <w:rPr>
                <w:sz w:val="28"/>
                <w:szCs w:val="28"/>
              </w:rPr>
            </w:pPr>
            <w:r>
              <w:rPr>
                <w:sz w:val="28"/>
                <w:szCs w:val="28"/>
              </w:rPr>
              <w:t xml:space="preserve">Ленинградская область, Всеволожский район, </w:t>
            </w:r>
            <w:proofErr w:type="spellStart"/>
            <w:r>
              <w:rPr>
                <w:sz w:val="28"/>
                <w:szCs w:val="28"/>
              </w:rPr>
              <w:t>г.п</w:t>
            </w:r>
            <w:proofErr w:type="spellEnd"/>
            <w:r>
              <w:rPr>
                <w:sz w:val="28"/>
                <w:szCs w:val="28"/>
              </w:rPr>
              <w:t xml:space="preserve">. </w:t>
            </w:r>
            <w:proofErr w:type="spellStart"/>
            <w:r>
              <w:rPr>
                <w:sz w:val="28"/>
                <w:szCs w:val="28"/>
              </w:rPr>
              <w:t>им.Свердлова</w:t>
            </w:r>
            <w:proofErr w:type="spellEnd"/>
            <w:r>
              <w:rPr>
                <w:sz w:val="28"/>
                <w:szCs w:val="28"/>
              </w:rPr>
              <w:t>, микрорайон 1, д.41</w:t>
            </w:r>
            <w:r w:rsidRPr="00B93EBE">
              <w:rPr>
                <w:sz w:val="28"/>
                <w:szCs w:val="28"/>
              </w:rPr>
              <w:t xml:space="preserve"> – перенос срока </w:t>
            </w:r>
            <w:r>
              <w:rPr>
                <w:sz w:val="28"/>
                <w:szCs w:val="28"/>
              </w:rPr>
              <w:t>капитального</w:t>
            </w:r>
            <w:r w:rsidRPr="00B93EBE">
              <w:rPr>
                <w:sz w:val="28"/>
                <w:szCs w:val="28"/>
              </w:rPr>
              <w:t xml:space="preserve"> ремонта </w:t>
            </w:r>
            <w:r>
              <w:rPr>
                <w:sz w:val="28"/>
                <w:szCs w:val="28"/>
              </w:rPr>
              <w:t>крыши с периода 2039-2041 годов на период 2018-2020 годов</w:t>
            </w:r>
            <w:r w:rsidRPr="00C33EB1">
              <w:rPr>
                <w:sz w:val="28"/>
                <w:szCs w:val="28"/>
              </w:rPr>
              <w:t xml:space="preserve"> </w:t>
            </w:r>
          </w:p>
          <w:p w:rsidR="00F05055" w:rsidRDefault="00F05055" w:rsidP="00244C46">
            <w:pPr>
              <w:rPr>
                <w:sz w:val="28"/>
                <w:szCs w:val="28"/>
              </w:rPr>
            </w:pPr>
            <w:r>
              <w:rPr>
                <w:sz w:val="28"/>
                <w:szCs w:val="28"/>
              </w:rPr>
              <w:t xml:space="preserve">Дом 1980 </w:t>
            </w:r>
            <w:proofErr w:type="spellStart"/>
            <w:r>
              <w:rPr>
                <w:sz w:val="28"/>
                <w:szCs w:val="28"/>
              </w:rPr>
              <w:t>г.п</w:t>
            </w:r>
            <w:proofErr w:type="spellEnd"/>
            <w:r>
              <w:rPr>
                <w:sz w:val="28"/>
                <w:szCs w:val="28"/>
              </w:rPr>
              <w:t>., 3 этажа, крыша плоская/рулонная, капитальный ремонт не проводился</w:t>
            </w:r>
          </w:p>
        </w:tc>
      </w:tr>
      <w:tr w:rsidR="00F05055" w:rsidTr="00244C46">
        <w:tc>
          <w:tcPr>
            <w:tcW w:w="675" w:type="dxa"/>
          </w:tcPr>
          <w:p w:rsidR="00F05055" w:rsidRPr="00B93EBE" w:rsidRDefault="00F05055" w:rsidP="00244C46">
            <w:pPr>
              <w:spacing w:after="120" w:line="240" w:lineRule="atLeast"/>
              <w:jc w:val="center"/>
              <w:rPr>
                <w:sz w:val="28"/>
                <w:szCs w:val="28"/>
              </w:rPr>
            </w:pPr>
            <w:r>
              <w:rPr>
                <w:sz w:val="28"/>
                <w:szCs w:val="28"/>
              </w:rPr>
              <w:t>3.</w:t>
            </w:r>
          </w:p>
        </w:tc>
        <w:tc>
          <w:tcPr>
            <w:tcW w:w="14034" w:type="dxa"/>
          </w:tcPr>
          <w:p w:rsidR="00F05055" w:rsidRPr="00B93EBE" w:rsidRDefault="00F05055" w:rsidP="00244C46">
            <w:pPr>
              <w:rPr>
                <w:color w:val="FF0000"/>
                <w:sz w:val="28"/>
                <w:szCs w:val="28"/>
              </w:rPr>
            </w:pPr>
            <w:r>
              <w:rPr>
                <w:sz w:val="28"/>
                <w:szCs w:val="28"/>
              </w:rPr>
              <w:t xml:space="preserve">Ленинградская область, Всеволожский район, </w:t>
            </w:r>
            <w:proofErr w:type="spellStart"/>
            <w:r>
              <w:rPr>
                <w:sz w:val="28"/>
                <w:szCs w:val="28"/>
              </w:rPr>
              <w:t>г.п</w:t>
            </w:r>
            <w:proofErr w:type="spellEnd"/>
            <w:r>
              <w:rPr>
                <w:sz w:val="28"/>
                <w:szCs w:val="28"/>
              </w:rPr>
              <w:t xml:space="preserve">. </w:t>
            </w:r>
            <w:proofErr w:type="spellStart"/>
            <w:r>
              <w:rPr>
                <w:sz w:val="28"/>
                <w:szCs w:val="28"/>
              </w:rPr>
              <w:t>им.Свердлова</w:t>
            </w:r>
            <w:proofErr w:type="spellEnd"/>
            <w:r>
              <w:rPr>
                <w:sz w:val="28"/>
                <w:szCs w:val="28"/>
              </w:rPr>
              <w:t>, микрорайон 1, д.36</w:t>
            </w:r>
            <w:r w:rsidRPr="00B93EBE">
              <w:rPr>
                <w:sz w:val="28"/>
                <w:szCs w:val="28"/>
              </w:rPr>
              <w:t xml:space="preserve"> – перенос срока </w:t>
            </w:r>
            <w:r>
              <w:rPr>
                <w:sz w:val="28"/>
                <w:szCs w:val="28"/>
              </w:rPr>
              <w:t>капитального</w:t>
            </w:r>
            <w:r w:rsidRPr="00B93EBE">
              <w:rPr>
                <w:sz w:val="28"/>
                <w:szCs w:val="28"/>
              </w:rPr>
              <w:t xml:space="preserve"> ремонта </w:t>
            </w:r>
            <w:r>
              <w:rPr>
                <w:sz w:val="28"/>
                <w:szCs w:val="28"/>
              </w:rPr>
              <w:t xml:space="preserve">фасада с периода 2030-2032 годов на период 2018-2020 годов </w:t>
            </w:r>
          </w:p>
          <w:p w:rsidR="00F05055" w:rsidRDefault="00F05055" w:rsidP="00244C46">
            <w:pPr>
              <w:rPr>
                <w:sz w:val="28"/>
                <w:szCs w:val="28"/>
              </w:rPr>
            </w:pPr>
            <w:r>
              <w:rPr>
                <w:sz w:val="28"/>
                <w:szCs w:val="28"/>
              </w:rPr>
              <w:t xml:space="preserve">Дом 1973 </w:t>
            </w:r>
            <w:proofErr w:type="spellStart"/>
            <w:r>
              <w:rPr>
                <w:sz w:val="28"/>
                <w:szCs w:val="28"/>
              </w:rPr>
              <w:t>г.п</w:t>
            </w:r>
            <w:proofErr w:type="spellEnd"/>
            <w:r>
              <w:rPr>
                <w:sz w:val="28"/>
                <w:szCs w:val="28"/>
              </w:rPr>
              <w:t>., 5 этажей, капитальный ремонт крыши – 2009 год, систем теплоснабжения – 2003 год, холодного водоснабжения – 2010 год, электроснабжения – 2009 год</w:t>
            </w:r>
          </w:p>
        </w:tc>
      </w:tr>
      <w:tr w:rsidR="00F05055" w:rsidTr="00244C46">
        <w:tc>
          <w:tcPr>
            <w:tcW w:w="675" w:type="dxa"/>
          </w:tcPr>
          <w:p w:rsidR="00F05055" w:rsidRPr="00B93EBE" w:rsidRDefault="00F05055" w:rsidP="00244C46">
            <w:pPr>
              <w:spacing w:after="120" w:line="240" w:lineRule="atLeast"/>
              <w:jc w:val="center"/>
              <w:rPr>
                <w:sz w:val="28"/>
                <w:szCs w:val="28"/>
              </w:rPr>
            </w:pPr>
            <w:r>
              <w:rPr>
                <w:sz w:val="28"/>
                <w:szCs w:val="28"/>
              </w:rPr>
              <w:t>4.</w:t>
            </w:r>
          </w:p>
        </w:tc>
        <w:tc>
          <w:tcPr>
            <w:tcW w:w="14034" w:type="dxa"/>
          </w:tcPr>
          <w:p w:rsidR="00F05055" w:rsidRDefault="00F05055" w:rsidP="00244C46">
            <w:pPr>
              <w:rPr>
                <w:sz w:val="28"/>
                <w:szCs w:val="28"/>
              </w:rPr>
            </w:pPr>
            <w:r>
              <w:rPr>
                <w:sz w:val="28"/>
                <w:szCs w:val="28"/>
              </w:rPr>
              <w:t xml:space="preserve">Ленинградская область, Всеволожский район, </w:t>
            </w:r>
            <w:proofErr w:type="spellStart"/>
            <w:r>
              <w:rPr>
                <w:sz w:val="28"/>
                <w:szCs w:val="28"/>
              </w:rPr>
              <w:t>г.п</w:t>
            </w:r>
            <w:proofErr w:type="spellEnd"/>
            <w:r>
              <w:rPr>
                <w:sz w:val="28"/>
                <w:szCs w:val="28"/>
              </w:rPr>
              <w:t xml:space="preserve">. </w:t>
            </w:r>
            <w:proofErr w:type="spellStart"/>
            <w:r>
              <w:rPr>
                <w:sz w:val="28"/>
                <w:szCs w:val="28"/>
              </w:rPr>
              <w:t>им.Свердлова</w:t>
            </w:r>
            <w:proofErr w:type="spellEnd"/>
            <w:r>
              <w:rPr>
                <w:sz w:val="28"/>
                <w:szCs w:val="28"/>
              </w:rPr>
              <w:t>, микрорайон 2, д.47</w:t>
            </w:r>
            <w:r w:rsidRPr="00B93EBE">
              <w:rPr>
                <w:sz w:val="28"/>
                <w:szCs w:val="28"/>
              </w:rPr>
              <w:t xml:space="preserve"> – перенос срока </w:t>
            </w:r>
            <w:r>
              <w:rPr>
                <w:sz w:val="28"/>
                <w:szCs w:val="28"/>
              </w:rPr>
              <w:t>капитального</w:t>
            </w:r>
            <w:r w:rsidRPr="00B93EBE">
              <w:rPr>
                <w:sz w:val="28"/>
                <w:szCs w:val="28"/>
              </w:rPr>
              <w:t xml:space="preserve"> ремонта </w:t>
            </w:r>
            <w:r>
              <w:rPr>
                <w:sz w:val="28"/>
                <w:szCs w:val="28"/>
              </w:rPr>
              <w:t xml:space="preserve">системы холодного водоснабжения </w:t>
            </w:r>
            <w:r w:rsidRPr="00B176E9">
              <w:rPr>
                <w:sz w:val="28"/>
                <w:szCs w:val="28"/>
              </w:rPr>
              <w:t xml:space="preserve">(неверно указан, в </w:t>
            </w:r>
            <w:proofErr w:type="gramStart"/>
            <w:r w:rsidRPr="00B176E9">
              <w:rPr>
                <w:sz w:val="28"/>
                <w:szCs w:val="28"/>
              </w:rPr>
              <w:t>программе  2030</w:t>
            </w:r>
            <w:proofErr w:type="gramEnd"/>
            <w:r w:rsidRPr="00B176E9">
              <w:rPr>
                <w:sz w:val="28"/>
                <w:szCs w:val="28"/>
              </w:rPr>
              <w:t>-2032 )</w:t>
            </w:r>
            <w:r>
              <w:rPr>
                <w:sz w:val="28"/>
                <w:szCs w:val="28"/>
              </w:rPr>
              <w:t xml:space="preserve"> и ремонта фасада с периода 2027-2029 годов  на период 2018-2020 годов</w:t>
            </w:r>
          </w:p>
          <w:p w:rsidR="00F05055" w:rsidRPr="00304E7F" w:rsidRDefault="00F05055" w:rsidP="00244C46">
            <w:pPr>
              <w:rPr>
                <w:color w:val="FF0000"/>
                <w:sz w:val="28"/>
                <w:szCs w:val="28"/>
              </w:rPr>
            </w:pPr>
            <w:r>
              <w:rPr>
                <w:sz w:val="28"/>
                <w:szCs w:val="28"/>
              </w:rPr>
              <w:t xml:space="preserve">Дом 1963 </w:t>
            </w:r>
            <w:proofErr w:type="spellStart"/>
            <w:r>
              <w:rPr>
                <w:sz w:val="28"/>
                <w:szCs w:val="28"/>
              </w:rPr>
              <w:t>г.п</w:t>
            </w:r>
            <w:proofErr w:type="spellEnd"/>
            <w:r>
              <w:rPr>
                <w:sz w:val="28"/>
                <w:szCs w:val="28"/>
              </w:rPr>
              <w:t xml:space="preserve">., 4 этажа, капитальный ремонт системы водоотведения – 2007 год, системы электроснабжения – 2011 год </w:t>
            </w:r>
          </w:p>
        </w:tc>
      </w:tr>
      <w:tr w:rsidR="00F05055" w:rsidTr="00244C46">
        <w:tc>
          <w:tcPr>
            <w:tcW w:w="675" w:type="dxa"/>
          </w:tcPr>
          <w:p w:rsidR="00F05055" w:rsidRPr="00B93EBE" w:rsidRDefault="00F05055" w:rsidP="00244C46">
            <w:pPr>
              <w:spacing w:after="120" w:line="240" w:lineRule="atLeast"/>
              <w:jc w:val="center"/>
              <w:rPr>
                <w:sz w:val="28"/>
                <w:szCs w:val="28"/>
              </w:rPr>
            </w:pPr>
            <w:r>
              <w:rPr>
                <w:sz w:val="28"/>
                <w:szCs w:val="28"/>
              </w:rPr>
              <w:t>5.</w:t>
            </w:r>
          </w:p>
        </w:tc>
        <w:tc>
          <w:tcPr>
            <w:tcW w:w="14034" w:type="dxa"/>
          </w:tcPr>
          <w:p w:rsidR="00F05055" w:rsidRDefault="00F05055" w:rsidP="00244C46">
            <w:pPr>
              <w:rPr>
                <w:sz w:val="28"/>
                <w:szCs w:val="28"/>
              </w:rPr>
            </w:pPr>
            <w:r>
              <w:rPr>
                <w:sz w:val="28"/>
                <w:szCs w:val="28"/>
              </w:rPr>
              <w:t xml:space="preserve">Ленинградская область, Всеволожский район, </w:t>
            </w:r>
            <w:proofErr w:type="spellStart"/>
            <w:r>
              <w:rPr>
                <w:sz w:val="28"/>
                <w:szCs w:val="28"/>
              </w:rPr>
              <w:t>г.п</w:t>
            </w:r>
            <w:proofErr w:type="spellEnd"/>
            <w:r>
              <w:rPr>
                <w:sz w:val="28"/>
                <w:szCs w:val="28"/>
              </w:rPr>
              <w:t xml:space="preserve">. </w:t>
            </w:r>
            <w:proofErr w:type="spellStart"/>
            <w:r>
              <w:rPr>
                <w:sz w:val="28"/>
                <w:szCs w:val="28"/>
              </w:rPr>
              <w:t>им.Свердлова</w:t>
            </w:r>
            <w:proofErr w:type="spellEnd"/>
            <w:r>
              <w:rPr>
                <w:sz w:val="28"/>
                <w:szCs w:val="28"/>
              </w:rPr>
              <w:t>, микрорайон 1, д.38а</w:t>
            </w:r>
            <w:r w:rsidRPr="00B93EBE">
              <w:rPr>
                <w:sz w:val="28"/>
                <w:szCs w:val="28"/>
              </w:rPr>
              <w:t xml:space="preserve"> – перенос срока </w:t>
            </w:r>
            <w:r>
              <w:rPr>
                <w:sz w:val="28"/>
                <w:szCs w:val="28"/>
              </w:rPr>
              <w:t>капитального</w:t>
            </w:r>
            <w:r w:rsidRPr="00B93EBE">
              <w:rPr>
                <w:sz w:val="28"/>
                <w:szCs w:val="28"/>
              </w:rPr>
              <w:t xml:space="preserve"> ремонта </w:t>
            </w:r>
            <w:r>
              <w:rPr>
                <w:sz w:val="28"/>
                <w:szCs w:val="28"/>
              </w:rPr>
              <w:t xml:space="preserve">фасада с периода 2030-2032 годов на период 2018-2020 годов </w:t>
            </w:r>
          </w:p>
          <w:p w:rsidR="00F05055" w:rsidRDefault="00F05055" w:rsidP="00244C46">
            <w:pPr>
              <w:rPr>
                <w:sz w:val="28"/>
                <w:szCs w:val="28"/>
              </w:rPr>
            </w:pPr>
            <w:r>
              <w:rPr>
                <w:sz w:val="28"/>
                <w:szCs w:val="28"/>
              </w:rPr>
              <w:t xml:space="preserve">Дом 1973 </w:t>
            </w:r>
            <w:proofErr w:type="spellStart"/>
            <w:r>
              <w:rPr>
                <w:sz w:val="28"/>
                <w:szCs w:val="28"/>
              </w:rPr>
              <w:t>г.п</w:t>
            </w:r>
            <w:proofErr w:type="spellEnd"/>
            <w:r>
              <w:rPr>
                <w:sz w:val="28"/>
                <w:szCs w:val="28"/>
              </w:rPr>
              <w:t>., 5 этажей, капитальный ремонт крыши – 2009 год</w:t>
            </w:r>
          </w:p>
        </w:tc>
      </w:tr>
      <w:tr w:rsidR="00F05055" w:rsidTr="00244C46">
        <w:tc>
          <w:tcPr>
            <w:tcW w:w="675" w:type="dxa"/>
          </w:tcPr>
          <w:p w:rsidR="00F05055" w:rsidRDefault="00F05055" w:rsidP="00244C46">
            <w:pPr>
              <w:spacing w:after="120" w:line="240" w:lineRule="atLeast"/>
              <w:jc w:val="center"/>
              <w:rPr>
                <w:sz w:val="28"/>
                <w:szCs w:val="28"/>
              </w:rPr>
            </w:pPr>
            <w:r>
              <w:rPr>
                <w:sz w:val="28"/>
                <w:szCs w:val="28"/>
              </w:rPr>
              <w:t>6.</w:t>
            </w:r>
          </w:p>
        </w:tc>
        <w:tc>
          <w:tcPr>
            <w:tcW w:w="14034" w:type="dxa"/>
          </w:tcPr>
          <w:p w:rsidR="00F05055" w:rsidRDefault="00F05055" w:rsidP="00244C46">
            <w:pPr>
              <w:rPr>
                <w:sz w:val="28"/>
                <w:szCs w:val="28"/>
              </w:rPr>
            </w:pPr>
            <w:r>
              <w:rPr>
                <w:sz w:val="28"/>
                <w:szCs w:val="28"/>
              </w:rPr>
              <w:t xml:space="preserve">Ленинградская область, Всеволожский район, </w:t>
            </w:r>
            <w:proofErr w:type="spellStart"/>
            <w:r>
              <w:rPr>
                <w:sz w:val="28"/>
                <w:szCs w:val="28"/>
              </w:rPr>
              <w:t>г.п</w:t>
            </w:r>
            <w:proofErr w:type="spellEnd"/>
            <w:r>
              <w:rPr>
                <w:sz w:val="28"/>
                <w:szCs w:val="28"/>
              </w:rPr>
              <w:t xml:space="preserve">. </w:t>
            </w:r>
            <w:proofErr w:type="spellStart"/>
            <w:r>
              <w:rPr>
                <w:sz w:val="28"/>
                <w:szCs w:val="28"/>
              </w:rPr>
              <w:t>им.Свердлова</w:t>
            </w:r>
            <w:proofErr w:type="spellEnd"/>
            <w:r>
              <w:rPr>
                <w:sz w:val="28"/>
                <w:szCs w:val="28"/>
              </w:rPr>
              <w:t>, микрорайон 1, д.1а</w:t>
            </w:r>
            <w:r w:rsidRPr="00B93EBE">
              <w:rPr>
                <w:sz w:val="28"/>
                <w:szCs w:val="28"/>
              </w:rPr>
              <w:t xml:space="preserve"> – перенос срока </w:t>
            </w:r>
            <w:r>
              <w:rPr>
                <w:sz w:val="28"/>
                <w:szCs w:val="28"/>
              </w:rPr>
              <w:t>капитального</w:t>
            </w:r>
            <w:r w:rsidRPr="00B93EBE">
              <w:rPr>
                <w:sz w:val="28"/>
                <w:szCs w:val="28"/>
              </w:rPr>
              <w:t xml:space="preserve"> ремонта </w:t>
            </w:r>
            <w:r>
              <w:rPr>
                <w:sz w:val="28"/>
                <w:szCs w:val="28"/>
              </w:rPr>
              <w:t xml:space="preserve">системы холодного водоснабжения с периода 2036-2038 годов на период 2018-2020 годов </w:t>
            </w:r>
          </w:p>
          <w:p w:rsidR="00F05055" w:rsidRDefault="00F05055" w:rsidP="00244C46">
            <w:pPr>
              <w:rPr>
                <w:sz w:val="28"/>
                <w:szCs w:val="28"/>
              </w:rPr>
            </w:pPr>
            <w:r>
              <w:rPr>
                <w:sz w:val="28"/>
                <w:szCs w:val="28"/>
              </w:rPr>
              <w:t xml:space="preserve">Дом 1973 </w:t>
            </w:r>
            <w:proofErr w:type="spellStart"/>
            <w:r>
              <w:rPr>
                <w:sz w:val="28"/>
                <w:szCs w:val="28"/>
              </w:rPr>
              <w:t>г.п</w:t>
            </w:r>
            <w:proofErr w:type="spellEnd"/>
            <w:r>
              <w:rPr>
                <w:sz w:val="28"/>
                <w:szCs w:val="28"/>
              </w:rPr>
              <w:t>., 4 этажа, капитальный ремонт крыши – 2010 год, системы электроснабжения – 2013 год</w:t>
            </w:r>
          </w:p>
        </w:tc>
      </w:tr>
      <w:tr w:rsidR="00F05055" w:rsidTr="00244C46">
        <w:tc>
          <w:tcPr>
            <w:tcW w:w="675" w:type="dxa"/>
          </w:tcPr>
          <w:p w:rsidR="00F05055" w:rsidRDefault="00F05055" w:rsidP="00244C46">
            <w:pPr>
              <w:spacing w:after="120" w:line="240" w:lineRule="atLeast"/>
              <w:jc w:val="center"/>
              <w:rPr>
                <w:sz w:val="28"/>
                <w:szCs w:val="28"/>
              </w:rPr>
            </w:pPr>
            <w:r>
              <w:rPr>
                <w:sz w:val="28"/>
                <w:szCs w:val="28"/>
              </w:rPr>
              <w:t>7.</w:t>
            </w:r>
          </w:p>
        </w:tc>
        <w:tc>
          <w:tcPr>
            <w:tcW w:w="14034" w:type="dxa"/>
          </w:tcPr>
          <w:p w:rsidR="00F05055" w:rsidRPr="00B93EBE" w:rsidRDefault="00F05055" w:rsidP="00244C46">
            <w:pPr>
              <w:rPr>
                <w:color w:val="FF0000"/>
                <w:sz w:val="28"/>
                <w:szCs w:val="28"/>
              </w:rPr>
            </w:pPr>
            <w:r>
              <w:rPr>
                <w:sz w:val="28"/>
                <w:szCs w:val="28"/>
              </w:rPr>
              <w:t xml:space="preserve">Ленинградская область, Всеволожский район, </w:t>
            </w:r>
            <w:proofErr w:type="spellStart"/>
            <w:r>
              <w:rPr>
                <w:sz w:val="28"/>
                <w:szCs w:val="28"/>
              </w:rPr>
              <w:t>г.п</w:t>
            </w:r>
            <w:proofErr w:type="spellEnd"/>
            <w:r>
              <w:rPr>
                <w:sz w:val="28"/>
                <w:szCs w:val="28"/>
              </w:rPr>
              <w:t xml:space="preserve">. </w:t>
            </w:r>
            <w:proofErr w:type="spellStart"/>
            <w:r>
              <w:rPr>
                <w:sz w:val="28"/>
                <w:szCs w:val="28"/>
              </w:rPr>
              <w:t>им.Свердлова</w:t>
            </w:r>
            <w:proofErr w:type="spellEnd"/>
            <w:r>
              <w:rPr>
                <w:sz w:val="28"/>
                <w:szCs w:val="28"/>
              </w:rPr>
              <w:t>, микрорайон 2, д.50</w:t>
            </w:r>
            <w:r w:rsidRPr="00B93EBE">
              <w:rPr>
                <w:sz w:val="28"/>
                <w:szCs w:val="28"/>
              </w:rPr>
              <w:t xml:space="preserve"> – перенос срока </w:t>
            </w:r>
            <w:r>
              <w:rPr>
                <w:sz w:val="28"/>
                <w:szCs w:val="28"/>
              </w:rPr>
              <w:t>капитального</w:t>
            </w:r>
            <w:r w:rsidRPr="00B93EBE">
              <w:rPr>
                <w:sz w:val="28"/>
                <w:szCs w:val="28"/>
              </w:rPr>
              <w:t xml:space="preserve"> ремонта </w:t>
            </w:r>
            <w:r>
              <w:rPr>
                <w:sz w:val="28"/>
                <w:szCs w:val="28"/>
              </w:rPr>
              <w:t xml:space="preserve">системы холодного водоснабжения с периода 2030-2032 годов на период 2018-2020 годов </w:t>
            </w:r>
          </w:p>
          <w:p w:rsidR="00F05055" w:rsidRDefault="00F05055" w:rsidP="00244C46">
            <w:pPr>
              <w:rPr>
                <w:sz w:val="28"/>
                <w:szCs w:val="28"/>
              </w:rPr>
            </w:pPr>
            <w:r>
              <w:rPr>
                <w:sz w:val="28"/>
                <w:szCs w:val="28"/>
              </w:rPr>
              <w:t xml:space="preserve">Дом 1967 </w:t>
            </w:r>
            <w:proofErr w:type="spellStart"/>
            <w:r>
              <w:rPr>
                <w:sz w:val="28"/>
                <w:szCs w:val="28"/>
              </w:rPr>
              <w:t>г.п</w:t>
            </w:r>
            <w:proofErr w:type="spellEnd"/>
            <w:r>
              <w:rPr>
                <w:sz w:val="28"/>
                <w:szCs w:val="28"/>
              </w:rPr>
              <w:t>., 5 этажей, капитальный ремонт не проводился</w:t>
            </w:r>
          </w:p>
        </w:tc>
      </w:tr>
    </w:tbl>
    <w:p w:rsidR="00F05055" w:rsidRDefault="00F05055" w:rsidP="00F05055">
      <w:pPr>
        <w:spacing w:after="120" w:line="240" w:lineRule="atLeast"/>
        <w:jc w:val="center"/>
        <w:rPr>
          <w:sz w:val="28"/>
          <w:szCs w:val="28"/>
        </w:rPr>
      </w:pPr>
    </w:p>
    <w:tbl>
      <w:tblPr>
        <w:tblStyle w:val="a3"/>
        <w:tblW w:w="0" w:type="auto"/>
        <w:tblLook w:val="04A0" w:firstRow="1" w:lastRow="0" w:firstColumn="1" w:lastColumn="0" w:noHBand="0" w:noVBand="1"/>
      </w:tblPr>
      <w:tblGrid>
        <w:gridCol w:w="8075"/>
        <w:gridCol w:w="6634"/>
      </w:tblGrid>
      <w:tr w:rsidR="00F05055" w:rsidRPr="009C2574" w:rsidTr="00244C46">
        <w:trPr>
          <w:trHeight w:val="864"/>
        </w:trPr>
        <w:tc>
          <w:tcPr>
            <w:tcW w:w="14709" w:type="dxa"/>
            <w:gridSpan w:val="2"/>
          </w:tcPr>
          <w:p w:rsidR="00F05055" w:rsidRPr="009C2574" w:rsidRDefault="00F05055" w:rsidP="00244C46">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tc>
      </w:tr>
      <w:tr w:rsidR="00F05055" w:rsidRPr="009C2574" w:rsidTr="00F05055">
        <w:trPr>
          <w:trHeight w:val="864"/>
        </w:trPr>
        <w:tc>
          <w:tcPr>
            <w:tcW w:w="8075" w:type="dxa"/>
          </w:tcPr>
          <w:p w:rsidR="00F05055" w:rsidRPr="00773CE4" w:rsidRDefault="00F05055" w:rsidP="00244C46">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F05055" w:rsidRPr="009C2574" w:rsidRDefault="00F05055" w:rsidP="00244C46">
            <w:pPr>
              <w:autoSpaceDE w:val="0"/>
              <w:autoSpaceDN w:val="0"/>
              <w:adjustRightInd w:val="0"/>
              <w:ind w:firstLine="540"/>
              <w:jc w:val="both"/>
              <w:rPr>
                <w:b/>
                <w:sz w:val="28"/>
                <w:szCs w:val="28"/>
              </w:rPr>
            </w:pPr>
          </w:p>
        </w:tc>
        <w:tc>
          <w:tcPr>
            <w:tcW w:w="6634" w:type="dxa"/>
          </w:tcPr>
          <w:p w:rsidR="00F05055" w:rsidRPr="009C2574" w:rsidRDefault="00F05055" w:rsidP="00244C46">
            <w:pPr>
              <w:rPr>
                <w:b/>
                <w:sz w:val="28"/>
                <w:szCs w:val="28"/>
              </w:rPr>
            </w:pPr>
            <w:r w:rsidRPr="009C2574">
              <w:rPr>
                <w:b/>
                <w:sz w:val="28"/>
                <w:szCs w:val="28"/>
              </w:rPr>
              <w:t>Фактическое наличие</w:t>
            </w:r>
          </w:p>
        </w:tc>
      </w:tr>
      <w:tr w:rsidR="00F05055" w:rsidRPr="00F41336" w:rsidTr="00F05055">
        <w:tc>
          <w:tcPr>
            <w:tcW w:w="8075" w:type="dxa"/>
          </w:tcPr>
          <w:p w:rsidR="00F05055" w:rsidRPr="00C1555A" w:rsidRDefault="00F05055" w:rsidP="00244C46">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6634" w:type="dxa"/>
          </w:tcPr>
          <w:p w:rsidR="00F05055" w:rsidRPr="00F41336" w:rsidRDefault="00F05055" w:rsidP="00244C46">
            <w:pPr>
              <w:rPr>
                <w:sz w:val="28"/>
                <w:szCs w:val="28"/>
              </w:rPr>
            </w:pPr>
            <w:r>
              <w:rPr>
                <w:sz w:val="28"/>
                <w:szCs w:val="28"/>
              </w:rPr>
              <w:t xml:space="preserve">В наличии </w:t>
            </w:r>
          </w:p>
        </w:tc>
      </w:tr>
      <w:tr w:rsidR="00F05055" w:rsidRPr="00F41336" w:rsidTr="00F05055">
        <w:tc>
          <w:tcPr>
            <w:tcW w:w="8075" w:type="dxa"/>
          </w:tcPr>
          <w:p w:rsidR="00F05055" w:rsidRPr="00C1555A" w:rsidRDefault="00F05055" w:rsidP="00244C46">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F05055" w:rsidRPr="00F41336" w:rsidRDefault="00F05055" w:rsidP="00244C46">
            <w:pPr>
              <w:rPr>
                <w:sz w:val="28"/>
                <w:szCs w:val="28"/>
              </w:rPr>
            </w:pPr>
          </w:p>
        </w:tc>
        <w:tc>
          <w:tcPr>
            <w:tcW w:w="6634" w:type="dxa"/>
          </w:tcPr>
          <w:p w:rsidR="00F05055" w:rsidRDefault="00F05055" w:rsidP="00244C46">
            <w:pPr>
              <w:rPr>
                <w:sz w:val="28"/>
                <w:szCs w:val="28"/>
              </w:rPr>
            </w:pPr>
            <w:r>
              <w:rPr>
                <w:sz w:val="28"/>
                <w:szCs w:val="28"/>
              </w:rPr>
              <w:t>В наличии, нет переноса ПИР,</w:t>
            </w:r>
          </w:p>
          <w:p w:rsidR="00F05055" w:rsidRPr="00F41336" w:rsidRDefault="00F05055" w:rsidP="00244C46">
            <w:pPr>
              <w:rPr>
                <w:sz w:val="28"/>
                <w:szCs w:val="28"/>
              </w:rPr>
            </w:pPr>
            <w:r>
              <w:rPr>
                <w:sz w:val="28"/>
                <w:szCs w:val="28"/>
              </w:rPr>
              <w:t xml:space="preserve"> По дому 1 нет решения о переносе видов и сроков работ </w:t>
            </w:r>
          </w:p>
        </w:tc>
      </w:tr>
      <w:tr w:rsidR="00F05055" w:rsidRPr="00F41336" w:rsidTr="00F05055">
        <w:tc>
          <w:tcPr>
            <w:tcW w:w="8075" w:type="dxa"/>
          </w:tcPr>
          <w:p w:rsidR="00F05055" w:rsidRDefault="00F05055" w:rsidP="00244C46">
            <w:pPr>
              <w:autoSpaceDE w:val="0"/>
              <w:autoSpaceDN w:val="0"/>
              <w:adjustRightInd w:val="0"/>
              <w:jc w:val="both"/>
              <w:rPr>
                <w:sz w:val="28"/>
                <w:szCs w:val="28"/>
              </w:rPr>
            </w:pPr>
            <w:hyperlink r:id="rId20"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F05055" w:rsidRPr="00F41336" w:rsidRDefault="00F05055" w:rsidP="00244C46">
            <w:pPr>
              <w:rPr>
                <w:sz w:val="28"/>
                <w:szCs w:val="28"/>
              </w:rPr>
            </w:pPr>
          </w:p>
        </w:tc>
        <w:tc>
          <w:tcPr>
            <w:tcW w:w="6634" w:type="dxa"/>
          </w:tcPr>
          <w:p w:rsidR="00F05055" w:rsidRPr="00F41336" w:rsidRDefault="00F05055" w:rsidP="00244C46">
            <w:pPr>
              <w:jc w:val="both"/>
              <w:rPr>
                <w:sz w:val="28"/>
                <w:szCs w:val="28"/>
              </w:rPr>
            </w:pPr>
            <w:r>
              <w:rPr>
                <w:sz w:val="28"/>
                <w:szCs w:val="28"/>
              </w:rPr>
              <w:t>В наличии</w:t>
            </w:r>
          </w:p>
        </w:tc>
      </w:tr>
      <w:tr w:rsidR="00F05055" w:rsidRPr="00F41336" w:rsidTr="00F05055">
        <w:tc>
          <w:tcPr>
            <w:tcW w:w="8075" w:type="dxa"/>
          </w:tcPr>
          <w:p w:rsidR="00F05055" w:rsidRPr="00773CE4" w:rsidRDefault="00F05055" w:rsidP="00244C46">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1"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p w:rsidR="00F05055" w:rsidRDefault="00F05055" w:rsidP="00244C46">
            <w:pPr>
              <w:autoSpaceDE w:val="0"/>
              <w:autoSpaceDN w:val="0"/>
              <w:adjustRightInd w:val="0"/>
              <w:jc w:val="both"/>
              <w:rPr>
                <w:sz w:val="28"/>
                <w:szCs w:val="28"/>
              </w:rPr>
            </w:pPr>
          </w:p>
        </w:tc>
        <w:tc>
          <w:tcPr>
            <w:tcW w:w="6634" w:type="dxa"/>
          </w:tcPr>
          <w:p w:rsidR="00F05055" w:rsidRPr="00F41336" w:rsidRDefault="00F05055" w:rsidP="00244C46">
            <w:pPr>
              <w:jc w:val="both"/>
              <w:rPr>
                <w:sz w:val="28"/>
                <w:szCs w:val="28"/>
              </w:rPr>
            </w:pPr>
            <w:r>
              <w:rPr>
                <w:sz w:val="28"/>
                <w:szCs w:val="28"/>
              </w:rPr>
              <w:t xml:space="preserve">В наличии </w:t>
            </w:r>
          </w:p>
        </w:tc>
      </w:tr>
      <w:tr w:rsidR="00F05055" w:rsidRPr="00F41336" w:rsidTr="00F05055">
        <w:tc>
          <w:tcPr>
            <w:tcW w:w="8075" w:type="dxa"/>
          </w:tcPr>
          <w:p w:rsidR="00F05055" w:rsidRDefault="00F05055" w:rsidP="00244C46">
            <w:pPr>
              <w:autoSpaceDE w:val="0"/>
              <w:autoSpaceDN w:val="0"/>
              <w:adjustRightInd w:val="0"/>
              <w:ind w:firstLine="539"/>
              <w:jc w:val="both"/>
              <w:rPr>
                <w:sz w:val="28"/>
                <w:szCs w:val="28"/>
              </w:rPr>
            </w:pPr>
            <w:r w:rsidRPr="00D80704">
              <w:rPr>
                <w:sz w:val="28"/>
                <w:szCs w:val="28"/>
              </w:rPr>
              <w:t xml:space="preserve">справка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22" w:history="1">
              <w:r w:rsidRPr="00D80704">
                <w:rPr>
                  <w:color w:val="0000FF"/>
                  <w:sz w:val="28"/>
                  <w:szCs w:val="28"/>
                </w:rPr>
                <w:t>пунктом 3.2</w:t>
              </w:r>
            </w:hyperlink>
            <w:r w:rsidRPr="00D80704">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23" w:history="1">
              <w:r w:rsidRPr="00D80704">
                <w:rPr>
                  <w:color w:val="0000FF"/>
                  <w:sz w:val="28"/>
                  <w:szCs w:val="28"/>
                </w:rPr>
                <w:t>пунктом 3.2</w:t>
              </w:r>
            </w:hyperlink>
            <w:r w:rsidRPr="00D80704">
              <w:rPr>
                <w:sz w:val="28"/>
                <w:szCs w:val="28"/>
              </w:rPr>
              <w:t xml:space="preserve"> Порядка (подпункт 4 </w:t>
            </w:r>
            <w:r w:rsidR="0094372E">
              <w:rPr>
                <w:sz w:val="28"/>
                <w:szCs w:val="28"/>
              </w:rPr>
              <w:t>пункта</w:t>
            </w:r>
            <w:r w:rsidRPr="00D80704">
              <w:rPr>
                <w:sz w:val="28"/>
                <w:szCs w:val="28"/>
              </w:rPr>
              <w:t xml:space="preserve"> 3.10.1 Порядка)</w:t>
            </w:r>
          </w:p>
          <w:p w:rsidR="00F05055" w:rsidRPr="00D80704" w:rsidRDefault="00F05055" w:rsidP="00244C46">
            <w:pPr>
              <w:autoSpaceDE w:val="0"/>
              <w:autoSpaceDN w:val="0"/>
              <w:adjustRightInd w:val="0"/>
              <w:ind w:firstLine="539"/>
              <w:jc w:val="both"/>
              <w:rPr>
                <w:sz w:val="28"/>
                <w:szCs w:val="28"/>
              </w:rPr>
            </w:pPr>
          </w:p>
        </w:tc>
        <w:tc>
          <w:tcPr>
            <w:tcW w:w="6634" w:type="dxa"/>
          </w:tcPr>
          <w:p w:rsidR="00F05055" w:rsidRPr="005D7BB8" w:rsidRDefault="00F05055" w:rsidP="00244C46">
            <w:pPr>
              <w:jc w:val="both"/>
              <w:rPr>
                <w:sz w:val="28"/>
                <w:szCs w:val="28"/>
              </w:rPr>
            </w:pPr>
            <w:r w:rsidRPr="005D7BB8">
              <w:rPr>
                <w:sz w:val="28"/>
                <w:szCs w:val="28"/>
              </w:rPr>
              <w:t>В наличии:</w:t>
            </w:r>
          </w:p>
          <w:p w:rsidR="00F05055" w:rsidRDefault="00F05055" w:rsidP="00244C46">
            <w:pPr>
              <w:jc w:val="both"/>
              <w:rPr>
                <w:sz w:val="28"/>
                <w:szCs w:val="28"/>
              </w:rPr>
            </w:pPr>
            <w:r w:rsidRPr="005D7BB8">
              <w:rPr>
                <w:b/>
                <w:sz w:val="28"/>
                <w:szCs w:val="28"/>
              </w:rPr>
              <w:t>по дому 1</w:t>
            </w:r>
            <w:r w:rsidRPr="005D7BB8">
              <w:rPr>
                <w:sz w:val="28"/>
                <w:szCs w:val="28"/>
              </w:rPr>
              <w:t xml:space="preserve"> начисления и опл</w:t>
            </w:r>
            <w:r>
              <w:rPr>
                <w:sz w:val="28"/>
                <w:szCs w:val="28"/>
              </w:rPr>
              <w:t>ата по МКД с 01.05.2014 по 31.10</w:t>
            </w:r>
            <w:r w:rsidRPr="005D7BB8">
              <w:rPr>
                <w:sz w:val="28"/>
                <w:szCs w:val="28"/>
              </w:rPr>
              <w:t xml:space="preserve">.2018 – </w:t>
            </w:r>
            <w:r>
              <w:rPr>
                <w:sz w:val="28"/>
                <w:szCs w:val="28"/>
              </w:rPr>
              <w:t>77,19</w:t>
            </w:r>
            <w:r w:rsidRPr="005D7BB8">
              <w:rPr>
                <w:sz w:val="28"/>
                <w:szCs w:val="28"/>
              </w:rPr>
              <w:t>%, по МКД – за период с 01.1</w:t>
            </w:r>
            <w:r>
              <w:rPr>
                <w:sz w:val="28"/>
                <w:szCs w:val="28"/>
              </w:rPr>
              <w:t>1.2017</w:t>
            </w:r>
            <w:r w:rsidRPr="005D7BB8">
              <w:rPr>
                <w:sz w:val="28"/>
                <w:szCs w:val="28"/>
              </w:rPr>
              <w:t xml:space="preserve"> по 3</w:t>
            </w:r>
            <w:r>
              <w:rPr>
                <w:sz w:val="28"/>
                <w:szCs w:val="28"/>
              </w:rPr>
              <w:t>1</w:t>
            </w:r>
            <w:r w:rsidRPr="005D7BB8">
              <w:rPr>
                <w:sz w:val="28"/>
                <w:szCs w:val="28"/>
              </w:rPr>
              <w:t>.1</w:t>
            </w:r>
            <w:r>
              <w:rPr>
                <w:sz w:val="28"/>
                <w:szCs w:val="28"/>
              </w:rPr>
              <w:t>0</w:t>
            </w:r>
            <w:r w:rsidRPr="005D7BB8">
              <w:rPr>
                <w:sz w:val="28"/>
                <w:szCs w:val="28"/>
              </w:rPr>
              <w:t xml:space="preserve">.2018 – </w:t>
            </w:r>
            <w:r w:rsidRPr="005D7BB8">
              <w:rPr>
                <w:b/>
                <w:sz w:val="28"/>
                <w:szCs w:val="28"/>
              </w:rPr>
              <w:t>86,40</w:t>
            </w:r>
            <w:r w:rsidRPr="005D7BB8">
              <w:rPr>
                <w:sz w:val="28"/>
                <w:szCs w:val="28"/>
              </w:rPr>
              <w:t xml:space="preserve">%, </w:t>
            </w:r>
          </w:p>
          <w:p w:rsidR="00F05055" w:rsidRDefault="00F05055" w:rsidP="00244C46">
            <w:pPr>
              <w:jc w:val="both"/>
              <w:rPr>
                <w:sz w:val="28"/>
                <w:szCs w:val="28"/>
              </w:rPr>
            </w:pPr>
            <w:r>
              <w:rPr>
                <w:b/>
                <w:sz w:val="28"/>
                <w:szCs w:val="28"/>
              </w:rPr>
              <w:t>по дому 2</w:t>
            </w:r>
            <w:r w:rsidRPr="005D7BB8">
              <w:rPr>
                <w:sz w:val="28"/>
                <w:szCs w:val="28"/>
              </w:rPr>
              <w:t xml:space="preserve"> начисления и опл</w:t>
            </w:r>
            <w:r>
              <w:rPr>
                <w:sz w:val="28"/>
                <w:szCs w:val="28"/>
              </w:rPr>
              <w:t>ата по МКД с 01.05.2014 по 31.10</w:t>
            </w:r>
            <w:r w:rsidRPr="005D7BB8">
              <w:rPr>
                <w:sz w:val="28"/>
                <w:szCs w:val="28"/>
              </w:rPr>
              <w:t xml:space="preserve">.2018 – </w:t>
            </w:r>
            <w:r>
              <w:rPr>
                <w:sz w:val="28"/>
                <w:szCs w:val="28"/>
              </w:rPr>
              <w:t>87,70</w:t>
            </w:r>
            <w:r w:rsidRPr="005D7BB8">
              <w:rPr>
                <w:sz w:val="28"/>
                <w:szCs w:val="28"/>
              </w:rPr>
              <w:t>%, по МКД – за период с 01.1</w:t>
            </w:r>
            <w:r>
              <w:rPr>
                <w:sz w:val="28"/>
                <w:szCs w:val="28"/>
              </w:rPr>
              <w:t>1.2017</w:t>
            </w:r>
            <w:r w:rsidRPr="005D7BB8">
              <w:rPr>
                <w:sz w:val="28"/>
                <w:szCs w:val="28"/>
              </w:rPr>
              <w:t xml:space="preserve"> по 3</w:t>
            </w:r>
            <w:r>
              <w:rPr>
                <w:sz w:val="28"/>
                <w:szCs w:val="28"/>
              </w:rPr>
              <w:t>1</w:t>
            </w:r>
            <w:r w:rsidRPr="005D7BB8">
              <w:rPr>
                <w:sz w:val="28"/>
                <w:szCs w:val="28"/>
              </w:rPr>
              <w:t>.1</w:t>
            </w:r>
            <w:r>
              <w:rPr>
                <w:sz w:val="28"/>
                <w:szCs w:val="28"/>
              </w:rPr>
              <w:t>0</w:t>
            </w:r>
            <w:r w:rsidRPr="005D7BB8">
              <w:rPr>
                <w:sz w:val="28"/>
                <w:szCs w:val="28"/>
              </w:rPr>
              <w:t xml:space="preserve">.2018 – </w:t>
            </w:r>
            <w:r w:rsidRPr="005D7BB8">
              <w:rPr>
                <w:b/>
                <w:sz w:val="28"/>
                <w:szCs w:val="28"/>
              </w:rPr>
              <w:t>82,02</w:t>
            </w:r>
            <w:r w:rsidRPr="005D7BB8">
              <w:rPr>
                <w:sz w:val="28"/>
                <w:szCs w:val="28"/>
              </w:rPr>
              <w:t xml:space="preserve">%, </w:t>
            </w:r>
          </w:p>
          <w:p w:rsidR="00F05055" w:rsidRDefault="00F05055" w:rsidP="00244C46">
            <w:pPr>
              <w:jc w:val="both"/>
              <w:rPr>
                <w:sz w:val="28"/>
                <w:szCs w:val="28"/>
              </w:rPr>
            </w:pPr>
            <w:r w:rsidRPr="005D7BB8">
              <w:rPr>
                <w:b/>
                <w:sz w:val="28"/>
                <w:szCs w:val="28"/>
              </w:rPr>
              <w:t xml:space="preserve">по дому </w:t>
            </w:r>
            <w:r>
              <w:rPr>
                <w:b/>
                <w:sz w:val="28"/>
                <w:szCs w:val="28"/>
              </w:rPr>
              <w:t>3</w:t>
            </w:r>
            <w:r w:rsidRPr="005D7BB8">
              <w:rPr>
                <w:sz w:val="28"/>
                <w:szCs w:val="28"/>
              </w:rPr>
              <w:t xml:space="preserve"> начисления и опл</w:t>
            </w:r>
            <w:r>
              <w:rPr>
                <w:sz w:val="28"/>
                <w:szCs w:val="28"/>
              </w:rPr>
              <w:t>ата по МКД с 01.05.2014 по 31.10</w:t>
            </w:r>
            <w:r w:rsidRPr="005D7BB8">
              <w:rPr>
                <w:sz w:val="28"/>
                <w:szCs w:val="28"/>
              </w:rPr>
              <w:t xml:space="preserve">.2018 – </w:t>
            </w:r>
            <w:r>
              <w:rPr>
                <w:sz w:val="28"/>
                <w:szCs w:val="28"/>
              </w:rPr>
              <w:t>83,85</w:t>
            </w:r>
            <w:r w:rsidRPr="005D7BB8">
              <w:rPr>
                <w:sz w:val="28"/>
                <w:szCs w:val="28"/>
              </w:rPr>
              <w:t>%, по МКД – за период с 01.1</w:t>
            </w:r>
            <w:r>
              <w:rPr>
                <w:sz w:val="28"/>
                <w:szCs w:val="28"/>
              </w:rPr>
              <w:t>1.2017</w:t>
            </w:r>
            <w:r w:rsidRPr="005D7BB8">
              <w:rPr>
                <w:sz w:val="28"/>
                <w:szCs w:val="28"/>
              </w:rPr>
              <w:t xml:space="preserve"> по 3</w:t>
            </w:r>
            <w:r>
              <w:rPr>
                <w:sz w:val="28"/>
                <w:szCs w:val="28"/>
              </w:rPr>
              <w:t>1</w:t>
            </w:r>
            <w:r w:rsidRPr="005D7BB8">
              <w:rPr>
                <w:sz w:val="28"/>
                <w:szCs w:val="28"/>
              </w:rPr>
              <w:t>.1</w:t>
            </w:r>
            <w:r>
              <w:rPr>
                <w:sz w:val="28"/>
                <w:szCs w:val="28"/>
              </w:rPr>
              <w:t>0</w:t>
            </w:r>
            <w:r w:rsidRPr="005D7BB8">
              <w:rPr>
                <w:sz w:val="28"/>
                <w:szCs w:val="28"/>
              </w:rPr>
              <w:t xml:space="preserve">.2018 – </w:t>
            </w:r>
            <w:r w:rsidRPr="005D7BB8">
              <w:rPr>
                <w:b/>
                <w:sz w:val="28"/>
                <w:szCs w:val="28"/>
              </w:rPr>
              <w:t>86,10</w:t>
            </w:r>
            <w:r w:rsidRPr="005D7BB8">
              <w:rPr>
                <w:sz w:val="28"/>
                <w:szCs w:val="28"/>
              </w:rPr>
              <w:t xml:space="preserve">%, </w:t>
            </w:r>
          </w:p>
          <w:p w:rsidR="00F05055" w:rsidRDefault="00F05055" w:rsidP="00244C46">
            <w:pPr>
              <w:jc w:val="both"/>
              <w:rPr>
                <w:sz w:val="28"/>
                <w:szCs w:val="28"/>
              </w:rPr>
            </w:pPr>
            <w:r>
              <w:rPr>
                <w:b/>
                <w:sz w:val="28"/>
                <w:szCs w:val="28"/>
              </w:rPr>
              <w:t>по дому 4</w:t>
            </w:r>
            <w:r w:rsidRPr="005D7BB8">
              <w:rPr>
                <w:sz w:val="28"/>
                <w:szCs w:val="28"/>
              </w:rPr>
              <w:t xml:space="preserve"> начисления и опл</w:t>
            </w:r>
            <w:r>
              <w:rPr>
                <w:sz w:val="28"/>
                <w:szCs w:val="28"/>
              </w:rPr>
              <w:t>ата по МКД с 01.05.2014 по 31.10</w:t>
            </w:r>
            <w:r w:rsidRPr="005D7BB8">
              <w:rPr>
                <w:sz w:val="28"/>
                <w:szCs w:val="28"/>
              </w:rPr>
              <w:t xml:space="preserve">.2018 – </w:t>
            </w:r>
            <w:r>
              <w:rPr>
                <w:sz w:val="28"/>
                <w:szCs w:val="28"/>
              </w:rPr>
              <w:t>79,25</w:t>
            </w:r>
            <w:r w:rsidRPr="005D7BB8">
              <w:rPr>
                <w:sz w:val="28"/>
                <w:szCs w:val="28"/>
              </w:rPr>
              <w:t>%, по МКД – за период с 01.1</w:t>
            </w:r>
            <w:r>
              <w:rPr>
                <w:sz w:val="28"/>
                <w:szCs w:val="28"/>
              </w:rPr>
              <w:t>1.2017</w:t>
            </w:r>
            <w:r w:rsidRPr="005D7BB8">
              <w:rPr>
                <w:sz w:val="28"/>
                <w:szCs w:val="28"/>
              </w:rPr>
              <w:t xml:space="preserve"> по 3</w:t>
            </w:r>
            <w:r>
              <w:rPr>
                <w:sz w:val="28"/>
                <w:szCs w:val="28"/>
              </w:rPr>
              <w:t>1</w:t>
            </w:r>
            <w:r w:rsidRPr="005D7BB8">
              <w:rPr>
                <w:sz w:val="28"/>
                <w:szCs w:val="28"/>
              </w:rPr>
              <w:t>.1</w:t>
            </w:r>
            <w:r>
              <w:rPr>
                <w:sz w:val="28"/>
                <w:szCs w:val="28"/>
              </w:rPr>
              <w:t>0</w:t>
            </w:r>
            <w:r w:rsidRPr="005D7BB8">
              <w:rPr>
                <w:sz w:val="28"/>
                <w:szCs w:val="28"/>
              </w:rPr>
              <w:t xml:space="preserve">.2018 – </w:t>
            </w:r>
            <w:r>
              <w:rPr>
                <w:sz w:val="28"/>
                <w:szCs w:val="28"/>
              </w:rPr>
              <w:t>92,14</w:t>
            </w:r>
            <w:r w:rsidRPr="005D7BB8">
              <w:rPr>
                <w:sz w:val="28"/>
                <w:szCs w:val="28"/>
              </w:rPr>
              <w:t xml:space="preserve">%, </w:t>
            </w:r>
          </w:p>
          <w:p w:rsidR="00F05055" w:rsidRDefault="00F05055" w:rsidP="00244C46">
            <w:pPr>
              <w:jc w:val="both"/>
              <w:rPr>
                <w:sz w:val="28"/>
                <w:szCs w:val="28"/>
              </w:rPr>
            </w:pPr>
            <w:r w:rsidRPr="005D7BB8">
              <w:rPr>
                <w:b/>
                <w:sz w:val="28"/>
                <w:szCs w:val="28"/>
              </w:rPr>
              <w:t xml:space="preserve">по дому </w:t>
            </w:r>
            <w:r>
              <w:rPr>
                <w:b/>
                <w:sz w:val="28"/>
                <w:szCs w:val="28"/>
              </w:rPr>
              <w:t>5</w:t>
            </w:r>
            <w:r w:rsidRPr="005D7BB8">
              <w:rPr>
                <w:sz w:val="28"/>
                <w:szCs w:val="28"/>
              </w:rPr>
              <w:t xml:space="preserve"> начисления и опл</w:t>
            </w:r>
            <w:r>
              <w:rPr>
                <w:sz w:val="28"/>
                <w:szCs w:val="28"/>
              </w:rPr>
              <w:t>ата по МКД с 01.05.2014 по 31.10</w:t>
            </w:r>
            <w:r w:rsidRPr="005D7BB8">
              <w:rPr>
                <w:sz w:val="28"/>
                <w:szCs w:val="28"/>
              </w:rPr>
              <w:t xml:space="preserve">.2018 – </w:t>
            </w:r>
            <w:r>
              <w:rPr>
                <w:sz w:val="28"/>
                <w:szCs w:val="28"/>
              </w:rPr>
              <w:t>83,33</w:t>
            </w:r>
            <w:r w:rsidRPr="005D7BB8">
              <w:rPr>
                <w:sz w:val="28"/>
                <w:szCs w:val="28"/>
              </w:rPr>
              <w:t>%, по МКД – за период с 01.1</w:t>
            </w:r>
            <w:r>
              <w:rPr>
                <w:sz w:val="28"/>
                <w:szCs w:val="28"/>
              </w:rPr>
              <w:t>1.2017</w:t>
            </w:r>
            <w:r w:rsidRPr="005D7BB8">
              <w:rPr>
                <w:sz w:val="28"/>
                <w:szCs w:val="28"/>
              </w:rPr>
              <w:t xml:space="preserve"> по 3</w:t>
            </w:r>
            <w:r>
              <w:rPr>
                <w:sz w:val="28"/>
                <w:szCs w:val="28"/>
              </w:rPr>
              <w:t>1</w:t>
            </w:r>
            <w:r w:rsidRPr="005D7BB8">
              <w:rPr>
                <w:sz w:val="28"/>
                <w:szCs w:val="28"/>
              </w:rPr>
              <w:t>.1</w:t>
            </w:r>
            <w:r>
              <w:rPr>
                <w:sz w:val="28"/>
                <w:szCs w:val="28"/>
              </w:rPr>
              <w:t>0</w:t>
            </w:r>
            <w:r w:rsidRPr="005D7BB8">
              <w:rPr>
                <w:sz w:val="28"/>
                <w:szCs w:val="28"/>
              </w:rPr>
              <w:t xml:space="preserve">.2018 – </w:t>
            </w:r>
            <w:r w:rsidRPr="005D7BB8">
              <w:rPr>
                <w:b/>
                <w:sz w:val="28"/>
                <w:szCs w:val="28"/>
              </w:rPr>
              <w:t>86,44</w:t>
            </w:r>
            <w:r w:rsidRPr="005D7BB8">
              <w:rPr>
                <w:sz w:val="28"/>
                <w:szCs w:val="28"/>
              </w:rPr>
              <w:t xml:space="preserve">%, </w:t>
            </w:r>
          </w:p>
          <w:p w:rsidR="00F05055" w:rsidRDefault="00F05055" w:rsidP="00244C46">
            <w:pPr>
              <w:jc w:val="both"/>
              <w:rPr>
                <w:sz w:val="28"/>
                <w:szCs w:val="28"/>
              </w:rPr>
            </w:pPr>
            <w:r w:rsidRPr="005D7BB8">
              <w:rPr>
                <w:b/>
                <w:sz w:val="28"/>
                <w:szCs w:val="28"/>
              </w:rPr>
              <w:t xml:space="preserve">по дому </w:t>
            </w:r>
            <w:r>
              <w:rPr>
                <w:b/>
                <w:sz w:val="28"/>
                <w:szCs w:val="28"/>
              </w:rPr>
              <w:t>6</w:t>
            </w:r>
            <w:r w:rsidRPr="005D7BB8">
              <w:rPr>
                <w:sz w:val="28"/>
                <w:szCs w:val="28"/>
              </w:rPr>
              <w:t xml:space="preserve"> начисления и опл</w:t>
            </w:r>
            <w:r>
              <w:rPr>
                <w:sz w:val="28"/>
                <w:szCs w:val="28"/>
              </w:rPr>
              <w:t>ата по МКД с 01.05.2014 по 31.10</w:t>
            </w:r>
            <w:r w:rsidRPr="005D7BB8">
              <w:rPr>
                <w:sz w:val="28"/>
                <w:szCs w:val="28"/>
              </w:rPr>
              <w:t xml:space="preserve">.2018 – </w:t>
            </w:r>
            <w:r>
              <w:rPr>
                <w:sz w:val="28"/>
                <w:szCs w:val="28"/>
              </w:rPr>
              <w:t>82,09</w:t>
            </w:r>
            <w:r w:rsidRPr="005D7BB8">
              <w:rPr>
                <w:sz w:val="28"/>
                <w:szCs w:val="28"/>
              </w:rPr>
              <w:t>%, по МКД – за период с 01.1</w:t>
            </w:r>
            <w:r>
              <w:rPr>
                <w:sz w:val="28"/>
                <w:szCs w:val="28"/>
              </w:rPr>
              <w:t>1.2017</w:t>
            </w:r>
            <w:r w:rsidRPr="005D7BB8">
              <w:rPr>
                <w:sz w:val="28"/>
                <w:szCs w:val="28"/>
              </w:rPr>
              <w:t xml:space="preserve"> по 3</w:t>
            </w:r>
            <w:r>
              <w:rPr>
                <w:sz w:val="28"/>
                <w:szCs w:val="28"/>
              </w:rPr>
              <w:t>1</w:t>
            </w:r>
            <w:r w:rsidRPr="005D7BB8">
              <w:rPr>
                <w:sz w:val="28"/>
                <w:szCs w:val="28"/>
              </w:rPr>
              <w:t>.1</w:t>
            </w:r>
            <w:r>
              <w:rPr>
                <w:sz w:val="28"/>
                <w:szCs w:val="28"/>
              </w:rPr>
              <w:t>0</w:t>
            </w:r>
            <w:r w:rsidRPr="005D7BB8">
              <w:rPr>
                <w:sz w:val="28"/>
                <w:szCs w:val="28"/>
              </w:rPr>
              <w:t xml:space="preserve">.2018 – </w:t>
            </w:r>
            <w:r w:rsidRPr="005D7BB8">
              <w:rPr>
                <w:b/>
                <w:sz w:val="28"/>
                <w:szCs w:val="28"/>
              </w:rPr>
              <w:t>78,01</w:t>
            </w:r>
            <w:r w:rsidRPr="005D7BB8">
              <w:rPr>
                <w:sz w:val="28"/>
                <w:szCs w:val="28"/>
              </w:rPr>
              <w:t xml:space="preserve">%, </w:t>
            </w:r>
          </w:p>
          <w:p w:rsidR="00F05055" w:rsidRDefault="00F05055" w:rsidP="00244C46">
            <w:pPr>
              <w:jc w:val="both"/>
              <w:rPr>
                <w:sz w:val="28"/>
                <w:szCs w:val="28"/>
              </w:rPr>
            </w:pPr>
            <w:r w:rsidRPr="005D7BB8">
              <w:rPr>
                <w:b/>
                <w:sz w:val="28"/>
                <w:szCs w:val="28"/>
              </w:rPr>
              <w:t xml:space="preserve">по дому </w:t>
            </w:r>
            <w:r>
              <w:rPr>
                <w:b/>
                <w:sz w:val="28"/>
                <w:szCs w:val="28"/>
              </w:rPr>
              <w:t>7</w:t>
            </w:r>
            <w:r w:rsidRPr="005D7BB8">
              <w:rPr>
                <w:sz w:val="28"/>
                <w:szCs w:val="28"/>
              </w:rPr>
              <w:t xml:space="preserve"> начисления и опл</w:t>
            </w:r>
            <w:r>
              <w:rPr>
                <w:sz w:val="28"/>
                <w:szCs w:val="28"/>
              </w:rPr>
              <w:t>ата по МКД с 01.05.2014 по 31.10</w:t>
            </w:r>
            <w:r w:rsidRPr="005D7BB8">
              <w:rPr>
                <w:sz w:val="28"/>
                <w:szCs w:val="28"/>
              </w:rPr>
              <w:t xml:space="preserve">.2018 – </w:t>
            </w:r>
            <w:r>
              <w:rPr>
                <w:sz w:val="28"/>
                <w:szCs w:val="28"/>
              </w:rPr>
              <w:t>77,15</w:t>
            </w:r>
            <w:r w:rsidRPr="005D7BB8">
              <w:rPr>
                <w:sz w:val="28"/>
                <w:szCs w:val="28"/>
              </w:rPr>
              <w:t>%, по МКД – за период с 01.1</w:t>
            </w:r>
            <w:r>
              <w:rPr>
                <w:sz w:val="28"/>
                <w:szCs w:val="28"/>
              </w:rPr>
              <w:t>1.2017</w:t>
            </w:r>
            <w:r w:rsidRPr="005D7BB8">
              <w:rPr>
                <w:sz w:val="28"/>
                <w:szCs w:val="28"/>
              </w:rPr>
              <w:t xml:space="preserve"> по 3</w:t>
            </w:r>
            <w:r>
              <w:rPr>
                <w:sz w:val="28"/>
                <w:szCs w:val="28"/>
              </w:rPr>
              <w:t>1</w:t>
            </w:r>
            <w:r w:rsidRPr="005D7BB8">
              <w:rPr>
                <w:sz w:val="28"/>
                <w:szCs w:val="28"/>
              </w:rPr>
              <w:t>.1</w:t>
            </w:r>
            <w:r>
              <w:rPr>
                <w:sz w:val="28"/>
                <w:szCs w:val="28"/>
              </w:rPr>
              <w:t>0</w:t>
            </w:r>
            <w:r w:rsidRPr="005D7BB8">
              <w:rPr>
                <w:sz w:val="28"/>
                <w:szCs w:val="28"/>
              </w:rPr>
              <w:t xml:space="preserve">.2018 – </w:t>
            </w:r>
            <w:r w:rsidRPr="005D7BB8">
              <w:rPr>
                <w:b/>
                <w:sz w:val="28"/>
                <w:szCs w:val="28"/>
              </w:rPr>
              <w:t>80,80</w:t>
            </w:r>
            <w:r w:rsidRPr="005D7BB8">
              <w:rPr>
                <w:sz w:val="28"/>
                <w:szCs w:val="28"/>
              </w:rPr>
              <w:t xml:space="preserve">%, </w:t>
            </w:r>
          </w:p>
          <w:p w:rsidR="00F05055" w:rsidRDefault="00F05055" w:rsidP="00244C46">
            <w:pPr>
              <w:jc w:val="both"/>
              <w:rPr>
                <w:sz w:val="28"/>
                <w:szCs w:val="28"/>
              </w:rPr>
            </w:pPr>
          </w:p>
          <w:p w:rsidR="00F05055" w:rsidRPr="00D80704" w:rsidRDefault="00F05055" w:rsidP="00244C46">
            <w:pPr>
              <w:jc w:val="both"/>
              <w:rPr>
                <w:sz w:val="28"/>
                <w:szCs w:val="28"/>
              </w:rPr>
            </w:pPr>
            <w:r>
              <w:rPr>
                <w:sz w:val="28"/>
                <w:szCs w:val="28"/>
              </w:rPr>
              <w:t>П</w:t>
            </w:r>
            <w:r w:rsidRPr="005D7BB8">
              <w:rPr>
                <w:sz w:val="28"/>
                <w:szCs w:val="28"/>
              </w:rPr>
              <w:t xml:space="preserve">о МО – </w:t>
            </w:r>
            <w:r w:rsidRPr="005D7BB8">
              <w:rPr>
                <w:b/>
                <w:sz w:val="28"/>
                <w:szCs w:val="28"/>
              </w:rPr>
              <w:t>85,50</w:t>
            </w:r>
            <w:r w:rsidRPr="005D7BB8">
              <w:rPr>
                <w:sz w:val="28"/>
                <w:szCs w:val="28"/>
              </w:rPr>
              <w:t>%</w:t>
            </w:r>
          </w:p>
        </w:tc>
      </w:tr>
      <w:tr w:rsidR="00F05055" w:rsidRPr="00F41336" w:rsidTr="00F05055">
        <w:tc>
          <w:tcPr>
            <w:tcW w:w="8075" w:type="dxa"/>
          </w:tcPr>
          <w:p w:rsidR="00F05055" w:rsidRDefault="00F05055" w:rsidP="00244C46">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w:t>
            </w:r>
            <w:r w:rsidR="0094372E">
              <w:rPr>
                <w:sz w:val="28"/>
                <w:szCs w:val="28"/>
              </w:rPr>
              <w:t>пункта</w:t>
            </w:r>
            <w:r>
              <w:rPr>
                <w:sz w:val="28"/>
                <w:szCs w:val="28"/>
              </w:rPr>
              <w:t xml:space="preserve"> 3.10.1 Порядка) </w:t>
            </w:r>
          </w:p>
        </w:tc>
        <w:tc>
          <w:tcPr>
            <w:tcW w:w="6634" w:type="dxa"/>
          </w:tcPr>
          <w:p w:rsidR="00F05055" w:rsidRPr="00F41336" w:rsidRDefault="00F05055" w:rsidP="00244C46">
            <w:pPr>
              <w:rPr>
                <w:sz w:val="28"/>
                <w:szCs w:val="28"/>
              </w:rPr>
            </w:pPr>
            <w:r>
              <w:rPr>
                <w:sz w:val="28"/>
                <w:szCs w:val="28"/>
              </w:rPr>
              <w:t>В наличии, отсутствуют на ПИР</w:t>
            </w:r>
          </w:p>
        </w:tc>
      </w:tr>
    </w:tbl>
    <w:p w:rsidR="00892623" w:rsidRDefault="00892623" w:rsidP="00264FBB">
      <w:pPr>
        <w:pStyle w:val="a7"/>
        <w:ind w:left="142"/>
        <w:jc w:val="both"/>
        <w:rPr>
          <w:sz w:val="27"/>
          <w:szCs w:val="27"/>
        </w:rPr>
      </w:pPr>
    </w:p>
    <w:p w:rsidR="00FE757A" w:rsidRDefault="00FE757A" w:rsidP="00264FBB">
      <w:pPr>
        <w:pStyle w:val="a7"/>
        <w:ind w:left="142"/>
        <w:jc w:val="both"/>
        <w:rPr>
          <w:sz w:val="27"/>
          <w:szCs w:val="27"/>
        </w:rPr>
      </w:pPr>
      <w:bookmarkStart w:id="51" w:name="_GoBack"/>
      <w:bookmarkEnd w:id="51"/>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FE757A">
      <w:pPr>
        <w:spacing w:after="120" w:line="240" w:lineRule="atLeast"/>
        <w:ind w:firstLine="567"/>
        <w:jc w:val="right"/>
        <w:rPr>
          <w:b/>
          <w:sz w:val="28"/>
          <w:szCs w:val="28"/>
        </w:rPr>
      </w:pPr>
      <w:r>
        <w:rPr>
          <w:b/>
          <w:sz w:val="28"/>
          <w:szCs w:val="28"/>
        </w:rPr>
        <w:t xml:space="preserve">Приложение № 6 </w:t>
      </w:r>
    </w:p>
    <w:p w:rsidR="00FE757A" w:rsidRDefault="00FE757A" w:rsidP="00FE757A">
      <w:pPr>
        <w:spacing w:after="120" w:line="240" w:lineRule="atLeast"/>
        <w:ind w:firstLine="567"/>
        <w:jc w:val="both"/>
        <w:rPr>
          <w:b/>
          <w:sz w:val="28"/>
          <w:szCs w:val="28"/>
        </w:rPr>
      </w:pPr>
      <w:r w:rsidRPr="00D865D5">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FE757A" w:rsidRPr="00081255" w:rsidRDefault="00FE757A" w:rsidP="00FE757A">
      <w:pPr>
        <w:spacing w:after="120" w:line="240" w:lineRule="atLeast"/>
        <w:ind w:firstLine="567"/>
        <w:jc w:val="both"/>
        <w:rPr>
          <w:b/>
          <w:sz w:val="28"/>
          <w:szCs w:val="28"/>
        </w:rPr>
      </w:pPr>
      <w:r w:rsidRPr="00035ACA">
        <w:t>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FE757A" w:rsidRDefault="00FE757A" w:rsidP="00FE757A">
      <w:pPr>
        <w:spacing w:after="120" w:line="240" w:lineRule="atLeast"/>
        <w:jc w:val="center"/>
        <w:rPr>
          <w:sz w:val="28"/>
          <w:szCs w:val="28"/>
        </w:rPr>
      </w:pPr>
      <w:r>
        <w:rPr>
          <w:rFonts w:eastAsia="Calibri"/>
          <w:b/>
          <w:sz w:val="28"/>
          <w:szCs w:val="28"/>
        </w:rPr>
        <w:t xml:space="preserve">МО </w:t>
      </w:r>
      <w:proofErr w:type="spellStart"/>
      <w:r>
        <w:rPr>
          <w:rFonts w:eastAsia="Calibri"/>
          <w:b/>
          <w:sz w:val="28"/>
          <w:szCs w:val="28"/>
        </w:rPr>
        <w:t>Лаголовское</w:t>
      </w:r>
      <w:proofErr w:type="spellEnd"/>
      <w:r>
        <w:rPr>
          <w:rFonts w:eastAsia="Calibri"/>
          <w:b/>
          <w:sz w:val="28"/>
          <w:szCs w:val="28"/>
        </w:rPr>
        <w:t xml:space="preserve"> сельское поселение Ломоносовского муниципального района </w:t>
      </w:r>
      <w:r w:rsidRPr="000A127C">
        <w:rPr>
          <w:rFonts w:eastAsia="Calibri"/>
          <w:b/>
          <w:sz w:val="28"/>
          <w:szCs w:val="28"/>
        </w:rPr>
        <w:t>Ленинградской области</w:t>
      </w:r>
      <w:r>
        <w:rPr>
          <w:sz w:val="28"/>
          <w:szCs w:val="28"/>
        </w:rPr>
        <w:t xml:space="preserve"> </w:t>
      </w:r>
    </w:p>
    <w:p w:rsidR="00FE757A" w:rsidRDefault="00FE757A" w:rsidP="00FE757A">
      <w:pPr>
        <w:spacing w:after="120" w:line="240" w:lineRule="atLeast"/>
        <w:jc w:val="center"/>
        <w:rPr>
          <w:sz w:val="28"/>
          <w:szCs w:val="28"/>
        </w:rPr>
      </w:pPr>
      <w:proofErr w:type="gramStart"/>
      <w:r>
        <w:rPr>
          <w:sz w:val="28"/>
          <w:szCs w:val="28"/>
        </w:rPr>
        <w:t>Счет  РО</w:t>
      </w:r>
      <w:proofErr w:type="gramEnd"/>
    </w:p>
    <w:tbl>
      <w:tblPr>
        <w:tblStyle w:val="a3"/>
        <w:tblW w:w="14709" w:type="dxa"/>
        <w:tblLook w:val="04A0" w:firstRow="1" w:lastRow="0" w:firstColumn="1" w:lastColumn="0" w:noHBand="0" w:noVBand="1"/>
      </w:tblPr>
      <w:tblGrid>
        <w:gridCol w:w="675"/>
        <w:gridCol w:w="14034"/>
      </w:tblGrid>
      <w:tr w:rsidR="00FE757A" w:rsidTr="00244C46">
        <w:tc>
          <w:tcPr>
            <w:tcW w:w="675" w:type="dxa"/>
          </w:tcPr>
          <w:p w:rsidR="00FE757A" w:rsidRPr="00B93EBE" w:rsidRDefault="00FE757A" w:rsidP="00244C46">
            <w:pPr>
              <w:spacing w:after="120" w:line="240" w:lineRule="atLeast"/>
              <w:jc w:val="center"/>
              <w:rPr>
                <w:sz w:val="28"/>
                <w:szCs w:val="28"/>
              </w:rPr>
            </w:pPr>
            <w:r w:rsidRPr="00B93EBE">
              <w:rPr>
                <w:sz w:val="28"/>
                <w:szCs w:val="28"/>
              </w:rPr>
              <w:t>1.</w:t>
            </w:r>
          </w:p>
        </w:tc>
        <w:tc>
          <w:tcPr>
            <w:tcW w:w="14034" w:type="dxa"/>
          </w:tcPr>
          <w:p w:rsidR="00FE757A" w:rsidRPr="00AE65B5" w:rsidRDefault="00FE757A" w:rsidP="00244C46">
            <w:pPr>
              <w:rPr>
                <w:sz w:val="28"/>
                <w:szCs w:val="28"/>
              </w:rPr>
            </w:pPr>
            <w:r w:rsidRPr="00AE65B5">
              <w:rPr>
                <w:sz w:val="28"/>
                <w:szCs w:val="28"/>
              </w:rPr>
              <w:t xml:space="preserve">Ломоносовский район, </w:t>
            </w:r>
            <w:proofErr w:type="spellStart"/>
            <w:r w:rsidRPr="00AE65B5">
              <w:rPr>
                <w:sz w:val="28"/>
                <w:szCs w:val="28"/>
              </w:rPr>
              <w:t>д</w:t>
            </w:r>
            <w:r>
              <w:rPr>
                <w:sz w:val="28"/>
                <w:szCs w:val="28"/>
              </w:rPr>
              <w:t>.</w:t>
            </w:r>
            <w:r w:rsidRPr="00AE65B5">
              <w:rPr>
                <w:sz w:val="28"/>
                <w:szCs w:val="28"/>
              </w:rPr>
              <w:t>Лаголово</w:t>
            </w:r>
            <w:proofErr w:type="spellEnd"/>
            <w:r w:rsidRPr="00AE65B5">
              <w:rPr>
                <w:sz w:val="28"/>
                <w:szCs w:val="28"/>
              </w:rPr>
              <w:t xml:space="preserve">, </w:t>
            </w:r>
            <w:proofErr w:type="spellStart"/>
            <w:r w:rsidRPr="00AE65B5">
              <w:rPr>
                <w:sz w:val="28"/>
                <w:szCs w:val="28"/>
              </w:rPr>
              <w:t>ул.Садовая</w:t>
            </w:r>
            <w:proofErr w:type="spellEnd"/>
            <w:r w:rsidRPr="00AE65B5">
              <w:rPr>
                <w:sz w:val="28"/>
                <w:szCs w:val="28"/>
              </w:rPr>
              <w:t xml:space="preserve">, д.3 – перенос срока </w:t>
            </w:r>
            <w:r>
              <w:rPr>
                <w:sz w:val="28"/>
                <w:szCs w:val="28"/>
              </w:rPr>
              <w:t xml:space="preserve">капитального </w:t>
            </w:r>
            <w:r w:rsidRPr="00AE65B5">
              <w:rPr>
                <w:sz w:val="28"/>
                <w:szCs w:val="28"/>
              </w:rPr>
              <w:t xml:space="preserve">ремонта </w:t>
            </w:r>
            <w:r>
              <w:rPr>
                <w:sz w:val="28"/>
                <w:szCs w:val="28"/>
              </w:rPr>
              <w:t xml:space="preserve">системы теплоснабжения с периода 2036-2038 </w:t>
            </w:r>
            <w:proofErr w:type="gramStart"/>
            <w:r>
              <w:rPr>
                <w:sz w:val="28"/>
                <w:szCs w:val="28"/>
              </w:rPr>
              <w:t>годов  на</w:t>
            </w:r>
            <w:proofErr w:type="gramEnd"/>
            <w:r>
              <w:rPr>
                <w:sz w:val="28"/>
                <w:szCs w:val="28"/>
              </w:rPr>
              <w:t xml:space="preserve"> период 2018-2020 годов,  </w:t>
            </w:r>
            <w:r w:rsidRPr="00AE65B5">
              <w:rPr>
                <w:sz w:val="28"/>
                <w:szCs w:val="28"/>
              </w:rPr>
              <w:t>крыши, ПИР и фасада, ПИР с периода 2021-2023 годов на период 2018-2020 годов</w:t>
            </w:r>
            <w:r>
              <w:rPr>
                <w:sz w:val="28"/>
                <w:szCs w:val="28"/>
              </w:rPr>
              <w:t>,</w:t>
            </w:r>
            <w:r w:rsidRPr="00AE65B5">
              <w:rPr>
                <w:sz w:val="28"/>
                <w:szCs w:val="28"/>
              </w:rPr>
              <w:t xml:space="preserve"> приборов </w:t>
            </w:r>
            <w:r>
              <w:rPr>
                <w:sz w:val="28"/>
                <w:szCs w:val="28"/>
              </w:rPr>
              <w:t xml:space="preserve">учета, </w:t>
            </w:r>
            <w:r w:rsidRPr="00AE65B5">
              <w:rPr>
                <w:sz w:val="28"/>
                <w:szCs w:val="28"/>
              </w:rPr>
              <w:t xml:space="preserve">ПИР с периода 2036-2038 годов на период 2018-2020 годов. </w:t>
            </w:r>
          </w:p>
          <w:p w:rsidR="00FE757A" w:rsidRPr="00AE65B5" w:rsidRDefault="00FE757A" w:rsidP="00244C46">
            <w:pPr>
              <w:rPr>
                <w:sz w:val="28"/>
                <w:szCs w:val="28"/>
              </w:rPr>
            </w:pPr>
            <w:r w:rsidRPr="00AE65B5">
              <w:rPr>
                <w:sz w:val="28"/>
                <w:szCs w:val="28"/>
              </w:rPr>
              <w:t xml:space="preserve">Дом 1971 </w:t>
            </w:r>
            <w:proofErr w:type="spellStart"/>
            <w:r w:rsidRPr="00AE65B5">
              <w:rPr>
                <w:sz w:val="28"/>
                <w:szCs w:val="28"/>
              </w:rPr>
              <w:t>г.п</w:t>
            </w:r>
            <w:proofErr w:type="spellEnd"/>
            <w:r w:rsidRPr="00AE65B5">
              <w:rPr>
                <w:sz w:val="28"/>
                <w:szCs w:val="28"/>
              </w:rPr>
              <w:t xml:space="preserve">., 5 этажей, </w:t>
            </w:r>
            <w:r>
              <w:rPr>
                <w:sz w:val="28"/>
                <w:szCs w:val="28"/>
              </w:rPr>
              <w:t xml:space="preserve">крыша </w:t>
            </w:r>
            <w:r w:rsidRPr="00740542">
              <w:rPr>
                <w:sz w:val="28"/>
                <w:szCs w:val="28"/>
              </w:rPr>
              <w:t>плоская / мягкая</w:t>
            </w:r>
            <w:r>
              <w:rPr>
                <w:sz w:val="28"/>
                <w:szCs w:val="28"/>
              </w:rPr>
              <w:t xml:space="preserve">, </w:t>
            </w:r>
            <w:r w:rsidRPr="00AE65B5">
              <w:rPr>
                <w:sz w:val="28"/>
                <w:szCs w:val="28"/>
              </w:rPr>
              <w:t>капитальный ремонт не проводился</w:t>
            </w:r>
          </w:p>
        </w:tc>
      </w:tr>
      <w:tr w:rsidR="00FE757A" w:rsidTr="00244C46">
        <w:tc>
          <w:tcPr>
            <w:tcW w:w="675" w:type="dxa"/>
          </w:tcPr>
          <w:p w:rsidR="00FE757A" w:rsidRPr="00B93EBE" w:rsidRDefault="00FE757A" w:rsidP="00244C46">
            <w:pPr>
              <w:spacing w:after="120" w:line="240" w:lineRule="atLeast"/>
              <w:jc w:val="center"/>
              <w:rPr>
                <w:sz w:val="28"/>
                <w:szCs w:val="28"/>
              </w:rPr>
            </w:pPr>
            <w:r>
              <w:rPr>
                <w:sz w:val="28"/>
                <w:szCs w:val="28"/>
              </w:rPr>
              <w:t>2.</w:t>
            </w:r>
          </w:p>
        </w:tc>
        <w:tc>
          <w:tcPr>
            <w:tcW w:w="14034" w:type="dxa"/>
          </w:tcPr>
          <w:p w:rsidR="00FE757A" w:rsidRPr="00B93EBE" w:rsidRDefault="00FE757A" w:rsidP="00244C46">
            <w:pPr>
              <w:rPr>
                <w:color w:val="FF0000"/>
                <w:sz w:val="28"/>
                <w:szCs w:val="28"/>
              </w:rPr>
            </w:pPr>
            <w:r>
              <w:rPr>
                <w:sz w:val="28"/>
                <w:szCs w:val="28"/>
              </w:rPr>
              <w:t xml:space="preserve"> Ломоносовский район, </w:t>
            </w:r>
            <w:proofErr w:type="spellStart"/>
            <w:r>
              <w:rPr>
                <w:sz w:val="28"/>
                <w:szCs w:val="28"/>
              </w:rPr>
              <w:t>д.Лаголово</w:t>
            </w:r>
            <w:proofErr w:type="spellEnd"/>
            <w:r>
              <w:rPr>
                <w:sz w:val="28"/>
                <w:szCs w:val="28"/>
              </w:rPr>
              <w:t xml:space="preserve">, </w:t>
            </w:r>
            <w:proofErr w:type="spellStart"/>
            <w:r>
              <w:rPr>
                <w:sz w:val="28"/>
                <w:szCs w:val="28"/>
              </w:rPr>
              <w:t>ул.Садовая</w:t>
            </w:r>
            <w:proofErr w:type="spellEnd"/>
            <w:r>
              <w:rPr>
                <w:sz w:val="28"/>
                <w:szCs w:val="28"/>
              </w:rPr>
              <w:t>, д.1</w:t>
            </w:r>
            <w:r w:rsidRPr="00B93EBE">
              <w:rPr>
                <w:sz w:val="28"/>
                <w:szCs w:val="28"/>
              </w:rPr>
              <w:t xml:space="preserve"> – перенос срока </w:t>
            </w:r>
            <w:r>
              <w:rPr>
                <w:sz w:val="28"/>
                <w:szCs w:val="28"/>
              </w:rPr>
              <w:t xml:space="preserve">капитального </w:t>
            </w:r>
            <w:r w:rsidRPr="00B93EBE">
              <w:rPr>
                <w:sz w:val="28"/>
                <w:szCs w:val="28"/>
              </w:rPr>
              <w:t xml:space="preserve">ремонта </w:t>
            </w:r>
            <w:r>
              <w:rPr>
                <w:sz w:val="28"/>
                <w:szCs w:val="28"/>
              </w:rPr>
              <w:t xml:space="preserve">крыши, ПИР с периода 2021-2023 годов на период 2018-2020 годов </w:t>
            </w:r>
            <w:r w:rsidRPr="00A052F1">
              <w:rPr>
                <w:sz w:val="28"/>
                <w:szCs w:val="28"/>
              </w:rPr>
              <w:t xml:space="preserve">программе </w:t>
            </w:r>
            <w:r>
              <w:rPr>
                <w:sz w:val="28"/>
                <w:szCs w:val="28"/>
              </w:rPr>
              <w:t>(</w:t>
            </w:r>
            <w:r w:rsidRPr="00A052F1">
              <w:rPr>
                <w:b/>
                <w:sz w:val="28"/>
                <w:szCs w:val="28"/>
              </w:rPr>
              <w:t>ремонт крыши был запланирован на период 2014-2017</w:t>
            </w:r>
            <w:r>
              <w:rPr>
                <w:b/>
                <w:sz w:val="28"/>
                <w:szCs w:val="28"/>
              </w:rPr>
              <w:t xml:space="preserve"> годов)</w:t>
            </w:r>
            <w:r w:rsidRPr="00A052F1">
              <w:rPr>
                <w:sz w:val="28"/>
                <w:szCs w:val="28"/>
              </w:rPr>
              <w:t xml:space="preserve"> </w:t>
            </w:r>
            <w:r>
              <w:rPr>
                <w:sz w:val="28"/>
                <w:szCs w:val="28"/>
              </w:rPr>
              <w:t>и ремонта приборов учета (</w:t>
            </w:r>
            <w:r w:rsidRPr="0001136E">
              <w:rPr>
                <w:b/>
                <w:sz w:val="28"/>
                <w:szCs w:val="28"/>
              </w:rPr>
              <w:t>в программе отсутствует</w:t>
            </w:r>
            <w:r>
              <w:rPr>
                <w:b/>
                <w:sz w:val="28"/>
                <w:szCs w:val="28"/>
              </w:rPr>
              <w:t>)</w:t>
            </w:r>
            <w:r>
              <w:rPr>
                <w:sz w:val="28"/>
                <w:szCs w:val="28"/>
              </w:rPr>
              <w:t xml:space="preserve">, ПИР, системы теплоснабжения, ПИР с периода 2036-2038 годов на период 2018-2020 годов </w:t>
            </w:r>
          </w:p>
          <w:p w:rsidR="00FE757A" w:rsidRDefault="00FE757A" w:rsidP="00244C46">
            <w:pPr>
              <w:rPr>
                <w:sz w:val="28"/>
                <w:szCs w:val="28"/>
              </w:rPr>
            </w:pPr>
            <w:r w:rsidRPr="00B93EBE">
              <w:rPr>
                <w:sz w:val="28"/>
                <w:szCs w:val="28"/>
              </w:rPr>
              <w:t xml:space="preserve">Дом </w:t>
            </w:r>
            <w:r>
              <w:rPr>
                <w:sz w:val="28"/>
                <w:szCs w:val="28"/>
              </w:rPr>
              <w:t xml:space="preserve">1970 </w:t>
            </w:r>
            <w:proofErr w:type="spellStart"/>
            <w:r>
              <w:rPr>
                <w:sz w:val="28"/>
                <w:szCs w:val="28"/>
              </w:rPr>
              <w:t>г.п</w:t>
            </w:r>
            <w:proofErr w:type="spellEnd"/>
            <w:r>
              <w:rPr>
                <w:sz w:val="28"/>
                <w:szCs w:val="28"/>
              </w:rPr>
              <w:t>., 5 этажей</w:t>
            </w:r>
            <w:r w:rsidRPr="00B93EBE">
              <w:rPr>
                <w:sz w:val="28"/>
                <w:szCs w:val="28"/>
              </w:rPr>
              <w:t>,</w:t>
            </w:r>
            <w:r>
              <w:t xml:space="preserve"> </w:t>
            </w:r>
            <w:r w:rsidRPr="00DD4910">
              <w:rPr>
                <w:sz w:val="28"/>
                <w:szCs w:val="28"/>
              </w:rPr>
              <w:t>крыша</w:t>
            </w:r>
            <w:r>
              <w:t xml:space="preserve"> </w:t>
            </w:r>
            <w:r w:rsidRPr="00740542">
              <w:rPr>
                <w:sz w:val="28"/>
                <w:szCs w:val="28"/>
              </w:rPr>
              <w:t xml:space="preserve">плоская / </w:t>
            </w:r>
            <w:proofErr w:type="gramStart"/>
            <w:r w:rsidRPr="00740542">
              <w:rPr>
                <w:sz w:val="28"/>
                <w:szCs w:val="28"/>
              </w:rPr>
              <w:t>мягкая</w:t>
            </w:r>
            <w:r>
              <w:rPr>
                <w:sz w:val="28"/>
                <w:szCs w:val="28"/>
              </w:rPr>
              <w:t xml:space="preserve">, </w:t>
            </w:r>
            <w:r w:rsidRPr="00B93EBE">
              <w:rPr>
                <w:sz w:val="28"/>
                <w:szCs w:val="28"/>
              </w:rPr>
              <w:t xml:space="preserve"> капитальный</w:t>
            </w:r>
            <w:proofErr w:type="gramEnd"/>
            <w:r w:rsidRPr="00B93EBE">
              <w:rPr>
                <w:sz w:val="28"/>
                <w:szCs w:val="28"/>
              </w:rPr>
              <w:t xml:space="preserve"> ремонт не проводился</w:t>
            </w:r>
            <w:r>
              <w:rPr>
                <w:sz w:val="28"/>
                <w:szCs w:val="28"/>
              </w:rPr>
              <w:t>.</w:t>
            </w:r>
          </w:p>
          <w:p w:rsidR="00FE757A" w:rsidRPr="00B93EBE" w:rsidRDefault="00FE757A" w:rsidP="00244C46">
            <w:pPr>
              <w:rPr>
                <w:sz w:val="28"/>
                <w:szCs w:val="28"/>
              </w:rPr>
            </w:pPr>
            <w:r>
              <w:rPr>
                <w:sz w:val="28"/>
                <w:szCs w:val="28"/>
              </w:rPr>
              <w:t xml:space="preserve"> </w:t>
            </w:r>
          </w:p>
        </w:tc>
      </w:tr>
      <w:tr w:rsidR="00FE757A" w:rsidTr="00244C46">
        <w:tc>
          <w:tcPr>
            <w:tcW w:w="675" w:type="dxa"/>
          </w:tcPr>
          <w:p w:rsidR="00FE757A" w:rsidRPr="00B93EBE" w:rsidRDefault="00FE757A" w:rsidP="00244C46">
            <w:pPr>
              <w:spacing w:after="120" w:line="240" w:lineRule="atLeast"/>
              <w:jc w:val="center"/>
              <w:rPr>
                <w:sz w:val="28"/>
                <w:szCs w:val="28"/>
              </w:rPr>
            </w:pPr>
            <w:r>
              <w:rPr>
                <w:sz w:val="28"/>
                <w:szCs w:val="28"/>
              </w:rPr>
              <w:t>3.</w:t>
            </w:r>
          </w:p>
        </w:tc>
        <w:tc>
          <w:tcPr>
            <w:tcW w:w="14034" w:type="dxa"/>
          </w:tcPr>
          <w:p w:rsidR="00FE757A" w:rsidRPr="00B93EBE" w:rsidRDefault="00FE757A" w:rsidP="00244C46">
            <w:pPr>
              <w:rPr>
                <w:color w:val="FF0000"/>
                <w:sz w:val="28"/>
                <w:szCs w:val="28"/>
              </w:rPr>
            </w:pPr>
            <w:r>
              <w:rPr>
                <w:sz w:val="28"/>
                <w:szCs w:val="28"/>
              </w:rPr>
              <w:t xml:space="preserve">Ломоносовский район, деревня </w:t>
            </w:r>
            <w:proofErr w:type="spellStart"/>
            <w:r>
              <w:rPr>
                <w:sz w:val="28"/>
                <w:szCs w:val="28"/>
              </w:rPr>
              <w:t>Лаголово</w:t>
            </w:r>
            <w:proofErr w:type="spellEnd"/>
            <w:r>
              <w:rPr>
                <w:sz w:val="28"/>
                <w:szCs w:val="28"/>
              </w:rPr>
              <w:t xml:space="preserve">, </w:t>
            </w:r>
            <w:proofErr w:type="spellStart"/>
            <w:r>
              <w:rPr>
                <w:sz w:val="28"/>
                <w:szCs w:val="28"/>
              </w:rPr>
              <w:t>ул.Детская</w:t>
            </w:r>
            <w:proofErr w:type="spellEnd"/>
            <w:r>
              <w:rPr>
                <w:sz w:val="28"/>
                <w:szCs w:val="28"/>
              </w:rPr>
              <w:t>, д.1</w:t>
            </w:r>
            <w:r w:rsidRPr="00B93EBE">
              <w:rPr>
                <w:sz w:val="28"/>
                <w:szCs w:val="28"/>
              </w:rPr>
              <w:t xml:space="preserve"> – перенос срока </w:t>
            </w:r>
            <w:r>
              <w:rPr>
                <w:sz w:val="28"/>
                <w:szCs w:val="28"/>
              </w:rPr>
              <w:t xml:space="preserve">капитального </w:t>
            </w:r>
            <w:r w:rsidRPr="00B93EBE">
              <w:rPr>
                <w:sz w:val="28"/>
                <w:szCs w:val="28"/>
              </w:rPr>
              <w:t xml:space="preserve">ремонта </w:t>
            </w:r>
            <w:r>
              <w:rPr>
                <w:sz w:val="28"/>
                <w:szCs w:val="28"/>
              </w:rPr>
              <w:t>крыши (локальная смета на 3410534 руб.</w:t>
            </w:r>
            <w:proofErr w:type="gramStart"/>
            <w:r>
              <w:rPr>
                <w:sz w:val="28"/>
                <w:szCs w:val="28"/>
              </w:rPr>
              <w:t>),  фасада</w:t>
            </w:r>
            <w:proofErr w:type="gramEnd"/>
            <w:r>
              <w:rPr>
                <w:sz w:val="28"/>
                <w:szCs w:val="28"/>
              </w:rPr>
              <w:t>, с периода 2033-2035 годов на период 2018-2020 годов и ремонта приборов учета</w:t>
            </w:r>
            <w:r w:rsidRPr="0001136E">
              <w:rPr>
                <w:sz w:val="28"/>
                <w:szCs w:val="28"/>
              </w:rPr>
              <w:t xml:space="preserve"> </w:t>
            </w:r>
            <w:r>
              <w:rPr>
                <w:sz w:val="28"/>
                <w:szCs w:val="28"/>
              </w:rPr>
              <w:t>(</w:t>
            </w:r>
            <w:r w:rsidRPr="0001136E">
              <w:rPr>
                <w:b/>
                <w:sz w:val="28"/>
                <w:szCs w:val="28"/>
              </w:rPr>
              <w:t>в программе отсутствует</w:t>
            </w:r>
            <w:r>
              <w:rPr>
                <w:b/>
                <w:sz w:val="28"/>
                <w:szCs w:val="28"/>
              </w:rPr>
              <w:t>)</w:t>
            </w:r>
            <w:r>
              <w:rPr>
                <w:sz w:val="28"/>
                <w:szCs w:val="28"/>
              </w:rPr>
              <w:t>, системы теплоснабжения, с периода 2039-2041 годов на период 2018-2020 годов</w:t>
            </w:r>
          </w:p>
          <w:p w:rsidR="00FE757A" w:rsidRDefault="00FE757A" w:rsidP="00244C46">
            <w:pPr>
              <w:rPr>
                <w:sz w:val="28"/>
                <w:szCs w:val="28"/>
              </w:rPr>
            </w:pPr>
            <w:r w:rsidRPr="00B93EBE">
              <w:rPr>
                <w:sz w:val="28"/>
                <w:szCs w:val="28"/>
              </w:rPr>
              <w:t xml:space="preserve">Дом </w:t>
            </w:r>
            <w:r>
              <w:rPr>
                <w:sz w:val="28"/>
                <w:szCs w:val="28"/>
              </w:rPr>
              <w:t xml:space="preserve">1979 </w:t>
            </w:r>
            <w:proofErr w:type="spellStart"/>
            <w:r>
              <w:rPr>
                <w:sz w:val="28"/>
                <w:szCs w:val="28"/>
              </w:rPr>
              <w:t>г.п</w:t>
            </w:r>
            <w:proofErr w:type="spellEnd"/>
            <w:r>
              <w:rPr>
                <w:sz w:val="28"/>
                <w:szCs w:val="28"/>
              </w:rPr>
              <w:t>., 5 этажей</w:t>
            </w:r>
            <w:r w:rsidRPr="00B93EBE">
              <w:rPr>
                <w:sz w:val="28"/>
                <w:szCs w:val="28"/>
              </w:rPr>
              <w:t>,</w:t>
            </w:r>
            <w:r>
              <w:t xml:space="preserve"> </w:t>
            </w:r>
            <w:r w:rsidRPr="00DD4910">
              <w:rPr>
                <w:sz w:val="28"/>
                <w:szCs w:val="28"/>
              </w:rPr>
              <w:t xml:space="preserve">крыша </w:t>
            </w:r>
            <w:r w:rsidRPr="00740542">
              <w:rPr>
                <w:sz w:val="28"/>
                <w:szCs w:val="28"/>
              </w:rPr>
              <w:t xml:space="preserve">плоская / </w:t>
            </w:r>
            <w:proofErr w:type="gramStart"/>
            <w:r w:rsidRPr="00740542">
              <w:rPr>
                <w:sz w:val="28"/>
                <w:szCs w:val="28"/>
              </w:rPr>
              <w:t>мягкая</w:t>
            </w:r>
            <w:r>
              <w:rPr>
                <w:sz w:val="28"/>
                <w:szCs w:val="28"/>
              </w:rPr>
              <w:t xml:space="preserve">, </w:t>
            </w:r>
            <w:r w:rsidRPr="00B93EBE">
              <w:rPr>
                <w:sz w:val="28"/>
                <w:szCs w:val="28"/>
              </w:rPr>
              <w:t xml:space="preserve"> капитальный</w:t>
            </w:r>
            <w:proofErr w:type="gramEnd"/>
            <w:r w:rsidRPr="00B93EBE">
              <w:rPr>
                <w:sz w:val="28"/>
                <w:szCs w:val="28"/>
              </w:rPr>
              <w:t xml:space="preserve"> ремонт не проводился</w:t>
            </w:r>
          </w:p>
          <w:p w:rsidR="00FE757A" w:rsidRPr="00B93EBE" w:rsidRDefault="00FE757A" w:rsidP="00244C46">
            <w:pPr>
              <w:rPr>
                <w:sz w:val="28"/>
                <w:szCs w:val="28"/>
              </w:rPr>
            </w:pPr>
            <w:r>
              <w:rPr>
                <w:sz w:val="28"/>
                <w:szCs w:val="28"/>
              </w:rPr>
              <w:t>В программе ремонт крыши и фасада запланирован на период 2030-203</w:t>
            </w:r>
          </w:p>
        </w:tc>
      </w:tr>
    </w:tbl>
    <w:p w:rsidR="00FE757A" w:rsidRDefault="00FE757A" w:rsidP="00FE757A">
      <w:pPr>
        <w:spacing w:after="120" w:line="240" w:lineRule="atLeast"/>
        <w:jc w:val="center"/>
        <w:rPr>
          <w:sz w:val="28"/>
          <w:szCs w:val="28"/>
        </w:rPr>
      </w:pPr>
    </w:p>
    <w:tbl>
      <w:tblPr>
        <w:tblStyle w:val="a3"/>
        <w:tblW w:w="0" w:type="auto"/>
        <w:tblLook w:val="04A0" w:firstRow="1" w:lastRow="0" w:firstColumn="1" w:lastColumn="0" w:noHBand="0" w:noVBand="1"/>
      </w:tblPr>
      <w:tblGrid>
        <w:gridCol w:w="9039"/>
        <w:gridCol w:w="5670"/>
      </w:tblGrid>
      <w:tr w:rsidR="00FE757A" w:rsidRPr="009C2574" w:rsidTr="00244C46">
        <w:trPr>
          <w:trHeight w:val="864"/>
        </w:trPr>
        <w:tc>
          <w:tcPr>
            <w:tcW w:w="14709" w:type="dxa"/>
            <w:gridSpan w:val="2"/>
          </w:tcPr>
          <w:p w:rsidR="00FE757A" w:rsidRPr="00C1555A" w:rsidRDefault="00FE757A" w:rsidP="00244C46">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FE757A" w:rsidRPr="009C2574" w:rsidRDefault="00FE757A" w:rsidP="00244C46">
            <w:pPr>
              <w:rPr>
                <w:b/>
                <w:sz w:val="28"/>
                <w:szCs w:val="28"/>
              </w:rPr>
            </w:pPr>
          </w:p>
        </w:tc>
      </w:tr>
      <w:tr w:rsidR="00FE757A" w:rsidRPr="009C2574" w:rsidTr="00244C46">
        <w:trPr>
          <w:trHeight w:val="864"/>
        </w:trPr>
        <w:tc>
          <w:tcPr>
            <w:tcW w:w="9039" w:type="dxa"/>
          </w:tcPr>
          <w:p w:rsidR="00FE757A" w:rsidRPr="00773CE4" w:rsidRDefault="00FE757A" w:rsidP="00244C46">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FE757A" w:rsidRPr="009C2574" w:rsidRDefault="00FE757A" w:rsidP="00244C46">
            <w:pPr>
              <w:autoSpaceDE w:val="0"/>
              <w:autoSpaceDN w:val="0"/>
              <w:adjustRightInd w:val="0"/>
              <w:ind w:firstLine="540"/>
              <w:jc w:val="both"/>
              <w:rPr>
                <w:b/>
                <w:sz w:val="28"/>
                <w:szCs w:val="28"/>
              </w:rPr>
            </w:pPr>
          </w:p>
        </w:tc>
        <w:tc>
          <w:tcPr>
            <w:tcW w:w="5670" w:type="dxa"/>
          </w:tcPr>
          <w:p w:rsidR="00FE757A" w:rsidRPr="009C2574" w:rsidRDefault="00FE757A" w:rsidP="00244C46">
            <w:pPr>
              <w:rPr>
                <w:b/>
                <w:sz w:val="28"/>
                <w:szCs w:val="28"/>
              </w:rPr>
            </w:pPr>
            <w:r w:rsidRPr="009C2574">
              <w:rPr>
                <w:b/>
                <w:sz w:val="28"/>
                <w:szCs w:val="28"/>
              </w:rPr>
              <w:t>Фактическое наличие</w:t>
            </w:r>
          </w:p>
        </w:tc>
      </w:tr>
      <w:tr w:rsidR="00FE757A" w:rsidRPr="00F41336" w:rsidTr="00244C46">
        <w:tc>
          <w:tcPr>
            <w:tcW w:w="9039" w:type="dxa"/>
          </w:tcPr>
          <w:p w:rsidR="00FE757A" w:rsidRPr="00C1555A" w:rsidRDefault="00FE757A" w:rsidP="00244C46">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5670" w:type="dxa"/>
          </w:tcPr>
          <w:p w:rsidR="00FE757A" w:rsidRPr="00F41336" w:rsidRDefault="00FE757A" w:rsidP="00244C46">
            <w:pPr>
              <w:rPr>
                <w:sz w:val="28"/>
                <w:szCs w:val="28"/>
              </w:rPr>
            </w:pPr>
            <w:r>
              <w:rPr>
                <w:sz w:val="28"/>
                <w:szCs w:val="28"/>
              </w:rPr>
              <w:t xml:space="preserve">В наличии </w:t>
            </w:r>
          </w:p>
        </w:tc>
      </w:tr>
      <w:tr w:rsidR="00FE757A" w:rsidRPr="00F41336" w:rsidTr="00244C46">
        <w:tc>
          <w:tcPr>
            <w:tcW w:w="9039" w:type="dxa"/>
          </w:tcPr>
          <w:p w:rsidR="00FE757A" w:rsidRPr="00C1555A" w:rsidRDefault="00FE757A" w:rsidP="00244C46">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FE757A" w:rsidRPr="00F41336" w:rsidRDefault="00FE757A" w:rsidP="00244C46">
            <w:pPr>
              <w:rPr>
                <w:sz w:val="28"/>
                <w:szCs w:val="28"/>
              </w:rPr>
            </w:pPr>
          </w:p>
        </w:tc>
        <w:tc>
          <w:tcPr>
            <w:tcW w:w="5670" w:type="dxa"/>
          </w:tcPr>
          <w:p w:rsidR="00FE757A" w:rsidRPr="00F41336" w:rsidRDefault="00FE757A" w:rsidP="00244C46">
            <w:pPr>
              <w:rPr>
                <w:sz w:val="28"/>
                <w:szCs w:val="28"/>
              </w:rPr>
            </w:pPr>
            <w:r>
              <w:rPr>
                <w:sz w:val="28"/>
                <w:szCs w:val="28"/>
              </w:rPr>
              <w:t>В наличии, не указаны виды работ, которые решили перенести</w:t>
            </w:r>
          </w:p>
        </w:tc>
      </w:tr>
      <w:tr w:rsidR="00FE757A" w:rsidRPr="00F41336" w:rsidTr="00244C46">
        <w:tc>
          <w:tcPr>
            <w:tcW w:w="9039" w:type="dxa"/>
          </w:tcPr>
          <w:p w:rsidR="00FE757A" w:rsidRPr="00F41336" w:rsidRDefault="00FE757A" w:rsidP="00244C46">
            <w:pPr>
              <w:autoSpaceDE w:val="0"/>
              <w:autoSpaceDN w:val="0"/>
              <w:adjustRightInd w:val="0"/>
              <w:jc w:val="both"/>
              <w:rPr>
                <w:sz w:val="28"/>
                <w:szCs w:val="28"/>
              </w:rPr>
            </w:pPr>
            <w:hyperlink r:id="rId24"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tc>
        <w:tc>
          <w:tcPr>
            <w:tcW w:w="5670" w:type="dxa"/>
          </w:tcPr>
          <w:p w:rsidR="00FE757A" w:rsidRPr="00F41336" w:rsidRDefault="00FE757A" w:rsidP="00244C46">
            <w:pPr>
              <w:jc w:val="both"/>
              <w:rPr>
                <w:sz w:val="28"/>
                <w:szCs w:val="28"/>
              </w:rPr>
            </w:pPr>
            <w:r>
              <w:rPr>
                <w:sz w:val="28"/>
                <w:szCs w:val="28"/>
              </w:rPr>
              <w:t>В наличии</w:t>
            </w:r>
          </w:p>
        </w:tc>
      </w:tr>
      <w:tr w:rsidR="00FE757A" w:rsidRPr="00F41336" w:rsidTr="00244C46">
        <w:tc>
          <w:tcPr>
            <w:tcW w:w="9039" w:type="dxa"/>
          </w:tcPr>
          <w:p w:rsidR="00FE757A" w:rsidRPr="00773CE4" w:rsidRDefault="00FE757A" w:rsidP="00244C46">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5"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пункта</w:t>
            </w:r>
            <w:r w:rsidRPr="00773CE4">
              <w:rPr>
                <w:sz w:val="28"/>
                <w:szCs w:val="28"/>
              </w:rPr>
              <w:t xml:space="preserve"> 3.10.1 Порядка)</w:t>
            </w:r>
          </w:p>
          <w:p w:rsidR="00FE757A" w:rsidRDefault="00FE757A" w:rsidP="00244C46">
            <w:pPr>
              <w:autoSpaceDE w:val="0"/>
              <w:autoSpaceDN w:val="0"/>
              <w:adjustRightInd w:val="0"/>
              <w:jc w:val="both"/>
              <w:rPr>
                <w:sz w:val="28"/>
                <w:szCs w:val="28"/>
              </w:rPr>
            </w:pPr>
          </w:p>
        </w:tc>
        <w:tc>
          <w:tcPr>
            <w:tcW w:w="5670" w:type="dxa"/>
          </w:tcPr>
          <w:p w:rsidR="00FE757A" w:rsidRPr="00F41336" w:rsidRDefault="00FE757A" w:rsidP="00244C46">
            <w:pPr>
              <w:jc w:val="both"/>
              <w:rPr>
                <w:sz w:val="28"/>
                <w:szCs w:val="28"/>
              </w:rPr>
            </w:pPr>
            <w:r>
              <w:rPr>
                <w:sz w:val="28"/>
                <w:szCs w:val="28"/>
              </w:rPr>
              <w:t>В наличии</w:t>
            </w:r>
          </w:p>
        </w:tc>
      </w:tr>
      <w:tr w:rsidR="00FE757A" w:rsidRPr="00F41336" w:rsidTr="00244C46">
        <w:tc>
          <w:tcPr>
            <w:tcW w:w="9039" w:type="dxa"/>
          </w:tcPr>
          <w:p w:rsidR="00FE757A" w:rsidRDefault="00FE757A" w:rsidP="00244C46">
            <w:pPr>
              <w:autoSpaceDE w:val="0"/>
              <w:autoSpaceDN w:val="0"/>
              <w:adjustRightInd w:val="0"/>
              <w:ind w:firstLine="539"/>
              <w:jc w:val="both"/>
              <w:rPr>
                <w:sz w:val="28"/>
                <w:szCs w:val="28"/>
              </w:rPr>
            </w:pPr>
            <w:r w:rsidRPr="00D80704">
              <w:rPr>
                <w:sz w:val="28"/>
                <w:szCs w:val="28"/>
              </w:rPr>
              <w:t xml:space="preserve">справка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26" w:history="1">
              <w:r w:rsidRPr="00D80704">
                <w:rPr>
                  <w:color w:val="0000FF"/>
                  <w:sz w:val="28"/>
                  <w:szCs w:val="28"/>
                </w:rPr>
                <w:t>пунктом 3.2</w:t>
              </w:r>
            </w:hyperlink>
            <w:r w:rsidRPr="00D80704">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27" w:history="1">
              <w:r w:rsidRPr="00D80704">
                <w:rPr>
                  <w:color w:val="0000FF"/>
                  <w:sz w:val="28"/>
                  <w:szCs w:val="28"/>
                </w:rPr>
                <w:t>пунктом 3.2</w:t>
              </w:r>
            </w:hyperlink>
            <w:r w:rsidRPr="00D80704">
              <w:rPr>
                <w:sz w:val="28"/>
                <w:szCs w:val="28"/>
              </w:rPr>
              <w:t xml:space="preserve"> Порядка (подпункт 4 </w:t>
            </w:r>
            <w:r>
              <w:rPr>
                <w:sz w:val="28"/>
                <w:szCs w:val="28"/>
              </w:rPr>
              <w:t>пункта</w:t>
            </w:r>
            <w:r w:rsidRPr="00D80704">
              <w:rPr>
                <w:sz w:val="28"/>
                <w:szCs w:val="28"/>
              </w:rPr>
              <w:t xml:space="preserve"> 3.10.1 Порядка)</w:t>
            </w:r>
          </w:p>
          <w:p w:rsidR="00FE757A" w:rsidRPr="00D80704" w:rsidRDefault="00FE757A" w:rsidP="00244C46">
            <w:pPr>
              <w:autoSpaceDE w:val="0"/>
              <w:autoSpaceDN w:val="0"/>
              <w:adjustRightInd w:val="0"/>
              <w:ind w:firstLine="539"/>
              <w:jc w:val="both"/>
              <w:rPr>
                <w:sz w:val="28"/>
                <w:szCs w:val="28"/>
              </w:rPr>
            </w:pPr>
          </w:p>
        </w:tc>
        <w:tc>
          <w:tcPr>
            <w:tcW w:w="5670" w:type="dxa"/>
          </w:tcPr>
          <w:p w:rsidR="00FE757A" w:rsidRPr="008354B2" w:rsidRDefault="00FE757A" w:rsidP="00244C46">
            <w:pPr>
              <w:jc w:val="both"/>
              <w:rPr>
                <w:sz w:val="27"/>
                <w:szCs w:val="27"/>
              </w:rPr>
            </w:pPr>
            <w:r w:rsidRPr="008354B2">
              <w:rPr>
                <w:sz w:val="27"/>
                <w:szCs w:val="27"/>
              </w:rPr>
              <w:t>В наличии:</w:t>
            </w:r>
          </w:p>
          <w:p w:rsidR="00FE757A" w:rsidRPr="008354B2" w:rsidRDefault="00FE757A" w:rsidP="00244C46">
            <w:pPr>
              <w:jc w:val="both"/>
              <w:rPr>
                <w:sz w:val="27"/>
                <w:szCs w:val="27"/>
              </w:rPr>
            </w:pPr>
            <w:r w:rsidRPr="008354B2">
              <w:rPr>
                <w:b/>
                <w:sz w:val="27"/>
                <w:szCs w:val="27"/>
              </w:rPr>
              <w:t xml:space="preserve"> по дому 1</w:t>
            </w:r>
            <w:r w:rsidRPr="008354B2">
              <w:rPr>
                <w:sz w:val="27"/>
                <w:szCs w:val="27"/>
              </w:rPr>
              <w:t xml:space="preserve"> начисления и опл</w:t>
            </w:r>
            <w:r>
              <w:rPr>
                <w:sz w:val="27"/>
                <w:szCs w:val="27"/>
              </w:rPr>
              <w:t>ата по МКД с 01.05.2014 по 31.10</w:t>
            </w:r>
            <w:r w:rsidRPr="008354B2">
              <w:rPr>
                <w:sz w:val="27"/>
                <w:szCs w:val="27"/>
              </w:rPr>
              <w:t xml:space="preserve">.2018 – </w:t>
            </w:r>
            <w:r>
              <w:rPr>
                <w:sz w:val="27"/>
                <w:szCs w:val="27"/>
              </w:rPr>
              <w:t>74,54%, по МКД – за период с 01.11.2017 по 31.10</w:t>
            </w:r>
            <w:r w:rsidRPr="008354B2">
              <w:rPr>
                <w:sz w:val="27"/>
                <w:szCs w:val="27"/>
              </w:rPr>
              <w:t xml:space="preserve">.2018 – </w:t>
            </w:r>
            <w:r>
              <w:rPr>
                <w:sz w:val="27"/>
                <w:szCs w:val="27"/>
              </w:rPr>
              <w:t>92,69</w:t>
            </w:r>
            <w:r w:rsidRPr="008354B2">
              <w:rPr>
                <w:sz w:val="27"/>
                <w:szCs w:val="27"/>
              </w:rPr>
              <w:t xml:space="preserve">%, </w:t>
            </w:r>
          </w:p>
          <w:p w:rsidR="00FE757A" w:rsidRDefault="00FE757A" w:rsidP="00244C46">
            <w:pPr>
              <w:jc w:val="both"/>
              <w:rPr>
                <w:sz w:val="27"/>
                <w:szCs w:val="27"/>
              </w:rPr>
            </w:pPr>
            <w:r w:rsidRPr="008354B2">
              <w:rPr>
                <w:b/>
                <w:sz w:val="27"/>
                <w:szCs w:val="27"/>
              </w:rPr>
              <w:t xml:space="preserve">по дому </w:t>
            </w:r>
            <w:r>
              <w:rPr>
                <w:b/>
                <w:sz w:val="27"/>
                <w:szCs w:val="27"/>
              </w:rPr>
              <w:t>2</w:t>
            </w:r>
            <w:r w:rsidRPr="008354B2">
              <w:rPr>
                <w:sz w:val="27"/>
                <w:szCs w:val="27"/>
              </w:rPr>
              <w:t xml:space="preserve"> начисления и опл</w:t>
            </w:r>
            <w:r>
              <w:rPr>
                <w:sz w:val="27"/>
                <w:szCs w:val="27"/>
              </w:rPr>
              <w:t>ата по МКД с 01.05.2014 по 31.10</w:t>
            </w:r>
            <w:r w:rsidRPr="008354B2">
              <w:rPr>
                <w:sz w:val="27"/>
                <w:szCs w:val="27"/>
              </w:rPr>
              <w:t xml:space="preserve">.2018 – </w:t>
            </w:r>
            <w:r>
              <w:rPr>
                <w:sz w:val="27"/>
                <w:szCs w:val="27"/>
              </w:rPr>
              <w:t>76,26%, по МКД – за период с 01.11.2017 по 31.10</w:t>
            </w:r>
            <w:r w:rsidRPr="008354B2">
              <w:rPr>
                <w:sz w:val="27"/>
                <w:szCs w:val="27"/>
              </w:rPr>
              <w:t xml:space="preserve">.2018 – </w:t>
            </w:r>
            <w:r w:rsidRPr="00AE75C9">
              <w:rPr>
                <w:b/>
                <w:sz w:val="27"/>
                <w:szCs w:val="27"/>
              </w:rPr>
              <w:t>79,50%,</w:t>
            </w:r>
          </w:p>
          <w:p w:rsidR="00FE757A" w:rsidRDefault="00FE757A" w:rsidP="00244C46">
            <w:pPr>
              <w:jc w:val="both"/>
              <w:rPr>
                <w:sz w:val="27"/>
                <w:szCs w:val="27"/>
              </w:rPr>
            </w:pPr>
            <w:r w:rsidRPr="008354B2">
              <w:rPr>
                <w:b/>
                <w:sz w:val="27"/>
                <w:szCs w:val="27"/>
              </w:rPr>
              <w:t xml:space="preserve">по дому </w:t>
            </w:r>
            <w:r>
              <w:rPr>
                <w:b/>
                <w:sz w:val="27"/>
                <w:szCs w:val="27"/>
              </w:rPr>
              <w:t>3</w:t>
            </w:r>
            <w:r w:rsidRPr="008354B2">
              <w:rPr>
                <w:sz w:val="27"/>
                <w:szCs w:val="27"/>
              </w:rPr>
              <w:t xml:space="preserve"> начисления и опл</w:t>
            </w:r>
            <w:r>
              <w:rPr>
                <w:sz w:val="27"/>
                <w:szCs w:val="27"/>
              </w:rPr>
              <w:t>ата по МКД с 01.05.2014 по 31.10</w:t>
            </w:r>
            <w:r w:rsidRPr="008354B2">
              <w:rPr>
                <w:sz w:val="27"/>
                <w:szCs w:val="27"/>
              </w:rPr>
              <w:t xml:space="preserve">.2018 – </w:t>
            </w:r>
            <w:r>
              <w:rPr>
                <w:sz w:val="27"/>
                <w:szCs w:val="27"/>
              </w:rPr>
              <w:t>76,60%, по МКД – за период с 01.11</w:t>
            </w:r>
            <w:r w:rsidRPr="008354B2">
              <w:rPr>
                <w:sz w:val="27"/>
                <w:szCs w:val="27"/>
              </w:rPr>
              <w:t>.2017 по 31</w:t>
            </w:r>
            <w:r>
              <w:rPr>
                <w:sz w:val="27"/>
                <w:szCs w:val="27"/>
              </w:rPr>
              <w:t>.10.</w:t>
            </w:r>
            <w:r w:rsidRPr="008354B2">
              <w:rPr>
                <w:sz w:val="27"/>
                <w:szCs w:val="27"/>
              </w:rPr>
              <w:t xml:space="preserve">2018 – </w:t>
            </w:r>
            <w:r w:rsidRPr="00AE75C9">
              <w:rPr>
                <w:b/>
                <w:sz w:val="27"/>
                <w:szCs w:val="27"/>
              </w:rPr>
              <w:t>88,25%,</w:t>
            </w:r>
          </w:p>
          <w:p w:rsidR="00FE757A" w:rsidRPr="00515D91" w:rsidRDefault="00FE757A" w:rsidP="00244C46">
            <w:pPr>
              <w:jc w:val="both"/>
              <w:rPr>
                <w:sz w:val="27"/>
                <w:szCs w:val="27"/>
              </w:rPr>
            </w:pPr>
            <w:r>
              <w:rPr>
                <w:sz w:val="27"/>
                <w:szCs w:val="27"/>
              </w:rPr>
              <w:t>По МО – 102,36%</w:t>
            </w:r>
          </w:p>
        </w:tc>
      </w:tr>
      <w:tr w:rsidR="00FE757A" w:rsidRPr="00F41336" w:rsidTr="00244C46">
        <w:tc>
          <w:tcPr>
            <w:tcW w:w="9039" w:type="dxa"/>
          </w:tcPr>
          <w:p w:rsidR="00FE757A" w:rsidRPr="00C1555A" w:rsidRDefault="00FE757A" w:rsidP="00244C46">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FE757A" w:rsidRPr="00C1555A" w:rsidRDefault="00FE757A" w:rsidP="00244C46">
            <w:pPr>
              <w:autoSpaceDE w:val="0"/>
              <w:autoSpaceDN w:val="0"/>
              <w:adjustRightInd w:val="0"/>
              <w:jc w:val="both"/>
              <w:rPr>
                <w:sz w:val="28"/>
                <w:szCs w:val="28"/>
              </w:rPr>
            </w:pPr>
          </w:p>
          <w:p w:rsidR="00FE757A" w:rsidRDefault="00FE757A" w:rsidP="00244C46">
            <w:pPr>
              <w:autoSpaceDE w:val="0"/>
              <w:autoSpaceDN w:val="0"/>
              <w:adjustRightInd w:val="0"/>
              <w:ind w:firstLine="540"/>
              <w:jc w:val="both"/>
              <w:rPr>
                <w:sz w:val="28"/>
                <w:szCs w:val="28"/>
              </w:rPr>
            </w:pPr>
          </w:p>
        </w:tc>
        <w:tc>
          <w:tcPr>
            <w:tcW w:w="5670" w:type="dxa"/>
          </w:tcPr>
          <w:p w:rsidR="00FE757A" w:rsidRPr="00F41336" w:rsidRDefault="00FE757A" w:rsidP="00244C46">
            <w:pPr>
              <w:rPr>
                <w:sz w:val="28"/>
                <w:szCs w:val="28"/>
              </w:rPr>
            </w:pPr>
            <w:r>
              <w:rPr>
                <w:sz w:val="28"/>
                <w:szCs w:val="28"/>
              </w:rPr>
              <w:t>В наличии, отсутствуют на ПИР</w:t>
            </w:r>
          </w:p>
        </w:tc>
      </w:tr>
    </w:tbl>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FE757A" w:rsidRDefault="00FE757A"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990282">
      <w:pPr>
        <w:spacing w:after="120" w:line="240" w:lineRule="atLeast"/>
        <w:ind w:firstLine="567"/>
        <w:jc w:val="right"/>
        <w:rPr>
          <w:b/>
          <w:sz w:val="28"/>
          <w:szCs w:val="28"/>
        </w:rPr>
      </w:pPr>
      <w:r>
        <w:rPr>
          <w:b/>
          <w:sz w:val="28"/>
          <w:szCs w:val="28"/>
        </w:rPr>
        <w:t xml:space="preserve">Приложение № 7 </w:t>
      </w:r>
    </w:p>
    <w:p w:rsidR="00990282" w:rsidRDefault="00990282" w:rsidP="00990282">
      <w:pPr>
        <w:spacing w:after="120" w:line="240" w:lineRule="atLeast"/>
        <w:ind w:firstLine="567"/>
        <w:jc w:val="both"/>
        <w:rPr>
          <w:b/>
          <w:sz w:val="28"/>
          <w:szCs w:val="28"/>
        </w:rPr>
      </w:pPr>
      <w:r w:rsidRPr="00D865D5">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990282" w:rsidRPr="00081255" w:rsidRDefault="00990282" w:rsidP="00990282">
      <w:pPr>
        <w:spacing w:after="120" w:line="240" w:lineRule="atLeast"/>
        <w:ind w:firstLine="567"/>
        <w:jc w:val="both"/>
        <w:rPr>
          <w:b/>
          <w:sz w:val="28"/>
          <w:szCs w:val="28"/>
        </w:rPr>
      </w:pPr>
      <w:r w:rsidRPr="00035ACA">
        <w:t>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990282" w:rsidRDefault="00990282" w:rsidP="00990282">
      <w:pPr>
        <w:spacing w:after="120" w:line="240" w:lineRule="atLeast"/>
        <w:jc w:val="center"/>
        <w:rPr>
          <w:sz w:val="28"/>
          <w:szCs w:val="28"/>
        </w:rPr>
      </w:pPr>
      <w:r>
        <w:rPr>
          <w:rFonts w:eastAsia="Calibri"/>
          <w:b/>
          <w:sz w:val="28"/>
          <w:szCs w:val="28"/>
        </w:rPr>
        <w:t xml:space="preserve">МО </w:t>
      </w:r>
      <w:proofErr w:type="spellStart"/>
      <w:r>
        <w:rPr>
          <w:rFonts w:eastAsia="Calibri"/>
          <w:b/>
          <w:sz w:val="28"/>
          <w:szCs w:val="28"/>
        </w:rPr>
        <w:t>Лодейнопольский</w:t>
      </w:r>
      <w:proofErr w:type="spellEnd"/>
      <w:r>
        <w:rPr>
          <w:rFonts w:eastAsia="Calibri"/>
          <w:b/>
          <w:sz w:val="28"/>
          <w:szCs w:val="28"/>
        </w:rPr>
        <w:t xml:space="preserve"> </w:t>
      </w:r>
      <w:proofErr w:type="gramStart"/>
      <w:r>
        <w:rPr>
          <w:rFonts w:eastAsia="Calibri"/>
          <w:b/>
          <w:sz w:val="28"/>
          <w:szCs w:val="28"/>
        </w:rPr>
        <w:t>муниципальный  район</w:t>
      </w:r>
      <w:proofErr w:type="gramEnd"/>
      <w:r>
        <w:rPr>
          <w:rFonts w:eastAsia="Calibri"/>
          <w:b/>
          <w:sz w:val="28"/>
          <w:szCs w:val="28"/>
        </w:rPr>
        <w:t xml:space="preserve"> </w:t>
      </w:r>
      <w:r w:rsidRPr="000A127C">
        <w:rPr>
          <w:rFonts w:eastAsia="Calibri"/>
          <w:b/>
          <w:sz w:val="28"/>
          <w:szCs w:val="28"/>
        </w:rPr>
        <w:t xml:space="preserve"> Ленинградской области</w:t>
      </w:r>
      <w:r>
        <w:rPr>
          <w:sz w:val="28"/>
          <w:szCs w:val="28"/>
        </w:rPr>
        <w:t xml:space="preserve"> </w:t>
      </w:r>
    </w:p>
    <w:p w:rsidR="00990282" w:rsidRDefault="00990282" w:rsidP="00990282">
      <w:pPr>
        <w:spacing w:after="120" w:line="240" w:lineRule="atLeast"/>
        <w:jc w:val="center"/>
        <w:rPr>
          <w:sz w:val="28"/>
          <w:szCs w:val="28"/>
        </w:rPr>
      </w:pPr>
      <w:proofErr w:type="gramStart"/>
      <w:r>
        <w:rPr>
          <w:sz w:val="28"/>
          <w:szCs w:val="28"/>
        </w:rPr>
        <w:t>Счет  РО</w:t>
      </w:r>
      <w:proofErr w:type="gramEnd"/>
    </w:p>
    <w:tbl>
      <w:tblPr>
        <w:tblStyle w:val="a3"/>
        <w:tblW w:w="14709" w:type="dxa"/>
        <w:tblLook w:val="04A0" w:firstRow="1" w:lastRow="0" w:firstColumn="1" w:lastColumn="0" w:noHBand="0" w:noVBand="1"/>
      </w:tblPr>
      <w:tblGrid>
        <w:gridCol w:w="675"/>
        <w:gridCol w:w="14034"/>
      </w:tblGrid>
      <w:tr w:rsidR="00990282" w:rsidTr="00244C46">
        <w:tc>
          <w:tcPr>
            <w:tcW w:w="675" w:type="dxa"/>
          </w:tcPr>
          <w:p w:rsidR="00990282" w:rsidRPr="00B93EBE" w:rsidRDefault="00990282" w:rsidP="00244C46">
            <w:pPr>
              <w:spacing w:after="120" w:line="240" w:lineRule="atLeast"/>
              <w:jc w:val="center"/>
              <w:rPr>
                <w:sz w:val="28"/>
                <w:szCs w:val="28"/>
              </w:rPr>
            </w:pPr>
            <w:r w:rsidRPr="00B93EBE">
              <w:rPr>
                <w:sz w:val="28"/>
                <w:szCs w:val="28"/>
              </w:rPr>
              <w:t>1.</w:t>
            </w:r>
          </w:p>
        </w:tc>
        <w:tc>
          <w:tcPr>
            <w:tcW w:w="14034" w:type="dxa"/>
          </w:tcPr>
          <w:p w:rsidR="00990282" w:rsidRPr="00AE65B5" w:rsidRDefault="00990282" w:rsidP="00244C46">
            <w:pPr>
              <w:rPr>
                <w:sz w:val="28"/>
                <w:szCs w:val="28"/>
              </w:rPr>
            </w:pPr>
            <w:proofErr w:type="spellStart"/>
            <w:r>
              <w:rPr>
                <w:sz w:val="28"/>
                <w:szCs w:val="28"/>
              </w:rPr>
              <w:t>г.Лодейное</w:t>
            </w:r>
            <w:proofErr w:type="spellEnd"/>
            <w:r>
              <w:rPr>
                <w:sz w:val="28"/>
                <w:szCs w:val="28"/>
              </w:rPr>
              <w:t xml:space="preserve"> Поле, </w:t>
            </w:r>
            <w:proofErr w:type="spellStart"/>
            <w:r>
              <w:rPr>
                <w:sz w:val="28"/>
                <w:szCs w:val="28"/>
              </w:rPr>
              <w:t>ул.Набережная</w:t>
            </w:r>
            <w:proofErr w:type="spellEnd"/>
            <w:r>
              <w:rPr>
                <w:sz w:val="28"/>
                <w:szCs w:val="28"/>
              </w:rPr>
              <w:t>, д.5</w:t>
            </w:r>
            <w:r w:rsidRPr="00AE65B5">
              <w:rPr>
                <w:sz w:val="28"/>
                <w:szCs w:val="28"/>
              </w:rPr>
              <w:t xml:space="preserve"> – перенос срока </w:t>
            </w:r>
            <w:r>
              <w:rPr>
                <w:sz w:val="28"/>
                <w:szCs w:val="28"/>
              </w:rPr>
              <w:t xml:space="preserve">капитального </w:t>
            </w:r>
            <w:r w:rsidRPr="00AE65B5">
              <w:rPr>
                <w:sz w:val="28"/>
                <w:szCs w:val="28"/>
              </w:rPr>
              <w:t>ремонта</w:t>
            </w:r>
            <w:r>
              <w:rPr>
                <w:sz w:val="28"/>
                <w:szCs w:val="28"/>
              </w:rPr>
              <w:t xml:space="preserve"> крыши с периода 2036-2038 годов на период 2021-2023 годов, </w:t>
            </w:r>
            <w:proofErr w:type="gramStart"/>
            <w:r>
              <w:rPr>
                <w:sz w:val="28"/>
                <w:szCs w:val="28"/>
              </w:rPr>
              <w:t>фасада  с</w:t>
            </w:r>
            <w:proofErr w:type="gramEnd"/>
            <w:r>
              <w:rPr>
                <w:sz w:val="28"/>
                <w:szCs w:val="28"/>
              </w:rPr>
              <w:t xml:space="preserve"> периода 2036-2038 годов  на период 2021-2023 годов,  </w:t>
            </w:r>
          </w:p>
          <w:p w:rsidR="00990282" w:rsidRPr="00AE65B5" w:rsidRDefault="00990282" w:rsidP="00244C46">
            <w:pPr>
              <w:rPr>
                <w:sz w:val="28"/>
                <w:szCs w:val="28"/>
              </w:rPr>
            </w:pPr>
            <w:r w:rsidRPr="00AE65B5">
              <w:rPr>
                <w:sz w:val="28"/>
                <w:szCs w:val="28"/>
              </w:rPr>
              <w:t>Дом 19</w:t>
            </w:r>
            <w:r>
              <w:rPr>
                <w:sz w:val="28"/>
                <w:szCs w:val="28"/>
              </w:rPr>
              <w:t xml:space="preserve">90 </w:t>
            </w:r>
            <w:proofErr w:type="spellStart"/>
            <w:r>
              <w:rPr>
                <w:sz w:val="28"/>
                <w:szCs w:val="28"/>
              </w:rPr>
              <w:t>г.п</w:t>
            </w:r>
            <w:proofErr w:type="spellEnd"/>
            <w:r>
              <w:rPr>
                <w:sz w:val="28"/>
                <w:szCs w:val="28"/>
              </w:rPr>
              <w:t>., 5 этажей</w:t>
            </w:r>
            <w:r w:rsidRPr="00AE65B5">
              <w:rPr>
                <w:sz w:val="28"/>
                <w:szCs w:val="28"/>
              </w:rPr>
              <w:t>,</w:t>
            </w:r>
            <w:r>
              <w:t xml:space="preserve"> </w:t>
            </w:r>
            <w:r w:rsidRPr="00EB0845">
              <w:rPr>
                <w:sz w:val="28"/>
                <w:szCs w:val="28"/>
              </w:rPr>
              <w:t>крыша</w:t>
            </w:r>
            <w:r>
              <w:t xml:space="preserve"> </w:t>
            </w:r>
            <w:r w:rsidRPr="0070585D">
              <w:rPr>
                <w:sz w:val="28"/>
                <w:szCs w:val="28"/>
              </w:rPr>
              <w:t>плоская / рулонная</w:t>
            </w:r>
            <w:r>
              <w:rPr>
                <w:sz w:val="28"/>
                <w:szCs w:val="28"/>
              </w:rPr>
              <w:t>, ка</w:t>
            </w:r>
            <w:r w:rsidRPr="00AE65B5">
              <w:rPr>
                <w:sz w:val="28"/>
                <w:szCs w:val="28"/>
              </w:rPr>
              <w:t xml:space="preserve">питальный ремонт </w:t>
            </w:r>
            <w:r>
              <w:rPr>
                <w:sz w:val="28"/>
                <w:szCs w:val="28"/>
              </w:rPr>
              <w:t>фасада – 2008 год, крыши – 2010 год</w:t>
            </w:r>
          </w:p>
        </w:tc>
      </w:tr>
      <w:tr w:rsidR="00990282" w:rsidTr="00244C46">
        <w:tc>
          <w:tcPr>
            <w:tcW w:w="675" w:type="dxa"/>
          </w:tcPr>
          <w:p w:rsidR="00990282" w:rsidRPr="00B93EBE" w:rsidRDefault="00990282" w:rsidP="00244C46">
            <w:pPr>
              <w:spacing w:after="120" w:line="240" w:lineRule="atLeast"/>
              <w:jc w:val="center"/>
              <w:rPr>
                <w:sz w:val="28"/>
                <w:szCs w:val="28"/>
              </w:rPr>
            </w:pPr>
            <w:r>
              <w:rPr>
                <w:sz w:val="28"/>
                <w:szCs w:val="28"/>
              </w:rPr>
              <w:t>2.</w:t>
            </w:r>
          </w:p>
        </w:tc>
        <w:tc>
          <w:tcPr>
            <w:tcW w:w="14034" w:type="dxa"/>
          </w:tcPr>
          <w:p w:rsidR="00990282" w:rsidRPr="003220AA" w:rsidRDefault="00990282" w:rsidP="00244C46">
            <w:pPr>
              <w:rPr>
                <w:sz w:val="28"/>
                <w:szCs w:val="28"/>
              </w:rPr>
            </w:pPr>
            <w:proofErr w:type="spellStart"/>
            <w:r>
              <w:rPr>
                <w:sz w:val="28"/>
                <w:szCs w:val="28"/>
              </w:rPr>
              <w:t>г.Лодейное</w:t>
            </w:r>
            <w:proofErr w:type="spellEnd"/>
            <w:r>
              <w:rPr>
                <w:sz w:val="28"/>
                <w:szCs w:val="28"/>
              </w:rPr>
              <w:t xml:space="preserve"> Поле, </w:t>
            </w:r>
            <w:proofErr w:type="spellStart"/>
            <w:r>
              <w:rPr>
                <w:sz w:val="28"/>
                <w:szCs w:val="28"/>
              </w:rPr>
              <w:t>ул.Ульяновская</w:t>
            </w:r>
            <w:proofErr w:type="spellEnd"/>
            <w:r>
              <w:rPr>
                <w:sz w:val="28"/>
                <w:szCs w:val="28"/>
              </w:rPr>
              <w:t>, д.17</w:t>
            </w:r>
            <w:r w:rsidRPr="003220AA">
              <w:rPr>
                <w:sz w:val="28"/>
                <w:szCs w:val="28"/>
              </w:rPr>
              <w:t xml:space="preserve"> – перенос срока капитального ремонта крыши</w:t>
            </w:r>
            <w:r>
              <w:rPr>
                <w:sz w:val="28"/>
                <w:szCs w:val="28"/>
              </w:rPr>
              <w:t xml:space="preserve"> с периода 2039-2041 годов</w:t>
            </w:r>
            <w:r w:rsidRPr="003220AA">
              <w:rPr>
                <w:sz w:val="28"/>
                <w:szCs w:val="28"/>
              </w:rPr>
              <w:t xml:space="preserve"> на период </w:t>
            </w:r>
            <w:r w:rsidRPr="00BA5926">
              <w:rPr>
                <w:sz w:val="28"/>
                <w:szCs w:val="28"/>
              </w:rPr>
              <w:t>2021-2023</w:t>
            </w:r>
            <w:r w:rsidRPr="003220AA">
              <w:rPr>
                <w:sz w:val="28"/>
                <w:szCs w:val="28"/>
              </w:rPr>
              <w:t xml:space="preserve"> </w:t>
            </w:r>
            <w:r>
              <w:rPr>
                <w:sz w:val="28"/>
                <w:szCs w:val="28"/>
              </w:rPr>
              <w:t xml:space="preserve">годов, </w:t>
            </w:r>
            <w:proofErr w:type="gramStart"/>
            <w:r>
              <w:rPr>
                <w:sz w:val="28"/>
                <w:szCs w:val="28"/>
              </w:rPr>
              <w:t>фасада  с</w:t>
            </w:r>
            <w:proofErr w:type="gramEnd"/>
            <w:r>
              <w:rPr>
                <w:sz w:val="28"/>
                <w:szCs w:val="28"/>
              </w:rPr>
              <w:t xml:space="preserve"> периода 2039-2041</w:t>
            </w:r>
            <w:r w:rsidRPr="003220AA">
              <w:rPr>
                <w:sz w:val="28"/>
                <w:szCs w:val="28"/>
              </w:rPr>
              <w:t xml:space="preserve"> годов  на период 20</w:t>
            </w:r>
            <w:r>
              <w:rPr>
                <w:sz w:val="28"/>
                <w:szCs w:val="28"/>
              </w:rPr>
              <w:t>21-2023 годов</w:t>
            </w:r>
            <w:r w:rsidRPr="003220AA">
              <w:rPr>
                <w:sz w:val="28"/>
                <w:szCs w:val="28"/>
              </w:rPr>
              <w:t xml:space="preserve">,  </w:t>
            </w:r>
          </w:p>
          <w:p w:rsidR="00990282" w:rsidRPr="00B93EBE" w:rsidRDefault="00990282" w:rsidP="00244C46">
            <w:pPr>
              <w:rPr>
                <w:sz w:val="28"/>
                <w:szCs w:val="28"/>
              </w:rPr>
            </w:pPr>
            <w:r w:rsidRPr="003220AA">
              <w:rPr>
                <w:sz w:val="28"/>
                <w:szCs w:val="28"/>
              </w:rPr>
              <w:t>Дом 19</w:t>
            </w:r>
            <w:r>
              <w:rPr>
                <w:sz w:val="28"/>
                <w:szCs w:val="28"/>
              </w:rPr>
              <w:t xml:space="preserve">81 </w:t>
            </w:r>
            <w:proofErr w:type="spellStart"/>
            <w:r>
              <w:rPr>
                <w:sz w:val="28"/>
                <w:szCs w:val="28"/>
              </w:rPr>
              <w:t>г.п</w:t>
            </w:r>
            <w:proofErr w:type="spellEnd"/>
            <w:r>
              <w:rPr>
                <w:sz w:val="28"/>
                <w:szCs w:val="28"/>
              </w:rPr>
              <w:t>., 5 этажей</w:t>
            </w:r>
            <w:r w:rsidRPr="003220AA">
              <w:rPr>
                <w:sz w:val="28"/>
                <w:szCs w:val="28"/>
              </w:rPr>
              <w:t xml:space="preserve">, </w:t>
            </w:r>
            <w:r>
              <w:rPr>
                <w:sz w:val="28"/>
                <w:szCs w:val="28"/>
              </w:rPr>
              <w:t>крыша плоская /рулонная,</w:t>
            </w:r>
            <w:r w:rsidRPr="003220AA">
              <w:rPr>
                <w:sz w:val="28"/>
                <w:szCs w:val="28"/>
              </w:rPr>
              <w:t xml:space="preserve"> капитальный ремонт </w:t>
            </w:r>
            <w:r>
              <w:rPr>
                <w:sz w:val="28"/>
                <w:szCs w:val="28"/>
              </w:rPr>
              <w:t xml:space="preserve">фасада, крыши, системы теплоснабжения – 2011 </w:t>
            </w:r>
            <w:proofErr w:type="gramStart"/>
            <w:r>
              <w:rPr>
                <w:sz w:val="28"/>
                <w:szCs w:val="28"/>
              </w:rPr>
              <w:t xml:space="preserve">год  </w:t>
            </w:r>
            <w:proofErr w:type="spellStart"/>
            <w:r w:rsidRPr="00CA6A9D">
              <w:rPr>
                <w:i/>
                <w:sz w:val="28"/>
                <w:szCs w:val="28"/>
              </w:rPr>
              <w:t>ПИРы</w:t>
            </w:r>
            <w:proofErr w:type="spellEnd"/>
            <w:proofErr w:type="gramEnd"/>
            <w:r w:rsidRPr="00CA6A9D">
              <w:rPr>
                <w:i/>
                <w:sz w:val="28"/>
                <w:szCs w:val="28"/>
              </w:rPr>
              <w:t xml:space="preserve"> стоят в 2018 году по фасаду</w:t>
            </w:r>
          </w:p>
        </w:tc>
      </w:tr>
      <w:tr w:rsidR="00990282" w:rsidTr="00244C46">
        <w:tc>
          <w:tcPr>
            <w:tcW w:w="675" w:type="dxa"/>
          </w:tcPr>
          <w:p w:rsidR="00990282" w:rsidRDefault="00990282" w:rsidP="00244C46">
            <w:pPr>
              <w:spacing w:after="120" w:line="240" w:lineRule="atLeast"/>
              <w:jc w:val="center"/>
              <w:rPr>
                <w:sz w:val="28"/>
                <w:szCs w:val="28"/>
              </w:rPr>
            </w:pPr>
            <w:r>
              <w:rPr>
                <w:sz w:val="28"/>
                <w:szCs w:val="28"/>
              </w:rPr>
              <w:t>3.</w:t>
            </w:r>
          </w:p>
        </w:tc>
        <w:tc>
          <w:tcPr>
            <w:tcW w:w="14034" w:type="dxa"/>
          </w:tcPr>
          <w:p w:rsidR="00990282" w:rsidRDefault="00990282" w:rsidP="00244C46">
            <w:pPr>
              <w:rPr>
                <w:i/>
                <w:sz w:val="28"/>
                <w:szCs w:val="28"/>
              </w:rPr>
            </w:pPr>
            <w:proofErr w:type="spellStart"/>
            <w:r w:rsidRPr="0038535C">
              <w:rPr>
                <w:sz w:val="28"/>
                <w:szCs w:val="28"/>
              </w:rPr>
              <w:t>г.Лодейное</w:t>
            </w:r>
            <w:proofErr w:type="spellEnd"/>
            <w:r w:rsidRPr="0038535C">
              <w:rPr>
                <w:sz w:val="28"/>
                <w:szCs w:val="28"/>
              </w:rPr>
              <w:t xml:space="preserve"> Поле, </w:t>
            </w:r>
            <w:proofErr w:type="spellStart"/>
            <w:r w:rsidRPr="0038535C">
              <w:rPr>
                <w:sz w:val="28"/>
                <w:szCs w:val="28"/>
              </w:rPr>
              <w:t>ул.</w:t>
            </w:r>
            <w:r>
              <w:rPr>
                <w:sz w:val="28"/>
                <w:szCs w:val="28"/>
              </w:rPr>
              <w:t>Пограничная</w:t>
            </w:r>
            <w:proofErr w:type="spellEnd"/>
            <w:proofErr w:type="gramStart"/>
            <w:r>
              <w:rPr>
                <w:sz w:val="28"/>
                <w:szCs w:val="28"/>
              </w:rPr>
              <w:t xml:space="preserve">, </w:t>
            </w:r>
            <w:r w:rsidRPr="0038535C">
              <w:rPr>
                <w:sz w:val="28"/>
                <w:szCs w:val="28"/>
              </w:rPr>
              <w:t xml:space="preserve"> д.</w:t>
            </w:r>
            <w:r>
              <w:rPr>
                <w:sz w:val="28"/>
                <w:szCs w:val="28"/>
              </w:rPr>
              <w:t>13</w:t>
            </w:r>
            <w:proofErr w:type="gramEnd"/>
            <w:r>
              <w:rPr>
                <w:sz w:val="28"/>
                <w:szCs w:val="28"/>
              </w:rPr>
              <w:t xml:space="preserve">, корп.2 – перенос срока капитального ремонта фасада с периода 2036-2038 </w:t>
            </w:r>
            <w:r w:rsidRPr="00B41248">
              <w:rPr>
                <w:b/>
                <w:sz w:val="28"/>
                <w:szCs w:val="28"/>
              </w:rPr>
              <w:t>(в программе стоит 2018-2020),</w:t>
            </w:r>
            <w:r>
              <w:rPr>
                <w:b/>
                <w:sz w:val="28"/>
                <w:szCs w:val="28"/>
              </w:rPr>
              <w:t xml:space="preserve"> </w:t>
            </w:r>
            <w:proofErr w:type="spellStart"/>
            <w:r w:rsidRPr="00B41248">
              <w:rPr>
                <w:i/>
                <w:sz w:val="28"/>
                <w:szCs w:val="28"/>
              </w:rPr>
              <w:t>ПИРы</w:t>
            </w:r>
            <w:proofErr w:type="spellEnd"/>
            <w:r w:rsidRPr="00B41248">
              <w:rPr>
                <w:i/>
                <w:sz w:val="28"/>
                <w:szCs w:val="28"/>
              </w:rPr>
              <w:t xml:space="preserve"> стоят в 2018 году по фасаду</w:t>
            </w:r>
            <w:r>
              <w:rPr>
                <w:i/>
                <w:sz w:val="28"/>
                <w:szCs w:val="28"/>
              </w:rPr>
              <w:t xml:space="preserve"> </w:t>
            </w:r>
          </w:p>
          <w:p w:rsidR="00990282" w:rsidRDefault="00990282" w:rsidP="00244C46">
            <w:pPr>
              <w:rPr>
                <w:sz w:val="28"/>
                <w:szCs w:val="28"/>
              </w:rPr>
            </w:pPr>
            <w:r>
              <w:rPr>
                <w:sz w:val="28"/>
                <w:szCs w:val="28"/>
              </w:rPr>
              <w:t xml:space="preserve">дом 1983 </w:t>
            </w:r>
            <w:proofErr w:type="spellStart"/>
            <w:r>
              <w:rPr>
                <w:sz w:val="28"/>
                <w:szCs w:val="28"/>
              </w:rPr>
              <w:t>г.п</w:t>
            </w:r>
            <w:proofErr w:type="spellEnd"/>
            <w:r>
              <w:rPr>
                <w:sz w:val="28"/>
                <w:szCs w:val="28"/>
              </w:rPr>
              <w:t>., капитальный ремонт фасада, крыши, систем холодного водоснабжения, водоотведения – 2008 год</w:t>
            </w:r>
          </w:p>
        </w:tc>
      </w:tr>
      <w:tr w:rsidR="00990282" w:rsidTr="00244C46">
        <w:tc>
          <w:tcPr>
            <w:tcW w:w="675" w:type="dxa"/>
          </w:tcPr>
          <w:p w:rsidR="00990282" w:rsidRDefault="00990282" w:rsidP="00244C46">
            <w:pPr>
              <w:spacing w:after="120" w:line="240" w:lineRule="atLeast"/>
              <w:jc w:val="center"/>
              <w:rPr>
                <w:sz w:val="28"/>
                <w:szCs w:val="28"/>
              </w:rPr>
            </w:pPr>
            <w:r>
              <w:rPr>
                <w:sz w:val="28"/>
                <w:szCs w:val="28"/>
              </w:rPr>
              <w:t>4.</w:t>
            </w:r>
          </w:p>
        </w:tc>
        <w:tc>
          <w:tcPr>
            <w:tcW w:w="14034" w:type="dxa"/>
          </w:tcPr>
          <w:p w:rsidR="00990282" w:rsidRDefault="00990282" w:rsidP="00244C46">
            <w:pPr>
              <w:rPr>
                <w:sz w:val="28"/>
                <w:szCs w:val="28"/>
              </w:rPr>
            </w:pPr>
            <w:proofErr w:type="spellStart"/>
            <w:r w:rsidRPr="0038535C">
              <w:rPr>
                <w:sz w:val="28"/>
                <w:szCs w:val="28"/>
              </w:rPr>
              <w:t>Лодейно</w:t>
            </w:r>
            <w:r>
              <w:rPr>
                <w:sz w:val="28"/>
                <w:szCs w:val="28"/>
              </w:rPr>
              <w:t>польский</w:t>
            </w:r>
            <w:proofErr w:type="spellEnd"/>
            <w:r>
              <w:rPr>
                <w:sz w:val="28"/>
                <w:szCs w:val="28"/>
              </w:rPr>
              <w:t xml:space="preserve"> район, </w:t>
            </w:r>
            <w:proofErr w:type="spellStart"/>
            <w:r>
              <w:rPr>
                <w:sz w:val="28"/>
                <w:szCs w:val="28"/>
              </w:rPr>
              <w:t>д.Шамокша</w:t>
            </w:r>
            <w:proofErr w:type="spellEnd"/>
            <w:r>
              <w:rPr>
                <w:sz w:val="28"/>
                <w:szCs w:val="28"/>
              </w:rPr>
              <w:t>, д.6 – перенос срока капитального ремонта крыши с периода 2039-2041 годов на период 2018-2020 годов</w:t>
            </w:r>
          </w:p>
          <w:p w:rsidR="00990282" w:rsidRDefault="00990282" w:rsidP="00244C46">
            <w:pPr>
              <w:rPr>
                <w:sz w:val="28"/>
                <w:szCs w:val="28"/>
              </w:rPr>
            </w:pPr>
            <w:r>
              <w:rPr>
                <w:sz w:val="28"/>
                <w:szCs w:val="28"/>
              </w:rPr>
              <w:t xml:space="preserve">Дом 1984 </w:t>
            </w:r>
            <w:proofErr w:type="spellStart"/>
            <w:r>
              <w:rPr>
                <w:sz w:val="28"/>
                <w:szCs w:val="28"/>
              </w:rPr>
              <w:t>г.п</w:t>
            </w:r>
            <w:proofErr w:type="spellEnd"/>
            <w:r>
              <w:rPr>
                <w:sz w:val="28"/>
                <w:szCs w:val="28"/>
              </w:rPr>
              <w:t>., 3 этажа, крыша плоска/рулонная, капитальный ремонт крыши – 2009 год</w:t>
            </w:r>
          </w:p>
        </w:tc>
      </w:tr>
    </w:tbl>
    <w:p w:rsidR="00990282" w:rsidRDefault="00990282" w:rsidP="00990282">
      <w:pPr>
        <w:spacing w:after="120" w:line="240" w:lineRule="atLeast"/>
        <w:jc w:val="center"/>
        <w:rPr>
          <w:sz w:val="28"/>
          <w:szCs w:val="28"/>
        </w:rPr>
      </w:pPr>
    </w:p>
    <w:tbl>
      <w:tblPr>
        <w:tblStyle w:val="a3"/>
        <w:tblW w:w="0" w:type="auto"/>
        <w:tblLook w:val="04A0" w:firstRow="1" w:lastRow="0" w:firstColumn="1" w:lastColumn="0" w:noHBand="0" w:noVBand="1"/>
      </w:tblPr>
      <w:tblGrid>
        <w:gridCol w:w="9630"/>
        <w:gridCol w:w="5079"/>
      </w:tblGrid>
      <w:tr w:rsidR="00990282" w:rsidRPr="009C2574" w:rsidTr="00244C46">
        <w:trPr>
          <w:trHeight w:val="864"/>
        </w:trPr>
        <w:tc>
          <w:tcPr>
            <w:tcW w:w="14709" w:type="dxa"/>
            <w:gridSpan w:val="2"/>
          </w:tcPr>
          <w:p w:rsidR="00990282" w:rsidRPr="00C1555A" w:rsidRDefault="00990282" w:rsidP="00244C46">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990282" w:rsidRPr="009C2574" w:rsidRDefault="00990282" w:rsidP="00244C46">
            <w:pPr>
              <w:rPr>
                <w:b/>
                <w:sz w:val="28"/>
                <w:szCs w:val="28"/>
              </w:rPr>
            </w:pPr>
          </w:p>
        </w:tc>
      </w:tr>
      <w:tr w:rsidR="00990282" w:rsidRPr="009C2574" w:rsidTr="00244C46">
        <w:trPr>
          <w:trHeight w:val="864"/>
        </w:trPr>
        <w:tc>
          <w:tcPr>
            <w:tcW w:w="9630" w:type="dxa"/>
          </w:tcPr>
          <w:p w:rsidR="00990282" w:rsidRPr="00773CE4" w:rsidRDefault="00990282" w:rsidP="00244C46">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990282" w:rsidRPr="009C2574" w:rsidRDefault="00990282" w:rsidP="00244C46">
            <w:pPr>
              <w:autoSpaceDE w:val="0"/>
              <w:autoSpaceDN w:val="0"/>
              <w:adjustRightInd w:val="0"/>
              <w:ind w:firstLine="540"/>
              <w:jc w:val="both"/>
              <w:rPr>
                <w:b/>
                <w:sz w:val="28"/>
                <w:szCs w:val="28"/>
              </w:rPr>
            </w:pPr>
          </w:p>
        </w:tc>
        <w:tc>
          <w:tcPr>
            <w:tcW w:w="5079" w:type="dxa"/>
          </w:tcPr>
          <w:p w:rsidR="00990282" w:rsidRPr="009C2574" w:rsidRDefault="00990282" w:rsidP="00244C46">
            <w:pPr>
              <w:rPr>
                <w:b/>
                <w:sz w:val="28"/>
                <w:szCs w:val="28"/>
              </w:rPr>
            </w:pPr>
            <w:r w:rsidRPr="009C2574">
              <w:rPr>
                <w:b/>
                <w:sz w:val="28"/>
                <w:szCs w:val="28"/>
              </w:rPr>
              <w:t>Фактическое наличие</w:t>
            </w:r>
          </w:p>
        </w:tc>
      </w:tr>
      <w:tr w:rsidR="00990282" w:rsidRPr="00F41336" w:rsidTr="00244C46">
        <w:tc>
          <w:tcPr>
            <w:tcW w:w="9630" w:type="dxa"/>
          </w:tcPr>
          <w:p w:rsidR="00990282" w:rsidRPr="00C1555A" w:rsidRDefault="00990282" w:rsidP="00244C46">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5079" w:type="dxa"/>
          </w:tcPr>
          <w:p w:rsidR="00990282" w:rsidRPr="00F41336" w:rsidRDefault="00990282" w:rsidP="00244C46">
            <w:pPr>
              <w:rPr>
                <w:sz w:val="28"/>
                <w:szCs w:val="28"/>
              </w:rPr>
            </w:pPr>
            <w:r>
              <w:rPr>
                <w:sz w:val="28"/>
                <w:szCs w:val="28"/>
              </w:rPr>
              <w:t xml:space="preserve">В наличии </w:t>
            </w:r>
          </w:p>
        </w:tc>
      </w:tr>
      <w:tr w:rsidR="00990282" w:rsidRPr="00F41336" w:rsidTr="00244C46">
        <w:tc>
          <w:tcPr>
            <w:tcW w:w="9630" w:type="dxa"/>
          </w:tcPr>
          <w:p w:rsidR="00990282" w:rsidRPr="00C1555A" w:rsidRDefault="00990282" w:rsidP="00244C46">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990282" w:rsidRPr="00F41336" w:rsidRDefault="00990282" w:rsidP="00244C46">
            <w:pPr>
              <w:rPr>
                <w:sz w:val="28"/>
                <w:szCs w:val="28"/>
              </w:rPr>
            </w:pPr>
          </w:p>
        </w:tc>
        <w:tc>
          <w:tcPr>
            <w:tcW w:w="5079" w:type="dxa"/>
          </w:tcPr>
          <w:p w:rsidR="00990282" w:rsidRPr="00F41336" w:rsidRDefault="00990282" w:rsidP="00244C46">
            <w:pPr>
              <w:rPr>
                <w:sz w:val="28"/>
                <w:szCs w:val="28"/>
              </w:rPr>
            </w:pPr>
            <w:r>
              <w:rPr>
                <w:sz w:val="28"/>
                <w:szCs w:val="28"/>
              </w:rPr>
              <w:t>В наличии</w:t>
            </w:r>
          </w:p>
        </w:tc>
      </w:tr>
      <w:tr w:rsidR="00990282" w:rsidRPr="00F41336" w:rsidTr="00244C46">
        <w:tc>
          <w:tcPr>
            <w:tcW w:w="9630" w:type="dxa"/>
          </w:tcPr>
          <w:p w:rsidR="00990282" w:rsidRPr="00F41336" w:rsidRDefault="00990282" w:rsidP="00244C46">
            <w:pPr>
              <w:autoSpaceDE w:val="0"/>
              <w:autoSpaceDN w:val="0"/>
              <w:adjustRightInd w:val="0"/>
              <w:jc w:val="both"/>
              <w:rPr>
                <w:sz w:val="28"/>
                <w:szCs w:val="28"/>
              </w:rPr>
            </w:pPr>
            <w:hyperlink r:id="rId28"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tc>
        <w:tc>
          <w:tcPr>
            <w:tcW w:w="5079" w:type="dxa"/>
          </w:tcPr>
          <w:p w:rsidR="00990282" w:rsidRPr="00F41336" w:rsidRDefault="00990282" w:rsidP="00244C46">
            <w:pPr>
              <w:jc w:val="both"/>
              <w:rPr>
                <w:sz w:val="28"/>
                <w:szCs w:val="28"/>
              </w:rPr>
            </w:pPr>
            <w:r>
              <w:rPr>
                <w:sz w:val="28"/>
                <w:szCs w:val="28"/>
              </w:rPr>
              <w:t>В наличии</w:t>
            </w:r>
          </w:p>
        </w:tc>
      </w:tr>
      <w:tr w:rsidR="00990282" w:rsidRPr="00F41336" w:rsidTr="00244C46">
        <w:tc>
          <w:tcPr>
            <w:tcW w:w="9630" w:type="dxa"/>
          </w:tcPr>
          <w:p w:rsidR="00990282" w:rsidRPr="00773CE4" w:rsidRDefault="00990282" w:rsidP="00244C46">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29" w:history="1">
              <w:r>
                <w:rPr>
                  <w:color w:val="0000FF"/>
                  <w:sz w:val="28"/>
                  <w:szCs w:val="28"/>
                </w:rPr>
                <w:t>пунктом 3.2</w:t>
              </w:r>
            </w:hyperlink>
            <w:r>
              <w:rPr>
                <w:sz w:val="28"/>
                <w:szCs w:val="28"/>
              </w:rPr>
              <w:t xml:space="preserve"> Порядка </w:t>
            </w:r>
            <w:r w:rsidRPr="00773CE4">
              <w:rPr>
                <w:sz w:val="28"/>
                <w:szCs w:val="28"/>
              </w:rPr>
              <w:t>(подпункт 3 части 3.10.1 Порядка)</w:t>
            </w:r>
          </w:p>
          <w:p w:rsidR="00990282" w:rsidRDefault="00990282" w:rsidP="00244C46">
            <w:pPr>
              <w:autoSpaceDE w:val="0"/>
              <w:autoSpaceDN w:val="0"/>
              <w:adjustRightInd w:val="0"/>
              <w:jc w:val="both"/>
              <w:rPr>
                <w:sz w:val="28"/>
                <w:szCs w:val="28"/>
              </w:rPr>
            </w:pPr>
          </w:p>
        </w:tc>
        <w:tc>
          <w:tcPr>
            <w:tcW w:w="5079" w:type="dxa"/>
          </w:tcPr>
          <w:p w:rsidR="00990282" w:rsidRPr="00F41336" w:rsidRDefault="00990282" w:rsidP="00244C46">
            <w:pPr>
              <w:jc w:val="both"/>
              <w:rPr>
                <w:sz w:val="28"/>
                <w:szCs w:val="28"/>
              </w:rPr>
            </w:pPr>
            <w:r>
              <w:rPr>
                <w:sz w:val="28"/>
                <w:szCs w:val="28"/>
              </w:rPr>
              <w:t>В наличии</w:t>
            </w:r>
          </w:p>
        </w:tc>
      </w:tr>
      <w:tr w:rsidR="00990282" w:rsidRPr="00F41336" w:rsidTr="00244C46">
        <w:tc>
          <w:tcPr>
            <w:tcW w:w="9630" w:type="dxa"/>
          </w:tcPr>
          <w:p w:rsidR="00990282" w:rsidRDefault="00990282" w:rsidP="00244C46">
            <w:pPr>
              <w:autoSpaceDE w:val="0"/>
              <w:autoSpaceDN w:val="0"/>
              <w:adjustRightInd w:val="0"/>
              <w:ind w:firstLine="539"/>
              <w:jc w:val="both"/>
              <w:rPr>
                <w:sz w:val="28"/>
                <w:szCs w:val="28"/>
              </w:rPr>
            </w:pPr>
            <w:r w:rsidRPr="00D80704">
              <w:rPr>
                <w:sz w:val="28"/>
                <w:szCs w:val="28"/>
              </w:rPr>
              <w:t xml:space="preserve">справка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30" w:history="1">
              <w:r w:rsidRPr="00D80704">
                <w:rPr>
                  <w:color w:val="0000FF"/>
                  <w:sz w:val="28"/>
                  <w:szCs w:val="28"/>
                </w:rPr>
                <w:t>пунктом 3.2</w:t>
              </w:r>
            </w:hyperlink>
            <w:r w:rsidRPr="00D80704">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31" w:history="1">
              <w:r w:rsidRPr="00D80704">
                <w:rPr>
                  <w:color w:val="0000FF"/>
                  <w:sz w:val="28"/>
                  <w:szCs w:val="28"/>
                </w:rPr>
                <w:t>пунктом 3.2</w:t>
              </w:r>
            </w:hyperlink>
            <w:r w:rsidRPr="00D80704">
              <w:rPr>
                <w:sz w:val="28"/>
                <w:szCs w:val="28"/>
              </w:rPr>
              <w:t xml:space="preserve"> Порядка (подпункт 4 части 3.10.1 Порядка)</w:t>
            </w:r>
          </w:p>
          <w:p w:rsidR="00990282" w:rsidRPr="00D80704" w:rsidRDefault="00990282" w:rsidP="00244C46">
            <w:pPr>
              <w:autoSpaceDE w:val="0"/>
              <w:autoSpaceDN w:val="0"/>
              <w:adjustRightInd w:val="0"/>
              <w:ind w:firstLine="539"/>
              <w:jc w:val="both"/>
              <w:rPr>
                <w:sz w:val="28"/>
                <w:szCs w:val="28"/>
              </w:rPr>
            </w:pPr>
          </w:p>
        </w:tc>
        <w:tc>
          <w:tcPr>
            <w:tcW w:w="5079" w:type="dxa"/>
          </w:tcPr>
          <w:p w:rsidR="00990282" w:rsidRPr="008354B2" w:rsidRDefault="00990282" w:rsidP="00244C46">
            <w:pPr>
              <w:jc w:val="both"/>
              <w:rPr>
                <w:sz w:val="27"/>
                <w:szCs w:val="27"/>
              </w:rPr>
            </w:pPr>
            <w:r w:rsidRPr="008354B2">
              <w:rPr>
                <w:sz w:val="27"/>
                <w:szCs w:val="27"/>
              </w:rPr>
              <w:t>В наличии:</w:t>
            </w:r>
          </w:p>
          <w:p w:rsidR="00990282" w:rsidRPr="008354B2" w:rsidRDefault="00990282" w:rsidP="00244C46">
            <w:pPr>
              <w:jc w:val="both"/>
              <w:rPr>
                <w:sz w:val="27"/>
                <w:szCs w:val="27"/>
              </w:rPr>
            </w:pPr>
            <w:r w:rsidRPr="008354B2">
              <w:rPr>
                <w:b/>
                <w:sz w:val="27"/>
                <w:szCs w:val="27"/>
              </w:rPr>
              <w:t xml:space="preserve"> по дому 1</w:t>
            </w:r>
            <w:r w:rsidRPr="008354B2">
              <w:rPr>
                <w:sz w:val="27"/>
                <w:szCs w:val="27"/>
              </w:rPr>
              <w:t xml:space="preserve"> начисления и опл</w:t>
            </w:r>
            <w:r>
              <w:rPr>
                <w:sz w:val="27"/>
                <w:szCs w:val="27"/>
              </w:rPr>
              <w:t>ата по МКД с 01.05.2014 по 30.11</w:t>
            </w:r>
            <w:r w:rsidRPr="008354B2">
              <w:rPr>
                <w:sz w:val="27"/>
                <w:szCs w:val="27"/>
              </w:rPr>
              <w:t xml:space="preserve">.2018 – </w:t>
            </w:r>
            <w:r>
              <w:rPr>
                <w:sz w:val="27"/>
                <w:szCs w:val="27"/>
              </w:rPr>
              <w:t>89,73%, по МКД – за период с 01.12.2017 по 30.11</w:t>
            </w:r>
            <w:r w:rsidRPr="008354B2">
              <w:rPr>
                <w:sz w:val="27"/>
                <w:szCs w:val="27"/>
              </w:rPr>
              <w:t xml:space="preserve">.2018 – </w:t>
            </w:r>
            <w:r>
              <w:rPr>
                <w:sz w:val="27"/>
                <w:szCs w:val="27"/>
              </w:rPr>
              <w:t>97,65</w:t>
            </w:r>
            <w:r w:rsidRPr="008354B2">
              <w:rPr>
                <w:sz w:val="27"/>
                <w:szCs w:val="27"/>
              </w:rPr>
              <w:t xml:space="preserve">%, </w:t>
            </w:r>
          </w:p>
          <w:p w:rsidR="00990282" w:rsidRDefault="00990282" w:rsidP="00244C46">
            <w:pPr>
              <w:jc w:val="both"/>
              <w:rPr>
                <w:sz w:val="27"/>
                <w:szCs w:val="27"/>
              </w:rPr>
            </w:pPr>
            <w:r w:rsidRPr="008354B2">
              <w:rPr>
                <w:b/>
                <w:sz w:val="27"/>
                <w:szCs w:val="27"/>
              </w:rPr>
              <w:t xml:space="preserve">по дому </w:t>
            </w:r>
            <w:r>
              <w:rPr>
                <w:b/>
                <w:sz w:val="27"/>
                <w:szCs w:val="27"/>
              </w:rPr>
              <w:t>2</w:t>
            </w:r>
            <w:r w:rsidRPr="008354B2">
              <w:rPr>
                <w:sz w:val="27"/>
                <w:szCs w:val="27"/>
              </w:rPr>
              <w:t xml:space="preserve"> начисления и опл</w:t>
            </w:r>
            <w:r>
              <w:rPr>
                <w:sz w:val="27"/>
                <w:szCs w:val="27"/>
              </w:rPr>
              <w:t xml:space="preserve">ата по МКД с </w:t>
            </w:r>
            <w:proofErr w:type="spellStart"/>
            <w:r w:rsidRPr="007233A1">
              <w:rPr>
                <w:sz w:val="27"/>
                <w:szCs w:val="27"/>
              </w:rPr>
              <w:t>с</w:t>
            </w:r>
            <w:proofErr w:type="spellEnd"/>
            <w:r w:rsidRPr="007233A1">
              <w:rPr>
                <w:sz w:val="27"/>
                <w:szCs w:val="27"/>
              </w:rPr>
              <w:t xml:space="preserve"> 01.05.2014 по 30.11.2018 – </w:t>
            </w:r>
            <w:r>
              <w:rPr>
                <w:sz w:val="27"/>
                <w:szCs w:val="27"/>
              </w:rPr>
              <w:t>94,65</w:t>
            </w:r>
            <w:r w:rsidRPr="007233A1">
              <w:rPr>
                <w:sz w:val="27"/>
                <w:szCs w:val="27"/>
              </w:rPr>
              <w:t xml:space="preserve">%, по МКД – за период с 01.12.2017 по 30.11.2018 – </w:t>
            </w:r>
            <w:r>
              <w:rPr>
                <w:sz w:val="27"/>
                <w:szCs w:val="27"/>
              </w:rPr>
              <w:t>104,87</w:t>
            </w:r>
            <w:r w:rsidRPr="007233A1">
              <w:rPr>
                <w:sz w:val="27"/>
                <w:szCs w:val="27"/>
              </w:rPr>
              <w:t>%,</w:t>
            </w:r>
          </w:p>
          <w:p w:rsidR="00990282" w:rsidRDefault="00990282" w:rsidP="00244C46">
            <w:pPr>
              <w:jc w:val="both"/>
              <w:rPr>
                <w:sz w:val="27"/>
                <w:szCs w:val="27"/>
              </w:rPr>
            </w:pPr>
            <w:r w:rsidRPr="008354B2">
              <w:rPr>
                <w:b/>
                <w:sz w:val="27"/>
                <w:szCs w:val="27"/>
              </w:rPr>
              <w:t xml:space="preserve">по дому </w:t>
            </w:r>
            <w:r>
              <w:rPr>
                <w:b/>
                <w:sz w:val="27"/>
                <w:szCs w:val="27"/>
              </w:rPr>
              <w:t>3</w:t>
            </w:r>
            <w:r w:rsidRPr="008354B2">
              <w:rPr>
                <w:sz w:val="27"/>
                <w:szCs w:val="27"/>
              </w:rPr>
              <w:t xml:space="preserve"> начисления и опл</w:t>
            </w:r>
            <w:r>
              <w:rPr>
                <w:sz w:val="27"/>
                <w:szCs w:val="27"/>
              </w:rPr>
              <w:t xml:space="preserve">ата по МКД с </w:t>
            </w:r>
            <w:proofErr w:type="spellStart"/>
            <w:r w:rsidRPr="007233A1">
              <w:rPr>
                <w:sz w:val="27"/>
                <w:szCs w:val="27"/>
              </w:rPr>
              <w:t>с</w:t>
            </w:r>
            <w:proofErr w:type="spellEnd"/>
            <w:r w:rsidRPr="007233A1">
              <w:rPr>
                <w:sz w:val="27"/>
                <w:szCs w:val="27"/>
              </w:rPr>
              <w:t xml:space="preserve"> 01.05.2014 по 30.11.2018 – </w:t>
            </w:r>
            <w:r>
              <w:rPr>
                <w:sz w:val="27"/>
                <w:szCs w:val="27"/>
              </w:rPr>
              <w:t>91,99</w:t>
            </w:r>
            <w:r w:rsidRPr="007233A1">
              <w:rPr>
                <w:sz w:val="27"/>
                <w:szCs w:val="27"/>
              </w:rPr>
              <w:t xml:space="preserve">%, по МКД – за период с 01.12.2017 по 30.11.2018 – </w:t>
            </w:r>
            <w:r>
              <w:rPr>
                <w:sz w:val="27"/>
                <w:szCs w:val="27"/>
              </w:rPr>
              <w:t>100,99</w:t>
            </w:r>
            <w:r w:rsidRPr="007233A1">
              <w:rPr>
                <w:sz w:val="27"/>
                <w:szCs w:val="27"/>
              </w:rPr>
              <w:t>%,</w:t>
            </w:r>
          </w:p>
          <w:p w:rsidR="00990282" w:rsidRDefault="00990282" w:rsidP="00244C46">
            <w:pPr>
              <w:jc w:val="both"/>
              <w:rPr>
                <w:sz w:val="27"/>
                <w:szCs w:val="27"/>
              </w:rPr>
            </w:pPr>
            <w:r w:rsidRPr="008354B2">
              <w:rPr>
                <w:b/>
                <w:sz w:val="27"/>
                <w:szCs w:val="27"/>
              </w:rPr>
              <w:t xml:space="preserve">по дому </w:t>
            </w:r>
            <w:r>
              <w:rPr>
                <w:b/>
                <w:sz w:val="27"/>
                <w:szCs w:val="27"/>
              </w:rPr>
              <w:t>4</w:t>
            </w:r>
            <w:r w:rsidRPr="008354B2">
              <w:rPr>
                <w:sz w:val="27"/>
                <w:szCs w:val="27"/>
              </w:rPr>
              <w:t xml:space="preserve"> начисления и опл</w:t>
            </w:r>
            <w:r>
              <w:rPr>
                <w:sz w:val="27"/>
                <w:szCs w:val="27"/>
              </w:rPr>
              <w:t xml:space="preserve">ата по МКД с </w:t>
            </w:r>
            <w:proofErr w:type="spellStart"/>
            <w:r w:rsidRPr="007233A1">
              <w:rPr>
                <w:sz w:val="27"/>
                <w:szCs w:val="27"/>
              </w:rPr>
              <w:t>с</w:t>
            </w:r>
            <w:proofErr w:type="spellEnd"/>
            <w:r w:rsidRPr="007233A1">
              <w:rPr>
                <w:sz w:val="27"/>
                <w:szCs w:val="27"/>
              </w:rPr>
              <w:t xml:space="preserve"> 01.05.2014 по 30.11.2018 – </w:t>
            </w:r>
            <w:r w:rsidRPr="00FC17EA">
              <w:rPr>
                <w:sz w:val="27"/>
                <w:szCs w:val="27"/>
              </w:rPr>
              <w:t>83,27</w:t>
            </w:r>
            <w:r w:rsidRPr="007233A1">
              <w:rPr>
                <w:sz w:val="27"/>
                <w:szCs w:val="27"/>
              </w:rPr>
              <w:t xml:space="preserve">%, по МКД – за период с 01.12.2017 по 30.11.2018 – </w:t>
            </w:r>
            <w:r w:rsidRPr="00E317BB">
              <w:rPr>
                <w:b/>
                <w:sz w:val="27"/>
                <w:szCs w:val="27"/>
              </w:rPr>
              <w:t>84,76%,</w:t>
            </w:r>
          </w:p>
          <w:p w:rsidR="00990282" w:rsidRPr="00515D91" w:rsidRDefault="00990282" w:rsidP="00244C46">
            <w:pPr>
              <w:jc w:val="both"/>
              <w:rPr>
                <w:sz w:val="27"/>
                <w:szCs w:val="27"/>
              </w:rPr>
            </w:pPr>
            <w:r>
              <w:rPr>
                <w:sz w:val="27"/>
                <w:szCs w:val="27"/>
              </w:rPr>
              <w:t>По МО – 110,05%</w:t>
            </w:r>
          </w:p>
        </w:tc>
      </w:tr>
      <w:tr w:rsidR="00990282" w:rsidRPr="00F41336" w:rsidTr="00244C46">
        <w:tc>
          <w:tcPr>
            <w:tcW w:w="9630" w:type="dxa"/>
          </w:tcPr>
          <w:p w:rsidR="00990282" w:rsidRPr="00C1555A" w:rsidRDefault="00990282" w:rsidP="00244C46">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части 3.10.1 Порядка) </w:t>
            </w:r>
          </w:p>
          <w:p w:rsidR="00990282" w:rsidRPr="00C1555A" w:rsidRDefault="00990282" w:rsidP="00244C46">
            <w:pPr>
              <w:autoSpaceDE w:val="0"/>
              <w:autoSpaceDN w:val="0"/>
              <w:adjustRightInd w:val="0"/>
              <w:jc w:val="both"/>
              <w:rPr>
                <w:sz w:val="28"/>
                <w:szCs w:val="28"/>
              </w:rPr>
            </w:pPr>
          </w:p>
          <w:p w:rsidR="00990282" w:rsidRDefault="00990282" w:rsidP="00244C46">
            <w:pPr>
              <w:autoSpaceDE w:val="0"/>
              <w:autoSpaceDN w:val="0"/>
              <w:adjustRightInd w:val="0"/>
              <w:ind w:firstLine="540"/>
              <w:jc w:val="both"/>
              <w:rPr>
                <w:sz w:val="28"/>
                <w:szCs w:val="28"/>
              </w:rPr>
            </w:pPr>
          </w:p>
        </w:tc>
        <w:tc>
          <w:tcPr>
            <w:tcW w:w="5079" w:type="dxa"/>
          </w:tcPr>
          <w:p w:rsidR="00990282" w:rsidRPr="00F41336" w:rsidRDefault="00990282" w:rsidP="00244C46">
            <w:pPr>
              <w:rPr>
                <w:sz w:val="28"/>
                <w:szCs w:val="28"/>
              </w:rPr>
            </w:pPr>
            <w:r>
              <w:rPr>
                <w:sz w:val="28"/>
                <w:szCs w:val="28"/>
              </w:rPr>
              <w:t>В наличии, отсутствуют на ПИР</w:t>
            </w:r>
          </w:p>
        </w:tc>
      </w:tr>
    </w:tbl>
    <w:p w:rsidR="00990282" w:rsidRDefault="00990282" w:rsidP="00264FBB">
      <w:pPr>
        <w:pStyle w:val="a7"/>
        <w:ind w:left="142"/>
        <w:jc w:val="both"/>
        <w:rPr>
          <w:sz w:val="27"/>
          <w:szCs w:val="27"/>
        </w:rPr>
      </w:pPr>
    </w:p>
    <w:p w:rsidR="00FE757A" w:rsidRDefault="00FE757A"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CE3458" w:rsidRDefault="00CE3458" w:rsidP="00CE3458">
      <w:pPr>
        <w:spacing w:after="120" w:line="240" w:lineRule="atLeast"/>
        <w:ind w:firstLine="567"/>
        <w:jc w:val="right"/>
        <w:rPr>
          <w:b/>
          <w:sz w:val="28"/>
          <w:szCs w:val="28"/>
        </w:rPr>
      </w:pPr>
      <w:r>
        <w:rPr>
          <w:b/>
          <w:sz w:val="28"/>
          <w:szCs w:val="28"/>
        </w:rPr>
        <w:t>Приложение № 8.1.</w:t>
      </w:r>
    </w:p>
    <w:p w:rsidR="00CE3458" w:rsidRDefault="00CE3458" w:rsidP="00CE3458">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CE3458" w:rsidRPr="00553C74" w:rsidRDefault="00CE3458" w:rsidP="00CE3458">
      <w:pPr>
        <w:spacing w:after="120" w:line="240" w:lineRule="atLeast"/>
        <w:jc w:val="both"/>
        <w:rPr>
          <w:b/>
          <w:sz w:val="28"/>
          <w:szCs w:val="28"/>
        </w:rPr>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CE3458" w:rsidRDefault="00CE3458" w:rsidP="00CE3458">
      <w:pPr>
        <w:spacing w:after="120" w:line="240" w:lineRule="atLeast"/>
        <w:jc w:val="both"/>
        <w:rPr>
          <w:sz w:val="28"/>
          <w:szCs w:val="28"/>
        </w:rPr>
      </w:pPr>
    </w:p>
    <w:p w:rsidR="00CE3458" w:rsidRPr="0045581D" w:rsidRDefault="00CE3458" w:rsidP="00CE3458">
      <w:pPr>
        <w:spacing w:after="120" w:line="240" w:lineRule="atLeast"/>
        <w:jc w:val="center"/>
        <w:rPr>
          <w:rFonts w:eastAsia="Calibri"/>
          <w:b/>
          <w:sz w:val="28"/>
          <w:szCs w:val="28"/>
        </w:rPr>
      </w:pPr>
      <w:proofErr w:type="spellStart"/>
      <w:r w:rsidRPr="0045581D">
        <w:rPr>
          <w:rFonts w:eastAsia="Calibri"/>
          <w:b/>
          <w:sz w:val="28"/>
          <w:szCs w:val="28"/>
        </w:rPr>
        <w:t>Новодевяткинское</w:t>
      </w:r>
      <w:proofErr w:type="spellEnd"/>
      <w:r w:rsidRPr="0045581D">
        <w:rPr>
          <w:rFonts w:eastAsia="Calibri"/>
          <w:b/>
          <w:sz w:val="28"/>
          <w:szCs w:val="28"/>
        </w:rPr>
        <w:t xml:space="preserve"> сельское поселение Всеволожский муниципальный район</w:t>
      </w:r>
      <w:r>
        <w:rPr>
          <w:rFonts w:eastAsia="Calibri"/>
          <w:b/>
          <w:sz w:val="28"/>
          <w:szCs w:val="28"/>
        </w:rPr>
        <w:t xml:space="preserve"> Ленинградской области</w:t>
      </w:r>
    </w:p>
    <w:p w:rsidR="00CE3458" w:rsidRDefault="00CE3458" w:rsidP="00CE3458">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CE3458" w:rsidTr="00244C46">
        <w:tc>
          <w:tcPr>
            <w:tcW w:w="675" w:type="dxa"/>
          </w:tcPr>
          <w:p w:rsidR="00CE3458" w:rsidRDefault="00CE3458" w:rsidP="00244C46">
            <w:pPr>
              <w:spacing w:after="120" w:line="240" w:lineRule="atLeast"/>
              <w:jc w:val="center"/>
              <w:rPr>
                <w:sz w:val="28"/>
                <w:szCs w:val="28"/>
              </w:rPr>
            </w:pPr>
            <w:r>
              <w:rPr>
                <w:sz w:val="28"/>
                <w:szCs w:val="28"/>
              </w:rPr>
              <w:t>1.</w:t>
            </w:r>
          </w:p>
        </w:tc>
        <w:tc>
          <w:tcPr>
            <w:tcW w:w="14034" w:type="dxa"/>
          </w:tcPr>
          <w:p w:rsidR="00CE3458" w:rsidRDefault="00CE3458" w:rsidP="00244C46">
            <w:pPr>
              <w:rPr>
                <w:sz w:val="28"/>
                <w:szCs w:val="28"/>
              </w:rPr>
            </w:pPr>
            <w:r>
              <w:rPr>
                <w:sz w:val="28"/>
                <w:szCs w:val="28"/>
              </w:rPr>
              <w:t xml:space="preserve">Всеволожский район, </w:t>
            </w:r>
            <w:proofErr w:type="spellStart"/>
            <w:proofErr w:type="gramStart"/>
            <w:r>
              <w:rPr>
                <w:sz w:val="28"/>
                <w:szCs w:val="28"/>
              </w:rPr>
              <w:t>дер.Новое</w:t>
            </w:r>
            <w:proofErr w:type="spellEnd"/>
            <w:proofErr w:type="gramEnd"/>
            <w:r>
              <w:rPr>
                <w:sz w:val="28"/>
                <w:szCs w:val="28"/>
              </w:rPr>
              <w:t xml:space="preserve"> </w:t>
            </w:r>
            <w:proofErr w:type="spellStart"/>
            <w:r>
              <w:rPr>
                <w:sz w:val="28"/>
                <w:szCs w:val="28"/>
              </w:rPr>
              <w:t>Девяткино</w:t>
            </w:r>
            <w:proofErr w:type="spellEnd"/>
            <w:r>
              <w:rPr>
                <w:sz w:val="28"/>
                <w:szCs w:val="28"/>
              </w:rPr>
              <w:t>,</w:t>
            </w:r>
            <w:r w:rsidRPr="00B56D68">
              <w:rPr>
                <w:sz w:val="28"/>
                <w:szCs w:val="28"/>
              </w:rPr>
              <w:t xml:space="preserve"> </w:t>
            </w:r>
            <w:proofErr w:type="spellStart"/>
            <w:r>
              <w:rPr>
                <w:sz w:val="28"/>
                <w:szCs w:val="28"/>
              </w:rPr>
              <w:t>ул.Лесная</w:t>
            </w:r>
            <w:proofErr w:type="spellEnd"/>
            <w:r>
              <w:rPr>
                <w:sz w:val="28"/>
                <w:szCs w:val="28"/>
              </w:rPr>
              <w:t>, д.2</w:t>
            </w:r>
            <w:r w:rsidRPr="00B56D68">
              <w:rPr>
                <w:sz w:val="28"/>
                <w:szCs w:val="28"/>
              </w:rPr>
              <w:t>– перенос срока</w:t>
            </w:r>
            <w:r>
              <w:rPr>
                <w:sz w:val="28"/>
                <w:szCs w:val="28"/>
              </w:rPr>
              <w:t xml:space="preserve"> капитального </w:t>
            </w:r>
            <w:r w:rsidRPr="00B56D68">
              <w:rPr>
                <w:sz w:val="28"/>
                <w:szCs w:val="28"/>
              </w:rPr>
              <w:t xml:space="preserve"> ремонта </w:t>
            </w:r>
            <w:r>
              <w:rPr>
                <w:sz w:val="28"/>
                <w:szCs w:val="28"/>
              </w:rPr>
              <w:t>систем горячего водоснабжения, холодного водоснабжения с периода 2042-2043 годов</w:t>
            </w:r>
            <w:r w:rsidRPr="00B56D68">
              <w:rPr>
                <w:sz w:val="28"/>
                <w:szCs w:val="28"/>
              </w:rPr>
              <w:t xml:space="preserve"> на </w:t>
            </w:r>
            <w:r>
              <w:rPr>
                <w:sz w:val="28"/>
                <w:szCs w:val="28"/>
              </w:rPr>
              <w:t xml:space="preserve">период 2019-2020 годов </w:t>
            </w:r>
          </w:p>
          <w:p w:rsidR="00CE3458" w:rsidRPr="00B56D68" w:rsidRDefault="00CE3458" w:rsidP="00244C46">
            <w:pPr>
              <w:rPr>
                <w:sz w:val="28"/>
                <w:szCs w:val="28"/>
              </w:rPr>
            </w:pPr>
            <w:r>
              <w:rPr>
                <w:sz w:val="28"/>
                <w:szCs w:val="28"/>
              </w:rPr>
              <w:t xml:space="preserve">дом 1993 </w:t>
            </w:r>
            <w:proofErr w:type="spellStart"/>
            <w:r>
              <w:rPr>
                <w:sz w:val="28"/>
                <w:szCs w:val="28"/>
              </w:rPr>
              <w:t>г.п</w:t>
            </w:r>
            <w:proofErr w:type="spellEnd"/>
            <w:r>
              <w:rPr>
                <w:sz w:val="28"/>
                <w:szCs w:val="28"/>
              </w:rPr>
              <w:t>., 10 этажей</w:t>
            </w:r>
            <w:r w:rsidRPr="00B56D68">
              <w:rPr>
                <w:sz w:val="28"/>
                <w:szCs w:val="28"/>
              </w:rPr>
              <w:t xml:space="preserve">, капитальный ремонт </w:t>
            </w:r>
            <w:r>
              <w:rPr>
                <w:sz w:val="28"/>
                <w:szCs w:val="28"/>
              </w:rPr>
              <w:t>крыши, отмостки – 2008 год, систем ГВС (розлив), ХВС (розлив) – 2010, система ВО - 2009</w:t>
            </w:r>
          </w:p>
        </w:tc>
      </w:tr>
    </w:tbl>
    <w:p w:rsidR="00CE3458" w:rsidRDefault="00CE3458" w:rsidP="00CE3458">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CE3458" w:rsidRPr="009C2574" w:rsidTr="00244C46">
        <w:trPr>
          <w:trHeight w:val="864"/>
        </w:trPr>
        <w:tc>
          <w:tcPr>
            <w:tcW w:w="14709" w:type="dxa"/>
            <w:gridSpan w:val="2"/>
          </w:tcPr>
          <w:p w:rsidR="00CE3458" w:rsidRPr="00C1555A" w:rsidRDefault="00CE3458" w:rsidP="00244C46">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CE3458" w:rsidRPr="009C2574" w:rsidRDefault="00CE3458" w:rsidP="00244C46">
            <w:pPr>
              <w:rPr>
                <w:b/>
                <w:sz w:val="28"/>
                <w:szCs w:val="28"/>
              </w:rPr>
            </w:pPr>
          </w:p>
        </w:tc>
      </w:tr>
      <w:tr w:rsidR="00CE3458" w:rsidRPr="009C2574" w:rsidTr="00244C46">
        <w:trPr>
          <w:trHeight w:val="864"/>
        </w:trPr>
        <w:tc>
          <w:tcPr>
            <w:tcW w:w="10031" w:type="dxa"/>
          </w:tcPr>
          <w:p w:rsidR="00CE3458" w:rsidRPr="009C2574" w:rsidRDefault="00CE3458" w:rsidP="00244C46">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CE3458" w:rsidRPr="009C2574" w:rsidRDefault="00CE3458" w:rsidP="00244C46">
            <w:pPr>
              <w:rPr>
                <w:b/>
                <w:sz w:val="28"/>
                <w:szCs w:val="28"/>
              </w:rPr>
            </w:pPr>
            <w:r w:rsidRPr="009C2574">
              <w:rPr>
                <w:b/>
                <w:sz w:val="28"/>
                <w:szCs w:val="28"/>
              </w:rPr>
              <w:t>Фактическое наличие</w:t>
            </w:r>
          </w:p>
        </w:tc>
      </w:tr>
      <w:tr w:rsidR="00CE3458" w:rsidRPr="00F41336" w:rsidTr="00244C46">
        <w:tc>
          <w:tcPr>
            <w:tcW w:w="10031" w:type="dxa"/>
          </w:tcPr>
          <w:p w:rsidR="00CE3458" w:rsidRPr="00C1555A" w:rsidRDefault="00CE3458" w:rsidP="00244C46">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CE3458" w:rsidRPr="00F41336" w:rsidRDefault="00CE3458" w:rsidP="00244C46">
            <w:pPr>
              <w:rPr>
                <w:sz w:val="28"/>
                <w:szCs w:val="28"/>
              </w:rPr>
            </w:pPr>
            <w:r>
              <w:rPr>
                <w:sz w:val="28"/>
                <w:szCs w:val="28"/>
              </w:rPr>
              <w:t xml:space="preserve">В наличии </w:t>
            </w:r>
          </w:p>
        </w:tc>
      </w:tr>
      <w:tr w:rsidR="00CE3458" w:rsidRPr="00F41336" w:rsidTr="00244C46">
        <w:tc>
          <w:tcPr>
            <w:tcW w:w="10031" w:type="dxa"/>
          </w:tcPr>
          <w:p w:rsidR="00CE3458" w:rsidRPr="00C1555A" w:rsidRDefault="00CE3458" w:rsidP="00244C46">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CE3458" w:rsidRPr="00F41336" w:rsidRDefault="00CE3458" w:rsidP="00244C46">
            <w:pPr>
              <w:rPr>
                <w:sz w:val="28"/>
                <w:szCs w:val="28"/>
              </w:rPr>
            </w:pPr>
          </w:p>
        </w:tc>
        <w:tc>
          <w:tcPr>
            <w:tcW w:w="4678" w:type="dxa"/>
          </w:tcPr>
          <w:p w:rsidR="00CE3458" w:rsidRPr="00F41336" w:rsidRDefault="00CE3458" w:rsidP="00244C46">
            <w:pPr>
              <w:rPr>
                <w:sz w:val="28"/>
                <w:szCs w:val="28"/>
              </w:rPr>
            </w:pPr>
            <w:r>
              <w:rPr>
                <w:sz w:val="28"/>
                <w:szCs w:val="28"/>
              </w:rPr>
              <w:t>В наличии, нет переноса ПИР</w:t>
            </w:r>
          </w:p>
        </w:tc>
      </w:tr>
      <w:tr w:rsidR="00CE3458" w:rsidRPr="00F41336" w:rsidTr="00244C46">
        <w:tc>
          <w:tcPr>
            <w:tcW w:w="10031" w:type="dxa"/>
          </w:tcPr>
          <w:p w:rsidR="00CE3458" w:rsidRDefault="00CE3458" w:rsidP="00244C46">
            <w:pPr>
              <w:autoSpaceDE w:val="0"/>
              <w:autoSpaceDN w:val="0"/>
              <w:adjustRightInd w:val="0"/>
              <w:jc w:val="both"/>
              <w:rPr>
                <w:sz w:val="28"/>
                <w:szCs w:val="28"/>
              </w:rPr>
            </w:pPr>
            <w:hyperlink r:id="rId32"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CE3458" w:rsidRPr="00F41336" w:rsidRDefault="00CE3458" w:rsidP="00244C46">
            <w:pPr>
              <w:rPr>
                <w:sz w:val="28"/>
                <w:szCs w:val="28"/>
              </w:rPr>
            </w:pPr>
          </w:p>
        </w:tc>
        <w:tc>
          <w:tcPr>
            <w:tcW w:w="4678" w:type="dxa"/>
          </w:tcPr>
          <w:p w:rsidR="00CE3458" w:rsidRPr="00F41336" w:rsidRDefault="00CE3458" w:rsidP="00244C46">
            <w:pPr>
              <w:jc w:val="both"/>
              <w:rPr>
                <w:sz w:val="28"/>
                <w:szCs w:val="28"/>
              </w:rPr>
            </w:pPr>
            <w:r>
              <w:rPr>
                <w:sz w:val="28"/>
                <w:szCs w:val="28"/>
              </w:rPr>
              <w:t>В наличии</w:t>
            </w:r>
          </w:p>
        </w:tc>
      </w:tr>
      <w:tr w:rsidR="00CE3458" w:rsidRPr="00F41336" w:rsidTr="00244C46">
        <w:tc>
          <w:tcPr>
            <w:tcW w:w="10031" w:type="dxa"/>
          </w:tcPr>
          <w:p w:rsidR="00CE3458" w:rsidRPr="00773CE4" w:rsidRDefault="00CE3458" w:rsidP="00244C46">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33"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p w:rsidR="00CE3458" w:rsidRDefault="00CE3458" w:rsidP="00244C46">
            <w:pPr>
              <w:autoSpaceDE w:val="0"/>
              <w:autoSpaceDN w:val="0"/>
              <w:adjustRightInd w:val="0"/>
              <w:jc w:val="both"/>
              <w:rPr>
                <w:sz w:val="28"/>
                <w:szCs w:val="28"/>
              </w:rPr>
            </w:pPr>
          </w:p>
        </w:tc>
        <w:tc>
          <w:tcPr>
            <w:tcW w:w="4678" w:type="dxa"/>
          </w:tcPr>
          <w:p w:rsidR="00CE3458" w:rsidRPr="00F41336" w:rsidRDefault="00CE3458" w:rsidP="00244C46">
            <w:pPr>
              <w:jc w:val="both"/>
              <w:rPr>
                <w:sz w:val="28"/>
                <w:szCs w:val="28"/>
              </w:rPr>
            </w:pPr>
            <w:r>
              <w:rPr>
                <w:sz w:val="28"/>
                <w:szCs w:val="28"/>
              </w:rPr>
              <w:t xml:space="preserve">В наличии </w:t>
            </w:r>
          </w:p>
        </w:tc>
      </w:tr>
      <w:tr w:rsidR="00CE3458" w:rsidRPr="00F41336" w:rsidTr="00244C46">
        <w:tc>
          <w:tcPr>
            <w:tcW w:w="10031" w:type="dxa"/>
          </w:tcPr>
          <w:p w:rsidR="00CE3458" w:rsidRPr="008E040B" w:rsidRDefault="00CE3458" w:rsidP="00244C46">
            <w:pPr>
              <w:autoSpaceDE w:val="0"/>
              <w:autoSpaceDN w:val="0"/>
              <w:adjustRightInd w:val="0"/>
              <w:ind w:firstLine="539"/>
              <w:jc w:val="both"/>
              <w:rPr>
                <w:sz w:val="28"/>
                <w:szCs w:val="28"/>
              </w:rPr>
            </w:pPr>
            <w:r>
              <w:rPr>
                <w:sz w:val="28"/>
                <w:szCs w:val="28"/>
              </w:rPr>
              <w:t xml:space="preserve">Справка регионального оператора </w:t>
            </w:r>
            <w:r w:rsidRPr="008E040B">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34"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35" w:history="1">
              <w:r w:rsidRPr="008E040B">
                <w:rPr>
                  <w:color w:val="0000FF"/>
                  <w:sz w:val="28"/>
                  <w:szCs w:val="28"/>
                </w:rPr>
                <w:t>пунктом 3.2</w:t>
              </w:r>
            </w:hyperlink>
            <w:r w:rsidRPr="008E040B">
              <w:rPr>
                <w:sz w:val="28"/>
                <w:szCs w:val="28"/>
              </w:rPr>
              <w:t xml:space="preserve"> Порядка (подпункт 4 </w:t>
            </w:r>
            <w:r>
              <w:rPr>
                <w:sz w:val="28"/>
                <w:szCs w:val="28"/>
              </w:rPr>
              <w:t>пункта</w:t>
            </w:r>
            <w:r w:rsidRPr="008E040B">
              <w:rPr>
                <w:sz w:val="28"/>
                <w:szCs w:val="28"/>
              </w:rPr>
              <w:t xml:space="preserve"> 3.10.1 Порядка)</w:t>
            </w:r>
          </w:p>
          <w:p w:rsidR="00CE3458" w:rsidRDefault="00CE3458" w:rsidP="00244C46">
            <w:pPr>
              <w:autoSpaceDE w:val="0"/>
              <w:autoSpaceDN w:val="0"/>
              <w:adjustRightInd w:val="0"/>
              <w:jc w:val="both"/>
              <w:rPr>
                <w:sz w:val="28"/>
                <w:szCs w:val="28"/>
              </w:rPr>
            </w:pPr>
          </w:p>
        </w:tc>
        <w:tc>
          <w:tcPr>
            <w:tcW w:w="4678" w:type="dxa"/>
          </w:tcPr>
          <w:p w:rsidR="00CE3458" w:rsidRPr="00251906" w:rsidRDefault="00CE3458" w:rsidP="00244C46">
            <w:pPr>
              <w:jc w:val="both"/>
              <w:rPr>
                <w:sz w:val="28"/>
                <w:szCs w:val="28"/>
              </w:rPr>
            </w:pPr>
            <w:r>
              <w:rPr>
                <w:sz w:val="28"/>
                <w:szCs w:val="28"/>
              </w:rPr>
              <w:t xml:space="preserve">По справке Фонда </w:t>
            </w:r>
            <w:r w:rsidRPr="00BA4FF0">
              <w:rPr>
                <w:sz w:val="28"/>
                <w:szCs w:val="28"/>
              </w:rPr>
              <w:t>начисления и опл</w:t>
            </w:r>
            <w:r>
              <w:rPr>
                <w:sz w:val="28"/>
                <w:szCs w:val="28"/>
              </w:rPr>
              <w:t xml:space="preserve">ата по МКД </w:t>
            </w:r>
            <w:r w:rsidRPr="00251906">
              <w:rPr>
                <w:sz w:val="28"/>
                <w:szCs w:val="28"/>
              </w:rPr>
              <w:t xml:space="preserve">с 01.05.2014 по 31.10.2018 – 74,19%, по МКД – за период с 01.11.2017 по 31.10.2018 – </w:t>
            </w:r>
            <w:r w:rsidRPr="00251906">
              <w:rPr>
                <w:b/>
                <w:sz w:val="28"/>
                <w:szCs w:val="28"/>
              </w:rPr>
              <w:t>79,27%</w:t>
            </w:r>
            <w:r w:rsidRPr="00251906">
              <w:rPr>
                <w:sz w:val="28"/>
                <w:szCs w:val="28"/>
              </w:rPr>
              <w:t xml:space="preserve">, по МО </w:t>
            </w:r>
            <w:r w:rsidRPr="00251906">
              <w:rPr>
                <w:b/>
                <w:sz w:val="28"/>
                <w:szCs w:val="28"/>
              </w:rPr>
              <w:t>– 73,87</w:t>
            </w:r>
            <w:r>
              <w:rPr>
                <w:b/>
                <w:sz w:val="28"/>
                <w:szCs w:val="28"/>
              </w:rPr>
              <w:t>%.</w:t>
            </w:r>
          </w:p>
          <w:p w:rsidR="00CE3458" w:rsidRPr="00F41336" w:rsidRDefault="00CE3458" w:rsidP="00244C46">
            <w:pPr>
              <w:jc w:val="both"/>
              <w:rPr>
                <w:sz w:val="28"/>
                <w:szCs w:val="28"/>
              </w:rPr>
            </w:pPr>
          </w:p>
        </w:tc>
      </w:tr>
      <w:tr w:rsidR="00CE3458" w:rsidRPr="00F41336" w:rsidTr="00244C46">
        <w:tc>
          <w:tcPr>
            <w:tcW w:w="10031" w:type="dxa"/>
          </w:tcPr>
          <w:p w:rsidR="00CE3458" w:rsidRDefault="00CE3458" w:rsidP="00CE3458">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tc>
        <w:tc>
          <w:tcPr>
            <w:tcW w:w="4678" w:type="dxa"/>
          </w:tcPr>
          <w:p w:rsidR="00CE3458" w:rsidRPr="00F41336" w:rsidRDefault="00CE3458" w:rsidP="00244C46">
            <w:pPr>
              <w:rPr>
                <w:sz w:val="28"/>
                <w:szCs w:val="28"/>
              </w:rPr>
            </w:pPr>
            <w:r>
              <w:rPr>
                <w:sz w:val="28"/>
                <w:szCs w:val="28"/>
              </w:rPr>
              <w:t xml:space="preserve">В наличии, не согласованы с </w:t>
            </w:r>
            <w:proofErr w:type="gramStart"/>
            <w:r>
              <w:rPr>
                <w:sz w:val="28"/>
                <w:szCs w:val="28"/>
              </w:rPr>
              <w:t>Фондом  на</w:t>
            </w:r>
            <w:proofErr w:type="gramEnd"/>
            <w:r>
              <w:rPr>
                <w:sz w:val="28"/>
                <w:szCs w:val="28"/>
              </w:rPr>
              <w:t xml:space="preserve"> СМР, отсутствуют на ПИР</w:t>
            </w:r>
          </w:p>
        </w:tc>
      </w:tr>
    </w:tbl>
    <w:p w:rsidR="00990282" w:rsidRDefault="00990282" w:rsidP="00264FBB">
      <w:pPr>
        <w:pStyle w:val="a7"/>
        <w:ind w:left="142"/>
        <w:jc w:val="both"/>
        <w:rPr>
          <w:sz w:val="27"/>
          <w:szCs w:val="27"/>
        </w:rPr>
      </w:pPr>
    </w:p>
    <w:p w:rsidR="00CE3458" w:rsidRPr="00C17AA2" w:rsidRDefault="00CE3458" w:rsidP="00CE3458">
      <w:pPr>
        <w:jc w:val="right"/>
        <w:rPr>
          <w:b/>
          <w:sz w:val="28"/>
          <w:szCs w:val="28"/>
        </w:rPr>
      </w:pPr>
      <w:r w:rsidRPr="00C17AA2">
        <w:rPr>
          <w:b/>
          <w:sz w:val="28"/>
          <w:szCs w:val="28"/>
        </w:rPr>
        <w:t xml:space="preserve">Приложение </w:t>
      </w:r>
      <w:r>
        <w:rPr>
          <w:b/>
          <w:sz w:val="28"/>
          <w:szCs w:val="28"/>
        </w:rPr>
        <w:t>8.2</w:t>
      </w:r>
    </w:p>
    <w:tbl>
      <w:tblPr>
        <w:tblStyle w:val="12"/>
        <w:tblW w:w="0" w:type="auto"/>
        <w:tblLook w:val="04A0" w:firstRow="1" w:lastRow="0" w:firstColumn="1" w:lastColumn="0" w:noHBand="0" w:noVBand="1"/>
      </w:tblPr>
      <w:tblGrid>
        <w:gridCol w:w="6912"/>
        <w:gridCol w:w="7797"/>
      </w:tblGrid>
      <w:tr w:rsidR="00CE3458" w:rsidRPr="00C17AA2" w:rsidTr="00244C46">
        <w:trPr>
          <w:trHeight w:val="864"/>
        </w:trPr>
        <w:tc>
          <w:tcPr>
            <w:tcW w:w="14709" w:type="dxa"/>
            <w:gridSpan w:val="2"/>
            <w:tcBorders>
              <w:top w:val="nil"/>
              <w:left w:val="nil"/>
              <w:right w:val="nil"/>
            </w:tcBorders>
          </w:tcPr>
          <w:p w:rsidR="00CE3458" w:rsidRPr="00CE3458" w:rsidRDefault="00CE3458" w:rsidP="00244C46">
            <w:pPr>
              <w:autoSpaceDE w:val="0"/>
              <w:autoSpaceDN w:val="0"/>
              <w:adjustRightInd w:val="0"/>
              <w:ind w:firstLine="540"/>
              <w:jc w:val="both"/>
              <w:rPr>
                <w:rFonts w:ascii="Times New Roman" w:hAnsi="Times New Roman"/>
                <w:b/>
                <w:sz w:val="28"/>
                <w:szCs w:val="28"/>
              </w:rPr>
            </w:pPr>
            <w:r w:rsidRPr="00CE3458">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CE3458" w:rsidRPr="00CE3458" w:rsidRDefault="00CE3458" w:rsidP="00244C46">
            <w:pPr>
              <w:autoSpaceDE w:val="0"/>
              <w:autoSpaceDN w:val="0"/>
              <w:adjustRightInd w:val="0"/>
              <w:ind w:firstLine="540"/>
              <w:jc w:val="both"/>
              <w:rPr>
                <w:rFonts w:ascii="Times New Roman" w:hAnsi="Times New Roman"/>
              </w:rPr>
            </w:pPr>
            <w:r w:rsidRPr="00CE3458">
              <w:rPr>
                <w:rFonts w:ascii="Times New Roman" w:hAnsi="Times New Roman"/>
              </w:rPr>
              <w:t>1) введены в эксплуатацию после завершения строительства или реконструкции;</w:t>
            </w:r>
          </w:p>
          <w:p w:rsidR="00CE3458" w:rsidRPr="00CE3458" w:rsidRDefault="00CE3458" w:rsidP="00244C46">
            <w:pPr>
              <w:autoSpaceDE w:val="0"/>
              <w:autoSpaceDN w:val="0"/>
              <w:adjustRightInd w:val="0"/>
              <w:ind w:firstLine="540"/>
              <w:jc w:val="center"/>
              <w:rPr>
                <w:rFonts w:ascii="Times New Roman" w:hAnsi="Times New Roman"/>
                <w:b/>
                <w:sz w:val="28"/>
                <w:szCs w:val="28"/>
              </w:rPr>
            </w:pPr>
          </w:p>
          <w:p w:rsidR="00CE3458" w:rsidRPr="00CE3458" w:rsidRDefault="00CE3458" w:rsidP="00244C46">
            <w:pPr>
              <w:autoSpaceDE w:val="0"/>
              <w:autoSpaceDN w:val="0"/>
              <w:adjustRightInd w:val="0"/>
              <w:ind w:firstLine="540"/>
              <w:jc w:val="center"/>
              <w:rPr>
                <w:rFonts w:ascii="Times New Roman" w:hAnsi="Times New Roman"/>
                <w:b/>
                <w:sz w:val="28"/>
                <w:szCs w:val="28"/>
              </w:rPr>
            </w:pPr>
            <w:proofErr w:type="spellStart"/>
            <w:r w:rsidRPr="00CE3458">
              <w:rPr>
                <w:rFonts w:ascii="Times New Roman" w:hAnsi="Times New Roman"/>
                <w:b/>
                <w:sz w:val="28"/>
                <w:szCs w:val="28"/>
              </w:rPr>
              <w:t>Новодевяткинское</w:t>
            </w:r>
            <w:proofErr w:type="spellEnd"/>
            <w:r w:rsidRPr="00CE3458">
              <w:rPr>
                <w:rFonts w:ascii="Times New Roman" w:hAnsi="Times New Roman"/>
                <w:b/>
                <w:sz w:val="28"/>
                <w:szCs w:val="28"/>
              </w:rPr>
              <w:t xml:space="preserve"> сельское поселение Всеволожский муниципальный район Ленинградской области </w:t>
            </w:r>
          </w:p>
          <w:p w:rsidR="00CE3458" w:rsidRPr="00CE3458" w:rsidRDefault="00CE3458" w:rsidP="00244C46">
            <w:pPr>
              <w:rPr>
                <w:rFonts w:ascii="Times New Roman" w:hAnsi="Times New Roman"/>
              </w:rPr>
            </w:pPr>
          </w:p>
          <w:p w:rsidR="00CE3458" w:rsidRPr="00CE3458" w:rsidRDefault="00CE3458" w:rsidP="00244C46">
            <w:pPr>
              <w:rPr>
                <w:rFonts w:ascii="Times New Roman" w:hAnsi="Times New Roman"/>
                <w:sz w:val="28"/>
                <w:szCs w:val="28"/>
              </w:rPr>
            </w:pPr>
          </w:p>
          <w:tbl>
            <w:tblPr>
              <w:tblStyle w:val="a3"/>
              <w:tblW w:w="0" w:type="auto"/>
              <w:tblLook w:val="04A0" w:firstRow="1" w:lastRow="0" w:firstColumn="1" w:lastColumn="0" w:noHBand="0" w:noVBand="1"/>
            </w:tblPr>
            <w:tblGrid>
              <w:gridCol w:w="704"/>
              <w:gridCol w:w="13779"/>
            </w:tblGrid>
            <w:tr w:rsidR="00CE3458" w:rsidRPr="00CE3458" w:rsidTr="00244C46">
              <w:tc>
                <w:tcPr>
                  <w:tcW w:w="704" w:type="dxa"/>
                </w:tcPr>
                <w:p w:rsidR="00CE3458" w:rsidRPr="00CE3458" w:rsidRDefault="00CE3458" w:rsidP="00244C46">
                  <w:pPr>
                    <w:pStyle w:val="a7"/>
                    <w:ind w:left="0"/>
                    <w:rPr>
                      <w:sz w:val="28"/>
                      <w:szCs w:val="28"/>
                    </w:rPr>
                  </w:pPr>
                  <w:r w:rsidRPr="00CE3458">
                    <w:rPr>
                      <w:sz w:val="28"/>
                      <w:szCs w:val="28"/>
                    </w:rPr>
                    <w:t>1.</w:t>
                  </w:r>
                </w:p>
              </w:tc>
              <w:tc>
                <w:tcPr>
                  <w:tcW w:w="13779" w:type="dxa"/>
                </w:tcPr>
                <w:p w:rsidR="00CE3458" w:rsidRPr="00CE3458" w:rsidRDefault="00CE3458" w:rsidP="00244C46">
                  <w:pPr>
                    <w:pStyle w:val="a7"/>
                    <w:ind w:left="0"/>
                    <w:rPr>
                      <w:sz w:val="28"/>
                      <w:szCs w:val="28"/>
                    </w:rPr>
                  </w:pPr>
                  <w:r w:rsidRPr="00CE3458">
                    <w:rPr>
                      <w:sz w:val="28"/>
                      <w:szCs w:val="28"/>
                    </w:rPr>
                    <w:t xml:space="preserve">Всеволожский район, </w:t>
                  </w:r>
                  <w:proofErr w:type="spellStart"/>
                  <w:r w:rsidRPr="00CE3458">
                    <w:rPr>
                      <w:sz w:val="28"/>
                      <w:szCs w:val="28"/>
                    </w:rPr>
                    <w:t>д.Новое</w:t>
                  </w:r>
                  <w:proofErr w:type="spellEnd"/>
                  <w:r w:rsidRPr="00CE3458">
                    <w:rPr>
                      <w:sz w:val="28"/>
                      <w:szCs w:val="28"/>
                    </w:rPr>
                    <w:t xml:space="preserve"> </w:t>
                  </w:r>
                  <w:proofErr w:type="spellStart"/>
                  <w:r w:rsidRPr="00CE3458">
                    <w:rPr>
                      <w:sz w:val="28"/>
                      <w:szCs w:val="28"/>
                    </w:rPr>
                    <w:t>Девяткино</w:t>
                  </w:r>
                  <w:proofErr w:type="spellEnd"/>
                  <w:r w:rsidRPr="00CE3458">
                    <w:rPr>
                      <w:sz w:val="28"/>
                      <w:szCs w:val="28"/>
                    </w:rPr>
                    <w:t xml:space="preserve">, </w:t>
                  </w:r>
                  <w:proofErr w:type="spellStart"/>
                  <w:r w:rsidRPr="00CE3458">
                    <w:rPr>
                      <w:sz w:val="28"/>
                      <w:szCs w:val="28"/>
                    </w:rPr>
                    <w:t>ул.Арсенальная</w:t>
                  </w:r>
                  <w:proofErr w:type="spellEnd"/>
                  <w:r w:rsidRPr="00CE3458">
                    <w:rPr>
                      <w:sz w:val="28"/>
                      <w:szCs w:val="28"/>
                    </w:rPr>
                    <w:t xml:space="preserve">, д.7,  </w:t>
                  </w:r>
                </w:p>
                <w:p w:rsidR="00CE3458" w:rsidRPr="00CE3458" w:rsidRDefault="00CE3458" w:rsidP="00244C46">
                  <w:pPr>
                    <w:pStyle w:val="a7"/>
                    <w:ind w:left="0"/>
                    <w:rPr>
                      <w:sz w:val="28"/>
                      <w:szCs w:val="28"/>
                    </w:rPr>
                  </w:pPr>
                  <w:r w:rsidRPr="00CE3458">
                    <w:rPr>
                      <w:sz w:val="28"/>
                      <w:szCs w:val="28"/>
                    </w:rPr>
                    <w:t xml:space="preserve">дом 2015 </w:t>
                  </w:r>
                  <w:proofErr w:type="spellStart"/>
                  <w:r w:rsidRPr="00CE3458">
                    <w:rPr>
                      <w:sz w:val="28"/>
                      <w:szCs w:val="28"/>
                    </w:rPr>
                    <w:t>г.п</w:t>
                  </w:r>
                  <w:proofErr w:type="spellEnd"/>
                  <w:r w:rsidRPr="00CE3458">
                    <w:rPr>
                      <w:sz w:val="28"/>
                      <w:szCs w:val="28"/>
                    </w:rPr>
                    <w:t>., 19 этажей</w:t>
                  </w:r>
                </w:p>
              </w:tc>
            </w:tr>
            <w:tr w:rsidR="00CE3458" w:rsidRPr="00CE3458" w:rsidTr="00244C46">
              <w:tc>
                <w:tcPr>
                  <w:tcW w:w="704" w:type="dxa"/>
                </w:tcPr>
                <w:p w:rsidR="00CE3458" w:rsidRPr="00CE3458" w:rsidRDefault="00CE3458" w:rsidP="00244C46">
                  <w:pPr>
                    <w:pStyle w:val="a7"/>
                    <w:ind w:left="0"/>
                    <w:rPr>
                      <w:sz w:val="28"/>
                      <w:szCs w:val="28"/>
                    </w:rPr>
                  </w:pPr>
                  <w:r w:rsidRPr="00CE3458">
                    <w:rPr>
                      <w:sz w:val="28"/>
                      <w:szCs w:val="28"/>
                    </w:rPr>
                    <w:t>2.</w:t>
                  </w:r>
                </w:p>
              </w:tc>
              <w:tc>
                <w:tcPr>
                  <w:tcW w:w="13779" w:type="dxa"/>
                </w:tcPr>
                <w:p w:rsidR="00CE3458" w:rsidRPr="00CE3458" w:rsidRDefault="00CE3458" w:rsidP="00244C46">
                  <w:pPr>
                    <w:pStyle w:val="a7"/>
                    <w:ind w:left="0"/>
                    <w:jc w:val="both"/>
                    <w:rPr>
                      <w:sz w:val="28"/>
                      <w:szCs w:val="28"/>
                    </w:rPr>
                  </w:pPr>
                  <w:r w:rsidRPr="00CE3458">
                    <w:rPr>
                      <w:sz w:val="28"/>
                      <w:szCs w:val="28"/>
                    </w:rPr>
                    <w:t xml:space="preserve">Всеволожский район, </w:t>
                  </w:r>
                  <w:proofErr w:type="spellStart"/>
                  <w:r w:rsidRPr="00CE3458">
                    <w:rPr>
                      <w:sz w:val="28"/>
                      <w:szCs w:val="28"/>
                    </w:rPr>
                    <w:t>д.Новое</w:t>
                  </w:r>
                  <w:proofErr w:type="spellEnd"/>
                  <w:r w:rsidRPr="00CE3458">
                    <w:rPr>
                      <w:sz w:val="28"/>
                      <w:szCs w:val="28"/>
                    </w:rPr>
                    <w:t xml:space="preserve"> </w:t>
                  </w:r>
                  <w:proofErr w:type="spellStart"/>
                  <w:r w:rsidRPr="00CE3458">
                    <w:rPr>
                      <w:sz w:val="28"/>
                      <w:szCs w:val="28"/>
                    </w:rPr>
                    <w:t>Девяткино</w:t>
                  </w:r>
                  <w:proofErr w:type="spellEnd"/>
                  <w:r w:rsidRPr="00CE3458">
                    <w:rPr>
                      <w:sz w:val="28"/>
                      <w:szCs w:val="28"/>
                    </w:rPr>
                    <w:t xml:space="preserve">, </w:t>
                  </w:r>
                  <w:proofErr w:type="spellStart"/>
                  <w:r w:rsidRPr="00CE3458">
                    <w:rPr>
                      <w:sz w:val="28"/>
                      <w:szCs w:val="28"/>
                    </w:rPr>
                    <w:t>ул.Арсенальная</w:t>
                  </w:r>
                  <w:proofErr w:type="spellEnd"/>
                  <w:r w:rsidRPr="00CE3458">
                    <w:rPr>
                      <w:sz w:val="28"/>
                      <w:szCs w:val="28"/>
                    </w:rPr>
                    <w:t xml:space="preserve">, д.5,  </w:t>
                  </w:r>
                </w:p>
                <w:p w:rsidR="00CE3458" w:rsidRPr="00CE3458" w:rsidRDefault="00CE3458" w:rsidP="00244C46">
                  <w:pPr>
                    <w:pStyle w:val="a7"/>
                    <w:ind w:left="0"/>
                    <w:jc w:val="both"/>
                    <w:rPr>
                      <w:sz w:val="28"/>
                      <w:szCs w:val="28"/>
                    </w:rPr>
                  </w:pPr>
                  <w:r w:rsidRPr="00CE3458">
                    <w:rPr>
                      <w:sz w:val="28"/>
                      <w:szCs w:val="28"/>
                    </w:rPr>
                    <w:t xml:space="preserve">дом 2014 </w:t>
                  </w:r>
                  <w:proofErr w:type="spellStart"/>
                  <w:r w:rsidRPr="00CE3458">
                    <w:rPr>
                      <w:sz w:val="28"/>
                      <w:szCs w:val="28"/>
                    </w:rPr>
                    <w:t>г.п</w:t>
                  </w:r>
                  <w:proofErr w:type="spellEnd"/>
                  <w:r w:rsidRPr="00CE3458">
                    <w:rPr>
                      <w:sz w:val="28"/>
                      <w:szCs w:val="28"/>
                    </w:rPr>
                    <w:t>., 21 этаж</w:t>
                  </w:r>
                </w:p>
              </w:tc>
            </w:tr>
            <w:tr w:rsidR="00CE3458" w:rsidRPr="00CE3458" w:rsidTr="00244C46">
              <w:tc>
                <w:tcPr>
                  <w:tcW w:w="704" w:type="dxa"/>
                </w:tcPr>
                <w:p w:rsidR="00CE3458" w:rsidRPr="00CE3458" w:rsidRDefault="00CE3458" w:rsidP="00244C46">
                  <w:pPr>
                    <w:pStyle w:val="a7"/>
                    <w:ind w:left="0"/>
                    <w:rPr>
                      <w:sz w:val="28"/>
                      <w:szCs w:val="28"/>
                    </w:rPr>
                  </w:pPr>
                  <w:r w:rsidRPr="00CE3458">
                    <w:rPr>
                      <w:sz w:val="28"/>
                      <w:szCs w:val="28"/>
                    </w:rPr>
                    <w:t>3.</w:t>
                  </w:r>
                </w:p>
              </w:tc>
              <w:tc>
                <w:tcPr>
                  <w:tcW w:w="13779" w:type="dxa"/>
                </w:tcPr>
                <w:p w:rsidR="00CE3458" w:rsidRPr="00CE3458" w:rsidRDefault="00CE3458" w:rsidP="00244C46">
                  <w:pPr>
                    <w:rPr>
                      <w:sz w:val="28"/>
                      <w:szCs w:val="28"/>
                    </w:rPr>
                  </w:pPr>
                  <w:r w:rsidRPr="00CE3458">
                    <w:rPr>
                      <w:sz w:val="28"/>
                      <w:szCs w:val="28"/>
                    </w:rPr>
                    <w:t xml:space="preserve">Всеволожский район, </w:t>
                  </w:r>
                  <w:proofErr w:type="spellStart"/>
                  <w:r w:rsidRPr="00CE3458">
                    <w:rPr>
                      <w:sz w:val="28"/>
                      <w:szCs w:val="28"/>
                    </w:rPr>
                    <w:t>д.Новое</w:t>
                  </w:r>
                  <w:proofErr w:type="spellEnd"/>
                  <w:r w:rsidRPr="00CE3458">
                    <w:rPr>
                      <w:sz w:val="28"/>
                      <w:szCs w:val="28"/>
                    </w:rPr>
                    <w:t xml:space="preserve"> </w:t>
                  </w:r>
                  <w:proofErr w:type="spellStart"/>
                  <w:r w:rsidRPr="00CE3458">
                    <w:rPr>
                      <w:sz w:val="28"/>
                      <w:szCs w:val="28"/>
                    </w:rPr>
                    <w:t>Девяткино</w:t>
                  </w:r>
                  <w:proofErr w:type="spellEnd"/>
                  <w:r w:rsidRPr="00CE3458">
                    <w:rPr>
                      <w:sz w:val="28"/>
                      <w:szCs w:val="28"/>
                    </w:rPr>
                    <w:t xml:space="preserve">, </w:t>
                  </w:r>
                  <w:proofErr w:type="spellStart"/>
                  <w:r w:rsidRPr="00CE3458">
                    <w:rPr>
                      <w:sz w:val="28"/>
                      <w:szCs w:val="28"/>
                    </w:rPr>
                    <w:t>ул.Арсенальная</w:t>
                  </w:r>
                  <w:proofErr w:type="spellEnd"/>
                  <w:r w:rsidRPr="00CE3458">
                    <w:rPr>
                      <w:sz w:val="28"/>
                      <w:szCs w:val="28"/>
                    </w:rPr>
                    <w:t xml:space="preserve">, д.2,  </w:t>
                  </w:r>
                </w:p>
                <w:p w:rsidR="00CE3458" w:rsidRPr="00CE3458" w:rsidRDefault="00CE3458" w:rsidP="00244C46">
                  <w:pPr>
                    <w:pStyle w:val="a7"/>
                    <w:ind w:left="0"/>
                    <w:jc w:val="both"/>
                    <w:rPr>
                      <w:sz w:val="28"/>
                      <w:szCs w:val="28"/>
                    </w:rPr>
                  </w:pPr>
                  <w:r w:rsidRPr="00CE3458">
                    <w:rPr>
                      <w:sz w:val="28"/>
                      <w:szCs w:val="28"/>
                    </w:rPr>
                    <w:t xml:space="preserve">дом 2014 </w:t>
                  </w:r>
                  <w:proofErr w:type="spellStart"/>
                  <w:r w:rsidRPr="00CE3458">
                    <w:rPr>
                      <w:sz w:val="28"/>
                      <w:szCs w:val="28"/>
                    </w:rPr>
                    <w:t>г.п</w:t>
                  </w:r>
                  <w:proofErr w:type="spellEnd"/>
                  <w:r w:rsidRPr="00CE3458">
                    <w:rPr>
                      <w:sz w:val="28"/>
                      <w:szCs w:val="28"/>
                    </w:rPr>
                    <w:t>., 20 этажей</w:t>
                  </w:r>
                </w:p>
              </w:tc>
            </w:tr>
          </w:tbl>
          <w:p w:rsidR="00CE3458" w:rsidRPr="00CE3458" w:rsidRDefault="00CE3458" w:rsidP="00244C46">
            <w:pPr>
              <w:pStyle w:val="a7"/>
              <w:ind w:left="0"/>
              <w:rPr>
                <w:rFonts w:ascii="Times New Roman" w:hAnsi="Times New Roman"/>
                <w:sz w:val="28"/>
                <w:szCs w:val="28"/>
              </w:rPr>
            </w:pPr>
          </w:p>
        </w:tc>
      </w:tr>
      <w:tr w:rsidR="00CE3458" w:rsidRPr="00C17AA2" w:rsidTr="00244C46">
        <w:trPr>
          <w:trHeight w:val="423"/>
        </w:trPr>
        <w:tc>
          <w:tcPr>
            <w:tcW w:w="6912" w:type="dxa"/>
          </w:tcPr>
          <w:p w:rsidR="00CE3458" w:rsidRPr="00CE3458" w:rsidRDefault="00CE3458" w:rsidP="00244C46">
            <w:pPr>
              <w:autoSpaceDE w:val="0"/>
              <w:autoSpaceDN w:val="0"/>
              <w:adjustRightInd w:val="0"/>
              <w:ind w:firstLine="540"/>
              <w:jc w:val="both"/>
              <w:rPr>
                <w:rFonts w:ascii="Times New Roman" w:hAnsi="Times New Roman"/>
                <w:b/>
                <w:sz w:val="28"/>
                <w:szCs w:val="28"/>
              </w:rPr>
            </w:pPr>
            <w:r w:rsidRPr="00CE3458">
              <w:rPr>
                <w:rFonts w:ascii="Times New Roman" w:hAnsi="Times New Roman"/>
                <w:b/>
                <w:sz w:val="28"/>
                <w:szCs w:val="28"/>
              </w:rPr>
              <w:t>Требуемые документы</w:t>
            </w:r>
          </w:p>
        </w:tc>
        <w:tc>
          <w:tcPr>
            <w:tcW w:w="7797" w:type="dxa"/>
          </w:tcPr>
          <w:p w:rsidR="00CE3458" w:rsidRPr="00CE3458" w:rsidRDefault="00CE3458" w:rsidP="00244C46">
            <w:pPr>
              <w:rPr>
                <w:rFonts w:ascii="Times New Roman" w:hAnsi="Times New Roman"/>
                <w:b/>
                <w:sz w:val="28"/>
                <w:szCs w:val="28"/>
              </w:rPr>
            </w:pPr>
            <w:r w:rsidRPr="00CE3458">
              <w:rPr>
                <w:rFonts w:ascii="Times New Roman" w:hAnsi="Times New Roman"/>
                <w:b/>
                <w:sz w:val="28"/>
                <w:szCs w:val="28"/>
              </w:rPr>
              <w:t>Фактическое наличие</w:t>
            </w:r>
          </w:p>
        </w:tc>
      </w:tr>
      <w:tr w:rsidR="00CE3458" w:rsidRPr="00C17AA2" w:rsidTr="00244C46">
        <w:trPr>
          <w:trHeight w:val="415"/>
        </w:trPr>
        <w:tc>
          <w:tcPr>
            <w:tcW w:w="6912" w:type="dxa"/>
          </w:tcPr>
          <w:p w:rsidR="00CE3458" w:rsidRPr="00CE3458" w:rsidRDefault="00CE3458" w:rsidP="00244C46">
            <w:pPr>
              <w:autoSpaceDE w:val="0"/>
              <w:autoSpaceDN w:val="0"/>
              <w:adjustRightInd w:val="0"/>
              <w:jc w:val="both"/>
              <w:rPr>
                <w:rFonts w:ascii="Times New Roman" w:hAnsi="Times New Roman"/>
                <w:sz w:val="28"/>
                <w:szCs w:val="28"/>
              </w:rPr>
            </w:pPr>
            <w:r w:rsidRPr="00CE3458">
              <w:rPr>
                <w:rFonts w:ascii="Times New Roman" w:hAnsi="Times New Roman"/>
                <w:sz w:val="28"/>
                <w:szCs w:val="28"/>
              </w:rPr>
              <w:t>заявление</w:t>
            </w:r>
          </w:p>
        </w:tc>
        <w:tc>
          <w:tcPr>
            <w:tcW w:w="7797" w:type="dxa"/>
          </w:tcPr>
          <w:p w:rsidR="00CE3458" w:rsidRPr="00CE3458" w:rsidRDefault="00CE3458" w:rsidP="00244C46">
            <w:pPr>
              <w:rPr>
                <w:rFonts w:ascii="Times New Roman" w:hAnsi="Times New Roman"/>
                <w:sz w:val="28"/>
                <w:szCs w:val="28"/>
              </w:rPr>
            </w:pPr>
            <w:r w:rsidRPr="00CE3458">
              <w:rPr>
                <w:rFonts w:ascii="Times New Roman" w:hAnsi="Times New Roman"/>
                <w:sz w:val="28"/>
                <w:szCs w:val="28"/>
              </w:rPr>
              <w:t xml:space="preserve">В наличии </w:t>
            </w:r>
          </w:p>
        </w:tc>
      </w:tr>
      <w:tr w:rsidR="00CE3458" w:rsidRPr="00C17AA2" w:rsidTr="00244C46">
        <w:tc>
          <w:tcPr>
            <w:tcW w:w="6912" w:type="dxa"/>
          </w:tcPr>
          <w:p w:rsidR="00CE3458" w:rsidRPr="00CE3458" w:rsidRDefault="00CE3458" w:rsidP="00244C46">
            <w:pPr>
              <w:rPr>
                <w:rFonts w:ascii="Times New Roman" w:hAnsi="Times New Roman"/>
                <w:sz w:val="28"/>
                <w:szCs w:val="28"/>
              </w:rPr>
            </w:pPr>
            <w:r w:rsidRPr="00CE3458">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CE3458">
              <w:rPr>
                <w:rFonts w:ascii="Times New Roman" w:hAnsi="Times New Roman"/>
                <w:sz w:val="28"/>
                <w:szCs w:val="28"/>
              </w:rPr>
              <w:t>Excel</w:t>
            </w:r>
            <w:proofErr w:type="spellEnd"/>
            <w:r w:rsidRPr="00CE3458">
              <w:rPr>
                <w:rFonts w:ascii="Times New Roman" w:hAnsi="Times New Roman"/>
                <w:sz w:val="28"/>
                <w:szCs w:val="28"/>
              </w:rPr>
              <w:t>)</w:t>
            </w:r>
          </w:p>
          <w:p w:rsidR="00CE3458" w:rsidRPr="00CE3458" w:rsidRDefault="00CE3458" w:rsidP="00244C46">
            <w:pPr>
              <w:rPr>
                <w:rFonts w:ascii="Times New Roman" w:hAnsi="Times New Roman"/>
                <w:sz w:val="28"/>
                <w:szCs w:val="28"/>
              </w:rPr>
            </w:pPr>
          </w:p>
        </w:tc>
        <w:tc>
          <w:tcPr>
            <w:tcW w:w="7797" w:type="dxa"/>
          </w:tcPr>
          <w:p w:rsidR="00CE3458" w:rsidRPr="00CE3458" w:rsidRDefault="00CE3458" w:rsidP="00244C46">
            <w:pPr>
              <w:rPr>
                <w:rFonts w:ascii="Times New Roman" w:hAnsi="Times New Roman"/>
                <w:sz w:val="28"/>
                <w:szCs w:val="28"/>
              </w:rPr>
            </w:pPr>
            <w:r w:rsidRPr="00CE3458">
              <w:rPr>
                <w:rFonts w:ascii="Times New Roman" w:hAnsi="Times New Roman"/>
                <w:sz w:val="28"/>
                <w:szCs w:val="28"/>
              </w:rPr>
              <w:t xml:space="preserve">В наличии </w:t>
            </w:r>
          </w:p>
        </w:tc>
      </w:tr>
      <w:tr w:rsidR="00CE3458" w:rsidRPr="00C17AA2" w:rsidTr="00244C46">
        <w:tc>
          <w:tcPr>
            <w:tcW w:w="6912" w:type="dxa"/>
          </w:tcPr>
          <w:p w:rsidR="00CE3458" w:rsidRPr="00CE3458" w:rsidRDefault="00CE3458" w:rsidP="00244C46">
            <w:pPr>
              <w:rPr>
                <w:rFonts w:ascii="Times New Roman" w:hAnsi="Times New Roman"/>
                <w:sz w:val="28"/>
                <w:szCs w:val="28"/>
              </w:rPr>
            </w:pPr>
            <w:r w:rsidRPr="00CE3458">
              <w:rPr>
                <w:rFonts w:ascii="Times New Roman" w:hAnsi="Times New Roman"/>
                <w:sz w:val="28"/>
                <w:szCs w:val="28"/>
              </w:rPr>
              <w:t>сведения по форме согласно приложению 3 к настоящему Порядку</w:t>
            </w:r>
          </w:p>
          <w:p w:rsidR="00CE3458" w:rsidRPr="00CE3458" w:rsidRDefault="00CE3458" w:rsidP="00244C46">
            <w:pPr>
              <w:rPr>
                <w:rFonts w:ascii="Times New Roman" w:hAnsi="Times New Roman"/>
                <w:sz w:val="28"/>
                <w:szCs w:val="28"/>
              </w:rPr>
            </w:pPr>
          </w:p>
        </w:tc>
        <w:tc>
          <w:tcPr>
            <w:tcW w:w="7797" w:type="dxa"/>
          </w:tcPr>
          <w:p w:rsidR="00CE3458" w:rsidRPr="00CE3458" w:rsidRDefault="00CE3458" w:rsidP="00244C46">
            <w:pPr>
              <w:rPr>
                <w:rFonts w:ascii="Times New Roman" w:hAnsi="Times New Roman"/>
                <w:sz w:val="28"/>
                <w:szCs w:val="28"/>
              </w:rPr>
            </w:pPr>
            <w:r w:rsidRPr="00CE3458">
              <w:rPr>
                <w:rFonts w:ascii="Times New Roman" w:hAnsi="Times New Roman"/>
                <w:sz w:val="28"/>
                <w:szCs w:val="28"/>
              </w:rPr>
              <w:t xml:space="preserve">В наличии </w:t>
            </w:r>
          </w:p>
          <w:p w:rsidR="00CE3458" w:rsidRPr="00CE3458" w:rsidRDefault="00CE3458" w:rsidP="00244C46">
            <w:pPr>
              <w:rPr>
                <w:rFonts w:ascii="Times New Roman" w:hAnsi="Times New Roman"/>
                <w:sz w:val="28"/>
                <w:szCs w:val="28"/>
              </w:rPr>
            </w:pPr>
          </w:p>
        </w:tc>
      </w:tr>
      <w:tr w:rsidR="00CE3458" w:rsidRPr="00C17AA2" w:rsidTr="00244C46">
        <w:tc>
          <w:tcPr>
            <w:tcW w:w="6912" w:type="dxa"/>
          </w:tcPr>
          <w:p w:rsidR="00CE3458" w:rsidRPr="00CE3458" w:rsidRDefault="00CE3458" w:rsidP="00244C46">
            <w:pPr>
              <w:autoSpaceDE w:val="0"/>
              <w:autoSpaceDN w:val="0"/>
              <w:adjustRightInd w:val="0"/>
              <w:rPr>
                <w:rFonts w:ascii="Times New Roman" w:hAnsi="Times New Roman"/>
                <w:sz w:val="28"/>
                <w:szCs w:val="28"/>
              </w:rPr>
            </w:pPr>
            <w:r w:rsidRPr="00CE3458">
              <w:rPr>
                <w:rFonts w:ascii="Times New Roman" w:hAnsi="Times New Roman"/>
                <w:sz w:val="28"/>
                <w:szCs w:val="28"/>
              </w:rPr>
              <w:t>копия технического паспорта многоквартирного дома</w:t>
            </w:r>
          </w:p>
          <w:p w:rsidR="00CE3458" w:rsidRPr="00CE3458" w:rsidRDefault="00CE3458" w:rsidP="00244C46">
            <w:pPr>
              <w:rPr>
                <w:rFonts w:ascii="Times New Roman" w:hAnsi="Times New Roman"/>
                <w:sz w:val="28"/>
                <w:szCs w:val="28"/>
              </w:rPr>
            </w:pPr>
          </w:p>
        </w:tc>
        <w:tc>
          <w:tcPr>
            <w:tcW w:w="7797" w:type="dxa"/>
          </w:tcPr>
          <w:p w:rsidR="00CE3458" w:rsidRPr="00CE3458" w:rsidRDefault="00CE3458" w:rsidP="00244C46">
            <w:pPr>
              <w:rPr>
                <w:rFonts w:ascii="Times New Roman" w:hAnsi="Times New Roman"/>
                <w:sz w:val="28"/>
                <w:szCs w:val="28"/>
              </w:rPr>
            </w:pPr>
            <w:r w:rsidRPr="00CE3458">
              <w:rPr>
                <w:rFonts w:ascii="Times New Roman" w:hAnsi="Times New Roman"/>
                <w:sz w:val="28"/>
                <w:szCs w:val="28"/>
              </w:rPr>
              <w:t>Представлены ведомости помещений по домам 1-2, технический план здания по дому 3</w:t>
            </w:r>
          </w:p>
        </w:tc>
      </w:tr>
      <w:tr w:rsidR="00CE3458" w:rsidRPr="00C17AA2" w:rsidTr="00244C46">
        <w:tc>
          <w:tcPr>
            <w:tcW w:w="6912" w:type="dxa"/>
          </w:tcPr>
          <w:p w:rsidR="00CE3458" w:rsidRPr="00CE3458" w:rsidRDefault="00CE3458" w:rsidP="00244C46">
            <w:pPr>
              <w:autoSpaceDE w:val="0"/>
              <w:autoSpaceDN w:val="0"/>
              <w:adjustRightInd w:val="0"/>
              <w:rPr>
                <w:rFonts w:ascii="Times New Roman" w:hAnsi="Times New Roman"/>
                <w:sz w:val="28"/>
                <w:szCs w:val="28"/>
              </w:rPr>
            </w:pPr>
            <w:r w:rsidRPr="00CE3458">
              <w:rPr>
                <w:rFonts w:ascii="Times New Roman" w:hAnsi="Times New Roman"/>
                <w:sz w:val="28"/>
                <w:szCs w:val="28"/>
              </w:rPr>
              <w:t xml:space="preserve">копия акта ввода в эксплуатацию многоквартирного дома </w:t>
            </w:r>
          </w:p>
        </w:tc>
        <w:tc>
          <w:tcPr>
            <w:tcW w:w="7797" w:type="dxa"/>
          </w:tcPr>
          <w:p w:rsidR="00CE3458" w:rsidRPr="00CE3458" w:rsidRDefault="00CE3458" w:rsidP="00244C46">
            <w:pPr>
              <w:rPr>
                <w:rFonts w:ascii="Times New Roman" w:hAnsi="Times New Roman"/>
                <w:sz w:val="28"/>
                <w:szCs w:val="28"/>
              </w:rPr>
            </w:pPr>
            <w:r w:rsidRPr="00CE3458">
              <w:rPr>
                <w:rFonts w:ascii="Times New Roman" w:hAnsi="Times New Roman"/>
                <w:sz w:val="28"/>
                <w:szCs w:val="28"/>
              </w:rPr>
              <w:t>В наличии</w:t>
            </w:r>
          </w:p>
        </w:tc>
      </w:tr>
    </w:tbl>
    <w:p w:rsidR="00CE3458" w:rsidRPr="00C17AA2" w:rsidRDefault="00CE3458" w:rsidP="00CE3458"/>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CE3458" w:rsidRDefault="00CE3458" w:rsidP="00CE3458">
      <w:pPr>
        <w:spacing w:after="120" w:line="240" w:lineRule="atLeast"/>
        <w:ind w:firstLine="567"/>
        <w:jc w:val="right"/>
        <w:rPr>
          <w:b/>
          <w:sz w:val="28"/>
          <w:szCs w:val="28"/>
        </w:rPr>
      </w:pPr>
      <w:r w:rsidRPr="005932AF">
        <w:rPr>
          <w:b/>
          <w:sz w:val="28"/>
          <w:szCs w:val="28"/>
        </w:rPr>
        <w:t>Приложение №</w:t>
      </w:r>
      <w:r>
        <w:rPr>
          <w:b/>
          <w:sz w:val="28"/>
          <w:szCs w:val="28"/>
        </w:rPr>
        <w:t xml:space="preserve"> 9.1.  </w:t>
      </w:r>
    </w:p>
    <w:p w:rsidR="00CE3458" w:rsidRPr="003F34F0" w:rsidRDefault="00CE3458" w:rsidP="00CE3458">
      <w:pPr>
        <w:spacing w:after="120" w:line="240" w:lineRule="atLeast"/>
        <w:ind w:firstLine="567"/>
        <w:jc w:val="both"/>
        <w:rPr>
          <w:b/>
          <w:sz w:val="28"/>
          <w:szCs w:val="28"/>
        </w:rPr>
      </w:pPr>
      <w:r w:rsidRPr="003F34F0">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CE3458" w:rsidRDefault="00CE3458" w:rsidP="00CE3458">
      <w:pPr>
        <w:spacing w:after="120" w:line="240" w:lineRule="atLeast"/>
        <w:ind w:firstLine="567"/>
        <w:jc w:val="both"/>
        <w:rPr>
          <w:sz w:val="28"/>
          <w:szCs w:val="28"/>
        </w:rPr>
      </w:pPr>
      <w:r>
        <w:rPr>
          <w:sz w:val="28"/>
          <w:szCs w:val="28"/>
        </w:rPr>
        <w:t xml:space="preserve"> общим собранием собственников помещений в многоквартирном доме принято решение о переносе капитального ремонта (отдельного вида услуг и(или) работ по капитальному ремонту) на более поздний период (срок) и при этом в соответствии с Порядком № 625 установлено, что отсутствует необходимость в проведении капитального ремонта (отдельного вида услуг и(или) работ по капитальному ремонту)в предусмотренный региональной программой срок.</w:t>
      </w:r>
    </w:p>
    <w:p w:rsidR="00CE3458" w:rsidRPr="00D3610C" w:rsidRDefault="00CE3458" w:rsidP="00CE3458">
      <w:pPr>
        <w:spacing w:after="120" w:line="240" w:lineRule="atLeast"/>
        <w:jc w:val="center"/>
        <w:rPr>
          <w:rFonts w:eastAsia="Calibri"/>
          <w:b/>
          <w:sz w:val="28"/>
          <w:szCs w:val="28"/>
        </w:rPr>
      </w:pPr>
      <w:r>
        <w:rPr>
          <w:rFonts w:eastAsia="Calibri"/>
          <w:b/>
          <w:sz w:val="28"/>
          <w:szCs w:val="28"/>
        </w:rPr>
        <w:t xml:space="preserve">МО Гатчинский </w:t>
      </w:r>
      <w:proofErr w:type="gramStart"/>
      <w:r>
        <w:rPr>
          <w:rFonts w:eastAsia="Calibri"/>
          <w:b/>
          <w:sz w:val="28"/>
          <w:szCs w:val="28"/>
        </w:rPr>
        <w:t>муниципальный  район</w:t>
      </w:r>
      <w:proofErr w:type="gramEnd"/>
      <w:r>
        <w:rPr>
          <w:rFonts w:eastAsia="Calibri"/>
          <w:b/>
          <w:sz w:val="28"/>
          <w:szCs w:val="28"/>
        </w:rPr>
        <w:t xml:space="preserve"> Ленинградской области</w:t>
      </w:r>
    </w:p>
    <w:p w:rsidR="00CE3458" w:rsidRDefault="00CE3458" w:rsidP="00CE3458">
      <w:pPr>
        <w:spacing w:after="120" w:line="240" w:lineRule="atLeast"/>
        <w:jc w:val="center"/>
        <w:rPr>
          <w:sz w:val="28"/>
          <w:szCs w:val="28"/>
        </w:rPr>
      </w:pPr>
      <w:r>
        <w:rPr>
          <w:sz w:val="28"/>
          <w:szCs w:val="28"/>
        </w:rPr>
        <w:t>счет РО</w:t>
      </w:r>
    </w:p>
    <w:tbl>
      <w:tblPr>
        <w:tblStyle w:val="a3"/>
        <w:tblW w:w="14850" w:type="dxa"/>
        <w:tblLook w:val="04A0" w:firstRow="1" w:lastRow="0" w:firstColumn="1" w:lastColumn="0" w:noHBand="0" w:noVBand="1"/>
      </w:tblPr>
      <w:tblGrid>
        <w:gridCol w:w="675"/>
        <w:gridCol w:w="14175"/>
      </w:tblGrid>
      <w:tr w:rsidR="00CE3458" w:rsidTr="00244C46">
        <w:tc>
          <w:tcPr>
            <w:tcW w:w="675" w:type="dxa"/>
          </w:tcPr>
          <w:p w:rsidR="00CE3458" w:rsidRPr="00CF6197" w:rsidRDefault="00CE3458" w:rsidP="00244C46">
            <w:pPr>
              <w:spacing w:after="120" w:line="240" w:lineRule="atLeast"/>
              <w:jc w:val="center"/>
              <w:rPr>
                <w:sz w:val="28"/>
                <w:szCs w:val="28"/>
              </w:rPr>
            </w:pPr>
            <w:r w:rsidRPr="00CF6197">
              <w:rPr>
                <w:sz w:val="28"/>
                <w:szCs w:val="28"/>
              </w:rPr>
              <w:t>1.</w:t>
            </w:r>
          </w:p>
        </w:tc>
        <w:tc>
          <w:tcPr>
            <w:tcW w:w="14175" w:type="dxa"/>
          </w:tcPr>
          <w:p w:rsidR="00CE3458" w:rsidRDefault="00CE3458" w:rsidP="00244C46">
            <w:pPr>
              <w:rPr>
                <w:sz w:val="28"/>
                <w:szCs w:val="28"/>
              </w:rPr>
            </w:pPr>
            <w:r>
              <w:rPr>
                <w:sz w:val="28"/>
                <w:szCs w:val="28"/>
              </w:rPr>
              <w:t xml:space="preserve">Гатчинский район, </w:t>
            </w:r>
            <w:proofErr w:type="spellStart"/>
            <w:r>
              <w:rPr>
                <w:sz w:val="28"/>
                <w:szCs w:val="28"/>
              </w:rPr>
              <w:t>г.Гатчина</w:t>
            </w:r>
            <w:proofErr w:type="spellEnd"/>
            <w:r>
              <w:rPr>
                <w:sz w:val="28"/>
                <w:szCs w:val="28"/>
              </w:rPr>
              <w:t>, ул.7 Армии, д.10А</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крыши на более поздний срок с периода 2014-2017 годов на период 2018-2020 годов (на 2019 год) (утепление крыши)</w:t>
            </w:r>
          </w:p>
          <w:p w:rsidR="00CE3458" w:rsidRPr="00CF6197" w:rsidRDefault="00CE3458" w:rsidP="00244C46">
            <w:pPr>
              <w:rPr>
                <w:sz w:val="28"/>
                <w:szCs w:val="28"/>
              </w:rPr>
            </w:pPr>
            <w:r w:rsidRPr="00CF6197">
              <w:rPr>
                <w:sz w:val="28"/>
                <w:szCs w:val="28"/>
              </w:rPr>
              <w:t xml:space="preserve">Дом </w:t>
            </w:r>
            <w:r>
              <w:rPr>
                <w:sz w:val="28"/>
                <w:szCs w:val="28"/>
              </w:rPr>
              <w:t>1968</w:t>
            </w:r>
            <w:r w:rsidRPr="00CF6197">
              <w:rPr>
                <w:sz w:val="28"/>
                <w:szCs w:val="28"/>
              </w:rPr>
              <w:t xml:space="preserve"> </w:t>
            </w:r>
            <w:proofErr w:type="spellStart"/>
            <w:r w:rsidRPr="00CF6197">
              <w:rPr>
                <w:sz w:val="28"/>
                <w:szCs w:val="28"/>
              </w:rPr>
              <w:t>г.п</w:t>
            </w:r>
            <w:proofErr w:type="spellEnd"/>
            <w:r w:rsidRPr="00CF6197">
              <w:rPr>
                <w:sz w:val="28"/>
                <w:szCs w:val="28"/>
              </w:rPr>
              <w:t xml:space="preserve">., </w:t>
            </w:r>
            <w:r>
              <w:rPr>
                <w:sz w:val="28"/>
                <w:szCs w:val="28"/>
              </w:rPr>
              <w:t>5</w:t>
            </w:r>
            <w:r w:rsidRPr="00CF6197">
              <w:rPr>
                <w:sz w:val="28"/>
                <w:szCs w:val="28"/>
              </w:rPr>
              <w:t xml:space="preserve"> </w:t>
            </w:r>
            <w:r>
              <w:rPr>
                <w:sz w:val="28"/>
                <w:szCs w:val="28"/>
              </w:rPr>
              <w:t xml:space="preserve">этажей, капитальный ремонт систем ТС – </w:t>
            </w:r>
            <w:proofErr w:type="gramStart"/>
            <w:r>
              <w:rPr>
                <w:sz w:val="28"/>
                <w:szCs w:val="28"/>
              </w:rPr>
              <w:t>2005,  ЭС</w:t>
            </w:r>
            <w:proofErr w:type="gramEnd"/>
            <w:r>
              <w:rPr>
                <w:sz w:val="28"/>
                <w:szCs w:val="28"/>
              </w:rPr>
              <w:t xml:space="preserve"> -  2010</w:t>
            </w:r>
          </w:p>
        </w:tc>
      </w:tr>
      <w:tr w:rsidR="00CE3458" w:rsidTr="00244C46">
        <w:tc>
          <w:tcPr>
            <w:tcW w:w="675" w:type="dxa"/>
          </w:tcPr>
          <w:p w:rsidR="00CE3458" w:rsidRPr="00CF6197" w:rsidRDefault="00CE3458" w:rsidP="00244C46">
            <w:pPr>
              <w:spacing w:after="120" w:line="240" w:lineRule="atLeast"/>
              <w:jc w:val="center"/>
              <w:rPr>
                <w:sz w:val="28"/>
                <w:szCs w:val="28"/>
              </w:rPr>
            </w:pPr>
            <w:r>
              <w:rPr>
                <w:sz w:val="28"/>
                <w:szCs w:val="28"/>
              </w:rPr>
              <w:t>2.</w:t>
            </w:r>
          </w:p>
        </w:tc>
        <w:tc>
          <w:tcPr>
            <w:tcW w:w="14175" w:type="dxa"/>
          </w:tcPr>
          <w:p w:rsidR="00CE3458" w:rsidRPr="00980803" w:rsidRDefault="00CE3458" w:rsidP="00244C46">
            <w:pPr>
              <w:rPr>
                <w:sz w:val="28"/>
                <w:szCs w:val="28"/>
              </w:rPr>
            </w:pPr>
            <w:r w:rsidRPr="00980803">
              <w:rPr>
                <w:sz w:val="28"/>
                <w:szCs w:val="28"/>
              </w:rPr>
              <w:t xml:space="preserve">Гатчинский район, </w:t>
            </w:r>
            <w:proofErr w:type="spellStart"/>
            <w:r w:rsidRPr="00980803">
              <w:rPr>
                <w:sz w:val="28"/>
                <w:szCs w:val="28"/>
              </w:rPr>
              <w:t>г.Гатчина</w:t>
            </w:r>
            <w:proofErr w:type="spellEnd"/>
            <w:r w:rsidRPr="00980803">
              <w:rPr>
                <w:sz w:val="28"/>
                <w:szCs w:val="28"/>
              </w:rPr>
              <w:t>, ул.7 Армии, д.</w:t>
            </w:r>
            <w:r>
              <w:rPr>
                <w:sz w:val="28"/>
                <w:szCs w:val="28"/>
              </w:rPr>
              <w:t>27/20</w:t>
            </w:r>
            <w:r w:rsidRPr="00980803">
              <w:rPr>
                <w:sz w:val="28"/>
                <w:szCs w:val="28"/>
              </w:rPr>
              <w:t>– перенос срока капитального ремонта крыши на более поздний срок с периода 2014-2017 годов на период 2018-2020 годов (на 2019 год) (утепление крыши)</w:t>
            </w:r>
          </w:p>
          <w:p w:rsidR="00CE3458" w:rsidRDefault="00CE3458" w:rsidP="00244C46">
            <w:pPr>
              <w:rPr>
                <w:sz w:val="28"/>
                <w:szCs w:val="28"/>
              </w:rPr>
            </w:pPr>
            <w:r w:rsidRPr="00980803">
              <w:rPr>
                <w:sz w:val="28"/>
                <w:szCs w:val="28"/>
              </w:rPr>
              <w:t>Дом 1</w:t>
            </w:r>
            <w:r>
              <w:rPr>
                <w:sz w:val="28"/>
                <w:szCs w:val="28"/>
              </w:rPr>
              <w:t>967</w:t>
            </w:r>
            <w:r w:rsidRPr="00980803">
              <w:rPr>
                <w:sz w:val="28"/>
                <w:szCs w:val="28"/>
              </w:rPr>
              <w:t xml:space="preserve"> </w:t>
            </w:r>
            <w:proofErr w:type="spellStart"/>
            <w:r w:rsidRPr="00980803">
              <w:rPr>
                <w:sz w:val="28"/>
                <w:szCs w:val="28"/>
              </w:rPr>
              <w:t>г.п</w:t>
            </w:r>
            <w:proofErr w:type="spellEnd"/>
            <w:r w:rsidRPr="00980803">
              <w:rPr>
                <w:sz w:val="28"/>
                <w:szCs w:val="28"/>
              </w:rPr>
              <w:t xml:space="preserve">., 5 этажей, капитальный ремонт </w:t>
            </w:r>
            <w:r>
              <w:rPr>
                <w:sz w:val="28"/>
                <w:szCs w:val="28"/>
              </w:rPr>
              <w:t>не проводился</w:t>
            </w:r>
          </w:p>
        </w:tc>
      </w:tr>
      <w:tr w:rsidR="00CE3458" w:rsidTr="00244C46">
        <w:tc>
          <w:tcPr>
            <w:tcW w:w="675" w:type="dxa"/>
          </w:tcPr>
          <w:p w:rsidR="00CE3458" w:rsidRDefault="00CE3458" w:rsidP="00244C46">
            <w:pPr>
              <w:spacing w:after="120" w:line="240" w:lineRule="atLeast"/>
              <w:jc w:val="center"/>
              <w:rPr>
                <w:sz w:val="28"/>
                <w:szCs w:val="28"/>
              </w:rPr>
            </w:pPr>
            <w:r>
              <w:rPr>
                <w:sz w:val="28"/>
                <w:szCs w:val="28"/>
              </w:rPr>
              <w:t>3.</w:t>
            </w:r>
          </w:p>
        </w:tc>
        <w:tc>
          <w:tcPr>
            <w:tcW w:w="14175" w:type="dxa"/>
          </w:tcPr>
          <w:p w:rsidR="00CE3458" w:rsidRPr="00980803" w:rsidRDefault="00CE3458" w:rsidP="00244C46">
            <w:pPr>
              <w:rPr>
                <w:sz w:val="28"/>
                <w:szCs w:val="28"/>
              </w:rPr>
            </w:pPr>
            <w:r w:rsidRPr="00980803">
              <w:rPr>
                <w:sz w:val="28"/>
                <w:szCs w:val="28"/>
              </w:rPr>
              <w:t xml:space="preserve">Гатчинский район, </w:t>
            </w:r>
            <w:proofErr w:type="spellStart"/>
            <w:r w:rsidRPr="00980803">
              <w:rPr>
                <w:sz w:val="28"/>
                <w:szCs w:val="28"/>
              </w:rPr>
              <w:t>г.Гатчина</w:t>
            </w:r>
            <w:proofErr w:type="spellEnd"/>
            <w:r w:rsidRPr="00980803">
              <w:rPr>
                <w:sz w:val="28"/>
                <w:szCs w:val="28"/>
              </w:rPr>
              <w:t xml:space="preserve">, </w:t>
            </w:r>
            <w:proofErr w:type="spellStart"/>
            <w:r w:rsidRPr="00980803">
              <w:rPr>
                <w:sz w:val="28"/>
                <w:szCs w:val="28"/>
              </w:rPr>
              <w:t>ул.</w:t>
            </w:r>
            <w:r>
              <w:rPr>
                <w:sz w:val="28"/>
                <w:szCs w:val="28"/>
              </w:rPr>
              <w:t>Володарского</w:t>
            </w:r>
            <w:proofErr w:type="spellEnd"/>
            <w:r>
              <w:rPr>
                <w:sz w:val="28"/>
                <w:szCs w:val="28"/>
              </w:rPr>
              <w:t>, д.23</w:t>
            </w:r>
            <w:r w:rsidRPr="00980803">
              <w:rPr>
                <w:sz w:val="28"/>
                <w:szCs w:val="28"/>
              </w:rPr>
              <w:t>– перенос срока капитального ремонта крыши на более поздний срок с периода 2014-2017 годов на период 2018-2020 годов (на 2019 год) (утепление крыши)</w:t>
            </w:r>
          </w:p>
          <w:p w:rsidR="00CE3458" w:rsidRPr="00980803" w:rsidRDefault="00CE3458" w:rsidP="00244C46">
            <w:pPr>
              <w:rPr>
                <w:sz w:val="28"/>
                <w:szCs w:val="28"/>
              </w:rPr>
            </w:pPr>
            <w:r w:rsidRPr="00980803">
              <w:rPr>
                <w:sz w:val="28"/>
                <w:szCs w:val="28"/>
              </w:rPr>
              <w:t>Дом 1</w:t>
            </w:r>
            <w:r>
              <w:rPr>
                <w:sz w:val="28"/>
                <w:szCs w:val="28"/>
              </w:rPr>
              <w:t>968</w:t>
            </w:r>
            <w:r w:rsidRPr="00980803">
              <w:rPr>
                <w:sz w:val="28"/>
                <w:szCs w:val="28"/>
              </w:rPr>
              <w:t xml:space="preserve"> </w:t>
            </w:r>
            <w:proofErr w:type="spellStart"/>
            <w:r w:rsidRPr="00980803">
              <w:rPr>
                <w:sz w:val="28"/>
                <w:szCs w:val="28"/>
              </w:rPr>
              <w:t>г.п</w:t>
            </w:r>
            <w:proofErr w:type="spellEnd"/>
            <w:r w:rsidRPr="00980803">
              <w:rPr>
                <w:sz w:val="28"/>
                <w:szCs w:val="28"/>
              </w:rPr>
              <w:t xml:space="preserve">., 5 этажей, капитальный ремонт </w:t>
            </w:r>
            <w:r>
              <w:rPr>
                <w:sz w:val="28"/>
                <w:szCs w:val="28"/>
              </w:rPr>
              <w:t>системы ТС- 2010</w:t>
            </w:r>
          </w:p>
        </w:tc>
      </w:tr>
      <w:tr w:rsidR="00CE3458" w:rsidTr="00244C46">
        <w:tc>
          <w:tcPr>
            <w:tcW w:w="675" w:type="dxa"/>
          </w:tcPr>
          <w:p w:rsidR="00CE3458" w:rsidRDefault="00CE3458" w:rsidP="00244C46">
            <w:pPr>
              <w:spacing w:after="120" w:line="240" w:lineRule="atLeast"/>
              <w:jc w:val="center"/>
              <w:rPr>
                <w:sz w:val="28"/>
                <w:szCs w:val="28"/>
              </w:rPr>
            </w:pPr>
            <w:r>
              <w:rPr>
                <w:sz w:val="28"/>
                <w:szCs w:val="28"/>
              </w:rPr>
              <w:t>4.</w:t>
            </w:r>
          </w:p>
        </w:tc>
        <w:tc>
          <w:tcPr>
            <w:tcW w:w="14175" w:type="dxa"/>
          </w:tcPr>
          <w:p w:rsidR="00CE3458" w:rsidRPr="00980803" w:rsidRDefault="00CE3458" w:rsidP="00244C46">
            <w:pPr>
              <w:rPr>
                <w:sz w:val="28"/>
                <w:szCs w:val="28"/>
              </w:rPr>
            </w:pPr>
            <w:r w:rsidRPr="00980803">
              <w:rPr>
                <w:sz w:val="28"/>
                <w:szCs w:val="28"/>
              </w:rPr>
              <w:t xml:space="preserve">Гатчинский район, </w:t>
            </w:r>
            <w:proofErr w:type="spellStart"/>
            <w:r w:rsidRPr="00980803">
              <w:rPr>
                <w:sz w:val="28"/>
                <w:szCs w:val="28"/>
              </w:rPr>
              <w:t>г.Гатчина</w:t>
            </w:r>
            <w:proofErr w:type="spellEnd"/>
            <w:r w:rsidRPr="00980803">
              <w:rPr>
                <w:sz w:val="28"/>
                <w:szCs w:val="28"/>
              </w:rPr>
              <w:t xml:space="preserve">, </w:t>
            </w:r>
            <w:proofErr w:type="spellStart"/>
            <w:r w:rsidRPr="00980803">
              <w:rPr>
                <w:sz w:val="28"/>
                <w:szCs w:val="28"/>
              </w:rPr>
              <w:t>ул.</w:t>
            </w:r>
            <w:r>
              <w:rPr>
                <w:sz w:val="28"/>
                <w:szCs w:val="28"/>
              </w:rPr>
              <w:t>Володарского</w:t>
            </w:r>
            <w:proofErr w:type="spellEnd"/>
            <w:r>
              <w:rPr>
                <w:sz w:val="28"/>
                <w:szCs w:val="28"/>
              </w:rPr>
              <w:t>, д.35</w:t>
            </w:r>
            <w:r w:rsidRPr="00980803">
              <w:rPr>
                <w:sz w:val="28"/>
                <w:szCs w:val="28"/>
              </w:rPr>
              <w:t>– перенос срока капитального ремонта крыши на более поздний срок с периода 2014-2017 годов на период 2018-2020 годов (на 2019 год) (утепление крыши)</w:t>
            </w:r>
          </w:p>
          <w:p w:rsidR="00CE3458" w:rsidRPr="00980803" w:rsidRDefault="00CE3458" w:rsidP="00244C46">
            <w:pPr>
              <w:rPr>
                <w:sz w:val="28"/>
                <w:szCs w:val="28"/>
              </w:rPr>
            </w:pPr>
            <w:r w:rsidRPr="00980803">
              <w:rPr>
                <w:sz w:val="28"/>
                <w:szCs w:val="28"/>
              </w:rPr>
              <w:t>Дом 1</w:t>
            </w:r>
            <w:r>
              <w:rPr>
                <w:sz w:val="28"/>
                <w:szCs w:val="28"/>
              </w:rPr>
              <w:t>971</w:t>
            </w:r>
            <w:r w:rsidRPr="00980803">
              <w:rPr>
                <w:sz w:val="28"/>
                <w:szCs w:val="28"/>
              </w:rPr>
              <w:t xml:space="preserve"> </w:t>
            </w:r>
            <w:proofErr w:type="spellStart"/>
            <w:r w:rsidRPr="00980803">
              <w:rPr>
                <w:sz w:val="28"/>
                <w:szCs w:val="28"/>
              </w:rPr>
              <w:t>г.п</w:t>
            </w:r>
            <w:proofErr w:type="spellEnd"/>
            <w:r w:rsidRPr="00980803">
              <w:rPr>
                <w:sz w:val="28"/>
                <w:szCs w:val="28"/>
              </w:rPr>
              <w:t xml:space="preserve">., </w:t>
            </w:r>
            <w:r>
              <w:rPr>
                <w:sz w:val="28"/>
                <w:szCs w:val="28"/>
              </w:rPr>
              <w:t>5</w:t>
            </w:r>
            <w:r w:rsidRPr="00980803">
              <w:rPr>
                <w:sz w:val="28"/>
                <w:szCs w:val="28"/>
              </w:rPr>
              <w:t xml:space="preserve"> этажей, капитальный ремонт </w:t>
            </w:r>
            <w:r>
              <w:rPr>
                <w:sz w:val="28"/>
                <w:szCs w:val="28"/>
              </w:rPr>
              <w:t>систем ТС, ГВС, ХВС – 2009, ЭС - 2007</w:t>
            </w:r>
          </w:p>
        </w:tc>
      </w:tr>
      <w:tr w:rsidR="00CE3458" w:rsidTr="00244C46">
        <w:tc>
          <w:tcPr>
            <w:tcW w:w="675" w:type="dxa"/>
          </w:tcPr>
          <w:p w:rsidR="00CE3458" w:rsidRDefault="00CE3458" w:rsidP="00244C46">
            <w:pPr>
              <w:spacing w:after="120" w:line="240" w:lineRule="atLeast"/>
              <w:jc w:val="center"/>
              <w:rPr>
                <w:sz w:val="28"/>
                <w:szCs w:val="28"/>
              </w:rPr>
            </w:pPr>
            <w:r>
              <w:rPr>
                <w:sz w:val="28"/>
                <w:szCs w:val="28"/>
              </w:rPr>
              <w:t>5.</w:t>
            </w:r>
          </w:p>
        </w:tc>
        <w:tc>
          <w:tcPr>
            <w:tcW w:w="14175" w:type="dxa"/>
          </w:tcPr>
          <w:p w:rsidR="00CE3458" w:rsidRPr="00A720C6" w:rsidRDefault="00CE3458" w:rsidP="00244C46">
            <w:pPr>
              <w:rPr>
                <w:sz w:val="28"/>
                <w:szCs w:val="28"/>
              </w:rPr>
            </w:pPr>
            <w:r w:rsidRPr="00A720C6">
              <w:rPr>
                <w:sz w:val="28"/>
                <w:szCs w:val="28"/>
              </w:rPr>
              <w:t xml:space="preserve">Гатчинский район, </w:t>
            </w:r>
            <w:proofErr w:type="spellStart"/>
            <w:r w:rsidRPr="00A720C6">
              <w:rPr>
                <w:sz w:val="28"/>
                <w:szCs w:val="28"/>
              </w:rPr>
              <w:t>г.Гатчина</w:t>
            </w:r>
            <w:proofErr w:type="spellEnd"/>
            <w:r w:rsidRPr="00A720C6">
              <w:rPr>
                <w:sz w:val="28"/>
                <w:szCs w:val="28"/>
              </w:rPr>
              <w:t xml:space="preserve">, </w:t>
            </w:r>
            <w:proofErr w:type="spellStart"/>
            <w:r w:rsidRPr="00A720C6">
              <w:rPr>
                <w:sz w:val="28"/>
                <w:szCs w:val="28"/>
              </w:rPr>
              <w:t>ул.</w:t>
            </w:r>
            <w:r>
              <w:rPr>
                <w:sz w:val="28"/>
                <w:szCs w:val="28"/>
              </w:rPr>
              <w:t>Достоевского</w:t>
            </w:r>
            <w:proofErr w:type="spellEnd"/>
            <w:r w:rsidRPr="00A720C6">
              <w:rPr>
                <w:sz w:val="28"/>
                <w:szCs w:val="28"/>
              </w:rPr>
              <w:t>, д.</w:t>
            </w:r>
            <w:r>
              <w:rPr>
                <w:sz w:val="28"/>
                <w:szCs w:val="28"/>
              </w:rPr>
              <w:t xml:space="preserve">17 </w:t>
            </w:r>
            <w:r w:rsidRPr="00A720C6">
              <w:rPr>
                <w:sz w:val="28"/>
                <w:szCs w:val="28"/>
              </w:rPr>
              <w:t>– перенос срока капитального ремонта крыши на более поздний срок с периода 2014-2017 годов на период 2018-2020 годов (на 2019 год) (утепление крыши)</w:t>
            </w:r>
          </w:p>
          <w:p w:rsidR="00CE3458" w:rsidRPr="00980803" w:rsidRDefault="00CE3458" w:rsidP="00244C46">
            <w:pPr>
              <w:rPr>
                <w:sz w:val="28"/>
                <w:szCs w:val="28"/>
              </w:rPr>
            </w:pPr>
            <w:r w:rsidRPr="00A720C6">
              <w:rPr>
                <w:sz w:val="28"/>
                <w:szCs w:val="28"/>
              </w:rPr>
              <w:t>Дом 1</w:t>
            </w:r>
            <w:r>
              <w:rPr>
                <w:sz w:val="28"/>
                <w:szCs w:val="28"/>
              </w:rPr>
              <w:t>98</w:t>
            </w:r>
            <w:r w:rsidRPr="00A720C6">
              <w:rPr>
                <w:sz w:val="28"/>
                <w:szCs w:val="28"/>
              </w:rPr>
              <w:t xml:space="preserve">1 </w:t>
            </w:r>
            <w:proofErr w:type="spellStart"/>
            <w:r w:rsidRPr="00A720C6">
              <w:rPr>
                <w:sz w:val="28"/>
                <w:szCs w:val="28"/>
              </w:rPr>
              <w:t>г.п</w:t>
            </w:r>
            <w:proofErr w:type="spellEnd"/>
            <w:r w:rsidRPr="00A720C6">
              <w:rPr>
                <w:sz w:val="28"/>
                <w:szCs w:val="28"/>
              </w:rPr>
              <w:t>., 5 этажей, капитальный ремонт систем ГВС, ХВС – 2009</w:t>
            </w:r>
          </w:p>
        </w:tc>
      </w:tr>
      <w:tr w:rsidR="00CE3458" w:rsidTr="00244C46">
        <w:tc>
          <w:tcPr>
            <w:tcW w:w="675" w:type="dxa"/>
          </w:tcPr>
          <w:p w:rsidR="00CE3458" w:rsidRDefault="00CE3458" w:rsidP="00244C46">
            <w:pPr>
              <w:spacing w:after="120" w:line="240" w:lineRule="atLeast"/>
              <w:jc w:val="center"/>
              <w:rPr>
                <w:sz w:val="28"/>
                <w:szCs w:val="28"/>
              </w:rPr>
            </w:pPr>
            <w:r>
              <w:rPr>
                <w:sz w:val="28"/>
                <w:szCs w:val="28"/>
              </w:rPr>
              <w:t>6.</w:t>
            </w:r>
          </w:p>
        </w:tc>
        <w:tc>
          <w:tcPr>
            <w:tcW w:w="14175" w:type="dxa"/>
          </w:tcPr>
          <w:p w:rsidR="00CE3458" w:rsidRPr="00A720C6" w:rsidRDefault="00CE3458" w:rsidP="00244C46">
            <w:pPr>
              <w:rPr>
                <w:sz w:val="28"/>
                <w:szCs w:val="28"/>
              </w:rPr>
            </w:pPr>
            <w:r w:rsidRPr="00A720C6">
              <w:rPr>
                <w:sz w:val="28"/>
                <w:szCs w:val="28"/>
              </w:rPr>
              <w:t xml:space="preserve">Гатчинский район, </w:t>
            </w:r>
            <w:proofErr w:type="spellStart"/>
            <w:r w:rsidRPr="00A720C6">
              <w:rPr>
                <w:sz w:val="28"/>
                <w:szCs w:val="28"/>
              </w:rPr>
              <w:t>г.Гатчина</w:t>
            </w:r>
            <w:proofErr w:type="spellEnd"/>
            <w:r w:rsidRPr="00A720C6">
              <w:rPr>
                <w:sz w:val="28"/>
                <w:szCs w:val="28"/>
              </w:rPr>
              <w:t xml:space="preserve">, </w:t>
            </w:r>
            <w:proofErr w:type="spellStart"/>
            <w:r w:rsidRPr="00A720C6">
              <w:rPr>
                <w:sz w:val="28"/>
                <w:szCs w:val="28"/>
              </w:rPr>
              <w:t>ул.</w:t>
            </w:r>
            <w:r>
              <w:rPr>
                <w:sz w:val="28"/>
                <w:szCs w:val="28"/>
              </w:rPr>
              <w:t>Гагарина</w:t>
            </w:r>
            <w:proofErr w:type="spellEnd"/>
            <w:r w:rsidRPr="00A720C6">
              <w:rPr>
                <w:sz w:val="28"/>
                <w:szCs w:val="28"/>
              </w:rPr>
              <w:t>, д.</w:t>
            </w:r>
            <w:r>
              <w:rPr>
                <w:sz w:val="28"/>
                <w:szCs w:val="28"/>
              </w:rPr>
              <w:t>24</w:t>
            </w:r>
            <w:r w:rsidRPr="00A720C6">
              <w:rPr>
                <w:sz w:val="28"/>
                <w:szCs w:val="28"/>
              </w:rPr>
              <w:t xml:space="preserve"> – перенос срока капитального ремонта крыши на более поздний срок с периода 2014-2017 годов на период 2018-2020 годов (на 2019 год) (утепление крыши)</w:t>
            </w:r>
          </w:p>
          <w:p w:rsidR="00CE3458" w:rsidRPr="00A720C6" w:rsidRDefault="00CE3458" w:rsidP="00244C46">
            <w:pPr>
              <w:rPr>
                <w:sz w:val="28"/>
                <w:szCs w:val="28"/>
              </w:rPr>
            </w:pPr>
            <w:r w:rsidRPr="00A720C6">
              <w:rPr>
                <w:sz w:val="28"/>
                <w:szCs w:val="28"/>
              </w:rPr>
              <w:t>Дом 1</w:t>
            </w:r>
            <w:r>
              <w:rPr>
                <w:sz w:val="28"/>
                <w:szCs w:val="28"/>
              </w:rPr>
              <w:t>964</w:t>
            </w:r>
            <w:r w:rsidRPr="00A720C6">
              <w:rPr>
                <w:sz w:val="28"/>
                <w:szCs w:val="28"/>
              </w:rPr>
              <w:t xml:space="preserve"> </w:t>
            </w:r>
            <w:proofErr w:type="spellStart"/>
            <w:r w:rsidRPr="00A720C6">
              <w:rPr>
                <w:sz w:val="28"/>
                <w:szCs w:val="28"/>
              </w:rPr>
              <w:t>г.п</w:t>
            </w:r>
            <w:proofErr w:type="spellEnd"/>
            <w:r w:rsidRPr="00A720C6">
              <w:rPr>
                <w:sz w:val="28"/>
                <w:szCs w:val="28"/>
              </w:rPr>
              <w:t>., 5 этажей, капитальный ремонт систем</w:t>
            </w:r>
            <w:r>
              <w:rPr>
                <w:sz w:val="28"/>
                <w:szCs w:val="28"/>
              </w:rPr>
              <w:t>ы ТС - 2007</w:t>
            </w:r>
          </w:p>
        </w:tc>
      </w:tr>
    </w:tbl>
    <w:p w:rsidR="00CE3458" w:rsidRPr="003F34F0" w:rsidRDefault="00CE3458" w:rsidP="00CE3458">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9180"/>
        <w:gridCol w:w="5670"/>
      </w:tblGrid>
      <w:tr w:rsidR="00CE3458" w:rsidRPr="003F34F0" w:rsidTr="00244C46">
        <w:trPr>
          <w:trHeight w:val="576"/>
        </w:trPr>
        <w:tc>
          <w:tcPr>
            <w:tcW w:w="9180" w:type="dxa"/>
          </w:tcPr>
          <w:p w:rsidR="00CE3458" w:rsidRPr="003F34F0" w:rsidRDefault="00CE3458" w:rsidP="00244C46">
            <w:pPr>
              <w:spacing w:after="120" w:line="240" w:lineRule="atLeast"/>
              <w:ind w:firstLine="567"/>
              <w:jc w:val="both"/>
              <w:rPr>
                <w:b/>
                <w:sz w:val="28"/>
                <w:szCs w:val="28"/>
              </w:rPr>
            </w:pPr>
            <w:r w:rsidRPr="003F34F0">
              <w:rPr>
                <w:b/>
                <w:sz w:val="28"/>
                <w:szCs w:val="28"/>
              </w:rPr>
              <w:t>Требуемые документы</w:t>
            </w:r>
          </w:p>
        </w:tc>
        <w:tc>
          <w:tcPr>
            <w:tcW w:w="5670" w:type="dxa"/>
          </w:tcPr>
          <w:p w:rsidR="00CE3458" w:rsidRPr="003F34F0" w:rsidRDefault="00CE3458" w:rsidP="00244C46">
            <w:pPr>
              <w:spacing w:after="120" w:line="240" w:lineRule="atLeast"/>
              <w:ind w:firstLine="567"/>
              <w:jc w:val="both"/>
              <w:rPr>
                <w:b/>
                <w:sz w:val="28"/>
                <w:szCs w:val="28"/>
              </w:rPr>
            </w:pPr>
            <w:r w:rsidRPr="003F34F0">
              <w:rPr>
                <w:b/>
                <w:sz w:val="28"/>
                <w:szCs w:val="28"/>
              </w:rPr>
              <w:t>Фактическое наличие</w:t>
            </w:r>
          </w:p>
        </w:tc>
      </w:tr>
      <w:tr w:rsidR="00CE3458" w:rsidRPr="003F34F0" w:rsidTr="00244C46">
        <w:tc>
          <w:tcPr>
            <w:tcW w:w="9180" w:type="dxa"/>
          </w:tcPr>
          <w:p w:rsidR="00CE3458" w:rsidRPr="003F34F0" w:rsidRDefault="00CE3458" w:rsidP="00244C46">
            <w:pPr>
              <w:spacing w:after="120" w:line="240" w:lineRule="atLeast"/>
              <w:ind w:firstLine="567"/>
              <w:jc w:val="both"/>
              <w:rPr>
                <w:sz w:val="28"/>
                <w:szCs w:val="28"/>
              </w:rPr>
            </w:pPr>
            <w:r w:rsidRPr="003F34F0">
              <w:rPr>
                <w:sz w:val="28"/>
                <w:szCs w:val="28"/>
              </w:rPr>
              <w:t>Заявление</w:t>
            </w:r>
          </w:p>
        </w:tc>
        <w:tc>
          <w:tcPr>
            <w:tcW w:w="5670" w:type="dxa"/>
          </w:tcPr>
          <w:p w:rsidR="00CE3458" w:rsidRPr="003F34F0" w:rsidRDefault="00CE3458" w:rsidP="00244C46">
            <w:pPr>
              <w:spacing w:after="120" w:line="240" w:lineRule="atLeast"/>
              <w:ind w:firstLine="567"/>
              <w:jc w:val="both"/>
              <w:rPr>
                <w:sz w:val="28"/>
                <w:szCs w:val="28"/>
              </w:rPr>
            </w:pPr>
            <w:r w:rsidRPr="003F34F0">
              <w:rPr>
                <w:sz w:val="28"/>
                <w:szCs w:val="28"/>
              </w:rPr>
              <w:t>В наличии</w:t>
            </w:r>
          </w:p>
        </w:tc>
      </w:tr>
      <w:tr w:rsidR="00CE3458" w:rsidRPr="003F34F0" w:rsidTr="00244C46">
        <w:tc>
          <w:tcPr>
            <w:tcW w:w="9180" w:type="dxa"/>
          </w:tcPr>
          <w:p w:rsidR="00CE3458" w:rsidRPr="003F34F0" w:rsidRDefault="00CE3458" w:rsidP="00244C46">
            <w:pPr>
              <w:spacing w:after="120" w:line="240" w:lineRule="atLeast"/>
              <w:ind w:firstLine="567"/>
              <w:jc w:val="both"/>
              <w:rPr>
                <w:sz w:val="28"/>
                <w:szCs w:val="28"/>
              </w:rPr>
            </w:pPr>
            <w:r w:rsidRPr="003F34F0">
              <w:rPr>
                <w:sz w:val="28"/>
                <w:szCs w:val="28"/>
              </w:rPr>
              <w:t xml:space="preserve">сведения по форме согласно приложению 5 к настоящему Порядку </w:t>
            </w:r>
          </w:p>
        </w:tc>
        <w:tc>
          <w:tcPr>
            <w:tcW w:w="5670" w:type="dxa"/>
          </w:tcPr>
          <w:p w:rsidR="00CE3458" w:rsidRPr="003F34F0" w:rsidRDefault="00CE3458" w:rsidP="00244C46">
            <w:pPr>
              <w:spacing w:after="120" w:line="240" w:lineRule="atLeast"/>
              <w:ind w:firstLine="567"/>
              <w:jc w:val="both"/>
              <w:rPr>
                <w:sz w:val="28"/>
                <w:szCs w:val="28"/>
              </w:rPr>
            </w:pPr>
            <w:r>
              <w:rPr>
                <w:sz w:val="28"/>
                <w:szCs w:val="28"/>
              </w:rPr>
              <w:t>В наличии</w:t>
            </w:r>
          </w:p>
        </w:tc>
      </w:tr>
      <w:tr w:rsidR="00CE3458" w:rsidRPr="003F34F0" w:rsidTr="00244C46">
        <w:tc>
          <w:tcPr>
            <w:tcW w:w="9180" w:type="dxa"/>
          </w:tcPr>
          <w:p w:rsidR="00CE3458" w:rsidRPr="003F34F0" w:rsidRDefault="00CE3458" w:rsidP="00244C46">
            <w:pPr>
              <w:spacing w:after="120" w:line="240" w:lineRule="atLeast"/>
              <w:ind w:firstLine="567"/>
              <w:jc w:val="both"/>
              <w:rPr>
                <w:sz w:val="28"/>
                <w:szCs w:val="28"/>
              </w:rPr>
            </w:pPr>
            <w:r>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 (или) выполнения работ по капитальному ремонту) на более поздний период (срок) подпункт 2 пункта 3.6. Порядка № 625)  </w:t>
            </w:r>
          </w:p>
        </w:tc>
        <w:tc>
          <w:tcPr>
            <w:tcW w:w="5670" w:type="dxa"/>
          </w:tcPr>
          <w:p w:rsidR="00CE3458" w:rsidRPr="003F34F0" w:rsidRDefault="00CE3458" w:rsidP="00244C46">
            <w:pPr>
              <w:spacing w:after="120" w:line="240" w:lineRule="atLeast"/>
              <w:ind w:firstLine="567"/>
              <w:jc w:val="both"/>
              <w:rPr>
                <w:sz w:val="28"/>
                <w:szCs w:val="28"/>
              </w:rPr>
            </w:pPr>
            <w:r>
              <w:rPr>
                <w:sz w:val="28"/>
                <w:szCs w:val="28"/>
              </w:rPr>
              <w:t>В наличии</w:t>
            </w:r>
          </w:p>
        </w:tc>
      </w:tr>
      <w:tr w:rsidR="00CE3458" w:rsidRPr="003F34F0" w:rsidTr="00244C46">
        <w:tc>
          <w:tcPr>
            <w:tcW w:w="9180" w:type="dxa"/>
          </w:tcPr>
          <w:p w:rsidR="00CE3458" w:rsidRPr="003F34F0" w:rsidRDefault="00CE3458" w:rsidP="00244C46">
            <w:pPr>
              <w:spacing w:after="120" w:line="240" w:lineRule="atLeast"/>
              <w:ind w:firstLine="567"/>
              <w:jc w:val="both"/>
              <w:rPr>
                <w:sz w:val="28"/>
                <w:szCs w:val="28"/>
              </w:rPr>
            </w:pPr>
            <w:r w:rsidRPr="003F34F0">
              <w:rPr>
                <w:sz w:val="28"/>
                <w:szCs w:val="28"/>
              </w:rPr>
              <w:t>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r>
              <w:rPr>
                <w:sz w:val="28"/>
                <w:szCs w:val="28"/>
              </w:rPr>
              <w:t xml:space="preserve"> (при наличии)</w:t>
            </w:r>
          </w:p>
          <w:p w:rsidR="00CE3458" w:rsidRPr="003F34F0" w:rsidRDefault="00CE3458" w:rsidP="00244C46">
            <w:pPr>
              <w:spacing w:after="120" w:line="240" w:lineRule="atLeast"/>
              <w:ind w:firstLine="567"/>
              <w:jc w:val="both"/>
              <w:rPr>
                <w:sz w:val="28"/>
                <w:szCs w:val="28"/>
              </w:rPr>
            </w:pPr>
          </w:p>
        </w:tc>
        <w:tc>
          <w:tcPr>
            <w:tcW w:w="5670" w:type="dxa"/>
          </w:tcPr>
          <w:p w:rsidR="00CE3458" w:rsidRPr="003F34F0" w:rsidRDefault="00CE3458" w:rsidP="00244C46">
            <w:pPr>
              <w:spacing w:after="120" w:line="240" w:lineRule="atLeast"/>
              <w:ind w:firstLine="567"/>
              <w:jc w:val="both"/>
              <w:rPr>
                <w:sz w:val="28"/>
                <w:szCs w:val="28"/>
              </w:rPr>
            </w:pPr>
          </w:p>
        </w:tc>
      </w:tr>
      <w:tr w:rsidR="00CE3458" w:rsidRPr="003F34F0" w:rsidTr="00244C46">
        <w:tc>
          <w:tcPr>
            <w:tcW w:w="9180" w:type="dxa"/>
          </w:tcPr>
          <w:p w:rsidR="00CE3458" w:rsidRPr="003F34F0" w:rsidRDefault="00CE3458" w:rsidP="00244C46">
            <w:pPr>
              <w:spacing w:after="120" w:line="240" w:lineRule="atLeast"/>
              <w:ind w:firstLine="567"/>
              <w:jc w:val="both"/>
              <w:rPr>
                <w:sz w:val="28"/>
                <w:szCs w:val="28"/>
              </w:rPr>
            </w:pPr>
            <w:r w:rsidRPr="003F34F0">
              <w:rPr>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и(или)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r w:rsidRPr="0030376F">
              <w:rPr>
                <w:sz w:val="28"/>
                <w:szCs w:val="28"/>
              </w:rPr>
              <w:t>пунктом 3.2</w:t>
            </w:r>
            <w:r w:rsidRPr="003F34F0">
              <w:rPr>
                <w:sz w:val="28"/>
                <w:szCs w:val="28"/>
              </w:rPr>
              <w:t xml:space="preserve"> настоящего Порядка.</w:t>
            </w:r>
          </w:p>
        </w:tc>
        <w:tc>
          <w:tcPr>
            <w:tcW w:w="5670" w:type="dxa"/>
          </w:tcPr>
          <w:p w:rsidR="00CE3458" w:rsidRPr="003F34F0" w:rsidRDefault="00CE3458" w:rsidP="00244C46">
            <w:pPr>
              <w:spacing w:after="120" w:line="240" w:lineRule="atLeast"/>
              <w:ind w:firstLine="567"/>
              <w:jc w:val="both"/>
              <w:rPr>
                <w:sz w:val="28"/>
                <w:szCs w:val="28"/>
              </w:rPr>
            </w:pPr>
          </w:p>
        </w:tc>
      </w:tr>
    </w:tbl>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990282" w:rsidRDefault="00990282" w:rsidP="00264FBB">
      <w:pPr>
        <w:pStyle w:val="a7"/>
        <w:ind w:left="142"/>
        <w:jc w:val="both"/>
        <w:rPr>
          <w:sz w:val="27"/>
          <w:szCs w:val="27"/>
        </w:rPr>
      </w:pPr>
    </w:p>
    <w:p w:rsidR="00A44ADD" w:rsidRDefault="00A44ADD" w:rsidP="00264FBB">
      <w:pPr>
        <w:pStyle w:val="a7"/>
        <w:ind w:left="142"/>
        <w:jc w:val="both"/>
        <w:rPr>
          <w:sz w:val="27"/>
          <w:szCs w:val="27"/>
        </w:rPr>
      </w:pPr>
    </w:p>
    <w:p w:rsidR="00A44ADD" w:rsidRDefault="00A44ADD" w:rsidP="00264FBB">
      <w:pPr>
        <w:pStyle w:val="a7"/>
        <w:ind w:left="142"/>
        <w:jc w:val="both"/>
        <w:rPr>
          <w:sz w:val="27"/>
          <w:szCs w:val="27"/>
        </w:rPr>
      </w:pPr>
    </w:p>
    <w:p w:rsidR="00A44ADD" w:rsidRDefault="00A44ADD" w:rsidP="00A44ADD">
      <w:pPr>
        <w:autoSpaceDE w:val="0"/>
        <w:autoSpaceDN w:val="0"/>
        <w:adjustRightInd w:val="0"/>
        <w:ind w:firstLine="540"/>
        <w:jc w:val="right"/>
        <w:rPr>
          <w:rFonts w:eastAsia="Calibri"/>
          <w:b/>
          <w:sz w:val="28"/>
          <w:szCs w:val="28"/>
        </w:rPr>
      </w:pPr>
      <w:r>
        <w:rPr>
          <w:rFonts w:eastAsia="Calibri"/>
          <w:b/>
          <w:sz w:val="28"/>
          <w:szCs w:val="28"/>
        </w:rPr>
        <w:t>Приложение № 9.2</w:t>
      </w:r>
    </w:p>
    <w:p w:rsidR="00A44ADD" w:rsidRPr="006C5CBC" w:rsidRDefault="00A44ADD" w:rsidP="00A44ADD">
      <w:pPr>
        <w:autoSpaceDE w:val="0"/>
        <w:autoSpaceDN w:val="0"/>
        <w:adjustRightInd w:val="0"/>
        <w:ind w:firstLine="540"/>
        <w:jc w:val="both"/>
        <w:rPr>
          <w:rFonts w:eastAsia="Calibri"/>
          <w:b/>
          <w:sz w:val="28"/>
          <w:szCs w:val="28"/>
        </w:rPr>
      </w:pPr>
      <w:r w:rsidRPr="006C5CBC">
        <w:rPr>
          <w:rFonts w:eastAsia="Calibri"/>
          <w:b/>
          <w:sz w:val="28"/>
          <w:szCs w:val="28"/>
        </w:rPr>
        <w:t>1.3.6. Расширение перечня планируемых видов услуг и(или) работ по капитальному ремонту в случаях:</w:t>
      </w:r>
    </w:p>
    <w:p w:rsidR="00A44ADD" w:rsidRDefault="00A44ADD" w:rsidP="00A44ADD">
      <w:pPr>
        <w:autoSpaceDE w:val="0"/>
        <w:autoSpaceDN w:val="0"/>
        <w:adjustRightInd w:val="0"/>
        <w:spacing w:before="220"/>
        <w:ind w:firstLine="540"/>
        <w:jc w:val="both"/>
        <w:rPr>
          <w:rFonts w:eastAsia="Calibri"/>
        </w:rPr>
      </w:pPr>
      <w:r w:rsidRPr="006C5CBC">
        <w:rPr>
          <w:rFonts w:eastAsia="Calibri"/>
        </w:rPr>
        <w:t xml:space="preserve">1) установления наличия в многоквартирном доме конструктивных элементов и(или)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36" w:history="1">
        <w:r w:rsidRPr="006C5CBC">
          <w:rPr>
            <w:rFonts w:eastAsia="Calibri"/>
            <w:color w:val="0000FF"/>
          </w:rPr>
          <w:t>частью 1 статьи 166</w:t>
        </w:r>
      </w:hyperlink>
      <w:r w:rsidRPr="006C5CBC">
        <w:rPr>
          <w:rFonts w:eastAsia="Calibri"/>
        </w:rPr>
        <w:t xml:space="preserve"> Жилищного кодекса Российской Федерации и </w:t>
      </w:r>
      <w:hyperlink r:id="rId37" w:history="1">
        <w:r w:rsidRPr="006C5CBC">
          <w:rPr>
            <w:rFonts w:eastAsia="Calibri"/>
            <w:color w:val="0000FF"/>
          </w:rPr>
          <w:t>статьей 11</w:t>
        </w:r>
      </w:hyperlink>
      <w:r w:rsidRPr="006C5CBC">
        <w:rPr>
          <w:rFonts w:eastAsia="Calibri"/>
        </w:rPr>
        <w:t xml:space="preserve"> областного закона N 82-оз, но не были предусмотрены утвержденной региональной </w:t>
      </w:r>
      <w:hyperlink r:id="rId38" w:history="1">
        <w:r w:rsidRPr="006C5CBC">
          <w:rPr>
            <w:rFonts w:eastAsia="Calibri"/>
            <w:color w:val="0000FF"/>
          </w:rPr>
          <w:t>программой</w:t>
        </w:r>
      </w:hyperlink>
      <w:r w:rsidRPr="006C5CBC">
        <w:rPr>
          <w:rFonts w:eastAsia="Calibri"/>
        </w:rPr>
        <w:t>;</w:t>
      </w:r>
    </w:p>
    <w:p w:rsidR="00A44ADD" w:rsidRDefault="00A44ADD" w:rsidP="00A44ADD">
      <w:pPr>
        <w:spacing w:after="120" w:line="240" w:lineRule="atLeast"/>
        <w:jc w:val="center"/>
        <w:rPr>
          <w:b/>
          <w:sz w:val="28"/>
          <w:szCs w:val="28"/>
        </w:rPr>
      </w:pPr>
    </w:p>
    <w:p w:rsidR="00A44ADD" w:rsidRPr="00D3610C" w:rsidRDefault="00A44ADD" w:rsidP="00A44ADD">
      <w:pPr>
        <w:spacing w:after="120" w:line="240" w:lineRule="atLeast"/>
        <w:jc w:val="center"/>
        <w:rPr>
          <w:rFonts w:eastAsia="Calibri"/>
          <w:b/>
          <w:sz w:val="28"/>
          <w:szCs w:val="28"/>
        </w:rPr>
      </w:pPr>
      <w:r>
        <w:rPr>
          <w:rFonts w:eastAsia="Calibri"/>
          <w:b/>
          <w:sz w:val="28"/>
          <w:szCs w:val="28"/>
        </w:rPr>
        <w:t>МО г. Гатчина Гатчинского муниципального района</w:t>
      </w:r>
    </w:p>
    <w:p w:rsidR="00A44ADD" w:rsidRDefault="00A44ADD" w:rsidP="00A44ADD">
      <w:pPr>
        <w:spacing w:after="120" w:line="240" w:lineRule="atLeast"/>
        <w:jc w:val="center"/>
        <w:rPr>
          <w:sz w:val="28"/>
          <w:szCs w:val="28"/>
        </w:rPr>
      </w:pPr>
      <w:r>
        <w:rPr>
          <w:sz w:val="28"/>
          <w:szCs w:val="28"/>
        </w:rPr>
        <w:t xml:space="preserve">адреса </w:t>
      </w:r>
      <w:proofErr w:type="gramStart"/>
      <w:r>
        <w:rPr>
          <w:sz w:val="28"/>
          <w:szCs w:val="28"/>
        </w:rPr>
        <w:t>МКД:  счет</w:t>
      </w:r>
      <w:proofErr w:type="gramEnd"/>
      <w:r>
        <w:rPr>
          <w:sz w:val="28"/>
          <w:szCs w:val="28"/>
        </w:rPr>
        <w:t xml:space="preserve"> РО </w:t>
      </w:r>
    </w:p>
    <w:tbl>
      <w:tblPr>
        <w:tblStyle w:val="a3"/>
        <w:tblW w:w="14850" w:type="dxa"/>
        <w:tblLook w:val="04A0" w:firstRow="1" w:lastRow="0" w:firstColumn="1" w:lastColumn="0" w:noHBand="0" w:noVBand="1"/>
      </w:tblPr>
      <w:tblGrid>
        <w:gridCol w:w="675"/>
        <w:gridCol w:w="14175"/>
      </w:tblGrid>
      <w:tr w:rsidR="00A44ADD" w:rsidRPr="00CF6197" w:rsidTr="00244C46">
        <w:tc>
          <w:tcPr>
            <w:tcW w:w="675" w:type="dxa"/>
          </w:tcPr>
          <w:p w:rsidR="00A44ADD" w:rsidRPr="00CF6197" w:rsidRDefault="00A44ADD" w:rsidP="00244C46">
            <w:pPr>
              <w:spacing w:after="120" w:line="240" w:lineRule="atLeast"/>
              <w:jc w:val="center"/>
              <w:rPr>
                <w:sz w:val="28"/>
                <w:szCs w:val="28"/>
              </w:rPr>
            </w:pPr>
            <w:r w:rsidRPr="00CF6197">
              <w:rPr>
                <w:sz w:val="28"/>
                <w:szCs w:val="28"/>
              </w:rPr>
              <w:t>1.</w:t>
            </w:r>
          </w:p>
        </w:tc>
        <w:tc>
          <w:tcPr>
            <w:tcW w:w="14175" w:type="dxa"/>
          </w:tcPr>
          <w:p w:rsidR="00A44ADD" w:rsidRDefault="00A44ADD" w:rsidP="00244C46">
            <w:pPr>
              <w:rPr>
                <w:sz w:val="28"/>
                <w:szCs w:val="28"/>
              </w:rPr>
            </w:pPr>
            <w:r>
              <w:rPr>
                <w:sz w:val="28"/>
                <w:szCs w:val="28"/>
              </w:rPr>
              <w:t xml:space="preserve">Гатчинский район, </w:t>
            </w:r>
            <w:proofErr w:type="spellStart"/>
            <w:r>
              <w:rPr>
                <w:sz w:val="28"/>
                <w:szCs w:val="28"/>
              </w:rPr>
              <w:t>г.Гатчина</w:t>
            </w:r>
            <w:proofErr w:type="spellEnd"/>
            <w:r>
              <w:rPr>
                <w:sz w:val="28"/>
                <w:szCs w:val="28"/>
              </w:rPr>
              <w:t>, ул.7 Армии, д.10А</w:t>
            </w:r>
            <w:r w:rsidRPr="00CF6197">
              <w:rPr>
                <w:sz w:val="28"/>
                <w:szCs w:val="28"/>
              </w:rPr>
              <w:t xml:space="preserve"> – </w:t>
            </w:r>
            <w:proofErr w:type="gramStart"/>
            <w:r>
              <w:rPr>
                <w:sz w:val="28"/>
                <w:szCs w:val="28"/>
              </w:rPr>
              <w:t>утепление  крыши</w:t>
            </w:r>
            <w:proofErr w:type="gramEnd"/>
            <w:r>
              <w:rPr>
                <w:sz w:val="28"/>
                <w:szCs w:val="28"/>
              </w:rPr>
              <w:t xml:space="preserve"> </w:t>
            </w:r>
          </w:p>
          <w:p w:rsidR="00A44ADD" w:rsidRPr="00CF6197" w:rsidRDefault="00A44ADD" w:rsidP="00244C46">
            <w:pPr>
              <w:rPr>
                <w:sz w:val="28"/>
                <w:szCs w:val="28"/>
              </w:rPr>
            </w:pPr>
            <w:r w:rsidRPr="00CF6197">
              <w:rPr>
                <w:sz w:val="28"/>
                <w:szCs w:val="28"/>
              </w:rPr>
              <w:t xml:space="preserve">Дом </w:t>
            </w:r>
            <w:r>
              <w:rPr>
                <w:sz w:val="28"/>
                <w:szCs w:val="28"/>
              </w:rPr>
              <w:t>1968</w:t>
            </w:r>
            <w:r w:rsidRPr="00CF6197">
              <w:rPr>
                <w:sz w:val="28"/>
                <w:szCs w:val="28"/>
              </w:rPr>
              <w:t xml:space="preserve"> </w:t>
            </w:r>
            <w:proofErr w:type="spellStart"/>
            <w:r w:rsidRPr="00CF6197">
              <w:rPr>
                <w:sz w:val="28"/>
                <w:szCs w:val="28"/>
              </w:rPr>
              <w:t>г.п</w:t>
            </w:r>
            <w:proofErr w:type="spellEnd"/>
            <w:r w:rsidRPr="00CF6197">
              <w:rPr>
                <w:sz w:val="28"/>
                <w:szCs w:val="28"/>
              </w:rPr>
              <w:t xml:space="preserve">., </w:t>
            </w:r>
            <w:r>
              <w:rPr>
                <w:sz w:val="28"/>
                <w:szCs w:val="28"/>
              </w:rPr>
              <w:t>5</w:t>
            </w:r>
            <w:r w:rsidRPr="00CF6197">
              <w:rPr>
                <w:sz w:val="28"/>
                <w:szCs w:val="28"/>
              </w:rPr>
              <w:t xml:space="preserve"> </w:t>
            </w:r>
            <w:r>
              <w:rPr>
                <w:sz w:val="28"/>
                <w:szCs w:val="28"/>
              </w:rPr>
              <w:t xml:space="preserve">этажей, капитальный ремонт систем теплоснабжения – 2005, электроснабжения </w:t>
            </w:r>
            <w:proofErr w:type="gramStart"/>
            <w:r>
              <w:rPr>
                <w:sz w:val="28"/>
                <w:szCs w:val="28"/>
              </w:rPr>
              <w:t>-  2010</w:t>
            </w:r>
            <w:proofErr w:type="gramEnd"/>
          </w:p>
        </w:tc>
      </w:tr>
      <w:tr w:rsidR="00A44ADD" w:rsidTr="00244C46">
        <w:tc>
          <w:tcPr>
            <w:tcW w:w="675" w:type="dxa"/>
          </w:tcPr>
          <w:p w:rsidR="00A44ADD" w:rsidRPr="00CF6197" w:rsidRDefault="00A44ADD" w:rsidP="00244C46">
            <w:pPr>
              <w:spacing w:after="120" w:line="240" w:lineRule="atLeast"/>
              <w:jc w:val="center"/>
              <w:rPr>
                <w:sz w:val="28"/>
                <w:szCs w:val="28"/>
              </w:rPr>
            </w:pPr>
            <w:r>
              <w:rPr>
                <w:sz w:val="28"/>
                <w:szCs w:val="28"/>
              </w:rPr>
              <w:t>2.</w:t>
            </w:r>
          </w:p>
        </w:tc>
        <w:tc>
          <w:tcPr>
            <w:tcW w:w="14175" w:type="dxa"/>
          </w:tcPr>
          <w:p w:rsidR="00A44ADD" w:rsidRPr="00980803" w:rsidRDefault="00A44ADD" w:rsidP="00244C46">
            <w:pPr>
              <w:rPr>
                <w:sz w:val="28"/>
                <w:szCs w:val="28"/>
              </w:rPr>
            </w:pPr>
            <w:r w:rsidRPr="00980803">
              <w:rPr>
                <w:sz w:val="28"/>
                <w:szCs w:val="28"/>
              </w:rPr>
              <w:t xml:space="preserve">Гатчинский район, </w:t>
            </w:r>
            <w:proofErr w:type="spellStart"/>
            <w:r w:rsidRPr="00980803">
              <w:rPr>
                <w:sz w:val="28"/>
                <w:szCs w:val="28"/>
              </w:rPr>
              <w:t>г.Гатчина</w:t>
            </w:r>
            <w:proofErr w:type="spellEnd"/>
            <w:r w:rsidRPr="00980803">
              <w:rPr>
                <w:sz w:val="28"/>
                <w:szCs w:val="28"/>
              </w:rPr>
              <w:t>, ул.7 Армии, д.</w:t>
            </w:r>
            <w:r>
              <w:rPr>
                <w:sz w:val="28"/>
                <w:szCs w:val="28"/>
              </w:rPr>
              <w:t>27/20</w:t>
            </w:r>
            <w:r w:rsidRPr="00980803">
              <w:rPr>
                <w:sz w:val="28"/>
                <w:szCs w:val="28"/>
              </w:rPr>
              <w:t>–</w:t>
            </w:r>
            <w:r>
              <w:rPr>
                <w:sz w:val="28"/>
                <w:szCs w:val="28"/>
              </w:rPr>
              <w:t>утепление крыши</w:t>
            </w:r>
          </w:p>
          <w:p w:rsidR="00A44ADD" w:rsidRDefault="00A44ADD" w:rsidP="00244C46">
            <w:pPr>
              <w:rPr>
                <w:sz w:val="28"/>
                <w:szCs w:val="28"/>
              </w:rPr>
            </w:pPr>
            <w:r w:rsidRPr="00980803">
              <w:rPr>
                <w:sz w:val="28"/>
                <w:szCs w:val="28"/>
              </w:rPr>
              <w:t>Дом 1</w:t>
            </w:r>
            <w:r>
              <w:rPr>
                <w:sz w:val="28"/>
                <w:szCs w:val="28"/>
              </w:rPr>
              <w:t>967</w:t>
            </w:r>
            <w:r w:rsidRPr="00980803">
              <w:rPr>
                <w:sz w:val="28"/>
                <w:szCs w:val="28"/>
              </w:rPr>
              <w:t xml:space="preserve"> </w:t>
            </w:r>
            <w:proofErr w:type="spellStart"/>
            <w:r w:rsidRPr="00980803">
              <w:rPr>
                <w:sz w:val="28"/>
                <w:szCs w:val="28"/>
              </w:rPr>
              <w:t>г.п</w:t>
            </w:r>
            <w:proofErr w:type="spellEnd"/>
            <w:r w:rsidRPr="00980803">
              <w:rPr>
                <w:sz w:val="28"/>
                <w:szCs w:val="28"/>
              </w:rPr>
              <w:t xml:space="preserve">., 5 этажей, капитальный ремонт </w:t>
            </w:r>
            <w:r>
              <w:rPr>
                <w:sz w:val="28"/>
                <w:szCs w:val="28"/>
              </w:rPr>
              <w:t>не проводился</w:t>
            </w:r>
          </w:p>
        </w:tc>
      </w:tr>
      <w:tr w:rsidR="00A44ADD" w:rsidRPr="00980803" w:rsidTr="00244C46">
        <w:tc>
          <w:tcPr>
            <w:tcW w:w="675" w:type="dxa"/>
          </w:tcPr>
          <w:p w:rsidR="00A44ADD" w:rsidRDefault="00A44ADD" w:rsidP="00244C46">
            <w:pPr>
              <w:spacing w:after="120" w:line="240" w:lineRule="atLeast"/>
              <w:jc w:val="center"/>
              <w:rPr>
                <w:sz w:val="28"/>
                <w:szCs w:val="28"/>
              </w:rPr>
            </w:pPr>
            <w:r>
              <w:rPr>
                <w:sz w:val="28"/>
                <w:szCs w:val="28"/>
              </w:rPr>
              <w:t>3.</w:t>
            </w:r>
          </w:p>
        </w:tc>
        <w:tc>
          <w:tcPr>
            <w:tcW w:w="14175" w:type="dxa"/>
          </w:tcPr>
          <w:p w:rsidR="00A44ADD" w:rsidRPr="00980803" w:rsidRDefault="00A44ADD" w:rsidP="00244C46">
            <w:pPr>
              <w:rPr>
                <w:sz w:val="28"/>
                <w:szCs w:val="28"/>
              </w:rPr>
            </w:pPr>
            <w:r w:rsidRPr="00980803">
              <w:rPr>
                <w:sz w:val="28"/>
                <w:szCs w:val="28"/>
              </w:rPr>
              <w:t xml:space="preserve">Гатчинский район, </w:t>
            </w:r>
            <w:proofErr w:type="spellStart"/>
            <w:r w:rsidRPr="00980803">
              <w:rPr>
                <w:sz w:val="28"/>
                <w:szCs w:val="28"/>
              </w:rPr>
              <w:t>г.Гатчина</w:t>
            </w:r>
            <w:proofErr w:type="spellEnd"/>
            <w:r w:rsidRPr="00980803">
              <w:rPr>
                <w:sz w:val="28"/>
                <w:szCs w:val="28"/>
              </w:rPr>
              <w:t xml:space="preserve">, </w:t>
            </w:r>
            <w:proofErr w:type="spellStart"/>
            <w:r w:rsidRPr="00980803">
              <w:rPr>
                <w:sz w:val="28"/>
                <w:szCs w:val="28"/>
              </w:rPr>
              <w:t>ул.</w:t>
            </w:r>
            <w:r>
              <w:rPr>
                <w:sz w:val="28"/>
                <w:szCs w:val="28"/>
              </w:rPr>
              <w:t>Володарского</w:t>
            </w:r>
            <w:proofErr w:type="spellEnd"/>
            <w:r>
              <w:rPr>
                <w:sz w:val="28"/>
                <w:szCs w:val="28"/>
              </w:rPr>
              <w:t>, д.23</w:t>
            </w:r>
            <w:r w:rsidRPr="00980803">
              <w:rPr>
                <w:sz w:val="28"/>
                <w:szCs w:val="28"/>
              </w:rPr>
              <w:t>–утепление крыши</w:t>
            </w:r>
          </w:p>
          <w:p w:rsidR="00A44ADD" w:rsidRPr="00980803" w:rsidRDefault="00A44ADD" w:rsidP="00244C46">
            <w:pPr>
              <w:rPr>
                <w:sz w:val="28"/>
                <w:szCs w:val="28"/>
              </w:rPr>
            </w:pPr>
            <w:r w:rsidRPr="00980803">
              <w:rPr>
                <w:sz w:val="28"/>
                <w:szCs w:val="28"/>
              </w:rPr>
              <w:t>Дом 1</w:t>
            </w:r>
            <w:r>
              <w:rPr>
                <w:sz w:val="28"/>
                <w:szCs w:val="28"/>
              </w:rPr>
              <w:t>968</w:t>
            </w:r>
            <w:r w:rsidRPr="00980803">
              <w:rPr>
                <w:sz w:val="28"/>
                <w:szCs w:val="28"/>
              </w:rPr>
              <w:t xml:space="preserve"> </w:t>
            </w:r>
            <w:proofErr w:type="spellStart"/>
            <w:r w:rsidRPr="00980803">
              <w:rPr>
                <w:sz w:val="28"/>
                <w:szCs w:val="28"/>
              </w:rPr>
              <w:t>г.п</w:t>
            </w:r>
            <w:proofErr w:type="spellEnd"/>
            <w:r w:rsidRPr="00980803">
              <w:rPr>
                <w:sz w:val="28"/>
                <w:szCs w:val="28"/>
              </w:rPr>
              <w:t xml:space="preserve">., 5 этажей, капитальный ремонт </w:t>
            </w:r>
            <w:r>
              <w:rPr>
                <w:sz w:val="28"/>
                <w:szCs w:val="28"/>
              </w:rPr>
              <w:t xml:space="preserve">системы </w:t>
            </w:r>
            <w:r w:rsidRPr="00491CDB">
              <w:rPr>
                <w:sz w:val="28"/>
                <w:szCs w:val="28"/>
              </w:rPr>
              <w:t xml:space="preserve">теплоснабжения </w:t>
            </w:r>
            <w:r>
              <w:rPr>
                <w:sz w:val="28"/>
                <w:szCs w:val="28"/>
              </w:rPr>
              <w:t>- 2010</w:t>
            </w:r>
          </w:p>
        </w:tc>
      </w:tr>
      <w:tr w:rsidR="00A44ADD" w:rsidRPr="00980803" w:rsidTr="00244C46">
        <w:tc>
          <w:tcPr>
            <w:tcW w:w="675" w:type="dxa"/>
          </w:tcPr>
          <w:p w:rsidR="00A44ADD" w:rsidRDefault="00A44ADD" w:rsidP="00244C46">
            <w:pPr>
              <w:spacing w:after="120" w:line="240" w:lineRule="atLeast"/>
              <w:jc w:val="center"/>
              <w:rPr>
                <w:sz w:val="28"/>
                <w:szCs w:val="28"/>
              </w:rPr>
            </w:pPr>
            <w:r>
              <w:rPr>
                <w:sz w:val="28"/>
                <w:szCs w:val="28"/>
              </w:rPr>
              <w:t>4.</w:t>
            </w:r>
          </w:p>
        </w:tc>
        <w:tc>
          <w:tcPr>
            <w:tcW w:w="14175" w:type="dxa"/>
          </w:tcPr>
          <w:p w:rsidR="00A44ADD" w:rsidRPr="00980803" w:rsidRDefault="00A44ADD" w:rsidP="00244C46">
            <w:pPr>
              <w:rPr>
                <w:sz w:val="28"/>
                <w:szCs w:val="28"/>
              </w:rPr>
            </w:pPr>
            <w:r w:rsidRPr="00980803">
              <w:rPr>
                <w:sz w:val="28"/>
                <w:szCs w:val="28"/>
              </w:rPr>
              <w:t xml:space="preserve">Гатчинский район, </w:t>
            </w:r>
            <w:proofErr w:type="spellStart"/>
            <w:r w:rsidRPr="00980803">
              <w:rPr>
                <w:sz w:val="28"/>
                <w:szCs w:val="28"/>
              </w:rPr>
              <w:t>г.Гатчина</w:t>
            </w:r>
            <w:proofErr w:type="spellEnd"/>
            <w:r w:rsidRPr="00980803">
              <w:rPr>
                <w:sz w:val="28"/>
                <w:szCs w:val="28"/>
              </w:rPr>
              <w:t xml:space="preserve">, </w:t>
            </w:r>
            <w:proofErr w:type="spellStart"/>
            <w:r w:rsidRPr="00980803">
              <w:rPr>
                <w:sz w:val="28"/>
                <w:szCs w:val="28"/>
              </w:rPr>
              <w:t>ул.</w:t>
            </w:r>
            <w:r>
              <w:rPr>
                <w:sz w:val="28"/>
                <w:szCs w:val="28"/>
              </w:rPr>
              <w:t>Володарского</w:t>
            </w:r>
            <w:proofErr w:type="spellEnd"/>
            <w:r>
              <w:rPr>
                <w:sz w:val="28"/>
                <w:szCs w:val="28"/>
              </w:rPr>
              <w:t>, д.35</w:t>
            </w:r>
            <w:r w:rsidRPr="00980803">
              <w:rPr>
                <w:sz w:val="28"/>
                <w:szCs w:val="28"/>
              </w:rPr>
              <w:t>–утепление крыши</w:t>
            </w:r>
          </w:p>
          <w:p w:rsidR="00A44ADD" w:rsidRPr="00980803" w:rsidRDefault="00A44ADD" w:rsidP="00244C46">
            <w:pPr>
              <w:rPr>
                <w:sz w:val="28"/>
                <w:szCs w:val="28"/>
              </w:rPr>
            </w:pPr>
            <w:r w:rsidRPr="00980803">
              <w:rPr>
                <w:sz w:val="28"/>
                <w:szCs w:val="28"/>
              </w:rPr>
              <w:t>Дом 1</w:t>
            </w:r>
            <w:r>
              <w:rPr>
                <w:sz w:val="28"/>
                <w:szCs w:val="28"/>
              </w:rPr>
              <w:t>971</w:t>
            </w:r>
            <w:r w:rsidRPr="00980803">
              <w:rPr>
                <w:sz w:val="28"/>
                <w:szCs w:val="28"/>
              </w:rPr>
              <w:t xml:space="preserve"> </w:t>
            </w:r>
            <w:proofErr w:type="spellStart"/>
            <w:r w:rsidRPr="00980803">
              <w:rPr>
                <w:sz w:val="28"/>
                <w:szCs w:val="28"/>
              </w:rPr>
              <w:t>г.п</w:t>
            </w:r>
            <w:proofErr w:type="spellEnd"/>
            <w:r w:rsidRPr="00980803">
              <w:rPr>
                <w:sz w:val="28"/>
                <w:szCs w:val="28"/>
              </w:rPr>
              <w:t xml:space="preserve">., </w:t>
            </w:r>
            <w:r>
              <w:rPr>
                <w:sz w:val="28"/>
                <w:szCs w:val="28"/>
              </w:rPr>
              <w:t>5</w:t>
            </w:r>
            <w:r w:rsidRPr="00980803">
              <w:rPr>
                <w:sz w:val="28"/>
                <w:szCs w:val="28"/>
              </w:rPr>
              <w:t xml:space="preserve"> этажей, капитальный ремонт </w:t>
            </w:r>
            <w:r>
              <w:rPr>
                <w:sz w:val="28"/>
                <w:szCs w:val="28"/>
              </w:rPr>
              <w:t xml:space="preserve">систем </w:t>
            </w:r>
            <w:r w:rsidRPr="00491CDB">
              <w:rPr>
                <w:sz w:val="28"/>
                <w:szCs w:val="28"/>
              </w:rPr>
              <w:t>теплоснабжения</w:t>
            </w:r>
            <w:r>
              <w:rPr>
                <w:sz w:val="28"/>
                <w:szCs w:val="28"/>
              </w:rPr>
              <w:t xml:space="preserve">, </w:t>
            </w:r>
            <w:proofErr w:type="spellStart"/>
            <w:r>
              <w:rPr>
                <w:sz w:val="28"/>
                <w:szCs w:val="28"/>
              </w:rPr>
              <w:t>горяче</w:t>
            </w:r>
            <w:proofErr w:type="spellEnd"/>
            <w:r w:rsidRPr="00491CDB">
              <w:rPr>
                <w:sz w:val="28"/>
                <w:szCs w:val="28"/>
              </w:rPr>
              <w:t xml:space="preserve"> </w:t>
            </w:r>
            <w:r>
              <w:rPr>
                <w:sz w:val="28"/>
                <w:szCs w:val="28"/>
              </w:rPr>
              <w:t>ТС, ГВС, ХВС – 2009, ЭС - 2007</w:t>
            </w:r>
          </w:p>
        </w:tc>
      </w:tr>
      <w:tr w:rsidR="00A44ADD" w:rsidRPr="00980803" w:rsidTr="00244C46">
        <w:tc>
          <w:tcPr>
            <w:tcW w:w="675" w:type="dxa"/>
          </w:tcPr>
          <w:p w:rsidR="00A44ADD" w:rsidRDefault="00A44ADD" w:rsidP="00244C46">
            <w:pPr>
              <w:spacing w:after="120" w:line="240" w:lineRule="atLeast"/>
              <w:jc w:val="center"/>
              <w:rPr>
                <w:sz w:val="28"/>
                <w:szCs w:val="28"/>
              </w:rPr>
            </w:pPr>
            <w:r>
              <w:rPr>
                <w:sz w:val="28"/>
                <w:szCs w:val="28"/>
              </w:rPr>
              <w:t>5.</w:t>
            </w:r>
          </w:p>
        </w:tc>
        <w:tc>
          <w:tcPr>
            <w:tcW w:w="14175" w:type="dxa"/>
          </w:tcPr>
          <w:p w:rsidR="00A44ADD" w:rsidRPr="00A720C6" w:rsidRDefault="00A44ADD" w:rsidP="00244C46">
            <w:pPr>
              <w:rPr>
                <w:sz w:val="28"/>
                <w:szCs w:val="28"/>
              </w:rPr>
            </w:pPr>
            <w:r w:rsidRPr="00A720C6">
              <w:rPr>
                <w:sz w:val="28"/>
                <w:szCs w:val="28"/>
              </w:rPr>
              <w:t xml:space="preserve">Гатчинский район, </w:t>
            </w:r>
            <w:proofErr w:type="spellStart"/>
            <w:r w:rsidRPr="00A720C6">
              <w:rPr>
                <w:sz w:val="28"/>
                <w:szCs w:val="28"/>
              </w:rPr>
              <w:t>г.Гатчина</w:t>
            </w:r>
            <w:proofErr w:type="spellEnd"/>
            <w:r w:rsidRPr="00A720C6">
              <w:rPr>
                <w:sz w:val="28"/>
                <w:szCs w:val="28"/>
              </w:rPr>
              <w:t xml:space="preserve">, </w:t>
            </w:r>
            <w:proofErr w:type="spellStart"/>
            <w:r w:rsidRPr="00A720C6">
              <w:rPr>
                <w:sz w:val="28"/>
                <w:szCs w:val="28"/>
              </w:rPr>
              <w:t>ул.</w:t>
            </w:r>
            <w:r>
              <w:rPr>
                <w:sz w:val="28"/>
                <w:szCs w:val="28"/>
              </w:rPr>
              <w:t>Достоевского</w:t>
            </w:r>
            <w:proofErr w:type="spellEnd"/>
            <w:r w:rsidRPr="00A720C6">
              <w:rPr>
                <w:sz w:val="28"/>
                <w:szCs w:val="28"/>
              </w:rPr>
              <w:t>, д.</w:t>
            </w:r>
            <w:r>
              <w:rPr>
                <w:sz w:val="28"/>
                <w:szCs w:val="28"/>
              </w:rPr>
              <w:t xml:space="preserve">17 </w:t>
            </w:r>
            <w:r w:rsidRPr="00A720C6">
              <w:rPr>
                <w:sz w:val="28"/>
                <w:szCs w:val="28"/>
              </w:rPr>
              <w:t>–</w:t>
            </w:r>
            <w:r>
              <w:rPr>
                <w:sz w:val="28"/>
                <w:szCs w:val="28"/>
              </w:rPr>
              <w:t>утепление крыши</w:t>
            </w:r>
          </w:p>
          <w:p w:rsidR="00A44ADD" w:rsidRPr="00980803" w:rsidRDefault="00A44ADD" w:rsidP="00244C46">
            <w:pPr>
              <w:rPr>
                <w:sz w:val="28"/>
                <w:szCs w:val="28"/>
              </w:rPr>
            </w:pPr>
            <w:r w:rsidRPr="00A720C6">
              <w:rPr>
                <w:sz w:val="28"/>
                <w:szCs w:val="28"/>
              </w:rPr>
              <w:t>Дом 1</w:t>
            </w:r>
            <w:r>
              <w:rPr>
                <w:sz w:val="28"/>
                <w:szCs w:val="28"/>
              </w:rPr>
              <w:t>98</w:t>
            </w:r>
            <w:r w:rsidRPr="00A720C6">
              <w:rPr>
                <w:sz w:val="28"/>
                <w:szCs w:val="28"/>
              </w:rPr>
              <w:t xml:space="preserve">1 </w:t>
            </w:r>
            <w:proofErr w:type="spellStart"/>
            <w:r w:rsidRPr="00A720C6">
              <w:rPr>
                <w:sz w:val="28"/>
                <w:szCs w:val="28"/>
              </w:rPr>
              <w:t>г.п</w:t>
            </w:r>
            <w:proofErr w:type="spellEnd"/>
            <w:r w:rsidRPr="00A720C6">
              <w:rPr>
                <w:sz w:val="28"/>
                <w:szCs w:val="28"/>
              </w:rPr>
              <w:t>., 5 этажей, капитальный ремонт систем ГВС, ХВС – 2009</w:t>
            </w:r>
          </w:p>
        </w:tc>
      </w:tr>
      <w:tr w:rsidR="00A44ADD" w:rsidRPr="00A720C6" w:rsidTr="00244C46">
        <w:tc>
          <w:tcPr>
            <w:tcW w:w="675" w:type="dxa"/>
          </w:tcPr>
          <w:p w:rsidR="00A44ADD" w:rsidRDefault="00A44ADD" w:rsidP="00244C46">
            <w:pPr>
              <w:spacing w:after="120" w:line="240" w:lineRule="atLeast"/>
              <w:jc w:val="center"/>
              <w:rPr>
                <w:sz w:val="28"/>
                <w:szCs w:val="28"/>
              </w:rPr>
            </w:pPr>
            <w:r>
              <w:rPr>
                <w:sz w:val="28"/>
                <w:szCs w:val="28"/>
              </w:rPr>
              <w:t>6.</w:t>
            </w:r>
          </w:p>
        </w:tc>
        <w:tc>
          <w:tcPr>
            <w:tcW w:w="14175" w:type="dxa"/>
          </w:tcPr>
          <w:p w:rsidR="00A44ADD" w:rsidRPr="00A720C6" w:rsidRDefault="00A44ADD" w:rsidP="00244C46">
            <w:pPr>
              <w:rPr>
                <w:sz w:val="28"/>
                <w:szCs w:val="28"/>
              </w:rPr>
            </w:pPr>
            <w:r w:rsidRPr="00A720C6">
              <w:rPr>
                <w:sz w:val="28"/>
                <w:szCs w:val="28"/>
              </w:rPr>
              <w:t xml:space="preserve">Гатчинский район, </w:t>
            </w:r>
            <w:proofErr w:type="spellStart"/>
            <w:r w:rsidRPr="00A720C6">
              <w:rPr>
                <w:sz w:val="28"/>
                <w:szCs w:val="28"/>
              </w:rPr>
              <w:t>г.Гатчина</w:t>
            </w:r>
            <w:proofErr w:type="spellEnd"/>
            <w:r w:rsidRPr="00A720C6">
              <w:rPr>
                <w:sz w:val="28"/>
                <w:szCs w:val="28"/>
              </w:rPr>
              <w:t xml:space="preserve">, </w:t>
            </w:r>
            <w:proofErr w:type="spellStart"/>
            <w:r w:rsidRPr="00A720C6">
              <w:rPr>
                <w:sz w:val="28"/>
                <w:szCs w:val="28"/>
              </w:rPr>
              <w:t>ул.</w:t>
            </w:r>
            <w:r>
              <w:rPr>
                <w:sz w:val="28"/>
                <w:szCs w:val="28"/>
              </w:rPr>
              <w:t>Гагарина</w:t>
            </w:r>
            <w:proofErr w:type="spellEnd"/>
            <w:r w:rsidRPr="00A720C6">
              <w:rPr>
                <w:sz w:val="28"/>
                <w:szCs w:val="28"/>
              </w:rPr>
              <w:t>, д.</w:t>
            </w:r>
            <w:r>
              <w:rPr>
                <w:sz w:val="28"/>
                <w:szCs w:val="28"/>
              </w:rPr>
              <w:t>24</w:t>
            </w:r>
            <w:r w:rsidRPr="00A720C6">
              <w:rPr>
                <w:sz w:val="28"/>
                <w:szCs w:val="28"/>
              </w:rPr>
              <w:t xml:space="preserve"> –утепление крыши</w:t>
            </w:r>
          </w:p>
          <w:p w:rsidR="00A44ADD" w:rsidRPr="00A720C6" w:rsidRDefault="00A44ADD" w:rsidP="00244C46">
            <w:pPr>
              <w:rPr>
                <w:sz w:val="28"/>
                <w:szCs w:val="28"/>
              </w:rPr>
            </w:pPr>
            <w:r w:rsidRPr="00A720C6">
              <w:rPr>
                <w:sz w:val="28"/>
                <w:szCs w:val="28"/>
              </w:rPr>
              <w:t>Дом 1</w:t>
            </w:r>
            <w:r>
              <w:rPr>
                <w:sz w:val="28"/>
                <w:szCs w:val="28"/>
              </w:rPr>
              <w:t>964</w:t>
            </w:r>
            <w:r w:rsidRPr="00A720C6">
              <w:rPr>
                <w:sz w:val="28"/>
                <w:szCs w:val="28"/>
              </w:rPr>
              <w:t xml:space="preserve"> </w:t>
            </w:r>
            <w:proofErr w:type="spellStart"/>
            <w:r w:rsidRPr="00A720C6">
              <w:rPr>
                <w:sz w:val="28"/>
                <w:szCs w:val="28"/>
              </w:rPr>
              <w:t>г.п</w:t>
            </w:r>
            <w:proofErr w:type="spellEnd"/>
            <w:r w:rsidRPr="00A720C6">
              <w:rPr>
                <w:sz w:val="28"/>
                <w:szCs w:val="28"/>
              </w:rPr>
              <w:t>., 5 этажей, капитальный ремонт систем</w:t>
            </w:r>
            <w:r>
              <w:rPr>
                <w:sz w:val="28"/>
                <w:szCs w:val="28"/>
              </w:rPr>
              <w:t>ы ТС - 2007</w:t>
            </w:r>
          </w:p>
        </w:tc>
      </w:tr>
    </w:tbl>
    <w:p w:rsidR="00A44ADD" w:rsidRPr="006C5CBC" w:rsidRDefault="00A44ADD" w:rsidP="00A44ADD">
      <w:pPr>
        <w:autoSpaceDE w:val="0"/>
        <w:autoSpaceDN w:val="0"/>
        <w:adjustRightInd w:val="0"/>
        <w:spacing w:before="220"/>
        <w:ind w:firstLine="540"/>
        <w:jc w:val="both"/>
        <w:rPr>
          <w:rFonts w:eastAsia="Calibri"/>
        </w:rPr>
      </w:pPr>
    </w:p>
    <w:tbl>
      <w:tblPr>
        <w:tblStyle w:val="12"/>
        <w:tblW w:w="14850" w:type="dxa"/>
        <w:tblLook w:val="04A0" w:firstRow="1" w:lastRow="0" w:firstColumn="1" w:lastColumn="0" w:noHBand="0" w:noVBand="1"/>
      </w:tblPr>
      <w:tblGrid>
        <w:gridCol w:w="11194"/>
        <w:gridCol w:w="3656"/>
      </w:tblGrid>
      <w:tr w:rsidR="00A44ADD" w:rsidRPr="006C5CBC" w:rsidTr="00A44ADD">
        <w:trPr>
          <w:trHeight w:val="864"/>
        </w:trPr>
        <w:tc>
          <w:tcPr>
            <w:tcW w:w="11194" w:type="dxa"/>
            <w:tcBorders>
              <w:top w:val="single" w:sz="4" w:space="0" w:color="auto"/>
              <w:left w:val="single" w:sz="4" w:space="0" w:color="auto"/>
              <w:bottom w:val="single" w:sz="4" w:space="0" w:color="auto"/>
              <w:right w:val="single" w:sz="4" w:space="0" w:color="auto"/>
            </w:tcBorders>
            <w:hideMark/>
          </w:tcPr>
          <w:p w:rsidR="00A44ADD" w:rsidRPr="008A3575" w:rsidRDefault="00A44ADD" w:rsidP="00244C46">
            <w:pPr>
              <w:autoSpaceDE w:val="0"/>
              <w:autoSpaceDN w:val="0"/>
              <w:adjustRightInd w:val="0"/>
              <w:ind w:firstLine="540"/>
              <w:jc w:val="both"/>
              <w:rPr>
                <w:rFonts w:ascii="Times New Roman" w:hAnsi="Times New Roman"/>
                <w:b/>
                <w:bCs/>
                <w:sz w:val="27"/>
                <w:szCs w:val="27"/>
              </w:rPr>
            </w:pPr>
            <w:r w:rsidRPr="008A3575">
              <w:rPr>
                <w:rFonts w:ascii="Times New Roman" w:hAnsi="Times New Roman"/>
                <w:b/>
                <w:sz w:val="27"/>
                <w:szCs w:val="27"/>
              </w:rPr>
              <w:t xml:space="preserve">Документы, требуемые в соответствии с Порядком </w:t>
            </w:r>
            <w:r w:rsidRPr="008A3575">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A44ADD" w:rsidRPr="006C5CBC" w:rsidRDefault="00A44ADD" w:rsidP="00244C46">
            <w:pPr>
              <w:autoSpaceDE w:val="0"/>
              <w:autoSpaceDN w:val="0"/>
              <w:adjustRightInd w:val="0"/>
              <w:ind w:firstLine="540"/>
              <w:jc w:val="both"/>
              <w:rPr>
                <w:rFonts w:ascii="Times New Roman" w:hAnsi="Times New Roman"/>
                <w:b/>
                <w:sz w:val="28"/>
                <w:szCs w:val="28"/>
              </w:rPr>
            </w:pPr>
          </w:p>
        </w:tc>
        <w:tc>
          <w:tcPr>
            <w:tcW w:w="3656" w:type="dxa"/>
            <w:tcBorders>
              <w:top w:val="single" w:sz="4" w:space="0" w:color="auto"/>
              <w:left w:val="single" w:sz="4" w:space="0" w:color="auto"/>
              <w:bottom w:val="single" w:sz="4" w:space="0" w:color="auto"/>
              <w:right w:val="single" w:sz="4" w:space="0" w:color="auto"/>
            </w:tcBorders>
            <w:hideMark/>
          </w:tcPr>
          <w:p w:rsidR="00A44ADD" w:rsidRPr="006C5CBC" w:rsidRDefault="00A44ADD" w:rsidP="00244C46">
            <w:pPr>
              <w:rPr>
                <w:rFonts w:ascii="Times New Roman" w:hAnsi="Times New Roman"/>
                <w:b/>
                <w:sz w:val="28"/>
                <w:szCs w:val="28"/>
              </w:rPr>
            </w:pPr>
            <w:r w:rsidRPr="006C5CBC">
              <w:rPr>
                <w:rFonts w:ascii="Times New Roman" w:hAnsi="Times New Roman"/>
                <w:b/>
                <w:sz w:val="28"/>
                <w:szCs w:val="28"/>
              </w:rPr>
              <w:t>Фактическое наличие</w:t>
            </w:r>
          </w:p>
        </w:tc>
      </w:tr>
      <w:tr w:rsidR="00A44ADD" w:rsidRPr="006C5CBC" w:rsidTr="00A44ADD">
        <w:tc>
          <w:tcPr>
            <w:tcW w:w="11194" w:type="dxa"/>
            <w:tcBorders>
              <w:top w:val="single" w:sz="4" w:space="0" w:color="auto"/>
              <w:left w:val="single" w:sz="4" w:space="0" w:color="auto"/>
              <w:bottom w:val="single" w:sz="4" w:space="0" w:color="auto"/>
              <w:right w:val="single" w:sz="4" w:space="0" w:color="auto"/>
            </w:tcBorders>
            <w:hideMark/>
          </w:tcPr>
          <w:p w:rsidR="00A44ADD" w:rsidRPr="006C5CBC" w:rsidRDefault="00A44ADD" w:rsidP="00244C46">
            <w:pPr>
              <w:rPr>
                <w:rFonts w:ascii="Times New Roman" w:hAnsi="Times New Roman"/>
                <w:sz w:val="28"/>
                <w:szCs w:val="28"/>
              </w:rPr>
            </w:pPr>
            <w:r>
              <w:rPr>
                <w:rFonts w:ascii="Times New Roman" w:hAnsi="Times New Roman"/>
                <w:sz w:val="28"/>
                <w:szCs w:val="28"/>
              </w:rPr>
              <w:t>з</w:t>
            </w:r>
            <w:r w:rsidRPr="006C5CBC">
              <w:rPr>
                <w:rFonts w:ascii="Times New Roman" w:hAnsi="Times New Roman"/>
                <w:sz w:val="28"/>
                <w:szCs w:val="28"/>
              </w:rPr>
              <w:t>аявление</w:t>
            </w:r>
            <w:r>
              <w:rPr>
                <w:rFonts w:ascii="Times New Roman" w:hAnsi="Times New Roman"/>
                <w:sz w:val="28"/>
                <w:szCs w:val="28"/>
              </w:rPr>
              <w:t xml:space="preserve"> (пункт 3.2. Порядка)</w:t>
            </w:r>
          </w:p>
        </w:tc>
        <w:tc>
          <w:tcPr>
            <w:tcW w:w="3656" w:type="dxa"/>
            <w:tcBorders>
              <w:top w:val="single" w:sz="4" w:space="0" w:color="auto"/>
              <w:left w:val="single" w:sz="4" w:space="0" w:color="auto"/>
              <w:bottom w:val="single" w:sz="4" w:space="0" w:color="auto"/>
              <w:right w:val="single" w:sz="4" w:space="0" w:color="auto"/>
            </w:tcBorders>
          </w:tcPr>
          <w:p w:rsidR="00A44ADD" w:rsidRPr="006C5CBC" w:rsidRDefault="00A44ADD" w:rsidP="00244C46">
            <w:pPr>
              <w:rPr>
                <w:rFonts w:ascii="Times New Roman" w:hAnsi="Times New Roman"/>
                <w:sz w:val="28"/>
                <w:szCs w:val="28"/>
              </w:rPr>
            </w:pPr>
            <w:r>
              <w:rPr>
                <w:rFonts w:ascii="Times New Roman" w:hAnsi="Times New Roman"/>
                <w:sz w:val="28"/>
                <w:szCs w:val="28"/>
              </w:rPr>
              <w:t>В наличии</w:t>
            </w:r>
          </w:p>
        </w:tc>
      </w:tr>
      <w:tr w:rsidR="00A44ADD" w:rsidRPr="006C5CBC" w:rsidTr="00A44ADD">
        <w:tc>
          <w:tcPr>
            <w:tcW w:w="11194" w:type="dxa"/>
            <w:tcBorders>
              <w:top w:val="single" w:sz="4" w:space="0" w:color="auto"/>
              <w:left w:val="single" w:sz="4" w:space="0" w:color="auto"/>
              <w:bottom w:val="single" w:sz="4" w:space="0" w:color="auto"/>
              <w:right w:val="single" w:sz="4" w:space="0" w:color="auto"/>
            </w:tcBorders>
          </w:tcPr>
          <w:p w:rsidR="00A44ADD" w:rsidRPr="006C5CBC" w:rsidRDefault="00A44ADD" w:rsidP="00244C46">
            <w:pPr>
              <w:rPr>
                <w:rFonts w:ascii="Times New Roman" w:hAnsi="Times New Roman"/>
                <w:sz w:val="28"/>
                <w:szCs w:val="28"/>
              </w:rPr>
            </w:pPr>
            <w:r w:rsidRPr="006C5CBC">
              <w:rPr>
                <w:rFonts w:ascii="Times New Roman" w:hAnsi="Times New Roman"/>
                <w:sz w:val="28"/>
                <w:szCs w:val="28"/>
              </w:rPr>
              <w:t>сведения по форме согласно приложению 8 к Порядку</w:t>
            </w:r>
            <w:r>
              <w:rPr>
                <w:rFonts w:ascii="Times New Roman" w:hAnsi="Times New Roman"/>
                <w:sz w:val="28"/>
                <w:szCs w:val="28"/>
              </w:rPr>
              <w:t xml:space="preserve"> (подпункт 1 пункта 3.13 Порядка)</w:t>
            </w:r>
          </w:p>
          <w:p w:rsidR="00A44ADD" w:rsidRPr="006C5CBC" w:rsidRDefault="00A44ADD" w:rsidP="00244C46">
            <w:pPr>
              <w:rPr>
                <w:rFonts w:ascii="Times New Roman" w:hAnsi="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A44ADD" w:rsidRPr="006C5CBC" w:rsidRDefault="00A44ADD" w:rsidP="00244C46">
            <w:pPr>
              <w:rPr>
                <w:rFonts w:ascii="Times New Roman" w:hAnsi="Times New Roman"/>
                <w:sz w:val="28"/>
                <w:szCs w:val="28"/>
              </w:rPr>
            </w:pPr>
            <w:r>
              <w:rPr>
                <w:rFonts w:ascii="Times New Roman" w:hAnsi="Times New Roman"/>
                <w:sz w:val="28"/>
                <w:szCs w:val="28"/>
              </w:rPr>
              <w:t>В наличии</w:t>
            </w:r>
          </w:p>
        </w:tc>
      </w:tr>
      <w:tr w:rsidR="00A44ADD" w:rsidRPr="006C5CBC" w:rsidTr="00A44ADD">
        <w:tc>
          <w:tcPr>
            <w:tcW w:w="11194" w:type="dxa"/>
            <w:tcBorders>
              <w:top w:val="single" w:sz="4" w:space="0" w:color="auto"/>
              <w:left w:val="single" w:sz="4" w:space="0" w:color="auto"/>
              <w:bottom w:val="single" w:sz="4" w:space="0" w:color="auto"/>
              <w:right w:val="single" w:sz="4" w:space="0" w:color="auto"/>
            </w:tcBorders>
          </w:tcPr>
          <w:p w:rsidR="00A44ADD" w:rsidRPr="00F76B9F" w:rsidRDefault="00A44ADD" w:rsidP="00244C46">
            <w:pPr>
              <w:autoSpaceDE w:val="0"/>
              <w:autoSpaceDN w:val="0"/>
              <w:adjustRightInd w:val="0"/>
              <w:jc w:val="both"/>
              <w:rPr>
                <w:rFonts w:ascii="Times New Roman" w:hAnsi="Times New Roman"/>
                <w:sz w:val="28"/>
                <w:szCs w:val="28"/>
              </w:rPr>
            </w:pPr>
            <w:r w:rsidRPr="00F76B9F">
              <w:rPr>
                <w:rFonts w:ascii="Times New Roman" w:hAnsi="Times New Roman"/>
                <w:sz w:val="28"/>
                <w:szCs w:val="28"/>
              </w:rPr>
              <w:t xml:space="preserve">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r:id="rId39" w:history="1">
              <w:r w:rsidRPr="00F76B9F">
                <w:rPr>
                  <w:rFonts w:ascii="Times New Roman" w:hAnsi="Times New Roman"/>
                  <w:color w:val="0000FF" w:themeColor="hyperlink"/>
                  <w:sz w:val="28"/>
                  <w:szCs w:val="28"/>
                </w:rPr>
                <w:t>пунктом 3.2</w:t>
              </w:r>
            </w:hyperlink>
            <w:r w:rsidRPr="00F76B9F">
              <w:rPr>
                <w:rFonts w:ascii="Times New Roman" w:hAnsi="Times New Roman"/>
                <w:sz w:val="28"/>
                <w:szCs w:val="28"/>
              </w:rPr>
              <w:t xml:space="preserve"> Порядка (подпункт 2 пункта 3.13 Порядка)</w:t>
            </w:r>
          </w:p>
          <w:p w:rsidR="00A44ADD" w:rsidRPr="00F76B9F" w:rsidRDefault="00A44ADD" w:rsidP="00244C46">
            <w:pPr>
              <w:rPr>
                <w:rFonts w:ascii="Times New Roman" w:hAnsi="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A44ADD" w:rsidRPr="00F76B9F" w:rsidRDefault="00A44ADD" w:rsidP="00244C46">
            <w:pPr>
              <w:rPr>
                <w:rFonts w:ascii="Times New Roman" w:hAnsi="Times New Roman"/>
                <w:sz w:val="28"/>
                <w:szCs w:val="28"/>
              </w:rPr>
            </w:pPr>
            <w:r w:rsidRPr="00F76B9F">
              <w:rPr>
                <w:rFonts w:ascii="Times New Roman" w:hAnsi="Times New Roman"/>
                <w:sz w:val="28"/>
                <w:szCs w:val="28"/>
              </w:rPr>
              <w:t>В наличии</w:t>
            </w:r>
          </w:p>
        </w:tc>
      </w:tr>
      <w:tr w:rsidR="00A44ADD" w:rsidRPr="006C5CBC" w:rsidTr="00A44ADD">
        <w:tc>
          <w:tcPr>
            <w:tcW w:w="11194" w:type="dxa"/>
            <w:tcBorders>
              <w:top w:val="single" w:sz="4" w:space="0" w:color="auto"/>
              <w:left w:val="single" w:sz="4" w:space="0" w:color="auto"/>
              <w:bottom w:val="single" w:sz="4" w:space="0" w:color="auto"/>
              <w:right w:val="single" w:sz="4" w:space="0" w:color="auto"/>
            </w:tcBorders>
          </w:tcPr>
          <w:p w:rsidR="00A44ADD" w:rsidRPr="00F76B9F" w:rsidRDefault="00A44ADD" w:rsidP="00244C46">
            <w:pPr>
              <w:autoSpaceDE w:val="0"/>
              <w:autoSpaceDN w:val="0"/>
              <w:adjustRightInd w:val="0"/>
              <w:jc w:val="both"/>
              <w:rPr>
                <w:rFonts w:ascii="Times New Roman" w:hAnsi="Times New Roman"/>
                <w:sz w:val="28"/>
                <w:szCs w:val="28"/>
              </w:rPr>
            </w:pPr>
            <w:r w:rsidRPr="00F76B9F">
              <w:rPr>
                <w:rFonts w:ascii="Times New Roman" w:hAnsi="Times New Roman"/>
                <w:sz w:val="28"/>
                <w:szCs w:val="28"/>
              </w:rPr>
              <w:t>справка лица, осуществляющего управление многоквартирным домом, об установлении наличия в многоквартирном доме конструктивных элементов и (или) внутридомовых инженерных систем, относящихся к общему имуществу (подпункт 3 пункта 3.13 Порядка)</w:t>
            </w:r>
          </w:p>
          <w:p w:rsidR="00A44ADD" w:rsidRPr="00F76B9F" w:rsidRDefault="00A44ADD" w:rsidP="00244C46">
            <w:pPr>
              <w:autoSpaceDE w:val="0"/>
              <w:autoSpaceDN w:val="0"/>
              <w:adjustRightInd w:val="0"/>
              <w:jc w:val="both"/>
              <w:rPr>
                <w:rFonts w:ascii="Times New Roman" w:hAnsi="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A44ADD" w:rsidRPr="00F76B9F" w:rsidRDefault="00A44ADD" w:rsidP="00244C46">
            <w:pPr>
              <w:rPr>
                <w:rFonts w:ascii="Times New Roman" w:hAnsi="Times New Roman"/>
                <w:sz w:val="28"/>
                <w:szCs w:val="28"/>
              </w:rPr>
            </w:pPr>
            <w:r>
              <w:rPr>
                <w:rFonts w:ascii="Times New Roman" w:hAnsi="Times New Roman"/>
                <w:sz w:val="28"/>
                <w:szCs w:val="28"/>
              </w:rPr>
              <w:t xml:space="preserve">Отсутствуют </w:t>
            </w:r>
          </w:p>
        </w:tc>
      </w:tr>
      <w:tr w:rsidR="00A44ADD" w:rsidRPr="006C5CBC" w:rsidTr="00A44ADD">
        <w:tc>
          <w:tcPr>
            <w:tcW w:w="11194" w:type="dxa"/>
            <w:tcBorders>
              <w:top w:val="single" w:sz="4" w:space="0" w:color="auto"/>
              <w:left w:val="single" w:sz="4" w:space="0" w:color="auto"/>
              <w:bottom w:val="single" w:sz="4" w:space="0" w:color="auto"/>
              <w:right w:val="single" w:sz="4" w:space="0" w:color="auto"/>
            </w:tcBorders>
          </w:tcPr>
          <w:p w:rsidR="00A44ADD" w:rsidRPr="00F76B9F" w:rsidRDefault="00A44ADD" w:rsidP="00244C46">
            <w:pPr>
              <w:autoSpaceDE w:val="0"/>
              <w:autoSpaceDN w:val="0"/>
              <w:adjustRightInd w:val="0"/>
              <w:jc w:val="both"/>
              <w:rPr>
                <w:rFonts w:ascii="Times New Roman" w:hAnsi="Times New Roman"/>
                <w:sz w:val="28"/>
                <w:szCs w:val="28"/>
              </w:rPr>
            </w:pPr>
            <w:r w:rsidRPr="00F76B9F">
              <w:rPr>
                <w:rFonts w:ascii="Times New Roman" w:hAnsi="Times New Roman"/>
                <w:sz w:val="28"/>
                <w:szCs w:val="28"/>
              </w:rPr>
              <w:t>копия технического паспорта многоквартирного дома (подпункт 4 пункта 3.13 Порядка)</w:t>
            </w:r>
          </w:p>
          <w:p w:rsidR="00A44ADD" w:rsidRPr="00F76B9F" w:rsidRDefault="00A44ADD" w:rsidP="00244C46">
            <w:pPr>
              <w:autoSpaceDE w:val="0"/>
              <w:autoSpaceDN w:val="0"/>
              <w:adjustRightInd w:val="0"/>
              <w:jc w:val="both"/>
              <w:rPr>
                <w:rFonts w:ascii="Times New Roman" w:hAnsi="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A44ADD" w:rsidRPr="00F76B9F" w:rsidRDefault="00A44ADD" w:rsidP="00244C46">
            <w:pPr>
              <w:rPr>
                <w:rFonts w:ascii="Times New Roman" w:hAnsi="Times New Roman"/>
                <w:sz w:val="28"/>
                <w:szCs w:val="28"/>
              </w:rPr>
            </w:pPr>
            <w:r w:rsidRPr="00F76B9F">
              <w:rPr>
                <w:rFonts w:ascii="Times New Roman" w:hAnsi="Times New Roman"/>
                <w:sz w:val="28"/>
                <w:szCs w:val="28"/>
              </w:rPr>
              <w:t>В наличии</w:t>
            </w:r>
          </w:p>
        </w:tc>
      </w:tr>
      <w:tr w:rsidR="00A44ADD" w:rsidRPr="006C5CBC" w:rsidTr="00A44ADD">
        <w:tc>
          <w:tcPr>
            <w:tcW w:w="11194" w:type="dxa"/>
            <w:tcBorders>
              <w:top w:val="single" w:sz="4" w:space="0" w:color="auto"/>
              <w:left w:val="single" w:sz="4" w:space="0" w:color="auto"/>
              <w:bottom w:val="single" w:sz="4" w:space="0" w:color="auto"/>
              <w:right w:val="single" w:sz="4" w:space="0" w:color="auto"/>
            </w:tcBorders>
          </w:tcPr>
          <w:p w:rsidR="00A44ADD" w:rsidRPr="00F76B9F" w:rsidRDefault="00A44ADD" w:rsidP="00244C46">
            <w:pPr>
              <w:autoSpaceDE w:val="0"/>
              <w:autoSpaceDN w:val="0"/>
              <w:adjustRightInd w:val="0"/>
              <w:jc w:val="both"/>
              <w:rPr>
                <w:rFonts w:ascii="Times New Roman" w:hAnsi="Times New Roman"/>
                <w:sz w:val="28"/>
                <w:szCs w:val="28"/>
              </w:rPr>
            </w:pPr>
            <w:r w:rsidRPr="00F76B9F">
              <w:rPr>
                <w:rFonts w:ascii="Times New Roman" w:hAnsi="Times New Roman"/>
                <w:sz w:val="28"/>
                <w:szCs w:val="28"/>
              </w:rPr>
              <w:t xml:space="preserve">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r:id="rId40" w:history="1">
              <w:r w:rsidRPr="00F76B9F">
                <w:rPr>
                  <w:rFonts w:ascii="Times New Roman" w:hAnsi="Times New Roman"/>
                  <w:color w:val="0000FF"/>
                  <w:sz w:val="28"/>
                  <w:szCs w:val="28"/>
                </w:rPr>
                <w:t>пунктом 3.2</w:t>
              </w:r>
            </w:hyperlink>
            <w:r w:rsidRPr="00F76B9F">
              <w:rPr>
                <w:rFonts w:ascii="Times New Roman" w:hAnsi="Times New Roman"/>
                <w:sz w:val="28"/>
                <w:szCs w:val="28"/>
              </w:rPr>
              <w:t xml:space="preserve"> Порядка (подпункт 5 пункта 3.13 Порядка)</w:t>
            </w:r>
          </w:p>
          <w:p w:rsidR="00A44ADD" w:rsidRPr="00F76B9F" w:rsidRDefault="00A44ADD" w:rsidP="00244C46">
            <w:pPr>
              <w:autoSpaceDE w:val="0"/>
              <w:autoSpaceDN w:val="0"/>
              <w:adjustRightInd w:val="0"/>
              <w:jc w:val="both"/>
              <w:rPr>
                <w:rFonts w:ascii="Times New Roman" w:hAnsi="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A44ADD" w:rsidRPr="00F76B9F" w:rsidRDefault="00A44ADD" w:rsidP="00244C46">
            <w:pPr>
              <w:rPr>
                <w:rFonts w:ascii="Times New Roman" w:hAnsi="Times New Roman"/>
                <w:sz w:val="28"/>
                <w:szCs w:val="28"/>
              </w:rPr>
            </w:pPr>
            <w:r>
              <w:rPr>
                <w:rFonts w:ascii="Times New Roman" w:hAnsi="Times New Roman"/>
                <w:sz w:val="28"/>
                <w:szCs w:val="28"/>
              </w:rPr>
              <w:t xml:space="preserve">Отсутствуют </w:t>
            </w:r>
          </w:p>
        </w:tc>
      </w:tr>
      <w:tr w:rsidR="00A44ADD" w:rsidRPr="006C5CBC" w:rsidTr="00A44ADD">
        <w:tc>
          <w:tcPr>
            <w:tcW w:w="11194" w:type="dxa"/>
            <w:tcBorders>
              <w:top w:val="single" w:sz="4" w:space="0" w:color="auto"/>
              <w:left w:val="single" w:sz="4" w:space="0" w:color="auto"/>
              <w:bottom w:val="single" w:sz="4" w:space="0" w:color="auto"/>
              <w:right w:val="single" w:sz="4" w:space="0" w:color="auto"/>
            </w:tcBorders>
          </w:tcPr>
          <w:p w:rsidR="00A44ADD" w:rsidRDefault="00A44ADD" w:rsidP="00244C46">
            <w:pPr>
              <w:autoSpaceDE w:val="0"/>
              <w:autoSpaceDN w:val="0"/>
              <w:adjustRightInd w:val="0"/>
              <w:jc w:val="both"/>
              <w:rPr>
                <w:rFonts w:ascii="Times New Roman" w:hAnsi="Times New Roman"/>
                <w:sz w:val="28"/>
                <w:szCs w:val="28"/>
              </w:rPr>
            </w:pPr>
            <w:r w:rsidRPr="006C5CBC">
              <w:rPr>
                <w:rFonts w:ascii="Times New Roman" w:hAnsi="Times New Roman"/>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w:t>
            </w:r>
            <w:r>
              <w:rPr>
                <w:rFonts w:ascii="Times New Roman" w:hAnsi="Times New Roman"/>
                <w:sz w:val="28"/>
                <w:szCs w:val="28"/>
              </w:rPr>
              <w:t>ртирном доме (подпункт 6 пункта 3.13 Порядка)</w:t>
            </w:r>
          </w:p>
          <w:p w:rsidR="00A44ADD" w:rsidRPr="006C5CBC" w:rsidRDefault="00A44ADD" w:rsidP="00244C46">
            <w:pPr>
              <w:autoSpaceDE w:val="0"/>
              <w:autoSpaceDN w:val="0"/>
              <w:adjustRightInd w:val="0"/>
              <w:jc w:val="both"/>
              <w:rPr>
                <w:rFonts w:ascii="Times New Roman" w:hAnsi="Times New Roman"/>
                <w:sz w:val="28"/>
                <w:szCs w:val="28"/>
              </w:rPr>
            </w:pPr>
          </w:p>
          <w:p w:rsidR="00A44ADD" w:rsidRPr="006C5CBC" w:rsidRDefault="00A44ADD" w:rsidP="00244C46">
            <w:pPr>
              <w:autoSpaceDE w:val="0"/>
              <w:autoSpaceDN w:val="0"/>
              <w:adjustRightInd w:val="0"/>
              <w:jc w:val="both"/>
              <w:rPr>
                <w:rFonts w:ascii="Times New Roman" w:hAnsi="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A44ADD" w:rsidRPr="006C5CBC" w:rsidRDefault="00A44ADD" w:rsidP="00244C46">
            <w:pPr>
              <w:rPr>
                <w:rFonts w:ascii="Times New Roman" w:hAnsi="Times New Roman"/>
                <w:sz w:val="28"/>
                <w:szCs w:val="28"/>
              </w:rPr>
            </w:pPr>
            <w:r>
              <w:rPr>
                <w:rFonts w:ascii="Times New Roman" w:hAnsi="Times New Roman"/>
                <w:sz w:val="28"/>
                <w:szCs w:val="28"/>
              </w:rPr>
              <w:t xml:space="preserve">Отсутствуют </w:t>
            </w:r>
          </w:p>
        </w:tc>
      </w:tr>
    </w:tbl>
    <w:p w:rsidR="00A44ADD" w:rsidRDefault="00A44ADD" w:rsidP="00264FBB">
      <w:pPr>
        <w:pStyle w:val="a7"/>
        <w:ind w:left="142"/>
        <w:jc w:val="both"/>
        <w:rPr>
          <w:sz w:val="27"/>
          <w:szCs w:val="27"/>
        </w:rPr>
      </w:pPr>
    </w:p>
    <w:p w:rsidR="00A44ADD" w:rsidRDefault="00A44ADD" w:rsidP="00264FBB">
      <w:pPr>
        <w:pStyle w:val="a7"/>
        <w:ind w:left="142"/>
        <w:jc w:val="both"/>
        <w:rPr>
          <w:sz w:val="27"/>
          <w:szCs w:val="27"/>
        </w:rPr>
      </w:pPr>
    </w:p>
    <w:p w:rsidR="00A44ADD" w:rsidRDefault="00A44ADD" w:rsidP="00264FBB">
      <w:pPr>
        <w:pStyle w:val="a7"/>
        <w:ind w:left="142"/>
        <w:jc w:val="both"/>
        <w:rPr>
          <w:sz w:val="27"/>
          <w:szCs w:val="27"/>
        </w:rPr>
      </w:pPr>
    </w:p>
    <w:p w:rsidR="00A44ADD" w:rsidRDefault="00A44ADD" w:rsidP="00264FBB">
      <w:pPr>
        <w:pStyle w:val="a7"/>
        <w:ind w:left="142"/>
        <w:jc w:val="both"/>
        <w:rPr>
          <w:sz w:val="27"/>
          <w:szCs w:val="27"/>
        </w:rPr>
      </w:pPr>
    </w:p>
    <w:p w:rsidR="00A44ADD" w:rsidRDefault="00A44ADD" w:rsidP="00A44ADD">
      <w:pPr>
        <w:spacing w:after="120" w:line="240" w:lineRule="atLeast"/>
        <w:ind w:firstLine="567"/>
        <w:jc w:val="right"/>
        <w:rPr>
          <w:b/>
          <w:sz w:val="28"/>
          <w:szCs w:val="28"/>
        </w:rPr>
      </w:pPr>
      <w:r>
        <w:rPr>
          <w:b/>
          <w:sz w:val="28"/>
          <w:szCs w:val="28"/>
        </w:rPr>
        <w:t>Приложение № 10</w:t>
      </w:r>
    </w:p>
    <w:p w:rsidR="00A44ADD" w:rsidRPr="00C16F7F" w:rsidRDefault="00A44ADD" w:rsidP="00A44ADD">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41"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A44ADD" w:rsidRPr="003720F9" w:rsidRDefault="00A44ADD" w:rsidP="00A44ADD">
      <w:pPr>
        <w:jc w:val="both"/>
        <w:rPr>
          <w:sz w:val="28"/>
          <w:szCs w:val="28"/>
        </w:rPr>
      </w:pPr>
      <w:r w:rsidRPr="003720F9">
        <w:rPr>
          <w:sz w:val="28"/>
          <w:szCs w:val="28"/>
        </w:rPr>
        <w:t xml:space="preserve">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A44ADD" w:rsidRDefault="00A44ADD" w:rsidP="00A44ADD">
      <w:pPr>
        <w:ind w:firstLine="709"/>
        <w:jc w:val="center"/>
        <w:rPr>
          <w:b/>
          <w:sz w:val="28"/>
          <w:szCs w:val="28"/>
        </w:rPr>
      </w:pPr>
      <w:r>
        <w:rPr>
          <w:b/>
          <w:sz w:val="28"/>
          <w:szCs w:val="28"/>
        </w:rPr>
        <w:t xml:space="preserve">МО </w:t>
      </w:r>
      <w:proofErr w:type="spellStart"/>
      <w:r>
        <w:rPr>
          <w:b/>
          <w:sz w:val="28"/>
          <w:szCs w:val="28"/>
        </w:rPr>
        <w:t>Колтушское</w:t>
      </w:r>
      <w:proofErr w:type="spellEnd"/>
      <w:r>
        <w:rPr>
          <w:b/>
          <w:sz w:val="28"/>
          <w:szCs w:val="28"/>
        </w:rPr>
        <w:t xml:space="preserve"> сельское поселение</w:t>
      </w:r>
      <w:r w:rsidRPr="0018010F">
        <w:rPr>
          <w:b/>
          <w:sz w:val="28"/>
          <w:szCs w:val="28"/>
        </w:rPr>
        <w:t xml:space="preserve"> </w:t>
      </w:r>
      <w:r>
        <w:rPr>
          <w:b/>
          <w:sz w:val="28"/>
          <w:szCs w:val="28"/>
        </w:rPr>
        <w:t>Всеволожский муниципальный район</w:t>
      </w:r>
      <w:r w:rsidRPr="0018010F">
        <w:rPr>
          <w:b/>
          <w:sz w:val="28"/>
          <w:szCs w:val="28"/>
        </w:rPr>
        <w:t xml:space="preserve"> Ленинградской области</w:t>
      </w:r>
    </w:p>
    <w:p w:rsidR="00A44ADD" w:rsidRDefault="00A44ADD" w:rsidP="00A44ADD">
      <w:pPr>
        <w:ind w:firstLine="709"/>
        <w:jc w:val="center"/>
        <w:rPr>
          <w:sz w:val="28"/>
          <w:szCs w:val="28"/>
        </w:rPr>
      </w:pPr>
      <w:r>
        <w:rPr>
          <w:b/>
          <w:sz w:val="28"/>
          <w:szCs w:val="28"/>
        </w:rPr>
        <w:t>Счета РО</w:t>
      </w:r>
    </w:p>
    <w:tbl>
      <w:tblPr>
        <w:tblStyle w:val="a3"/>
        <w:tblW w:w="0" w:type="auto"/>
        <w:tblLook w:val="04A0" w:firstRow="1" w:lastRow="0" w:firstColumn="1" w:lastColumn="0" w:noHBand="0" w:noVBand="1"/>
      </w:tblPr>
      <w:tblGrid>
        <w:gridCol w:w="675"/>
        <w:gridCol w:w="9781"/>
        <w:gridCol w:w="4253"/>
        <w:gridCol w:w="77"/>
      </w:tblGrid>
      <w:tr w:rsidR="00A44ADD" w:rsidTr="00244C46">
        <w:tc>
          <w:tcPr>
            <w:tcW w:w="675" w:type="dxa"/>
          </w:tcPr>
          <w:p w:rsidR="00A44ADD" w:rsidRDefault="00A44ADD" w:rsidP="00244C46">
            <w:pPr>
              <w:jc w:val="both"/>
              <w:rPr>
                <w:sz w:val="28"/>
                <w:szCs w:val="28"/>
              </w:rPr>
            </w:pPr>
            <w:r>
              <w:rPr>
                <w:sz w:val="28"/>
                <w:szCs w:val="28"/>
              </w:rPr>
              <w:t>1.</w:t>
            </w:r>
          </w:p>
        </w:tc>
        <w:tc>
          <w:tcPr>
            <w:tcW w:w="14111" w:type="dxa"/>
            <w:gridSpan w:val="3"/>
          </w:tcPr>
          <w:p w:rsidR="00A44ADD" w:rsidRDefault="00A44ADD" w:rsidP="00244C46">
            <w:pPr>
              <w:jc w:val="both"/>
              <w:rPr>
                <w:sz w:val="28"/>
                <w:szCs w:val="28"/>
              </w:rPr>
            </w:pPr>
            <w:r>
              <w:rPr>
                <w:sz w:val="28"/>
                <w:szCs w:val="28"/>
              </w:rPr>
              <w:t xml:space="preserve">Всеволожский район, </w:t>
            </w:r>
            <w:proofErr w:type="spellStart"/>
            <w:r>
              <w:rPr>
                <w:sz w:val="28"/>
                <w:szCs w:val="28"/>
              </w:rPr>
              <w:t>д.Старая</w:t>
            </w:r>
            <w:proofErr w:type="spellEnd"/>
            <w:r>
              <w:rPr>
                <w:sz w:val="28"/>
                <w:szCs w:val="28"/>
              </w:rPr>
              <w:t>, д.2</w:t>
            </w:r>
          </w:p>
          <w:p w:rsidR="00A44ADD" w:rsidRDefault="00A44ADD" w:rsidP="00244C46">
            <w:pPr>
              <w:jc w:val="both"/>
              <w:rPr>
                <w:sz w:val="28"/>
                <w:szCs w:val="28"/>
              </w:rPr>
            </w:pPr>
            <w:r>
              <w:rPr>
                <w:sz w:val="28"/>
                <w:szCs w:val="28"/>
              </w:rPr>
              <w:t xml:space="preserve">1990 </w:t>
            </w:r>
            <w:proofErr w:type="spellStart"/>
            <w:r w:rsidRPr="00344513">
              <w:rPr>
                <w:sz w:val="28"/>
                <w:szCs w:val="28"/>
              </w:rPr>
              <w:t>г.п</w:t>
            </w:r>
            <w:proofErr w:type="spellEnd"/>
            <w:r w:rsidRPr="00344513">
              <w:rPr>
                <w:sz w:val="28"/>
                <w:szCs w:val="28"/>
              </w:rPr>
              <w:t xml:space="preserve">., </w:t>
            </w:r>
            <w:r>
              <w:rPr>
                <w:sz w:val="28"/>
                <w:szCs w:val="28"/>
              </w:rPr>
              <w:t xml:space="preserve">2 </w:t>
            </w:r>
            <w:proofErr w:type="gramStart"/>
            <w:r>
              <w:rPr>
                <w:sz w:val="28"/>
                <w:szCs w:val="28"/>
              </w:rPr>
              <w:t xml:space="preserve">этажа, </w:t>
            </w:r>
            <w:r w:rsidRPr="00344513">
              <w:rPr>
                <w:sz w:val="28"/>
                <w:szCs w:val="28"/>
              </w:rPr>
              <w:t xml:space="preserve"> капитальный</w:t>
            </w:r>
            <w:proofErr w:type="gramEnd"/>
            <w:r w:rsidRPr="00344513">
              <w:rPr>
                <w:sz w:val="28"/>
                <w:szCs w:val="28"/>
              </w:rPr>
              <w:t xml:space="preserve"> ремонт </w:t>
            </w:r>
            <w:r>
              <w:rPr>
                <w:sz w:val="28"/>
                <w:szCs w:val="28"/>
              </w:rPr>
              <w:t>не проводился</w:t>
            </w:r>
          </w:p>
        </w:tc>
      </w:tr>
      <w:tr w:rsidR="00A44ADD" w:rsidRPr="003720F9" w:rsidTr="00244C46">
        <w:trPr>
          <w:gridAfter w:val="1"/>
          <w:wAfter w:w="77" w:type="dxa"/>
        </w:trPr>
        <w:tc>
          <w:tcPr>
            <w:tcW w:w="10456" w:type="dxa"/>
            <w:gridSpan w:val="2"/>
          </w:tcPr>
          <w:p w:rsidR="00A44ADD" w:rsidRPr="003720F9" w:rsidRDefault="00A44ADD" w:rsidP="00244C46">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A44ADD" w:rsidRPr="003720F9" w:rsidRDefault="00A44ADD" w:rsidP="00244C46">
            <w:pPr>
              <w:spacing w:line="276" w:lineRule="auto"/>
              <w:ind w:firstLine="709"/>
              <w:jc w:val="both"/>
              <w:rPr>
                <w:b/>
                <w:sz w:val="28"/>
                <w:szCs w:val="28"/>
              </w:rPr>
            </w:pPr>
            <w:r w:rsidRPr="003720F9">
              <w:rPr>
                <w:b/>
                <w:sz w:val="28"/>
                <w:szCs w:val="28"/>
              </w:rPr>
              <w:t>Фактическое наличие</w:t>
            </w:r>
          </w:p>
        </w:tc>
      </w:tr>
      <w:tr w:rsidR="00A44ADD" w:rsidRPr="003720F9" w:rsidTr="00244C46">
        <w:trPr>
          <w:gridAfter w:val="1"/>
          <w:wAfter w:w="77" w:type="dxa"/>
        </w:trPr>
        <w:tc>
          <w:tcPr>
            <w:tcW w:w="10456" w:type="dxa"/>
            <w:gridSpan w:val="2"/>
          </w:tcPr>
          <w:p w:rsidR="00A44ADD" w:rsidRPr="003720F9" w:rsidRDefault="00A44ADD" w:rsidP="00244C46">
            <w:pPr>
              <w:spacing w:line="276" w:lineRule="auto"/>
              <w:ind w:firstLine="709"/>
              <w:jc w:val="both"/>
              <w:rPr>
                <w:sz w:val="28"/>
                <w:szCs w:val="28"/>
              </w:rPr>
            </w:pPr>
            <w:r w:rsidRPr="003720F9">
              <w:rPr>
                <w:sz w:val="28"/>
                <w:szCs w:val="28"/>
              </w:rPr>
              <w:t>заявление (пункт 3.2 Порядка)</w:t>
            </w:r>
          </w:p>
        </w:tc>
        <w:tc>
          <w:tcPr>
            <w:tcW w:w="4253" w:type="dxa"/>
          </w:tcPr>
          <w:p w:rsidR="00A44ADD" w:rsidRPr="003720F9" w:rsidRDefault="00A44ADD" w:rsidP="00244C46">
            <w:pPr>
              <w:spacing w:line="276" w:lineRule="auto"/>
              <w:ind w:firstLine="709"/>
              <w:jc w:val="both"/>
              <w:rPr>
                <w:sz w:val="28"/>
                <w:szCs w:val="28"/>
              </w:rPr>
            </w:pPr>
            <w:r>
              <w:rPr>
                <w:sz w:val="28"/>
                <w:szCs w:val="28"/>
              </w:rPr>
              <w:t xml:space="preserve">В наличии </w:t>
            </w:r>
          </w:p>
        </w:tc>
      </w:tr>
      <w:tr w:rsidR="00A44ADD" w:rsidRPr="003720F9" w:rsidTr="00244C46">
        <w:trPr>
          <w:gridAfter w:val="1"/>
          <w:wAfter w:w="77" w:type="dxa"/>
        </w:trPr>
        <w:tc>
          <w:tcPr>
            <w:tcW w:w="10456" w:type="dxa"/>
            <w:gridSpan w:val="2"/>
          </w:tcPr>
          <w:p w:rsidR="00A44ADD" w:rsidRPr="00CD1432" w:rsidRDefault="00A44ADD" w:rsidP="00244C46">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53" w:type="dxa"/>
          </w:tcPr>
          <w:p w:rsidR="00A44ADD" w:rsidRPr="00CD1432" w:rsidRDefault="00A44ADD" w:rsidP="00244C46">
            <w:pPr>
              <w:spacing w:line="276" w:lineRule="auto"/>
              <w:ind w:firstLine="709"/>
              <w:jc w:val="both"/>
              <w:rPr>
                <w:sz w:val="28"/>
                <w:szCs w:val="28"/>
              </w:rPr>
            </w:pPr>
            <w:r w:rsidRPr="00CD1432">
              <w:rPr>
                <w:sz w:val="28"/>
                <w:szCs w:val="28"/>
              </w:rPr>
              <w:t xml:space="preserve">В наличии </w:t>
            </w:r>
          </w:p>
        </w:tc>
      </w:tr>
      <w:tr w:rsidR="00A44ADD" w:rsidRPr="003720F9" w:rsidTr="00244C46">
        <w:trPr>
          <w:gridAfter w:val="1"/>
          <w:wAfter w:w="77" w:type="dxa"/>
        </w:trPr>
        <w:tc>
          <w:tcPr>
            <w:tcW w:w="10456" w:type="dxa"/>
            <w:gridSpan w:val="2"/>
          </w:tcPr>
          <w:p w:rsidR="00A44ADD" w:rsidRPr="003720F9" w:rsidRDefault="00A44ADD" w:rsidP="00244C46">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r w:rsidRPr="00297C62">
              <w:rPr>
                <w:sz w:val="28"/>
                <w:szCs w:val="28"/>
              </w:rPr>
              <w:t>пунктом 47</w:t>
            </w:r>
            <w:r w:rsidRPr="003720F9">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r w:rsidRPr="00297C62">
              <w:rPr>
                <w:sz w:val="28"/>
                <w:szCs w:val="28"/>
              </w:rPr>
              <w:t>подпунктом 1 пункта 1.3.2</w:t>
            </w:r>
            <w:r w:rsidRPr="003720F9">
              <w:rPr>
                <w:sz w:val="28"/>
                <w:szCs w:val="28"/>
              </w:rPr>
              <w:t xml:space="preserve"> Порядка) (подпункт 3 </w:t>
            </w:r>
            <w:r>
              <w:rPr>
                <w:sz w:val="28"/>
                <w:szCs w:val="28"/>
              </w:rPr>
              <w:t>пункта</w:t>
            </w:r>
            <w:r w:rsidRPr="003720F9">
              <w:rPr>
                <w:sz w:val="28"/>
                <w:szCs w:val="28"/>
              </w:rPr>
              <w:t xml:space="preserve"> 3.4 Порядка)</w:t>
            </w:r>
          </w:p>
        </w:tc>
        <w:tc>
          <w:tcPr>
            <w:tcW w:w="4253" w:type="dxa"/>
          </w:tcPr>
          <w:p w:rsidR="00A44ADD" w:rsidRPr="003720F9" w:rsidRDefault="00A44ADD" w:rsidP="00244C46">
            <w:pPr>
              <w:spacing w:line="276" w:lineRule="auto"/>
              <w:ind w:firstLine="709"/>
              <w:jc w:val="both"/>
              <w:rPr>
                <w:sz w:val="28"/>
                <w:szCs w:val="28"/>
              </w:rPr>
            </w:pPr>
            <w:r>
              <w:rPr>
                <w:sz w:val="28"/>
                <w:szCs w:val="28"/>
              </w:rPr>
              <w:t xml:space="preserve">В наличии </w:t>
            </w:r>
          </w:p>
        </w:tc>
      </w:tr>
    </w:tbl>
    <w:p w:rsidR="00A44ADD" w:rsidRDefault="00A44ADD" w:rsidP="00264FBB">
      <w:pPr>
        <w:pStyle w:val="a7"/>
        <w:ind w:left="142"/>
        <w:jc w:val="both"/>
        <w:rPr>
          <w:sz w:val="27"/>
          <w:szCs w:val="27"/>
        </w:rPr>
      </w:pPr>
    </w:p>
    <w:p w:rsidR="00055F72" w:rsidRDefault="00055F72" w:rsidP="00264FBB">
      <w:pPr>
        <w:pStyle w:val="a7"/>
        <w:ind w:left="142"/>
        <w:jc w:val="both"/>
        <w:rPr>
          <w:sz w:val="27"/>
          <w:szCs w:val="27"/>
        </w:rPr>
      </w:pPr>
    </w:p>
    <w:p w:rsidR="00055F72" w:rsidRPr="00A97EB4" w:rsidRDefault="00055F72" w:rsidP="00055F72">
      <w:pPr>
        <w:autoSpaceDE w:val="0"/>
        <w:autoSpaceDN w:val="0"/>
        <w:adjustRightInd w:val="0"/>
        <w:ind w:firstLine="540"/>
        <w:jc w:val="right"/>
        <w:rPr>
          <w:b/>
          <w:sz w:val="26"/>
          <w:szCs w:val="26"/>
        </w:rPr>
      </w:pPr>
      <w:r w:rsidRPr="00A97EB4">
        <w:rPr>
          <w:b/>
          <w:sz w:val="26"/>
          <w:szCs w:val="26"/>
        </w:rPr>
        <w:t xml:space="preserve">Приложение № </w:t>
      </w:r>
      <w:r>
        <w:rPr>
          <w:b/>
          <w:sz w:val="26"/>
          <w:szCs w:val="26"/>
        </w:rPr>
        <w:t>11</w:t>
      </w:r>
    </w:p>
    <w:p w:rsidR="00055F72" w:rsidRPr="00A97EB4" w:rsidRDefault="00055F72" w:rsidP="00055F72">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055F72" w:rsidRPr="00A97EB4" w:rsidRDefault="00055F72" w:rsidP="00055F72">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42"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43"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055F72" w:rsidRDefault="00055F72" w:rsidP="00055F72">
      <w:pPr>
        <w:spacing w:after="120" w:line="240" w:lineRule="atLeast"/>
        <w:jc w:val="center"/>
        <w:rPr>
          <w:rFonts w:eastAsia="Calibri"/>
          <w:b/>
          <w:sz w:val="28"/>
          <w:szCs w:val="28"/>
        </w:rPr>
      </w:pPr>
    </w:p>
    <w:p w:rsidR="00055F72" w:rsidRDefault="00055F72" w:rsidP="00055F72">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Красноозерное</w:t>
      </w:r>
      <w:proofErr w:type="spellEnd"/>
      <w:r>
        <w:rPr>
          <w:rFonts w:eastAsia="Calibri"/>
          <w:b/>
          <w:sz w:val="28"/>
          <w:szCs w:val="28"/>
        </w:rPr>
        <w:t xml:space="preserve"> сельское поселение Приозерского муниципального района</w:t>
      </w:r>
      <w:r w:rsidRPr="00EF3107">
        <w:rPr>
          <w:rFonts w:eastAsia="Calibri"/>
          <w:b/>
          <w:sz w:val="28"/>
          <w:szCs w:val="28"/>
        </w:rPr>
        <w:t xml:space="preserve"> Ленинградской области </w:t>
      </w:r>
    </w:p>
    <w:p w:rsidR="00055F72" w:rsidRPr="00A97EB4" w:rsidRDefault="00055F72" w:rsidP="00055F72">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4992" w:type="dxa"/>
        <w:tblLook w:val="04A0" w:firstRow="1" w:lastRow="0" w:firstColumn="1" w:lastColumn="0" w:noHBand="0" w:noVBand="1"/>
      </w:tblPr>
      <w:tblGrid>
        <w:gridCol w:w="558"/>
        <w:gridCol w:w="9643"/>
        <w:gridCol w:w="4791"/>
      </w:tblGrid>
      <w:tr w:rsidR="00055F72" w:rsidRPr="00A97EB4" w:rsidTr="00244C46">
        <w:tc>
          <w:tcPr>
            <w:tcW w:w="558" w:type="dxa"/>
            <w:shd w:val="clear" w:color="auto" w:fill="auto"/>
          </w:tcPr>
          <w:p w:rsidR="00055F72" w:rsidRPr="00B2772A" w:rsidRDefault="00055F72" w:rsidP="00244C46">
            <w:pPr>
              <w:autoSpaceDE w:val="0"/>
              <w:autoSpaceDN w:val="0"/>
              <w:adjustRightInd w:val="0"/>
              <w:spacing w:before="120"/>
              <w:rPr>
                <w:color w:val="000000" w:themeColor="text1"/>
                <w:sz w:val="26"/>
                <w:szCs w:val="26"/>
              </w:rPr>
            </w:pPr>
            <w:r>
              <w:rPr>
                <w:color w:val="000000" w:themeColor="text1"/>
                <w:sz w:val="26"/>
                <w:szCs w:val="26"/>
              </w:rPr>
              <w:t xml:space="preserve"> 1</w:t>
            </w:r>
            <w:r w:rsidRPr="00B2772A">
              <w:rPr>
                <w:color w:val="000000" w:themeColor="text1"/>
                <w:sz w:val="26"/>
                <w:szCs w:val="26"/>
              </w:rPr>
              <w:t>.</w:t>
            </w:r>
          </w:p>
        </w:tc>
        <w:tc>
          <w:tcPr>
            <w:tcW w:w="14434" w:type="dxa"/>
            <w:gridSpan w:val="2"/>
          </w:tcPr>
          <w:p w:rsidR="00055F72" w:rsidRPr="00A97EB4" w:rsidRDefault="00055F72" w:rsidP="00244C46">
            <w:pPr>
              <w:autoSpaceDE w:val="0"/>
              <w:autoSpaceDN w:val="0"/>
              <w:adjustRightInd w:val="0"/>
              <w:rPr>
                <w:sz w:val="26"/>
                <w:szCs w:val="26"/>
              </w:rPr>
            </w:pPr>
            <w:r>
              <w:rPr>
                <w:sz w:val="28"/>
                <w:szCs w:val="28"/>
              </w:rPr>
              <w:t xml:space="preserve">Приозерский </w:t>
            </w:r>
            <w:r w:rsidRPr="005156B2">
              <w:rPr>
                <w:sz w:val="28"/>
                <w:szCs w:val="28"/>
              </w:rPr>
              <w:t>район,</w:t>
            </w:r>
            <w:r>
              <w:rPr>
                <w:sz w:val="28"/>
                <w:szCs w:val="28"/>
              </w:rPr>
              <w:t xml:space="preserve"> </w:t>
            </w:r>
            <w:proofErr w:type="spellStart"/>
            <w:r>
              <w:rPr>
                <w:sz w:val="28"/>
                <w:szCs w:val="28"/>
              </w:rPr>
              <w:t>д.Красноозерное</w:t>
            </w:r>
            <w:proofErr w:type="spellEnd"/>
            <w:r>
              <w:rPr>
                <w:sz w:val="28"/>
                <w:szCs w:val="28"/>
              </w:rPr>
              <w:t xml:space="preserve">, </w:t>
            </w:r>
            <w:proofErr w:type="spellStart"/>
            <w:r>
              <w:rPr>
                <w:sz w:val="28"/>
                <w:szCs w:val="28"/>
              </w:rPr>
              <w:t>ул.Школьная</w:t>
            </w:r>
            <w:proofErr w:type="spellEnd"/>
            <w:r>
              <w:rPr>
                <w:sz w:val="28"/>
                <w:szCs w:val="28"/>
              </w:rPr>
              <w:t>, д.2</w:t>
            </w:r>
            <w:r>
              <w:rPr>
                <w:sz w:val="26"/>
                <w:szCs w:val="26"/>
              </w:rPr>
              <w:t xml:space="preserve"> </w:t>
            </w:r>
            <w:r w:rsidRPr="00A97EB4">
              <w:rPr>
                <w:sz w:val="26"/>
                <w:szCs w:val="26"/>
              </w:rPr>
              <w:t xml:space="preserve">- </w:t>
            </w:r>
            <w:r>
              <w:rPr>
                <w:sz w:val="26"/>
                <w:szCs w:val="26"/>
              </w:rPr>
              <w:t>исключение</w:t>
            </w:r>
            <w:r w:rsidRPr="00A97EB4">
              <w:rPr>
                <w:sz w:val="26"/>
                <w:szCs w:val="26"/>
              </w:rPr>
              <w:t xml:space="preserve"> </w:t>
            </w:r>
            <w:r>
              <w:rPr>
                <w:sz w:val="26"/>
                <w:szCs w:val="26"/>
              </w:rPr>
              <w:t>подвала</w:t>
            </w:r>
          </w:p>
          <w:p w:rsidR="00055F72" w:rsidRDefault="00055F72" w:rsidP="00244C46">
            <w:pPr>
              <w:autoSpaceDE w:val="0"/>
              <w:autoSpaceDN w:val="0"/>
              <w:adjustRightInd w:val="0"/>
              <w:rPr>
                <w:sz w:val="28"/>
                <w:szCs w:val="28"/>
              </w:rPr>
            </w:pPr>
            <w:r w:rsidRPr="00A97EB4">
              <w:rPr>
                <w:sz w:val="26"/>
                <w:szCs w:val="26"/>
              </w:rPr>
              <w:t>19</w:t>
            </w:r>
            <w:r>
              <w:rPr>
                <w:sz w:val="26"/>
                <w:szCs w:val="26"/>
              </w:rPr>
              <w:t>69</w:t>
            </w:r>
            <w:r w:rsidRPr="00A97EB4">
              <w:rPr>
                <w:sz w:val="26"/>
                <w:szCs w:val="26"/>
              </w:rPr>
              <w:t xml:space="preserve"> </w:t>
            </w:r>
            <w:proofErr w:type="spellStart"/>
            <w:r w:rsidRPr="00A97EB4">
              <w:rPr>
                <w:sz w:val="26"/>
                <w:szCs w:val="26"/>
              </w:rPr>
              <w:t>г.п</w:t>
            </w:r>
            <w:proofErr w:type="spellEnd"/>
            <w:r w:rsidRPr="00A97EB4">
              <w:rPr>
                <w:sz w:val="26"/>
                <w:szCs w:val="26"/>
              </w:rPr>
              <w:t xml:space="preserve">., </w:t>
            </w:r>
            <w:r>
              <w:rPr>
                <w:sz w:val="26"/>
                <w:szCs w:val="26"/>
              </w:rPr>
              <w:t>2 этажа</w:t>
            </w:r>
            <w:r w:rsidRPr="00A97EB4">
              <w:rPr>
                <w:sz w:val="26"/>
                <w:szCs w:val="26"/>
              </w:rPr>
              <w:t xml:space="preserve">, </w:t>
            </w:r>
            <w:r w:rsidRPr="00BC27DF">
              <w:rPr>
                <w:sz w:val="26"/>
                <w:szCs w:val="26"/>
              </w:rPr>
              <w:t>капитальный ремонт</w:t>
            </w:r>
            <w:r>
              <w:rPr>
                <w:sz w:val="26"/>
                <w:szCs w:val="26"/>
              </w:rPr>
              <w:t xml:space="preserve"> не проводился </w:t>
            </w:r>
          </w:p>
        </w:tc>
      </w:tr>
      <w:tr w:rsidR="00055F72" w:rsidRPr="00A97EB4" w:rsidTr="00244C46">
        <w:tc>
          <w:tcPr>
            <w:tcW w:w="558" w:type="dxa"/>
            <w:shd w:val="clear" w:color="auto" w:fill="auto"/>
          </w:tcPr>
          <w:p w:rsidR="00055F72" w:rsidRPr="00B2772A" w:rsidRDefault="00055F72" w:rsidP="00244C46">
            <w:pPr>
              <w:autoSpaceDE w:val="0"/>
              <w:autoSpaceDN w:val="0"/>
              <w:adjustRightInd w:val="0"/>
              <w:spacing w:before="120"/>
              <w:rPr>
                <w:color w:val="000000" w:themeColor="text1"/>
                <w:sz w:val="26"/>
                <w:szCs w:val="26"/>
              </w:rPr>
            </w:pPr>
            <w:r>
              <w:rPr>
                <w:color w:val="000000" w:themeColor="text1"/>
                <w:sz w:val="26"/>
                <w:szCs w:val="26"/>
              </w:rPr>
              <w:t xml:space="preserve"> 2</w:t>
            </w:r>
            <w:r w:rsidRPr="00B2772A">
              <w:rPr>
                <w:color w:val="000000" w:themeColor="text1"/>
                <w:sz w:val="26"/>
                <w:szCs w:val="26"/>
              </w:rPr>
              <w:t>.</w:t>
            </w:r>
          </w:p>
        </w:tc>
        <w:tc>
          <w:tcPr>
            <w:tcW w:w="14434" w:type="dxa"/>
            <w:gridSpan w:val="2"/>
          </w:tcPr>
          <w:p w:rsidR="00055F72" w:rsidRDefault="00055F72" w:rsidP="00244C46">
            <w:pPr>
              <w:autoSpaceDE w:val="0"/>
              <w:autoSpaceDN w:val="0"/>
              <w:adjustRightInd w:val="0"/>
              <w:rPr>
                <w:sz w:val="26"/>
                <w:szCs w:val="26"/>
              </w:rPr>
            </w:pPr>
            <w:r w:rsidRPr="00DD4111">
              <w:rPr>
                <w:sz w:val="28"/>
                <w:szCs w:val="28"/>
              </w:rPr>
              <w:t xml:space="preserve">Приозерский район, </w:t>
            </w:r>
            <w:proofErr w:type="spellStart"/>
            <w:r w:rsidRPr="00DD4111">
              <w:rPr>
                <w:sz w:val="28"/>
                <w:szCs w:val="28"/>
              </w:rPr>
              <w:t>д</w:t>
            </w:r>
            <w:r>
              <w:rPr>
                <w:sz w:val="28"/>
                <w:szCs w:val="28"/>
              </w:rPr>
              <w:t>.Красноозерное</w:t>
            </w:r>
            <w:proofErr w:type="spellEnd"/>
            <w:r>
              <w:rPr>
                <w:sz w:val="28"/>
                <w:szCs w:val="28"/>
              </w:rPr>
              <w:t xml:space="preserve">, </w:t>
            </w:r>
            <w:proofErr w:type="spellStart"/>
            <w:r>
              <w:rPr>
                <w:sz w:val="28"/>
                <w:szCs w:val="28"/>
              </w:rPr>
              <w:t>ул.Школьная</w:t>
            </w:r>
            <w:proofErr w:type="spellEnd"/>
            <w:r>
              <w:rPr>
                <w:sz w:val="28"/>
                <w:szCs w:val="28"/>
              </w:rPr>
              <w:t>, д.3</w:t>
            </w:r>
            <w:r w:rsidRPr="00DD4111">
              <w:rPr>
                <w:sz w:val="28"/>
                <w:szCs w:val="28"/>
              </w:rPr>
              <w:t xml:space="preserve"> </w:t>
            </w:r>
            <w:r w:rsidRPr="00A97EB4">
              <w:rPr>
                <w:sz w:val="26"/>
                <w:szCs w:val="26"/>
              </w:rPr>
              <w:t xml:space="preserve">- </w:t>
            </w:r>
            <w:r>
              <w:rPr>
                <w:sz w:val="26"/>
                <w:szCs w:val="26"/>
              </w:rPr>
              <w:t>исключение</w:t>
            </w:r>
            <w:r w:rsidRPr="00A97EB4">
              <w:rPr>
                <w:sz w:val="26"/>
                <w:szCs w:val="26"/>
              </w:rPr>
              <w:t xml:space="preserve"> систем</w:t>
            </w:r>
            <w:r>
              <w:rPr>
                <w:sz w:val="26"/>
                <w:szCs w:val="26"/>
              </w:rPr>
              <w:t>ы</w:t>
            </w:r>
            <w:r w:rsidRPr="00A97EB4">
              <w:rPr>
                <w:sz w:val="26"/>
                <w:szCs w:val="26"/>
              </w:rPr>
              <w:t xml:space="preserve"> </w:t>
            </w:r>
            <w:r>
              <w:rPr>
                <w:sz w:val="26"/>
                <w:szCs w:val="26"/>
              </w:rPr>
              <w:t>горячего</w:t>
            </w:r>
            <w:r w:rsidRPr="00A97EB4">
              <w:rPr>
                <w:sz w:val="26"/>
                <w:szCs w:val="26"/>
              </w:rPr>
              <w:t xml:space="preserve"> водоснабжения</w:t>
            </w:r>
            <w:r>
              <w:rPr>
                <w:sz w:val="26"/>
                <w:szCs w:val="26"/>
              </w:rPr>
              <w:t xml:space="preserve"> </w:t>
            </w:r>
          </w:p>
          <w:p w:rsidR="00055F72" w:rsidRDefault="00055F72" w:rsidP="00244C46">
            <w:pPr>
              <w:autoSpaceDE w:val="0"/>
              <w:autoSpaceDN w:val="0"/>
              <w:adjustRightInd w:val="0"/>
              <w:rPr>
                <w:sz w:val="28"/>
                <w:szCs w:val="28"/>
              </w:rPr>
            </w:pPr>
            <w:r>
              <w:rPr>
                <w:sz w:val="26"/>
                <w:szCs w:val="26"/>
              </w:rPr>
              <w:t>1967</w:t>
            </w:r>
            <w:r w:rsidRPr="00A97EB4">
              <w:rPr>
                <w:sz w:val="26"/>
                <w:szCs w:val="26"/>
              </w:rPr>
              <w:t xml:space="preserve"> </w:t>
            </w:r>
            <w:proofErr w:type="spellStart"/>
            <w:r w:rsidRPr="00A97EB4">
              <w:rPr>
                <w:sz w:val="26"/>
                <w:szCs w:val="26"/>
              </w:rPr>
              <w:t>г.п</w:t>
            </w:r>
            <w:proofErr w:type="spellEnd"/>
            <w:r w:rsidRPr="00A97EB4">
              <w:rPr>
                <w:sz w:val="26"/>
                <w:szCs w:val="26"/>
              </w:rPr>
              <w:t xml:space="preserve">., </w:t>
            </w:r>
            <w:r>
              <w:rPr>
                <w:sz w:val="26"/>
                <w:szCs w:val="26"/>
              </w:rPr>
              <w:t>2 этажа</w:t>
            </w:r>
            <w:r w:rsidRPr="00A97EB4">
              <w:rPr>
                <w:sz w:val="26"/>
                <w:szCs w:val="26"/>
              </w:rPr>
              <w:t xml:space="preserve">, </w:t>
            </w:r>
            <w:r w:rsidRPr="001A3E86">
              <w:rPr>
                <w:sz w:val="26"/>
                <w:szCs w:val="26"/>
              </w:rPr>
              <w:t>капитальный ремонт не проводился</w:t>
            </w:r>
          </w:p>
        </w:tc>
      </w:tr>
      <w:tr w:rsidR="00055F72" w:rsidRPr="00A97EB4" w:rsidTr="00244C46">
        <w:tc>
          <w:tcPr>
            <w:tcW w:w="558" w:type="dxa"/>
            <w:shd w:val="clear" w:color="auto" w:fill="auto"/>
          </w:tcPr>
          <w:p w:rsidR="00055F72" w:rsidRDefault="00055F72" w:rsidP="00244C46">
            <w:pPr>
              <w:autoSpaceDE w:val="0"/>
              <w:autoSpaceDN w:val="0"/>
              <w:adjustRightInd w:val="0"/>
              <w:spacing w:before="120"/>
              <w:rPr>
                <w:color w:val="000000" w:themeColor="text1"/>
                <w:sz w:val="26"/>
                <w:szCs w:val="26"/>
              </w:rPr>
            </w:pPr>
            <w:r>
              <w:rPr>
                <w:color w:val="000000" w:themeColor="text1"/>
                <w:sz w:val="26"/>
                <w:szCs w:val="26"/>
              </w:rPr>
              <w:t>3.</w:t>
            </w:r>
          </w:p>
        </w:tc>
        <w:tc>
          <w:tcPr>
            <w:tcW w:w="14434" w:type="dxa"/>
            <w:gridSpan w:val="2"/>
          </w:tcPr>
          <w:p w:rsidR="00055F72" w:rsidRPr="00DD4111" w:rsidRDefault="00055F72" w:rsidP="00244C46">
            <w:pPr>
              <w:autoSpaceDE w:val="0"/>
              <w:autoSpaceDN w:val="0"/>
              <w:adjustRightInd w:val="0"/>
              <w:rPr>
                <w:sz w:val="28"/>
                <w:szCs w:val="28"/>
              </w:rPr>
            </w:pPr>
            <w:r w:rsidRPr="00DD4111">
              <w:rPr>
                <w:sz w:val="28"/>
                <w:szCs w:val="28"/>
              </w:rPr>
              <w:t xml:space="preserve">Приозерский район, </w:t>
            </w:r>
            <w:proofErr w:type="spellStart"/>
            <w:r w:rsidRPr="00DD4111">
              <w:rPr>
                <w:sz w:val="28"/>
                <w:szCs w:val="28"/>
              </w:rPr>
              <w:t>д</w:t>
            </w:r>
            <w:r>
              <w:rPr>
                <w:sz w:val="28"/>
                <w:szCs w:val="28"/>
              </w:rPr>
              <w:t>.Красноозерное</w:t>
            </w:r>
            <w:proofErr w:type="spellEnd"/>
            <w:r>
              <w:rPr>
                <w:sz w:val="28"/>
                <w:szCs w:val="28"/>
              </w:rPr>
              <w:t xml:space="preserve">, </w:t>
            </w:r>
            <w:proofErr w:type="spellStart"/>
            <w:r>
              <w:rPr>
                <w:sz w:val="28"/>
                <w:szCs w:val="28"/>
              </w:rPr>
              <w:t>ул.Школьная</w:t>
            </w:r>
            <w:proofErr w:type="spellEnd"/>
            <w:r>
              <w:rPr>
                <w:sz w:val="28"/>
                <w:szCs w:val="28"/>
              </w:rPr>
              <w:t>, д.4</w:t>
            </w:r>
            <w:r w:rsidRPr="00DD4111">
              <w:rPr>
                <w:sz w:val="26"/>
                <w:szCs w:val="26"/>
              </w:rPr>
              <w:t xml:space="preserve"> </w:t>
            </w:r>
            <w:r>
              <w:rPr>
                <w:sz w:val="26"/>
                <w:szCs w:val="26"/>
              </w:rPr>
              <w:t xml:space="preserve">- </w:t>
            </w:r>
            <w:r w:rsidRPr="00DD4111">
              <w:rPr>
                <w:sz w:val="28"/>
                <w:szCs w:val="28"/>
              </w:rPr>
              <w:t xml:space="preserve">исключение системы горячего водоснабжения </w:t>
            </w:r>
          </w:p>
          <w:p w:rsidR="00055F72" w:rsidRPr="00DD4111" w:rsidRDefault="00055F72" w:rsidP="00244C46">
            <w:pPr>
              <w:autoSpaceDE w:val="0"/>
              <w:autoSpaceDN w:val="0"/>
              <w:adjustRightInd w:val="0"/>
              <w:rPr>
                <w:sz w:val="28"/>
                <w:szCs w:val="28"/>
              </w:rPr>
            </w:pPr>
            <w:r>
              <w:rPr>
                <w:sz w:val="28"/>
                <w:szCs w:val="28"/>
              </w:rPr>
              <w:t xml:space="preserve">1967 </w:t>
            </w:r>
            <w:proofErr w:type="spellStart"/>
            <w:r>
              <w:rPr>
                <w:sz w:val="28"/>
                <w:szCs w:val="28"/>
              </w:rPr>
              <w:t>г.п</w:t>
            </w:r>
            <w:proofErr w:type="spellEnd"/>
            <w:r>
              <w:rPr>
                <w:sz w:val="28"/>
                <w:szCs w:val="28"/>
              </w:rPr>
              <w:t xml:space="preserve">., 2 этажа, </w:t>
            </w:r>
            <w:r w:rsidRPr="001A3E86">
              <w:rPr>
                <w:sz w:val="28"/>
                <w:szCs w:val="28"/>
              </w:rPr>
              <w:t>капитальный ремонт не проводился</w:t>
            </w:r>
          </w:p>
        </w:tc>
      </w:tr>
      <w:tr w:rsidR="00055F72" w:rsidRPr="00A97EB4" w:rsidTr="00055F72">
        <w:trPr>
          <w:trHeight w:val="864"/>
        </w:trPr>
        <w:tc>
          <w:tcPr>
            <w:tcW w:w="10201" w:type="dxa"/>
            <w:gridSpan w:val="2"/>
            <w:shd w:val="clear" w:color="auto" w:fill="auto"/>
          </w:tcPr>
          <w:p w:rsidR="00055F72" w:rsidRPr="00A97EB4" w:rsidRDefault="00055F72" w:rsidP="00244C46">
            <w:pPr>
              <w:autoSpaceDE w:val="0"/>
              <w:autoSpaceDN w:val="0"/>
              <w:adjustRightInd w:val="0"/>
              <w:ind w:firstLine="540"/>
              <w:jc w:val="both"/>
              <w:rPr>
                <w:b/>
                <w:bCs/>
                <w:sz w:val="26"/>
                <w:szCs w:val="26"/>
              </w:rPr>
            </w:pPr>
            <w:r w:rsidRPr="00A97EB4">
              <w:rPr>
                <w:b/>
                <w:sz w:val="26"/>
                <w:szCs w:val="26"/>
              </w:rPr>
              <w:t xml:space="preserve">Документы, требуемые в соответствии с Порядком </w:t>
            </w:r>
            <w:r w:rsidRPr="00A97EB4">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055F72" w:rsidRPr="00A97EB4" w:rsidRDefault="00055F72" w:rsidP="00244C46">
            <w:pPr>
              <w:autoSpaceDE w:val="0"/>
              <w:autoSpaceDN w:val="0"/>
              <w:adjustRightInd w:val="0"/>
              <w:ind w:firstLine="540"/>
              <w:jc w:val="both"/>
              <w:rPr>
                <w:b/>
                <w:sz w:val="26"/>
                <w:szCs w:val="26"/>
              </w:rPr>
            </w:pPr>
          </w:p>
        </w:tc>
        <w:tc>
          <w:tcPr>
            <w:tcW w:w="4791" w:type="dxa"/>
          </w:tcPr>
          <w:p w:rsidR="00055F72" w:rsidRPr="00A97EB4" w:rsidRDefault="00055F72" w:rsidP="00244C46">
            <w:pPr>
              <w:rPr>
                <w:b/>
                <w:sz w:val="26"/>
                <w:szCs w:val="26"/>
              </w:rPr>
            </w:pPr>
            <w:r w:rsidRPr="00A97EB4">
              <w:rPr>
                <w:b/>
                <w:sz w:val="26"/>
                <w:szCs w:val="26"/>
              </w:rPr>
              <w:t>Фактическое наличие</w:t>
            </w:r>
          </w:p>
        </w:tc>
      </w:tr>
      <w:tr w:rsidR="00055F72" w:rsidRPr="00A97EB4" w:rsidTr="00055F72">
        <w:tc>
          <w:tcPr>
            <w:tcW w:w="10201" w:type="dxa"/>
            <w:gridSpan w:val="2"/>
            <w:shd w:val="clear" w:color="auto" w:fill="auto"/>
          </w:tcPr>
          <w:p w:rsidR="00055F72" w:rsidRPr="00A97EB4" w:rsidRDefault="00055F72" w:rsidP="00244C46">
            <w:pPr>
              <w:autoSpaceDE w:val="0"/>
              <w:autoSpaceDN w:val="0"/>
              <w:adjustRightInd w:val="0"/>
              <w:jc w:val="both"/>
              <w:rPr>
                <w:sz w:val="26"/>
                <w:szCs w:val="26"/>
              </w:rPr>
            </w:pPr>
            <w:r w:rsidRPr="00A97EB4">
              <w:rPr>
                <w:sz w:val="26"/>
                <w:szCs w:val="26"/>
              </w:rPr>
              <w:t>заявление (пункт 3.2 Порядка)</w:t>
            </w:r>
          </w:p>
        </w:tc>
        <w:tc>
          <w:tcPr>
            <w:tcW w:w="4791" w:type="dxa"/>
          </w:tcPr>
          <w:p w:rsidR="00055F72" w:rsidRPr="00A97EB4" w:rsidRDefault="00055F72" w:rsidP="00244C46">
            <w:pPr>
              <w:rPr>
                <w:sz w:val="26"/>
                <w:szCs w:val="26"/>
              </w:rPr>
            </w:pPr>
            <w:r w:rsidRPr="00A97EB4">
              <w:rPr>
                <w:sz w:val="26"/>
                <w:szCs w:val="26"/>
              </w:rPr>
              <w:t>В наличии</w:t>
            </w:r>
          </w:p>
        </w:tc>
      </w:tr>
      <w:tr w:rsidR="00055F72" w:rsidRPr="00A97EB4" w:rsidTr="00055F72">
        <w:tc>
          <w:tcPr>
            <w:tcW w:w="10201" w:type="dxa"/>
            <w:gridSpan w:val="2"/>
            <w:shd w:val="clear" w:color="auto" w:fill="auto"/>
          </w:tcPr>
          <w:p w:rsidR="00055F72" w:rsidRPr="00A97EB4" w:rsidRDefault="00055F72" w:rsidP="00244C46">
            <w:pPr>
              <w:autoSpaceDE w:val="0"/>
              <w:autoSpaceDN w:val="0"/>
              <w:adjustRightInd w:val="0"/>
              <w:jc w:val="both"/>
              <w:rPr>
                <w:sz w:val="26"/>
                <w:szCs w:val="26"/>
              </w:rPr>
            </w:pPr>
            <w:hyperlink r:id="rId44" w:history="1">
              <w:r w:rsidRPr="00A97EB4">
                <w:rPr>
                  <w:color w:val="0000FF"/>
                  <w:sz w:val="26"/>
                  <w:szCs w:val="26"/>
                </w:rPr>
                <w:t>сведения</w:t>
              </w:r>
            </w:hyperlink>
            <w:r w:rsidRPr="00A97EB4">
              <w:rPr>
                <w:sz w:val="26"/>
                <w:szCs w:val="26"/>
              </w:rPr>
              <w:t xml:space="preserve"> по форме согласно приложению 7 к Порядку (подпункт 1 </w:t>
            </w:r>
            <w:r>
              <w:rPr>
                <w:sz w:val="26"/>
                <w:szCs w:val="26"/>
              </w:rPr>
              <w:t>пункта</w:t>
            </w:r>
            <w:r w:rsidRPr="00A97EB4">
              <w:rPr>
                <w:sz w:val="26"/>
                <w:szCs w:val="26"/>
              </w:rPr>
              <w:t xml:space="preserve"> 3.11 Порядка) </w:t>
            </w:r>
          </w:p>
          <w:p w:rsidR="00055F72" w:rsidRPr="00A97EB4" w:rsidRDefault="00055F72" w:rsidP="00244C46">
            <w:pPr>
              <w:rPr>
                <w:sz w:val="26"/>
                <w:szCs w:val="26"/>
              </w:rPr>
            </w:pPr>
          </w:p>
        </w:tc>
        <w:tc>
          <w:tcPr>
            <w:tcW w:w="4791" w:type="dxa"/>
          </w:tcPr>
          <w:p w:rsidR="00055F72" w:rsidRPr="00A97EB4" w:rsidRDefault="00055F72" w:rsidP="00244C46">
            <w:pPr>
              <w:rPr>
                <w:sz w:val="26"/>
                <w:szCs w:val="26"/>
              </w:rPr>
            </w:pPr>
            <w:r>
              <w:rPr>
                <w:sz w:val="26"/>
                <w:szCs w:val="26"/>
              </w:rPr>
              <w:t>В наличии</w:t>
            </w:r>
          </w:p>
        </w:tc>
      </w:tr>
      <w:tr w:rsidR="00055F72" w:rsidRPr="00A97EB4" w:rsidTr="00055F72">
        <w:tc>
          <w:tcPr>
            <w:tcW w:w="10201" w:type="dxa"/>
            <w:gridSpan w:val="2"/>
            <w:shd w:val="clear" w:color="auto" w:fill="auto"/>
          </w:tcPr>
          <w:p w:rsidR="00055F72" w:rsidRPr="00A97EB4" w:rsidRDefault="00055F72" w:rsidP="00244C46">
            <w:pPr>
              <w:autoSpaceDE w:val="0"/>
              <w:autoSpaceDN w:val="0"/>
              <w:adjustRightInd w:val="0"/>
              <w:jc w:val="both"/>
              <w:rPr>
                <w:sz w:val="26"/>
                <w:szCs w:val="26"/>
              </w:rPr>
            </w:pPr>
            <w:r w:rsidRPr="00A97EB4">
              <w:rPr>
                <w:sz w:val="26"/>
                <w:szCs w:val="26"/>
              </w:rPr>
              <w:t xml:space="preserve">копия технического паспорта многоквартирного дома (подпункт 2 </w:t>
            </w:r>
            <w:r>
              <w:rPr>
                <w:sz w:val="26"/>
                <w:szCs w:val="26"/>
              </w:rPr>
              <w:t>пункта</w:t>
            </w:r>
            <w:r w:rsidRPr="00A97EB4">
              <w:rPr>
                <w:sz w:val="26"/>
                <w:szCs w:val="26"/>
              </w:rPr>
              <w:t xml:space="preserve"> 3.11 Порядка)</w:t>
            </w:r>
          </w:p>
          <w:p w:rsidR="00055F72" w:rsidRPr="00A97EB4" w:rsidRDefault="00055F72" w:rsidP="00244C46">
            <w:pPr>
              <w:rPr>
                <w:sz w:val="26"/>
                <w:szCs w:val="26"/>
              </w:rPr>
            </w:pPr>
          </w:p>
        </w:tc>
        <w:tc>
          <w:tcPr>
            <w:tcW w:w="4791" w:type="dxa"/>
          </w:tcPr>
          <w:p w:rsidR="00055F72" w:rsidRPr="00A97EB4" w:rsidRDefault="00055F72" w:rsidP="00244C46">
            <w:pPr>
              <w:rPr>
                <w:sz w:val="26"/>
                <w:szCs w:val="26"/>
              </w:rPr>
            </w:pPr>
            <w:r>
              <w:rPr>
                <w:sz w:val="26"/>
                <w:szCs w:val="26"/>
              </w:rPr>
              <w:t>В наличии</w:t>
            </w:r>
          </w:p>
        </w:tc>
      </w:tr>
      <w:tr w:rsidR="00055F72" w:rsidRPr="00A97EB4" w:rsidTr="00055F72">
        <w:tc>
          <w:tcPr>
            <w:tcW w:w="10201" w:type="dxa"/>
            <w:gridSpan w:val="2"/>
            <w:shd w:val="clear" w:color="auto" w:fill="auto"/>
          </w:tcPr>
          <w:p w:rsidR="00055F72" w:rsidRPr="00A97EB4" w:rsidRDefault="00055F72" w:rsidP="00244C46">
            <w:pPr>
              <w:autoSpaceDE w:val="0"/>
              <w:autoSpaceDN w:val="0"/>
              <w:adjustRightInd w:val="0"/>
              <w:jc w:val="both"/>
              <w:rPr>
                <w:sz w:val="26"/>
                <w:szCs w:val="26"/>
              </w:rPr>
            </w:pPr>
            <w:r w:rsidRPr="00A97EB4">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45" w:history="1">
              <w:r w:rsidRPr="00A97EB4">
                <w:rPr>
                  <w:color w:val="0000FF"/>
                  <w:sz w:val="26"/>
                  <w:szCs w:val="26"/>
                </w:rPr>
                <w:t>программой</w:t>
              </w:r>
            </w:hyperlink>
            <w:r w:rsidRPr="00A97EB4">
              <w:rPr>
                <w:sz w:val="26"/>
                <w:szCs w:val="26"/>
              </w:rPr>
              <w:t xml:space="preserve"> должен быть проведен капитальный ремонт (подпункт 3 </w:t>
            </w:r>
            <w:r>
              <w:rPr>
                <w:sz w:val="26"/>
                <w:szCs w:val="26"/>
              </w:rPr>
              <w:t>пункта</w:t>
            </w:r>
            <w:r w:rsidRPr="00A97EB4">
              <w:rPr>
                <w:sz w:val="26"/>
                <w:szCs w:val="26"/>
              </w:rPr>
              <w:t xml:space="preserve"> 3.11 Порядка)</w:t>
            </w:r>
          </w:p>
        </w:tc>
        <w:tc>
          <w:tcPr>
            <w:tcW w:w="4791" w:type="dxa"/>
          </w:tcPr>
          <w:p w:rsidR="00055F72" w:rsidRPr="00A97EB4" w:rsidRDefault="00055F72" w:rsidP="00244C46">
            <w:pPr>
              <w:rPr>
                <w:sz w:val="26"/>
                <w:szCs w:val="26"/>
              </w:rPr>
            </w:pPr>
            <w:r>
              <w:rPr>
                <w:sz w:val="26"/>
                <w:szCs w:val="26"/>
              </w:rPr>
              <w:t>В наличии</w:t>
            </w:r>
          </w:p>
        </w:tc>
      </w:tr>
    </w:tbl>
    <w:p w:rsidR="00055F72" w:rsidRDefault="00055F72" w:rsidP="00264FBB">
      <w:pPr>
        <w:pStyle w:val="a7"/>
        <w:ind w:left="142"/>
        <w:jc w:val="both"/>
        <w:rPr>
          <w:sz w:val="27"/>
          <w:szCs w:val="27"/>
        </w:rPr>
      </w:pPr>
    </w:p>
    <w:p w:rsidR="003D5E84" w:rsidRPr="003D5E84" w:rsidRDefault="003D5E84" w:rsidP="003D5E84">
      <w:pPr>
        <w:jc w:val="right"/>
        <w:rPr>
          <w:b/>
          <w:sz w:val="28"/>
          <w:szCs w:val="28"/>
        </w:rPr>
      </w:pPr>
      <w:r w:rsidRPr="003D5E84">
        <w:rPr>
          <w:b/>
          <w:sz w:val="28"/>
          <w:szCs w:val="28"/>
        </w:rPr>
        <w:t xml:space="preserve">Приложение № 12 </w:t>
      </w:r>
    </w:p>
    <w:tbl>
      <w:tblPr>
        <w:tblStyle w:val="12"/>
        <w:tblW w:w="0" w:type="auto"/>
        <w:tblLook w:val="04A0" w:firstRow="1" w:lastRow="0" w:firstColumn="1" w:lastColumn="0" w:noHBand="0" w:noVBand="1"/>
      </w:tblPr>
      <w:tblGrid>
        <w:gridCol w:w="6912"/>
        <w:gridCol w:w="7797"/>
      </w:tblGrid>
      <w:tr w:rsidR="003D5E84" w:rsidRPr="003D5E84" w:rsidTr="00244C46">
        <w:trPr>
          <w:trHeight w:val="864"/>
        </w:trPr>
        <w:tc>
          <w:tcPr>
            <w:tcW w:w="14709" w:type="dxa"/>
            <w:gridSpan w:val="2"/>
            <w:tcBorders>
              <w:top w:val="nil"/>
              <w:left w:val="nil"/>
              <w:right w:val="nil"/>
            </w:tcBorders>
          </w:tcPr>
          <w:p w:rsidR="003D5E84" w:rsidRPr="003D5E84" w:rsidRDefault="003D5E84" w:rsidP="00244C46">
            <w:pPr>
              <w:autoSpaceDE w:val="0"/>
              <w:autoSpaceDN w:val="0"/>
              <w:adjustRightInd w:val="0"/>
              <w:ind w:firstLine="540"/>
              <w:jc w:val="both"/>
              <w:rPr>
                <w:rFonts w:ascii="Times New Roman" w:hAnsi="Times New Roman"/>
                <w:b/>
                <w:sz w:val="28"/>
                <w:szCs w:val="28"/>
              </w:rPr>
            </w:pPr>
            <w:r w:rsidRPr="003D5E84">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3D5E84" w:rsidRPr="003D5E84" w:rsidRDefault="003D5E84" w:rsidP="00244C46">
            <w:pPr>
              <w:autoSpaceDE w:val="0"/>
              <w:autoSpaceDN w:val="0"/>
              <w:adjustRightInd w:val="0"/>
              <w:ind w:firstLine="540"/>
              <w:jc w:val="both"/>
              <w:rPr>
                <w:rFonts w:ascii="Times New Roman" w:hAnsi="Times New Roman"/>
              </w:rPr>
            </w:pPr>
            <w:r w:rsidRPr="003D5E84">
              <w:rPr>
                <w:rFonts w:ascii="Times New Roman" w:hAnsi="Times New Roman"/>
              </w:rPr>
              <w:t>1) введены в эксплуатацию после завершения строительства или реконструкции;</w:t>
            </w:r>
          </w:p>
          <w:p w:rsidR="003D5E84" w:rsidRPr="003D5E84" w:rsidRDefault="003D5E84" w:rsidP="00244C46">
            <w:pPr>
              <w:autoSpaceDE w:val="0"/>
              <w:autoSpaceDN w:val="0"/>
              <w:adjustRightInd w:val="0"/>
              <w:ind w:firstLine="540"/>
              <w:jc w:val="center"/>
              <w:rPr>
                <w:rFonts w:ascii="Times New Roman" w:hAnsi="Times New Roman"/>
                <w:b/>
                <w:sz w:val="28"/>
                <w:szCs w:val="28"/>
              </w:rPr>
            </w:pPr>
          </w:p>
          <w:p w:rsidR="003D5E84" w:rsidRPr="003D5E84" w:rsidRDefault="003D5E84" w:rsidP="00244C46">
            <w:pPr>
              <w:autoSpaceDE w:val="0"/>
              <w:autoSpaceDN w:val="0"/>
              <w:adjustRightInd w:val="0"/>
              <w:ind w:firstLine="540"/>
              <w:jc w:val="center"/>
              <w:rPr>
                <w:rFonts w:ascii="Times New Roman" w:hAnsi="Times New Roman"/>
                <w:b/>
                <w:sz w:val="28"/>
                <w:szCs w:val="28"/>
              </w:rPr>
            </w:pPr>
            <w:r w:rsidRPr="003D5E84">
              <w:rPr>
                <w:rFonts w:ascii="Times New Roman" w:hAnsi="Times New Roman"/>
                <w:b/>
                <w:sz w:val="28"/>
                <w:szCs w:val="28"/>
              </w:rPr>
              <w:t xml:space="preserve">Сосновоборский городской округ Ленинградской области </w:t>
            </w:r>
          </w:p>
          <w:p w:rsidR="003D5E84" w:rsidRPr="003D5E84" w:rsidRDefault="003D5E84" w:rsidP="00244C46">
            <w:pPr>
              <w:rPr>
                <w:rFonts w:ascii="Times New Roman" w:hAnsi="Times New Roman"/>
              </w:rPr>
            </w:pPr>
          </w:p>
          <w:p w:rsidR="003D5E84" w:rsidRPr="003D5E84" w:rsidRDefault="003D5E84" w:rsidP="00244C46">
            <w:pPr>
              <w:rPr>
                <w:rFonts w:ascii="Times New Roman" w:hAnsi="Times New Roman"/>
                <w:sz w:val="28"/>
                <w:szCs w:val="28"/>
              </w:rPr>
            </w:pPr>
          </w:p>
          <w:tbl>
            <w:tblPr>
              <w:tblStyle w:val="a3"/>
              <w:tblW w:w="0" w:type="auto"/>
              <w:tblLook w:val="04A0" w:firstRow="1" w:lastRow="0" w:firstColumn="1" w:lastColumn="0" w:noHBand="0" w:noVBand="1"/>
            </w:tblPr>
            <w:tblGrid>
              <w:gridCol w:w="704"/>
              <w:gridCol w:w="13779"/>
            </w:tblGrid>
            <w:tr w:rsidR="003D5E84" w:rsidRPr="003D5E84" w:rsidTr="00244C46">
              <w:tc>
                <w:tcPr>
                  <w:tcW w:w="704" w:type="dxa"/>
                </w:tcPr>
                <w:p w:rsidR="003D5E84" w:rsidRPr="003D5E84" w:rsidRDefault="003D5E84" w:rsidP="00244C46">
                  <w:pPr>
                    <w:pStyle w:val="a7"/>
                    <w:ind w:left="0"/>
                    <w:rPr>
                      <w:sz w:val="28"/>
                      <w:szCs w:val="28"/>
                    </w:rPr>
                  </w:pPr>
                  <w:r w:rsidRPr="003D5E84">
                    <w:rPr>
                      <w:sz w:val="28"/>
                      <w:szCs w:val="28"/>
                    </w:rPr>
                    <w:t>1.</w:t>
                  </w:r>
                </w:p>
              </w:tc>
              <w:tc>
                <w:tcPr>
                  <w:tcW w:w="13779" w:type="dxa"/>
                </w:tcPr>
                <w:p w:rsidR="003D5E84" w:rsidRPr="003D5E84" w:rsidRDefault="003D5E84" w:rsidP="00244C46">
                  <w:pPr>
                    <w:pStyle w:val="a7"/>
                    <w:ind w:left="0"/>
                    <w:rPr>
                      <w:sz w:val="28"/>
                      <w:szCs w:val="28"/>
                    </w:rPr>
                  </w:pPr>
                  <w:proofErr w:type="spellStart"/>
                  <w:r w:rsidRPr="003D5E84">
                    <w:rPr>
                      <w:sz w:val="28"/>
                      <w:szCs w:val="28"/>
                    </w:rPr>
                    <w:t>г.Сосновый</w:t>
                  </w:r>
                  <w:proofErr w:type="spellEnd"/>
                  <w:r w:rsidRPr="003D5E84">
                    <w:rPr>
                      <w:sz w:val="28"/>
                      <w:szCs w:val="28"/>
                    </w:rPr>
                    <w:t xml:space="preserve"> Бор, </w:t>
                  </w:r>
                  <w:proofErr w:type="spellStart"/>
                  <w:r w:rsidRPr="003D5E84">
                    <w:rPr>
                      <w:sz w:val="28"/>
                      <w:szCs w:val="28"/>
                    </w:rPr>
                    <w:t>ул.Молодежная</w:t>
                  </w:r>
                  <w:proofErr w:type="spellEnd"/>
                  <w:r w:rsidRPr="003D5E84">
                    <w:rPr>
                      <w:sz w:val="28"/>
                      <w:szCs w:val="28"/>
                    </w:rPr>
                    <w:t>, д.43, к.1</w:t>
                  </w:r>
                  <w:proofErr w:type="gramStart"/>
                  <w:r w:rsidRPr="003D5E84">
                    <w:rPr>
                      <w:sz w:val="28"/>
                      <w:szCs w:val="28"/>
                    </w:rPr>
                    <w:t>,  капитальный</w:t>
                  </w:r>
                  <w:proofErr w:type="gramEnd"/>
                  <w:r w:rsidRPr="003D5E84">
                    <w:rPr>
                      <w:sz w:val="28"/>
                      <w:szCs w:val="28"/>
                    </w:rPr>
                    <w:t xml:space="preserve"> ремонт подъезда – 2023, ЭС, ГС – 2038, ХВС, ВО, крыша, подвал, фасад, фундамент - 2043</w:t>
                  </w:r>
                </w:p>
                <w:p w:rsidR="003D5E84" w:rsidRPr="003D5E84" w:rsidRDefault="003D5E84" w:rsidP="00244C46">
                  <w:pPr>
                    <w:pStyle w:val="a7"/>
                    <w:ind w:left="0"/>
                    <w:rPr>
                      <w:sz w:val="28"/>
                      <w:szCs w:val="28"/>
                    </w:rPr>
                  </w:pPr>
                  <w:r w:rsidRPr="003D5E84">
                    <w:rPr>
                      <w:sz w:val="28"/>
                      <w:szCs w:val="28"/>
                    </w:rPr>
                    <w:t xml:space="preserve">дом 2017 </w:t>
                  </w:r>
                  <w:proofErr w:type="spellStart"/>
                  <w:r w:rsidRPr="003D5E84">
                    <w:rPr>
                      <w:sz w:val="28"/>
                      <w:szCs w:val="28"/>
                    </w:rPr>
                    <w:t>г.п</w:t>
                  </w:r>
                  <w:proofErr w:type="spellEnd"/>
                  <w:r w:rsidRPr="003D5E84">
                    <w:rPr>
                      <w:sz w:val="28"/>
                      <w:szCs w:val="28"/>
                    </w:rPr>
                    <w:t>., 6 этажей</w:t>
                  </w:r>
                </w:p>
              </w:tc>
            </w:tr>
            <w:tr w:rsidR="003D5E84" w:rsidRPr="003D5E84" w:rsidTr="00244C46">
              <w:tc>
                <w:tcPr>
                  <w:tcW w:w="704" w:type="dxa"/>
                </w:tcPr>
                <w:p w:rsidR="003D5E84" w:rsidRPr="003D5E84" w:rsidRDefault="003D5E84" w:rsidP="00244C46">
                  <w:pPr>
                    <w:pStyle w:val="a7"/>
                    <w:ind w:left="0"/>
                    <w:rPr>
                      <w:sz w:val="28"/>
                      <w:szCs w:val="28"/>
                    </w:rPr>
                  </w:pPr>
                  <w:r w:rsidRPr="003D5E84">
                    <w:rPr>
                      <w:sz w:val="28"/>
                      <w:szCs w:val="28"/>
                    </w:rPr>
                    <w:t>2.</w:t>
                  </w:r>
                </w:p>
              </w:tc>
              <w:tc>
                <w:tcPr>
                  <w:tcW w:w="13779" w:type="dxa"/>
                </w:tcPr>
                <w:p w:rsidR="003D5E84" w:rsidRPr="003D5E84" w:rsidRDefault="003D5E84" w:rsidP="00244C46">
                  <w:pPr>
                    <w:pStyle w:val="a7"/>
                    <w:ind w:left="0"/>
                    <w:rPr>
                      <w:sz w:val="28"/>
                      <w:szCs w:val="28"/>
                    </w:rPr>
                  </w:pPr>
                  <w:proofErr w:type="spellStart"/>
                  <w:r w:rsidRPr="003D5E84">
                    <w:rPr>
                      <w:sz w:val="28"/>
                      <w:szCs w:val="28"/>
                    </w:rPr>
                    <w:t>г.Сосновый</w:t>
                  </w:r>
                  <w:proofErr w:type="spellEnd"/>
                  <w:r w:rsidRPr="003D5E84">
                    <w:rPr>
                      <w:sz w:val="28"/>
                      <w:szCs w:val="28"/>
                    </w:rPr>
                    <w:t xml:space="preserve"> Бор, </w:t>
                  </w:r>
                  <w:proofErr w:type="spellStart"/>
                  <w:r w:rsidRPr="003D5E84">
                    <w:rPr>
                      <w:sz w:val="28"/>
                      <w:szCs w:val="28"/>
                    </w:rPr>
                    <w:t>ул.Молодежная</w:t>
                  </w:r>
                  <w:proofErr w:type="spellEnd"/>
                  <w:r w:rsidRPr="003D5E84">
                    <w:rPr>
                      <w:sz w:val="28"/>
                      <w:szCs w:val="28"/>
                    </w:rPr>
                    <w:t>, д.43, к.2</w:t>
                  </w:r>
                  <w:proofErr w:type="gramStart"/>
                  <w:r w:rsidRPr="003D5E84">
                    <w:rPr>
                      <w:sz w:val="28"/>
                      <w:szCs w:val="28"/>
                    </w:rPr>
                    <w:t>,  капитальный</w:t>
                  </w:r>
                  <w:proofErr w:type="gramEnd"/>
                  <w:r w:rsidRPr="003D5E84">
                    <w:rPr>
                      <w:sz w:val="28"/>
                      <w:szCs w:val="28"/>
                    </w:rPr>
                    <w:t xml:space="preserve"> ремонт подъезда – 2023, ЭС, ГС – 2038, ХВС, ВО, крыша, подвал, фасад, фундамент - 2043</w:t>
                  </w:r>
                </w:p>
                <w:p w:rsidR="003D5E84" w:rsidRPr="003D5E84" w:rsidRDefault="003D5E84" w:rsidP="00244C46">
                  <w:pPr>
                    <w:pStyle w:val="a7"/>
                    <w:ind w:left="0"/>
                    <w:rPr>
                      <w:sz w:val="28"/>
                      <w:szCs w:val="28"/>
                    </w:rPr>
                  </w:pPr>
                  <w:r w:rsidRPr="003D5E84">
                    <w:rPr>
                      <w:sz w:val="28"/>
                      <w:szCs w:val="28"/>
                    </w:rPr>
                    <w:t xml:space="preserve">дом 2017 </w:t>
                  </w:r>
                  <w:proofErr w:type="spellStart"/>
                  <w:r w:rsidRPr="003D5E84">
                    <w:rPr>
                      <w:sz w:val="28"/>
                      <w:szCs w:val="28"/>
                    </w:rPr>
                    <w:t>г.п</w:t>
                  </w:r>
                  <w:proofErr w:type="spellEnd"/>
                  <w:r w:rsidRPr="003D5E84">
                    <w:rPr>
                      <w:sz w:val="28"/>
                      <w:szCs w:val="28"/>
                    </w:rPr>
                    <w:t>., 6 этажей</w:t>
                  </w:r>
                </w:p>
              </w:tc>
            </w:tr>
          </w:tbl>
          <w:p w:rsidR="003D5E84" w:rsidRPr="003D5E84" w:rsidRDefault="003D5E84" w:rsidP="00244C46">
            <w:pPr>
              <w:pStyle w:val="a7"/>
              <w:ind w:left="0"/>
              <w:rPr>
                <w:rFonts w:ascii="Times New Roman" w:hAnsi="Times New Roman"/>
                <w:sz w:val="28"/>
                <w:szCs w:val="28"/>
              </w:rPr>
            </w:pPr>
          </w:p>
        </w:tc>
      </w:tr>
      <w:tr w:rsidR="003D5E84" w:rsidRPr="003D5E84" w:rsidTr="00244C46">
        <w:trPr>
          <w:trHeight w:val="423"/>
        </w:trPr>
        <w:tc>
          <w:tcPr>
            <w:tcW w:w="6912" w:type="dxa"/>
          </w:tcPr>
          <w:p w:rsidR="003D5E84" w:rsidRPr="003D5E84" w:rsidRDefault="003D5E84" w:rsidP="00244C46">
            <w:pPr>
              <w:autoSpaceDE w:val="0"/>
              <w:autoSpaceDN w:val="0"/>
              <w:adjustRightInd w:val="0"/>
              <w:ind w:firstLine="540"/>
              <w:jc w:val="both"/>
              <w:rPr>
                <w:rFonts w:ascii="Times New Roman" w:hAnsi="Times New Roman"/>
                <w:b/>
                <w:sz w:val="28"/>
                <w:szCs w:val="28"/>
              </w:rPr>
            </w:pPr>
            <w:r w:rsidRPr="003D5E84">
              <w:rPr>
                <w:rFonts w:ascii="Times New Roman" w:hAnsi="Times New Roman"/>
                <w:b/>
                <w:sz w:val="28"/>
                <w:szCs w:val="28"/>
              </w:rPr>
              <w:t>Требуемые документы</w:t>
            </w:r>
          </w:p>
        </w:tc>
        <w:tc>
          <w:tcPr>
            <w:tcW w:w="7797" w:type="dxa"/>
          </w:tcPr>
          <w:p w:rsidR="003D5E84" w:rsidRPr="003D5E84" w:rsidRDefault="003D5E84" w:rsidP="00244C46">
            <w:pPr>
              <w:rPr>
                <w:rFonts w:ascii="Times New Roman" w:hAnsi="Times New Roman"/>
                <w:b/>
                <w:sz w:val="28"/>
                <w:szCs w:val="28"/>
              </w:rPr>
            </w:pPr>
            <w:r w:rsidRPr="003D5E84">
              <w:rPr>
                <w:rFonts w:ascii="Times New Roman" w:hAnsi="Times New Roman"/>
                <w:b/>
                <w:sz w:val="28"/>
                <w:szCs w:val="28"/>
              </w:rPr>
              <w:t>Фактическое наличие</w:t>
            </w:r>
          </w:p>
        </w:tc>
      </w:tr>
      <w:tr w:rsidR="003D5E84" w:rsidRPr="003D5E84" w:rsidTr="00244C46">
        <w:trPr>
          <w:trHeight w:val="415"/>
        </w:trPr>
        <w:tc>
          <w:tcPr>
            <w:tcW w:w="6912" w:type="dxa"/>
          </w:tcPr>
          <w:p w:rsidR="003D5E84" w:rsidRPr="003D5E84" w:rsidRDefault="003D5E84" w:rsidP="00244C46">
            <w:pPr>
              <w:autoSpaceDE w:val="0"/>
              <w:autoSpaceDN w:val="0"/>
              <w:adjustRightInd w:val="0"/>
              <w:jc w:val="both"/>
              <w:rPr>
                <w:rFonts w:ascii="Times New Roman" w:hAnsi="Times New Roman"/>
                <w:sz w:val="28"/>
                <w:szCs w:val="28"/>
              </w:rPr>
            </w:pPr>
            <w:r w:rsidRPr="003D5E84">
              <w:rPr>
                <w:rFonts w:ascii="Times New Roman" w:hAnsi="Times New Roman"/>
                <w:sz w:val="28"/>
                <w:szCs w:val="28"/>
              </w:rPr>
              <w:t>заявление</w:t>
            </w:r>
          </w:p>
        </w:tc>
        <w:tc>
          <w:tcPr>
            <w:tcW w:w="7797" w:type="dxa"/>
          </w:tcPr>
          <w:p w:rsidR="003D5E84" w:rsidRPr="003D5E84" w:rsidRDefault="003D5E84" w:rsidP="00244C46">
            <w:pPr>
              <w:rPr>
                <w:rFonts w:ascii="Times New Roman" w:hAnsi="Times New Roman"/>
                <w:sz w:val="28"/>
                <w:szCs w:val="28"/>
              </w:rPr>
            </w:pPr>
            <w:r w:rsidRPr="003D5E84">
              <w:rPr>
                <w:rFonts w:ascii="Times New Roman" w:hAnsi="Times New Roman"/>
                <w:sz w:val="28"/>
                <w:szCs w:val="28"/>
              </w:rPr>
              <w:t xml:space="preserve">В наличии </w:t>
            </w:r>
          </w:p>
        </w:tc>
      </w:tr>
      <w:tr w:rsidR="003D5E84" w:rsidRPr="003D5E84" w:rsidTr="00244C46">
        <w:tc>
          <w:tcPr>
            <w:tcW w:w="6912" w:type="dxa"/>
          </w:tcPr>
          <w:p w:rsidR="003D5E84" w:rsidRPr="003D5E84" w:rsidRDefault="003D5E84" w:rsidP="00244C46">
            <w:pPr>
              <w:rPr>
                <w:rFonts w:ascii="Times New Roman" w:hAnsi="Times New Roman"/>
                <w:sz w:val="28"/>
                <w:szCs w:val="28"/>
              </w:rPr>
            </w:pPr>
            <w:r w:rsidRPr="003D5E84">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3D5E84">
              <w:rPr>
                <w:rFonts w:ascii="Times New Roman" w:hAnsi="Times New Roman"/>
                <w:sz w:val="28"/>
                <w:szCs w:val="28"/>
              </w:rPr>
              <w:t>Excel</w:t>
            </w:r>
            <w:proofErr w:type="spellEnd"/>
            <w:r w:rsidRPr="003D5E84">
              <w:rPr>
                <w:rFonts w:ascii="Times New Roman" w:hAnsi="Times New Roman"/>
                <w:sz w:val="28"/>
                <w:szCs w:val="28"/>
              </w:rPr>
              <w:t>)</w:t>
            </w:r>
          </w:p>
          <w:p w:rsidR="003D5E84" w:rsidRPr="003D5E84" w:rsidRDefault="003D5E84" w:rsidP="00244C46">
            <w:pPr>
              <w:rPr>
                <w:rFonts w:ascii="Times New Roman" w:hAnsi="Times New Roman"/>
                <w:sz w:val="28"/>
                <w:szCs w:val="28"/>
              </w:rPr>
            </w:pPr>
          </w:p>
        </w:tc>
        <w:tc>
          <w:tcPr>
            <w:tcW w:w="7797" w:type="dxa"/>
          </w:tcPr>
          <w:p w:rsidR="003D5E84" w:rsidRPr="003D5E84" w:rsidRDefault="003D5E84" w:rsidP="00244C46">
            <w:pPr>
              <w:rPr>
                <w:rFonts w:ascii="Times New Roman" w:hAnsi="Times New Roman"/>
                <w:sz w:val="28"/>
                <w:szCs w:val="28"/>
              </w:rPr>
            </w:pPr>
            <w:r w:rsidRPr="003D5E84">
              <w:rPr>
                <w:rFonts w:ascii="Times New Roman" w:hAnsi="Times New Roman"/>
                <w:sz w:val="28"/>
                <w:szCs w:val="28"/>
              </w:rPr>
              <w:t xml:space="preserve">В наличии </w:t>
            </w:r>
          </w:p>
        </w:tc>
      </w:tr>
      <w:tr w:rsidR="003D5E84" w:rsidRPr="003D5E84" w:rsidTr="00244C46">
        <w:tc>
          <w:tcPr>
            <w:tcW w:w="6912" w:type="dxa"/>
          </w:tcPr>
          <w:p w:rsidR="003D5E84" w:rsidRPr="003D5E84" w:rsidRDefault="003D5E84" w:rsidP="00244C46">
            <w:pPr>
              <w:rPr>
                <w:rFonts w:ascii="Times New Roman" w:hAnsi="Times New Roman"/>
                <w:sz w:val="28"/>
                <w:szCs w:val="28"/>
              </w:rPr>
            </w:pPr>
            <w:r w:rsidRPr="003D5E84">
              <w:rPr>
                <w:rFonts w:ascii="Times New Roman" w:hAnsi="Times New Roman"/>
                <w:sz w:val="28"/>
                <w:szCs w:val="28"/>
              </w:rPr>
              <w:t>сведения по форме согласно приложению 3 к настоящему Порядку</w:t>
            </w:r>
          </w:p>
          <w:p w:rsidR="003D5E84" w:rsidRPr="003D5E84" w:rsidRDefault="003D5E84" w:rsidP="00244C46">
            <w:pPr>
              <w:rPr>
                <w:rFonts w:ascii="Times New Roman" w:hAnsi="Times New Roman"/>
                <w:sz w:val="28"/>
                <w:szCs w:val="28"/>
              </w:rPr>
            </w:pPr>
          </w:p>
        </w:tc>
        <w:tc>
          <w:tcPr>
            <w:tcW w:w="7797" w:type="dxa"/>
          </w:tcPr>
          <w:p w:rsidR="003D5E84" w:rsidRPr="003D5E84" w:rsidRDefault="003D5E84" w:rsidP="00244C46">
            <w:pPr>
              <w:rPr>
                <w:rFonts w:ascii="Times New Roman" w:hAnsi="Times New Roman"/>
                <w:sz w:val="28"/>
                <w:szCs w:val="28"/>
              </w:rPr>
            </w:pPr>
            <w:r w:rsidRPr="003D5E84">
              <w:rPr>
                <w:rFonts w:ascii="Times New Roman" w:hAnsi="Times New Roman"/>
                <w:sz w:val="28"/>
                <w:szCs w:val="28"/>
              </w:rPr>
              <w:t xml:space="preserve">В наличии </w:t>
            </w:r>
          </w:p>
          <w:p w:rsidR="003D5E84" w:rsidRPr="003D5E84" w:rsidRDefault="003D5E84" w:rsidP="00244C46">
            <w:pPr>
              <w:rPr>
                <w:rFonts w:ascii="Times New Roman" w:hAnsi="Times New Roman"/>
                <w:sz w:val="28"/>
                <w:szCs w:val="28"/>
              </w:rPr>
            </w:pPr>
          </w:p>
        </w:tc>
      </w:tr>
      <w:tr w:rsidR="003D5E84" w:rsidRPr="003D5E84" w:rsidTr="00244C46">
        <w:tc>
          <w:tcPr>
            <w:tcW w:w="6912" w:type="dxa"/>
          </w:tcPr>
          <w:p w:rsidR="003D5E84" w:rsidRPr="003D5E84" w:rsidRDefault="003D5E84" w:rsidP="00244C46">
            <w:pPr>
              <w:autoSpaceDE w:val="0"/>
              <w:autoSpaceDN w:val="0"/>
              <w:adjustRightInd w:val="0"/>
              <w:rPr>
                <w:rFonts w:ascii="Times New Roman" w:hAnsi="Times New Roman"/>
                <w:sz w:val="28"/>
                <w:szCs w:val="28"/>
              </w:rPr>
            </w:pPr>
            <w:r w:rsidRPr="003D5E84">
              <w:rPr>
                <w:rFonts w:ascii="Times New Roman" w:hAnsi="Times New Roman"/>
                <w:sz w:val="28"/>
                <w:szCs w:val="28"/>
              </w:rPr>
              <w:t>копия технического паспорта многоквартирного дома</w:t>
            </w:r>
          </w:p>
          <w:p w:rsidR="003D5E84" w:rsidRPr="003D5E84" w:rsidRDefault="003D5E84" w:rsidP="00244C46">
            <w:pPr>
              <w:rPr>
                <w:rFonts w:ascii="Times New Roman" w:hAnsi="Times New Roman"/>
                <w:sz w:val="28"/>
                <w:szCs w:val="28"/>
              </w:rPr>
            </w:pPr>
          </w:p>
        </w:tc>
        <w:tc>
          <w:tcPr>
            <w:tcW w:w="7797" w:type="dxa"/>
          </w:tcPr>
          <w:p w:rsidR="003D5E84" w:rsidRPr="003D5E84" w:rsidRDefault="003D5E84" w:rsidP="00244C46">
            <w:pPr>
              <w:rPr>
                <w:rFonts w:ascii="Times New Roman" w:hAnsi="Times New Roman"/>
                <w:sz w:val="28"/>
                <w:szCs w:val="28"/>
              </w:rPr>
            </w:pPr>
            <w:r w:rsidRPr="003D5E84">
              <w:rPr>
                <w:rFonts w:ascii="Times New Roman" w:hAnsi="Times New Roman"/>
                <w:sz w:val="28"/>
                <w:szCs w:val="28"/>
              </w:rPr>
              <w:t>В наличии</w:t>
            </w:r>
          </w:p>
        </w:tc>
      </w:tr>
      <w:tr w:rsidR="003D5E84" w:rsidRPr="003D5E84" w:rsidTr="00244C46">
        <w:tc>
          <w:tcPr>
            <w:tcW w:w="6912" w:type="dxa"/>
          </w:tcPr>
          <w:p w:rsidR="003D5E84" w:rsidRPr="003D5E84" w:rsidRDefault="003D5E84" w:rsidP="00244C46">
            <w:pPr>
              <w:autoSpaceDE w:val="0"/>
              <w:autoSpaceDN w:val="0"/>
              <w:adjustRightInd w:val="0"/>
              <w:rPr>
                <w:rFonts w:ascii="Times New Roman" w:hAnsi="Times New Roman"/>
                <w:sz w:val="28"/>
                <w:szCs w:val="28"/>
              </w:rPr>
            </w:pPr>
            <w:r w:rsidRPr="003D5E84">
              <w:rPr>
                <w:rFonts w:ascii="Times New Roman" w:hAnsi="Times New Roman"/>
                <w:sz w:val="28"/>
                <w:szCs w:val="28"/>
              </w:rPr>
              <w:t xml:space="preserve">копия акта ввода в эксплуатацию многоквартирного дома </w:t>
            </w:r>
          </w:p>
        </w:tc>
        <w:tc>
          <w:tcPr>
            <w:tcW w:w="7797" w:type="dxa"/>
          </w:tcPr>
          <w:p w:rsidR="003D5E84" w:rsidRPr="003D5E84" w:rsidRDefault="003D5E84" w:rsidP="00244C46">
            <w:pPr>
              <w:rPr>
                <w:rFonts w:ascii="Times New Roman" w:hAnsi="Times New Roman"/>
                <w:sz w:val="28"/>
                <w:szCs w:val="28"/>
              </w:rPr>
            </w:pPr>
            <w:r w:rsidRPr="003D5E84">
              <w:rPr>
                <w:rFonts w:ascii="Times New Roman" w:hAnsi="Times New Roman"/>
                <w:sz w:val="28"/>
                <w:szCs w:val="28"/>
              </w:rPr>
              <w:t>В наличии</w:t>
            </w:r>
          </w:p>
        </w:tc>
      </w:tr>
    </w:tbl>
    <w:p w:rsidR="00055F72" w:rsidRDefault="00055F72" w:rsidP="00264FBB">
      <w:pPr>
        <w:pStyle w:val="a7"/>
        <w:ind w:left="142"/>
        <w:jc w:val="both"/>
        <w:rPr>
          <w:sz w:val="27"/>
          <w:szCs w:val="27"/>
        </w:rPr>
      </w:pPr>
    </w:p>
    <w:p w:rsidR="003D5E84" w:rsidRDefault="003D5E84" w:rsidP="00264FBB">
      <w:pPr>
        <w:pStyle w:val="a7"/>
        <w:ind w:left="142"/>
        <w:jc w:val="both"/>
        <w:rPr>
          <w:sz w:val="27"/>
          <w:szCs w:val="27"/>
        </w:rPr>
      </w:pPr>
    </w:p>
    <w:p w:rsidR="003D5E84" w:rsidRDefault="003D5E84" w:rsidP="00264FBB">
      <w:pPr>
        <w:pStyle w:val="a7"/>
        <w:ind w:left="142"/>
        <w:jc w:val="both"/>
        <w:rPr>
          <w:sz w:val="27"/>
          <w:szCs w:val="27"/>
        </w:rPr>
      </w:pPr>
    </w:p>
    <w:p w:rsidR="003D5E84" w:rsidRDefault="003D5E84" w:rsidP="00264FBB">
      <w:pPr>
        <w:pStyle w:val="a7"/>
        <w:ind w:left="142"/>
        <w:jc w:val="both"/>
        <w:rPr>
          <w:sz w:val="27"/>
          <w:szCs w:val="27"/>
        </w:rPr>
      </w:pPr>
    </w:p>
    <w:p w:rsidR="003D5E84" w:rsidRDefault="003D5E84" w:rsidP="00264FBB">
      <w:pPr>
        <w:pStyle w:val="a7"/>
        <w:ind w:left="142"/>
        <w:jc w:val="both"/>
        <w:rPr>
          <w:sz w:val="27"/>
          <w:szCs w:val="27"/>
        </w:rPr>
      </w:pPr>
    </w:p>
    <w:p w:rsidR="003541FA" w:rsidRPr="003541FA" w:rsidRDefault="003541FA" w:rsidP="003541FA">
      <w:pPr>
        <w:jc w:val="right"/>
        <w:rPr>
          <w:b/>
          <w:sz w:val="28"/>
          <w:szCs w:val="28"/>
        </w:rPr>
      </w:pPr>
      <w:r w:rsidRPr="003541FA">
        <w:rPr>
          <w:b/>
          <w:sz w:val="28"/>
          <w:szCs w:val="28"/>
        </w:rPr>
        <w:t xml:space="preserve">Приложение № 13.1. </w:t>
      </w:r>
    </w:p>
    <w:tbl>
      <w:tblPr>
        <w:tblStyle w:val="12"/>
        <w:tblW w:w="0" w:type="auto"/>
        <w:tblLook w:val="04A0" w:firstRow="1" w:lastRow="0" w:firstColumn="1" w:lastColumn="0" w:noHBand="0" w:noVBand="1"/>
      </w:tblPr>
      <w:tblGrid>
        <w:gridCol w:w="7938"/>
        <w:gridCol w:w="6771"/>
      </w:tblGrid>
      <w:tr w:rsidR="003541FA" w:rsidRPr="003541FA" w:rsidTr="00244C46">
        <w:trPr>
          <w:trHeight w:val="864"/>
        </w:trPr>
        <w:tc>
          <w:tcPr>
            <w:tcW w:w="14709" w:type="dxa"/>
            <w:gridSpan w:val="2"/>
            <w:tcBorders>
              <w:top w:val="nil"/>
              <w:left w:val="nil"/>
              <w:right w:val="nil"/>
            </w:tcBorders>
          </w:tcPr>
          <w:p w:rsidR="003541FA" w:rsidRPr="003541FA" w:rsidRDefault="003541FA" w:rsidP="00244C46">
            <w:pPr>
              <w:autoSpaceDE w:val="0"/>
              <w:autoSpaceDN w:val="0"/>
              <w:adjustRightInd w:val="0"/>
              <w:ind w:firstLine="540"/>
              <w:jc w:val="both"/>
              <w:rPr>
                <w:rFonts w:ascii="Times New Roman" w:hAnsi="Times New Roman"/>
                <w:b/>
                <w:sz w:val="28"/>
                <w:szCs w:val="28"/>
              </w:rPr>
            </w:pPr>
            <w:r w:rsidRPr="003541FA">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3541FA" w:rsidRPr="003541FA" w:rsidRDefault="003541FA" w:rsidP="00244C46">
            <w:pPr>
              <w:autoSpaceDE w:val="0"/>
              <w:autoSpaceDN w:val="0"/>
              <w:adjustRightInd w:val="0"/>
              <w:ind w:firstLine="540"/>
              <w:jc w:val="both"/>
              <w:rPr>
                <w:rFonts w:ascii="Times New Roman" w:hAnsi="Times New Roman"/>
              </w:rPr>
            </w:pPr>
            <w:r w:rsidRPr="003541FA">
              <w:rPr>
                <w:rFonts w:ascii="Times New Roman" w:hAnsi="Times New Roman"/>
              </w:rPr>
              <w:t>ранее не включены в региональную программу в результате технических ошибок;</w:t>
            </w:r>
          </w:p>
          <w:p w:rsidR="003541FA" w:rsidRPr="003541FA" w:rsidRDefault="003541FA" w:rsidP="00244C46">
            <w:pPr>
              <w:autoSpaceDE w:val="0"/>
              <w:autoSpaceDN w:val="0"/>
              <w:adjustRightInd w:val="0"/>
              <w:ind w:firstLine="540"/>
              <w:jc w:val="center"/>
              <w:rPr>
                <w:rFonts w:ascii="Times New Roman" w:hAnsi="Times New Roman"/>
                <w:b/>
                <w:sz w:val="28"/>
                <w:szCs w:val="28"/>
              </w:rPr>
            </w:pPr>
          </w:p>
          <w:p w:rsidR="003541FA" w:rsidRPr="003541FA" w:rsidRDefault="003541FA" w:rsidP="00244C46">
            <w:pPr>
              <w:autoSpaceDE w:val="0"/>
              <w:autoSpaceDN w:val="0"/>
              <w:adjustRightInd w:val="0"/>
              <w:ind w:firstLine="540"/>
              <w:jc w:val="center"/>
              <w:rPr>
                <w:rFonts w:ascii="Times New Roman" w:hAnsi="Times New Roman"/>
                <w:b/>
                <w:sz w:val="28"/>
                <w:szCs w:val="28"/>
              </w:rPr>
            </w:pPr>
            <w:r w:rsidRPr="003541FA">
              <w:rPr>
                <w:rFonts w:ascii="Times New Roman" w:hAnsi="Times New Roman"/>
                <w:b/>
                <w:sz w:val="28"/>
                <w:szCs w:val="28"/>
              </w:rPr>
              <w:t xml:space="preserve">Всеволожский муниципальный район Ленинградской области </w:t>
            </w:r>
          </w:p>
          <w:p w:rsidR="003541FA" w:rsidRPr="003541FA" w:rsidRDefault="003541FA" w:rsidP="00244C46">
            <w:pPr>
              <w:jc w:val="center"/>
              <w:rPr>
                <w:rFonts w:ascii="Times New Roman" w:hAnsi="Times New Roman"/>
                <w:sz w:val="28"/>
                <w:szCs w:val="28"/>
              </w:rPr>
            </w:pPr>
            <w:r w:rsidRPr="003541FA">
              <w:rPr>
                <w:rFonts w:ascii="Times New Roman" w:hAnsi="Times New Roman"/>
                <w:sz w:val="28"/>
                <w:szCs w:val="28"/>
              </w:rPr>
              <w:t>Счет РО</w:t>
            </w:r>
          </w:p>
          <w:tbl>
            <w:tblPr>
              <w:tblStyle w:val="a3"/>
              <w:tblW w:w="0" w:type="auto"/>
              <w:tblLook w:val="04A0" w:firstRow="1" w:lastRow="0" w:firstColumn="1" w:lastColumn="0" w:noHBand="0" w:noVBand="1"/>
            </w:tblPr>
            <w:tblGrid>
              <w:gridCol w:w="704"/>
              <w:gridCol w:w="13779"/>
            </w:tblGrid>
            <w:tr w:rsidR="003541FA" w:rsidRPr="003541FA" w:rsidTr="00244C46">
              <w:tc>
                <w:tcPr>
                  <w:tcW w:w="704" w:type="dxa"/>
                </w:tcPr>
                <w:p w:rsidR="003541FA" w:rsidRPr="003541FA" w:rsidRDefault="003541FA" w:rsidP="00244C46">
                  <w:pPr>
                    <w:pStyle w:val="a7"/>
                    <w:ind w:left="0"/>
                    <w:rPr>
                      <w:sz w:val="28"/>
                      <w:szCs w:val="28"/>
                    </w:rPr>
                  </w:pPr>
                  <w:r w:rsidRPr="003541FA">
                    <w:rPr>
                      <w:sz w:val="28"/>
                      <w:szCs w:val="28"/>
                    </w:rPr>
                    <w:t>1.</w:t>
                  </w:r>
                </w:p>
              </w:tc>
              <w:tc>
                <w:tcPr>
                  <w:tcW w:w="13779" w:type="dxa"/>
                </w:tcPr>
                <w:p w:rsidR="003541FA" w:rsidRPr="003541FA" w:rsidRDefault="003541FA" w:rsidP="00244C46">
                  <w:pPr>
                    <w:contextualSpacing/>
                    <w:rPr>
                      <w:sz w:val="28"/>
                      <w:szCs w:val="28"/>
                    </w:rPr>
                  </w:pPr>
                  <w:r w:rsidRPr="003541FA">
                    <w:rPr>
                      <w:sz w:val="28"/>
                      <w:szCs w:val="28"/>
                    </w:rPr>
                    <w:t>Всеволожский район, г. Всеволожск, ул. Гоголя, д.43</w:t>
                  </w:r>
                </w:p>
                <w:p w:rsidR="003541FA" w:rsidRPr="003541FA" w:rsidRDefault="003541FA" w:rsidP="00244C46">
                  <w:pPr>
                    <w:contextualSpacing/>
                    <w:rPr>
                      <w:sz w:val="28"/>
                      <w:szCs w:val="28"/>
                    </w:rPr>
                  </w:pPr>
                  <w:r w:rsidRPr="003541FA">
                    <w:rPr>
                      <w:sz w:val="28"/>
                      <w:szCs w:val="28"/>
                    </w:rPr>
                    <w:t xml:space="preserve">Дом 1937 </w:t>
                  </w:r>
                  <w:proofErr w:type="spellStart"/>
                  <w:r w:rsidRPr="003541FA">
                    <w:rPr>
                      <w:sz w:val="28"/>
                      <w:szCs w:val="28"/>
                    </w:rPr>
                    <w:t>г.п</w:t>
                  </w:r>
                  <w:proofErr w:type="spellEnd"/>
                  <w:r w:rsidRPr="003541FA">
                    <w:rPr>
                      <w:sz w:val="28"/>
                      <w:szCs w:val="28"/>
                    </w:rPr>
                    <w:t>., 2 этажа, капитальный ремонт 1972 год (по техпаспорту)</w:t>
                  </w:r>
                </w:p>
                <w:p w:rsidR="003541FA" w:rsidRPr="003541FA" w:rsidRDefault="003541FA" w:rsidP="00244C46">
                  <w:pPr>
                    <w:pStyle w:val="a7"/>
                    <w:ind w:left="0"/>
                    <w:rPr>
                      <w:sz w:val="28"/>
                      <w:szCs w:val="28"/>
                    </w:rPr>
                  </w:pPr>
                </w:p>
              </w:tc>
            </w:tr>
            <w:tr w:rsidR="003541FA" w:rsidRPr="003541FA" w:rsidTr="00244C46">
              <w:tc>
                <w:tcPr>
                  <w:tcW w:w="704" w:type="dxa"/>
                </w:tcPr>
                <w:p w:rsidR="003541FA" w:rsidRPr="003541FA" w:rsidRDefault="003541FA" w:rsidP="00244C46">
                  <w:pPr>
                    <w:pStyle w:val="a7"/>
                    <w:ind w:left="0"/>
                    <w:rPr>
                      <w:sz w:val="28"/>
                      <w:szCs w:val="28"/>
                    </w:rPr>
                  </w:pPr>
                  <w:r w:rsidRPr="003541FA">
                    <w:rPr>
                      <w:sz w:val="28"/>
                      <w:szCs w:val="28"/>
                    </w:rPr>
                    <w:t>2.</w:t>
                  </w:r>
                </w:p>
              </w:tc>
              <w:tc>
                <w:tcPr>
                  <w:tcW w:w="13779" w:type="dxa"/>
                </w:tcPr>
                <w:p w:rsidR="003541FA" w:rsidRPr="003541FA" w:rsidRDefault="003541FA" w:rsidP="00244C46">
                  <w:pPr>
                    <w:pStyle w:val="a7"/>
                    <w:ind w:hanging="686"/>
                    <w:rPr>
                      <w:sz w:val="28"/>
                      <w:szCs w:val="28"/>
                    </w:rPr>
                  </w:pPr>
                  <w:r w:rsidRPr="003541FA">
                    <w:rPr>
                      <w:sz w:val="28"/>
                      <w:szCs w:val="28"/>
                    </w:rPr>
                    <w:t xml:space="preserve">Всеволожский район, г. Всеволожск, пр. Алексеевский, д.30 </w:t>
                  </w:r>
                </w:p>
                <w:p w:rsidR="003541FA" w:rsidRPr="003541FA" w:rsidRDefault="003541FA" w:rsidP="00244C46">
                  <w:pPr>
                    <w:pStyle w:val="a7"/>
                    <w:ind w:hanging="686"/>
                    <w:rPr>
                      <w:sz w:val="28"/>
                      <w:szCs w:val="28"/>
                    </w:rPr>
                  </w:pPr>
                  <w:r w:rsidRPr="003541FA">
                    <w:rPr>
                      <w:sz w:val="28"/>
                      <w:szCs w:val="28"/>
                    </w:rPr>
                    <w:t xml:space="preserve">Дом 1940 </w:t>
                  </w:r>
                  <w:proofErr w:type="spellStart"/>
                  <w:r w:rsidRPr="003541FA">
                    <w:rPr>
                      <w:sz w:val="28"/>
                      <w:szCs w:val="28"/>
                    </w:rPr>
                    <w:t>г.п</w:t>
                  </w:r>
                  <w:proofErr w:type="spellEnd"/>
                  <w:r w:rsidRPr="003541FA">
                    <w:rPr>
                      <w:sz w:val="28"/>
                      <w:szCs w:val="28"/>
                    </w:rPr>
                    <w:t>., 2 этажа, капитальный ремонт крыши – 2013.</w:t>
                  </w:r>
                </w:p>
                <w:p w:rsidR="003541FA" w:rsidRPr="003541FA" w:rsidRDefault="003541FA" w:rsidP="00244C46">
                  <w:pPr>
                    <w:pStyle w:val="a7"/>
                    <w:ind w:left="0"/>
                    <w:rPr>
                      <w:sz w:val="28"/>
                      <w:szCs w:val="28"/>
                    </w:rPr>
                  </w:pPr>
                </w:p>
              </w:tc>
            </w:tr>
            <w:tr w:rsidR="003541FA" w:rsidRPr="003541FA" w:rsidTr="00244C46">
              <w:tc>
                <w:tcPr>
                  <w:tcW w:w="704" w:type="dxa"/>
                </w:tcPr>
                <w:p w:rsidR="003541FA" w:rsidRPr="003541FA" w:rsidRDefault="003541FA" w:rsidP="00244C46">
                  <w:pPr>
                    <w:pStyle w:val="a7"/>
                    <w:ind w:left="0"/>
                    <w:rPr>
                      <w:sz w:val="28"/>
                      <w:szCs w:val="28"/>
                    </w:rPr>
                  </w:pPr>
                  <w:r w:rsidRPr="003541FA">
                    <w:rPr>
                      <w:sz w:val="28"/>
                      <w:szCs w:val="28"/>
                    </w:rPr>
                    <w:t xml:space="preserve">3. </w:t>
                  </w:r>
                </w:p>
              </w:tc>
              <w:tc>
                <w:tcPr>
                  <w:tcW w:w="13779" w:type="dxa"/>
                </w:tcPr>
                <w:p w:rsidR="003541FA" w:rsidRPr="003541FA" w:rsidRDefault="003541FA" w:rsidP="00244C46">
                  <w:pPr>
                    <w:contextualSpacing/>
                    <w:rPr>
                      <w:sz w:val="28"/>
                      <w:szCs w:val="28"/>
                    </w:rPr>
                  </w:pPr>
                  <w:r w:rsidRPr="003541FA">
                    <w:rPr>
                      <w:sz w:val="28"/>
                      <w:szCs w:val="28"/>
                    </w:rPr>
                    <w:t>Всеволожский район, г. Всеволожск, ул. Лесная, д.1</w:t>
                  </w:r>
                </w:p>
                <w:p w:rsidR="003541FA" w:rsidRPr="003541FA" w:rsidRDefault="003541FA" w:rsidP="00244C46">
                  <w:pPr>
                    <w:contextualSpacing/>
                    <w:rPr>
                      <w:sz w:val="28"/>
                      <w:szCs w:val="28"/>
                    </w:rPr>
                  </w:pPr>
                  <w:r w:rsidRPr="003541FA">
                    <w:rPr>
                      <w:sz w:val="28"/>
                      <w:szCs w:val="28"/>
                    </w:rPr>
                    <w:t xml:space="preserve">Дом 1963 </w:t>
                  </w:r>
                  <w:proofErr w:type="spellStart"/>
                  <w:r w:rsidRPr="003541FA">
                    <w:rPr>
                      <w:sz w:val="28"/>
                      <w:szCs w:val="28"/>
                    </w:rPr>
                    <w:t>г.п</w:t>
                  </w:r>
                  <w:proofErr w:type="spellEnd"/>
                  <w:r w:rsidRPr="003541FA">
                    <w:rPr>
                      <w:sz w:val="28"/>
                      <w:szCs w:val="28"/>
                    </w:rPr>
                    <w:t>., 2 этажа, капитальный ремонт не проводился</w:t>
                  </w:r>
                </w:p>
                <w:p w:rsidR="003541FA" w:rsidRPr="003541FA" w:rsidRDefault="003541FA" w:rsidP="00244C46">
                  <w:pPr>
                    <w:rPr>
                      <w:sz w:val="28"/>
                      <w:szCs w:val="28"/>
                    </w:rPr>
                  </w:pPr>
                </w:p>
              </w:tc>
            </w:tr>
          </w:tbl>
          <w:p w:rsidR="003541FA" w:rsidRPr="003541FA" w:rsidRDefault="003541FA" w:rsidP="00244C46">
            <w:pPr>
              <w:pStyle w:val="a7"/>
              <w:ind w:left="0"/>
              <w:rPr>
                <w:rFonts w:ascii="Times New Roman" w:hAnsi="Times New Roman"/>
                <w:sz w:val="28"/>
                <w:szCs w:val="28"/>
              </w:rPr>
            </w:pPr>
          </w:p>
        </w:tc>
      </w:tr>
      <w:tr w:rsidR="003541FA" w:rsidRPr="003541FA" w:rsidTr="003541FA">
        <w:trPr>
          <w:trHeight w:val="423"/>
        </w:trPr>
        <w:tc>
          <w:tcPr>
            <w:tcW w:w="7938" w:type="dxa"/>
          </w:tcPr>
          <w:p w:rsidR="003541FA" w:rsidRPr="003541FA" w:rsidRDefault="003541FA" w:rsidP="00244C46">
            <w:pPr>
              <w:autoSpaceDE w:val="0"/>
              <w:autoSpaceDN w:val="0"/>
              <w:adjustRightInd w:val="0"/>
              <w:ind w:firstLine="540"/>
              <w:jc w:val="both"/>
              <w:rPr>
                <w:rFonts w:ascii="Times New Roman" w:hAnsi="Times New Roman"/>
                <w:b/>
                <w:sz w:val="28"/>
                <w:szCs w:val="28"/>
              </w:rPr>
            </w:pPr>
            <w:r w:rsidRPr="003541FA">
              <w:rPr>
                <w:rFonts w:ascii="Times New Roman" w:hAnsi="Times New Roman"/>
                <w:b/>
                <w:sz w:val="28"/>
                <w:szCs w:val="28"/>
              </w:rPr>
              <w:t>Требуемые документы</w:t>
            </w:r>
          </w:p>
        </w:tc>
        <w:tc>
          <w:tcPr>
            <w:tcW w:w="6771" w:type="dxa"/>
          </w:tcPr>
          <w:p w:rsidR="003541FA" w:rsidRPr="003541FA" w:rsidRDefault="003541FA" w:rsidP="00244C46">
            <w:pPr>
              <w:rPr>
                <w:rFonts w:ascii="Times New Roman" w:hAnsi="Times New Roman"/>
                <w:b/>
                <w:sz w:val="28"/>
                <w:szCs w:val="28"/>
              </w:rPr>
            </w:pPr>
            <w:r w:rsidRPr="003541FA">
              <w:rPr>
                <w:rFonts w:ascii="Times New Roman" w:hAnsi="Times New Roman"/>
                <w:b/>
                <w:sz w:val="28"/>
                <w:szCs w:val="28"/>
              </w:rPr>
              <w:t>Фактическое наличие</w:t>
            </w:r>
          </w:p>
        </w:tc>
      </w:tr>
      <w:tr w:rsidR="003541FA" w:rsidRPr="003541FA" w:rsidTr="003541FA">
        <w:trPr>
          <w:trHeight w:val="415"/>
        </w:trPr>
        <w:tc>
          <w:tcPr>
            <w:tcW w:w="7938" w:type="dxa"/>
          </w:tcPr>
          <w:p w:rsidR="003541FA" w:rsidRPr="003541FA" w:rsidRDefault="003541FA" w:rsidP="00244C46">
            <w:pPr>
              <w:autoSpaceDE w:val="0"/>
              <w:autoSpaceDN w:val="0"/>
              <w:adjustRightInd w:val="0"/>
              <w:jc w:val="both"/>
              <w:rPr>
                <w:rFonts w:ascii="Times New Roman" w:hAnsi="Times New Roman"/>
                <w:sz w:val="28"/>
                <w:szCs w:val="28"/>
              </w:rPr>
            </w:pPr>
            <w:r w:rsidRPr="003541FA">
              <w:rPr>
                <w:rFonts w:ascii="Times New Roman" w:hAnsi="Times New Roman"/>
                <w:sz w:val="28"/>
                <w:szCs w:val="28"/>
              </w:rPr>
              <w:t>заявление</w:t>
            </w:r>
          </w:p>
        </w:tc>
        <w:tc>
          <w:tcPr>
            <w:tcW w:w="6771" w:type="dxa"/>
          </w:tcPr>
          <w:p w:rsidR="003541FA" w:rsidRPr="003541FA" w:rsidRDefault="003541FA" w:rsidP="00244C46">
            <w:pPr>
              <w:rPr>
                <w:rFonts w:ascii="Times New Roman" w:hAnsi="Times New Roman"/>
                <w:sz w:val="28"/>
                <w:szCs w:val="28"/>
              </w:rPr>
            </w:pPr>
            <w:r w:rsidRPr="003541FA">
              <w:rPr>
                <w:rFonts w:ascii="Times New Roman" w:hAnsi="Times New Roman"/>
                <w:sz w:val="28"/>
                <w:szCs w:val="28"/>
              </w:rPr>
              <w:t xml:space="preserve">В наличии </w:t>
            </w:r>
          </w:p>
        </w:tc>
      </w:tr>
      <w:tr w:rsidR="003541FA" w:rsidRPr="003541FA" w:rsidTr="003541FA">
        <w:tc>
          <w:tcPr>
            <w:tcW w:w="7938" w:type="dxa"/>
          </w:tcPr>
          <w:p w:rsidR="003541FA" w:rsidRPr="003541FA" w:rsidRDefault="003541FA" w:rsidP="00244C46">
            <w:pPr>
              <w:rPr>
                <w:rFonts w:ascii="Times New Roman" w:hAnsi="Times New Roman"/>
                <w:sz w:val="28"/>
                <w:szCs w:val="28"/>
              </w:rPr>
            </w:pPr>
            <w:r w:rsidRPr="003541FA">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3541FA">
              <w:rPr>
                <w:rFonts w:ascii="Times New Roman" w:hAnsi="Times New Roman"/>
                <w:sz w:val="28"/>
                <w:szCs w:val="28"/>
              </w:rPr>
              <w:t>Excel</w:t>
            </w:r>
            <w:proofErr w:type="spellEnd"/>
            <w:r w:rsidRPr="003541FA">
              <w:rPr>
                <w:rFonts w:ascii="Times New Roman" w:hAnsi="Times New Roman"/>
                <w:sz w:val="28"/>
                <w:szCs w:val="28"/>
              </w:rPr>
              <w:t>)</w:t>
            </w:r>
          </w:p>
          <w:p w:rsidR="003541FA" w:rsidRPr="003541FA" w:rsidRDefault="003541FA" w:rsidP="00244C46">
            <w:pPr>
              <w:rPr>
                <w:rFonts w:ascii="Times New Roman" w:hAnsi="Times New Roman"/>
                <w:sz w:val="28"/>
                <w:szCs w:val="28"/>
              </w:rPr>
            </w:pPr>
          </w:p>
        </w:tc>
        <w:tc>
          <w:tcPr>
            <w:tcW w:w="6771" w:type="dxa"/>
          </w:tcPr>
          <w:p w:rsidR="003541FA" w:rsidRPr="003541FA" w:rsidRDefault="003541FA" w:rsidP="00244C46">
            <w:pPr>
              <w:rPr>
                <w:rFonts w:ascii="Times New Roman" w:hAnsi="Times New Roman"/>
                <w:sz w:val="28"/>
                <w:szCs w:val="28"/>
              </w:rPr>
            </w:pPr>
            <w:r w:rsidRPr="003541FA">
              <w:rPr>
                <w:rFonts w:ascii="Times New Roman" w:hAnsi="Times New Roman"/>
                <w:sz w:val="28"/>
                <w:szCs w:val="28"/>
              </w:rPr>
              <w:t xml:space="preserve">В наличии </w:t>
            </w:r>
          </w:p>
        </w:tc>
      </w:tr>
      <w:tr w:rsidR="003541FA" w:rsidRPr="003541FA" w:rsidTr="003541FA">
        <w:tc>
          <w:tcPr>
            <w:tcW w:w="7938" w:type="dxa"/>
          </w:tcPr>
          <w:p w:rsidR="003541FA" w:rsidRPr="003541FA" w:rsidRDefault="003541FA" w:rsidP="00244C46">
            <w:pPr>
              <w:rPr>
                <w:rFonts w:ascii="Times New Roman" w:hAnsi="Times New Roman"/>
                <w:sz w:val="28"/>
                <w:szCs w:val="28"/>
              </w:rPr>
            </w:pPr>
            <w:r w:rsidRPr="003541FA">
              <w:rPr>
                <w:rFonts w:ascii="Times New Roman" w:hAnsi="Times New Roman"/>
                <w:sz w:val="28"/>
                <w:szCs w:val="28"/>
              </w:rPr>
              <w:t>сведения по форме согласно приложению 3 к настоящему Порядку</w:t>
            </w:r>
          </w:p>
          <w:p w:rsidR="003541FA" w:rsidRPr="003541FA" w:rsidRDefault="003541FA" w:rsidP="00244C46">
            <w:pPr>
              <w:rPr>
                <w:rFonts w:ascii="Times New Roman" w:hAnsi="Times New Roman"/>
                <w:sz w:val="28"/>
                <w:szCs w:val="28"/>
              </w:rPr>
            </w:pPr>
          </w:p>
        </w:tc>
        <w:tc>
          <w:tcPr>
            <w:tcW w:w="6771" w:type="dxa"/>
          </w:tcPr>
          <w:p w:rsidR="003541FA" w:rsidRPr="003541FA" w:rsidRDefault="003541FA" w:rsidP="00244C46">
            <w:pPr>
              <w:rPr>
                <w:rFonts w:ascii="Times New Roman" w:hAnsi="Times New Roman"/>
                <w:sz w:val="28"/>
                <w:szCs w:val="28"/>
              </w:rPr>
            </w:pPr>
            <w:r w:rsidRPr="003541FA">
              <w:rPr>
                <w:rFonts w:ascii="Times New Roman" w:hAnsi="Times New Roman"/>
                <w:sz w:val="28"/>
                <w:szCs w:val="28"/>
              </w:rPr>
              <w:t xml:space="preserve">В наличии </w:t>
            </w:r>
          </w:p>
          <w:p w:rsidR="003541FA" w:rsidRPr="003541FA" w:rsidRDefault="003541FA" w:rsidP="00244C46">
            <w:pPr>
              <w:rPr>
                <w:rFonts w:ascii="Times New Roman" w:hAnsi="Times New Roman"/>
                <w:sz w:val="28"/>
                <w:szCs w:val="28"/>
              </w:rPr>
            </w:pPr>
          </w:p>
        </w:tc>
      </w:tr>
      <w:tr w:rsidR="003541FA" w:rsidRPr="003541FA" w:rsidTr="003541FA">
        <w:tc>
          <w:tcPr>
            <w:tcW w:w="7938" w:type="dxa"/>
          </w:tcPr>
          <w:p w:rsidR="003541FA" w:rsidRPr="003541FA" w:rsidRDefault="003541FA" w:rsidP="00244C46">
            <w:pPr>
              <w:autoSpaceDE w:val="0"/>
              <w:autoSpaceDN w:val="0"/>
              <w:adjustRightInd w:val="0"/>
              <w:rPr>
                <w:rFonts w:ascii="Times New Roman" w:hAnsi="Times New Roman"/>
                <w:sz w:val="28"/>
                <w:szCs w:val="28"/>
              </w:rPr>
            </w:pPr>
            <w:r w:rsidRPr="003541FA">
              <w:rPr>
                <w:rFonts w:ascii="Times New Roman" w:hAnsi="Times New Roman"/>
                <w:sz w:val="28"/>
                <w:szCs w:val="28"/>
              </w:rPr>
              <w:t>копия технического паспорта многоквартирного дома</w:t>
            </w:r>
          </w:p>
          <w:p w:rsidR="003541FA" w:rsidRPr="003541FA" w:rsidRDefault="003541FA" w:rsidP="00244C46">
            <w:pPr>
              <w:rPr>
                <w:rFonts w:ascii="Times New Roman" w:hAnsi="Times New Roman"/>
                <w:sz w:val="28"/>
                <w:szCs w:val="28"/>
              </w:rPr>
            </w:pPr>
          </w:p>
        </w:tc>
        <w:tc>
          <w:tcPr>
            <w:tcW w:w="6771" w:type="dxa"/>
          </w:tcPr>
          <w:p w:rsidR="003541FA" w:rsidRPr="003541FA" w:rsidRDefault="003541FA" w:rsidP="00244C46">
            <w:pPr>
              <w:rPr>
                <w:rFonts w:ascii="Times New Roman" w:hAnsi="Times New Roman"/>
                <w:sz w:val="28"/>
                <w:szCs w:val="28"/>
              </w:rPr>
            </w:pPr>
            <w:r w:rsidRPr="003541FA">
              <w:rPr>
                <w:rFonts w:ascii="Times New Roman" w:hAnsi="Times New Roman"/>
                <w:sz w:val="28"/>
                <w:szCs w:val="28"/>
              </w:rPr>
              <w:t>В наличии</w:t>
            </w:r>
          </w:p>
        </w:tc>
      </w:tr>
      <w:tr w:rsidR="003541FA" w:rsidRPr="003541FA" w:rsidTr="003541FA">
        <w:tc>
          <w:tcPr>
            <w:tcW w:w="7938" w:type="dxa"/>
          </w:tcPr>
          <w:p w:rsidR="003541FA" w:rsidRPr="003541FA" w:rsidRDefault="003541FA" w:rsidP="00244C46">
            <w:pPr>
              <w:autoSpaceDE w:val="0"/>
              <w:autoSpaceDN w:val="0"/>
              <w:adjustRightInd w:val="0"/>
              <w:rPr>
                <w:rFonts w:ascii="Times New Roman" w:hAnsi="Times New Roman"/>
                <w:sz w:val="28"/>
                <w:szCs w:val="28"/>
              </w:rPr>
            </w:pPr>
            <w:r w:rsidRPr="003541FA">
              <w:rPr>
                <w:rFonts w:ascii="Times New Roman" w:hAnsi="Times New Roman"/>
                <w:sz w:val="28"/>
                <w:szCs w:val="28"/>
              </w:rPr>
              <w:t xml:space="preserve">копия акта ввода в эксплуатацию многоквартирного дома </w:t>
            </w:r>
          </w:p>
        </w:tc>
        <w:tc>
          <w:tcPr>
            <w:tcW w:w="6771" w:type="dxa"/>
          </w:tcPr>
          <w:p w:rsidR="003541FA" w:rsidRPr="003541FA" w:rsidRDefault="003541FA" w:rsidP="00244C46">
            <w:pPr>
              <w:rPr>
                <w:rFonts w:ascii="Times New Roman" w:hAnsi="Times New Roman"/>
                <w:sz w:val="28"/>
                <w:szCs w:val="28"/>
              </w:rPr>
            </w:pPr>
            <w:r w:rsidRPr="003541FA">
              <w:rPr>
                <w:rFonts w:ascii="Times New Roman" w:hAnsi="Times New Roman"/>
                <w:sz w:val="28"/>
                <w:szCs w:val="28"/>
              </w:rPr>
              <w:t>В наличии</w:t>
            </w:r>
          </w:p>
        </w:tc>
      </w:tr>
    </w:tbl>
    <w:p w:rsidR="003D5E84" w:rsidRDefault="003D5E84" w:rsidP="00264FBB">
      <w:pPr>
        <w:pStyle w:val="a7"/>
        <w:ind w:left="142"/>
        <w:jc w:val="both"/>
        <w:rPr>
          <w:sz w:val="27"/>
          <w:szCs w:val="27"/>
        </w:rPr>
      </w:pPr>
    </w:p>
    <w:p w:rsidR="003541FA" w:rsidRDefault="003541FA" w:rsidP="003541FA">
      <w:pPr>
        <w:spacing w:after="120" w:line="240" w:lineRule="atLeast"/>
        <w:ind w:firstLine="567"/>
        <w:jc w:val="right"/>
        <w:rPr>
          <w:b/>
          <w:sz w:val="28"/>
          <w:szCs w:val="28"/>
        </w:rPr>
      </w:pPr>
      <w:r>
        <w:rPr>
          <w:b/>
          <w:sz w:val="28"/>
          <w:szCs w:val="28"/>
        </w:rPr>
        <w:t>Приложение № 13.2.</w:t>
      </w:r>
    </w:p>
    <w:p w:rsidR="003541FA" w:rsidRPr="00C16F7F" w:rsidRDefault="003541FA" w:rsidP="003541FA">
      <w:pPr>
        <w:autoSpaceDE w:val="0"/>
        <w:autoSpaceDN w:val="0"/>
        <w:adjustRightInd w:val="0"/>
        <w:ind w:firstLine="540"/>
        <w:jc w:val="both"/>
        <w:rPr>
          <w:b/>
          <w:sz w:val="28"/>
          <w:szCs w:val="28"/>
        </w:rPr>
      </w:pPr>
      <w:r>
        <w:rPr>
          <w:b/>
          <w:sz w:val="28"/>
          <w:szCs w:val="28"/>
        </w:rPr>
        <w:t>1</w:t>
      </w:r>
      <w:r w:rsidRPr="00C16F7F">
        <w:rPr>
          <w:b/>
          <w:sz w:val="28"/>
          <w:szCs w:val="28"/>
        </w:rPr>
        <w:t xml:space="preserve">.3.2. Исключение из региональной </w:t>
      </w:r>
      <w:hyperlink r:id="rId46" w:history="1">
        <w:r w:rsidRPr="00C16F7F">
          <w:rPr>
            <w:b/>
            <w:color w:val="0000FF"/>
            <w:sz w:val="28"/>
            <w:szCs w:val="28"/>
          </w:rPr>
          <w:t>программы</w:t>
        </w:r>
      </w:hyperlink>
      <w:r w:rsidRPr="00C16F7F">
        <w:rPr>
          <w:b/>
          <w:sz w:val="28"/>
          <w:szCs w:val="28"/>
        </w:rPr>
        <w:t xml:space="preserve"> многоквартирных домов в случаях, если:</w:t>
      </w:r>
    </w:p>
    <w:p w:rsidR="003541FA" w:rsidRPr="00C9053C" w:rsidRDefault="003541FA" w:rsidP="003541FA">
      <w:pPr>
        <w:jc w:val="both"/>
      </w:pPr>
      <w:r w:rsidRPr="00C9053C">
        <w:t xml:space="preserve"> многоквартирный дом признан аварийным и подлежащим сносу или реконструкции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p>
    <w:p w:rsidR="003541FA" w:rsidRDefault="003541FA" w:rsidP="003541FA">
      <w:pPr>
        <w:ind w:firstLine="709"/>
        <w:jc w:val="center"/>
        <w:rPr>
          <w:b/>
          <w:sz w:val="28"/>
          <w:szCs w:val="28"/>
        </w:rPr>
      </w:pPr>
      <w:r>
        <w:rPr>
          <w:b/>
          <w:sz w:val="28"/>
          <w:szCs w:val="28"/>
        </w:rPr>
        <w:t>МО Всеволожский муниципальный район</w:t>
      </w:r>
      <w:r w:rsidRPr="0018010F">
        <w:rPr>
          <w:b/>
          <w:sz w:val="28"/>
          <w:szCs w:val="28"/>
        </w:rPr>
        <w:t xml:space="preserve"> Ленинградской области</w:t>
      </w:r>
    </w:p>
    <w:p w:rsidR="003541FA" w:rsidRDefault="003541FA" w:rsidP="003541FA">
      <w:pPr>
        <w:ind w:firstLine="709"/>
        <w:jc w:val="center"/>
        <w:rPr>
          <w:sz w:val="28"/>
          <w:szCs w:val="28"/>
        </w:rPr>
      </w:pPr>
      <w:r>
        <w:rPr>
          <w:b/>
          <w:sz w:val="28"/>
          <w:szCs w:val="28"/>
        </w:rPr>
        <w:t>Счета РО</w:t>
      </w:r>
    </w:p>
    <w:tbl>
      <w:tblPr>
        <w:tblStyle w:val="a3"/>
        <w:tblW w:w="0" w:type="auto"/>
        <w:tblLook w:val="04A0" w:firstRow="1" w:lastRow="0" w:firstColumn="1" w:lastColumn="0" w:noHBand="0" w:noVBand="1"/>
      </w:tblPr>
      <w:tblGrid>
        <w:gridCol w:w="675"/>
        <w:gridCol w:w="9781"/>
        <w:gridCol w:w="4253"/>
        <w:gridCol w:w="77"/>
      </w:tblGrid>
      <w:tr w:rsidR="003541FA" w:rsidTr="00244C46">
        <w:tc>
          <w:tcPr>
            <w:tcW w:w="675" w:type="dxa"/>
          </w:tcPr>
          <w:p w:rsidR="003541FA" w:rsidRDefault="003541FA" w:rsidP="00244C46">
            <w:pPr>
              <w:jc w:val="both"/>
              <w:rPr>
                <w:sz w:val="28"/>
                <w:szCs w:val="28"/>
              </w:rPr>
            </w:pPr>
            <w:r>
              <w:rPr>
                <w:sz w:val="28"/>
                <w:szCs w:val="28"/>
              </w:rPr>
              <w:t>1.</w:t>
            </w:r>
          </w:p>
        </w:tc>
        <w:tc>
          <w:tcPr>
            <w:tcW w:w="14111" w:type="dxa"/>
            <w:gridSpan w:val="3"/>
          </w:tcPr>
          <w:p w:rsidR="003541FA" w:rsidRDefault="003541FA" w:rsidP="00244C46">
            <w:pPr>
              <w:jc w:val="both"/>
              <w:rPr>
                <w:sz w:val="28"/>
                <w:szCs w:val="28"/>
              </w:rPr>
            </w:pPr>
            <w:r>
              <w:rPr>
                <w:sz w:val="28"/>
                <w:szCs w:val="28"/>
              </w:rPr>
              <w:t xml:space="preserve">Всеволожский район, </w:t>
            </w:r>
            <w:proofErr w:type="spellStart"/>
            <w:r>
              <w:rPr>
                <w:sz w:val="28"/>
                <w:szCs w:val="28"/>
              </w:rPr>
              <w:t>г.Всеволожск</w:t>
            </w:r>
            <w:proofErr w:type="spellEnd"/>
            <w:r>
              <w:rPr>
                <w:sz w:val="28"/>
                <w:szCs w:val="28"/>
              </w:rPr>
              <w:t>, ул. Константиновская, д.116</w:t>
            </w:r>
          </w:p>
          <w:p w:rsidR="003541FA" w:rsidRDefault="003541FA" w:rsidP="00244C46">
            <w:pPr>
              <w:jc w:val="both"/>
              <w:rPr>
                <w:sz w:val="28"/>
                <w:szCs w:val="28"/>
              </w:rPr>
            </w:pPr>
            <w:r>
              <w:rPr>
                <w:sz w:val="28"/>
                <w:szCs w:val="28"/>
              </w:rPr>
              <w:t xml:space="preserve">1968 </w:t>
            </w:r>
            <w:proofErr w:type="spellStart"/>
            <w:r w:rsidRPr="00344513">
              <w:rPr>
                <w:sz w:val="28"/>
                <w:szCs w:val="28"/>
              </w:rPr>
              <w:t>г.п</w:t>
            </w:r>
            <w:proofErr w:type="spellEnd"/>
            <w:r w:rsidRPr="00344513">
              <w:rPr>
                <w:sz w:val="28"/>
                <w:szCs w:val="28"/>
              </w:rPr>
              <w:t xml:space="preserve">., </w:t>
            </w:r>
            <w:r>
              <w:rPr>
                <w:sz w:val="28"/>
                <w:szCs w:val="28"/>
              </w:rPr>
              <w:t xml:space="preserve">2 </w:t>
            </w:r>
            <w:proofErr w:type="gramStart"/>
            <w:r>
              <w:rPr>
                <w:sz w:val="28"/>
                <w:szCs w:val="28"/>
              </w:rPr>
              <w:t xml:space="preserve">этажа, </w:t>
            </w:r>
            <w:r w:rsidRPr="00344513">
              <w:rPr>
                <w:sz w:val="28"/>
                <w:szCs w:val="28"/>
              </w:rPr>
              <w:t xml:space="preserve"> капитальный</w:t>
            </w:r>
            <w:proofErr w:type="gramEnd"/>
            <w:r w:rsidRPr="00344513">
              <w:rPr>
                <w:sz w:val="28"/>
                <w:szCs w:val="28"/>
              </w:rPr>
              <w:t xml:space="preserve"> ремонт </w:t>
            </w:r>
            <w:r>
              <w:rPr>
                <w:sz w:val="28"/>
                <w:szCs w:val="28"/>
              </w:rPr>
              <w:t>не проводился</w:t>
            </w:r>
          </w:p>
        </w:tc>
      </w:tr>
      <w:tr w:rsidR="003541FA" w:rsidTr="00244C46">
        <w:tc>
          <w:tcPr>
            <w:tcW w:w="675" w:type="dxa"/>
          </w:tcPr>
          <w:p w:rsidR="003541FA" w:rsidRDefault="003541FA" w:rsidP="00244C46">
            <w:pPr>
              <w:jc w:val="both"/>
              <w:rPr>
                <w:sz w:val="28"/>
                <w:szCs w:val="28"/>
              </w:rPr>
            </w:pPr>
            <w:r>
              <w:rPr>
                <w:sz w:val="28"/>
                <w:szCs w:val="28"/>
              </w:rPr>
              <w:t>2.</w:t>
            </w:r>
          </w:p>
        </w:tc>
        <w:tc>
          <w:tcPr>
            <w:tcW w:w="14111" w:type="dxa"/>
            <w:gridSpan w:val="3"/>
          </w:tcPr>
          <w:p w:rsidR="003541FA" w:rsidRPr="00CE4A75" w:rsidRDefault="003541FA" w:rsidP="00244C46">
            <w:pPr>
              <w:jc w:val="both"/>
              <w:rPr>
                <w:sz w:val="28"/>
                <w:szCs w:val="28"/>
              </w:rPr>
            </w:pPr>
            <w:r w:rsidRPr="00CE4A75">
              <w:rPr>
                <w:sz w:val="28"/>
                <w:szCs w:val="28"/>
              </w:rPr>
              <w:t xml:space="preserve">Всеволожский район, </w:t>
            </w:r>
            <w:proofErr w:type="spellStart"/>
            <w:r w:rsidRPr="00CE4A75">
              <w:rPr>
                <w:sz w:val="28"/>
                <w:szCs w:val="28"/>
              </w:rPr>
              <w:t>г.Всеволожск</w:t>
            </w:r>
            <w:proofErr w:type="spellEnd"/>
            <w:r w:rsidRPr="00CE4A75">
              <w:rPr>
                <w:sz w:val="28"/>
                <w:szCs w:val="28"/>
              </w:rPr>
              <w:t>, ул. Константиновская, д.1</w:t>
            </w:r>
            <w:r>
              <w:rPr>
                <w:sz w:val="28"/>
                <w:szCs w:val="28"/>
              </w:rPr>
              <w:t>10</w:t>
            </w:r>
          </w:p>
          <w:p w:rsidR="003541FA" w:rsidRDefault="003541FA" w:rsidP="00244C46">
            <w:pPr>
              <w:jc w:val="both"/>
              <w:rPr>
                <w:sz w:val="28"/>
                <w:szCs w:val="28"/>
              </w:rPr>
            </w:pPr>
            <w:r>
              <w:rPr>
                <w:sz w:val="28"/>
                <w:szCs w:val="28"/>
              </w:rPr>
              <w:t>1990</w:t>
            </w:r>
            <w:r w:rsidRPr="00CE4A75">
              <w:rPr>
                <w:sz w:val="28"/>
                <w:szCs w:val="28"/>
              </w:rPr>
              <w:t xml:space="preserve"> </w:t>
            </w:r>
            <w:proofErr w:type="spellStart"/>
            <w:r w:rsidRPr="00CE4A75">
              <w:rPr>
                <w:sz w:val="28"/>
                <w:szCs w:val="28"/>
              </w:rPr>
              <w:t>г.п</w:t>
            </w:r>
            <w:proofErr w:type="spellEnd"/>
            <w:r w:rsidRPr="00CE4A75">
              <w:rPr>
                <w:sz w:val="28"/>
                <w:szCs w:val="28"/>
              </w:rPr>
              <w:t xml:space="preserve">., 2 </w:t>
            </w:r>
            <w:proofErr w:type="gramStart"/>
            <w:r w:rsidRPr="00CE4A75">
              <w:rPr>
                <w:sz w:val="28"/>
                <w:szCs w:val="28"/>
              </w:rPr>
              <w:t>этажа,  капитальный</w:t>
            </w:r>
            <w:proofErr w:type="gramEnd"/>
            <w:r w:rsidRPr="00CE4A75">
              <w:rPr>
                <w:sz w:val="28"/>
                <w:szCs w:val="28"/>
              </w:rPr>
              <w:t xml:space="preserve"> ремонт не проводился</w:t>
            </w:r>
          </w:p>
        </w:tc>
      </w:tr>
      <w:tr w:rsidR="003541FA" w:rsidTr="00244C46">
        <w:tc>
          <w:tcPr>
            <w:tcW w:w="675" w:type="dxa"/>
          </w:tcPr>
          <w:p w:rsidR="003541FA" w:rsidRDefault="003541FA" w:rsidP="00244C46">
            <w:pPr>
              <w:jc w:val="both"/>
              <w:rPr>
                <w:sz w:val="28"/>
                <w:szCs w:val="28"/>
              </w:rPr>
            </w:pPr>
            <w:r>
              <w:rPr>
                <w:sz w:val="28"/>
                <w:szCs w:val="28"/>
              </w:rPr>
              <w:t>3.</w:t>
            </w:r>
          </w:p>
        </w:tc>
        <w:tc>
          <w:tcPr>
            <w:tcW w:w="14111" w:type="dxa"/>
            <w:gridSpan w:val="3"/>
          </w:tcPr>
          <w:p w:rsidR="003541FA" w:rsidRPr="00CE4A75" w:rsidRDefault="003541FA" w:rsidP="00244C46">
            <w:pPr>
              <w:jc w:val="both"/>
              <w:rPr>
                <w:sz w:val="28"/>
                <w:szCs w:val="28"/>
              </w:rPr>
            </w:pPr>
            <w:r w:rsidRPr="00CE4A75">
              <w:rPr>
                <w:sz w:val="28"/>
                <w:szCs w:val="28"/>
              </w:rPr>
              <w:t xml:space="preserve">Всеволожский район, </w:t>
            </w:r>
            <w:proofErr w:type="spellStart"/>
            <w:r w:rsidRPr="00CE4A75">
              <w:rPr>
                <w:sz w:val="28"/>
                <w:szCs w:val="28"/>
              </w:rPr>
              <w:t>г.Всеволожск</w:t>
            </w:r>
            <w:proofErr w:type="spellEnd"/>
            <w:r w:rsidRPr="00CE4A75">
              <w:rPr>
                <w:sz w:val="28"/>
                <w:szCs w:val="28"/>
              </w:rPr>
              <w:t>, ул. Ко</w:t>
            </w:r>
            <w:r>
              <w:rPr>
                <w:sz w:val="28"/>
                <w:szCs w:val="28"/>
              </w:rPr>
              <w:t>лхозная</w:t>
            </w:r>
            <w:proofErr w:type="gramStart"/>
            <w:r>
              <w:rPr>
                <w:sz w:val="28"/>
                <w:szCs w:val="28"/>
              </w:rPr>
              <w:t xml:space="preserve">, </w:t>
            </w:r>
            <w:r w:rsidRPr="00CE4A75">
              <w:rPr>
                <w:sz w:val="28"/>
                <w:szCs w:val="28"/>
              </w:rPr>
              <w:t xml:space="preserve"> д.</w:t>
            </w:r>
            <w:r>
              <w:rPr>
                <w:sz w:val="28"/>
                <w:szCs w:val="28"/>
              </w:rPr>
              <w:t>16</w:t>
            </w:r>
            <w:proofErr w:type="gramEnd"/>
          </w:p>
          <w:p w:rsidR="003541FA" w:rsidRPr="00CE4A75" w:rsidRDefault="003541FA" w:rsidP="00244C46">
            <w:pPr>
              <w:jc w:val="both"/>
              <w:rPr>
                <w:sz w:val="28"/>
                <w:szCs w:val="28"/>
              </w:rPr>
            </w:pPr>
            <w:r>
              <w:rPr>
                <w:sz w:val="28"/>
                <w:szCs w:val="28"/>
              </w:rPr>
              <w:t>1957</w:t>
            </w:r>
            <w:r w:rsidRPr="00CE4A75">
              <w:rPr>
                <w:sz w:val="28"/>
                <w:szCs w:val="28"/>
              </w:rPr>
              <w:t xml:space="preserve"> </w:t>
            </w:r>
            <w:proofErr w:type="spellStart"/>
            <w:r w:rsidRPr="00CE4A75">
              <w:rPr>
                <w:sz w:val="28"/>
                <w:szCs w:val="28"/>
              </w:rPr>
              <w:t>г.п</w:t>
            </w:r>
            <w:proofErr w:type="spellEnd"/>
            <w:r w:rsidRPr="00CE4A75">
              <w:rPr>
                <w:sz w:val="28"/>
                <w:szCs w:val="28"/>
              </w:rPr>
              <w:t xml:space="preserve">., 2 </w:t>
            </w:r>
            <w:proofErr w:type="gramStart"/>
            <w:r w:rsidRPr="00CE4A75">
              <w:rPr>
                <w:sz w:val="28"/>
                <w:szCs w:val="28"/>
              </w:rPr>
              <w:t>этажа,  капитальный</w:t>
            </w:r>
            <w:proofErr w:type="gramEnd"/>
            <w:r w:rsidRPr="00CE4A75">
              <w:rPr>
                <w:sz w:val="28"/>
                <w:szCs w:val="28"/>
              </w:rPr>
              <w:t xml:space="preserve"> ремонт не проводился</w:t>
            </w:r>
          </w:p>
        </w:tc>
      </w:tr>
      <w:tr w:rsidR="003541FA" w:rsidRPr="003720F9" w:rsidTr="00244C46">
        <w:trPr>
          <w:gridAfter w:val="1"/>
          <w:wAfter w:w="77" w:type="dxa"/>
        </w:trPr>
        <w:tc>
          <w:tcPr>
            <w:tcW w:w="10456" w:type="dxa"/>
            <w:gridSpan w:val="2"/>
          </w:tcPr>
          <w:p w:rsidR="003541FA" w:rsidRPr="003720F9" w:rsidRDefault="003541FA" w:rsidP="00244C46">
            <w:pPr>
              <w:ind w:firstLine="709"/>
              <w:jc w:val="both"/>
              <w:rPr>
                <w:b/>
                <w:sz w:val="28"/>
                <w:szCs w:val="28"/>
              </w:rPr>
            </w:pPr>
            <w:r w:rsidRPr="003720F9">
              <w:rPr>
                <w:b/>
                <w:sz w:val="28"/>
                <w:szCs w:val="28"/>
              </w:rPr>
              <w:t xml:space="preserve">Документы, требуемые в соответствии с Порядком </w:t>
            </w:r>
            <w:r w:rsidRPr="003720F9">
              <w:rPr>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253" w:type="dxa"/>
          </w:tcPr>
          <w:p w:rsidR="003541FA" w:rsidRPr="003720F9" w:rsidRDefault="003541FA" w:rsidP="00244C46">
            <w:pPr>
              <w:spacing w:line="276" w:lineRule="auto"/>
              <w:ind w:firstLine="709"/>
              <w:jc w:val="both"/>
              <w:rPr>
                <w:b/>
                <w:sz w:val="28"/>
                <w:szCs w:val="28"/>
              </w:rPr>
            </w:pPr>
            <w:r w:rsidRPr="003720F9">
              <w:rPr>
                <w:b/>
                <w:sz w:val="28"/>
                <w:szCs w:val="28"/>
              </w:rPr>
              <w:t>Фактическое наличие</w:t>
            </w:r>
          </w:p>
        </w:tc>
      </w:tr>
      <w:tr w:rsidR="003541FA" w:rsidRPr="003720F9" w:rsidTr="00244C46">
        <w:trPr>
          <w:gridAfter w:val="1"/>
          <w:wAfter w:w="77" w:type="dxa"/>
        </w:trPr>
        <w:tc>
          <w:tcPr>
            <w:tcW w:w="10456" w:type="dxa"/>
            <w:gridSpan w:val="2"/>
          </w:tcPr>
          <w:p w:rsidR="003541FA" w:rsidRPr="003720F9" w:rsidRDefault="003541FA" w:rsidP="00244C46">
            <w:pPr>
              <w:spacing w:line="276" w:lineRule="auto"/>
              <w:ind w:firstLine="709"/>
              <w:jc w:val="both"/>
              <w:rPr>
                <w:sz w:val="28"/>
                <w:szCs w:val="28"/>
              </w:rPr>
            </w:pPr>
            <w:r w:rsidRPr="003720F9">
              <w:rPr>
                <w:sz w:val="28"/>
                <w:szCs w:val="28"/>
              </w:rPr>
              <w:t>заявление (пункт 3.2 Порядка)</w:t>
            </w:r>
          </w:p>
        </w:tc>
        <w:tc>
          <w:tcPr>
            <w:tcW w:w="4253" w:type="dxa"/>
          </w:tcPr>
          <w:p w:rsidR="003541FA" w:rsidRPr="003720F9" w:rsidRDefault="003541FA" w:rsidP="00244C46">
            <w:pPr>
              <w:spacing w:line="276" w:lineRule="auto"/>
              <w:ind w:firstLine="709"/>
              <w:jc w:val="both"/>
              <w:rPr>
                <w:sz w:val="28"/>
                <w:szCs w:val="28"/>
              </w:rPr>
            </w:pPr>
            <w:r>
              <w:rPr>
                <w:sz w:val="28"/>
                <w:szCs w:val="28"/>
              </w:rPr>
              <w:t xml:space="preserve">В наличии </w:t>
            </w:r>
          </w:p>
        </w:tc>
      </w:tr>
      <w:tr w:rsidR="003541FA" w:rsidRPr="003720F9" w:rsidTr="00244C46">
        <w:trPr>
          <w:gridAfter w:val="1"/>
          <w:wAfter w:w="77" w:type="dxa"/>
        </w:trPr>
        <w:tc>
          <w:tcPr>
            <w:tcW w:w="10456" w:type="dxa"/>
            <w:gridSpan w:val="2"/>
          </w:tcPr>
          <w:p w:rsidR="003541FA" w:rsidRPr="00CD1432" w:rsidRDefault="003541FA" w:rsidP="00244C46">
            <w:pPr>
              <w:ind w:firstLine="709"/>
              <w:jc w:val="both"/>
              <w:rPr>
                <w:sz w:val="28"/>
                <w:szCs w:val="28"/>
              </w:rPr>
            </w:pPr>
            <w:r w:rsidRPr="00CD1432">
              <w:rPr>
                <w:sz w:val="28"/>
                <w:szCs w:val="28"/>
              </w:rPr>
              <w:t xml:space="preserve">сведения по форме согласно приложению 4 к Порядку (подпункт 1 </w:t>
            </w:r>
            <w:r>
              <w:rPr>
                <w:sz w:val="28"/>
                <w:szCs w:val="28"/>
              </w:rPr>
              <w:t>пункта</w:t>
            </w:r>
            <w:r w:rsidRPr="00CD1432">
              <w:rPr>
                <w:sz w:val="28"/>
                <w:szCs w:val="28"/>
              </w:rPr>
              <w:t xml:space="preserve"> 3.4 Порядка)</w:t>
            </w:r>
          </w:p>
        </w:tc>
        <w:tc>
          <w:tcPr>
            <w:tcW w:w="4253" w:type="dxa"/>
          </w:tcPr>
          <w:p w:rsidR="003541FA" w:rsidRPr="00CD1432" w:rsidRDefault="003541FA" w:rsidP="00244C46">
            <w:pPr>
              <w:spacing w:line="276" w:lineRule="auto"/>
              <w:ind w:firstLine="709"/>
              <w:jc w:val="both"/>
              <w:rPr>
                <w:sz w:val="28"/>
                <w:szCs w:val="28"/>
              </w:rPr>
            </w:pPr>
            <w:r w:rsidRPr="00CD1432">
              <w:rPr>
                <w:sz w:val="28"/>
                <w:szCs w:val="28"/>
              </w:rPr>
              <w:t xml:space="preserve">В наличии </w:t>
            </w:r>
          </w:p>
        </w:tc>
      </w:tr>
      <w:tr w:rsidR="003541FA" w:rsidRPr="003720F9" w:rsidTr="00244C46">
        <w:trPr>
          <w:gridAfter w:val="1"/>
          <w:wAfter w:w="77" w:type="dxa"/>
        </w:trPr>
        <w:tc>
          <w:tcPr>
            <w:tcW w:w="10456" w:type="dxa"/>
            <w:gridSpan w:val="2"/>
          </w:tcPr>
          <w:p w:rsidR="003541FA" w:rsidRPr="003720F9" w:rsidRDefault="003541FA" w:rsidP="00244C46">
            <w:pPr>
              <w:ind w:firstLine="709"/>
              <w:jc w:val="both"/>
              <w:rPr>
                <w:sz w:val="28"/>
                <w:szCs w:val="28"/>
              </w:rPr>
            </w:pPr>
            <w:r w:rsidRPr="003720F9">
              <w:rPr>
                <w:sz w:val="28"/>
                <w:szCs w:val="28"/>
              </w:rPr>
              <w:t xml:space="preserve">копия решения о признании многоквартирного дома аварийным и подлежащим сносу или реконструкции, принятого в соответствии с </w:t>
            </w:r>
            <w:r w:rsidRPr="00297C62">
              <w:rPr>
                <w:sz w:val="28"/>
                <w:szCs w:val="28"/>
              </w:rPr>
              <w:t>пунктом 47</w:t>
            </w:r>
            <w:r w:rsidRPr="003720F9">
              <w:rPr>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r w:rsidRPr="00297C62">
              <w:rPr>
                <w:sz w:val="28"/>
                <w:szCs w:val="28"/>
              </w:rPr>
              <w:t>подпунктом 1 пункта 1.3.2</w:t>
            </w:r>
            <w:r w:rsidRPr="003720F9">
              <w:rPr>
                <w:sz w:val="28"/>
                <w:szCs w:val="28"/>
              </w:rPr>
              <w:t xml:space="preserve"> Порядка) (подпункт 3 </w:t>
            </w:r>
            <w:r>
              <w:rPr>
                <w:sz w:val="28"/>
                <w:szCs w:val="28"/>
              </w:rPr>
              <w:t>пункта</w:t>
            </w:r>
            <w:r w:rsidRPr="003720F9">
              <w:rPr>
                <w:sz w:val="28"/>
                <w:szCs w:val="28"/>
              </w:rPr>
              <w:t xml:space="preserve"> 3.4 Порядка)</w:t>
            </w:r>
          </w:p>
        </w:tc>
        <w:tc>
          <w:tcPr>
            <w:tcW w:w="4253" w:type="dxa"/>
          </w:tcPr>
          <w:p w:rsidR="003541FA" w:rsidRPr="003720F9" w:rsidRDefault="003541FA" w:rsidP="00244C46">
            <w:pPr>
              <w:spacing w:line="276" w:lineRule="auto"/>
              <w:ind w:firstLine="709"/>
              <w:jc w:val="both"/>
              <w:rPr>
                <w:sz w:val="28"/>
                <w:szCs w:val="28"/>
              </w:rPr>
            </w:pPr>
            <w:r>
              <w:rPr>
                <w:sz w:val="28"/>
                <w:szCs w:val="28"/>
              </w:rPr>
              <w:t xml:space="preserve">В наличии </w:t>
            </w:r>
          </w:p>
        </w:tc>
      </w:tr>
    </w:tbl>
    <w:p w:rsidR="003541FA" w:rsidRDefault="003541FA" w:rsidP="00264FBB">
      <w:pPr>
        <w:pStyle w:val="a7"/>
        <w:ind w:left="142"/>
        <w:jc w:val="both"/>
        <w:rPr>
          <w:sz w:val="27"/>
          <w:szCs w:val="27"/>
        </w:rPr>
      </w:pPr>
    </w:p>
    <w:p w:rsidR="003541FA" w:rsidRDefault="003541FA" w:rsidP="003541FA">
      <w:pPr>
        <w:spacing w:after="120" w:line="240" w:lineRule="atLeast"/>
        <w:ind w:firstLine="567"/>
        <w:jc w:val="right"/>
        <w:rPr>
          <w:b/>
          <w:sz w:val="28"/>
          <w:szCs w:val="28"/>
        </w:rPr>
      </w:pPr>
      <w:r>
        <w:rPr>
          <w:b/>
          <w:sz w:val="28"/>
          <w:szCs w:val="28"/>
        </w:rPr>
        <w:t>Приложение № 13.3.</w:t>
      </w:r>
    </w:p>
    <w:p w:rsidR="003541FA" w:rsidRDefault="003541FA" w:rsidP="003541FA">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3541FA" w:rsidRPr="00553C74" w:rsidRDefault="003541FA" w:rsidP="003541FA">
      <w:pPr>
        <w:spacing w:after="120" w:line="240" w:lineRule="atLeast"/>
        <w:jc w:val="both"/>
        <w:rPr>
          <w:b/>
          <w:sz w:val="28"/>
          <w:szCs w:val="28"/>
        </w:rPr>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3541FA" w:rsidRDefault="003541FA" w:rsidP="003541FA">
      <w:pPr>
        <w:spacing w:after="120" w:line="240" w:lineRule="atLeast"/>
        <w:jc w:val="both"/>
        <w:rPr>
          <w:sz w:val="28"/>
          <w:szCs w:val="28"/>
        </w:rPr>
      </w:pPr>
    </w:p>
    <w:p w:rsidR="003541FA" w:rsidRDefault="003541FA" w:rsidP="003541FA">
      <w:pPr>
        <w:spacing w:after="120" w:line="240" w:lineRule="atLeast"/>
        <w:jc w:val="center"/>
        <w:rPr>
          <w:rFonts w:eastAsia="Calibri"/>
          <w:b/>
          <w:sz w:val="28"/>
          <w:szCs w:val="28"/>
        </w:rPr>
      </w:pPr>
      <w:r>
        <w:rPr>
          <w:rFonts w:eastAsia="Calibri"/>
          <w:b/>
          <w:sz w:val="28"/>
          <w:szCs w:val="28"/>
        </w:rPr>
        <w:t>МО Всеволожский муниципальный район</w:t>
      </w:r>
      <w:r w:rsidRPr="00EF3107">
        <w:rPr>
          <w:rFonts w:eastAsia="Calibri"/>
          <w:b/>
          <w:sz w:val="28"/>
          <w:szCs w:val="28"/>
        </w:rPr>
        <w:t xml:space="preserve"> Ленинградской области </w:t>
      </w:r>
    </w:p>
    <w:p w:rsidR="003541FA" w:rsidRDefault="003541FA" w:rsidP="003541FA">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3541FA" w:rsidTr="00244C46">
        <w:tc>
          <w:tcPr>
            <w:tcW w:w="675" w:type="dxa"/>
          </w:tcPr>
          <w:p w:rsidR="003541FA" w:rsidRDefault="003541FA" w:rsidP="00244C46">
            <w:pPr>
              <w:spacing w:after="120" w:line="240" w:lineRule="atLeast"/>
              <w:jc w:val="center"/>
              <w:rPr>
                <w:sz w:val="28"/>
                <w:szCs w:val="28"/>
              </w:rPr>
            </w:pPr>
            <w:r>
              <w:rPr>
                <w:sz w:val="28"/>
                <w:szCs w:val="28"/>
              </w:rPr>
              <w:t>1.</w:t>
            </w:r>
          </w:p>
        </w:tc>
        <w:tc>
          <w:tcPr>
            <w:tcW w:w="14034" w:type="dxa"/>
          </w:tcPr>
          <w:p w:rsidR="003541FA" w:rsidRPr="00B56D68" w:rsidRDefault="003541FA" w:rsidP="00244C46">
            <w:pPr>
              <w:rPr>
                <w:sz w:val="28"/>
                <w:szCs w:val="28"/>
              </w:rPr>
            </w:pPr>
            <w:r>
              <w:rPr>
                <w:sz w:val="28"/>
                <w:szCs w:val="28"/>
              </w:rPr>
              <w:t xml:space="preserve">Всеволожский район, </w:t>
            </w:r>
            <w:proofErr w:type="spellStart"/>
            <w:r>
              <w:rPr>
                <w:sz w:val="28"/>
                <w:szCs w:val="28"/>
              </w:rPr>
              <w:t>г.Всеволожск</w:t>
            </w:r>
            <w:proofErr w:type="spellEnd"/>
            <w:proofErr w:type="gramStart"/>
            <w:r>
              <w:rPr>
                <w:sz w:val="28"/>
                <w:szCs w:val="28"/>
              </w:rPr>
              <w:t xml:space="preserve">,  </w:t>
            </w:r>
            <w:proofErr w:type="spellStart"/>
            <w:r>
              <w:rPr>
                <w:sz w:val="28"/>
                <w:szCs w:val="28"/>
              </w:rPr>
              <w:t>пер</w:t>
            </w:r>
            <w:proofErr w:type="gramEnd"/>
            <w:r>
              <w:rPr>
                <w:sz w:val="28"/>
                <w:szCs w:val="28"/>
              </w:rPr>
              <w:t>.Олениных</w:t>
            </w:r>
            <w:proofErr w:type="spellEnd"/>
            <w:r>
              <w:rPr>
                <w:sz w:val="28"/>
                <w:szCs w:val="28"/>
              </w:rPr>
              <w:t>, д.2, корп.2</w:t>
            </w:r>
            <w:r w:rsidRPr="00B56D68">
              <w:rPr>
                <w:sz w:val="28"/>
                <w:szCs w:val="28"/>
              </w:rPr>
              <w:t xml:space="preserve"> – перенос срока</w:t>
            </w:r>
            <w:r>
              <w:rPr>
                <w:sz w:val="28"/>
                <w:szCs w:val="28"/>
              </w:rPr>
              <w:t xml:space="preserve"> капитального </w:t>
            </w:r>
            <w:r w:rsidRPr="00B56D68">
              <w:rPr>
                <w:sz w:val="28"/>
                <w:szCs w:val="28"/>
              </w:rPr>
              <w:t xml:space="preserve"> ремонта </w:t>
            </w:r>
            <w:r>
              <w:rPr>
                <w:sz w:val="28"/>
                <w:szCs w:val="28"/>
              </w:rPr>
              <w:t xml:space="preserve">системы электроснабжения с периода 2042-2043 на 2020 год,  фасада, подъезда  с периода 2036-2038 </w:t>
            </w:r>
            <w:r w:rsidRPr="00B56D68">
              <w:rPr>
                <w:sz w:val="28"/>
                <w:szCs w:val="28"/>
              </w:rPr>
              <w:t xml:space="preserve"> на </w:t>
            </w:r>
            <w:r>
              <w:rPr>
                <w:sz w:val="28"/>
                <w:szCs w:val="28"/>
              </w:rPr>
              <w:t xml:space="preserve">2020 год, крыши с периода 2036-2038 на 2019 год </w:t>
            </w:r>
          </w:p>
          <w:p w:rsidR="003541FA" w:rsidRPr="00B56D68" w:rsidRDefault="003541FA" w:rsidP="00244C46">
            <w:pPr>
              <w:rPr>
                <w:sz w:val="28"/>
                <w:szCs w:val="28"/>
              </w:rPr>
            </w:pPr>
            <w:r>
              <w:rPr>
                <w:sz w:val="28"/>
                <w:szCs w:val="28"/>
              </w:rPr>
              <w:t xml:space="preserve">Дом 1977 </w:t>
            </w:r>
            <w:proofErr w:type="spellStart"/>
            <w:r>
              <w:rPr>
                <w:sz w:val="28"/>
                <w:szCs w:val="28"/>
              </w:rPr>
              <w:t>г.п</w:t>
            </w:r>
            <w:proofErr w:type="spellEnd"/>
            <w:r>
              <w:rPr>
                <w:sz w:val="28"/>
                <w:szCs w:val="28"/>
              </w:rPr>
              <w:t>., 5 этажей</w:t>
            </w:r>
            <w:r w:rsidRPr="00B56D68">
              <w:rPr>
                <w:sz w:val="28"/>
                <w:szCs w:val="28"/>
              </w:rPr>
              <w:t>, капитальный ремонт не проводился</w:t>
            </w:r>
          </w:p>
        </w:tc>
      </w:tr>
    </w:tbl>
    <w:p w:rsidR="003541FA" w:rsidRDefault="003541FA" w:rsidP="003541FA">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3541FA" w:rsidRPr="009C2574" w:rsidTr="00244C46">
        <w:trPr>
          <w:trHeight w:val="864"/>
        </w:trPr>
        <w:tc>
          <w:tcPr>
            <w:tcW w:w="14709" w:type="dxa"/>
            <w:gridSpan w:val="2"/>
          </w:tcPr>
          <w:p w:rsidR="003541FA" w:rsidRPr="00C1555A" w:rsidRDefault="003541FA" w:rsidP="00244C46">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3541FA" w:rsidRPr="009C2574" w:rsidRDefault="003541FA" w:rsidP="00244C46">
            <w:pPr>
              <w:rPr>
                <w:b/>
                <w:sz w:val="28"/>
                <w:szCs w:val="28"/>
              </w:rPr>
            </w:pPr>
          </w:p>
        </w:tc>
      </w:tr>
      <w:tr w:rsidR="003541FA" w:rsidRPr="009C2574" w:rsidTr="00244C46">
        <w:trPr>
          <w:trHeight w:val="864"/>
        </w:trPr>
        <w:tc>
          <w:tcPr>
            <w:tcW w:w="10031" w:type="dxa"/>
          </w:tcPr>
          <w:p w:rsidR="003541FA" w:rsidRPr="009C2574" w:rsidRDefault="003541FA" w:rsidP="00244C46">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3541FA" w:rsidRPr="009C2574" w:rsidRDefault="003541FA" w:rsidP="00244C46">
            <w:pPr>
              <w:rPr>
                <w:b/>
                <w:sz w:val="28"/>
                <w:szCs w:val="28"/>
              </w:rPr>
            </w:pPr>
            <w:r w:rsidRPr="009C2574">
              <w:rPr>
                <w:b/>
                <w:sz w:val="28"/>
                <w:szCs w:val="28"/>
              </w:rPr>
              <w:t>Фактическое наличие</w:t>
            </w:r>
          </w:p>
        </w:tc>
      </w:tr>
      <w:tr w:rsidR="003541FA" w:rsidRPr="00F41336" w:rsidTr="00244C46">
        <w:tc>
          <w:tcPr>
            <w:tcW w:w="10031" w:type="dxa"/>
          </w:tcPr>
          <w:p w:rsidR="003541FA" w:rsidRPr="00C1555A" w:rsidRDefault="003541FA" w:rsidP="00244C46">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3541FA" w:rsidRPr="00F41336" w:rsidRDefault="003541FA" w:rsidP="00244C46">
            <w:pPr>
              <w:rPr>
                <w:sz w:val="28"/>
                <w:szCs w:val="28"/>
              </w:rPr>
            </w:pPr>
            <w:r>
              <w:rPr>
                <w:sz w:val="28"/>
                <w:szCs w:val="28"/>
              </w:rPr>
              <w:t xml:space="preserve">В наличии </w:t>
            </w:r>
          </w:p>
        </w:tc>
      </w:tr>
      <w:tr w:rsidR="003541FA" w:rsidRPr="00F41336" w:rsidTr="00244C46">
        <w:tc>
          <w:tcPr>
            <w:tcW w:w="10031" w:type="dxa"/>
          </w:tcPr>
          <w:p w:rsidR="003541FA" w:rsidRPr="00C1555A" w:rsidRDefault="003541FA" w:rsidP="00244C46">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3541FA" w:rsidRPr="00F41336" w:rsidRDefault="003541FA" w:rsidP="00244C46">
            <w:pPr>
              <w:rPr>
                <w:sz w:val="28"/>
                <w:szCs w:val="28"/>
              </w:rPr>
            </w:pPr>
          </w:p>
        </w:tc>
        <w:tc>
          <w:tcPr>
            <w:tcW w:w="4678" w:type="dxa"/>
          </w:tcPr>
          <w:p w:rsidR="003541FA" w:rsidRPr="00F41336" w:rsidRDefault="003541FA" w:rsidP="00244C46">
            <w:pPr>
              <w:rPr>
                <w:sz w:val="28"/>
                <w:szCs w:val="28"/>
              </w:rPr>
            </w:pPr>
            <w:r>
              <w:rPr>
                <w:sz w:val="28"/>
                <w:szCs w:val="28"/>
              </w:rPr>
              <w:t>В наличии, не указаны виды работ, которые переносятся, нет переноса ПИР</w:t>
            </w:r>
          </w:p>
        </w:tc>
      </w:tr>
      <w:tr w:rsidR="003541FA" w:rsidRPr="00F41336" w:rsidTr="00244C46">
        <w:tc>
          <w:tcPr>
            <w:tcW w:w="10031" w:type="dxa"/>
          </w:tcPr>
          <w:p w:rsidR="003541FA" w:rsidRDefault="003541FA" w:rsidP="00244C46">
            <w:pPr>
              <w:autoSpaceDE w:val="0"/>
              <w:autoSpaceDN w:val="0"/>
              <w:adjustRightInd w:val="0"/>
              <w:jc w:val="both"/>
              <w:rPr>
                <w:sz w:val="28"/>
                <w:szCs w:val="28"/>
              </w:rPr>
            </w:pPr>
            <w:hyperlink r:id="rId47"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3541FA" w:rsidRPr="00F41336" w:rsidRDefault="003541FA" w:rsidP="00244C46">
            <w:pPr>
              <w:rPr>
                <w:sz w:val="28"/>
                <w:szCs w:val="28"/>
              </w:rPr>
            </w:pPr>
          </w:p>
        </w:tc>
        <w:tc>
          <w:tcPr>
            <w:tcW w:w="4678" w:type="dxa"/>
          </w:tcPr>
          <w:p w:rsidR="003541FA" w:rsidRPr="00F41336" w:rsidRDefault="003541FA" w:rsidP="00244C46">
            <w:pPr>
              <w:jc w:val="both"/>
              <w:rPr>
                <w:sz w:val="28"/>
                <w:szCs w:val="28"/>
              </w:rPr>
            </w:pPr>
            <w:r>
              <w:rPr>
                <w:sz w:val="28"/>
                <w:szCs w:val="28"/>
              </w:rPr>
              <w:t>В наличии</w:t>
            </w:r>
          </w:p>
        </w:tc>
      </w:tr>
      <w:tr w:rsidR="003541FA" w:rsidRPr="00F41336" w:rsidTr="00244C46">
        <w:tc>
          <w:tcPr>
            <w:tcW w:w="10031" w:type="dxa"/>
          </w:tcPr>
          <w:p w:rsidR="003541FA" w:rsidRPr="00773CE4" w:rsidRDefault="003541FA" w:rsidP="00244C46">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48"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p w:rsidR="003541FA" w:rsidRDefault="003541FA" w:rsidP="00244C46">
            <w:pPr>
              <w:autoSpaceDE w:val="0"/>
              <w:autoSpaceDN w:val="0"/>
              <w:adjustRightInd w:val="0"/>
              <w:jc w:val="both"/>
              <w:rPr>
                <w:sz w:val="28"/>
                <w:szCs w:val="28"/>
              </w:rPr>
            </w:pPr>
          </w:p>
        </w:tc>
        <w:tc>
          <w:tcPr>
            <w:tcW w:w="4678" w:type="dxa"/>
          </w:tcPr>
          <w:p w:rsidR="003541FA" w:rsidRPr="00F41336" w:rsidRDefault="003541FA" w:rsidP="00244C46">
            <w:pPr>
              <w:jc w:val="both"/>
              <w:rPr>
                <w:sz w:val="28"/>
                <w:szCs w:val="28"/>
              </w:rPr>
            </w:pPr>
            <w:r>
              <w:rPr>
                <w:sz w:val="28"/>
                <w:szCs w:val="28"/>
              </w:rPr>
              <w:t xml:space="preserve">Отсутствует на электроснабжение </w:t>
            </w:r>
          </w:p>
        </w:tc>
      </w:tr>
      <w:tr w:rsidR="003541FA" w:rsidRPr="00F41336" w:rsidTr="00244C46">
        <w:tc>
          <w:tcPr>
            <w:tcW w:w="10031" w:type="dxa"/>
          </w:tcPr>
          <w:p w:rsidR="003541FA" w:rsidRPr="00BE552E" w:rsidRDefault="003541FA" w:rsidP="00244C46">
            <w:pPr>
              <w:autoSpaceDE w:val="0"/>
              <w:autoSpaceDN w:val="0"/>
              <w:adjustRightInd w:val="0"/>
              <w:jc w:val="both"/>
              <w:rPr>
                <w:sz w:val="28"/>
                <w:szCs w:val="28"/>
              </w:rPr>
            </w:pPr>
            <w:r w:rsidRPr="00BE552E">
              <w:rPr>
                <w:sz w:val="28"/>
                <w:szCs w:val="28"/>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49" w:history="1">
              <w:r w:rsidRPr="00BE552E">
                <w:rPr>
                  <w:rStyle w:val="aa"/>
                  <w:sz w:val="28"/>
                  <w:szCs w:val="28"/>
                </w:rPr>
                <w:t>пунктом 3.2</w:t>
              </w:r>
            </w:hyperlink>
            <w:r w:rsidRPr="00BE552E">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50" w:history="1">
              <w:r w:rsidRPr="00BE552E">
                <w:rPr>
                  <w:rStyle w:val="aa"/>
                  <w:sz w:val="28"/>
                  <w:szCs w:val="28"/>
                </w:rPr>
                <w:t>пунктом 3.2</w:t>
              </w:r>
            </w:hyperlink>
            <w:r w:rsidRPr="00BE552E">
              <w:rPr>
                <w:sz w:val="28"/>
                <w:szCs w:val="28"/>
              </w:rPr>
              <w:t xml:space="preserve"> Порядка (подпункт 4 пункта 3.10.1 Порядка)</w:t>
            </w:r>
          </w:p>
          <w:p w:rsidR="003541FA" w:rsidRDefault="003541FA" w:rsidP="00244C46">
            <w:pPr>
              <w:autoSpaceDE w:val="0"/>
              <w:autoSpaceDN w:val="0"/>
              <w:adjustRightInd w:val="0"/>
              <w:jc w:val="both"/>
              <w:rPr>
                <w:sz w:val="28"/>
                <w:szCs w:val="28"/>
              </w:rPr>
            </w:pPr>
          </w:p>
        </w:tc>
        <w:tc>
          <w:tcPr>
            <w:tcW w:w="4678" w:type="dxa"/>
          </w:tcPr>
          <w:p w:rsidR="003541FA" w:rsidRPr="00BE552E" w:rsidRDefault="003541FA" w:rsidP="00244C46">
            <w:pPr>
              <w:jc w:val="both"/>
              <w:rPr>
                <w:sz w:val="27"/>
                <w:szCs w:val="27"/>
              </w:rPr>
            </w:pPr>
            <w:r w:rsidRPr="00BE552E">
              <w:rPr>
                <w:sz w:val="27"/>
                <w:szCs w:val="27"/>
              </w:rPr>
              <w:t xml:space="preserve">По справке Фонда начисления и оплата по МКД с 01.05.2014 по 31.10.2018 – </w:t>
            </w:r>
            <w:r>
              <w:rPr>
                <w:sz w:val="27"/>
                <w:szCs w:val="27"/>
              </w:rPr>
              <w:t>79,28%</w:t>
            </w:r>
            <w:r w:rsidRPr="00BE552E">
              <w:rPr>
                <w:sz w:val="27"/>
                <w:szCs w:val="27"/>
              </w:rPr>
              <w:t>, по МКД – за период с 01.1</w:t>
            </w:r>
            <w:r>
              <w:rPr>
                <w:sz w:val="27"/>
                <w:szCs w:val="27"/>
              </w:rPr>
              <w:t>2</w:t>
            </w:r>
            <w:r w:rsidRPr="00BE552E">
              <w:rPr>
                <w:sz w:val="27"/>
                <w:szCs w:val="27"/>
              </w:rPr>
              <w:t>.2017 по 3</w:t>
            </w:r>
            <w:r>
              <w:rPr>
                <w:sz w:val="27"/>
                <w:szCs w:val="27"/>
              </w:rPr>
              <w:t>0</w:t>
            </w:r>
            <w:r w:rsidRPr="00BE552E">
              <w:rPr>
                <w:sz w:val="27"/>
                <w:szCs w:val="27"/>
              </w:rPr>
              <w:t>.1</w:t>
            </w:r>
            <w:r>
              <w:rPr>
                <w:sz w:val="27"/>
                <w:szCs w:val="27"/>
              </w:rPr>
              <w:t>1</w:t>
            </w:r>
            <w:r w:rsidRPr="00BE552E">
              <w:rPr>
                <w:sz w:val="27"/>
                <w:szCs w:val="27"/>
              </w:rPr>
              <w:t xml:space="preserve">.2018 – 94,52%, по МО </w:t>
            </w:r>
            <w:r w:rsidRPr="00BE552E">
              <w:rPr>
                <w:b/>
                <w:sz w:val="27"/>
                <w:szCs w:val="27"/>
              </w:rPr>
              <w:t xml:space="preserve">– </w:t>
            </w:r>
            <w:r>
              <w:rPr>
                <w:b/>
                <w:sz w:val="27"/>
                <w:szCs w:val="27"/>
              </w:rPr>
              <w:t>75,82</w:t>
            </w:r>
            <w:r w:rsidRPr="00BE552E">
              <w:rPr>
                <w:b/>
                <w:sz w:val="27"/>
                <w:szCs w:val="27"/>
              </w:rPr>
              <w:t>%.</w:t>
            </w:r>
          </w:p>
          <w:p w:rsidR="003541FA" w:rsidRPr="00F41336" w:rsidRDefault="003541FA" w:rsidP="00244C46">
            <w:pPr>
              <w:jc w:val="both"/>
              <w:rPr>
                <w:sz w:val="28"/>
                <w:szCs w:val="28"/>
              </w:rPr>
            </w:pPr>
          </w:p>
        </w:tc>
      </w:tr>
      <w:tr w:rsidR="003541FA" w:rsidRPr="00F41336" w:rsidTr="00244C46">
        <w:tc>
          <w:tcPr>
            <w:tcW w:w="10031" w:type="dxa"/>
          </w:tcPr>
          <w:p w:rsidR="003541FA" w:rsidRPr="00C1555A" w:rsidRDefault="003541FA" w:rsidP="00244C46">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3541FA" w:rsidRPr="00C1555A" w:rsidRDefault="003541FA" w:rsidP="00244C46">
            <w:pPr>
              <w:autoSpaceDE w:val="0"/>
              <w:autoSpaceDN w:val="0"/>
              <w:adjustRightInd w:val="0"/>
              <w:jc w:val="both"/>
              <w:rPr>
                <w:sz w:val="28"/>
                <w:szCs w:val="28"/>
              </w:rPr>
            </w:pPr>
          </w:p>
          <w:p w:rsidR="003541FA" w:rsidRDefault="003541FA" w:rsidP="00244C46">
            <w:pPr>
              <w:autoSpaceDE w:val="0"/>
              <w:autoSpaceDN w:val="0"/>
              <w:adjustRightInd w:val="0"/>
              <w:ind w:firstLine="540"/>
              <w:jc w:val="both"/>
              <w:rPr>
                <w:sz w:val="28"/>
                <w:szCs w:val="28"/>
              </w:rPr>
            </w:pPr>
          </w:p>
        </w:tc>
        <w:tc>
          <w:tcPr>
            <w:tcW w:w="4678" w:type="dxa"/>
          </w:tcPr>
          <w:p w:rsidR="003541FA" w:rsidRPr="00F41336" w:rsidRDefault="003541FA" w:rsidP="00244C46">
            <w:pPr>
              <w:rPr>
                <w:sz w:val="28"/>
                <w:szCs w:val="28"/>
              </w:rPr>
            </w:pPr>
            <w:r>
              <w:rPr>
                <w:sz w:val="28"/>
                <w:szCs w:val="28"/>
              </w:rPr>
              <w:t xml:space="preserve">Отсутствуют </w:t>
            </w:r>
          </w:p>
        </w:tc>
      </w:tr>
    </w:tbl>
    <w:p w:rsidR="003541FA" w:rsidRDefault="003541FA" w:rsidP="003541FA"/>
    <w:p w:rsidR="00055D1D" w:rsidRDefault="00055D1D" w:rsidP="00055D1D">
      <w:pPr>
        <w:spacing w:after="120" w:line="240" w:lineRule="atLeast"/>
        <w:ind w:firstLine="567"/>
        <w:jc w:val="right"/>
        <w:rPr>
          <w:b/>
          <w:sz w:val="28"/>
          <w:szCs w:val="28"/>
        </w:rPr>
      </w:pPr>
      <w:r w:rsidRPr="005932AF">
        <w:rPr>
          <w:b/>
          <w:sz w:val="28"/>
          <w:szCs w:val="28"/>
        </w:rPr>
        <w:t>Приложение №</w:t>
      </w:r>
      <w:r>
        <w:rPr>
          <w:b/>
          <w:sz w:val="28"/>
          <w:szCs w:val="28"/>
        </w:rPr>
        <w:t xml:space="preserve"> 14 </w:t>
      </w:r>
    </w:p>
    <w:p w:rsidR="00055D1D" w:rsidRPr="003F34F0" w:rsidRDefault="00055D1D" w:rsidP="00055D1D">
      <w:pPr>
        <w:spacing w:after="120" w:line="240" w:lineRule="atLeast"/>
        <w:ind w:firstLine="567"/>
        <w:jc w:val="both"/>
        <w:rPr>
          <w:b/>
          <w:sz w:val="28"/>
          <w:szCs w:val="28"/>
        </w:rPr>
      </w:pPr>
      <w:r w:rsidRPr="003F34F0">
        <w:rPr>
          <w:b/>
          <w:sz w:val="28"/>
          <w:szCs w:val="28"/>
        </w:rPr>
        <w:t>1.3.3. Перенос установленного срока капитального ремонта (срока оказания отдельных услуг и(или) выполнения работ по капитальному ремонту) на более поздний период (срок) в следующих случаях:</w:t>
      </w:r>
    </w:p>
    <w:p w:rsidR="00055D1D" w:rsidRDefault="00055D1D" w:rsidP="00055D1D">
      <w:pPr>
        <w:spacing w:after="120" w:line="240" w:lineRule="atLeast"/>
        <w:ind w:firstLine="567"/>
        <w:jc w:val="both"/>
        <w:rPr>
          <w:sz w:val="28"/>
          <w:szCs w:val="28"/>
        </w:rPr>
      </w:pPr>
      <w:r>
        <w:rPr>
          <w:sz w:val="28"/>
          <w:szCs w:val="28"/>
        </w:rPr>
        <w:t xml:space="preserve"> в соответствии с пунктом 4 части 4 статьи 168 ЖК РФ</w:t>
      </w:r>
    </w:p>
    <w:p w:rsidR="00055D1D" w:rsidRPr="00D3610C" w:rsidRDefault="00055D1D" w:rsidP="00055D1D">
      <w:pPr>
        <w:spacing w:after="120" w:line="240" w:lineRule="atLeast"/>
        <w:jc w:val="center"/>
        <w:rPr>
          <w:rFonts w:eastAsia="Calibri"/>
          <w:b/>
          <w:sz w:val="28"/>
          <w:szCs w:val="28"/>
        </w:rPr>
      </w:pPr>
      <w:r>
        <w:rPr>
          <w:rFonts w:eastAsia="Calibri"/>
          <w:b/>
          <w:sz w:val="28"/>
          <w:szCs w:val="28"/>
        </w:rPr>
        <w:t>НО Фонд Капитального ремонта МКД Ленинградской области</w:t>
      </w:r>
    </w:p>
    <w:p w:rsidR="00055D1D" w:rsidRDefault="00055D1D" w:rsidP="00055D1D">
      <w:pPr>
        <w:spacing w:after="120" w:line="240" w:lineRule="atLeast"/>
        <w:jc w:val="center"/>
        <w:rPr>
          <w:sz w:val="28"/>
          <w:szCs w:val="28"/>
        </w:rPr>
      </w:pPr>
      <w:r>
        <w:rPr>
          <w:sz w:val="28"/>
          <w:szCs w:val="28"/>
        </w:rPr>
        <w:t>счет РО</w:t>
      </w:r>
    </w:p>
    <w:tbl>
      <w:tblPr>
        <w:tblStyle w:val="a3"/>
        <w:tblW w:w="14850" w:type="dxa"/>
        <w:tblLook w:val="04A0" w:firstRow="1" w:lastRow="0" w:firstColumn="1" w:lastColumn="0" w:noHBand="0" w:noVBand="1"/>
      </w:tblPr>
      <w:tblGrid>
        <w:gridCol w:w="675"/>
        <w:gridCol w:w="14175"/>
      </w:tblGrid>
      <w:tr w:rsidR="00055D1D" w:rsidTr="00244C46">
        <w:tc>
          <w:tcPr>
            <w:tcW w:w="675" w:type="dxa"/>
          </w:tcPr>
          <w:p w:rsidR="00055D1D" w:rsidRPr="00CF6197" w:rsidRDefault="00055D1D" w:rsidP="00244C46">
            <w:pPr>
              <w:spacing w:after="120" w:line="240" w:lineRule="atLeast"/>
              <w:jc w:val="center"/>
              <w:rPr>
                <w:sz w:val="28"/>
                <w:szCs w:val="28"/>
              </w:rPr>
            </w:pPr>
            <w:r w:rsidRPr="00CF6197">
              <w:rPr>
                <w:sz w:val="28"/>
                <w:szCs w:val="28"/>
              </w:rPr>
              <w:t>1.</w:t>
            </w:r>
          </w:p>
        </w:tc>
        <w:tc>
          <w:tcPr>
            <w:tcW w:w="14175" w:type="dxa"/>
          </w:tcPr>
          <w:p w:rsidR="00055D1D" w:rsidRDefault="00055D1D" w:rsidP="00244C46">
            <w:pPr>
              <w:rPr>
                <w:sz w:val="28"/>
                <w:szCs w:val="28"/>
              </w:rPr>
            </w:pPr>
            <w:r>
              <w:rPr>
                <w:sz w:val="28"/>
                <w:szCs w:val="28"/>
              </w:rPr>
              <w:t xml:space="preserve">Лужский район, </w:t>
            </w:r>
            <w:proofErr w:type="spellStart"/>
            <w:r>
              <w:rPr>
                <w:sz w:val="28"/>
                <w:szCs w:val="28"/>
              </w:rPr>
              <w:t>Скребловское</w:t>
            </w:r>
            <w:proofErr w:type="spellEnd"/>
            <w:r>
              <w:rPr>
                <w:sz w:val="28"/>
                <w:szCs w:val="28"/>
              </w:rPr>
              <w:t xml:space="preserve"> </w:t>
            </w:r>
            <w:proofErr w:type="spellStart"/>
            <w:r>
              <w:rPr>
                <w:sz w:val="28"/>
                <w:szCs w:val="28"/>
              </w:rPr>
              <w:t>с.п</w:t>
            </w:r>
            <w:proofErr w:type="spellEnd"/>
            <w:r>
              <w:rPr>
                <w:sz w:val="28"/>
                <w:szCs w:val="28"/>
              </w:rPr>
              <w:t xml:space="preserve">., дер. </w:t>
            </w:r>
            <w:proofErr w:type="spellStart"/>
            <w:r>
              <w:rPr>
                <w:sz w:val="28"/>
                <w:szCs w:val="28"/>
              </w:rPr>
              <w:t>Калгановка</w:t>
            </w:r>
            <w:proofErr w:type="spellEnd"/>
            <w:r>
              <w:rPr>
                <w:sz w:val="28"/>
                <w:szCs w:val="28"/>
              </w:rPr>
              <w:t>, д. 2</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системы водоотведения на более поздний срок с периода 2018-2020 годов на период 2020-2022 годов</w:t>
            </w:r>
          </w:p>
          <w:p w:rsidR="00055D1D" w:rsidRPr="00CF6197" w:rsidRDefault="00055D1D" w:rsidP="00244C46">
            <w:pPr>
              <w:rPr>
                <w:sz w:val="28"/>
                <w:szCs w:val="28"/>
              </w:rPr>
            </w:pPr>
            <w:r w:rsidRPr="00CF6197">
              <w:rPr>
                <w:sz w:val="28"/>
                <w:szCs w:val="28"/>
              </w:rPr>
              <w:t xml:space="preserve">Дом </w:t>
            </w:r>
            <w:r>
              <w:rPr>
                <w:sz w:val="28"/>
                <w:szCs w:val="28"/>
              </w:rPr>
              <w:t>1975</w:t>
            </w:r>
            <w:r w:rsidRPr="00CF6197">
              <w:rPr>
                <w:sz w:val="28"/>
                <w:szCs w:val="28"/>
              </w:rPr>
              <w:t xml:space="preserve"> </w:t>
            </w:r>
            <w:proofErr w:type="spellStart"/>
            <w:r w:rsidRPr="00CF6197">
              <w:rPr>
                <w:sz w:val="28"/>
                <w:szCs w:val="28"/>
              </w:rPr>
              <w:t>г.п</w:t>
            </w:r>
            <w:proofErr w:type="spellEnd"/>
            <w:r w:rsidRPr="00CF6197">
              <w:rPr>
                <w:sz w:val="28"/>
                <w:szCs w:val="28"/>
              </w:rPr>
              <w:t xml:space="preserve">., </w:t>
            </w:r>
            <w:r>
              <w:rPr>
                <w:sz w:val="28"/>
                <w:szCs w:val="28"/>
              </w:rPr>
              <w:t>2</w:t>
            </w:r>
            <w:r w:rsidRPr="00CF6197">
              <w:rPr>
                <w:sz w:val="28"/>
                <w:szCs w:val="28"/>
              </w:rPr>
              <w:t xml:space="preserve"> </w:t>
            </w:r>
            <w:r>
              <w:rPr>
                <w:sz w:val="28"/>
                <w:szCs w:val="28"/>
              </w:rPr>
              <w:t xml:space="preserve">этажа, </w:t>
            </w:r>
            <w:r w:rsidRPr="00E13902">
              <w:rPr>
                <w:sz w:val="28"/>
                <w:szCs w:val="28"/>
              </w:rPr>
              <w:t>капитальный ремонт не проводился</w:t>
            </w:r>
          </w:p>
        </w:tc>
      </w:tr>
      <w:tr w:rsidR="00055D1D" w:rsidTr="00244C46">
        <w:tc>
          <w:tcPr>
            <w:tcW w:w="675" w:type="dxa"/>
          </w:tcPr>
          <w:p w:rsidR="00055D1D" w:rsidRPr="00CF6197" w:rsidRDefault="00055D1D" w:rsidP="00244C46">
            <w:pPr>
              <w:spacing w:after="120" w:line="240" w:lineRule="atLeast"/>
              <w:jc w:val="center"/>
              <w:rPr>
                <w:sz w:val="28"/>
                <w:szCs w:val="28"/>
              </w:rPr>
            </w:pPr>
            <w:r>
              <w:rPr>
                <w:sz w:val="28"/>
                <w:szCs w:val="28"/>
              </w:rPr>
              <w:t>2.</w:t>
            </w:r>
          </w:p>
        </w:tc>
        <w:tc>
          <w:tcPr>
            <w:tcW w:w="14175" w:type="dxa"/>
          </w:tcPr>
          <w:p w:rsidR="00055D1D" w:rsidRDefault="00055D1D" w:rsidP="00244C46">
            <w:pPr>
              <w:rPr>
                <w:sz w:val="28"/>
                <w:szCs w:val="28"/>
              </w:rPr>
            </w:pPr>
            <w:r>
              <w:rPr>
                <w:sz w:val="28"/>
                <w:szCs w:val="28"/>
              </w:rPr>
              <w:t xml:space="preserve">Лужский район, </w:t>
            </w:r>
            <w:proofErr w:type="spellStart"/>
            <w:r>
              <w:rPr>
                <w:sz w:val="28"/>
                <w:szCs w:val="28"/>
              </w:rPr>
              <w:t>Скребловское</w:t>
            </w:r>
            <w:proofErr w:type="spellEnd"/>
            <w:r>
              <w:rPr>
                <w:sz w:val="28"/>
                <w:szCs w:val="28"/>
              </w:rPr>
              <w:t xml:space="preserve"> </w:t>
            </w:r>
            <w:proofErr w:type="spellStart"/>
            <w:r>
              <w:rPr>
                <w:sz w:val="28"/>
                <w:szCs w:val="28"/>
              </w:rPr>
              <w:t>с.п</w:t>
            </w:r>
            <w:proofErr w:type="spellEnd"/>
            <w:r>
              <w:rPr>
                <w:sz w:val="28"/>
                <w:szCs w:val="28"/>
              </w:rPr>
              <w:t xml:space="preserve">., дер. </w:t>
            </w:r>
            <w:proofErr w:type="spellStart"/>
            <w:r>
              <w:rPr>
                <w:sz w:val="28"/>
                <w:szCs w:val="28"/>
              </w:rPr>
              <w:t>Калгановка</w:t>
            </w:r>
            <w:proofErr w:type="spellEnd"/>
            <w:r>
              <w:rPr>
                <w:sz w:val="28"/>
                <w:szCs w:val="28"/>
              </w:rPr>
              <w:t>, д. 3</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системы водоотведения на более поздний срок с периода 2018-2020 годов на период 2020-2022 годов</w:t>
            </w:r>
          </w:p>
          <w:p w:rsidR="00055D1D" w:rsidRDefault="00055D1D" w:rsidP="00244C46">
            <w:pPr>
              <w:rPr>
                <w:sz w:val="28"/>
                <w:szCs w:val="28"/>
              </w:rPr>
            </w:pPr>
            <w:r w:rsidRPr="00CF6197">
              <w:rPr>
                <w:sz w:val="28"/>
                <w:szCs w:val="28"/>
              </w:rPr>
              <w:t xml:space="preserve">Дом </w:t>
            </w:r>
            <w:r>
              <w:rPr>
                <w:sz w:val="28"/>
                <w:szCs w:val="28"/>
              </w:rPr>
              <w:t>1964</w:t>
            </w:r>
            <w:r w:rsidRPr="00CF6197">
              <w:rPr>
                <w:sz w:val="28"/>
                <w:szCs w:val="28"/>
              </w:rPr>
              <w:t xml:space="preserve"> </w:t>
            </w:r>
            <w:proofErr w:type="spellStart"/>
            <w:r w:rsidRPr="00CF6197">
              <w:rPr>
                <w:sz w:val="28"/>
                <w:szCs w:val="28"/>
              </w:rPr>
              <w:t>г.п</w:t>
            </w:r>
            <w:proofErr w:type="spellEnd"/>
            <w:r w:rsidRPr="00CF6197">
              <w:rPr>
                <w:sz w:val="28"/>
                <w:szCs w:val="28"/>
              </w:rPr>
              <w:t xml:space="preserve">., </w:t>
            </w:r>
            <w:r>
              <w:rPr>
                <w:sz w:val="28"/>
                <w:szCs w:val="28"/>
              </w:rPr>
              <w:t>2</w:t>
            </w:r>
            <w:r w:rsidRPr="00CF6197">
              <w:rPr>
                <w:sz w:val="28"/>
                <w:szCs w:val="28"/>
              </w:rPr>
              <w:t xml:space="preserve"> </w:t>
            </w:r>
            <w:r>
              <w:rPr>
                <w:sz w:val="28"/>
                <w:szCs w:val="28"/>
              </w:rPr>
              <w:t xml:space="preserve">этажа, </w:t>
            </w:r>
            <w:r w:rsidRPr="00E13902">
              <w:rPr>
                <w:sz w:val="28"/>
                <w:szCs w:val="28"/>
              </w:rPr>
              <w:t>капитальный ремонт не проводился</w:t>
            </w:r>
          </w:p>
        </w:tc>
      </w:tr>
      <w:tr w:rsidR="00055D1D" w:rsidTr="00244C46">
        <w:tc>
          <w:tcPr>
            <w:tcW w:w="675" w:type="dxa"/>
          </w:tcPr>
          <w:p w:rsidR="00055D1D" w:rsidRDefault="00055D1D" w:rsidP="00244C46">
            <w:pPr>
              <w:spacing w:after="120" w:line="240" w:lineRule="atLeast"/>
              <w:jc w:val="center"/>
              <w:rPr>
                <w:sz w:val="28"/>
                <w:szCs w:val="28"/>
              </w:rPr>
            </w:pPr>
            <w:r>
              <w:rPr>
                <w:sz w:val="28"/>
                <w:szCs w:val="28"/>
              </w:rPr>
              <w:t>3.</w:t>
            </w:r>
          </w:p>
        </w:tc>
        <w:tc>
          <w:tcPr>
            <w:tcW w:w="14175" w:type="dxa"/>
          </w:tcPr>
          <w:p w:rsidR="00055D1D" w:rsidRDefault="00055D1D" w:rsidP="00244C46">
            <w:pPr>
              <w:rPr>
                <w:sz w:val="28"/>
                <w:szCs w:val="28"/>
              </w:rPr>
            </w:pPr>
            <w:r>
              <w:rPr>
                <w:sz w:val="28"/>
                <w:szCs w:val="28"/>
              </w:rPr>
              <w:t xml:space="preserve">Лужский район, </w:t>
            </w:r>
            <w:proofErr w:type="spellStart"/>
            <w:r>
              <w:rPr>
                <w:sz w:val="28"/>
                <w:szCs w:val="28"/>
              </w:rPr>
              <w:t>Скребловское</w:t>
            </w:r>
            <w:proofErr w:type="spellEnd"/>
            <w:r>
              <w:rPr>
                <w:sz w:val="28"/>
                <w:szCs w:val="28"/>
              </w:rPr>
              <w:t xml:space="preserve"> </w:t>
            </w:r>
            <w:proofErr w:type="spellStart"/>
            <w:r>
              <w:rPr>
                <w:sz w:val="28"/>
                <w:szCs w:val="28"/>
              </w:rPr>
              <w:t>с.п</w:t>
            </w:r>
            <w:proofErr w:type="spellEnd"/>
            <w:r>
              <w:rPr>
                <w:sz w:val="28"/>
                <w:szCs w:val="28"/>
              </w:rPr>
              <w:t xml:space="preserve">., дер. </w:t>
            </w:r>
            <w:proofErr w:type="spellStart"/>
            <w:r>
              <w:rPr>
                <w:sz w:val="28"/>
                <w:szCs w:val="28"/>
              </w:rPr>
              <w:t>Калгановка</w:t>
            </w:r>
            <w:proofErr w:type="spellEnd"/>
            <w:r>
              <w:rPr>
                <w:sz w:val="28"/>
                <w:szCs w:val="28"/>
              </w:rPr>
              <w:t>, д. 4</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системы водоотведения на более поздний срок с периода 2018-2020 годов на период 2020-2022 годов</w:t>
            </w:r>
          </w:p>
          <w:p w:rsidR="00055D1D" w:rsidRPr="00980803" w:rsidRDefault="00055D1D" w:rsidP="00244C46">
            <w:pPr>
              <w:rPr>
                <w:sz w:val="28"/>
                <w:szCs w:val="28"/>
              </w:rPr>
            </w:pPr>
            <w:r w:rsidRPr="00CF6197">
              <w:rPr>
                <w:sz w:val="28"/>
                <w:szCs w:val="28"/>
              </w:rPr>
              <w:t xml:space="preserve">Дом </w:t>
            </w:r>
            <w:r>
              <w:rPr>
                <w:sz w:val="28"/>
                <w:szCs w:val="28"/>
              </w:rPr>
              <w:t>1970</w:t>
            </w:r>
            <w:r w:rsidRPr="00CF6197">
              <w:rPr>
                <w:sz w:val="28"/>
                <w:szCs w:val="28"/>
              </w:rPr>
              <w:t xml:space="preserve"> </w:t>
            </w:r>
            <w:proofErr w:type="spellStart"/>
            <w:r w:rsidRPr="00CF6197">
              <w:rPr>
                <w:sz w:val="28"/>
                <w:szCs w:val="28"/>
              </w:rPr>
              <w:t>г.п</w:t>
            </w:r>
            <w:proofErr w:type="spellEnd"/>
            <w:r w:rsidRPr="00CF6197">
              <w:rPr>
                <w:sz w:val="28"/>
                <w:szCs w:val="28"/>
              </w:rPr>
              <w:t xml:space="preserve">., </w:t>
            </w:r>
            <w:r>
              <w:rPr>
                <w:sz w:val="28"/>
                <w:szCs w:val="28"/>
              </w:rPr>
              <w:t>2</w:t>
            </w:r>
            <w:r w:rsidRPr="00CF6197">
              <w:rPr>
                <w:sz w:val="28"/>
                <w:szCs w:val="28"/>
              </w:rPr>
              <w:t xml:space="preserve"> </w:t>
            </w:r>
            <w:r>
              <w:rPr>
                <w:sz w:val="28"/>
                <w:szCs w:val="28"/>
              </w:rPr>
              <w:t xml:space="preserve">этажа, </w:t>
            </w:r>
            <w:r w:rsidRPr="00E13902">
              <w:rPr>
                <w:sz w:val="28"/>
                <w:szCs w:val="28"/>
              </w:rPr>
              <w:t>капитальный ремонт не проводился</w:t>
            </w:r>
          </w:p>
        </w:tc>
      </w:tr>
      <w:tr w:rsidR="00055D1D" w:rsidTr="00244C46">
        <w:tc>
          <w:tcPr>
            <w:tcW w:w="675" w:type="dxa"/>
          </w:tcPr>
          <w:p w:rsidR="00055D1D" w:rsidRDefault="00055D1D" w:rsidP="00244C46">
            <w:pPr>
              <w:spacing w:after="120" w:line="240" w:lineRule="atLeast"/>
              <w:jc w:val="center"/>
              <w:rPr>
                <w:sz w:val="28"/>
                <w:szCs w:val="28"/>
              </w:rPr>
            </w:pPr>
            <w:r>
              <w:rPr>
                <w:sz w:val="28"/>
                <w:szCs w:val="28"/>
              </w:rPr>
              <w:t>4.</w:t>
            </w:r>
          </w:p>
        </w:tc>
        <w:tc>
          <w:tcPr>
            <w:tcW w:w="14175" w:type="dxa"/>
          </w:tcPr>
          <w:p w:rsidR="00055D1D" w:rsidRDefault="00055D1D" w:rsidP="00244C46">
            <w:pPr>
              <w:rPr>
                <w:sz w:val="28"/>
                <w:szCs w:val="28"/>
              </w:rPr>
            </w:pPr>
            <w:r>
              <w:rPr>
                <w:sz w:val="28"/>
                <w:szCs w:val="28"/>
              </w:rPr>
              <w:t xml:space="preserve">Лужский район, </w:t>
            </w:r>
            <w:proofErr w:type="spellStart"/>
            <w:r>
              <w:rPr>
                <w:sz w:val="28"/>
                <w:szCs w:val="28"/>
              </w:rPr>
              <w:t>Скребловское</w:t>
            </w:r>
            <w:proofErr w:type="spellEnd"/>
            <w:r>
              <w:rPr>
                <w:sz w:val="28"/>
                <w:szCs w:val="28"/>
              </w:rPr>
              <w:t xml:space="preserve"> </w:t>
            </w:r>
            <w:proofErr w:type="spellStart"/>
            <w:r>
              <w:rPr>
                <w:sz w:val="28"/>
                <w:szCs w:val="28"/>
              </w:rPr>
              <w:t>с.п</w:t>
            </w:r>
            <w:proofErr w:type="spellEnd"/>
            <w:r>
              <w:rPr>
                <w:sz w:val="28"/>
                <w:szCs w:val="28"/>
              </w:rPr>
              <w:t xml:space="preserve">., дер. </w:t>
            </w:r>
            <w:proofErr w:type="spellStart"/>
            <w:r>
              <w:rPr>
                <w:sz w:val="28"/>
                <w:szCs w:val="28"/>
              </w:rPr>
              <w:t>Калгановка</w:t>
            </w:r>
            <w:proofErr w:type="spellEnd"/>
            <w:r>
              <w:rPr>
                <w:sz w:val="28"/>
                <w:szCs w:val="28"/>
              </w:rPr>
              <w:t>, д. 5</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системы водоотведения на более поздний срок с периода 2018-2020 годов на период 2020-2022 годов</w:t>
            </w:r>
          </w:p>
          <w:p w:rsidR="00055D1D" w:rsidRPr="00980803" w:rsidRDefault="00055D1D" w:rsidP="00244C46">
            <w:pPr>
              <w:rPr>
                <w:sz w:val="28"/>
                <w:szCs w:val="28"/>
              </w:rPr>
            </w:pPr>
            <w:r w:rsidRPr="00CF6197">
              <w:rPr>
                <w:sz w:val="28"/>
                <w:szCs w:val="28"/>
              </w:rPr>
              <w:t xml:space="preserve">Дом </w:t>
            </w:r>
            <w:r>
              <w:rPr>
                <w:sz w:val="28"/>
                <w:szCs w:val="28"/>
              </w:rPr>
              <w:t>1968</w:t>
            </w:r>
            <w:r w:rsidRPr="00CF6197">
              <w:rPr>
                <w:sz w:val="28"/>
                <w:szCs w:val="28"/>
              </w:rPr>
              <w:t xml:space="preserve"> </w:t>
            </w:r>
            <w:proofErr w:type="spellStart"/>
            <w:r w:rsidRPr="00CF6197">
              <w:rPr>
                <w:sz w:val="28"/>
                <w:szCs w:val="28"/>
              </w:rPr>
              <w:t>г.п</w:t>
            </w:r>
            <w:proofErr w:type="spellEnd"/>
            <w:r w:rsidRPr="00CF6197">
              <w:rPr>
                <w:sz w:val="28"/>
                <w:szCs w:val="28"/>
              </w:rPr>
              <w:t xml:space="preserve">., </w:t>
            </w:r>
            <w:r>
              <w:rPr>
                <w:sz w:val="28"/>
                <w:szCs w:val="28"/>
              </w:rPr>
              <w:t>2</w:t>
            </w:r>
            <w:r w:rsidRPr="00CF6197">
              <w:rPr>
                <w:sz w:val="28"/>
                <w:szCs w:val="28"/>
              </w:rPr>
              <w:t xml:space="preserve"> </w:t>
            </w:r>
            <w:r>
              <w:rPr>
                <w:sz w:val="28"/>
                <w:szCs w:val="28"/>
              </w:rPr>
              <w:t xml:space="preserve">этажа, </w:t>
            </w:r>
            <w:r w:rsidRPr="00E13902">
              <w:rPr>
                <w:sz w:val="28"/>
                <w:szCs w:val="28"/>
              </w:rPr>
              <w:t>капитальный ремонт не проводился</w:t>
            </w:r>
          </w:p>
        </w:tc>
      </w:tr>
      <w:tr w:rsidR="00055D1D" w:rsidTr="00244C46">
        <w:tc>
          <w:tcPr>
            <w:tcW w:w="675" w:type="dxa"/>
          </w:tcPr>
          <w:p w:rsidR="00055D1D" w:rsidRDefault="00055D1D" w:rsidP="00244C46">
            <w:pPr>
              <w:spacing w:after="120" w:line="240" w:lineRule="atLeast"/>
              <w:jc w:val="center"/>
              <w:rPr>
                <w:sz w:val="28"/>
                <w:szCs w:val="28"/>
              </w:rPr>
            </w:pPr>
            <w:r>
              <w:rPr>
                <w:sz w:val="28"/>
                <w:szCs w:val="28"/>
              </w:rPr>
              <w:t>5.</w:t>
            </w:r>
          </w:p>
        </w:tc>
        <w:tc>
          <w:tcPr>
            <w:tcW w:w="14175" w:type="dxa"/>
          </w:tcPr>
          <w:p w:rsidR="00055D1D" w:rsidRDefault="00055D1D" w:rsidP="00244C46">
            <w:pPr>
              <w:rPr>
                <w:sz w:val="28"/>
                <w:szCs w:val="28"/>
              </w:rPr>
            </w:pPr>
            <w:r>
              <w:rPr>
                <w:sz w:val="28"/>
                <w:szCs w:val="28"/>
              </w:rPr>
              <w:t xml:space="preserve">Лужский район, </w:t>
            </w:r>
            <w:proofErr w:type="spellStart"/>
            <w:r>
              <w:rPr>
                <w:sz w:val="28"/>
                <w:szCs w:val="28"/>
              </w:rPr>
              <w:t>Скребловское</w:t>
            </w:r>
            <w:proofErr w:type="spellEnd"/>
            <w:r>
              <w:rPr>
                <w:sz w:val="28"/>
                <w:szCs w:val="28"/>
              </w:rPr>
              <w:t xml:space="preserve"> </w:t>
            </w:r>
            <w:proofErr w:type="spellStart"/>
            <w:r>
              <w:rPr>
                <w:sz w:val="28"/>
                <w:szCs w:val="28"/>
              </w:rPr>
              <w:t>с.п</w:t>
            </w:r>
            <w:proofErr w:type="spellEnd"/>
            <w:r>
              <w:rPr>
                <w:sz w:val="28"/>
                <w:szCs w:val="28"/>
              </w:rPr>
              <w:t xml:space="preserve">., дер. </w:t>
            </w:r>
            <w:proofErr w:type="spellStart"/>
            <w:r>
              <w:rPr>
                <w:sz w:val="28"/>
                <w:szCs w:val="28"/>
              </w:rPr>
              <w:t>Калгановка</w:t>
            </w:r>
            <w:proofErr w:type="spellEnd"/>
            <w:r>
              <w:rPr>
                <w:sz w:val="28"/>
                <w:szCs w:val="28"/>
              </w:rPr>
              <w:t>, д. 6</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системы водоотведения на более поздний срок с периода 2018-2020 годов на период 2020-2022 годов</w:t>
            </w:r>
          </w:p>
          <w:p w:rsidR="00055D1D" w:rsidRPr="00980803" w:rsidRDefault="00055D1D" w:rsidP="00244C46">
            <w:pPr>
              <w:rPr>
                <w:sz w:val="28"/>
                <w:szCs w:val="28"/>
              </w:rPr>
            </w:pPr>
            <w:r w:rsidRPr="00CF6197">
              <w:rPr>
                <w:sz w:val="28"/>
                <w:szCs w:val="28"/>
              </w:rPr>
              <w:t xml:space="preserve">Дом </w:t>
            </w:r>
            <w:r>
              <w:rPr>
                <w:sz w:val="28"/>
                <w:szCs w:val="28"/>
              </w:rPr>
              <w:t>1970</w:t>
            </w:r>
            <w:r w:rsidRPr="00CF6197">
              <w:rPr>
                <w:sz w:val="28"/>
                <w:szCs w:val="28"/>
              </w:rPr>
              <w:t xml:space="preserve"> </w:t>
            </w:r>
            <w:proofErr w:type="spellStart"/>
            <w:r w:rsidRPr="00CF6197">
              <w:rPr>
                <w:sz w:val="28"/>
                <w:szCs w:val="28"/>
              </w:rPr>
              <w:t>г.п</w:t>
            </w:r>
            <w:proofErr w:type="spellEnd"/>
            <w:r w:rsidRPr="00CF6197">
              <w:rPr>
                <w:sz w:val="28"/>
                <w:szCs w:val="28"/>
              </w:rPr>
              <w:t xml:space="preserve">., </w:t>
            </w:r>
            <w:r>
              <w:rPr>
                <w:sz w:val="28"/>
                <w:szCs w:val="28"/>
              </w:rPr>
              <w:t>2</w:t>
            </w:r>
            <w:r w:rsidRPr="00CF6197">
              <w:rPr>
                <w:sz w:val="28"/>
                <w:szCs w:val="28"/>
              </w:rPr>
              <w:t xml:space="preserve"> </w:t>
            </w:r>
            <w:r>
              <w:rPr>
                <w:sz w:val="28"/>
                <w:szCs w:val="28"/>
              </w:rPr>
              <w:t xml:space="preserve">этажа, </w:t>
            </w:r>
            <w:r w:rsidRPr="00E13902">
              <w:rPr>
                <w:sz w:val="28"/>
                <w:szCs w:val="28"/>
              </w:rPr>
              <w:t>капитальный ремонт не проводился</w:t>
            </w:r>
          </w:p>
        </w:tc>
      </w:tr>
      <w:tr w:rsidR="00055D1D" w:rsidTr="00244C46">
        <w:tc>
          <w:tcPr>
            <w:tcW w:w="675" w:type="dxa"/>
          </w:tcPr>
          <w:p w:rsidR="00055D1D" w:rsidRDefault="00055D1D" w:rsidP="00244C46">
            <w:pPr>
              <w:spacing w:after="120" w:line="240" w:lineRule="atLeast"/>
              <w:jc w:val="center"/>
              <w:rPr>
                <w:sz w:val="28"/>
                <w:szCs w:val="28"/>
              </w:rPr>
            </w:pPr>
            <w:r>
              <w:rPr>
                <w:sz w:val="28"/>
                <w:szCs w:val="28"/>
              </w:rPr>
              <w:t>6.</w:t>
            </w:r>
          </w:p>
        </w:tc>
        <w:tc>
          <w:tcPr>
            <w:tcW w:w="14175" w:type="dxa"/>
          </w:tcPr>
          <w:p w:rsidR="00055D1D" w:rsidRDefault="00055D1D" w:rsidP="00244C46">
            <w:pPr>
              <w:rPr>
                <w:sz w:val="28"/>
                <w:szCs w:val="28"/>
              </w:rPr>
            </w:pPr>
            <w:r>
              <w:rPr>
                <w:sz w:val="28"/>
                <w:szCs w:val="28"/>
              </w:rPr>
              <w:t xml:space="preserve">Лужский район, </w:t>
            </w:r>
            <w:proofErr w:type="spellStart"/>
            <w:r>
              <w:rPr>
                <w:sz w:val="28"/>
                <w:szCs w:val="28"/>
              </w:rPr>
              <w:t>Скребловское</w:t>
            </w:r>
            <w:proofErr w:type="spellEnd"/>
            <w:r>
              <w:rPr>
                <w:sz w:val="28"/>
                <w:szCs w:val="28"/>
              </w:rPr>
              <w:t xml:space="preserve"> </w:t>
            </w:r>
            <w:proofErr w:type="spellStart"/>
            <w:r>
              <w:rPr>
                <w:sz w:val="28"/>
                <w:szCs w:val="28"/>
              </w:rPr>
              <w:t>с.п</w:t>
            </w:r>
            <w:proofErr w:type="spellEnd"/>
            <w:r>
              <w:rPr>
                <w:sz w:val="28"/>
                <w:szCs w:val="28"/>
              </w:rPr>
              <w:t xml:space="preserve">., дер. </w:t>
            </w:r>
            <w:proofErr w:type="spellStart"/>
            <w:r>
              <w:rPr>
                <w:sz w:val="28"/>
                <w:szCs w:val="28"/>
              </w:rPr>
              <w:t>Калгановка</w:t>
            </w:r>
            <w:proofErr w:type="spellEnd"/>
            <w:r>
              <w:rPr>
                <w:sz w:val="28"/>
                <w:szCs w:val="28"/>
              </w:rPr>
              <w:t>, д. 8</w:t>
            </w:r>
            <w:r w:rsidRPr="00CF6197">
              <w:rPr>
                <w:sz w:val="28"/>
                <w:szCs w:val="28"/>
              </w:rPr>
              <w:t xml:space="preserve"> – перенос срока </w:t>
            </w:r>
            <w:r>
              <w:rPr>
                <w:sz w:val="28"/>
                <w:szCs w:val="28"/>
              </w:rPr>
              <w:t xml:space="preserve">капитального </w:t>
            </w:r>
            <w:r w:rsidRPr="00CF6197">
              <w:rPr>
                <w:sz w:val="28"/>
                <w:szCs w:val="28"/>
              </w:rPr>
              <w:t>ремонта</w:t>
            </w:r>
            <w:r>
              <w:rPr>
                <w:sz w:val="28"/>
                <w:szCs w:val="28"/>
              </w:rPr>
              <w:t xml:space="preserve"> системы водоотведения на более поздний срок с периода 2018-2020 годов на период 2020-2022 годов</w:t>
            </w:r>
          </w:p>
          <w:p w:rsidR="00055D1D" w:rsidRPr="00A720C6" w:rsidRDefault="00055D1D" w:rsidP="00244C46">
            <w:pPr>
              <w:rPr>
                <w:sz w:val="28"/>
                <w:szCs w:val="28"/>
              </w:rPr>
            </w:pPr>
            <w:r w:rsidRPr="00CF6197">
              <w:rPr>
                <w:sz w:val="28"/>
                <w:szCs w:val="28"/>
              </w:rPr>
              <w:t xml:space="preserve">Дом </w:t>
            </w:r>
            <w:r>
              <w:rPr>
                <w:sz w:val="28"/>
                <w:szCs w:val="28"/>
              </w:rPr>
              <w:t>1971</w:t>
            </w:r>
            <w:r w:rsidRPr="00CF6197">
              <w:rPr>
                <w:sz w:val="28"/>
                <w:szCs w:val="28"/>
              </w:rPr>
              <w:t xml:space="preserve"> </w:t>
            </w:r>
            <w:proofErr w:type="spellStart"/>
            <w:r w:rsidRPr="00CF6197">
              <w:rPr>
                <w:sz w:val="28"/>
                <w:szCs w:val="28"/>
              </w:rPr>
              <w:t>г.п</w:t>
            </w:r>
            <w:proofErr w:type="spellEnd"/>
            <w:r w:rsidRPr="00CF6197">
              <w:rPr>
                <w:sz w:val="28"/>
                <w:szCs w:val="28"/>
              </w:rPr>
              <w:t xml:space="preserve">., </w:t>
            </w:r>
            <w:r>
              <w:rPr>
                <w:sz w:val="28"/>
                <w:szCs w:val="28"/>
              </w:rPr>
              <w:t>2</w:t>
            </w:r>
            <w:r w:rsidRPr="00CF6197">
              <w:rPr>
                <w:sz w:val="28"/>
                <w:szCs w:val="28"/>
              </w:rPr>
              <w:t xml:space="preserve"> </w:t>
            </w:r>
            <w:r>
              <w:rPr>
                <w:sz w:val="28"/>
                <w:szCs w:val="28"/>
              </w:rPr>
              <w:t xml:space="preserve">этажа, </w:t>
            </w:r>
            <w:r w:rsidRPr="00E13902">
              <w:rPr>
                <w:sz w:val="28"/>
                <w:szCs w:val="28"/>
              </w:rPr>
              <w:t>капитальный ремонт не проводился</w:t>
            </w:r>
          </w:p>
        </w:tc>
      </w:tr>
      <w:tr w:rsidR="00055D1D" w:rsidTr="00244C46">
        <w:tc>
          <w:tcPr>
            <w:tcW w:w="675" w:type="dxa"/>
          </w:tcPr>
          <w:p w:rsidR="00055D1D" w:rsidRDefault="00055D1D" w:rsidP="00244C46">
            <w:pPr>
              <w:spacing w:after="120" w:line="240" w:lineRule="atLeast"/>
              <w:jc w:val="center"/>
              <w:rPr>
                <w:sz w:val="28"/>
                <w:szCs w:val="28"/>
              </w:rPr>
            </w:pPr>
            <w:r>
              <w:rPr>
                <w:sz w:val="28"/>
                <w:szCs w:val="28"/>
              </w:rPr>
              <w:t>7.</w:t>
            </w:r>
          </w:p>
        </w:tc>
        <w:tc>
          <w:tcPr>
            <w:tcW w:w="14175" w:type="dxa"/>
          </w:tcPr>
          <w:p w:rsidR="00055D1D" w:rsidRPr="00944D07" w:rsidRDefault="00055D1D" w:rsidP="00244C46">
            <w:pPr>
              <w:jc w:val="both"/>
              <w:rPr>
                <w:rFonts w:eastAsia="Calibri"/>
                <w:sz w:val="28"/>
                <w:szCs w:val="28"/>
              </w:rPr>
            </w:pPr>
            <w:r w:rsidRPr="00944D07">
              <w:rPr>
                <w:rFonts w:eastAsia="Calibri"/>
                <w:sz w:val="28"/>
                <w:szCs w:val="28"/>
              </w:rPr>
              <w:t xml:space="preserve">г. Выборг, ул. Северная, д.12 – перенос срока капитального ремонта подвала, фасада, (подъезда СМР), электрики, систем теплоснабжения, холодного, горячего водоснабжения, водоотведения с периода 2018-2020 годов на период 2020-2022 годов (дом 1940 года постройки, капитальный ремонт крыши – 2009 год). </w:t>
            </w:r>
          </w:p>
          <w:p w:rsidR="00055D1D" w:rsidRDefault="00055D1D" w:rsidP="00244C46">
            <w:pPr>
              <w:rPr>
                <w:sz w:val="28"/>
                <w:szCs w:val="28"/>
              </w:rPr>
            </w:pPr>
          </w:p>
        </w:tc>
      </w:tr>
    </w:tbl>
    <w:p w:rsidR="00055D1D" w:rsidRPr="003F34F0" w:rsidRDefault="00055D1D" w:rsidP="00055D1D">
      <w:pPr>
        <w:spacing w:after="120" w:line="240" w:lineRule="atLeast"/>
        <w:ind w:firstLine="567"/>
        <w:jc w:val="both"/>
        <w:rPr>
          <w:sz w:val="28"/>
          <w:szCs w:val="28"/>
        </w:rPr>
      </w:pPr>
    </w:p>
    <w:tbl>
      <w:tblPr>
        <w:tblStyle w:val="a3"/>
        <w:tblW w:w="14850" w:type="dxa"/>
        <w:tblLook w:val="04A0" w:firstRow="1" w:lastRow="0" w:firstColumn="1" w:lastColumn="0" w:noHBand="0" w:noVBand="1"/>
      </w:tblPr>
      <w:tblGrid>
        <w:gridCol w:w="9180"/>
        <w:gridCol w:w="5670"/>
      </w:tblGrid>
      <w:tr w:rsidR="00055D1D" w:rsidRPr="003F34F0" w:rsidTr="00244C46">
        <w:trPr>
          <w:trHeight w:val="576"/>
        </w:trPr>
        <w:tc>
          <w:tcPr>
            <w:tcW w:w="9180" w:type="dxa"/>
          </w:tcPr>
          <w:p w:rsidR="00055D1D" w:rsidRPr="003F34F0" w:rsidRDefault="00055D1D" w:rsidP="00244C46">
            <w:pPr>
              <w:spacing w:after="120" w:line="240" w:lineRule="atLeast"/>
              <w:ind w:firstLine="567"/>
              <w:jc w:val="both"/>
              <w:rPr>
                <w:b/>
                <w:sz w:val="28"/>
                <w:szCs w:val="28"/>
              </w:rPr>
            </w:pPr>
            <w:r w:rsidRPr="003F34F0">
              <w:rPr>
                <w:b/>
                <w:sz w:val="28"/>
                <w:szCs w:val="28"/>
              </w:rPr>
              <w:t>Требуемые документы</w:t>
            </w:r>
          </w:p>
        </w:tc>
        <w:tc>
          <w:tcPr>
            <w:tcW w:w="5670" w:type="dxa"/>
          </w:tcPr>
          <w:p w:rsidR="00055D1D" w:rsidRPr="003F34F0" w:rsidRDefault="00055D1D" w:rsidP="00244C46">
            <w:pPr>
              <w:spacing w:after="120" w:line="240" w:lineRule="atLeast"/>
              <w:ind w:firstLine="567"/>
              <w:jc w:val="both"/>
              <w:rPr>
                <w:b/>
                <w:sz w:val="28"/>
                <w:szCs w:val="28"/>
              </w:rPr>
            </w:pPr>
            <w:r w:rsidRPr="003F34F0">
              <w:rPr>
                <w:b/>
                <w:sz w:val="28"/>
                <w:szCs w:val="28"/>
              </w:rPr>
              <w:t>Фактическое наличие</w:t>
            </w:r>
          </w:p>
        </w:tc>
      </w:tr>
      <w:tr w:rsidR="00055D1D" w:rsidRPr="003F34F0" w:rsidTr="00244C46">
        <w:tc>
          <w:tcPr>
            <w:tcW w:w="9180" w:type="dxa"/>
          </w:tcPr>
          <w:p w:rsidR="00055D1D" w:rsidRPr="003F34F0" w:rsidRDefault="00055D1D" w:rsidP="00244C46">
            <w:pPr>
              <w:spacing w:after="120" w:line="240" w:lineRule="atLeast"/>
              <w:ind w:firstLine="567"/>
              <w:jc w:val="both"/>
              <w:rPr>
                <w:sz w:val="28"/>
                <w:szCs w:val="28"/>
              </w:rPr>
            </w:pPr>
            <w:r w:rsidRPr="003F34F0">
              <w:rPr>
                <w:sz w:val="28"/>
                <w:szCs w:val="28"/>
              </w:rPr>
              <w:t>Заявление</w:t>
            </w:r>
          </w:p>
        </w:tc>
        <w:tc>
          <w:tcPr>
            <w:tcW w:w="5670" w:type="dxa"/>
          </w:tcPr>
          <w:p w:rsidR="00055D1D" w:rsidRPr="003F34F0" w:rsidRDefault="00055D1D" w:rsidP="00244C46">
            <w:pPr>
              <w:spacing w:after="120" w:line="240" w:lineRule="atLeast"/>
              <w:ind w:firstLine="567"/>
              <w:jc w:val="both"/>
              <w:rPr>
                <w:sz w:val="28"/>
                <w:szCs w:val="28"/>
              </w:rPr>
            </w:pPr>
            <w:r w:rsidRPr="003F34F0">
              <w:rPr>
                <w:sz w:val="28"/>
                <w:szCs w:val="28"/>
              </w:rPr>
              <w:t>В наличии</w:t>
            </w:r>
          </w:p>
        </w:tc>
      </w:tr>
      <w:tr w:rsidR="00055D1D" w:rsidRPr="003F34F0" w:rsidTr="00244C46">
        <w:tc>
          <w:tcPr>
            <w:tcW w:w="9180" w:type="dxa"/>
          </w:tcPr>
          <w:p w:rsidR="00055D1D" w:rsidRPr="003F34F0" w:rsidRDefault="00055D1D" w:rsidP="00244C46">
            <w:pPr>
              <w:spacing w:after="120" w:line="240" w:lineRule="atLeast"/>
              <w:ind w:firstLine="567"/>
              <w:jc w:val="both"/>
              <w:rPr>
                <w:sz w:val="28"/>
                <w:szCs w:val="28"/>
              </w:rPr>
            </w:pPr>
            <w:r w:rsidRPr="003F34F0">
              <w:rPr>
                <w:sz w:val="28"/>
                <w:szCs w:val="28"/>
              </w:rPr>
              <w:t xml:space="preserve">сведения по форме согласно приложению 5 к настоящему Порядку </w:t>
            </w:r>
          </w:p>
        </w:tc>
        <w:tc>
          <w:tcPr>
            <w:tcW w:w="5670" w:type="dxa"/>
          </w:tcPr>
          <w:p w:rsidR="00055D1D" w:rsidRPr="003F34F0" w:rsidRDefault="00055D1D" w:rsidP="00244C46">
            <w:pPr>
              <w:spacing w:after="120" w:line="240" w:lineRule="atLeast"/>
              <w:ind w:firstLine="567"/>
              <w:jc w:val="both"/>
              <w:rPr>
                <w:sz w:val="28"/>
                <w:szCs w:val="28"/>
              </w:rPr>
            </w:pPr>
            <w:r>
              <w:rPr>
                <w:sz w:val="28"/>
                <w:szCs w:val="28"/>
              </w:rPr>
              <w:t>В наличии</w:t>
            </w:r>
          </w:p>
        </w:tc>
      </w:tr>
      <w:tr w:rsidR="00055D1D" w:rsidRPr="003F34F0" w:rsidTr="00244C46">
        <w:trPr>
          <w:trHeight w:val="1401"/>
        </w:trPr>
        <w:tc>
          <w:tcPr>
            <w:tcW w:w="9180" w:type="dxa"/>
          </w:tcPr>
          <w:p w:rsidR="00055D1D" w:rsidRPr="003F34F0" w:rsidRDefault="00055D1D" w:rsidP="00244C46">
            <w:pPr>
              <w:spacing w:after="120" w:line="240" w:lineRule="atLeast"/>
              <w:ind w:firstLine="567"/>
              <w:jc w:val="both"/>
              <w:rPr>
                <w:sz w:val="28"/>
                <w:szCs w:val="28"/>
              </w:rPr>
            </w:pPr>
            <w:r w:rsidRPr="003F34F0">
              <w:rPr>
                <w:sz w:val="28"/>
                <w:szCs w:val="28"/>
              </w:rPr>
              <w:t xml:space="preserve">копии документов, </w:t>
            </w:r>
            <w:r>
              <w:rPr>
                <w:sz w:val="28"/>
                <w:szCs w:val="28"/>
              </w:rPr>
              <w:t>подтверждающих невозможность оказания услуг и(или) выполнения работ по капитальному ремонту (в том числе завершения ранее начатых оказания услуг и(или) выполнения работ по капитальному ремонту)</w:t>
            </w:r>
          </w:p>
        </w:tc>
        <w:tc>
          <w:tcPr>
            <w:tcW w:w="5670" w:type="dxa"/>
          </w:tcPr>
          <w:p w:rsidR="00055D1D" w:rsidRPr="003F34F0" w:rsidRDefault="00055D1D" w:rsidP="00244C46">
            <w:pPr>
              <w:spacing w:after="120" w:line="240" w:lineRule="atLeast"/>
              <w:ind w:firstLine="567"/>
              <w:jc w:val="both"/>
              <w:rPr>
                <w:sz w:val="28"/>
                <w:szCs w:val="28"/>
              </w:rPr>
            </w:pPr>
            <w:r>
              <w:rPr>
                <w:sz w:val="28"/>
                <w:szCs w:val="28"/>
              </w:rPr>
              <w:t xml:space="preserve">В наличии </w:t>
            </w:r>
          </w:p>
        </w:tc>
      </w:tr>
    </w:tbl>
    <w:p w:rsidR="003541FA" w:rsidRDefault="003541FA"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055D1D" w:rsidRPr="00A97EB4" w:rsidRDefault="00055D1D" w:rsidP="00055D1D">
      <w:pPr>
        <w:autoSpaceDE w:val="0"/>
        <w:autoSpaceDN w:val="0"/>
        <w:adjustRightInd w:val="0"/>
        <w:ind w:firstLine="540"/>
        <w:jc w:val="right"/>
        <w:rPr>
          <w:b/>
          <w:sz w:val="26"/>
          <w:szCs w:val="26"/>
        </w:rPr>
      </w:pPr>
      <w:r w:rsidRPr="00A97EB4">
        <w:rPr>
          <w:b/>
          <w:sz w:val="26"/>
          <w:szCs w:val="26"/>
        </w:rPr>
        <w:t xml:space="preserve">Приложение № </w:t>
      </w:r>
      <w:r>
        <w:rPr>
          <w:b/>
          <w:sz w:val="26"/>
          <w:szCs w:val="26"/>
        </w:rPr>
        <w:t>15</w:t>
      </w:r>
    </w:p>
    <w:p w:rsidR="00055D1D" w:rsidRPr="00A97EB4" w:rsidRDefault="00055D1D" w:rsidP="00055D1D">
      <w:pPr>
        <w:autoSpaceDE w:val="0"/>
        <w:autoSpaceDN w:val="0"/>
        <w:adjustRightInd w:val="0"/>
        <w:ind w:firstLine="540"/>
        <w:jc w:val="both"/>
        <w:rPr>
          <w:b/>
          <w:sz w:val="26"/>
          <w:szCs w:val="26"/>
        </w:rPr>
      </w:pPr>
      <w:r w:rsidRPr="00A97EB4">
        <w:rPr>
          <w:b/>
          <w:sz w:val="26"/>
          <w:szCs w:val="26"/>
        </w:rPr>
        <w:t>1.3.5. Сокращение перечня планируемых видов услуг и(или) работ по капитальному ремонту в случаях:</w:t>
      </w:r>
    </w:p>
    <w:p w:rsidR="00055D1D" w:rsidRPr="00A97EB4" w:rsidRDefault="00055D1D" w:rsidP="00055D1D">
      <w:pPr>
        <w:autoSpaceDE w:val="0"/>
        <w:autoSpaceDN w:val="0"/>
        <w:adjustRightInd w:val="0"/>
        <w:spacing w:before="220"/>
        <w:ind w:firstLine="540"/>
        <w:jc w:val="both"/>
        <w:rPr>
          <w:sz w:val="26"/>
          <w:szCs w:val="26"/>
        </w:rPr>
      </w:pPr>
      <w:r w:rsidRPr="00A97EB4">
        <w:rPr>
          <w:sz w:val="26"/>
          <w:szCs w:val="26"/>
        </w:rPr>
        <w:t xml:space="preserve">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w:t>
      </w:r>
      <w:hyperlink r:id="rId51" w:history="1">
        <w:r w:rsidRPr="00A97EB4">
          <w:rPr>
            <w:color w:val="0000FF"/>
            <w:sz w:val="26"/>
            <w:szCs w:val="26"/>
          </w:rPr>
          <w:t>программой</w:t>
        </w:r>
      </w:hyperlink>
      <w:r w:rsidRPr="00A97EB4">
        <w:rPr>
          <w:sz w:val="26"/>
          <w:szCs w:val="26"/>
        </w:rPr>
        <w:t xml:space="preserve"> должен быть проведен капитальный ремонт (</w:t>
      </w:r>
      <w:hyperlink r:id="rId52" w:history="1">
        <w:r w:rsidRPr="00A97EB4">
          <w:rPr>
            <w:color w:val="0000FF"/>
            <w:sz w:val="26"/>
            <w:szCs w:val="26"/>
          </w:rPr>
          <w:t>пункт 1 части 4 статьи 168</w:t>
        </w:r>
      </w:hyperlink>
      <w:r w:rsidRPr="00A97EB4">
        <w:rPr>
          <w:sz w:val="26"/>
          <w:szCs w:val="26"/>
        </w:rPr>
        <w:t xml:space="preserve"> Жилищного кодекса Российской Федерации)</w:t>
      </w:r>
    </w:p>
    <w:p w:rsidR="00055D1D" w:rsidRDefault="00055D1D" w:rsidP="00055D1D">
      <w:pPr>
        <w:spacing w:after="120" w:line="240" w:lineRule="atLeast"/>
        <w:jc w:val="center"/>
        <w:rPr>
          <w:rFonts w:eastAsia="Calibri"/>
          <w:b/>
          <w:sz w:val="28"/>
          <w:szCs w:val="28"/>
        </w:rPr>
      </w:pPr>
    </w:p>
    <w:p w:rsidR="00055D1D" w:rsidRDefault="00055D1D" w:rsidP="00055D1D">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Сланцевский</w:t>
      </w:r>
      <w:proofErr w:type="spellEnd"/>
      <w:r>
        <w:rPr>
          <w:rFonts w:eastAsia="Calibri"/>
          <w:b/>
          <w:sz w:val="28"/>
          <w:szCs w:val="28"/>
        </w:rPr>
        <w:t xml:space="preserve"> муниципальный район</w:t>
      </w:r>
      <w:r w:rsidRPr="00EF3107">
        <w:rPr>
          <w:rFonts w:eastAsia="Calibri"/>
          <w:b/>
          <w:sz w:val="28"/>
          <w:szCs w:val="28"/>
        </w:rPr>
        <w:t xml:space="preserve"> Ленинградской области </w:t>
      </w:r>
    </w:p>
    <w:p w:rsidR="00055D1D" w:rsidRPr="00A97EB4" w:rsidRDefault="00055D1D" w:rsidP="00055D1D">
      <w:pPr>
        <w:autoSpaceDE w:val="0"/>
        <w:autoSpaceDN w:val="0"/>
        <w:adjustRightInd w:val="0"/>
        <w:spacing w:before="120"/>
        <w:ind w:firstLine="539"/>
        <w:jc w:val="center"/>
        <w:rPr>
          <w:b/>
          <w:sz w:val="26"/>
          <w:szCs w:val="26"/>
        </w:rPr>
      </w:pPr>
      <w:r w:rsidRPr="00A97EB4">
        <w:rPr>
          <w:b/>
          <w:sz w:val="26"/>
          <w:szCs w:val="26"/>
        </w:rPr>
        <w:t xml:space="preserve">РО </w:t>
      </w:r>
    </w:p>
    <w:tbl>
      <w:tblPr>
        <w:tblStyle w:val="a3"/>
        <w:tblW w:w="14992" w:type="dxa"/>
        <w:tblLook w:val="04A0" w:firstRow="1" w:lastRow="0" w:firstColumn="1" w:lastColumn="0" w:noHBand="0" w:noVBand="1"/>
      </w:tblPr>
      <w:tblGrid>
        <w:gridCol w:w="558"/>
        <w:gridCol w:w="7801"/>
        <w:gridCol w:w="6633"/>
      </w:tblGrid>
      <w:tr w:rsidR="00055D1D" w:rsidRPr="00A97EB4" w:rsidTr="00244C46">
        <w:tc>
          <w:tcPr>
            <w:tcW w:w="558" w:type="dxa"/>
            <w:shd w:val="clear" w:color="auto" w:fill="auto"/>
          </w:tcPr>
          <w:p w:rsidR="00055D1D" w:rsidRPr="00B2772A" w:rsidRDefault="00055D1D" w:rsidP="00244C46">
            <w:pPr>
              <w:autoSpaceDE w:val="0"/>
              <w:autoSpaceDN w:val="0"/>
              <w:adjustRightInd w:val="0"/>
              <w:spacing w:before="120"/>
              <w:rPr>
                <w:color w:val="000000" w:themeColor="text1"/>
                <w:sz w:val="26"/>
                <w:szCs w:val="26"/>
              </w:rPr>
            </w:pPr>
            <w:r>
              <w:rPr>
                <w:color w:val="000000" w:themeColor="text1"/>
                <w:sz w:val="26"/>
                <w:szCs w:val="26"/>
              </w:rPr>
              <w:t xml:space="preserve"> 1</w:t>
            </w:r>
            <w:r w:rsidRPr="00B2772A">
              <w:rPr>
                <w:color w:val="000000" w:themeColor="text1"/>
                <w:sz w:val="26"/>
                <w:szCs w:val="26"/>
              </w:rPr>
              <w:t>.</w:t>
            </w:r>
          </w:p>
        </w:tc>
        <w:tc>
          <w:tcPr>
            <w:tcW w:w="14434" w:type="dxa"/>
            <w:gridSpan w:val="2"/>
          </w:tcPr>
          <w:p w:rsidR="00055D1D" w:rsidRPr="00A97EB4" w:rsidRDefault="00055D1D" w:rsidP="00244C46">
            <w:pPr>
              <w:autoSpaceDE w:val="0"/>
              <w:autoSpaceDN w:val="0"/>
              <w:adjustRightInd w:val="0"/>
              <w:rPr>
                <w:sz w:val="26"/>
                <w:szCs w:val="26"/>
              </w:rPr>
            </w:pPr>
            <w:proofErr w:type="spellStart"/>
            <w:r>
              <w:rPr>
                <w:sz w:val="28"/>
                <w:szCs w:val="28"/>
              </w:rPr>
              <w:t>Сланцевский</w:t>
            </w:r>
            <w:proofErr w:type="spellEnd"/>
            <w:r>
              <w:rPr>
                <w:sz w:val="28"/>
                <w:szCs w:val="28"/>
              </w:rPr>
              <w:t xml:space="preserve"> </w:t>
            </w:r>
            <w:r w:rsidRPr="005156B2">
              <w:rPr>
                <w:sz w:val="28"/>
                <w:szCs w:val="28"/>
              </w:rPr>
              <w:t>район,</w:t>
            </w:r>
            <w:r>
              <w:rPr>
                <w:sz w:val="28"/>
                <w:szCs w:val="28"/>
              </w:rPr>
              <w:t xml:space="preserve"> г. Сланцы, ул. Чкалова, д.5</w:t>
            </w:r>
            <w:r>
              <w:rPr>
                <w:sz w:val="26"/>
                <w:szCs w:val="26"/>
              </w:rPr>
              <w:t xml:space="preserve"> </w:t>
            </w:r>
            <w:r w:rsidRPr="00A97EB4">
              <w:rPr>
                <w:sz w:val="26"/>
                <w:szCs w:val="26"/>
              </w:rPr>
              <w:t xml:space="preserve">- </w:t>
            </w:r>
            <w:r>
              <w:rPr>
                <w:sz w:val="26"/>
                <w:szCs w:val="26"/>
              </w:rPr>
              <w:t>исключение</w:t>
            </w:r>
            <w:r w:rsidRPr="00A97EB4">
              <w:rPr>
                <w:sz w:val="26"/>
                <w:szCs w:val="26"/>
              </w:rPr>
              <w:t xml:space="preserve"> </w:t>
            </w:r>
            <w:r>
              <w:rPr>
                <w:sz w:val="26"/>
                <w:szCs w:val="26"/>
              </w:rPr>
              <w:t>подвала, системы горячего водоснабжения</w:t>
            </w:r>
          </w:p>
          <w:p w:rsidR="00055D1D" w:rsidRDefault="00055D1D" w:rsidP="00244C46">
            <w:pPr>
              <w:autoSpaceDE w:val="0"/>
              <w:autoSpaceDN w:val="0"/>
              <w:adjustRightInd w:val="0"/>
              <w:rPr>
                <w:sz w:val="28"/>
                <w:szCs w:val="28"/>
              </w:rPr>
            </w:pPr>
            <w:r w:rsidRPr="00A97EB4">
              <w:rPr>
                <w:sz w:val="26"/>
                <w:szCs w:val="26"/>
              </w:rPr>
              <w:t>19</w:t>
            </w:r>
            <w:r>
              <w:rPr>
                <w:sz w:val="26"/>
                <w:szCs w:val="26"/>
              </w:rPr>
              <w:t>61</w:t>
            </w:r>
            <w:r w:rsidRPr="00A97EB4">
              <w:rPr>
                <w:sz w:val="26"/>
                <w:szCs w:val="26"/>
              </w:rPr>
              <w:t xml:space="preserve"> </w:t>
            </w:r>
            <w:proofErr w:type="spellStart"/>
            <w:r w:rsidRPr="00A97EB4">
              <w:rPr>
                <w:sz w:val="26"/>
                <w:szCs w:val="26"/>
              </w:rPr>
              <w:t>г.п</w:t>
            </w:r>
            <w:proofErr w:type="spellEnd"/>
            <w:r w:rsidRPr="00A97EB4">
              <w:rPr>
                <w:sz w:val="26"/>
                <w:szCs w:val="26"/>
              </w:rPr>
              <w:t xml:space="preserve">., </w:t>
            </w:r>
            <w:r>
              <w:rPr>
                <w:sz w:val="26"/>
                <w:szCs w:val="26"/>
              </w:rPr>
              <w:t>2 этажа</w:t>
            </w:r>
            <w:r w:rsidRPr="00A97EB4">
              <w:rPr>
                <w:sz w:val="26"/>
                <w:szCs w:val="26"/>
              </w:rPr>
              <w:t xml:space="preserve">, </w:t>
            </w:r>
            <w:r w:rsidRPr="00BC27DF">
              <w:rPr>
                <w:sz w:val="26"/>
                <w:szCs w:val="26"/>
              </w:rPr>
              <w:t>капитальный ремонт</w:t>
            </w:r>
            <w:r>
              <w:rPr>
                <w:sz w:val="26"/>
                <w:szCs w:val="26"/>
              </w:rPr>
              <w:t xml:space="preserve"> не проводился </w:t>
            </w:r>
          </w:p>
        </w:tc>
      </w:tr>
      <w:tr w:rsidR="00055D1D" w:rsidRPr="00A97EB4" w:rsidTr="00055D1D">
        <w:trPr>
          <w:trHeight w:val="864"/>
        </w:trPr>
        <w:tc>
          <w:tcPr>
            <w:tcW w:w="8359" w:type="dxa"/>
            <w:gridSpan w:val="2"/>
            <w:shd w:val="clear" w:color="auto" w:fill="auto"/>
          </w:tcPr>
          <w:p w:rsidR="00055D1D" w:rsidRPr="00A97EB4" w:rsidRDefault="00055D1D" w:rsidP="00244C46">
            <w:pPr>
              <w:autoSpaceDE w:val="0"/>
              <w:autoSpaceDN w:val="0"/>
              <w:adjustRightInd w:val="0"/>
              <w:ind w:firstLine="540"/>
              <w:jc w:val="both"/>
              <w:rPr>
                <w:b/>
                <w:bCs/>
                <w:sz w:val="26"/>
                <w:szCs w:val="26"/>
              </w:rPr>
            </w:pPr>
            <w:r w:rsidRPr="00A97EB4">
              <w:rPr>
                <w:b/>
                <w:sz w:val="26"/>
                <w:szCs w:val="26"/>
              </w:rPr>
              <w:t xml:space="preserve">Документы, требуемые в соответствии с Порядком </w:t>
            </w:r>
            <w:r w:rsidRPr="00A97EB4">
              <w:rPr>
                <w:b/>
                <w:bCs/>
                <w:sz w:val="26"/>
                <w:szCs w:val="26"/>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055D1D" w:rsidRPr="00A97EB4" w:rsidRDefault="00055D1D" w:rsidP="00244C46">
            <w:pPr>
              <w:autoSpaceDE w:val="0"/>
              <w:autoSpaceDN w:val="0"/>
              <w:adjustRightInd w:val="0"/>
              <w:ind w:firstLine="540"/>
              <w:jc w:val="both"/>
              <w:rPr>
                <w:b/>
                <w:sz w:val="26"/>
                <w:szCs w:val="26"/>
              </w:rPr>
            </w:pPr>
          </w:p>
        </w:tc>
        <w:tc>
          <w:tcPr>
            <w:tcW w:w="6633" w:type="dxa"/>
          </w:tcPr>
          <w:p w:rsidR="00055D1D" w:rsidRPr="00A97EB4" w:rsidRDefault="00055D1D" w:rsidP="00244C46">
            <w:pPr>
              <w:rPr>
                <w:b/>
                <w:sz w:val="26"/>
                <w:szCs w:val="26"/>
              </w:rPr>
            </w:pPr>
            <w:r w:rsidRPr="00A97EB4">
              <w:rPr>
                <w:b/>
                <w:sz w:val="26"/>
                <w:szCs w:val="26"/>
              </w:rPr>
              <w:t>Фактическое наличие</w:t>
            </w:r>
          </w:p>
        </w:tc>
      </w:tr>
      <w:tr w:rsidR="00055D1D" w:rsidRPr="00A97EB4" w:rsidTr="00055D1D">
        <w:tc>
          <w:tcPr>
            <w:tcW w:w="8359" w:type="dxa"/>
            <w:gridSpan w:val="2"/>
            <w:shd w:val="clear" w:color="auto" w:fill="auto"/>
          </w:tcPr>
          <w:p w:rsidR="00055D1D" w:rsidRPr="00A97EB4" w:rsidRDefault="00055D1D" w:rsidP="00244C46">
            <w:pPr>
              <w:autoSpaceDE w:val="0"/>
              <w:autoSpaceDN w:val="0"/>
              <w:adjustRightInd w:val="0"/>
              <w:jc w:val="both"/>
              <w:rPr>
                <w:sz w:val="26"/>
                <w:szCs w:val="26"/>
              </w:rPr>
            </w:pPr>
            <w:r w:rsidRPr="00A97EB4">
              <w:rPr>
                <w:sz w:val="26"/>
                <w:szCs w:val="26"/>
              </w:rPr>
              <w:t>заявление (пункт 3.2 Порядка)</w:t>
            </w:r>
          </w:p>
        </w:tc>
        <w:tc>
          <w:tcPr>
            <w:tcW w:w="6633" w:type="dxa"/>
          </w:tcPr>
          <w:p w:rsidR="00055D1D" w:rsidRPr="00A97EB4" w:rsidRDefault="00055D1D" w:rsidP="00244C46">
            <w:pPr>
              <w:rPr>
                <w:sz w:val="26"/>
                <w:szCs w:val="26"/>
              </w:rPr>
            </w:pPr>
            <w:r w:rsidRPr="00A97EB4">
              <w:rPr>
                <w:sz w:val="26"/>
                <w:szCs w:val="26"/>
              </w:rPr>
              <w:t>В наличии</w:t>
            </w:r>
          </w:p>
        </w:tc>
      </w:tr>
      <w:tr w:rsidR="00055D1D" w:rsidRPr="00A97EB4" w:rsidTr="00055D1D">
        <w:tc>
          <w:tcPr>
            <w:tcW w:w="8359" w:type="dxa"/>
            <w:gridSpan w:val="2"/>
            <w:shd w:val="clear" w:color="auto" w:fill="auto"/>
          </w:tcPr>
          <w:p w:rsidR="00055D1D" w:rsidRPr="00A97EB4" w:rsidRDefault="00055D1D" w:rsidP="00244C46">
            <w:pPr>
              <w:autoSpaceDE w:val="0"/>
              <w:autoSpaceDN w:val="0"/>
              <w:adjustRightInd w:val="0"/>
              <w:jc w:val="both"/>
              <w:rPr>
                <w:sz w:val="26"/>
                <w:szCs w:val="26"/>
              </w:rPr>
            </w:pPr>
            <w:hyperlink r:id="rId53" w:history="1">
              <w:r w:rsidRPr="00A97EB4">
                <w:rPr>
                  <w:color w:val="0000FF"/>
                  <w:sz w:val="26"/>
                  <w:szCs w:val="26"/>
                </w:rPr>
                <w:t>сведения</w:t>
              </w:r>
            </w:hyperlink>
            <w:r w:rsidRPr="00A97EB4">
              <w:rPr>
                <w:sz w:val="26"/>
                <w:szCs w:val="26"/>
              </w:rPr>
              <w:t xml:space="preserve"> по форме согласно приложению 7 к Порядку (подпункт 1 </w:t>
            </w:r>
            <w:r>
              <w:rPr>
                <w:sz w:val="26"/>
                <w:szCs w:val="26"/>
              </w:rPr>
              <w:t>пункта</w:t>
            </w:r>
            <w:r w:rsidRPr="00A97EB4">
              <w:rPr>
                <w:sz w:val="26"/>
                <w:szCs w:val="26"/>
              </w:rPr>
              <w:t xml:space="preserve"> 3.11 Порядка) </w:t>
            </w:r>
          </w:p>
          <w:p w:rsidR="00055D1D" w:rsidRPr="00A97EB4" w:rsidRDefault="00055D1D" w:rsidP="00244C46">
            <w:pPr>
              <w:rPr>
                <w:sz w:val="26"/>
                <w:szCs w:val="26"/>
              </w:rPr>
            </w:pPr>
          </w:p>
        </w:tc>
        <w:tc>
          <w:tcPr>
            <w:tcW w:w="6633" w:type="dxa"/>
          </w:tcPr>
          <w:p w:rsidR="00055D1D" w:rsidRPr="00A97EB4" w:rsidRDefault="00055D1D" w:rsidP="00244C46">
            <w:pPr>
              <w:rPr>
                <w:sz w:val="26"/>
                <w:szCs w:val="26"/>
              </w:rPr>
            </w:pPr>
            <w:r>
              <w:rPr>
                <w:sz w:val="26"/>
                <w:szCs w:val="26"/>
              </w:rPr>
              <w:t>В наличии</w:t>
            </w:r>
          </w:p>
        </w:tc>
      </w:tr>
      <w:tr w:rsidR="00055D1D" w:rsidRPr="00A97EB4" w:rsidTr="00055D1D">
        <w:tc>
          <w:tcPr>
            <w:tcW w:w="8359" w:type="dxa"/>
            <w:gridSpan w:val="2"/>
            <w:shd w:val="clear" w:color="auto" w:fill="auto"/>
          </w:tcPr>
          <w:p w:rsidR="00055D1D" w:rsidRPr="00A97EB4" w:rsidRDefault="00055D1D" w:rsidP="00244C46">
            <w:pPr>
              <w:autoSpaceDE w:val="0"/>
              <w:autoSpaceDN w:val="0"/>
              <w:adjustRightInd w:val="0"/>
              <w:jc w:val="both"/>
              <w:rPr>
                <w:sz w:val="26"/>
                <w:szCs w:val="26"/>
              </w:rPr>
            </w:pPr>
            <w:r w:rsidRPr="00A97EB4">
              <w:rPr>
                <w:sz w:val="26"/>
                <w:szCs w:val="26"/>
              </w:rPr>
              <w:t xml:space="preserve">копия технического паспорта многоквартирного дома (подпункт 2 </w:t>
            </w:r>
            <w:r>
              <w:rPr>
                <w:sz w:val="26"/>
                <w:szCs w:val="26"/>
              </w:rPr>
              <w:t>пункта</w:t>
            </w:r>
            <w:r w:rsidRPr="00A97EB4">
              <w:rPr>
                <w:sz w:val="26"/>
                <w:szCs w:val="26"/>
              </w:rPr>
              <w:t xml:space="preserve"> 3.11 Порядка)</w:t>
            </w:r>
          </w:p>
          <w:p w:rsidR="00055D1D" w:rsidRPr="00A97EB4" w:rsidRDefault="00055D1D" w:rsidP="00244C46">
            <w:pPr>
              <w:rPr>
                <w:sz w:val="26"/>
                <w:szCs w:val="26"/>
              </w:rPr>
            </w:pPr>
          </w:p>
        </w:tc>
        <w:tc>
          <w:tcPr>
            <w:tcW w:w="6633" w:type="dxa"/>
          </w:tcPr>
          <w:p w:rsidR="00055D1D" w:rsidRPr="00A97EB4" w:rsidRDefault="00055D1D" w:rsidP="00244C46">
            <w:pPr>
              <w:rPr>
                <w:sz w:val="26"/>
                <w:szCs w:val="26"/>
              </w:rPr>
            </w:pPr>
            <w:r>
              <w:rPr>
                <w:sz w:val="26"/>
                <w:szCs w:val="26"/>
              </w:rPr>
              <w:t>В наличии</w:t>
            </w:r>
          </w:p>
        </w:tc>
      </w:tr>
      <w:tr w:rsidR="00055D1D" w:rsidRPr="00A97EB4" w:rsidTr="00055D1D">
        <w:tc>
          <w:tcPr>
            <w:tcW w:w="8359" w:type="dxa"/>
            <w:gridSpan w:val="2"/>
            <w:shd w:val="clear" w:color="auto" w:fill="auto"/>
          </w:tcPr>
          <w:p w:rsidR="00055D1D" w:rsidRPr="00A97EB4" w:rsidRDefault="00055D1D" w:rsidP="00244C46">
            <w:pPr>
              <w:autoSpaceDE w:val="0"/>
              <w:autoSpaceDN w:val="0"/>
              <w:adjustRightInd w:val="0"/>
              <w:jc w:val="both"/>
              <w:rPr>
                <w:sz w:val="26"/>
                <w:szCs w:val="26"/>
              </w:rPr>
            </w:pPr>
            <w:r w:rsidRPr="00A97EB4">
              <w:rPr>
                <w:sz w:val="26"/>
                <w:szCs w:val="26"/>
              </w:rPr>
              <w:t xml:space="preserve">справка лица, осуществляющего управление многоквартирным домом, об установлении в многоквартирном доме отсутствия конструктивных элементов и(или) внутридомовых инженерных систем, относящихся к общему имуществу, в отношении которых утвержденной региональной </w:t>
            </w:r>
            <w:hyperlink r:id="rId54" w:history="1">
              <w:r w:rsidRPr="00A97EB4">
                <w:rPr>
                  <w:color w:val="0000FF"/>
                  <w:sz w:val="26"/>
                  <w:szCs w:val="26"/>
                </w:rPr>
                <w:t>программой</w:t>
              </w:r>
            </w:hyperlink>
            <w:r w:rsidRPr="00A97EB4">
              <w:rPr>
                <w:sz w:val="26"/>
                <w:szCs w:val="26"/>
              </w:rPr>
              <w:t xml:space="preserve"> должен быть проведен капитальный ремонт (подпункт 3 </w:t>
            </w:r>
            <w:r>
              <w:rPr>
                <w:sz w:val="26"/>
                <w:szCs w:val="26"/>
              </w:rPr>
              <w:t>пункта</w:t>
            </w:r>
            <w:r w:rsidRPr="00A97EB4">
              <w:rPr>
                <w:sz w:val="26"/>
                <w:szCs w:val="26"/>
              </w:rPr>
              <w:t xml:space="preserve"> 3.11 Порядка)</w:t>
            </w:r>
          </w:p>
        </w:tc>
        <w:tc>
          <w:tcPr>
            <w:tcW w:w="6633" w:type="dxa"/>
          </w:tcPr>
          <w:p w:rsidR="00055D1D" w:rsidRPr="00A97EB4" w:rsidRDefault="00055D1D" w:rsidP="00244C46">
            <w:pPr>
              <w:rPr>
                <w:sz w:val="26"/>
                <w:szCs w:val="26"/>
              </w:rPr>
            </w:pPr>
            <w:r>
              <w:rPr>
                <w:sz w:val="26"/>
                <w:szCs w:val="26"/>
              </w:rPr>
              <w:t>В наличии</w:t>
            </w:r>
          </w:p>
        </w:tc>
      </w:tr>
    </w:tbl>
    <w:p w:rsidR="00055D1D"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244C46" w:rsidRPr="00244C46" w:rsidRDefault="00244C46" w:rsidP="00244C46">
      <w:pPr>
        <w:jc w:val="right"/>
        <w:rPr>
          <w:b/>
          <w:sz w:val="28"/>
          <w:szCs w:val="28"/>
        </w:rPr>
      </w:pPr>
      <w:r w:rsidRPr="00244C46">
        <w:rPr>
          <w:b/>
          <w:sz w:val="28"/>
          <w:szCs w:val="28"/>
        </w:rPr>
        <w:t xml:space="preserve">Приложение № 16.1. </w:t>
      </w:r>
    </w:p>
    <w:tbl>
      <w:tblPr>
        <w:tblStyle w:val="12"/>
        <w:tblW w:w="0" w:type="auto"/>
        <w:tblLook w:val="04A0" w:firstRow="1" w:lastRow="0" w:firstColumn="1" w:lastColumn="0" w:noHBand="0" w:noVBand="1"/>
      </w:tblPr>
      <w:tblGrid>
        <w:gridCol w:w="10"/>
        <w:gridCol w:w="6441"/>
        <w:gridCol w:w="31"/>
        <w:gridCol w:w="8371"/>
      </w:tblGrid>
      <w:tr w:rsidR="00244C46" w:rsidRPr="00244C46" w:rsidTr="00244C46">
        <w:trPr>
          <w:gridBefore w:val="1"/>
          <w:wBefore w:w="108" w:type="dxa"/>
          <w:trHeight w:val="864"/>
        </w:trPr>
        <w:tc>
          <w:tcPr>
            <w:tcW w:w="14678" w:type="dxa"/>
            <w:gridSpan w:val="3"/>
            <w:tcBorders>
              <w:top w:val="nil"/>
              <w:left w:val="nil"/>
              <w:right w:val="nil"/>
            </w:tcBorders>
          </w:tcPr>
          <w:p w:rsidR="00244C46" w:rsidRPr="00244C46" w:rsidRDefault="00244C46" w:rsidP="00244C46">
            <w:pPr>
              <w:autoSpaceDE w:val="0"/>
              <w:autoSpaceDN w:val="0"/>
              <w:adjustRightInd w:val="0"/>
              <w:ind w:firstLine="540"/>
              <w:jc w:val="both"/>
              <w:rPr>
                <w:rFonts w:ascii="Times New Roman" w:hAnsi="Times New Roman"/>
                <w:b/>
                <w:sz w:val="28"/>
                <w:szCs w:val="28"/>
              </w:rPr>
            </w:pPr>
            <w:r w:rsidRPr="00244C46">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244C46" w:rsidRPr="00244C46" w:rsidRDefault="00244C46" w:rsidP="00244C46">
            <w:pPr>
              <w:autoSpaceDE w:val="0"/>
              <w:autoSpaceDN w:val="0"/>
              <w:adjustRightInd w:val="0"/>
              <w:ind w:firstLine="540"/>
              <w:jc w:val="both"/>
              <w:rPr>
                <w:rFonts w:ascii="Times New Roman" w:hAnsi="Times New Roman"/>
                <w:bCs/>
              </w:rPr>
            </w:pPr>
            <w:r w:rsidRPr="00244C46">
              <w:rPr>
                <w:rFonts w:ascii="Times New Roman" w:hAnsi="Times New Roman"/>
                <w:bCs/>
              </w:rPr>
              <w:t xml:space="preserve">1) многоквартирный дом признан аварийным и подлежащим сносу или реконструкции в порядке, установленном </w:t>
            </w:r>
            <w:hyperlink r:id="rId55" w:history="1">
              <w:r w:rsidRPr="00244C46">
                <w:rPr>
                  <w:rStyle w:val="aa"/>
                  <w:rFonts w:ascii="Times New Roman" w:hAnsi="Times New Roman"/>
                  <w:bCs/>
                </w:rPr>
                <w:t>Положением</w:t>
              </w:r>
            </w:hyperlink>
            <w:r w:rsidRPr="00244C46">
              <w:rPr>
                <w:rFonts w:ascii="Times New Roman" w:hAnsi="Times New Roman"/>
                <w:bC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244C46" w:rsidRPr="00244C46" w:rsidRDefault="00244C46" w:rsidP="00244C46">
            <w:pPr>
              <w:autoSpaceDE w:val="0"/>
              <w:autoSpaceDN w:val="0"/>
              <w:adjustRightInd w:val="0"/>
              <w:ind w:firstLine="540"/>
              <w:jc w:val="both"/>
              <w:rPr>
                <w:rFonts w:ascii="Times New Roman" w:hAnsi="Times New Roman"/>
                <w:bCs/>
              </w:rPr>
            </w:pPr>
            <w:r w:rsidRPr="00244C46">
              <w:rPr>
                <w:rFonts w:ascii="Times New Roman" w:hAnsi="Times New Roman"/>
                <w:bCs/>
              </w:rPr>
              <w:t xml:space="preserve">2) в отношении многоквартирного дома установлено наличие основания (оснований) для невключения такого дома в региональную </w:t>
            </w:r>
            <w:hyperlink r:id="rId56" w:history="1">
              <w:r w:rsidRPr="00244C46">
                <w:rPr>
                  <w:rStyle w:val="aa"/>
                  <w:rFonts w:ascii="Times New Roman" w:hAnsi="Times New Roman"/>
                  <w:bCs/>
                </w:rPr>
                <w:t>программу</w:t>
              </w:r>
            </w:hyperlink>
            <w:r w:rsidRPr="00244C46">
              <w:rPr>
                <w:rFonts w:ascii="Times New Roman" w:hAnsi="Times New Roman"/>
                <w:bCs/>
              </w:rPr>
              <w:t xml:space="preserve"> в соответствии с законодательством Российской Федерации и областным </w:t>
            </w:r>
            <w:hyperlink r:id="rId57" w:history="1">
              <w:r w:rsidRPr="00244C46">
                <w:rPr>
                  <w:rStyle w:val="aa"/>
                  <w:rFonts w:ascii="Times New Roman" w:hAnsi="Times New Roman"/>
                  <w:bCs/>
                </w:rPr>
                <w:t>законом</w:t>
              </w:r>
            </w:hyperlink>
            <w:r w:rsidRPr="00244C46">
              <w:rPr>
                <w:rFonts w:ascii="Times New Roman" w:hAnsi="Times New Roman"/>
                <w:bCs/>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w:t>
            </w:r>
          </w:p>
          <w:p w:rsidR="00244C46" w:rsidRPr="00244C46" w:rsidRDefault="00244C46" w:rsidP="00244C46">
            <w:pPr>
              <w:autoSpaceDE w:val="0"/>
              <w:autoSpaceDN w:val="0"/>
              <w:adjustRightInd w:val="0"/>
              <w:ind w:firstLine="540"/>
              <w:jc w:val="both"/>
              <w:rPr>
                <w:rFonts w:ascii="Times New Roman" w:hAnsi="Times New Roman"/>
                <w:bCs/>
              </w:rPr>
            </w:pPr>
            <w:r w:rsidRPr="00244C46">
              <w:rPr>
                <w:rFonts w:ascii="Times New Roman" w:hAnsi="Times New Roman"/>
                <w:bCs/>
              </w:rPr>
              <w:t>3) жилой дом не относится к многоквартирному дому.</w:t>
            </w:r>
          </w:p>
          <w:p w:rsidR="00244C46" w:rsidRPr="00244C46" w:rsidRDefault="00244C46" w:rsidP="00244C46">
            <w:pPr>
              <w:autoSpaceDE w:val="0"/>
              <w:autoSpaceDN w:val="0"/>
              <w:adjustRightInd w:val="0"/>
              <w:ind w:firstLine="540"/>
              <w:jc w:val="center"/>
              <w:rPr>
                <w:rFonts w:ascii="Times New Roman" w:hAnsi="Times New Roman"/>
                <w:sz w:val="28"/>
                <w:szCs w:val="28"/>
              </w:rPr>
            </w:pPr>
          </w:p>
          <w:p w:rsidR="00244C46" w:rsidRPr="00244C46" w:rsidRDefault="00244C46" w:rsidP="00244C46">
            <w:pPr>
              <w:autoSpaceDE w:val="0"/>
              <w:autoSpaceDN w:val="0"/>
              <w:adjustRightInd w:val="0"/>
              <w:ind w:firstLine="540"/>
              <w:jc w:val="center"/>
              <w:rPr>
                <w:rFonts w:ascii="Times New Roman" w:hAnsi="Times New Roman"/>
                <w:b/>
                <w:sz w:val="28"/>
                <w:szCs w:val="28"/>
              </w:rPr>
            </w:pPr>
            <w:r w:rsidRPr="00244C46">
              <w:rPr>
                <w:rFonts w:ascii="Times New Roman" w:hAnsi="Times New Roman"/>
                <w:b/>
                <w:sz w:val="28"/>
                <w:szCs w:val="28"/>
              </w:rPr>
              <w:t xml:space="preserve">МО </w:t>
            </w:r>
            <w:proofErr w:type="spellStart"/>
            <w:r w:rsidRPr="00244C46">
              <w:rPr>
                <w:rFonts w:ascii="Times New Roman" w:hAnsi="Times New Roman"/>
                <w:b/>
                <w:sz w:val="28"/>
                <w:szCs w:val="28"/>
              </w:rPr>
              <w:t>Светогорское</w:t>
            </w:r>
            <w:proofErr w:type="spellEnd"/>
            <w:r w:rsidRPr="00244C46">
              <w:rPr>
                <w:rFonts w:ascii="Times New Roman" w:hAnsi="Times New Roman"/>
                <w:b/>
                <w:sz w:val="28"/>
                <w:szCs w:val="28"/>
              </w:rPr>
              <w:t xml:space="preserve"> городское поселение Выборгского района Ленинградской области </w:t>
            </w:r>
          </w:p>
          <w:p w:rsidR="00244C46" w:rsidRPr="00244C46" w:rsidRDefault="00244C46" w:rsidP="00244C46">
            <w:pPr>
              <w:rPr>
                <w:rFonts w:ascii="Times New Roman" w:hAnsi="Times New Roman"/>
              </w:rPr>
            </w:pPr>
          </w:p>
          <w:p w:rsidR="00244C46" w:rsidRPr="00244C46" w:rsidRDefault="00244C46" w:rsidP="00244C46">
            <w:pPr>
              <w:rPr>
                <w:rFonts w:ascii="Times New Roman" w:hAnsi="Times New Roman"/>
                <w:sz w:val="28"/>
                <w:szCs w:val="28"/>
              </w:rPr>
            </w:pPr>
          </w:p>
          <w:tbl>
            <w:tblPr>
              <w:tblStyle w:val="a3"/>
              <w:tblW w:w="14531" w:type="dxa"/>
              <w:tblLook w:val="04A0" w:firstRow="1" w:lastRow="0" w:firstColumn="1" w:lastColumn="0" w:noHBand="0" w:noVBand="1"/>
            </w:tblPr>
            <w:tblGrid>
              <w:gridCol w:w="803"/>
              <w:gridCol w:w="13728"/>
            </w:tblGrid>
            <w:tr w:rsidR="00244C46" w:rsidRPr="00244C46" w:rsidTr="00244C46">
              <w:trPr>
                <w:trHeight w:val="660"/>
              </w:trPr>
              <w:tc>
                <w:tcPr>
                  <w:tcW w:w="803" w:type="dxa"/>
                </w:tcPr>
                <w:p w:rsidR="00244C46" w:rsidRPr="00244C46" w:rsidRDefault="00244C46" w:rsidP="00244C46">
                  <w:pPr>
                    <w:pStyle w:val="a7"/>
                    <w:ind w:left="0"/>
                    <w:rPr>
                      <w:sz w:val="28"/>
                      <w:szCs w:val="28"/>
                    </w:rPr>
                  </w:pPr>
                  <w:r w:rsidRPr="00244C46">
                    <w:rPr>
                      <w:sz w:val="28"/>
                      <w:szCs w:val="28"/>
                    </w:rPr>
                    <w:t>1.</w:t>
                  </w:r>
                </w:p>
              </w:tc>
              <w:tc>
                <w:tcPr>
                  <w:tcW w:w="13728" w:type="dxa"/>
                </w:tcPr>
                <w:p w:rsidR="00244C46" w:rsidRPr="00244C46" w:rsidRDefault="00244C46" w:rsidP="00244C46">
                  <w:pPr>
                    <w:pStyle w:val="a7"/>
                    <w:ind w:left="0"/>
                    <w:rPr>
                      <w:sz w:val="28"/>
                      <w:szCs w:val="28"/>
                    </w:rPr>
                  </w:pPr>
                  <w:proofErr w:type="spellStart"/>
                  <w:r w:rsidRPr="00244C46">
                    <w:rPr>
                      <w:sz w:val="28"/>
                      <w:szCs w:val="28"/>
                    </w:rPr>
                    <w:t>пгт</w:t>
                  </w:r>
                  <w:proofErr w:type="spellEnd"/>
                  <w:r w:rsidRPr="00244C46">
                    <w:rPr>
                      <w:sz w:val="28"/>
                      <w:szCs w:val="28"/>
                    </w:rPr>
                    <w:t xml:space="preserve"> Лесогорский, ул. Садовая, д.16 – капитальный ремонт всех элементов в период 2021-2023 годы      </w:t>
                  </w:r>
                </w:p>
                <w:p w:rsidR="00244C46" w:rsidRPr="00244C46" w:rsidRDefault="00244C46" w:rsidP="00244C46">
                  <w:pPr>
                    <w:pStyle w:val="a7"/>
                    <w:ind w:left="0"/>
                    <w:rPr>
                      <w:sz w:val="28"/>
                      <w:szCs w:val="28"/>
                    </w:rPr>
                  </w:pPr>
                  <w:r w:rsidRPr="00244C46">
                    <w:rPr>
                      <w:sz w:val="28"/>
                      <w:szCs w:val="28"/>
                    </w:rPr>
                    <w:t xml:space="preserve">дом 2017 </w:t>
                  </w:r>
                  <w:proofErr w:type="spellStart"/>
                  <w:r w:rsidRPr="00244C46">
                    <w:rPr>
                      <w:sz w:val="28"/>
                      <w:szCs w:val="28"/>
                    </w:rPr>
                    <w:t>г.п</w:t>
                  </w:r>
                  <w:proofErr w:type="spellEnd"/>
                  <w:r w:rsidRPr="00244C46">
                    <w:rPr>
                      <w:sz w:val="28"/>
                      <w:szCs w:val="28"/>
                    </w:rPr>
                    <w:t>., 3 этажей</w:t>
                  </w:r>
                </w:p>
              </w:tc>
            </w:tr>
          </w:tbl>
          <w:p w:rsidR="00244C46" w:rsidRPr="00244C46" w:rsidRDefault="00244C46" w:rsidP="00244C46">
            <w:pPr>
              <w:pStyle w:val="a7"/>
              <w:ind w:left="0"/>
              <w:rPr>
                <w:rFonts w:ascii="Times New Roman" w:hAnsi="Times New Roman"/>
                <w:sz w:val="28"/>
                <w:szCs w:val="28"/>
              </w:rPr>
            </w:pPr>
          </w:p>
        </w:tc>
      </w:tr>
      <w:tr w:rsidR="00244C46" w:rsidRPr="00244C46" w:rsidTr="00244C46">
        <w:trPr>
          <w:gridBefore w:val="1"/>
          <w:wBefore w:w="108" w:type="dxa"/>
          <w:trHeight w:val="423"/>
        </w:trPr>
        <w:tc>
          <w:tcPr>
            <w:tcW w:w="7164" w:type="dxa"/>
            <w:gridSpan w:val="2"/>
          </w:tcPr>
          <w:p w:rsidR="00244C46" w:rsidRPr="00244C46" w:rsidRDefault="00244C46" w:rsidP="00244C46">
            <w:pPr>
              <w:autoSpaceDE w:val="0"/>
              <w:autoSpaceDN w:val="0"/>
              <w:adjustRightInd w:val="0"/>
              <w:ind w:firstLine="540"/>
              <w:jc w:val="both"/>
              <w:rPr>
                <w:rFonts w:ascii="Times New Roman" w:hAnsi="Times New Roman"/>
                <w:b/>
                <w:sz w:val="28"/>
                <w:szCs w:val="28"/>
              </w:rPr>
            </w:pPr>
            <w:r w:rsidRPr="00244C46">
              <w:rPr>
                <w:rFonts w:ascii="Times New Roman" w:hAnsi="Times New Roman"/>
                <w:b/>
                <w:sz w:val="28"/>
                <w:szCs w:val="28"/>
              </w:rPr>
              <w:t>Требуемые документы</w:t>
            </w:r>
          </w:p>
        </w:tc>
        <w:tc>
          <w:tcPr>
            <w:tcW w:w="7514" w:type="dxa"/>
          </w:tcPr>
          <w:p w:rsidR="00244C46" w:rsidRPr="00244C46" w:rsidRDefault="00244C46" w:rsidP="00244C46">
            <w:pPr>
              <w:rPr>
                <w:rFonts w:ascii="Times New Roman" w:hAnsi="Times New Roman"/>
                <w:b/>
                <w:sz w:val="28"/>
                <w:szCs w:val="28"/>
              </w:rPr>
            </w:pPr>
            <w:r w:rsidRPr="00244C46">
              <w:rPr>
                <w:rFonts w:ascii="Times New Roman" w:hAnsi="Times New Roman"/>
                <w:b/>
                <w:sz w:val="28"/>
                <w:szCs w:val="28"/>
              </w:rPr>
              <w:t>Фактическое наличие</w:t>
            </w:r>
          </w:p>
        </w:tc>
      </w:tr>
      <w:tr w:rsidR="00244C46" w:rsidRPr="00244C46" w:rsidTr="00244C46">
        <w:trPr>
          <w:gridBefore w:val="1"/>
          <w:wBefore w:w="108" w:type="dxa"/>
          <w:trHeight w:val="415"/>
        </w:trPr>
        <w:tc>
          <w:tcPr>
            <w:tcW w:w="7164" w:type="dxa"/>
            <w:gridSpan w:val="2"/>
          </w:tcPr>
          <w:p w:rsidR="00244C46" w:rsidRPr="00244C46" w:rsidRDefault="00244C46" w:rsidP="00244C46">
            <w:pPr>
              <w:autoSpaceDE w:val="0"/>
              <w:autoSpaceDN w:val="0"/>
              <w:adjustRightInd w:val="0"/>
              <w:jc w:val="both"/>
              <w:rPr>
                <w:rFonts w:ascii="Times New Roman" w:hAnsi="Times New Roman"/>
                <w:sz w:val="28"/>
                <w:szCs w:val="28"/>
              </w:rPr>
            </w:pPr>
            <w:r w:rsidRPr="00244C46">
              <w:rPr>
                <w:rFonts w:ascii="Times New Roman" w:hAnsi="Times New Roman"/>
                <w:sz w:val="28"/>
                <w:szCs w:val="28"/>
              </w:rPr>
              <w:t>заявление</w:t>
            </w:r>
          </w:p>
        </w:tc>
        <w:tc>
          <w:tcPr>
            <w:tcW w:w="7514" w:type="dxa"/>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 xml:space="preserve">В наличии </w:t>
            </w:r>
          </w:p>
        </w:tc>
      </w:tr>
      <w:tr w:rsidR="00244C46" w:rsidRPr="00244C46" w:rsidTr="00244C46">
        <w:trPr>
          <w:gridBefore w:val="1"/>
          <w:wBefore w:w="108" w:type="dxa"/>
        </w:trPr>
        <w:tc>
          <w:tcPr>
            <w:tcW w:w="7164" w:type="dxa"/>
            <w:gridSpan w:val="2"/>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244C46">
              <w:rPr>
                <w:rFonts w:ascii="Times New Roman" w:hAnsi="Times New Roman"/>
                <w:sz w:val="28"/>
                <w:szCs w:val="28"/>
              </w:rPr>
              <w:t>Excel</w:t>
            </w:r>
            <w:proofErr w:type="spellEnd"/>
            <w:r w:rsidRPr="00244C46">
              <w:rPr>
                <w:rFonts w:ascii="Times New Roman" w:hAnsi="Times New Roman"/>
                <w:sz w:val="28"/>
                <w:szCs w:val="28"/>
              </w:rPr>
              <w:t>)</w:t>
            </w:r>
          </w:p>
          <w:p w:rsidR="00244C46" w:rsidRPr="00244C46" w:rsidRDefault="00244C46" w:rsidP="00244C46">
            <w:pPr>
              <w:rPr>
                <w:rFonts w:ascii="Times New Roman" w:hAnsi="Times New Roman"/>
                <w:sz w:val="28"/>
                <w:szCs w:val="28"/>
              </w:rPr>
            </w:pPr>
          </w:p>
        </w:tc>
        <w:tc>
          <w:tcPr>
            <w:tcW w:w="7514" w:type="dxa"/>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 xml:space="preserve">В наличии </w:t>
            </w:r>
          </w:p>
        </w:tc>
      </w:tr>
      <w:tr w:rsidR="00244C46" w:rsidRPr="00244C46" w:rsidTr="00244C46">
        <w:trPr>
          <w:gridBefore w:val="1"/>
          <w:wBefore w:w="108" w:type="dxa"/>
        </w:trPr>
        <w:tc>
          <w:tcPr>
            <w:tcW w:w="7164" w:type="dxa"/>
            <w:gridSpan w:val="2"/>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сведения по форме согласно приложению 3 к настоящему Порядку</w:t>
            </w:r>
          </w:p>
          <w:p w:rsidR="00244C46" w:rsidRPr="00244C46" w:rsidRDefault="00244C46" w:rsidP="00244C46">
            <w:pPr>
              <w:rPr>
                <w:rFonts w:ascii="Times New Roman" w:hAnsi="Times New Roman"/>
                <w:sz w:val="28"/>
                <w:szCs w:val="28"/>
              </w:rPr>
            </w:pPr>
          </w:p>
        </w:tc>
        <w:tc>
          <w:tcPr>
            <w:tcW w:w="7514" w:type="dxa"/>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 xml:space="preserve">В наличии </w:t>
            </w:r>
          </w:p>
          <w:p w:rsidR="00244C46" w:rsidRPr="00244C46" w:rsidRDefault="00244C46" w:rsidP="00244C46">
            <w:pPr>
              <w:rPr>
                <w:rFonts w:ascii="Times New Roman" w:hAnsi="Times New Roman"/>
                <w:sz w:val="28"/>
                <w:szCs w:val="28"/>
              </w:rPr>
            </w:pPr>
          </w:p>
        </w:tc>
      </w:tr>
      <w:tr w:rsidR="00244C46" w:rsidRPr="00244C46" w:rsidTr="00244C46">
        <w:trPr>
          <w:gridBefore w:val="1"/>
          <w:wBefore w:w="108" w:type="dxa"/>
        </w:trPr>
        <w:tc>
          <w:tcPr>
            <w:tcW w:w="7164" w:type="dxa"/>
            <w:gridSpan w:val="2"/>
          </w:tcPr>
          <w:p w:rsidR="00244C46" w:rsidRPr="00244C46" w:rsidRDefault="00244C46" w:rsidP="00244C46">
            <w:pPr>
              <w:autoSpaceDE w:val="0"/>
              <w:autoSpaceDN w:val="0"/>
              <w:adjustRightInd w:val="0"/>
              <w:rPr>
                <w:rFonts w:ascii="Times New Roman" w:hAnsi="Times New Roman"/>
                <w:sz w:val="28"/>
                <w:szCs w:val="28"/>
              </w:rPr>
            </w:pPr>
            <w:r w:rsidRPr="00244C46">
              <w:rPr>
                <w:rFonts w:ascii="Times New Roman" w:hAnsi="Times New Roman"/>
                <w:sz w:val="28"/>
                <w:szCs w:val="28"/>
              </w:rPr>
              <w:t>копия технического паспорта многоквартирного дома</w:t>
            </w:r>
          </w:p>
          <w:p w:rsidR="00244C46" w:rsidRPr="00244C46" w:rsidRDefault="00244C46" w:rsidP="00244C46">
            <w:pPr>
              <w:rPr>
                <w:rFonts w:ascii="Times New Roman" w:hAnsi="Times New Roman"/>
                <w:sz w:val="28"/>
                <w:szCs w:val="28"/>
              </w:rPr>
            </w:pPr>
          </w:p>
        </w:tc>
        <w:tc>
          <w:tcPr>
            <w:tcW w:w="7514" w:type="dxa"/>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В наличии</w:t>
            </w:r>
          </w:p>
        </w:tc>
      </w:tr>
      <w:tr w:rsidR="00244C46" w:rsidRPr="00244C46" w:rsidTr="00244C46">
        <w:trPr>
          <w:gridBefore w:val="1"/>
          <w:wBefore w:w="108" w:type="dxa"/>
        </w:trPr>
        <w:tc>
          <w:tcPr>
            <w:tcW w:w="7164" w:type="dxa"/>
            <w:gridSpan w:val="2"/>
          </w:tcPr>
          <w:p w:rsidR="00244C46" w:rsidRPr="00244C46" w:rsidRDefault="00244C46" w:rsidP="00244C46">
            <w:pPr>
              <w:autoSpaceDE w:val="0"/>
              <w:autoSpaceDN w:val="0"/>
              <w:adjustRightInd w:val="0"/>
              <w:rPr>
                <w:rFonts w:ascii="Times New Roman" w:hAnsi="Times New Roman"/>
                <w:sz w:val="28"/>
                <w:szCs w:val="28"/>
              </w:rPr>
            </w:pPr>
            <w:r w:rsidRPr="00244C46">
              <w:rPr>
                <w:rFonts w:ascii="Times New Roman" w:hAnsi="Times New Roman"/>
                <w:sz w:val="28"/>
                <w:szCs w:val="28"/>
              </w:rPr>
              <w:t xml:space="preserve">копия акта ввода в эксплуатацию многоквартирного дома </w:t>
            </w:r>
          </w:p>
        </w:tc>
        <w:tc>
          <w:tcPr>
            <w:tcW w:w="7514" w:type="dxa"/>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В наличии</w:t>
            </w:r>
          </w:p>
        </w:tc>
      </w:tr>
      <w:tr w:rsidR="00244C46" w:rsidRPr="00244C46" w:rsidTr="00244C46">
        <w:trPr>
          <w:trHeight w:val="864"/>
        </w:trPr>
        <w:tc>
          <w:tcPr>
            <w:tcW w:w="14786" w:type="dxa"/>
            <w:gridSpan w:val="4"/>
            <w:tcBorders>
              <w:top w:val="nil"/>
              <w:left w:val="nil"/>
              <w:right w:val="nil"/>
            </w:tcBorders>
          </w:tcPr>
          <w:p w:rsidR="00244C46" w:rsidRPr="00244C46" w:rsidRDefault="00244C46" w:rsidP="00244C46">
            <w:pPr>
              <w:rPr>
                <w:rFonts w:ascii="Times New Roman" w:hAnsi="Times New Roman"/>
                <w:b/>
                <w:sz w:val="28"/>
                <w:szCs w:val="28"/>
              </w:rPr>
            </w:pPr>
          </w:p>
          <w:p w:rsidR="00244C46" w:rsidRPr="00244C46" w:rsidRDefault="00244C46" w:rsidP="00244C46">
            <w:pPr>
              <w:rPr>
                <w:rFonts w:ascii="Times New Roman" w:hAnsi="Times New Roman"/>
                <w:sz w:val="28"/>
                <w:szCs w:val="28"/>
              </w:rPr>
            </w:pPr>
          </w:p>
          <w:tbl>
            <w:tblPr>
              <w:tblStyle w:val="a3"/>
              <w:tblW w:w="14596" w:type="dxa"/>
              <w:tblLook w:val="04A0" w:firstRow="1" w:lastRow="0" w:firstColumn="1" w:lastColumn="0" w:noHBand="0" w:noVBand="1"/>
            </w:tblPr>
            <w:tblGrid>
              <w:gridCol w:w="704"/>
              <w:gridCol w:w="13892"/>
            </w:tblGrid>
            <w:tr w:rsidR="00244C46" w:rsidRPr="00244C46" w:rsidTr="00244C46">
              <w:tc>
                <w:tcPr>
                  <w:tcW w:w="704" w:type="dxa"/>
                </w:tcPr>
                <w:p w:rsidR="00244C46" w:rsidRPr="00244C46" w:rsidRDefault="00244C46" w:rsidP="00244C46">
                  <w:pPr>
                    <w:rPr>
                      <w:sz w:val="28"/>
                      <w:szCs w:val="28"/>
                    </w:rPr>
                  </w:pPr>
                  <w:r w:rsidRPr="00244C46">
                    <w:rPr>
                      <w:sz w:val="28"/>
                      <w:szCs w:val="28"/>
                    </w:rPr>
                    <w:t>2.</w:t>
                  </w:r>
                </w:p>
              </w:tc>
              <w:tc>
                <w:tcPr>
                  <w:tcW w:w="13892" w:type="dxa"/>
                </w:tcPr>
                <w:p w:rsidR="00244C46" w:rsidRPr="00244C46" w:rsidRDefault="00244C46" w:rsidP="00244C46">
                  <w:pPr>
                    <w:rPr>
                      <w:sz w:val="28"/>
                      <w:szCs w:val="28"/>
                    </w:rPr>
                  </w:pPr>
                  <w:r w:rsidRPr="00244C46">
                    <w:rPr>
                      <w:sz w:val="28"/>
                      <w:szCs w:val="28"/>
                    </w:rPr>
                    <w:t xml:space="preserve">Выборгский район, г. Светогорск, ул. Красноармейская, д.3 – капитальный ремонт всех элементов в период 2021-2023 годы </w:t>
                  </w:r>
                  <w:r w:rsidRPr="00244C46">
                    <w:rPr>
                      <w:b/>
                      <w:sz w:val="28"/>
                      <w:szCs w:val="28"/>
                    </w:rPr>
                    <w:t xml:space="preserve">(здание общежития) </w:t>
                  </w:r>
                </w:p>
                <w:p w:rsidR="00244C46" w:rsidRPr="00244C46" w:rsidRDefault="00244C46" w:rsidP="00244C46">
                  <w:pPr>
                    <w:rPr>
                      <w:sz w:val="28"/>
                      <w:szCs w:val="28"/>
                    </w:rPr>
                  </w:pPr>
                  <w:r w:rsidRPr="00244C46">
                    <w:rPr>
                      <w:sz w:val="28"/>
                      <w:szCs w:val="28"/>
                    </w:rPr>
                    <w:t xml:space="preserve">дом 1992 </w:t>
                  </w:r>
                  <w:proofErr w:type="spellStart"/>
                  <w:r w:rsidRPr="00244C46">
                    <w:rPr>
                      <w:sz w:val="28"/>
                      <w:szCs w:val="28"/>
                    </w:rPr>
                    <w:t>г.п</w:t>
                  </w:r>
                  <w:proofErr w:type="spellEnd"/>
                  <w:r w:rsidRPr="00244C46">
                    <w:rPr>
                      <w:sz w:val="28"/>
                      <w:szCs w:val="28"/>
                    </w:rPr>
                    <w:t>., 4 этажа</w:t>
                  </w:r>
                </w:p>
              </w:tc>
            </w:tr>
          </w:tbl>
          <w:p w:rsidR="00244C46" w:rsidRPr="00244C46" w:rsidRDefault="00244C46" w:rsidP="00244C46">
            <w:pPr>
              <w:rPr>
                <w:rFonts w:ascii="Times New Roman" w:hAnsi="Times New Roman"/>
                <w:sz w:val="28"/>
                <w:szCs w:val="28"/>
              </w:rPr>
            </w:pPr>
          </w:p>
        </w:tc>
      </w:tr>
      <w:tr w:rsidR="00244C46" w:rsidRPr="00244C46" w:rsidTr="00244C46">
        <w:trPr>
          <w:trHeight w:val="423"/>
        </w:trPr>
        <w:tc>
          <w:tcPr>
            <w:tcW w:w="7242" w:type="dxa"/>
            <w:gridSpan w:val="2"/>
          </w:tcPr>
          <w:p w:rsidR="00244C46" w:rsidRPr="00244C46" w:rsidRDefault="00244C46" w:rsidP="00244C46">
            <w:pPr>
              <w:rPr>
                <w:rFonts w:ascii="Times New Roman" w:hAnsi="Times New Roman"/>
                <w:b/>
                <w:sz w:val="28"/>
                <w:szCs w:val="28"/>
              </w:rPr>
            </w:pPr>
            <w:r w:rsidRPr="00244C46">
              <w:rPr>
                <w:rFonts w:ascii="Times New Roman" w:hAnsi="Times New Roman"/>
                <w:b/>
                <w:sz w:val="28"/>
                <w:szCs w:val="28"/>
              </w:rPr>
              <w:t>Требуемые документы</w:t>
            </w:r>
          </w:p>
        </w:tc>
        <w:tc>
          <w:tcPr>
            <w:tcW w:w="7544" w:type="dxa"/>
            <w:gridSpan w:val="2"/>
          </w:tcPr>
          <w:p w:rsidR="00244C46" w:rsidRPr="00244C46" w:rsidRDefault="00244C46" w:rsidP="00244C46">
            <w:pPr>
              <w:rPr>
                <w:rFonts w:ascii="Times New Roman" w:hAnsi="Times New Roman"/>
                <w:b/>
                <w:sz w:val="28"/>
                <w:szCs w:val="28"/>
              </w:rPr>
            </w:pPr>
            <w:r w:rsidRPr="00244C46">
              <w:rPr>
                <w:rFonts w:ascii="Times New Roman" w:hAnsi="Times New Roman"/>
                <w:b/>
                <w:sz w:val="28"/>
                <w:szCs w:val="28"/>
              </w:rPr>
              <w:t>Фактическое наличие</w:t>
            </w:r>
          </w:p>
        </w:tc>
      </w:tr>
      <w:tr w:rsidR="00244C46" w:rsidRPr="00244C46" w:rsidTr="00244C46">
        <w:trPr>
          <w:trHeight w:val="415"/>
        </w:trPr>
        <w:tc>
          <w:tcPr>
            <w:tcW w:w="7242" w:type="dxa"/>
            <w:gridSpan w:val="2"/>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заявление</w:t>
            </w:r>
          </w:p>
        </w:tc>
        <w:tc>
          <w:tcPr>
            <w:tcW w:w="7544" w:type="dxa"/>
            <w:gridSpan w:val="2"/>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 xml:space="preserve">В наличии </w:t>
            </w:r>
          </w:p>
        </w:tc>
      </w:tr>
      <w:tr w:rsidR="00244C46" w:rsidRPr="00244C46" w:rsidTr="00244C46">
        <w:tc>
          <w:tcPr>
            <w:tcW w:w="7242" w:type="dxa"/>
            <w:gridSpan w:val="2"/>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244C46">
              <w:rPr>
                <w:rFonts w:ascii="Times New Roman" w:hAnsi="Times New Roman"/>
                <w:sz w:val="28"/>
                <w:szCs w:val="28"/>
              </w:rPr>
              <w:t>Excel</w:t>
            </w:r>
            <w:proofErr w:type="spellEnd"/>
            <w:r w:rsidRPr="00244C46">
              <w:rPr>
                <w:rFonts w:ascii="Times New Roman" w:hAnsi="Times New Roman"/>
                <w:sz w:val="28"/>
                <w:szCs w:val="28"/>
              </w:rPr>
              <w:t>)</w:t>
            </w:r>
          </w:p>
          <w:p w:rsidR="00244C46" w:rsidRPr="00244C46" w:rsidRDefault="00244C46" w:rsidP="00244C46">
            <w:pPr>
              <w:rPr>
                <w:rFonts w:ascii="Times New Roman" w:hAnsi="Times New Roman"/>
                <w:sz w:val="28"/>
                <w:szCs w:val="28"/>
              </w:rPr>
            </w:pPr>
          </w:p>
        </w:tc>
        <w:tc>
          <w:tcPr>
            <w:tcW w:w="7544" w:type="dxa"/>
            <w:gridSpan w:val="2"/>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 xml:space="preserve">В наличии </w:t>
            </w:r>
          </w:p>
        </w:tc>
      </w:tr>
      <w:tr w:rsidR="00244C46" w:rsidRPr="00244C46" w:rsidTr="00244C46">
        <w:tc>
          <w:tcPr>
            <w:tcW w:w="7242" w:type="dxa"/>
            <w:gridSpan w:val="2"/>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сведения по форме согласно приложению 3 к настоящему Порядку</w:t>
            </w:r>
          </w:p>
          <w:p w:rsidR="00244C46" w:rsidRPr="00244C46" w:rsidRDefault="00244C46" w:rsidP="00244C46">
            <w:pPr>
              <w:rPr>
                <w:rFonts w:ascii="Times New Roman" w:hAnsi="Times New Roman"/>
                <w:sz w:val="28"/>
                <w:szCs w:val="28"/>
              </w:rPr>
            </w:pPr>
          </w:p>
        </w:tc>
        <w:tc>
          <w:tcPr>
            <w:tcW w:w="7544" w:type="dxa"/>
            <w:gridSpan w:val="2"/>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 xml:space="preserve">В наличии </w:t>
            </w:r>
          </w:p>
          <w:p w:rsidR="00244C46" w:rsidRPr="00244C46" w:rsidRDefault="00244C46" w:rsidP="00244C46">
            <w:pPr>
              <w:rPr>
                <w:rFonts w:ascii="Times New Roman" w:hAnsi="Times New Roman"/>
                <w:sz w:val="28"/>
                <w:szCs w:val="28"/>
              </w:rPr>
            </w:pPr>
          </w:p>
        </w:tc>
      </w:tr>
      <w:tr w:rsidR="00244C46" w:rsidRPr="00244C46" w:rsidTr="00244C46">
        <w:tc>
          <w:tcPr>
            <w:tcW w:w="7242" w:type="dxa"/>
            <w:gridSpan w:val="2"/>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копия технического паспорта многоквартирного дома</w:t>
            </w:r>
          </w:p>
          <w:p w:rsidR="00244C46" w:rsidRPr="00244C46" w:rsidRDefault="00244C46" w:rsidP="00244C46">
            <w:pPr>
              <w:rPr>
                <w:rFonts w:ascii="Times New Roman" w:hAnsi="Times New Roman"/>
                <w:sz w:val="28"/>
                <w:szCs w:val="28"/>
              </w:rPr>
            </w:pPr>
          </w:p>
        </w:tc>
        <w:tc>
          <w:tcPr>
            <w:tcW w:w="7544" w:type="dxa"/>
            <w:gridSpan w:val="2"/>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В наличии</w:t>
            </w:r>
          </w:p>
        </w:tc>
      </w:tr>
      <w:tr w:rsidR="00244C46" w:rsidRPr="00244C46" w:rsidTr="00244C46">
        <w:tc>
          <w:tcPr>
            <w:tcW w:w="7242" w:type="dxa"/>
            <w:gridSpan w:val="2"/>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 xml:space="preserve">копия акта ввода в эксплуатацию многоквартирного дома </w:t>
            </w:r>
          </w:p>
        </w:tc>
        <w:tc>
          <w:tcPr>
            <w:tcW w:w="7544" w:type="dxa"/>
            <w:gridSpan w:val="2"/>
          </w:tcPr>
          <w:p w:rsidR="00244C46" w:rsidRPr="00244C46" w:rsidRDefault="00244C46" w:rsidP="00244C46">
            <w:pPr>
              <w:rPr>
                <w:rFonts w:ascii="Times New Roman" w:hAnsi="Times New Roman"/>
                <w:sz w:val="28"/>
                <w:szCs w:val="28"/>
              </w:rPr>
            </w:pPr>
            <w:r w:rsidRPr="00244C46">
              <w:rPr>
                <w:rFonts w:ascii="Times New Roman" w:hAnsi="Times New Roman"/>
                <w:sz w:val="28"/>
                <w:szCs w:val="28"/>
              </w:rPr>
              <w:t>Акт комиссии по обследованию помещений 2,3,4 этажа и вводу в эксплуатацию квартир №1,2,3 в доме №3</w:t>
            </w:r>
          </w:p>
        </w:tc>
      </w:tr>
    </w:tbl>
    <w:p w:rsidR="00055D1D" w:rsidRPr="00244C46" w:rsidRDefault="00055D1D" w:rsidP="00264FBB">
      <w:pPr>
        <w:pStyle w:val="a7"/>
        <w:ind w:left="142"/>
        <w:jc w:val="both"/>
        <w:rPr>
          <w:sz w:val="27"/>
          <w:szCs w:val="27"/>
        </w:rPr>
      </w:pPr>
    </w:p>
    <w:p w:rsidR="00055D1D" w:rsidRDefault="00055D1D"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Pr="00351462" w:rsidRDefault="00351462" w:rsidP="00351462">
      <w:pPr>
        <w:spacing w:after="120" w:line="240" w:lineRule="atLeast"/>
        <w:ind w:firstLine="567"/>
        <w:jc w:val="right"/>
        <w:rPr>
          <w:b/>
          <w:sz w:val="28"/>
          <w:szCs w:val="28"/>
        </w:rPr>
      </w:pPr>
      <w:r w:rsidRPr="00351462">
        <w:rPr>
          <w:b/>
          <w:sz w:val="28"/>
          <w:szCs w:val="28"/>
        </w:rPr>
        <w:t>Приложение № 16.2.</w:t>
      </w:r>
    </w:p>
    <w:p w:rsidR="00351462" w:rsidRPr="00351462" w:rsidRDefault="00351462" w:rsidP="00351462">
      <w:pPr>
        <w:autoSpaceDE w:val="0"/>
        <w:autoSpaceDN w:val="0"/>
        <w:adjustRightInd w:val="0"/>
        <w:ind w:firstLine="540"/>
        <w:jc w:val="both"/>
        <w:rPr>
          <w:b/>
          <w:sz w:val="28"/>
          <w:szCs w:val="28"/>
        </w:rPr>
      </w:pPr>
      <w:r w:rsidRPr="00351462">
        <w:rPr>
          <w:b/>
          <w:sz w:val="28"/>
          <w:szCs w:val="28"/>
        </w:rPr>
        <w:t xml:space="preserve">1.3.2. Исключение из региональной </w:t>
      </w:r>
      <w:hyperlink r:id="rId58" w:history="1">
        <w:r w:rsidRPr="00351462">
          <w:rPr>
            <w:b/>
            <w:color w:val="0000FF"/>
            <w:sz w:val="28"/>
            <w:szCs w:val="28"/>
          </w:rPr>
          <w:t>программы</w:t>
        </w:r>
      </w:hyperlink>
      <w:r w:rsidRPr="00351462">
        <w:rPr>
          <w:b/>
          <w:sz w:val="28"/>
          <w:szCs w:val="28"/>
        </w:rPr>
        <w:t xml:space="preserve"> многоквартирных домов в случаях, если:</w:t>
      </w:r>
    </w:p>
    <w:p w:rsidR="00351462" w:rsidRPr="00351462" w:rsidRDefault="00351462" w:rsidP="00351462">
      <w:pPr>
        <w:ind w:firstLine="709"/>
        <w:jc w:val="both"/>
        <w:rPr>
          <w:b/>
        </w:rPr>
      </w:pPr>
      <w:r w:rsidRPr="00351462">
        <w:t>жилой дом не относится к многоквартирному дому</w:t>
      </w:r>
    </w:p>
    <w:p w:rsidR="00351462" w:rsidRPr="00351462" w:rsidRDefault="00351462" w:rsidP="00351462">
      <w:pPr>
        <w:autoSpaceDE w:val="0"/>
        <w:autoSpaceDN w:val="0"/>
        <w:adjustRightInd w:val="0"/>
        <w:jc w:val="center"/>
        <w:rPr>
          <w:b/>
          <w:sz w:val="28"/>
          <w:szCs w:val="28"/>
        </w:rPr>
      </w:pPr>
      <w:r w:rsidRPr="00351462">
        <w:rPr>
          <w:b/>
          <w:sz w:val="28"/>
          <w:szCs w:val="28"/>
        </w:rPr>
        <w:t xml:space="preserve">МО </w:t>
      </w:r>
      <w:proofErr w:type="spellStart"/>
      <w:r w:rsidRPr="00351462">
        <w:rPr>
          <w:b/>
          <w:sz w:val="28"/>
          <w:szCs w:val="28"/>
        </w:rPr>
        <w:t>Светогорское</w:t>
      </w:r>
      <w:proofErr w:type="spellEnd"/>
      <w:r w:rsidRPr="00351462">
        <w:rPr>
          <w:b/>
          <w:sz w:val="28"/>
          <w:szCs w:val="28"/>
        </w:rPr>
        <w:t xml:space="preserve"> городское поселение Выборгского района Ленинградской области</w:t>
      </w:r>
    </w:p>
    <w:p w:rsidR="00351462" w:rsidRPr="00351462" w:rsidRDefault="00351462" w:rsidP="00351462">
      <w:pPr>
        <w:ind w:firstLine="709"/>
        <w:jc w:val="center"/>
        <w:rPr>
          <w:sz w:val="28"/>
          <w:szCs w:val="28"/>
        </w:rPr>
      </w:pPr>
    </w:p>
    <w:tbl>
      <w:tblPr>
        <w:tblStyle w:val="2"/>
        <w:tblW w:w="0" w:type="auto"/>
        <w:tblLook w:val="04A0" w:firstRow="1" w:lastRow="0" w:firstColumn="1" w:lastColumn="0" w:noHBand="0" w:noVBand="1"/>
      </w:tblPr>
      <w:tblGrid>
        <w:gridCol w:w="675"/>
        <w:gridCol w:w="14111"/>
      </w:tblGrid>
      <w:tr w:rsidR="00351462" w:rsidRPr="00351462" w:rsidTr="00EB57DF">
        <w:tc>
          <w:tcPr>
            <w:tcW w:w="675" w:type="dxa"/>
          </w:tcPr>
          <w:p w:rsidR="00351462" w:rsidRPr="00351462" w:rsidRDefault="00351462" w:rsidP="00EB57DF">
            <w:pPr>
              <w:jc w:val="both"/>
              <w:rPr>
                <w:rFonts w:ascii="Times New Roman" w:hAnsi="Times New Roman"/>
                <w:sz w:val="28"/>
                <w:szCs w:val="28"/>
              </w:rPr>
            </w:pPr>
            <w:r w:rsidRPr="00351462">
              <w:rPr>
                <w:rFonts w:ascii="Times New Roman" w:hAnsi="Times New Roman"/>
                <w:sz w:val="28"/>
                <w:szCs w:val="28"/>
              </w:rPr>
              <w:t>1.</w:t>
            </w:r>
          </w:p>
        </w:tc>
        <w:tc>
          <w:tcPr>
            <w:tcW w:w="14111" w:type="dxa"/>
          </w:tcPr>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Выборгский район, </w:t>
            </w:r>
            <w:proofErr w:type="spellStart"/>
            <w:r w:rsidRPr="00351462">
              <w:rPr>
                <w:rFonts w:ascii="Times New Roman" w:hAnsi="Times New Roman"/>
                <w:sz w:val="28"/>
                <w:szCs w:val="28"/>
              </w:rPr>
              <w:t>пгт</w:t>
            </w:r>
            <w:proofErr w:type="spellEnd"/>
            <w:r w:rsidRPr="00351462">
              <w:rPr>
                <w:rFonts w:ascii="Times New Roman" w:hAnsi="Times New Roman"/>
                <w:sz w:val="28"/>
                <w:szCs w:val="28"/>
              </w:rPr>
              <w:t xml:space="preserve"> Лесогорский, ул. Ленинградская, д.58 – дом блокированной застройки </w:t>
            </w:r>
          </w:p>
          <w:p w:rsidR="00351462" w:rsidRPr="00351462" w:rsidRDefault="00351462" w:rsidP="00EB57DF">
            <w:pPr>
              <w:jc w:val="both"/>
              <w:rPr>
                <w:rFonts w:ascii="Times New Roman" w:hAnsi="Times New Roman"/>
                <w:sz w:val="28"/>
                <w:szCs w:val="28"/>
              </w:rPr>
            </w:pPr>
            <w:r w:rsidRPr="00351462">
              <w:rPr>
                <w:rFonts w:ascii="Times New Roman" w:hAnsi="Times New Roman"/>
                <w:sz w:val="28"/>
                <w:szCs w:val="28"/>
              </w:rPr>
              <w:t xml:space="preserve">1940 </w:t>
            </w:r>
            <w:proofErr w:type="spellStart"/>
            <w:r w:rsidRPr="00351462">
              <w:rPr>
                <w:rFonts w:ascii="Times New Roman" w:hAnsi="Times New Roman"/>
                <w:sz w:val="28"/>
                <w:szCs w:val="28"/>
              </w:rPr>
              <w:t>г.п</w:t>
            </w:r>
            <w:proofErr w:type="spellEnd"/>
            <w:r w:rsidRPr="00351462">
              <w:rPr>
                <w:rFonts w:ascii="Times New Roman" w:hAnsi="Times New Roman"/>
                <w:sz w:val="28"/>
                <w:szCs w:val="28"/>
              </w:rPr>
              <w:t>., 2 этажа, капитальный ремонт не проводился</w:t>
            </w:r>
          </w:p>
        </w:tc>
      </w:tr>
      <w:tr w:rsidR="00351462" w:rsidRPr="00351462" w:rsidTr="00EB57DF">
        <w:tc>
          <w:tcPr>
            <w:tcW w:w="675" w:type="dxa"/>
          </w:tcPr>
          <w:p w:rsidR="00351462" w:rsidRPr="00351462" w:rsidRDefault="00351462" w:rsidP="00EB57DF">
            <w:pPr>
              <w:jc w:val="both"/>
              <w:rPr>
                <w:rFonts w:ascii="Times New Roman" w:hAnsi="Times New Roman"/>
                <w:sz w:val="28"/>
                <w:szCs w:val="28"/>
              </w:rPr>
            </w:pPr>
            <w:r w:rsidRPr="00351462">
              <w:rPr>
                <w:rFonts w:ascii="Times New Roman" w:hAnsi="Times New Roman"/>
                <w:sz w:val="28"/>
                <w:szCs w:val="28"/>
              </w:rPr>
              <w:t>2.</w:t>
            </w:r>
          </w:p>
        </w:tc>
        <w:tc>
          <w:tcPr>
            <w:tcW w:w="14111" w:type="dxa"/>
          </w:tcPr>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Выборгский район, </w:t>
            </w:r>
            <w:proofErr w:type="spellStart"/>
            <w:r w:rsidRPr="00351462">
              <w:rPr>
                <w:rFonts w:ascii="Times New Roman" w:hAnsi="Times New Roman"/>
                <w:sz w:val="28"/>
                <w:szCs w:val="28"/>
              </w:rPr>
              <w:t>пгт</w:t>
            </w:r>
            <w:proofErr w:type="spellEnd"/>
            <w:r w:rsidRPr="00351462">
              <w:rPr>
                <w:rFonts w:ascii="Times New Roman" w:hAnsi="Times New Roman"/>
                <w:sz w:val="28"/>
                <w:szCs w:val="28"/>
              </w:rPr>
              <w:t xml:space="preserve"> Лесогорский, ул. Ленинградская, д.53 – дом блокированной застройки </w:t>
            </w:r>
          </w:p>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1940 </w:t>
            </w:r>
            <w:proofErr w:type="spellStart"/>
            <w:r w:rsidRPr="00351462">
              <w:rPr>
                <w:rFonts w:ascii="Times New Roman" w:hAnsi="Times New Roman"/>
                <w:sz w:val="28"/>
                <w:szCs w:val="28"/>
              </w:rPr>
              <w:t>г.п</w:t>
            </w:r>
            <w:proofErr w:type="spellEnd"/>
            <w:r w:rsidRPr="00351462">
              <w:rPr>
                <w:rFonts w:ascii="Times New Roman" w:hAnsi="Times New Roman"/>
                <w:sz w:val="28"/>
                <w:szCs w:val="28"/>
              </w:rPr>
              <w:t>., 2 этажа, капитальный ремонт не проводился</w:t>
            </w:r>
          </w:p>
        </w:tc>
      </w:tr>
      <w:tr w:rsidR="00351462" w:rsidRPr="00351462" w:rsidTr="00EB57DF">
        <w:tc>
          <w:tcPr>
            <w:tcW w:w="675" w:type="dxa"/>
          </w:tcPr>
          <w:p w:rsidR="00351462" w:rsidRPr="00351462" w:rsidRDefault="00351462" w:rsidP="00EB57DF">
            <w:pPr>
              <w:jc w:val="both"/>
              <w:rPr>
                <w:rFonts w:ascii="Times New Roman" w:hAnsi="Times New Roman"/>
                <w:sz w:val="28"/>
                <w:szCs w:val="28"/>
              </w:rPr>
            </w:pPr>
            <w:r w:rsidRPr="00351462">
              <w:rPr>
                <w:rFonts w:ascii="Times New Roman" w:hAnsi="Times New Roman"/>
                <w:sz w:val="28"/>
                <w:szCs w:val="28"/>
              </w:rPr>
              <w:t xml:space="preserve">3. </w:t>
            </w:r>
          </w:p>
        </w:tc>
        <w:tc>
          <w:tcPr>
            <w:tcW w:w="14111" w:type="dxa"/>
          </w:tcPr>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Выборгский район, </w:t>
            </w:r>
            <w:proofErr w:type="spellStart"/>
            <w:r w:rsidRPr="00351462">
              <w:rPr>
                <w:rFonts w:ascii="Times New Roman" w:hAnsi="Times New Roman"/>
                <w:sz w:val="28"/>
                <w:szCs w:val="28"/>
              </w:rPr>
              <w:t>пгт</w:t>
            </w:r>
            <w:proofErr w:type="spellEnd"/>
            <w:r w:rsidRPr="00351462">
              <w:rPr>
                <w:rFonts w:ascii="Times New Roman" w:hAnsi="Times New Roman"/>
                <w:sz w:val="28"/>
                <w:szCs w:val="28"/>
              </w:rPr>
              <w:t xml:space="preserve"> Лесогорский, ул. Ленинградская, д.4 – дом блокированной застройки </w:t>
            </w:r>
          </w:p>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1940 </w:t>
            </w:r>
            <w:proofErr w:type="spellStart"/>
            <w:r w:rsidRPr="00351462">
              <w:rPr>
                <w:rFonts w:ascii="Times New Roman" w:hAnsi="Times New Roman"/>
                <w:sz w:val="28"/>
                <w:szCs w:val="28"/>
              </w:rPr>
              <w:t>г.п</w:t>
            </w:r>
            <w:proofErr w:type="spellEnd"/>
            <w:r w:rsidRPr="00351462">
              <w:rPr>
                <w:rFonts w:ascii="Times New Roman" w:hAnsi="Times New Roman"/>
                <w:sz w:val="28"/>
                <w:szCs w:val="28"/>
              </w:rPr>
              <w:t>., 2 этажа, капитальный ремонт не проводился</w:t>
            </w:r>
          </w:p>
        </w:tc>
      </w:tr>
      <w:tr w:rsidR="00351462" w:rsidRPr="00351462" w:rsidTr="00EB57DF">
        <w:tc>
          <w:tcPr>
            <w:tcW w:w="675" w:type="dxa"/>
          </w:tcPr>
          <w:p w:rsidR="00351462" w:rsidRPr="00351462" w:rsidRDefault="00351462" w:rsidP="00EB57DF">
            <w:pPr>
              <w:jc w:val="both"/>
              <w:rPr>
                <w:rFonts w:ascii="Times New Roman" w:hAnsi="Times New Roman"/>
                <w:sz w:val="28"/>
                <w:szCs w:val="28"/>
              </w:rPr>
            </w:pPr>
            <w:r w:rsidRPr="00351462">
              <w:rPr>
                <w:rFonts w:ascii="Times New Roman" w:hAnsi="Times New Roman"/>
                <w:sz w:val="28"/>
                <w:szCs w:val="28"/>
              </w:rPr>
              <w:t xml:space="preserve">4. </w:t>
            </w:r>
          </w:p>
        </w:tc>
        <w:tc>
          <w:tcPr>
            <w:tcW w:w="14111" w:type="dxa"/>
          </w:tcPr>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Выборгский район, </w:t>
            </w:r>
            <w:proofErr w:type="spellStart"/>
            <w:r w:rsidRPr="00351462">
              <w:rPr>
                <w:rFonts w:ascii="Times New Roman" w:hAnsi="Times New Roman"/>
                <w:sz w:val="28"/>
                <w:szCs w:val="28"/>
              </w:rPr>
              <w:t>пгт</w:t>
            </w:r>
            <w:proofErr w:type="spellEnd"/>
            <w:r w:rsidRPr="00351462">
              <w:rPr>
                <w:rFonts w:ascii="Times New Roman" w:hAnsi="Times New Roman"/>
                <w:sz w:val="28"/>
                <w:szCs w:val="28"/>
              </w:rPr>
              <w:t xml:space="preserve"> Лесогорский, ул. Садовая, д.4 – дом блокированной застройки </w:t>
            </w:r>
          </w:p>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1967 </w:t>
            </w:r>
            <w:proofErr w:type="spellStart"/>
            <w:r w:rsidRPr="00351462">
              <w:rPr>
                <w:rFonts w:ascii="Times New Roman" w:hAnsi="Times New Roman"/>
                <w:sz w:val="28"/>
                <w:szCs w:val="28"/>
              </w:rPr>
              <w:t>г.п</w:t>
            </w:r>
            <w:proofErr w:type="spellEnd"/>
            <w:r w:rsidRPr="00351462">
              <w:rPr>
                <w:rFonts w:ascii="Times New Roman" w:hAnsi="Times New Roman"/>
                <w:sz w:val="28"/>
                <w:szCs w:val="28"/>
              </w:rPr>
              <w:t>., 2 этажа, капитальный ремонт не проводился</w:t>
            </w:r>
          </w:p>
        </w:tc>
      </w:tr>
      <w:tr w:rsidR="00351462" w:rsidRPr="00351462" w:rsidTr="00EB57DF">
        <w:tc>
          <w:tcPr>
            <w:tcW w:w="675" w:type="dxa"/>
          </w:tcPr>
          <w:p w:rsidR="00351462" w:rsidRPr="00351462" w:rsidRDefault="00351462" w:rsidP="00EB57DF">
            <w:pPr>
              <w:jc w:val="both"/>
              <w:rPr>
                <w:rFonts w:ascii="Times New Roman" w:hAnsi="Times New Roman"/>
                <w:sz w:val="28"/>
                <w:szCs w:val="28"/>
              </w:rPr>
            </w:pPr>
            <w:r w:rsidRPr="00351462">
              <w:rPr>
                <w:rFonts w:ascii="Times New Roman" w:hAnsi="Times New Roman"/>
                <w:sz w:val="28"/>
                <w:szCs w:val="28"/>
              </w:rPr>
              <w:t>5.</w:t>
            </w:r>
          </w:p>
        </w:tc>
        <w:tc>
          <w:tcPr>
            <w:tcW w:w="14111" w:type="dxa"/>
          </w:tcPr>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Выборгский район, </w:t>
            </w:r>
            <w:proofErr w:type="spellStart"/>
            <w:r w:rsidRPr="00351462">
              <w:rPr>
                <w:rFonts w:ascii="Times New Roman" w:hAnsi="Times New Roman"/>
                <w:sz w:val="28"/>
                <w:szCs w:val="28"/>
              </w:rPr>
              <w:t>пгт</w:t>
            </w:r>
            <w:proofErr w:type="spellEnd"/>
            <w:r w:rsidRPr="00351462">
              <w:rPr>
                <w:rFonts w:ascii="Times New Roman" w:hAnsi="Times New Roman"/>
                <w:sz w:val="28"/>
                <w:szCs w:val="28"/>
              </w:rPr>
              <w:t xml:space="preserve"> Лесогорский, ул. Лесная, д.17 – дом блокированной застройки </w:t>
            </w:r>
          </w:p>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1940 </w:t>
            </w:r>
            <w:proofErr w:type="spellStart"/>
            <w:r w:rsidRPr="00351462">
              <w:rPr>
                <w:rFonts w:ascii="Times New Roman" w:hAnsi="Times New Roman"/>
                <w:sz w:val="28"/>
                <w:szCs w:val="28"/>
              </w:rPr>
              <w:t>г.п</w:t>
            </w:r>
            <w:proofErr w:type="spellEnd"/>
            <w:r w:rsidRPr="00351462">
              <w:rPr>
                <w:rFonts w:ascii="Times New Roman" w:hAnsi="Times New Roman"/>
                <w:sz w:val="28"/>
                <w:szCs w:val="28"/>
              </w:rPr>
              <w:t>., 2 этажа, капитальный ремонт не проводился</w:t>
            </w:r>
          </w:p>
        </w:tc>
      </w:tr>
      <w:tr w:rsidR="00351462" w:rsidRPr="00351462" w:rsidTr="00EB57DF">
        <w:tc>
          <w:tcPr>
            <w:tcW w:w="675" w:type="dxa"/>
          </w:tcPr>
          <w:p w:rsidR="00351462" w:rsidRPr="00351462" w:rsidRDefault="00351462" w:rsidP="00EB57DF">
            <w:pPr>
              <w:jc w:val="both"/>
              <w:rPr>
                <w:rFonts w:ascii="Times New Roman" w:hAnsi="Times New Roman"/>
                <w:sz w:val="28"/>
                <w:szCs w:val="28"/>
              </w:rPr>
            </w:pPr>
            <w:r w:rsidRPr="00351462">
              <w:rPr>
                <w:rFonts w:ascii="Times New Roman" w:hAnsi="Times New Roman"/>
                <w:sz w:val="28"/>
                <w:szCs w:val="28"/>
              </w:rPr>
              <w:t>6.</w:t>
            </w:r>
          </w:p>
        </w:tc>
        <w:tc>
          <w:tcPr>
            <w:tcW w:w="14111" w:type="dxa"/>
          </w:tcPr>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Выборгский район, </w:t>
            </w:r>
            <w:proofErr w:type="spellStart"/>
            <w:r w:rsidRPr="00351462">
              <w:rPr>
                <w:rFonts w:ascii="Times New Roman" w:hAnsi="Times New Roman"/>
                <w:sz w:val="28"/>
                <w:szCs w:val="28"/>
              </w:rPr>
              <w:t>пгт</w:t>
            </w:r>
            <w:proofErr w:type="spellEnd"/>
            <w:r w:rsidRPr="00351462">
              <w:rPr>
                <w:rFonts w:ascii="Times New Roman" w:hAnsi="Times New Roman"/>
                <w:sz w:val="28"/>
                <w:szCs w:val="28"/>
              </w:rPr>
              <w:t xml:space="preserve"> Лесогорский, ул. Советов, д.14 – дом блокированной застройки </w:t>
            </w:r>
          </w:p>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1948 </w:t>
            </w:r>
            <w:proofErr w:type="spellStart"/>
            <w:r w:rsidRPr="00351462">
              <w:rPr>
                <w:rFonts w:ascii="Times New Roman" w:hAnsi="Times New Roman"/>
                <w:sz w:val="28"/>
                <w:szCs w:val="28"/>
              </w:rPr>
              <w:t>г.п</w:t>
            </w:r>
            <w:proofErr w:type="spellEnd"/>
            <w:r w:rsidRPr="00351462">
              <w:rPr>
                <w:rFonts w:ascii="Times New Roman" w:hAnsi="Times New Roman"/>
                <w:sz w:val="28"/>
                <w:szCs w:val="28"/>
              </w:rPr>
              <w:t>., 2 этажа, капитальный ремонт не проводился</w:t>
            </w:r>
          </w:p>
        </w:tc>
      </w:tr>
      <w:tr w:rsidR="00351462" w:rsidRPr="00351462" w:rsidTr="00EB57DF">
        <w:tc>
          <w:tcPr>
            <w:tcW w:w="675" w:type="dxa"/>
          </w:tcPr>
          <w:p w:rsidR="00351462" w:rsidRPr="00351462" w:rsidRDefault="00351462" w:rsidP="00EB57DF">
            <w:pPr>
              <w:jc w:val="both"/>
              <w:rPr>
                <w:rFonts w:ascii="Times New Roman" w:hAnsi="Times New Roman"/>
                <w:sz w:val="28"/>
                <w:szCs w:val="28"/>
              </w:rPr>
            </w:pPr>
            <w:r w:rsidRPr="00351462">
              <w:rPr>
                <w:rFonts w:ascii="Times New Roman" w:hAnsi="Times New Roman"/>
                <w:sz w:val="28"/>
                <w:szCs w:val="28"/>
              </w:rPr>
              <w:t>7.</w:t>
            </w:r>
          </w:p>
        </w:tc>
        <w:tc>
          <w:tcPr>
            <w:tcW w:w="14111" w:type="dxa"/>
          </w:tcPr>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Выборгский район, </w:t>
            </w:r>
            <w:proofErr w:type="spellStart"/>
            <w:r w:rsidRPr="00351462">
              <w:rPr>
                <w:rFonts w:ascii="Times New Roman" w:hAnsi="Times New Roman"/>
                <w:sz w:val="28"/>
                <w:szCs w:val="28"/>
              </w:rPr>
              <w:t>пгт</w:t>
            </w:r>
            <w:proofErr w:type="spellEnd"/>
            <w:r w:rsidRPr="00351462">
              <w:rPr>
                <w:rFonts w:ascii="Times New Roman" w:hAnsi="Times New Roman"/>
                <w:sz w:val="28"/>
                <w:szCs w:val="28"/>
              </w:rPr>
              <w:t xml:space="preserve"> Лесогорский, ул. Московская, д.16 – дом блокированной застройки </w:t>
            </w:r>
          </w:p>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1962 </w:t>
            </w:r>
            <w:proofErr w:type="spellStart"/>
            <w:r w:rsidRPr="00351462">
              <w:rPr>
                <w:rFonts w:ascii="Times New Roman" w:hAnsi="Times New Roman"/>
                <w:sz w:val="28"/>
                <w:szCs w:val="28"/>
              </w:rPr>
              <w:t>г.п</w:t>
            </w:r>
            <w:proofErr w:type="spellEnd"/>
            <w:r w:rsidRPr="00351462">
              <w:rPr>
                <w:rFonts w:ascii="Times New Roman" w:hAnsi="Times New Roman"/>
                <w:sz w:val="28"/>
                <w:szCs w:val="28"/>
              </w:rPr>
              <w:t>., 2 этажа, капитальный ремонт не проводился</w:t>
            </w:r>
          </w:p>
        </w:tc>
      </w:tr>
      <w:tr w:rsidR="00351462" w:rsidRPr="00351462" w:rsidTr="00EB57DF">
        <w:tc>
          <w:tcPr>
            <w:tcW w:w="675" w:type="dxa"/>
          </w:tcPr>
          <w:p w:rsidR="00351462" w:rsidRPr="00351462" w:rsidRDefault="00351462" w:rsidP="00EB57DF">
            <w:pPr>
              <w:jc w:val="both"/>
              <w:rPr>
                <w:rFonts w:ascii="Times New Roman" w:hAnsi="Times New Roman"/>
                <w:sz w:val="28"/>
                <w:szCs w:val="28"/>
              </w:rPr>
            </w:pPr>
            <w:r w:rsidRPr="00351462">
              <w:rPr>
                <w:rFonts w:ascii="Times New Roman" w:hAnsi="Times New Roman"/>
                <w:sz w:val="28"/>
                <w:szCs w:val="28"/>
              </w:rPr>
              <w:t>8.</w:t>
            </w:r>
          </w:p>
        </w:tc>
        <w:tc>
          <w:tcPr>
            <w:tcW w:w="14111" w:type="dxa"/>
          </w:tcPr>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Выборгский район, г. Светогорск, ул. Советская, д.6 – дом блокированной застройки </w:t>
            </w:r>
          </w:p>
          <w:p w:rsidR="00351462" w:rsidRPr="00351462" w:rsidRDefault="00351462" w:rsidP="00EB57DF">
            <w:pPr>
              <w:pStyle w:val="a7"/>
              <w:ind w:left="0"/>
              <w:jc w:val="both"/>
              <w:rPr>
                <w:rFonts w:ascii="Times New Roman" w:hAnsi="Times New Roman"/>
                <w:sz w:val="28"/>
                <w:szCs w:val="28"/>
              </w:rPr>
            </w:pPr>
            <w:r w:rsidRPr="00351462">
              <w:rPr>
                <w:rFonts w:ascii="Times New Roman" w:hAnsi="Times New Roman"/>
                <w:sz w:val="28"/>
                <w:szCs w:val="28"/>
              </w:rPr>
              <w:t xml:space="preserve">1940 </w:t>
            </w:r>
            <w:proofErr w:type="spellStart"/>
            <w:r w:rsidRPr="00351462">
              <w:rPr>
                <w:rFonts w:ascii="Times New Roman" w:hAnsi="Times New Roman"/>
                <w:sz w:val="28"/>
                <w:szCs w:val="28"/>
              </w:rPr>
              <w:t>г.п</w:t>
            </w:r>
            <w:proofErr w:type="spellEnd"/>
            <w:r w:rsidRPr="00351462">
              <w:rPr>
                <w:rFonts w:ascii="Times New Roman" w:hAnsi="Times New Roman"/>
                <w:sz w:val="28"/>
                <w:szCs w:val="28"/>
              </w:rPr>
              <w:t>., 2 этажа, капитальный ремонт не проводился</w:t>
            </w:r>
          </w:p>
        </w:tc>
      </w:tr>
    </w:tbl>
    <w:p w:rsidR="00351462" w:rsidRPr="00351462" w:rsidRDefault="00351462" w:rsidP="00351462">
      <w:pPr>
        <w:ind w:firstLine="709"/>
        <w:jc w:val="both"/>
        <w:rPr>
          <w:sz w:val="28"/>
          <w:szCs w:val="28"/>
        </w:rPr>
      </w:pPr>
    </w:p>
    <w:tbl>
      <w:tblPr>
        <w:tblStyle w:val="2"/>
        <w:tblW w:w="0" w:type="auto"/>
        <w:tblLook w:val="04A0" w:firstRow="1" w:lastRow="0" w:firstColumn="1" w:lastColumn="0" w:noHBand="0" w:noVBand="1"/>
      </w:tblPr>
      <w:tblGrid>
        <w:gridCol w:w="11761"/>
        <w:gridCol w:w="2948"/>
      </w:tblGrid>
      <w:tr w:rsidR="00351462" w:rsidRPr="00351462" w:rsidTr="00351462">
        <w:tc>
          <w:tcPr>
            <w:tcW w:w="11761" w:type="dxa"/>
          </w:tcPr>
          <w:p w:rsidR="00351462" w:rsidRPr="00351462" w:rsidRDefault="00351462" w:rsidP="00EB57DF">
            <w:pPr>
              <w:ind w:firstLine="709"/>
              <w:jc w:val="both"/>
              <w:rPr>
                <w:rFonts w:ascii="Times New Roman" w:hAnsi="Times New Roman"/>
                <w:b/>
                <w:bCs/>
                <w:sz w:val="28"/>
                <w:szCs w:val="28"/>
              </w:rPr>
            </w:pPr>
            <w:r w:rsidRPr="00351462">
              <w:rPr>
                <w:rFonts w:ascii="Times New Roman" w:hAnsi="Times New Roman"/>
                <w:b/>
                <w:sz w:val="28"/>
                <w:szCs w:val="28"/>
              </w:rPr>
              <w:t xml:space="preserve">Документы, требуемые в соответствии с Порядком </w:t>
            </w:r>
            <w:r w:rsidRPr="00351462">
              <w:rPr>
                <w:rFonts w:ascii="Times New Roman" w:hAnsi="Times New Roman"/>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2948" w:type="dxa"/>
          </w:tcPr>
          <w:p w:rsidR="00351462" w:rsidRPr="00351462" w:rsidRDefault="00351462" w:rsidP="00EB57DF">
            <w:pPr>
              <w:spacing w:line="276" w:lineRule="auto"/>
              <w:ind w:firstLine="709"/>
              <w:jc w:val="both"/>
              <w:rPr>
                <w:rFonts w:ascii="Times New Roman" w:hAnsi="Times New Roman"/>
                <w:b/>
                <w:sz w:val="28"/>
                <w:szCs w:val="28"/>
              </w:rPr>
            </w:pPr>
            <w:r w:rsidRPr="00351462">
              <w:rPr>
                <w:rFonts w:ascii="Times New Roman" w:hAnsi="Times New Roman"/>
                <w:b/>
                <w:sz w:val="28"/>
                <w:szCs w:val="28"/>
              </w:rPr>
              <w:t>Фактическое наличие</w:t>
            </w:r>
          </w:p>
        </w:tc>
      </w:tr>
      <w:tr w:rsidR="00351462" w:rsidRPr="00351462" w:rsidTr="00351462">
        <w:tc>
          <w:tcPr>
            <w:tcW w:w="11761" w:type="dxa"/>
          </w:tcPr>
          <w:p w:rsidR="00351462" w:rsidRPr="00351462" w:rsidRDefault="00351462" w:rsidP="00EB57DF">
            <w:pPr>
              <w:spacing w:line="276" w:lineRule="auto"/>
              <w:ind w:firstLine="709"/>
              <w:jc w:val="both"/>
              <w:rPr>
                <w:rFonts w:ascii="Times New Roman" w:hAnsi="Times New Roman"/>
                <w:sz w:val="28"/>
                <w:szCs w:val="28"/>
              </w:rPr>
            </w:pPr>
            <w:r w:rsidRPr="00351462">
              <w:rPr>
                <w:rFonts w:ascii="Times New Roman" w:hAnsi="Times New Roman"/>
                <w:sz w:val="28"/>
                <w:szCs w:val="28"/>
              </w:rPr>
              <w:t>заявление (пункт 3.2 Порядка)</w:t>
            </w:r>
          </w:p>
        </w:tc>
        <w:tc>
          <w:tcPr>
            <w:tcW w:w="2948" w:type="dxa"/>
          </w:tcPr>
          <w:p w:rsidR="00351462" w:rsidRPr="00351462" w:rsidRDefault="00351462" w:rsidP="00EB57DF">
            <w:pPr>
              <w:spacing w:line="276" w:lineRule="auto"/>
              <w:ind w:firstLine="709"/>
              <w:jc w:val="both"/>
              <w:rPr>
                <w:rFonts w:ascii="Times New Roman" w:hAnsi="Times New Roman"/>
                <w:sz w:val="28"/>
                <w:szCs w:val="28"/>
              </w:rPr>
            </w:pPr>
            <w:r w:rsidRPr="00351462">
              <w:rPr>
                <w:rFonts w:ascii="Times New Roman" w:hAnsi="Times New Roman"/>
                <w:sz w:val="28"/>
                <w:szCs w:val="28"/>
              </w:rPr>
              <w:t>В наличии</w:t>
            </w:r>
          </w:p>
        </w:tc>
      </w:tr>
      <w:tr w:rsidR="00351462" w:rsidRPr="00351462" w:rsidTr="00351462">
        <w:tc>
          <w:tcPr>
            <w:tcW w:w="11761" w:type="dxa"/>
          </w:tcPr>
          <w:p w:rsidR="00351462" w:rsidRPr="00351462" w:rsidRDefault="00351462" w:rsidP="00EB57DF">
            <w:pPr>
              <w:ind w:firstLine="709"/>
              <w:jc w:val="both"/>
              <w:rPr>
                <w:rFonts w:ascii="Times New Roman" w:hAnsi="Times New Roman"/>
                <w:sz w:val="28"/>
                <w:szCs w:val="28"/>
              </w:rPr>
            </w:pPr>
            <w:r w:rsidRPr="00351462">
              <w:rPr>
                <w:rFonts w:ascii="Times New Roman" w:hAnsi="Times New Roman"/>
                <w:sz w:val="28"/>
                <w:szCs w:val="28"/>
              </w:rPr>
              <w:t>сведения по форме согласно приложению 4 к Порядку (пункт 1 части 3.4 Порядка)</w:t>
            </w:r>
          </w:p>
        </w:tc>
        <w:tc>
          <w:tcPr>
            <w:tcW w:w="2948" w:type="dxa"/>
          </w:tcPr>
          <w:p w:rsidR="00351462" w:rsidRPr="00351462" w:rsidRDefault="00351462" w:rsidP="00EB57DF">
            <w:pPr>
              <w:spacing w:line="276" w:lineRule="auto"/>
              <w:ind w:firstLine="709"/>
              <w:jc w:val="both"/>
              <w:rPr>
                <w:rFonts w:ascii="Times New Roman" w:hAnsi="Times New Roman"/>
                <w:sz w:val="28"/>
                <w:szCs w:val="28"/>
              </w:rPr>
            </w:pPr>
            <w:r w:rsidRPr="00351462">
              <w:rPr>
                <w:rFonts w:ascii="Times New Roman" w:hAnsi="Times New Roman"/>
                <w:sz w:val="28"/>
                <w:szCs w:val="28"/>
              </w:rPr>
              <w:t xml:space="preserve">В наличии </w:t>
            </w:r>
          </w:p>
        </w:tc>
      </w:tr>
      <w:tr w:rsidR="00351462" w:rsidRPr="00351462" w:rsidTr="00351462">
        <w:tc>
          <w:tcPr>
            <w:tcW w:w="11761" w:type="dxa"/>
          </w:tcPr>
          <w:p w:rsidR="00351462" w:rsidRPr="00351462" w:rsidRDefault="00351462" w:rsidP="00EB57DF">
            <w:pPr>
              <w:ind w:firstLine="709"/>
              <w:jc w:val="both"/>
              <w:rPr>
                <w:rFonts w:ascii="Times New Roman" w:hAnsi="Times New Roman"/>
                <w:sz w:val="28"/>
                <w:szCs w:val="28"/>
              </w:rPr>
            </w:pPr>
            <w:r w:rsidRPr="00351462">
              <w:rPr>
                <w:rFonts w:ascii="Times New Roman" w:hAnsi="Times New Roman"/>
                <w:sz w:val="28"/>
                <w:szCs w:val="28"/>
              </w:rPr>
              <w:t>Копия технического паспорта многоквартирного дома (пункт 2 части 3.4 Порядка)</w:t>
            </w:r>
          </w:p>
        </w:tc>
        <w:tc>
          <w:tcPr>
            <w:tcW w:w="2948" w:type="dxa"/>
          </w:tcPr>
          <w:p w:rsidR="00351462" w:rsidRPr="00351462" w:rsidRDefault="00351462" w:rsidP="00EB57DF">
            <w:pPr>
              <w:ind w:firstLine="709"/>
              <w:jc w:val="both"/>
              <w:rPr>
                <w:rFonts w:ascii="Times New Roman" w:hAnsi="Times New Roman"/>
                <w:sz w:val="28"/>
                <w:szCs w:val="28"/>
              </w:rPr>
            </w:pPr>
            <w:r w:rsidRPr="00351462">
              <w:rPr>
                <w:rFonts w:ascii="Times New Roman" w:hAnsi="Times New Roman"/>
                <w:sz w:val="28"/>
                <w:szCs w:val="28"/>
              </w:rPr>
              <w:t xml:space="preserve">В наличии </w:t>
            </w:r>
          </w:p>
        </w:tc>
      </w:tr>
    </w:tbl>
    <w:p w:rsidR="00351462" w:rsidRPr="00351462" w:rsidRDefault="00351462" w:rsidP="00264FBB">
      <w:pPr>
        <w:pStyle w:val="a7"/>
        <w:ind w:left="142"/>
        <w:jc w:val="both"/>
        <w:rPr>
          <w:sz w:val="28"/>
          <w:szCs w:val="28"/>
        </w:rPr>
      </w:pPr>
    </w:p>
    <w:p w:rsidR="00351462" w:rsidRPr="00351462" w:rsidRDefault="00351462" w:rsidP="00264FBB">
      <w:pPr>
        <w:pStyle w:val="a7"/>
        <w:ind w:left="142"/>
        <w:jc w:val="both"/>
        <w:rPr>
          <w:sz w:val="28"/>
          <w:szCs w:val="28"/>
        </w:rPr>
      </w:pPr>
    </w:p>
    <w:p w:rsidR="00351462" w:rsidRDefault="00351462" w:rsidP="00351462">
      <w:pPr>
        <w:spacing w:after="120" w:line="240" w:lineRule="atLeast"/>
        <w:ind w:firstLine="567"/>
        <w:jc w:val="right"/>
        <w:rPr>
          <w:b/>
          <w:sz w:val="28"/>
          <w:szCs w:val="28"/>
        </w:rPr>
      </w:pPr>
      <w:r>
        <w:rPr>
          <w:b/>
          <w:sz w:val="28"/>
          <w:szCs w:val="28"/>
        </w:rPr>
        <w:t>Приложение № 16.3.</w:t>
      </w:r>
    </w:p>
    <w:p w:rsidR="00351462" w:rsidRDefault="00351462" w:rsidP="00351462">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351462" w:rsidRPr="00553C74" w:rsidRDefault="00351462" w:rsidP="00351462">
      <w:pPr>
        <w:spacing w:after="120" w:line="240" w:lineRule="atLeast"/>
        <w:jc w:val="both"/>
        <w:rPr>
          <w:b/>
          <w:sz w:val="28"/>
          <w:szCs w:val="28"/>
        </w:rPr>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351462" w:rsidRDefault="00351462" w:rsidP="00351462">
      <w:pPr>
        <w:spacing w:after="120" w:line="240" w:lineRule="atLeast"/>
        <w:jc w:val="both"/>
        <w:rPr>
          <w:sz w:val="28"/>
          <w:szCs w:val="28"/>
        </w:rPr>
      </w:pPr>
    </w:p>
    <w:p w:rsidR="00351462" w:rsidRPr="007D05B2" w:rsidRDefault="00351462" w:rsidP="00351462">
      <w:pPr>
        <w:autoSpaceDE w:val="0"/>
        <w:autoSpaceDN w:val="0"/>
        <w:adjustRightInd w:val="0"/>
        <w:jc w:val="center"/>
        <w:rPr>
          <w:b/>
        </w:rPr>
      </w:pPr>
      <w:r w:rsidRPr="007D05B2">
        <w:rPr>
          <w:b/>
        </w:rPr>
        <w:t xml:space="preserve">МО </w:t>
      </w:r>
      <w:proofErr w:type="spellStart"/>
      <w:r w:rsidRPr="007D05B2">
        <w:rPr>
          <w:b/>
        </w:rPr>
        <w:t>Светогорское</w:t>
      </w:r>
      <w:proofErr w:type="spellEnd"/>
      <w:r w:rsidRPr="007D05B2">
        <w:rPr>
          <w:b/>
        </w:rPr>
        <w:t xml:space="preserve"> городское поселение Выборгского района Ленинградской области</w:t>
      </w:r>
    </w:p>
    <w:p w:rsidR="00351462" w:rsidRDefault="00351462" w:rsidP="00351462">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351462" w:rsidTr="00EB57DF">
        <w:tc>
          <w:tcPr>
            <w:tcW w:w="675" w:type="dxa"/>
          </w:tcPr>
          <w:p w:rsidR="00351462" w:rsidRDefault="00351462" w:rsidP="00EB57DF">
            <w:pPr>
              <w:spacing w:after="120" w:line="240" w:lineRule="atLeast"/>
              <w:jc w:val="center"/>
              <w:rPr>
                <w:sz w:val="28"/>
                <w:szCs w:val="28"/>
              </w:rPr>
            </w:pPr>
            <w:r>
              <w:rPr>
                <w:sz w:val="28"/>
                <w:szCs w:val="28"/>
              </w:rPr>
              <w:t>1.</w:t>
            </w:r>
          </w:p>
        </w:tc>
        <w:tc>
          <w:tcPr>
            <w:tcW w:w="14034" w:type="dxa"/>
          </w:tcPr>
          <w:p w:rsidR="00351462" w:rsidRDefault="00351462" w:rsidP="00EB57DF">
            <w:pPr>
              <w:rPr>
                <w:sz w:val="28"/>
                <w:szCs w:val="28"/>
              </w:rPr>
            </w:pPr>
            <w:r w:rsidRPr="00484E66">
              <w:rPr>
                <w:sz w:val="28"/>
                <w:szCs w:val="28"/>
              </w:rPr>
              <w:t xml:space="preserve">Выборгский район, </w:t>
            </w:r>
            <w:proofErr w:type="spellStart"/>
            <w:r>
              <w:rPr>
                <w:sz w:val="28"/>
                <w:szCs w:val="28"/>
              </w:rPr>
              <w:t>пгт</w:t>
            </w:r>
            <w:proofErr w:type="spellEnd"/>
            <w:r>
              <w:rPr>
                <w:sz w:val="28"/>
                <w:szCs w:val="28"/>
              </w:rPr>
              <w:t xml:space="preserve"> Лесогорский, ул. Гагарина, д.9 – перенос срока капитального ремонта системы электроснабжения с периода 2030-2032 годов на период 2019-2020 годов </w:t>
            </w:r>
          </w:p>
          <w:p w:rsidR="00351462" w:rsidRDefault="00351462" w:rsidP="00EB57DF">
            <w:pPr>
              <w:rPr>
                <w:sz w:val="28"/>
                <w:szCs w:val="28"/>
              </w:rPr>
            </w:pPr>
            <w:r>
              <w:rPr>
                <w:sz w:val="28"/>
                <w:szCs w:val="28"/>
              </w:rPr>
              <w:t xml:space="preserve">Дом 1966 </w:t>
            </w:r>
            <w:proofErr w:type="spellStart"/>
            <w:r>
              <w:rPr>
                <w:sz w:val="28"/>
                <w:szCs w:val="28"/>
              </w:rPr>
              <w:t>г.п</w:t>
            </w:r>
            <w:proofErr w:type="spellEnd"/>
            <w:r>
              <w:rPr>
                <w:sz w:val="28"/>
                <w:szCs w:val="28"/>
              </w:rPr>
              <w:t xml:space="preserve">., 4 этажа, </w:t>
            </w:r>
            <w:r w:rsidRPr="00B56D68">
              <w:rPr>
                <w:sz w:val="28"/>
                <w:szCs w:val="28"/>
              </w:rPr>
              <w:t xml:space="preserve">капитальный ремонт </w:t>
            </w:r>
            <w:r>
              <w:rPr>
                <w:sz w:val="28"/>
                <w:szCs w:val="28"/>
              </w:rPr>
              <w:t>не проводился</w:t>
            </w:r>
          </w:p>
        </w:tc>
      </w:tr>
      <w:tr w:rsidR="00351462" w:rsidTr="00EB57DF">
        <w:tc>
          <w:tcPr>
            <w:tcW w:w="675" w:type="dxa"/>
          </w:tcPr>
          <w:p w:rsidR="00351462" w:rsidRDefault="00351462" w:rsidP="00EB57DF">
            <w:pPr>
              <w:spacing w:after="120" w:line="240" w:lineRule="atLeast"/>
              <w:jc w:val="center"/>
              <w:rPr>
                <w:sz w:val="28"/>
                <w:szCs w:val="28"/>
              </w:rPr>
            </w:pPr>
            <w:r>
              <w:rPr>
                <w:sz w:val="28"/>
                <w:szCs w:val="28"/>
              </w:rPr>
              <w:t xml:space="preserve">2. </w:t>
            </w:r>
          </w:p>
        </w:tc>
        <w:tc>
          <w:tcPr>
            <w:tcW w:w="14034" w:type="dxa"/>
          </w:tcPr>
          <w:p w:rsidR="00351462" w:rsidRDefault="00351462" w:rsidP="00EB57DF">
            <w:pPr>
              <w:rPr>
                <w:sz w:val="28"/>
                <w:szCs w:val="28"/>
              </w:rPr>
            </w:pPr>
            <w:r w:rsidRPr="00484E66">
              <w:rPr>
                <w:sz w:val="28"/>
                <w:szCs w:val="28"/>
              </w:rPr>
              <w:t xml:space="preserve">Выборгский район, </w:t>
            </w:r>
            <w:r>
              <w:rPr>
                <w:sz w:val="28"/>
                <w:szCs w:val="28"/>
              </w:rPr>
              <w:t xml:space="preserve">г. Светогорск, ул. Пограничная, д. 7 </w:t>
            </w:r>
            <w:r w:rsidRPr="00B56D68">
              <w:rPr>
                <w:sz w:val="28"/>
                <w:szCs w:val="28"/>
              </w:rPr>
              <w:t>– перенос срока</w:t>
            </w:r>
            <w:r>
              <w:rPr>
                <w:sz w:val="28"/>
                <w:szCs w:val="28"/>
              </w:rPr>
              <w:t xml:space="preserve"> капитального </w:t>
            </w:r>
            <w:r w:rsidRPr="00B56D68">
              <w:rPr>
                <w:sz w:val="28"/>
                <w:szCs w:val="28"/>
              </w:rPr>
              <w:t>ремонта</w:t>
            </w:r>
            <w:r>
              <w:rPr>
                <w:sz w:val="28"/>
                <w:szCs w:val="28"/>
              </w:rPr>
              <w:t>:</w:t>
            </w:r>
          </w:p>
          <w:p w:rsidR="00351462" w:rsidRDefault="00351462" w:rsidP="00EB57DF">
            <w:pPr>
              <w:rPr>
                <w:sz w:val="28"/>
                <w:szCs w:val="28"/>
              </w:rPr>
            </w:pPr>
            <w:r>
              <w:rPr>
                <w:sz w:val="28"/>
                <w:szCs w:val="28"/>
              </w:rPr>
              <w:t xml:space="preserve">- система электроснабжения с периода 2033-2035 </w:t>
            </w:r>
            <w:proofErr w:type="gramStart"/>
            <w:r>
              <w:rPr>
                <w:sz w:val="28"/>
                <w:szCs w:val="28"/>
              </w:rPr>
              <w:t xml:space="preserve">годов </w:t>
            </w:r>
            <w:r w:rsidRPr="00B56D68">
              <w:rPr>
                <w:sz w:val="28"/>
                <w:szCs w:val="28"/>
              </w:rPr>
              <w:t xml:space="preserve"> на</w:t>
            </w:r>
            <w:proofErr w:type="gramEnd"/>
            <w:r w:rsidRPr="00B56D68">
              <w:rPr>
                <w:sz w:val="28"/>
                <w:szCs w:val="28"/>
              </w:rPr>
              <w:t xml:space="preserve"> </w:t>
            </w:r>
            <w:r>
              <w:rPr>
                <w:sz w:val="28"/>
                <w:szCs w:val="28"/>
              </w:rPr>
              <w:t>период 2019-2020 годов</w:t>
            </w:r>
          </w:p>
          <w:p w:rsidR="00351462" w:rsidRDefault="00351462" w:rsidP="00EB57DF">
            <w:pPr>
              <w:rPr>
                <w:sz w:val="28"/>
                <w:szCs w:val="28"/>
              </w:rPr>
            </w:pPr>
            <w:r>
              <w:rPr>
                <w:sz w:val="28"/>
                <w:szCs w:val="28"/>
              </w:rPr>
              <w:t xml:space="preserve">- система теплоснабжения с периода 2036-2038 </w:t>
            </w:r>
            <w:proofErr w:type="gramStart"/>
            <w:r>
              <w:rPr>
                <w:sz w:val="28"/>
                <w:szCs w:val="28"/>
              </w:rPr>
              <w:t xml:space="preserve">годов </w:t>
            </w:r>
            <w:r w:rsidRPr="00B56D68">
              <w:rPr>
                <w:sz w:val="28"/>
                <w:szCs w:val="28"/>
              </w:rPr>
              <w:t xml:space="preserve"> на</w:t>
            </w:r>
            <w:proofErr w:type="gramEnd"/>
            <w:r w:rsidRPr="00B56D68">
              <w:rPr>
                <w:sz w:val="28"/>
                <w:szCs w:val="28"/>
              </w:rPr>
              <w:t xml:space="preserve"> </w:t>
            </w:r>
            <w:r>
              <w:rPr>
                <w:sz w:val="28"/>
                <w:szCs w:val="28"/>
              </w:rPr>
              <w:t>период 2019-2020 годов</w:t>
            </w:r>
          </w:p>
          <w:p w:rsidR="00351462" w:rsidRPr="00B56D68" w:rsidRDefault="00351462" w:rsidP="00EB57DF">
            <w:pPr>
              <w:rPr>
                <w:sz w:val="28"/>
                <w:szCs w:val="28"/>
              </w:rPr>
            </w:pPr>
            <w:r>
              <w:rPr>
                <w:sz w:val="28"/>
                <w:szCs w:val="28"/>
              </w:rPr>
              <w:t xml:space="preserve">- система горячего водоснабжения с периода 2036-2038 </w:t>
            </w:r>
            <w:proofErr w:type="gramStart"/>
            <w:r>
              <w:rPr>
                <w:sz w:val="28"/>
                <w:szCs w:val="28"/>
              </w:rPr>
              <w:t xml:space="preserve">годов </w:t>
            </w:r>
            <w:r w:rsidRPr="00B56D68">
              <w:rPr>
                <w:sz w:val="28"/>
                <w:szCs w:val="28"/>
              </w:rPr>
              <w:t xml:space="preserve"> на</w:t>
            </w:r>
            <w:proofErr w:type="gramEnd"/>
            <w:r w:rsidRPr="00B56D68">
              <w:rPr>
                <w:sz w:val="28"/>
                <w:szCs w:val="28"/>
              </w:rPr>
              <w:t xml:space="preserve"> </w:t>
            </w:r>
            <w:r>
              <w:rPr>
                <w:sz w:val="28"/>
                <w:szCs w:val="28"/>
              </w:rPr>
              <w:t>период 2019-2020 годов</w:t>
            </w:r>
          </w:p>
          <w:p w:rsidR="00351462" w:rsidRPr="00B56D68" w:rsidRDefault="00351462" w:rsidP="00EB57DF">
            <w:pPr>
              <w:rPr>
                <w:sz w:val="28"/>
                <w:szCs w:val="28"/>
              </w:rPr>
            </w:pPr>
            <w:r>
              <w:rPr>
                <w:sz w:val="28"/>
                <w:szCs w:val="28"/>
              </w:rPr>
              <w:t xml:space="preserve">- система холодного водоснабжения с периода 2036-2038 </w:t>
            </w:r>
            <w:proofErr w:type="gramStart"/>
            <w:r>
              <w:rPr>
                <w:sz w:val="28"/>
                <w:szCs w:val="28"/>
              </w:rPr>
              <w:t xml:space="preserve">годов </w:t>
            </w:r>
            <w:r w:rsidRPr="00B56D68">
              <w:rPr>
                <w:sz w:val="28"/>
                <w:szCs w:val="28"/>
              </w:rPr>
              <w:t xml:space="preserve"> на</w:t>
            </w:r>
            <w:proofErr w:type="gramEnd"/>
            <w:r w:rsidRPr="00B56D68">
              <w:rPr>
                <w:sz w:val="28"/>
                <w:szCs w:val="28"/>
              </w:rPr>
              <w:t xml:space="preserve"> </w:t>
            </w:r>
            <w:r>
              <w:rPr>
                <w:sz w:val="28"/>
                <w:szCs w:val="28"/>
              </w:rPr>
              <w:t>период 2019-2020 годов</w:t>
            </w:r>
          </w:p>
          <w:p w:rsidR="00351462" w:rsidRDefault="00351462" w:rsidP="00EB57DF">
            <w:pPr>
              <w:rPr>
                <w:sz w:val="28"/>
                <w:szCs w:val="28"/>
              </w:rPr>
            </w:pPr>
            <w:r>
              <w:rPr>
                <w:sz w:val="28"/>
                <w:szCs w:val="28"/>
              </w:rPr>
              <w:t xml:space="preserve">- система водоотведения с периода 2036-2038 </w:t>
            </w:r>
            <w:proofErr w:type="gramStart"/>
            <w:r>
              <w:rPr>
                <w:sz w:val="28"/>
                <w:szCs w:val="28"/>
              </w:rPr>
              <w:t xml:space="preserve">годов </w:t>
            </w:r>
            <w:r w:rsidRPr="00B56D68">
              <w:rPr>
                <w:sz w:val="28"/>
                <w:szCs w:val="28"/>
              </w:rPr>
              <w:t xml:space="preserve"> на</w:t>
            </w:r>
            <w:proofErr w:type="gramEnd"/>
            <w:r w:rsidRPr="00B56D68">
              <w:rPr>
                <w:sz w:val="28"/>
                <w:szCs w:val="28"/>
              </w:rPr>
              <w:t xml:space="preserve"> </w:t>
            </w:r>
            <w:r>
              <w:rPr>
                <w:sz w:val="28"/>
                <w:szCs w:val="28"/>
              </w:rPr>
              <w:t>период 2019-2020 годов</w:t>
            </w:r>
          </w:p>
          <w:p w:rsidR="00351462" w:rsidRPr="00B56D68" w:rsidRDefault="00351462" w:rsidP="00EB57DF">
            <w:pPr>
              <w:rPr>
                <w:sz w:val="28"/>
                <w:szCs w:val="28"/>
              </w:rPr>
            </w:pPr>
            <w:r>
              <w:rPr>
                <w:sz w:val="28"/>
                <w:szCs w:val="28"/>
              </w:rPr>
              <w:t xml:space="preserve">- подвала с периода 2030-2032 </w:t>
            </w:r>
            <w:proofErr w:type="gramStart"/>
            <w:r>
              <w:rPr>
                <w:sz w:val="28"/>
                <w:szCs w:val="28"/>
              </w:rPr>
              <w:t xml:space="preserve">годов </w:t>
            </w:r>
            <w:r w:rsidRPr="00B56D68">
              <w:rPr>
                <w:sz w:val="28"/>
                <w:szCs w:val="28"/>
              </w:rPr>
              <w:t xml:space="preserve"> на</w:t>
            </w:r>
            <w:proofErr w:type="gramEnd"/>
            <w:r w:rsidRPr="00B56D68">
              <w:rPr>
                <w:sz w:val="28"/>
                <w:szCs w:val="28"/>
              </w:rPr>
              <w:t xml:space="preserve"> </w:t>
            </w:r>
            <w:r>
              <w:rPr>
                <w:sz w:val="28"/>
                <w:szCs w:val="28"/>
              </w:rPr>
              <w:t>период 2019-2020 годов</w:t>
            </w:r>
          </w:p>
          <w:p w:rsidR="00351462" w:rsidRPr="00B56D68" w:rsidRDefault="00351462" w:rsidP="00EB57DF">
            <w:pPr>
              <w:rPr>
                <w:sz w:val="28"/>
                <w:szCs w:val="28"/>
              </w:rPr>
            </w:pPr>
            <w:r>
              <w:rPr>
                <w:sz w:val="28"/>
                <w:szCs w:val="28"/>
              </w:rPr>
              <w:t xml:space="preserve">- фундамента с периода 2042-2043 </w:t>
            </w:r>
            <w:proofErr w:type="gramStart"/>
            <w:r>
              <w:rPr>
                <w:sz w:val="28"/>
                <w:szCs w:val="28"/>
              </w:rPr>
              <w:t xml:space="preserve">годов </w:t>
            </w:r>
            <w:r w:rsidRPr="00B56D68">
              <w:rPr>
                <w:sz w:val="28"/>
                <w:szCs w:val="28"/>
              </w:rPr>
              <w:t xml:space="preserve"> на</w:t>
            </w:r>
            <w:proofErr w:type="gramEnd"/>
            <w:r w:rsidRPr="00B56D68">
              <w:rPr>
                <w:sz w:val="28"/>
                <w:szCs w:val="28"/>
              </w:rPr>
              <w:t xml:space="preserve"> </w:t>
            </w:r>
            <w:r>
              <w:rPr>
                <w:sz w:val="28"/>
                <w:szCs w:val="28"/>
              </w:rPr>
              <w:t>период 2019-2020 годов</w:t>
            </w:r>
          </w:p>
          <w:p w:rsidR="00351462" w:rsidRDefault="00351462" w:rsidP="00EB57DF">
            <w:pPr>
              <w:rPr>
                <w:sz w:val="28"/>
                <w:szCs w:val="28"/>
              </w:rPr>
            </w:pPr>
            <w:r>
              <w:rPr>
                <w:sz w:val="28"/>
                <w:szCs w:val="28"/>
              </w:rPr>
              <w:t xml:space="preserve">Дом 1973 </w:t>
            </w:r>
            <w:proofErr w:type="spellStart"/>
            <w:r>
              <w:rPr>
                <w:sz w:val="28"/>
                <w:szCs w:val="28"/>
              </w:rPr>
              <w:t>г.п</w:t>
            </w:r>
            <w:proofErr w:type="spellEnd"/>
            <w:r>
              <w:rPr>
                <w:sz w:val="28"/>
                <w:szCs w:val="28"/>
              </w:rPr>
              <w:t>., 5 этажей</w:t>
            </w:r>
            <w:r w:rsidRPr="00B56D68">
              <w:rPr>
                <w:sz w:val="28"/>
                <w:szCs w:val="28"/>
              </w:rPr>
              <w:t xml:space="preserve">, капитальный ремонт </w:t>
            </w:r>
            <w:r>
              <w:rPr>
                <w:sz w:val="28"/>
                <w:szCs w:val="28"/>
              </w:rPr>
              <w:t>не проводился</w:t>
            </w:r>
          </w:p>
        </w:tc>
      </w:tr>
    </w:tbl>
    <w:p w:rsidR="00351462" w:rsidRDefault="00351462" w:rsidP="00351462">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351462" w:rsidRPr="009C2574" w:rsidTr="00EB57DF">
        <w:trPr>
          <w:trHeight w:val="864"/>
        </w:trPr>
        <w:tc>
          <w:tcPr>
            <w:tcW w:w="14709" w:type="dxa"/>
            <w:gridSpan w:val="2"/>
          </w:tcPr>
          <w:p w:rsidR="00351462" w:rsidRPr="00C1555A" w:rsidRDefault="00351462" w:rsidP="00EB57DF">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351462" w:rsidRPr="009C2574" w:rsidRDefault="00351462" w:rsidP="00EB57DF">
            <w:pPr>
              <w:rPr>
                <w:b/>
                <w:sz w:val="28"/>
                <w:szCs w:val="28"/>
              </w:rPr>
            </w:pPr>
          </w:p>
        </w:tc>
      </w:tr>
      <w:tr w:rsidR="00351462" w:rsidRPr="009C2574" w:rsidTr="00EB57DF">
        <w:trPr>
          <w:trHeight w:val="864"/>
        </w:trPr>
        <w:tc>
          <w:tcPr>
            <w:tcW w:w="10031" w:type="dxa"/>
          </w:tcPr>
          <w:p w:rsidR="00351462" w:rsidRPr="009C2574" w:rsidRDefault="00351462" w:rsidP="00EB57DF">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351462" w:rsidRPr="009C2574" w:rsidRDefault="00351462" w:rsidP="00EB57DF">
            <w:pPr>
              <w:rPr>
                <w:b/>
                <w:sz w:val="28"/>
                <w:szCs w:val="28"/>
              </w:rPr>
            </w:pPr>
            <w:r w:rsidRPr="009C2574">
              <w:rPr>
                <w:b/>
                <w:sz w:val="28"/>
                <w:szCs w:val="28"/>
              </w:rPr>
              <w:t>Фактическое наличие</w:t>
            </w:r>
          </w:p>
        </w:tc>
      </w:tr>
      <w:tr w:rsidR="00351462" w:rsidRPr="00F41336" w:rsidTr="00EB57DF">
        <w:tc>
          <w:tcPr>
            <w:tcW w:w="10031" w:type="dxa"/>
          </w:tcPr>
          <w:p w:rsidR="00351462" w:rsidRPr="00C1555A" w:rsidRDefault="00351462" w:rsidP="00EB57DF">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351462" w:rsidRPr="00F41336" w:rsidRDefault="00351462" w:rsidP="00EB57DF">
            <w:pPr>
              <w:rPr>
                <w:sz w:val="28"/>
                <w:szCs w:val="28"/>
              </w:rPr>
            </w:pPr>
            <w:r>
              <w:rPr>
                <w:sz w:val="28"/>
                <w:szCs w:val="28"/>
              </w:rPr>
              <w:t xml:space="preserve">В наличии </w:t>
            </w:r>
          </w:p>
        </w:tc>
      </w:tr>
      <w:tr w:rsidR="00351462" w:rsidRPr="00F41336" w:rsidTr="00EB57DF">
        <w:tc>
          <w:tcPr>
            <w:tcW w:w="10031" w:type="dxa"/>
          </w:tcPr>
          <w:p w:rsidR="00351462" w:rsidRPr="00C1555A" w:rsidRDefault="00351462" w:rsidP="00EB57DF">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351462" w:rsidRPr="00F41336" w:rsidRDefault="00351462" w:rsidP="00EB57DF">
            <w:pPr>
              <w:rPr>
                <w:sz w:val="28"/>
                <w:szCs w:val="28"/>
              </w:rPr>
            </w:pPr>
          </w:p>
        </w:tc>
        <w:tc>
          <w:tcPr>
            <w:tcW w:w="4678" w:type="dxa"/>
          </w:tcPr>
          <w:p w:rsidR="00351462" w:rsidRDefault="00351462" w:rsidP="00EB57DF">
            <w:pPr>
              <w:rPr>
                <w:sz w:val="28"/>
                <w:szCs w:val="28"/>
              </w:rPr>
            </w:pPr>
            <w:r>
              <w:rPr>
                <w:sz w:val="28"/>
                <w:szCs w:val="28"/>
              </w:rPr>
              <w:t>По дому 1:</w:t>
            </w:r>
          </w:p>
          <w:p w:rsidR="00351462" w:rsidRDefault="00351462" w:rsidP="00EB57DF">
            <w:pPr>
              <w:rPr>
                <w:sz w:val="28"/>
                <w:szCs w:val="28"/>
              </w:rPr>
            </w:pPr>
            <w:r>
              <w:rPr>
                <w:sz w:val="28"/>
                <w:szCs w:val="28"/>
              </w:rPr>
              <w:t>В наличии (февраль 2017г.), не указаны периоды переноса работ</w:t>
            </w:r>
          </w:p>
          <w:p w:rsidR="00351462" w:rsidRDefault="00351462" w:rsidP="00EB57DF">
            <w:pPr>
              <w:rPr>
                <w:sz w:val="28"/>
                <w:szCs w:val="28"/>
              </w:rPr>
            </w:pPr>
            <w:r>
              <w:rPr>
                <w:sz w:val="28"/>
                <w:szCs w:val="28"/>
              </w:rPr>
              <w:t>По дому 2:</w:t>
            </w:r>
          </w:p>
          <w:p w:rsidR="00351462" w:rsidRPr="00F41336" w:rsidRDefault="00351462" w:rsidP="00EB57DF">
            <w:pPr>
              <w:rPr>
                <w:sz w:val="28"/>
                <w:szCs w:val="28"/>
              </w:rPr>
            </w:pPr>
            <w:r>
              <w:rPr>
                <w:sz w:val="28"/>
                <w:szCs w:val="28"/>
              </w:rPr>
              <w:t>В наличии, протокол не заверен, отсутствует указание на ПИР</w:t>
            </w:r>
          </w:p>
        </w:tc>
      </w:tr>
      <w:tr w:rsidR="00351462" w:rsidRPr="00F41336" w:rsidTr="00EB57DF">
        <w:tc>
          <w:tcPr>
            <w:tcW w:w="10031" w:type="dxa"/>
          </w:tcPr>
          <w:p w:rsidR="00351462" w:rsidRDefault="00351462" w:rsidP="00EB57DF">
            <w:pPr>
              <w:autoSpaceDE w:val="0"/>
              <w:autoSpaceDN w:val="0"/>
              <w:adjustRightInd w:val="0"/>
              <w:jc w:val="both"/>
              <w:rPr>
                <w:sz w:val="28"/>
                <w:szCs w:val="28"/>
              </w:rPr>
            </w:pPr>
            <w:hyperlink r:id="rId59"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351462" w:rsidRPr="00F41336" w:rsidRDefault="00351462" w:rsidP="00EB57DF">
            <w:pPr>
              <w:rPr>
                <w:sz w:val="28"/>
                <w:szCs w:val="28"/>
              </w:rPr>
            </w:pPr>
          </w:p>
        </w:tc>
        <w:tc>
          <w:tcPr>
            <w:tcW w:w="4678" w:type="dxa"/>
          </w:tcPr>
          <w:p w:rsidR="00351462" w:rsidRPr="00F41336" w:rsidRDefault="00351462" w:rsidP="00EB57DF">
            <w:pPr>
              <w:jc w:val="both"/>
              <w:rPr>
                <w:sz w:val="28"/>
                <w:szCs w:val="28"/>
              </w:rPr>
            </w:pPr>
            <w:r>
              <w:rPr>
                <w:sz w:val="28"/>
                <w:szCs w:val="28"/>
              </w:rPr>
              <w:t>В наличии</w:t>
            </w:r>
          </w:p>
        </w:tc>
      </w:tr>
      <w:tr w:rsidR="00351462" w:rsidRPr="00F41336" w:rsidTr="00EB57DF">
        <w:tc>
          <w:tcPr>
            <w:tcW w:w="10031" w:type="dxa"/>
          </w:tcPr>
          <w:p w:rsidR="00351462" w:rsidRPr="00773CE4" w:rsidRDefault="00351462" w:rsidP="00EB57DF">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0"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p w:rsidR="00351462" w:rsidRDefault="00351462" w:rsidP="00EB57DF">
            <w:pPr>
              <w:autoSpaceDE w:val="0"/>
              <w:autoSpaceDN w:val="0"/>
              <w:adjustRightInd w:val="0"/>
              <w:jc w:val="both"/>
              <w:rPr>
                <w:sz w:val="28"/>
                <w:szCs w:val="28"/>
              </w:rPr>
            </w:pPr>
          </w:p>
        </w:tc>
        <w:tc>
          <w:tcPr>
            <w:tcW w:w="4678" w:type="dxa"/>
          </w:tcPr>
          <w:p w:rsidR="00351462" w:rsidRDefault="00351462" w:rsidP="00EB57DF">
            <w:pPr>
              <w:jc w:val="both"/>
              <w:rPr>
                <w:sz w:val="28"/>
                <w:szCs w:val="28"/>
              </w:rPr>
            </w:pPr>
            <w:r>
              <w:rPr>
                <w:sz w:val="28"/>
                <w:szCs w:val="28"/>
              </w:rPr>
              <w:t>По дому 1:</w:t>
            </w:r>
          </w:p>
          <w:p w:rsidR="00351462" w:rsidRDefault="00351462" w:rsidP="00EB57DF">
            <w:pPr>
              <w:jc w:val="both"/>
              <w:rPr>
                <w:sz w:val="28"/>
                <w:szCs w:val="28"/>
              </w:rPr>
            </w:pPr>
            <w:r>
              <w:rPr>
                <w:sz w:val="28"/>
                <w:szCs w:val="28"/>
              </w:rPr>
              <w:t xml:space="preserve">Технический отчет 12.11.2015г. </w:t>
            </w:r>
          </w:p>
          <w:p w:rsidR="00351462" w:rsidRDefault="00351462" w:rsidP="00EB57DF">
            <w:pPr>
              <w:jc w:val="both"/>
              <w:rPr>
                <w:sz w:val="28"/>
                <w:szCs w:val="28"/>
              </w:rPr>
            </w:pPr>
            <w:r>
              <w:rPr>
                <w:sz w:val="28"/>
                <w:szCs w:val="28"/>
              </w:rPr>
              <w:t>По дому 2:</w:t>
            </w:r>
          </w:p>
          <w:p w:rsidR="00351462" w:rsidRPr="00F41336" w:rsidRDefault="00351462" w:rsidP="00EB57DF">
            <w:pPr>
              <w:jc w:val="both"/>
              <w:rPr>
                <w:sz w:val="28"/>
                <w:szCs w:val="28"/>
              </w:rPr>
            </w:pPr>
            <w:r>
              <w:rPr>
                <w:sz w:val="28"/>
                <w:szCs w:val="28"/>
              </w:rPr>
              <w:t>Отсутствует свидетельство СРО</w:t>
            </w:r>
          </w:p>
        </w:tc>
      </w:tr>
      <w:tr w:rsidR="00351462" w:rsidRPr="00F41336" w:rsidTr="00EB57DF">
        <w:tc>
          <w:tcPr>
            <w:tcW w:w="10031" w:type="dxa"/>
          </w:tcPr>
          <w:p w:rsidR="00351462" w:rsidRDefault="00351462" w:rsidP="00EB57DF">
            <w:pPr>
              <w:autoSpaceDE w:val="0"/>
              <w:autoSpaceDN w:val="0"/>
              <w:adjustRightInd w:val="0"/>
              <w:jc w:val="both"/>
              <w:rPr>
                <w:sz w:val="28"/>
                <w:szCs w:val="28"/>
              </w:rPr>
            </w:pPr>
            <w:r w:rsidRPr="00EB6A39">
              <w:rPr>
                <w:sz w:val="28"/>
                <w:szCs w:val="28"/>
              </w:rPr>
              <w:t xml:space="preserve">Справка регионального оператора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61" w:history="1">
              <w:r w:rsidRPr="00EB6A39">
                <w:rPr>
                  <w:rStyle w:val="aa"/>
                  <w:sz w:val="28"/>
                  <w:szCs w:val="28"/>
                </w:rPr>
                <w:t>пунктом 3.2</w:t>
              </w:r>
            </w:hyperlink>
            <w:r w:rsidRPr="00EB6A39">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62" w:history="1">
              <w:r w:rsidRPr="00EB6A39">
                <w:rPr>
                  <w:rStyle w:val="aa"/>
                  <w:sz w:val="28"/>
                  <w:szCs w:val="28"/>
                </w:rPr>
                <w:t>пунктом 3.2</w:t>
              </w:r>
            </w:hyperlink>
            <w:r w:rsidRPr="00EB6A39">
              <w:rPr>
                <w:sz w:val="28"/>
                <w:szCs w:val="28"/>
              </w:rPr>
              <w:t xml:space="preserve"> Порядка (подпункт 4 пункта 3.10.1 Порядка) </w:t>
            </w:r>
          </w:p>
        </w:tc>
        <w:tc>
          <w:tcPr>
            <w:tcW w:w="4678" w:type="dxa"/>
          </w:tcPr>
          <w:p w:rsidR="00351462" w:rsidRDefault="00351462" w:rsidP="00EB57DF">
            <w:pPr>
              <w:jc w:val="both"/>
              <w:rPr>
                <w:sz w:val="28"/>
                <w:szCs w:val="28"/>
              </w:rPr>
            </w:pPr>
            <w:r w:rsidRPr="00EB6A39">
              <w:rPr>
                <w:sz w:val="28"/>
                <w:szCs w:val="28"/>
              </w:rPr>
              <w:t xml:space="preserve">По справке Фонда начисления и оплата </w:t>
            </w:r>
            <w:proofErr w:type="gramStart"/>
            <w:r w:rsidRPr="00EB6A39">
              <w:rPr>
                <w:sz w:val="28"/>
                <w:szCs w:val="28"/>
              </w:rPr>
              <w:t xml:space="preserve">по </w:t>
            </w:r>
            <w:r>
              <w:rPr>
                <w:sz w:val="28"/>
                <w:szCs w:val="28"/>
              </w:rPr>
              <w:t xml:space="preserve"> дому</w:t>
            </w:r>
            <w:proofErr w:type="gramEnd"/>
            <w:r>
              <w:rPr>
                <w:sz w:val="28"/>
                <w:szCs w:val="28"/>
              </w:rPr>
              <w:t xml:space="preserve"> 1: по - </w:t>
            </w:r>
            <w:r w:rsidRPr="00EB6A39">
              <w:rPr>
                <w:sz w:val="28"/>
                <w:szCs w:val="28"/>
              </w:rPr>
              <w:t>МКД с 01.05.2014 по 3</w:t>
            </w:r>
            <w:r>
              <w:rPr>
                <w:sz w:val="28"/>
                <w:szCs w:val="28"/>
              </w:rPr>
              <w:t>0</w:t>
            </w:r>
            <w:r w:rsidRPr="00EB6A39">
              <w:rPr>
                <w:sz w:val="28"/>
                <w:szCs w:val="28"/>
              </w:rPr>
              <w:t>.1</w:t>
            </w:r>
            <w:r>
              <w:rPr>
                <w:sz w:val="28"/>
                <w:szCs w:val="28"/>
              </w:rPr>
              <w:t>1</w:t>
            </w:r>
            <w:r w:rsidRPr="00EB6A39">
              <w:rPr>
                <w:sz w:val="28"/>
                <w:szCs w:val="28"/>
              </w:rPr>
              <w:t xml:space="preserve">.2018 – </w:t>
            </w:r>
            <w:r>
              <w:rPr>
                <w:sz w:val="28"/>
                <w:szCs w:val="28"/>
              </w:rPr>
              <w:t>67,71</w:t>
            </w:r>
            <w:r w:rsidRPr="00EB6A39">
              <w:rPr>
                <w:b/>
                <w:sz w:val="28"/>
                <w:szCs w:val="28"/>
              </w:rPr>
              <w:t>%,</w:t>
            </w:r>
            <w:r w:rsidRPr="00EB6A39">
              <w:rPr>
                <w:sz w:val="28"/>
                <w:szCs w:val="28"/>
              </w:rPr>
              <w:t xml:space="preserve"> по МКД – за период с 01.1</w:t>
            </w:r>
            <w:r>
              <w:rPr>
                <w:sz w:val="28"/>
                <w:szCs w:val="28"/>
              </w:rPr>
              <w:t>2</w:t>
            </w:r>
            <w:r w:rsidRPr="00EB6A39">
              <w:rPr>
                <w:sz w:val="28"/>
                <w:szCs w:val="28"/>
              </w:rPr>
              <w:t>.2017 по 3</w:t>
            </w:r>
            <w:r>
              <w:rPr>
                <w:sz w:val="28"/>
                <w:szCs w:val="28"/>
              </w:rPr>
              <w:t>0</w:t>
            </w:r>
            <w:r w:rsidRPr="00EB6A39">
              <w:rPr>
                <w:sz w:val="28"/>
                <w:szCs w:val="28"/>
              </w:rPr>
              <w:t>.1</w:t>
            </w:r>
            <w:r>
              <w:rPr>
                <w:sz w:val="28"/>
                <w:szCs w:val="28"/>
              </w:rPr>
              <w:t>1</w:t>
            </w:r>
            <w:r w:rsidRPr="00EB6A39">
              <w:rPr>
                <w:sz w:val="28"/>
                <w:szCs w:val="28"/>
              </w:rPr>
              <w:t xml:space="preserve">.2018 – </w:t>
            </w:r>
            <w:r>
              <w:rPr>
                <w:b/>
                <w:sz w:val="28"/>
                <w:szCs w:val="28"/>
              </w:rPr>
              <w:t>70,38</w:t>
            </w:r>
            <w:r w:rsidRPr="00EB6A39">
              <w:rPr>
                <w:b/>
                <w:sz w:val="28"/>
                <w:szCs w:val="28"/>
              </w:rPr>
              <w:t>%,</w:t>
            </w:r>
            <w:r w:rsidRPr="00EB6A39">
              <w:rPr>
                <w:sz w:val="28"/>
                <w:szCs w:val="28"/>
              </w:rPr>
              <w:t xml:space="preserve"> </w:t>
            </w:r>
          </w:p>
          <w:p w:rsidR="00351462" w:rsidRPr="00440200" w:rsidRDefault="00351462" w:rsidP="00EB57DF">
            <w:pPr>
              <w:jc w:val="both"/>
              <w:rPr>
                <w:sz w:val="28"/>
                <w:szCs w:val="28"/>
              </w:rPr>
            </w:pPr>
            <w:r>
              <w:rPr>
                <w:sz w:val="28"/>
                <w:szCs w:val="28"/>
              </w:rPr>
              <w:t xml:space="preserve">По дому 2: </w:t>
            </w:r>
            <w:r w:rsidRPr="00440200">
              <w:rPr>
                <w:sz w:val="28"/>
                <w:szCs w:val="28"/>
              </w:rPr>
              <w:t xml:space="preserve">по - МКД с 01.05.2014 по 30.11.2018 – </w:t>
            </w:r>
            <w:r>
              <w:rPr>
                <w:sz w:val="28"/>
                <w:szCs w:val="28"/>
              </w:rPr>
              <w:t>59,97</w:t>
            </w:r>
            <w:r w:rsidRPr="00440200">
              <w:rPr>
                <w:b/>
                <w:sz w:val="28"/>
                <w:szCs w:val="28"/>
              </w:rPr>
              <w:t>%,</w:t>
            </w:r>
            <w:r w:rsidRPr="00440200">
              <w:rPr>
                <w:sz w:val="28"/>
                <w:szCs w:val="28"/>
              </w:rPr>
              <w:t xml:space="preserve"> по МКД – за период с 01.12.2017 по 30.11.2018 – </w:t>
            </w:r>
            <w:r>
              <w:rPr>
                <w:b/>
                <w:sz w:val="28"/>
                <w:szCs w:val="28"/>
              </w:rPr>
              <w:t>76,48</w:t>
            </w:r>
            <w:r w:rsidRPr="00440200">
              <w:rPr>
                <w:b/>
                <w:sz w:val="28"/>
                <w:szCs w:val="28"/>
              </w:rPr>
              <w:t>%,</w:t>
            </w:r>
            <w:r w:rsidRPr="00440200">
              <w:rPr>
                <w:sz w:val="28"/>
                <w:szCs w:val="28"/>
              </w:rPr>
              <w:t xml:space="preserve"> </w:t>
            </w:r>
          </w:p>
          <w:p w:rsidR="00351462" w:rsidRDefault="00351462" w:rsidP="00EB57DF">
            <w:pPr>
              <w:jc w:val="both"/>
              <w:rPr>
                <w:sz w:val="28"/>
                <w:szCs w:val="28"/>
              </w:rPr>
            </w:pPr>
          </w:p>
          <w:p w:rsidR="00351462" w:rsidRPr="00EB6A39" w:rsidRDefault="00351462" w:rsidP="00EB57DF">
            <w:pPr>
              <w:jc w:val="both"/>
              <w:rPr>
                <w:sz w:val="28"/>
                <w:szCs w:val="28"/>
              </w:rPr>
            </w:pPr>
            <w:r w:rsidRPr="00EB6A39">
              <w:rPr>
                <w:sz w:val="28"/>
                <w:szCs w:val="28"/>
              </w:rPr>
              <w:t xml:space="preserve">по МО </w:t>
            </w:r>
            <w:r w:rsidRPr="00EB6A39">
              <w:rPr>
                <w:b/>
                <w:sz w:val="28"/>
                <w:szCs w:val="28"/>
              </w:rPr>
              <w:t>– 73,</w:t>
            </w:r>
            <w:r>
              <w:rPr>
                <w:b/>
                <w:sz w:val="28"/>
                <w:szCs w:val="28"/>
              </w:rPr>
              <w:t>94</w:t>
            </w:r>
            <w:r w:rsidRPr="00EB6A39">
              <w:rPr>
                <w:b/>
                <w:sz w:val="28"/>
                <w:szCs w:val="28"/>
              </w:rPr>
              <w:t>%.</w:t>
            </w:r>
          </w:p>
          <w:p w:rsidR="00351462" w:rsidRPr="00F41336" w:rsidRDefault="00351462" w:rsidP="00EB57DF">
            <w:pPr>
              <w:jc w:val="both"/>
              <w:rPr>
                <w:sz w:val="28"/>
                <w:szCs w:val="28"/>
              </w:rPr>
            </w:pPr>
          </w:p>
        </w:tc>
      </w:tr>
      <w:tr w:rsidR="00351462" w:rsidRPr="00F41336" w:rsidTr="00EB57DF">
        <w:tc>
          <w:tcPr>
            <w:tcW w:w="10031" w:type="dxa"/>
          </w:tcPr>
          <w:p w:rsidR="00351462" w:rsidRPr="00C1555A" w:rsidRDefault="00351462" w:rsidP="00EB57DF">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351462" w:rsidRPr="00C1555A" w:rsidRDefault="00351462" w:rsidP="00EB57DF">
            <w:pPr>
              <w:autoSpaceDE w:val="0"/>
              <w:autoSpaceDN w:val="0"/>
              <w:adjustRightInd w:val="0"/>
              <w:jc w:val="both"/>
              <w:rPr>
                <w:sz w:val="28"/>
                <w:szCs w:val="28"/>
              </w:rPr>
            </w:pPr>
          </w:p>
          <w:p w:rsidR="00351462" w:rsidRDefault="00351462" w:rsidP="00EB57DF">
            <w:pPr>
              <w:autoSpaceDE w:val="0"/>
              <w:autoSpaceDN w:val="0"/>
              <w:adjustRightInd w:val="0"/>
              <w:ind w:firstLine="540"/>
              <w:jc w:val="both"/>
              <w:rPr>
                <w:sz w:val="28"/>
                <w:szCs w:val="28"/>
              </w:rPr>
            </w:pPr>
          </w:p>
        </w:tc>
        <w:tc>
          <w:tcPr>
            <w:tcW w:w="4678" w:type="dxa"/>
          </w:tcPr>
          <w:p w:rsidR="00351462" w:rsidRPr="00F41336" w:rsidRDefault="00351462" w:rsidP="00EB57DF">
            <w:pPr>
              <w:rPr>
                <w:sz w:val="28"/>
                <w:szCs w:val="28"/>
              </w:rPr>
            </w:pPr>
            <w:r>
              <w:rPr>
                <w:sz w:val="28"/>
                <w:szCs w:val="28"/>
              </w:rPr>
              <w:t>В наличии, не согласованы с Фондом на СМР, отсутствуют на ПИР</w:t>
            </w:r>
          </w:p>
        </w:tc>
      </w:tr>
    </w:tbl>
    <w:p w:rsidR="00351462" w:rsidRDefault="00351462" w:rsidP="00351462">
      <w:pPr>
        <w:spacing w:after="120" w:line="240" w:lineRule="atLeast"/>
        <w:jc w:val="center"/>
        <w:rPr>
          <w:sz w:val="28"/>
          <w:szCs w:val="28"/>
        </w:rPr>
      </w:pPr>
      <w:proofErr w:type="gramStart"/>
      <w:r>
        <w:rPr>
          <w:sz w:val="28"/>
          <w:szCs w:val="28"/>
        </w:rPr>
        <w:t xml:space="preserve">счет  </w:t>
      </w:r>
      <w:r w:rsidRPr="006E3DAD">
        <w:rPr>
          <w:sz w:val="28"/>
          <w:szCs w:val="28"/>
        </w:rPr>
        <w:t>ССРО</w:t>
      </w:r>
      <w:proofErr w:type="gramEnd"/>
    </w:p>
    <w:tbl>
      <w:tblPr>
        <w:tblStyle w:val="a3"/>
        <w:tblW w:w="14709" w:type="dxa"/>
        <w:tblLook w:val="04A0" w:firstRow="1" w:lastRow="0" w:firstColumn="1" w:lastColumn="0" w:noHBand="0" w:noVBand="1"/>
      </w:tblPr>
      <w:tblGrid>
        <w:gridCol w:w="675"/>
        <w:gridCol w:w="14034"/>
      </w:tblGrid>
      <w:tr w:rsidR="00351462" w:rsidTr="00EB57DF">
        <w:tc>
          <w:tcPr>
            <w:tcW w:w="675" w:type="dxa"/>
          </w:tcPr>
          <w:p w:rsidR="00351462" w:rsidRPr="005156B2" w:rsidRDefault="00351462" w:rsidP="00EB57DF">
            <w:pPr>
              <w:spacing w:after="120" w:line="240" w:lineRule="atLeast"/>
              <w:jc w:val="center"/>
              <w:rPr>
                <w:sz w:val="28"/>
                <w:szCs w:val="28"/>
              </w:rPr>
            </w:pPr>
            <w:r w:rsidRPr="005156B2">
              <w:rPr>
                <w:sz w:val="28"/>
                <w:szCs w:val="28"/>
              </w:rPr>
              <w:t>1.</w:t>
            </w:r>
          </w:p>
        </w:tc>
        <w:tc>
          <w:tcPr>
            <w:tcW w:w="14034" w:type="dxa"/>
          </w:tcPr>
          <w:p w:rsidR="00351462" w:rsidRPr="00440200" w:rsidRDefault="00351462" w:rsidP="00EB57DF">
            <w:pPr>
              <w:rPr>
                <w:sz w:val="28"/>
                <w:szCs w:val="28"/>
              </w:rPr>
            </w:pPr>
            <w:r w:rsidRPr="00440200">
              <w:rPr>
                <w:sz w:val="28"/>
                <w:szCs w:val="28"/>
              </w:rPr>
              <w:t xml:space="preserve">Выборгский район, г. Светогорск, ул. Красноармейская, д. 22 – перенос срока капитального ремонта лифта с периода 2030-2032 </w:t>
            </w:r>
            <w:proofErr w:type="gramStart"/>
            <w:r w:rsidRPr="00440200">
              <w:rPr>
                <w:sz w:val="28"/>
                <w:szCs w:val="28"/>
              </w:rPr>
              <w:t>годов  на</w:t>
            </w:r>
            <w:proofErr w:type="gramEnd"/>
            <w:r w:rsidRPr="00440200">
              <w:rPr>
                <w:sz w:val="28"/>
                <w:szCs w:val="28"/>
              </w:rPr>
              <w:t xml:space="preserve"> период 2019-2020 годов</w:t>
            </w:r>
          </w:p>
          <w:p w:rsidR="00351462" w:rsidRPr="00B56D68" w:rsidRDefault="00351462" w:rsidP="00EB57DF">
            <w:pPr>
              <w:rPr>
                <w:sz w:val="28"/>
                <w:szCs w:val="28"/>
              </w:rPr>
            </w:pPr>
            <w:r w:rsidRPr="00440200">
              <w:rPr>
                <w:sz w:val="28"/>
                <w:szCs w:val="28"/>
              </w:rPr>
              <w:t xml:space="preserve">Дом 1983 </w:t>
            </w:r>
            <w:proofErr w:type="spellStart"/>
            <w:r w:rsidRPr="00440200">
              <w:rPr>
                <w:sz w:val="28"/>
                <w:szCs w:val="28"/>
              </w:rPr>
              <w:t>г.п</w:t>
            </w:r>
            <w:proofErr w:type="spellEnd"/>
            <w:r w:rsidRPr="00440200">
              <w:rPr>
                <w:sz w:val="28"/>
                <w:szCs w:val="28"/>
              </w:rPr>
              <w:t>., 12 этажей, капитальный ремонт не проводился</w:t>
            </w:r>
          </w:p>
        </w:tc>
      </w:tr>
    </w:tbl>
    <w:p w:rsidR="00351462" w:rsidRDefault="00351462" w:rsidP="00351462">
      <w:pPr>
        <w:spacing w:after="120" w:line="240" w:lineRule="atLeast"/>
        <w:jc w:val="center"/>
        <w:rPr>
          <w:sz w:val="28"/>
          <w:szCs w:val="28"/>
        </w:rPr>
      </w:pPr>
    </w:p>
    <w:tbl>
      <w:tblPr>
        <w:tblStyle w:val="12"/>
        <w:tblW w:w="14709" w:type="dxa"/>
        <w:tblLook w:val="04A0" w:firstRow="1" w:lastRow="0" w:firstColumn="1" w:lastColumn="0" w:noHBand="0" w:noVBand="1"/>
      </w:tblPr>
      <w:tblGrid>
        <w:gridCol w:w="9630"/>
        <w:gridCol w:w="5079"/>
      </w:tblGrid>
      <w:tr w:rsidR="00351462" w:rsidRPr="002B1D2C" w:rsidTr="00EB57DF">
        <w:trPr>
          <w:trHeight w:val="864"/>
        </w:trPr>
        <w:tc>
          <w:tcPr>
            <w:tcW w:w="14709" w:type="dxa"/>
            <w:gridSpan w:val="2"/>
          </w:tcPr>
          <w:p w:rsidR="00351462" w:rsidRPr="002B1D2C" w:rsidRDefault="00351462" w:rsidP="00EB57DF">
            <w:pPr>
              <w:autoSpaceDE w:val="0"/>
              <w:autoSpaceDN w:val="0"/>
              <w:adjustRightInd w:val="0"/>
              <w:ind w:firstLine="540"/>
              <w:jc w:val="both"/>
              <w:rPr>
                <w:rFonts w:ascii="Times New Roman" w:hAnsi="Times New Roman"/>
                <w:b/>
                <w:sz w:val="28"/>
                <w:szCs w:val="28"/>
              </w:rPr>
            </w:pPr>
            <w:r w:rsidRPr="002B1D2C">
              <w:rPr>
                <w:rFonts w:ascii="Times New Roman" w:hAnsi="Times New Roman"/>
                <w:b/>
                <w:sz w:val="28"/>
                <w:szCs w:val="28"/>
              </w:rPr>
              <w:t>В случае формирования фонда капитального ремонта на специальном счете</w:t>
            </w:r>
          </w:p>
          <w:p w:rsidR="00351462" w:rsidRPr="002B1D2C" w:rsidRDefault="00351462" w:rsidP="00EB57DF">
            <w:pPr>
              <w:rPr>
                <w:rFonts w:ascii="Times New Roman" w:hAnsi="Times New Roman"/>
                <w:b/>
                <w:sz w:val="28"/>
                <w:szCs w:val="28"/>
              </w:rPr>
            </w:pPr>
          </w:p>
        </w:tc>
      </w:tr>
      <w:tr w:rsidR="00351462" w:rsidRPr="002B1D2C" w:rsidTr="00EB57DF">
        <w:trPr>
          <w:trHeight w:val="864"/>
        </w:trPr>
        <w:tc>
          <w:tcPr>
            <w:tcW w:w="9630" w:type="dxa"/>
          </w:tcPr>
          <w:p w:rsidR="00351462" w:rsidRPr="002B1D2C" w:rsidRDefault="00351462" w:rsidP="00EB57DF">
            <w:pPr>
              <w:autoSpaceDE w:val="0"/>
              <w:autoSpaceDN w:val="0"/>
              <w:adjustRightInd w:val="0"/>
              <w:ind w:firstLine="540"/>
              <w:jc w:val="both"/>
              <w:rPr>
                <w:rFonts w:ascii="Times New Roman" w:hAnsi="Times New Roman"/>
                <w:b/>
                <w:bCs/>
                <w:sz w:val="27"/>
                <w:szCs w:val="27"/>
              </w:rPr>
            </w:pPr>
            <w:r w:rsidRPr="002B1D2C">
              <w:rPr>
                <w:rFonts w:ascii="Times New Roman" w:hAnsi="Times New Roman"/>
                <w:b/>
                <w:sz w:val="27"/>
                <w:szCs w:val="27"/>
              </w:rPr>
              <w:t xml:space="preserve">Документы, требуемые в соответствии с Порядком </w:t>
            </w:r>
            <w:r w:rsidRPr="002B1D2C">
              <w:rPr>
                <w:rFonts w:ascii="Times New Roman" w:hAnsi="Times New Roman"/>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351462" w:rsidRPr="002B1D2C" w:rsidRDefault="00351462" w:rsidP="00EB57DF">
            <w:pPr>
              <w:autoSpaceDE w:val="0"/>
              <w:autoSpaceDN w:val="0"/>
              <w:adjustRightInd w:val="0"/>
              <w:ind w:firstLine="540"/>
              <w:jc w:val="both"/>
              <w:rPr>
                <w:rFonts w:ascii="Times New Roman" w:hAnsi="Times New Roman"/>
                <w:b/>
                <w:sz w:val="28"/>
                <w:szCs w:val="28"/>
              </w:rPr>
            </w:pPr>
          </w:p>
        </w:tc>
        <w:tc>
          <w:tcPr>
            <w:tcW w:w="5079" w:type="dxa"/>
          </w:tcPr>
          <w:p w:rsidR="00351462" w:rsidRPr="002B1D2C" w:rsidRDefault="00351462" w:rsidP="00EB57DF">
            <w:pPr>
              <w:rPr>
                <w:rFonts w:ascii="Times New Roman" w:hAnsi="Times New Roman"/>
                <w:b/>
                <w:sz w:val="28"/>
                <w:szCs w:val="28"/>
              </w:rPr>
            </w:pPr>
            <w:r w:rsidRPr="002B1D2C">
              <w:rPr>
                <w:rFonts w:ascii="Times New Roman" w:hAnsi="Times New Roman"/>
                <w:b/>
                <w:sz w:val="28"/>
                <w:szCs w:val="28"/>
              </w:rPr>
              <w:t>Фактическое наличие</w:t>
            </w:r>
          </w:p>
        </w:tc>
      </w:tr>
      <w:tr w:rsidR="00351462" w:rsidRPr="002B1D2C" w:rsidTr="00EB57DF">
        <w:trPr>
          <w:trHeight w:val="454"/>
        </w:trPr>
        <w:tc>
          <w:tcPr>
            <w:tcW w:w="9630" w:type="dxa"/>
          </w:tcPr>
          <w:p w:rsidR="00351462" w:rsidRPr="002B1D2C" w:rsidRDefault="00351462" w:rsidP="00EB57DF">
            <w:pPr>
              <w:autoSpaceDE w:val="0"/>
              <w:autoSpaceDN w:val="0"/>
              <w:adjustRightInd w:val="0"/>
              <w:jc w:val="both"/>
              <w:rPr>
                <w:rFonts w:ascii="Times New Roman" w:hAnsi="Times New Roman"/>
                <w:sz w:val="28"/>
                <w:szCs w:val="28"/>
              </w:rPr>
            </w:pPr>
            <w:r w:rsidRPr="002B1D2C">
              <w:rPr>
                <w:rFonts w:ascii="Times New Roman" w:hAnsi="Times New Roman"/>
                <w:sz w:val="28"/>
                <w:szCs w:val="28"/>
              </w:rPr>
              <w:t>заявление (пункт 3.2 Порядка)</w:t>
            </w:r>
          </w:p>
        </w:tc>
        <w:tc>
          <w:tcPr>
            <w:tcW w:w="5079" w:type="dxa"/>
          </w:tcPr>
          <w:p w:rsidR="00351462" w:rsidRPr="002B1D2C" w:rsidRDefault="00351462" w:rsidP="00EB57DF">
            <w:pPr>
              <w:rPr>
                <w:rFonts w:ascii="Times New Roman" w:hAnsi="Times New Roman"/>
                <w:sz w:val="28"/>
                <w:szCs w:val="28"/>
              </w:rPr>
            </w:pPr>
            <w:r w:rsidRPr="002B1D2C">
              <w:rPr>
                <w:rFonts w:ascii="Times New Roman" w:hAnsi="Times New Roman"/>
                <w:sz w:val="28"/>
                <w:szCs w:val="28"/>
              </w:rPr>
              <w:t xml:space="preserve">В наличии </w:t>
            </w:r>
          </w:p>
        </w:tc>
      </w:tr>
      <w:tr w:rsidR="00351462" w:rsidRPr="002B1D2C" w:rsidTr="00EB57DF">
        <w:tc>
          <w:tcPr>
            <w:tcW w:w="9630" w:type="dxa"/>
          </w:tcPr>
          <w:p w:rsidR="00351462" w:rsidRPr="002B1D2C" w:rsidRDefault="00351462" w:rsidP="00EB57DF">
            <w:pPr>
              <w:autoSpaceDE w:val="0"/>
              <w:autoSpaceDN w:val="0"/>
              <w:adjustRightInd w:val="0"/>
              <w:jc w:val="both"/>
              <w:rPr>
                <w:rFonts w:ascii="Times New Roman" w:hAnsi="Times New Roman"/>
                <w:sz w:val="28"/>
                <w:szCs w:val="28"/>
              </w:rPr>
            </w:pPr>
            <w:r w:rsidRPr="002B1D2C">
              <w:rPr>
                <w:rFonts w:ascii="Times New Roman" w:hAnsi="Times New Roman"/>
                <w:sz w:val="28"/>
                <w:szCs w:val="28"/>
              </w:rPr>
              <w:t>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и(или) выполнения работ по капитальному ремонту) на более ранний период (срок) (подпункт 1 пункта 3.10.2 Порядка)</w:t>
            </w:r>
          </w:p>
          <w:p w:rsidR="00351462" w:rsidRPr="002B1D2C" w:rsidRDefault="00351462" w:rsidP="00EB57DF">
            <w:pPr>
              <w:rPr>
                <w:rFonts w:ascii="Times New Roman" w:hAnsi="Times New Roman"/>
                <w:sz w:val="28"/>
                <w:szCs w:val="28"/>
              </w:rPr>
            </w:pPr>
          </w:p>
        </w:tc>
        <w:tc>
          <w:tcPr>
            <w:tcW w:w="5079" w:type="dxa"/>
          </w:tcPr>
          <w:p w:rsidR="00351462" w:rsidRPr="00440200" w:rsidRDefault="00351462" w:rsidP="00EB57DF">
            <w:pPr>
              <w:rPr>
                <w:rFonts w:ascii="Times New Roman" w:hAnsi="Times New Roman"/>
                <w:sz w:val="28"/>
                <w:szCs w:val="28"/>
              </w:rPr>
            </w:pPr>
            <w:r w:rsidRPr="002B1D2C">
              <w:rPr>
                <w:rFonts w:ascii="Times New Roman" w:hAnsi="Times New Roman"/>
                <w:sz w:val="28"/>
                <w:szCs w:val="28"/>
              </w:rPr>
              <w:t>В наличии</w:t>
            </w:r>
            <w:r w:rsidRPr="00440200">
              <w:rPr>
                <w:rFonts w:ascii="Times New Roman" w:hAnsi="Times New Roman"/>
                <w:sz w:val="28"/>
                <w:szCs w:val="28"/>
              </w:rPr>
              <w:t xml:space="preserve"> (2016г.), перенос работ на 2016-2017 года</w:t>
            </w:r>
          </w:p>
          <w:p w:rsidR="00351462" w:rsidRPr="002B1D2C" w:rsidRDefault="00351462" w:rsidP="00EB57DF">
            <w:pPr>
              <w:rPr>
                <w:rFonts w:ascii="Times New Roman" w:hAnsi="Times New Roman"/>
                <w:sz w:val="28"/>
                <w:szCs w:val="28"/>
              </w:rPr>
            </w:pPr>
          </w:p>
        </w:tc>
      </w:tr>
      <w:tr w:rsidR="00351462" w:rsidRPr="002B1D2C" w:rsidTr="00EB57DF">
        <w:tc>
          <w:tcPr>
            <w:tcW w:w="9630" w:type="dxa"/>
          </w:tcPr>
          <w:p w:rsidR="00351462" w:rsidRPr="002B1D2C" w:rsidRDefault="00351462" w:rsidP="00EB57DF">
            <w:pPr>
              <w:autoSpaceDE w:val="0"/>
              <w:autoSpaceDN w:val="0"/>
              <w:adjustRightInd w:val="0"/>
              <w:jc w:val="both"/>
              <w:rPr>
                <w:rFonts w:ascii="Times New Roman" w:hAnsi="Times New Roman"/>
                <w:sz w:val="28"/>
                <w:szCs w:val="28"/>
              </w:rPr>
            </w:pPr>
            <w:hyperlink r:id="rId63" w:history="1">
              <w:r w:rsidRPr="002B1D2C">
                <w:rPr>
                  <w:rFonts w:ascii="Times New Roman" w:hAnsi="Times New Roman"/>
                  <w:color w:val="0000FF"/>
                  <w:sz w:val="28"/>
                  <w:szCs w:val="28"/>
                </w:rPr>
                <w:t>сведения</w:t>
              </w:r>
            </w:hyperlink>
            <w:r w:rsidRPr="002B1D2C">
              <w:rPr>
                <w:rFonts w:ascii="Times New Roman" w:hAnsi="Times New Roman"/>
                <w:sz w:val="28"/>
                <w:szCs w:val="28"/>
              </w:rPr>
              <w:t xml:space="preserve"> по форме согласно приложению 6 к Порядку (подпункт 2 пункта 3.10.2 Порядка)</w:t>
            </w:r>
          </w:p>
          <w:p w:rsidR="00351462" w:rsidRPr="002B1D2C" w:rsidRDefault="00351462" w:rsidP="00EB57DF">
            <w:pPr>
              <w:rPr>
                <w:rFonts w:ascii="Times New Roman" w:hAnsi="Times New Roman"/>
                <w:sz w:val="28"/>
                <w:szCs w:val="28"/>
              </w:rPr>
            </w:pPr>
          </w:p>
        </w:tc>
        <w:tc>
          <w:tcPr>
            <w:tcW w:w="5079" w:type="dxa"/>
          </w:tcPr>
          <w:p w:rsidR="00351462" w:rsidRPr="002B1D2C" w:rsidRDefault="00351462" w:rsidP="00EB57DF">
            <w:pPr>
              <w:jc w:val="both"/>
              <w:rPr>
                <w:rFonts w:ascii="Times New Roman" w:hAnsi="Times New Roman"/>
                <w:sz w:val="28"/>
                <w:szCs w:val="28"/>
              </w:rPr>
            </w:pPr>
            <w:r w:rsidRPr="002B1D2C">
              <w:rPr>
                <w:rFonts w:ascii="Times New Roman" w:hAnsi="Times New Roman"/>
                <w:sz w:val="28"/>
                <w:szCs w:val="28"/>
              </w:rPr>
              <w:t>В наличии</w:t>
            </w:r>
          </w:p>
        </w:tc>
      </w:tr>
      <w:tr w:rsidR="00351462" w:rsidRPr="002B1D2C" w:rsidTr="00EB57DF">
        <w:tc>
          <w:tcPr>
            <w:tcW w:w="9630" w:type="dxa"/>
          </w:tcPr>
          <w:p w:rsidR="00351462" w:rsidRPr="002B1D2C" w:rsidRDefault="00351462" w:rsidP="00EB57DF">
            <w:pPr>
              <w:autoSpaceDE w:val="0"/>
              <w:autoSpaceDN w:val="0"/>
              <w:adjustRightInd w:val="0"/>
              <w:ind w:firstLine="539"/>
              <w:jc w:val="both"/>
              <w:rPr>
                <w:rFonts w:ascii="Times New Roman" w:hAnsi="Times New Roman"/>
                <w:sz w:val="28"/>
                <w:szCs w:val="28"/>
              </w:rPr>
            </w:pPr>
            <w:r w:rsidRPr="002B1D2C">
              <w:rPr>
                <w:rFonts w:ascii="Times New Roman" w:hAnsi="Times New Roman"/>
                <w:sz w:val="28"/>
                <w:szCs w:val="28"/>
              </w:rPr>
              <w:t xml:space="preserve">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и(или) кредитный договор, заключенный лицами, указанными в пункте 1.2 части 2 статьи 44 Жилищного кодекса РФ, договор на оказание услуг и (или)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 (подпункт 3 пункта 3.10.2 Порядка)</w:t>
            </w:r>
          </w:p>
        </w:tc>
        <w:tc>
          <w:tcPr>
            <w:tcW w:w="5079" w:type="dxa"/>
          </w:tcPr>
          <w:p w:rsidR="00351462" w:rsidRPr="002B1D2C" w:rsidRDefault="00351462" w:rsidP="00EB57DF">
            <w:pPr>
              <w:jc w:val="both"/>
              <w:rPr>
                <w:rFonts w:ascii="Times New Roman" w:hAnsi="Times New Roman"/>
                <w:sz w:val="28"/>
                <w:szCs w:val="28"/>
              </w:rPr>
            </w:pPr>
            <w:r>
              <w:rPr>
                <w:rFonts w:ascii="Times New Roman" w:hAnsi="Times New Roman"/>
                <w:sz w:val="28"/>
                <w:szCs w:val="28"/>
              </w:rPr>
              <w:t xml:space="preserve">Отсутствует </w:t>
            </w:r>
          </w:p>
          <w:p w:rsidR="00351462" w:rsidRPr="002B1D2C" w:rsidRDefault="00351462" w:rsidP="00EB57DF">
            <w:pPr>
              <w:jc w:val="both"/>
              <w:rPr>
                <w:rFonts w:ascii="Times New Roman" w:hAnsi="Times New Roman"/>
                <w:sz w:val="28"/>
                <w:szCs w:val="28"/>
              </w:rPr>
            </w:pPr>
          </w:p>
          <w:p w:rsidR="00351462" w:rsidRPr="002B1D2C" w:rsidRDefault="00351462" w:rsidP="00EB57DF">
            <w:pPr>
              <w:jc w:val="both"/>
              <w:rPr>
                <w:rFonts w:ascii="Times New Roman" w:hAnsi="Times New Roman"/>
                <w:sz w:val="28"/>
                <w:szCs w:val="28"/>
              </w:rPr>
            </w:pPr>
          </w:p>
          <w:p w:rsidR="00351462" w:rsidRPr="002B1D2C" w:rsidRDefault="00351462" w:rsidP="00EB57DF">
            <w:pPr>
              <w:jc w:val="both"/>
              <w:rPr>
                <w:rFonts w:ascii="Times New Roman" w:hAnsi="Times New Roman"/>
                <w:sz w:val="28"/>
                <w:szCs w:val="28"/>
              </w:rPr>
            </w:pPr>
          </w:p>
          <w:p w:rsidR="00351462" w:rsidRPr="002B1D2C" w:rsidRDefault="00351462" w:rsidP="00EB57DF">
            <w:pPr>
              <w:jc w:val="both"/>
              <w:rPr>
                <w:rFonts w:ascii="Times New Roman" w:hAnsi="Times New Roman"/>
                <w:sz w:val="28"/>
                <w:szCs w:val="28"/>
              </w:rPr>
            </w:pPr>
          </w:p>
          <w:p w:rsidR="00351462" w:rsidRPr="002B1D2C" w:rsidRDefault="00351462" w:rsidP="00EB57DF">
            <w:pPr>
              <w:jc w:val="both"/>
              <w:rPr>
                <w:rFonts w:ascii="Times New Roman" w:hAnsi="Times New Roman"/>
                <w:sz w:val="28"/>
                <w:szCs w:val="28"/>
              </w:rPr>
            </w:pPr>
          </w:p>
          <w:p w:rsidR="00351462" w:rsidRPr="002B1D2C" w:rsidRDefault="00351462" w:rsidP="00EB57DF">
            <w:pPr>
              <w:jc w:val="both"/>
              <w:rPr>
                <w:rFonts w:ascii="Times New Roman" w:hAnsi="Times New Roman"/>
                <w:sz w:val="28"/>
                <w:szCs w:val="28"/>
              </w:rPr>
            </w:pPr>
          </w:p>
          <w:p w:rsidR="00351462" w:rsidRPr="002B1D2C" w:rsidRDefault="00351462" w:rsidP="00EB57DF">
            <w:pPr>
              <w:jc w:val="both"/>
              <w:rPr>
                <w:rFonts w:ascii="Times New Roman" w:hAnsi="Times New Roman"/>
                <w:sz w:val="28"/>
                <w:szCs w:val="28"/>
              </w:rPr>
            </w:pPr>
          </w:p>
        </w:tc>
      </w:tr>
    </w:tbl>
    <w:p w:rsidR="00351462" w:rsidRDefault="00351462" w:rsidP="00351462"/>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264FBB">
      <w:pPr>
        <w:pStyle w:val="a7"/>
        <w:ind w:left="142"/>
        <w:jc w:val="both"/>
        <w:rPr>
          <w:sz w:val="27"/>
          <w:szCs w:val="27"/>
        </w:rPr>
      </w:pPr>
    </w:p>
    <w:p w:rsidR="00351462" w:rsidRDefault="00351462" w:rsidP="00351462">
      <w:pPr>
        <w:spacing w:after="120" w:line="240" w:lineRule="atLeast"/>
        <w:ind w:firstLine="567"/>
        <w:jc w:val="right"/>
        <w:rPr>
          <w:b/>
          <w:sz w:val="28"/>
          <w:szCs w:val="28"/>
        </w:rPr>
      </w:pPr>
      <w:r>
        <w:rPr>
          <w:b/>
          <w:sz w:val="28"/>
          <w:szCs w:val="28"/>
        </w:rPr>
        <w:t>Приложение № 17</w:t>
      </w:r>
    </w:p>
    <w:p w:rsidR="00351462" w:rsidRDefault="00351462" w:rsidP="00351462">
      <w:pPr>
        <w:spacing w:after="120" w:line="240" w:lineRule="atLeast"/>
        <w:ind w:firstLine="567"/>
        <w:jc w:val="both"/>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351462" w:rsidRPr="00553C74" w:rsidRDefault="00351462" w:rsidP="00351462">
      <w:pPr>
        <w:spacing w:after="120" w:line="240" w:lineRule="atLeast"/>
        <w:jc w:val="both"/>
        <w:rPr>
          <w:b/>
          <w:sz w:val="28"/>
          <w:szCs w:val="28"/>
        </w:rPr>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351462" w:rsidRDefault="00351462" w:rsidP="00351462">
      <w:pPr>
        <w:spacing w:after="120" w:line="240" w:lineRule="atLeast"/>
        <w:jc w:val="both"/>
        <w:rPr>
          <w:sz w:val="28"/>
          <w:szCs w:val="28"/>
        </w:rPr>
      </w:pPr>
    </w:p>
    <w:p w:rsidR="00351462" w:rsidRDefault="00351462" w:rsidP="00351462">
      <w:pPr>
        <w:spacing w:after="120" w:line="240" w:lineRule="atLeast"/>
        <w:jc w:val="center"/>
        <w:rPr>
          <w:rFonts w:eastAsia="Calibri"/>
          <w:b/>
          <w:sz w:val="28"/>
          <w:szCs w:val="28"/>
        </w:rPr>
      </w:pPr>
      <w:r>
        <w:rPr>
          <w:rFonts w:eastAsia="Calibri"/>
          <w:b/>
          <w:sz w:val="28"/>
          <w:szCs w:val="28"/>
        </w:rPr>
        <w:t>Пашское сельское поселение Волховского муниципального района</w:t>
      </w:r>
      <w:r w:rsidRPr="00EF3107">
        <w:rPr>
          <w:rFonts w:eastAsia="Calibri"/>
          <w:b/>
          <w:sz w:val="28"/>
          <w:szCs w:val="28"/>
        </w:rPr>
        <w:t xml:space="preserve"> Ленинградской области </w:t>
      </w:r>
    </w:p>
    <w:p w:rsidR="00351462" w:rsidRDefault="00351462" w:rsidP="00351462">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351462" w:rsidTr="00EB57DF">
        <w:tc>
          <w:tcPr>
            <w:tcW w:w="675" w:type="dxa"/>
          </w:tcPr>
          <w:p w:rsidR="00351462" w:rsidRDefault="00351462" w:rsidP="00EB57DF">
            <w:pPr>
              <w:spacing w:after="120" w:line="240" w:lineRule="atLeast"/>
              <w:jc w:val="center"/>
              <w:rPr>
                <w:sz w:val="28"/>
                <w:szCs w:val="28"/>
              </w:rPr>
            </w:pPr>
            <w:r>
              <w:rPr>
                <w:sz w:val="28"/>
                <w:szCs w:val="28"/>
              </w:rPr>
              <w:t>1.</w:t>
            </w:r>
          </w:p>
        </w:tc>
        <w:tc>
          <w:tcPr>
            <w:tcW w:w="14034" w:type="dxa"/>
          </w:tcPr>
          <w:p w:rsidR="00351462" w:rsidRPr="00B56D68" w:rsidRDefault="00351462" w:rsidP="00EB57DF">
            <w:pPr>
              <w:rPr>
                <w:sz w:val="28"/>
                <w:szCs w:val="28"/>
              </w:rPr>
            </w:pPr>
            <w:r>
              <w:rPr>
                <w:sz w:val="28"/>
                <w:szCs w:val="28"/>
              </w:rPr>
              <w:t xml:space="preserve">Волховский район, </w:t>
            </w:r>
            <w:proofErr w:type="spellStart"/>
            <w:r>
              <w:rPr>
                <w:sz w:val="28"/>
                <w:szCs w:val="28"/>
              </w:rPr>
              <w:t>с.Паша</w:t>
            </w:r>
            <w:proofErr w:type="spellEnd"/>
            <w:r>
              <w:rPr>
                <w:sz w:val="28"/>
                <w:szCs w:val="28"/>
              </w:rPr>
              <w:t xml:space="preserve">, </w:t>
            </w:r>
            <w:proofErr w:type="spellStart"/>
            <w:r>
              <w:rPr>
                <w:sz w:val="28"/>
                <w:szCs w:val="28"/>
              </w:rPr>
              <w:t>ул.Юбилейная</w:t>
            </w:r>
            <w:proofErr w:type="spellEnd"/>
            <w:r>
              <w:rPr>
                <w:sz w:val="28"/>
                <w:szCs w:val="28"/>
              </w:rPr>
              <w:t>, д.5</w:t>
            </w:r>
            <w:r w:rsidRPr="00B56D68">
              <w:rPr>
                <w:sz w:val="28"/>
                <w:szCs w:val="28"/>
              </w:rPr>
              <w:t xml:space="preserve"> – перенос срока</w:t>
            </w:r>
            <w:r>
              <w:rPr>
                <w:sz w:val="28"/>
                <w:szCs w:val="28"/>
              </w:rPr>
              <w:t xml:space="preserve"> </w:t>
            </w:r>
            <w:proofErr w:type="gramStart"/>
            <w:r>
              <w:rPr>
                <w:sz w:val="28"/>
                <w:szCs w:val="28"/>
              </w:rPr>
              <w:t xml:space="preserve">капитального </w:t>
            </w:r>
            <w:r w:rsidRPr="00B56D68">
              <w:rPr>
                <w:sz w:val="28"/>
                <w:szCs w:val="28"/>
              </w:rPr>
              <w:t xml:space="preserve"> ремонта</w:t>
            </w:r>
            <w:proofErr w:type="gramEnd"/>
            <w:r w:rsidRPr="00B56D68">
              <w:rPr>
                <w:sz w:val="28"/>
                <w:szCs w:val="28"/>
              </w:rPr>
              <w:t xml:space="preserve"> кр</w:t>
            </w:r>
            <w:r>
              <w:rPr>
                <w:sz w:val="28"/>
                <w:szCs w:val="28"/>
              </w:rPr>
              <w:t xml:space="preserve">ыши с периода 2030-2032 </w:t>
            </w:r>
            <w:r w:rsidRPr="00B56D68">
              <w:rPr>
                <w:sz w:val="28"/>
                <w:szCs w:val="28"/>
              </w:rPr>
              <w:t xml:space="preserve"> на 2018-2020</w:t>
            </w:r>
            <w:r>
              <w:rPr>
                <w:sz w:val="28"/>
                <w:szCs w:val="28"/>
              </w:rPr>
              <w:t xml:space="preserve">, системы холодного водоснабжения с периода 2036-2038 на период 2018-2020, системы водоотведения с периода 2042-2043 на период 2018-2020 – </w:t>
            </w:r>
            <w:r w:rsidRPr="00185A0D">
              <w:rPr>
                <w:b/>
                <w:sz w:val="28"/>
                <w:szCs w:val="28"/>
              </w:rPr>
              <w:t>все эти виды работ запланированы программой капитального ремонта в период 2018-2020</w:t>
            </w:r>
          </w:p>
          <w:p w:rsidR="00351462" w:rsidRPr="00B56D68" w:rsidRDefault="00351462" w:rsidP="00EB57DF">
            <w:pPr>
              <w:rPr>
                <w:sz w:val="28"/>
                <w:szCs w:val="28"/>
              </w:rPr>
            </w:pPr>
            <w:r>
              <w:rPr>
                <w:sz w:val="28"/>
                <w:szCs w:val="28"/>
              </w:rPr>
              <w:t xml:space="preserve">Дом 1977 </w:t>
            </w:r>
            <w:proofErr w:type="spellStart"/>
            <w:r>
              <w:rPr>
                <w:sz w:val="28"/>
                <w:szCs w:val="28"/>
              </w:rPr>
              <w:t>г.п</w:t>
            </w:r>
            <w:proofErr w:type="spellEnd"/>
            <w:r>
              <w:rPr>
                <w:sz w:val="28"/>
                <w:szCs w:val="28"/>
              </w:rPr>
              <w:t>., 5 этажей</w:t>
            </w:r>
            <w:r w:rsidRPr="00B56D68">
              <w:rPr>
                <w:sz w:val="28"/>
                <w:szCs w:val="28"/>
              </w:rPr>
              <w:t>, капитальный ремонт не проводился</w:t>
            </w:r>
          </w:p>
        </w:tc>
      </w:tr>
    </w:tbl>
    <w:p w:rsidR="00351462" w:rsidRDefault="00351462" w:rsidP="00351462">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351462" w:rsidRPr="009C2574" w:rsidTr="00EB57DF">
        <w:trPr>
          <w:trHeight w:val="864"/>
        </w:trPr>
        <w:tc>
          <w:tcPr>
            <w:tcW w:w="14709" w:type="dxa"/>
            <w:gridSpan w:val="2"/>
          </w:tcPr>
          <w:p w:rsidR="00351462" w:rsidRPr="00C1555A" w:rsidRDefault="00351462" w:rsidP="00EB57DF">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351462" w:rsidRPr="009C2574" w:rsidRDefault="00351462" w:rsidP="00EB57DF">
            <w:pPr>
              <w:rPr>
                <w:b/>
                <w:sz w:val="28"/>
                <w:szCs w:val="28"/>
              </w:rPr>
            </w:pPr>
          </w:p>
        </w:tc>
      </w:tr>
      <w:tr w:rsidR="00351462" w:rsidRPr="009C2574" w:rsidTr="00EB57DF">
        <w:trPr>
          <w:trHeight w:val="864"/>
        </w:trPr>
        <w:tc>
          <w:tcPr>
            <w:tcW w:w="10031" w:type="dxa"/>
          </w:tcPr>
          <w:p w:rsidR="00351462" w:rsidRPr="009C2574" w:rsidRDefault="00351462" w:rsidP="00EB57DF">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351462" w:rsidRPr="009C2574" w:rsidRDefault="00351462" w:rsidP="00EB57DF">
            <w:pPr>
              <w:rPr>
                <w:b/>
                <w:sz w:val="28"/>
                <w:szCs w:val="28"/>
              </w:rPr>
            </w:pPr>
            <w:r w:rsidRPr="009C2574">
              <w:rPr>
                <w:b/>
                <w:sz w:val="28"/>
                <w:szCs w:val="28"/>
              </w:rPr>
              <w:t>Фактическое наличие</w:t>
            </w:r>
          </w:p>
        </w:tc>
      </w:tr>
      <w:tr w:rsidR="00351462" w:rsidRPr="00F41336" w:rsidTr="00EB57DF">
        <w:tc>
          <w:tcPr>
            <w:tcW w:w="10031" w:type="dxa"/>
          </w:tcPr>
          <w:p w:rsidR="00351462" w:rsidRPr="00C1555A" w:rsidRDefault="00351462" w:rsidP="00EB57DF">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351462" w:rsidRPr="00F41336" w:rsidRDefault="00351462" w:rsidP="00EB57DF">
            <w:pPr>
              <w:rPr>
                <w:sz w:val="28"/>
                <w:szCs w:val="28"/>
              </w:rPr>
            </w:pPr>
            <w:r>
              <w:rPr>
                <w:sz w:val="28"/>
                <w:szCs w:val="28"/>
              </w:rPr>
              <w:t xml:space="preserve">В наличии </w:t>
            </w:r>
          </w:p>
        </w:tc>
      </w:tr>
      <w:tr w:rsidR="00351462" w:rsidRPr="00F41336" w:rsidTr="00EB57DF">
        <w:tc>
          <w:tcPr>
            <w:tcW w:w="10031" w:type="dxa"/>
          </w:tcPr>
          <w:p w:rsidR="00351462" w:rsidRPr="00C1555A" w:rsidRDefault="00351462" w:rsidP="00EB57DF">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351462" w:rsidRPr="00F41336" w:rsidRDefault="00351462" w:rsidP="00EB57DF">
            <w:pPr>
              <w:rPr>
                <w:sz w:val="28"/>
                <w:szCs w:val="28"/>
              </w:rPr>
            </w:pPr>
          </w:p>
        </w:tc>
        <w:tc>
          <w:tcPr>
            <w:tcW w:w="4678" w:type="dxa"/>
          </w:tcPr>
          <w:p w:rsidR="00351462" w:rsidRPr="00F41336" w:rsidRDefault="00351462" w:rsidP="00EB57DF">
            <w:pPr>
              <w:rPr>
                <w:sz w:val="28"/>
                <w:szCs w:val="28"/>
              </w:rPr>
            </w:pPr>
            <w:r>
              <w:rPr>
                <w:sz w:val="28"/>
                <w:szCs w:val="28"/>
              </w:rPr>
              <w:t>В наличии, не указаны виды работ, которые переносятся, нет переноса ПИР</w:t>
            </w:r>
          </w:p>
        </w:tc>
      </w:tr>
      <w:tr w:rsidR="00351462" w:rsidRPr="00F41336" w:rsidTr="00EB57DF">
        <w:tc>
          <w:tcPr>
            <w:tcW w:w="10031" w:type="dxa"/>
          </w:tcPr>
          <w:p w:rsidR="00351462" w:rsidRDefault="00351462" w:rsidP="00EB57DF">
            <w:pPr>
              <w:autoSpaceDE w:val="0"/>
              <w:autoSpaceDN w:val="0"/>
              <w:adjustRightInd w:val="0"/>
              <w:jc w:val="both"/>
              <w:rPr>
                <w:sz w:val="28"/>
                <w:szCs w:val="28"/>
              </w:rPr>
            </w:pPr>
            <w:hyperlink r:id="rId64"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351462" w:rsidRPr="00F41336" w:rsidRDefault="00351462" w:rsidP="00EB57DF">
            <w:pPr>
              <w:rPr>
                <w:sz w:val="28"/>
                <w:szCs w:val="28"/>
              </w:rPr>
            </w:pPr>
          </w:p>
        </w:tc>
        <w:tc>
          <w:tcPr>
            <w:tcW w:w="4678" w:type="dxa"/>
          </w:tcPr>
          <w:p w:rsidR="00351462" w:rsidRPr="00F41336" w:rsidRDefault="00351462" w:rsidP="00EB57DF">
            <w:pPr>
              <w:jc w:val="both"/>
              <w:rPr>
                <w:sz w:val="28"/>
                <w:szCs w:val="28"/>
              </w:rPr>
            </w:pPr>
            <w:r>
              <w:rPr>
                <w:sz w:val="28"/>
                <w:szCs w:val="28"/>
              </w:rPr>
              <w:t>В наличии</w:t>
            </w:r>
          </w:p>
        </w:tc>
      </w:tr>
      <w:tr w:rsidR="00351462" w:rsidRPr="00F41336" w:rsidTr="00EB57DF">
        <w:tc>
          <w:tcPr>
            <w:tcW w:w="10031" w:type="dxa"/>
          </w:tcPr>
          <w:p w:rsidR="00351462" w:rsidRPr="00773CE4" w:rsidRDefault="00351462" w:rsidP="00EB57DF">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5"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p w:rsidR="00351462" w:rsidRDefault="00351462" w:rsidP="00EB57DF">
            <w:pPr>
              <w:autoSpaceDE w:val="0"/>
              <w:autoSpaceDN w:val="0"/>
              <w:adjustRightInd w:val="0"/>
              <w:jc w:val="both"/>
              <w:rPr>
                <w:sz w:val="28"/>
                <w:szCs w:val="28"/>
              </w:rPr>
            </w:pPr>
          </w:p>
        </w:tc>
        <w:tc>
          <w:tcPr>
            <w:tcW w:w="4678" w:type="dxa"/>
          </w:tcPr>
          <w:p w:rsidR="00351462" w:rsidRPr="00F41336" w:rsidRDefault="00351462" w:rsidP="00EB57DF">
            <w:pPr>
              <w:jc w:val="both"/>
              <w:rPr>
                <w:sz w:val="28"/>
                <w:szCs w:val="28"/>
              </w:rPr>
            </w:pPr>
            <w:r>
              <w:rPr>
                <w:sz w:val="28"/>
                <w:szCs w:val="28"/>
              </w:rPr>
              <w:t xml:space="preserve">В наличии </w:t>
            </w:r>
          </w:p>
        </w:tc>
      </w:tr>
      <w:tr w:rsidR="00351462" w:rsidRPr="00F41336" w:rsidTr="00EB57DF">
        <w:tc>
          <w:tcPr>
            <w:tcW w:w="10031" w:type="dxa"/>
          </w:tcPr>
          <w:p w:rsidR="00351462" w:rsidRPr="008E040B" w:rsidRDefault="00351462" w:rsidP="00EB57DF">
            <w:pPr>
              <w:autoSpaceDE w:val="0"/>
              <w:autoSpaceDN w:val="0"/>
              <w:adjustRightInd w:val="0"/>
              <w:ind w:firstLine="539"/>
              <w:jc w:val="both"/>
              <w:rPr>
                <w:sz w:val="28"/>
                <w:szCs w:val="28"/>
              </w:rPr>
            </w:pPr>
            <w:r>
              <w:rPr>
                <w:sz w:val="28"/>
                <w:szCs w:val="28"/>
              </w:rPr>
              <w:t xml:space="preserve">Справка регионального оператора </w:t>
            </w:r>
            <w:r w:rsidRPr="008E040B">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66"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67" w:history="1">
              <w:r w:rsidRPr="008E040B">
                <w:rPr>
                  <w:color w:val="0000FF"/>
                  <w:sz w:val="28"/>
                  <w:szCs w:val="28"/>
                </w:rPr>
                <w:t>пунктом 3.2</w:t>
              </w:r>
            </w:hyperlink>
            <w:r w:rsidRPr="008E040B">
              <w:rPr>
                <w:sz w:val="28"/>
                <w:szCs w:val="28"/>
              </w:rPr>
              <w:t xml:space="preserve"> Порядка (подпункт 4 </w:t>
            </w:r>
            <w:r>
              <w:rPr>
                <w:sz w:val="28"/>
                <w:szCs w:val="28"/>
              </w:rPr>
              <w:t>пункта</w:t>
            </w:r>
            <w:r w:rsidRPr="008E040B">
              <w:rPr>
                <w:sz w:val="28"/>
                <w:szCs w:val="28"/>
              </w:rPr>
              <w:t xml:space="preserve"> 3.10.1 Порядка)</w:t>
            </w:r>
          </w:p>
          <w:p w:rsidR="00351462" w:rsidRDefault="00351462" w:rsidP="00EB57DF">
            <w:pPr>
              <w:autoSpaceDE w:val="0"/>
              <w:autoSpaceDN w:val="0"/>
              <w:adjustRightInd w:val="0"/>
              <w:jc w:val="both"/>
              <w:rPr>
                <w:sz w:val="28"/>
                <w:szCs w:val="28"/>
              </w:rPr>
            </w:pPr>
          </w:p>
        </w:tc>
        <w:tc>
          <w:tcPr>
            <w:tcW w:w="4678" w:type="dxa"/>
          </w:tcPr>
          <w:p w:rsidR="00351462" w:rsidRPr="00BA4FF0" w:rsidRDefault="00351462" w:rsidP="00EB57DF">
            <w:pPr>
              <w:jc w:val="both"/>
              <w:rPr>
                <w:sz w:val="28"/>
                <w:szCs w:val="28"/>
              </w:rPr>
            </w:pPr>
            <w:r>
              <w:rPr>
                <w:sz w:val="28"/>
                <w:szCs w:val="28"/>
              </w:rPr>
              <w:t xml:space="preserve">По справке Фонда </w:t>
            </w:r>
            <w:r w:rsidRPr="00BA4FF0">
              <w:rPr>
                <w:sz w:val="28"/>
                <w:szCs w:val="28"/>
              </w:rPr>
              <w:t>начисления и опл</w:t>
            </w:r>
            <w:r>
              <w:rPr>
                <w:sz w:val="28"/>
                <w:szCs w:val="28"/>
              </w:rPr>
              <w:t>ата по МКД с 01.05.2014 по 31.10</w:t>
            </w:r>
            <w:r w:rsidRPr="00BA4FF0">
              <w:rPr>
                <w:sz w:val="28"/>
                <w:szCs w:val="28"/>
              </w:rPr>
              <w:t xml:space="preserve">.2018 – </w:t>
            </w:r>
            <w:r>
              <w:rPr>
                <w:sz w:val="28"/>
                <w:szCs w:val="28"/>
              </w:rPr>
              <w:t>87,39%</w:t>
            </w:r>
            <w:r w:rsidRPr="00BA4FF0">
              <w:rPr>
                <w:sz w:val="28"/>
                <w:szCs w:val="28"/>
              </w:rPr>
              <w:t>, по</w:t>
            </w:r>
            <w:r>
              <w:rPr>
                <w:sz w:val="28"/>
                <w:szCs w:val="28"/>
              </w:rPr>
              <w:t xml:space="preserve"> МКД – за период с 01.11.2017 по 31.10</w:t>
            </w:r>
            <w:r w:rsidRPr="00BA4FF0">
              <w:rPr>
                <w:sz w:val="28"/>
                <w:szCs w:val="28"/>
              </w:rPr>
              <w:t xml:space="preserve">.2018 – </w:t>
            </w:r>
            <w:r w:rsidRPr="00185A0D">
              <w:rPr>
                <w:b/>
                <w:sz w:val="28"/>
                <w:szCs w:val="28"/>
              </w:rPr>
              <w:t>82,41%</w:t>
            </w:r>
            <w:r w:rsidRPr="00593AA0">
              <w:rPr>
                <w:sz w:val="28"/>
                <w:szCs w:val="28"/>
              </w:rPr>
              <w:t xml:space="preserve">, по МО </w:t>
            </w:r>
            <w:r w:rsidRPr="00185A0D">
              <w:rPr>
                <w:b/>
                <w:sz w:val="28"/>
                <w:szCs w:val="28"/>
              </w:rPr>
              <w:t>– 89,33</w:t>
            </w:r>
            <w:r>
              <w:rPr>
                <w:b/>
                <w:sz w:val="28"/>
                <w:szCs w:val="28"/>
              </w:rPr>
              <w:t>%</w:t>
            </w:r>
          </w:p>
          <w:p w:rsidR="00351462" w:rsidRPr="00F41336" w:rsidRDefault="00351462" w:rsidP="00EB57DF">
            <w:pPr>
              <w:jc w:val="both"/>
              <w:rPr>
                <w:sz w:val="28"/>
                <w:szCs w:val="28"/>
              </w:rPr>
            </w:pPr>
          </w:p>
        </w:tc>
      </w:tr>
      <w:tr w:rsidR="00351462" w:rsidRPr="00F41336" w:rsidTr="00EB57DF">
        <w:tc>
          <w:tcPr>
            <w:tcW w:w="10031" w:type="dxa"/>
          </w:tcPr>
          <w:p w:rsidR="00351462" w:rsidRDefault="00351462" w:rsidP="00351462">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tc>
        <w:tc>
          <w:tcPr>
            <w:tcW w:w="4678" w:type="dxa"/>
          </w:tcPr>
          <w:p w:rsidR="00351462" w:rsidRPr="00F41336" w:rsidRDefault="00351462" w:rsidP="00EB57DF">
            <w:pPr>
              <w:rPr>
                <w:sz w:val="28"/>
                <w:szCs w:val="28"/>
              </w:rPr>
            </w:pPr>
            <w:r>
              <w:rPr>
                <w:sz w:val="28"/>
                <w:szCs w:val="28"/>
              </w:rPr>
              <w:t>В наличии на СМР, отсутствуют на ПИР</w:t>
            </w:r>
          </w:p>
        </w:tc>
      </w:tr>
    </w:tbl>
    <w:p w:rsidR="00351462" w:rsidRDefault="00351462" w:rsidP="00264FBB">
      <w:pPr>
        <w:pStyle w:val="a7"/>
        <w:ind w:left="142"/>
        <w:jc w:val="both"/>
        <w:rPr>
          <w:sz w:val="27"/>
          <w:szCs w:val="27"/>
        </w:rPr>
      </w:pPr>
    </w:p>
    <w:p w:rsidR="0048639F" w:rsidRDefault="0048639F" w:rsidP="0048639F">
      <w:pPr>
        <w:spacing w:after="120" w:line="240" w:lineRule="atLeast"/>
        <w:ind w:firstLine="567"/>
        <w:jc w:val="right"/>
        <w:rPr>
          <w:b/>
          <w:sz w:val="28"/>
          <w:szCs w:val="28"/>
        </w:rPr>
      </w:pPr>
      <w:r>
        <w:rPr>
          <w:b/>
          <w:sz w:val="28"/>
          <w:szCs w:val="28"/>
        </w:rPr>
        <w:t xml:space="preserve">Приложение № 18 </w:t>
      </w:r>
    </w:p>
    <w:p w:rsidR="0048639F" w:rsidRPr="00D865D5" w:rsidRDefault="0048639F" w:rsidP="0048639F">
      <w:pPr>
        <w:spacing w:after="120" w:line="240" w:lineRule="atLeast"/>
        <w:ind w:firstLine="567"/>
        <w:jc w:val="both"/>
        <w:rPr>
          <w:b/>
          <w:sz w:val="28"/>
          <w:szCs w:val="28"/>
        </w:rPr>
      </w:pPr>
      <w:r w:rsidRPr="00D865D5">
        <w:rPr>
          <w:b/>
          <w:sz w:val="28"/>
          <w:szCs w:val="28"/>
        </w:rPr>
        <w:t>1.3.4. Перенос установленного срока капитального ремонта (отдельных услуг и(или) работ по капитальному ремонту) на более ранний период (срок) в случаях:</w:t>
      </w:r>
    </w:p>
    <w:p w:rsidR="0048639F" w:rsidRPr="00035ACA" w:rsidRDefault="0048639F" w:rsidP="0048639F">
      <w:pPr>
        <w:spacing w:line="240" w:lineRule="atLeast"/>
        <w:jc w:val="both"/>
      </w:pPr>
      <w:r w:rsidRPr="00035ACA">
        <w:t>установления необходимости проведения капитального ремонта (отдельных видов услуг и(или) работ по капитальному ремонту) в более ранний период (срок), чем предусмотрено региональной программой, в соответствии с настоящим Порядком;</w:t>
      </w:r>
    </w:p>
    <w:p w:rsidR="0048639F" w:rsidRDefault="0048639F" w:rsidP="0048639F">
      <w:pPr>
        <w:spacing w:after="120" w:line="240" w:lineRule="atLeast"/>
        <w:jc w:val="both"/>
        <w:rPr>
          <w:sz w:val="28"/>
          <w:szCs w:val="28"/>
        </w:rPr>
      </w:pPr>
    </w:p>
    <w:p w:rsidR="0048639F" w:rsidRDefault="0048639F" w:rsidP="0048639F">
      <w:pPr>
        <w:spacing w:after="120" w:line="240" w:lineRule="atLeast"/>
        <w:jc w:val="center"/>
        <w:rPr>
          <w:sz w:val="28"/>
          <w:szCs w:val="28"/>
        </w:rPr>
      </w:pPr>
      <w:r>
        <w:rPr>
          <w:rFonts w:eastAsia="Calibri"/>
          <w:b/>
          <w:sz w:val="28"/>
          <w:szCs w:val="28"/>
        </w:rPr>
        <w:t xml:space="preserve">МО Лужский муниципальный район </w:t>
      </w:r>
      <w:r w:rsidRPr="000A127C">
        <w:rPr>
          <w:rFonts w:eastAsia="Calibri"/>
          <w:b/>
          <w:sz w:val="28"/>
          <w:szCs w:val="28"/>
        </w:rPr>
        <w:t>Ленинградской области</w:t>
      </w:r>
      <w:r>
        <w:rPr>
          <w:sz w:val="28"/>
          <w:szCs w:val="28"/>
        </w:rPr>
        <w:t xml:space="preserve"> </w:t>
      </w:r>
    </w:p>
    <w:p w:rsidR="0048639F" w:rsidRDefault="0048639F" w:rsidP="0048639F">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48639F" w:rsidTr="00EB57DF">
        <w:tc>
          <w:tcPr>
            <w:tcW w:w="675" w:type="dxa"/>
          </w:tcPr>
          <w:p w:rsidR="0048639F" w:rsidRPr="00B93EBE" w:rsidRDefault="0048639F" w:rsidP="00EB57DF">
            <w:pPr>
              <w:spacing w:after="120" w:line="240" w:lineRule="atLeast"/>
              <w:jc w:val="center"/>
              <w:rPr>
                <w:sz w:val="28"/>
                <w:szCs w:val="28"/>
              </w:rPr>
            </w:pPr>
            <w:r w:rsidRPr="00B93EBE">
              <w:rPr>
                <w:sz w:val="28"/>
                <w:szCs w:val="28"/>
              </w:rPr>
              <w:t>1.</w:t>
            </w:r>
          </w:p>
        </w:tc>
        <w:tc>
          <w:tcPr>
            <w:tcW w:w="14034" w:type="dxa"/>
          </w:tcPr>
          <w:p w:rsidR="0048639F" w:rsidRDefault="0048639F" w:rsidP="00EB57DF">
            <w:pPr>
              <w:rPr>
                <w:sz w:val="28"/>
                <w:szCs w:val="28"/>
              </w:rPr>
            </w:pPr>
            <w:r>
              <w:rPr>
                <w:sz w:val="28"/>
                <w:szCs w:val="28"/>
              </w:rPr>
              <w:t xml:space="preserve">Лужский район, </w:t>
            </w:r>
            <w:proofErr w:type="spellStart"/>
            <w:r>
              <w:rPr>
                <w:sz w:val="28"/>
                <w:szCs w:val="28"/>
              </w:rPr>
              <w:t>г.Луга</w:t>
            </w:r>
            <w:proofErr w:type="spellEnd"/>
            <w:r>
              <w:rPr>
                <w:sz w:val="28"/>
                <w:szCs w:val="28"/>
              </w:rPr>
              <w:t>, Городок, д.5/289</w:t>
            </w:r>
            <w:r w:rsidRPr="00B93EBE">
              <w:rPr>
                <w:sz w:val="28"/>
                <w:szCs w:val="28"/>
              </w:rPr>
              <w:t xml:space="preserve"> – перенос срока ремонта </w:t>
            </w:r>
            <w:r>
              <w:rPr>
                <w:sz w:val="28"/>
                <w:szCs w:val="28"/>
              </w:rPr>
              <w:t>крыши (ПИР, СМР)</w:t>
            </w:r>
            <w:r w:rsidRPr="00F60CE7">
              <w:rPr>
                <w:sz w:val="28"/>
                <w:szCs w:val="28"/>
              </w:rPr>
              <w:t xml:space="preserve"> </w:t>
            </w:r>
            <w:r>
              <w:rPr>
                <w:sz w:val="28"/>
                <w:szCs w:val="28"/>
              </w:rPr>
              <w:t xml:space="preserve">с периода 2030-2032 годов на период 2018-2020 годов </w:t>
            </w:r>
          </w:p>
          <w:p w:rsidR="0048639F" w:rsidRPr="00B93EBE" w:rsidRDefault="0048639F" w:rsidP="00EB57DF">
            <w:pPr>
              <w:rPr>
                <w:sz w:val="28"/>
                <w:szCs w:val="28"/>
              </w:rPr>
            </w:pPr>
            <w:r>
              <w:rPr>
                <w:sz w:val="28"/>
                <w:szCs w:val="28"/>
              </w:rPr>
              <w:t xml:space="preserve">Дом 1970 </w:t>
            </w:r>
            <w:proofErr w:type="spellStart"/>
            <w:r>
              <w:rPr>
                <w:sz w:val="28"/>
                <w:szCs w:val="28"/>
              </w:rPr>
              <w:t>г.п</w:t>
            </w:r>
            <w:proofErr w:type="spellEnd"/>
            <w:r>
              <w:rPr>
                <w:sz w:val="28"/>
                <w:szCs w:val="28"/>
              </w:rPr>
              <w:t>., 5 этажей, крыша плоская/рулонная, капитальный ремонт не проводился</w:t>
            </w:r>
          </w:p>
        </w:tc>
      </w:tr>
      <w:tr w:rsidR="0048639F" w:rsidTr="00EB57DF">
        <w:tc>
          <w:tcPr>
            <w:tcW w:w="675" w:type="dxa"/>
          </w:tcPr>
          <w:p w:rsidR="0048639F" w:rsidRPr="00B93EBE" w:rsidRDefault="0048639F" w:rsidP="00EB57DF">
            <w:pPr>
              <w:spacing w:after="120" w:line="240" w:lineRule="atLeast"/>
              <w:jc w:val="center"/>
              <w:rPr>
                <w:sz w:val="28"/>
                <w:szCs w:val="28"/>
              </w:rPr>
            </w:pPr>
            <w:r>
              <w:rPr>
                <w:sz w:val="28"/>
                <w:szCs w:val="28"/>
              </w:rPr>
              <w:t>2.</w:t>
            </w:r>
          </w:p>
        </w:tc>
        <w:tc>
          <w:tcPr>
            <w:tcW w:w="14034" w:type="dxa"/>
          </w:tcPr>
          <w:p w:rsidR="0048639F" w:rsidRDefault="0048639F" w:rsidP="00EB57DF">
            <w:pPr>
              <w:rPr>
                <w:sz w:val="28"/>
                <w:szCs w:val="28"/>
              </w:rPr>
            </w:pPr>
            <w:r>
              <w:rPr>
                <w:sz w:val="28"/>
                <w:szCs w:val="28"/>
              </w:rPr>
              <w:t xml:space="preserve">Лужский район, </w:t>
            </w:r>
            <w:proofErr w:type="spellStart"/>
            <w:r>
              <w:rPr>
                <w:sz w:val="28"/>
                <w:szCs w:val="28"/>
              </w:rPr>
              <w:t>г.Луга</w:t>
            </w:r>
            <w:proofErr w:type="spellEnd"/>
            <w:r>
              <w:rPr>
                <w:sz w:val="28"/>
                <w:szCs w:val="28"/>
              </w:rPr>
              <w:t xml:space="preserve">, </w:t>
            </w:r>
            <w:proofErr w:type="spellStart"/>
            <w:r>
              <w:rPr>
                <w:sz w:val="28"/>
                <w:szCs w:val="28"/>
              </w:rPr>
              <w:t>пр.Володарского</w:t>
            </w:r>
            <w:proofErr w:type="spellEnd"/>
            <w:r>
              <w:rPr>
                <w:sz w:val="28"/>
                <w:szCs w:val="28"/>
              </w:rPr>
              <w:t>, д.46/15</w:t>
            </w:r>
            <w:r w:rsidRPr="00B93EBE">
              <w:rPr>
                <w:sz w:val="28"/>
                <w:szCs w:val="28"/>
              </w:rPr>
              <w:t xml:space="preserve"> – перенос срока ремонта </w:t>
            </w:r>
            <w:r>
              <w:rPr>
                <w:sz w:val="28"/>
                <w:szCs w:val="28"/>
              </w:rPr>
              <w:t>крыши (ПИР, СМР) с периода 2036-2038 годов на период 2018-2020 годов</w:t>
            </w:r>
            <w:r w:rsidRPr="00CF15B9">
              <w:rPr>
                <w:sz w:val="28"/>
                <w:szCs w:val="28"/>
              </w:rPr>
              <w:t xml:space="preserve"> </w:t>
            </w:r>
          </w:p>
          <w:p w:rsidR="0048639F" w:rsidRDefault="0048639F" w:rsidP="00EB57DF">
            <w:pPr>
              <w:rPr>
                <w:sz w:val="28"/>
                <w:szCs w:val="28"/>
              </w:rPr>
            </w:pPr>
            <w:r>
              <w:rPr>
                <w:sz w:val="28"/>
                <w:szCs w:val="28"/>
              </w:rPr>
              <w:t xml:space="preserve">Дом 1990 </w:t>
            </w:r>
            <w:proofErr w:type="spellStart"/>
            <w:r>
              <w:rPr>
                <w:sz w:val="28"/>
                <w:szCs w:val="28"/>
              </w:rPr>
              <w:t>г.п</w:t>
            </w:r>
            <w:proofErr w:type="spellEnd"/>
            <w:r>
              <w:rPr>
                <w:sz w:val="28"/>
                <w:szCs w:val="28"/>
              </w:rPr>
              <w:t>., 5 этажей, крыша плоская/рулонная, капитальный ремонт не проводился</w:t>
            </w:r>
          </w:p>
        </w:tc>
      </w:tr>
      <w:tr w:rsidR="0048639F" w:rsidTr="00EB57DF">
        <w:tc>
          <w:tcPr>
            <w:tcW w:w="675" w:type="dxa"/>
          </w:tcPr>
          <w:p w:rsidR="0048639F" w:rsidRPr="00B93EBE" w:rsidRDefault="0048639F" w:rsidP="00EB57DF">
            <w:pPr>
              <w:spacing w:after="120" w:line="240" w:lineRule="atLeast"/>
              <w:jc w:val="center"/>
              <w:rPr>
                <w:sz w:val="28"/>
                <w:szCs w:val="28"/>
              </w:rPr>
            </w:pPr>
            <w:r>
              <w:rPr>
                <w:sz w:val="28"/>
                <w:szCs w:val="28"/>
              </w:rPr>
              <w:t>3.</w:t>
            </w:r>
          </w:p>
        </w:tc>
        <w:tc>
          <w:tcPr>
            <w:tcW w:w="14034" w:type="dxa"/>
          </w:tcPr>
          <w:p w:rsidR="0048639F" w:rsidRDefault="0048639F" w:rsidP="00EB57DF">
            <w:pPr>
              <w:rPr>
                <w:sz w:val="28"/>
                <w:szCs w:val="28"/>
              </w:rPr>
            </w:pPr>
            <w:r>
              <w:rPr>
                <w:sz w:val="28"/>
                <w:szCs w:val="28"/>
              </w:rPr>
              <w:t xml:space="preserve">Лужский район, </w:t>
            </w:r>
            <w:proofErr w:type="spellStart"/>
            <w:r>
              <w:rPr>
                <w:sz w:val="28"/>
                <w:szCs w:val="28"/>
              </w:rPr>
              <w:t>г.Луга</w:t>
            </w:r>
            <w:proofErr w:type="spellEnd"/>
            <w:r>
              <w:rPr>
                <w:sz w:val="28"/>
                <w:szCs w:val="28"/>
              </w:rPr>
              <w:t xml:space="preserve">, </w:t>
            </w:r>
            <w:proofErr w:type="spellStart"/>
            <w:r>
              <w:rPr>
                <w:sz w:val="28"/>
                <w:szCs w:val="28"/>
              </w:rPr>
              <w:t>пр.Володарского</w:t>
            </w:r>
            <w:proofErr w:type="spellEnd"/>
            <w:r>
              <w:rPr>
                <w:sz w:val="28"/>
                <w:szCs w:val="28"/>
              </w:rPr>
              <w:t>, д.46</w:t>
            </w:r>
            <w:r w:rsidRPr="00B93EBE">
              <w:rPr>
                <w:sz w:val="28"/>
                <w:szCs w:val="28"/>
              </w:rPr>
              <w:t xml:space="preserve"> – перенос срока ремонта </w:t>
            </w:r>
            <w:r>
              <w:rPr>
                <w:sz w:val="28"/>
                <w:szCs w:val="28"/>
              </w:rPr>
              <w:t xml:space="preserve">крыши (ПИР, СМР) с периода 2036-2038 годов на период 2018-2020 годов </w:t>
            </w:r>
          </w:p>
          <w:p w:rsidR="0048639F" w:rsidRDefault="0048639F" w:rsidP="00EB57DF">
            <w:pPr>
              <w:rPr>
                <w:sz w:val="28"/>
                <w:szCs w:val="28"/>
              </w:rPr>
            </w:pPr>
            <w:r>
              <w:rPr>
                <w:sz w:val="28"/>
                <w:szCs w:val="28"/>
              </w:rPr>
              <w:t xml:space="preserve">Дом 1986 </w:t>
            </w:r>
            <w:proofErr w:type="spellStart"/>
            <w:r>
              <w:rPr>
                <w:sz w:val="28"/>
                <w:szCs w:val="28"/>
              </w:rPr>
              <w:t>г.п</w:t>
            </w:r>
            <w:proofErr w:type="spellEnd"/>
            <w:r>
              <w:rPr>
                <w:sz w:val="28"/>
                <w:szCs w:val="28"/>
              </w:rPr>
              <w:t>., 5 этажей, крыша плоская/</w:t>
            </w:r>
            <w:proofErr w:type="gramStart"/>
            <w:r>
              <w:rPr>
                <w:sz w:val="28"/>
                <w:szCs w:val="28"/>
              </w:rPr>
              <w:t>рулонная,  капитальный</w:t>
            </w:r>
            <w:proofErr w:type="gramEnd"/>
            <w:r>
              <w:rPr>
                <w:sz w:val="28"/>
                <w:szCs w:val="28"/>
              </w:rPr>
              <w:t xml:space="preserve"> ремонт не проводился</w:t>
            </w:r>
          </w:p>
        </w:tc>
      </w:tr>
      <w:tr w:rsidR="0048639F" w:rsidTr="00EB57DF">
        <w:tc>
          <w:tcPr>
            <w:tcW w:w="675" w:type="dxa"/>
          </w:tcPr>
          <w:p w:rsidR="0048639F" w:rsidRPr="00B93EBE" w:rsidRDefault="0048639F" w:rsidP="00EB57DF">
            <w:pPr>
              <w:spacing w:after="120" w:line="240" w:lineRule="atLeast"/>
              <w:jc w:val="center"/>
              <w:rPr>
                <w:sz w:val="28"/>
                <w:szCs w:val="28"/>
              </w:rPr>
            </w:pPr>
            <w:r>
              <w:rPr>
                <w:sz w:val="28"/>
                <w:szCs w:val="28"/>
              </w:rPr>
              <w:t>4.</w:t>
            </w:r>
          </w:p>
        </w:tc>
        <w:tc>
          <w:tcPr>
            <w:tcW w:w="14034" w:type="dxa"/>
          </w:tcPr>
          <w:p w:rsidR="0048639F" w:rsidRDefault="0048639F" w:rsidP="00EB57DF">
            <w:pPr>
              <w:rPr>
                <w:sz w:val="28"/>
                <w:szCs w:val="28"/>
              </w:rPr>
            </w:pPr>
            <w:r>
              <w:rPr>
                <w:sz w:val="28"/>
                <w:szCs w:val="28"/>
              </w:rPr>
              <w:t xml:space="preserve">Лужский район, </w:t>
            </w:r>
            <w:proofErr w:type="spellStart"/>
            <w:r>
              <w:rPr>
                <w:sz w:val="28"/>
                <w:szCs w:val="28"/>
              </w:rPr>
              <w:t>г.Луга</w:t>
            </w:r>
            <w:proofErr w:type="spellEnd"/>
            <w:r>
              <w:rPr>
                <w:sz w:val="28"/>
                <w:szCs w:val="28"/>
              </w:rPr>
              <w:t xml:space="preserve">, </w:t>
            </w:r>
            <w:proofErr w:type="spellStart"/>
            <w:r>
              <w:rPr>
                <w:sz w:val="28"/>
                <w:szCs w:val="28"/>
              </w:rPr>
              <w:t>ул.Миккели</w:t>
            </w:r>
            <w:proofErr w:type="spellEnd"/>
            <w:r>
              <w:rPr>
                <w:sz w:val="28"/>
                <w:szCs w:val="28"/>
              </w:rPr>
              <w:t>, д.11</w:t>
            </w:r>
            <w:r w:rsidRPr="00B93EBE">
              <w:rPr>
                <w:sz w:val="28"/>
                <w:szCs w:val="28"/>
              </w:rPr>
              <w:t xml:space="preserve"> – перенос срока ремонта </w:t>
            </w:r>
            <w:r>
              <w:rPr>
                <w:sz w:val="28"/>
                <w:szCs w:val="28"/>
              </w:rPr>
              <w:t>крыши (ПИР, СМР) с периода 2036-2038 годов на период 2018-2020 годов</w:t>
            </w:r>
            <w:r w:rsidRPr="00CF15B9">
              <w:rPr>
                <w:sz w:val="28"/>
                <w:szCs w:val="28"/>
              </w:rPr>
              <w:t xml:space="preserve"> </w:t>
            </w:r>
          </w:p>
          <w:p w:rsidR="0048639F" w:rsidRDefault="0048639F" w:rsidP="00EB57DF">
            <w:pPr>
              <w:rPr>
                <w:sz w:val="28"/>
                <w:szCs w:val="28"/>
              </w:rPr>
            </w:pPr>
            <w:r>
              <w:rPr>
                <w:sz w:val="28"/>
                <w:szCs w:val="28"/>
              </w:rPr>
              <w:t xml:space="preserve">Дом 1990 </w:t>
            </w:r>
            <w:proofErr w:type="spellStart"/>
            <w:r>
              <w:rPr>
                <w:sz w:val="28"/>
                <w:szCs w:val="28"/>
              </w:rPr>
              <w:t>г.п</w:t>
            </w:r>
            <w:proofErr w:type="spellEnd"/>
            <w:r>
              <w:rPr>
                <w:sz w:val="28"/>
                <w:szCs w:val="28"/>
              </w:rPr>
              <w:t xml:space="preserve">., 5 этажей, </w:t>
            </w:r>
            <w:r w:rsidRPr="00DC00F6">
              <w:rPr>
                <w:sz w:val="28"/>
                <w:szCs w:val="28"/>
              </w:rPr>
              <w:t>крыша плоская/рулонная</w:t>
            </w:r>
            <w:r>
              <w:rPr>
                <w:sz w:val="28"/>
                <w:szCs w:val="28"/>
              </w:rPr>
              <w:t>, капитальный ремонт не проводился</w:t>
            </w:r>
          </w:p>
        </w:tc>
      </w:tr>
      <w:tr w:rsidR="0048639F" w:rsidTr="00EB57DF">
        <w:tc>
          <w:tcPr>
            <w:tcW w:w="675" w:type="dxa"/>
          </w:tcPr>
          <w:p w:rsidR="0048639F" w:rsidRPr="00B93EBE" w:rsidRDefault="0048639F" w:rsidP="00EB57DF">
            <w:pPr>
              <w:spacing w:after="120" w:line="240" w:lineRule="atLeast"/>
              <w:jc w:val="center"/>
              <w:rPr>
                <w:sz w:val="28"/>
                <w:szCs w:val="28"/>
              </w:rPr>
            </w:pPr>
            <w:r>
              <w:rPr>
                <w:sz w:val="28"/>
                <w:szCs w:val="28"/>
              </w:rPr>
              <w:t>5.</w:t>
            </w:r>
          </w:p>
        </w:tc>
        <w:tc>
          <w:tcPr>
            <w:tcW w:w="14034" w:type="dxa"/>
          </w:tcPr>
          <w:p w:rsidR="0048639F" w:rsidRDefault="0048639F" w:rsidP="00EB57DF">
            <w:pPr>
              <w:rPr>
                <w:sz w:val="28"/>
                <w:szCs w:val="28"/>
              </w:rPr>
            </w:pPr>
            <w:r>
              <w:rPr>
                <w:sz w:val="28"/>
                <w:szCs w:val="28"/>
              </w:rPr>
              <w:t xml:space="preserve">Лужский район, </w:t>
            </w:r>
            <w:proofErr w:type="spellStart"/>
            <w:r>
              <w:rPr>
                <w:sz w:val="28"/>
                <w:szCs w:val="28"/>
              </w:rPr>
              <w:t>г.Луга</w:t>
            </w:r>
            <w:proofErr w:type="spellEnd"/>
            <w:r>
              <w:rPr>
                <w:sz w:val="28"/>
                <w:szCs w:val="28"/>
              </w:rPr>
              <w:t xml:space="preserve">, </w:t>
            </w:r>
            <w:proofErr w:type="spellStart"/>
            <w:r>
              <w:rPr>
                <w:sz w:val="28"/>
                <w:szCs w:val="28"/>
              </w:rPr>
              <w:t>ул.Миккели</w:t>
            </w:r>
            <w:proofErr w:type="spellEnd"/>
            <w:r>
              <w:rPr>
                <w:sz w:val="28"/>
                <w:szCs w:val="28"/>
              </w:rPr>
              <w:t>, д.1 к.1</w:t>
            </w:r>
            <w:r w:rsidRPr="00B93EBE">
              <w:rPr>
                <w:sz w:val="28"/>
                <w:szCs w:val="28"/>
              </w:rPr>
              <w:t xml:space="preserve"> – перенос срока ремонта </w:t>
            </w:r>
            <w:r>
              <w:rPr>
                <w:sz w:val="28"/>
                <w:szCs w:val="28"/>
              </w:rPr>
              <w:t xml:space="preserve">крыши (ПИР, СМР) с периода 2036-2038 годов на период 2018-2020 годов </w:t>
            </w:r>
          </w:p>
          <w:p w:rsidR="0048639F" w:rsidRDefault="0048639F" w:rsidP="00EB57DF">
            <w:pPr>
              <w:rPr>
                <w:sz w:val="28"/>
                <w:szCs w:val="28"/>
              </w:rPr>
            </w:pPr>
            <w:r>
              <w:rPr>
                <w:sz w:val="28"/>
                <w:szCs w:val="28"/>
              </w:rPr>
              <w:t xml:space="preserve">Дом 1993 </w:t>
            </w:r>
            <w:proofErr w:type="spellStart"/>
            <w:r>
              <w:rPr>
                <w:sz w:val="28"/>
                <w:szCs w:val="28"/>
              </w:rPr>
              <w:t>г.п</w:t>
            </w:r>
            <w:proofErr w:type="spellEnd"/>
            <w:r>
              <w:rPr>
                <w:sz w:val="28"/>
                <w:szCs w:val="28"/>
              </w:rPr>
              <w:t>., 9 этажей, крыша плоская/</w:t>
            </w:r>
            <w:proofErr w:type="gramStart"/>
            <w:r>
              <w:rPr>
                <w:sz w:val="28"/>
                <w:szCs w:val="28"/>
              </w:rPr>
              <w:t>рулонная,  капитальный</w:t>
            </w:r>
            <w:proofErr w:type="gramEnd"/>
            <w:r>
              <w:rPr>
                <w:sz w:val="28"/>
                <w:szCs w:val="28"/>
              </w:rPr>
              <w:t xml:space="preserve"> ремонт не проводился</w:t>
            </w:r>
          </w:p>
        </w:tc>
      </w:tr>
      <w:tr w:rsidR="0048639F" w:rsidTr="00EB57DF">
        <w:tc>
          <w:tcPr>
            <w:tcW w:w="675" w:type="dxa"/>
          </w:tcPr>
          <w:p w:rsidR="0048639F" w:rsidRDefault="0048639F" w:rsidP="00EB57DF">
            <w:pPr>
              <w:spacing w:after="120" w:line="240" w:lineRule="atLeast"/>
              <w:jc w:val="center"/>
              <w:rPr>
                <w:sz w:val="28"/>
                <w:szCs w:val="28"/>
              </w:rPr>
            </w:pPr>
            <w:r>
              <w:rPr>
                <w:sz w:val="28"/>
                <w:szCs w:val="28"/>
              </w:rPr>
              <w:t>6.</w:t>
            </w:r>
          </w:p>
        </w:tc>
        <w:tc>
          <w:tcPr>
            <w:tcW w:w="14034" w:type="dxa"/>
          </w:tcPr>
          <w:p w:rsidR="0048639F" w:rsidRDefault="0048639F" w:rsidP="00EB57DF">
            <w:pPr>
              <w:rPr>
                <w:sz w:val="28"/>
                <w:szCs w:val="28"/>
              </w:rPr>
            </w:pPr>
            <w:r>
              <w:rPr>
                <w:sz w:val="28"/>
                <w:szCs w:val="28"/>
              </w:rPr>
              <w:t xml:space="preserve">Лужский район, </w:t>
            </w:r>
            <w:proofErr w:type="spellStart"/>
            <w:r>
              <w:rPr>
                <w:sz w:val="28"/>
                <w:szCs w:val="28"/>
              </w:rPr>
              <w:t>г.Луга</w:t>
            </w:r>
            <w:proofErr w:type="spellEnd"/>
            <w:r>
              <w:rPr>
                <w:sz w:val="28"/>
                <w:szCs w:val="28"/>
              </w:rPr>
              <w:t xml:space="preserve">, </w:t>
            </w:r>
            <w:proofErr w:type="spellStart"/>
            <w:r>
              <w:rPr>
                <w:sz w:val="28"/>
                <w:szCs w:val="28"/>
              </w:rPr>
              <w:t>ул.Урицкого</w:t>
            </w:r>
            <w:proofErr w:type="spellEnd"/>
            <w:r>
              <w:rPr>
                <w:sz w:val="28"/>
                <w:szCs w:val="28"/>
              </w:rPr>
              <w:t xml:space="preserve">, д.66 </w:t>
            </w:r>
            <w:r w:rsidRPr="00B93EBE">
              <w:rPr>
                <w:sz w:val="28"/>
                <w:szCs w:val="28"/>
              </w:rPr>
              <w:t xml:space="preserve">– перенос срока ремонта </w:t>
            </w:r>
            <w:r>
              <w:rPr>
                <w:sz w:val="28"/>
                <w:szCs w:val="28"/>
              </w:rPr>
              <w:t xml:space="preserve">крыши (ПИР, СМР) с периода 2030-2032 годов на период 2018-2020 годов </w:t>
            </w:r>
            <w:r w:rsidRPr="008D7564">
              <w:rPr>
                <w:sz w:val="28"/>
                <w:szCs w:val="28"/>
              </w:rPr>
              <w:t xml:space="preserve"> </w:t>
            </w:r>
          </w:p>
          <w:p w:rsidR="0048639F" w:rsidRDefault="0048639F" w:rsidP="00EB57DF">
            <w:pPr>
              <w:rPr>
                <w:sz w:val="28"/>
                <w:szCs w:val="28"/>
              </w:rPr>
            </w:pPr>
            <w:r>
              <w:rPr>
                <w:sz w:val="28"/>
                <w:szCs w:val="28"/>
              </w:rPr>
              <w:t xml:space="preserve">Дом 1976 </w:t>
            </w:r>
            <w:proofErr w:type="spellStart"/>
            <w:r>
              <w:rPr>
                <w:sz w:val="28"/>
                <w:szCs w:val="28"/>
              </w:rPr>
              <w:t>г.п</w:t>
            </w:r>
            <w:proofErr w:type="spellEnd"/>
            <w:r>
              <w:rPr>
                <w:sz w:val="28"/>
                <w:szCs w:val="28"/>
              </w:rPr>
              <w:t>., 5 этажей, к</w:t>
            </w:r>
            <w:r w:rsidRPr="008D7564">
              <w:rPr>
                <w:sz w:val="28"/>
                <w:szCs w:val="28"/>
              </w:rPr>
              <w:t xml:space="preserve"> крыша плоская/</w:t>
            </w:r>
            <w:proofErr w:type="gramStart"/>
            <w:r w:rsidRPr="008D7564">
              <w:rPr>
                <w:sz w:val="28"/>
                <w:szCs w:val="28"/>
              </w:rPr>
              <w:t xml:space="preserve">рулонная,  </w:t>
            </w:r>
            <w:r>
              <w:rPr>
                <w:sz w:val="28"/>
                <w:szCs w:val="28"/>
              </w:rPr>
              <w:t>капитальный</w:t>
            </w:r>
            <w:proofErr w:type="gramEnd"/>
            <w:r>
              <w:rPr>
                <w:sz w:val="28"/>
                <w:szCs w:val="28"/>
              </w:rPr>
              <w:t xml:space="preserve"> ремонт не проводился</w:t>
            </w:r>
          </w:p>
        </w:tc>
      </w:tr>
      <w:tr w:rsidR="0048639F" w:rsidTr="00EB57DF">
        <w:tc>
          <w:tcPr>
            <w:tcW w:w="675" w:type="dxa"/>
          </w:tcPr>
          <w:p w:rsidR="0048639F" w:rsidRDefault="0048639F" w:rsidP="00EB57DF">
            <w:pPr>
              <w:spacing w:after="120" w:line="240" w:lineRule="atLeast"/>
              <w:jc w:val="center"/>
              <w:rPr>
                <w:sz w:val="28"/>
                <w:szCs w:val="28"/>
              </w:rPr>
            </w:pPr>
            <w:r>
              <w:rPr>
                <w:sz w:val="28"/>
                <w:szCs w:val="28"/>
              </w:rPr>
              <w:t>7.</w:t>
            </w:r>
          </w:p>
        </w:tc>
        <w:tc>
          <w:tcPr>
            <w:tcW w:w="14034" w:type="dxa"/>
          </w:tcPr>
          <w:p w:rsidR="0048639F" w:rsidRDefault="0048639F" w:rsidP="00EB57DF">
            <w:pPr>
              <w:rPr>
                <w:sz w:val="28"/>
                <w:szCs w:val="28"/>
              </w:rPr>
            </w:pPr>
            <w:r>
              <w:rPr>
                <w:sz w:val="28"/>
                <w:szCs w:val="28"/>
              </w:rPr>
              <w:t xml:space="preserve">Лужский район, </w:t>
            </w:r>
            <w:proofErr w:type="spellStart"/>
            <w:r>
              <w:rPr>
                <w:sz w:val="28"/>
                <w:szCs w:val="28"/>
              </w:rPr>
              <w:t>г.Луга</w:t>
            </w:r>
            <w:proofErr w:type="spellEnd"/>
            <w:r>
              <w:rPr>
                <w:sz w:val="28"/>
                <w:szCs w:val="28"/>
              </w:rPr>
              <w:t xml:space="preserve">, </w:t>
            </w:r>
            <w:proofErr w:type="spellStart"/>
            <w:r>
              <w:rPr>
                <w:sz w:val="28"/>
                <w:szCs w:val="28"/>
              </w:rPr>
              <w:t>ул.Партизанская</w:t>
            </w:r>
            <w:proofErr w:type="spellEnd"/>
            <w:r>
              <w:rPr>
                <w:sz w:val="28"/>
                <w:szCs w:val="28"/>
              </w:rPr>
              <w:t>, д.9а</w:t>
            </w:r>
            <w:r w:rsidRPr="00B93EBE">
              <w:rPr>
                <w:sz w:val="28"/>
                <w:szCs w:val="28"/>
              </w:rPr>
              <w:t xml:space="preserve"> – перенос срока ремонта </w:t>
            </w:r>
            <w:r>
              <w:rPr>
                <w:sz w:val="28"/>
                <w:szCs w:val="28"/>
              </w:rPr>
              <w:t>крыши (ПИР, СМР) с периода 2030-2032 годов на период 2018-2020 годов</w:t>
            </w:r>
            <w:r w:rsidRPr="00F423C0">
              <w:rPr>
                <w:sz w:val="28"/>
                <w:szCs w:val="28"/>
              </w:rPr>
              <w:t xml:space="preserve"> </w:t>
            </w:r>
          </w:p>
          <w:p w:rsidR="0048639F" w:rsidRDefault="0048639F" w:rsidP="00EB57DF">
            <w:pPr>
              <w:rPr>
                <w:sz w:val="28"/>
                <w:szCs w:val="28"/>
              </w:rPr>
            </w:pPr>
            <w:r>
              <w:rPr>
                <w:sz w:val="28"/>
                <w:szCs w:val="28"/>
              </w:rPr>
              <w:t xml:space="preserve">Дом 1975 </w:t>
            </w:r>
            <w:proofErr w:type="spellStart"/>
            <w:r>
              <w:rPr>
                <w:sz w:val="28"/>
                <w:szCs w:val="28"/>
              </w:rPr>
              <w:t>г.п</w:t>
            </w:r>
            <w:proofErr w:type="spellEnd"/>
            <w:r>
              <w:rPr>
                <w:sz w:val="28"/>
                <w:szCs w:val="28"/>
              </w:rPr>
              <w:t>., 2 этажа, крыша скатная/шифер, капитальный ремонт не проводился</w:t>
            </w:r>
          </w:p>
        </w:tc>
      </w:tr>
    </w:tbl>
    <w:p w:rsidR="0048639F" w:rsidRDefault="0048639F" w:rsidP="0048639F">
      <w:pPr>
        <w:spacing w:after="120" w:line="240" w:lineRule="atLeast"/>
        <w:jc w:val="center"/>
        <w:rPr>
          <w:sz w:val="28"/>
          <w:szCs w:val="28"/>
        </w:rPr>
      </w:pPr>
    </w:p>
    <w:tbl>
      <w:tblPr>
        <w:tblStyle w:val="a3"/>
        <w:tblW w:w="0" w:type="auto"/>
        <w:tblLook w:val="04A0" w:firstRow="1" w:lastRow="0" w:firstColumn="1" w:lastColumn="0" w:noHBand="0" w:noVBand="1"/>
      </w:tblPr>
      <w:tblGrid>
        <w:gridCol w:w="8642"/>
        <w:gridCol w:w="6067"/>
      </w:tblGrid>
      <w:tr w:rsidR="0048639F" w:rsidRPr="009C2574" w:rsidTr="00EB57DF">
        <w:trPr>
          <w:trHeight w:val="864"/>
        </w:trPr>
        <w:tc>
          <w:tcPr>
            <w:tcW w:w="14709" w:type="dxa"/>
            <w:gridSpan w:val="2"/>
          </w:tcPr>
          <w:p w:rsidR="0048639F" w:rsidRPr="009C2574" w:rsidRDefault="0048639F" w:rsidP="00EB57DF">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tc>
      </w:tr>
      <w:tr w:rsidR="0048639F" w:rsidRPr="009C2574" w:rsidTr="0048639F">
        <w:trPr>
          <w:trHeight w:val="864"/>
        </w:trPr>
        <w:tc>
          <w:tcPr>
            <w:tcW w:w="8642" w:type="dxa"/>
          </w:tcPr>
          <w:p w:rsidR="0048639F" w:rsidRPr="00773CE4" w:rsidRDefault="0048639F" w:rsidP="00EB57DF">
            <w:pPr>
              <w:autoSpaceDE w:val="0"/>
              <w:autoSpaceDN w:val="0"/>
              <w:adjustRightInd w:val="0"/>
              <w:ind w:firstLine="540"/>
              <w:jc w:val="both"/>
              <w:rPr>
                <w:b/>
                <w:bCs/>
                <w:sz w:val="27"/>
                <w:szCs w:val="27"/>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48639F" w:rsidRPr="009C2574" w:rsidRDefault="0048639F" w:rsidP="00EB57DF">
            <w:pPr>
              <w:autoSpaceDE w:val="0"/>
              <w:autoSpaceDN w:val="0"/>
              <w:adjustRightInd w:val="0"/>
              <w:ind w:firstLine="540"/>
              <w:jc w:val="both"/>
              <w:rPr>
                <w:b/>
                <w:sz w:val="28"/>
                <w:szCs w:val="28"/>
              </w:rPr>
            </w:pPr>
          </w:p>
        </w:tc>
        <w:tc>
          <w:tcPr>
            <w:tcW w:w="6067" w:type="dxa"/>
          </w:tcPr>
          <w:p w:rsidR="0048639F" w:rsidRPr="009C2574" w:rsidRDefault="0048639F" w:rsidP="00EB57DF">
            <w:pPr>
              <w:rPr>
                <w:b/>
                <w:sz w:val="28"/>
                <w:szCs w:val="28"/>
              </w:rPr>
            </w:pPr>
            <w:r w:rsidRPr="009C2574">
              <w:rPr>
                <w:b/>
                <w:sz w:val="28"/>
                <w:szCs w:val="28"/>
              </w:rPr>
              <w:t>Фактическое наличие</w:t>
            </w:r>
          </w:p>
        </w:tc>
      </w:tr>
      <w:tr w:rsidR="0048639F" w:rsidRPr="00F41336" w:rsidTr="0048639F">
        <w:tc>
          <w:tcPr>
            <w:tcW w:w="8642" w:type="dxa"/>
          </w:tcPr>
          <w:p w:rsidR="0048639F" w:rsidRPr="00C1555A" w:rsidRDefault="0048639F" w:rsidP="00EB57DF">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6067" w:type="dxa"/>
          </w:tcPr>
          <w:p w:rsidR="0048639F" w:rsidRPr="00F41336" w:rsidRDefault="0048639F" w:rsidP="00EB57DF">
            <w:pPr>
              <w:rPr>
                <w:sz w:val="28"/>
                <w:szCs w:val="28"/>
              </w:rPr>
            </w:pPr>
            <w:r>
              <w:rPr>
                <w:sz w:val="28"/>
                <w:szCs w:val="28"/>
              </w:rPr>
              <w:t xml:space="preserve">В наличии </w:t>
            </w:r>
          </w:p>
        </w:tc>
      </w:tr>
      <w:tr w:rsidR="0048639F" w:rsidRPr="00F41336" w:rsidTr="0048639F">
        <w:tc>
          <w:tcPr>
            <w:tcW w:w="8642" w:type="dxa"/>
          </w:tcPr>
          <w:p w:rsidR="0048639F" w:rsidRPr="00F41336" w:rsidRDefault="0048639F" w:rsidP="00EB57DF">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tc>
        <w:tc>
          <w:tcPr>
            <w:tcW w:w="6067" w:type="dxa"/>
          </w:tcPr>
          <w:p w:rsidR="0048639F" w:rsidRPr="00F41336" w:rsidRDefault="0048639F" w:rsidP="00EB57DF">
            <w:pPr>
              <w:rPr>
                <w:sz w:val="28"/>
                <w:szCs w:val="28"/>
              </w:rPr>
            </w:pPr>
            <w:r>
              <w:rPr>
                <w:sz w:val="28"/>
                <w:szCs w:val="28"/>
              </w:rPr>
              <w:t>В наличии</w:t>
            </w:r>
          </w:p>
        </w:tc>
      </w:tr>
      <w:tr w:rsidR="0048639F" w:rsidRPr="00F41336" w:rsidTr="0048639F">
        <w:tc>
          <w:tcPr>
            <w:tcW w:w="8642" w:type="dxa"/>
          </w:tcPr>
          <w:p w:rsidR="0048639F" w:rsidRPr="00F41336" w:rsidRDefault="0048639F" w:rsidP="00EB57DF">
            <w:pPr>
              <w:autoSpaceDE w:val="0"/>
              <w:autoSpaceDN w:val="0"/>
              <w:adjustRightInd w:val="0"/>
              <w:jc w:val="both"/>
              <w:rPr>
                <w:sz w:val="28"/>
                <w:szCs w:val="28"/>
              </w:rPr>
            </w:pPr>
            <w:hyperlink r:id="rId68"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tc>
        <w:tc>
          <w:tcPr>
            <w:tcW w:w="6067" w:type="dxa"/>
          </w:tcPr>
          <w:p w:rsidR="0048639F" w:rsidRPr="00F41336" w:rsidRDefault="0048639F" w:rsidP="00EB57DF">
            <w:pPr>
              <w:jc w:val="both"/>
              <w:rPr>
                <w:sz w:val="28"/>
                <w:szCs w:val="28"/>
              </w:rPr>
            </w:pPr>
            <w:r>
              <w:rPr>
                <w:sz w:val="28"/>
                <w:szCs w:val="28"/>
              </w:rPr>
              <w:t>В наличии</w:t>
            </w:r>
          </w:p>
        </w:tc>
      </w:tr>
      <w:tr w:rsidR="0048639F" w:rsidRPr="00F41336" w:rsidTr="0048639F">
        <w:tc>
          <w:tcPr>
            <w:tcW w:w="8642" w:type="dxa"/>
          </w:tcPr>
          <w:p w:rsidR="0048639F" w:rsidRDefault="0048639F" w:rsidP="00EB57DF">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69" w:history="1">
              <w:r>
                <w:rPr>
                  <w:color w:val="0000FF"/>
                  <w:sz w:val="28"/>
                  <w:szCs w:val="28"/>
                </w:rPr>
                <w:t>пунктом 3.2</w:t>
              </w:r>
            </w:hyperlink>
            <w:r>
              <w:rPr>
                <w:sz w:val="28"/>
                <w:szCs w:val="28"/>
              </w:rPr>
              <w:t xml:space="preserve"> Порядка </w:t>
            </w:r>
            <w:r w:rsidRPr="00773CE4">
              <w:rPr>
                <w:sz w:val="28"/>
                <w:szCs w:val="28"/>
              </w:rPr>
              <w:t>(подпункт 3 части 3.10.1 Порядка)</w:t>
            </w:r>
            <w:r>
              <w:rPr>
                <w:sz w:val="28"/>
                <w:szCs w:val="28"/>
              </w:rPr>
              <w:t>\</w:t>
            </w:r>
          </w:p>
        </w:tc>
        <w:tc>
          <w:tcPr>
            <w:tcW w:w="6067" w:type="dxa"/>
          </w:tcPr>
          <w:p w:rsidR="0048639F" w:rsidRPr="00F41336" w:rsidRDefault="0048639F" w:rsidP="00EB57DF">
            <w:pPr>
              <w:jc w:val="both"/>
              <w:rPr>
                <w:sz w:val="28"/>
                <w:szCs w:val="28"/>
              </w:rPr>
            </w:pPr>
            <w:r>
              <w:rPr>
                <w:sz w:val="28"/>
                <w:szCs w:val="28"/>
              </w:rPr>
              <w:t xml:space="preserve">В наличии </w:t>
            </w:r>
          </w:p>
        </w:tc>
      </w:tr>
      <w:tr w:rsidR="0048639F" w:rsidRPr="00F41336" w:rsidTr="0048639F">
        <w:tc>
          <w:tcPr>
            <w:tcW w:w="8642" w:type="dxa"/>
          </w:tcPr>
          <w:p w:rsidR="0048639F" w:rsidRDefault="0048639F" w:rsidP="00EB57DF">
            <w:pPr>
              <w:autoSpaceDE w:val="0"/>
              <w:autoSpaceDN w:val="0"/>
              <w:adjustRightInd w:val="0"/>
              <w:ind w:firstLine="539"/>
              <w:jc w:val="both"/>
              <w:rPr>
                <w:sz w:val="28"/>
                <w:szCs w:val="28"/>
              </w:rPr>
            </w:pPr>
            <w:r w:rsidRPr="00D80704">
              <w:rPr>
                <w:sz w:val="28"/>
                <w:szCs w:val="28"/>
              </w:rPr>
              <w:t xml:space="preserve">справка 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70" w:history="1">
              <w:r w:rsidRPr="00D80704">
                <w:rPr>
                  <w:color w:val="0000FF"/>
                  <w:sz w:val="28"/>
                  <w:szCs w:val="28"/>
                </w:rPr>
                <w:t>пунктом 3.2</w:t>
              </w:r>
            </w:hyperlink>
            <w:r w:rsidRPr="00D80704">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71" w:history="1">
              <w:r w:rsidRPr="00D80704">
                <w:rPr>
                  <w:color w:val="0000FF"/>
                  <w:sz w:val="28"/>
                  <w:szCs w:val="28"/>
                </w:rPr>
                <w:t>пунктом 3.2</w:t>
              </w:r>
            </w:hyperlink>
            <w:r w:rsidRPr="00D80704">
              <w:rPr>
                <w:sz w:val="28"/>
                <w:szCs w:val="28"/>
              </w:rPr>
              <w:t xml:space="preserve"> Порядка (подпункт 4 части 3.10.1 Порядка)</w:t>
            </w:r>
          </w:p>
          <w:p w:rsidR="0048639F" w:rsidRPr="00D80704" w:rsidRDefault="0048639F" w:rsidP="00EB57DF">
            <w:pPr>
              <w:autoSpaceDE w:val="0"/>
              <w:autoSpaceDN w:val="0"/>
              <w:adjustRightInd w:val="0"/>
              <w:ind w:firstLine="539"/>
              <w:jc w:val="both"/>
              <w:rPr>
                <w:sz w:val="28"/>
                <w:szCs w:val="28"/>
              </w:rPr>
            </w:pPr>
          </w:p>
        </w:tc>
        <w:tc>
          <w:tcPr>
            <w:tcW w:w="6067" w:type="dxa"/>
          </w:tcPr>
          <w:p w:rsidR="0048639F" w:rsidRPr="002D629D" w:rsidRDefault="0048639F" w:rsidP="00EB57DF">
            <w:pPr>
              <w:jc w:val="both"/>
              <w:rPr>
                <w:sz w:val="28"/>
                <w:szCs w:val="28"/>
              </w:rPr>
            </w:pPr>
            <w:r w:rsidRPr="002D629D">
              <w:rPr>
                <w:sz w:val="28"/>
                <w:szCs w:val="28"/>
              </w:rPr>
              <w:t>В наличии:</w:t>
            </w:r>
          </w:p>
          <w:p w:rsidR="0048639F" w:rsidRPr="002D629D" w:rsidRDefault="0048639F" w:rsidP="00EB57DF">
            <w:pPr>
              <w:jc w:val="both"/>
              <w:rPr>
                <w:sz w:val="28"/>
                <w:szCs w:val="28"/>
              </w:rPr>
            </w:pPr>
            <w:r w:rsidRPr="002D629D">
              <w:rPr>
                <w:b/>
                <w:sz w:val="28"/>
                <w:szCs w:val="28"/>
              </w:rPr>
              <w:t xml:space="preserve"> по дому 1</w:t>
            </w:r>
            <w:r w:rsidRPr="002D629D">
              <w:rPr>
                <w:sz w:val="28"/>
                <w:szCs w:val="28"/>
              </w:rPr>
              <w:t xml:space="preserve"> начисления и оплата по МКД с 01.05.2014 по 31.10.2018 – </w:t>
            </w:r>
            <w:r>
              <w:rPr>
                <w:sz w:val="28"/>
                <w:szCs w:val="28"/>
              </w:rPr>
              <w:t>85,29</w:t>
            </w:r>
            <w:r w:rsidRPr="002D629D">
              <w:rPr>
                <w:sz w:val="28"/>
                <w:szCs w:val="28"/>
              </w:rPr>
              <w:t xml:space="preserve">%, по МКД – за период с 01.11.2017 по 31.10.2018 – </w:t>
            </w:r>
            <w:r>
              <w:rPr>
                <w:sz w:val="28"/>
                <w:szCs w:val="28"/>
              </w:rPr>
              <w:t>104,03</w:t>
            </w:r>
            <w:r w:rsidRPr="002D629D">
              <w:rPr>
                <w:sz w:val="28"/>
                <w:szCs w:val="28"/>
              </w:rPr>
              <w:t xml:space="preserve">%, </w:t>
            </w:r>
          </w:p>
          <w:p w:rsidR="0048639F" w:rsidRPr="002D629D" w:rsidRDefault="0048639F" w:rsidP="00EB57DF">
            <w:pPr>
              <w:jc w:val="both"/>
              <w:rPr>
                <w:sz w:val="28"/>
                <w:szCs w:val="28"/>
              </w:rPr>
            </w:pPr>
            <w:r w:rsidRPr="002D629D">
              <w:rPr>
                <w:b/>
                <w:sz w:val="28"/>
                <w:szCs w:val="28"/>
              </w:rPr>
              <w:t>по дому 2</w:t>
            </w:r>
            <w:r w:rsidRPr="002D629D">
              <w:rPr>
                <w:sz w:val="28"/>
                <w:szCs w:val="28"/>
              </w:rPr>
              <w:t xml:space="preserve"> начисления и оплата по МКД с 01.05.2014 по 31.10.2018 – </w:t>
            </w:r>
            <w:r>
              <w:rPr>
                <w:sz w:val="28"/>
                <w:szCs w:val="28"/>
              </w:rPr>
              <w:t>79,98</w:t>
            </w:r>
            <w:r w:rsidRPr="002D629D">
              <w:rPr>
                <w:sz w:val="28"/>
                <w:szCs w:val="28"/>
              </w:rPr>
              <w:t xml:space="preserve">%, по МКД – за период с 01.11.2017 по 31.10.2018 – </w:t>
            </w:r>
            <w:r>
              <w:rPr>
                <w:sz w:val="28"/>
                <w:szCs w:val="28"/>
              </w:rPr>
              <w:t>110,60</w:t>
            </w:r>
            <w:r w:rsidRPr="002D629D">
              <w:rPr>
                <w:sz w:val="28"/>
                <w:szCs w:val="28"/>
              </w:rPr>
              <w:t>%,</w:t>
            </w:r>
          </w:p>
          <w:p w:rsidR="0048639F" w:rsidRDefault="0048639F" w:rsidP="00EB57DF">
            <w:pPr>
              <w:jc w:val="both"/>
              <w:rPr>
                <w:sz w:val="28"/>
                <w:szCs w:val="28"/>
              </w:rPr>
            </w:pPr>
            <w:r w:rsidRPr="002D629D">
              <w:rPr>
                <w:b/>
                <w:sz w:val="28"/>
                <w:szCs w:val="28"/>
              </w:rPr>
              <w:t>по дому 3</w:t>
            </w:r>
            <w:r w:rsidRPr="002D629D">
              <w:rPr>
                <w:sz w:val="28"/>
                <w:szCs w:val="28"/>
              </w:rPr>
              <w:t xml:space="preserve"> начисления и оплата по МКД с 01.05.2014 по 31.10.2018 – </w:t>
            </w:r>
            <w:r>
              <w:rPr>
                <w:sz w:val="28"/>
                <w:szCs w:val="28"/>
              </w:rPr>
              <w:t>79,96</w:t>
            </w:r>
            <w:r w:rsidRPr="002D629D">
              <w:rPr>
                <w:sz w:val="28"/>
                <w:szCs w:val="28"/>
              </w:rPr>
              <w:t xml:space="preserve">%, по МКД – за период с 01.11.2017 по 31.10.2018 </w:t>
            </w:r>
            <w:r w:rsidRPr="00F60CE7">
              <w:rPr>
                <w:b/>
                <w:sz w:val="28"/>
                <w:szCs w:val="28"/>
              </w:rPr>
              <w:t>– 77,76%,</w:t>
            </w:r>
          </w:p>
          <w:p w:rsidR="0048639F" w:rsidRPr="002D629D" w:rsidRDefault="0048639F" w:rsidP="00EB57DF">
            <w:pPr>
              <w:jc w:val="both"/>
              <w:rPr>
                <w:sz w:val="28"/>
                <w:szCs w:val="28"/>
              </w:rPr>
            </w:pPr>
            <w:r w:rsidRPr="002D629D">
              <w:rPr>
                <w:b/>
                <w:sz w:val="28"/>
                <w:szCs w:val="28"/>
              </w:rPr>
              <w:t xml:space="preserve">по дому </w:t>
            </w:r>
            <w:r>
              <w:rPr>
                <w:b/>
                <w:sz w:val="28"/>
                <w:szCs w:val="28"/>
              </w:rPr>
              <w:t>4</w:t>
            </w:r>
            <w:r w:rsidRPr="002D629D">
              <w:rPr>
                <w:sz w:val="28"/>
                <w:szCs w:val="28"/>
              </w:rPr>
              <w:t xml:space="preserve"> начисления и оплата по МКД с 01.05.2014 по 31.10.2018 – </w:t>
            </w:r>
            <w:r>
              <w:rPr>
                <w:sz w:val="28"/>
                <w:szCs w:val="28"/>
              </w:rPr>
              <w:t>83,84</w:t>
            </w:r>
            <w:r w:rsidRPr="002D629D">
              <w:rPr>
                <w:sz w:val="28"/>
                <w:szCs w:val="28"/>
              </w:rPr>
              <w:t xml:space="preserve">%, по МКД – за период с 01.11.2017 по 31.10.2018 – </w:t>
            </w:r>
            <w:r>
              <w:rPr>
                <w:sz w:val="28"/>
                <w:szCs w:val="28"/>
              </w:rPr>
              <w:t>102,86</w:t>
            </w:r>
            <w:r w:rsidRPr="002D629D">
              <w:rPr>
                <w:sz w:val="28"/>
                <w:szCs w:val="28"/>
              </w:rPr>
              <w:t>%,</w:t>
            </w:r>
          </w:p>
          <w:p w:rsidR="0048639F" w:rsidRPr="002D629D" w:rsidRDefault="0048639F" w:rsidP="00EB57DF">
            <w:pPr>
              <w:jc w:val="both"/>
              <w:rPr>
                <w:sz w:val="28"/>
                <w:szCs w:val="28"/>
              </w:rPr>
            </w:pPr>
            <w:r w:rsidRPr="002D629D">
              <w:rPr>
                <w:b/>
                <w:sz w:val="28"/>
                <w:szCs w:val="28"/>
              </w:rPr>
              <w:t xml:space="preserve">по дому </w:t>
            </w:r>
            <w:r>
              <w:rPr>
                <w:b/>
                <w:sz w:val="28"/>
                <w:szCs w:val="28"/>
              </w:rPr>
              <w:t>5</w:t>
            </w:r>
            <w:r w:rsidRPr="002D629D">
              <w:rPr>
                <w:sz w:val="28"/>
                <w:szCs w:val="28"/>
              </w:rPr>
              <w:t xml:space="preserve"> начисления и оплата по МКД с 01.05.2014 по 31.10.2018 – </w:t>
            </w:r>
            <w:r>
              <w:rPr>
                <w:sz w:val="28"/>
                <w:szCs w:val="28"/>
              </w:rPr>
              <w:t>80,69</w:t>
            </w:r>
            <w:r w:rsidRPr="002D629D">
              <w:rPr>
                <w:sz w:val="28"/>
                <w:szCs w:val="28"/>
              </w:rPr>
              <w:t xml:space="preserve">%, по МКД – за период с 01.11.2017 по 31.10.2018 – </w:t>
            </w:r>
            <w:r>
              <w:rPr>
                <w:sz w:val="28"/>
                <w:szCs w:val="28"/>
              </w:rPr>
              <w:t>95,33</w:t>
            </w:r>
            <w:r w:rsidRPr="002D629D">
              <w:rPr>
                <w:sz w:val="28"/>
                <w:szCs w:val="28"/>
              </w:rPr>
              <w:t>%,</w:t>
            </w:r>
          </w:p>
          <w:p w:rsidR="0048639F" w:rsidRPr="002D629D" w:rsidRDefault="0048639F" w:rsidP="00EB57DF">
            <w:pPr>
              <w:jc w:val="both"/>
              <w:rPr>
                <w:sz w:val="28"/>
                <w:szCs w:val="28"/>
              </w:rPr>
            </w:pPr>
            <w:r w:rsidRPr="002D629D">
              <w:rPr>
                <w:b/>
                <w:sz w:val="28"/>
                <w:szCs w:val="28"/>
              </w:rPr>
              <w:t xml:space="preserve">по дому </w:t>
            </w:r>
            <w:r>
              <w:rPr>
                <w:b/>
                <w:sz w:val="28"/>
                <w:szCs w:val="28"/>
              </w:rPr>
              <w:t>6</w:t>
            </w:r>
            <w:r w:rsidRPr="002D629D">
              <w:rPr>
                <w:sz w:val="28"/>
                <w:szCs w:val="28"/>
              </w:rPr>
              <w:t xml:space="preserve"> начисления и оплата по МКД с 01.05.2014 по 31.10.2018 – </w:t>
            </w:r>
            <w:r>
              <w:rPr>
                <w:sz w:val="28"/>
                <w:szCs w:val="28"/>
              </w:rPr>
              <w:t>81,82</w:t>
            </w:r>
            <w:r w:rsidRPr="002D629D">
              <w:rPr>
                <w:sz w:val="28"/>
                <w:szCs w:val="28"/>
              </w:rPr>
              <w:t xml:space="preserve">%, по МКД – за период с 01.11.2017 по 31.10.2018 – </w:t>
            </w:r>
            <w:r>
              <w:rPr>
                <w:sz w:val="28"/>
                <w:szCs w:val="28"/>
              </w:rPr>
              <w:t>90,48</w:t>
            </w:r>
            <w:r w:rsidRPr="002D629D">
              <w:rPr>
                <w:sz w:val="28"/>
                <w:szCs w:val="28"/>
              </w:rPr>
              <w:t>%,</w:t>
            </w:r>
          </w:p>
          <w:p w:rsidR="0048639F" w:rsidRPr="002D629D" w:rsidRDefault="0048639F" w:rsidP="00EB57DF">
            <w:pPr>
              <w:jc w:val="both"/>
              <w:rPr>
                <w:sz w:val="28"/>
                <w:szCs w:val="28"/>
              </w:rPr>
            </w:pPr>
            <w:r w:rsidRPr="002D629D">
              <w:rPr>
                <w:b/>
                <w:sz w:val="28"/>
                <w:szCs w:val="28"/>
              </w:rPr>
              <w:t xml:space="preserve">по дому </w:t>
            </w:r>
            <w:r>
              <w:rPr>
                <w:b/>
                <w:sz w:val="28"/>
                <w:szCs w:val="28"/>
              </w:rPr>
              <w:t>7</w:t>
            </w:r>
            <w:r w:rsidRPr="002D629D">
              <w:rPr>
                <w:sz w:val="28"/>
                <w:szCs w:val="28"/>
              </w:rPr>
              <w:t xml:space="preserve"> начисления и оплата по МКД с 01.05.2014 по 31.10.2018 – </w:t>
            </w:r>
            <w:r>
              <w:rPr>
                <w:sz w:val="28"/>
                <w:szCs w:val="28"/>
              </w:rPr>
              <w:t>94,39</w:t>
            </w:r>
            <w:r w:rsidRPr="002D629D">
              <w:rPr>
                <w:sz w:val="28"/>
                <w:szCs w:val="28"/>
              </w:rPr>
              <w:t xml:space="preserve">%, по МКД – за период с 01.11.2017 по 31.10.2018 – </w:t>
            </w:r>
            <w:r>
              <w:rPr>
                <w:sz w:val="28"/>
                <w:szCs w:val="28"/>
              </w:rPr>
              <w:t>95,85</w:t>
            </w:r>
            <w:r w:rsidRPr="002D629D">
              <w:rPr>
                <w:sz w:val="28"/>
                <w:szCs w:val="28"/>
              </w:rPr>
              <w:t>%,</w:t>
            </w:r>
          </w:p>
          <w:p w:rsidR="0048639F" w:rsidRPr="00D80704" w:rsidRDefault="0048639F" w:rsidP="00EB57DF">
            <w:pPr>
              <w:jc w:val="both"/>
              <w:rPr>
                <w:sz w:val="28"/>
                <w:szCs w:val="28"/>
              </w:rPr>
            </w:pPr>
            <w:r w:rsidRPr="002D629D">
              <w:rPr>
                <w:sz w:val="28"/>
                <w:szCs w:val="28"/>
              </w:rPr>
              <w:t xml:space="preserve">По МО – </w:t>
            </w:r>
            <w:r>
              <w:rPr>
                <w:sz w:val="28"/>
                <w:szCs w:val="28"/>
              </w:rPr>
              <w:t>95,33</w:t>
            </w:r>
            <w:r w:rsidRPr="002D629D">
              <w:rPr>
                <w:sz w:val="28"/>
                <w:szCs w:val="28"/>
              </w:rPr>
              <w:t>%</w:t>
            </w:r>
          </w:p>
        </w:tc>
      </w:tr>
      <w:tr w:rsidR="0048639F" w:rsidRPr="00F41336" w:rsidTr="0048639F">
        <w:tc>
          <w:tcPr>
            <w:tcW w:w="8642" w:type="dxa"/>
          </w:tcPr>
          <w:p w:rsidR="0048639F" w:rsidRPr="00C1555A" w:rsidRDefault="0048639F" w:rsidP="00EB57DF">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части 3.10.1 Порядка) </w:t>
            </w:r>
          </w:p>
          <w:p w:rsidR="0048639F" w:rsidRPr="00C1555A" w:rsidRDefault="0048639F" w:rsidP="00EB57DF">
            <w:pPr>
              <w:autoSpaceDE w:val="0"/>
              <w:autoSpaceDN w:val="0"/>
              <w:adjustRightInd w:val="0"/>
              <w:jc w:val="both"/>
              <w:rPr>
                <w:sz w:val="28"/>
                <w:szCs w:val="28"/>
              </w:rPr>
            </w:pPr>
          </w:p>
          <w:p w:rsidR="0048639F" w:rsidRDefault="0048639F" w:rsidP="00EB57DF">
            <w:pPr>
              <w:autoSpaceDE w:val="0"/>
              <w:autoSpaceDN w:val="0"/>
              <w:adjustRightInd w:val="0"/>
              <w:ind w:firstLine="540"/>
              <w:jc w:val="both"/>
              <w:rPr>
                <w:sz w:val="28"/>
                <w:szCs w:val="28"/>
              </w:rPr>
            </w:pPr>
          </w:p>
        </w:tc>
        <w:tc>
          <w:tcPr>
            <w:tcW w:w="6067" w:type="dxa"/>
          </w:tcPr>
          <w:p w:rsidR="0048639F" w:rsidRPr="00F41336" w:rsidRDefault="0048639F" w:rsidP="00EB57DF">
            <w:pPr>
              <w:rPr>
                <w:sz w:val="28"/>
                <w:szCs w:val="28"/>
              </w:rPr>
            </w:pPr>
            <w:r>
              <w:rPr>
                <w:sz w:val="28"/>
                <w:szCs w:val="28"/>
              </w:rPr>
              <w:t>В наличии, отсутствуют на ПИР</w:t>
            </w:r>
          </w:p>
        </w:tc>
      </w:tr>
    </w:tbl>
    <w:p w:rsidR="00351462" w:rsidRDefault="00351462" w:rsidP="00264FBB">
      <w:pPr>
        <w:pStyle w:val="a7"/>
        <w:ind w:left="142"/>
        <w:jc w:val="both"/>
        <w:rPr>
          <w:sz w:val="27"/>
          <w:szCs w:val="27"/>
        </w:rPr>
      </w:pPr>
    </w:p>
    <w:p w:rsidR="0048639F" w:rsidRDefault="0048639F" w:rsidP="0048639F">
      <w:pPr>
        <w:spacing w:after="120" w:line="240" w:lineRule="atLeast"/>
        <w:ind w:firstLine="567"/>
        <w:jc w:val="right"/>
        <w:rPr>
          <w:b/>
          <w:sz w:val="28"/>
          <w:szCs w:val="28"/>
        </w:rPr>
      </w:pPr>
      <w:r>
        <w:rPr>
          <w:b/>
          <w:sz w:val="28"/>
          <w:szCs w:val="28"/>
        </w:rPr>
        <w:t>Приложение № 19</w:t>
      </w:r>
    </w:p>
    <w:p w:rsidR="0048639F" w:rsidRDefault="0048639F" w:rsidP="0048639F">
      <w:pPr>
        <w:spacing w:after="120" w:line="240" w:lineRule="atLeast"/>
        <w:ind w:firstLine="567"/>
        <w:rPr>
          <w:b/>
          <w:sz w:val="28"/>
          <w:szCs w:val="28"/>
        </w:rPr>
      </w:pPr>
      <w:r w:rsidRPr="00B56D68">
        <w:rPr>
          <w:b/>
          <w:sz w:val="28"/>
          <w:szCs w:val="28"/>
        </w:rPr>
        <w:t>1.3.4. Перенос установленного срока капитального ремонта (отдельных услуг и (или) работ по капитальному ремонту) на более</w:t>
      </w:r>
      <w:r w:rsidRPr="00D865D5">
        <w:rPr>
          <w:b/>
          <w:sz w:val="28"/>
          <w:szCs w:val="28"/>
        </w:rPr>
        <w:t xml:space="preserve"> ранний период (срок) в случаях:</w:t>
      </w:r>
    </w:p>
    <w:p w:rsidR="0048639F" w:rsidRPr="00553C74" w:rsidRDefault="0048639F" w:rsidP="0048639F">
      <w:pPr>
        <w:spacing w:after="120" w:line="240" w:lineRule="atLeast"/>
        <w:jc w:val="both"/>
        <w:rPr>
          <w:b/>
          <w:sz w:val="28"/>
          <w:szCs w:val="28"/>
        </w:rPr>
      </w:pPr>
      <w:r w:rsidRPr="00035ACA">
        <w:t xml:space="preserve"> установления необходимости проведения капитального ремонта (отдельных видов услуг и</w:t>
      </w:r>
      <w:r>
        <w:t xml:space="preserve"> </w:t>
      </w:r>
      <w:r w:rsidRPr="00035ACA">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48639F" w:rsidRDefault="0048639F" w:rsidP="0048639F">
      <w:pPr>
        <w:spacing w:after="120" w:line="240" w:lineRule="atLeast"/>
        <w:jc w:val="both"/>
        <w:rPr>
          <w:sz w:val="28"/>
          <w:szCs w:val="28"/>
        </w:rPr>
      </w:pPr>
    </w:p>
    <w:p w:rsidR="0048639F" w:rsidRDefault="0048639F" w:rsidP="0048639F">
      <w:pPr>
        <w:spacing w:after="120" w:line="240" w:lineRule="atLeast"/>
        <w:jc w:val="center"/>
        <w:rPr>
          <w:rFonts w:eastAsia="Calibri"/>
          <w:b/>
          <w:sz w:val="28"/>
          <w:szCs w:val="28"/>
        </w:rPr>
      </w:pPr>
      <w:r>
        <w:rPr>
          <w:rFonts w:eastAsia="Calibri"/>
          <w:b/>
          <w:sz w:val="28"/>
          <w:szCs w:val="28"/>
        </w:rPr>
        <w:t xml:space="preserve">МО </w:t>
      </w:r>
      <w:proofErr w:type="spellStart"/>
      <w:r>
        <w:rPr>
          <w:rFonts w:eastAsia="Calibri"/>
          <w:b/>
          <w:sz w:val="28"/>
          <w:szCs w:val="28"/>
        </w:rPr>
        <w:t>Трубниковское</w:t>
      </w:r>
      <w:proofErr w:type="spellEnd"/>
      <w:r>
        <w:rPr>
          <w:rFonts w:eastAsia="Calibri"/>
          <w:b/>
          <w:sz w:val="28"/>
          <w:szCs w:val="28"/>
        </w:rPr>
        <w:t xml:space="preserve"> сельское поселение Тосненского района</w:t>
      </w:r>
      <w:r w:rsidRPr="00EF3107">
        <w:rPr>
          <w:rFonts w:eastAsia="Calibri"/>
          <w:b/>
          <w:sz w:val="28"/>
          <w:szCs w:val="28"/>
        </w:rPr>
        <w:t xml:space="preserve"> Ленинградской области </w:t>
      </w:r>
    </w:p>
    <w:p w:rsidR="0048639F" w:rsidRDefault="0048639F" w:rsidP="0048639F">
      <w:pPr>
        <w:spacing w:after="120" w:line="240" w:lineRule="atLeast"/>
        <w:jc w:val="center"/>
        <w:rPr>
          <w:sz w:val="28"/>
          <w:szCs w:val="28"/>
        </w:rPr>
      </w:pPr>
      <w:r>
        <w:rPr>
          <w:sz w:val="28"/>
          <w:szCs w:val="28"/>
        </w:rPr>
        <w:t>Счет РО</w:t>
      </w:r>
    </w:p>
    <w:tbl>
      <w:tblPr>
        <w:tblStyle w:val="a3"/>
        <w:tblW w:w="14709" w:type="dxa"/>
        <w:tblLook w:val="04A0" w:firstRow="1" w:lastRow="0" w:firstColumn="1" w:lastColumn="0" w:noHBand="0" w:noVBand="1"/>
      </w:tblPr>
      <w:tblGrid>
        <w:gridCol w:w="675"/>
        <w:gridCol w:w="14034"/>
      </w:tblGrid>
      <w:tr w:rsidR="0048639F" w:rsidTr="00EB57DF">
        <w:tc>
          <w:tcPr>
            <w:tcW w:w="675" w:type="dxa"/>
          </w:tcPr>
          <w:p w:rsidR="0048639F" w:rsidRDefault="0048639F" w:rsidP="00EB57DF">
            <w:pPr>
              <w:spacing w:after="120" w:line="240" w:lineRule="atLeast"/>
              <w:jc w:val="center"/>
              <w:rPr>
                <w:sz w:val="28"/>
                <w:szCs w:val="28"/>
              </w:rPr>
            </w:pPr>
            <w:r>
              <w:rPr>
                <w:sz w:val="28"/>
                <w:szCs w:val="28"/>
              </w:rPr>
              <w:t>1.</w:t>
            </w:r>
          </w:p>
        </w:tc>
        <w:tc>
          <w:tcPr>
            <w:tcW w:w="14034" w:type="dxa"/>
          </w:tcPr>
          <w:p w:rsidR="0048639F" w:rsidRDefault="0048639F" w:rsidP="00EB57DF">
            <w:pPr>
              <w:rPr>
                <w:sz w:val="28"/>
                <w:szCs w:val="28"/>
              </w:rPr>
            </w:pPr>
            <w:proofErr w:type="gramStart"/>
            <w:r>
              <w:rPr>
                <w:sz w:val="28"/>
                <w:szCs w:val="28"/>
              </w:rPr>
              <w:t>Тосненский  район</w:t>
            </w:r>
            <w:proofErr w:type="gramEnd"/>
            <w:r>
              <w:rPr>
                <w:sz w:val="28"/>
                <w:szCs w:val="28"/>
              </w:rPr>
              <w:t xml:space="preserve">, </w:t>
            </w:r>
            <w:proofErr w:type="spellStart"/>
            <w:r>
              <w:rPr>
                <w:sz w:val="28"/>
                <w:szCs w:val="28"/>
              </w:rPr>
              <w:t>д.Чудской</w:t>
            </w:r>
            <w:proofErr w:type="spellEnd"/>
            <w:r>
              <w:rPr>
                <w:sz w:val="28"/>
                <w:szCs w:val="28"/>
              </w:rPr>
              <w:t xml:space="preserve"> Бор, </w:t>
            </w:r>
            <w:proofErr w:type="spellStart"/>
            <w:r>
              <w:rPr>
                <w:sz w:val="28"/>
                <w:szCs w:val="28"/>
              </w:rPr>
              <w:t>ул.Совхозная</w:t>
            </w:r>
            <w:proofErr w:type="spellEnd"/>
            <w:r>
              <w:rPr>
                <w:sz w:val="28"/>
                <w:szCs w:val="28"/>
              </w:rPr>
              <w:t>, д.1</w:t>
            </w:r>
            <w:r w:rsidRPr="00B56D68">
              <w:rPr>
                <w:sz w:val="28"/>
                <w:szCs w:val="28"/>
              </w:rPr>
              <w:t xml:space="preserve"> – перенос срока</w:t>
            </w:r>
            <w:r>
              <w:rPr>
                <w:sz w:val="28"/>
                <w:szCs w:val="28"/>
              </w:rPr>
              <w:t xml:space="preserve"> капитального  ремонта фундамента  с периода 2042-2043 </w:t>
            </w:r>
            <w:r w:rsidRPr="00B56D68">
              <w:rPr>
                <w:sz w:val="28"/>
                <w:szCs w:val="28"/>
              </w:rPr>
              <w:t xml:space="preserve"> на 2018-2020</w:t>
            </w:r>
            <w:r>
              <w:rPr>
                <w:sz w:val="28"/>
                <w:szCs w:val="28"/>
              </w:rPr>
              <w:t xml:space="preserve">, крыши  с периода 2024-2026 на период 2018-2020, в сведениях указаны несущие стены, перекрытие,  приложена смета на фасад – в сведениях нет </w:t>
            </w:r>
          </w:p>
          <w:p w:rsidR="0048639F" w:rsidRPr="00B56D68" w:rsidRDefault="0048639F" w:rsidP="00EB57DF">
            <w:pPr>
              <w:rPr>
                <w:sz w:val="28"/>
                <w:szCs w:val="28"/>
              </w:rPr>
            </w:pPr>
            <w:r>
              <w:rPr>
                <w:sz w:val="28"/>
                <w:szCs w:val="28"/>
              </w:rPr>
              <w:t xml:space="preserve">Дом 1966 </w:t>
            </w:r>
            <w:proofErr w:type="spellStart"/>
            <w:r>
              <w:rPr>
                <w:sz w:val="28"/>
                <w:szCs w:val="28"/>
              </w:rPr>
              <w:t>г.п</w:t>
            </w:r>
            <w:proofErr w:type="spellEnd"/>
            <w:r>
              <w:rPr>
                <w:sz w:val="28"/>
                <w:szCs w:val="28"/>
              </w:rPr>
              <w:t>., 2 этажа</w:t>
            </w:r>
            <w:r w:rsidRPr="00B56D68">
              <w:rPr>
                <w:sz w:val="28"/>
                <w:szCs w:val="28"/>
              </w:rPr>
              <w:t>, капитальный ремонт не проводился</w:t>
            </w:r>
          </w:p>
        </w:tc>
      </w:tr>
    </w:tbl>
    <w:p w:rsidR="0048639F" w:rsidRDefault="0048639F" w:rsidP="0048639F">
      <w:pPr>
        <w:spacing w:after="120" w:line="240" w:lineRule="atLeast"/>
        <w:jc w:val="center"/>
        <w:rPr>
          <w:sz w:val="28"/>
          <w:szCs w:val="28"/>
        </w:rPr>
      </w:pPr>
    </w:p>
    <w:tbl>
      <w:tblPr>
        <w:tblStyle w:val="a3"/>
        <w:tblW w:w="0" w:type="auto"/>
        <w:tblLook w:val="04A0" w:firstRow="1" w:lastRow="0" w:firstColumn="1" w:lastColumn="0" w:noHBand="0" w:noVBand="1"/>
      </w:tblPr>
      <w:tblGrid>
        <w:gridCol w:w="10031"/>
        <w:gridCol w:w="4678"/>
      </w:tblGrid>
      <w:tr w:rsidR="0048639F" w:rsidRPr="009C2574" w:rsidTr="00EB57DF">
        <w:trPr>
          <w:trHeight w:val="864"/>
        </w:trPr>
        <w:tc>
          <w:tcPr>
            <w:tcW w:w="14709" w:type="dxa"/>
            <w:gridSpan w:val="2"/>
          </w:tcPr>
          <w:p w:rsidR="0048639F" w:rsidRPr="00C1555A" w:rsidRDefault="0048639F" w:rsidP="00EB57DF">
            <w:pPr>
              <w:autoSpaceDE w:val="0"/>
              <w:autoSpaceDN w:val="0"/>
              <w:adjustRightInd w:val="0"/>
              <w:ind w:firstLine="540"/>
              <w:jc w:val="both"/>
              <w:rPr>
                <w:b/>
                <w:sz w:val="28"/>
                <w:szCs w:val="28"/>
              </w:rPr>
            </w:pPr>
            <w:r w:rsidRPr="00C1555A">
              <w:rPr>
                <w:b/>
                <w:sz w:val="28"/>
                <w:szCs w:val="28"/>
              </w:rPr>
              <w:t>В случае формирования фонда капитального ремонта н</w:t>
            </w:r>
            <w:r>
              <w:rPr>
                <w:b/>
                <w:sz w:val="28"/>
                <w:szCs w:val="28"/>
              </w:rPr>
              <w:t>а счете регионального оператора</w:t>
            </w:r>
          </w:p>
          <w:p w:rsidR="0048639F" w:rsidRPr="009C2574" w:rsidRDefault="0048639F" w:rsidP="00EB57DF">
            <w:pPr>
              <w:rPr>
                <w:b/>
                <w:sz w:val="28"/>
                <w:szCs w:val="28"/>
              </w:rPr>
            </w:pPr>
          </w:p>
        </w:tc>
      </w:tr>
      <w:tr w:rsidR="0048639F" w:rsidRPr="009C2574" w:rsidTr="00EB57DF">
        <w:trPr>
          <w:trHeight w:val="864"/>
        </w:trPr>
        <w:tc>
          <w:tcPr>
            <w:tcW w:w="10031" w:type="dxa"/>
          </w:tcPr>
          <w:p w:rsidR="0048639F" w:rsidRPr="009C2574" w:rsidRDefault="0048639F" w:rsidP="00EB57DF">
            <w:pPr>
              <w:autoSpaceDE w:val="0"/>
              <w:autoSpaceDN w:val="0"/>
              <w:adjustRightInd w:val="0"/>
              <w:ind w:firstLine="540"/>
              <w:jc w:val="both"/>
              <w:rPr>
                <w:b/>
                <w:sz w:val="28"/>
                <w:szCs w:val="28"/>
              </w:rPr>
            </w:pPr>
            <w:r w:rsidRPr="00773CE4">
              <w:rPr>
                <w:b/>
                <w:sz w:val="27"/>
                <w:szCs w:val="27"/>
              </w:rPr>
              <w:t xml:space="preserve">Документы, требуемые в соответствии с Порядком </w:t>
            </w:r>
            <w:r w:rsidRPr="00773CE4">
              <w:rPr>
                <w:b/>
                <w:bCs/>
                <w:sz w:val="27"/>
                <w:szCs w:val="27"/>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tc>
        <w:tc>
          <w:tcPr>
            <w:tcW w:w="4678" w:type="dxa"/>
          </w:tcPr>
          <w:p w:rsidR="0048639F" w:rsidRPr="009C2574" w:rsidRDefault="0048639F" w:rsidP="00EB57DF">
            <w:pPr>
              <w:rPr>
                <w:b/>
                <w:sz w:val="28"/>
                <w:szCs w:val="28"/>
              </w:rPr>
            </w:pPr>
            <w:r w:rsidRPr="009C2574">
              <w:rPr>
                <w:b/>
                <w:sz w:val="28"/>
                <w:szCs w:val="28"/>
              </w:rPr>
              <w:t>Фактическое наличие</w:t>
            </w:r>
          </w:p>
        </w:tc>
      </w:tr>
      <w:tr w:rsidR="0048639F" w:rsidRPr="00F41336" w:rsidTr="00EB57DF">
        <w:tc>
          <w:tcPr>
            <w:tcW w:w="10031" w:type="dxa"/>
          </w:tcPr>
          <w:p w:rsidR="0048639F" w:rsidRPr="00C1555A" w:rsidRDefault="0048639F" w:rsidP="00EB57DF">
            <w:pPr>
              <w:autoSpaceDE w:val="0"/>
              <w:autoSpaceDN w:val="0"/>
              <w:adjustRightInd w:val="0"/>
              <w:jc w:val="both"/>
              <w:rPr>
                <w:sz w:val="28"/>
                <w:szCs w:val="28"/>
              </w:rPr>
            </w:pPr>
            <w:r>
              <w:rPr>
                <w:sz w:val="28"/>
                <w:szCs w:val="28"/>
              </w:rPr>
              <w:t xml:space="preserve">заявление </w:t>
            </w:r>
            <w:r w:rsidRPr="00773CE4">
              <w:rPr>
                <w:sz w:val="28"/>
                <w:szCs w:val="28"/>
              </w:rPr>
              <w:t>(пункт 3.2 Порядка)</w:t>
            </w:r>
          </w:p>
        </w:tc>
        <w:tc>
          <w:tcPr>
            <w:tcW w:w="4678" w:type="dxa"/>
          </w:tcPr>
          <w:p w:rsidR="0048639F" w:rsidRPr="00F41336" w:rsidRDefault="0048639F" w:rsidP="00EB57DF">
            <w:pPr>
              <w:rPr>
                <w:sz w:val="28"/>
                <w:szCs w:val="28"/>
              </w:rPr>
            </w:pPr>
            <w:r>
              <w:rPr>
                <w:sz w:val="28"/>
                <w:szCs w:val="28"/>
              </w:rPr>
              <w:t xml:space="preserve">В наличии </w:t>
            </w:r>
          </w:p>
        </w:tc>
      </w:tr>
      <w:tr w:rsidR="0048639F" w:rsidRPr="00F41336" w:rsidTr="00EB57DF">
        <w:tc>
          <w:tcPr>
            <w:tcW w:w="10031" w:type="dxa"/>
          </w:tcPr>
          <w:p w:rsidR="0048639F" w:rsidRPr="00C1555A" w:rsidRDefault="0048639F" w:rsidP="00EB57DF">
            <w:pPr>
              <w:autoSpaceDE w:val="0"/>
              <w:autoSpaceDN w:val="0"/>
              <w:adjustRightInd w:val="0"/>
              <w:jc w:val="both"/>
              <w:rPr>
                <w:sz w:val="28"/>
                <w:szCs w:val="28"/>
              </w:rPr>
            </w:pPr>
            <w:r w:rsidRPr="00C1555A">
              <w:rPr>
                <w:sz w:val="28"/>
                <w:szCs w:val="28"/>
              </w:rPr>
              <w:t xml:space="preserve">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w:t>
            </w:r>
            <w:r w:rsidRPr="003B5273">
              <w:rPr>
                <w:sz w:val="28"/>
                <w:szCs w:val="28"/>
              </w:rPr>
              <w:t>программой</w:t>
            </w:r>
            <w:r w:rsidRPr="00C1555A">
              <w:rPr>
                <w:sz w:val="28"/>
                <w:szCs w:val="28"/>
              </w:rPr>
              <w:t xml:space="preserve"> срока капитального ремонта (срока оказания отдельных услуг и(или) выполнения работ по капитальному ремонту</w:t>
            </w:r>
            <w:r>
              <w:rPr>
                <w:sz w:val="28"/>
                <w:szCs w:val="28"/>
              </w:rPr>
              <w:t xml:space="preserve">) на более ранний период (срок) </w:t>
            </w:r>
            <w:r w:rsidRPr="00773CE4">
              <w:rPr>
                <w:sz w:val="28"/>
                <w:szCs w:val="28"/>
              </w:rPr>
              <w:t xml:space="preserve">(подпункт 1 </w:t>
            </w:r>
            <w:r>
              <w:rPr>
                <w:sz w:val="28"/>
                <w:szCs w:val="28"/>
              </w:rPr>
              <w:t>пункта</w:t>
            </w:r>
            <w:r w:rsidRPr="00773CE4">
              <w:rPr>
                <w:sz w:val="28"/>
                <w:szCs w:val="28"/>
              </w:rPr>
              <w:t xml:space="preserve"> 3.10.1 Порядка)</w:t>
            </w:r>
          </w:p>
          <w:p w:rsidR="0048639F" w:rsidRPr="00F41336" w:rsidRDefault="0048639F" w:rsidP="00EB57DF">
            <w:pPr>
              <w:rPr>
                <w:sz w:val="28"/>
                <w:szCs w:val="28"/>
              </w:rPr>
            </w:pPr>
          </w:p>
        </w:tc>
        <w:tc>
          <w:tcPr>
            <w:tcW w:w="4678" w:type="dxa"/>
          </w:tcPr>
          <w:p w:rsidR="0048639F" w:rsidRPr="00F41336" w:rsidRDefault="0048639F" w:rsidP="00EB57DF">
            <w:pPr>
              <w:rPr>
                <w:sz w:val="28"/>
                <w:szCs w:val="28"/>
              </w:rPr>
            </w:pPr>
            <w:r>
              <w:rPr>
                <w:sz w:val="28"/>
                <w:szCs w:val="28"/>
              </w:rPr>
              <w:t>В наличии, не указаны виды работ, которые переносятся, нет переноса ПИР</w:t>
            </w:r>
          </w:p>
        </w:tc>
      </w:tr>
      <w:tr w:rsidR="0048639F" w:rsidRPr="00F41336" w:rsidTr="00EB57DF">
        <w:tc>
          <w:tcPr>
            <w:tcW w:w="10031" w:type="dxa"/>
          </w:tcPr>
          <w:p w:rsidR="0048639F" w:rsidRDefault="0048639F" w:rsidP="00EB57DF">
            <w:pPr>
              <w:autoSpaceDE w:val="0"/>
              <w:autoSpaceDN w:val="0"/>
              <w:adjustRightInd w:val="0"/>
              <w:jc w:val="both"/>
              <w:rPr>
                <w:sz w:val="28"/>
                <w:szCs w:val="28"/>
              </w:rPr>
            </w:pPr>
            <w:hyperlink r:id="rId72" w:history="1">
              <w:r>
                <w:rPr>
                  <w:color w:val="0000FF"/>
                  <w:sz w:val="28"/>
                  <w:szCs w:val="28"/>
                </w:rPr>
                <w:t>сведения</w:t>
              </w:r>
            </w:hyperlink>
            <w:r>
              <w:rPr>
                <w:sz w:val="28"/>
                <w:szCs w:val="28"/>
              </w:rPr>
              <w:t xml:space="preserve"> по форме согласно приложению 6 к Порядку (подпункт 2 пункта 3.10.1 Порядка)</w:t>
            </w:r>
          </w:p>
          <w:p w:rsidR="0048639F" w:rsidRPr="00F41336" w:rsidRDefault="0048639F" w:rsidP="00EB57DF">
            <w:pPr>
              <w:rPr>
                <w:sz w:val="28"/>
                <w:szCs w:val="28"/>
              </w:rPr>
            </w:pPr>
          </w:p>
        </w:tc>
        <w:tc>
          <w:tcPr>
            <w:tcW w:w="4678" w:type="dxa"/>
          </w:tcPr>
          <w:p w:rsidR="0048639F" w:rsidRPr="00F41336" w:rsidRDefault="0048639F" w:rsidP="00EB57DF">
            <w:pPr>
              <w:jc w:val="both"/>
              <w:rPr>
                <w:sz w:val="28"/>
                <w:szCs w:val="28"/>
              </w:rPr>
            </w:pPr>
            <w:r>
              <w:rPr>
                <w:sz w:val="28"/>
                <w:szCs w:val="28"/>
              </w:rPr>
              <w:t>В наличии</w:t>
            </w:r>
          </w:p>
        </w:tc>
      </w:tr>
      <w:tr w:rsidR="0048639F" w:rsidRPr="00F41336" w:rsidTr="00EB57DF">
        <w:tc>
          <w:tcPr>
            <w:tcW w:w="10031" w:type="dxa"/>
          </w:tcPr>
          <w:p w:rsidR="0048639F" w:rsidRPr="00773CE4" w:rsidRDefault="0048639F" w:rsidP="00EB57DF">
            <w:pPr>
              <w:autoSpaceDE w:val="0"/>
              <w:autoSpaceDN w:val="0"/>
              <w:adjustRightInd w:val="0"/>
              <w:jc w:val="both"/>
              <w:rPr>
                <w:sz w:val="28"/>
                <w:szCs w:val="28"/>
              </w:rPr>
            </w:pPr>
            <w:r>
              <w:rPr>
                <w:sz w:val="28"/>
                <w:szCs w:val="28"/>
              </w:rPr>
              <w:t xml:space="preserve">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r:id="rId73" w:history="1">
              <w:r>
                <w:rPr>
                  <w:color w:val="0000FF"/>
                  <w:sz w:val="28"/>
                  <w:szCs w:val="28"/>
                </w:rPr>
                <w:t>пунктом 3.2</w:t>
              </w:r>
            </w:hyperlink>
            <w:r>
              <w:rPr>
                <w:sz w:val="28"/>
                <w:szCs w:val="28"/>
              </w:rPr>
              <w:t xml:space="preserve"> Порядка </w:t>
            </w:r>
            <w:r w:rsidRPr="00773CE4">
              <w:rPr>
                <w:sz w:val="28"/>
                <w:szCs w:val="28"/>
              </w:rPr>
              <w:t xml:space="preserve">(подпункт 3 </w:t>
            </w:r>
            <w:r>
              <w:rPr>
                <w:sz w:val="28"/>
                <w:szCs w:val="28"/>
              </w:rPr>
              <w:t xml:space="preserve">пункта </w:t>
            </w:r>
            <w:r w:rsidRPr="00773CE4">
              <w:rPr>
                <w:sz w:val="28"/>
                <w:szCs w:val="28"/>
              </w:rPr>
              <w:t>3.10.1 Порядка)</w:t>
            </w:r>
          </w:p>
          <w:p w:rsidR="0048639F" w:rsidRDefault="0048639F" w:rsidP="00EB57DF">
            <w:pPr>
              <w:autoSpaceDE w:val="0"/>
              <w:autoSpaceDN w:val="0"/>
              <w:adjustRightInd w:val="0"/>
              <w:jc w:val="both"/>
              <w:rPr>
                <w:sz w:val="28"/>
                <w:szCs w:val="28"/>
              </w:rPr>
            </w:pPr>
          </w:p>
        </w:tc>
        <w:tc>
          <w:tcPr>
            <w:tcW w:w="4678" w:type="dxa"/>
          </w:tcPr>
          <w:p w:rsidR="0048639F" w:rsidRPr="00F41336" w:rsidRDefault="0048639F" w:rsidP="00EB57DF">
            <w:pPr>
              <w:jc w:val="both"/>
              <w:rPr>
                <w:sz w:val="28"/>
                <w:szCs w:val="28"/>
              </w:rPr>
            </w:pPr>
            <w:r>
              <w:rPr>
                <w:sz w:val="28"/>
                <w:szCs w:val="28"/>
              </w:rPr>
              <w:t xml:space="preserve">В наличии </w:t>
            </w:r>
          </w:p>
        </w:tc>
      </w:tr>
      <w:tr w:rsidR="0048639F" w:rsidRPr="00F41336" w:rsidTr="00EB57DF">
        <w:tc>
          <w:tcPr>
            <w:tcW w:w="10031" w:type="dxa"/>
          </w:tcPr>
          <w:p w:rsidR="0048639F" w:rsidRPr="008E040B" w:rsidRDefault="0048639F" w:rsidP="00EB57DF">
            <w:pPr>
              <w:autoSpaceDE w:val="0"/>
              <w:autoSpaceDN w:val="0"/>
              <w:adjustRightInd w:val="0"/>
              <w:ind w:firstLine="539"/>
              <w:jc w:val="both"/>
              <w:rPr>
                <w:sz w:val="28"/>
                <w:szCs w:val="28"/>
              </w:rPr>
            </w:pPr>
            <w:r>
              <w:rPr>
                <w:sz w:val="28"/>
                <w:szCs w:val="28"/>
              </w:rPr>
              <w:t xml:space="preserve">Справка регионального оператора </w:t>
            </w:r>
            <w:r w:rsidRPr="008E040B">
              <w:rPr>
                <w:sz w:val="28"/>
                <w:szCs w:val="28"/>
              </w:rPr>
              <w:t xml:space="preserve">о размере фактических поступлений взносов на капитальный ремонт более чем 50 проц. от размера выставленных к оплате счетов, при этом собираемость взносов на капитальный ремонт собственников помещений в таком многоквартирном доме составляет не менее 90 проц. за 12 месяцев, предшествующих месяцу подачи заявления в соответствии с </w:t>
            </w:r>
            <w:hyperlink r:id="rId74" w:history="1">
              <w:r w:rsidRPr="008E040B">
                <w:rPr>
                  <w:color w:val="0000FF"/>
                  <w:sz w:val="28"/>
                  <w:szCs w:val="28"/>
                </w:rPr>
                <w:t>пунктом 3.2</w:t>
              </w:r>
            </w:hyperlink>
            <w:r w:rsidRPr="008E040B">
              <w:rPr>
                <w:sz w:val="28"/>
                <w:szCs w:val="28"/>
              </w:rPr>
              <w:t xml:space="preserve"> настоящего Порядка, а собираемость взносов на капитальный ремонт муниципального образования, в котором расположен такой многоквартирный дом, составляет не менее 95 проц. за 12 месяцев, предшествующих месяцу подачи заявления в соответствии с </w:t>
            </w:r>
            <w:hyperlink r:id="rId75" w:history="1">
              <w:r w:rsidRPr="008E040B">
                <w:rPr>
                  <w:color w:val="0000FF"/>
                  <w:sz w:val="28"/>
                  <w:szCs w:val="28"/>
                </w:rPr>
                <w:t>пунктом 3.2</w:t>
              </w:r>
            </w:hyperlink>
            <w:r w:rsidRPr="008E040B">
              <w:rPr>
                <w:sz w:val="28"/>
                <w:szCs w:val="28"/>
              </w:rPr>
              <w:t xml:space="preserve"> Порядка (подпункт 4 </w:t>
            </w:r>
            <w:r>
              <w:rPr>
                <w:sz w:val="28"/>
                <w:szCs w:val="28"/>
              </w:rPr>
              <w:t>пункта</w:t>
            </w:r>
            <w:r w:rsidRPr="008E040B">
              <w:rPr>
                <w:sz w:val="28"/>
                <w:szCs w:val="28"/>
              </w:rPr>
              <w:t xml:space="preserve"> 3.10.1 Порядка)</w:t>
            </w:r>
          </w:p>
          <w:p w:rsidR="0048639F" w:rsidRDefault="0048639F" w:rsidP="00EB57DF">
            <w:pPr>
              <w:autoSpaceDE w:val="0"/>
              <w:autoSpaceDN w:val="0"/>
              <w:adjustRightInd w:val="0"/>
              <w:jc w:val="both"/>
              <w:rPr>
                <w:sz w:val="28"/>
                <w:szCs w:val="28"/>
              </w:rPr>
            </w:pPr>
          </w:p>
        </w:tc>
        <w:tc>
          <w:tcPr>
            <w:tcW w:w="4678" w:type="dxa"/>
          </w:tcPr>
          <w:p w:rsidR="0048639F" w:rsidRDefault="0048639F" w:rsidP="00EB57DF">
            <w:pPr>
              <w:jc w:val="both"/>
              <w:rPr>
                <w:sz w:val="28"/>
                <w:szCs w:val="28"/>
              </w:rPr>
            </w:pPr>
          </w:p>
          <w:p w:rsidR="0048639F" w:rsidRPr="009424F5" w:rsidRDefault="0048639F" w:rsidP="00EB57DF">
            <w:pPr>
              <w:jc w:val="both"/>
              <w:rPr>
                <w:sz w:val="28"/>
                <w:szCs w:val="28"/>
              </w:rPr>
            </w:pPr>
            <w:r w:rsidRPr="009424F5">
              <w:rPr>
                <w:sz w:val="28"/>
                <w:szCs w:val="28"/>
              </w:rPr>
              <w:t xml:space="preserve">По справке Фонда начисления и оплата по МКД с 01.05.2014 по 31.10.2018 – 95,28%, по МКД – за период с 01.11.2017 по 31.10.2018 – </w:t>
            </w:r>
            <w:r w:rsidRPr="009424F5">
              <w:rPr>
                <w:b/>
                <w:sz w:val="28"/>
                <w:szCs w:val="28"/>
              </w:rPr>
              <w:t>83,67%</w:t>
            </w:r>
            <w:r w:rsidRPr="009424F5">
              <w:rPr>
                <w:sz w:val="28"/>
                <w:szCs w:val="28"/>
              </w:rPr>
              <w:t xml:space="preserve">, по МО </w:t>
            </w:r>
            <w:r w:rsidRPr="009424F5">
              <w:rPr>
                <w:b/>
                <w:sz w:val="28"/>
                <w:szCs w:val="28"/>
              </w:rPr>
              <w:t>– 83,99%.</w:t>
            </w:r>
          </w:p>
          <w:p w:rsidR="0048639F" w:rsidRPr="00F41336" w:rsidRDefault="0048639F" w:rsidP="00EB57DF">
            <w:pPr>
              <w:jc w:val="both"/>
              <w:rPr>
                <w:sz w:val="28"/>
                <w:szCs w:val="28"/>
              </w:rPr>
            </w:pPr>
          </w:p>
        </w:tc>
      </w:tr>
      <w:tr w:rsidR="0048639F" w:rsidRPr="00F41336" w:rsidTr="00EB57DF">
        <w:tc>
          <w:tcPr>
            <w:tcW w:w="10031" w:type="dxa"/>
          </w:tcPr>
          <w:p w:rsidR="0048639F" w:rsidRPr="00C1555A" w:rsidRDefault="0048639F" w:rsidP="00EB57DF">
            <w:pPr>
              <w:autoSpaceDE w:val="0"/>
              <w:autoSpaceDN w:val="0"/>
              <w:adjustRightInd w:val="0"/>
              <w:jc w:val="both"/>
              <w:rPr>
                <w:sz w:val="28"/>
                <w:szCs w:val="28"/>
              </w:rPr>
            </w:pPr>
            <w:r w:rsidRPr="00C1555A">
              <w:rPr>
                <w:sz w:val="28"/>
                <w:szCs w:val="28"/>
              </w:rPr>
              <w:t>копии проектно-сметной документации на выполнение работ и(или)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согласов</w:t>
            </w:r>
            <w:r>
              <w:rPr>
                <w:sz w:val="28"/>
                <w:szCs w:val="28"/>
              </w:rPr>
              <w:t xml:space="preserve">анные с региональным оператором (подпункт 5 пункта 3.10.1 Порядка) </w:t>
            </w:r>
          </w:p>
          <w:p w:rsidR="0048639F" w:rsidRPr="00C1555A" w:rsidRDefault="0048639F" w:rsidP="00EB57DF">
            <w:pPr>
              <w:autoSpaceDE w:val="0"/>
              <w:autoSpaceDN w:val="0"/>
              <w:adjustRightInd w:val="0"/>
              <w:jc w:val="both"/>
              <w:rPr>
                <w:sz w:val="28"/>
                <w:szCs w:val="28"/>
              </w:rPr>
            </w:pPr>
          </w:p>
          <w:p w:rsidR="0048639F" w:rsidRDefault="0048639F" w:rsidP="00EB57DF">
            <w:pPr>
              <w:autoSpaceDE w:val="0"/>
              <w:autoSpaceDN w:val="0"/>
              <w:adjustRightInd w:val="0"/>
              <w:ind w:firstLine="540"/>
              <w:jc w:val="both"/>
              <w:rPr>
                <w:sz w:val="28"/>
                <w:szCs w:val="28"/>
              </w:rPr>
            </w:pPr>
          </w:p>
        </w:tc>
        <w:tc>
          <w:tcPr>
            <w:tcW w:w="4678" w:type="dxa"/>
          </w:tcPr>
          <w:p w:rsidR="0048639F" w:rsidRPr="00F41336" w:rsidRDefault="0048639F" w:rsidP="00EB57DF">
            <w:pPr>
              <w:rPr>
                <w:sz w:val="28"/>
                <w:szCs w:val="28"/>
              </w:rPr>
            </w:pPr>
            <w:r>
              <w:rPr>
                <w:sz w:val="28"/>
                <w:szCs w:val="28"/>
              </w:rPr>
              <w:t>В наличии на СМР, отсутствуют на ПИР</w:t>
            </w:r>
          </w:p>
        </w:tc>
      </w:tr>
    </w:tbl>
    <w:p w:rsidR="00351462" w:rsidRDefault="00351462" w:rsidP="00264FBB">
      <w:pPr>
        <w:pStyle w:val="a7"/>
        <w:ind w:left="142"/>
        <w:jc w:val="both"/>
        <w:rPr>
          <w:sz w:val="27"/>
          <w:szCs w:val="27"/>
        </w:rPr>
      </w:pPr>
    </w:p>
    <w:p w:rsidR="00F92B7A" w:rsidRPr="00F92B7A" w:rsidRDefault="00F92B7A" w:rsidP="00F92B7A">
      <w:pPr>
        <w:spacing w:after="120" w:line="240" w:lineRule="atLeast"/>
        <w:ind w:firstLine="567"/>
        <w:jc w:val="right"/>
        <w:rPr>
          <w:b/>
          <w:sz w:val="28"/>
          <w:szCs w:val="28"/>
        </w:rPr>
      </w:pPr>
      <w:r w:rsidRPr="00F92B7A">
        <w:rPr>
          <w:b/>
          <w:sz w:val="28"/>
          <w:szCs w:val="28"/>
        </w:rPr>
        <w:t>Приложение № 20</w:t>
      </w:r>
    </w:p>
    <w:p w:rsidR="00F92B7A" w:rsidRPr="00F92B7A" w:rsidRDefault="00F92B7A" w:rsidP="00F92B7A">
      <w:pPr>
        <w:autoSpaceDE w:val="0"/>
        <w:autoSpaceDN w:val="0"/>
        <w:adjustRightInd w:val="0"/>
        <w:ind w:firstLine="540"/>
        <w:jc w:val="both"/>
        <w:rPr>
          <w:b/>
          <w:sz w:val="28"/>
          <w:szCs w:val="28"/>
        </w:rPr>
      </w:pPr>
      <w:r w:rsidRPr="00F92B7A">
        <w:rPr>
          <w:b/>
          <w:sz w:val="28"/>
          <w:szCs w:val="28"/>
        </w:rPr>
        <w:t xml:space="preserve">1.3.2. Исключение из региональной </w:t>
      </w:r>
      <w:hyperlink r:id="rId76" w:history="1">
        <w:r w:rsidRPr="00F92B7A">
          <w:rPr>
            <w:b/>
            <w:color w:val="0000FF"/>
            <w:sz w:val="28"/>
            <w:szCs w:val="28"/>
          </w:rPr>
          <w:t>программы</w:t>
        </w:r>
      </w:hyperlink>
      <w:r w:rsidRPr="00F92B7A">
        <w:rPr>
          <w:b/>
          <w:sz w:val="28"/>
          <w:szCs w:val="28"/>
        </w:rPr>
        <w:t xml:space="preserve"> многоквартирных домов в случаях, если:</w:t>
      </w:r>
    </w:p>
    <w:p w:rsidR="00F92B7A" w:rsidRPr="00F92B7A" w:rsidRDefault="00F92B7A" w:rsidP="00F92B7A">
      <w:pPr>
        <w:ind w:firstLine="709"/>
        <w:jc w:val="both"/>
        <w:rPr>
          <w:sz w:val="28"/>
          <w:szCs w:val="28"/>
        </w:rPr>
      </w:pPr>
      <w:r w:rsidRPr="00F92B7A">
        <w:rPr>
          <w:sz w:val="28"/>
          <w:szCs w:val="28"/>
        </w:rPr>
        <w:t>жилой дом не относится к многоквартирному дому</w:t>
      </w:r>
    </w:p>
    <w:p w:rsidR="00F92B7A" w:rsidRPr="00F92B7A" w:rsidRDefault="00F92B7A" w:rsidP="00F92B7A">
      <w:pPr>
        <w:ind w:firstLine="709"/>
        <w:jc w:val="center"/>
        <w:rPr>
          <w:b/>
          <w:sz w:val="28"/>
          <w:szCs w:val="28"/>
        </w:rPr>
      </w:pPr>
      <w:proofErr w:type="spellStart"/>
      <w:r w:rsidRPr="00F92B7A">
        <w:rPr>
          <w:b/>
          <w:sz w:val="28"/>
          <w:szCs w:val="28"/>
        </w:rPr>
        <w:t>Опольевское</w:t>
      </w:r>
      <w:proofErr w:type="spellEnd"/>
      <w:r w:rsidRPr="00F92B7A">
        <w:rPr>
          <w:b/>
          <w:sz w:val="28"/>
          <w:szCs w:val="28"/>
        </w:rPr>
        <w:t xml:space="preserve"> сельское поселение </w:t>
      </w:r>
      <w:proofErr w:type="spellStart"/>
      <w:r w:rsidRPr="00F92B7A">
        <w:rPr>
          <w:b/>
          <w:sz w:val="28"/>
          <w:szCs w:val="28"/>
        </w:rPr>
        <w:t>Кингисеппского</w:t>
      </w:r>
      <w:proofErr w:type="spellEnd"/>
      <w:r w:rsidRPr="00F92B7A">
        <w:rPr>
          <w:b/>
          <w:sz w:val="28"/>
          <w:szCs w:val="28"/>
        </w:rPr>
        <w:t xml:space="preserve"> муниципального района Ленинградской области</w:t>
      </w:r>
    </w:p>
    <w:p w:rsidR="00F92B7A" w:rsidRPr="00F92B7A" w:rsidRDefault="00F92B7A" w:rsidP="00F92B7A">
      <w:pPr>
        <w:ind w:firstLine="709"/>
        <w:jc w:val="center"/>
        <w:rPr>
          <w:sz w:val="28"/>
          <w:szCs w:val="28"/>
        </w:rPr>
      </w:pPr>
    </w:p>
    <w:tbl>
      <w:tblPr>
        <w:tblStyle w:val="2"/>
        <w:tblW w:w="0" w:type="auto"/>
        <w:tblLook w:val="04A0" w:firstRow="1" w:lastRow="0" w:firstColumn="1" w:lastColumn="0" w:noHBand="0" w:noVBand="1"/>
      </w:tblPr>
      <w:tblGrid>
        <w:gridCol w:w="675"/>
        <w:gridCol w:w="14111"/>
      </w:tblGrid>
      <w:tr w:rsidR="00F92B7A" w:rsidRPr="00F92B7A" w:rsidTr="00EB57DF">
        <w:tc>
          <w:tcPr>
            <w:tcW w:w="675" w:type="dxa"/>
          </w:tcPr>
          <w:p w:rsidR="00F92B7A" w:rsidRPr="00F92B7A" w:rsidRDefault="00F92B7A" w:rsidP="00EB57DF">
            <w:pPr>
              <w:jc w:val="both"/>
              <w:rPr>
                <w:rFonts w:ascii="Times New Roman" w:hAnsi="Times New Roman"/>
                <w:sz w:val="28"/>
                <w:szCs w:val="28"/>
              </w:rPr>
            </w:pPr>
            <w:r w:rsidRPr="00F92B7A">
              <w:rPr>
                <w:rFonts w:ascii="Times New Roman" w:hAnsi="Times New Roman"/>
                <w:sz w:val="28"/>
                <w:szCs w:val="28"/>
              </w:rPr>
              <w:t>1.</w:t>
            </w:r>
          </w:p>
        </w:tc>
        <w:tc>
          <w:tcPr>
            <w:tcW w:w="14111" w:type="dxa"/>
          </w:tcPr>
          <w:p w:rsidR="00F92B7A" w:rsidRPr="00F92B7A" w:rsidRDefault="00F92B7A" w:rsidP="00EB57DF">
            <w:pPr>
              <w:jc w:val="both"/>
              <w:rPr>
                <w:rFonts w:ascii="Times New Roman" w:hAnsi="Times New Roman"/>
                <w:sz w:val="28"/>
                <w:szCs w:val="28"/>
              </w:rPr>
            </w:pPr>
            <w:proofErr w:type="spellStart"/>
            <w:r w:rsidRPr="00F92B7A">
              <w:rPr>
                <w:rFonts w:ascii="Times New Roman" w:hAnsi="Times New Roman"/>
                <w:sz w:val="28"/>
                <w:szCs w:val="28"/>
              </w:rPr>
              <w:t>Кингисеппский</w:t>
            </w:r>
            <w:proofErr w:type="spellEnd"/>
            <w:r w:rsidRPr="00F92B7A">
              <w:rPr>
                <w:rFonts w:ascii="Times New Roman" w:hAnsi="Times New Roman"/>
                <w:sz w:val="28"/>
                <w:szCs w:val="28"/>
              </w:rPr>
              <w:t xml:space="preserve"> район, д. </w:t>
            </w:r>
            <w:proofErr w:type="spellStart"/>
            <w:r w:rsidRPr="00F92B7A">
              <w:rPr>
                <w:rFonts w:ascii="Times New Roman" w:hAnsi="Times New Roman"/>
                <w:sz w:val="28"/>
                <w:szCs w:val="28"/>
              </w:rPr>
              <w:t>Кикерицы</w:t>
            </w:r>
            <w:proofErr w:type="spellEnd"/>
            <w:r w:rsidRPr="00F92B7A">
              <w:rPr>
                <w:rFonts w:ascii="Times New Roman" w:hAnsi="Times New Roman"/>
                <w:sz w:val="28"/>
                <w:szCs w:val="28"/>
              </w:rPr>
              <w:t xml:space="preserve">, д.12 </w:t>
            </w:r>
            <w:proofErr w:type="gramStart"/>
            <w:r w:rsidRPr="00F92B7A">
              <w:rPr>
                <w:rFonts w:ascii="Times New Roman" w:hAnsi="Times New Roman"/>
                <w:sz w:val="28"/>
                <w:szCs w:val="28"/>
              </w:rPr>
              <w:t>-  является</w:t>
            </w:r>
            <w:proofErr w:type="gramEnd"/>
            <w:r w:rsidRPr="00F92B7A">
              <w:rPr>
                <w:rFonts w:ascii="Times New Roman" w:hAnsi="Times New Roman"/>
                <w:sz w:val="28"/>
                <w:szCs w:val="28"/>
              </w:rPr>
              <w:t xml:space="preserve"> индивидуальным жилым домом</w:t>
            </w:r>
          </w:p>
          <w:p w:rsidR="00F92B7A" w:rsidRPr="00F92B7A" w:rsidRDefault="00F92B7A" w:rsidP="00EB57DF">
            <w:pPr>
              <w:jc w:val="both"/>
              <w:rPr>
                <w:rFonts w:ascii="Times New Roman" w:hAnsi="Times New Roman"/>
                <w:sz w:val="28"/>
                <w:szCs w:val="28"/>
              </w:rPr>
            </w:pPr>
            <w:r w:rsidRPr="00F92B7A">
              <w:rPr>
                <w:rFonts w:ascii="Times New Roman" w:hAnsi="Times New Roman"/>
                <w:sz w:val="28"/>
                <w:szCs w:val="28"/>
              </w:rPr>
              <w:t xml:space="preserve">1977 </w:t>
            </w:r>
            <w:proofErr w:type="spellStart"/>
            <w:r w:rsidRPr="00F92B7A">
              <w:rPr>
                <w:rFonts w:ascii="Times New Roman" w:hAnsi="Times New Roman"/>
                <w:sz w:val="28"/>
                <w:szCs w:val="28"/>
              </w:rPr>
              <w:t>г.п</w:t>
            </w:r>
            <w:proofErr w:type="spellEnd"/>
            <w:r w:rsidRPr="00F92B7A">
              <w:rPr>
                <w:rFonts w:ascii="Times New Roman" w:hAnsi="Times New Roman"/>
                <w:sz w:val="28"/>
                <w:szCs w:val="28"/>
              </w:rPr>
              <w:t>., 1 этаж, капитальный ремонт не проводился</w:t>
            </w:r>
          </w:p>
        </w:tc>
      </w:tr>
    </w:tbl>
    <w:p w:rsidR="00F92B7A" w:rsidRPr="00F92B7A" w:rsidRDefault="00F92B7A" w:rsidP="00F92B7A">
      <w:pPr>
        <w:ind w:firstLine="709"/>
        <w:jc w:val="both"/>
        <w:rPr>
          <w:sz w:val="28"/>
          <w:szCs w:val="28"/>
        </w:rPr>
      </w:pPr>
    </w:p>
    <w:tbl>
      <w:tblPr>
        <w:tblStyle w:val="2"/>
        <w:tblW w:w="0" w:type="auto"/>
        <w:tblLook w:val="04A0" w:firstRow="1" w:lastRow="0" w:firstColumn="1" w:lastColumn="0" w:noHBand="0" w:noVBand="1"/>
      </w:tblPr>
      <w:tblGrid>
        <w:gridCol w:w="9322"/>
        <w:gridCol w:w="5387"/>
      </w:tblGrid>
      <w:tr w:rsidR="00F92B7A" w:rsidRPr="00F92B7A" w:rsidTr="00EB57DF">
        <w:tc>
          <w:tcPr>
            <w:tcW w:w="9322" w:type="dxa"/>
          </w:tcPr>
          <w:p w:rsidR="00F92B7A" w:rsidRPr="00F92B7A" w:rsidRDefault="00F92B7A" w:rsidP="00EB57DF">
            <w:pPr>
              <w:ind w:firstLine="709"/>
              <w:jc w:val="both"/>
              <w:rPr>
                <w:rFonts w:ascii="Times New Roman" w:hAnsi="Times New Roman"/>
                <w:b/>
                <w:bCs/>
                <w:sz w:val="28"/>
                <w:szCs w:val="28"/>
              </w:rPr>
            </w:pPr>
            <w:r w:rsidRPr="00F92B7A">
              <w:rPr>
                <w:rFonts w:ascii="Times New Roman" w:hAnsi="Times New Roman"/>
                <w:b/>
                <w:sz w:val="28"/>
                <w:szCs w:val="28"/>
              </w:rPr>
              <w:t xml:space="preserve">Документы, требуемые в соответствии с Порядком </w:t>
            </w:r>
            <w:r w:rsidRPr="00F92B7A">
              <w:rPr>
                <w:rFonts w:ascii="Times New Roman" w:hAnsi="Times New Roman"/>
                <w:b/>
                <w:bCs/>
                <w:sz w:val="28"/>
                <w:szCs w:val="28"/>
              </w:rPr>
              <w:t>установления необходимости проведения капитального ремонта общего имущества в многоквартирных домах, расположенных на территории Ленинградской области, утвержденным постановлением Правительства Ленинградской области от 27 декабря 2017 года № 625 (далее - Порядок)</w:t>
            </w:r>
          </w:p>
          <w:p w:rsidR="00F92B7A" w:rsidRPr="00F92B7A" w:rsidRDefault="00F92B7A" w:rsidP="00EB57DF">
            <w:pPr>
              <w:spacing w:line="276" w:lineRule="auto"/>
              <w:ind w:firstLine="709"/>
              <w:jc w:val="both"/>
              <w:rPr>
                <w:rFonts w:ascii="Times New Roman" w:hAnsi="Times New Roman"/>
                <w:b/>
                <w:sz w:val="28"/>
                <w:szCs w:val="28"/>
              </w:rPr>
            </w:pPr>
          </w:p>
        </w:tc>
        <w:tc>
          <w:tcPr>
            <w:tcW w:w="5387" w:type="dxa"/>
          </w:tcPr>
          <w:p w:rsidR="00F92B7A" w:rsidRPr="00F92B7A" w:rsidRDefault="00F92B7A" w:rsidP="00EB57DF">
            <w:pPr>
              <w:spacing w:line="276" w:lineRule="auto"/>
              <w:ind w:firstLine="709"/>
              <w:jc w:val="both"/>
              <w:rPr>
                <w:rFonts w:ascii="Times New Roman" w:hAnsi="Times New Roman"/>
                <w:b/>
                <w:sz w:val="28"/>
                <w:szCs w:val="28"/>
              </w:rPr>
            </w:pPr>
            <w:r w:rsidRPr="00F92B7A">
              <w:rPr>
                <w:rFonts w:ascii="Times New Roman" w:hAnsi="Times New Roman"/>
                <w:b/>
                <w:sz w:val="28"/>
                <w:szCs w:val="28"/>
              </w:rPr>
              <w:t>Фактическое наличие</w:t>
            </w:r>
          </w:p>
        </w:tc>
      </w:tr>
      <w:tr w:rsidR="00F92B7A" w:rsidRPr="00F92B7A" w:rsidTr="00EB57DF">
        <w:tc>
          <w:tcPr>
            <w:tcW w:w="9322" w:type="dxa"/>
          </w:tcPr>
          <w:p w:rsidR="00F92B7A" w:rsidRPr="00F92B7A" w:rsidRDefault="00F92B7A" w:rsidP="00EB57DF">
            <w:pPr>
              <w:spacing w:line="276" w:lineRule="auto"/>
              <w:ind w:firstLine="709"/>
              <w:jc w:val="both"/>
              <w:rPr>
                <w:rFonts w:ascii="Times New Roman" w:hAnsi="Times New Roman"/>
                <w:sz w:val="28"/>
                <w:szCs w:val="28"/>
              </w:rPr>
            </w:pPr>
            <w:r w:rsidRPr="00F92B7A">
              <w:rPr>
                <w:rFonts w:ascii="Times New Roman" w:hAnsi="Times New Roman"/>
                <w:sz w:val="28"/>
                <w:szCs w:val="28"/>
              </w:rPr>
              <w:t>заявление (пункт 3.2 Порядка)</w:t>
            </w:r>
          </w:p>
        </w:tc>
        <w:tc>
          <w:tcPr>
            <w:tcW w:w="5387" w:type="dxa"/>
          </w:tcPr>
          <w:p w:rsidR="00F92B7A" w:rsidRPr="00F92B7A" w:rsidRDefault="00F92B7A" w:rsidP="00EB57DF">
            <w:pPr>
              <w:spacing w:line="276" w:lineRule="auto"/>
              <w:ind w:firstLine="709"/>
              <w:jc w:val="both"/>
              <w:rPr>
                <w:rFonts w:ascii="Times New Roman" w:hAnsi="Times New Roman"/>
                <w:sz w:val="28"/>
                <w:szCs w:val="28"/>
              </w:rPr>
            </w:pPr>
            <w:r w:rsidRPr="00F92B7A">
              <w:rPr>
                <w:rFonts w:ascii="Times New Roman" w:hAnsi="Times New Roman"/>
                <w:sz w:val="28"/>
                <w:szCs w:val="28"/>
              </w:rPr>
              <w:t>В наличии</w:t>
            </w:r>
          </w:p>
        </w:tc>
      </w:tr>
      <w:tr w:rsidR="00F92B7A" w:rsidRPr="00F92B7A" w:rsidTr="00EB57DF">
        <w:tc>
          <w:tcPr>
            <w:tcW w:w="9322" w:type="dxa"/>
          </w:tcPr>
          <w:p w:rsidR="00F92B7A" w:rsidRPr="00F92B7A" w:rsidRDefault="00F92B7A" w:rsidP="00EB57DF">
            <w:pPr>
              <w:ind w:firstLine="709"/>
              <w:jc w:val="both"/>
              <w:rPr>
                <w:rFonts w:ascii="Times New Roman" w:hAnsi="Times New Roman"/>
                <w:sz w:val="28"/>
                <w:szCs w:val="28"/>
              </w:rPr>
            </w:pPr>
            <w:r w:rsidRPr="00F92B7A">
              <w:rPr>
                <w:rFonts w:ascii="Times New Roman" w:hAnsi="Times New Roman"/>
                <w:sz w:val="28"/>
                <w:szCs w:val="28"/>
              </w:rPr>
              <w:t>сведения по форме согласно приложению 4 к Порядку (</w:t>
            </w:r>
            <w:r>
              <w:rPr>
                <w:rFonts w:ascii="Times New Roman" w:hAnsi="Times New Roman"/>
                <w:sz w:val="28"/>
                <w:szCs w:val="28"/>
              </w:rPr>
              <w:t>под</w:t>
            </w:r>
            <w:r w:rsidRPr="00F92B7A">
              <w:rPr>
                <w:rFonts w:ascii="Times New Roman" w:hAnsi="Times New Roman"/>
                <w:sz w:val="28"/>
                <w:szCs w:val="28"/>
              </w:rPr>
              <w:t xml:space="preserve">пункт 1 </w:t>
            </w:r>
            <w:r>
              <w:rPr>
                <w:rFonts w:ascii="Times New Roman" w:hAnsi="Times New Roman"/>
                <w:sz w:val="28"/>
                <w:szCs w:val="28"/>
              </w:rPr>
              <w:t>пункта</w:t>
            </w:r>
            <w:r w:rsidRPr="00F92B7A">
              <w:rPr>
                <w:rFonts w:ascii="Times New Roman" w:hAnsi="Times New Roman"/>
                <w:sz w:val="28"/>
                <w:szCs w:val="28"/>
              </w:rPr>
              <w:t xml:space="preserve"> 3.4 Порядка)</w:t>
            </w:r>
          </w:p>
          <w:p w:rsidR="00F92B7A" w:rsidRPr="00F92B7A" w:rsidRDefault="00F92B7A" w:rsidP="00EB57DF">
            <w:pPr>
              <w:ind w:firstLine="709"/>
              <w:jc w:val="both"/>
              <w:rPr>
                <w:rFonts w:ascii="Times New Roman" w:hAnsi="Times New Roman"/>
                <w:sz w:val="28"/>
                <w:szCs w:val="28"/>
              </w:rPr>
            </w:pPr>
          </w:p>
        </w:tc>
        <w:tc>
          <w:tcPr>
            <w:tcW w:w="5387" w:type="dxa"/>
          </w:tcPr>
          <w:p w:rsidR="00F92B7A" w:rsidRPr="00F92B7A" w:rsidRDefault="00F92B7A" w:rsidP="00EB57DF">
            <w:pPr>
              <w:spacing w:line="276" w:lineRule="auto"/>
              <w:ind w:firstLine="709"/>
              <w:jc w:val="both"/>
              <w:rPr>
                <w:rFonts w:ascii="Times New Roman" w:hAnsi="Times New Roman"/>
                <w:sz w:val="28"/>
                <w:szCs w:val="28"/>
              </w:rPr>
            </w:pPr>
            <w:r w:rsidRPr="00F92B7A">
              <w:rPr>
                <w:rFonts w:ascii="Times New Roman" w:hAnsi="Times New Roman"/>
                <w:sz w:val="28"/>
                <w:szCs w:val="28"/>
              </w:rPr>
              <w:t xml:space="preserve">В наличии </w:t>
            </w:r>
          </w:p>
        </w:tc>
      </w:tr>
      <w:tr w:rsidR="00F92B7A" w:rsidRPr="00F92B7A" w:rsidTr="00EB57DF">
        <w:tc>
          <w:tcPr>
            <w:tcW w:w="9322" w:type="dxa"/>
          </w:tcPr>
          <w:p w:rsidR="00F92B7A" w:rsidRPr="00F92B7A" w:rsidRDefault="00F92B7A" w:rsidP="00EB57DF">
            <w:pPr>
              <w:ind w:firstLine="709"/>
              <w:jc w:val="both"/>
              <w:rPr>
                <w:rFonts w:ascii="Times New Roman" w:hAnsi="Times New Roman"/>
                <w:sz w:val="28"/>
                <w:szCs w:val="28"/>
              </w:rPr>
            </w:pPr>
            <w:r w:rsidRPr="00F92B7A">
              <w:rPr>
                <w:rFonts w:ascii="Times New Roman" w:hAnsi="Times New Roman"/>
                <w:sz w:val="28"/>
                <w:szCs w:val="28"/>
              </w:rPr>
              <w:t>Копия технического паспорта многоквартирного дома (</w:t>
            </w:r>
            <w:r>
              <w:rPr>
                <w:rFonts w:ascii="Times New Roman" w:hAnsi="Times New Roman"/>
                <w:sz w:val="28"/>
                <w:szCs w:val="28"/>
              </w:rPr>
              <w:t>под</w:t>
            </w:r>
            <w:r w:rsidRPr="00F92B7A">
              <w:rPr>
                <w:rFonts w:ascii="Times New Roman" w:hAnsi="Times New Roman"/>
                <w:sz w:val="28"/>
                <w:szCs w:val="28"/>
              </w:rPr>
              <w:t xml:space="preserve">пункт 2 </w:t>
            </w:r>
            <w:r>
              <w:rPr>
                <w:rFonts w:ascii="Times New Roman" w:hAnsi="Times New Roman"/>
                <w:sz w:val="28"/>
                <w:szCs w:val="28"/>
              </w:rPr>
              <w:t>пункта</w:t>
            </w:r>
            <w:r w:rsidRPr="00F92B7A">
              <w:rPr>
                <w:rFonts w:ascii="Times New Roman" w:hAnsi="Times New Roman"/>
                <w:sz w:val="28"/>
                <w:szCs w:val="28"/>
              </w:rPr>
              <w:t xml:space="preserve"> 3.4 Порядка)</w:t>
            </w:r>
          </w:p>
        </w:tc>
        <w:tc>
          <w:tcPr>
            <w:tcW w:w="5387" w:type="dxa"/>
          </w:tcPr>
          <w:p w:rsidR="00F92B7A" w:rsidRPr="00F92B7A" w:rsidRDefault="00F92B7A" w:rsidP="00EB57DF">
            <w:pPr>
              <w:ind w:firstLine="709"/>
              <w:jc w:val="both"/>
              <w:rPr>
                <w:rFonts w:ascii="Times New Roman" w:hAnsi="Times New Roman"/>
                <w:sz w:val="28"/>
                <w:szCs w:val="28"/>
              </w:rPr>
            </w:pPr>
            <w:r w:rsidRPr="00F92B7A">
              <w:rPr>
                <w:rFonts w:ascii="Times New Roman" w:hAnsi="Times New Roman"/>
                <w:sz w:val="28"/>
                <w:szCs w:val="28"/>
              </w:rPr>
              <w:t>Выписка из ЕГРН (является индивидуальным), справка по форме 9 об отсутствии проживающих в доме</w:t>
            </w:r>
          </w:p>
        </w:tc>
      </w:tr>
    </w:tbl>
    <w:p w:rsidR="00351462" w:rsidRDefault="00351462" w:rsidP="00264FBB">
      <w:pPr>
        <w:pStyle w:val="a7"/>
        <w:ind w:left="142"/>
        <w:jc w:val="both"/>
        <w:rPr>
          <w:sz w:val="27"/>
          <w:szCs w:val="27"/>
        </w:rPr>
      </w:pPr>
    </w:p>
    <w:p w:rsidR="00FF7EAC" w:rsidRDefault="00FF7EAC" w:rsidP="00264FBB">
      <w:pPr>
        <w:pStyle w:val="a7"/>
        <w:ind w:left="142"/>
        <w:jc w:val="both"/>
        <w:rPr>
          <w:sz w:val="27"/>
          <w:szCs w:val="27"/>
        </w:rPr>
      </w:pPr>
    </w:p>
    <w:p w:rsidR="00FF7EAC" w:rsidRDefault="00FF7EAC" w:rsidP="00264FBB">
      <w:pPr>
        <w:pStyle w:val="a7"/>
        <w:ind w:left="142"/>
        <w:jc w:val="both"/>
        <w:rPr>
          <w:sz w:val="27"/>
          <w:szCs w:val="27"/>
        </w:rPr>
      </w:pPr>
    </w:p>
    <w:p w:rsidR="00FF7EAC" w:rsidRDefault="00FF7EAC" w:rsidP="00264FBB">
      <w:pPr>
        <w:pStyle w:val="a7"/>
        <w:ind w:left="142"/>
        <w:jc w:val="both"/>
        <w:rPr>
          <w:sz w:val="27"/>
          <w:szCs w:val="27"/>
        </w:rPr>
      </w:pPr>
    </w:p>
    <w:p w:rsidR="00FF7EAC" w:rsidRDefault="00FF7EAC" w:rsidP="00264FBB">
      <w:pPr>
        <w:pStyle w:val="a7"/>
        <w:ind w:left="142"/>
        <w:jc w:val="both"/>
        <w:rPr>
          <w:sz w:val="27"/>
          <w:szCs w:val="27"/>
        </w:rPr>
      </w:pPr>
    </w:p>
    <w:p w:rsidR="00FF7EAC" w:rsidRDefault="00FF7EAC" w:rsidP="00264FBB">
      <w:pPr>
        <w:pStyle w:val="a7"/>
        <w:ind w:left="142"/>
        <w:jc w:val="both"/>
        <w:rPr>
          <w:sz w:val="27"/>
          <w:szCs w:val="27"/>
        </w:rPr>
      </w:pPr>
    </w:p>
    <w:p w:rsidR="00FF7EAC" w:rsidRDefault="00FF7EAC" w:rsidP="00264FBB">
      <w:pPr>
        <w:pStyle w:val="a7"/>
        <w:ind w:left="142"/>
        <w:jc w:val="both"/>
        <w:rPr>
          <w:sz w:val="27"/>
          <w:szCs w:val="27"/>
        </w:rPr>
      </w:pPr>
    </w:p>
    <w:p w:rsidR="00FF7EAC" w:rsidRDefault="00FF7EAC" w:rsidP="00264FBB">
      <w:pPr>
        <w:pStyle w:val="a7"/>
        <w:ind w:left="142"/>
        <w:jc w:val="both"/>
        <w:rPr>
          <w:sz w:val="27"/>
          <w:szCs w:val="27"/>
        </w:rPr>
      </w:pPr>
    </w:p>
    <w:p w:rsidR="00FF7EAC" w:rsidRDefault="00FF7EAC" w:rsidP="00264FBB">
      <w:pPr>
        <w:pStyle w:val="a7"/>
        <w:ind w:left="142"/>
        <w:jc w:val="both"/>
        <w:rPr>
          <w:sz w:val="27"/>
          <w:szCs w:val="27"/>
        </w:rPr>
      </w:pPr>
    </w:p>
    <w:p w:rsidR="00FF7EAC" w:rsidRPr="00FF7EAC" w:rsidRDefault="00FF7EAC" w:rsidP="00FF7EAC">
      <w:pPr>
        <w:jc w:val="right"/>
        <w:rPr>
          <w:b/>
          <w:sz w:val="28"/>
          <w:szCs w:val="28"/>
        </w:rPr>
      </w:pPr>
      <w:r w:rsidRPr="00FF7EAC">
        <w:rPr>
          <w:b/>
          <w:sz w:val="28"/>
          <w:szCs w:val="28"/>
        </w:rPr>
        <w:t>Приложение № 21.</w:t>
      </w:r>
    </w:p>
    <w:tbl>
      <w:tblPr>
        <w:tblStyle w:val="12"/>
        <w:tblW w:w="0" w:type="auto"/>
        <w:tblLook w:val="04A0" w:firstRow="1" w:lastRow="0" w:firstColumn="1" w:lastColumn="0" w:noHBand="0" w:noVBand="1"/>
      </w:tblPr>
      <w:tblGrid>
        <w:gridCol w:w="7516"/>
        <w:gridCol w:w="7337"/>
      </w:tblGrid>
      <w:tr w:rsidR="00FF7EAC" w:rsidRPr="00FF7EAC" w:rsidTr="00EB57DF">
        <w:trPr>
          <w:trHeight w:val="864"/>
        </w:trPr>
        <w:tc>
          <w:tcPr>
            <w:tcW w:w="14786" w:type="dxa"/>
            <w:gridSpan w:val="2"/>
            <w:tcBorders>
              <w:top w:val="nil"/>
              <w:left w:val="nil"/>
              <w:right w:val="nil"/>
            </w:tcBorders>
          </w:tcPr>
          <w:p w:rsidR="00FF7EAC" w:rsidRPr="00FF7EAC" w:rsidRDefault="00FF7EAC" w:rsidP="00EB57DF">
            <w:pPr>
              <w:autoSpaceDE w:val="0"/>
              <w:autoSpaceDN w:val="0"/>
              <w:adjustRightInd w:val="0"/>
              <w:ind w:firstLine="540"/>
              <w:jc w:val="both"/>
              <w:rPr>
                <w:rFonts w:ascii="Times New Roman" w:hAnsi="Times New Roman"/>
                <w:b/>
                <w:sz w:val="28"/>
                <w:szCs w:val="28"/>
              </w:rPr>
            </w:pPr>
            <w:r w:rsidRPr="00FF7EAC">
              <w:rPr>
                <w:rFonts w:ascii="Times New Roman" w:hAnsi="Times New Roman"/>
                <w:b/>
                <w:sz w:val="28"/>
                <w:szCs w:val="28"/>
              </w:rPr>
              <w:t>1.3.1. Включение в региональную программу многоквартирных домов в случаях, если многоквартирные дома:</w:t>
            </w:r>
          </w:p>
          <w:p w:rsidR="00FF7EAC" w:rsidRPr="00FF7EAC" w:rsidRDefault="00FF7EAC" w:rsidP="00EB57DF">
            <w:pPr>
              <w:autoSpaceDE w:val="0"/>
              <w:autoSpaceDN w:val="0"/>
              <w:adjustRightInd w:val="0"/>
              <w:ind w:firstLine="540"/>
              <w:jc w:val="both"/>
              <w:rPr>
                <w:rFonts w:ascii="Times New Roman" w:hAnsi="Times New Roman"/>
              </w:rPr>
            </w:pPr>
            <w:r w:rsidRPr="00FF7EAC">
              <w:rPr>
                <w:rFonts w:ascii="Times New Roman" w:hAnsi="Times New Roman"/>
              </w:rPr>
              <w:t>1) ранее не включены в региональную программу в результате технических ошибок;</w:t>
            </w:r>
          </w:p>
          <w:p w:rsidR="00FF7EAC" w:rsidRPr="00FF7EAC" w:rsidRDefault="00FF7EAC" w:rsidP="00EB57DF">
            <w:pPr>
              <w:autoSpaceDE w:val="0"/>
              <w:autoSpaceDN w:val="0"/>
              <w:adjustRightInd w:val="0"/>
              <w:ind w:firstLine="540"/>
              <w:jc w:val="center"/>
              <w:rPr>
                <w:rFonts w:ascii="Times New Roman" w:hAnsi="Times New Roman"/>
                <w:b/>
                <w:sz w:val="28"/>
                <w:szCs w:val="28"/>
              </w:rPr>
            </w:pPr>
          </w:p>
          <w:p w:rsidR="00FF7EAC" w:rsidRPr="00FF7EAC" w:rsidRDefault="00FF7EAC" w:rsidP="00EB57DF">
            <w:pPr>
              <w:autoSpaceDE w:val="0"/>
              <w:autoSpaceDN w:val="0"/>
              <w:adjustRightInd w:val="0"/>
              <w:ind w:firstLine="540"/>
              <w:jc w:val="center"/>
              <w:rPr>
                <w:rFonts w:ascii="Times New Roman" w:hAnsi="Times New Roman"/>
                <w:b/>
                <w:sz w:val="28"/>
                <w:szCs w:val="28"/>
              </w:rPr>
            </w:pPr>
            <w:r w:rsidRPr="00FF7EAC">
              <w:rPr>
                <w:rFonts w:ascii="Times New Roman" w:hAnsi="Times New Roman"/>
                <w:b/>
                <w:sz w:val="28"/>
                <w:szCs w:val="28"/>
              </w:rPr>
              <w:t xml:space="preserve">МО </w:t>
            </w:r>
            <w:proofErr w:type="spellStart"/>
            <w:r w:rsidRPr="00FF7EAC">
              <w:rPr>
                <w:rFonts w:ascii="Times New Roman" w:hAnsi="Times New Roman"/>
                <w:b/>
                <w:sz w:val="28"/>
                <w:szCs w:val="28"/>
              </w:rPr>
              <w:t>Каменногорское</w:t>
            </w:r>
            <w:proofErr w:type="spellEnd"/>
            <w:r w:rsidRPr="00FF7EAC">
              <w:rPr>
                <w:rFonts w:ascii="Times New Roman" w:hAnsi="Times New Roman"/>
                <w:b/>
                <w:sz w:val="28"/>
                <w:szCs w:val="28"/>
              </w:rPr>
              <w:t xml:space="preserve"> городское поселение Выборгского района Ленинградской области </w:t>
            </w:r>
          </w:p>
          <w:p w:rsidR="00FF7EAC" w:rsidRPr="00FF7EAC" w:rsidRDefault="00FF7EAC" w:rsidP="00EB57DF">
            <w:pPr>
              <w:jc w:val="center"/>
              <w:rPr>
                <w:rFonts w:ascii="Times New Roman" w:hAnsi="Times New Roman"/>
              </w:rPr>
            </w:pPr>
            <w:r w:rsidRPr="00FF7EAC">
              <w:rPr>
                <w:rFonts w:ascii="Times New Roman" w:hAnsi="Times New Roman"/>
              </w:rPr>
              <w:t>Счет РО</w:t>
            </w:r>
          </w:p>
          <w:p w:rsidR="00FF7EAC" w:rsidRPr="00FF7EAC" w:rsidRDefault="00FF7EAC" w:rsidP="00EB57DF">
            <w:pPr>
              <w:rPr>
                <w:rFonts w:ascii="Times New Roman" w:hAnsi="Times New Roman"/>
              </w:rPr>
            </w:pPr>
          </w:p>
          <w:tbl>
            <w:tblPr>
              <w:tblStyle w:val="a3"/>
              <w:tblW w:w="14596" w:type="dxa"/>
              <w:tblLook w:val="04A0" w:firstRow="1" w:lastRow="0" w:firstColumn="1" w:lastColumn="0" w:noHBand="0" w:noVBand="1"/>
            </w:tblPr>
            <w:tblGrid>
              <w:gridCol w:w="704"/>
              <w:gridCol w:w="13892"/>
            </w:tblGrid>
            <w:tr w:rsidR="00FF7EAC" w:rsidRPr="00FF7EAC" w:rsidTr="00EB57DF">
              <w:tc>
                <w:tcPr>
                  <w:tcW w:w="704" w:type="dxa"/>
                </w:tcPr>
                <w:p w:rsidR="00FF7EAC" w:rsidRPr="00FF7EAC" w:rsidRDefault="00FF7EAC" w:rsidP="00EB57DF">
                  <w:pPr>
                    <w:pStyle w:val="a7"/>
                    <w:ind w:left="0"/>
                    <w:rPr>
                      <w:sz w:val="28"/>
                      <w:szCs w:val="28"/>
                    </w:rPr>
                  </w:pPr>
                  <w:r w:rsidRPr="00FF7EAC">
                    <w:rPr>
                      <w:sz w:val="28"/>
                      <w:szCs w:val="28"/>
                    </w:rPr>
                    <w:t>1.</w:t>
                  </w:r>
                </w:p>
              </w:tc>
              <w:tc>
                <w:tcPr>
                  <w:tcW w:w="13892" w:type="dxa"/>
                </w:tcPr>
                <w:p w:rsidR="00FF7EAC" w:rsidRPr="00FF7EAC" w:rsidRDefault="00FF7EAC" w:rsidP="00EB57DF">
                  <w:pPr>
                    <w:pStyle w:val="a7"/>
                    <w:ind w:left="0"/>
                    <w:rPr>
                      <w:sz w:val="28"/>
                      <w:szCs w:val="28"/>
                    </w:rPr>
                  </w:pPr>
                  <w:r w:rsidRPr="00FF7EAC">
                    <w:rPr>
                      <w:sz w:val="28"/>
                      <w:szCs w:val="28"/>
                    </w:rPr>
                    <w:t xml:space="preserve">Выборгский район, </w:t>
                  </w:r>
                  <w:proofErr w:type="spellStart"/>
                  <w:proofErr w:type="gramStart"/>
                  <w:r w:rsidRPr="00FF7EAC">
                    <w:rPr>
                      <w:sz w:val="28"/>
                      <w:szCs w:val="28"/>
                    </w:rPr>
                    <w:t>пос.Возрождение</w:t>
                  </w:r>
                  <w:proofErr w:type="spellEnd"/>
                  <w:proofErr w:type="gramEnd"/>
                  <w:r w:rsidRPr="00FF7EAC">
                    <w:rPr>
                      <w:sz w:val="28"/>
                      <w:szCs w:val="28"/>
                    </w:rPr>
                    <w:t>,  д.4 – капитальный ремонт системы электроснабжения, фасада  – 2020-2023 годы,  система теплоснабжения – 2020, система холодного водоснабжения, система водоотведения, подвал, фундамент – 2024-2027 годы, крыша 2017-2019</w:t>
                  </w:r>
                  <w:r w:rsidRPr="00FF7EAC">
                    <w:rPr>
                      <w:b/>
                      <w:sz w:val="28"/>
                      <w:szCs w:val="28"/>
                    </w:rPr>
                    <w:t xml:space="preserve"> </w:t>
                  </w:r>
                </w:p>
                <w:p w:rsidR="00FF7EAC" w:rsidRPr="00FF7EAC" w:rsidRDefault="00FF7EAC" w:rsidP="00EB57DF">
                  <w:pPr>
                    <w:pStyle w:val="a7"/>
                    <w:ind w:left="0"/>
                    <w:rPr>
                      <w:sz w:val="28"/>
                      <w:szCs w:val="28"/>
                    </w:rPr>
                  </w:pPr>
                  <w:r w:rsidRPr="00FF7EAC">
                    <w:rPr>
                      <w:sz w:val="28"/>
                      <w:szCs w:val="28"/>
                    </w:rPr>
                    <w:t xml:space="preserve">дом 1980 </w:t>
                  </w:r>
                  <w:proofErr w:type="spellStart"/>
                  <w:r w:rsidRPr="00FF7EAC">
                    <w:rPr>
                      <w:sz w:val="28"/>
                      <w:szCs w:val="28"/>
                    </w:rPr>
                    <w:t>г.п</w:t>
                  </w:r>
                  <w:proofErr w:type="spellEnd"/>
                  <w:r w:rsidRPr="00FF7EAC">
                    <w:rPr>
                      <w:sz w:val="28"/>
                      <w:szCs w:val="28"/>
                    </w:rPr>
                    <w:t>.</w:t>
                  </w:r>
                  <w:proofErr w:type="gramStart"/>
                  <w:r w:rsidRPr="00FF7EAC">
                    <w:rPr>
                      <w:sz w:val="28"/>
                      <w:szCs w:val="28"/>
                    </w:rPr>
                    <w:t>,  капитальный</w:t>
                  </w:r>
                  <w:proofErr w:type="gramEnd"/>
                  <w:r w:rsidRPr="00FF7EAC">
                    <w:rPr>
                      <w:sz w:val="28"/>
                      <w:szCs w:val="28"/>
                    </w:rPr>
                    <w:t xml:space="preserve"> ремонт не проводился</w:t>
                  </w:r>
                </w:p>
              </w:tc>
            </w:tr>
          </w:tbl>
          <w:p w:rsidR="00FF7EAC" w:rsidRPr="00FF7EAC" w:rsidRDefault="00FF7EAC" w:rsidP="00EB57DF">
            <w:pPr>
              <w:pStyle w:val="a7"/>
              <w:ind w:left="0"/>
              <w:rPr>
                <w:rFonts w:ascii="Times New Roman" w:hAnsi="Times New Roman"/>
                <w:sz w:val="28"/>
                <w:szCs w:val="28"/>
              </w:rPr>
            </w:pPr>
          </w:p>
        </w:tc>
      </w:tr>
      <w:tr w:rsidR="00FF7EAC" w:rsidRPr="00FF7EAC" w:rsidTr="00EB57DF">
        <w:trPr>
          <w:trHeight w:val="423"/>
        </w:trPr>
        <w:tc>
          <w:tcPr>
            <w:tcW w:w="7259" w:type="dxa"/>
          </w:tcPr>
          <w:p w:rsidR="00FF7EAC" w:rsidRPr="00FF7EAC" w:rsidRDefault="00FF7EAC" w:rsidP="00EB57DF">
            <w:pPr>
              <w:autoSpaceDE w:val="0"/>
              <w:autoSpaceDN w:val="0"/>
              <w:adjustRightInd w:val="0"/>
              <w:ind w:firstLine="540"/>
              <w:jc w:val="both"/>
              <w:rPr>
                <w:rFonts w:ascii="Times New Roman" w:hAnsi="Times New Roman"/>
                <w:b/>
                <w:sz w:val="28"/>
                <w:szCs w:val="28"/>
              </w:rPr>
            </w:pPr>
            <w:r w:rsidRPr="00FF7EAC">
              <w:rPr>
                <w:rFonts w:ascii="Times New Roman" w:hAnsi="Times New Roman"/>
                <w:b/>
                <w:sz w:val="28"/>
                <w:szCs w:val="28"/>
              </w:rPr>
              <w:t>Требуемые документы</w:t>
            </w:r>
          </w:p>
        </w:tc>
        <w:tc>
          <w:tcPr>
            <w:tcW w:w="7527" w:type="dxa"/>
          </w:tcPr>
          <w:p w:rsidR="00FF7EAC" w:rsidRPr="00FF7EAC" w:rsidRDefault="00FF7EAC" w:rsidP="00EB57DF">
            <w:pPr>
              <w:rPr>
                <w:rFonts w:ascii="Times New Roman" w:hAnsi="Times New Roman"/>
                <w:b/>
                <w:sz w:val="28"/>
                <w:szCs w:val="28"/>
              </w:rPr>
            </w:pPr>
            <w:r w:rsidRPr="00FF7EAC">
              <w:rPr>
                <w:rFonts w:ascii="Times New Roman" w:hAnsi="Times New Roman"/>
                <w:b/>
                <w:sz w:val="28"/>
                <w:szCs w:val="28"/>
              </w:rPr>
              <w:t>Фактическое наличие</w:t>
            </w:r>
          </w:p>
        </w:tc>
      </w:tr>
      <w:tr w:rsidR="00FF7EAC" w:rsidRPr="00FF7EAC" w:rsidTr="00EB57DF">
        <w:trPr>
          <w:trHeight w:val="415"/>
        </w:trPr>
        <w:tc>
          <w:tcPr>
            <w:tcW w:w="7259" w:type="dxa"/>
          </w:tcPr>
          <w:p w:rsidR="00FF7EAC" w:rsidRPr="00FF7EAC" w:rsidRDefault="00FF7EAC" w:rsidP="00EB57DF">
            <w:pPr>
              <w:autoSpaceDE w:val="0"/>
              <w:autoSpaceDN w:val="0"/>
              <w:adjustRightInd w:val="0"/>
              <w:jc w:val="both"/>
              <w:rPr>
                <w:rFonts w:ascii="Times New Roman" w:hAnsi="Times New Roman"/>
                <w:sz w:val="28"/>
                <w:szCs w:val="28"/>
              </w:rPr>
            </w:pPr>
            <w:r w:rsidRPr="00FF7EAC">
              <w:rPr>
                <w:rFonts w:ascii="Times New Roman" w:hAnsi="Times New Roman"/>
                <w:sz w:val="28"/>
                <w:szCs w:val="28"/>
              </w:rPr>
              <w:t>заявление</w:t>
            </w:r>
          </w:p>
        </w:tc>
        <w:tc>
          <w:tcPr>
            <w:tcW w:w="7527" w:type="dxa"/>
          </w:tcPr>
          <w:p w:rsidR="00FF7EAC" w:rsidRPr="00FF7EAC" w:rsidRDefault="00FF7EAC" w:rsidP="00EB57DF">
            <w:pPr>
              <w:rPr>
                <w:rFonts w:ascii="Times New Roman" w:hAnsi="Times New Roman"/>
                <w:sz w:val="28"/>
                <w:szCs w:val="28"/>
              </w:rPr>
            </w:pPr>
            <w:r w:rsidRPr="00FF7EAC">
              <w:rPr>
                <w:rFonts w:ascii="Times New Roman" w:hAnsi="Times New Roman"/>
                <w:sz w:val="28"/>
                <w:szCs w:val="28"/>
              </w:rPr>
              <w:t xml:space="preserve">В наличии </w:t>
            </w:r>
          </w:p>
        </w:tc>
      </w:tr>
      <w:tr w:rsidR="00FF7EAC" w:rsidRPr="00FF7EAC" w:rsidTr="00EB57DF">
        <w:tc>
          <w:tcPr>
            <w:tcW w:w="7259" w:type="dxa"/>
          </w:tcPr>
          <w:p w:rsidR="00FF7EAC" w:rsidRPr="00FF7EAC" w:rsidRDefault="00FF7EAC" w:rsidP="00EB57DF">
            <w:pPr>
              <w:rPr>
                <w:rFonts w:ascii="Times New Roman" w:hAnsi="Times New Roman"/>
                <w:sz w:val="28"/>
                <w:szCs w:val="28"/>
              </w:rPr>
            </w:pPr>
            <w:r w:rsidRPr="00FF7EAC">
              <w:rPr>
                <w:rFonts w:ascii="Times New Roman" w:hAnsi="Times New Roman"/>
                <w:sz w:val="28"/>
                <w:szCs w:val="28"/>
              </w:rPr>
              <w:t xml:space="preserve">сведения по форме согласно приложению 2 к настоящему Порядку (представляются на бумажном носителе и в электронной форме в формате </w:t>
            </w:r>
            <w:proofErr w:type="spellStart"/>
            <w:r w:rsidRPr="00FF7EAC">
              <w:rPr>
                <w:rFonts w:ascii="Times New Roman" w:hAnsi="Times New Roman"/>
                <w:sz w:val="28"/>
                <w:szCs w:val="28"/>
              </w:rPr>
              <w:t>Excel</w:t>
            </w:r>
            <w:proofErr w:type="spellEnd"/>
            <w:r w:rsidRPr="00FF7EAC">
              <w:rPr>
                <w:rFonts w:ascii="Times New Roman" w:hAnsi="Times New Roman"/>
                <w:sz w:val="28"/>
                <w:szCs w:val="28"/>
              </w:rPr>
              <w:t>)</w:t>
            </w:r>
          </w:p>
          <w:p w:rsidR="00FF7EAC" w:rsidRPr="00FF7EAC" w:rsidRDefault="00FF7EAC" w:rsidP="00EB57DF">
            <w:pPr>
              <w:rPr>
                <w:rFonts w:ascii="Times New Roman" w:hAnsi="Times New Roman"/>
                <w:sz w:val="28"/>
                <w:szCs w:val="28"/>
              </w:rPr>
            </w:pPr>
          </w:p>
        </w:tc>
        <w:tc>
          <w:tcPr>
            <w:tcW w:w="7527" w:type="dxa"/>
          </w:tcPr>
          <w:p w:rsidR="00FF7EAC" w:rsidRPr="00FF7EAC" w:rsidRDefault="00FF7EAC" w:rsidP="00EB57DF">
            <w:pPr>
              <w:rPr>
                <w:rFonts w:ascii="Times New Roman" w:hAnsi="Times New Roman"/>
                <w:sz w:val="28"/>
                <w:szCs w:val="28"/>
              </w:rPr>
            </w:pPr>
            <w:r w:rsidRPr="00FF7EAC">
              <w:rPr>
                <w:rFonts w:ascii="Times New Roman" w:hAnsi="Times New Roman"/>
                <w:sz w:val="28"/>
                <w:szCs w:val="28"/>
              </w:rPr>
              <w:t xml:space="preserve">В наличии </w:t>
            </w:r>
          </w:p>
        </w:tc>
      </w:tr>
      <w:tr w:rsidR="00FF7EAC" w:rsidRPr="00FF7EAC" w:rsidTr="00EB57DF">
        <w:tc>
          <w:tcPr>
            <w:tcW w:w="7259" w:type="dxa"/>
          </w:tcPr>
          <w:p w:rsidR="00FF7EAC" w:rsidRPr="00FF7EAC" w:rsidRDefault="00FF7EAC" w:rsidP="00EB57DF">
            <w:pPr>
              <w:rPr>
                <w:rFonts w:ascii="Times New Roman" w:hAnsi="Times New Roman"/>
                <w:sz w:val="28"/>
                <w:szCs w:val="28"/>
              </w:rPr>
            </w:pPr>
            <w:r w:rsidRPr="00FF7EAC">
              <w:rPr>
                <w:rFonts w:ascii="Times New Roman" w:hAnsi="Times New Roman"/>
                <w:sz w:val="28"/>
                <w:szCs w:val="28"/>
              </w:rPr>
              <w:t>сведения по форме согласно приложению 3 к настоящему Порядку</w:t>
            </w:r>
          </w:p>
          <w:p w:rsidR="00FF7EAC" w:rsidRPr="00FF7EAC" w:rsidRDefault="00FF7EAC" w:rsidP="00EB57DF">
            <w:pPr>
              <w:rPr>
                <w:rFonts w:ascii="Times New Roman" w:hAnsi="Times New Roman"/>
                <w:sz w:val="28"/>
                <w:szCs w:val="28"/>
              </w:rPr>
            </w:pPr>
          </w:p>
        </w:tc>
        <w:tc>
          <w:tcPr>
            <w:tcW w:w="7527" w:type="dxa"/>
          </w:tcPr>
          <w:p w:rsidR="00FF7EAC" w:rsidRPr="00FF7EAC" w:rsidRDefault="00FF7EAC" w:rsidP="00EB57DF">
            <w:pPr>
              <w:rPr>
                <w:rFonts w:ascii="Times New Roman" w:hAnsi="Times New Roman"/>
                <w:sz w:val="28"/>
                <w:szCs w:val="28"/>
              </w:rPr>
            </w:pPr>
            <w:r w:rsidRPr="00FF7EAC">
              <w:rPr>
                <w:rFonts w:ascii="Times New Roman" w:hAnsi="Times New Roman"/>
                <w:sz w:val="28"/>
                <w:szCs w:val="28"/>
              </w:rPr>
              <w:t xml:space="preserve">В наличии </w:t>
            </w:r>
          </w:p>
          <w:p w:rsidR="00FF7EAC" w:rsidRPr="00FF7EAC" w:rsidRDefault="00FF7EAC" w:rsidP="00EB57DF">
            <w:pPr>
              <w:rPr>
                <w:rFonts w:ascii="Times New Roman" w:hAnsi="Times New Roman"/>
                <w:sz w:val="28"/>
                <w:szCs w:val="28"/>
              </w:rPr>
            </w:pPr>
          </w:p>
        </w:tc>
      </w:tr>
      <w:tr w:rsidR="00FF7EAC" w:rsidRPr="00FF7EAC" w:rsidTr="00EB57DF">
        <w:tc>
          <w:tcPr>
            <w:tcW w:w="7259" w:type="dxa"/>
          </w:tcPr>
          <w:p w:rsidR="00FF7EAC" w:rsidRPr="00FF7EAC" w:rsidRDefault="00FF7EAC" w:rsidP="00EB57DF">
            <w:pPr>
              <w:autoSpaceDE w:val="0"/>
              <w:autoSpaceDN w:val="0"/>
              <w:adjustRightInd w:val="0"/>
              <w:rPr>
                <w:rFonts w:ascii="Times New Roman" w:hAnsi="Times New Roman"/>
                <w:sz w:val="28"/>
                <w:szCs w:val="28"/>
              </w:rPr>
            </w:pPr>
            <w:r w:rsidRPr="00FF7EAC">
              <w:rPr>
                <w:rFonts w:ascii="Times New Roman" w:hAnsi="Times New Roman"/>
                <w:sz w:val="28"/>
                <w:szCs w:val="28"/>
              </w:rPr>
              <w:t>копия технического паспорта многоквартирного дома</w:t>
            </w:r>
          </w:p>
          <w:p w:rsidR="00FF7EAC" w:rsidRPr="00FF7EAC" w:rsidRDefault="00FF7EAC" w:rsidP="00EB57DF">
            <w:pPr>
              <w:rPr>
                <w:rFonts w:ascii="Times New Roman" w:hAnsi="Times New Roman"/>
                <w:sz w:val="28"/>
                <w:szCs w:val="28"/>
              </w:rPr>
            </w:pPr>
          </w:p>
        </w:tc>
        <w:tc>
          <w:tcPr>
            <w:tcW w:w="7527" w:type="dxa"/>
          </w:tcPr>
          <w:p w:rsidR="00FF7EAC" w:rsidRPr="00FF7EAC" w:rsidRDefault="00FF7EAC" w:rsidP="00EB57DF">
            <w:pPr>
              <w:rPr>
                <w:rFonts w:ascii="Times New Roman" w:hAnsi="Times New Roman"/>
                <w:sz w:val="28"/>
                <w:szCs w:val="28"/>
              </w:rPr>
            </w:pPr>
            <w:r w:rsidRPr="00FF7EAC">
              <w:rPr>
                <w:rFonts w:ascii="Times New Roman" w:hAnsi="Times New Roman"/>
                <w:sz w:val="28"/>
                <w:szCs w:val="28"/>
              </w:rPr>
              <w:t>В наличии</w:t>
            </w:r>
          </w:p>
        </w:tc>
      </w:tr>
    </w:tbl>
    <w:p w:rsidR="00FF7EAC" w:rsidRPr="00C17AA2" w:rsidRDefault="00FF7EAC" w:rsidP="00FF7EAC"/>
    <w:sectPr w:rsidR="00FF7EAC" w:rsidRPr="00C17AA2" w:rsidSect="00B10559">
      <w:pgSz w:w="16838" w:h="11906" w:orient="landscape"/>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96AF8"/>
    <w:multiLevelType w:val="hybridMultilevel"/>
    <w:tmpl w:val="2C7AB74E"/>
    <w:lvl w:ilvl="0" w:tplc="86CE0C46">
      <w:start w:val="1"/>
      <w:numFmt w:val="decimal"/>
      <w:lvlText w:val="%1."/>
      <w:lvlJc w:val="left"/>
      <w:pPr>
        <w:tabs>
          <w:tab w:val="num" w:pos="810"/>
        </w:tabs>
        <w:ind w:left="810" w:hanging="37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 w15:restartNumberingAfterBreak="0">
    <w:nsid w:val="1EAC71D4"/>
    <w:multiLevelType w:val="hybridMultilevel"/>
    <w:tmpl w:val="742EABB2"/>
    <w:lvl w:ilvl="0" w:tplc="4B52F94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D7FE3"/>
    <w:multiLevelType w:val="hybridMultilevel"/>
    <w:tmpl w:val="DABCD934"/>
    <w:lvl w:ilvl="0" w:tplc="3706657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22C818CA"/>
    <w:multiLevelType w:val="hybridMultilevel"/>
    <w:tmpl w:val="6CE04D56"/>
    <w:lvl w:ilvl="0" w:tplc="E65CDCA6">
      <w:start w:val="1"/>
      <w:numFmt w:val="decimal"/>
      <w:lvlText w:val="%1."/>
      <w:lvlJc w:val="left"/>
      <w:pPr>
        <w:ind w:left="1560" w:hanging="360"/>
      </w:pPr>
      <w:rPr>
        <w:rFonts w:hint="default"/>
        <w:sz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 w15:restartNumberingAfterBreak="0">
    <w:nsid w:val="2D414F95"/>
    <w:multiLevelType w:val="hybridMultilevel"/>
    <w:tmpl w:val="7A70AEB4"/>
    <w:lvl w:ilvl="0" w:tplc="4B66F21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511F5B"/>
    <w:multiLevelType w:val="hybridMultilevel"/>
    <w:tmpl w:val="C764F59E"/>
    <w:lvl w:ilvl="0" w:tplc="2FBA42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1DE54FD"/>
    <w:multiLevelType w:val="hybridMultilevel"/>
    <w:tmpl w:val="F4889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E8415FA"/>
    <w:multiLevelType w:val="hybridMultilevel"/>
    <w:tmpl w:val="C41C22CE"/>
    <w:lvl w:ilvl="0" w:tplc="B5E814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0F3790C"/>
    <w:multiLevelType w:val="hybridMultilevel"/>
    <w:tmpl w:val="C3402110"/>
    <w:lvl w:ilvl="0" w:tplc="4EB600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15:restartNumberingAfterBreak="0">
    <w:nsid w:val="425047B7"/>
    <w:multiLevelType w:val="hybridMultilevel"/>
    <w:tmpl w:val="3A08AB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89247DB"/>
    <w:multiLevelType w:val="hybridMultilevel"/>
    <w:tmpl w:val="1DD86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EA0396"/>
    <w:multiLevelType w:val="hybridMultilevel"/>
    <w:tmpl w:val="8BC6C978"/>
    <w:lvl w:ilvl="0" w:tplc="B10EE7A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587F445F"/>
    <w:multiLevelType w:val="hybridMultilevel"/>
    <w:tmpl w:val="9EC4327E"/>
    <w:lvl w:ilvl="0" w:tplc="8264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41A044F"/>
    <w:multiLevelType w:val="hybridMultilevel"/>
    <w:tmpl w:val="3496BE9E"/>
    <w:lvl w:ilvl="0" w:tplc="51E2BB9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DD5CE5"/>
    <w:multiLevelType w:val="hybridMultilevel"/>
    <w:tmpl w:val="A714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344191"/>
    <w:multiLevelType w:val="hybridMultilevel"/>
    <w:tmpl w:val="E3142C04"/>
    <w:lvl w:ilvl="0" w:tplc="12DE15BE">
      <w:start w:val="1"/>
      <w:numFmt w:val="decimal"/>
      <w:lvlText w:val="%1)"/>
      <w:lvlJc w:val="left"/>
      <w:pPr>
        <w:ind w:left="927" w:hanging="3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
  </w:num>
  <w:num w:numId="3">
    <w:abstractNumId w:val="0"/>
  </w:num>
  <w:num w:numId="4">
    <w:abstractNumId w:val="8"/>
  </w:num>
  <w:num w:numId="5">
    <w:abstractNumId w:val="4"/>
  </w:num>
  <w:num w:numId="6">
    <w:abstractNumId w:val="7"/>
  </w:num>
  <w:num w:numId="7">
    <w:abstractNumId w:val="12"/>
  </w:num>
  <w:num w:numId="8">
    <w:abstractNumId w:val="15"/>
  </w:num>
  <w:num w:numId="9">
    <w:abstractNumId w:val="5"/>
  </w:num>
  <w:num w:numId="10">
    <w:abstractNumId w:val="1"/>
  </w:num>
  <w:num w:numId="11">
    <w:abstractNumId w:val="1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B4"/>
    <w:rsid w:val="0000014D"/>
    <w:rsid w:val="000004B8"/>
    <w:rsid w:val="000021B9"/>
    <w:rsid w:val="00002F72"/>
    <w:rsid w:val="00004237"/>
    <w:rsid w:val="000045E8"/>
    <w:rsid w:val="0000471C"/>
    <w:rsid w:val="00007611"/>
    <w:rsid w:val="000079D4"/>
    <w:rsid w:val="00007F3A"/>
    <w:rsid w:val="000110DF"/>
    <w:rsid w:val="00011269"/>
    <w:rsid w:val="0001157B"/>
    <w:rsid w:val="00011594"/>
    <w:rsid w:val="00011DBA"/>
    <w:rsid w:val="00012EE7"/>
    <w:rsid w:val="00013066"/>
    <w:rsid w:val="00013349"/>
    <w:rsid w:val="00013B33"/>
    <w:rsid w:val="00013E7B"/>
    <w:rsid w:val="00014A74"/>
    <w:rsid w:val="00015635"/>
    <w:rsid w:val="00015A57"/>
    <w:rsid w:val="00015ED8"/>
    <w:rsid w:val="00023108"/>
    <w:rsid w:val="00023445"/>
    <w:rsid w:val="0002370B"/>
    <w:rsid w:val="00025647"/>
    <w:rsid w:val="00025BFF"/>
    <w:rsid w:val="0002607D"/>
    <w:rsid w:val="00026571"/>
    <w:rsid w:val="000269A3"/>
    <w:rsid w:val="0003009B"/>
    <w:rsid w:val="000323C8"/>
    <w:rsid w:val="000346E5"/>
    <w:rsid w:val="00035E5D"/>
    <w:rsid w:val="0003788A"/>
    <w:rsid w:val="00043625"/>
    <w:rsid w:val="0004796C"/>
    <w:rsid w:val="00050004"/>
    <w:rsid w:val="00050A9D"/>
    <w:rsid w:val="00051898"/>
    <w:rsid w:val="00051C24"/>
    <w:rsid w:val="00052BC6"/>
    <w:rsid w:val="00052E1E"/>
    <w:rsid w:val="000536A6"/>
    <w:rsid w:val="0005390C"/>
    <w:rsid w:val="00053951"/>
    <w:rsid w:val="000542D2"/>
    <w:rsid w:val="00055D1D"/>
    <w:rsid w:val="00055F72"/>
    <w:rsid w:val="00057712"/>
    <w:rsid w:val="000579F7"/>
    <w:rsid w:val="0006187C"/>
    <w:rsid w:val="00061C1C"/>
    <w:rsid w:val="00062D83"/>
    <w:rsid w:val="00063309"/>
    <w:rsid w:val="00065689"/>
    <w:rsid w:val="0006778C"/>
    <w:rsid w:val="00067A8B"/>
    <w:rsid w:val="00072756"/>
    <w:rsid w:val="00072E29"/>
    <w:rsid w:val="00074891"/>
    <w:rsid w:val="00074B39"/>
    <w:rsid w:val="0007593F"/>
    <w:rsid w:val="00077581"/>
    <w:rsid w:val="000802AB"/>
    <w:rsid w:val="000807F7"/>
    <w:rsid w:val="0008154D"/>
    <w:rsid w:val="00082757"/>
    <w:rsid w:val="00083703"/>
    <w:rsid w:val="000837A1"/>
    <w:rsid w:val="000839AC"/>
    <w:rsid w:val="00086A3C"/>
    <w:rsid w:val="00087591"/>
    <w:rsid w:val="00090E78"/>
    <w:rsid w:val="00092326"/>
    <w:rsid w:val="000931CE"/>
    <w:rsid w:val="00093F87"/>
    <w:rsid w:val="00094BBF"/>
    <w:rsid w:val="0009577B"/>
    <w:rsid w:val="000968FF"/>
    <w:rsid w:val="000972DA"/>
    <w:rsid w:val="00097846"/>
    <w:rsid w:val="000A0444"/>
    <w:rsid w:val="000A2FA9"/>
    <w:rsid w:val="000A5749"/>
    <w:rsid w:val="000A73B7"/>
    <w:rsid w:val="000A7942"/>
    <w:rsid w:val="000A7F00"/>
    <w:rsid w:val="000B1778"/>
    <w:rsid w:val="000B2FB8"/>
    <w:rsid w:val="000B3D40"/>
    <w:rsid w:val="000B48F9"/>
    <w:rsid w:val="000B681A"/>
    <w:rsid w:val="000B79AB"/>
    <w:rsid w:val="000C1726"/>
    <w:rsid w:val="000C2B67"/>
    <w:rsid w:val="000C2C22"/>
    <w:rsid w:val="000C46E3"/>
    <w:rsid w:val="000C4E86"/>
    <w:rsid w:val="000D15B5"/>
    <w:rsid w:val="000D6355"/>
    <w:rsid w:val="000D6B2E"/>
    <w:rsid w:val="000E0539"/>
    <w:rsid w:val="000E0664"/>
    <w:rsid w:val="000E36BC"/>
    <w:rsid w:val="000E3763"/>
    <w:rsid w:val="000E3E3E"/>
    <w:rsid w:val="000E481B"/>
    <w:rsid w:val="000E529C"/>
    <w:rsid w:val="000E6645"/>
    <w:rsid w:val="000E67E6"/>
    <w:rsid w:val="000E6BF8"/>
    <w:rsid w:val="000E7345"/>
    <w:rsid w:val="000E798A"/>
    <w:rsid w:val="000F0AB1"/>
    <w:rsid w:val="000F0D6B"/>
    <w:rsid w:val="000F1311"/>
    <w:rsid w:val="000F141D"/>
    <w:rsid w:val="000F1D7D"/>
    <w:rsid w:val="000F29F5"/>
    <w:rsid w:val="001008B4"/>
    <w:rsid w:val="00100B64"/>
    <w:rsid w:val="00102662"/>
    <w:rsid w:val="001048A0"/>
    <w:rsid w:val="001049E5"/>
    <w:rsid w:val="0010560A"/>
    <w:rsid w:val="0010624A"/>
    <w:rsid w:val="00107193"/>
    <w:rsid w:val="00114AF8"/>
    <w:rsid w:val="00121796"/>
    <w:rsid w:val="001233A9"/>
    <w:rsid w:val="00124BC9"/>
    <w:rsid w:val="001255BC"/>
    <w:rsid w:val="001262F4"/>
    <w:rsid w:val="00126774"/>
    <w:rsid w:val="00126884"/>
    <w:rsid w:val="00126C86"/>
    <w:rsid w:val="001300CF"/>
    <w:rsid w:val="001316B4"/>
    <w:rsid w:val="00133BB6"/>
    <w:rsid w:val="001346C9"/>
    <w:rsid w:val="0013629B"/>
    <w:rsid w:val="001376C7"/>
    <w:rsid w:val="00137E38"/>
    <w:rsid w:val="001413EE"/>
    <w:rsid w:val="001415A2"/>
    <w:rsid w:val="00141642"/>
    <w:rsid w:val="001434C3"/>
    <w:rsid w:val="00143734"/>
    <w:rsid w:val="001441A9"/>
    <w:rsid w:val="001501AA"/>
    <w:rsid w:val="001518C9"/>
    <w:rsid w:val="00152A0F"/>
    <w:rsid w:val="00153025"/>
    <w:rsid w:val="001532CF"/>
    <w:rsid w:val="001536C1"/>
    <w:rsid w:val="00153DF9"/>
    <w:rsid w:val="00156B28"/>
    <w:rsid w:val="00162834"/>
    <w:rsid w:val="00165F5A"/>
    <w:rsid w:val="001735C2"/>
    <w:rsid w:val="0017458A"/>
    <w:rsid w:val="00174827"/>
    <w:rsid w:val="0017667C"/>
    <w:rsid w:val="00177168"/>
    <w:rsid w:val="001773C4"/>
    <w:rsid w:val="0017756E"/>
    <w:rsid w:val="001809D5"/>
    <w:rsid w:val="00181F18"/>
    <w:rsid w:val="0018231F"/>
    <w:rsid w:val="00186FE9"/>
    <w:rsid w:val="00187827"/>
    <w:rsid w:val="00190C80"/>
    <w:rsid w:val="0019350D"/>
    <w:rsid w:val="00193974"/>
    <w:rsid w:val="001A009E"/>
    <w:rsid w:val="001A09C4"/>
    <w:rsid w:val="001A24E1"/>
    <w:rsid w:val="001B0DD4"/>
    <w:rsid w:val="001B3146"/>
    <w:rsid w:val="001B3A87"/>
    <w:rsid w:val="001B3ACE"/>
    <w:rsid w:val="001B5346"/>
    <w:rsid w:val="001B5E01"/>
    <w:rsid w:val="001B6572"/>
    <w:rsid w:val="001B6E98"/>
    <w:rsid w:val="001C22B4"/>
    <w:rsid w:val="001C2F0C"/>
    <w:rsid w:val="001C31A5"/>
    <w:rsid w:val="001C4201"/>
    <w:rsid w:val="001C4BB4"/>
    <w:rsid w:val="001D0966"/>
    <w:rsid w:val="001D1F48"/>
    <w:rsid w:val="001D2DC0"/>
    <w:rsid w:val="001D33C0"/>
    <w:rsid w:val="001D544C"/>
    <w:rsid w:val="001D5DC0"/>
    <w:rsid w:val="001E0789"/>
    <w:rsid w:val="001E335B"/>
    <w:rsid w:val="001E486B"/>
    <w:rsid w:val="001E4997"/>
    <w:rsid w:val="001E4F59"/>
    <w:rsid w:val="001E774F"/>
    <w:rsid w:val="001F23B6"/>
    <w:rsid w:val="001F23D1"/>
    <w:rsid w:val="001F3728"/>
    <w:rsid w:val="001F42C8"/>
    <w:rsid w:val="001F4323"/>
    <w:rsid w:val="001F4A7B"/>
    <w:rsid w:val="001F60AA"/>
    <w:rsid w:val="002002EA"/>
    <w:rsid w:val="0020068D"/>
    <w:rsid w:val="00200F22"/>
    <w:rsid w:val="00201386"/>
    <w:rsid w:val="002031F9"/>
    <w:rsid w:val="00203D1A"/>
    <w:rsid w:val="002040DC"/>
    <w:rsid w:val="00205D3F"/>
    <w:rsid w:val="00207774"/>
    <w:rsid w:val="002078A6"/>
    <w:rsid w:val="00211186"/>
    <w:rsid w:val="00212E51"/>
    <w:rsid w:val="00213D9D"/>
    <w:rsid w:val="00214C12"/>
    <w:rsid w:val="00216584"/>
    <w:rsid w:val="002170D5"/>
    <w:rsid w:val="0021760A"/>
    <w:rsid w:val="00217A7C"/>
    <w:rsid w:val="002205B7"/>
    <w:rsid w:val="0022598E"/>
    <w:rsid w:val="002260F0"/>
    <w:rsid w:val="00227E08"/>
    <w:rsid w:val="002310E1"/>
    <w:rsid w:val="0023172B"/>
    <w:rsid w:val="002338BC"/>
    <w:rsid w:val="00234C33"/>
    <w:rsid w:val="00236978"/>
    <w:rsid w:val="00240BED"/>
    <w:rsid w:val="00240E2F"/>
    <w:rsid w:val="00242BEB"/>
    <w:rsid w:val="00243253"/>
    <w:rsid w:val="00244C46"/>
    <w:rsid w:val="00245505"/>
    <w:rsid w:val="002477BF"/>
    <w:rsid w:val="0025114B"/>
    <w:rsid w:val="0025118B"/>
    <w:rsid w:val="00253329"/>
    <w:rsid w:val="00254518"/>
    <w:rsid w:val="00256C31"/>
    <w:rsid w:val="00260C14"/>
    <w:rsid w:val="00260DCE"/>
    <w:rsid w:val="002617DF"/>
    <w:rsid w:val="00261855"/>
    <w:rsid w:val="002618DB"/>
    <w:rsid w:val="00261FCC"/>
    <w:rsid w:val="002629FB"/>
    <w:rsid w:val="00262BC0"/>
    <w:rsid w:val="00263610"/>
    <w:rsid w:val="00263B30"/>
    <w:rsid w:val="0026447B"/>
    <w:rsid w:val="0026457D"/>
    <w:rsid w:val="00264ECF"/>
    <w:rsid w:val="00264FBB"/>
    <w:rsid w:val="002653C0"/>
    <w:rsid w:val="00270BE0"/>
    <w:rsid w:val="002711FB"/>
    <w:rsid w:val="00273700"/>
    <w:rsid w:val="002743E9"/>
    <w:rsid w:val="00277664"/>
    <w:rsid w:val="00277AF9"/>
    <w:rsid w:val="0028058F"/>
    <w:rsid w:val="002806D6"/>
    <w:rsid w:val="00281557"/>
    <w:rsid w:val="00281BCD"/>
    <w:rsid w:val="00281E8E"/>
    <w:rsid w:val="00284B3E"/>
    <w:rsid w:val="002867E3"/>
    <w:rsid w:val="00287342"/>
    <w:rsid w:val="00293FA1"/>
    <w:rsid w:val="00294143"/>
    <w:rsid w:val="00295343"/>
    <w:rsid w:val="00296E40"/>
    <w:rsid w:val="002A0BA2"/>
    <w:rsid w:val="002A30E1"/>
    <w:rsid w:val="002A327A"/>
    <w:rsid w:val="002A351A"/>
    <w:rsid w:val="002A39A6"/>
    <w:rsid w:val="002B1E7F"/>
    <w:rsid w:val="002B2733"/>
    <w:rsid w:val="002B4310"/>
    <w:rsid w:val="002B5B50"/>
    <w:rsid w:val="002B6275"/>
    <w:rsid w:val="002B7AFD"/>
    <w:rsid w:val="002C0C1E"/>
    <w:rsid w:val="002C0CE0"/>
    <w:rsid w:val="002C1401"/>
    <w:rsid w:val="002C1786"/>
    <w:rsid w:val="002C1DD1"/>
    <w:rsid w:val="002C201F"/>
    <w:rsid w:val="002C2117"/>
    <w:rsid w:val="002C23FD"/>
    <w:rsid w:val="002C291E"/>
    <w:rsid w:val="002C3BE2"/>
    <w:rsid w:val="002C402C"/>
    <w:rsid w:val="002C755A"/>
    <w:rsid w:val="002C7878"/>
    <w:rsid w:val="002C7B1A"/>
    <w:rsid w:val="002D001D"/>
    <w:rsid w:val="002D0706"/>
    <w:rsid w:val="002D22CA"/>
    <w:rsid w:val="002D549B"/>
    <w:rsid w:val="002D6CC2"/>
    <w:rsid w:val="002D6DEF"/>
    <w:rsid w:val="002D7608"/>
    <w:rsid w:val="002E10A8"/>
    <w:rsid w:val="002E14D6"/>
    <w:rsid w:val="002E2A3F"/>
    <w:rsid w:val="002E36B5"/>
    <w:rsid w:val="002E40A6"/>
    <w:rsid w:val="002E5443"/>
    <w:rsid w:val="002E63D0"/>
    <w:rsid w:val="002E6E9A"/>
    <w:rsid w:val="002E77D1"/>
    <w:rsid w:val="002E7B70"/>
    <w:rsid w:val="002F25FB"/>
    <w:rsid w:val="002F2B93"/>
    <w:rsid w:val="002F30B7"/>
    <w:rsid w:val="002F41E8"/>
    <w:rsid w:val="002F5E33"/>
    <w:rsid w:val="002F7061"/>
    <w:rsid w:val="003007BD"/>
    <w:rsid w:val="003013BF"/>
    <w:rsid w:val="003018FF"/>
    <w:rsid w:val="00302377"/>
    <w:rsid w:val="00305618"/>
    <w:rsid w:val="00305A06"/>
    <w:rsid w:val="003063C5"/>
    <w:rsid w:val="003101AE"/>
    <w:rsid w:val="00310785"/>
    <w:rsid w:val="00311C77"/>
    <w:rsid w:val="00312672"/>
    <w:rsid w:val="00312F76"/>
    <w:rsid w:val="003141BD"/>
    <w:rsid w:val="003158C0"/>
    <w:rsid w:val="00316D08"/>
    <w:rsid w:val="00320905"/>
    <w:rsid w:val="00320AA1"/>
    <w:rsid w:val="00321256"/>
    <w:rsid w:val="003215FA"/>
    <w:rsid w:val="003216A3"/>
    <w:rsid w:val="00321FE7"/>
    <w:rsid w:val="00322160"/>
    <w:rsid w:val="00322164"/>
    <w:rsid w:val="00322289"/>
    <w:rsid w:val="00323034"/>
    <w:rsid w:val="0032417B"/>
    <w:rsid w:val="00326170"/>
    <w:rsid w:val="0032663F"/>
    <w:rsid w:val="00326DC4"/>
    <w:rsid w:val="003307BE"/>
    <w:rsid w:val="00330E93"/>
    <w:rsid w:val="00331D2B"/>
    <w:rsid w:val="003342BF"/>
    <w:rsid w:val="00334309"/>
    <w:rsid w:val="0033476E"/>
    <w:rsid w:val="00334909"/>
    <w:rsid w:val="003451D3"/>
    <w:rsid w:val="00345382"/>
    <w:rsid w:val="00347542"/>
    <w:rsid w:val="003505F4"/>
    <w:rsid w:val="00350E47"/>
    <w:rsid w:val="00351462"/>
    <w:rsid w:val="00352540"/>
    <w:rsid w:val="00352EB9"/>
    <w:rsid w:val="003532F4"/>
    <w:rsid w:val="003537F6"/>
    <w:rsid w:val="003541FA"/>
    <w:rsid w:val="003554E6"/>
    <w:rsid w:val="00356C7A"/>
    <w:rsid w:val="00356E67"/>
    <w:rsid w:val="00357D70"/>
    <w:rsid w:val="0036005A"/>
    <w:rsid w:val="00361460"/>
    <w:rsid w:val="00362B5B"/>
    <w:rsid w:val="003630C4"/>
    <w:rsid w:val="00363308"/>
    <w:rsid w:val="00364CA1"/>
    <w:rsid w:val="00365AAA"/>
    <w:rsid w:val="0037024E"/>
    <w:rsid w:val="00370708"/>
    <w:rsid w:val="003728F7"/>
    <w:rsid w:val="00372ED9"/>
    <w:rsid w:val="00373957"/>
    <w:rsid w:val="00373E0B"/>
    <w:rsid w:val="003750AC"/>
    <w:rsid w:val="0037724B"/>
    <w:rsid w:val="00377DD0"/>
    <w:rsid w:val="00381EBF"/>
    <w:rsid w:val="0038243C"/>
    <w:rsid w:val="00384F7C"/>
    <w:rsid w:val="00385CE0"/>
    <w:rsid w:val="00393AB3"/>
    <w:rsid w:val="00394654"/>
    <w:rsid w:val="003A0635"/>
    <w:rsid w:val="003A21A5"/>
    <w:rsid w:val="003A3999"/>
    <w:rsid w:val="003A43A9"/>
    <w:rsid w:val="003A499A"/>
    <w:rsid w:val="003A5239"/>
    <w:rsid w:val="003A62E9"/>
    <w:rsid w:val="003A6E4F"/>
    <w:rsid w:val="003A79EF"/>
    <w:rsid w:val="003B273A"/>
    <w:rsid w:val="003B2C0E"/>
    <w:rsid w:val="003B2E97"/>
    <w:rsid w:val="003B318C"/>
    <w:rsid w:val="003B32B2"/>
    <w:rsid w:val="003B3F38"/>
    <w:rsid w:val="003B43C9"/>
    <w:rsid w:val="003B4A23"/>
    <w:rsid w:val="003B4A64"/>
    <w:rsid w:val="003B5200"/>
    <w:rsid w:val="003C0F8E"/>
    <w:rsid w:val="003C7273"/>
    <w:rsid w:val="003C7420"/>
    <w:rsid w:val="003D05F0"/>
    <w:rsid w:val="003D3393"/>
    <w:rsid w:val="003D41C5"/>
    <w:rsid w:val="003D4481"/>
    <w:rsid w:val="003D5642"/>
    <w:rsid w:val="003D5E84"/>
    <w:rsid w:val="003D6786"/>
    <w:rsid w:val="003E2361"/>
    <w:rsid w:val="003E27D2"/>
    <w:rsid w:val="003E3967"/>
    <w:rsid w:val="003E4348"/>
    <w:rsid w:val="003E499E"/>
    <w:rsid w:val="003E509F"/>
    <w:rsid w:val="003F0EE9"/>
    <w:rsid w:val="003F69D3"/>
    <w:rsid w:val="003F6DA5"/>
    <w:rsid w:val="00401EE1"/>
    <w:rsid w:val="00402501"/>
    <w:rsid w:val="004057EF"/>
    <w:rsid w:val="00406C3E"/>
    <w:rsid w:val="0041064A"/>
    <w:rsid w:val="004114B3"/>
    <w:rsid w:val="00411C71"/>
    <w:rsid w:val="00412218"/>
    <w:rsid w:val="00413094"/>
    <w:rsid w:val="00414FAB"/>
    <w:rsid w:val="004155D1"/>
    <w:rsid w:val="0041604A"/>
    <w:rsid w:val="00421184"/>
    <w:rsid w:val="00421F39"/>
    <w:rsid w:val="0042386F"/>
    <w:rsid w:val="004248F5"/>
    <w:rsid w:val="0042644A"/>
    <w:rsid w:val="0042785C"/>
    <w:rsid w:val="004302AF"/>
    <w:rsid w:val="004309D9"/>
    <w:rsid w:val="00432618"/>
    <w:rsid w:val="00432FE2"/>
    <w:rsid w:val="00433DE7"/>
    <w:rsid w:val="00435239"/>
    <w:rsid w:val="00435857"/>
    <w:rsid w:val="0043612D"/>
    <w:rsid w:val="00436156"/>
    <w:rsid w:val="004405A4"/>
    <w:rsid w:val="004420F3"/>
    <w:rsid w:val="00444882"/>
    <w:rsid w:val="00444EC4"/>
    <w:rsid w:val="004465DF"/>
    <w:rsid w:val="00446D4C"/>
    <w:rsid w:val="0044700C"/>
    <w:rsid w:val="0045138C"/>
    <w:rsid w:val="00451FCB"/>
    <w:rsid w:val="00454AF9"/>
    <w:rsid w:val="004552C5"/>
    <w:rsid w:val="00456CD3"/>
    <w:rsid w:val="00457B53"/>
    <w:rsid w:val="00460537"/>
    <w:rsid w:val="00461871"/>
    <w:rsid w:val="00462927"/>
    <w:rsid w:val="00464162"/>
    <w:rsid w:val="00470FCC"/>
    <w:rsid w:val="004728BA"/>
    <w:rsid w:val="004728CD"/>
    <w:rsid w:val="004740D5"/>
    <w:rsid w:val="004769D3"/>
    <w:rsid w:val="00476B94"/>
    <w:rsid w:val="00477AF1"/>
    <w:rsid w:val="004809AD"/>
    <w:rsid w:val="00480D81"/>
    <w:rsid w:val="0048463C"/>
    <w:rsid w:val="0048639F"/>
    <w:rsid w:val="00487BD8"/>
    <w:rsid w:val="00487EB8"/>
    <w:rsid w:val="0049184E"/>
    <w:rsid w:val="00492AFC"/>
    <w:rsid w:val="0049330D"/>
    <w:rsid w:val="00494666"/>
    <w:rsid w:val="00494D3E"/>
    <w:rsid w:val="004960C4"/>
    <w:rsid w:val="00496525"/>
    <w:rsid w:val="00496603"/>
    <w:rsid w:val="004A0FF3"/>
    <w:rsid w:val="004A2028"/>
    <w:rsid w:val="004A2A37"/>
    <w:rsid w:val="004A2F58"/>
    <w:rsid w:val="004A327D"/>
    <w:rsid w:val="004A48B1"/>
    <w:rsid w:val="004A5F3C"/>
    <w:rsid w:val="004A6433"/>
    <w:rsid w:val="004A66D2"/>
    <w:rsid w:val="004B1C5A"/>
    <w:rsid w:val="004B69DB"/>
    <w:rsid w:val="004C1F1B"/>
    <w:rsid w:val="004C22DA"/>
    <w:rsid w:val="004C28B5"/>
    <w:rsid w:val="004C7F41"/>
    <w:rsid w:val="004D1640"/>
    <w:rsid w:val="004D16FD"/>
    <w:rsid w:val="004D1F94"/>
    <w:rsid w:val="004D2215"/>
    <w:rsid w:val="004D4C5D"/>
    <w:rsid w:val="004D6262"/>
    <w:rsid w:val="004D69ED"/>
    <w:rsid w:val="004E2279"/>
    <w:rsid w:val="004E2C6E"/>
    <w:rsid w:val="004E4CCD"/>
    <w:rsid w:val="004E5489"/>
    <w:rsid w:val="004F21FB"/>
    <w:rsid w:val="004F2C73"/>
    <w:rsid w:val="004F68AC"/>
    <w:rsid w:val="00503629"/>
    <w:rsid w:val="00503B96"/>
    <w:rsid w:val="005102AA"/>
    <w:rsid w:val="00511175"/>
    <w:rsid w:val="005129CB"/>
    <w:rsid w:val="00513E0C"/>
    <w:rsid w:val="00515127"/>
    <w:rsid w:val="00515C7C"/>
    <w:rsid w:val="00521A57"/>
    <w:rsid w:val="005239A9"/>
    <w:rsid w:val="005241A7"/>
    <w:rsid w:val="00524B99"/>
    <w:rsid w:val="00533F5D"/>
    <w:rsid w:val="00535D04"/>
    <w:rsid w:val="00535E37"/>
    <w:rsid w:val="00537389"/>
    <w:rsid w:val="005374E3"/>
    <w:rsid w:val="00537718"/>
    <w:rsid w:val="005413A4"/>
    <w:rsid w:val="00541DE8"/>
    <w:rsid w:val="00542AC0"/>
    <w:rsid w:val="00542D55"/>
    <w:rsid w:val="00543494"/>
    <w:rsid w:val="0054498D"/>
    <w:rsid w:val="005470B1"/>
    <w:rsid w:val="00551812"/>
    <w:rsid w:val="00553771"/>
    <w:rsid w:val="00554973"/>
    <w:rsid w:val="00554F6B"/>
    <w:rsid w:val="0055698D"/>
    <w:rsid w:val="00556FC7"/>
    <w:rsid w:val="00557E3B"/>
    <w:rsid w:val="00560BD2"/>
    <w:rsid w:val="00565458"/>
    <w:rsid w:val="00570337"/>
    <w:rsid w:val="00571412"/>
    <w:rsid w:val="00573CE5"/>
    <w:rsid w:val="0057441D"/>
    <w:rsid w:val="005756D4"/>
    <w:rsid w:val="005778A4"/>
    <w:rsid w:val="00577CE0"/>
    <w:rsid w:val="0058296A"/>
    <w:rsid w:val="005906C7"/>
    <w:rsid w:val="005907CE"/>
    <w:rsid w:val="005909B8"/>
    <w:rsid w:val="00591FE0"/>
    <w:rsid w:val="00594109"/>
    <w:rsid w:val="005954D1"/>
    <w:rsid w:val="00595FA9"/>
    <w:rsid w:val="005960AE"/>
    <w:rsid w:val="005A0B46"/>
    <w:rsid w:val="005A0C6E"/>
    <w:rsid w:val="005A4997"/>
    <w:rsid w:val="005B0938"/>
    <w:rsid w:val="005B18A1"/>
    <w:rsid w:val="005B2E0C"/>
    <w:rsid w:val="005B351C"/>
    <w:rsid w:val="005B4BA3"/>
    <w:rsid w:val="005B56F3"/>
    <w:rsid w:val="005B6448"/>
    <w:rsid w:val="005B6A28"/>
    <w:rsid w:val="005C070D"/>
    <w:rsid w:val="005C0758"/>
    <w:rsid w:val="005C0DC6"/>
    <w:rsid w:val="005C328D"/>
    <w:rsid w:val="005C367E"/>
    <w:rsid w:val="005C3BA4"/>
    <w:rsid w:val="005C4E91"/>
    <w:rsid w:val="005C5B92"/>
    <w:rsid w:val="005D042D"/>
    <w:rsid w:val="005D0FA7"/>
    <w:rsid w:val="005D1DB4"/>
    <w:rsid w:val="005D3257"/>
    <w:rsid w:val="005D6776"/>
    <w:rsid w:val="005E0AEE"/>
    <w:rsid w:val="005E2CF3"/>
    <w:rsid w:val="005E3796"/>
    <w:rsid w:val="005E45AA"/>
    <w:rsid w:val="005E549B"/>
    <w:rsid w:val="005F12A4"/>
    <w:rsid w:val="005F1C1D"/>
    <w:rsid w:val="005F2EF9"/>
    <w:rsid w:val="005F33B6"/>
    <w:rsid w:val="005F383F"/>
    <w:rsid w:val="005F3CCF"/>
    <w:rsid w:val="005F4265"/>
    <w:rsid w:val="005F45A3"/>
    <w:rsid w:val="005F62BF"/>
    <w:rsid w:val="005F7BBF"/>
    <w:rsid w:val="006009E6"/>
    <w:rsid w:val="00604F94"/>
    <w:rsid w:val="00612C55"/>
    <w:rsid w:val="00613838"/>
    <w:rsid w:val="00613B31"/>
    <w:rsid w:val="00614629"/>
    <w:rsid w:val="006147AE"/>
    <w:rsid w:val="006171ED"/>
    <w:rsid w:val="00617781"/>
    <w:rsid w:val="00623CEB"/>
    <w:rsid w:val="00624051"/>
    <w:rsid w:val="00625955"/>
    <w:rsid w:val="00634DC8"/>
    <w:rsid w:val="00634FDB"/>
    <w:rsid w:val="00640557"/>
    <w:rsid w:val="00641730"/>
    <w:rsid w:val="00641C13"/>
    <w:rsid w:val="00643C4D"/>
    <w:rsid w:val="00647A15"/>
    <w:rsid w:val="00647FCF"/>
    <w:rsid w:val="006509B1"/>
    <w:rsid w:val="00651A0B"/>
    <w:rsid w:val="006538DE"/>
    <w:rsid w:val="0065587D"/>
    <w:rsid w:val="00660C52"/>
    <w:rsid w:val="00661026"/>
    <w:rsid w:val="0066135C"/>
    <w:rsid w:val="00661B76"/>
    <w:rsid w:val="00664A8A"/>
    <w:rsid w:val="00665296"/>
    <w:rsid w:val="00665A1A"/>
    <w:rsid w:val="0066629D"/>
    <w:rsid w:val="0066687E"/>
    <w:rsid w:val="00667372"/>
    <w:rsid w:val="00674B8D"/>
    <w:rsid w:val="00675FD3"/>
    <w:rsid w:val="006765E0"/>
    <w:rsid w:val="00676A26"/>
    <w:rsid w:val="00676C98"/>
    <w:rsid w:val="006817B2"/>
    <w:rsid w:val="00681857"/>
    <w:rsid w:val="00681AE3"/>
    <w:rsid w:val="00681C15"/>
    <w:rsid w:val="00682773"/>
    <w:rsid w:val="00682FCE"/>
    <w:rsid w:val="006854E4"/>
    <w:rsid w:val="006859A1"/>
    <w:rsid w:val="00691CD0"/>
    <w:rsid w:val="006959A1"/>
    <w:rsid w:val="00696EFE"/>
    <w:rsid w:val="006A08E4"/>
    <w:rsid w:val="006A0F06"/>
    <w:rsid w:val="006A10B8"/>
    <w:rsid w:val="006A1C08"/>
    <w:rsid w:val="006A1D13"/>
    <w:rsid w:val="006A3D6A"/>
    <w:rsid w:val="006A5E77"/>
    <w:rsid w:val="006A6826"/>
    <w:rsid w:val="006A6B2E"/>
    <w:rsid w:val="006A7705"/>
    <w:rsid w:val="006B10F3"/>
    <w:rsid w:val="006B64B4"/>
    <w:rsid w:val="006B7B3C"/>
    <w:rsid w:val="006C043A"/>
    <w:rsid w:val="006C6B89"/>
    <w:rsid w:val="006C6E8A"/>
    <w:rsid w:val="006C7603"/>
    <w:rsid w:val="006D02F3"/>
    <w:rsid w:val="006D1313"/>
    <w:rsid w:val="006D293F"/>
    <w:rsid w:val="006E2139"/>
    <w:rsid w:val="006E44A6"/>
    <w:rsid w:val="006E4CE6"/>
    <w:rsid w:val="006E6E1C"/>
    <w:rsid w:val="006E7B5B"/>
    <w:rsid w:val="006F0BAF"/>
    <w:rsid w:val="006F2A3A"/>
    <w:rsid w:val="006F3FD6"/>
    <w:rsid w:val="006F4637"/>
    <w:rsid w:val="006F4AAC"/>
    <w:rsid w:val="006F4E1F"/>
    <w:rsid w:val="007057D1"/>
    <w:rsid w:val="0070700F"/>
    <w:rsid w:val="007074D7"/>
    <w:rsid w:val="00711B63"/>
    <w:rsid w:val="007134CA"/>
    <w:rsid w:val="00713F70"/>
    <w:rsid w:val="007162D1"/>
    <w:rsid w:val="007204A0"/>
    <w:rsid w:val="00721CDA"/>
    <w:rsid w:val="0072217B"/>
    <w:rsid w:val="00723DAF"/>
    <w:rsid w:val="00724879"/>
    <w:rsid w:val="007258B5"/>
    <w:rsid w:val="00730C3D"/>
    <w:rsid w:val="007313BB"/>
    <w:rsid w:val="00731613"/>
    <w:rsid w:val="00732091"/>
    <w:rsid w:val="0073266F"/>
    <w:rsid w:val="00733559"/>
    <w:rsid w:val="0073545A"/>
    <w:rsid w:val="00736177"/>
    <w:rsid w:val="00737607"/>
    <w:rsid w:val="007402DC"/>
    <w:rsid w:val="007419C5"/>
    <w:rsid w:val="00745137"/>
    <w:rsid w:val="00752141"/>
    <w:rsid w:val="00756799"/>
    <w:rsid w:val="00757042"/>
    <w:rsid w:val="007576AA"/>
    <w:rsid w:val="0076052F"/>
    <w:rsid w:val="00760752"/>
    <w:rsid w:val="0076084C"/>
    <w:rsid w:val="00760FC1"/>
    <w:rsid w:val="00765907"/>
    <w:rsid w:val="007805EC"/>
    <w:rsid w:val="00781046"/>
    <w:rsid w:val="007810DC"/>
    <w:rsid w:val="00782834"/>
    <w:rsid w:val="0078566F"/>
    <w:rsid w:val="00786DCD"/>
    <w:rsid w:val="00790C87"/>
    <w:rsid w:val="00791991"/>
    <w:rsid w:val="00794DCA"/>
    <w:rsid w:val="00794E6A"/>
    <w:rsid w:val="00794ECF"/>
    <w:rsid w:val="00795E02"/>
    <w:rsid w:val="007A00E4"/>
    <w:rsid w:val="007A02D8"/>
    <w:rsid w:val="007A24B4"/>
    <w:rsid w:val="007A397D"/>
    <w:rsid w:val="007A525E"/>
    <w:rsid w:val="007B188A"/>
    <w:rsid w:val="007B48DC"/>
    <w:rsid w:val="007B65F2"/>
    <w:rsid w:val="007B7DA7"/>
    <w:rsid w:val="007C1FA9"/>
    <w:rsid w:val="007C3723"/>
    <w:rsid w:val="007C4F00"/>
    <w:rsid w:val="007C5D89"/>
    <w:rsid w:val="007D0E15"/>
    <w:rsid w:val="007D2DE2"/>
    <w:rsid w:val="007D3464"/>
    <w:rsid w:val="007D372A"/>
    <w:rsid w:val="007D3DAC"/>
    <w:rsid w:val="007D3F50"/>
    <w:rsid w:val="007D4857"/>
    <w:rsid w:val="007D4E77"/>
    <w:rsid w:val="007D67EB"/>
    <w:rsid w:val="007E0AB4"/>
    <w:rsid w:val="007E19EA"/>
    <w:rsid w:val="007E27B0"/>
    <w:rsid w:val="007E42C8"/>
    <w:rsid w:val="007E5590"/>
    <w:rsid w:val="007E6514"/>
    <w:rsid w:val="007E7FBA"/>
    <w:rsid w:val="007F1D87"/>
    <w:rsid w:val="007F52C8"/>
    <w:rsid w:val="007F66AD"/>
    <w:rsid w:val="007F6A7A"/>
    <w:rsid w:val="007F70D0"/>
    <w:rsid w:val="007F746D"/>
    <w:rsid w:val="0080027D"/>
    <w:rsid w:val="00802C1C"/>
    <w:rsid w:val="00805AFD"/>
    <w:rsid w:val="008064F2"/>
    <w:rsid w:val="008109DE"/>
    <w:rsid w:val="008146D1"/>
    <w:rsid w:val="00814C71"/>
    <w:rsid w:val="008157F2"/>
    <w:rsid w:val="00817031"/>
    <w:rsid w:val="00820099"/>
    <w:rsid w:val="00820CFF"/>
    <w:rsid w:val="00821B9A"/>
    <w:rsid w:val="00822B54"/>
    <w:rsid w:val="00822C5D"/>
    <w:rsid w:val="00825E02"/>
    <w:rsid w:val="00826DDD"/>
    <w:rsid w:val="008308EC"/>
    <w:rsid w:val="00830E37"/>
    <w:rsid w:val="00831AEC"/>
    <w:rsid w:val="00833A16"/>
    <w:rsid w:val="00834475"/>
    <w:rsid w:val="0083587C"/>
    <w:rsid w:val="0083775C"/>
    <w:rsid w:val="0084157F"/>
    <w:rsid w:val="0084285B"/>
    <w:rsid w:val="0084385D"/>
    <w:rsid w:val="00843E38"/>
    <w:rsid w:val="00846632"/>
    <w:rsid w:val="00852244"/>
    <w:rsid w:val="0085249B"/>
    <w:rsid w:val="00855182"/>
    <w:rsid w:val="00856C9B"/>
    <w:rsid w:val="00857197"/>
    <w:rsid w:val="00861078"/>
    <w:rsid w:val="008627A1"/>
    <w:rsid w:val="00865F0C"/>
    <w:rsid w:val="00866BC5"/>
    <w:rsid w:val="00866F0F"/>
    <w:rsid w:val="00870ABD"/>
    <w:rsid w:val="008717DC"/>
    <w:rsid w:val="00871FFC"/>
    <w:rsid w:val="00872438"/>
    <w:rsid w:val="00872656"/>
    <w:rsid w:val="00873163"/>
    <w:rsid w:val="00873E57"/>
    <w:rsid w:val="00875867"/>
    <w:rsid w:val="00875C93"/>
    <w:rsid w:val="00875E78"/>
    <w:rsid w:val="0088060C"/>
    <w:rsid w:val="00880E5F"/>
    <w:rsid w:val="008820ED"/>
    <w:rsid w:val="00883F62"/>
    <w:rsid w:val="0088479A"/>
    <w:rsid w:val="00885B4B"/>
    <w:rsid w:val="00885FB4"/>
    <w:rsid w:val="00887FC7"/>
    <w:rsid w:val="00890368"/>
    <w:rsid w:val="00891237"/>
    <w:rsid w:val="00892623"/>
    <w:rsid w:val="0089265F"/>
    <w:rsid w:val="008932F1"/>
    <w:rsid w:val="00893FF0"/>
    <w:rsid w:val="00895309"/>
    <w:rsid w:val="00896A94"/>
    <w:rsid w:val="008A4753"/>
    <w:rsid w:val="008A5A98"/>
    <w:rsid w:val="008A6EFA"/>
    <w:rsid w:val="008A78FB"/>
    <w:rsid w:val="008B2D8C"/>
    <w:rsid w:val="008B33FF"/>
    <w:rsid w:val="008B38A5"/>
    <w:rsid w:val="008B422D"/>
    <w:rsid w:val="008B4F7D"/>
    <w:rsid w:val="008C0210"/>
    <w:rsid w:val="008C2589"/>
    <w:rsid w:val="008C2691"/>
    <w:rsid w:val="008C2F07"/>
    <w:rsid w:val="008C3A38"/>
    <w:rsid w:val="008C453C"/>
    <w:rsid w:val="008C4912"/>
    <w:rsid w:val="008C51EB"/>
    <w:rsid w:val="008D0E95"/>
    <w:rsid w:val="008D2410"/>
    <w:rsid w:val="008D6623"/>
    <w:rsid w:val="008E1B01"/>
    <w:rsid w:val="008E29E9"/>
    <w:rsid w:val="008F154C"/>
    <w:rsid w:val="008F2355"/>
    <w:rsid w:val="008F3C9B"/>
    <w:rsid w:val="008F60BF"/>
    <w:rsid w:val="008F672C"/>
    <w:rsid w:val="008F690E"/>
    <w:rsid w:val="008F79CF"/>
    <w:rsid w:val="00900A49"/>
    <w:rsid w:val="00903E78"/>
    <w:rsid w:val="00904949"/>
    <w:rsid w:val="00905EDA"/>
    <w:rsid w:val="009068B7"/>
    <w:rsid w:val="00906BB7"/>
    <w:rsid w:val="00907F28"/>
    <w:rsid w:val="009104B4"/>
    <w:rsid w:val="00910874"/>
    <w:rsid w:val="009109E6"/>
    <w:rsid w:val="00911DC0"/>
    <w:rsid w:val="009121EA"/>
    <w:rsid w:val="009123C5"/>
    <w:rsid w:val="00913B39"/>
    <w:rsid w:val="00917962"/>
    <w:rsid w:val="009200F5"/>
    <w:rsid w:val="009206A9"/>
    <w:rsid w:val="00920E06"/>
    <w:rsid w:val="00920F67"/>
    <w:rsid w:val="009213D0"/>
    <w:rsid w:val="009214F3"/>
    <w:rsid w:val="00922381"/>
    <w:rsid w:val="00922ED1"/>
    <w:rsid w:val="009241FE"/>
    <w:rsid w:val="00926CBC"/>
    <w:rsid w:val="00926CD9"/>
    <w:rsid w:val="00927991"/>
    <w:rsid w:val="0093488D"/>
    <w:rsid w:val="00934B1D"/>
    <w:rsid w:val="009371D1"/>
    <w:rsid w:val="00937BB6"/>
    <w:rsid w:val="009412D8"/>
    <w:rsid w:val="00941C13"/>
    <w:rsid w:val="009420E2"/>
    <w:rsid w:val="00943268"/>
    <w:rsid w:val="0094372E"/>
    <w:rsid w:val="0094426E"/>
    <w:rsid w:val="00945506"/>
    <w:rsid w:val="0094592A"/>
    <w:rsid w:val="00951978"/>
    <w:rsid w:val="00954541"/>
    <w:rsid w:val="00955729"/>
    <w:rsid w:val="00955AEE"/>
    <w:rsid w:val="00955B28"/>
    <w:rsid w:val="00955BCA"/>
    <w:rsid w:val="00955C51"/>
    <w:rsid w:val="0095614E"/>
    <w:rsid w:val="00956914"/>
    <w:rsid w:val="009576F9"/>
    <w:rsid w:val="00957C3C"/>
    <w:rsid w:val="00957CCC"/>
    <w:rsid w:val="00960352"/>
    <w:rsid w:val="00961EB0"/>
    <w:rsid w:val="00963F45"/>
    <w:rsid w:val="00965622"/>
    <w:rsid w:val="00972377"/>
    <w:rsid w:val="00972B3D"/>
    <w:rsid w:val="00972E7E"/>
    <w:rsid w:val="00974845"/>
    <w:rsid w:val="0097682B"/>
    <w:rsid w:val="00977210"/>
    <w:rsid w:val="00977922"/>
    <w:rsid w:val="00980ACB"/>
    <w:rsid w:val="009838F7"/>
    <w:rsid w:val="00983E89"/>
    <w:rsid w:val="00983F55"/>
    <w:rsid w:val="00984FD5"/>
    <w:rsid w:val="0098766F"/>
    <w:rsid w:val="00987BDA"/>
    <w:rsid w:val="0099020E"/>
    <w:rsid w:val="00990282"/>
    <w:rsid w:val="0099091C"/>
    <w:rsid w:val="00990C09"/>
    <w:rsid w:val="00993437"/>
    <w:rsid w:val="00995704"/>
    <w:rsid w:val="0099755F"/>
    <w:rsid w:val="00997A73"/>
    <w:rsid w:val="009A1202"/>
    <w:rsid w:val="009A1A07"/>
    <w:rsid w:val="009A38F5"/>
    <w:rsid w:val="009A39F2"/>
    <w:rsid w:val="009A443D"/>
    <w:rsid w:val="009A46F8"/>
    <w:rsid w:val="009A57B6"/>
    <w:rsid w:val="009A73D2"/>
    <w:rsid w:val="009B06E6"/>
    <w:rsid w:val="009B370B"/>
    <w:rsid w:val="009B3C55"/>
    <w:rsid w:val="009B5ECC"/>
    <w:rsid w:val="009B63DD"/>
    <w:rsid w:val="009C01BC"/>
    <w:rsid w:val="009C0A88"/>
    <w:rsid w:val="009C1C05"/>
    <w:rsid w:val="009C3367"/>
    <w:rsid w:val="009C5E96"/>
    <w:rsid w:val="009C68B0"/>
    <w:rsid w:val="009D20E2"/>
    <w:rsid w:val="009D3F08"/>
    <w:rsid w:val="009D58BC"/>
    <w:rsid w:val="009D6BD1"/>
    <w:rsid w:val="009D6C89"/>
    <w:rsid w:val="009E07D3"/>
    <w:rsid w:val="009E0BE3"/>
    <w:rsid w:val="009E130C"/>
    <w:rsid w:val="009E2363"/>
    <w:rsid w:val="009E26A2"/>
    <w:rsid w:val="009E26CC"/>
    <w:rsid w:val="009E7543"/>
    <w:rsid w:val="009E7FD2"/>
    <w:rsid w:val="009F0F94"/>
    <w:rsid w:val="009F18F4"/>
    <w:rsid w:val="009F457C"/>
    <w:rsid w:val="009F4AC4"/>
    <w:rsid w:val="009F6C9A"/>
    <w:rsid w:val="009F7026"/>
    <w:rsid w:val="009F778D"/>
    <w:rsid w:val="009F7D01"/>
    <w:rsid w:val="00A026B2"/>
    <w:rsid w:val="00A04620"/>
    <w:rsid w:val="00A0475C"/>
    <w:rsid w:val="00A04E4C"/>
    <w:rsid w:val="00A107EC"/>
    <w:rsid w:val="00A10ABE"/>
    <w:rsid w:val="00A11ADE"/>
    <w:rsid w:val="00A11D80"/>
    <w:rsid w:val="00A14D3F"/>
    <w:rsid w:val="00A15DDA"/>
    <w:rsid w:val="00A15EB9"/>
    <w:rsid w:val="00A17A1E"/>
    <w:rsid w:val="00A17A2F"/>
    <w:rsid w:val="00A21B6B"/>
    <w:rsid w:val="00A21BFE"/>
    <w:rsid w:val="00A22AB6"/>
    <w:rsid w:val="00A23BFB"/>
    <w:rsid w:val="00A27258"/>
    <w:rsid w:val="00A2772A"/>
    <w:rsid w:val="00A300B7"/>
    <w:rsid w:val="00A306C4"/>
    <w:rsid w:val="00A31822"/>
    <w:rsid w:val="00A31B75"/>
    <w:rsid w:val="00A3233E"/>
    <w:rsid w:val="00A33436"/>
    <w:rsid w:val="00A36432"/>
    <w:rsid w:val="00A36748"/>
    <w:rsid w:val="00A372FB"/>
    <w:rsid w:val="00A412FA"/>
    <w:rsid w:val="00A4167A"/>
    <w:rsid w:val="00A44256"/>
    <w:rsid w:val="00A444B1"/>
    <w:rsid w:val="00A44A73"/>
    <w:rsid w:val="00A44ADD"/>
    <w:rsid w:val="00A47FA2"/>
    <w:rsid w:val="00A511DE"/>
    <w:rsid w:val="00A5172D"/>
    <w:rsid w:val="00A521AD"/>
    <w:rsid w:val="00A52E24"/>
    <w:rsid w:val="00A618A1"/>
    <w:rsid w:val="00A61955"/>
    <w:rsid w:val="00A63EDE"/>
    <w:rsid w:val="00A67612"/>
    <w:rsid w:val="00A728CC"/>
    <w:rsid w:val="00A76CBA"/>
    <w:rsid w:val="00A810CA"/>
    <w:rsid w:val="00A81447"/>
    <w:rsid w:val="00A822A0"/>
    <w:rsid w:val="00A82C56"/>
    <w:rsid w:val="00A8352F"/>
    <w:rsid w:val="00A84E5E"/>
    <w:rsid w:val="00A87A95"/>
    <w:rsid w:val="00A9282B"/>
    <w:rsid w:val="00A95686"/>
    <w:rsid w:val="00AA0430"/>
    <w:rsid w:val="00AA07EA"/>
    <w:rsid w:val="00AA1E44"/>
    <w:rsid w:val="00AA7954"/>
    <w:rsid w:val="00AA7B18"/>
    <w:rsid w:val="00AB0BE9"/>
    <w:rsid w:val="00AB4103"/>
    <w:rsid w:val="00AB489C"/>
    <w:rsid w:val="00AB4E5F"/>
    <w:rsid w:val="00AB7DFB"/>
    <w:rsid w:val="00AC0EB5"/>
    <w:rsid w:val="00AC1138"/>
    <w:rsid w:val="00AC22F2"/>
    <w:rsid w:val="00AC23D7"/>
    <w:rsid w:val="00AC3FC2"/>
    <w:rsid w:val="00AC440C"/>
    <w:rsid w:val="00AC471C"/>
    <w:rsid w:val="00AC5099"/>
    <w:rsid w:val="00AC66B0"/>
    <w:rsid w:val="00AD1D9C"/>
    <w:rsid w:val="00AD31B9"/>
    <w:rsid w:val="00AE133C"/>
    <w:rsid w:val="00AE1723"/>
    <w:rsid w:val="00AE212C"/>
    <w:rsid w:val="00AE215B"/>
    <w:rsid w:val="00AE448C"/>
    <w:rsid w:val="00AE63B3"/>
    <w:rsid w:val="00AF6532"/>
    <w:rsid w:val="00AF6599"/>
    <w:rsid w:val="00B0038F"/>
    <w:rsid w:val="00B005D9"/>
    <w:rsid w:val="00B01257"/>
    <w:rsid w:val="00B0183C"/>
    <w:rsid w:val="00B03AA5"/>
    <w:rsid w:val="00B049FE"/>
    <w:rsid w:val="00B05162"/>
    <w:rsid w:val="00B0596D"/>
    <w:rsid w:val="00B07A66"/>
    <w:rsid w:val="00B10404"/>
    <w:rsid w:val="00B10559"/>
    <w:rsid w:val="00B11041"/>
    <w:rsid w:val="00B12A76"/>
    <w:rsid w:val="00B133FF"/>
    <w:rsid w:val="00B16179"/>
    <w:rsid w:val="00B17719"/>
    <w:rsid w:val="00B2286F"/>
    <w:rsid w:val="00B22AE8"/>
    <w:rsid w:val="00B23CDE"/>
    <w:rsid w:val="00B23E04"/>
    <w:rsid w:val="00B24884"/>
    <w:rsid w:val="00B25718"/>
    <w:rsid w:val="00B2694C"/>
    <w:rsid w:val="00B27F95"/>
    <w:rsid w:val="00B30F1F"/>
    <w:rsid w:val="00B36209"/>
    <w:rsid w:val="00B36B40"/>
    <w:rsid w:val="00B4377D"/>
    <w:rsid w:val="00B43AE2"/>
    <w:rsid w:val="00B442B9"/>
    <w:rsid w:val="00B50CF1"/>
    <w:rsid w:val="00B512BC"/>
    <w:rsid w:val="00B515BD"/>
    <w:rsid w:val="00B54C20"/>
    <w:rsid w:val="00B55F18"/>
    <w:rsid w:val="00B56857"/>
    <w:rsid w:val="00B57733"/>
    <w:rsid w:val="00B627DA"/>
    <w:rsid w:val="00B632AF"/>
    <w:rsid w:val="00B653FA"/>
    <w:rsid w:val="00B65961"/>
    <w:rsid w:val="00B66438"/>
    <w:rsid w:val="00B74978"/>
    <w:rsid w:val="00B75981"/>
    <w:rsid w:val="00B75C50"/>
    <w:rsid w:val="00B7630D"/>
    <w:rsid w:val="00B7698B"/>
    <w:rsid w:val="00B82079"/>
    <w:rsid w:val="00B8269E"/>
    <w:rsid w:val="00B83C5E"/>
    <w:rsid w:val="00B844D0"/>
    <w:rsid w:val="00B85414"/>
    <w:rsid w:val="00B857AB"/>
    <w:rsid w:val="00B87410"/>
    <w:rsid w:val="00B87CD9"/>
    <w:rsid w:val="00B90781"/>
    <w:rsid w:val="00B90BFA"/>
    <w:rsid w:val="00B94754"/>
    <w:rsid w:val="00B94B33"/>
    <w:rsid w:val="00B95145"/>
    <w:rsid w:val="00B95574"/>
    <w:rsid w:val="00B9618C"/>
    <w:rsid w:val="00B964DF"/>
    <w:rsid w:val="00B979D1"/>
    <w:rsid w:val="00BA12D7"/>
    <w:rsid w:val="00BA6CFB"/>
    <w:rsid w:val="00BA73F4"/>
    <w:rsid w:val="00BB251F"/>
    <w:rsid w:val="00BB7304"/>
    <w:rsid w:val="00BB73DD"/>
    <w:rsid w:val="00BC28CA"/>
    <w:rsid w:val="00BC4B88"/>
    <w:rsid w:val="00BD1AAD"/>
    <w:rsid w:val="00BD2307"/>
    <w:rsid w:val="00BD25DB"/>
    <w:rsid w:val="00BD2FF7"/>
    <w:rsid w:val="00BD64A0"/>
    <w:rsid w:val="00BE013D"/>
    <w:rsid w:val="00BE2B73"/>
    <w:rsid w:val="00BE56B7"/>
    <w:rsid w:val="00BE685D"/>
    <w:rsid w:val="00BF049D"/>
    <w:rsid w:val="00BF128D"/>
    <w:rsid w:val="00BF1F06"/>
    <w:rsid w:val="00BF2FA3"/>
    <w:rsid w:val="00BF30A6"/>
    <w:rsid w:val="00BF369B"/>
    <w:rsid w:val="00BF4510"/>
    <w:rsid w:val="00BF611B"/>
    <w:rsid w:val="00BF708A"/>
    <w:rsid w:val="00C0037B"/>
    <w:rsid w:val="00C011EA"/>
    <w:rsid w:val="00C022A5"/>
    <w:rsid w:val="00C0373C"/>
    <w:rsid w:val="00C072C4"/>
    <w:rsid w:val="00C10846"/>
    <w:rsid w:val="00C136D8"/>
    <w:rsid w:val="00C1401A"/>
    <w:rsid w:val="00C142C4"/>
    <w:rsid w:val="00C14B5B"/>
    <w:rsid w:val="00C1663E"/>
    <w:rsid w:val="00C16DBC"/>
    <w:rsid w:val="00C203EC"/>
    <w:rsid w:val="00C20BB9"/>
    <w:rsid w:val="00C214A7"/>
    <w:rsid w:val="00C22F5F"/>
    <w:rsid w:val="00C230C3"/>
    <w:rsid w:val="00C2384F"/>
    <w:rsid w:val="00C24A4A"/>
    <w:rsid w:val="00C24D41"/>
    <w:rsid w:val="00C26BA1"/>
    <w:rsid w:val="00C27C8E"/>
    <w:rsid w:val="00C309F1"/>
    <w:rsid w:val="00C30ED9"/>
    <w:rsid w:val="00C316DC"/>
    <w:rsid w:val="00C36559"/>
    <w:rsid w:val="00C37D3D"/>
    <w:rsid w:val="00C37E77"/>
    <w:rsid w:val="00C42320"/>
    <w:rsid w:val="00C428C9"/>
    <w:rsid w:val="00C51A68"/>
    <w:rsid w:val="00C55282"/>
    <w:rsid w:val="00C569EE"/>
    <w:rsid w:val="00C578AC"/>
    <w:rsid w:val="00C579DF"/>
    <w:rsid w:val="00C57C6D"/>
    <w:rsid w:val="00C617E8"/>
    <w:rsid w:val="00C636E7"/>
    <w:rsid w:val="00C64306"/>
    <w:rsid w:val="00C70F82"/>
    <w:rsid w:val="00C718F2"/>
    <w:rsid w:val="00C72E54"/>
    <w:rsid w:val="00C74019"/>
    <w:rsid w:val="00C747A2"/>
    <w:rsid w:val="00C749D4"/>
    <w:rsid w:val="00C752DF"/>
    <w:rsid w:val="00C766AE"/>
    <w:rsid w:val="00C77873"/>
    <w:rsid w:val="00C802D0"/>
    <w:rsid w:val="00C806E2"/>
    <w:rsid w:val="00C8210C"/>
    <w:rsid w:val="00C82CEE"/>
    <w:rsid w:val="00C83A2F"/>
    <w:rsid w:val="00C85224"/>
    <w:rsid w:val="00C86AB0"/>
    <w:rsid w:val="00C86B86"/>
    <w:rsid w:val="00C87F9B"/>
    <w:rsid w:val="00C920EA"/>
    <w:rsid w:val="00CA11C1"/>
    <w:rsid w:val="00CA24F9"/>
    <w:rsid w:val="00CA3015"/>
    <w:rsid w:val="00CA3B03"/>
    <w:rsid w:val="00CB042A"/>
    <w:rsid w:val="00CB0902"/>
    <w:rsid w:val="00CB35D5"/>
    <w:rsid w:val="00CB4D2B"/>
    <w:rsid w:val="00CB64FE"/>
    <w:rsid w:val="00CC1427"/>
    <w:rsid w:val="00CC5963"/>
    <w:rsid w:val="00CC615F"/>
    <w:rsid w:val="00CC776A"/>
    <w:rsid w:val="00CC7F20"/>
    <w:rsid w:val="00CD0363"/>
    <w:rsid w:val="00CD056E"/>
    <w:rsid w:val="00CD057B"/>
    <w:rsid w:val="00CD0BF5"/>
    <w:rsid w:val="00CD47CD"/>
    <w:rsid w:val="00CD5F17"/>
    <w:rsid w:val="00CE160B"/>
    <w:rsid w:val="00CE2A6B"/>
    <w:rsid w:val="00CE3458"/>
    <w:rsid w:val="00CE3568"/>
    <w:rsid w:val="00CE3F47"/>
    <w:rsid w:val="00CE49E4"/>
    <w:rsid w:val="00CE6973"/>
    <w:rsid w:val="00CE6ED5"/>
    <w:rsid w:val="00CE75AA"/>
    <w:rsid w:val="00CF49AF"/>
    <w:rsid w:val="00CF7700"/>
    <w:rsid w:val="00D00560"/>
    <w:rsid w:val="00D05060"/>
    <w:rsid w:val="00D058FE"/>
    <w:rsid w:val="00D06A96"/>
    <w:rsid w:val="00D072D2"/>
    <w:rsid w:val="00D07F85"/>
    <w:rsid w:val="00D1075D"/>
    <w:rsid w:val="00D12A84"/>
    <w:rsid w:val="00D13526"/>
    <w:rsid w:val="00D1361E"/>
    <w:rsid w:val="00D14915"/>
    <w:rsid w:val="00D14A59"/>
    <w:rsid w:val="00D16D7A"/>
    <w:rsid w:val="00D17A8A"/>
    <w:rsid w:val="00D23C14"/>
    <w:rsid w:val="00D265BF"/>
    <w:rsid w:val="00D27D9E"/>
    <w:rsid w:val="00D3098E"/>
    <w:rsid w:val="00D32D95"/>
    <w:rsid w:val="00D32FC7"/>
    <w:rsid w:val="00D331AC"/>
    <w:rsid w:val="00D33A07"/>
    <w:rsid w:val="00D34FF5"/>
    <w:rsid w:val="00D3609D"/>
    <w:rsid w:val="00D422F6"/>
    <w:rsid w:val="00D455CD"/>
    <w:rsid w:val="00D45C8E"/>
    <w:rsid w:val="00D4611C"/>
    <w:rsid w:val="00D523B2"/>
    <w:rsid w:val="00D525A1"/>
    <w:rsid w:val="00D53EB1"/>
    <w:rsid w:val="00D54118"/>
    <w:rsid w:val="00D54130"/>
    <w:rsid w:val="00D54B56"/>
    <w:rsid w:val="00D56F3B"/>
    <w:rsid w:val="00D61A09"/>
    <w:rsid w:val="00D6215A"/>
    <w:rsid w:val="00D629DE"/>
    <w:rsid w:val="00D64201"/>
    <w:rsid w:val="00D658E2"/>
    <w:rsid w:val="00D65D17"/>
    <w:rsid w:val="00D7045C"/>
    <w:rsid w:val="00D714A7"/>
    <w:rsid w:val="00D71CCD"/>
    <w:rsid w:val="00D72F2F"/>
    <w:rsid w:val="00D74985"/>
    <w:rsid w:val="00D76F4E"/>
    <w:rsid w:val="00D803E5"/>
    <w:rsid w:val="00D80C54"/>
    <w:rsid w:val="00D81A2C"/>
    <w:rsid w:val="00D83A70"/>
    <w:rsid w:val="00D84349"/>
    <w:rsid w:val="00D901D4"/>
    <w:rsid w:val="00D904DE"/>
    <w:rsid w:val="00D9266D"/>
    <w:rsid w:val="00D93B9B"/>
    <w:rsid w:val="00D9415D"/>
    <w:rsid w:val="00D95A9F"/>
    <w:rsid w:val="00D95DE0"/>
    <w:rsid w:val="00D964FA"/>
    <w:rsid w:val="00D969D4"/>
    <w:rsid w:val="00D971F7"/>
    <w:rsid w:val="00D97735"/>
    <w:rsid w:val="00DA0E88"/>
    <w:rsid w:val="00DA139C"/>
    <w:rsid w:val="00DA3EE4"/>
    <w:rsid w:val="00DA4494"/>
    <w:rsid w:val="00DA545B"/>
    <w:rsid w:val="00DA655A"/>
    <w:rsid w:val="00DA6776"/>
    <w:rsid w:val="00DA74AD"/>
    <w:rsid w:val="00DA7AD3"/>
    <w:rsid w:val="00DB14B7"/>
    <w:rsid w:val="00DB1B97"/>
    <w:rsid w:val="00DB28D7"/>
    <w:rsid w:val="00DB39D9"/>
    <w:rsid w:val="00DB4B9F"/>
    <w:rsid w:val="00DB5646"/>
    <w:rsid w:val="00DB57EA"/>
    <w:rsid w:val="00DB59AD"/>
    <w:rsid w:val="00DB62B1"/>
    <w:rsid w:val="00DC08E6"/>
    <w:rsid w:val="00DC0DCB"/>
    <w:rsid w:val="00DC1191"/>
    <w:rsid w:val="00DC225F"/>
    <w:rsid w:val="00DC4311"/>
    <w:rsid w:val="00DC5DB2"/>
    <w:rsid w:val="00DD140A"/>
    <w:rsid w:val="00DD401D"/>
    <w:rsid w:val="00DD4C12"/>
    <w:rsid w:val="00DD5C17"/>
    <w:rsid w:val="00DD7751"/>
    <w:rsid w:val="00DE0B70"/>
    <w:rsid w:val="00DE2DBA"/>
    <w:rsid w:val="00DE36E8"/>
    <w:rsid w:val="00DE7B88"/>
    <w:rsid w:val="00DF1439"/>
    <w:rsid w:val="00DF1C9D"/>
    <w:rsid w:val="00DF1D7E"/>
    <w:rsid w:val="00DF3980"/>
    <w:rsid w:val="00DF3A4C"/>
    <w:rsid w:val="00DF45D9"/>
    <w:rsid w:val="00DF4E13"/>
    <w:rsid w:val="00DF604F"/>
    <w:rsid w:val="00DF6224"/>
    <w:rsid w:val="00E01CA3"/>
    <w:rsid w:val="00E02F54"/>
    <w:rsid w:val="00E05562"/>
    <w:rsid w:val="00E06014"/>
    <w:rsid w:val="00E0752C"/>
    <w:rsid w:val="00E07ACC"/>
    <w:rsid w:val="00E110B3"/>
    <w:rsid w:val="00E11B77"/>
    <w:rsid w:val="00E14230"/>
    <w:rsid w:val="00E16532"/>
    <w:rsid w:val="00E2110E"/>
    <w:rsid w:val="00E213C5"/>
    <w:rsid w:val="00E217DD"/>
    <w:rsid w:val="00E25A22"/>
    <w:rsid w:val="00E26E44"/>
    <w:rsid w:val="00E300EC"/>
    <w:rsid w:val="00E315DE"/>
    <w:rsid w:val="00E32743"/>
    <w:rsid w:val="00E333F9"/>
    <w:rsid w:val="00E3794D"/>
    <w:rsid w:val="00E40992"/>
    <w:rsid w:val="00E43375"/>
    <w:rsid w:val="00E45CEE"/>
    <w:rsid w:val="00E47066"/>
    <w:rsid w:val="00E50A09"/>
    <w:rsid w:val="00E5274B"/>
    <w:rsid w:val="00E553B8"/>
    <w:rsid w:val="00E55F2A"/>
    <w:rsid w:val="00E56220"/>
    <w:rsid w:val="00E60B93"/>
    <w:rsid w:val="00E6107A"/>
    <w:rsid w:val="00E616DC"/>
    <w:rsid w:val="00E636CC"/>
    <w:rsid w:val="00E6580C"/>
    <w:rsid w:val="00E669F7"/>
    <w:rsid w:val="00E670D0"/>
    <w:rsid w:val="00E707C6"/>
    <w:rsid w:val="00E72F19"/>
    <w:rsid w:val="00E73009"/>
    <w:rsid w:val="00E73929"/>
    <w:rsid w:val="00E75396"/>
    <w:rsid w:val="00E76777"/>
    <w:rsid w:val="00E768AE"/>
    <w:rsid w:val="00E81392"/>
    <w:rsid w:val="00E81B54"/>
    <w:rsid w:val="00E846EA"/>
    <w:rsid w:val="00E8687E"/>
    <w:rsid w:val="00E93736"/>
    <w:rsid w:val="00E93CD6"/>
    <w:rsid w:val="00E94910"/>
    <w:rsid w:val="00E94B6C"/>
    <w:rsid w:val="00E972D5"/>
    <w:rsid w:val="00EA0BCC"/>
    <w:rsid w:val="00EA144D"/>
    <w:rsid w:val="00EA5AC8"/>
    <w:rsid w:val="00EA7663"/>
    <w:rsid w:val="00EB2BDC"/>
    <w:rsid w:val="00EB348E"/>
    <w:rsid w:val="00EB5991"/>
    <w:rsid w:val="00EC0BDC"/>
    <w:rsid w:val="00EC1AF2"/>
    <w:rsid w:val="00EC4E28"/>
    <w:rsid w:val="00EC520E"/>
    <w:rsid w:val="00EC68B1"/>
    <w:rsid w:val="00EC6A50"/>
    <w:rsid w:val="00EC7126"/>
    <w:rsid w:val="00EC7C8B"/>
    <w:rsid w:val="00ED32F3"/>
    <w:rsid w:val="00ED3904"/>
    <w:rsid w:val="00ED3A94"/>
    <w:rsid w:val="00ED3C04"/>
    <w:rsid w:val="00ED5BE6"/>
    <w:rsid w:val="00EE1350"/>
    <w:rsid w:val="00EE2349"/>
    <w:rsid w:val="00EE377A"/>
    <w:rsid w:val="00EE37F4"/>
    <w:rsid w:val="00EE6099"/>
    <w:rsid w:val="00EF0040"/>
    <w:rsid w:val="00EF1230"/>
    <w:rsid w:val="00EF290A"/>
    <w:rsid w:val="00EF3F86"/>
    <w:rsid w:val="00EF5BBE"/>
    <w:rsid w:val="00EF758F"/>
    <w:rsid w:val="00F01CFC"/>
    <w:rsid w:val="00F046D7"/>
    <w:rsid w:val="00F05055"/>
    <w:rsid w:val="00F067EB"/>
    <w:rsid w:val="00F06A2C"/>
    <w:rsid w:val="00F1047D"/>
    <w:rsid w:val="00F10E16"/>
    <w:rsid w:val="00F1174D"/>
    <w:rsid w:val="00F12845"/>
    <w:rsid w:val="00F14695"/>
    <w:rsid w:val="00F14A62"/>
    <w:rsid w:val="00F154AB"/>
    <w:rsid w:val="00F163D1"/>
    <w:rsid w:val="00F171BB"/>
    <w:rsid w:val="00F177AB"/>
    <w:rsid w:val="00F1787A"/>
    <w:rsid w:val="00F2277F"/>
    <w:rsid w:val="00F23224"/>
    <w:rsid w:val="00F23814"/>
    <w:rsid w:val="00F243FD"/>
    <w:rsid w:val="00F317C3"/>
    <w:rsid w:val="00F31A6B"/>
    <w:rsid w:val="00F32283"/>
    <w:rsid w:val="00F3230B"/>
    <w:rsid w:val="00F343C0"/>
    <w:rsid w:val="00F35A25"/>
    <w:rsid w:val="00F35CB2"/>
    <w:rsid w:val="00F365C2"/>
    <w:rsid w:val="00F41678"/>
    <w:rsid w:val="00F4181A"/>
    <w:rsid w:val="00F42FD0"/>
    <w:rsid w:val="00F45D6F"/>
    <w:rsid w:val="00F51122"/>
    <w:rsid w:val="00F527A6"/>
    <w:rsid w:val="00F53500"/>
    <w:rsid w:val="00F55676"/>
    <w:rsid w:val="00F62B63"/>
    <w:rsid w:val="00F63BF5"/>
    <w:rsid w:val="00F6578D"/>
    <w:rsid w:val="00F70A1A"/>
    <w:rsid w:val="00F7152F"/>
    <w:rsid w:val="00F72304"/>
    <w:rsid w:val="00F74321"/>
    <w:rsid w:val="00F74C28"/>
    <w:rsid w:val="00F75042"/>
    <w:rsid w:val="00F75B8E"/>
    <w:rsid w:val="00F80B60"/>
    <w:rsid w:val="00F80D02"/>
    <w:rsid w:val="00F81249"/>
    <w:rsid w:val="00F82DE6"/>
    <w:rsid w:val="00F8377F"/>
    <w:rsid w:val="00F85172"/>
    <w:rsid w:val="00F853F5"/>
    <w:rsid w:val="00F87C5C"/>
    <w:rsid w:val="00F87E45"/>
    <w:rsid w:val="00F91182"/>
    <w:rsid w:val="00F91C88"/>
    <w:rsid w:val="00F92B7A"/>
    <w:rsid w:val="00F93972"/>
    <w:rsid w:val="00F940F2"/>
    <w:rsid w:val="00F9470B"/>
    <w:rsid w:val="00F94EC4"/>
    <w:rsid w:val="00F952C7"/>
    <w:rsid w:val="00F95D33"/>
    <w:rsid w:val="00F9659F"/>
    <w:rsid w:val="00F977BB"/>
    <w:rsid w:val="00FA162F"/>
    <w:rsid w:val="00FA1676"/>
    <w:rsid w:val="00FA18EF"/>
    <w:rsid w:val="00FA25C1"/>
    <w:rsid w:val="00FA33A4"/>
    <w:rsid w:val="00FA68BB"/>
    <w:rsid w:val="00FB125E"/>
    <w:rsid w:val="00FB14CF"/>
    <w:rsid w:val="00FB1DCF"/>
    <w:rsid w:val="00FB3895"/>
    <w:rsid w:val="00FB457A"/>
    <w:rsid w:val="00FB6483"/>
    <w:rsid w:val="00FB72E5"/>
    <w:rsid w:val="00FB73D3"/>
    <w:rsid w:val="00FB7CF0"/>
    <w:rsid w:val="00FC25A5"/>
    <w:rsid w:val="00FC6FC4"/>
    <w:rsid w:val="00FD2482"/>
    <w:rsid w:val="00FD2D06"/>
    <w:rsid w:val="00FD414C"/>
    <w:rsid w:val="00FD5299"/>
    <w:rsid w:val="00FD54FA"/>
    <w:rsid w:val="00FD67F0"/>
    <w:rsid w:val="00FE1CC4"/>
    <w:rsid w:val="00FE1D3D"/>
    <w:rsid w:val="00FE319E"/>
    <w:rsid w:val="00FE6BE6"/>
    <w:rsid w:val="00FE757A"/>
    <w:rsid w:val="00FF1CAD"/>
    <w:rsid w:val="00FF38FD"/>
    <w:rsid w:val="00FF4398"/>
    <w:rsid w:val="00FF4A2A"/>
    <w:rsid w:val="00FF4F6A"/>
    <w:rsid w:val="00FF569A"/>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93DE0"/>
  <w15:docId w15:val="{8D7E833D-CEFE-4245-9A0A-3227B7E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730"/>
    <w:rPr>
      <w:sz w:val="24"/>
      <w:szCs w:val="24"/>
    </w:rPr>
  </w:style>
  <w:style w:type="paragraph" w:styleId="1">
    <w:name w:val="heading 1"/>
    <w:basedOn w:val="a"/>
    <w:next w:val="a"/>
    <w:link w:val="10"/>
    <w:qFormat/>
    <w:locked/>
    <w:rsid w:val="000436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4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Текст сноски Знак1 Знак,Текст сноски Знак Знак Знак,Footnote Text Char Знак Знак,Footnote Text Char Знак,Текст сноски-FN"/>
    <w:basedOn w:val="a"/>
    <w:link w:val="11"/>
    <w:uiPriority w:val="99"/>
    <w:semiHidden/>
    <w:rsid w:val="00177168"/>
    <w:pPr>
      <w:spacing w:line="360" w:lineRule="auto"/>
      <w:ind w:firstLine="567"/>
      <w:jc w:val="both"/>
    </w:pPr>
    <w:rPr>
      <w:sz w:val="20"/>
      <w:szCs w:val="20"/>
    </w:rPr>
  </w:style>
  <w:style w:type="character" w:customStyle="1" w:styleId="11">
    <w:name w:val="Текст сноски Знак1"/>
    <w:aliases w:val="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0"/>
    <w:link w:val="a4"/>
    <w:uiPriority w:val="99"/>
    <w:semiHidden/>
    <w:locked/>
    <w:rsid w:val="00D05060"/>
    <w:rPr>
      <w:rFonts w:cs="Times New Roman"/>
      <w:sz w:val="20"/>
      <w:szCs w:val="20"/>
    </w:rPr>
  </w:style>
  <w:style w:type="paragraph" w:styleId="a5">
    <w:name w:val="Balloon Text"/>
    <w:basedOn w:val="a"/>
    <w:link w:val="a6"/>
    <w:uiPriority w:val="99"/>
    <w:rsid w:val="00DA74AD"/>
    <w:rPr>
      <w:rFonts w:ascii="Tahoma" w:hAnsi="Tahoma"/>
      <w:sz w:val="16"/>
      <w:szCs w:val="16"/>
    </w:rPr>
  </w:style>
  <w:style w:type="character" w:customStyle="1" w:styleId="a6">
    <w:name w:val="Текст выноски Знак"/>
    <w:basedOn w:val="a0"/>
    <w:link w:val="a5"/>
    <w:uiPriority w:val="99"/>
    <w:locked/>
    <w:rsid w:val="00DA74AD"/>
    <w:rPr>
      <w:rFonts w:ascii="Tahoma" w:hAnsi="Tahoma" w:cs="Times New Roman"/>
      <w:sz w:val="16"/>
    </w:rPr>
  </w:style>
  <w:style w:type="paragraph" w:styleId="a7">
    <w:name w:val="List Paragraph"/>
    <w:basedOn w:val="a"/>
    <w:uiPriority w:val="34"/>
    <w:qFormat/>
    <w:rsid w:val="00394654"/>
    <w:pPr>
      <w:ind w:left="720"/>
      <w:contextualSpacing/>
    </w:pPr>
  </w:style>
  <w:style w:type="paragraph" w:styleId="a8">
    <w:name w:val="No Spacing"/>
    <w:uiPriority w:val="99"/>
    <w:qFormat/>
    <w:rsid w:val="00F95D33"/>
    <w:rPr>
      <w:rFonts w:ascii="Calibri" w:hAnsi="Calibri"/>
      <w:lang w:eastAsia="en-US"/>
    </w:rPr>
  </w:style>
  <w:style w:type="paragraph" w:customStyle="1" w:styleId="ConsPlusNonformat">
    <w:name w:val="ConsPlusNonformat"/>
    <w:rsid w:val="000B2FB8"/>
    <w:pPr>
      <w:widowControl w:val="0"/>
      <w:autoSpaceDE w:val="0"/>
      <w:autoSpaceDN w:val="0"/>
    </w:pPr>
    <w:rPr>
      <w:rFonts w:ascii="Courier New" w:hAnsi="Courier New" w:cs="Courier New"/>
      <w:sz w:val="20"/>
      <w:szCs w:val="20"/>
    </w:rPr>
  </w:style>
  <w:style w:type="paragraph" w:styleId="a9">
    <w:name w:val="Block Text"/>
    <w:basedOn w:val="a"/>
    <w:rsid w:val="00730C3D"/>
    <w:pPr>
      <w:widowControl w:val="0"/>
      <w:autoSpaceDE w:val="0"/>
      <w:autoSpaceDN w:val="0"/>
      <w:adjustRightInd w:val="0"/>
      <w:spacing w:line="260" w:lineRule="auto"/>
      <w:ind w:left="560" w:right="400"/>
      <w:jc w:val="center"/>
    </w:pPr>
    <w:rPr>
      <w:rFonts w:ascii="TimesET" w:hAnsi="TimesET"/>
      <w:b/>
      <w:sz w:val="28"/>
      <w:szCs w:val="22"/>
    </w:rPr>
  </w:style>
  <w:style w:type="table" w:customStyle="1" w:styleId="12">
    <w:name w:val="Сетка таблицы1"/>
    <w:basedOn w:val="a1"/>
    <w:next w:val="a3"/>
    <w:uiPriority w:val="99"/>
    <w:rsid w:val="00E636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C749D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A7AD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415A2"/>
    <w:rPr>
      <w:color w:val="0000FF" w:themeColor="hyperlink"/>
      <w:u w:val="single"/>
    </w:rPr>
  </w:style>
  <w:style w:type="paragraph" w:styleId="ab">
    <w:name w:val="Title"/>
    <w:basedOn w:val="a"/>
    <w:next w:val="a"/>
    <w:link w:val="ac"/>
    <w:qFormat/>
    <w:locked/>
    <w:rsid w:val="009957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995704"/>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43625"/>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semiHidden/>
    <w:unhideWhenUsed/>
    <w:rsid w:val="00026571"/>
  </w:style>
  <w:style w:type="character" w:styleId="ae">
    <w:name w:val="Subtle Emphasis"/>
    <w:basedOn w:val="a0"/>
    <w:uiPriority w:val="19"/>
    <w:qFormat/>
    <w:rsid w:val="00EF1230"/>
    <w:rPr>
      <w:i/>
      <w:iCs/>
      <w:color w:val="808080" w:themeColor="text1" w:themeTint="7F"/>
    </w:rPr>
  </w:style>
  <w:style w:type="character" w:styleId="af">
    <w:name w:val="Unresolved Mention"/>
    <w:basedOn w:val="a0"/>
    <w:uiPriority w:val="99"/>
    <w:semiHidden/>
    <w:unhideWhenUsed/>
    <w:rsid w:val="00A10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3586">
      <w:bodyDiv w:val="1"/>
      <w:marLeft w:val="0"/>
      <w:marRight w:val="0"/>
      <w:marTop w:val="0"/>
      <w:marBottom w:val="0"/>
      <w:divBdr>
        <w:top w:val="none" w:sz="0" w:space="0" w:color="auto"/>
        <w:left w:val="none" w:sz="0" w:space="0" w:color="auto"/>
        <w:bottom w:val="none" w:sz="0" w:space="0" w:color="auto"/>
        <w:right w:val="none" w:sz="0" w:space="0" w:color="auto"/>
      </w:divBdr>
    </w:div>
    <w:div w:id="778373367">
      <w:bodyDiv w:val="1"/>
      <w:marLeft w:val="0"/>
      <w:marRight w:val="0"/>
      <w:marTop w:val="0"/>
      <w:marBottom w:val="0"/>
      <w:divBdr>
        <w:top w:val="none" w:sz="0" w:space="0" w:color="auto"/>
        <w:left w:val="none" w:sz="0" w:space="0" w:color="auto"/>
        <w:bottom w:val="none" w:sz="0" w:space="0" w:color="auto"/>
        <w:right w:val="none" w:sz="0" w:space="0" w:color="auto"/>
      </w:divBdr>
    </w:div>
    <w:div w:id="787745749">
      <w:bodyDiv w:val="1"/>
      <w:marLeft w:val="0"/>
      <w:marRight w:val="0"/>
      <w:marTop w:val="0"/>
      <w:marBottom w:val="0"/>
      <w:divBdr>
        <w:top w:val="none" w:sz="0" w:space="0" w:color="auto"/>
        <w:left w:val="none" w:sz="0" w:space="0" w:color="auto"/>
        <w:bottom w:val="none" w:sz="0" w:space="0" w:color="auto"/>
        <w:right w:val="none" w:sz="0" w:space="0" w:color="auto"/>
      </w:divBdr>
    </w:div>
    <w:div w:id="1004431549">
      <w:bodyDiv w:val="1"/>
      <w:marLeft w:val="0"/>
      <w:marRight w:val="0"/>
      <w:marTop w:val="0"/>
      <w:marBottom w:val="0"/>
      <w:divBdr>
        <w:top w:val="none" w:sz="0" w:space="0" w:color="auto"/>
        <w:left w:val="none" w:sz="0" w:space="0" w:color="auto"/>
        <w:bottom w:val="none" w:sz="0" w:space="0" w:color="auto"/>
        <w:right w:val="none" w:sz="0" w:space="0" w:color="auto"/>
      </w:divBdr>
    </w:div>
    <w:div w:id="1149443232">
      <w:bodyDiv w:val="1"/>
      <w:marLeft w:val="0"/>
      <w:marRight w:val="0"/>
      <w:marTop w:val="0"/>
      <w:marBottom w:val="0"/>
      <w:divBdr>
        <w:top w:val="none" w:sz="0" w:space="0" w:color="auto"/>
        <w:left w:val="none" w:sz="0" w:space="0" w:color="auto"/>
        <w:bottom w:val="none" w:sz="0" w:space="0" w:color="auto"/>
        <w:right w:val="none" w:sz="0" w:space="0" w:color="auto"/>
      </w:divBdr>
    </w:div>
    <w:div w:id="1546134807">
      <w:bodyDiv w:val="1"/>
      <w:marLeft w:val="0"/>
      <w:marRight w:val="0"/>
      <w:marTop w:val="0"/>
      <w:marBottom w:val="0"/>
      <w:divBdr>
        <w:top w:val="none" w:sz="0" w:space="0" w:color="auto"/>
        <w:left w:val="none" w:sz="0" w:space="0" w:color="auto"/>
        <w:bottom w:val="none" w:sz="0" w:space="0" w:color="auto"/>
        <w:right w:val="none" w:sz="0" w:space="0" w:color="auto"/>
      </w:divBdr>
    </w:div>
    <w:div w:id="1578709312">
      <w:marLeft w:val="0"/>
      <w:marRight w:val="0"/>
      <w:marTop w:val="0"/>
      <w:marBottom w:val="0"/>
      <w:divBdr>
        <w:top w:val="none" w:sz="0" w:space="0" w:color="auto"/>
        <w:left w:val="none" w:sz="0" w:space="0" w:color="auto"/>
        <w:bottom w:val="none" w:sz="0" w:space="0" w:color="auto"/>
        <w:right w:val="none" w:sz="0" w:space="0" w:color="auto"/>
      </w:divBdr>
    </w:div>
    <w:div w:id="1694769937">
      <w:bodyDiv w:val="1"/>
      <w:marLeft w:val="0"/>
      <w:marRight w:val="0"/>
      <w:marTop w:val="0"/>
      <w:marBottom w:val="0"/>
      <w:divBdr>
        <w:top w:val="none" w:sz="0" w:space="0" w:color="auto"/>
        <w:left w:val="none" w:sz="0" w:space="0" w:color="auto"/>
        <w:bottom w:val="none" w:sz="0" w:space="0" w:color="auto"/>
        <w:right w:val="none" w:sz="0" w:space="0" w:color="auto"/>
      </w:divBdr>
    </w:div>
    <w:div w:id="1730690544">
      <w:bodyDiv w:val="1"/>
      <w:marLeft w:val="0"/>
      <w:marRight w:val="0"/>
      <w:marTop w:val="0"/>
      <w:marBottom w:val="0"/>
      <w:divBdr>
        <w:top w:val="none" w:sz="0" w:space="0" w:color="auto"/>
        <w:left w:val="none" w:sz="0" w:space="0" w:color="auto"/>
        <w:bottom w:val="none" w:sz="0" w:space="0" w:color="auto"/>
        <w:right w:val="none" w:sz="0" w:space="0" w:color="auto"/>
      </w:divBdr>
    </w:div>
    <w:div w:id="1735272368">
      <w:bodyDiv w:val="1"/>
      <w:marLeft w:val="0"/>
      <w:marRight w:val="0"/>
      <w:marTop w:val="0"/>
      <w:marBottom w:val="0"/>
      <w:divBdr>
        <w:top w:val="none" w:sz="0" w:space="0" w:color="auto"/>
        <w:left w:val="none" w:sz="0" w:space="0" w:color="auto"/>
        <w:bottom w:val="none" w:sz="0" w:space="0" w:color="auto"/>
        <w:right w:val="none" w:sz="0" w:space="0" w:color="auto"/>
      </w:divBdr>
    </w:div>
    <w:div w:id="1901943848">
      <w:bodyDiv w:val="1"/>
      <w:marLeft w:val="0"/>
      <w:marRight w:val="0"/>
      <w:marTop w:val="0"/>
      <w:marBottom w:val="0"/>
      <w:divBdr>
        <w:top w:val="none" w:sz="0" w:space="0" w:color="auto"/>
        <w:left w:val="none" w:sz="0" w:space="0" w:color="auto"/>
        <w:bottom w:val="none" w:sz="0" w:space="0" w:color="auto"/>
        <w:right w:val="none" w:sz="0" w:space="0" w:color="auto"/>
      </w:divBdr>
    </w:div>
    <w:div w:id="1902053436">
      <w:bodyDiv w:val="1"/>
      <w:marLeft w:val="0"/>
      <w:marRight w:val="0"/>
      <w:marTop w:val="0"/>
      <w:marBottom w:val="0"/>
      <w:divBdr>
        <w:top w:val="none" w:sz="0" w:space="0" w:color="auto"/>
        <w:left w:val="none" w:sz="0" w:space="0" w:color="auto"/>
        <w:bottom w:val="none" w:sz="0" w:space="0" w:color="auto"/>
        <w:right w:val="none" w:sz="0" w:space="0" w:color="auto"/>
      </w:divBdr>
    </w:div>
    <w:div w:id="20380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6AE35EEDD17994B0C8D22EA0DCD469E5612F68056CFB50E6AC9EF9409F8EB1B3F8E303848D7EF832H6O" TargetMode="External"/><Relationship Id="rId18" Type="http://schemas.openxmlformats.org/officeDocument/2006/relationships/hyperlink" Target="consultantplus://offline/ref=FB7BDB58BB5B79E8C270AC324F44FFBF28737E6C5065AEB15C458D6EA162D89E99DEFBF7D21DAD2840C9E43E09639FB6A6B48FB3D45F4871SFY4O" TargetMode="External"/><Relationship Id="rId26" Type="http://schemas.openxmlformats.org/officeDocument/2006/relationships/hyperlink" Target="consultantplus://offline/ref=28D4C23374398ACBF1C71817DE1ECCB67B12B0E9248E9AD1AEE6EC96E9B93F4F2439AB37E8913EB9NDI7O" TargetMode="External"/><Relationship Id="rId39" Type="http://schemas.openxmlformats.org/officeDocument/2006/relationships/hyperlink" Target="consultantplus://offline/ref=0DD0F7F7E094F14A499B7BC85FEFB691C9700436517DF475181EF9A5E70B49EEE835013065228802o4S9O" TargetMode="External"/><Relationship Id="rId21" Type="http://schemas.openxmlformats.org/officeDocument/2006/relationships/hyperlink" Target="consultantplus://offline/ref=4D6AE35EEDD17994B0C8D22EA0DCD469E5612F68056CFB50E6AC9EF9409F8EB1B3F8E303848D7EF832H6O" TargetMode="External"/><Relationship Id="rId34" Type="http://schemas.openxmlformats.org/officeDocument/2006/relationships/hyperlink" Target="consultantplus://offline/ref=28D4C23374398ACBF1C71817DE1ECCB67B12B0E9248E9AD1AEE6EC96E9B93F4F2439AB37E8913EB9NDI7O" TargetMode="External"/><Relationship Id="rId42" Type="http://schemas.openxmlformats.org/officeDocument/2006/relationships/hyperlink" Target="consultantplus://offline/ref=B9713B291AC0687B29E2A424D1AE8A6D388F7DCCAF77B4E9F8CE5E7731EF3A7E10E85543DA321F20u2M1O" TargetMode="External"/><Relationship Id="rId47" Type="http://schemas.openxmlformats.org/officeDocument/2006/relationships/hyperlink" Target="consultantplus://offline/ref=148F7A4AE7109C005E483FA6A51B72C4EF9621B9F6049CF2316CF70BBAFC97B991B4F960A8A6EBE0fAH0O" TargetMode="External"/><Relationship Id="rId50" Type="http://schemas.openxmlformats.org/officeDocument/2006/relationships/hyperlink" Target="consultantplus://offline/ref=28D4C23374398ACBF1C71817DE1ECCB67B12B0E9248E9AD1AEE6EC96E9B93F4F2439AB37E8913EB9NDI7O" TargetMode="External"/><Relationship Id="rId55" Type="http://schemas.openxmlformats.org/officeDocument/2006/relationships/hyperlink" Target="consultantplus://offline/ref=BF0FDC70C34B9F1579F772E9D21FFE0B297DEAEE2F7F122A7B0E2707ABA3CBE76DAF6F9935AF9520755ACCEA35EFDF10C1B8322F8745AAA6532DG" TargetMode="External"/><Relationship Id="rId63" Type="http://schemas.openxmlformats.org/officeDocument/2006/relationships/hyperlink" Target="consultantplus://offline/ref=148F7A4AE7109C005E483FA6A51B72C4EF9621B9F6049CF2316CF70BBAFC97B991B4F960A8A6EBE0fAH0O" TargetMode="External"/><Relationship Id="rId68" Type="http://schemas.openxmlformats.org/officeDocument/2006/relationships/hyperlink" Target="consultantplus://offline/ref=148F7A4AE7109C005E483FA6A51B72C4EF9621B9F6049CF2316CF70BBAFC97B991B4F960A8A6EBE0fAH0O" TargetMode="External"/><Relationship Id="rId76" Type="http://schemas.openxmlformats.org/officeDocument/2006/relationships/hyperlink" Target="consultantplus://offline/ref=AEE27B532FD32B01F7F6B499E09F4C22EF350BC4BD6B6ECD148F7EBF33AE714E52E4286EE48D73C4aAl9N" TargetMode="External"/><Relationship Id="rId7" Type="http://schemas.openxmlformats.org/officeDocument/2006/relationships/hyperlink" Target="consultantplus://offline/ref=4D6AE35EEDD17994B0C8D22EA0DCD469E5612F68056CFB50E6AC9EF9409F8EB1B3F8E303848D7EF832H6O" TargetMode="External"/><Relationship Id="rId71" Type="http://schemas.openxmlformats.org/officeDocument/2006/relationships/hyperlink" Target="consultantplus://offline/ref=28D4C23374398ACBF1C71817DE1ECCB67B12B0E9248E9AD1AEE6EC96E9B93F4F2439AB37E8913EB9NDI7O" TargetMode="External"/><Relationship Id="rId2" Type="http://schemas.openxmlformats.org/officeDocument/2006/relationships/numbering" Target="numbering.xml"/><Relationship Id="rId16" Type="http://schemas.openxmlformats.org/officeDocument/2006/relationships/hyperlink" Target="consultantplus://offline/ref=AEE27B532FD32B01F7F6B499E09F4C22EF350BC4BD6B6ECD148F7EBF33AE714E52E4286EE48D73C4aAl9N" TargetMode="External"/><Relationship Id="rId29" Type="http://schemas.openxmlformats.org/officeDocument/2006/relationships/hyperlink" Target="consultantplus://offline/ref=4D6AE35EEDD17994B0C8D22EA0DCD469E5612F68056CFB50E6AC9EF9409F8EB1B3F8E303848D7EF832H6O" TargetMode="External"/><Relationship Id="rId11" Type="http://schemas.openxmlformats.org/officeDocument/2006/relationships/hyperlink" Target="consultantplus://offline/ref=28D4C23374398ACBF1C71817DE1ECCB67B12B0E9248E9AD1AEE6EC96E9B93F4F2439AB37E8913EB9NDI7O" TargetMode="External"/><Relationship Id="rId24" Type="http://schemas.openxmlformats.org/officeDocument/2006/relationships/hyperlink" Target="consultantplus://offline/ref=148F7A4AE7109C005E483FA6A51B72C4EF9621B9F6049CF2316CF70BBAFC97B991B4F960A8A6EBE0fAH0O" TargetMode="External"/><Relationship Id="rId32" Type="http://schemas.openxmlformats.org/officeDocument/2006/relationships/hyperlink" Target="consultantplus://offline/ref=148F7A4AE7109C005E483FA6A51B72C4EF9621B9F6049CF2316CF70BBAFC97B991B4F960A8A6EBE0fAH0O" TargetMode="External"/><Relationship Id="rId37" Type="http://schemas.openxmlformats.org/officeDocument/2006/relationships/hyperlink" Target="consultantplus://offline/ref=3238BD92AC537712D4AC7F2A5553546F43FEA5BF151141BE8A4B4CA67E38801A9B8D31A6B451D7A8n3RFO" TargetMode="External"/><Relationship Id="rId40" Type="http://schemas.openxmlformats.org/officeDocument/2006/relationships/hyperlink" Target="consultantplus://offline/ref=57C7FD978F099C2F08B1C782AB4AA84125D94D5BD3A1E5C20CE82C93C781E1A9032FD6E478480ECC4BTAO" TargetMode="External"/><Relationship Id="rId45" Type="http://schemas.openxmlformats.org/officeDocument/2006/relationships/hyperlink" Target="consultantplus://offline/ref=6F040A70536DC890883EB1FD6B1972D429B0AD73BACB25CC7C0D03486A7A9696A091AD787B139F7802O0O" TargetMode="External"/><Relationship Id="rId53" Type="http://schemas.openxmlformats.org/officeDocument/2006/relationships/hyperlink" Target="consultantplus://offline/ref=8F68D3C8191487F9A84590AB77C78B2F27B7907163624DD92DE1ACA4FD433B7DA68298DF3FC54B94U2OEO" TargetMode="External"/><Relationship Id="rId58" Type="http://schemas.openxmlformats.org/officeDocument/2006/relationships/hyperlink" Target="consultantplus://offline/ref=AEE27B532FD32B01F7F6B499E09F4C22EF350BC4BD6B6ECD148F7EBF33AE714E52E4286EE48D73C4aAl9N" TargetMode="External"/><Relationship Id="rId66" Type="http://schemas.openxmlformats.org/officeDocument/2006/relationships/hyperlink" Target="consultantplus://offline/ref=28D4C23374398ACBF1C71817DE1ECCB67B12B0E9248E9AD1AEE6EC96E9B93F4F2439AB37E8913EB9NDI7O" TargetMode="External"/><Relationship Id="rId74" Type="http://schemas.openxmlformats.org/officeDocument/2006/relationships/hyperlink" Target="consultantplus://offline/ref=28D4C23374398ACBF1C71817DE1ECCB67B12B0E9248E9AD1AEE6EC96E9B93F4F2439AB37E8913EB9NDI7O" TargetMode="External"/><Relationship Id="rId5" Type="http://schemas.openxmlformats.org/officeDocument/2006/relationships/webSettings" Target="webSettings.xml"/><Relationship Id="rId15" Type="http://schemas.openxmlformats.org/officeDocument/2006/relationships/hyperlink" Target="consultantplus://offline/ref=28D4C23374398ACBF1C71817DE1ECCB67B12B0E9248E9AD1AEE6EC96E9B93F4F2439AB37E8913EB9NDI7O" TargetMode="External"/><Relationship Id="rId23" Type="http://schemas.openxmlformats.org/officeDocument/2006/relationships/hyperlink" Target="consultantplus://offline/ref=28D4C23374398ACBF1C71817DE1ECCB67B12B0E9248E9AD1AEE6EC96E9B93F4F2439AB37E8913EB9NDI7O" TargetMode="External"/><Relationship Id="rId28" Type="http://schemas.openxmlformats.org/officeDocument/2006/relationships/hyperlink" Target="consultantplus://offline/ref=148F7A4AE7109C005E483FA6A51B72C4EF9621B9F6049CF2316CF70BBAFC97B991B4F960A8A6EBE0fAH0O" TargetMode="External"/><Relationship Id="rId36" Type="http://schemas.openxmlformats.org/officeDocument/2006/relationships/hyperlink" Target="consultantplus://offline/ref=3238BD92AC537712D4AC603B4053546F40FFA6B81E1341BE8A4B4CA67E38801A9B8D31A6B450D5A1n3RDO" TargetMode="External"/><Relationship Id="rId49" Type="http://schemas.openxmlformats.org/officeDocument/2006/relationships/hyperlink" Target="consultantplus://offline/ref=28D4C23374398ACBF1C71817DE1ECCB67B12B0E9248E9AD1AEE6EC96E9B93F4F2439AB37E8913EB9NDI7O" TargetMode="External"/><Relationship Id="rId57" Type="http://schemas.openxmlformats.org/officeDocument/2006/relationships/hyperlink" Target="consultantplus://offline/ref=BF0FDC70C34B9F1579F76DF8C71FFE0B287CE7EE2F79122A7B0E2707ABA3CBE77FAF379537AE8A23764F9ABB705B23G" TargetMode="External"/><Relationship Id="rId61" Type="http://schemas.openxmlformats.org/officeDocument/2006/relationships/hyperlink" Target="consultantplus://offline/ref=28D4C23374398ACBF1C71817DE1ECCB67B12B0E9248E9AD1AEE6EC96E9B93F4F2439AB37E8913EB9NDI7O" TargetMode="External"/><Relationship Id="rId10" Type="http://schemas.openxmlformats.org/officeDocument/2006/relationships/hyperlink" Target="consultantplus://offline/ref=28D4C23374398ACBF1C71817DE1ECCB67B12B0E9248E9AD1AEE6EC96E9B93F4F2439AB37E8913EB9NDI7O" TargetMode="External"/><Relationship Id="rId19" Type="http://schemas.openxmlformats.org/officeDocument/2006/relationships/hyperlink" Target="consultantplus://offline/ref=FB7BDB58BB5B79E8C270AC324F44FFBF28737E6A5561AEB15C458D6EA162D89E8BDEA3FBD31BB32941DCB26F4CS3YFO" TargetMode="External"/><Relationship Id="rId31" Type="http://schemas.openxmlformats.org/officeDocument/2006/relationships/hyperlink" Target="consultantplus://offline/ref=28D4C23374398ACBF1C71817DE1ECCB67B12B0E9248E9AD1AEE6EC96E9B93F4F2439AB37E8913EB9NDI7O" TargetMode="External"/><Relationship Id="rId44" Type="http://schemas.openxmlformats.org/officeDocument/2006/relationships/hyperlink" Target="consultantplus://offline/ref=8F68D3C8191487F9A84590AB77C78B2F27B7907163624DD92DE1ACA4FD433B7DA68298DF3FC54B94U2OEO" TargetMode="External"/><Relationship Id="rId52" Type="http://schemas.openxmlformats.org/officeDocument/2006/relationships/hyperlink" Target="consultantplus://offline/ref=B9713B291AC0687B29E2BB35C4AE8A6D3B8E7CCDA071B4E9F8CE5E7731EF3A7E10E85543DA331A20u2M6O" TargetMode="External"/><Relationship Id="rId60" Type="http://schemas.openxmlformats.org/officeDocument/2006/relationships/hyperlink" Target="consultantplus://offline/ref=4D6AE35EEDD17994B0C8D22EA0DCD469E5612F68056CFB50E6AC9EF9409F8EB1B3F8E303848D7EF832H6O" TargetMode="External"/><Relationship Id="rId65" Type="http://schemas.openxmlformats.org/officeDocument/2006/relationships/hyperlink" Target="consultantplus://offline/ref=4D6AE35EEDD17994B0C8D22EA0DCD469E5612F68056CFB50E6AC9EF9409F8EB1B3F8E303848D7EF832H6O" TargetMode="External"/><Relationship Id="rId73" Type="http://schemas.openxmlformats.org/officeDocument/2006/relationships/hyperlink" Target="consultantplus://offline/ref=4D6AE35EEDD17994B0C8D22EA0DCD469E5612F68056CFB50E6AC9EF9409F8EB1B3F8E303848D7EF832H6O"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D6AE35EEDD17994B0C8D22EA0DCD469E5612F68056CFB50E6AC9EF9409F8EB1B3F8E303848D7EF832H6O" TargetMode="External"/><Relationship Id="rId14" Type="http://schemas.openxmlformats.org/officeDocument/2006/relationships/hyperlink" Target="consultantplus://offline/ref=28D4C23374398ACBF1C71817DE1ECCB67B12B0E9248E9AD1AEE6EC96E9B93F4F2439AB37E8913EB9NDI7O" TargetMode="External"/><Relationship Id="rId22" Type="http://schemas.openxmlformats.org/officeDocument/2006/relationships/hyperlink" Target="consultantplus://offline/ref=28D4C23374398ACBF1C71817DE1ECCB67B12B0E9248E9AD1AEE6EC96E9B93F4F2439AB37E8913EB9NDI7O" TargetMode="External"/><Relationship Id="rId27" Type="http://schemas.openxmlformats.org/officeDocument/2006/relationships/hyperlink" Target="consultantplus://offline/ref=28D4C23374398ACBF1C71817DE1ECCB67B12B0E9248E9AD1AEE6EC96E9B93F4F2439AB37E8913EB9NDI7O" TargetMode="External"/><Relationship Id="rId30" Type="http://schemas.openxmlformats.org/officeDocument/2006/relationships/hyperlink" Target="consultantplus://offline/ref=28D4C23374398ACBF1C71817DE1ECCB67B12B0E9248E9AD1AEE6EC96E9B93F4F2439AB37E8913EB9NDI7O" TargetMode="External"/><Relationship Id="rId35" Type="http://schemas.openxmlformats.org/officeDocument/2006/relationships/hyperlink" Target="consultantplus://offline/ref=28D4C23374398ACBF1C71817DE1ECCB67B12B0E9248E9AD1AEE6EC96E9B93F4F2439AB37E8913EB9NDI7O" TargetMode="External"/><Relationship Id="rId43" Type="http://schemas.openxmlformats.org/officeDocument/2006/relationships/hyperlink" Target="consultantplus://offline/ref=B9713B291AC0687B29E2BB35C4AE8A6D3B8E7CCDA071B4E9F8CE5E7731EF3A7E10E85543DA331A20u2M6O" TargetMode="External"/><Relationship Id="rId48" Type="http://schemas.openxmlformats.org/officeDocument/2006/relationships/hyperlink" Target="consultantplus://offline/ref=4D6AE35EEDD17994B0C8D22EA0DCD469E5612F68056CFB50E6AC9EF9409F8EB1B3F8E303848D7EF832H6O" TargetMode="External"/><Relationship Id="rId56" Type="http://schemas.openxmlformats.org/officeDocument/2006/relationships/hyperlink" Target="consultantplus://offline/ref=BF0FDC70C34B9F1579F76DF8C71FFE0B287CEBEC2B7A122A7B0E2707ABA3CBE76DAF6F9935AF9422775ACCEA35EFDF10C1B8322F8745AAA6532DG" TargetMode="External"/><Relationship Id="rId64" Type="http://schemas.openxmlformats.org/officeDocument/2006/relationships/hyperlink" Target="consultantplus://offline/ref=148F7A4AE7109C005E483FA6A51B72C4EF9621B9F6049CF2316CF70BBAFC97B991B4F960A8A6EBE0fAH0O" TargetMode="External"/><Relationship Id="rId69" Type="http://schemas.openxmlformats.org/officeDocument/2006/relationships/hyperlink" Target="consultantplus://offline/ref=4D6AE35EEDD17994B0C8D22EA0DCD469E5612F68056CFB50E6AC9EF9409F8EB1B3F8E303848D7EF832H6O" TargetMode="External"/><Relationship Id="rId77" Type="http://schemas.openxmlformats.org/officeDocument/2006/relationships/fontTable" Target="fontTable.xml"/><Relationship Id="rId8" Type="http://schemas.openxmlformats.org/officeDocument/2006/relationships/hyperlink" Target="consultantplus://offline/ref=148F7A4AE7109C005E483FA6A51B72C4EF9621B9F6049CF2316CF70BBAFC97B991B4F960A8A6EBE0fAH0O" TargetMode="External"/><Relationship Id="rId51" Type="http://schemas.openxmlformats.org/officeDocument/2006/relationships/hyperlink" Target="consultantplus://offline/ref=B9713B291AC0687B29E2A424D1AE8A6D388F7DCCAF77B4E9F8CE5E7731EF3A7E10E85543DA321F20u2M1O" TargetMode="External"/><Relationship Id="rId72" Type="http://schemas.openxmlformats.org/officeDocument/2006/relationships/hyperlink" Target="consultantplus://offline/ref=148F7A4AE7109C005E483FA6A51B72C4EF9621B9F6049CF2316CF70BBAFC97B991B4F960A8A6EBE0fAH0O" TargetMode="External"/><Relationship Id="rId3" Type="http://schemas.openxmlformats.org/officeDocument/2006/relationships/styles" Target="styles.xml"/><Relationship Id="rId12" Type="http://schemas.openxmlformats.org/officeDocument/2006/relationships/hyperlink" Target="consultantplus://offline/ref=148F7A4AE7109C005E483FA6A51B72C4EF9621B9F6049CF2316CF70BBAFC97B991B4F960A8A6EBE0fAH0O" TargetMode="External"/><Relationship Id="rId17" Type="http://schemas.openxmlformats.org/officeDocument/2006/relationships/hyperlink" Target="consultantplus://offline/ref=FB7BDB58BB5B79E8C270B3235A44FFBF29727F6E5460AEB15C458D6EA162D89E99DEFBF7D21DAC2A42C9E43E09639FB6A6B48FB3D45F4871SFY4O" TargetMode="External"/><Relationship Id="rId25" Type="http://schemas.openxmlformats.org/officeDocument/2006/relationships/hyperlink" Target="consultantplus://offline/ref=4D6AE35EEDD17994B0C8D22EA0DCD469E5612F68056CFB50E6AC9EF9409F8EB1B3F8E303848D7EF832H6O" TargetMode="External"/><Relationship Id="rId33" Type="http://schemas.openxmlformats.org/officeDocument/2006/relationships/hyperlink" Target="consultantplus://offline/ref=4D6AE35EEDD17994B0C8D22EA0DCD469E5612F68056CFB50E6AC9EF9409F8EB1B3F8E303848D7EF832H6O" TargetMode="External"/><Relationship Id="rId38" Type="http://schemas.openxmlformats.org/officeDocument/2006/relationships/hyperlink" Target="consultantplus://offline/ref=3238BD92AC537712D4AC7F2A5553546F43FEA7B9111541BE8A4B4CA67E38801A9B8D31A6B451D7A1n3RDO" TargetMode="External"/><Relationship Id="rId46" Type="http://schemas.openxmlformats.org/officeDocument/2006/relationships/hyperlink" Target="consultantplus://offline/ref=AEE27B532FD32B01F7F6B499E09F4C22EF350BC4BD6B6ECD148F7EBF33AE714E52E4286EE48D73C4aAl9N" TargetMode="External"/><Relationship Id="rId59" Type="http://schemas.openxmlformats.org/officeDocument/2006/relationships/hyperlink" Target="consultantplus://offline/ref=148F7A4AE7109C005E483FA6A51B72C4EF9621B9F6049CF2316CF70BBAFC97B991B4F960A8A6EBE0fAH0O" TargetMode="External"/><Relationship Id="rId67" Type="http://schemas.openxmlformats.org/officeDocument/2006/relationships/hyperlink" Target="consultantplus://offline/ref=28D4C23374398ACBF1C71817DE1ECCB67B12B0E9248E9AD1AEE6EC96E9B93F4F2439AB37E8913EB9NDI7O" TargetMode="External"/><Relationship Id="rId20" Type="http://schemas.openxmlformats.org/officeDocument/2006/relationships/hyperlink" Target="consultantplus://offline/ref=148F7A4AE7109C005E483FA6A51B72C4EF9621B9F6049CF2316CF70BBAFC97B991B4F960A8A6EBE0fAH0O" TargetMode="External"/><Relationship Id="rId41" Type="http://schemas.openxmlformats.org/officeDocument/2006/relationships/hyperlink" Target="consultantplus://offline/ref=AEE27B532FD32B01F7F6B499E09F4C22EF350BC4BD6B6ECD148F7EBF33AE714E52E4286EE48D73C4aAl9N" TargetMode="External"/><Relationship Id="rId54" Type="http://schemas.openxmlformats.org/officeDocument/2006/relationships/hyperlink" Target="consultantplus://offline/ref=6F040A70536DC890883EB1FD6B1972D429B0AD73BACB25CC7C0D03486A7A9696A091AD787B139F7802O0O" TargetMode="External"/><Relationship Id="rId62" Type="http://schemas.openxmlformats.org/officeDocument/2006/relationships/hyperlink" Target="consultantplus://offline/ref=28D4C23374398ACBF1C71817DE1ECCB67B12B0E9248E9AD1AEE6EC96E9B93F4F2439AB37E8913EB9NDI7O" TargetMode="External"/><Relationship Id="rId70" Type="http://schemas.openxmlformats.org/officeDocument/2006/relationships/hyperlink" Target="consultantplus://offline/ref=28D4C23374398ACBF1C71817DE1ECCB67B12B0E9248E9AD1AEE6EC96E9B93F4F2439AB37E8913EB9NDI7O" TargetMode="External"/><Relationship Id="rId75" Type="http://schemas.openxmlformats.org/officeDocument/2006/relationships/hyperlink" Target="consultantplus://offline/ref=28D4C23374398ACBF1C71817DE1ECCB67B12B0E9248E9AD1AEE6EC96E9B93F4F2439AB37E8913EB9NDI7O" TargetMode="External"/><Relationship Id="rId1" Type="http://schemas.openxmlformats.org/officeDocument/2006/relationships/customXml" Target="../customXml/item1.xml"/><Relationship Id="rId6" Type="http://schemas.openxmlformats.org/officeDocument/2006/relationships/hyperlink" Target="consultantplus://offline/ref=148F7A4AE7109C005E483FA6A51B72C4EF9621B9F6049CF2316CF70BBAFC97B991B4F960A8A6EBE0fAH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6BEB-7D88-4F37-951B-CEF38E89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64</Pages>
  <Words>15141</Words>
  <Characters>112043</Characters>
  <Application>Microsoft Office Word</Application>
  <DocSecurity>0</DocSecurity>
  <Lines>933</Lines>
  <Paragraphs>253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MoBIL GROUP</Company>
  <LinksUpToDate>false</LinksUpToDate>
  <CharactersWithSpaces>126931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Владелец</dc:creator>
  <cp:keywords/>
  <dc:description/>
  <cp:lastModifiedBy>Ирина Александровна Прохорова</cp:lastModifiedBy>
  <cp:revision>26</cp:revision>
  <cp:lastPrinted>2019-01-21T08:33:00Z</cp:lastPrinted>
  <dcterms:created xsi:type="dcterms:W3CDTF">2019-01-21T07:41:00Z</dcterms:created>
  <dcterms:modified xsi:type="dcterms:W3CDTF">2019-01-21T10:35:00Z</dcterms:modified>
</cp:coreProperties>
</file>