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0A876" w14:textId="6E7266FC" w:rsidR="00236EA2" w:rsidRPr="007E4632" w:rsidRDefault="00236EA2" w:rsidP="00D65290">
      <w:pPr>
        <w:spacing w:after="0" w:line="240" w:lineRule="auto"/>
        <w:jc w:val="center"/>
        <w:rPr>
          <w:rFonts w:ascii="Times New Roman" w:hAnsi="Times New Roman" w:cs="Times New Roman"/>
          <w:b/>
          <w:sz w:val="28"/>
          <w:szCs w:val="28"/>
        </w:rPr>
      </w:pPr>
      <w:r w:rsidRPr="007E4632">
        <w:rPr>
          <w:rFonts w:ascii="Times New Roman" w:hAnsi="Times New Roman" w:cs="Times New Roman"/>
          <w:b/>
          <w:sz w:val="28"/>
          <w:szCs w:val="28"/>
        </w:rPr>
        <w:t xml:space="preserve">Выписка из протокола </w:t>
      </w:r>
      <w:r w:rsidRPr="00E3415A">
        <w:rPr>
          <w:rFonts w:ascii="Times New Roman" w:hAnsi="Times New Roman" w:cs="Times New Roman"/>
          <w:b/>
          <w:sz w:val="28"/>
          <w:szCs w:val="28"/>
        </w:rPr>
        <w:t xml:space="preserve">№ </w:t>
      </w:r>
      <w:r w:rsidR="00E3415A" w:rsidRPr="00E3415A">
        <w:rPr>
          <w:rFonts w:ascii="Times New Roman" w:hAnsi="Times New Roman" w:cs="Times New Roman"/>
          <w:b/>
          <w:sz w:val="28"/>
          <w:szCs w:val="28"/>
        </w:rPr>
        <w:t>10</w:t>
      </w:r>
      <w:r w:rsidRPr="00E3415A">
        <w:rPr>
          <w:rFonts w:ascii="Times New Roman" w:hAnsi="Times New Roman" w:cs="Times New Roman"/>
          <w:b/>
          <w:sz w:val="28"/>
          <w:szCs w:val="28"/>
        </w:rPr>
        <w:t xml:space="preserve"> от </w:t>
      </w:r>
      <w:r w:rsidR="00E3415A" w:rsidRPr="00E3415A">
        <w:rPr>
          <w:rFonts w:ascii="Times New Roman" w:hAnsi="Times New Roman" w:cs="Times New Roman"/>
          <w:b/>
          <w:sz w:val="28"/>
          <w:szCs w:val="28"/>
        </w:rPr>
        <w:t>02</w:t>
      </w:r>
      <w:r w:rsidRPr="00E3415A">
        <w:rPr>
          <w:rFonts w:ascii="Times New Roman" w:hAnsi="Times New Roman" w:cs="Times New Roman"/>
          <w:b/>
          <w:sz w:val="28"/>
          <w:szCs w:val="28"/>
        </w:rPr>
        <w:t>.</w:t>
      </w:r>
      <w:r w:rsidR="00E3415A" w:rsidRPr="00E3415A">
        <w:rPr>
          <w:rFonts w:ascii="Times New Roman" w:hAnsi="Times New Roman" w:cs="Times New Roman"/>
          <w:b/>
          <w:sz w:val="28"/>
          <w:szCs w:val="28"/>
        </w:rPr>
        <w:t>10</w:t>
      </w:r>
      <w:r w:rsidRPr="00E3415A">
        <w:rPr>
          <w:rFonts w:ascii="Times New Roman" w:hAnsi="Times New Roman" w:cs="Times New Roman"/>
          <w:b/>
          <w:sz w:val="28"/>
          <w:szCs w:val="28"/>
        </w:rPr>
        <w:t>.2026</w:t>
      </w:r>
    </w:p>
    <w:p w14:paraId="527B8ADC" w14:textId="77777777" w:rsidR="00236EA2" w:rsidRPr="007E4632" w:rsidRDefault="00236EA2" w:rsidP="00D65290">
      <w:pPr>
        <w:spacing w:after="0" w:line="240" w:lineRule="auto"/>
        <w:jc w:val="center"/>
        <w:rPr>
          <w:rFonts w:ascii="Times New Roman" w:hAnsi="Times New Roman" w:cs="Times New Roman"/>
          <w:b/>
          <w:sz w:val="28"/>
          <w:szCs w:val="28"/>
        </w:rPr>
      </w:pPr>
      <w:r w:rsidRPr="007E4632">
        <w:rPr>
          <w:rFonts w:ascii="Times New Roman" w:hAnsi="Times New Roman" w:cs="Times New Roman"/>
          <w:b/>
          <w:sz w:val="28"/>
          <w:szCs w:val="28"/>
        </w:rPr>
        <w:t>заседания комиссии по установлению необходимости (отсутствия необходимости) проведения капитального ремонта общего имущества в многоквартирных домах, расположенных на территории Ленинградской области</w:t>
      </w:r>
    </w:p>
    <w:p w14:paraId="132F8B8A" w14:textId="77777777" w:rsidR="00236EA2" w:rsidRPr="007E4632" w:rsidRDefault="00236EA2" w:rsidP="00D65290">
      <w:pPr>
        <w:spacing w:after="0" w:line="240" w:lineRule="auto"/>
        <w:jc w:val="center"/>
        <w:rPr>
          <w:rFonts w:ascii="Times New Roman" w:hAnsi="Times New Roman" w:cs="Times New Roman"/>
          <w:b/>
          <w:sz w:val="28"/>
          <w:szCs w:val="28"/>
        </w:rPr>
      </w:pPr>
    </w:p>
    <w:p w14:paraId="67A185AD" w14:textId="27550E35" w:rsidR="003373D8" w:rsidRPr="007E4632" w:rsidRDefault="003373D8" w:rsidP="00D65290">
      <w:pPr>
        <w:spacing w:after="0" w:line="240" w:lineRule="auto"/>
        <w:jc w:val="both"/>
        <w:rPr>
          <w:rFonts w:ascii="Times New Roman" w:eastAsia="Calibri" w:hAnsi="Times New Roman" w:cs="Times New Roman"/>
          <w:b/>
          <w:sz w:val="28"/>
          <w:szCs w:val="28"/>
          <w:u w:val="single"/>
        </w:rPr>
      </w:pPr>
      <w:bookmarkStart w:id="0" w:name="_Hlk243556584"/>
      <w:r w:rsidRPr="007E4632">
        <w:rPr>
          <w:rFonts w:ascii="Times New Roman" w:eastAsia="Calibri" w:hAnsi="Times New Roman" w:cs="Times New Roman"/>
          <w:b/>
          <w:sz w:val="28"/>
          <w:szCs w:val="28"/>
          <w:u w:val="single"/>
        </w:rPr>
        <w:t>1) Рассмотрение заявлени</w:t>
      </w:r>
      <w:r w:rsidR="004724AE">
        <w:rPr>
          <w:rFonts w:ascii="Times New Roman" w:eastAsia="Calibri" w:hAnsi="Times New Roman" w:cs="Times New Roman"/>
          <w:b/>
          <w:sz w:val="28"/>
          <w:szCs w:val="28"/>
          <w:u w:val="single"/>
        </w:rPr>
        <w:t>й</w:t>
      </w:r>
      <w:r w:rsidRPr="007E4632">
        <w:rPr>
          <w:rFonts w:ascii="Times New Roman" w:eastAsia="Calibri" w:hAnsi="Times New Roman" w:cs="Times New Roman"/>
          <w:b/>
          <w:sz w:val="28"/>
          <w:szCs w:val="28"/>
          <w:u w:val="single"/>
        </w:rPr>
        <w:t>, представленн</w:t>
      </w:r>
      <w:r w:rsidR="004724AE">
        <w:rPr>
          <w:rFonts w:ascii="Times New Roman" w:eastAsia="Calibri" w:hAnsi="Times New Roman" w:cs="Times New Roman"/>
          <w:b/>
          <w:sz w:val="28"/>
          <w:szCs w:val="28"/>
          <w:u w:val="single"/>
        </w:rPr>
        <w:t>ых</w:t>
      </w:r>
      <w:r w:rsidRPr="007E4632">
        <w:rPr>
          <w:rFonts w:ascii="Times New Roman" w:eastAsia="Calibri" w:hAnsi="Times New Roman" w:cs="Times New Roman"/>
          <w:b/>
          <w:sz w:val="28"/>
          <w:szCs w:val="28"/>
          <w:u w:val="single"/>
        </w:rPr>
        <w:t xml:space="preserve"> администрацией </w:t>
      </w:r>
      <w:bookmarkStart w:id="1" w:name="_Hlk243556664"/>
      <w:r w:rsidR="004724AE" w:rsidRPr="004724AE">
        <w:rPr>
          <w:rFonts w:ascii="Times New Roman" w:eastAsia="Calibri" w:hAnsi="Times New Roman" w:cs="Times New Roman"/>
          <w:b/>
          <w:sz w:val="28"/>
          <w:szCs w:val="28"/>
          <w:u w:val="single"/>
        </w:rPr>
        <w:t xml:space="preserve">Сосновоборского городского округа </w:t>
      </w:r>
      <w:r w:rsidRPr="007E4632">
        <w:rPr>
          <w:rFonts w:ascii="Times New Roman" w:eastAsia="Calibri" w:hAnsi="Times New Roman" w:cs="Times New Roman"/>
          <w:b/>
          <w:sz w:val="28"/>
          <w:szCs w:val="28"/>
          <w:u w:val="single"/>
        </w:rPr>
        <w:t>Ленинградской области</w:t>
      </w:r>
      <w:bookmarkEnd w:id="1"/>
      <w:r w:rsidRPr="007E4632">
        <w:rPr>
          <w:rFonts w:ascii="Times New Roman" w:eastAsia="Calibri" w:hAnsi="Times New Roman" w:cs="Times New Roman"/>
          <w:b/>
          <w:sz w:val="28"/>
          <w:szCs w:val="28"/>
          <w:u w:val="single"/>
        </w:rPr>
        <w:t>:</w:t>
      </w:r>
    </w:p>
    <w:p w14:paraId="424EE484" w14:textId="52CF77B8" w:rsidR="003373D8" w:rsidRPr="007E4632" w:rsidRDefault="00414B71" w:rsidP="00D65290">
      <w:pPr>
        <w:spacing w:after="0" w:line="240" w:lineRule="auto"/>
        <w:jc w:val="both"/>
        <w:rPr>
          <w:rFonts w:ascii="Times New Roman" w:eastAsia="Calibri" w:hAnsi="Times New Roman" w:cs="Times New Roman"/>
          <w:sz w:val="28"/>
          <w:szCs w:val="28"/>
        </w:rPr>
      </w:pPr>
      <w:r w:rsidRPr="007E4632">
        <w:rPr>
          <w:rFonts w:ascii="Times New Roman" w:eastAsia="Calibri" w:hAnsi="Times New Roman" w:cs="Times New Roman"/>
          <w:sz w:val="28"/>
          <w:szCs w:val="28"/>
        </w:rPr>
        <w:t>1</w:t>
      </w:r>
      <w:r w:rsidR="004724AE">
        <w:rPr>
          <w:rFonts w:ascii="Times New Roman" w:eastAsia="Calibri" w:hAnsi="Times New Roman" w:cs="Times New Roman"/>
          <w:sz w:val="28"/>
          <w:szCs w:val="28"/>
        </w:rPr>
        <w:t>.1)</w:t>
      </w:r>
      <w:r w:rsidR="004724AE" w:rsidRPr="004724AE">
        <w:t xml:space="preserve"> </w:t>
      </w:r>
      <w:r w:rsidR="004724AE" w:rsidRPr="004724AE">
        <w:rPr>
          <w:rFonts w:ascii="Times New Roman" w:eastAsia="Calibri" w:hAnsi="Times New Roman" w:cs="Times New Roman"/>
          <w:sz w:val="28"/>
          <w:szCs w:val="28"/>
        </w:rPr>
        <w:t xml:space="preserve">о расширении перечня планируемых видов услуг и(или) работ по капитальному ремонту в случае установления наличия в многоквартирном доме конструктивных элементов и(или) внутридомовых инженерных систем, относящихся к общему имуществу в многоквартирном доме, работы по капитальному ремонту которых входят в состав перечня услуг и(или) работ, предусмотренного частью 1 статьи 166 Жилищного кодекса Российской Федерации и статьей 11 областного закона </w:t>
      </w:r>
      <w:r w:rsidR="004724AE">
        <w:rPr>
          <w:rFonts w:ascii="Times New Roman" w:eastAsia="Calibri" w:hAnsi="Times New Roman" w:cs="Times New Roman"/>
          <w:sz w:val="28"/>
          <w:szCs w:val="28"/>
        </w:rPr>
        <w:t>№</w:t>
      </w:r>
      <w:r w:rsidR="004724AE" w:rsidRPr="004724AE">
        <w:rPr>
          <w:rFonts w:ascii="Times New Roman" w:eastAsia="Calibri" w:hAnsi="Times New Roman" w:cs="Times New Roman"/>
          <w:sz w:val="28"/>
          <w:szCs w:val="28"/>
        </w:rPr>
        <w:t xml:space="preserve"> 82-оз, но не были предусмотрены утвержденной региональной программой (подпункт 1 пункта 1.3.6 </w:t>
      </w:r>
      <w:r w:rsidR="00E3415A" w:rsidRPr="00E3415A">
        <w:rPr>
          <w:rFonts w:ascii="Times New Roman" w:eastAsia="Calibri" w:hAnsi="Times New Roman" w:cs="Times New Roman"/>
          <w:sz w:val="28"/>
          <w:szCs w:val="28"/>
        </w:rPr>
        <w:t xml:space="preserve">Порядка </w:t>
      </w:r>
      <w:r w:rsidR="00E3415A" w:rsidRPr="00E3415A">
        <w:rPr>
          <w:rFonts w:ascii="Times New Roman" w:hAnsi="Times New Roman" w:cs="Times New Roman"/>
          <w:sz w:val="28"/>
          <w:szCs w:val="28"/>
        </w:rPr>
        <w:t xml:space="preserve">установления необходимости проведения капитального ремонта общего имущества в многоквартирных домах, расположенных на территории Ленинградской области, утвержденным постановлением Правительства Ленинградской области от 27 декабря 2017 года № 625 </w:t>
      </w:r>
      <w:r w:rsidR="00E3415A" w:rsidRPr="00E3415A">
        <w:rPr>
          <w:rFonts w:ascii="Times New Roman" w:hAnsi="Times New Roman" w:cs="Times New Roman"/>
          <w:sz w:val="28"/>
          <w:szCs w:val="28"/>
        </w:rPr>
        <w:br/>
        <w:t>(далее – Порядок)</w:t>
      </w:r>
      <w:r w:rsidR="004724AE" w:rsidRPr="00E3415A">
        <w:rPr>
          <w:rFonts w:ascii="Times New Roman" w:eastAsia="Calibri" w:hAnsi="Times New Roman" w:cs="Times New Roman"/>
          <w:sz w:val="28"/>
          <w:szCs w:val="28"/>
        </w:rPr>
        <w:t>):</w:t>
      </w:r>
    </w:p>
    <w:p w14:paraId="3BE697E4" w14:textId="75293A28" w:rsidR="00894B99" w:rsidRDefault="00894B99" w:rsidP="00894B99">
      <w:pPr>
        <w:spacing w:line="240" w:lineRule="auto"/>
        <w:ind w:firstLine="851"/>
        <w:contextualSpacing/>
        <w:jc w:val="both"/>
        <w:rPr>
          <w:rFonts w:ascii="Times New Roman" w:eastAsia="Times New Roman" w:hAnsi="Times New Roman" w:cs="Times New Roman"/>
          <w:sz w:val="28"/>
          <w:szCs w:val="28"/>
        </w:rPr>
      </w:pPr>
      <w:r w:rsidRPr="00894B99">
        <w:rPr>
          <w:rFonts w:ascii="Times New Roman" w:eastAsia="Times New Roman" w:hAnsi="Times New Roman" w:cs="Times New Roman"/>
          <w:b/>
          <w:sz w:val="28"/>
          <w:szCs w:val="28"/>
        </w:rPr>
        <w:t>Сосновоборский городской округ, г. Сосновый Бор, ул. Солнечная, д. 3</w:t>
      </w:r>
      <w:r>
        <w:rPr>
          <w:rFonts w:ascii="Times New Roman" w:eastAsia="Times New Roman" w:hAnsi="Times New Roman" w:cs="Times New Roman"/>
          <w:sz w:val="28"/>
          <w:szCs w:val="28"/>
        </w:rPr>
        <w:t xml:space="preserve"> - р</w:t>
      </w:r>
      <w:r w:rsidRPr="00894B99">
        <w:rPr>
          <w:rFonts w:ascii="Times New Roman" w:eastAsia="Times New Roman" w:hAnsi="Times New Roman" w:cs="Times New Roman"/>
          <w:sz w:val="28"/>
          <w:szCs w:val="28"/>
        </w:rPr>
        <w:t xml:space="preserve">асширение перечня планируемых видов услуг и(или) работ по капитальному ремонту </w:t>
      </w:r>
      <w:r w:rsidR="00E3415A">
        <w:rPr>
          <w:rFonts w:ascii="Times New Roman" w:eastAsia="Times New Roman" w:hAnsi="Times New Roman" w:cs="Times New Roman"/>
          <w:sz w:val="28"/>
          <w:szCs w:val="28"/>
        </w:rPr>
        <w:t>газоснабжения (далее – ГС)</w:t>
      </w:r>
      <w:r w:rsidRPr="00894B99">
        <w:rPr>
          <w:rFonts w:ascii="Times New Roman" w:eastAsia="Times New Roman" w:hAnsi="Times New Roman" w:cs="Times New Roman"/>
          <w:sz w:val="28"/>
          <w:szCs w:val="28"/>
        </w:rPr>
        <w:t xml:space="preserve">; </w:t>
      </w:r>
    </w:p>
    <w:p w14:paraId="5C164BA5" w14:textId="7B0FC86E" w:rsidR="00115030" w:rsidRPr="00115030" w:rsidRDefault="00115030" w:rsidP="00115030">
      <w:pPr>
        <w:spacing w:line="240" w:lineRule="auto"/>
        <w:ind w:firstLine="851"/>
        <w:contextualSpacing/>
        <w:jc w:val="both"/>
        <w:rPr>
          <w:rFonts w:ascii="Times New Roman" w:eastAsia="Times New Roman" w:hAnsi="Times New Roman" w:cs="Times New Roman"/>
          <w:b/>
          <w:sz w:val="28"/>
          <w:szCs w:val="28"/>
        </w:rPr>
      </w:pPr>
      <w:r w:rsidRPr="00115030">
        <w:rPr>
          <w:rFonts w:ascii="Times New Roman" w:eastAsia="Times New Roman" w:hAnsi="Times New Roman" w:cs="Times New Roman"/>
          <w:b/>
          <w:sz w:val="28"/>
          <w:szCs w:val="28"/>
        </w:rPr>
        <w:t>Сосновоборский городской округ, г. Сосновый Бор, ул. Солнечная, д. 5</w:t>
      </w:r>
      <w:r>
        <w:rPr>
          <w:rFonts w:ascii="Times New Roman" w:eastAsia="Times New Roman" w:hAnsi="Times New Roman" w:cs="Times New Roman"/>
          <w:b/>
          <w:sz w:val="28"/>
          <w:szCs w:val="28"/>
        </w:rPr>
        <w:t xml:space="preserve">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241536AB" w14:textId="00B8F93B" w:rsidR="00115030" w:rsidRPr="00115030" w:rsidRDefault="00115030" w:rsidP="00115030">
      <w:pPr>
        <w:spacing w:line="240" w:lineRule="auto"/>
        <w:ind w:firstLine="851"/>
        <w:contextualSpacing/>
        <w:jc w:val="both"/>
        <w:rPr>
          <w:rFonts w:ascii="Times New Roman" w:eastAsia="Times New Roman" w:hAnsi="Times New Roman" w:cs="Times New Roman"/>
          <w:b/>
          <w:sz w:val="28"/>
          <w:szCs w:val="28"/>
        </w:rPr>
      </w:pPr>
      <w:r w:rsidRPr="00115030">
        <w:rPr>
          <w:rFonts w:ascii="Times New Roman" w:eastAsia="Times New Roman" w:hAnsi="Times New Roman" w:cs="Times New Roman"/>
          <w:b/>
          <w:sz w:val="28"/>
          <w:szCs w:val="28"/>
        </w:rPr>
        <w:t>Сосновоборский городской округ, г. Сосновый Бор, ул. Солнечная, д. 7</w:t>
      </w:r>
      <w:r w:rsidRPr="00115030">
        <w:rPr>
          <w:rFonts w:ascii="Times New Roman" w:eastAsia="Times New Roman" w:hAnsi="Times New Roman" w:cs="Times New Roman"/>
          <w:sz w:val="28"/>
          <w:szCs w:val="28"/>
        </w:rPr>
        <w:t xml:space="preserve"> - расширение перечня планируемых видов услуг и(или) работ по капитальному ремонту ГС; </w:t>
      </w:r>
    </w:p>
    <w:p w14:paraId="41D7078E" w14:textId="5A29629D" w:rsidR="00115030" w:rsidRPr="00115030" w:rsidRDefault="00115030" w:rsidP="00115030">
      <w:pPr>
        <w:spacing w:line="240" w:lineRule="auto"/>
        <w:ind w:firstLine="851"/>
        <w:contextualSpacing/>
        <w:jc w:val="both"/>
        <w:rPr>
          <w:rFonts w:ascii="Times New Roman" w:eastAsia="Times New Roman" w:hAnsi="Times New Roman" w:cs="Times New Roman"/>
          <w:b/>
          <w:sz w:val="28"/>
          <w:szCs w:val="28"/>
        </w:rPr>
      </w:pPr>
      <w:r w:rsidRPr="00115030">
        <w:rPr>
          <w:rFonts w:ascii="Times New Roman" w:eastAsia="Times New Roman" w:hAnsi="Times New Roman" w:cs="Times New Roman"/>
          <w:b/>
          <w:sz w:val="28"/>
          <w:szCs w:val="28"/>
        </w:rPr>
        <w:t>Сосновоборский городской округ, г. Сосновый Бор, ул. Солнечная, д. 9</w:t>
      </w:r>
      <w:r>
        <w:rPr>
          <w:rFonts w:ascii="Times New Roman" w:eastAsia="Times New Roman" w:hAnsi="Times New Roman" w:cs="Times New Roman"/>
          <w:b/>
          <w:sz w:val="28"/>
          <w:szCs w:val="28"/>
        </w:rPr>
        <w:t xml:space="preserve">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6B336036" w14:textId="63A8B4B5"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Солнечная, д. </w:t>
      </w:r>
      <w:r>
        <w:rPr>
          <w:rFonts w:ascii="Times New Roman" w:eastAsia="Times New Roman" w:hAnsi="Times New Roman" w:cs="Times New Roman"/>
          <w:b/>
          <w:sz w:val="28"/>
          <w:szCs w:val="28"/>
        </w:rPr>
        <w:t>11</w:t>
      </w:r>
      <w:r w:rsidRPr="00115030">
        <w:rPr>
          <w:rFonts w:ascii="Times New Roman" w:eastAsia="Times New Roman" w:hAnsi="Times New Roman" w:cs="Times New Roman"/>
          <w:sz w:val="28"/>
          <w:szCs w:val="28"/>
        </w:rPr>
        <w:t xml:space="preserve"> - расширение перечня планируемых видов услуг и(или) работ по капитальному ремонту ГС; </w:t>
      </w:r>
    </w:p>
    <w:p w14:paraId="3C22FED1" w14:textId="0D0DC0C3"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Солнечная, д. </w:t>
      </w:r>
      <w:r>
        <w:rPr>
          <w:rFonts w:ascii="Times New Roman" w:eastAsia="Times New Roman" w:hAnsi="Times New Roman" w:cs="Times New Roman"/>
          <w:b/>
          <w:sz w:val="28"/>
          <w:szCs w:val="28"/>
        </w:rPr>
        <w:t>13</w:t>
      </w:r>
      <w:r w:rsidRPr="00115030">
        <w:rPr>
          <w:rFonts w:ascii="Times New Roman" w:eastAsia="Times New Roman" w:hAnsi="Times New Roman" w:cs="Times New Roman"/>
          <w:sz w:val="28"/>
          <w:szCs w:val="28"/>
        </w:rPr>
        <w:t xml:space="preserve"> - расширение перечня планируемых видов услуг и(или) работ по капитальному ремонту ГС; </w:t>
      </w:r>
    </w:p>
    <w:p w14:paraId="1E96362C" w14:textId="62F5DC35"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Солнечная, д. </w:t>
      </w:r>
      <w:r>
        <w:rPr>
          <w:rFonts w:ascii="Times New Roman" w:eastAsia="Times New Roman" w:hAnsi="Times New Roman" w:cs="Times New Roman"/>
          <w:b/>
          <w:sz w:val="28"/>
          <w:szCs w:val="28"/>
        </w:rPr>
        <w:t>14</w:t>
      </w:r>
      <w:r w:rsidRPr="00115030">
        <w:rPr>
          <w:rFonts w:ascii="Times New Roman" w:eastAsia="Times New Roman" w:hAnsi="Times New Roman" w:cs="Times New Roman"/>
          <w:sz w:val="28"/>
          <w:szCs w:val="28"/>
        </w:rPr>
        <w:t xml:space="preserve"> - расширение перечня планируемых видов услуг и(или) работ по капитальному ремонту ГС; </w:t>
      </w:r>
    </w:p>
    <w:p w14:paraId="7654A570" w14:textId="38A66823"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Солнечная, д. </w:t>
      </w:r>
      <w:r>
        <w:rPr>
          <w:rFonts w:ascii="Times New Roman" w:eastAsia="Times New Roman" w:hAnsi="Times New Roman" w:cs="Times New Roman"/>
          <w:b/>
          <w:sz w:val="28"/>
          <w:szCs w:val="28"/>
        </w:rPr>
        <w:t>15</w:t>
      </w:r>
      <w:r w:rsidRPr="00115030">
        <w:rPr>
          <w:rFonts w:ascii="Times New Roman" w:eastAsia="Times New Roman" w:hAnsi="Times New Roman" w:cs="Times New Roman"/>
          <w:sz w:val="28"/>
          <w:szCs w:val="28"/>
        </w:rPr>
        <w:t xml:space="preserve"> - расширение перечня планируемых видов услуг и(или) работ по капитальному ремонту ГС; </w:t>
      </w:r>
    </w:p>
    <w:p w14:paraId="60069390" w14:textId="76C9D968"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lastRenderedPageBreak/>
        <w:t>Сосновоборский городской округ, г. Сосновый Бор, ул. Солнечная, д.</w:t>
      </w:r>
      <w:r>
        <w:rPr>
          <w:rFonts w:ascii="Times New Roman" w:eastAsia="Times New Roman" w:hAnsi="Times New Roman" w:cs="Times New Roman"/>
          <w:b/>
          <w:sz w:val="28"/>
          <w:szCs w:val="28"/>
        </w:rPr>
        <w:t xml:space="preserve"> 17</w:t>
      </w:r>
      <w:r w:rsidRPr="00115030">
        <w:rPr>
          <w:rFonts w:ascii="Times New Roman" w:eastAsia="Times New Roman" w:hAnsi="Times New Roman" w:cs="Times New Roman"/>
          <w:sz w:val="28"/>
          <w:szCs w:val="28"/>
        </w:rPr>
        <w:t xml:space="preserve"> - расширение перечня планируемых видов услуг и(или) работ по капитальному ремонту ГС; </w:t>
      </w:r>
    </w:p>
    <w:p w14:paraId="7BAACE8E" w14:textId="2A757302"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Солнечная, д. </w:t>
      </w:r>
      <w:r>
        <w:rPr>
          <w:rFonts w:ascii="Times New Roman" w:eastAsia="Times New Roman" w:hAnsi="Times New Roman" w:cs="Times New Roman"/>
          <w:b/>
          <w:sz w:val="28"/>
          <w:szCs w:val="28"/>
        </w:rPr>
        <w:t>20</w:t>
      </w:r>
      <w:r w:rsidRPr="00115030">
        <w:rPr>
          <w:rFonts w:ascii="Times New Roman" w:eastAsia="Times New Roman" w:hAnsi="Times New Roman" w:cs="Times New Roman"/>
          <w:sz w:val="28"/>
          <w:szCs w:val="28"/>
        </w:rPr>
        <w:t xml:space="preserve"> - расширение перечня планируемых видов услуг и(или) работ по капитальному ремонту ГС; </w:t>
      </w:r>
    </w:p>
    <w:p w14:paraId="67ACF58B" w14:textId="20E91FCB"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Солнечная, д. </w:t>
      </w:r>
      <w:r>
        <w:rPr>
          <w:rFonts w:ascii="Times New Roman" w:eastAsia="Times New Roman" w:hAnsi="Times New Roman" w:cs="Times New Roman"/>
          <w:b/>
          <w:sz w:val="28"/>
          <w:szCs w:val="28"/>
        </w:rPr>
        <w:t>22</w:t>
      </w:r>
      <w:r w:rsidRPr="00115030">
        <w:rPr>
          <w:rFonts w:ascii="Times New Roman" w:eastAsia="Times New Roman" w:hAnsi="Times New Roman" w:cs="Times New Roman"/>
          <w:sz w:val="28"/>
          <w:szCs w:val="28"/>
        </w:rPr>
        <w:t xml:space="preserve"> - расширение перечня планируемых видов услуг и(или) работ по капитальному ремонту ГС; </w:t>
      </w:r>
    </w:p>
    <w:p w14:paraId="615F00AA" w14:textId="7EFF3D8C"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Солнечная, д. </w:t>
      </w:r>
      <w:r>
        <w:rPr>
          <w:rFonts w:ascii="Times New Roman" w:eastAsia="Times New Roman" w:hAnsi="Times New Roman" w:cs="Times New Roman"/>
          <w:b/>
          <w:sz w:val="28"/>
          <w:szCs w:val="28"/>
        </w:rPr>
        <w:t>26</w:t>
      </w:r>
      <w:r w:rsidRPr="00115030">
        <w:rPr>
          <w:rFonts w:ascii="Times New Roman" w:eastAsia="Times New Roman" w:hAnsi="Times New Roman" w:cs="Times New Roman"/>
          <w:sz w:val="28"/>
          <w:szCs w:val="28"/>
        </w:rPr>
        <w:t xml:space="preserve"> - расширение перечня планируемых видов услуг и(или) работ по капитальному ремонту ГС; </w:t>
      </w:r>
    </w:p>
    <w:p w14:paraId="31D83221" w14:textId="30887BB9"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Сосновоборский городской округ, г. Сосновый Бор, ул. Солнечная, д. 3</w:t>
      </w:r>
      <w:r>
        <w:rPr>
          <w:rFonts w:ascii="Times New Roman" w:eastAsia="Times New Roman" w:hAnsi="Times New Roman" w:cs="Times New Roman"/>
          <w:b/>
          <w:sz w:val="28"/>
          <w:szCs w:val="28"/>
        </w:rPr>
        <w:t>0</w:t>
      </w:r>
      <w:r w:rsidRPr="00115030">
        <w:rPr>
          <w:rFonts w:ascii="Times New Roman" w:eastAsia="Times New Roman" w:hAnsi="Times New Roman" w:cs="Times New Roman"/>
          <w:sz w:val="28"/>
          <w:szCs w:val="28"/>
        </w:rPr>
        <w:t xml:space="preserve"> - расширение перечня планируемых видов услуг и(или) работ по капитальному ремонту ГС; </w:t>
      </w:r>
    </w:p>
    <w:p w14:paraId="76B69418" w14:textId="6F913418"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Солнечная, д. </w:t>
      </w:r>
      <w:r>
        <w:rPr>
          <w:rFonts w:ascii="Times New Roman" w:eastAsia="Times New Roman" w:hAnsi="Times New Roman" w:cs="Times New Roman"/>
          <w:b/>
          <w:sz w:val="28"/>
          <w:szCs w:val="28"/>
        </w:rPr>
        <w:t>30/2</w:t>
      </w:r>
      <w:r w:rsidRPr="00115030">
        <w:rPr>
          <w:rFonts w:ascii="Times New Roman" w:eastAsia="Times New Roman" w:hAnsi="Times New Roman" w:cs="Times New Roman"/>
          <w:sz w:val="28"/>
          <w:szCs w:val="28"/>
        </w:rPr>
        <w:t xml:space="preserve"> - расширение перечня планируемых видов услуг и(или) работ по капитальному ремонту ГС; </w:t>
      </w:r>
    </w:p>
    <w:p w14:paraId="533FEEE6" w14:textId="24D3E1FC"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Сосновоборский городской округ, г. Сосновый Бор, ул. Солнечная, д. 3</w:t>
      </w:r>
      <w:r>
        <w:rPr>
          <w:rFonts w:ascii="Times New Roman" w:eastAsia="Times New Roman" w:hAnsi="Times New Roman" w:cs="Times New Roman"/>
          <w:b/>
          <w:sz w:val="28"/>
          <w:szCs w:val="28"/>
        </w:rPr>
        <w:t>2</w:t>
      </w:r>
      <w:r w:rsidRPr="00115030">
        <w:rPr>
          <w:rFonts w:ascii="Times New Roman" w:eastAsia="Times New Roman" w:hAnsi="Times New Roman" w:cs="Times New Roman"/>
          <w:sz w:val="28"/>
          <w:szCs w:val="28"/>
        </w:rPr>
        <w:t xml:space="preserve"> - расширение перечня планируемых видов услуг и(или) работ по капитальному ремонту ГС; </w:t>
      </w:r>
    </w:p>
    <w:p w14:paraId="041C8750" w14:textId="1D2B6524"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Сосновоборский городской округ, г. Сосновый Бор, ул. Солнечная, д. 3</w:t>
      </w:r>
      <w:r>
        <w:rPr>
          <w:rFonts w:ascii="Times New Roman" w:eastAsia="Times New Roman" w:hAnsi="Times New Roman" w:cs="Times New Roman"/>
          <w:b/>
          <w:sz w:val="28"/>
          <w:szCs w:val="28"/>
        </w:rPr>
        <w:t>3</w:t>
      </w:r>
      <w:r w:rsidRPr="00115030">
        <w:rPr>
          <w:rFonts w:ascii="Times New Roman" w:eastAsia="Times New Roman" w:hAnsi="Times New Roman" w:cs="Times New Roman"/>
          <w:sz w:val="28"/>
          <w:szCs w:val="28"/>
        </w:rPr>
        <w:t xml:space="preserve"> - расширение перечня планируемых видов услуг и(или) работ по капитальному ремонту ГС; </w:t>
      </w:r>
    </w:p>
    <w:p w14:paraId="68E8FC30" w14:textId="378C51D0"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Сосновоборский городской округ, г. Сосновый Бор, ул. Солнечная, д. 3</w:t>
      </w:r>
      <w:r>
        <w:rPr>
          <w:rFonts w:ascii="Times New Roman" w:eastAsia="Times New Roman" w:hAnsi="Times New Roman" w:cs="Times New Roman"/>
          <w:b/>
          <w:sz w:val="28"/>
          <w:szCs w:val="28"/>
        </w:rPr>
        <w:t>4</w:t>
      </w:r>
      <w:r w:rsidRPr="00115030">
        <w:rPr>
          <w:rFonts w:ascii="Times New Roman" w:eastAsia="Times New Roman" w:hAnsi="Times New Roman" w:cs="Times New Roman"/>
          <w:sz w:val="28"/>
          <w:szCs w:val="28"/>
        </w:rPr>
        <w:t xml:space="preserve"> - расширение перечня планируемых видов услуг и(или) работ по капитальному ремонту ГС; </w:t>
      </w:r>
    </w:p>
    <w:p w14:paraId="141CFFB8" w14:textId="2644C6D3"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Сосновоборский городской округ, г. Сосновый Бор, ул. Солнечная, д. 3</w:t>
      </w:r>
      <w:r>
        <w:rPr>
          <w:rFonts w:ascii="Times New Roman" w:eastAsia="Times New Roman" w:hAnsi="Times New Roman" w:cs="Times New Roman"/>
          <w:b/>
          <w:sz w:val="28"/>
          <w:szCs w:val="28"/>
        </w:rPr>
        <w:t>5</w:t>
      </w:r>
      <w:r w:rsidRPr="00115030">
        <w:rPr>
          <w:rFonts w:ascii="Times New Roman" w:eastAsia="Times New Roman" w:hAnsi="Times New Roman" w:cs="Times New Roman"/>
          <w:sz w:val="28"/>
          <w:szCs w:val="28"/>
        </w:rPr>
        <w:t xml:space="preserve"> - расширение перечня планируемых видов услуг и(или) работ по капитальному ремонту ГС; </w:t>
      </w:r>
    </w:p>
    <w:p w14:paraId="1FFD8985" w14:textId="6E113C57"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Сосновоборский городской округ, г. Сосновый Бор, ул. Солнечная, д. 3</w:t>
      </w:r>
      <w:r>
        <w:rPr>
          <w:rFonts w:ascii="Times New Roman" w:eastAsia="Times New Roman" w:hAnsi="Times New Roman" w:cs="Times New Roman"/>
          <w:b/>
          <w:sz w:val="28"/>
          <w:szCs w:val="28"/>
        </w:rPr>
        <w:t>7</w:t>
      </w:r>
      <w:r w:rsidRPr="00115030">
        <w:rPr>
          <w:rFonts w:ascii="Times New Roman" w:eastAsia="Times New Roman" w:hAnsi="Times New Roman" w:cs="Times New Roman"/>
          <w:sz w:val="28"/>
          <w:szCs w:val="28"/>
        </w:rPr>
        <w:t xml:space="preserve"> - расширение перечня планируемых видов услуг и(или) работ по капитальному ремонту ГС; </w:t>
      </w:r>
    </w:p>
    <w:p w14:paraId="1BED0381" w14:textId="22B3FD82"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Сосновоборский городской округ, г. Сосновый Бор, ул. Солнечная, д. 3</w:t>
      </w:r>
      <w:r>
        <w:rPr>
          <w:rFonts w:ascii="Times New Roman" w:eastAsia="Times New Roman" w:hAnsi="Times New Roman" w:cs="Times New Roman"/>
          <w:b/>
          <w:sz w:val="28"/>
          <w:szCs w:val="28"/>
        </w:rPr>
        <w:t>9</w:t>
      </w:r>
      <w:r w:rsidRPr="00115030">
        <w:rPr>
          <w:rFonts w:ascii="Times New Roman" w:eastAsia="Times New Roman" w:hAnsi="Times New Roman" w:cs="Times New Roman"/>
          <w:sz w:val="28"/>
          <w:szCs w:val="28"/>
        </w:rPr>
        <w:t xml:space="preserve"> - расширение перечня планируемых видов услуг и(или) работ по капитальному ремонту ГС; </w:t>
      </w:r>
    </w:p>
    <w:p w14:paraId="1312CE03" w14:textId="3721B1EF"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Солнечная, д. </w:t>
      </w:r>
      <w:r>
        <w:rPr>
          <w:rFonts w:ascii="Times New Roman" w:eastAsia="Times New Roman" w:hAnsi="Times New Roman" w:cs="Times New Roman"/>
          <w:b/>
          <w:sz w:val="28"/>
          <w:szCs w:val="28"/>
        </w:rPr>
        <w:t>4</w:t>
      </w:r>
      <w:r w:rsidRPr="00115030">
        <w:rPr>
          <w:rFonts w:ascii="Times New Roman" w:eastAsia="Times New Roman" w:hAnsi="Times New Roman" w:cs="Times New Roman"/>
          <w:b/>
          <w:sz w:val="28"/>
          <w:szCs w:val="28"/>
        </w:rPr>
        <w:t>3</w:t>
      </w:r>
      <w:r w:rsidRPr="00115030">
        <w:rPr>
          <w:rFonts w:ascii="Times New Roman" w:eastAsia="Times New Roman" w:hAnsi="Times New Roman" w:cs="Times New Roman"/>
          <w:sz w:val="28"/>
          <w:szCs w:val="28"/>
        </w:rPr>
        <w:t xml:space="preserve"> - расширение перечня планируемых видов услуг и(или) работ по капитальному ремонту ГС; </w:t>
      </w:r>
    </w:p>
    <w:p w14:paraId="542DE227" w14:textId="433A8589"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Солнечная, д. </w:t>
      </w:r>
      <w:r>
        <w:rPr>
          <w:rFonts w:ascii="Times New Roman" w:eastAsia="Times New Roman" w:hAnsi="Times New Roman" w:cs="Times New Roman"/>
          <w:b/>
          <w:sz w:val="28"/>
          <w:szCs w:val="28"/>
        </w:rPr>
        <w:t>45</w:t>
      </w:r>
      <w:r w:rsidRPr="00115030">
        <w:rPr>
          <w:rFonts w:ascii="Times New Roman" w:eastAsia="Times New Roman" w:hAnsi="Times New Roman" w:cs="Times New Roman"/>
          <w:sz w:val="28"/>
          <w:szCs w:val="28"/>
        </w:rPr>
        <w:t xml:space="preserve"> - расширение перечня планируемых видов услуг и(или) работ по капитальному ремонту ГС; </w:t>
      </w:r>
    </w:p>
    <w:p w14:paraId="0BF84430" w14:textId="3AC218B4"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Солнечная, д. </w:t>
      </w:r>
      <w:r>
        <w:rPr>
          <w:rFonts w:ascii="Times New Roman" w:eastAsia="Times New Roman" w:hAnsi="Times New Roman" w:cs="Times New Roman"/>
          <w:b/>
          <w:sz w:val="28"/>
          <w:szCs w:val="28"/>
        </w:rPr>
        <w:t>47</w:t>
      </w:r>
      <w:r w:rsidRPr="00115030">
        <w:rPr>
          <w:rFonts w:ascii="Times New Roman" w:eastAsia="Times New Roman" w:hAnsi="Times New Roman" w:cs="Times New Roman"/>
          <w:sz w:val="28"/>
          <w:szCs w:val="28"/>
        </w:rPr>
        <w:t xml:space="preserve"> - расширение перечня планируемых видов услуг и(или) работ по капитальному ремонту ГС; </w:t>
      </w:r>
    </w:p>
    <w:p w14:paraId="39B213E1" w14:textId="3F5F014F"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lastRenderedPageBreak/>
        <w:t>Сосновоборский городской округ, г. Сосновый Бор, ул. Молодежная, д. 1</w:t>
      </w:r>
      <w:r>
        <w:rPr>
          <w:rFonts w:ascii="Times New Roman" w:eastAsia="Times New Roman" w:hAnsi="Times New Roman" w:cs="Times New Roman"/>
          <w:b/>
          <w:sz w:val="28"/>
          <w:szCs w:val="28"/>
        </w:rPr>
        <w:t xml:space="preserve">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1645FE6F" w14:textId="376F2EB1"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Молодежная, д. </w:t>
      </w:r>
      <w:r>
        <w:rPr>
          <w:rFonts w:ascii="Times New Roman" w:eastAsia="Times New Roman" w:hAnsi="Times New Roman" w:cs="Times New Roman"/>
          <w:b/>
          <w:sz w:val="28"/>
          <w:szCs w:val="28"/>
        </w:rPr>
        <w:t>3</w:t>
      </w:r>
      <w:r w:rsidRPr="00115030">
        <w:rPr>
          <w:rFonts w:ascii="Times New Roman" w:eastAsia="Times New Roman" w:hAnsi="Times New Roman" w:cs="Times New Roman"/>
          <w:b/>
          <w:sz w:val="28"/>
          <w:szCs w:val="28"/>
        </w:rPr>
        <w:t xml:space="preserve">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17CC2F98" w14:textId="184558DF"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Молодежная, д. </w:t>
      </w:r>
      <w:r>
        <w:rPr>
          <w:rFonts w:ascii="Times New Roman" w:eastAsia="Times New Roman" w:hAnsi="Times New Roman" w:cs="Times New Roman"/>
          <w:b/>
          <w:sz w:val="28"/>
          <w:szCs w:val="28"/>
        </w:rPr>
        <w:t>7</w:t>
      </w:r>
      <w:r w:rsidRPr="00115030">
        <w:rPr>
          <w:rFonts w:ascii="Times New Roman" w:eastAsia="Times New Roman" w:hAnsi="Times New Roman" w:cs="Times New Roman"/>
          <w:b/>
          <w:sz w:val="28"/>
          <w:szCs w:val="28"/>
        </w:rPr>
        <w:t xml:space="preserve">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5779D71A" w14:textId="5DA82FF9"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Молодежная, д. </w:t>
      </w:r>
      <w:r>
        <w:rPr>
          <w:rFonts w:ascii="Times New Roman" w:eastAsia="Times New Roman" w:hAnsi="Times New Roman" w:cs="Times New Roman"/>
          <w:b/>
          <w:sz w:val="28"/>
          <w:szCs w:val="28"/>
        </w:rPr>
        <w:t>9</w:t>
      </w:r>
      <w:r w:rsidRPr="00115030">
        <w:rPr>
          <w:rFonts w:ascii="Times New Roman" w:eastAsia="Times New Roman" w:hAnsi="Times New Roman" w:cs="Times New Roman"/>
          <w:b/>
          <w:sz w:val="28"/>
          <w:szCs w:val="28"/>
        </w:rPr>
        <w:t xml:space="preserve">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014BD0BC" w14:textId="73E2C4E3"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Сосновоборский городской округ, г. Сосновый Бор, ул. Молодежная, д. 1</w:t>
      </w:r>
      <w:r>
        <w:rPr>
          <w:rFonts w:ascii="Times New Roman" w:eastAsia="Times New Roman" w:hAnsi="Times New Roman" w:cs="Times New Roman"/>
          <w:b/>
          <w:sz w:val="28"/>
          <w:szCs w:val="28"/>
        </w:rPr>
        <w:t>5</w:t>
      </w:r>
      <w:r w:rsidRPr="00115030">
        <w:rPr>
          <w:rFonts w:ascii="Times New Roman" w:eastAsia="Times New Roman" w:hAnsi="Times New Roman" w:cs="Times New Roman"/>
          <w:b/>
          <w:sz w:val="28"/>
          <w:szCs w:val="28"/>
        </w:rPr>
        <w:t xml:space="preserve">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4EF8EA72" w14:textId="07EB95E9"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Молодежная, </w:t>
      </w:r>
      <w:r>
        <w:rPr>
          <w:rFonts w:ascii="Times New Roman" w:eastAsia="Times New Roman" w:hAnsi="Times New Roman" w:cs="Times New Roman"/>
          <w:b/>
          <w:sz w:val="28"/>
          <w:szCs w:val="28"/>
        </w:rPr>
        <w:br/>
      </w:r>
      <w:r w:rsidRPr="00115030">
        <w:rPr>
          <w:rFonts w:ascii="Times New Roman" w:eastAsia="Times New Roman" w:hAnsi="Times New Roman" w:cs="Times New Roman"/>
          <w:b/>
          <w:sz w:val="28"/>
          <w:szCs w:val="28"/>
        </w:rPr>
        <w:t xml:space="preserve">д. </w:t>
      </w:r>
      <w:r>
        <w:rPr>
          <w:rFonts w:ascii="Times New Roman" w:eastAsia="Times New Roman" w:hAnsi="Times New Roman" w:cs="Times New Roman"/>
          <w:b/>
          <w:sz w:val="28"/>
          <w:szCs w:val="28"/>
        </w:rPr>
        <w:t>43/1</w:t>
      </w:r>
      <w:r w:rsidRPr="00115030">
        <w:rPr>
          <w:rFonts w:ascii="Times New Roman" w:eastAsia="Times New Roman" w:hAnsi="Times New Roman" w:cs="Times New Roman"/>
          <w:b/>
          <w:sz w:val="28"/>
          <w:szCs w:val="28"/>
        </w:rPr>
        <w:t xml:space="preserve">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092D6038" w14:textId="53EEB6E7"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Молодежная, </w:t>
      </w:r>
      <w:r>
        <w:rPr>
          <w:rFonts w:ascii="Times New Roman" w:eastAsia="Times New Roman" w:hAnsi="Times New Roman" w:cs="Times New Roman"/>
          <w:b/>
          <w:sz w:val="28"/>
          <w:szCs w:val="28"/>
        </w:rPr>
        <w:br/>
      </w:r>
      <w:r w:rsidRPr="00115030">
        <w:rPr>
          <w:rFonts w:ascii="Times New Roman" w:eastAsia="Times New Roman" w:hAnsi="Times New Roman" w:cs="Times New Roman"/>
          <w:b/>
          <w:sz w:val="28"/>
          <w:szCs w:val="28"/>
        </w:rPr>
        <w:t xml:space="preserve">д. </w:t>
      </w:r>
      <w:r>
        <w:rPr>
          <w:rFonts w:ascii="Times New Roman" w:eastAsia="Times New Roman" w:hAnsi="Times New Roman" w:cs="Times New Roman"/>
          <w:b/>
          <w:sz w:val="28"/>
          <w:szCs w:val="28"/>
        </w:rPr>
        <w:t>43/2</w:t>
      </w:r>
      <w:r w:rsidRPr="00115030">
        <w:rPr>
          <w:rFonts w:ascii="Times New Roman" w:eastAsia="Times New Roman" w:hAnsi="Times New Roman" w:cs="Times New Roman"/>
          <w:b/>
          <w:sz w:val="28"/>
          <w:szCs w:val="28"/>
        </w:rPr>
        <w:t xml:space="preserve">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047C913B" w14:textId="263ED7EF"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Малая земля, д. 3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18F0F0E0" w14:textId="63E012D1"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Малая земля, д. </w:t>
      </w:r>
      <w:r>
        <w:rPr>
          <w:rFonts w:ascii="Times New Roman" w:eastAsia="Times New Roman" w:hAnsi="Times New Roman" w:cs="Times New Roman"/>
          <w:b/>
          <w:sz w:val="28"/>
          <w:szCs w:val="28"/>
        </w:rPr>
        <w:t>6</w:t>
      </w:r>
      <w:r w:rsidRPr="00115030">
        <w:rPr>
          <w:rFonts w:ascii="Times New Roman" w:eastAsia="Times New Roman" w:hAnsi="Times New Roman" w:cs="Times New Roman"/>
          <w:b/>
          <w:sz w:val="28"/>
          <w:szCs w:val="28"/>
        </w:rPr>
        <w:t xml:space="preserve">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7A2F6958" w14:textId="47A018B1"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Малая земля, д. </w:t>
      </w:r>
      <w:r>
        <w:rPr>
          <w:rFonts w:ascii="Times New Roman" w:eastAsia="Times New Roman" w:hAnsi="Times New Roman" w:cs="Times New Roman"/>
          <w:b/>
          <w:sz w:val="28"/>
          <w:szCs w:val="28"/>
        </w:rPr>
        <w:t>8</w:t>
      </w:r>
      <w:r w:rsidRPr="00115030">
        <w:rPr>
          <w:rFonts w:ascii="Times New Roman" w:eastAsia="Times New Roman" w:hAnsi="Times New Roman" w:cs="Times New Roman"/>
          <w:b/>
          <w:sz w:val="28"/>
          <w:szCs w:val="28"/>
        </w:rPr>
        <w:t xml:space="preserve">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763B017C" w14:textId="6A011C1B"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Малая земля, д. </w:t>
      </w:r>
      <w:r>
        <w:rPr>
          <w:rFonts w:ascii="Times New Roman" w:eastAsia="Times New Roman" w:hAnsi="Times New Roman" w:cs="Times New Roman"/>
          <w:b/>
          <w:sz w:val="28"/>
          <w:szCs w:val="28"/>
        </w:rPr>
        <w:t>10</w:t>
      </w:r>
      <w:r w:rsidRPr="00115030">
        <w:rPr>
          <w:rFonts w:ascii="Times New Roman" w:eastAsia="Times New Roman" w:hAnsi="Times New Roman" w:cs="Times New Roman"/>
          <w:b/>
          <w:sz w:val="28"/>
          <w:szCs w:val="28"/>
        </w:rPr>
        <w:t xml:space="preserve">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27806682" w14:textId="18FE2C95"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Малая земля, д. </w:t>
      </w:r>
      <w:r>
        <w:rPr>
          <w:rFonts w:ascii="Times New Roman" w:eastAsia="Times New Roman" w:hAnsi="Times New Roman" w:cs="Times New Roman"/>
          <w:b/>
          <w:sz w:val="28"/>
          <w:szCs w:val="28"/>
        </w:rPr>
        <w:t>12</w:t>
      </w:r>
      <w:r w:rsidRPr="00115030">
        <w:rPr>
          <w:rFonts w:ascii="Times New Roman" w:eastAsia="Times New Roman" w:hAnsi="Times New Roman" w:cs="Times New Roman"/>
          <w:b/>
          <w:sz w:val="28"/>
          <w:szCs w:val="28"/>
        </w:rPr>
        <w:t xml:space="preserve">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4CED443E" w14:textId="3EECAEE4"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Малая земля, д. </w:t>
      </w:r>
      <w:r>
        <w:rPr>
          <w:rFonts w:ascii="Times New Roman" w:eastAsia="Times New Roman" w:hAnsi="Times New Roman" w:cs="Times New Roman"/>
          <w:b/>
          <w:sz w:val="28"/>
          <w:szCs w:val="28"/>
        </w:rPr>
        <w:t>14</w:t>
      </w:r>
      <w:r w:rsidRPr="00115030">
        <w:rPr>
          <w:rFonts w:ascii="Times New Roman" w:eastAsia="Times New Roman" w:hAnsi="Times New Roman" w:cs="Times New Roman"/>
          <w:b/>
          <w:sz w:val="28"/>
          <w:szCs w:val="28"/>
        </w:rPr>
        <w:t xml:space="preserve">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2EF2CF87" w14:textId="2D9EC4B2"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Малая земля, д. </w:t>
      </w:r>
      <w:r>
        <w:rPr>
          <w:rFonts w:ascii="Times New Roman" w:eastAsia="Times New Roman" w:hAnsi="Times New Roman" w:cs="Times New Roman"/>
          <w:b/>
          <w:sz w:val="28"/>
          <w:szCs w:val="28"/>
        </w:rPr>
        <w:t>16</w:t>
      </w:r>
      <w:r w:rsidRPr="00115030">
        <w:rPr>
          <w:rFonts w:ascii="Times New Roman" w:eastAsia="Times New Roman" w:hAnsi="Times New Roman" w:cs="Times New Roman"/>
          <w:b/>
          <w:sz w:val="28"/>
          <w:szCs w:val="28"/>
        </w:rPr>
        <w:t xml:space="preserve">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70106AA6" w14:textId="575687A6"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Ленинградская, </w:t>
      </w:r>
      <w:r>
        <w:rPr>
          <w:rFonts w:ascii="Times New Roman" w:eastAsia="Times New Roman" w:hAnsi="Times New Roman" w:cs="Times New Roman"/>
          <w:b/>
          <w:sz w:val="28"/>
          <w:szCs w:val="28"/>
        </w:rPr>
        <w:br/>
      </w:r>
      <w:r w:rsidRPr="00115030">
        <w:rPr>
          <w:rFonts w:ascii="Times New Roman" w:eastAsia="Times New Roman" w:hAnsi="Times New Roman" w:cs="Times New Roman"/>
          <w:b/>
          <w:sz w:val="28"/>
          <w:szCs w:val="28"/>
        </w:rPr>
        <w:t>д. 1</w:t>
      </w:r>
      <w:r>
        <w:rPr>
          <w:rFonts w:ascii="Times New Roman" w:eastAsia="Times New Roman" w:hAnsi="Times New Roman" w:cs="Times New Roman"/>
          <w:b/>
          <w:sz w:val="28"/>
          <w:szCs w:val="28"/>
        </w:rPr>
        <w:t xml:space="preserve">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36C51D2C" w14:textId="535DFA42"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lastRenderedPageBreak/>
        <w:t xml:space="preserve">Сосновоборский городской округ, г. Сосновый Бор, ул. Ленинградская, </w:t>
      </w:r>
      <w:r w:rsidRPr="00115030">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2</w:t>
      </w:r>
      <w:r w:rsidRPr="00115030">
        <w:rPr>
          <w:rFonts w:ascii="Times New Roman" w:eastAsia="Times New Roman" w:hAnsi="Times New Roman" w:cs="Times New Roman"/>
          <w:b/>
          <w:sz w:val="28"/>
          <w:szCs w:val="28"/>
        </w:rPr>
        <w:t xml:space="preserve">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423DE26F" w14:textId="1DAB6568"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Ленинградская, </w:t>
      </w:r>
      <w:r w:rsidRPr="00115030">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4</w:t>
      </w:r>
      <w:r w:rsidRPr="00115030">
        <w:rPr>
          <w:rFonts w:ascii="Times New Roman" w:eastAsia="Times New Roman" w:hAnsi="Times New Roman" w:cs="Times New Roman"/>
          <w:b/>
          <w:sz w:val="28"/>
          <w:szCs w:val="28"/>
        </w:rPr>
        <w:t xml:space="preserve">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73CF13C7" w14:textId="6C4E94B2"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Ленинградская, </w:t>
      </w:r>
      <w:r w:rsidRPr="00115030">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6</w:t>
      </w:r>
      <w:r w:rsidRPr="00115030">
        <w:rPr>
          <w:rFonts w:ascii="Times New Roman" w:eastAsia="Times New Roman" w:hAnsi="Times New Roman" w:cs="Times New Roman"/>
          <w:b/>
          <w:sz w:val="28"/>
          <w:szCs w:val="28"/>
        </w:rPr>
        <w:t xml:space="preserve">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47A837EE" w14:textId="065E577A"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Ленинградская, </w:t>
      </w:r>
      <w:r w:rsidRPr="00115030">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8</w:t>
      </w:r>
      <w:r w:rsidRPr="00115030">
        <w:rPr>
          <w:rFonts w:ascii="Times New Roman" w:eastAsia="Times New Roman" w:hAnsi="Times New Roman" w:cs="Times New Roman"/>
          <w:b/>
          <w:sz w:val="28"/>
          <w:szCs w:val="28"/>
        </w:rPr>
        <w:t xml:space="preserve">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0B19FA71" w14:textId="201951A8"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Ленинградская, </w:t>
      </w:r>
      <w:r w:rsidRPr="00115030">
        <w:rPr>
          <w:rFonts w:ascii="Times New Roman" w:eastAsia="Times New Roman" w:hAnsi="Times New Roman" w:cs="Times New Roman"/>
          <w:b/>
          <w:sz w:val="28"/>
          <w:szCs w:val="28"/>
        </w:rPr>
        <w:br/>
        <w:t>д. 1</w:t>
      </w:r>
      <w:r>
        <w:rPr>
          <w:rFonts w:ascii="Times New Roman" w:eastAsia="Times New Roman" w:hAnsi="Times New Roman" w:cs="Times New Roman"/>
          <w:b/>
          <w:sz w:val="28"/>
          <w:szCs w:val="28"/>
        </w:rPr>
        <w:t>0</w:t>
      </w:r>
      <w:r w:rsidRPr="00115030">
        <w:rPr>
          <w:rFonts w:ascii="Times New Roman" w:eastAsia="Times New Roman" w:hAnsi="Times New Roman" w:cs="Times New Roman"/>
          <w:b/>
          <w:sz w:val="28"/>
          <w:szCs w:val="28"/>
        </w:rPr>
        <w:t xml:space="preserve">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1A28B821" w14:textId="13D2FBFA"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Ленинградская, </w:t>
      </w:r>
      <w:r w:rsidRPr="00115030">
        <w:rPr>
          <w:rFonts w:ascii="Times New Roman" w:eastAsia="Times New Roman" w:hAnsi="Times New Roman" w:cs="Times New Roman"/>
          <w:b/>
          <w:sz w:val="28"/>
          <w:szCs w:val="28"/>
        </w:rPr>
        <w:br/>
        <w:t>д. 1</w:t>
      </w:r>
      <w:r>
        <w:rPr>
          <w:rFonts w:ascii="Times New Roman" w:eastAsia="Times New Roman" w:hAnsi="Times New Roman" w:cs="Times New Roman"/>
          <w:b/>
          <w:sz w:val="28"/>
          <w:szCs w:val="28"/>
        </w:rPr>
        <w:t>2</w:t>
      </w:r>
      <w:r w:rsidRPr="00115030">
        <w:rPr>
          <w:rFonts w:ascii="Times New Roman" w:eastAsia="Times New Roman" w:hAnsi="Times New Roman" w:cs="Times New Roman"/>
          <w:b/>
          <w:sz w:val="28"/>
          <w:szCs w:val="28"/>
        </w:rPr>
        <w:t xml:space="preserve">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7326B839" w14:textId="79F3AA23" w:rsidR="00115030" w:rsidRPr="00115030" w:rsidRDefault="00115030" w:rsidP="00115030">
      <w:pPr>
        <w:spacing w:line="240" w:lineRule="auto"/>
        <w:ind w:firstLine="851"/>
        <w:contextualSpacing/>
        <w:jc w:val="both"/>
        <w:rPr>
          <w:rFonts w:ascii="Times New Roman" w:eastAsia="Times New Roman" w:hAnsi="Times New Roman" w:cs="Times New Roman"/>
          <w:sz w:val="28"/>
          <w:szCs w:val="28"/>
        </w:rPr>
      </w:pPr>
      <w:r w:rsidRPr="00115030">
        <w:rPr>
          <w:rFonts w:ascii="Times New Roman" w:eastAsia="Times New Roman" w:hAnsi="Times New Roman" w:cs="Times New Roman"/>
          <w:b/>
          <w:sz w:val="28"/>
          <w:szCs w:val="28"/>
        </w:rPr>
        <w:t xml:space="preserve">Сосновоборский городской округ, г. Сосновый Бор, ул. Ленинградская, </w:t>
      </w:r>
      <w:r w:rsidRPr="00115030">
        <w:rPr>
          <w:rFonts w:ascii="Times New Roman" w:eastAsia="Times New Roman" w:hAnsi="Times New Roman" w:cs="Times New Roman"/>
          <w:b/>
          <w:sz w:val="28"/>
          <w:szCs w:val="28"/>
        </w:rPr>
        <w:br/>
        <w:t>д. 1</w:t>
      </w:r>
      <w:r>
        <w:rPr>
          <w:rFonts w:ascii="Times New Roman" w:eastAsia="Times New Roman" w:hAnsi="Times New Roman" w:cs="Times New Roman"/>
          <w:b/>
          <w:sz w:val="28"/>
          <w:szCs w:val="28"/>
        </w:rPr>
        <w:t>4</w:t>
      </w:r>
      <w:r w:rsidRPr="00115030">
        <w:rPr>
          <w:rFonts w:ascii="Times New Roman" w:eastAsia="Times New Roman" w:hAnsi="Times New Roman" w:cs="Times New Roman"/>
          <w:b/>
          <w:sz w:val="28"/>
          <w:szCs w:val="28"/>
        </w:rPr>
        <w:t xml:space="preserve"> </w:t>
      </w:r>
      <w:r w:rsidRPr="00115030">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401B9161" w14:textId="07704AD6"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ул. Ленинградская, </w:t>
      </w:r>
      <w:r w:rsidRPr="00D658B7">
        <w:rPr>
          <w:rFonts w:ascii="Times New Roman" w:eastAsia="Times New Roman" w:hAnsi="Times New Roman" w:cs="Times New Roman"/>
          <w:b/>
          <w:sz w:val="28"/>
          <w:szCs w:val="28"/>
        </w:rPr>
        <w:br/>
        <w:t>д. 1</w:t>
      </w:r>
      <w:r>
        <w:rPr>
          <w:rFonts w:ascii="Times New Roman" w:eastAsia="Times New Roman" w:hAnsi="Times New Roman" w:cs="Times New Roman"/>
          <w:b/>
          <w:sz w:val="28"/>
          <w:szCs w:val="28"/>
        </w:rPr>
        <w:t>6</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47DA6C45" w14:textId="1133B340"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ул. Ленинградская, </w:t>
      </w:r>
      <w:r w:rsidRPr="00D658B7">
        <w:rPr>
          <w:rFonts w:ascii="Times New Roman" w:eastAsia="Times New Roman" w:hAnsi="Times New Roman" w:cs="Times New Roman"/>
          <w:b/>
          <w:sz w:val="28"/>
          <w:szCs w:val="28"/>
        </w:rPr>
        <w:br/>
        <w:t>д. 1</w:t>
      </w:r>
      <w:r>
        <w:rPr>
          <w:rFonts w:ascii="Times New Roman" w:eastAsia="Times New Roman" w:hAnsi="Times New Roman" w:cs="Times New Roman"/>
          <w:b/>
          <w:sz w:val="28"/>
          <w:szCs w:val="28"/>
        </w:rPr>
        <w:t>8</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6332FF52" w14:textId="78B9F688"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ул. Ленинградская,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20</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75C516BB" w14:textId="55B76C13"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ул. Ленинградская,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22</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2F7767F8" w14:textId="221D3643"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ул. Ленинградская, </w:t>
      </w:r>
      <w:r w:rsidRPr="00D658B7">
        <w:rPr>
          <w:rFonts w:ascii="Times New Roman" w:eastAsia="Times New Roman" w:hAnsi="Times New Roman" w:cs="Times New Roman"/>
          <w:b/>
          <w:sz w:val="28"/>
          <w:szCs w:val="28"/>
        </w:rPr>
        <w:br/>
        <w:t>д.</w:t>
      </w:r>
      <w:r>
        <w:rPr>
          <w:rFonts w:ascii="Times New Roman" w:eastAsia="Times New Roman" w:hAnsi="Times New Roman" w:cs="Times New Roman"/>
          <w:b/>
          <w:sz w:val="28"/>
          <w:szCs w:val="28"/>
        </w:rPr>
        <w:t xml:space="preserve"> 24</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2C9AAD5C" w14:textId="14E4A1BB"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ул. Ленинградская,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26</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32D06FA6" w14:textId="5D1BF721"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ул. Ленинская, </w:t>
      </w:r>
      <w:r w:rsidRPr="00D658B7">
        <w:rPr>
          <w:rFonts w:ascii="Times New Roman" w:eastAsia="Times New Roman" w:hAnsi="Times New Roman" w:cs="Times New Roman"/>
          <w:b/>
          <w:sz w:val="28"/>
          <w:szCs w:val="28"/>
        </w:rPr>
        <w:br/>
        <w:t xml:space="preserve">д. 1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07C4CF11" w14:textId="49765EB4"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ул. Ленинская,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2</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6B719A6F" w14:textId="10312C1F"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lastRenderedPageBreak/>
        <w:t xml:space="preserve">Сосновоборский городской округ, г. Сосновый Бор, ул. Ленинская,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3</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2C44A97B" w14:textId="09D6CADD"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ул. Ленинская,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4</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4B3F5E53" w14:textId="46DF9152"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ул. Ленинская,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5</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6DCCBA9E" w14:textId="6267E596"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ул. Ленинская,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7</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26DCBE9B" w14:textId="16374BE9"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ул. Ленинская,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9</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56C54AA9" w14:textId="4667C682"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ул. Ленинская, </w:t>
      </w:r>
      <w:r w:rsidRPr="00D658B7">
        <w:rPr>
          <w:rFonts w:ascii="Times New Roman" w:eastAsia="Times New Roman" w:hAnsi="Times New Roman" w:cs="Times New Roman"/>
          <w:b/>
          <w:sz w:val="28"/>
          <w:szCs w:val="28"/>
        </w:rPr>
        <w:br/>
        <w:t>д. 1</w:t>
      </w:r>
      <w:r>
        <w:rPr>
          <w:rFonts w:ascii="Times New Roman" w:eastAsia="Times New Roman" w:hAnsi="Times New Roman" w:cs="Times New Roman"/>
          <w:b/>
          <w:sz w:val="28"/>
          <w:szCs w:val="28"/>
        </w:rPr>
        <w:t>1</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7E281B0A" w14:textId="7AA5D19F"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w:t>
      </w:r>
      <w:r>
        <w:rPr>
          <w:rFonts w:ascii="Times New Roman" w:eastAsia="Times New Roman" w:hAnsi="Times New Roman" w:cs="Times New Roman"/>
          <w:b/>
          <w:sz w:val="28"/>
          <w:szCs w:val="28"/>
        </w:rPr>
        <w:t>просп</w:t>
      </w:r>
      <w:r w:rsidRPr="00D658B7">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Героев</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4</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4182ABD7" w14:textId="7DC7F242"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просп. Героев,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6</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4034E1EC" w14:textId="46747C0E"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просп. Героев,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8</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6AACFC95" w14:textId="2ABA41A1"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просп. Героев,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12</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1DCEF313" w14:textId="6350B846"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просп. Героев,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1</w:t>
      </w:r>
      <w:r w:rsidRPr="00D658B7">
        <w:rPr>
          <w:rFonts w:ascii="Times New Roman" w:eastAsia="Times New Roman" w:hAnsi="Times New Roman" w:cs="Times New Roman"/>
          <w:b/>
          <w:sz w:val="28"/>
          <w:szCs w:val="28"/>
        </w:rPr>
        <w:t xml:space="preserve">4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7D2AAF9D" w14:textId="5C87DDB1"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просп. Героев,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22</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3E56BC39" w14:textId="259B93F5"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просп. Героев,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2</w:t>
      </w:r>
      <w:r w:rsidRPr="00D658B7">
        <w:rPr>
          <w:rFonts w:ascii="Times New Roman" w:eastAsia="Times New Roman" w:hAnsi="Times New Roman" w:cs="Times New Roman"/>
          <w:b/>
          <w:sz w:val="28"/>
          <w:szCs w:val="28"/>
        </w:rPr>
        <w:t xml:space="preserve">4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2DB0291B" w14:textId="285024AC"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просп. Героев,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26</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4BFA2012" w14:textId="3F4A8153"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просп. Героев,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28</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4CA8D91D" w14:textId="075ABE7D"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lastRenderedPageBreak/>
        <w:t xml:space="preserve">Сосновоборский городской округ, г. Сосновый Бор, просп. Героев,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30</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43705AFC" w14:textId="7BD722B0"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просп. Героев,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32</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79AD3AB2" w14:textId="68721687"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просп. Героев,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3</w:t>
      </w:r>
      <w:r w:rsidRPr="00D658B7">
        <w:rPr>
          <w:rFonts w:ascii="Times New Roman" w:eastAsia="Times New Roman" w:hAnsi="Times New Roman" w:cs="Times New Roman"/>
          <w:b/>
          <w:sz w:val="28"/>
          <w:szCs w:val="28"/>
        </w:rPr>
        <w:t xml:space="preserve">4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12B7EFA2" w14:textId="52642F29"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просп. Героев,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38</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3DCB3BD4" w14:textId="31A642FA"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просп. Героев, </w:t>
      </w:r>
      <w:r w:rsidRPr="00D658B7">
        <w:rPr>
          <w:rFonts w:ascii="Times New Roman" w:eastAsia="Times New Roman" w:hAnsi="Times New Roman" w:cs="Times New Roman"/>
          <w:b/>
          <w:sz w:val="28"/>
          <w:szCs w:val="28"/>
        </w:rPr>
        <w:br/>
        <w:t>д. 4</w:t>
      </w:r>
      <w:r>
        <w:rPr>
          <w:rFonts w:ascii="Times New Roman" w:eastAsia="Times New Roman" w:hAnsi="Times New Roman" w:cs="Times New Roman"/>
          <w:b/>
          <w:sz w:val="28"/>
          <w:szCs w:val="28"/>
        </w:rPr>
        <w:t>0</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228B320F" w14:textId="611304A6"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просп. Героев, </w:t>
      </w:r>
      <w:r w:rsidRPr="00D658B7">
        <w:rPr>
          <w:rFonts w:ascii="Times New Roman" w:eastAsia="Times New Roman" w:hAnsi="Times New Roman" w:cs="Times New Roman"/>
          <w:b/>
          <w:sz w:val="28"/>
          <w:szCs w:val="28"/>
        </w:rPr>
        <w:br/>
        <w:t>д. 4</w:t>
      </w:r>
      <w:r>
        <w:rPr>
          <w:rFonts w:ascii="Times New Roman" w:eastAsia="Times New Roman" w:hAnsi="Times New Roman" w:cs="Times New Roman"/>
          <w:b/>
          <w:sz w:val="28"/>
          <w:szCs w:val="28"/>
        </w:rPr>
        <w:t>2</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1CF56708" w14:textId="3C31E460"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просп. Героев, </w:t>
      </w:r>
      <w:r w:rsidRPr="00D658B7">
        <w:rPr>
          <w:rFonts w:ascii="Times New Roman" w:eastAsia="Times New Roman" w:hAnsi="Times New Roman" w:cs="Times New Roman"/>
          <w:b/>
          <w:sz w:val="28"/>
          <w:szCs w:val="28"/>
        </w:rPr>
        <w:br/>
        <w:t>д. 4</w:t>
      </w:r>
      <w:r>
        <w:rPr>
          <w:rFonts w:ascii="Times New Roman" w:eastAsia="Times New Roman" w:hAnsi="Times New Roman" w:cs="Times New Roman"/>
          <w:b/>
          <w:sz w:val="28"/>
          <w:szCs w:val="28"/>
        </w:rPr>
        <w:t>4</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6F989AFA" w14:textId="3B6F6992"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просп. Героев, </w:t>
      </w:r>
      <w:r w:rsidRPr="00D658B7">
        <w:rPr>
          <w:rFonts w:ascii="Times New Roman" w:eastAsia="Times New Roman" w:hAnsi="Times New Roman" w:cs="Times New Roman"/>
          <w:b/>
          <w:sz w:val="28"/>
          <w:szCs w:val="28"/>
        </w:rPr>
        <w:br/>
        <w:t>д. 4</w:t>
      </w:r>
      <w:r>
        <w:rPr>
          <w:rFonts w:ascii="Times New Roman" w:eastAsia="Times New Roman" w:hAnsi="Times New Roman" w:cs="Times New Roman"/>
          <w:b/>
          <w:sz w:val="28"/>
          <w:szCs w:val="28"/>
        </w:rPr>
        <w:t>8</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6503463F" w14:textId="791F28DC"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просп. Героев,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50</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0E019DB8" w14:textId="5C8F1B82"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просп. Героев,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52</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14879340" w14:textId="6CD25837"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просп. Героев,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5</w:t>
      </w:r>
      <w:r w:rsidRPr="00D658B7">
        <w:rPr>
          <w:rFonts w:ascii="Times New Roman" w:eastAsia="Times New Roman" w:hAnsi="Times New Roman" w:cs="Times New Roman"/>
          <w:b/>
          <w:sz w:val="28"/>
          <w:szCs w:val="28"/>
        </w:rPr>
        <w:t xml:space="preserve">4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16A0D815" w14:textId="747FFB23"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просп. Героев,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56</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72ECC3A3" w14:textId="0B23B914"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просп. Героев,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58</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3BDD85C8" w14:textId="0D54D95F"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просп. Героев, </w:t>
      </w:r>
      <w:r w:rsidRPr="00D658B7">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60</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16A76790" w14:textId="02F50887"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t xml:space="preserve">Сосновоборский городской округ, г. Сосновый Бор, просп. Героев, </w:t>
      </w:r>
      <w:r w:rsidRPr="00D658B7">
        <w:rPr>
          <w:rFonts w:ascii="Times New Roman" w:eastAsia="Times New Roman" w:hAnsi="Times New Roman" w:cs="Times New Roman"/>
          <w:b/>
          <w:sz w:val="28"/>
          <w:szCs w:val="28"/>
        </w:rPr>
        <w:br/>
        <w:t>д.</w:t>
      </w:r>
      <w:r>
        <w:rPr>
          <w:rFonts w:ascii="Times New Roman" w:eastAsia="Times New Roman" w:hAnsi="Times New Roman" w:cs="Times New Roman"/>
          <w:b/>
          <w:sz w:val="28"/>
          <w:szCs w:val="28"/>
        </w:rPr>
        <w:t>62</w:t>
      </w:r>
      <w:r w:rsidRPr="00D658B7">
        <w:rPr>
          <w:rFonts w:ascii="Times New Roman" w:eastAsia="Times New Roman" w:hAnsi="Times New Roman" w:cs="Times New Roman"/>
          <w:b/>
          <w:sz w:val="28"/>
          <w:szCs w:val="28"/>
        </w:rPr>
        <w:t xml:space="preserve">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314CFCE2" w14:textId="576619B5" w:rsidR="00D658B7" w:rsidRPr="00D658B7" w:rsidRDefault="00D658B7" w:rsidP="00D658B7">
      <w:pPr>
        <w:spacing w:line="240" w:lineRule="auto"/>
        <w:ind w:firstLine="851"/>
        <w:contextualSpacing/>
        <w:jc w:val="both"/>
        <w:rPr>
          <w:rFonts w:ascii="Times New Roman" w:eastAsia="Times New Roman" w:hAnsi="Times New Roman" w:cs="Times New Roman"/>
          <w:sz w:val="28"/>
          <w:szCs w:val="28"/>
        </w:rPr>
      </w:pPr>
      <w:r w:rsidRPr="00D658B7">
        <w:rPr>
          <w:rFonts w:ascii="Times New Roman" w:eastAsia="Times New Roman" w:hAnsi="Times New Roman" w:cs="Times New Roman"/>
          <w:b/>
          <w:sz w:val="28"/>
          <w:szCs w:val="28"/>
        </w:rPr>
        <w:lastRenderedPageBreak/>
        <w:t xml:space="preserve">Сосновоборский городской округ, г. Сосновый Бор, ул. Красных Фортов, д. 1 </w:t>
      </w:r>
      <w:r w:rsidRPr="00D658B7">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6226491A" w14:textId="42411F99" w:rsidR="00B7213D" w:rsidRPr="00B7213D" w:rsidRDefault="00B7213D" w:rsidP="00B7213D">
      <w:pPr>
        <w:spacing w:line="240" w:lineRule="auto"/>
        <w:ind w:firstLine="851"/>
        <w:contextualSpacing/>
        <w:jc w:val="both"/>
        <w:rPr>
          <w:rFonts w:ascii="Times New Roman" w:eastAsia="Times New Roman" w:hAnsi="Times New Roman" w:cs="Times New Roman"/>
          <w:sz w:val="28"/>
          <w:szCs w:val="28"/>
        </w:rPr>
      </w:pPr>
      <w:r w:rsidRPr="00B7213D">
        <w:rPr>
          <w:rFonts w:ascii="Times New Roman" w:eastAsia="Times New Roman" w:hAnsi="Times New Roman" w:cs="Times New Roman"/>
          <w:b/>
          <w:sz w:val="28"/>
          <w:szCs w:val="28"/>
        </w:rPr>
        <w:t xml:space="preserve">Сосновоборский городской округ, г. Сосновый Бор, ул. Красных Фортов, д. </w:t>
      </w:r>
      <w:r>
        <w:rPr>
          <w:rFonts w:ascii="Times New Roman" w:eastAsia="Times New Roman" w:hAnsi="Times New Roman" w:cs="Times New Roman"/>
          <w:b/>
          <w:sz w:val="28"/>
          <w:szCs w:val="28"/>
        </w:rPr>
        <w:t>2</w:t>
      </w:r>
      <w:r w:rsidRPr="00B7213D">
        <w:rPr>
          <w:rFonts w:ascii="Times New Roman" w:eastAsia="Times New Roman" w:hAnsi="Times New Roman" w:cs="Times New Roman"/>
          <w:b/>
          <w:sz w:val="28"/>
          <w:szCs w:val="28"/>
        </w:rPr>
        <w:t xml:space="preserve"> </w:t>
      </w:r>
      <w:r w:rsidRPr="00B7213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62B99428" w14:textId="5908D0DA" w:rsidR="00B7213D" w:rsidRPr="00B7213D" w:rsidRDefault="00B7213D" w:rsidP="00B7213D">
      <w:pPr>
        <w:spacing w:line="240" w:lineRule="auto"/>
        <w:ind w:firstLine="851"/>
        <w:contextualSpacing/>
        <w:jc w:val="both"/>
        <w:rPr>
          <w:rFonts w:ascii="Times New Roman" w:eastAsia="Times New Roman" w:hAnsi="Times New Roman" w:cs="Times New Roman"/>
          <w:sz w:val="28"/>
          <w:szCs w:val="28"/>
        </w:rPr>
      </w:pPr>
      <w:r w:rsidRPr="00B7213D">
        <w:rPr>
          <w:rFonts w:ascii="Times New Roman" w:eastAsia="Times New Roman" w:hAnsi="Times New Roman" w:cs="Times New Roman"/>
          <w:b/>
          <w:sz w:val="28"/>
          <w:szCs w:val="28"/>
        </w:rPr>
        <w:t xml:space="preserve">Сосновоборский городской округ, г. Сосновый Бор, ул. Красных Фортов, д. </w:t>
      </w:r>
      <w:r>
        <w:rPr>
          <w:rFonts w:ascii="Times New Roman" w:eastAsia="Times New Roman" w:hAnsi="Times New Roman" w:cs="Times New Roman"/>
          <w:b/>
          <w:sz w:val="28"/>
          <w:szCs w:val="28"/>
        </w:rPr>
        <w:t>4</w:t>
      </w:r>
      <w:r w:rsidRPr="00B7213D">
        <w:rPr>
          <w:rFonts w:ascii="Times New Roman" w:eastAsia="Times New Roman" w:hAnsi="Times New Roman" w:cs="Times New Roman"/>
          <w:b/>
          <w:sz w:val="28"/>
          <w:szCs w:val="28"/>
        </w:rPr>
        <w:t xml:space="preserve"> </w:t>
      </w:r>
      <w:r w:rsidRPr="00B7213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431DD0CA" w14:textId="324A4CDA" w:rsidR="00B7213D" w:rsidRPr="00B7213D" w:rsidRDefault="00B7213D" w:rsidP="00B7213D">
      <w:pPr>
        <w:spacing w:line="240" w:lineRule="auto"/>
        <w:ind w:firstLine="851"/>
        <w:contextualSpacing/>
        <w:jc w:val="both"/>
        <w:rPr>
          <w:rFonts w:ascii="Times New Roman" w:eastAsia="Times New Roman" w:hAnsi="Times New Roman" w:cs="Times New Roman"/>
          <w:sz w:val="28"/>
          <w:szCs w:val="28"/>
        </w:rPr>
      </w:pPr>
      <w:r w:rsidRPr="00B7213D">
        <w:rPr>
          <w:rFonts w:ascii="Times New Roman" w:eastAsia="Times New Roman" w:hAnsi="Times New Roman" w:cs="Times New Roman"/>
          <w:b/>
          <w:sz w:val="28"/>
          <w:szCs w:val="28"/>
        </w:rPr>
        <w:t xml:space="preserve">Сосновоборский городской округ, г. Сосновый Бор, ул. Красных Фортов, д. </w:t>
      </w:r>
      <w:r>
        <w:rPr>
          <w:rFonts w:ascii="Times New Roman" w:eastAsia="Times New Roman" w:hAnsi="Times New Roman" w:cs="Times New Roman"/>
          <w:b/>
          <w:sz w:val="28"/>
          <w:szCs w:val="28"/>
        </w:rPr>
        <w:t>5</w:t>
      </w:r>
      <w:r w:rsidR="00CA2944" w:rsidRPr="00B7213D">
        <w:rPr>
          <w:rFonts w:ascii="Times New Roman" w:eastAsia="Times New Roman" w:hAnsi="Times New Roman" w:cs="Times New Roman"/>
          <w:sz w:val="28"/>
          <w:szCs w:val="28"/>
        </w:rPr>
        <w:t>- расширение перечня планируемых видов услуг и(или) работ по капитальному ремонту ГС;</w:t>
      </w:r>
    </w:p>
    <w:p w14:paraId="7FB3875E" w14:textId="5B7FCD38" w:rsidR="00B7213D" w:rsidRPr="00B7213D" w:rsidRDefault="00B7213D" w:rsidP="00B7213D">
      <w:pPr>
        <w:spacing w:line="240" w:lineRule="auto"/>
        <w:ind w:firstLine="851"/>
        <w:contextualSpacing/>
        <w:jc w:val="both"/>
        <w:rPr>
          <w:rFonts w:ascii="Times New Roman" w:eastAsia="Times New Roman" w:hAnsi="Times New Roman" w:cs="Times New Roman"/>
          <w:sz w:val="28"/>
          <w:szCs w:val="28"/>
        </w:rPr>
      </w:pPr>
      <w:r w:rsidRPr="00B7213D">
        <w:rPr>
          <w:rFonts w:ascii="Times New Roman" w:eastAsia="Times New Roman" w:hAnsi="Times New Roman" w:cs="Times New Roman"/>
          <w:b/>
          <w:sz w:val="28"/>
          <w:szCs w:val="28"/>
        </w:rPr>
        <w:t xml:space="preserve">Сосновоборский городской округ, г. Сосновый Бор, ул. Красных Фортов, д. </w:t>
      </w:r>
      <w:r>
        <w:rPr>
          <w:rFonts w:ascii="Times New Roman" w:eastAsia="Times New Roman" w:hAnsi="Times New Roman" w:cs="Times New Roman"/>
          <w:b/>
          <w:sz w:val="28"/>
          <w:szCs w:val="28"/>
        </w:rPr>
        <w:t>6</w:t>
      </w:r>
      <w:r w:rsidRPr="00B7213D">
        <w:rPr>
          <w:rFonts w:ascii="Times New Roman" w:eastAsia="Times New Roman" w:hAnsi="Times New Roman" w:cs="Times New Roman"/>
          <w:b/>
          <w:sz w:val="28"/>
          <w:szCs w:val="28"/>
        </w:rPr>
        <w:t xml:space="preserve"> </w:t>
      </w:r>
      <w:r w:rsidR="00CA2944" w:rsidRPr="00B7213D">
        <w:rPr>
          <w:rFonts w:ascii="Times New Roman" w:eastAsia="Times New Roman" w:hAnsi="Times New Roman" w:cs="Times New Roman"/>
          <w:sz w:val="28"/>
          <w:szCs w:val="28"/>
        </w:rPr>
        <w:t>- расширение перечня планируемых видов услуг и(или) работ по капитальному ремонту ГС;</w:t>
      </w:r>
    </w:p>
    <w:p w14:paraId="56FFF6D1" w14:textId="63AB258D" w:rsidR="00B7213D" w:rsidRPr="00B7213D" w:rsidRDefault="00B7213D" w:rsidP="00B7213D">
      <w:pPr>
        <w:spacing w:line="240" w:lineRule="auto"/>
        <w:ind w:firstLine="851"/>
        <w:contextualSpacing/>
        <w:jc w:val="both"/>
        <w:rPr>
          <w:rFonts w:ascii="Times New Roman" w:eastAsia="Times New Roman" w:hAnsi="Times New Roman" w:cs="Times New Roman"/>
          <w:sz w:val="28"/>
          <w:szCs w:val="28"/>
        </w:rPr>
      </w:pPr>
      <w:r w:rsidRPr="00B7213D">
        <w:rPr>
          <w:rFonts w:ascii="Times New Roman" w:eastAsia="Times New Roman" w:hAnsi="Times New Roman" w:cs="Times New Roman"/>
          <w:b/>
          <w:sz w:val="28"/>
          <w:szCs w:val="28"/>
        </w:rPr>
        <w:t xml:space="preserve">Сосновоборский городской округ, г. Сосновый Бор, ул. Красных Фортов, д. </w:t>
      </w:r>
      <w:r>
        <w:rPr>
          <w:rFonts w:ascii="Times New Roman" w:eastAsia="Times New Roman" w:hAnsi="Times New Roman" w:cs="Times New Roman"/>
          <w:b/>
          <w:sz w:val="28"/>
          <w:szCs w:val="28"/>
        </w:rPr>
        <w:t>7</w:t>
      </w:r>
      <w:r w:rsidRPr="00B7213D">
        <w:rPr>
          <w:rFonts w:ascii="Times New Roman" w:eastAsia="Times New Roman" w:hAnsi="Times New Roman" w:cs="Times New Roman"/>
          <w:b/>
          <w:sz w:val="28"/>
          <w:szCs w:val="28"/>
        </w:rPr>
        <w:t xml:space="preserve"> </w:t>
      </w:r>
      <w:r w:rsidR="00CA2944" w:rsidRPr="00B7213D">
        <w:rPr>
          <w:rFonts w:ascii="Times New Roman" w:eastAsia="Times New Roman" w:hAnsi="Times New Roman" w:cs="Times New Roman"/>
          <w:sz w:val="28"/>
          <w:szCs w:val="28"/>
        </w:rPr>
        <w:t>- расширение перечня планируемых видов услуг и(или) работ по капитальному ремонту ГС;</w:t>
      </w:r>
    </w:p>
    <w:p w14:paraId="5EBE6022" w14:textId="406B0AA8" w:rsidR="00B7213D" w:rsidRPr="00B7213D" w:rsidRDefault="00B7213D" w:rsidP="00B7213D">
      <w:pPr>
        <w:spacing w:line="240" w:lineRule="auto"/>
        <w:ind w:firstLine="851"/>
        <w:contextualSpacing/>
        <w:jc w:val="both"/>
        <w:rPr>
          <w:rFonts w:ascii="Times New Roman" w:eastAsia="Times New Roman" w:hAnsi="Times New Roman" w:cs="Times New Roman"/>
          <w:sz w:val="28"/>
          <w:szCs w:val="28"/>
        </w:rPr>
      </w:pPr>
      <w:r w:rsidRPr="00B7213D">
        <w:rPr>
          <w:rFonts w:ascii="Times New Roman" w:eastAsia="Times New Roman" w:hAnsi="Times New Roman" w:cs="Times New Roman"/>
          <w:b/>
          <w:sz w:val="28"/>
          <w:szCs w:val="28"/>
        </w:rPr>
        <w:t xml:space="preserve">Сосновоборский городской округ, г. Сосновый Бор, ул. Красных Фортов, д. </w:t>
      </w:r>
      <w:r>
        <w:rPr>
          <w:rFonts w:ascii="Times New Roman" w:eastAsia="Times New Roman" w:hAnsi="Times New Roman" w:cs="Times New Roman"/>
          <w:b/>
          <w:sz w:val="28"/>
          <w:szCs w:val="28"/>
        </w:rPr>
        <w:t>8</w:t>
      </w:r>
      <w:r w:rsidRPr="00B7213D">
        <w:rPr>
          <w:rFonts w:ascii="Times New Roman" w:eastAsia="Times New Roman" w:hAnsi="Times New Roman" w:cs="Times New Roman"/>
          <w:b/>
          <w:sz w:val="28"/>
          <w:szCs w:val="28"/>
        </w:rPr>
        <w:t xml:space="preserve"> </w:t>
      </w:r>
      <w:r w:rsidR="00CA2944" w:rsidRPr="00B7213D">
        <w:rPr>
          <w:rFonts w:ascii="Times New Roman" w:eastAsia="Times New Roman" w:hAnsi="Times New Roman" w:cs="Times New Roman"/>
          <w:sz w:val="28"/>
          <w:szCs w:val="28"/>
        </w:rPr>
        <w:t>- расширение перечня планируемых видов услуг и(или) работ по капитальному ремонту ГС;</w:t>
      </w:r>
    </w:p>
    <w:p w14:paraId="3C23599F" w14:textId="4DF6FF18" w:rsidR="00B7213D" w:rsidRPr="00B7213D" w:rsidRDefault="00B7213D" w:rsidP="00B7213D">
      <w:pPr>
        <w:spacing w:line="240" w:lineRule="auto"/>
        <w:ind w:firstLine="851"/>
        <w:contextualSpacing/>
        <w:jc w:val="both"/>
        <w:rPr>
          <w:rFonts w:ascii="Times New Roman" w:eastAsia="Times New Roman" w:hAnsi="Times New Roman" w:cs="Times New Roman"/>
          <w:sz w:val="28"/>
          <w:szCs w:val="28"/>
        </w:rPr>
      </w:pPr>
      <w:r w:rsidRPr="00B7213D">
        <w:rPr>
          <w:rFonts w:ascii="Times New Roman" w:eastAsia="Times New Roman" w:hAnsi="Times New Roman" w:cs="Times New Roman"/>
          <w:b/>
          <w:sz w:val="28"/>
          <w:szCs w:val="28"/>
        </w:rPr>
        <w:t xml:space="preserve">Сосновоборский городской округ, г. Сосновый Бор, ул. Красных Фортов, д. </w:t>
      </w:r>
      <w:r>
        <w:rPr>
          <w:rFonts w:ascii="Times New Roman" w:eastAsia="Times New Roman" w:hAnsi="Times New Roman" w:cs="Times New Roman"/>
          <w:b/>
          <w:sz w:val="28"/>
          <w:szCs w:val="28"/>
        </w:rPr>
        <w:t>9</w:t>
      </w:r>
      <w:r w:rsidRPr="00B7213D">
        <w:rPr>
          <w:rFonts w:ascii="Times New Roman" w:eastAsia="Times New Roman" w:hAnsi="Times New Roman" w:cs="Times New Roman"/>
          <w:b/>
          <w:sz w:val="28"/>
          <w:szCs w:val="28"/>
        </w:rPr>
        <w:t xml:space="preserve"> </w:t>
      </w:r>
      <w:r w:rsidR="00CA2944" w:rsidRPr="00B7213D">
        <w:rPr>
          <w:rFonts w:ascii="Times New Roman" w:eastAsia="Times New Roman" w:hAnsi="Times New Roman" w:cs="Times New Roman"/>
          <w:sz w:val="28"/>
          <w:szCs w:val="28"/>
        </w:rPr>
        <w:t>- расширение перечня планируемых видов услуг и(или) работ по капитальному ремонту ГС;</w:t>
      </w:r>
    </w:p>
    <w:p w14:paraId="60042F38" w14:textId="19E72619" w:rsidR="00B7213D" w:rsidRPr="00B7213D" w:rsidRDefault="00B7213D" w:rsidP="00B7213D">
      <w:pPr>
        <w:spacing w:line="240" w:lineRule="auto"/>
        <w:ind w:firstLine="851"/>
        <w:contextualSpacing/>
        <w:jc w:val="both"/>
        <w:rPr>
          <w:rFonts w:ascii="Times New Roman" w:eastAsia="Times New Roman" w:hAnsi="Times New Roman" w:cs="Times New Roman"/>
          <w:sz w:val="28"/>
          <w:szCs w:val="28"/>
        </w:rPr>
      </w:pPr>
      <w:r w:rsidRPr="00B7213D">
        <w:rPr>
          <w:rFonts w:ascii="Times New Roman" w:eastAsia="Times New Roman" w:hAnsi="Times New Roman" w:cs="Times New Roman"/>
          <w:b/>
          <w:sz w:val="28"/>
          <w:szCs w:val="28"/>
        </w:rPr>
        <w:t>Сосновоборский городской округ, г. Сосновый Бор, ул. Красных Фортов, д. 1</w:t>
      </w:r>
      <w:r>
        <w:rPr>
          <w:rFonts w:ascii="Times New Roman" w:eastAsia="Times New Roman" w:hAnsi="Times New Roman" w:cs="Times New Roman"/>
          <w:b/>
          <w:sz w:val="28"/>
          <w:szCs w:val="28"/>
        </w:rPr>
        <w:t>3</w:t>
      </w:r>
      <w:r w:rsidRPr="00B7213D">
        <w:rPr>
          <w:rFonts w:ascii="Times New Roman" w:eastAsia="Times New Roman" w:hAnsi="Times New Roman" w:cs="Times New Roman"/>
          <w:b/>
          <w:sz w:val="28"/>
          <w:szCs w:val="28"/>
        </w:rPr>
        <w:t xml:space="preserve"> </w:t>
      </w:r>
      <w:r w:rsidR="00CA2944" w:rsidRPr="00B7213D">
        <w:rPr>
          <w:rFonts w:ascii="Times New Roman" w:eastAsia="Times New Roman" w:hAnsi="Times New Roman" w:cs="Times New Roman"/>
          <w:sz w:val="28"/>
          <w:szCs w:val="28"/>
        </w:rPr>
        <w:t>- расширение перечня планируемых видов услуг и(или) работ по капитальному ремонту ГС;</w:t>
      </w:r>
    </w:p>
    <w:p w14:paraId="36AF3FD4" w14:textId="7DDC7FFA" w:rsidR="00B7213D" w:rsidRPr="00B7213D" w:rsidRDefault="00B7213D" w:rsidP="00B7213D">
      <w:pPr>
        <w:spacing w:line="240" w:lineRule="auto"/>
        <w:ind w:firstLine="851"/>
        <w:contextualSpacing/>
        <w:jc w:val="both"/>
        <w:rPr>
          <w:rFonts w:ascii="Times New Roman" w:eastAsia="Times New Roman" w:hAnsi="Times New Roman" w:cs="Times New Roman"/>
          <w:sz w:val="28"/>
          <w:szCs w:val="28"/>
        </w:rPr>
      </w:pPr>
      <w:r w:rsidRPr="00B7213D">
        <w:rPr>
          <w:rFonts w:ascii="Times New Roman" w:eastAsia="Times New Roman" w:hAnsi="Times New Roman" w:cs="Times New Roman"/>
          <w:b/>
          <w:sz w:val="28"/>
          <w:szCs w:val="28"/>
        </w:rPr>
        <w:t>Сосновоборский городской округ, г. Сосновый Бор, ул. Красных Фортов, д. 1</w:t>
      </w:r>
      <w:r>
        <w:rPr>
          <w:rFonts w:ascii="Times New Roman" w:eastAsia="Times New Roman" w:hAnsi="Times New Roman" w:cs="Times New Roman"/>
          <w:b/>
          <w:sz w:val="28"/>
          <w:szCs w:val="28"/>
        </w:rPr>
        <w:t>5</w:t>
      </w:r>
      <w:r w:rsidRPr="00B7213D">
        <w:rPr>
          <w:rFonts w:ascii="Times New Roman" w:eastAsia="Times New Roman" w:hAnsi="Times New Roman" w:cs="Times New Roman"/>
          <w:b/>
          <w:sz w:val="28"/>
          <w:szCs w:val="28"/>
        </w:rPr>
        <w:t xml:space="preserve"> </w:t>
      </w:r>
      <w:r w:rsidR="00CA2944" w:rsidRPr="00B7213D">
        <w:rPr>
          <w:rFonts w:ascii="Times New Roman" w:eastAsia="Times New Roman" w:hAnsi="Times New Roman" w:cs="Times New Roman"/>
          <w:sz w:val="28"/>
          <w:szCs w:val="28"/>
        </w:rPr>
        <w:t>- расширение перечня планируемых видов услуг и(или) работ по капитальному ремонту ГС;</w:t>
      </w:r>
    </w:p>
    <w:p w14:paraId="757D8C93" w14:textId="4F96793D" w:rsidR="00B7213D" w:rsidRPr="00B7213D" w:rsidRDefault="00B7213D" w:rsidP="00B7213D">
      <w:pPr>
        <w:spacing w:line="240" w:lineRule="auto"/>
        <w:ind w:firstLine="851"/>
        <w:contextualSpacing/>
        <w:jc w:val="both"/>
        <w:rPr>
          <w:rFonts w:ascii="Times New Roman" w:eastAsia="Times New Roman" w:hAnsi="Times New Roman" w:cs="Times New Roman"/>
          <w:sz w:val="28"/>
          <w:szCs w:val="28"/>
        </w:rPr>
      </w:pPr>
      <w:r w:rsidRPr="00B7213D">
        <w:rPr>
          <w:rFonts w:ascii="Times New Roman" w:eastAsia="Times New Roman" w:hAnsi="Times New Roman" w:cs="Times New Roman"/>
          <w:b/>
          <w:sz w:val="28"/>
          <w:szCs w:val="28"/>
        </w:rPr>
        <w:t>Сосновоборский городской округ, г. Сосновый Бор, ул. Красных Фортов, д. 1</w:t>
      </w:r>
      <w:r>
        <w:rPr>
          <w:rFonts w:ascii="Times New Roman" w:eastAsia="Times New Roman" w:hAnsi="Times New Roman" w:cs="Times New Roman"/>
          <w:b/>
          <w:sz w:val="28"/>
          <w:szCs w:val="28"/>
        </w:rPr>
        <w:t>6</w:t>
      </w:r>
      <w:r w:rsidRPr="00B7213D">
        <w:rPr>
          <w:rFonts w:ascii="Times New Roman" w:eastAsia="Times New Roman" w:hAnsi="Times New Roman" w:cs="Times New Roman"/>
          <w:b/>
          <w:sz w:val="28"/>
          <w:szCs w:val="28"/>
        </w:rPr>
        <w:t xml:space="preserve"> </w:t>
      </w:r>
      <w:r w:rsidR="00CA2944" w:rsidRPr="00B7213D">
        <w:rPr>
          <w:rFonts w:ascii="Times New Roman" w:eastAsia="Times New Roman" w:hAnsi="Times New Roman" w:cs="Times New Roman"/>
          <w:sz w:val="28"/>
          <w:szCs w:val="28"/>
        </w:rPr>
        <w:t>- расширение перечня планируемых видов услуг и(или) работ по капитальному ремонту ГС;</w:t>
      </w:r>
    </w:p>
    <w:p w14:paraId="2B39D174" w14:textId="7CC11486" w:rsidR="00B7213D" w:rsidRPr="00B7213D" w:rsidRDefault="00B7213D" w:rsidP="00B7213D">
      <w:pPr>
        <w:spacing w:line="240" w:lineRule="auto"/>
        <w:ind w:firstLine="851"/>
        <w:contextualSpacing/>
        <w:jc w:val="both"/>
        <w:rPr>
          <w:rFonts w:ascii="Times New Roman" w:eastAsia="Times New Roman" w:hAnsi="Times New Roman" w:cs="Times New Roman"/>
          <w:sz w:val="28"/>
          <w:szCs w:val="28"/>
        </w:rPr>
      </w:pPr>
      <w:r w:rsidRPr="00B7213D">
        <w:rPr>
          <w:rFonts w:ascii="Times New Roman" w:eastAsia="Times New Roman" w:hAnsi="Times New Roman" w:cs="Times New Roman"/>
          <w:b/>
          <w:sz w:val="28"/>
          <w:szCs w:val="28"/>
        </w:rPr>
        <w:t>Сосновоборский городской округ, г. Сосновый Бор, ул. Красных Фортов, д. 1</w:t>
      </w:r>
      <w:r>
        <w:rPr>
          <w:rFonts w:ascii="Times New Roman" w:eastAsia="Times New Roman" w:hAnsi="Times New Roman" w:cs="Times New Roman"/>
          <w:b/>
          <w:sz w:val="28"/>
          <w:szCs w:val="28"/>
        </w:rPr>
        <w:t>7</w:t>
      </w:r>
      <w:r w:rsidRPr="00B7213D">
        <w:rPr>
          <w:rFonts w:ascii="Times New Roman" w:eastAsia="Times New Roman" w:hAnsi="Times New Roman" w:cs="Times New Roman"/>
          <w:b/>
          <w:sz w:val="28"/>
          <w:szCs w:val="28"/>
        </w:rPr>
        <w:t xml:space="preserve"> </w:t>
      </w:r>
      <w:r w:rsidR="00CA2944" w:rsidRPr="00B7213D">
        <w:rPr>
          <w:rFonts w:ascii="Times New Roman" w:eastAsia="Times New Roman" w:hAnsi="Times New Roman" w:cs="Times New Roman"/>
          <w:sz w:val="28"/>
          <w:szCs w:val="28"/>
        </w:rPr>
        <w:t>- расширение перечня планируемых видов услуг и(или) работ по капитальному ремонту ГС;</w:t>
      </w:r>
    </w:p>
    <w:p w14:paraId="30EE13DB" w14:textId="08BA07A5" w:rsidR="00B7213D" w:rsidRPr="00B7213D" w:rsidRDefault="00B7213D" w:rsidP="00B7213D">
      <w:pPr>
        <w:spacing w:line="240" w:lineRule="auto"/>
        <w:ind w:firstLine="851"/>
        <w:contextualSpacing/>
        <w:jc w:val="both"/>
        <w:rPr>
          <w:rFonts w:ascii="Times New Roman" w:eastAsia="Times New Roman" w:hAnsi="Times New Roman" w:cs="Times New Roman"/>
          <w:sz w:val="28"/>
          <w:szCs w:val="28"/>
        </w:rPr>
      </w:pPr>
      <w:r w:rsidRPr="00B7213D">
        <w:rPr>
          <w:rFonts w:ascii="Times New Roman" w:eastAsia="Times New Roman" w:hAnsi="Times New Roman" w:cs="Times New Roman"/>
          <w:b/>
          <w:sz w:val="28"/>
          <w:szCs w:val="28"/>
        </w:rPr>
        <w:t>Сосновоборский городской округ, г. Сосновый Бор, ул. Красных Фортов, д. 1</w:t>
      </w:r>
      <w:r>
        <w:rPr>
          <w:rFonts w:ascii="Times New Roman" w:eastAsia="Times New Roman" w:hAnsi="Times New Roman" w:cs="Times New Roman"/>
          <w:b/>
          <w:sz w:val="28"/>
          <w:szCs w:val="28"/>
        </w:rPr>
        <w:t>8</w:t>
      </w:r>
      <w:r w:rsidRPr="00B7213D">
        <w:rPr>
          <w:rFonts w:ascii="Times New Roman" w:eastAsia="Times New Roman" w:hAnsi="Times New Roman" w:cs="Times New Roman"/>
          <w:b/>
          <w:sz w:val="28"/>
          <w:szCs w:val="28"/>
        </w:rPr>
        <w:t xml:space="preserve"> </w:t>
      </w:r>
      <w:r w:rsidR="00CA2944" w:rsidRPr="00B7213D">
        <w:rPr>
          <w:rFonts w:ascii="Times New Roman" w:eastAsia="Times New Roman" w:hAnsi="Times New Roman" w:cs="Times New Roman"/>
          <w:sz w:val="28"/>
          <w:szCs w:val="28"/>
        </w:rPr>
        <w:t>- расширение перечня планируемых видов услуг и(или) работ по капитальному ремонту ГС;</w:t>
      </w:r>
    </w:p>
    <w:p w14:paraId="0D742E3C" w14:textId="61A7A9B1" w:rsidR="00B7213D" w:rsidRPr="00B7213D" w:rsidRDefault="00B7213D" w:rsidP="00B7213D">
      <w:pPr>
        <w:spacing w:line="240" w:lineRule="auto"/>
        <w:ind w:firstLine="851"/>
        <w:contextualSpacing/>
        <w:jc w:val="both"/>
        <w:rPr>
          <w:rFonts w:ascii="Times New Roman" w:eastAsia="Times New Roman" w:hAnsi="Times New Roman" w:cs="Times New Roman"/>
          <w:sz w:val="28"/>
          <w:szCs w:val="28"/>
        </w:rPr>
      </w:pPr>
      <w:r w:rsidRPr="00B7213D">
        <w:rPr>
          <w:rFonts w:ascii="Times New Roman" w:eastAsia="Times New Roman" w:hAnsi="Times New Roman" w:cs="Times New Roman"/>
          <w:b/>
          <w:sz w:val="28"/>
          <w:szCs w:val="28"/>
        </w:rPr>
        <w:t xml:space="preserve">Сосновоборский городской округ, г. Сосновый Бор, ул. Красных Фортов, д. </w:t>
      </w:r>
      <w:r>
        <w:rPr>
          <w:rFonts w:ascii="Times New Roman" w:eastAsia="Times New Roman" w:hAnsi="Times New Roman" w:cs="Times New Roman"/>
          <w:b/>
          <w:sz w:val="28"/>
          <w:szCs w:val="28"/>
        </w:rPr>
        <w:t>20</w:t>
      </w:r>
      <w:r w:rsidRPr="00B7213D">
        <w:rPr>
          <w:rFonts w:ascii="Times New Roman" w:eastAsia="Times New Roman" w:hAnsi="Times New Roman" w:cs="Times New Roman"/>
          <w:b/>
          <w:sz w:val="28"/>
          <w:szCs w:val="28"/>
        </w:rPr>
        <w:t xml:space="preserve"> </w:t>
      </w:r>
      <w:r w:rsidR="00CA2944" w:rsidRPr="00B7213D">
        <w:rPr>
          <w:rFonts w:ascii="Times New Roman" w:eastAsia="Times New Roman" w:hAnsi="Times New Roman" w:cs="Times New Roman"/>
          <w:sz w:val="28"/>
          <w:szCs w:val="28"/>
        </w:rPr>
        <w:t>- расширение перечня планируемых видов услуг и(или) работ по капитальному ремонту ГС;</w:t>
      </w:r>
    </w:p>
    <w:p w14:paraId="3569804A" w14:textId="72A4F539" w:rsidR="00B7213D" w:rsidRPr="00B7213D" w:rsidRDefault="00B7213D" w:rsidP="00B7213D">
      <w:pPr>
        <w:spacing w:line="240" w:lineRule="auto"/>
        <w:ind w:firstLine="851"/>
        <w:contextualSpacing/>
        <w:jc w:val="both"/>
        <w:rPr>
          <w:rFonts w:ascii="Times New Roman" w:eastAsia="Times New Roman" w:hAnsi="Times New Roman" w:cs="Times New Roman"/>
          <w:sz w:val="28"/>
          <w:szCs w:val="28"/>
        </w:rPr>
      </w:pPr>
      <w:r w:rsidRPr="00B7213D">
        <w:rPr>
          <w:rFonts w:ascii="Times New Roman" w:eastAsia="Times New Roman" w:hAnsi="Times New Roman" w:cs="Times New Roman"/>
          <w:b/>
          <w:sz w:val="28"/>
          <w:szCs w:val="28"/>
        </w:rPr>
        <w:t xml:space="preserve">Сосновоборский городской округ, г. Сосновый Бор, ул. Космонавтов, д. 6 </w:t>
      </w:r>
      <w:r w:rsidR="00CA2944" w:rsidRPr="00B7213D">
        <w:rPr>
          <w:rFonts w:ascii="Times New Roman" w:eastAsia="Times New Roman" w:hAnsi="Times New Roman" w:cs="Times New Roman"/>
          <w:sz w:val="28"/>
          <w:szCs w:val="28"/>
        </w:rPr>
        <w:t>- расширение перечня планируемых видов услуг и(или) работ по капитальному ремонту ГС;</w:t>
      </w:r>
    </w:p>
    <w:p w14:paraId="243316B8" w14:textId="63C4041B" w:rsidR="00B7213D" w:rsidRPr="00B7213D" w:rsidRDefault="00B7213D" w:rsidP="00B7213D">
      <w:pPr>
        <w:spacing w:line="240" w:lineRule="auto"/>
        <w:ind w:firstLine="851"/>
        <w:contextualSpacing/>
        <w:jc w:val="both"/>
        <w:rPr>
          <w:rFonts w:ascii="Times New Roman" w:eastAsia="Times New Roman" w:hAnsi="Times New Roman" w:cs="Times New Roman"/>
          <w:sz w:val="28"/>
          <w:szCs w:val="28"/>
        </w:rPr>
      </w:pPr>
      <w:r w:rsidRPr="00B7213D">
        <w:rPr>
          <w:rFonts w:ascii="Times New Roman" w:eastAsia="Times New Roman" w:hAnsi="Times New Roman" w:cs="Times New Roman"/>
          <w:b/>
          <w:sz w:val="28"/>
          <w:szCs w:val="28"/>
        </w:rPr>
        <w:lastRenderedPageBreak/>
        <w:t xml:space="preserve">Сосновоборский городской округ, г. Сосновый Бор, ул. Космонавтов, д. </w:t>
      </w:r>
      <w:r>
        <w:rPr>
          <w:rFonts w:ascii="Times New Roman" w:eastAsia="Times New Roman" w:hAnsi="Times New Roman" w:cs="Times New Roman"/>
          <w:b/>
          <w:sz w:val="28"/>
          <w:szCs w:val="28"/>
        </w:rPr>
        <w:t>8</w:t>
      </w:r>
      <w:r w:rsidRPr="00B7213D">
        <w:rPr>
          <w:rFonts w:ascii="Times New Roman" w:eastAsia="Times New Roman" w:hAnsi="Times New Roman" w:cs="Times New Roman"/>
          <w:b/>
          <w:sz w:val="28"/>
          <w:szCs w:val="28"/>
        </w:rPr>
        <w:t xml:space="preserve"> </w:t>
      </w:r>
      <w:r w:rsidR="00CA2944" w:rsidRPr="00B7213D">
        <w:rPr>
          <w:rFonts w:ascii="Times New Roman" w:eastAsia="Times New Roman" w:hAnsi="Times New Roman" w:cs="Times New Roman"/>
          <w:sz w:val="28"/>
          <w:szCs w:val="28"/>
        </w:rPr>
        <w:t>- расширение перечня планируемых видов услуг и(или) работ по капитальному ремонту ГС;</w:t>
      </w:r>
      <w:r w:rsidRPr="00B7213D">
        <w:rPr>
          <w:rFonts w:ascii="Times New Roman" w:eastAsia="Times New Roman" w:hAnsi="Times New Roman" w:cs="Times New Roman"/>
          <w:sz w:val="28"/>
          <w:szCs w:val="28"/>
        </w:rPr>
        <w:t xml:space="preserve"> </w:t>
      </w:r>
    </w:p>
    <w:p w14:paraId="04A9BF72" w14:textId="394A76EE" w:rsidR="00B7213D" w:rsidRPr="00B7213D" w:rsidRDefault="00B7213D" w:rsidP="00B7213D">
      <w:pPr>
        <w:spacing w:line="240" w:lineRule="auto"/>
        <w:ind w:firstLine="851"/>
        <w:contextualSpacing/>
        <w:jc w:val="both"/>
        <w:rPr>
          <w:rFonts w:ascii="Times New Roman" w:eastAsia="Times New Roman" w:hAnsi="Times New Roman" w:cs="Times New Roman"/>
          <w:sz w:val="28"/>
          <w:szCs w:val="28"/>
        </w:rPr>
      </w:pPr>
      <w:r w:rsidRPr="00B7213D">
        <w:rPr>
          <w:rFonts w:ascii="Times New Roman" w:eastAsia="Times New Roman" w:hAnsi="Times New Roman" w:cs="Times New Roman"/>
          <w:b/>
          <w:sz w:val="28"/>
          <w:szCs w:val="28"/>
        </w:rPr>
        <w:t xml:space="preserve">Сосновоборский городской округ, г. Сосновый Бор, ул. Космонавтов, д. </w:t>
      </w:r>
      <w:r>
        <w:rPr>
          <w:rFonts w:ascii="Times New Roman" w:eastAsia="Times New Roman" w:hAnsi="Times New Roman" w:cs="Times New Roman"/>
          <w:b/>
          <w:sz w:val="28"/>
          <w:szCs w:val="28"/>
        </w:rPr>
        <w:t>10</w:t>
      </w:r>
      <w:r w:rsidRPr="00B7213D">
        <w:rPr>
          <w:rFonts w:ascii="Times New Roman" w:eastAsia="Times New Roman" w:hAnsi="Times New Roman" w:cs="Times New Roman"/>
          <w:b/>
          <w:sz w:val="28"/>
          <w:szCs w:val="28"/>
        </w:rPr>
        <w:t xml:space="preserve"> </w:t>
      </w:r>
      <w:r w:rsidR="00CA2944" w:rsidRPr="00B7213D">
        <w:rPr>
          <w:rFonts w:ascii="Times New Roman" w:eastAsia="Times New Roman" w:hAnsi="Times New Roman" w:cs="Times New Roman"/>
          <w:sz w:val="28"/>
          <w:szCs w:val="28"/>
        </w:rPr>
        <w:t>- расширение перечня планируемых видов услуг и(или) работ по капитальному ремонту ГС;</w:t>
      </w:r>
    </w:p>
    <w:p w14:paraId="678E0914" w14:textId="2358A33C" w:rsidR="00B7213D" w:rsidRPr="00B7213D" w:rsidRDefault="00B7213D" w:rsidP="00B7213D">
      <w:pPr>
        <w:spacing w:line="240" w:lineRule="auto"/>
        <w:ind w:firstLine="851"/>
        <w:contextualSpacing/>
        <w:jc w:val="both"/>
        <w:rPr>
          <w:rFonts w:ascii="Times New Roman" w:eastAsia="Times New Roman" w:hAnsi="Times New Roman" w:cs="Times New Roman"/>
          <w:sz w:val="28"/>
          <w:szCs w:val="28"/>
        </w:rPr>
      </w:pPr>
      <w:r w:rsidRPr="00B7213D">
        <w:rPr>
          <w:rFonts w:ascii="Times New Roman" w:eastAsia="Times New Roman" w:hAnsi="Times New Roman" w:cs="Times New Roman"/>
          <w:b/>
          <w:sz w:val="28"/>
          <w:szCs w:val="28"/>
        </w:rPr>
        <w:t xml:space="preserve">Сосновоборский городской округ, г. Сосновый Бор, ул. Космонавтов, д. </w:t>
      </w:r>
      <w:r>
        <w:rPr>
          <w:rFonts w:ascii="Times New Roman" w:eastAsia="Times New Roman" w:hAnsi="Times New Roman" w:cs="Times New Roman"/>
          <w:b/>
          <w:sz w:val="28"/>
          <w:szCs w:val="28"/>
        </w:rPr>
        <w:t>12</w:t>
      </w:r>
      <w:r w:rsidRPr="00B7213D">
        <w:rPr>
          <w:rFonts w:ascii="Times New Roman" w:eastAsia="Times New Roman" w:hAnsi="Times New Roman" w:cs="Times New Roman"/>
          <w:b/>
          <w:sz w:val="28"/>
          <w:szCs w:val="28"/>
        </w:rPr>
        <w:t xml:space="preserve"> </w:t>
      </w:r>
      <w:r w:rsidRPr="00B7213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746FAAD3" w14:textId="637F3D1E" w:rsidR="00B7213D" w:rsidRPr="00B7213D" w:rsidRDefault="00B7213D" w:rsidP="00B7213D">
      <w:pPr>
        <w:spacing w:line="240" w:lineRule="auto"/>
        <w:ind w:firstLine="851"/>
        <w:contextualSpacing/>
        <w:jc w:val="both"/>
        <w:rPr>
          <w:rFonts w:ascii="Times New Roman" w:eastAsia="Times New Roman" w:hAnsi="Times New Roman" w:cs="Times New Roman"/>
          <w:sz w:val="28"/>
          <w:szCs w:val="28"/>
        </w:rPr>
      </w:pPr>
      <w:r w:rsidRPr="00B7213D">
        <w:rPr>
          <w:rFonts w:ascii="Times New Roman" w:eastAsia="Times New Roman" w:hAnsi="Times New Roman" w:cs="Times New Roman"/>
          <w:b/>
          <w:sz w:val="28"/>
          <w:szCs w:val="28"/>
        </w:rPr>
        <w:t xml:space="preserve">Сосновоборский городской округ, г. Сосновый Бор, ул. Космонавтов, д. </w:t>
      </w:r>
      <w:r>
        <w:rPr>
          <w:rFonts w:ascii="Times New Roman" w:eastAsia="Times New Roman" w:hAnsi="Times New Roman" w:cs="Times New Roman"/>
          <w:b/>
          <w:sz w:val="28"/>
          <w:szCs w:val="28"/>
        </w:rPr>
        <w:t>1</w:t>
      </w:r>
      <w:r w:rsidRPr="00B7213D">
        <w:rPr>
          <w:rFonts w:ascii="Times New Roman" w:eastAsia="Times New Roman" w:hAnsi="Times New Roman" w:cs="Times New Roman"/>
          <w:b/>
          <w:sz w:val="28"/>
          <w:szCs w:val="28"/>
        </w:rPr>
        <w:t xml:space="preserve">6 </w:t>
      </w:r>
      <w:r w:rsidRPr="00B7213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20AD8A7E" w14:textId="0F5FA665" w:rsidR="00B7213D" w:rsidRPr="00B7213D" w:rsidRDefault="00B7213D" w:rsidP="00B7213D">
      <w:pPr>
        <w:spacing w:line="240" w:lineRule="auto"/>
        <w:ind w:firstLine="851"/>
        <w:contextualSpacing/>
        <w:jc w:val="both"/>
        <w:rPr>
          <w:rFonts w:ascii="Times New Roman" w:eastAsia="Times New Roman" w:hAnsi="Times New Roman" w:cs="Times New Roman"/>
          <w:sz w:val="28"/>
          <w:szCs w:val="28"/>
        </w:rPr>
      </w:pPr>
      <w:r w:rsidRPr="00B7213D">
        <w:rPr>
          <w:rFonts w:ascii="Times New Roman" w:eastAsia="Times New Roman" w:hAnsi="Times New Roman" w:cs="Times New Roman"/>
          <w:b/>
          <w:sz w:val="28"/>
          <w:szCs w:val="28"/>
        </w:rPr>
        <w:t xml:space="preserve">Сосновоборский городской округ, г. Сосновый Бор, ул. Космонавтов, д. </w:t>
      </w:r>
      <w:r>
        <w:rPr>
          <w:rFonts w:ascii="Times New Roman" w:eastAsia="Times New Roman" w:hAnsi="Times New Roman" w:cs="Times New Roman"/>
          <w:b/>
          <w:sz w:val="28"/>
          <w:szCs w:val="28"/>
        </w:rPr>
        <w:t>18</w:t>
      </w:r>
      <w:r w:rsidRPr="00B7213D">
        <w:rPr>
          <w:rFonts w:ascii="Times New Roman" w:eastAsia="Times New Roman" w:hAnsi="Times New Roman" w:cs="Times New Roman"/>
          <w:b/>
          <w:sz w:val="28"/>
          <w:szCs w:val="28"/>
        </w:rPr>
        <w:t xml:space="preserve"> </w:t>
      </w:r>
      <w:r w:rsidRPr="00B7213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5970F7C4" w14:textId="433C2EA4" w:rsidR="00B7213D" w:rsidRPr="00B7213D" w:rsidRDefault="00B7213D" w:rsidP="00B7213D">
      <w:pPr>
        <w:spacing w:line="240" w:lineRule="auto"/>
        <w:ind w:firstLine="851"/>
        <w:contextualSpacing/>
        <w:jc w:val="both"/>
        <w:rPr>
          <w:rFonts w:ascii="Times New Roman" w:eastAsia="Times New Roman" w:hAnsi="Times New Roman" w:cs="Times New Roman"/>
          <w:sz w:val="28"/>
          <w:szCs w:val="28"/>
        </w:rPr>
      </w:pPr>
      <w:r w:rsidRPr="00B7213D">
        <w:rPr>
          <w:rFonts w:ascii="Times New Roman" w:eastAsia="Times New Roman" w:hAnsi="Times New Roman" w:cs="Times New Roman"/>
          <w:b/>
          <w:sz w:val="28"/>
          <w:szCs w:val="28"/>
        </w:rPr>
        <w:t xml:space="preserve">Сосновоборский городской округ, г. Сосновый Бор, ул. Космонавтов, д. </w:t>
      </w:r>
      <w:r>
        <w:rPr>
          <w:rFonts w:ascii="Times New Roman" w:eastAsia="Times New Roman" w:hAnsi="Times New Roman" w:cs="Times New Roman"/>
          <w:b/>
          <w:sz w:val="28"/>
          <w:szCs w:val="28"/>
        </w:rPr>
        <w:t>20</w:t>
      </w:r>
      <w:r w:rsidRPr="00B7213D">
        <w:rPr>
          <w:rFonts w:ascii="Times New Roman" w:eastAsia="Times New Roman" w:hAnsi="Times New Roman" w:cs="Times New Roman"/>
          <w:b/>
          <w:sz w:val="28"/>
          <w:szCs w:val="28"/>
        </w:rPr>
        <w:t xml:space="preserve"> </w:t>
      </w:r>
      <w:r w:rsidRPr="00B7213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531E5B9C" w14:textId="75BA1980" w:rsidR="009608BD" w:rsidRPr="00B7213D" w:rsidRDefault="009608BD" w:rsidP="009608BD">
      <w:pPr>
        <w:spacing w:line="240" w:lineRule="auto"/>
        <w:ind w:firstLine="851"/>
        <w:contextualSpacing/>
        <w:jc w:val="both"/>
        <w:rPr>
          <w:rFonts w:ascii="Times New Roman" w:eastAsia="Times New Roman" w:hAnsi="Times New Roman" w:cs="Times New Roman"/>
          <w:sz w:val="28"/>
          <w:szCs w:val="28"/>
        </w:rPr>
      </w:pPr>
      <w:r w:rsidRPr="00B7213D">
        <w:rPr>
          <w:rFonts w:ascii="Times New Roman" w:eastAsia="Times New Roman" w:hAnsi="Times New Roman" w:cs="Times New Roman"/>
          <w:b/>
          <w:sz w:val="28"/>
          <w:szCs w:val="28"/>
        </w:rPr>
        <w:t xml:space="preserve">Сосновоборский городской округ, г. Сосновый Бор, </w:t>
      </w:r>
      <w:r w:rsidRPr="009608BD">
        <w:rPr>
          <w:rFonts w:ascii="Times New Roman" w:eastAsia="Times New Roman" w:hAnsi="Times New Roman" w:cs="Times New Roman"/>
          <w:b/>
          <w:sz w:val="28"/>
          <w:szCs w:val="28"/>
        </w:rPr>
        <w:t xml:space="preserve">ул. 50 лет Октября, </w:t>
      </w:r>
      <w:r>
        <w:rPr>
          <w:rFonts w:ascii="Times New Roman" w:eastAsia="Times New Roman" w:hAnsi="Times New Roman" w:cs="Times New Roman"/>
          <w:b/>
          <w:sz w:val="28"/>
          <w:szCs w:val="28"/>
        </w:rPr>
        <w:br/>
      </w:r>
      <w:r w:rsidRPr="009608BD">
        <w:rPr>
          <w:rFonts w:ascii="Times New Roman" w:eastAsia="Times New Roman" w:hAnsi="Times New Roman" w:cs="Times New Roman"/>
          <w:b/>
          <w:sz w:val="28"/>
          <w:szCs w:val="28"/>
        </w:rPr>
        <w:t>д. 6</w:t>
      </w:r>
      <w:r w:rsidRPr="00B7213D">
        <w:rPr>
          <w:rFonts w:ascii="Times New Roman" w:eastAsia="Times New Roman" w:hAnsi="Times New Roman" w:cs="Times New Roman"/>
          <w:b/>
          <w:sz w:val="28"/>
          <w:szCs w:val="28"/>
        </w:rPr>
        <w:t xml:space="preserve"> </w:t>
      </w:r>
      <w:r w:rsidRPr="00B7213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23DB569B" w14:textId="4184ABC2"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50 лет Октября, </w:t>
      </w:r>
      <w:r w:rsidRPr="009608BD">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8</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346ADF25" w14:textId="3B8A6798"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50 лет Октября, </w:t>
      </w:r>
      <w:r w:rsidRPr="009608BD">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10</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0A5E9E2D" w14:textId="2380411D"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50 лет Октября, </w:t>
      </w:r>
      <w:r w:rsidRPr="009608BD">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12</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43D99030" w14:textId="0383AE8B"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50 лет Октября, </w:t>
      </w:r>
      <w:r w:rsidRPr="009608BD">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14</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7730B3B8" w14:textId="16E27FBA"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50 лет Октября, </w:t>
      </w:r>
      <w:r w:rsidRPr="009608BD">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15</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0620BD80" w14:textId="167B4D04"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50 лет Октября, </w:t>
      </w:r>
      <w:r w:rsidRPr="009608BD">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17</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39B3C77D" w14:textId="448BBFA8"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50 лет Октября, </w:t>
      </w:r>
      <w:r w:rsidRPr="009608BD">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19</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1ADDCA5A" w14:textId="13D0DFB6"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Комсомольская, </w:t>
      </w:r>
      <w:r>
        <w:rPr>
          <w:rFonts w:ascii="Times New Roman" w:eastAsia="Times New Roman" w:hAnsi="Times New Roman" w:cs="Times New Roman"/>
          <w:b/>
          <w:sz w:val="28"/>
          <w:szCs w:val="28"/>
        </w:rPr>
        <w:br/>
      </w:r>
      <w:r w:rsidRPr="009608BD">
        <w:rPr>
          <w:rFonts w:ascii="Times New Roman" w:eastAsia="Times New Roman" w:hAnsi="Times New Roman" w:cs="Times New Roman"/>
          <w:b/>
          <w:sz w:val="28"/>
          <w:szCs w:val="28"/>
        </w:rPr>
        <w:t xml:space="preserve">д. 2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613B401A" w14:textId="44286F3C"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lastRenderedPageBreak/>
        <w:t xml:space="preserve">Сосновоборский городской округ, г. Сосновый Бор, ул. Комсомольская, </w:t>
      </w:r>
      <w:r w:rsidRPr="009608BD">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3</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7EBFAE1C" w14:textId="0C7E3D61"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Комсомольская, </w:t>
      </w:r>
      <w:r w:rsidRPr="009608BD">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4</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116117A3" w14:textId="49705B5E"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Комсомольская, </w:t>
      </w:r>
      <w:r w:rsidRPr="009608BD">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5</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2557EB4C" w14:textId="6CDCDBBB"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Комсомольская, </w:t>
      </w:r>
      <w:r w:rsidRPr="009608BD">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6</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79634E49" w14:textId="681B53C9"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Комсомольская, </w:t>
      </w:r>
      <w:r w:rsidRPr="009608BD">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7</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5390086F" w14:textId="3FA36516"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Комсомольская, </w:t>
      </w:r>
      <w:r w:rsidRPr="009608BD">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8</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46D82618" w14:textId="790641D9"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Комсомольская, </w:t>
      </w:r>
      <w:r w:rsidRPr="009608BD">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9</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51FCC0BC" w14:textId="4C4D5D39"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Комсомольская, </w:t>
      </w:r>
      <w:r w:rsidRPr="009608BD">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10</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70201946" w14:textId="650352E4"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Комсомольская, </w:t>
      </w:r>
      <w:r w:rsidRPr="009608BD">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1</w:t>
      </w:r>
      <w:r w:rsidRPr="009608BD">
        <w:rPr>
          <w:rFonts w:ascii="Times New Roman" w:eastAsia="Times New Roman" w:hAnsi="Times New Roman" w:cs="Times New Roman"/>
          <w:b/>
          <w:sz w:val="28"/>
          <w:szCs w:val="28"/>
        </w:rPr>
        <w:t xml:space="preserve">2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68B8E7CE" w14:textId="383F830A"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Комсомольская, </w:t>
      </w:r>
      <w:r w:rsidRPr="009608BD">
        <w:rPr>
          <w:rFonts w:ascii="Times New Roman" w:eastAsia="Times New Roman" w:hAnsi="Times New Roman" w:cs="Times New Roman"/>
          <w:b/>
          <w:sz w:val="28"/>
          <w:szCs w:val="28"/>
        </w:rPr>
        <w:br/>
        <w:t xml:space="preserve">д. </w:t>
      </w:r>
      <w:r>
        <w:rPr>
          <w:rFonts w:ascii="Times New Roman" w:eastAsia="Times New Roman" w:hAnsi="Times New Roman" w:cs="Times New Roman"/>
          <w:b/>
          <w:sz w:val="28"/>
          <w:szCs w:val="28"/>
        </w:rPr>
        <w:t>14</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5D3C8ACC" w14:textId="469C5ADC"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Комсомольская, </w:t>
      </w:r>
      <w:r w:rsidRPr="009608BD">
        <w:rPr>
          <w:rFonts w:ascii="Times New Roman" w:eastAsia="Times New Roman" w:hAnsi="Times New Roman" w:cs="Times New Roman"/>
          <w:b/>
          <w:sz w:val="28"/>
          <w:szCs w:val="28"/>
        </w:rPr>
        <w:br/>
        <w:t>д. 2</w:t>
      </w:r>
      <w:r>
        <w:rPr>
          <w:rFonts w:ascii="Times New Roman" w:eastAsia="Times New Roman" w:hAnsi="Times New Roman" w:cs="Times New Roman"/>
          <w:b/>
          <w:sz w:val="28"/>
          <w:szCs w:val="28"/>
        </w:rPr>
        <w:t xml:space="preserve">0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53C9F018" w14:textId="31360963"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Комсомольская, </w:t>
      </w:r>
      <w:r w:rsidRPr="009608BD">
        <w:rPr>
          <w:rFonts w:ascii="Times New Roman" w:eastAsia="Times New Roman" w:hAnsi="Times New Roman" w:cs="Times New Roman"/>
          <w:b/>
          <w:sz w:val="28"/>
          <w:szCs w:val="28"/>
        </w:rPr>
        <w:br/>
        <w:t>д. 2</w:t>
      </w:r>
      <w:r>
        <w:rPr>
          <w:rFonts w:ascii="Times New Roman" w:eastAsia="Times New Roman" w:hAnsi="Times New Roman" w:cs="Times New Roman"/>
          <w:b/>
          <w:sz w:val="28"/>
          <w:szCs w:val="28"/>
        </w:rPr>
        <w:t>1</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52147571" w14:textId="4B83F024"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Комсомольская, </w:t>
      </w:r>
      <w:r w:rsidRPr="009608BD">
        <w:rPr>
          <w:rFonts w:ascii="Times New Roman" w:eastAsia="Times New Roman" w:hAnsi="Times New Roman" w:cs="Times New Roman"/>
          <w:b/>
          <w:sz w:val="28"/>
          <w:szCs w:val="28"/>
        </w:rPr>
        <w:br/>
        <w:t>д. 2</w:t>
      </w:r>
      <w:r>
        <w:rPr>
          <w:rFonts w:ascii="Times New Roman" w:eastAsia="Times New Roman" w:hAnsi="Times New Roman" w:cs="Times New Roman"/>
          <w:b/>
          <w:sz w:val="28"/>
          <w:szCs w:val="28"/>
        </w:rPr>
        <w:t>1а</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696A17EE" w14:textId="7A27B7B9"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Сосновоборский городской округ, г. Сосновый Бор, ул. Сибирская, д. 1</w:t>
      </w:r>
      <w:r>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14324969" w14:textId="76F4B12C"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Сибирская, д. </w:t>
      </w:r>
      <w:r>
        <w:rPr>
          <w:rFonts w:ascii="Times New Roman" w:eastAsia="Times New Roman" w:hAnsi="Times New Roman" w:cs="Times New Roman"/>
          <w:b/>
          <w:sz w:val="28"/>
          <w:szCs w:val="28"/>
        </w:rPr>
        <w:t>3</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0E2539FF" w14:textId="570EF6B4"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lastRenderedPageBreak/>
        <w:t xml:space="preserve">Сосновоборский городской округ, г. Сосновый Бор, ул. Сибирская, д. </w:t>
      </w:r>
      <w:r>
        <w:rPr>
          <w:rFonts w:ascii="Times New Roman" w:eastAsia="Times New Roman" w:hAnsi="Times New Roman" w:cs="Times New Roman"/>
          <w:b/>
          <w:sz w:val="28"/>
          <w:szCs w:val="28"/>
        </w:rPr>
        <w:t>5</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30ACB0FE" w14:textId="645F19C2"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Сибирская, д. </w:t>
      </w:r>
      <w:r>
        <w:rPr>
          <w:rFonts w:ascii="Times New Roman" w:eastAsia="Times New Roman" w:hAnsi="Times New Roman" w:cs="Times New Roman"/>
          <w:b/>
          <w:sz w:val="28"/>
          <w:szCs w:val="28"/>
        </w:rPr>
        <w:t>6</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2C1906D5" w14:textId="4F9238FD"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Сибирская, д. </w:t>
      </w:r>
      <w:r>
        <w:rPr>
          <w:rFonts w:ascii="Times New Roman" w:eastAsia="Times New Roman" w:hAnsi="Times New Roman" w:cs="Times New Roman"/>
          <w:b/>
          <w:sz w:val="28"/>
          <w:szCs w:val="28"/>
        </w:rPr>
        <w:t>8</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5A3BDCF8" w14:textId="1E3930B1"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Сосновоборский городской округ, г. Сосновый Бор, ул. Сибирская, д. 1</w:t>
      </w:r>
      <w:r>
        <w:rPr>
          <w:rFonts w:ascii="Times New Roman" w:eastAsia="Times New Roman" w:hAnsi="Times New Roman" w:cs="Times New Roman"/>
          <w:b/>
          <w:sz w:val="28"/>
          <w:szCs w:val="28"/>
        </w:rPr>
        <w:t>0</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1FCA943B" w14:textId="784E888E"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Сосновоборский городской округ, г. Сосновый Бор, ул. Сибирская, д. 1</w:t>
      </w:r>
      <w:r>
        <w:rPr>
          <w:rFonts w:ascii="Times New Roman" w:eastAsia="Times New Roman" w:hAnsi="Times New Roman" w:cs="Times New Roman"/>
          <w:b/>
          <w:sz w:val="28"/>
          <w:szCs w:val="28"/>
        </w:rPr>
        <w:t>2</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0AD31C48" w14:textId="741078EE"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Сосновоборский городской округ, г. Сосновый Бор, ул. Сибирская, д. 1</w:t>
      </w:r>
      <w:r>
        <w:rPr>
          <w:rFonts w:ascii="Times New Roman" w:eastAsia="Times New Roman" w:hAnsi="Times New Roman" w:cs="Times New Roman"/>
          <w:b/>
          <w:sz w:val="28"/>
          <w:szCs w:val="28"/>
        </w:rPr>
        <w:t>4</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3A491FBC" w14:textId="608313CE"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Сосновоборский городской округ, г. Сосновый Бор, ул. Сибирская, д. 1</w:t>
      </w:r>
      <w:r>
        <w:rPr>
          <w:rFonts w:ascii="Times New Roman" w:eastAsia="Times New Roman" w:hAnsi="Times New Roman" w:cs="Times New Roman"/>
          <w:b/>
          <w:sz w:val="28"/>
          <w:szCs w:val="28"/>
        </w:rPr>
        <w:t>6</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237907C7" w14:textId="7F38F064"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Сосновоборский городской округ, г. Сосновый Бор, ул. Высотная, д. 1</w:t>
      </w:r>
      <w:r>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54A64A89" w14:textId="466B1680"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Высотная, д. </w:t>
      </w:r>
      <w:r>
        <w:rPr>
          <w:rFonts w:ascii="Times New Roman" w:eastAsia="Times New Roman" w:hAnsi="Times New Roman" w:cs="Times New Roman"/>
          <w:b/>
          <w:sz w:val="28"/>
          <w:szCs w:val="28"/>
        </w:rPr>
        <w:t xml:space="preserve">2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055DC758" w14:textId="154B152E"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Высотная, д. </w:t>
      </w:r>
      <w:r>
        <w:rPr>
          <w:rFonts w:ascii="Times New Roman" w:eastAsia="Times New Roman" w:hAnsi="Times New Roman" w:cs="Times New Roman"/>
          <w:b/>
          <w:sz w:val="28"/>
          <w:szCs w:val="28"/>
        </w:rPr>
        <w:t xml:space="preserve">3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2003681A" w14:textId="2E28B589"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Высотная, д. </w:t>
      </w:r>
      <w:r>
        <w:rPr>
          <w:rFonts w:ascii="Times New Roman" w:eastAsia="Times New Roman" w:hAnsi="Times New Roman" w:cs="Times New Roman"/>
          <w:b/>
          <w:sz w:val="28"/>
          <w:szCs w:val="28"/>
        </w:rPr>
        <w:t xml:space="preserve">4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6C2D0A8A" w14:textId="6AC9254E"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Высотная, д. </w:t>
      </w:r>
      <w:r>
        <w:rPr>
          <w:rFonts w:ascii="Times New Roman" w:eastAsia="Times New Roman" w:hAnsi="Times New Roman" w:cs="Times New Roman"/>
          <w:b/>
          <w:sz w:val="28"/>
          <w:szCs w:val="28"/>
        </w:rPr>
        <w:t xml:space="preserve">5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2BB13091" w14:textId="41A907B0"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Высотная, д. </w:t>
      </w:r>
      <w:r>
        <w:rPr>
          <w:rFonts w:ascii="Times New Roman" w:eastAsia="Times New Roman" w:hAnsi="Times New Roman" w:cs="Times New Roman"/>
          <w:b/>
          <w:sz w:val="28"/>
          <w:szCs w:val="28"/>
        </w:rPr>
        <w:t xml:space="preserve">6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788D4A8E" w14:textId="0C98C993"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Высотная, д. </w:t>
      </w:r>
      <w:r>
        <w:rPr>
          <w:rFonts w:ascii="Times New Roman" w:eastAsia="Times New Roman" w:hAnsi="Times New Roman" w:cs="Times New Roman"/>
          <w:b/>
          <w:sz w:val="28"/>
          <w:szCs w:val="28"/>
        </w:rPr>
        <w:t xml:space="preserve">7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40D6F52F" w14:textId="5C79CFB0"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ул. Высотная, д. </w:t>
      </w:r>
      <w:r>
        <w:rPr>
          <w:rFonts w:ascii="Times New Roman" w:eastAsia="Times New Roman" w:hAnsi="Times New Roman" w:cs="Times New Roman"/>
          <w:b/>
          <w:sz w:val="28"/>
          <w:szCs w:val="28"/>
        </w:rPr>
        <w:t xml:space="preserve">9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31328580" w14:textId="4821711F"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lastRenderedPageBreak/>
        <w:t xml:space="preserve">Сосновоборский городской округ, г. Сосновый Бор, </w:t>
      </w:r>
      <w:r>
        <w:rPr>
          <w:rFonts w:ascii="Times New Roman" w:eastAsia="Times New Roman" w:hAnsi="Times New Roman" w:cs="Times New Roman"/>
          <w:b/>
          <w:sz w:val="28"/>
          <w:szCs w:val="28"/>
        </w:rPr>
        <w:br/>
      </w:r>
      <w:r w:rsidRPr="009608BD">
        <w:rPr>
          <w:rFonts w:ascii="Times New Roman" w:eastAsia="Times New Roman" w:hAnsi="Times New Roman" w:cs="Times New Roman"/>
          <w:b/>
          <w:sz w:val="28"/>
          <w:szCs w:val="28"/>
        </w:rPr>
        <w:t>ул. Машиностроителей, д. 2</w:t>
      </w:r>
      <w:r>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1A65E28A" w14:textId="6DC15131"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w:t>
      </w:r>
      <w:r w:rsidRPr="009608BD">
        <w:rPr>
          <w:rFonts w:ascii="Times New Roman" w:eastAsia="Times New Roman" w:hAnsi="Times New Roman" w:cs="Times New Roman"/>
          <w:b/>
          <w:sz w:val="28"/>
          <w:szCs w:val="28"/>
        </w:rPr>
        <w:br/>
        <w:t xml:space="preserve">ул. Машиностроителей, д. </w:t>
      </w:r>
      <w:r>
        <w:rPr>
          <w:rFonts w:ascii="Times New Roman" w:eastAsia="Times New Roman" w:hAnsi="Times New Roman" w:cs="Times New Roman"/>
          <w:b/>
          <w:sz w:val="28"/>
          <w:szCs w:val="28"/>
        </w:rPr>
        <w:t>4</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1BA46D9F" w14:textId="74966FD9" w:rsidR="009608BD" w:rsidRPr="009608BD"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w:t>
      </w:r>
      <w:r w:rsidRPr="009608BD">
        <w:rPr>
          <w:rFonts w:ascii="Times New Roman" w:eastAsia="Times New Roman" w:hAnsi="Times New Roman" w:cs="Times New Roman"/>
          <w:b/>
          <w:sz w:val="28"/>
          <w:szCs w:val="28"/>
        </w:rPr>
        <w:br/>
        <w:t xml:space="preserve">ул. Машиностроителей, д. </w:t>
      </w:r>
      <w:r>
        <w:rPr>
          <w:rFonts w:ascii="Times New Roman" w:eastAsia="Times New Roman" w:hAnsi="Times New Roman" w:cs="Times New Roman"/>
          <w:b/>
          <w:sz w:val="28"/>
          <w:szCs w:val="28"/>
        </w:rPr>
        <w:t>6</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p w14:paraId="09089883" w14:textId="1BF0AA5E" w:rsidR="00115030" w:rsidRDefault="009608BD" w:rsidP="009608BD">
      <w:pPr>
        <w:spacing w:line="240" w:lineRule="auto"/>
        <w:ind w:firstLine="851"/>
        <w:contextualSpacing/>
        <w:jc w:val="both"/>
        <w:rPr>
          <w:rFonts w:ascii="Times New Roman" w:eastAsia="Times New Roman" w:hAnsi="Times New Roman" w:cs="Times New Roman"/>
          <w:sz w:val="28"/>
          <w:szCs w:val="28"/>
        </w:rPr>
      </w:pPr>
      <w:r w:rsidRPr="009608BD">
        <w:rPr>
          <w:rFonts w:ascii="Times New Roman" w:eastAsia="Times New Roman" w:hAnsi="Times New Roman" w:cs="Times New Roman"/>
          <w:b/>
          <w:sz w:val="28"/>
          <w:szCs w:val="28"/>
        </w:rPr>
        <w:t xml:space="preserve">Сосновоборский городской округ, г. Сосновый Бор, </w:t>
      </w:r>
      <w:r w:rsidRPr="009608BD">
        <w:rPr>
          <w:rFonts w:ascii="Times New Roman" w:eastAsia="Times New Roman" w:hAnsi="Times New Roman" w:cs="Times New Roman"/>
          <w:b/>
          <w:sz w:val="28"/>
          <w:szCs w:val="28"/>
        </w:rPr>
        <w:br/>
        <w:t xml:space="preserve">ул. Машиностроителей, д. </w:t>
      </w:r>
      <w:r>
        <w:rPr>
          <w:rFonts w:ascii="Times New Roman" w:eastAsia="Times New Roman" w:hAnsi="Times New Roman" w:cs="Times New Roman"/>
          <w:b/>
          <w:sz w:val="28"/>
          <w:szCs w:val="28"/>
        </w:rPr>
        <w:t>8</w:t>
      </w:r>
      <w:r w:rsidRPr="009608BD">
        <w:rPr>
          <w:rFonts w:ascii="Times New Roman" w:eastAsia="Times New Roman" w:hAnsi="Times New Roman" w:cs="Times New Roman"/>
          <w:b/>
          <w:sz w:val="28"/>
          <w:szCs w:val="28"/>
        </w:rPr>
        <w:t xml:space="preserve"> </w:t>
      </w:r>
      <w:r w:rsidRPr="009608BD">
        <w:rPr>
          <w:rFonts w:ascii="Times New Roman" w:eastAsia="Times New Roman" w:hAnsi="Times New Roman" w:cs="Times New Roman"/>
          <w:sz w:val="28"/>
          <w:szCs w:val="28"/>
        </w:rPr>
        <w:t xml:space="preserve">- расширение перечня планируемых видов услуг и(или) работ по капитальному ремонту ГС; </w:t>
      </w:r>
    </w:p>
    <w:bookmarkEnd w:id="0"/>
    <w:p w14:paraId="18B7C1AA" w14:textId="59082D3E" w:rsidR="00414B71" w:rsidRPr="007E4632" w:rsidRDefault="00414B71" w:rsidP="005B6A17">
      <w:pPr>
        <w:spacing w:line="240" w:lineRule="auto"/>
        <w:ind w:firstLine="851"/>
        <w:contextualSpacing/>
        <w:jc w:val="both"/>
        <w:rPr>
          <w:rFonts w:ascii="Times New Roman" w:eastAsia="Calibri" w:hAnsi="Times New Roman" w:cs="Times New Roman"/>
          <w:b/>
          <w:bCs/>
          <w:sz w:val="28"/>
          <w:szCs w:val="28"/>
        </w:rPr>
      </w:pPr>
      <w:r w:rsidRPr="00BA0F6D">
        <w:rPr>
          <w:rFonts w:ascii="Times New Roman" w:eastAsia="Calibri" w:hAnsi="Times New Roman" w:cs="Times New Roman"/>
          <w:b/>
          <w:sz w:val="28"/>
          <w:szCs w:val="28"/>
        </w:rPr>
        <w:t>Решили</w:t>
      </w:r>
      <w:r w:rsidR="004622A9" w:rsidRPr="00BA0F6D">
        <w:rPr>
          <w:rFonts w:ascii="Times New Roman" w:eastAsia="Calibri" w:hAnsi="Times New Roman" w:cs="Times New Roman"/>
          <w:b/>
          <w:sz w:val="28"/>
          <w:szCs w:val="28"/>
        </w:rPr>
        <w:t>:</w:t>
      </w:r>
      <w:r w:rsidR="004622A9" w:rsidRPr="00BA0F6D">
        <w:rPr>
          <w:rFonts w:ascii="Times New Roman" w:eastAsia="Calibri" w:hAnsi="Times New Roman" w:cs="Times New Roman"/>
          <w:bCs/>
          <w:sz w:val="28"/>
          <w:szCs w:val="28"/>
        </w:rPr>
        <w:t xml:space="preserve"> </w:t>
      </w:r>
      <w:bookmarkStart w:id="2" w:name="_Hlk243556605"/>
      <w:r w:rsidR="004622A9" w:rsidRPr="00BA0F6D">
        <w:rPr>
          <w:rFonts w:ascii="Times New Roman" w:eastAsia="Calibri" w:hAnsi="Times New Roman" w:cs="Times New Roman"/>
          <w:sz w:val="28"/>
          <w:szCs w:val="28"/>
        </w:rPr>
        <w:t>установили</w:t>
      </w:r>
      <w:r w:rsidRPr="00BA0F6D">
        <w:rPr>
          <w:rFonts w:ascii="Times New Roman" w:eastAsia="Calibri" w:hAnsi="Times New Roman" w:cs="Times New Roman"/>
          <w:sz w:val="28"/>
          <w:szCs w:val="28"/>
        </w:rPr>
        <w:t xml:space="preserve"> необходимость </w:t>
      </w:r>
      <w:r w:rsidR="00BA0F6D" w:rsidRPr="00BA0F6D">
        <w:rPr>
          <w:rFonts w:ascii="Times New Roman" w:eastAsia="Calibri" w:hAnsi="Times New Roman" w:cs="Times New Roman"/>
          <w:sz w:val="28"/>
          <w:szCs w:val="28"/>
        </w:rPr>
        <w:t xml:space="preserve">увеличения перечня видов услуг и(или) работ по капитальному ремонту </w:t>
      </w:r>
      <w:r w:rsidR="00BA0F6D">
        <w:rPr>
          <w:rFonts w:ascii="Times New Roman" w:eastAsia="Calibri" w:hAnsi="Times New Roman" w:cs="Times New Roman"/>
          <w:sz w:val="28"/>
          <w:szCs w:val="28"/>
        </w:rPr>
        <w:t>согласно заявлениям в ближайшие сроки,</w:t>
      </w:r>
      <w:r w:rsidR="005B6A17">
        <w:rPr>
          <w:rFonts w:ascii="Times New Roman" w:eastAsia="Calibri" w:hAnsi="Times New Roman" w:cs="Times New Roman"/>
          <w:sz w:val="28"/>
          <w:szCs w:val="28"/>
        </w:rPr>
        <w:t xml:space="preserve"> </w:t>
      </w:r>
      <w:r w:rsidR="00BA0F6D" w:rsidRPr="00BA0F6D">
        <w:rPr>
          <w:rFonts w:ascii="Times New Roman" w:eastAsia="Calibri" w:hAnsi="Times New Roman" w:cs="Times New Roman"/>
          <w:sz w:val="28"/>
          <w:szCs w:val="28"/>
        </w:rPr>
        <w:t>установленные региональной программой</w:t>
      </w:r>
      <w:r w:rsidR="00BA0F6D">
        <w:rPr>
          <w:rFonts w:ascii="Times New Roman" w:eastAsia="Calibri" w:hAnsi="Times New Roman" w:cs="Times New Roman"/>
          <w:sz w:val="28"/>
          <w:szCs w:val="28"/>
        </w:rPr>
        <w:t>.</w:t>
      </w:r>
    </w:p>
    <w:p w14:paraId="5C8D58FE" w14:textId="4DEFF25A" w:rsidR="00414B71" w:rsidRPr="005456AB" w:rsidRDefault="00414B71" w:rsidP="00D65290">
      <w:pPr>
        <w:spacing w:after="0" w:line="240" w:lineRule="auto"/>
        <w:ind w:firstLine="851"/>
        <w:rPr>
          <w:rFonts w:ascii="Times New Roman" w:eastAsia="Calibri" w:hAnsi="Times New Roman" w:cs="Times New Roman"/>
          <w:color w:val="000000"/>
          <w:sz w:val="28"/>
          <w:szCs w:val="28"/>
          <w:u w:val="single"/>
        </w:rPr>
      </w:pPr>
      <w:r w:rsidRPr="005456AB">
        <w:rPr>
          <w:rFonts w:ascii="Times New Roman" w:eastAsia="Calibri" w:hAnsi="Times New Roman" w:cs="Times New Roman"/>
          <w:color w:val="000000"/>
          <w:sz w:val="28"/>
          <w:szCs w:val="28"/>
          <w:u w:val="single"/>
        </w:rPr>
        <w:t>Приложение № 1</w:t>
      </w:r>
    </w:p>
    <w:bookmarkEnd w:id="2"/>
    <w:p w14:paraId="2C6423A2" w14:textId="77777777" w:rsidR="00414B71" w:rsidRPr="007E4632" w:rsidRDefault="00414B71" w:rsidP="00D65290">
      <w:pPr>
        <w:spacing w:line="240" w:lineRule="auto"/>
        <w:ind w:firstLine="851"/>
        <w:contextualSpacing/>
        <w:rPr>
          <w:rFonts w:ascii="Times New Roman" w:eastAsia="Times New Roman" w:hAnsi="Times New Roman" w:cs="Times New Roman"/>
          <w:sz w:val="28"/>
          <w:szCs w:val="28"/>
        </w:rPr>
      </w:pPr>
    </w:p>
    <w:p w14:paraId="38BF6B9F" w14:textId="3764A1F3" w:rsidR="00C40D4E" w:rsidRPr="007E4632" w:rsidRDefault="00C40D4E" w:rsidP="00D65290">
      <w:pPr>
        <w:spacing w:after="0" w:line="240" w:lineRule="auto"/>
        <w:jc w:val="both"/>
        <w:rPr>
          <w:rFonts w:ascii="Times New Roman" w:eastAsia="Calibri" w:hAnsi="Times New Roman" w:cs="Times New Roman"/>
          <w:b/>
          <w:sz w:val="28"/>
          <w:szCs w:val="28"/>
          <w:u w:val="single"/>
        </w:rPr>
      </w:pPr>
      <w:bookmarkStart w:id="3" w:name="_Hlk243557804"/>
      <w:r w:rsidRPr="007E4632">
        <w:rPr>
          <w:rFonts w:ascii="Times New Roman" w:eastAsia="Calibri" w:hAnsi="Times New Roman" w:cs="Times New Roman"/>
          <w:b/>
          <w:sz w:val="28"/>
          <w:szCs w:val="28"/>
          <w:u w:val="single"/>
        </w:rPr>
        <w:t>2)</w:t>
      </w:r>
      <w:r w:rsidR="00E40472" w:rsidRPr="007E4632">
        <w:rPr>
          <w:rFonts w:ascii="Times New Roman" w:eastAsia="Calibri" w:hAnsi="Times New Roman" w:cs="Times New Roman"/>
          <w:b/>
          <w:sz w:val="28"/>
          <w:szCs w:val="28"/>
          <w:u w:val="single"/>
        </w:rPr>
        <w:t xml:space="preserve"> </w:t>
      </w:r>
      <w:r w:rsidRPr="007E4632">
        <w:rPr>
          <w:rFonts w:ascii="Times New Roman" w:eastAsia="Calibri" w:hAnsi="Times New Roman" w:cs="Times New Roman"/>
          <w:b/>
          <w:sz w:val="28"/>
          <w:szCs w:val="28"/>
          <w:u w:val="single"/>
        </w:rPr>
        <w:t>Рассмотрение заявлен</w:t>
      </w:r>
      <w:r w:rsidR="004622A9">
        <w:rPr>
          <w:rFonts w:ascii="Times New Roman" w:eastAsia="Calibri" w:hAnsi="Times New Roman" w:cs="Times New Roman"/>
          <w:b/>
          <w:sz w:val="28"/>
          <w:szCs w:val="28"/>
          <w:u w:val="single"/>
        </w:rPr>
        <w:t>ий</w:t>
      </w:r>
      <w:r w:rsidRPr="007E4632">
        <w:rPr>
          <w:rFonts w:ascii="Times New Roman" w:eastAsia="Calibri" w:hAnsi="Times New Roman" w:cs="Times New Roman"/>
          <w:b/>
          <w:sz w:val="28"/>
          <w:szCs w:val="28"/>
          <w:u w:val="single"/>
        </w:rPr>
        <w:t>, представленн</w:t>
      </w:r>
      <w:r w:rsidR="004622A9">
        <w:rPr>
          <w:rFonts w:ascii="Times New Roman" w:eastAsia="Calibri" w:hAnsi="Times New Roman" w:cs="Times New Roman"/>
          <w:b/>
          <w:sz w:val="28"/>
          <w:szCs w:val="28"/>
          <w:u w:val="single"/>
        </w:rPr>
        <w:t>ых</w:t>
      </w:r>
      <w:r w:rsidRPr="007E4632">
        <w:rPr>
          <w:rFonts w:ascii="Times New Roman" w:eastAsia="Calibri" w:hAnsi="Times New Roman" w:cs="Times New Roman"/>
          <w:b/>
          <w:sz w:val="28"/>
          <w:szCs w:val="28"/>
          <w:u w:val="single"/>
        </w:rPr>
        <w:t xml:space="preserve"> </w:t>
      </w:r>
      <w:r w:rsidR="004622A9">
        <w:rPr>
          <w:rFonts w:ascii="Times New Roman" w:eastAsia="Calibri" w:hAnsi="Times New Roman" w:cs="Times New Roman"/>
          <w:b/>
          <w:sz w:val="28"/>
          <w:szCs w:val="28"/>
          <w:u w:val="single"/>
        </w:rPr>
        <w:t>н</w:t>
      </w:r>
      <w:r w:rsidR="004622A9" w:rsidRPr="004622A9">
        <w:rPr>
          <w:rFonts w:ascii="Times New Roman" w:eastAsia="Calibri" w:hAnsi="Times New Roman" w:cs="Times New Roman"/>
          <w:b/>
          <w:sz w:val="28"/>
          <w:szCs w:val="28"/>
          <w:u w:val="single"/>
        </w:rPr>
        <w:t>екоммерческ</w:t>
      </w:r>
      <w:r w:rsidR="004622A9">
        <w:rPr>
          <w:rFonts w:ascii="Times New Roman" w:eastAsia="Calibri" w:hAnsi="Times New Roman" w:cs="Times New Roman"/>
          <w:b/>
          <w:sz w:val="28"/>
          <w:szCs w:val="28"/>
          <w:u w:val="single"/>
        </w:rPr>
        <w:t>ой</w:t>
      </w:r>
      <w:r w:rsidR="004622A9" w:rsidRPr="004622A9">
        <w:rPr>
          <w:rFonts w:ascii="Times New Roman" w:eastAsia="Calibri" w:hAnsi="Times New Roman" w:cs="Times New Roman"/>
          <w:b/>
          <w:sz w:val="28"/>
          <w:szCs w:val="28"/>
          <w:u w:val="single"/>
        </w:rPr>
        <w:t xml:space="preserve"> организаци</w:t>
      </w:r>
      <w:r w:rsidR="004622A9">
        <w:rPr>
          <w:rFonts w:ascii="Times New Roman" w:eastAsia="Calibri" w:hAnsi="Times New Roman" w:cs="Times New Roman"/>
          <w:b/>
          <w:sz w:val="28"/>
          <w:szCs w:val="28"/>
          <w:u w:val="single"/>
        </w:rPr>
        <w:t>ей</w:t>
      </w:r>
      <w:r w:rsidR="004622A9" w:rsidRPr="004622A9">
        <w:rPr>
          <w:rFonts w:ascii="Times New Roman" w:eastAsia="Calibri" w:hAnsi="Times New Roman" w:cs="Times New Roman"/>
          <w:b/>
          <w:sz w:val="28"/>
          <w:szCs w:val="28"/>
          <w:u w:val="single"/>
        </w:rPr>
        <w:t xml:space="preserve"> «Фонд капитального ремонта многоквартирных домов Ленинградский области»</w:t>
      </w:r>
      <w:r w:rsidR="00B41F94">
        <w:rPr>
          <w:rFonts w:ascii="Times New Roman" w:eastAsia="Calibri" w:hAnsi="Times New Roman" w:cs="Times New Roman"/>
          <w:b/>
          <w:sz w:val="28"/>
          <w:szCs w:val="28"/>
          <w:u w:val="single"/>
        </w:rPr>
        <w:t xml:space="preserve"> (далее – Фонд)</w:t>
      </w:r>
      <w:r w:rsidRPr="007E4632">
        <w:rPr>
          <w:rFonts w:ascii="Times New Roman" w:eastAsia="Calibri" w:hAnsi="Times New Roman" w:cs="Times New Roman"/>
          <w:b/>
          <w:sz w:val="28"/>
          <w:szCs w:val="28"/>
          <w:u w:val="single"/>
        </w:rPr>
        <w:t>:</w:t>
      </w:r>
    </w:p>
    <w:p w14:paraId="754FA8FC" w14:textId="3DB2FA4E" w:rsidR="001B7249" w:rsidRPr="007E4632" w:rsidRDefault="001B7249" w:rsidP="00D65290">
      <w:pPr>
        <w:spacing w:after="0" w:line="240" w:lineRule="auto"/>
        <w:jc w:val="both"/>
        <w:rPr>
          <w:rFonts w:ascii="Times New Roman" w:eastAsia="Calibri" w:hAnsi="Times New Roman" w:cs="Times New Roman"/>
          <w:sz w:val="28"/>
          <w:szCs w:val="28"/>
        </w:rPr>
      </w:pPr>
      <w:r w:rsidRPr="007E4632">
        <w:rPr>
          <w:rFonts w:ascii="Times New Roman" w:eastAsia="Calibri" w:hAnsi="Times New Roman" w:cs="Times New Roman"/>
          <w:sz w:val="28"/>
          <w:szCs w:val="28"/>
        </w:rPr>
        <w:t>2</w:t>
      </w:r>
      <w:r w:rsidR="00C40D4E" w:rsidRPr="007E4632">
        <w:rPr>
          <w:rFonts w:ascii="Times New Roman" w:eastAsia="Calibri" w:hAnsi="Times New Roman" w:cs="Times New Roman"/>
          <w:sz w:val="28"/>
          <w:szCs w:val="28"/>
        </w:rPr>
        <w:t xml:space="preserve">.1) </w:t>
      </w:r>
      <w:r w:rsidR="004622A9">
        <w:rPr>
          <w:rFonts w:ascii="Times New Roman" w:eastAsia="Calibri" w:hAnsi="Times New Roman" w:cs="Times New Roman"/>
          <w:sz w:val="28"/>
          <w:szCs w:val="28"/>
        </w:rPr>
        <w:t>о с</w:t>
      </w:r>
      <w:r w:rsidR="004622A9" w:rsidRPr="004622A9">
        <w:rPr>
          <w:rFonts w:ascii="Times New Roman" w:eastAsia="Calibri" w:hAnsi="Times New Roman" w:cs="Times New Roman"/>
          <w:sz w:val="28"/>
          <w:szCs w:val="28"/>
        </w:rPr>
        <w:t>окращени</w:t>
      </w:r>
      <w:r w:rsidR="004622A9">
        <w:rPr>
          <w:rFonts w:ascii="Times New Roman" w:eastAsia="Calibri" w:hAnsi="Times New Roman" w:cs="Times New Roman"/>
          <w:sz w:val="28"/>
          <w:szCs w:val="28"/>
        </w:rPr>
        <w:t>и</w:t>
      </w:r>
      <w:r w:rsidR="004622A9" w:rsidRPr="004622A9">
        <w:rPr>
          <w:rFonts w:ascii="Times New Roman" w:eastAsia="Calibri" w:hAnsi="Times New Roman" w:cs="Times New Roman"/>
          <w:sz w:val="28"/>
          <w:szCs w:val="28"/>
        </w:rPr>
        <w:t xml:space="preserve"> перечня планируемых видов услуг и(или) работ по капитальному ремонту в случаях установления отсутствия конструктивных элементов, внутридомовых инженерных систем, относящихся к общему имуществу, в отношении которых утвержденной региональной программой должен быть проведен капитальный ремонт (пункт 1 части 4 статьи 168 Жилищного кодекса Российской Федерации)</w:t>
      </w:r>
      <w:r w:rsidRPr="007E4632">
        <w:rPr>
          <w:rFonts w:ascii="Times New Roman" w:eastAsia="Calibri" w:hAnsi="Times New Roman" w:cs="Times New Roman"/>
          <w:sz w:val="28"/>
          <w:szCs w:val="28"/>
        </w:rPr>
        <w:t>:</w:t>
      </w:r>
      <w:r w:rsidR="00C40D4E" w:rsidRPr="007E4632">
        <w:rPr>
          <w:rFonts w:ascii="Times New Roman" w:eastAsia="Calibri" w:hAnsi="Times New Roman" w:cs="Times New Roman"/>
          <w:sz w:val="28"/>
          <w:szCs w:val="28"/>
        </w:rPr>
        <w:t xml:space="preserve"> </w:t>
      </w:r>
    </w:p>
    <w:p w14:paraId="6DE04A0F" w14:textId="69C34074" w:rsidR="00CC2530" w:rsidRDefault="00CC2530" w:rsidP="00D65290">
      <w:pPr>
        <w:spacing w:after="0" w:line="240" w:lineRule="auto"/>
        <w:ind w:firstLine="851"/>
        <w:jc w:val="both"/>
        <w:rPr>
          <w:rFonts w:ascii="Times New Roman" w:eastAsia="Times New Roman" w:hAnsi="Times New Roman" w:cs="Times New Roman"/>
          <w:bCs/>
          <w:sz w:val="28"/>
          <w:szCs w:val="28"/>
        </w:rPr>
      </w:pPr>
      <w:r w:rsidRPr="00CC2530">
        <w:rPr>
          <w:rFonts w:ascii="Times New Roman" w:eastAsia="Times New Roman" w:hAnsi="Times New Roman" w:cs="Times New Roman"/>
          <w:b/>
          <w:sz w:val="28"/>
          <w:szCs w:val="28"/>
        </w:rPr>
        <w:t>Выборгский муниципальный район, г. Выборг, ул. Садовая, д. 3</w:t>
      </w:r>
      <w:r>
        <w:rPr>
          <w:rFonts w:ascii="Times New Roman" w:eastAsia="Times New Roman" w:hAnsi="Times New Roman" w:cs="Times New Roman"/>
          <w:b/>
          <w:sz w:val="28"/>
          <w:szCs w:val="28"/>
        </w:rPr>
        <w:t xml:space="preserve"> - </w:t>
      </w:r>
      <w:r w:rsidRPr="00CC2530">
        <w:rPr>
          <w:rFonts w:ascii="Times New Roman" w:eastAsia="Times New Roman" w:hAnsi="Times New Roman" w:cs="Times New Roman"/>
          <w:bCs/>
          <w:sz w:val="28"/>
          <w:szCs w:val="28"/>
        </w:rPr>
        <w:t>сократить перечень планируемых видов услуг и(или) работ по капитальному ремонту ВДИС горячего водоснабжения (ПИР ГВС)</w:t>
      </w:r>
      <w:r>
        <w:rPr>
          <w:rFonts w:ascii="Times New Roman" w:eastAsia="Times New Roman" w:hAnsi="Times New Roman" w:cs="Times New Roman"/>
          <w:bCs/>
          <w:sz w:val="28"/>
          <w:szCs w:val="28"/>
        </w:rPr>
        <w:t>.</w:t>
      </w:r>
      <w:r w:rsidR="002233AE">
        <w:rPr>
          <w:rFonts w:ascii="Times New Roman" w:eastAsia="Times New Roman" w:hAnsi="Times New Roman" w:cs="Times New Roman"/>
          <w:bCs/>
          <w:sz w:val="28"/>
          <w:szCs w:val="28"/>
        </w:rPr>
        <w:t xml:space="preserve"> </w:t>
      </w:r>
      <w:r w:rsidR="002233AE" w:rsidRPr="002233AE">
        <w:rPr>
          <w:rFonts w:ascii="Times New Roman" w:eastAsia="Times New Roman" w:hAnsi="Times New Roman" w:cs="Times New Roman"/>
          <w:bCs/>
          <w:sz w:val="28"/>
          <w:szCs w:val="28"/>
        </w:rPr>
        <w:t>Дом 1940 года постройки, 4 этажа</w:t>
      </w:r>
      <w:r w:rsidR="002233AE">
        <w:rPr>
          <w:rFonts w:ascii="Times New Roman" w:eastAsia="Times New Roman" w:hAnsi="Times New Roman" w:cs="Times New Roman"/>
          <w:bCs/>
          <w:sz w:val="28"/>
          <w:szCs w:val="28"/>
        </w:rPr>
        <w:t xml:space="preserve">. </w:t>
      </w:r>
    </w:p>
    <w:p w14:paraId="42017D93" w14:textId="108F4F23" w:rsidR="002233AE" w:rsidRDefault="002233AE" w:rsidP="00F15E5B">
      <w:pPr>
        <w:spacing w:after="0" w:line="240" w:lineRule="auto"/>
        <w:ind w:firstLine="851"/>
        <w:jc w:val="both"/>
        <w:rPr>
          <w:rFonts w:ascii="Times New Roman" w:eastAsia="Times New Roman" w:hAnsi="Times New Roman" w:cs="Times New Roman"/>
          <w:bCs/>
          <w:sz w:val="28"/>
          <w:szCs w:val="28"/>
        </w:rPr>
      </w:pPr>
      <w:r w:rsidRPr="002233AE">
        <w:rPr>
          <w:rFonts w:ascii="Times New Roman" w:eastAsia="Times New Roman" w:hAnsi="Times New Roman" w:cs="Times New Roman"/>
          <w:b/>
          <w:bCs/>
          <w:sz w:val="28"/>
          <w:szCs w:val="28"/>
        </w:rPr>
        <w:t>Выборгский муниципальный район, г. Выборг, ул. Морская Набережная, д. 24а</w:t>
      </w:r>
      <w:r>
        <w:rPr>
          <w:rFonts w:ascii="Times New Roman" w:eastAsia="Times New Roman" w:hAnsi="Times New Roman" w:cs="Times New Roman"/>
          <w:b/>
          <w:bCs/>
          <w:sz w:val="28"/>
          <w:szCs w:val="28"/>
        </w:rPr>
        <w:t xml:space="preserve"> - </w:t>
      </w:r>
      <w:r w:rsidRPr="002233AE">
        <w:rPr>
          <w:rFonts w:ascii="Times New Roman" w:eastAsia="Times New Roman" w:hAnsi="Times New Roman" w:cs="Times New Roman"/>
          <w:sz w:val="28"/>
          <w:szCs w:val="28"/>
        </w:rPr>
        <w:t>сократить перечень планируемых видов услуг и(или) работ по капитальному ремонту</w:t>
      </w:r>
      <w:r>
        <w:rPr>
          <w:rFonts w:ascii="Times New Roman" w:eastAsia="Times New Roman" w:hAnsi="Times New Roman" w:cs="Times New Roman"/>
          <w:b/>
          <w:bCs/>
          <w:sz w:val="28"/>
          <w:szCs w:val="28"/>
        </w:rPr>
        <w:t xml:space="preserve"> </w:t>
      </w:r>
      <w:r w:rsidRPr="002233AE">
        <w:rPr>
          <w:rFonts w:ascii="Times New Roman" w:eastAsia="Times New Roman" w:hAnsi="Times New Roman" w:cs="Times New Roman"/>
          <w:bCs/>
          <w:sz w:val="28"/>
          <w:szCs w:val="28"/>
        </w:rPr>
        <w:t>ВДИС горячего водоснабжения (ПИР ГВС)</w:t>
      </w:r>
      <w:r>
        <w:rPr>
          <w:rFonts w:ascii="Times New Roman" w:eastAsia="Times New Roman" w:hAnsi="Times New Roman" w:cs="Times New Roman"/>
          <w:bCs/>
          <w:sz w:val="28"/>
          <w:szCs w:val="28"/>
        </w:rPr>
        <w:t xml:space="preserve">. </w:t>
      </w:r>
      <w:r w:rsidRPr="002233AE">
        <w:rPr>
          <w:rFonts w:ascii="Times New Roman" w:eastAsia="Times New Roman" w:hAnsi="Times New Roman" w:cs="Times New Roman"/>
          <w:bCs/>
          <w:sz w:val="28"/>
          <w:szCs w:val="28"/>
        </w:rPr>
        <w:t xml:space="preserve">Дом 1940 года постройки, </w:t>
      </w:r>
      <w:r w:rsidR="00F15E5B">
        <w:rPr>
          <w:rFonts w:ascii="Times New Roman" w:eastAsia="Times New Roman" w:hAnsi="Times New Roman" w:cs="Times New Roman"/>
          <w:bCs/>
          <w:sz w:val="28"/>
          <w:szCs w:val="28"/>
        </w:rPr>
        <w:br/>
      </w:r>
      <w:r w:rsidRPr="002233AE">
        <w:rPr>
          <w:rFonts w:ascii="Times New Roman" w:eastAsia="Times New Roman" w:hAnsi="Times New Roman" w:cs="Times New Roman"/>
          <w:bCs/>
          <w:sz w:val="28"/>
          <w:szCs w:val="28"/>
        </w:rPr>
        <w:t>3 этажа</w:t>
      </w:r>
      <w:r>
        <w:rPr>
          <w:rFonts w:ascii="Times New Roman" w:eastAsia="Times New Roman" w:hAnsi="Times New Roman" w:cs="Times New Roman"/>
          <w:bCs/>
          <w:sz w:val="28"/>
          <w:szCs w:val="28"/>
        </w:rPr>
        <w:t>.</w:t>
      </w:r>
    </w:p>
    <w:p w14:paraId="0C25EBCF" w14:textId="240EEEEE" w:rsidR="002233AE" w:rsidRDefault="002233AE" w:rsidP="002233AE">
      <w:pPr>
        <w:spacing w:after="0" w:line="240" w:lineRule="auto"/>
        <w:ind w:firstLine="851"/>
        <w:jc w:val="both"/>
        <w:rPr>
          <w:rFonts w:ascii="Times New Roman" w:eastAsia="Times New Roman" w:hAnsi="Times New Roman" w:cs="Times New Roman"/>
          <w:bCs/>
          <w:sz w:val="28"/>
          <w:szCs w:val="28"/>
        </w:rPr>
      </w:pPr>
      <w:r w:rsidRPr="002233AE">
        <w:rPr>
          <w:rFonts w:ascii="Times New Roman" w:eastAsia="Times New Roman" w:hAnsi="Times New Roman" w:cs="Times New Roman"/>
          <w:b/>
          <w:bCs/>
          <w:sz w:val="28"/>
          <w:szCs w:val="28"/>
        </w:rPr>
        <w:t>Выборгский муниципальный район, г. Выборг, ул. Южный Вал, д. 18</w:t>
      </w:r>
      <w:r>
        <w:rPr>
          <w:rFonts w:ascii="Times New Roman" w:eastAsia="Times New Roman" w:hAnsi="Times New Roman" w:cs="Times New Roman"/>
          <w:b/>
          <w:bCs/>
          <w:sz w:val="28"/>
          <w:szCs w:val="28"/>
        </w:rPr>
        <w:t xml:space="preserve"> - </w:t>
      </w:r>
      <w:r w:rsidRPr="002233AE">
        <w:rPr>
          <w:rFonts w:ascii="Times New Roman" w:eastAsia="Times New Roman" w:hAnsi="Times New Roman" w:cs="Times New Roman"/>
          <w:sz w:val="28"/>
          <w:szCs w:val="28"/>
        </w:rPr>
        <w:t>сократить перечень планируемых видов услуг и(или) работ по капитальному ремонту</w:t>
      </w:r>
      <w:r>
        <w:rPr>
          <w:rFonts w:ascii="Times New Roman" w:eastAsia="Times New Roman" w:hAnsi="Times New Roman" w:cs="Times New Roman"/>
          <w:b/>
          <w:bCs/>
          <w:sz w:val="28"/>
          <w:szCs w:val="28"/>
        </w:rPr>
        <w:t xml:space="preserve"> </w:t>
      </w:r>
      <w:r w:rsidRPr="002233AE">
        <w:rPr>
          <w:rFonts w:ascii="Times New Roman" w:eastAsia="Times New Roman" w:hAnsi="Times New Roman" w:cs="Times New Roman"/>
          <w:bCs/>
          <w:sz w:val="28"/>
          <w:szCs w:val="28"/>
        </w:rPr>
        <w:t>ВДИС горячего водоснабжения (ПИР ГВС)</w:t>
      </w:r>
      <w:r>
        <w:rPr>
          <w:rFonts w:ascii="Times New Roman" w:eastAsia="Times New Roman" w:hAnsi="Times New Roman" w:cs="Times New Roman"/>
          <w:bCs/>
          <w:sz w:val="28"/>
          <w:szCs w:val="28"/>
        </w:rPr>
        <w:t xml:space="preserve">. </w:t>
      </w:r>
      <w:r w:rsidRPr="002233AE">
        <w:rPr>
          <w:rFonts w:ascii="Times New Roman" w:eastAsia="Times New Roman" w:hAnsi="Times New Roman" w:cs="Times New Roman"/>
          <w:bCs/>
          <w:sz w:val="28"/>
          <w:szCs w:val="28"/>
        </w:rPr>
        <w:t>Дом 1950 года постройки, 3 этажа</w:t>
      </w:r>
      <w:r>
        <w:rPr>
          <w:rFonts w:ascii="Times New Roman" w:eastAsia="Times New Roman" w:hAnsi="Times New Roman" w:cs="Times New Roman"/>
          <w:bCs/>
          <w:sz w:val="28"/>
          <w:szCs w:val="28"/>
        </w:rPr>
        <w:t>.</w:t>
      </w:r>
    </w:p>
    <w:p w14:paraId="6062C066" w14:textId="0EA1CFFA" w:rsidR="002233AE" w:rsidRDefault="002233AE" w:rsidP="002233AE">
      <w:pPr>
        <w:spacing w:after="0" w:line="240" w:lineRule="auto"/>
        <w:ind w:firstLine="851"/>
        <w:jc w:val="both"/>
        <w:rPr>
          <w:rFonts w:ascii="Times New Roman" w:eastAsia="Times New Roman" w:hAnsi="Times New Roman" w:cs="Times New Roman"/>
          <w:bCs/>
          <w:sz w:val="28"/>
          <w:szCs w:val="28"/>
        </w:rPr>
      </w:pPr>
      <w:r w:rsidRPr="002233AE">
        <w:rPr>
          <w:rFonts w:ascii="Times New Roman" w:eastAsia="Times New Roman" w:hAnsi="Times New Roman" w:cs="Times New Roman"/>
          <w:b/>
          <w:bCs/>
          <w:sz w:val="28"/>
          <w:szCs w:val="28"/>
        </w:rPr>
        <w:t>Выборгский муниципальный район, г. Выборг, ш. Ленинградское, д. 3</w:t>
      </w:r>
      <w:r>
        <w:rPr>
          <w:rFonts w:ascii="Times New Roman" w:eastAsia="Times New Roman" w:hAnsi="Times New Roman" w:cs="Times New Roman"/>
          <w:b/>
          <w:bCs/>
          <w:sz w:val="28"/>
          <w:szCs w:val="28"/>
        </w:rPr>
        <w:t xml:space="preserve"> - </w:t>
      </w:r>
      <w:r w:rsidRPr="002233AE">
        <w:rPr>
          <w:rFonts w:ascii="Times New Roman" w:eastAsia="Times New Roman" w:hAnsi="Times New Roman" w:cs="Times New Roman"/>
          <w:bCs/>
          <w:sz w:val="28"/>
          <w:szCs w:val="28"/>
        </w:rPr>
        <w:t>сократить перечень планируемых видов услуг и(или) работ по капитальному ремонту</w:t>
      </w:r>
      <w:r w:rsidRPr="002233AE">
        <w:rPr>
          <w:rFonts w:ascii="Times New Roman" w:eastAsia="Times New Roman" w:hAnsi="Times New Roman" w:cs="Times New Roman"/>
          <w:b/>
          <w:bCs/>
          <w:sz w:val="28"/>
          <w:szCs w:val="28"/>
        </w:rPr>
        <w:t xml:space="preserve"> </w:t>
      </w:r>
      <w:r w:rsidRPr="002233AE">
        <w:rPr>
          <w:rFonts w:ascii="Times New Roman" w:eastAsia="Times New Roman" w:hAnsi="Times New Roman" w:cs="Times New Roman"/>
          <w:bCs/>
          <w:sz w:val="28"/>
          <w:szCs w:val="28"/>
        </w:rPr>
        <w:t>ВДИС горячего водоснабжения (ПИР ГВС)</w:t>
      </w:r>
      <w:r>
        <w:rPr>
          <w:rFonts w:ascii="Times New Roman" w:eastAsia="Times New Roman" w:hAnsi="Times New Roman" w:cs="Times New Roman"/>
          <w:b/>
          <w:bCs/>
          <w:sz w:val="28"/>
          <w:szCs w:val="28"/>
        </w:rPr>
        <w:t xml:space="preserve">. </w:t>
      </w:r>
      <w:r w:rsidRPr="002233AE">
        <w:rPr>
          <w:rFonts w:ascii="Times New Roman" w:eastAsia="Times New Roman" w:hAnsi="Times New Roman" w:cs="Times New Roman"/>
          <w:bCs/>
          <w:sz w:val="28"/>
          <w:szCs w:val="28"/>
        </w:rPr>
        <w:t>Дом 1952 года постройки, 5 этажей</w:t>
      </w:r>
      <w:r>
        <w:rPr>
          <w:rFonts w:ascii="Times New Roman" w:eastAsia="Times New Roman" w:hAnsi="Times New Roman" w:cs="Times New Roman"/>
          <w:bCs/>
          <w:sz w:val="28"/>
          <w:szCs w:val="28"/>
        </w:rPr>
        <w:t>.</w:t>
      </w:r>
    </w:p>
    <w:p w14:paraId="13F36DDA" w14:textId="3121C81E" w:rsidR="002233AE" w:rsidRPr="002233AE" w:rsidRDefault="002233AE" w:rsidP="002233AE">
      <w:pPr>
        <w:spacing w:after="0" w:line="240" w:lineRule="auto"/>
        <w:ind w:firstLine="851"/>
        <w:jc w:val="both"/>
        <w:rPr>
          <w:rFonts w:ascii="Times New Roman" w:eastAsia="Times New Roman" w:hAnsi="Times New Roman" w:cs="Times New Roman"/>
          <w:sz w:val="28"/>
          <w:szCs w:val="28"/>
        </w:rPr>
      </w:pPr>
      <w:r w:rsidRPr="002233AE">
        <w:rPr>
          <w:rFonts w:ascii="Times New Roman" w:eastAsia="Times New Roman" w:hAnsi="Times New Roman" w:cs="Times New Roman"/>
          <w:b/>
          <w:bCs/>
          <w:sz w:val="28"/>
          <w:szCs w:val="28"/>
        </w:rPr>
        <w:t>Выборгский муниципальный район, г. Выборг, ул. Некрасова, д. 1</w:t>
      </w:r>
      <w:r>
        <w:rPr>
          <w:rFonts w:ascii="Times New Roman" w:eastAsia="Times New Roman" w:hAnsi="Times New Roman" w:cs="Times New Roman"/>
          <w:b/>
          <w:bCs/>
          <w:sz w:val="28"/>
          <w:szCs w:val="28"/>
        </w:rPr>
        <w:t xml:space="preserve"> - </w:t>
      </w:r>
      <w:r w:rsidRPr="002233AE">
        <w:rPr>
          <w:rFonts w:ascii="Times New Roman" w:eastAsia="Times New Roman" w:hAnsi="Times New Roman" w:cs="Times New Roman"/>
          <w:sz w:val="28"/>
          <w:szCs w:val="28"/>
        </w:rPr>
        <w:t>сократить перечень планируемых видов услуг и(или) работ по капитальному ремонту ВДИС горячего водоснабжения (ПИР ГВС). Дом 1940 года постройки, 2 этажа</w:t>
      </w:r>
    </w:p>
    <w:bookmarkEnd w:id="3"/>
    <w:p w14:paraId="2160250F" w14:textId="33EBA9D5" w:rsidR="001B7249" w:rsidRPr="00121600" w:rsidRDefault="00C40D4E" w:rsidP="00D65290">
      <w:pPr>
        <w:spacing w:after="0" w:line="240" w:lineRule="auto"/>
        <w:ind w:firstLine="851"/>
        <w:jc w:val="both"/>
        <w:rPr>
          <w:rFonts w:ascii="Times New Roman" w:eastAsia="Calibri" w:hAnsi="Times New Roman" w:cs="Times New Roman"/>
          <w:bCs/>
          <w:sz w:val="26"/>
          <w:szCs w:val="26"/>
        </w:rPr>
      </w:pPr>
      <w:r w:rsidRPr="00121600">
        <w:rPr>
          <w:rFonts w:ascii="Times New Roman" w:eastAsia="Calibri" w:hAnsi="Times New Roman" w:cs="Times New Roman"/>
          <w:b/>
          <w:sz w:val="28"/>
          <w:szCs w:val="28"/>
        </w:rPr>
        <w:t>Решили</w:t>
      </w:r>
      <w:r w:rsidR="004622A9" w:rsidRPr="00121600">
        <w:rPr>
          <w:rFonts w:ascii="Times New Roman" w:eastAsia="Calibri" w:hAnsi="Times New Roman" w:cs="Times New Roman"/>
          <w:b/>
          <w:sz w:val="28"/>
          <w:szCs w:val="28"/>
        </w:rPr>
        <w:t>:</w:t>
      </w:r>
      <w:r w:rsidR="004622A9" w:rsidRPr="00121600">
        <w:rPr>
          <w:rFonts w:ascii="Times New Roman" w:eastAsia="Calibri" w:hAnsi="Times New Roman" w:cs="Times New Roman"/>
          <w:bCs/>
          <w:sz w:val="28"/>
          <w:szCs w:val="28"/>
        </w:rPr>
        <w:t xml:space="preserve"> </w:t>
      </w:r>
      <w:r w:rsidR="00121600" w:rsidRPr="00121600">
        <w:rPr>
          <w:rFonts w:ascii="Times New Roman" w:eastAsia="Calibri" w:hAnsi="Times New Roman" w:cs="Times New Roman"/>
          <w:bCs/>
          <w:sz w:val="28"/>
          <w:szCs w:val="28"/>
        </w:rPr>
        <w:t xml:space="preserve">установили </w:t>
      </w:r>
      <w:bookmarkStart w:id="4" w:name="_Hlk243557843"/>
      <w:r w:rsidR="00121600" w:rsidRPr="00121600">
        <w:rPr>
          <w:rFonts w:ascii="Times New Roman" w:eastAsia="Calibri" w:hAnsi="Times New Roman" w:cs="Times New Roman"/>
          <w:bCs/>
          <w:sz w:val="28"/>
          <w:szCs w:val="28"/>
        </w:rPr>
        <w:t>необходимость сокращения перечня видов услуг и(или) работ по капитальному ремонту, согласно заявлениям</w:t>
      </w:r>
      <w:r w:rsidR="001B7249" w:rsidRPr="00121600">
        <w:rPr>
          <w:rFonts w:ascii="Times New Roman" w:eastAsia="Calibri" w:hAnsi="Times New Roman" w:cs="Times New Roman"/>
          <w:bCs/>
          <w:sz w:val="28"/>
          <w:szCs w:val="28"/>
        </w:rPr>
        <w:t>.</w:t>
      </w:r>
    </w:p>
    <w:p w14:paraId="143F92BD" w14:textId="0931584A" w:rsidR="00C40D4E" w:rsidRPr="005456AB" w:rsidRDefault="00C40D4E" w:rsidP="00D65290">
      <w:pPr>
        <w:spacing w:after="0" w:line="240" w:lineRule="auto"/>
        <w:ind w:firstLine="851"/>
        <w:rPr>
          <w:rFonts w:ascii="Times New Roman" w:eastAsia="Calibri" w:hAnsi="Times New Roman" w:cs="Times New Roman"/>
          <w:color w:val="000000"/>
          <w:sz w:val="28"/>
          <w:szCs w:val="28"/>
          <w:u w:val="single"/>
        </w:rPr>
      </w:pPr>
      <w:r w:rsidRPr="00121600">
        <w:rPr>
          <w:rFonts w:ascii="Times New Roman" w:eastAsia="Calibri" w:hAnsi="Times New Roman" w:cs="Times New Roman"/>
          <w:color w:val="000000"/>
          <w:sz w:val="28"/>
          <w:szCs w:val="28"/>
          <w:u w:val="single"/>
        </w:rPr>
        <w:t xml:space="preserve">Приложение № </w:t>
      </w:r>
      <w:r w:rsidR="001B7249" w:rsidRPr="00121600">
        <w:rPr>
          <w:rFonts w:ascii="Times New Roman" w:eastAsia="Calibri" w:hAnsi="Times New Roman" w:cs="Times New Roman"/>
          <w:color w:val="000000"/>
          <w:sz w:val="28"/>
          <w:szCs w:val="28"/>
          <w:u w:val="single"/>
        </w:rPr>
        <w:t>2</w:t>
      </w:r>
    </w:p>
    <w:bookmarkEnd w:id="4"/>
    <w:p w14:paraId="0B3DBD6F" w14:textId="77777777" w:rsidR="000178BE" w:rsidRDefault="000178BE" w:rsidP="000178BE">
      <w:pPr>
        <w:spacing w:line="240" w:lineRule="auto"/>
        <w:contextualSpacing/>
        <w:jc w:val="both"/>
        <w:rPr>
          <w:rFonts w:ascii="Times New Roman" w:eastAsia="Times New Roman" w:hAnsi="Times New Roman" w:cs="Times New Roman"/>
          <w:sz w:val="28"/>
          <w:szCs w:val="28"/>
        </w:rPr>
      </w:pPr>
    </w:p>
    <w:p w14:paraId="25A3AC4B" w14:textId="02F4FA94" w:rsidR="000178BE" w:rsidRPr="000178BE" w:rsidRDefault="000178BE" w:rsidP="000178BE">
      <w:pPr>
        <w:spacing w:line="240" w:lineRule="auto"/>
        <w:contextualSpacing/>
        <w:jc w:val="both"/>
        <w:rPr>
          <w:rFonts w:ascii="Times New Roman" w:eastAsia="Times New Roman" w:hAnsi="Times New Roman" w:cs="Times New Roman"/>
          <w:sz w:val="28"/>
          <w:szCs w:val="28"/>
        </w:rPr>
      </w:pPr>
      <w:bookmarkStart w:id="5" w:name="_Hlk243557930"/>
      <w:r>
        <w:rPr>
          <w:rFonts w:ascii="Times New Roman" w:eastAsia="Times New Roman" w:hAnsi="Times New Roman" w:cs="Times New Roman"/>
          <w:sz w:val="28"/>
          <w:szCs w:val="28"/>
        </w:rPr>
        <w:t xml:space="preserve">2.2) </w:t>
      </w:r>
      <w:r w:rsidRPr="000178BE">
        <w:rPr>
          <w:rFonts w:ascii="Times New Roman" w:eastAsia="Times New Roman" w:hAnsi="Times New Roman" w:cs="Times New Roman"/>
          <w:sz w:val="28"/>
          <w:szCs w:val="28"/>
        </w:rPr>
        <w:t>о</w:t>
      </w:r>
      <w:r w:rsidRPr="000178BE">
        <w:rPr>
          <w:rFonts w:ascii="Times New Roman" w:eastAsia="Times New Roman" w:hAnsi="Times New Roman" w:cs="Times New Roman"/>
          <w:bCs/>
          <w:sz w:val="28"/>
          <w:szCs w:val="28"/>
        </w:rPr>
        <w:t xml:space="preserve"> переносе </w:t>
      </w:r>
      <w:r w:rsidRPr="000178BE">
        <w:rPr>
          <w:rFonts w:ascii="Times New Roman" w:eastAsia="Times New Roman" w:hAnsi="Times New Roman" w:cs="Times New Roman"/>
          <w:sz w:val="28"/>
          <w:szCs w:val="28"/>
        </w:rPr>
        <w:t xml:space="preserve">установленного срока капитального ремонта (срока оказания отдельных услуг и(или) выполнения работ по капитальному ремонту) </w:t>
      </w:r>
      <w:r w:rsidRPr="000178BE">
        <w:rPr>
          <w:rFonts w:ascii="Times New Roman" w:eastAsia="Times New Roman" w:hAnsi="Times New Roman" w:cs="Times New Roman"/>
          <w:bCs/>
          <w:sz w:val="28"/>
          <w:szCs w:val="28"/>
        </w:rPr>
        <w:t>на более поздний период</w:t>
      </w:r>
      <w:r w:rsidRPr="000178BE">
        <w:rPr>
          <w:rFonts w:ascii="Times New Roman" w:eastAsia="Times New Roman" w:hAnsi="Times New Roman" w:cs="Times New Roman"/>
          <w:sz w:val="28"/>
          <w:szCs w:val="28"/>
        </w:rPr>
        <w:t xml:space="preserve"> (срок) в соответствии с пунктом 4 части 4 статьи 168 Жилищного кодекса Российской Федерации (</w:t>
      </w:r>
      <w:r w:rsidRPr="000178BE">
        <w:rPr>
          <w:rFonts w:ascii="Times New Roman" w:eastAsia="Times New Roman" w:hAnsi="Times New Roman" w:cs="Times New Roman"/>
          <w:b/>
          <w:bCs/>
          <w:i/>
          <w:iCs/>
          <w:sz w:val="28"/>
          <w:szCs w:val="28"/>
        </w:rPr>
        <w:t>воспрепятствование выполнению работ</w:t>
      </w:r>
      <w:r w:rsidRPr="000178BE">
        <w:rPr>
          <w:rFonts w:ascii="Times New Roman" w:eastAsia="Times New Roman" w:hAnsi="Times New Roman" w:cs="Times New Roman"/>
          <w:sz w:val="28"/>
          <w:szCs w:val="28"/>
        </w:rPr>
        <w:t>) (подпункт 4 пункта 1.3.3 Порядка):</w:t>
      </w:r>
    </w:p>
    <w:p w14:paraId="1315835A" w14:textId="3C98CE25" w:rsidR="000178BE" w:rsidRDefault="000178BE" w:rsidP="000178BE">
      <w:pPr>
        <w:spacing w:line="240" w:lineRule="auto"/>
        <w:ind w:firstLine="709"/>
        <w:contextualSpacing/>
        <w:jc w:val="both"/>
        <w:rPr>
          <w:rFonts w:ascii="Times New Roman" w:eastAsia="Times New Roman" w:hAnsi="Times New Roman" w:cs="Times New Roman"/>
          <w:sz w:val="28"/>
          <w:szCs w:val="28"/>
        </w:rPr>
      </w:pPr>
      <w:r w:rsidRPr="000178BE">
        <w:rPr>
          <w:rFonts w:ascii="Times New Roman" w:eastAsia="Times New Roman" w:hAnsi="Times New Roman" w:cs="Times New Roman"/>
          <w:b/>
          <w:sz w:val="28"/>
          <w:szCs w:val="28"/>
        </w:rPr>
        <w:t>Выборгский муниципальный район, г. Выборг, ул. Первомайская, д. 5</w:t>
      </w:r>
      <w:r>
        <w:rPr>
          <w:rFonts w:ascii="Times New Roman" w:eastAsia="Times New Roman" w:hAnsi="Times New Roman" w:cs="Times New Roman"/>
          <w:b/>
          <w:sz w:val="28"/>
          <w:szCs w:val="28"/>
        </w:rPr>
        <w:t xml:space="preserve"> </w:t>
      </w:r>
      <w:r w:rsidRPr="000178BE">
        <w:rPr>
          <w:rFonts w:ascii="Times New Roman" w:eastAsia="Times New Roman" w:hAnsi="Times New Roman" w:cs="Times New Roman"/>
          <w:b/>
          <w:sz w:val="28"/>
          <w:szCs w:val="28"/>
        </w:rPr>
        <w:t xml:space="preserve">- </w:t>
      </w:r>
      <w:r w:rsidRPr="000178BE">
        <w:rPr>
          <w:rFonts w:ascii="Times New Roman" w:eastAsia="Times New Roman" w:hAnsi="Times New Roman" w:cs="Times New Roman"/>
          <w:sz w:val="28"/>
          <w:szCs w:val="28"/>
        </w:rPr>
        <w:t xml:space="preserve">перенос </w:t>
      </w:r>
      <w:r w:rsidRPr="000178BE">
        <w:rPr>
          <w:rFonts w:ascii="Times New Roman" w:eastAsia="Times New Roman" w:hAnsi="Times New Roman" w:cs="Times New Roman"/>
          <w:bCs/>
          <w:sz w:val="28"/>
          <w:szCs w:val="28"/>
        </w:rPr>
        <w:t xml:space="preserve">сроков выполнения работ по </w:t>
      </w:r>
      <w:r w:rsidRPr="000178BE">
        <w:rPr>
          <w:rFonts w:ascii="Times New Roman" w:eastAsia="Times New Roman" w:hAnsi="Times New Roman" w:cs="Times New Roman"/>
          <w:sz w:val="28"/>
          <w:szCs w:val="28"/>
        </w:rPr>
        <w:t xml:space="preserve">капитальному ремонту </w:t>
      </w:r>
      <w:r w:rsidR="006B700E" w:rsidRPr="006B700E">
        <w:rPr>
          <w:rFonts w:ascii="Times New Roman" w:eastAsia="Times New Roman" w:hAnsi="Times New Roman" w:cs="Times New Roman"/>
          <w:sz w:val="28"/>
          <w:szCs w:val="28"/>
        </w:rPr>
        <w:t>ВДИС холодного водоснабжения, ВДИС горячего водоснабжения, ВДИС водоотведения</w:t>
      </w:r>
      <w:r w:rsidRPr="000178BE">
        <w:rPr>
          <w:rFonts w:ascii="Times New Roman" w:eastAsia="Times New Roman" w:hAnsi="Times New Roman" w:cs="Times New Roman"/>
          <w:sz w:val="28"/>
          <w:szCs w:val="28"/>
        </w:rPr>
        <w:t xml:space="preserve"> на более поздний период. </w:t>
      </w:r>
    </w:p>
    <w:p w14:paraId="5118E998" w14:textId="45494581" w:rsidR="006B700E" w:rsidRPr="006B700E" w:rsidRDefault="006B700E" w:rsidP="006B700E">
      <w:pPr>
        <w:spacing w:line="240" w:lineRule="auto"/>
        <w:ind w:firstLine="709"/>
        <w:contextualSpacing/>
        <w:jc w:val="both"/>
        <w:rPr>
          <w:rFonts w:ascii="Times New Roman" w:eastAsia="Times New Roman" w:hAnsi="Times New Roman" w:cs="Times New Roman"/>
          <w:b/>
          <w:bCs/>
          <w:sz w:val="28"/>
          <w:szCs w:val="28"/>
        </w:rPr>
      </w:pPr>
      <w:r w:rsidRPr="006B700E">
        <w:rPr>
          <w:rFonts w:ascii="Times New Roman" w:eastAsia="Times New Roman" w:hAnsi="Times New Roman" w:cs="Times New Roman"/>
          <w:b/>
          <w:bCs/>
          <w:sz w:val="28"/>
          <w:szCs w:val="28"/>
        </w:rPr>
        <w:t xml:space="preserve">Приозерский муниципальный район, Дер. </w:t>
      </w:r>
      <w:proofErr w:type="spellStart"/>
      <w:r w:rsidRPr="006B700E">
        <w:rPr>
          <w:rFonts w:ascii="Times New Roman" w:eastAsia="Times New Roman" w:hAnsi="Times New Roman" w:cs="Times New Roman"/>
          <w:b/>
          <w:bCs/>
          <w:sz w:val="28"/>
          <w:szCs w:val="28"/>
        </w:rPr>
        <w:t>Красноозерное</w:t>
      </w:r>
      <w:proofErr w:type="spellEnd"/>
      <w:r w:rsidRPr="006B700E">
        <w:rPr>
          <w:rFonts w:ascii="Times New Roman" w:eastAsia="Times New Roman" w:hAnsi="Times New Roman" w:cs="Times New Roman"/>
          <w:b/>
          <w:bCs/>
          <w:sz w:val="28"/>
          <w:szCs w:val="28"/>
        </w:rPr>
        <w:t>, ул. Школьная, д. 3</w:t>
      </w:r>
      <w:r>
        <w:rPr>
          <w:rFonts w:ascii="Times New Roman" w:eastAsia="Times New Roman" w:hAnsi="Times New Roman" w:cs="Times New Roman"/>
          <w:b/>
          <w:bCs/>
          <w:sz w:val="28"/>
          <w:szCs w:val="28"/>
        </w:rPr>
        <w:t xml:space="preserve"> -</w:t>
      </w:r>
      <w:r w:rsidRPr="006B700E">
        <w:rPr>
          <w:rFonts w:ascii="Times New Roman" w:eastAsia="Times New Roman" w:hAnsi="Times New Roman" w:cs="Times New Roman"/>
          <w:b/>
          <w:bCs/>
          <w:sz w:val="28"/>
          <w:szCs w:val="28"/>
        </w:rPr>
        <w:t xml:space="preserve"> </w:t>
      </w:r>
      <w:r w:rsidRPr="006B700E">
        <w:rPr>
          <w:rFonts w:ascii="Times New Roman" w:eastAsia="Times New Roman" w:hAnsi="Times New Roman" w:cs="Times New Roman"/>
          <w:bCs/>
          <w:sz w:val="28"/>
          <w:szCs w:val="28"/>
        </w:rPr>
        <w:t xml:space="preserve">перенос сроков выполнения работ по капитальному ремонту </w:t>
      </w:r>
      <w:r>
        <w:rPr>
          <w:rFonts w:ascii="Times New Roman" w:eastAsia="Times New Roman" w:hAnsi="Times New Roman" w:cs="Times New Roman"/>
          <w:bCs/>
          <w:sz w:val="28"/>
          <w:szCs w:val="28"/>
        </w:rPr>
        <w:t>подвала</w:t>
      </w:r>
      <w:r w:rsidRPr="006B700E">
        <w:rPr>
          <w:rFonts w:ascii="Times New Roman" w:eastAsia="Times New Roman" w:hAnsi="Times New Roman" w:cs="Times New Roman"/>
          <w:bCs/>
          <w:sz w:val="28"/>
          <w:szCs w:val="28"/>
        </w:rPr>
        <w:t xml:space="preserve"> на более поздний период. </w:t>
      </w:r>
    </w:p>
    <w:p w14:paraId="746BD25A" w14:textId="75013732" w:rsidR="006B700E" w:rsidRPr="006B700E" w:rsidRDefault="006B700E" w:rsidP="006B700E">
      <w:pPr>
        <w:spacing w:line="240" w:lineRule="auto"/>
        <w:ind w:firstLine="709"/>
        <w:contextualSpacing/>
        <w:jc w:val="both"/>
        <w:rPr>
          <w:rFonts w:ascii="Times New Roman" w:eastAsia="Times New Roman" w:hAnsi="Times New Roman" w:cs="Times New Roman"/>
          <w:b/>
          <w:bCs/>
          <w:sz w:val="28"/>
          <w:szCs w:val="28"/>
        </w:rPr>
      </w:pPr>
      <w:r w:rsidRPr="006B700E">
        <w:rPr>
          <w:rFonts w:ascii="Times New Roman" w:eastAsia="Times New Roman" w:hAnsi="Times New Roman" w:cs="Times New Roman"/>
          <w:b/>
          <w:bCs/>
          <w:sz w:val="28"/>
          <w:szCs w:val="28"/>
        </w:rPr>
        <w:t>Выборгский муниципальный район, г. Выборг, ул. Мира, д. 24а</w:t>
      </w:r>
      <w:r>
        <w:rPr>
          <w:rFonts w:ascii="Times New Roman" w:eastAsia="Times New Roman" w:hAnsi="Times New Roman" w:cs="Times New Roman"/>
          <w:b/>
          <w:bCs/>
          <w:sz w:val="28"/>
          <w:szCs w:val="28"/>
        </w:rPr>
        <w:t xml:space="preserve"> </w:t>
      </w:r>
      <w:r w:rsidRPr="006B700E">
        <w:rPr>
          <w:rFonts w:ascii="Times New Roman" w:eastAsia="Times New Roman" w:hAnsi="Times New Roman" w:cs="Times New Roman"/>
          <w:b/>
          <w:bCs/>
          <w:sz w:val="28"/>
          <w:szCs w:val="28"/>
        </w:rPr>
        <w:t xml:space="preserve">- </w:t>
      </w:r>
      <w:r w:rsidRPr="006B700E">
        <w:rPr>
          <w:rFonts w:ascii="Times New Roman" w:eastAsia="Times New Roman" w:hAnsi="Times New Roman" w:cs="Times New Roman"/>
          <w:bCs/>
          <w:sz w:val="28"/>
          <w:szCs w:val="28"/>
        </w:rPr>
        <w:t xml:space="preserve">перенос сроков выполнения работ по капитальному ремонту </w:t>
      </w:r>
      <w:r>
        <w:rPr>
          <w:rFonts w:ascii="Times New Roman" w:eastAsia="Times New Roman" w:hAnsi="Times New Roman" w:cs="Times New Roman"/>
          <w:bCs/>
          <w:sz w:val="28"/>
          <w:szCs w:val="28"/>
        </w:rPr>
        <w:t>крыши</w:t>
      </w:r>
      <w:r w:rsidRPr="006B700E">
        <w:rPr>
          <w:rFonts w:ascii="Times New Roman" w:eastAsia="Times New Roman" w:hAnsi="Times New Roman" w:cs="Times New Roman"/>
          <w:bCs/>
          <w:sz w:val="28"/>
          <w:szCs w:val="28"/>
        </w:rPr>
        <w:t xml:space="preserve"> на более поздний период. </w:t>
      </w:r>
    </w:p>
    <w:p w14:paraId="7F44FA0B" w14:textId="0AFCCC6E" w:rsidR="006B700E" w:rsidRPr="006B700E" w:rsidRDefault="006B700E" w:rsidP="006B700E">
      <w:pPr>
        <w:spacing w:line="240" w:lineRule="auto"/>
        <w:ind w:firstLine="709"/>
        <w:contextualSpacing/>
        <w:jc w:val="both"/>
        <w:rPr>
          <w:rFonts w:ascii="Times New Roman" w:eastAsia="Times New Roman" w:hAnsi="Times New Roman" w:cs="Times New Roman"/>
          <w:bCs/>
          <w:sz w:val="28"/>
          <w:szCs w:val="28"/>
        </w:rPr>
      </w:pPr>
      <w:r w:rsidRPr="006B700E">
        <w:rPr>
          <w:rFonts w:ascii="Times New Roman" w:eastAsia="Times New Roman" w:hAnsi="Times New Roman" w:cs="Times New Roman"/>
          <w:b/>
          <w:bCs/>
          <w:sz w:val="28"/>
          <w:szCs w:val="28"/>
        </w:rPr>
        <w:t>Тосненский муниципальный район, г. Любань, ш. Загородное, д. 1</w:t>
      </w:r>
      <w:r>
        <w:rPr>
          <w:rFonts w:ascii="Times New Roman" w:eastAsia="Times New Roman" w:hAnsi="Times New Roman" w:cs="Times New Roman"/>
          <w:b/>
          <w:bCs/>
          <w:sz w:val="28"/>
          <w:szCs w:val="28"/>
        </w:rPr>
        <w:t xml:space="preserve"> </w:t>
      </w:r>
      <w:r w:rsidRPr="006B700E">
        <w:rPr>
          <w:rFonts w:ascii="Times New Roman" w:eastAsia="Times New Roman" w:hAnsi="Times New Roman" w:cs="Times New Roman"/>
          <w:b/>
          <w:bCs/>
          <w:sz w:val="28"/>
          <w:szCs w:val="28"/>
        </w:rPr>
        <w:t xml:space="preserve">- </w:t>
      </w:r>
      <w:r w:rsidRPr="006B700E">
        <w:rPr>
          <w:rFonts w:ascii="Times New Roman" w:eastAsia="Times New Roman" w:hAnsi="Times New Roman" w:cs="Times New Roman"/>
          <w:bCs/>
          <w:sz w:val="28"/>
          <w:szCs w:val="28"/>
        </w:rPr>
        <w:t xml:space="preserve">перенос сроков выполнения работ по капитальному ремонту ВДИС теплоснабжение на более поздний период. </w:t>
      </w:r>
    </w:p>
    <w:p w14:paraId="783FDE20" w14:textId="607133C8" w:rsidR="006B700E" w:rsidRPr="006B700E" w:rsidRDefault="006B700E" w:rsidP="006B700E">
      <w:pPr>
        <w:spacing w:line="240" w:lineRule="auto"/>
        <w:ind w:firstLine="709"/>
        <w:contextualSpacing/>
        <w:jc w:val="both"/>
        <w:rPr>
          <w:rFonts w:ascii="Times New Roman" w:eastAsia="Times New Roman" w:hAnsi="Times New Roman" w:cs="Times New Roman"/>
          <w:b/>
          <w:bCs/>
          <w:sz w:val="28"/>
          <w:szCs w:val="28"/>
        </w:rPr>
      </w:pPr>
      <w:r w:rsidRPr="006B700E">
        <w:rPr>
          <w:rFonts w:ascii="Times New Roman" w:eastAsia="Times New Roman" w:hAnsi="Times New Roman" w:cs="Times New Roman"/>
          <w:b/>
          <w:bCs/>
          <w:sz w:val="28"/>
          <w:szCs w:val="28"/>
        </w:rPr>
        <w:t xml:space="preserve">Выборгский муниципальный район, г. Выборг, ул. Красноармейская, д. 11 - </w:t>
      </w:r>
      <w:r w:rsidRPr="006B700E">
        <w:rPr>
          <w:rFonts w:ascii="Times New Roman" w:eastAsia="Times New Roman" w:hAnsi="Times New Roman" w:cs="Times New Roman"/>
          <w:bCs/>
          <w:sz w:val="28"/>
          <w:szCs w:val="28"/>
        </w:rPr>
        <w:t xml:space="preserve">перенос сроков выполнения работ по капитальному ремонту </w:t>
      </w:r>
      <w:r>
        <w:rPr>
          <w:rFonts w:ascii="Times New Roman" w:eastAsia="Times New Roman" w:hAnsi="Times New Roman" w:cs="Times New Roman"/>
          <w:bCs/>
          <w:sz w:val="28"/>
          <w:szCs w:val="28"/>
        </w:rPr>
        <w:t>крыши</w:t>
      </w:r>
      <w:r w:rsidRPr="006B700E">
        <w:rPr>
          <w:rFonts w:ascii="Times New Roman" w:eastAsia="Times New Roman" w:hAnsi="Times New Roman" w:cs="Times New Roman"/>
          <w:bCs/>
          <w:sz w:val="28"/>
          <w:szCs w:val="28"/>
        </w:rPr>
        <w:t xml:space="preserve"> на более поздний период. </w:t>
      </w:r>
    </w:p>
    <w:p w14:paraId="72A1D4BF" w14:textId="3F35A826" w:rsidR="00313E34" w:rsidRPr="00313E34" w:rsidRDefault="00313E34" w:rsidP="00D23C0A">
      <w:pPr>
        <w:spacing w:line="240" w:lineRule="auto"/>
        <w:ind w:firstLine="709"/>
        <w:contextualSpacing/>
        <w:jc w:val="both"/>
        <w:rPr>
          <w:rFonts w:ascii="Times New Roman" w:eastAsia="Times New Roman" w:hAnsi="Times New Roman" w:cs="Times New Roman"/>
          <w:b/>
          <w:bCs/>
          <w:sz w:val="28"/>
          <w:szCs w:val="28"/>
        </w:rPr>
      </w:pPr>
      <w:r w:rsidRPr="00313E34">
        <w:rPr>
          <w:rFonts w:ascii="Times New Roman" w:eastAsia="Times New Roman" w:hAnsi="Times New Roman" w:cs="Times New Roman"/>
          <w:b/>
          <w:bCs/>
          <w:sz w:val="28"/>
          <w:szCs w:val="28"/>
        </w:rPr>
        <w:t xml:space="preserve">Выборгский муниципальный район, Пос. </w:t>
      </w:r>
      <w:proofErr w:type="spellStart"/>
      <w:r w:rsidRPr="00313E34">
        <w:rPr>
          <w:rFonts w:ascii="Times New Roman" w:eastAsia="Times New Roman" w:hAnsi="Times New Roman" w:cs="Times New Roman"/>
          <w:b/>
          <w:bCs/>
          <w:sz w:val="28"/>
          <w:szCs w:val="28"/>
        </w:rPr>
        <w:t>Ермилово</w:t>
      </w:r>
      <w:proofErr w:type="spellEnd"/>
      <w:r w:rsidRPr="00313E34">
        <w:rPr>
          <w:rFonts w:ascii="Times New Roman" w:eastAsia="Times New Roman" w:hAnsi="Times New Roman" w:cs="Times New Roman"/>
          <w:b/>
          <w:bCs/>
          <w:sz w:val="28"/>
          <w:szCs w:val="28"/>
        </w:rPr>
        <w:t>, ул. Физкультурная, д. 1</w:t>
      </w:r>
      <w:r w:rsidR="00D23C0A">
        <w:rPr>
          <w:rFonts w:ascii="Times New Roman" w:eastAsia="Times New Roman" w:hAnsi="Times New Roman" w:cs="Times New Roman"/>
          <w:b/>
          <w:bCs/>
          <w:sz w:val="28"/>
          <w:szCs w:val="28"/>
        </w:rPr>
        <w:t xml:space="preserve"> </w:t>
      </w:r>
      <w:r w:rsidRPr="00313E34">
        <w:rPr>
          <w:rFonts w:ascii="Times New Roman" w:eastAsia="Times New Roman" w:hAnsi="Times New Roman" w:cs="Times New Roman"/>
          <w:b/>
          <w:bCs/>
          <w:sz w:val="28"/>
          <w:szCs w:val="28"/>
        </w:rPr>
        <w:t xml:space="preserve">- </w:t>
      </w:r>
      <w:r w:rsidRPr="00313E34">
        <w:rPr>
          <w:rFonts w:ascii="Times New Roman" w:eastAsia="Times New Roman" w:hAnsi="Times New Roman" w:cs="Times New Roman"/>
          <w:bCs/>
          <w:sz w:val="28"/>
          <w:szCs w:val="28"/>
        </w:rPr>
        <w:t xml:space="preserve">перенос сроков выполнения работ по капитальному ремонту </w:t>
      </w:r>
      <w:r w:rsidR="00BF52DB">
        <w:rPr>
          <w:rFonts w:ascii="Times New Roman" w:eastAsia="Times New Roman" w:hAnsi="Times New Roman" w:cs="Times New Roman"/>
          <w:bCs/>
          <w:sz w:val="28"/>
          <w:szCs w:val="28"/>
        </w:rPr>
        <w:t>фундамента</w:t>
      </w:r>
      <w:r w:rsidRPr="00313E34">
        <w:rPr>
          <w:rFonts w:ascii="Times New Roman" w:eastAsia="Times New Roman" w:hAnsi="Times New Roman" w:cs="Times New Roman"/>
          <w:bCs/>
          <w:sz w:val="28"/>
          <w:szCs w:val="28"/>
        </w:rPr>
        <w:t xml:space="preserve"> на более поздний период. </w:t>
      </w:r>
    </w:p>
    <w:p w14:paraId="36F0493D" w14:textId="47C1C6CD" w:rsidR="00BF52DB" w:rsidRPr="00BF52DB" w:rsidRDefault="00BF52DB" w:rsidP="00BF52DB">
      <w:pPr>
        <w:spacing w:line="240" w:lineRule="auto"/>
        <w:ind w:firstLine="709"/>
        <w:contextualSpacing/>
        <w:jc w:val="both"/>
        <w:rPr>
          <w:rFonts w:ascii="Times New Roman" w:eastAsia="Times New Roman" w:hAnsi="Times New Roman" w:cs="Times New Roman"/>
          <w:b/>
          <w:bCs/>
          <w:sz w:val="28"/>
          <w:szCs w:val="28"/>
        </w:rPr>
      </w:pPr>
      <w:r w:rsidRPr="00BF52DB">
        <w:rPr>
          <w:rFonts w:ascii="Times New Roman" w:eastAsia="Times New Roman" w:hAnsi="Times New Roman" w:cs="Times New Roman"/>
          <w:b/>
          <w:bCs/>
          <w:sz w:val="28"/>
          <w:szCs w:val="28"/>
        </w:rPr>
        <w:t>Выборгский муниципальный район, г. Выборг, ул. Сухова, д. 11</w:t>
      </w:r>
      <w:r>
        <w:rPr>
          <w:rFonts w:ascii="Times New Roman" w:eastAsia="Times New Roman" w:hAnsi="Times New Roman" w:cs="Times New Roman"/>
          <w:b/>
          <w:bCs/>
          <w:sz w:val="28"/>
          <w:szCs w:val="28"/>
        </w:rPr>
        <w:t xml:space="preserve"> </w:t>
      </w:r>
      <w:r w:rsidRPr="00BF52DB">
        <w:rPr>
          <w:rFonts w:ascii="Times New Roman" w:eastAsia="Times New Roman" w:hAnsi="Times New Roman" w:cs="Times New Roman"/>
          <w:b/>
          <w:bCs/>
          <w:sz w:val="28"/>
          <w:szCs w:val="28"/>
        </w:rPr>
        <w:t xml:space="preserve">- </w:t>
      </w:r>
      <w:r w:rsidRPr="00BF52DB">
        <w:rPr>
          <w:rFonts w:ascii="Times New Roman" w:eastAsia="Times New Roman" w:hAnsi="Times New Roman" w:cs="Times New Roman"/>
          <w:bCs/>
          <w:sz w:val="28"/>
          <w:szCs w:val="28"/>
        </w:rPr>
        <w:t xml:space="preserve">перенос сроков выполнения работ по капитальному ремонту </w:t>
      </w:r>
      <w:r>
        <w:rPr>
          <w:rFonts w:ascii="Times New Roman" w:eastAsia="Times New Roman" w:hAnsi="Times New Roman" w:cs="Times New Roman"/>
          <w:bCs/>
          <w:sz w:val="28"/>
          <w:szCs w:val="28"/>
        </w:rPr>
        <w:t>крыши</w:t>
      </w:r>
      <w:r w:rsidRPr="00BF52DB">
        <w:rPr>
          <w:rFonts w:ascii="Times New Roman" w:eastAsia="Times New Roman" w:hAnsi="Times New Roman" w:cs="Times New Roman"/>
          <w:bCs/>
          <w:sz w:val="28"/>
          <w:szCs w:val="28"/>
        </w:rPr>
        <w:t xml:space="preserve"> на более поздний период. </w:t>
      </w:r>
    </w:p>
    <w:p w14:paraId="141834B7" w14:textId="5C1AFF12" w:rsidR="00851510" w:rsidRPr="00851510" w:rsidRDefault="00851510" w:rsidP="00851510">
      <w:pPr>
        <w:spacing w:line="240" w:lineRule="auto"/>
        <w:ind w:firstLine="709"/>
        <w:contextualSpacing/>
        <w:jc w:val="both"/>
        <w:rPr>
          <w:rFonts w:ascii="Times New Roman" w:eastAsia="Times New Roman" w:hAnsi="Times New Roman" w:cs="Times New Roman"/>
          <w:b/>
          <w:bCs/>
          <w:sz w:val="28"/>
          <w:szCs w:val="28"/>
        </w:rPr>
      </w:pPr>
      <w:r w:rsidRPr="00851510">
        <w:rPr>
          <w:rFonts w:ascii="Times New Roman" w:eastAsia="Times New Roman" w:hAnsi="Times New Roman" w:cs="Times New Roman"/>
          <w:b/>
          <w:bCs/>
          <w:sz w:val="28"/>
          <w:szCs w:val="28"/>
        </w:rPr>
        <w:t>Волховский муниципальный район, г. Новая Ладога, ул. Новый Канал, д. 10</w:t>
      </w:r>
      <w:r>
        <w:rPr>
          <w:rFonts w:ascii="Times New Roman" w:eastAsia="Times New Roman" w:hAnsi="Times New Roman" w:cs="Times New Roman"/>
          <w:b/>
          <w:bCs/>
          <w:sz w:val="28"/>
          <w:szCs w:val="28"/>
        </w:rPr>
        <w:t xml:space="preserve"> </w:t>
      </w:r>
      <w:r w:rsidRPr="00851510">
        <w:rPr>
          <w:rFonts w:ascii="Times New Roman" w:eastAsia="Times New Roman" w:hAnsi="Times New Roman" w:cs="Times New Roman"/>
          <w:b/>
          <w:bCs/>
          <w:sz w:val="28"/>
          <w:szCs w:val="28"/>
        </w:rPr>
        <w:t xml:space="preserve">- </w:t>
      </w:r>
      <w:r w:rsidRPr="00851510">
        <w:rPr>
          <w:rFonts w:ascii="Times New Roman" w:eastAsia="Times New Roman" w:hAnsi="Times New Roman" w:cs="Times New Roman"/>
          <w:bCs/>
          <w:sz w:val="28"/>
          <w:szCs w:val="28"/>
        </w:rPr>
        <w:t>перенос сроков выполнения работ по капитальному ремонту ВДИС водоотведение</w:t>
      </w:r>
      <w:r>
        <w:rPr>
          <w:rFonts w:ascii="Times New Roman" w:eastAsia="Times New Roman" w:hAnsi="Times New Roman" w:cs="Times New Roman"/>
          <w:bCs/>
          <w:sz w:val="28"/>
          <w:szCs w:val="28"/>
        </w:rPr>
        <w:t xml:space="preserve"> </w:t>
      </w:r>
      <w:r w:rsidRPr="00851510">
        <w:rPr>
          <w:rFonts w:ascii="Times New Roman" w:eastAsia="Times New Roman" w:hAnsi="Times New Roman" w:cs="Times New Roman"/>
          <w:bCs/>
          <w:sz w:val="28"/>
          <w:szCs w:val="28"/>
        </w:rPr>
        <w:t xml:space="preserve">на более поздний период. </w:t>
      </w:r>
    </w:p>
    <w:p w14:paraId="2511BBED" w14:textId="3CA6E569" w:rsidR="00851510" w:rsidRPr="00851510" w:rsidRDefault="00851510" w:rsidP="00851510">
      <w:pPr>
        <w:spacing w:line="240" w:lineRule="auto"/>
        <w:ind w:firstLine="709"/>
        <w:contextualSpacing/>
        <w:jc w:val="both"/>
        <w:rPr>
          <w:rFonts w:ascii="Times New Roman" w:eastAsia="Times New Roman" w:hAnsi="Times New Roman" w:cs="Times New Roman"/>
          <w:b/>
          <w:bCs/>
          <w:sz w:val="28"/>
          <w:szCs w:val="28"/>
        </w:rPr>
      </w:pPr>
      <w:r w:rsidRPr="00851510">
        <w:rPr>
          <w:rFonts w:ascii="Times New Roman" w:eastAsia="Times New Roman" w:hAnsi="Times New Roman" w:cs="Times New Roman"/>
          <w:b/>
          <w:bCs/>
          <w:sz w:val="28"/>
          <w:szCs w:val="28"/>
        </w:rPr>
        <w:t>Выборгский муниципальный район, г. Выборг</w:t>
      </w:r>
      <w:r>
        <w:rPr>
          <w:rFonts w:ascii="Times New Roman" w:eastAsia="Times New Roman" w:hAnsi="Times New Roman" w:cs="Times New Roman"/>
          <w:b/>
          <w:bCs/>
          <w:sz w:val="28"/>
          <w:szCs w:val="28"/>
        </w:rPr>
        <w:t xml:space="preserve">, </w:t>
      </w:r>
      <w:r w:rsidRPr="00851510">
        <w:rPr>
          <w:rFonts w:ascii="Times New Roman" w:eastAsia="Times New Roman" w:hAnsi="Times New Roman" w:cs="Times New Roman"/>
          <w:b/>
          <w:bCs/>
          <w:sz w:val="28"/>
          <w:szCs w:val="28"/>
        </w:rPr>
        <w:t xml:space="preserve">ул. Володарского, д. 18 - </w:t>
      </w:r>
      <w:r w:rsidRPr="00851510">
        <w:rPr>
          <w:rFonts w:ascii="Times New Roman" w:eastAsia="Times New Roman" w:hAnsi="Times New Roman" w:cs="Times New Roman"/>
          <w:bCs/>
          <w:sz w:val="28"/>
          <w:szCs w:val="28"/>
        </w:rPr>
        <w:t xml:space="preserve">перенос сроков выполнения работ по капитальному ремонту </w:t>
      </w:r>
      <w:r>
        <w:rPr>
          <w:rFonts w:ascii="Times New Roman" w:eastAsia="Times New Roman" w:hAnsi="Times New Roman" w:cs="Times New Roman"/>
          <w:bCs/>
          <w:sz w:val="28"/>
          <w:szCs w:val="28"/>
        </w:rPr>
        <w:t>крыши</w:t>
      </w:r>
      <w:r w:rsidRPr="00851510">
        <w:rPr>
          <w:rFonts w:ascii="Times New Roman" w:eastAsia="Times New Roman" w:hAnsi="Times New Roman" w:cs="Times New Roman"/>
          <w:bCs/>
          <w:sz w:val="28"/>
          <w:szCs w:val="28"/>
        </w:rPr>
        <w:t xml:space="preserve"> на более поздний период. </w:t>
      </w:r>
    </w:p>
    <w:p w14:paraId="71594562" w14:textId="2B55391A" w:rsidR="005560F2" w:rsidRPr="005560F2" w:rsidRDefault="005560F2" w:rsidP="005560F2">
      <w:pPr>
        <w:spacing w:line="240" w:lineRule="auto"/>
        <w:ind w:firstLine="709"/>
        <w:contextualSpacing/>
        <w:jc w:val="both"/>
        <w:rPr>
          <w:rFonts w:ascii="Times New Roman" w:eastAsia="Times New Roman" w:hAnsi="Times New Roman" w:cs="Times New Roman"/>
          <w:bCs/>
          <w:sz w:val="28"/>
          <w:szCs w:val="28"/>
        </w:rPr>
      </w:pPr>
      <w:r w:rsidRPr="005560F2">
        <w:rPr>
          <w:rFonts w:ascii="Times New Roman" w:eastAsia="Times New Roman" w:hAnsi="Times New Roman" w:cs="Times New Roman"/>
          <w:b/>
          <w:bCs/>
          <w:sz w:val="28"/>
          <w:szCs w:val="28"/>
        </w:rPr>
        <w:t xml:space="preserve">Лужский муниципальный район, Дер. </w:t>
      </w:r>
      <w:proofErr w:type="spellStart"/>
      <w:r w:rsidRPr="005560F2">
        <w:rPr>
          <w:rFonts w:ascii="Times New Roman" w:eastAsia="Times New Roman" w:hAnsi="Times New Roman" w:cs="Times New Roman"/>
          <w:b/>
          <w:bCs/>
          <w:sz w:val="28"/>
          <w:szCs w:val="28"/>
        </w:rPr>
        <w:t>Жельцы</w:t>
      </w:r>
      <w:proofErr w:type="spellEnd"/>
      <w:r w:rsidRPr="005560F2">
        <w:rPr>
          <w:rFonts w:ascii="Times New Roman" w:eastAsia="Times New Roman" w:hAnsi="Times New Roman" w:cs="Times New Roman"/>
          <w:b/>
          <w:bCs/>
          <w:sz w:val="28"/>
          <w:szCs w:val="28"/>
        </w:rPr>
        <w:t>, д. 2</w:t>
      </w:r>
      <w:r>
        <w:rPr>
          <w:rFonts w:ascii="Times New Roman" w:eastAsia="Times New Roman" w:hAnsi="Times New Roman" w:cs="Times New Roman"/>
          <w:b/>
          <w:bCs/>
          <w:sz w:val="28"/>
          <w:szCs w:val="28"/>
        </w:rPr>
        <w:t xml:space="preserve"> </w:t>
      </w:r>
      <w:r w:rsidRPr="005560F2">
        <w:rPr>
          <w:rFonts w:ascii="Times New Roman" w:eastAsia="Times New Roman" w:hAnsi="Times New Roman" w:cs="Times New Roman"/>
          <w:b/>
          <w:bCs/>
          <w:sz w:val="28"/>
          <w:szCs w:val="28"/>
        </w:rPr>
        <w:t xml:space="preserve">- </w:t>
      </w:r>
      <w:r w:rsidRPr="005560F2">
        <w:rPr>
          <w:rFonts w:ascii="Times New Roman" w:eastAsia="Times New Roman" w:hAnsi="Times New Roman" w:cs="Times New Roman"/>
          <w:bCs/>
          <w:sz w:val="28"/>
          <w:szCs w:val="28"/>
        </w:rPr>
        <w:t xml:space="preserve">перенос сроков выполнения работ по капитальному ремонту ВДИС ВО на более поздний период. </w:t>
      </w:r>
    </w:p>
    <w:p w14:paraId="3CA68D2B" w14:textId="104C9EFA" w:rsidR="005560F2" w:rsidRPr="005560F2" w:rsidRDefault="005560F2" w:rsidP="005560F2">
      <w:pPr>
        <w:spacing w:line="240" w:lineRule="auto"/>
        <w:ind w:firstLine="709"/>
        <w:contextualSpacing/>
        <w:jc w:val="both"/>
        <w:rPr>
          <w:rFonts w:ascii="Times New Roman" w:eastAsia="Times New Roman" w:hAnsi="Times New Roman" w:cs="Times New Roman"/>
          <w:b/>
          <w:bCs/>
          <w:sz w:val="28"/>
          <w:szCs w:val="28"/>
        </w:rPr>
      </w:pPr>
      <w:r w:rsidRPr="005560F2">
        <w:rPr>
          <w:rFonts w:ascii="Times New Roman" w:eastAsia="Times New Roman" w:hAnsi="Times New Roman" w:cs="Times New Roman"/>
          <w:b/>
          <w:bCs/>
          <w:sz w:val="28"/>
          <w:szCs w:val="28"/>
        </w:rPr>
        <w:t>Выборгский муниципальный район, г. Выборг, ул. Некрасова д. 8</w:t>
      </w:r>
      <w:r>
        <w:rPr>
          <w:rFonts w:ascii="Times New Roman" w:eastAsia="Times New Roman" w:hAnsi="Times New Roman" w:cs="Times New Roman"/>
          <w:b/>
          <w:bCs/>
          <w:sz w:val="28"/>
          <w:szCs w:val="28"/>
        </w:rPr>
        <w:t xml:space="preserve"> </w:t>
      </w:r>
      <w:r w:rsidRPr="005560F2">
        <w:rPr>
          <w:rFonts w:ascii="Times New Roman" w:eastAsia="Times New Roman" w:hAnsi="Times New Roman" w:cs="Times New Roman"/>
          <w:b/>
          <w:bCs/>
          <w:sz w:val="28"/>
          <w:szCs w:val="28"/>
        </w:rPr>
        <w:t xml:space="preserve">- </w:t>
      </w:r>
      <w:r w:rsidRPr="005560F2">
        <w:rPr>
          <w:rFonts w:ascii="Times New Roman" w:eastAsia="Times New Roman" w:hAnsi="Times New Roman" w:cs="Times New Roman"/>
          <w:bCs/>
          <w:sz w:val="28"/>
          <w:szCs w:val="28"/>
        </w:rPr>
        <w:t xml:space="preserve">перенос сроков выполнения работ по капитальному ремонту </w:t>
      </w:r>
      <w:r>
        <w:rPr>
          <w:rFonts w:ascii="Times New Roman" w:eastAsia="Times New Roman" w:hAnsi="Times New Roman" w:cs="Times New Roman"/>
          <w:bCs/>
          <w:sz w:val="28"/>
          <w:szCs w:val="28"/>
        </w:rPr>
        <w:t>крыши</w:t>
      </w:r>
      <w:r w:rsidRPr="005560F2">
        <w:rPr>
          <w:rFonts w:ascii="Times New Roman" w:eastAsia="Times New Roman" w:hAnsi="Times New Roman" w:cs="Times New Roman"/>
          <w:bCs/>
          <w:sz w:val="28"/>
          <w:szCs w:val="28"/>
        </w:rPr>
        <w:t xml:space="preserve"> на более поздний период. </w:t>
      </w:r>
    </w:p>
    <w:p w14:paraId="19E02810" w14:textId="5645F775" w:rsidR="005560F2" w:rsidRPr="005560F2" w:rsidRDefault="005560F2" w:rsidP="005560F2">
      <w:pPr>
        <w:spacing w:line="240" w:lineRule="auto"/>
        <w:ind w:firstLine="709"/>
        <w:contextualSpacing/>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Приозерский</w:t>
      </w:r>
      <w:r w:rsidRPr="005560F2">
        <w:rPr>
          <w:rFonts w:ascii="Times New Roman" w:eastAsia="Times New Roman" w:hAnsi="Times New Roman" w:cs="Times New Roman"/>
          <w:b/>
          <w:bCs/>
          <w:sz w:val="28"/>
          <w:szCs w:val="28"/>
        </w:rPr>
        <w:t xml:space="preserve"> муниципальный район, пос. Сосново, ул. Первомайская, д. 11</w:t>
      </w:r>
      <w:r>
        <w:rPr>
          <w:rFonts w:ascii="Times New Roman" w:eastAsia="Times New Roman" w:hAnsi="Times New Roman" w:cs="Times New Roman"/>
          <w:b/>
          <w:bCs/>
          <w:sz w:val="28"/>
          <w:szCs w:val="28"/>
        </w:rPr>
        <w:t xml:space="preserve"> </w:t>
      </w:r>
      <w:r w:rsidRPr="005560F2">
        <w:rPr>
          <w:rFonts w:ascii="Times New Roman" w:eastAsia="Times New Roman" w:hAnsi="Times New Roman" w:cs="Times New Roman"/>
          <w:b/>
          <w:bCs/>
          <w:sz w:val="28"/>
          <w:szCs w:val="28"/>
        </w:rPr>
        <w:t xml:space="preserve">- </w:t>
      </w:r>
      <w:r w:rsidRPr="005560F2">
        <w:rPr>
          <w:rFonts w:ascii="Times New Roman" w:eastAsia="Times New Roman" w:hAnsi="Times New Roman" w:cs="Times New Roman"/>
          <w:bCs/>
          <w:sz w:val="28"/>
          <w:szCs w:val="28"/>
        </w:rPr>
        <w:t>перенос сроков выполнения работ по капитальному ремонту Приборы учета (ТС</w:t>
      </w:r>
      <w:r>
        <w:rPr>
          <w:rFonts w:ascii="Times New Roman" w:eastAsia="Times New Roman" w:hAnsi="Times New Roman" w:cs="Times New Roman"/>
          <w:bCs/>
          <w:sz w:val="28"/>
          <w:szCs w:val="28"/>
        </w:rPr>
        <w:t xml:space="preserve">) </w:t>
      </w:r>
      <w:r w:rsidRPr="005560F2">
        <w:rPr>
          <w:rFonts w:ascii="Times New Roman" w:eastAsia="Times New Roman" w:hAnsi="Times New Roman" w:cs="Times New Roman"/>
          <w:bCs/>
          <w:sz w:val="28"/>
          <w:szCs w:val="28"/>
        </w:rPr>
        <w:t xml:space="preserve">на более поздний период. </w:t>
      </w:r>
    </w:p>
    <w:p w14:paraId="39870F3A" w14:textId="67237CA0" w:rsidR="00E629B6" w:rsidRPr="00E629B6" w:rsidRDefault="00E629B6" w:rsidP="00E629B6">
      <w:pPr>
        <w:spacing w:line="240" w:lineRule="auto"/>
        <w:ind w:firstLine="709"/>
        <w:contextualSpacing/>
        <w:jc w:val="both"/>
        <w:rPr>
          <w:rFonts w:ascii="Times New Roman" w:eastAsia="Times New Roman" w:hAnsi="Times New Roman" w:cs="Times New Roman"/>
          <w:bCs/>
          <w:sz w:val="28"/>
          <w:szCs w:val="28"/>
        </w:rPr>
      </w:pPr>
      <w:r w:rsidRPr="00E629B6">
        <w:rPr>
          <w:rFonts w:ascii="Times New Roman" w:eastAsia="Times New Roman" w:hAnsi="Times New Roman" w:cs="Times New Roman"/>
          <w:b/>
          <w:bCs/>
          <w:sz w:val="28"/>
          <w:szCs w:val="28"/>
        </w:rPr>
        <w:t xml:space="preserve">Всеволожский муниципальный район, г. Сертолово, микрорайон Сертолово-1, ул. Ларина, д. 3а - </w:t>
      </w:r>
      <w:r w:rsidRPr="00E629B6">
        <w:rPr>
          <w:rFonts w:ascii="Times New Roman" w:eastAsia="Times New Roman" w:hAnsi="Times New Roman" w:cs="Times New Roman"/>
          <w:bCs/>
          <w:sz w:val="28"/>
          <w:szCs w:val="28"/>
        </w:rPr>
        <w:t xml:space="preserve">перенос сроков выполнения работ по капитальному ремонту </w:t>
      </w:r>
      <w:r>
        <w:rPr>
          <w:rFonts w:ascii="Times New Roman" w:eastAsia="Times New Roman" w:hAnsi="Times New Roman" w:cs="Times New Roman"/>
          <w:bCs/>
          <w:sz w:val="28"/>
          <w:szCs w:val="28"/>
        </w:rPr>
        <w:t>ПИР подвал</w:t>
      </w:r>
      <w:r w:rsidRPr="00E629B6">
        <w:rPr>
          <w:rFonts w:ascii="Times New Roman" w:eastAsia="Times New Roman" w:hAnsi="Times New Roman" w:cs="Times New Roman"/>
          <w:bCs/>
          <w:sz w:val="28"/>
          <w:szCs w:val="28"/>
        </w:rPr>
        <w:t xml:space="preserve"> на более поздний период. </w:t>
      </w:r>
    </w:p>
    <w:p w14:paraId="3ED5DDDF" w14:textId="6203AD53" w:rsidR="00E629B6" w:rsidRPr="00E629B6" w:rsidRDefault="00E629B6" w:rsidP="00E629B6">
      <w:pPr>
        <w:spacing w:line="240" w:lineRule="auto"/>
        <w:ind w:firstLine="709"/>
        <w:contextualSpacing/>
        <w:jc w:val="both"/>
        <w:rPr>
          <w:rFonts w:ascii="Times New Roman" w:eastAsia="Times New Roman" w:hAnsi="Times New Roman" w:cs="Times New Roman"/>
          <w:b/>
          <w:bCs/>
          <w:sz w:val="28"/>
          <w:szCs w:val="28"/>
        </w:rPr>
      </w:pPr>
      <w:r w:rsidRPr="00E629B6">
        <w:rPr>
          <w:rFonts w:ascii="Times New Roman" w:eastAsia="Times New Roman" w:hAnsi="Times New Roman" w:cs="Times New Roman"/>
          <w:b/>
          <w:bCs/>
          <w:sz w:val="28"/>
          <w:szCs w:val="28"/>
        </w:rPr>
        <w:t xml:space="preserve">Всеволожский муниципальный район, </w:t>
      </w:r>
      <w:proofErr w:type="spellStart"/>
      <w:r w:rsidRPr="00E629B6">
        <w:rPr>
          <w:rFonts w:ascii="Times New Roman" w:eastAsia="Times New Roman" w:hAnsi="Times New Roman" w:cs="Times New Roman"/>
          <w:b/>
          <w:bCs/>
          <w:sz w:val="28"/>
          <w:szCs w:val="28"/>
        </w:rPr>
        <w:t>Г.п</w:t>
      </w:r>
      <w:proofErr w:type="spellEnd"/>
      <w:r w:rsidRPr="00E629B6">
        <w:rPr>
          <w:rFonts w:ascii="Times New Roman" w:eastAsia="Times New Roman" w:hAnsi="Times New Roman" w:cs="Times New Roman"/>
          <w:b/>
          <w:bCs/>
          <w:sz w:val="28"/>
          <w:szCs w:val="28"/>
        </w:rPr>
        <w:t>. Токсово, ул. Привокзальная, д. 14</w:t>
      </w:r>
      <w:r>
        <w:rPr>
          <w:rFonts w:ascii="Times New Roman" w:eastAsia="Times New Roman" w:hAnsi="Times New Roman" w:cs="Times New Roman"/>
          <w:b/>
          <w:bCs/>
          <w:sz w:val="28"/>
          <w:szCs w:val="28"/>
        </w:rPr>
        <w:t xml:space="preserve"> </w:t>
      </w:r>
      <w:r w:rsidRPr="00E629B6">
        <w:rPr>
          <w:rFonts w:ascii="Times New Roman" w:eastAsia="Times New Roman" w:hAnsi="Times New Roman" w:cs="Times New Roman"/>
          <w:b/>
          <w:bCs/>
          <w:sz w:val="28"/>
          <w:szCs w:val="28"/>
        </w:rPr>
        <w:t xml:space="preserve">- </w:t>
      </w:r>
      <w:r w:rsidRPr="00E629B6">
        <w:rPr>
          <w:rFonts w:ascii="Times New Roman" w:eastAsia="Times New Roman" w:hAnsi="Times New Roman" w:cs="Times New Roman"/>
          <w:bCs/>
          <w:sz w:val="28"/>
          <w:szCs w:val="28"/>
        </w:rPr>
        <w:t xml:space="preserve">перенос сроков выполнения работ по капитальному ремонту </w:t>
      </w:r>
      <w:proofErr w:type="gramStart"/>
      <w:r>
        <w:rPr>
          <w:rFonts w:ascii="Times New Roman" w:eastAsia="Times New Roman" w:hAnsi="Times New Roman" w:cs="Times New Roman"/>
          <w:bCs/>
          <w:sz w:val="28"/>
          <w:szCs w:val="28"/>
        </w:rPr>
        <w:t>ХВС,ВО</w:t>
      </w:r>
      <w:proofErr w:type="gramEnd"/>
      <w:r>
        <w:rPr>
          <w:rFonts w:ascii="Times New Roman" w:eastAsia="Times New Roman" w:hAnsi="Times New Roman" w:cs="Times New Roman"/>
          <w:bCs/>
          <w:sz w:val="28"/>
          <w:szCs w:val="28"/>
        </w:rPr>
        <w:t xml:space="preserve"> </w:t>
      </w:r>
      <w:r w:rsidRPr="00E629B6">
        <w:rPr>
          <w:rFonts w:ascii="Times New Roman" w:eastAsia="Times New Roman" w:hAnsi="Times New Roman" w:cs="Times New Roman"/>
          <w:bCs/>
          <w:sz w:val="28"/>
          <w:szCs w:val="28"/>
        </w:rPr>
        <w:t xml:space="preserve">на более поздний период. </w:t>
      </w:r>
    </w:p>
    <w:p w14:paraId="1FBD5F26" w14:textId="26FC864C" w:rsidR="005C7D2C" w:rsidRPr="005C7D2C" w:rsidRDefault="005C7D2C" w:rsidP="005C7D2C">
      <w:pPr>
        <w:spacing w:line="240" w:lineRule="auto"/>
        <w:ind w:firstLine="709"/>
        <w:contextualSpacing/>
        <w:jc w:val="both"/>
        <w:rPr>
          <w:rFonts w:ascii="Times New Roman" w:eastAsia="Times New Roman" w:hAnsi="Times New Roman" w:cs="Times New Roman"/>
          <w:b/>
          <w:bCs/>
          <w:sz w:val="28"/>
          <w:szCs w:val="28"/>
        </w:rPr>
      </w:pPr>
      <w:r w:rsidRPr="005C7D2C">
        <w:rPr>
          <w:rFonts w:ascii="Times New Roman" w:eastAsia="Times New Roman" w:hAnsi="Times New Roman" w:cs="Times New Roman"/>
          <w:b/>
          <w:bCs/>
          <w:sz w:val="28"/>
          <w:szCs w:val="28"/>
        </w:rPr>
        <w:lastRenderedPageBreak/>
        <w:t xml:space="preserve">Всеволожский муниципальный район, </w:t>
      </w:r>
      <w:proofErr w:type="spellStart"/>
      <w:r w:rsidRPr="005C7D2C">
        <w:rPr>
          <w:rFonts w:ascii="Times New Roman" w:eastAsia="Times New Roman" w:hAnsi="Times New Roman" w:cs="Times New Roman"/>
          <w:b/>
          <w:bCs/>
          <w:sz w:val="28"/>
          <w:szCs w:val="28"/>
        </w:rPr>
        <w:t>Г.п</w:t>
      </w:r>
      <w:proofErr w:type="spellEnd"/>
      <w:r w:rsidRPr="005C7D2C">
        <w:rPr>
          <w:rFonts w:ascii="Times New Roman" w:eastAsia="Times New Roman" w:hAnsi="Times New Roman" w:cs="Times New Roman"/>
          <w:b/>
          <w:bCs/>
          <w:sz w:val="28"/>
          <w:szCs w:val="28"/>
        </w:rPr>
        <w:t>. им. Морозова, квартал ст. Петрокрепость, д. 4</w:t>
      </w:r>
      <w:r>
        <w:rPr>
          <w:rFonts w:ascii="Times New Roman" w:eastAsia="Times New Roman" w:hAnsi="Times New Roman" w:cs="Times New Roman"/>
          <w:b/>
          <w:bCs/>
          <w:sz w:val="28"/>
          <w:szCs w:val="28"/>
        </w:rPr>
        <w:t xml:space="preserve"> </w:t>
      </w:r>
      <w:r w:rsidRPr="005C7D2C">
        <w:rPr>
          <w:rFonts w:ascii="Times New Roman" w:eastAsia="Times New Roman" w:hAnsi="Times New Roman" w:cs="Times New Roman"/>
          <w:b/>
          <w:bCs/>
          <w:sz w:val="28"/>
          <w:szCs w:val="28"/>
        </w:rPr>
        <w:t xml:space="preserve">- </w:t>
      </w:r>
      <w:r w:rsidRPr="005C7D2C">
        <w:rPr>
          <w:rFonts w:ascii="Times New Roman" w:eastAsia="Times New Roman" w:hAnsi="Times New Roman" w:cs="Times New Roman"/>
          <w:bCs/>
          <w:sz w:val="28"/>
          <w:szCs w:val="28"/>
        </w:rPr>
        <w:t xml:space="preserve">перенос сроков выполнения работ по капитальному ремонту ВДИС холодное водоснабжение на более поздний период. </w:t>
      </w:r>
    </w:p>
    <w:p w14:paraId="2A35B47E" w14:textId="442D60AD" w:rsidR="00B74292" w:rsidRPr="00B74292" w:rsidRDefault="00B74292" w:rsidP="00B74292">
      <w:pPr>
        <w:spacing w:line="240" w:lineRule="auto"/>
        <w:ind w:firstLine="709"/>
        <w:contextualSpacing/>
        <w:jc w:val="both"/>
        <w:rPr>
          <w:rFonts w:ascii="Times New Roman" w:eastAsia="Times New Roman" w:hAnsi="Times New Roman" w:cs="Times New Roman"/>
          <w:b/>
          <w:bCs/>
          <w:sz w:val="28"/>
          <w:szCs w:val="28"/>
        </w:rPr>
      </w:pPr>
      <w:r w:rsidRPr="00B74292">
        <w:rPr>
          <w:rFonts w:ascii="Times New Roman" w:eastAsia="Times New Roman" w:hAnsi="Times New Roman" w:cs="Times New Roman"/>
          <w:b/>
          <w:bCs/>
          <w:sz w:val="28"/>
          <w:szCs w:val="28"/>
        </w:rPr>
        <w:t>Всеволожский муниципальный район, г. Всеволожск, ул. Советская, д. 70А</w:t>
      </w:r>
      <w:r>
        <w:rPr>
          <w:rFonts w:ascii="Times New Roman" w:eastAsia="Times New Roman" w:hAnsi="Times New Roman" w:cs="Times New Roman"/>
          <w:b/>
          <w:bCs/>
          <w:sz w:val="28"/>
          <w:szCs w:val="28"/>
        </w:rPr>
        <w:t xml:space="preserve"> </w:t>
      </w:r>
      <w:r w:rsidRPr="00B74292">
        <w:rPr>
          <w:rFonts w:ascii="Times New Roman" w:eastAsia="Times New Roman" w:hAnsi="Times New Roman" w:cs="Times New Roman"/>
          <w:b/>
          <w:bCs/>
          <w:sz w:val="28"/>
          <w:szCs w:val="28"/>
        </w:rPr>
        <w:t xml:space="preserve">- </w:t>
      </w:r>
      <w:r w:rsidRPr="00B74292">
        <w:rPr>
          <w:rFonts w:ascii="Times New Roman" w:eastAsia="Times New Roman" w:hAnsi="Times New Roman" w:cs="Times New Roman"/>
          <w:bCs/>
          <w:sz w:val="28"/>
          <w:szCs w:val="28"/>
        </w:rPr>
        <w:t xml:space="preserve">перенос сроков выполнения работ по капитальному ремонту ВДИС ВО на более поздний период. </w:t>
      </w:r>
    </w:p>
    <w:p w14:paraId="598F8C41" w14:textId="54633E83" w:rsidR="00B74292" w:rsidRPr="00B74292" w:rsidRDefault="00B74292" w:rsidP="00B74292">
      <w:pPr>
        <w:spacing w:line="240" w:lineRule="auto"/>
        <w:ind w:firstLine="709"/>
        <w:contextualSpacing/>
        <w:jc w:val="both"/>
        <w:rPr>
          <w:rFonts w:ascii="Times New Roman" w:eastAsia="Times New Roman" w:hAnsi="Times New Roman" w:cs="Times New Roman"/>
          <w:bCs/>
          <w:sz w:val="28"/>
          <w:szCs w:val="28"/>
        </w:rPr>
      </w:pPr>
      <w:r w:rsidRPr="00B74292">
        <w:rPr>
          <w:rFonts w:ascii="Times New Roman" w:eastAsia="Times New Roman" w:hAnsi="Times New Roman" w:cs="Times New Roman"/>
          <w:b/>
          <w:bCs/>
          <w:sz w:val="28"/>
          <w:szCs w:val="28"/>
        </w:rPr>
        <w:t xml:space="preserve">Гатчинский муниципальный округ, г. Коммунар, ул. Комсомольская, д. 5 - </w:t>
      </w:r>
      <w:r w:rsidRPr="00B74292">
        <w:rPr>
          <w:rFonts w:ascii="Times New Roman" w:eastAsia="Times New Roman" w:hAnsi="Times New Roman" w:cs="Times New Roman"/>
          <w:bCs/>
          <w:sz w:val="28"/>
          <w:szCs w:val="28"/>
        </w:rPr>
        <w:t xml:space="preserve">перенос сроков выполнения работ по капитальному ремонту ВДИС теплоснабжение, ПУ и УУ ТС на более поздний период. </w:t>
      </w:r>
    </w:p>
    <w:p w14:paraId="6A0A6194" w14:textId="6469826E" w:rsidR="00B74292" w:rsidRPr="00B74292" w:rsidRDefault="00B74292" w:rsidP="00B74292">
      <w:pPr>
        <w:spacing w:line="240" w:lineRule="auto"/>
        <w:ind w:firstLine="709"/>
        <w:contextualSpacing/>
        <w:jc w:val="both"/>
        <w:rPr>
          <w:rFonts w:ascii="Times New Roman" w:eastAsia="Times New Roman" w:hAnsi="Times New Roman" w:cs="Times New Roman"/>
          <w:b/>
          <w:bCs/>
          <w:sz w:val="28"/>
          <w:szCs w:val="28"/>
        </w:rPr>
      </w:pPr>
      <w:r w:rsidRPr="00B74292">
        <w:rPr>
          <w:rFonts w:ascii="Times New Roman" w:eastAsia="Times New Roman" w:hAnsi="Times New Roman" w:cs="Times New Roman"/>
          <w:b/>
          <w:bCs/>
          <w:sz w:val="28"/>
          <w:szCs w:val="28"/>
        </w:rPr>
        <w:t xml:space="preserve">Всеволожский муниципальный район, </w:t>
      </w:r>
      <w:proofErr w:type="spellStart"/>
      <w:r w:rsidRPr="00B74292">
        <w:rPr>
          <w:rFonts w:ascii="Times New Roman" w:eastAsia="Times New Roman" w:hAnsi="Times New Roman" w:cs="Times New Roman"/>
          <w:b/>
          <w:bCs/>
          <w:sz w:val="28"/>
          <w:szCs w:val="28"/>
        </w:rPr>
        <w:t>Г.п</w:t>
      </w:r>
      <w:proofErr w:type="spellEnd"/>
      <w:r w:rsidRPr="00B74292">
        <w:rPr>
          <w:rFonts w:ascii="Times New Roman" w:eastAsia="Times New Roman" w:hAnsi="Times New Roman" w:cs="Times New Roman"/>
          <w:b/>
          <w:bCs/>
          <w:sz w:val="28"/>
          <w:szCs w:val="28"/>
        </w:rPr>
        <w:t xml:space="preserve">. Токсово, ул. Привокзальная, д. 13 - </w:t>
      </w:r>
      <w:r w:rsidRPr="00B74292">
        <w:rPr>
          <w:rFonts w:ascii="Times New Roman" w:eastAsia="Times New Roman" w:hAnsi="Times New Roman" w:cs="Times New Roman"/>
          <w:bCs/>
          <w:sz w:val="28"/>
          <w:szCs w:val="28"/>
        </w:rPr>
        <w:t xml:space="preserve">перенос сроков выполнения работ по капитальному ремонту </w:t>
      </w:r>
      <w:r>
        <w:rPr>
          <w:rFonts w:ascii="Times New Roman" w:eastAsia="Times New Roman" w:hAnsi="Times New Roman" w:cs="Times New Roman"/>
          <w:bCs/>
          <w:sz w:val="28"/>
          <w:szCs w:val="28"/>
        </w:rPr>
        <w:t>ХВС,</w:t>
      </w:r>
      <w:r w:rsidRPr="00B74292">
        <w:rPr>
          <w:rFonts w:ascii="Times New Roman" w:eastAsia="Times New Roman" w:hAnsi="Times New Roman" w:cs="Times New Roman"/>
          <w:bCs/>
          <w:sz w:val="28"/>
          <w:szCs w:val="28"/>
        </w:rPr>
        <w:t xml:space="preserve"> ВО на более поздний период. </w:t>
      </w:r>
    </w:p>
    <w:bookmarkEnd w:id="5"/>
    <w:p w14:paraId="48915DF1" w14:textId="77777777" w:rsidR="005D7A41" w:rsidRDefault="000178BE" w:rsidP="005D7A41">
      <w:pPr>
        <w:spacing w:line="240" w:lineRule="auto"/>
        <w:ind w:firstLine="709"/>
        <w:contextualSpacing/>
        <w:jc w:val="both"/>
        <w:rPr>
          <w:rFonts w:ascii="Times New Roman" w:eastAsia="Times New Roman" w:hAnsi="Times New Roman" w:cs="Times New Roman"/>
          <w:bCs/>
          <w:sz w:val="28"/>
          <w:szCs w:val="28"/>
        </w:rPr>
      </w:pPr>
      <w:r w:rsidRPr="000178BE">
        <w:rPr>
          <w:rFonts w:ascii="Times New Roman" w:eastAsia="Times New Roman" w:hAnsi="Times New Roman" w:cs="Times New Roman"/>
          <w:b/>
          <w:sz w:val="28"/>
          <w:szCs w:val="28"/>
        </w:rPr>
        <w:t xml:space="preserve">Решили: </w:t>
      </w:r>
      <w:r>
        <w:rPr>
          <w:rFonts w:ascii="Times New Roman" w:eastAsia="Times New Roman" w:hAnsi="Times New Roman" w:cs="Times New Roman"/>
          <w:bCs/>
          <w:sz w:val="28"/>
          <w:szCs w:val="28"/>
        </w:rPr>
        <w:t>у</w:t>
      </w:r>
      <w:r w:rsidRPr="000178BE">
        <w:rPr>
          <w:rFonts w:ascii="Times New Roman" w:eastAsia="Times New Roman" w:hAnsi="Times New Roman" w:cs="Times New Roman"/>
          <w:bCs/>
          <w:sz w:val="28"/>
          <w:szCs w:val="28"/>
        </w:rPr>
        <w:t xml:space="preserve">становили </w:t>
      </w:r>
      <w:bookmarkStart w:id="6" w:name="_Hlk243558032"/>
      <w:r w:rsidRPr="000178BE">
        <w:rPr>
          <w:rFonts w:ascii="Times New Roman" w:eastAsia="Times New Roman" w:hAnsi="Times New Roman" w:cs="Times New Roman"/>
          <w:bCs/>
          <w:sz w:val="28"/>
          <w:szCs w:val="28"/>
        </w:rPr>
        <w:t xml:space="preserve">необходимость переноса сроков проведения </w:t>
      </w:r>
      <w:r w:rsidR="005D7A41" w:rsidRPr="005D7A41">
        <w:rPr>
          <w:rFonts w:ascii="Times New Roman" w:eastAsia="Times New Roman" w:hAnsi="Times New Roman" w:cs="Times New Roman"/>
          <w:bCs/>
          <w:sz w:val="28"/>
          <w:szCs w:val="28"/>
        </w:rPr>
        <w:t xml:space="preserve">работ по капитальному ремонту </w:t>
      </w:r>
      <w:r w:rsidRPr="000178BE">
        <w:rPr>
          <w:rFonts w:ascii="Times New Roman" w:eastAsia="Times New Roman" w:hAnsi="Times New Roman" w:cs="Times New Roman"/>
          <w:bCs/>
          <w:sz w:val="28"/>
          <w:szCs w:val="28"/>
        </w:rPr>
        <w:t xml:space="preserve">с периода 2026-2028 годов на более поздний период </w:t>
      </w:r>
      <w:r w:rsidR="005D7A41" w:rsidRPr="005D7A41">
        <w:rPr>
          <w:rFonts w:ascii="Times New Roman" w:eastAsia="Times New Roman" w:hAnsi="Times New Roman" w:cs="Times New Roman"/>
          <w:bCs/>
          <w:sz w:val="28"/>
          <w:szCs w:val="28"/>
        </w:rPr>
        <w:t xml:space="preserve">согласно заявлениям </w:t>
      </w:r>
    </w:p>
    <w:p w14:paraId="523A310E" w14:textId="20BA3EA3" w:rsidR="005D7A41" w:rsidRPr="005D7A41" w:rsidRDefault="005D7A41" w:rsidP="005D7A41">
      <w:pPr>
        <w:spacing w:line="240" w:lineRule="auto"/>
        <w:ind w:firstLine="709"/>
        <w:contextualSpacing/>
        <w:jc w:val="both"/>
        <w:rPr>
          <w:rFonts w:ascii="Times New Roman" w:eastAsia="Times New Roman" w:hAnsi="Times New Roman" w:cs="Times New Roman"/>
          <w:bCs/>
          <w:sz w:val="28"/>
          <w:szCs w:val="28"/>
        </w:rPr>
      </w:pPr>
      <w:r w:rsidRPr="005D7A41">
        <w:rPr>
          <w:rFonts w:ascii="Times New Roman" w:eastAsia="Times New Roman" w:hAnsi="Times New Roman" w:cs="Times New Roman"/>
          <w:bCs/>
          <w:sz w:val="28"/>
          <w:szCs w:val="28"/>
        </w:rPr>
        <w:t>на период 202</w:t>
      </w:r>
      <w:r>
        <w:rPr>
          <w:rFonts w:ascii="Times New Roman" w:eastAsia="Times New Roman" w:hAnsi="Times New Roman" w:cs="Times New Roman"/>
          <w:bCs/>
          <w:sz w:val="28"/>
          <w:szCs w:val="28"/>
        </w:rPr>
        <w:t>9</w:t>
      </w:r>
      <w:r w:rsidRPr="005D7A41">
        <w:rPr>
          <w:rFonts w:ascii="Times New Roman" w:eastAsia="Times New Roman" w:hAnsi="Times New Roman" w:cs="Times New Roman"/>
          <w:bCs/>
          <w:sz w:val="28"/>
          <w:szCs w:val="28"/>
        </w:rPr>
        <w:t>-20</w:t>
      </w:r>
      <w:r>
        <w:rPr>
          <w:rFonts w:ascii="Times New Roman" w:eastAsia="Times New Roman" w:hAnsi="Times New Roman" w:cs="Times New Roman"/>
          <w:bCs/>
          <w:sz w:val="28"/>
          <w:szCs w:val="28"/>
        </w:rPr>
        <w:t>31</w:t>
      </w:r>
      <w:r w:rsidRPr="005D7A41">
        <w:rPr>
          <w:rFonts w:ascii="Times New Roman" w:eastAsia="Times New Roman" w:hAnsi="Times New Roman" w:cs="Times New Roman"/>
          <w:bCs/>
          <w:sz w:val="28"/>
          <w:szCs w:val="28"/>
        </w:rPr>
        <w:t xml:space="preserve"> годов по адресам: Выборгский муниципальный район, г. Выборг, ул. Первомайская, д. 5</w:t>
      </w:r>
      <w:r>
        <w:rPr>
          <w:rFonts w:ascii="Times New Roman" w:eastAsia="Times New Roman" w:hAnsi="Times New Roman" w:cs="Times New Roman"/>
          <w:bCs/>
          <w:sz w:val="28"/>
          <w:szCs w:val="28"/>
        </w:rPr>
        <w:t xml:space="preserve">, </w:t>
      </w:r>
      <w:r w:rsidRPr="005D7A41">
        <w:rPr>
          <w:rFonts w:ascii="Times New Roman" w:eastAsia="Times New Roman" w:hAnsi="Times New Roman" w:cs="Times New Roman"/>
          <w:sz w:val="28"/>
          <w:szCs w:val="28"/>
        </w:rPr>
        <w:t>Выборгский муниципальный район, г. Выборг, ул. Мира, д. 24а, Тосненский муниципальный район, г. Любань, ш. Загородное, д. 1, Выборгский муниципальный район, г. Выборг, ул. Красноармейская, д. 11, Выборгский муниципальный район, г. Выборг, ул. Сухова, д. 11, Выборгский муниципальный район, г. Выборг, ул. Володарского, д. 18, Выборгский муниципальный район, г. Выборг, ул. Некрасова д. 8</w:t>
      </w:r>
      <w:r>
        <w:rPr>
          <w:rFonts w:ascii="Times New Roman" w:eastAsia="Times New Roman" w:hAnsi="Times New Roman" w:cs="Times New Roman"/>
          <w:sz w:val="28"/>
          <w:szCs w:val="28"/>
        </w:rPr>
        <w:t>;</w:t>
      </w:r>
    </w:p>
    <w:p w14:paraId="0753097C" w14:textId="198865E8" w:rsidR="005D7A41" w:rsidRPr="005D7A41" w:rsidRDefault="005D7A41" w:rsidP="005D7A41">
      <w:pPr>
        <w:spacing w:line="240" w:lineRule="auto"/>
        <w:ind w:firstLine="709"/>
        <w:contextualSpacing/>
        <w:jc w:val="both"/>
        <w:rPr>
          <w:rFonts w:ascii="Times New Roman" w:eastAsia="Times New Roman" w:hAnsi="Times New Roman" w:cs="Times New Roman"/>
          <w:sz w:val="28"/>
          <w:szCs w:val="28"/>
        </w:rPr>
      </w:pPr>
      <w:r w:rsidRPr="005D7A41">
        <w:rPr>
          <w:rFonts w:ascii="Times New Roman" w:eastAsia="Times New Roman" w:hAnsi="Times New Roman" w:cs="Times New Roman"/>
          <w:bCs/>
          <w:sz w:val="28"/>
          <w:szCs w:val="28"/>
        </w:rPr>
        <w:t xml:space="preserve">на период </w:t>
      </w:r>
      <w:r>
        <w:rPr>
          <w:rFonts w:ascii="Times New Roman" w:eastAsia="Times New Roman" w:hAnsi="Times New Roman" w:cs="Times New Roman"/>
          <w:bCs/>
          <w:sz w:val="28"/>
          <w:szCs w:val="28"/>
        </w:rPr>
        <w:t>2032-2034</w:t>
      </w:r>
      <w:r w:rsidRPr="005D7A41">
        <w:rPr>
          <w:rFonts w:ascii="Times New Roman" w:eastAsia="Times New Roman" w:hAnsi="Times New Roman" w:cs="Times New Roman"/>
          <w:bCs/>
          <w:sz w:val="28"/>
          <w:szCs w:val="28"/>
        </w:rPr>
        <w:t xml:space="preserve"> годов по адресам</w:t>
      </w:r>
      <w:r>
        <w:rPr>
          <w:rFonts w:ascii="Times New Roman" w:eastAsia="Times New Roman" w:hAnsi="Times New Roman" w:cs="Times New Roman"/>
          <w:bCs/>
          <w:sz w:val="28"/>
          <w:szCs w:val="28"/>
        </w:rPr>
        <w:t xml:space="preserve">: </w:t>
      </w:r>
      <w:r w:rsidRPr="005D7A41">
        <w:rPr>
          <w:rFonts w:ascii="Times New Roman" w:eastAsia="Times New Roman" w:hAnsi="Times New Roman" w:cs="Times New Roman"/>
          <w:sz w:val="28"/>
          <w:szCs w:val="28"/>
        </w:rPr>
        <w:t xml:space="preserve">Приозерский муниципальный район, Дер. </w:t>
      </w:r>
      <w:proofErr w:type="spellStart"/>
      <w:r w:rsidRPr="005D7A41">
        <w:rPr>
          <w:rFonts w:ascii="Times New Roman" w:eastAsia="Times New Roman" w:hAnsi="Times New Roman" w:cs="Times New Roman"/>
          <w:sz w:val="28"/>
          <w:szCs w:val="28"/>
        </w:rPr>
        <w:t>Красноозерное</w:t>
      </w:r>
      <w:proofErr w:type="spellEnd"/>
      <w:r w:rsidRPr="005D7A41">
        <w:rPr>
          <w:rFonts w:ascii="Times New Roman" w:eastAsia="Times New Roman" w:hAnsi="Times New Roman" w:cs="Times New Roman"/>
          <w:sz w:val="28"/>
          <w:szCs w:val="28"/>
        </w:rPr>
        <w:t>, ул. Школьная, д. 3, Волховский муниципальный район, г. Новая Ладога, ул. Новый Канал, д. 10;</w:t>
      </w:r>
    </w:p>
    <w:p w14:paraId="79C9CA2F" w14:textId="5DF08AB3" w:rsidR="00B94B60" w:rsidRDefault="005D7A41" w:rsidP="00B94B60">
      <w:pPr>
        <w:spacing w:line="240" w:lineRule="auto"/>
        <w:ind w:firstLine="709"/>
        <w:contextualSpacing/>
        <w:jc w:val="both"/>
        <w:rPr>
          <w:rFonts w:ascii="Times New Roman" w:eastAsia="Times New Roman" w:hAnsi="Times New Roman" w:cs="Times New Roman"/>
          <w:bCs/>
          <w:sz w:val="28"/>
          <w:szCs w:val="28"/>
        </w:rPr>
      </w:pPr>
      <w:r w:rsidRPr="00B94B60">
        <w:rPr>
          <w:rFonts w:ascii="Times New Roman" w:eastAsia="Times New Roman" w:hAnsi="Times New Roman" w:cs="Times New Roman"/>
          <w:sz w:val="28"/>
          <w:szCs w:val="28"/>
        </w:rPr>
        <w:t xml:space="preserve">на период </w:t>
      </w:r>
      <w:r w:rsidR="00B94B60" w:rsidRPr="00B94B60">
        <w:rPr>
          <w:rFonts w:ascii="Times New Roman" w:eastAsia="Times New Roman" w:hAnsi="Times New Roman" w:cs="Times New Roman"/>
          <w:sz w:val="28"/>
          <w:szCs w:val="28"/>
        </w:rPr>
        <w:t>2035-2037</w:t>
      </w:r>
      <w:r w:rsidRPr="00B94B60">
        <w:rPr>
          <w:rFonts w:ascii="Times New Roman" w:eastAsia="Times New Roman" w:hAnsi="Times New Roman" w:cs="Times New Roman"/>
          <w:sz w:val="28"/>
          <w:szCs w:val="28"/>
        </w:rPr>
        <w:t xml:space="preserve"> годов по адресам</w:t>
      </w:r>
      <w:r w:rsidR="00B94B60" w:rsidRPr="00B94B60">
        <w:rPr>
          <w:rFonts w:ascii="Times New Roman" w:eastAsia="Times New Roman" w:hAnsi="Times New Roman" w:cs="Times New Roman"/>
          <w:sz w:val="28"/>
          <w:szCs w:val="28"/>
        </w:rPr>
        <w:t>:</w:t>
      </w:r>
      <w:r w:rsidR="00B94B60" w:rsidRPr="00B94B60">
        <w:rPr>
          <w:rFonts w:ascii="Times New Roman" w:eastAsia="Arial" w:hAnsi="Times New Roman" w:cs="Times New Roman"/>
          <w:b/>
        </w:rPr>
        <w:t xml:space="preserve"> </w:t>
      </w:r>
      <w:r w:rsidR="00B94B60" w:rsidRPr="00B94B60">
        <w:rPr>
          <w:rFonts w:ascii="Times New Roman" w:eastAsia="Times New Roman" w:hAnsi="Times New Roman" w:cs="Times New Roman"/>
          <w:bCs/>
          <w:sz w:val="28"/>
          <w:szCs w:val="28"/>
        </w:rPr>
        <w:t xml:space="preserve">Выборгский муниципальный район, Пос. </w:t>
      </w:r>
      <w:proofErr w:type="spellStart"/>
      <w:r w:rsidR="00B94B60" w:rsidRPr="00B94B60">
        <w:rPr>
          <w:rFonts w:ascii="Times New Roman" w:eastAsia="Times New Roman" w:hAnsi="Times New Roman" w:cs="Times New Roman"/>
          <w:bCs/>
          <w:sz w:val="28"/>
          <w:szCs w:val="28"/>
        </w:rPr>
        <w:t>Ермилово</w:t>
      </w:r>
      <w:proofErr w:type="spellEnd"/>
      <w:r w:rsidR="00B94B60" w:rsidRPr="00B94B60">
        <w:rPr>
          <w:rFonts w:ascii="Times New Roman" w:eastAsia="Times New Roman" w:hAnsi="Times New Roman" w:cs="Times New Roman"/>
          <w:bCs/>
          <w:sz w:val="28"/>
          <w:szCs w:val="28"/>
        </w:rPr>
        <w:t xml:space="preserve">, ул. Физкультурная, д. 1, Лужский муниципальный район, Дер. </w:t>
      </w:r>
      <w:proofErr w:type="spellStart"/>
      <w:r w:rsidR="00B94B60" w:rsidRPr="00B94B60">
        <w:rPr>
          <w:rFonts w:ascii="Times New Roman" w:eastAsia="Times New Roman" w:hAnsi="Times New Roman" w:cs="Times New Roman"/>
          <w:bCs/>
          <w:sz w:val="28"/>
          <w:szCs w:val="28"/>
        </w:rPr>
        <w:t>Жельцы</w:t>
      </w:r>
      <w:proofErr w:type="spellEnd"/>
      <w:r w:rsidR="00B94B60" w:rsidRPr="00B94B60">
        <w:rPr>
          <w:rFonts w:ascii="Times New Roman" w:eastAsia="Times New Roman" w:hAnsi="Times New Roman" w:cs="Times New Roman"/>
          <w:bCs/>
          <w:sz w:val="28"/>
          <w:szCs w:val="28"/>
        </w:rPr>
        <w:t xml:space="preserve">, д. 2, Всеволожский муниципальный район, </w:t>
      </w:r>
      <w:proofErr w:type="spellStart"/>
      <w:r w:rsidR="00B94B60" w:rsidRPr="00B94B60">
        <w:rPr>
          <w:rFonts w:ascii="Times New Roman" w:eastAsia="Times New Roman" w:hAnsi="Times New Roman" w:cs="Times New Roman"/>
          <w:bCs/>
          <w:sz w:val="28"/>
          <w:szCs w:val="28"/>
        </w:rPr>
        <w:t>Г.п</w:t>
      </w:r>
      <w:proofErr w:type="spellEnd"/>
      <w:r w:rsidR="00B94B60" w:rsidRPr="00B94B60">
        <w:rPr>
          <w:rFonts w:ascii="Times New Roman" w:eastAsia="Times New Roman" w:hAnsi="Times New Roman" w:cs="Times New Roman"/>
          <w:bCs/>
          <w:sz w:val="28"/>
          <w:szCs w:val="28"/>
        </w:rPr>
        <w:t xml:space="preserve">. Токсово, ул. Привокзальная, д. 14, Всеволожский муниципальный район, </w:t>
      </w:r>
      <w:proofErr w:type="spellStart"/>
      <w:r w:rsidR="00B94B60" w:rsidRPr="00B94B60">
        <w:rPr>
          <w:rFonts w:ascii="Times New Roman" w:eastAsia="Times New Roman" w:hAnsi="Times New Roman" w:cs="Times New Roman"/>
          <w:bCs/>
          <w:sz w:val="28"/>
          <w:szCs w:val="28"/>
        </w:rPr>
        <w:t>Г.п</w:t>
      </w:r>
      <w:proofErr w:type="spellEnd"/>
      <w:r w:rsidR="00B94B60" w:rsidRPr="00B94B60">
        <w:rPr>
          <w:rFonts w:ascii="Times New Roman" w:eastAsia="Times New Roman" w:hAnsi="Times New Roman" w:cs="Times New Roman"/>
          <w:bCs/>
          <w:sz w:val="28"/>
          <w:szCs w:val="28"/>
        </w:rPr>
        <w:t>. им. Морозова, квартал ст. Петрокрепость, д. 4, Всеволожский муниципальный район, г. Всеволожск, ул. Советская, д. 70А;</w:t>
      </w:r>
    </w:p>
    <w:p w14:paraId="287F313D" w14:textId="0128E413" w:rsidR="00B94B60" w:rsidRDefault="00B94B60" w:rsidP="00B94B60">
      <w:pPr>
        <w:spacing w:line="240" w:lineRule="auto"/>
        <w:ind w:firstLine="709"/>
        <w:contextualSpacing/>
        <w:jc w:val="both"/>
        <w:rPr>
          <w:rFonts w:ascii="Times New Roman" w:eastAsia="Times New Roman" w:hAnsi="Times New Roman" w:cs="Times New Roman"/>
          <w:sz w:val="28"/>
          <w:szCs w:val="28"/>
        </w:rPr>
      </w:pPr>
      <w:r w:rsidRPr="00B94B60">
        <w:rPr>
          <w:rFonts w:ascii="Times New Roman" w:eastAsia="Times New Roman" w:hAnsi="Times New Roman" w:cs="Times New Roman"/>
          <w:bCs/>
          <w:sz w:val="28"/>
          <w:szCs w:val="28"/>
        </w:rPr>
        <w:t xml:space="preserve">на период </w:t>
      </w:r>
      <w:r>
        <w:rPr>
          <w:rFonts w:ascii="Times New Roman" w:eastAsia="Times New Roman" w:hAnsi="Times New Roman" w:cs="Times New Roman"/>
          <w:bCs/>
          <w:sz w:val="28"/>
          <w:szCs w:val="28"/>
        </w:rPr>
        <w:t>2038-2040</w:t>
      </w:r>
      <w:r w:rsidRPr="00B94B60">
        <w:rPr>
          <w:rFonts w:ascii="Times New Roman" w:eastAsia="Times New Roman" w:hAnsi="Times New Roman" w:cs="Times New Roman"/>
          <w:bCs/>
          <w:sz w:val="28"/>
          <w:szCs w:val="28"/>
        </w:rPr>
        <w:t xml:space="preserve"> годов по адресам</w:t>
      </w:r>
      <w:r>
        <w:rPr>
          <w:rFonts w:ascii="Times New Roman" w:eastAsia="Times New Roman" w:hAnsi="Times New Roman" w:cs="Times New Roman"/>
          <w:bCs/>
          <w:sz w:val="28"/>
          <w:szCs w:val="28"/>
        </w:rPr>
        <w:t xml:space="preserve">: </w:t>
      </w:r>
      <w:r w:rsidRPr="00B94B60">
        <w:rPr>
          <w:rFonts w:ascii="Times New Roman" w:eastAsia="Times New Roman" w:hAnsi="Times New Roman" w:cs="Times New Roman"/>
          <w:sz w:val="28"/>
          <w:szCs w:val="28"/>
        </w:rPr>
        <w:t>Приозерский муниципальный район, пос. Сосново, ул. Первомайская, д. 11, Всеволожский муниципальный район, г. Сертолово, микрорайон Сертолово-1, ул. Ларина, д. 3а</w:t>
      </w:r>
      <w:r>
        <w:rPr>
          <w:rFonts w:ascii="Times New Roman" w:eastAsia="Times New Roman" w:hAnsi="Times New Roman" w:cs="Times New Roman"/>
          <w:sz w:val="28"/>
          <w:szCs w:val="28"/>
        </w:rPr>
        <w:t>;</w:t>
      </w:r>
    </w:p>
    <w:p w14:paraId="010E74BB" w14:textId="43CBA992" w:rsidR="00B94B60" w:rsidRPr="00B94B60" w:rsidRDefault="00B94B60" w:rsidP="00B94B60">
      <w:pPr>
        <w:spacing w:line="240" w:lineRule="auto"/>
        <w:ind w:firstLine="709"/>
        <w:contextualSpacing/>
        <w:jc w:val="both"/>
        <w:rPr>
          <w:rFonts w:ascii="Times New Roman" w:eastAsia="Times New Roman" w:hAnsi="Times New Roman" w:cs="Times New Roman"/>
          <w:sz w:val="28"/>
          <w:szCs w:val="28"/>
        </w:rPr>
      </w:pPr>
      <w:r w:rsidRPr="00B94B60">
        <w:rPr>
          <w:rFonts w:ascii="Times New Roman" w:eastAsia="Times New Roman" w:hAnsi="Times New Roman" w:cs="Times New Roman"/>
          <w:sz w:val="28"/>
          <w:szCs w:val="28"/>
        </w:rPr>
        <w:t xml:space="preserve">на период 2042-2043 годов по адресам: Гатчинский муниципальный округ, г. Коммунар, ул. Комсомольская, д. 5, Всеволожский муниципальный район, </w:t>
      </w:r>
      <w:proofErr w:type="spellStart"/>
      <w:r w:rsidRPr="00B94B60">
        <w:rPr>
          <w:rFonts w:ascii="Times New Roman" w:eastAsia="Times New Roman" w:hAnsi="Times New Roman" w:cs="Times New Roman"/>
          <w:sz w:val="28"/>
          <w:szCs w:val="28"/>
        </w:rPr>
        <w:t>Г.п</w:t>
      </w:r>
      <w:proofErr w:type="spellEnd"/>
      <w:r w:rsidRPr="00B94B60">
        <w:rPr>
          <w:rFonts w:ascii="Times New Roman" w:eastAsia="Times New Roman" w:hAnsi="Times New Roman" w:cs="Times New Roman"/>
          <w:sz w:val="28"/>
          <w:szCs w:val="28"/>
        </w:rPr>
        <w:t>. Токсово, ул. Привокзальная, д. 13.</w:t>
      </w:r>
    </w:p>
    <w:p w14:paraId="75036A1B" w14:textId="6C7EF22E" w:rsidR="000178BE" w:rsidRPr="000178BE" w:rsidRDefault="000178BE" w:rsidP="005D7A41">
      <w:pPr>
        <w:spacing w:line="240" w:lineRule="auto"/>
        <w:ind w:firstLine="709"/>
        <w:contextualSpacing/>
        <w:jc w:val="both"/>
        <w:rPr>
          <w:rFonts w:ascii="Times New Roman" w:eastAsia="Times New Roman" w:hAnsi="Times New Roman" w:cs="Times New Roman"/>
          <w:sz w:val="28"/>
          <w:szCs w:val="28"/>
          <w:u w:val="single"/>
        </w:rPr>
      </w:pPr>
      <w:r w:rsidRPr="000178BE">
        <w:rPr>
          <w:rFonts w:ascii="Times New Roman" w:eastAsia="Times New Roman" w:hAnsi="Times New Roman" w:cs="Times New Roman"/>
          <w:sz w:val="28"/>
          <w:szCs w:val="28"/>
          <w:u w:val="single"/>
        </w:rPr>
        <w:t xml:space="preserve">Приложение № </w:t>
      </w:r>
      <w:r>
        <w:rPr>
          <w:rFonts w:ascii="Times New Roman" w:eastAsia="Times New Roman" w:hAnsi="Times New Roman" w:cs="Times New Roman"/>
          <w:sz w:val="28"/>
          <w:szCs w:val="28"/>
          <w:u w:val="single"/>
        </w:rPr>
        <w:t>3</w:t>
      </w:r>
    </w:p>
    <w:bookmarkEnd w:id="6"/>
    <w:p w14:paraId="27C46587" w14:textId="77777777" w:rsidR="00BC3B0C" w:rsidRDefault="00BC3B0C" w:rsidP="00B94B60">
      <w:pPr>
        <w:spacing w:line="240" w:lineRule="auto"/>
        <w:contextualSpacing/>
        <w:jc w:val="both"/>
        <w:rPr>
          <w:rFonts w:ascii="Times New Roman" w:eastAsia="Times New Roman" w:hAnsi="Times New Roman" w:cs="Times New Roman"/>
          <w:sz w:val="28"/>
          <w:szCs w:val="28"/>
        </w:rPr>
      </w:pPr>
    </w:p>
    <w:p w14:paraId="38FA5AB3" w14:textId="4CA7413D" w:rsidR="00B94B60" w:rsidRPr="00B94B60" w:rsidRDefault="00B94B60" w:rsidP="00B94B60">
      <w:pPr>
        <w:spacing w:line="240" w:lineRule="auto"/>
        <w:contextualSpacing/>
        <w:jc w:val="both"/>
        <w:rPr>
          <w:rFonts w:ascii="Times New Roman" w:eastAsia="Times New Roman" w:hAnsi="Times New Roman" w:cs="Times New Roman"/>
          <w:bCs/>
          <w:sz w:val="28"/>
          <w:szCs w:val="28"/>
        </w:rPr>
      </w:pPr>
      <w:bookmarkStart w:id="7" w:name="_Hlk243558532"/>
      <w:r>
        <w:rPr>
          <w:rFonts w:ascii="Times New Roman" w:eastAsia="Times New Roman" w:hAnsi="Times New Roman" w:cs="Times New Roman"/>
          <w:sz w:val="28"/>
          <w:szCs w:val="28"/>
        </w:rPr>
        <w:t xml:space="preserve">2.3) </w:t>
      </w:r>
      <w:bookmarkStart w:id="8" w:name="_Hlk242281209"/>
      <w:r w:rsidR="0083433F">
        <w:rPr>
          <w:rFonts w:ascii="Times New Roman" w:eastAsia="Times New Roman" w:hAnsi="Times New Roman" w:cs="Times New Roman"/>
          <w:sz w:val="28"/>
          <w:szCs w:val="28"/>
        </w:rPr>
        <w:t>о</w:t>
      </w:r>
      <w:r w:rsidRPr="00B94B60">
        <w:rPr>
          <w:rFonts w:ascii="Times New Roman" w:eastAsia="Times New Roman" w:hAnsi="Times New Roman" w:cs="Times New Roman"/>
          <w:bCs/>
          <w:sz w:val="28"/>
          <w:szCs w:val="28"/>
        </w:rPr>
        <w:t xml:space="preserve">б исключении из региональной программы капитального ремонта многоквартирных домов в случае, если многоквартирный дом признан аварийным и подлежащим сносу или реконструкции в порядке, установленном Положением о признании помещения жилым помещением, жилого помещения непригодным для проживания и многоквартирного дома аварийным и подлежащим сносу или </w:t>
      </w:r>
      <w:r w:rsidRPr="00B94B60">
        <w:rPr>
          <w:rFonts w:ascii="Times New Roman" w:eastAsia="Times New Roman" w:hAnsi="Times New Roman" w:cs="Times New Roman"/>
          <w:bCs/>
          <w:sz w:val="28"/>
          <w:szCs w:val="28"/>
        </w:rPr>
        <w:lastRenderedPageBreak/>
        <w:t>реконструкции, утвержденным постановлением Правительства Российской Федерации от 28 января 2006 года № 47 (подпункт 1 пункта 1.3.2   Порядка):</w:t>
      </w:r>
    </w:p>
    <w:bookmarkEnd w:id="7"/>
    <w:p w14:paraId="77765D84" w14:textId="6AE894F3" w:rsidR="00B94B60" w:rsidRPr="00B94B60" w:rsidRDefault="00254FA3" w:rsidP="00254FA3">
      <w:pPr>
        <w:spacing w:line="240" w:lineRule="auto"/>
        <w:ind w:firstLine="709"/>
        <w:contextualSpacing/>
        <w:jc w:val="both"/>
        <w:rPr>
          <w:rFonts w:ascii="Times New Roman" w:eastAsia="Times New Roman" w:hAnsi="Times New Roman" w:cs="Times New Roman"/>
          <w:b/>
          <w:bCs/>
          <w:sz w:val="28"/>
          <w:szCs w:val="28"/>
        </w:rPr>
      </w:pPr>
      <w:r w:rsidRPr="00254FA3">
        <w:rPr>
          <w:rFonts w:ascii="Times New Roman" w:eastAsia="Times New Roman" w:hAnsi="Times New Roman" w:cs="Times New Roman"/>
          <w:b/>
          <w:bCs/>
          <w:sz w:val="28"/>
          <w:szCs w:val="28"/>
        </w:rPr>
        <w:t xml:space="preserve">Волховский муниципальный район, С. Паша, ул. П. </w:t>
      </w:r>
      <w:proofErr w:type="spellStart"/>
      <w:r w:rsidRPr="00254FA3">
        <w:rPr>
          <w:rFonts w:ascii="Times New Roman" w:eastAsia="Times New Roman" w:hAnsi="Times New Roman" w:cs="Times New Roman"/>
          <w:b/>
          <w:bCs/>
          <w:sz w:val="28"/>
          <w:szCs w:val="28"/>
        </w:rPr>
        <w:t>Нечесанова</w:t>
      </w:r>
      <w:proofErr w:type="spellEnd"/>
      <w:r w:rsidRPr="00254FA3">
        <w:rPr>
          <w:rFonts w:ascii="Times New Roman" w:eastAsia="Times New Roman" w:hAnsi="Times New Roman" w:cs="Times New Roman"/>
          <w:b/>
          <w:bCs/>
          <w:sz w:val="28"/>
          <w:szCs w:val="28"/>
        </w:rPr>
        <w:t xml:space="preserve">, д. 59 </w:t>
      </w:r>
      <w:r w:rsidR="00B94B60" w:rsidRPr="00B94B60">
        <w:rPr>
          <w:rFonts w:ascii="Times New Roman" w:eastAsia="Times New Roman" w:hAnsi="Times New Roman" w:cs="Times New Roman"/>
          <w:b/>
          <w:bCs/>
          <w:sz w:val="28"/>
          <w:szCs w:val="28"/>
        </w:rPr>
        <w:t xml:space="preserve">– </w:t>
      </w:r>
      <w:r w:rsidR="00B94B60" w:rsidRPr="00B94B60">
        <w:rPr>
          <w:rFonts w:ascii="Times New Roman" w:eastAsia="Times New Roman" w:hAnsi="Times New Roman" w:cs="Times New Roman"/>
          <w:bCs/>
          <w:sz w:val="28"/>
          <w:szCs w:val="28"/>
        </w:rPr>
        <w:t>исключение из региональной программы аварийного многоквартирного дома.</w:t>
      </w:r>
    </w:p>
    <w:p w14:paraId="45B36F72" w14:textId="7ECD935A" w:rsidR="00254FA3" w:rsidRPr="00254FA3" w:rsidRDefault="00254FA3" w:rsidP="00254FA3">
      <w:pPr>
        <w:spacing w:line="240" w:lineRule="auto"/>
        <w:ind w:firstLine="709"/>
        <w:contextualSpacing/>
        <w:jc w:val="both"/>
        <w:rPr>
          <w:rFonts w:ascii="Times New Roman" w:eastAsia="Times New Roman" w:hAnsi="Times New Roman" w:cs="Times New Roman"/>
          <w:bCs/>
          <w:sz w:val="28"/>
          <w:szCs w:val="28"/>
        </w:rPr>
      </w:pPr>
      <w:r w:rsidRPr="00254FA3">
        <w:rPr>
          <w:rFonts w:ascii="Times New Roman" w:eastAsia="Times New Roman" w:hAnsi="Times New Roman" w:cs="Times New Roman"/>
          <w:bCs/>
          <w:sz w:val="28"/>
          <w:szCs w:val="28"/>
        </w:rPr>
        <w:t>Дом 1954 года постройки, 2 этажа</w:t>
      </w:r>
      <w:r>
        <w:rPr>
          <w:rFonts w:ascii="Times New Roman" w:eastAsia="Times New Roman" w:hAnsi="Times New Roman" w:cs="Times New Roman"/>
          <w:bCs/>
          <w:sz w:val="28"/>
          <w:szCs w:val="28"/>
        </w:rPr>
        <w:t>.</w:t>
      </w:r>
    </w:p>
    <w:p w14:paraId="627D7D25" w14:textId="4CD0BC1D" w:rsidR="00B94B60" w:rsidRPr="00B94B60" w:rsidRDefault="00B94B60" w:rsidP="00B94B60">
      <w:pPr>
        <w:spacing w:line="240" w:lineRule="auto"/>
        <w:ind w:firstLine="709"/>
        <w:contextualSpacing/>
        <w:jc w:val="both"/>
        <w:rPr>
          <w:rFonts w:ascii="Times New Roman" w:eastAsia="Times New Roman" w:hAnsi="Times New Roman" w:cs="Times New Roman"/>
          <w:bCs/>
          <w:sz w:val="28"/>
          <w:szCs w:val="28"/>
        </w:rPr>
      </w:pPr>
      <w:r w:rsidRPr="00B94B60">
        <w:rPr>
          <w:rFonts w:ascii="Times New Roman" w:eastAsia="Times New Roman" w:hAnsi="Times New Roman" w:cs="Times New Roman"/>
          <w:b/>
          <w:bCs/>
          <w:sz w:val="28"/>
          <w:szCs w:val="28"/>
        </w:rPr>
        <w:t>Решили</w:t>
      </w:r>
      <w:bookmarkStart w:id="9" w:name="_Hlk212475015"/>
      <w:r w:rsidRPr="00B94B60">
        <w:rPr>
          <w:rFonts w:ascii="Times New Roman" w:eastAsia="Times New Roman" w:hAnsi="Times New Roman" w:cs="Times New Roman"/>
          <w:b/>
          <w:bCs/>
          <w:sz w:val="28"/>
          <w:szCs w:val="28"/>
        </w:rPr>
        <w:t xml:space="preserve">: </w:t>
      </w:r>
      <w:r>
        <w:rPr>
          <w:rFonts w:ascii="Times New Roman" w:eastAsia="Times New Roman" w:hAnsi="Times New Roman" w:cs="Times New Roman"/>
          <w:bCs/>
          <w:sz w:val="28"/>
          <w:szCs w:val="28"/>
        </w:rPr>
        <w:t>у</w:t>
      </w:r>
      <w:r w:rsidRPr="00B94B60">
        <w:rPr>
          <w:rFonts w:ascii="Times New Roman" w:eastAsia="Times New Roman" w:hAnsi="Times New Roman" w:cs="Times New Roman"/>
          <w:bCs/>
          <w:sz w:val="28"/>
          <w:szCs w:val="28"/>
        </w:rPr>
        <w:t xml:space="preserve">становили </w:t>
      </w:r>
      <w:bookmarkStart w:id="10" w:name="_Hlk243558603"/>
      <w:r w:rsidRPr="00B94B60">
        <w:rPr>
          <w:rFonts w:ascii="Times New Roman" w:eastAsia="Times New Roman" w:hAnsi="Times New Roman" w:cs="Times New Roman"/>
          <w:bCs/>
          <w:sz w:val="28"/>
          <w:szCs w:val="28"/>
        </w:rPr>
        <w:t>отсутствие необходимости проведения капитального ремонта общего имущества в многоквартирных домах.</w:t>
      </w:r>
      <w:bookmarkEnd w:id="9"/>
      <w:bookmarkEnd w:id="10"/>
    </w:p>
    <w:p w14:paraId="26AB6738" w14:textId="0336E24A" w:rsidR="00B94B60" w:rsidRPr="00B94B60" w:rsidRDefault="00B94B60" w:rsidP="00B94B60">
      <w:pPr>
        <w:spacing w:line="240" w:lineRule="auto"/>
        <w:ind w:firstLine="709"/>
        <w:contextualSpacing/>
        <w:jc w:val="both"/>
        <w:rPr>
          <w:rFonts w:ascii="Times New Roman" w:eastAsia="Times New Roman" w:hAnsi="Times New Roman" w:cs="Times New Roman"/>
          <w:sz w:val="28"/>
          <w:szCs w:val="28"/>
          <w:u w:val="single"/>
        </w:rPr>
      </w:pPr>
      <w:r w:rsidRPr="00B94B60">
        <w:rPr>
          <w:rFonts w:ascii="Times New Roman" w:eastAsia="Times New Roman" w:hAnsi="Times New Roman" w:cs="Times New Roman"/>
          <w:sz w:val="28"/>
          <w:szCs w:val="28"/>
          <w:u w:val="single"/>
        </w:rPr>
        <w:t xml:space="preserve">Приложение № </w:t>
      </w:r>
      <w:r>
        <w:rPr>
          <w:rFonts w:ascii="Times New Roman" w:eastAsia="Times New Roman" w:hAnsi="Times New Roman" w:cs="Times New Roman"/>
          <w:sz w:val="28"/>
          <w:szCs w:val="28"/>
          <w:u w:val="single"/>
        </w:rPr>
        <w:t>4</w:t>
      </w:r>
    </w:p>
    <w:bookmarkEnd w:id="8"/>
    <w:p w14:paraId="0DEAEE80" w14:textId="58620FF9" w:rsidR="000178BE" w:rsidRPr="007E4632" w:rsidRDefault="000178BE" w:rsidP="000178BE">
      <w:pPr>
        <w:spacing w:line="240" w:lineRule="auto"/>
        <w:contextualSpacing/>
        <w:rPr>
          <w:rFonts w:ascii="Times New Roman" w:eastAsia="Times New Roman" w:hAnsi="Times New Roman" w:cs="Times New Roman"/>
          <w:sz w:val="28"/>
          <w:szCs w:val="28"/>
        </w:rPr>
      </w:pPr>
    </w:p>
    <w:p w14:paraId="544A8D09" w14:textId="6070DB04" w:rsidR="00117597" w:rsidRDefault="001B7249" w:rsidP="00D65290">
      <w:pPr>
        <w:spacing w:after="0" w:line="240" w:lineRule="auto"/>
        <w:jc w:val="both"/>
        <w:rPr>
          <w:rFonts w:ascii="Times New Roman" w:eastAsia="Calibri" w:hAnsi="Times New Roman" w:cs="Times New Roman"/>
          <w:b/>
          <w:sz w:val="28"/>
          <w:szCs w:val="28"/>
        </w:rPr>
      </w:pPr>
      <w:bookmarkStart w:id="11" w:name="_Hlk243558627"/>
      <w:r w:rsidRPr="0083433F">
        <w:rPr>
          <w:rFonts w:ascii="Times New Roman" w:eastAsia="Calibri" w:hAnsi="Times New Roman" w:cs="Times New Roman"/>
          <w:b/>
          <w:sz w:val="28"/>
          <w:szCs w:val="28"/>
        </w:rPr>
        <w:t>3) Рассмотрение заявлени</w:t>
      </w:r>
      <w:r w:rsidR="00214E22">
        <w:rPr>
          <w:rFonts w:ascii="Times New Roman" w:eastAsia="Calibri" w:hAnsi="Times New Roman" w:cs="Times New Roman"/>
          <w:b/>
          <w:sz w:val="28"/>
          <w:szCs w:val="28"/>
        </w:rPr>
        <w:t>й</w:t>
      </w:r>
      <w:r w:rsidRPr="0083433F">
        <w:rPr>
          <w:rFonts w:ascii="Times New Roman" w:eastAsia="Calibri" w:hAnsi="Times New Roman" w:cs="Times New Roman"/>
          <w:b/>
          <w:sz w:val="28"/>
          <w:szCs w:val="28"/>
        </w:rPr>
        <w:t>, представленн</w:t>
      </w:r>
      <w:r w:rsidR="00214E22">
        <w:rPr>
          <w:rFonts w:ascii="Times New Roman" w:eastAsia="Calibri" w:hAnsi="Times New Roman" w:cs="Times New Roman"/>
          <w:b/>
          <w:sz w:val="28"/>
          <w:szCs w:val="28"/>
        </w:rPr>
        <w:t>ых</w:t>
      </w:r>
      <w:r w:rsidRPr="0083433F">
        <w:rPr>
          <w:rFonts w:ascii="Times New Roman" w:eastAsia="Calibri" w:hAnsi="Times New Roman" w:cs="Times New Roman"/>
          <w:b/>
          <w:sz w:val="28"/>
          <w:szCs w:val="28"/>
        </w:rPr>
        <w:t xml:space="preserve"> </w:t>
      </w:r>
      <w:r w:rsidR="00BC3B0C" w:rsidRPr="0083433F">
        <w:rPr>
          <w:rFonts w:ascii="Times New Roman" w:eastAsia="Calibri" w:hAnsi="Times New Roman" w:cs="Times New Roman"/>
          <w:b/>
          <w:sz w:val="28"/>
          <w:szCs w:val="28"/>
        </w:rPr>
        <w:t>администрацией Свердловского городского поселения Всеволожского муниципального района Ленинградской области</w:t>
      </w:r>
      <w:r w:rsidR="00117597">
        <w:rPr>
          <w:rFonts w:ascii="Times New Roman" w:eastAsia="Calibri" w:hAnsi="Times New Roman" w:cs="Times New Roman"/>
          <w:b/>
          <w:sz w:val="28"/>
          <w:szCs w:val="28"/>
        </w:rPr>
        <w:t>:</w:t>
      </w:r>
    </w:p>
    <w:p w14:paraId="1C01C2A7" w14:textId="45D87E4E" w:rsidR="001B7249" w:rsidRPr="00117597" w:rsidRDefault="00117597" w:rsidP="00D65290">
      <w:pPr>
        <w:spacing w:after="0" w:line="240" w:lineRule="auto"/>
        <w:jc w:val="both"/>
        <w:rPr>
          <w:rFonts w:ascii="Times New Roman" w:eastAsia="Calibri" w:hAnsi="Times New Roman" w:cs="Times New Roman"/>
          <w:bCs/>
          <w:sz w:val="28"/>
          <w:szCs w:val="28"/>
          <w:u w:val="single"/>
        </w:rPr>
      </w:pPr>
      <w:r w:rsidRPr="00117597">
        <w:rPr>
          <w:rFonts w:ascii="Times New Roman" w:eastAsia="Calibri" w:hAnsi="Times New Roman" w:cs="Times New Roman"/>
          <w:bCs/>
          <w:sz w:val="28"/>
          <w:szCs w:val="28"/>
        </w:rPr>
        <w:t xml:space="preserve">3.1) </w:t>
      </w:r>
      <w:r w:rsidR="001B7249" w:rsidRPr="00117597">
        <w:rPr>
          <w:rFonts w:ascii="Times New Roman" w:eastAsia="Calibri" w:hAnsi="Times New Roman" w:cs="Times New Roman"/>
          <w:bCs/>
          <w:sz w:val="28"/>
          <w:szCs w:val="28"/>
        </w:rPr>
        <w:t>о переносе установленного срока капитального ремонта (отдельных услуг и(или) работ по капитальному ремонту) на более ранний период (срок) (подпункт 1 пункта 1.3.4 Порядка):</w:t>
      </w:r>
    </w:p>
    <w:p w14:paraId="3AEEB01B" w14:textId="04C51338" w:rsidR="00A24E71" w:rsidRPr="007E4632" w:rsidRDefault="00BC3B0C" w:rsidP="00D65290">
      <w:pPr>
        <w:spacing w:line="240" w:lineRule="auto"/>
        <w:ind w:firstLine="851"/>
        <w:contextualSpacing/>
        <w:jc w:val="both"/>
        <w:rPr>
          <w:rFonts w:ascii="Times New Roman" w:eastAsia="Times New Roman" w:hAnsi="Times New Roman" w:cs="Times New Roman"/>
          <w:sz w:val="28"/>
          <w:szCs w:val="28"/>
        </w:rPr>
      </w:pPr>
      <w:r w:rsidRPr="00BC3B0C">
        <w:rPr>
          <w:rFonts w:ascii="Times New Roman" w:eastAsia="Times New Roman" w:hAnsi="Times New Roman" w:cs="Times New Roman"/>
          <w:b/>
          <w:sz w:val="28"/>
          <w:szCs w:val="28"/>
        </w:rPr>
        <w:t xml:space="preserve">Всеволожский муниципальный район, </w:t>
      </w:r>
      <w:proofErr w:type="spellStart"/>
      <w:r w:rsidRPr="00BC3B0C">
        <w:rPr>
          <w:rFonts w:ascii="Times New Roman" w:eastAsia="Times New Roman" w:hAnsi="Times New Roman" w:cs="Times New Roman"/>
          <w:b/>
          <w:sz w:val="28"/>
          <w:szCs w:val="28"/>
        </w:rPr>
        <w:t>г.п</w:t>
      </w:r>
      <w:proofErr w:type="spellEnd"/>
      <w:r w:rsidRPr="00BC3B0C">
        <w:rPr>
          <w:rFonts w:ascii="Times New Roman" w:eastAsia="Times New Roman" w:hAnsi="Times New Roman" w:cs="Times New Roman"/>
          <w:b/>
          <w:sz w:val="28"/>
          <w:szCs w:val="28"/>
        </w:rPr>
        <w:t>. им. Свердлова, микрорайон 1, д. 40</w:t>
      </w:r>
      <w:r w:rsidR="00A24E71" w:rsidRPr="007E4632">
        <w:rPr>
          <w:rFonts w:ascii="Times New Roman" w:eastAsia="Times New Roman" w:hAnsi="Times New Roman" w:cs="Times New Roman"/>
          <w:b/>
          <w:sz w:val="28"/>
          <w:szCs w:val="28"/>
        </w:rPr>
        <w:t xml:space="preserve"> </w:t>
      </w:r>
      <w:r w:rsidR="00A24E71" w:rsidRPr="007E4632">
        <w:rPr>
          <w:rFonts w:ascii="Times New Roman" w:eastAsia="Times New Roman" w:hAnsi="Times New Roman" w:cs="Times New Roman"/>
          <w:sz w:val="28"/>
          <w:szCs w:val="28"/>
        </w:rPr>
        <w:t>– перенос срока капитального ремонта фасада на 2026-2028 года</w:t>
      </w:r>
      <w:r>
        <w:rPr>
          <w:rFonts w:ascii="Times New Roman" w:eastAsia="Times New Roman" w:hAnsi="Times New Roman" w:cs="Times New Roman"/>
          <w:sz w:val="28"/>
          <w:szCs w:val="28"/>
        </w:rPr>
        <w:t>.</w:t>
      </w:r>
    </w:p>
    <w:bookmarkEnd w:id="11"/>
    <w:p w14:paraId="18F2C1A2" w14:textId="74F05C90" w:rsidR="001B7249" w:rsidRPr="007E4632" w:rsidRDefault="001B7249" w:rsidP="00D65290">
      <w:pPr>
        <w:spacing w:after="0" w:line="240" w:lineRule="auto"/>
        <w:ind w:firstLine="851"/>
        <w:jc w:val="both"/>
        <w:rPr>
          <w:rFonts w:ascii="Times New Roman" w:eastAsia="Calibri" w:hAnsi="Times New Roman" w:cs="Times New Roman"/>
          <w:bCs/>
          <w:sz w:val="28"/>
          <w:szCs w:val="28"/>
        </w:rPr>
      </w:pPr>
      <w:r w:rsidRPr="007E4632">
        <w:rPr>
          <w:rFonts w:ascii="Times New Roman" w:eastAsia="Calibri" w:hAnsi="Times New Roman" w:cs="Times New Roman"/>
          <w:b/>
          <w:sz w:val="28"/>
          <w:szCs w:val="28"/>
        </w:rPr>
        <w:t>Решили:</w:t>
      </w:r>
      <w:r w:rsidRPr="007E4632">
        <w:rPr>
          <w:rFonts w:ascii="Times New Roman" w:eastAsia="Calibri" w:hAnsi="Times New Roman" w:cs="Times New Roman"/>
          <w:bCs/>
          <w:sz w:val="28"/>
          <w:szCs w:val="28"/>
        </w:rPr>
        <w:t xml:space="preserve"> </w:t>
      </w:r>
      <w:bookmarkStart w:id="12" w:name="_Hlk243558673"/>
      <w:r w:rsidR="00493748">
        <w:rPr>
          <w:rFonts w:ascii="Times New Roman" w:eastAsia="Calibri" w:hAnsi="Times New Roman" w:cs="Times New Roman"/>
          <w:bCs/>
          <w:sz w:val="28"/>
          <w:szCs w:val="28"/>
        </w:rPr>
        <w:t>у</w:t>
      </w:r>
      <w:r w:rsidRPr="007E4632">
        <w:rPr>
          <w:rFonts w:ascii="Times New Roman" w:eastAsia="Calibri" w:hAnsi="Times New Roman" w:cs="Times New Roman"/>
          <w:sz w:val="28"/>
          <w:szCs w:val="28"/>
        </w:rPr>
        <w:t xml:space="preserve">становили необходимость переноса сроков проведения работ по капитальному ремонту </w:t>
      </w:r>
      <w:r w:rsidR="00A24E71" w:rsidRPr="007E4632">
        <w:rPr>
          <w:rFonts w:ascii="Times New Roman" w:eastAsia="Calibri" w:hAnsi="Times New Roman" w:cs="Times New Roman"/>
          <w:sz w:val="28"/>
          <w:szCs w:val="28"/>
        </w:rPr>
        <w:t>фасада</w:t>
      </w:r>
      <w:r w:rsidRPr="007E4632">
        <w:rPr>
          <w:rFonts w:ascii="Times New Roman" w:eastAsia="Calibri" w:hAnsi="Times New Roman" w:cs="Times New Roman"/>
          <w:sz w:val="28"/>
          <w:szCs w:val="28"/>
        </w:rPr>
        <w:t xml:space="preserve"> на более ранний период согласно заявлени</w:t>
      </w:r>
      <w:r w:rsidR="00493748">
        <w:rPr>
          <w:rFonts w:ascii="Times New Roman" w:eastAsia="Calibri" w:hAnsi="Times New Roman" w:cs="Times New Roman"/>
          <w:sz w:val="28"/>
          <w:szCs w:val="28"/>
        </w:rPr>
        <w:t>ю</w:t>
      </w:r>
      <w:r w:rsidRPr="007E4632">
        <w:rPr>
          <w:rFonts w:ascii="Times New Roman" w:eastAsia="Calibri" w:hAnsi="Times New Roman" w:cs="Times New Roman"/>
          <w:sz w:val="28"/>
          <w:szCs w:val="28"/>
        </w:rPr>
        <w:t xml:space="preserve"> на период </w:t>
      </w:r>
      <w:r w:rsidR="00BC3B0C">
        <w:rPr>
          <w:rFonts w:ascii="Times New Roman" w:eastAsia="Calibri" w:hAnsi="Times New Roman" w:cs="Times New Roman"/>
          <w:sz w:val="28"/>
          <w:szCs w:val="28"/>
        </w:rPr>
        <w:t>2029-2031</w:t>
      </w:r>
      <w:r w:rsidRPr="007E4632">
        <w:rPr>
          <w:rFonts w:ascii="Times New Roman" w:eastAsia="Calibri" w:hAnsi="Times New Roman" w:cs="Times New Roman"/>
          <w:sz w:val="28"/>
          <w:szCs w:val="28"/>
        </w:rPr>
        <w:t xml:space="preserve"> </w:t>
      </w:r>
      <w:r w:rsidR="00A24E71" w:rsidRPr="007E4632">
        <w:rPr>
          <w:rFonts w:ascii="Times New Roman" w:eastAsia="Calibri" w:hAnsi="Times New Roman" w:cs="Times New Roman"/>
          <w:sz w:val="28"/>
          <w:szCs w:val="28"/>
        </w:rPr>
        <w:t>годов</w:t>
      </w:r>
      <w:r w:rsidR="00BC3B0C">
        <w:rPr>
          <w:rFonts w:ascii="Times New Roman" w:eastAsia="Calibri" w:hAnsi="Times New Roman" w:cs="Times New Roman"/>
          <w:sz w:val="28"/>
          <w:szCs w:val="28"/>
        </w:rPr>
        <w:t>.</w:t>
      </w:r>
    </w:p>
    <w:p w14:paraId="33FB275D" w14:textId="6096DF86" w:rsidR="001B7249" w:rsidRPr="005456AB" w:rsidRDefault="001B7249" w:rsidP="00D65290">
      <w:pPr>
        <w:spacing w:after="0" w:line="240" w:lineRule="auto"/>
        <w:ind w:firstLine="851"/>
        <w:rPr>
          <w:rFonts w:ascii="Times New Roman" w:eastAsia="Calibri" w:hAnsi="Times New Roman" w:cs="Times New Roman"/>
          <w:color w:val="000000"/>
          <w:sz w:val="28"/>
          <w:szCs w:val="28"/>
          <w:u w:val="single"/>
        </w:rPr>
      </w:pPr>
      <w:r w:rsidRPr="005456AB">
        <w:rPr>
          <w:rFonts w:ascii="Times New Roman" w:eastAsia="Calibri" w:hAnsi="Times New Roman" w:cs="Times New Roman"/>
          <w:color w:val="000000"/>
          <w:sz w:val="28"/>
          <w:szCs w:val="28"/>
          <w:u w:val="single"/>
        </w:rPr>
        <w:t xml:space="preserve">Приложение № </w:t>
      </w:r>
      <w:r w:rsidR="00493748">
        <w:rPr>
          <w:rFonts w:ascii="Times New Roman" w:eastAsia="Calibri" w:hAnsi="Times New Roman" w:cs="Times New Roman"/>
          <w:color w:val="000000"/>
          <w:sz w:val="28"/>
          <w:szCs w:val="28"/>
          <w:u w:val="single"/>
        </w:rPr>
        <w:t>5</w:t>
      </w:r>
    </w:p>
    <w:p w14:paraId="2D46B33F" w14:textId="52B2C9A4" w:rsidR="00117597" w:rsidRDefault="00117597" w:rsidP="00117597">
      <w:pPr>
        <w:spacing w:line="240" w:lineRule="auto"/>
        <w:contextualSpacing/>
        <w:jc w:val="both"/>
        <w:rPr>
          <w:rFonts w:ascii="Times New Roman" w:eastAsia="Times New Roman" w:hAnsi="Times New Roman" w:cs="Times New Roman"/>
          <w:sz w:val="28"/>
          <w:szCs w:val="28"/>
        </w:rPr>
      </w:pPr>
      <w:bookmarkStart w:id="13" w:name="_Hlk243558707"/>
      <w:bookmarkEnd w:id="12"/>
      <w:r>
        <w:rPr>
          <w:rFonts w:ascii="Times New Roman" w:eastAsia="Times New Roman" w:hAnsi="Times New Roman" w:cs="Times New Roman"/>
          <w:sz w:val="28"/>
          <w:szCs w:val="28"/>
        </w:rPr>
        <w:t xml:space="preserve">3.2) </w:t>
      </w:r>
      <w:r w:rsidRPr="00117597">
        <w:rPr>
          <w:rFonts w:ascii="Times New Roman" w:eastAsia="Times New Roman" w:hAnsi="Times New Roman" w:cs="Times New Roman"/>
          <w:sz w:val="28"/>
          <w:szCs w:val="28"/>
        </w:rPr>
        <w:t>о включении в Региональную программу капитального ремонта общего имущества в многоквартирных домах, расположенных на территории Ленинградской области (далее – региональная программа) многоквартирных домов в случаях, если многоквартирные дома введены в эксплуатацию после завершения строительства или (подпункт 1 пункта 1.3.1 Порядка</w:t>
      </w:r>
      <w:r>
        <w:rPr>
          <w:rFonts w:ascii="Times New Roman" w:eastAsia="Times New Roman" w:hAnsi="Times New Roman" w:cs="Times New Roman"/>
          <w:sz w:val="28"/>
          <w:szCs w:val="28"/>
        </w:rPr>
        <w:t>):</w:t>
      </w:r>
    </w:p>
    <w:p w14:paraId="121B193C" w14:textId="6F2AA26C" w:rsidR="006302CF" w:rsidRDefault="006302CF" w:rsidP="006302CF">
      <w:pPr>
        <w:spacing w:line="240" w:lineRule="auto"/>
        <w:ind w:firstLine="709"/>
        <w:contextualSpacing/>
        <w:jc w:val="both"/>
        <w:rPr>
          <w:rFonts w:ascii="Times New Roman" w:eastAsia="Times New Roman" w:hAnsi="Times New Roman" w:cs="Times New Roman"/>
          <w:b/>
          <w:sz w:val="28"/>
          <w:szCs w:val="28"/>
        </w:rPr>
      </w:pPr>
      <w:r w:rsidRPr="006302CF">
        <w:rPr>
          <w:rFonts w:ascii="Times New Roman" w:eastAsia="Times New Roman" w:hAnsi="Times New Roman" w:cs="Times New Roman"/>
          <w:b/>
          <w:sz w:val="28"/>
          <w:szCs w:val="28"/>
        </w:rPr>
        <w:t>Всеволожский муниципальный район, д. Новосаратовка, ул. Первых, д. 4 корп. 4</w:t>
      </w:r>
      <w:r>
        <w:rPr>
          <w:rFonts w:ascii="Times New Roman" w:eastAsia="Times New Roman" w:hAnsi="Times New Roman" w:cs="Times New Roman"/>
          <w:b/>
          <w:sz w:val="28"/>
          <w:szCs w:val="28"/>
        </w:rPr>
        <w:t>;</w:t>
      </w:r>
    </w:p>
    <w:p w14:paraId="3C3B849E" w14:textId="48B1F82B" w:rsidR="006302CF" w:rsidRDefault="006302CF" w:rsidP="006302CF">
      <w:pPr>
        <w:spacing w:line="240" w:lineRule="auto"/>
        <w:ind w:firstLine="709"/>
        <w:contextualSpacing/>
        <w:jc w:val="both"/>
        <w:rPr>
          <w:rFonts w:ascii="Times New Roman" w:eastAsia="Times New Roman" w:hAnsi="Times New Roman" w:cs="Times New Roman"/>
          <w:b/>
          <w:sz w:val="28"/>
          <w:szCs w:val="28"/>
        </w:rPr>
      </w:pPr>
      <w:r w:rsidRPr="006302CF">
        <w:rPr>
          <w:rFonts w:ascii="Times New Roman" w:eastAsia="Times New Roman" w:hAnsi="Times New Roman" w:cs="Times New Roman"/>
          <w:b/>
          <w:sz w:val="28"/>
          <w:szCs w:val="28"/>
        </w:rPr>
        <w:t>Всеволожский муниципальный район, д. Новосаратовка, ул. Первых, д. 4 корп. 3</w:t>
      </w:r>
      <w:r>
        <w:rPr>
          <w:rFonts w:ascii="Times New Roman" w:eastAsia="Times New Roman" w:hAnsi="Times New Roman" w:cs="Times New Roman"/>
          <w:b/>
          <w:sz w:val="28"/>
          <w:szCs w:val="28"/>
        </w:rPr>
        <w:t>;</w:t>
      </w:r>
    </w:p>
    <w:p w14:paraId="78989605" w14:textId="62DC6ED6" w:rsidR="006302CF" w:rsidRPr="006302CF" w:rsidRDefault="006302CF" w:rsidP="006302CF">
      <w:pPr>
        <w:spacing w:line="240" w:lineRule="auto"/>
        <w:ind w:firstLine="709"/>
        <w:contextualSpacing/>
        <w:jc w:val="both"/>
        <w:rPr>
          <w:rFonts w:ascii="Times New Roman" w:eastAsia="Times New Roman" w:hAnsi="Times New Roman" w:cs="Times New Roman"/>
          <w:b/>
          <w:sz w:val="28"/>
          <w:szCs w:val="28"/>
        </w:rPr>
      </w:pPr>
      <w:r w:rsidRPr="006302CF">
        <w:rPr>
          <w:rFonts w:ascii="Times New Roman" w:eastAsia="Times New Roman" w:hAnsi="Times New Roman" w:cs="Times New Roman"/>
          <w:b/>
          <w:sz w:val="28"/>
          <w:szCs w:val="28"/>
        </w:rPr>
        <w:t xml:space="preserve">Всеволожский муниципальный район, </w:t>
      </w:r>
      <w:proofErr w:type="spellStart"/>
      <w:r w:rsidRPr="006302CF">
        <w:rPr>
          <w:rFonts w:ascii="Times New Roman" w:eastAsia="Times New Roman" w:hAnsi="Times New Roman" w:cs="Times New Roman"/>
          <w:b/>
          <w:sz w:val="28"/>
          <w:szCs w:val="28"/>
        </w:rPr>
        <w:t>г.п</w:t>
      </w:r>
      <w:proofErr w:type="spellEnd"/>
      <w:r w:rsidRPr="006302CF">
        <w:rPr>
          <w:rFonts w:ascii="Times New Roman" w:eastAsia="Times New Roman" w:hAnsi="Times New Roman" w:cs="Times New Roman"/>
          <w:b/>
          <w:sz w:val="28"/>
          <w:szCs w:val="28"/>
        </w:rPr>
        <w:t>. им. Свердлова, Западный проезд, д. 16</w:t>
      </w:r>
      <w:r>
        <w:rPr>
          <w:rFonts w:ascii="Times New Roman" w:eastAsia="Times New Roman" w:hAnsi="Times New Roman" w:cs="Times New Roman"/>
          <w:b/>
          <w:sz w:val="28"/>
          <w:szCs w:val="28"/>
        </w:rPr>
        <w:t>;</w:t>
      </w:r>
    </w:p>
    <w:p w14:paraId="3312D1DC" w14:textId="3D94E3FB" w:rsidR="006302CF" w:rsidRPr="006302CF" w:rsidRDefault="006302CF" w:rsidP="006302CF">
      <w:pPr>
        <w:spacing w:line="240" w:lineRule="auto"/>
        <w:ind w:firstLine="709"/>
        <w:contextualSpacing/>
        <w:jc w:val="both"/>
        <w:rPr>
          <w:rFonts w:ascii="Times New Roman" w:eastAsia="Times New Roman" w:hAnsi="Times New Roman" w:cs="Times New Roman"/>
          <w:b/>
          <w:sz w:val="28"/>
          <w:szCs w:val="28"/>
        </w:rPr>
      </w:pPr>
      <w:r w:rsidRPr="006302CF">
        <w:rPr>
          <w:rFonts w:ascii="Times New Roman" w:eastAsia="Times New Roman" w:hAnsi="Times New Roman" w:cs="Times New Roman"/>
          <w:b/>
          <w:sz w:val="28"/>
          <w:szCs w:val="28"/>
        </w:rPr>
        <w:t xml:space="preserve">Всеволожский муниципальный район, </w:t>
      </w:r>
      <w:proofErr w:type="spellStart"/>
      <w:r w:rsidRPr="006302CF">
        <w:rPr>
          <w:rFonts w:ascii="Times New Roman" w:eastAsia="Times New Roman" w:hAnsi="Times New Roman" w:cs="Times New Roman"/>
          <w:b/>
          <w:sz w:val="28"/>
          <w:szCs w:val="28"/>
        </w:rPr>
        <w:t>г.п</w:t>
      </w:r>
      <w:proofErr w:type="spellEnd"/>
      <w:r w:rsidRPr="006302CF">
        <w:rPr>
          <w:rFonts w:ascii="Times New Roman" w:eastAsia="Times New Roman" w:hAnsi="Times New Roman" w:cs="Times New Roman"/>
          <w:b/>
          <w:sz w:val="28"/>
          <w:szCs w:val="28"/>
        </w:rPr>
        <w:t>. им. Свердлова, Западный проезд, д. 10/1 корп. 1</w:t>
      </w:r>
      <w:r>
        <w:rPr>
          <w:rFonts w:ascii="Times New Roman" w:eastAsia="Times New Roman" w:hAnsi="Times New Roman" w:cs="Times New Roman"/>
          <w:b/>
          <w:sz w:val="28"/>
          <w:szCs w:val="28"/>
        </w:rPr>
        <w:t>;</w:t>
      </w:r>
    </w:p>
    <w:p w14:paraId="43D4E8A4" w14:textId="13FADEAA" w:rsidR="006302CF" w:rsidRPr="006302CF" w:rsidRDefault="006302CF" w:rsidP="006302CF">
      <w:pPr>
        <w:spacing w:line="240" w:lineRule="auto"/>
        <w:ind w:firstLine="709"/>
        <w:contextualSpacing/>
        <w:jc w:val="both"/>
        <w:rPr>
          <w:rFonts w:ascii="Times New Roman" w:eastAsia="Times New Roman" w:hAnsi="Times New Roman" w:cs="Times New Roman"/>
          <w:b/>
          <w:sz w:val="28"/>
          <w:szCs w:val="28"/>
        </w:rPr>
      </w:pPr>
      <w:r w:rsidRPr="006302CF">
        <w:rPr>
          <w:rFonts w:ascii="Times New Roman" w:eastAsia="Times New Roman" w:hAnsi="Times New Roman" w:cs="Times New Roman"/>
          <w:b/>
          <w:sz w:val="28"/>
          <w:szCs w:val="28"/>
        </w:rPr>
        <w:t xml:space="preserve">Всеволожский муниципальный район, </w:t>
      </w:r>
      <w:proofErr w:type="spellStart"/>
      <w:r w:rsidRPr="006302CF">
        <w:rPr>
          <w:rFonts w:ascii="Times New Roman" w:eastAsia="Times New Roman" w:hAnsi="Times New Roman" w:cs="Times New Roman"/>
          <w:b/>
          <w:sz w:val="28"/>
          <w:szCs w:val="28"/>
        </w:rPr>
        <w:t>г.п</w:t>
      </w:r>
      <w:proofErr w:type="spellEnd"/>
      <w:r w:rsidRPr="006302CF">
        <w:rPr>
          <w:rFonts w:ascii="Times New Roman" w:eastAsia="Times New Roman" w:hAnsi="Times New Roman" w:cs="Times New Roman"/>
          <w:b/>
          <w:sz w:val="28"/>
          <w:szCs w:val="28"/>
        </w:rPr>
        <w:t>. им. Свердлова, Западный проезд, д. 10/1 корп. 2</w:t>
      </w:r>
      <w:r>
        <w:rPr>
          <w:rFonts w:ascii="Times New Roman" w:eastAsia="Times New Roman" w:hAnsi="Times New Roman" w:cs="Times New Roman"/>
          <w:b/>
          <w:sz w:val="28"/>
          <w:szCs w:val="28"/>
        </w:rPr>
        <w:t>;</w:t>
      </w:r>
    </w:p>
    <w:p w14:paraId="1EC6C920" w14:textId="1A3CE85E" w:rsidR="006302CF" w:rsidRPr="006302CF" w:rsidRDefault="006302CF" w:rsidP="006302CF">
      <w:pPr>
        <w:spacing w:line="240" w:lineRule="auto"/>
        <w:ind w:firstLine="709"/>
        <w:contextualSpacing/>
        <w:jc w:val="both"/>
        <w:rPr>
          <w:rFonts w:ascii="Times New Roman" w:eastAsia="Times New Roman" w:hAnsi="Times New Roman" w:cs="Times New Roman"/>
          <w:b/>
          <w:sz w:val="28"/>
          <w:szCs w:val="28"/>
        </w:rPr>
      </w:pPr>
      <w:r w:rsidRPr="006302CF">
        <w:rPr>
          <w:rFonts w:ascii="Times New Roman" w:eastAsia="Times New Roman" w:hAnsi="Times New Roman" w:cs="Times New Roman"/>
          <w:b/>
          <w:sz w:val="28"/>
          <w:szCs w:val="28"/>
        </w:rPr>
        <w:t xml:space="preserve">Всеволожский муниципальный район, д. Новосаратовка, Звездный проспект, д. </w:t>
      </w:r>
      <w:proofErr w:type="gramStart"/>
      <w:r w:rsidRPr="006302CF">
        <w:rPr>
          <w:rFonts w:ascii="Times New Roman" w:eastAsia="Times New Roman" w:hAnsi="Times New Roman" w:cs="Times New Roman"/>
          <w:b/>
          <w:sz w:val="28"/>
          <w:szCs w:val="28"/>
        </w:rPr>
        <w:t xml:space="preserve">6 </w:t>
      </w:r>
      <w:r>
        <w:rPr>
          <w:rFonts w:ascii="Times New Roman" w:eastAsia="Times New Roman" w:hAnsi="Times New Roman" w:cs="Times New Roman"/>
          <w:b/>
          <w:sz w:val="28"/>
          <w:szCs w:val="28"/>
        </w:rPr>
        <w:t>.</w:t>
      </w:r>
      <w:proofErr w:type="gramEnd"/>
    </w:p>
    <w:bookmarkEnd w:id="13"/>
    <w:p w14:paraId="51122C4A" w14:textId="16C8E056" w:rsidR="00117597" w:rsidRPr="00B40C69" w:rsidRDefault="00117597" w:rsidP="00117597">
      <w:pPr>
        <w:spacing w:after="0" w:line="240" w:lineRule="auto"/>
        <w:ind w:firstLine="851"/>
        <w:jc w:val="both"/>
        <w:rPr>
          <w:rFonts w:ascii="Times New Roman" w:eastAsia="Calibri" w:hAnsi="Times New Roman" w:cs="Times New Roman"/>
          <w:bCs/>
          <w:sz w:val="28"/>
          <w:szCs w:val="28"/>
        </w:rPr>
      </w:pPr>
      <w:r w:rsidRPr="007E4632">
        <w:rPr>
          <w:rFonts w:ascii="Times New Roman" w:eastAsia="Calibri" w:hAnsi="Times New Roman" w:cs="Times New Roman"/>
          <w:b/>
          <w:sz w:val="28"/>
          <w:szCs w:val="28"/>
        </w:rPr>
        <w:t>Решили:</w:t>
      </w:r>
      <w:r w:rsidRPr="007E4632">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установили </w:t>
      </w:r>
      <w:bookmarkStart w:id="14" w:name="_Hlk243558760"/>
      <w:r>
        <w:rPr>
          <w:rFonts w:ascii="Times New Roman" w:eastAsia="Calibri" w:hAnsi="Times New Roman" w:cs="Times New Roman"/>
          <w:bCs/>
          <w:sz w:val="28"/>
          <w:szCs w:val="28"/>
        </w:rPr>
        <w:t xml:space="preserve">необходимость проведения капитального ремонта </w:t>
      </w:r>
      <w:r w:rsidRPr="00B40C69">
        <w:rPr>
          <w:rFonts w:ascii="Times New Roman" w:eastAsia="Calibri" w:hAnsi="Times New Roman" w:cs="Times New Roman"/>
          <w:bCs/>
          <w:sz w:val="28"/>
          <w:szCs w:val="28"/>
        </w:rPr>
        <w:t>в многоквартирны</w:t>
      </w:r>
      <w:r>
        <w:rPr>
          <w:rFonts w:ascii="Times New Roman" w:eastAsia="Calibri" w:hAnsi="Times New Roman" w:cs="Times New Roman"/>
          <w:bCs/>
          <w:sz w:val="28"/>
          <w:szCs w:val="28"/>
        </w:rPr>
        <w:t>х</w:t>
      </w:r>
      <w:r w:rsidRPr="00B40C69">
        <w:rPr>
          <w:rFonts w:ascii="Times New Roman" w:eastAsia="Calibri" w:hAnsi="Times New Roman" w:cs="Times New Roman"/>
          <w:bCs/>
          <w:sz w:val="28"/>
          <w:szCs w:val="28"/>
        </w:rPr>
        <w:t xml:space="preserve"> дом</w:t>
      </w:r>
      <w:r>
        <w:rPr>
          <w:rFonts w:ascii="Times New Roman" w:eastAsia="Calibri" w:hAnsi="Times New Roman" w:cs="Times New Roman"/>
          <w:bCs/>
          <w:sz w:val="28"/>
          <w:szCs w:val="28"/>
        </w:rPr>
        <w:t>ах начиная</w:t>
      </w:r>
      <w:r w:rsidRPr="00B40C69">
        <w:rPr>
          <w:rFonts w:ascii="Times New Roman" w:eastAsia="Calibri" w:hAnsi="Times New Roman" w:cs="Times New Roman"/>
          <w:bCs/>
          <w:sz w:val="28"/>
          <w:szCs w:val="28"/>
        </w:rPr>
        <w:t xml:space="preserve"> с периода </w:t>
      </w:r>
      <w:r w:rsidR="006302CF">
        <w:rPr>
          <w:rFonts w:ascii="Times New Roman" w:eastAsia="Calibri" w:hAnsi="Times New Roman" w:cs="Times New Roman"/>
          <w:bCs/>
          <w:sz w:val="28"/>
          <w:szCs w:val="28"/>
        </w:rPr>
        <w:t>2047-2049</w:t>
      </w:r>
      <w:r w:rsidRPr="00B40C69">
        <w:rPr>
          <w:rFonts w:ascii="Times New Roman" w:eastAsia="Calibri" w:hAnsi="Times New Roman" w:cs="Times New Roman"/>
          <w:bCs/>
          <w:sz w:val="28"/>
          <w:szCs w:val="28"/>
        </w:rPr>
        <w:t xml:space="preserve"> годов региональной программы капитального ремонта</w:t>
      </w:r>
      <w:r>
        <w:rPr>
          <w:rFonts w:ascii="Times New Roman" w:eastAsia="Calibri" w:hAnsi="Times New Roman" w:cs="Times New Roman"/>
          <w:bCs/>
          <w:sz w:val="28"/>
          <w:szCs w:val="28"/>
        </w:rPr>
        <w:t>, согласно заявлениям.</w:t>
      </w:r>
    </w:p>
    <w:bookmarkEnd w:id="14"/>
    <w:p w14:paraId="6D8DB7AA" w14:textId="651BEA2F" w:rsidR="00117597" w:rsidRPr="00117597" w:rsidRDefault="00117597" w:rsidP="00D33F8A">
      <w:pPr>
        <w:spacing w:after="0" w:line="240" w:lineRule="auto"/>
        <w:ind w:firstLine="851"/>
        <w:rPr>
          <w:rFonts w:ascii="Times New Roman" w:eastAsia="Calibri" w:hAnsi="Times New Roman" w:cs="Times New Roman"/>
          <w:color w:val="000000"/>
          <w:sz w:val="28"/>
          <w:szCs w:val="28"/>
          <w:u w:val="single"/>
        </w:rPr>
      </w:pPr>
      <w:r w:rsidRPr="005456AB">
        <w:rPr>
          <w:rFonts w:ascii="Times New Roman" w:eastAsia="Calibri" w:hAnsi="Times New Roman" w:cs="Times New Roman"/>
          <w:color w:val="000000"/>
          <w:sz w:val="28"/>
          <w:szCs w:val="28"/>
          <w:u w:val="single"/>
        </w:rPr>
        <w:t xml:space="preserve">Приложение № </w:t>
      </w:r>
      <w:r w:rsidR="006302CF">
        <w:rPr>
          <w:rFonts w:ascii="Times New Roman" w:eastAsia="Calibri" w:hAnsi="Times New Roman" w:cs="Times New Roman"/>
          <w:color w:val="000000"/>
          <w:sz w:val="28"/>
          <w:szCs w:val="28"/>
          <w:u w:val="single"/>
        </w:rPr>
        <w:t>7</w:t>
      </w:r>
    </w:p>
    <w:p w14:paraId="1BC56354" w14:textId="0C574D9C" w:rsidR="001B7249" w:rsidRPr="007E4632" w:rsidRDefault="001B7249" w:rsidP="00D65290">
      <w:pPr>
        <w:spacing w:line="240" w:lineRule="auto"/>
        <w:ind w:firstLine="851"/>
        <w:contextualSpacing/>
        <w:rPr>
          <w:rFonts w:ascii="Times New Roman" w:eastAsia="Times New Roman" w:hAnsi="Times New Roman" w:cs="Times New Roman"/>
          <w:sz w:val="28"/>
          <w:szCs w:val="28"/>
        </w:rPr>
      </w:pPr>
    </w:p>
    <w:p w14:paraId="5397D5CC" w14:textId="49C59B29" w:rsidR="00214E22" w:rsidRPr="00B807E1" w:rsidRDefault="00A24E71" w:rsidP="00214E22">
      <w:pPr>
        <w:spacing w:after="0" w:line="240" w:lineRule="auto"/>
        <w:jc w:val="both"/>
        <w:rPr>
          <w:rFonts w:ascii="Times New Roman" w:eastAsia="Calibri" w:hAnsi="Times New Roman" w:cs="Times New Roman"/>
          <w:bCs/>
          <w:sz w:val="28"/>
          <w:szCs w:val="28"/>
        </w:rPr>
      </w:pPr>
      <w:bookmarkStart w:id="15" w:name="_Hlk243558911"/>
      <w:r w:rsidRPr="00214E22">
        <w:rPr>
          <w:rFonts w:ascii="Times New Roman" w:eastAsia="Calibri" w:hAnsi="Times New Roman" w:cs="Times New Roman"/>
          <w:b/>
          <w:sz w:val="28"/>
          <w:szCs w:val="28"/>
        </w:rPr>
        <w:t>4) Рассмотрение заявлени</w:t>
      </w:r>
      <w:r w:rsidR="006B0DF4">
        <w:rPr>
          <w:rFonts w:ascii="Times New Roman" w:eastAsia="Calibri" w:hAnsi="Times New Roman" w:cs="Times New Roman"/>
          <w:b/>
          <w:sz w:val="28"/>
          <w:szCs w:val="28"/>
        </w:rPr>
        <w:t>й</w:t>
      </w:r>
      <w:r w:rsidRPr="00214E22">
        <w:rPr>
          <w:rFonts w:ascii="Times New Roman" w:eastAsia="Calibri" w:hAnsi="Times New Roman" w:cs="Times New Roman"/>
          <w:b/>
          <w:sz w:val="28"/>
          <w:szCs w:val="28"/>
        </w:rPr>
        <w:t>, представленны</w:t>
      </w:r>
      <w:r w:rsidR="006B0DF4">
        <w:rPr>
          <w:rFonts w:ascii="Times New Roman" w:eastAsia="Calibri" w:hAnsi="Times New Roman" w:cs="Times New Roman"/>
          <w:b/>
          <w:sz w:val="28"/>
          <w:szCs w:val="28"/>
        </w:rPr>
        <w:t>х</w:t>
      </w:r>
      <w:r w:rsidRPr="00214E22">
        <w:rPr>
          <w:rFonts w:ascii="Times New Roman" w:eastAsia="Calibri" w:hAnsi="Times New Roman" w:cs="Times New Roman"/>
          <w:b/>
          <w:sz w:val="28"/>
          <w:szCs w:val="28"/>
        </w:rPr>
        <w:t xml:space="preserve"> администрацией</w:t>
      </w:r>
      <w:r w:rsidR="00FE4E22" w:rsidRPr="00214E22">
        <w:rPr>
          <w:rFonts w:ascii="Times New Roman" w:eastAsia="Calibri" w:hAnsi="Times New Roman" w:cs="Times New Roman"/>
          <w:b/>
          <w:sz w:val="28"/>
          <w:szCs w:val="28"/>
        </w:rPr>
        <w:t xml:space="preserve"> муниципального образования </w:t>
      </w:r>
      <w:proofErr w:type="spellStart"/>
      <w:r w:rsidR="00FE4E22" w:rsidRPr="00214E22">
        <w:rPr>
          <w:rFonts w:ascii="Times New Roman" w:eastAsia="Calibri" w:hAnsi="Times New Roman" w:cs="Times New Roman"/>
          <w:b/>
          <w:sz w:val="28"/>
          <w:szCs w:val="28"/>
        </w:rPr>
        <w:t>Будогощского</w:t>
      </w:r>
      <w:proofErr w:type="spellEnd"/>
      <w:r w:rsidR="00FE4E22" w:rsidRPr="00214E22">
        <w:rPr>
          <w:rFonts w:ascii="Times New Roman" w:eastAsia="Calibri" w:hAnsi="Times New Roman" w:cs="Times New Roman"/>
          <w:b/>
          <w:sz w:val="28"/>
          <w:szCs w:val="28"/>
        </w:rPr>
        <w:t xml:space="preserve"> городского поселения Киришского муниципального </w:t>
      </w:r>
      <w:r w:rsidR="00FE4E22" w:rsidRPr="00214E22">
        <w:rPr>
          <w:rFonts w:ascii="Times New Roman" w:eastAsia="Calibri" w:hAnsi="Times New Roman" w:cs="Times New Roman"/>
          <w:b/>
          <w:sz w:val="28"/>
          <w:szCs w:val="28"/>
        </w:rPr>
        <w:lastRenderedPageBreak/>
        <w:t>района Ленинградской области</w:t>
      </w:r>
      <w:r w:rsidR="00214E22" w:rsidRPr="00214E22">
        <w:rPr>
          <w:rFonts w:ascii="Times New Roman" w:eastAsia="Calibri" w:hAnsi="Times New Roman" w:cs="Times New Roman"/>
          <w:b/>
          <w:sz w:val="28"/>
          <w:szCs w:val="28"/>
        </w:rPr>
        <w:t xml:space="preserve"> </w:t>
      </w:r>
      <w:r w:rsidR="00214E22" w:rsidRPr="00B807E1">
        <w:rPr>
          <w:rFonts w:ascii="Times New Roman" w:eastAsia="Calibri" w:hAnsi="Times New Roman" w:cs="Times New Roman"/>
          <w:bCs/>
          <w:sz w:val="28"/>
          <w:szCs w:val="28"/>
        </w:rPr>
        <w:t>о включении в Региональную программу многоквартирных домов в случаях, если многоквартирные дома ранее не включены в региональную программу в результате технических ошибок (подпункт 2 пункта 1.3.1 Порядка):</w:t>
      </w:r>
    </w:p>
    <w:p w14:paraId="3D7393B8" w14:textId="50A54AAC" w:rsidR="00214E22" w:rsidRDefault="00214E22" w:rsidP="00214E22">
      <w:pPr>
        <w:spacing w:after="0" w:line="240" w:lineRule="auto"/>
        <w:ind w:firstLine="851"/>
        <w:jc w:val="both"/>
        <w:rPr>
          <w:rFonts w:ascii="Times New Roman" w:eastAsia="Times New Roman" w:hAnsi="Times New Roman" w:cs="Times New Roman"/>
          <w:b/>
          <w:sz w:val="28"/>
          <w:szCs w:val="28"/>
        </w:rPr>
      </w:pPr>
      <w:proofErr w:type="spellStart"/>
      <w:r w:rsidRPr="00214E22">
        <w:rPr>
          <w:rFonts w:ascii="Times New Roman" w:eastAsia="Times New Roman" w:hAnsi="Times New Roman" w:cs="Times New Roman"/>
          <w:b/>
          <w:sz w:val="28"/>
          <w:szCs w:val="28"/>
        </w:rPr>
        <w:t>Киршинский</w:t>
      </w:r>
      <w:proofErr w:type="spellEnd"/>
      <w:r w:rsidRPr="00214E22">
        <w:rPr>
          <w:rFonts w:ascii="Times New Roman" w:eastAsia="Times New Roman" w:hAnsi="Times New Roman" w:cs="Times New Roman"/>
          <w:b/>
          <w:sz w:val="28"/>
          <w:szCs w:val="28"/>
        </w:rPr>
        <w:t xml:space="preserve"> муниципальный район, </w:t>
      </w:r>
      <w:proofErr w:type="spellStart"/>
      <w:r w:rsidRPr="00214E22">
        <w:rPr>
          <w:rFonts w:ascii="Times New Roman" w:eastAsia="Times New Roman" w:hAnsi="Times New Roman" w:cs="Times New Roman"/>
          <w:b/>
          <w:sz w:val="28"/>
          <w:szCs w:val="28"/>
        </w:rPr>
        <w:t>г.п</w:t>
      </w:r>
      <w:proofErr w:type="spellEnd"/>
      <w:r w:rsidRPr="00214E22">
        <w:rPr>
          <w:rFonts w:ascii="Times New Roman" w:eastAsia="Times New Roman" w:hAnsi="Times New Roman" w:cs="Times New Roman"/>
          <w:b/>
          <w:sz w:val="28"/>
          <w:szCs w:val="28"/>
        </w:rPr>
        <w:t xml:space="preserve">. </w:t>
      </w:r>
      <w:proofErr w:type="spellStart"/>
      <w:r w:rsidRPr="00214E22">
        <w:rPr>
          <w:rFonts w:ascii="Times New Roman" w:eastAsia="Times New Roman" w:hAnsi="Times New Roman" w:cs="Times New Roman"/>
          <w:b/>
          <w:sz w:val="28"/>
          <w:szCs w:val="28"/>
        </w:rPr>
        <w:t>Будогощское</w:t>
      </w:r>
      <w:proofErr w:type="spellEnd"/>
      <w:r w:rsidRPr="00214E22">
        <w:rPr>
          <w:rFonts w:ascii="Times New Roman" w:eastAsia="Times New Roman" w:hAnsi="Times New Roman" w:cs="Times New Roman"/>
          <w:b/>
          <w:sz w:val="28"/>
          <w:szCs w:val="28"/>
        </w:rPr>
        <w:t xml:space="preserve">, д. </w:t>
      </w:r>
      <w:proofErr w:type="spellStart"/>
      <w:r w:rsidRPr="00214E22">
        <w:rPr>
          <w:rFonts w:ascii="Times New Roman" w:eastAsia="Times New Roman" w:hAnsi="Times New Roman" w:cs="Times New Roman"/>
          <w:b/>
          <w:sz w:val="28"/>
          <w:szCs w:val="28"/>
        </w:rPr>
        <w:t>Бестоголово</w:t>
      </w:r>
      <w:proofErr w:type="spellEnd"/>
      <w:r w:rsidRPr="00214E22">
        <w:rPr>
          <w:rFonts w:ascii="Times New Roman" w:eastAsia="Times New Roman" w:hAnsi="Times New Roman" w:cs="Times New Roman"/>
          <w:b/>
          <w:sz w:val="28"/>
          <w:szCs w:val="28"/>
        </w:rPr>
        <w:t>, ул. Центральная, д. 16</w:t>
      </w:r>
      <w:r>
        <w:rPr>
          <w:rFonts w:ascii="Times New Roman" w:eastAsia="Times New Roman" w:hAnsi="Times New Roman" w:cs="Times New Roman"/>
          <w:b/>
          <w:sz w:val="28"/>
          <w:szCs w:val="28"/>
        </w:rPr>
        <w:t>;</w:t>
      </w:r>
    </w:p>
    <w:p w14:paraId="443BF0F6" w14:textId="7077B7F9" w:rsidR="00214E22" w:rsidRPr="00214E22" w:rsidRDefault="00214E22" w:rsidP="00214E22">
      <w:pPr>
        <w:spacing w:after="0" w:line="240" w:lineRule="auto"/>
        <w:ind w:firstLine="851"/>
        <w:jc w:val="both"/>
        <w:rPr>
          <w:rFonts w:ascii="Times New Roman" w:eastAsia="Times New Roman" w:hAnsi="Times New Roman" w:cs="Times New Roman"/>
          <w:b/>
          <w:sz w:val="28"/>
          <w:szCs w:val="28"/>
        </w:rPr>
      </w:pPr>
      <w:proofErr w:type="spellStart"/>
      <w:r w:rsidRPr="00214E22">
        <w:rPr>
          <w:rFonts w:ascii="Times New Roman" w:eastAsia="Times New Roman" w:hAnsi="Times New Roman" w:cs="Times New Roman"/>
          <w:b/>
          <w:sz w:val="28"/>
          <w:szCs w:val="28"/>
        </w:rPr>
        <w:t>Киршинский</w:t>
      </w:r>
      <w:proofErr w:type="spellEnd"/>
      <w:r w:rsidRPr="00214E22">
        <w:rPr>
          <w:rFonts w:ascii="Times New Roman" w:eastAsia="Times New Roman" w:hAnsi="Times New Roman" w:cs="Times New Roman"/>
          <w:b/>
          <w:sz w:val="28"/>
          <w:szCs w:val="28"/>
        </w:rPr>
        <w:t xml:space="preserve"> муниципальный район, </w:t>
      </w:r>
      <w:proofErr w:type="spellStart"/>
      <w:r w:rsidRPr="00214E22">
        <w:rPr>
          <w:rFonts w:ascii="Times New Roman" w:eastAsia="Times New Roman" w:hAnsi="Times New Roman" w:cs="Times New Roman"/>
          <w:b/>
          <w:sz w:val="28"/>
          <w:szCs w:val="28"/>
        </w:rPr>
        <w:t>г.п</w:t>
      </w:r>
      <w:proofErr w:type="spellEnd"/>
      <w:r w:rsidRPr="00214E22">
        <w:rPr>
          <w:rFonts w:ascii="Times New Roman" w:eastAsia="Times New Roman" w:hAnsi="Times New Roman" w:cs="Times New Roman"/>
          <w:b/>
          <w:sz w:val="28"/>
          <w:szCs w:val="28"/>
        </w:rPr>
        <w:t xml:space="preserve">. </w:t>
      </w:r>
      <w:proofErr w:type="spellStart"/>
      <w:r w:rsidRPr="00214E22">
        <w:rPr>
          <w:rFonts w:ascii="Times New Roman" w:eastAsia="Times New Roman" w:hAnsi="Times New Roman" w:cs="Times New Roman"/>
          <w:b/>
          <w:sz w:val="28"/>
          <w:szCs w:val="28"/>
        </w:rPr>
        <w:t>Будогощское</w:t>
      </w:r>
      <w:proofErr w:type="spellEnd"/>
      <w:r w:rsidRPr="00214E22">
        <w:rPr>
          <w:rFonts w:ascii="Times New Roman" w:eastAsia="Times New Roman" w:hAnsi="Times New Roman" w:cs="Times New Roman"/>
          <w:b/>
          <w:sz w:val="28"/>
          <w:szCs w:val="28"/>
        </w:rPr>
        <w:t>, д. Гремячево, ул. Новая д. 2</w:t>
      </w:r>
      <w:r>
        <w:rPr>
          <w:rFonts w:ascii="Times New Roman" w:eastAsia="Times New Roman" w:hAnsi="Times New Roman" w:cs="Times New Roman"/>
          <w:b/>
          <w:sz w:val="28"/>
          <w:szCs w:val="28"/>
        </w:rPr>
        <w:t>.</w:t>
      </w:r>
    </w:p>
    <w:p w14:paraId="107301E9" w14:textId="5D19E325" w:rsidR="00214E22" w:rsidRPr="00B40C69" w:rsidRDefault="00214E22" w:rsidP="00214E22">
      <w:pPr>
        <w:spacing w:after="0" w:line="240" w:lineRule="auto"/>
        <w:ind w:firstLine="851"/>
        <w:jc w:val="both"/>
        <w:rPr>
          <w:rFonts w:ascii="Times New Roman" w:eastAsia="Calibri" w:hAnsi="Times New Roman" w:cs="Times New Roman"/>
          <w:bCs/>
          <w:sz w:val="28"/>
          <w:szCs w:val="28"/>
        </w:rPr>
      </w:pPr>
      <w:bookmarkStart w:id="16" w:name="_Hlk243056085"/>
      <w:bookmarkEnd w:id="15"/>
      <w:r w:rsidRPr="007E4632">
        <w:rPr>
          <w:rFonts w:ascii="Times New Roman" w:eastAsia="Calibri" w:hAnsi="Times New Roman" w:cs="Times New Roman"/>
          <w:b/>
          <w:sz w:val="28"/>
          <w:szCs w:val="28"/>
        </w:rPr>
        <w:t>Решили:</w:t>
      </w:r>
      <w:r w:rsidRPr="007E4632">
        <w:rPr>
          <w:rFonts w:ascii="Times New Roman" w:eastAsia="Calibri" w:hAnsi="Times New Roman" w:cs="Times New Roman"/>
          <w:bCs/>
          <w:sz w:val="28"/>
          <w:szCs w:val="28"/>
        </w:rPr>
        <w:t xml:space="preserve"> </w:t>
      </w:r>
      <w:bookmarkStart w:id="17" w:name="_Hlk243558972"/>
      <w:r>
        <w:rPr>
          <w:rFonts w:ascii="Times New Roman" w:eastAsia="Calibri" w:hAnsi="Times New Roman" w:cs="Times New Roman"/>
          <w:bCs/>
          <w:sz w:val="28"/>
          <w:szCs w:val="28"/>
        </w:rPr>
        <w:t xml:space="preserve">установили необходимость проведения капитального ремонта </w:t>
      </w:r>
      <w:r w:rsidRPr="00B40C69">
        <w:rPr>
          <w:rFonts w:ascii="Times New Roman" w:eastAsia="Calibri" w:hAnsi="Times New Roman" w:cs="Times New Roman"/>
          <w:bCs/>
          <w:sz w:val="28"/>
          <w:szCs w:val="28"/>
        </w:rPr>
        <w:t>в многоквартирн</w:t>
      </w:r>
      <w:r>
        <w:rPr>
          <w:rFonts w:ascii="Times New Roman" w:eastAsia="Calibri" w:hAnsi="Times New Roman" w:cs="Times New Roman"/>
          <w:bCs/>
          <w:sz w:val="28"/>
          <w:szCs w:val="28"/>
        </w:rPr>
        <w:t>ом</w:t>
      </w:r>
      <w:r w:rsidRPr="00B40C69">
        <w:rPr>
          <w:rFonts w:ascii="Times New Roman" w:eastAsia="Calibri" w:hAnsi="Times New Roman" w:cs="Times New Roman"/>
          <w:bCs/>
          <w:sz w:val="28"/>
          <w:szCs w:val="28"/>
        </w:rPr>
        <w:t xml:space="preserve"> дом</w:t>
      </w:r>
      <w:r>
        <w:rPr>
          <w:rFonts w:ascii="Times New Roman" w:eastAsia="Calibri" w:hAnsi="Times New Roman" w:cs="Times New Roman"/>
          <w:bCs/>
          <w:sz w:val="28"/>
          <w:szCs w:val="28"/>
        </w:rPr>
        <w:t>е начиная</w:t>
      </w:r>
      <w:r w:rsidRPr="00B40C69">
        <w:rPr>
          <w:rFonts w:ascii="Times New Roman" w:eastAsia="Calibri" w:hAnsi="Times New Roman" w:cs="Times New Roman"/>
          <w:bCs/>
          <w:sz w:val="28"/>
          <w:szCs w:val="28"/>
        </w:rPr>
        <w:t xml:space="preserve"> с периода </w:t>
      </w:r>
      <w:r w:rsidR="005722EC">
        <w:rPr>
          <w:rFonts w:ascii="Times New Roman" w:eastAsia="Calibri" w:hAnsi="Times New Roman" w:cs="Times New Roman"/>
          <w:bCs/>
          <w:sz w:val="28"/>
          <w:szCs w:val="28"/>
        </w:rPr>
        <w:t>2035-2037</w:t>
      </w:r>
      <w:r w:rsidRPr="00B40C69">
        <w:rPr>
          <w:rFonts w:ascii="Times New Roman" w:eastAsia="Calibri" w:hAnsi="Times New Roman" w:cs="Times New Roman"/>
          <w:bCs/>
          <w:sz w:val="28"/>
          <w:szCs w:val="28"/>
        </w:rPr>
        <w:t xml:space="preserve"> годов региональной программы капитального ремонта</w:t>
      </w:r>
      <w:r>
        <w:rPr>
          <w:rFonts w:ascii="Times New Roman" w:eastAsia="Calibri" w:hAnsi="Times New Roman" w:cs="Times New Roman"/>
          <w:bCs/>
          <w:sz w:val="28"/>
          <w:szCs w:val="28"/>
        </w:rPr>
        <w:t>.</w:t>
      </w:r>
      <w:bookmarkEnd w:id="17"/>
    </w:p>
    <w:bookmarkEnd w:id="16"/>
    <w:p w14:paraId="2B8808CE" w14:textId="7AF40003" w:rsidR="00A24E71" w:rsidRPr="005456AB" w:rsidRDefault="00214E22" w:rsidP="00D33F8A">
      <w:pPr>
        <w:spacing w:after="0" w:line="240" w:lineRule="auto"/>
        <w:ind w:firstLine="851"/>
        <w:jc w:val="both"/>
        <w:rPr>
          <w:rFonts w:ascii="Times New Roman" w:eastAsia="Calibri" w:hAnsi="Times New Roman" w:cs="Times New Roman"/>
          <w:color w:val="000000"/>
          <w:sz w:val="28"/>
          <w:szCs w:val="28"/>
          <w:u w:val="single"/>
        </w:rPr>
      </w:pPr>
      <w:r>
        <w:rPr>
          <w:rFonts w:ascii="Times New Roman" w:eastAsia="Calibri" w:hAnsi="Times New Roman" w:cs="Times New Roman"/>
          <w:sz w:val="28"/>
          <w:szCs w:val="28"/>
        </w:rPr>
        <w:t xml:space="preserve"> </w:t>
      </w:r>
      <w:r w:rsidRPr="005456AB">
        <w:rPr>
          <w:rFonts w:ascii="Times New Roman" w:eastAsia="Calibri" w:hAnsi="Times New Roman" w:cs="Times New Roman"/>
          <w:color w:val="000000"/>
          <w:sz w:val="28"/>
          <w:szCs w:val="28"/>
          <w:u w:val="single"/>
        </w:rPr>
        <w:t xml:space="preserve">Приложение № </w:t>
      </w:r>
      <w:r>
        <w:rPr>
          <w:rFonts w:ascii="Times New Roman" w:eastAsia="Calibri" w:hAnsi="Times New Roman" w:cs="Times New Roman"/>
          <w:color w:val="000000"/>
          <w:sz w:val="28"/>
          <w:szCs w:val="28"/>
          <w:u w:val="single"/>
        </w:rPr>
        <w:t>6</w:t>
      </w:r>
    </w:p>
    <w:p w14:paraId="59550E90" w14:textId="77777777" w:rsidR="00117FDB" w:rsidRPr="007E4632" w:rsidRDefault="00117FDB" w:rsidP="00D65290">
      <w:pPr>
        <w:spacing w:after="0" w:line="240" w:lineRule="auto"/>
        <w:ind w:firstLine="851"/>
        <w:rPr>
          <w:rFonts w:ascii="Times New Roman" w:eastAsia="Calibri" w:hAnsi="Times New Roman" w:cs="Times New Roman"/>
          <w:b/>
          <w:bCs/>
          <w:color w:val="000000"/>
          <w:sz w:val="28"/>
          <w:szCs w:val="28"/>
        </w:rPr>
      </w:pPr>
    </w:p>
    <w:p w14:paraId="4E36DC7C" w14:textId="0E1B0A3C" w:rsidR="00117FDB" w:rsidRPr="00B807E1" w:rsidRDefault="00117FDB" w:rsidP="00D33F8A">
      <w:pPr>
        <w:spacing w:after="0" w:line="240" w:lineRule="auto"/>
        <w:jc w:val="both"/>
        <w:rPr>
          <w:rFonts w:ascii="Times New Roman" w:eastAsia="Calibri" w:hAnsi="Times New Roman" w:cs="Times New Roman"/>
          <w:bCs/>
          <w:sz w:val="28"/>
          <w:szCs w:val="28"/>
        </w:rPr>
      </w:pPr>
      <w:bookmarkStart w:id="18" w:name="_Hlk243559214"/>
      <w:r w:rsidRPr="005915E2">
        <w:rPr>
          <w:rFonts w:ascii="Times New Roman" w:eastAsia="Calibri" w:hAnsi="Times New Roman" w:cs="Times New Roman"/>
          <w:bCs/>
          <w:sz w:val="28"/>
          <w:szCs w:val="28"/>
        </w:rPr>
        <w:t>5)</w:t>
      </w:r>
      <w:r w:rsidRPr="00D33F8A">
        <w:rPr>
          <w:rFonts w:ascii="Times New Roman" w:eastAsia="Calibri" w:hAnsi="Times New Roman" w:cs="Times New Roman"/>
          <w:b/>
          <w:sz w:val="28"/>
          <w:szCs w:val="28"/>
        </w:rPr>
        <w:t xml:space="preserve"> Рассмотрение заявлений, представленных администрацией </w:t>
      </w:r>
      <w:r w:rsidR="00D33F8A" w:rsidRPr="00D33F8A">
        <w:rPr>
          <w:rFonts w:ascii="Times New Roman" w:eastAsia="Calibri" w:hAnsi="Times New Roman" w:cs="Times New Roman"/>
          <w:b/>
          <w:sz w:val="28"/>
          <w:szCs w:val="28"/>
        </w:rPr>
        <w:t>муниципального образования Мур</w:t>
      </w:r>
      <w:r w:rsidR="00D33F8A">
        <w:rPr>
          <w:rFonts w:ascii="Times New Roman" w:eastAsia="Calibri" w:hAnsi="Times New Roman" w:cs="Times New Roman"/>
          <w:b/>
          <w:sz w:val="28"/>
          <w:szCs w:val="28"/>
        </w:rPr>
        <w:t>ин</w:t>
      </w:r>
      <w:r w:rsidR="00D33F8A" w:rsidRPr="00D33F8A">
        <w:rPr>
          <w:rFonts w:ascii="Times New Roman" w:eastAsia="Calibri" w:hAnsi="Times New Roman" w:cs="Times New Roman"/>
          <w:b/>
          <w:sz w:val="28"/>
          <w:szCs w:val="28"/>
        </w:rPr>
        <w:t>ского городское поселение Всеволожского муниципального района Ленинградской области</w:t>
      </w:r>
      <w:r w:rsidRPr="00D33F8A">
        <w:rPr>
          <w:rFonts w:ascii="Times New Roman" w:eastAsia="Calibri" w:hAnsi="Times New Roman" w:cs="Times New Roman"/>
          <w:b/>
          <w:sz w:val="28"/>
          <w:szCs w:val="28"/>
        </w:rPr>
        <w:t>:</w:t>
      </w:r>
      <w:r w:rsidR="00D33F8A" w:rsidRPr="00D33F8A">
        <w:rPr>
          <w:rFonts w:ascii="Times New Roman" w:eastAsia="Times New Roman" w:hAnsi="Times New Roman" w:cs="Times New Roman"/>
          <w:sz w:val="28"/>
          <w:szCs w:val="28"/>
        </w:rPr>
        <w:t xml:space="preserve"> </w:t>
      </w:r>
      <w:r w:rsidR="00D33F8A" w:rsidRPr="00B807E1">
        <w:rPr>
          <w:rFonts w:ascii="Times New Roman" w:eastAsia="Calibri" w:hAnsi="Times New Roman" w:cs="Times New Roman"/>
          <w:bCs/>
          <w:sz w:val="28"/>
          <w:szCs w:val="28"/>
        </w:rPr>
        <w:t>о включении в Региональную программу капитального ремонта общего имущества в многоквартирных домах, расположенных на территории Ленинградской области (далее – региональная программа) многоквартирных домов в случаях, если многоквартирные дома введены в эксплуатацию после завершения строительства или (подпункт 1 пункта 1.3.1 Порядка)</w:t>
      </w:r>
      <w:r w:rsidRPr="00B807E1">
        <w:rPr>
          <w:rFonts w:ascii="Times New Roman" w:eastAsia="Calibri" w:hAnsi="Times New Roman" w:cs="Times New Roman"/>
          <w:bCs/>
          <w:sz w:val="28"/>
          <w:szCs w:val="28"/>
        </w:rPr>
        <w:t>:</w:t>
      </w:r>
    </w:p>
    <w:p w14:paraId="63AAE336" w14:textId="7FA963D8" w:rsidR="00D33F8A" w:rsidRPr="00D33F8A" w:rsidRDefault="00D33F8A" w:rsidP="00D33F8A">
      <w:pPr>
        <w:spacing w:after="0" w:line="240" w:lineRule="auto"/>
        <w:ind w:firstLine="851"/>
        <w:jc w:val="both"/>
        <w:rPr>
          <w:rFonts w:ascii="Times New Roman" w:eastAsia="Times New Roman" w:hAnsi="Times New Roman" w:cs="Times New Roman"/>
          <w:b/>
          <w:sz w:val="28"/>
          <w:szCs w:val="28"/>
        </w:rPr>
      </w:pPr>
      <w:r w:rsidRPr="00D33F8A">
        <w:rPr>
          <w:rFonts w:ascii="Times New Roman" w:eastAsia="Times New Roman" w:hAnsi="Times New Roman" w:cs="Times New Roman"/>
          <w:b/>
          <w:sz w:val="28"/>
          <w:szCs w:val="28"/>
        </w:rPr>
        <w:t>Всеволожский муниципальный район, г. Мурино, ул. Романовского, д. 9</w:t>
      </w:r>
      <w:r w:rsidR="00EB3909">
        <w:rPr>
          <w:rFonts w:ascii="Times New Roman" w:eastAsia="Times New Roman" w:hAnsi="Times New Roman" w:cs="Times New Roman"/>
          <w:b/>
          <w:sz w:val="28"/>
          <w:szCs w:val="28"/>
        </w:rPr>
        <w:t>;</w:t>
      </w:r>
      <w:r w:rsidRPr="00D33F8A">
        <w:rPr>
          <w:rFonts w:ascii="Times New Roman" w:eastAsia="Times New Roman" w:hAnsi="Times New Roman" w:cs="Times New Roman"/>
          <w:b/>
          <w:sz w:val="28"/>
          <w:szCs w:val="28"/>
        </w:rPr>
        <w:t xml:space="preserve"> </w:t>
      </w:r>
    </w:p>
    <w:p w14:paraId="2C9BEB53" w14:textId="20685D3E" w:rsidR="00D33F8A" w:rsidRPr="00D33F8A" w:rsidRDefault="00D33F8A" w:rsidP="00D33F8A">
      <w:pPr>
        <w:spacing w:after="0" w:line="240" w:lineRule="auto"/>
        <w:ind w:firstLine="851"/>
        <w:jc w:val="both"/>
        <w:rPr>
          <w:rFonts w:ascii="Times New Roman" w:eastAsia="Times New Roman" w:hAnsi="Times New Roman" w:cs="Times New Roman"/>
          <w:b/>
          <w:sz w:val="28"/>
          <w:szCs w:val="28"/>
        </w:rPr>
      </w:pPr>
      <w:r w:rsidRPr="00D33F8A">
        <w:rPr>
          <w:rFonts w:ascii="Times New Roman" w:eastAsia="Times New Roman" w:hAnsi="Times New Roman" w:cs="Times New Roman"/>
          <w:b/>
          <w:sz w:val="28"/>
          <w:szCs w:val="28"/>
        </w:rPr>
        <w:t xml:space="preserve">Всеволожский муниципальный район, г. Мурино, проспект </w:t>
      </w:r>
      <w:proofErr w:type="spellStart"/>
      <w:r w:rsidRPr="00D33F8A">
        <w:rPr>
          <w:rFonts w:ascii="Times New Roman" w:eastAsia="Times New Roman" w:hAnsi="Times New Roman" w:cs="Times New Roman"/>
          <w:b/>
          <w:sz w:val="28"/>
          <w:szCs w:val="28"/>
        </w:rPr>
        <w:t>Ручьевский</w:t>
      </w:r>
      <w:proofErr w:type="spellEnd"/>
      <w:r w:rsidRPr="00D33F8A">
        <w:rPr>
          <w:rFonts w:ascii="Times New Roman" w:eastAsia="Times New Roman" w:hAnsi="Times New Roman" w:cs="Times New Roman"/>
          <w:b/>
          <w:sz w:val="28"/>
          <w:szCs w:val="28"/>
        </w:rPr>
        <w:t>, д. 20</w:t>
      </w:r>
      <w:r w:rsidR="00EB3909">
        <w:rPr>
          <w:rFonts w:ascii="Times New Roman" w:eastAsia="Times New Roman" w:hAnsi="Times New Roman" w:cs="Times New Roman"/>
          <w:b/>
          <w:sz w:val="28"/>
          <w:szCs w:val="28"/>
        </w:rPr>
        <w:t>;</w:t>
      </w:r>
    </w:p>
    <w:p w14:paraId="13647358" w14:textId="5ECDCC18" w:rsidR="00D33F8A" w:rsidRPr="00D33F8A" w:rsidRDefault="00D33F8A" w:rsidP="00D33F8A">
      <w:pPr>
        <w:spacing w:after="0" w:line="240" w:lineRule="auto"/>
        <w:ind w:firstLine="851"/>
        <w:jc w:val="both"/>
        <w:rPr>
          <w:rFonts w:ascii="Times New Roman" w:eastAsia="Times New Roman" w:hAnsi="Times New Roman" w:cs="Times New Roman"/>
          <w:b/>
          <w:sz w:val="28"/>
          <w:szCs w:val="28"/>
        </w:rPr>
      </w:pPr>
      <w:r w:rsidRPr="00D33F8A">
        <w:rPr>
          <w:rFonts w:ascii="Times New Roman" w:eastAsia="Times New Roman" w:hAnsi="Times New Roman" w:cs="Times New Roman"/>
          <w:b/>
          <w:sz w:val="28"/>
          <w:szCs w:val="28"/>
        </w:rPr>
        <w:t xml:space="preserve">Всеволожский муниципальный район, г. Мурино, ул. Шоссе в </w:t>
      </w:r>
      <w:proofErr w:type="spellStart"/>
      <w:r w:rsidRPr="00D33F8A">
        <w:rPr>
          <w:rFonts w:ascii="Times New Roman" w:eastAsia="Times New Roman" w:hAnsi="Times New Roman" w:cs="Times New Roman"/>
          <w:b/>
          <w:sz w:val="28"/>
          <w:szCs w:val="28"/>
        </w:rPr>
        <w:t>Лаврики</w:t>
      </w:r>
      <w:proofErr w:type="spellEnd"/>
      <w:r w:rsidRPr="00D33F8A">
        <w:rPr>
          <w:rFonts w:ascii="Times New Roman" w:eastAsia="Times New Roman" w:hAnsi="Times New Roman" w:cs="Times New Roman"/>
          <w:b/>
          <w:sz w:val="28"/>
          <w:szCs w:val="28"/>
        </w:rPr>
        <w:t>, д. 78, к. 3</w:t>
      </w:r>
      <w:r w:rsidR="00EB3909">
        <w:rPr>
          <w:rFonts w:ascii="Times New Roman" w:eastAsia="Times New Roman" w:hAnsi="Times New Roman" w:cs="Times New Roman"/>
          <w:b/>
          <w:sz w:val="28"/>
          <w:szCs w:val="28"/>
        </w:rPr>
        <w:t>;</w:t>
      </w:r>
      <w:r w:rsidRPr="00D33F8A">
        <w:rPr>
          <w:rFonts w:ascii="Times New Roman" w:eastAsia="Times New Roman" w:hAnsi="Times New Roman" w:cs="Times New Roman"/>
          <w:b/>
          <w:sz w:val="28"/>
          <w:szCs w:val="28"/>
        </w:rPr>
        <w:t xml:space="preserve"> </w:t>
      </w:r>
    </w:p>
    <w:p w14:paraId="4B660EE5" w14:textId="181B93E1" w:rsidR="00D33F8A" w:rsidRPr="00D33F8A" w:rsidRDefault="00D33F8A" w:rsidP="00D33F8A">
      <w:pPr>
        <w:spacing w:after="0" w:line="240" w:lineRule="auto"/>
        <w:ind w:firstLine="851"/>
        <w:jc w:val="both"/>
        <w:rPr>
          <w:rFonts w:ascii="Times New Roman" w:eastAsia="Times New Roman" w:hAnsi="Times New Roman" w:cs="Times New Roman"/>
          <w:b/>
          <w:sz w:val="28"/>
          <w:szCs w:val="28"/>
        </w:rPr>
      </w:pPr>
      <w:r w:rsidRPr="00D33F8A">
        <w:rPr>
          <w:rFonts w:ascii="Times New Roman" w:eastAsia="Times New Roman" w:hAnsi="Times New Roman" w:cs="Times New Roman"/>
          <w:b/>
          <w:sz w:val="28"/>
          <w:szCs w:val="28"/>
        </w:rPr>
        <w:t xml:space="preserve">Всеволожский муниципальный район, г. Мурино, ул. Шоссе в </w:t>
      </w:r>
      <w:proofErr w:type="spellStart"/>
      <w:r w:rsidRPr="00D33F8A">
        <w:rPr>
          <w:rFonts w:ascii="Times New Roman" w:eastAsia="Times New Roman" w:hAnsi="Times New Roman" w:cs="Times New Roman"/>
          <w:b/>
          <w:sz w:val="28"/>
          <w:szCs w:val="28"/>
        </w:rPr>
        <w:t>Лаврики</w:t>
      </w:r>
      <w:proofErr w:type="spellEnd"/>
      <w:r w:rsidRPr="00D33F8A">
        <w:rPr>
          <w:rFonts w:ascii="Times New Roman" w:eastAsia="Times New Roman" w:hAnsi="Times New Roman" w:cs="Times New Roman"/>
          <w:b/>
          <w:sz w:val="28"/>
          <w:szCs w:val="28"/>
        </w:rPr>
        <w:t>, д. 78, к. 2</w:t>
      </w:r>
      <w:r w:rsidR="00EB3909">
        <w:rPr>
          <w:rFonts w:ascii="Times New Roman" w:eastAsia="Times New Roman" w:hAnsi="Times New Roman" w:cs="Times New Roman"/>
          <w:b/>
          <w:sz w:val="28"/>
          <w:szCs w:val="28"/>
        </w:rPr>
        <w:t>;</w:t>
      </w:r>
      <w:r w:rsidRPr="00D33F8A">
        <w:rPr>
          <w:rFonts w:ascii="Times New Roman" w:eastAsia="Times New Roman" w:hAnsi="Times New Roman" w:cs="Times New Roman"/>
          <w:b/>
          <w:sz w:val="28"/>
          <w:szCs w:val="28"/>
        </w:rPr>
        <w:t xml:space="preserve"> </w:t>
      </w:r>
    </w:p>
    <w:p w14:paraId="24A59698" w14:textId="7504EC70" w:rsidR="00D33F8A" w:rsidRPr="00D33F8A" w:rsidRDefault="00D33F8A" w:rsidP="00D33F8A">
      <w:pPr>
        <w:spacing w:after="0" w:line="240" w:lineRule="auto"/>
        <w:ind w:firstLine="851"/>
        <w:jc w:val="both"/>
        <w:rPr>
          <w:rFonts w:ascii="Times New Roman" w:eastAsia="Times New Roman" w:hAnsi="Times New Roman" w:cs="Times New Roman"/>
          <w:b/>
          <w:sz w:val="28"/>
          <w:szCs w:val="28"/>
        </w:rPr>
      </w:pPr>
      <w:r w:rsidRPr="00D33F8A">
        <w:rPr>
          <w:rFonts w:ascii="Times New Roman" w:eastAsia="Times New Roman" w:hAnsi="Times New Roman" w:cs="Times New Roman"/>
          <w:b/>
          <w:sz w:val="28"/>
          <w:szCs w:val="28"/>
        </w:rPr>
        <w:t xml:space="preserve">Всеволожский муниципальный район, г. Мурино, ул. Шоссе в </w:t>
      </w:r>
      <w:proofErr w:type="spellStart"/>
      <w:r w:rsidRPr="00D33F8A">
        <w:rPr>
          <w:rFonts w:ascii="Times New Roman" w:eastAsia="Times New Roman" w:hAnsi="Times New Roman" w:cs="Times New Roman"/>
          <w:b/>
          <w:sz w:val="28"/>
          <w:szCs w:val="28"/>
        </w:rPr>
        <w:t>Лаврики</w:t>
      </w:r>
      <w:proofErr w:type="spellEnd"/>
      <w:r w:rsidRPr="00D33F8A">
        <w:rPr>
          <w:rFonts w:ascii="Times New Roman" w:eastAsia="Times New Roman" w:hAnsi="Times New Roman" w:cs="Times New Roman"/>
          <w:b/>
          <w:sz w:val="28"/>
          <w:szCs w:val="28"/>
        </w:rPr>
        <w:t>, д. 78, к. 1</w:t>
      </w:r>
      <w:r w:rsidR="00EB3909">
        <w:rPr>
          <w:rFonts w:ascii="Times New Roman" w:eastAsia="Times New Roman" w:hAnsi="Times New Roman" w:cs="Times New Roman"/>
          <w:b/>
          <w:sz w:val="28"/>
          <w:szCs w:val="28"/>
        </w:rPr>
        <w:t>;</w:t>
      </w:r>
    </w:p>
    <w:p w14:paraId="5ED0E0C7" w14:textId="58EF6C63" w:rsidR="00D33F8A" w:rsidRPr="00D33F8A" w:rsidRDefault="00D33F8A" w:rsidP="00D33F8A">
      <w:pPr>
        <w:spacing w:after="0" w:line="240" w:lineRule="auto"/>
        <w:ind w:firstLine="851"/>
        <w:jc w:val="both"/>
        <w:rPr>
          <w:rFonts w:ascii="Times New Roman" w:eastAsia="Times New Roman" w:hAnsi="Times New Roman" w:cs="Times New Roman"/>
          <w:b/>
          <w:sz w:val="28"/>
          <w:szCs w:val="28"/>
        </w:rPr>
      </w:pPr>
      <w:r w:rsidRPr="00D33F8A">
        <w:rPr>
          <w:rFonts w:ascii="Times New Roman" w:eastAsia="Times New Roman" w:hAnsi="Times New Roman" w:cs="Times New Roman"/>
          <w:b/>
          <w:sz w:val="28"/>
          <w:szCs w:val="28"/>
        </w:rPr>
        <w:t>Всеволожский муниципальный район, г. Мурино, ул. Шувалова, д. 32</w:t>
      </w:r>
      <w:r w:rsidR="00EB3909">
        <w:rPr>
          <w:rFonts w:ascii="Times New Roman" w:eastAsia="Times New Roman" w:hAnsi="Times New Roman" w:cs="Times New Roman"/>
          <w:b/>
          <w:sz w:val="28"/>
          <w:szCs w:val="28"/>
        </w:rPr>
        <w:t>;</w:t>
      </w:r>
    </w:p>
    <w:p w14:paraId="0DC19EC9" w14:textId="741DFAC9" w:rsidR="00D33F8A" w:rsidRPr="00D33F8A" w:rsidRDefault="00D33F8A" w:rsidP="00D33F8A">
      <w:pPr>
        <w:spacing w:after="0" w:line="240" w:lineRule="auto"/>
        <w:ind w:firstLine="851"/>
        <w:jc w:val="both"/>
        <w:rPr>
          <w:rFonts w:ascii="Times New Roman" w:eastAsia="Times New Roman" w:hAnsi="Times New Roman" w:cs="Times New Roman"/>
          <w:b/>
          <w:sz w:val="28"/>
          <w:szCs w:val="28"/>
        </w:rPr>
      </w:pPr>
      <w:r w:rsidRPr="00D33F8A">
        <w:rPr>
          <w:rFonts w:ascii="Times New Roman" w:eastAsia="Times New Roman" w:hAnsi="Times New Roman" w:cs="Times New Roman"/>
          <w:b/>
          <w:sz w:val="28"/>
          <w:szCs w:val="28"/>
        </w:rPr>
        <w:t>Всеволожский муниципальный район, г. Мурино, ул. Шувалова, д. 30</w:t>
      </w:r>
      <w:r w:rsidR="00EB3909">
        <w:rPr>
          <w:rFonts w:ascii="Times New Roman" w:eastAsia="Times New Roman" w:hAnsi="Times New Roman" w:cs="Times New Roman"/>
          <w:b/>
          <w:sz w:val="28"/>
          <w:szCs w:val="28"/>
        </w:rPr>
        <w:t>;</w:t>
      </w:r>
    </w:p>
    <w:p w14:paraId="6C64FB66" w14:textId="3D2AF5A5" w:rsidR="00D33F8A" w:rsidRDefault="00D33F8A" w:rsidP="00D33F8A">
      <w:pPr>
        <w:spacing w:after="0" w:line="240" w:lineRule="auto"/>
        <w:ind w:firstLine="851"/>
        <w:jc w:val="both"/>
        <w:rPr>
          <w:rFonts w:ascii="Times New Roman" w:eastAsia="Times New Roman" w:hAnsi="Times New Roman" w:cs="Times New Roman"/>
          <w:b/>
          <w:sz w:val="28"/>
          <w:szCs w:val="28"/>
        </w:rPr>
      </w:pPr>
      <w:r w:rsidRPr="00D33F8A">
        <w:rPr>
          <w:rFonts w:ascii="Times New Roman" w:eastAsia="Times New Roman" w:hAnsi="Times New Roman" w:cs="Times New Roman"/>
          <w:b/>
          <w:sz w:val="28"/>
          <w:szCs w:val="28"/>
        </w:rPr>
        <w:t>Всеволожский муниципальный район, г. Мурино, ул. Шувалова, д. 28</w:t>
      </w:r>
      <w:r w:rsidR="00EB3909">
        <w:rPr>
          <w:rFonts w:ascii="Times New Roman" w:eastAsia="Times New Roman" w:hAnsi="Times New Roman" w:cs="Times New Roman"/>
          <w:b/>
          <w:sz w:val="28"/>
          <w:szCs w:val="28"/>
        </w:rPr>
        <w:t>;</w:t>
      </w:r>
    </w:p>
    <w:bookmarkEnd w:id="18"/>
    <w:p w14:paraId="0E556236" w14:textId="16051C43" w:rsidR="00D33F8A" w:rsidRDefault="00D33F8A" w:rsidP="00D33F8A">
      <w:pPr>
        <w:spacing w:after="0" w:line="240" w:lineRule="auto"/>
        <w:ind w:firstLine="851"/>
        <w:jc w:val="both"/>
        <w:rPr>
          <w:rFonts w:ascii="Times New Roman" w:eastAsia="Calibri" w:hAnsi="Times New Roman" w:cs="Times New Roman"/>
          <w:bCs/>
          <w:sz w:val="28"/>
          <w:szCs w:val="28"/>
        </w:rPr>
      </w:pPr>
      <w:r>
        <w:rPr>
          <w:rFonts w:ascii="Times New Roman" w:eastAsia="Calibri" w:hAnsi="Times New Roman" w:cs="Times New Roman"/>
          <w:b/>
          <w:sz w:val="28"/>
          <w:szCs w:val="28"/>
        </w:rPr>
        <w:t>Решили:</w:t>
      </w:r>
      <w:r>
        <w:rPr>
          <w:rFonts w:ascii="Times New Roman" w:eastAsia="Calibri" w:hAnsi="Times New Roman" w:cs="Times New Roman"/>
          <w:bCs/>
          <w:sz w:val="28"/>
          <w:szCs w:val="28"/>
        </w:rPr>
        <w:t xml:space="preserve"> установили </w:t>
      </w:r>
      <w:bookmarkStart w:id="19" w:name="_Hlk243559394"/>
      <w:r>
        <w:rPr>
          <w:rFonts w:ascii="Times New Roman" w:eastAsia="Calibri" w:hAnsi="Times New Roman" w:cs="Times New Roman"/>
          <w:bCs/>
          <w:sz w:val="28"/>
          <w:szCs w:val="28"/>
        </w:rPr>
        <w:t>необходимость проведения капитального ремонта в многоквартирных домах начиная с периода 2047-2049 годов региональной программы капитального ремонта.</w:t>
      </w:r>
      <w:bookmarkEnd w:id="19"/>
    </w:p>
    <w:p w14:paraId="7CA55A86" w14:textId="5B181210" w:rsidR="00D33F8A" w:rsidRDefault="00D33F8A" w:rsidP="00D33F8A">
      <w:pPr>
        <w:spacing w:after="0" w:line="240" w:lineRule="auto"/>
        <w:ind w:firstLine="851"/>
        <w:rPr>
          <w:rFonts w:ascii="Times New Roman" w:eastAsia="Calibri" w:hAnsi="Times New Roman" w:cs="Times New Roman"/>
          <w:color w:val="000000"/>
          <w:sz w:val="28"/>
          <w:szCs w:val="28"/>
          <w:u w:val="single"/>
        </w:rPr>
      </w:pPr>
      <w:r>
        <w:rPr>
          <w:rFonts w:ascii="Times New Roman" w:eastAsia="Calibri" w:hAnsi="Times New Roman" w:cs="Times New Roman"/>
          <w:color w:val="000000"/>
          <w:sz w:val="28"/>
          <w:szCs w:val="28"/>
          <w:u w:val="single"/>
        </w:rPr>
        <w:t>Приложение № 8</w:t>
      </w:r>
    </w:p>
    <w:p w14:paraId="0F93BFF4" w14:textId="77777777" w:rsidR="008B22E4" w:rsidRPr="007E4632" w:rsidRDefault="008B22E4" w:rsidP="00D65290">
      <w:pPr>
        <w:spacing w:after="0" w:line="240" w:lineRule="auto"/>
        <w:jc w:val="both"/>
        <w:rPr>
          <w:rFonts w:ascii="Times New Roman" w:eastAsia="Calibri" w:hAnsi="Times New Roman" w:cs="Times New Roman"/>
          <w:b/>
          <w:sz w:val="28"/>
          <w:szCs w:val="28"/>
          <w:u w:val="single"/>
        </w:rPr>
      </w:pPr>
    </w:p>
    <w:p w14:paraId="136A0E3D" w14:textId="23A7A290" w:rsidR="006B0DF4" w:rsidRPr="00B94B60" w:rsidRDefault="00E251BF" w:rsidP="006B0DF4">
      <w:pPr>
        <w:spacing w:line="240" w:lineRule="auto"/>
        <w:contextualSpacing/>
        <w:jc w:val="both"/>
        <w:rPr>
          <w:rFonts w:ascii="Times New Roman" w:eastAsia="Times New Roman" w:hAnsi="Times New Roman" w:cs="Times New Roman"/>
          <w:bCs/>
          <w:sz w:val="28"/>
          <w:szCs w:val="28"/>
        </w:rPr>
      </w:pPr>
      <w:bookmarkStart w:id="20" w:name="_Hlk243559706"/>
      <w:r w:rsidRPr="006B0DF4">
        <w:rPr>
          <w:rFonts w:ascii="Times New Roman" w:eastAsia="Calibri" w:hAnsi="Times New Roman" w:cs="Times New Roman"/>
          <w:b/>
          <w:sz w:val="28"/>
          <w:szCs w:val="28"/>
        </w:rPr>
        <w:t>6</w:t>
      </w:r>
      <w:r w:rsidR="008B22E4" w:rsidRPr="006B0DF4">
        <w:rPr>
          <w:rFonts w:ascii="Times New Roman" w:eastAsia="Calibri" w:hAnsi="Times New Roman" w:cs="Times New Roman"/>
          <w:b/>
          <w:sz w:val="28"/>
          <w:szCs w:val="28"/>
        </w:rPr>
        <w:t xml:space="preserve">) </w:t>
      </w:r>
      <w:bookmarkStart w:id="21" w:name="_Hlk243559678"/>
      <w:r w:rsidR="008B22E4" w:rsidRPr="006B0DF4">
        <w:rPr>
          <w:rFonts w:ascii="Times New Roman" w:eastAsia="Calibri" w:hAnsi="Times New Roman" w:cs="Times New Roman"/>
          <w:b/>
          <w:sz w:val="28"/>
          <w:szCs w:val="28"/>
        </w:rPr>
        <w:t>Рассмотрение заявлени</w:t>
      </w:r>
      <w:r w:rsidR="006B0DF4">
        <w:rPr>
          <w:rFonts w:ascii="Times New Roman" w:eastAsia="Calibri" w:hAnsi="Times New Roman" w:cs="Times New Roman"/>
          <w:b/>
          <w:sz w:val="28"/>
          <w:szCs w:val="28"/>
        </w:rPr>
        <w:t>я</w:t>
      </w:r>
      <w:r w:rsidR="008B22E4" w:rsidRPr="006B0DF4">
        <w:rPr>
          <w:rFonts w:ascii="Times New Roman" w:eastAsia="Calibri" w:hAnsi="Times New Roman" w:cs="Times New Roman"/>
          <w:b/>
          <w:sz w:val="28"/>
          <w:szCs w:val="28"/>
        </w:rPr>
        <w:t>, представленн</w:t>
      </w:r>
      <w:r w:rsidR="006B0DF4">
        <w:rPr>
          <w:rFonts w:ascii="Times New Roman" w:eastAsia="Calibri" w:hAnsi="Times New Roman" w:cs="Times New Roman"/>
          <w:b/>
          <w:sz w:val="28"/>
          <w:szCs w:val="28"/>
        </w:rPr>
        <w:t>ого</w:t>
      </w:r>
      <w:r w:rsidR="008B22E4" w:rsidRPr="006B0DF4">
        <w:rPr>
          <w:rFonts w:ascii="Times New Roman" w:eastAsia="Calibri" w:hAnsi="Times New Roman" w:cs="Times New Roman"/>
          <w:b/>
          <w:sz w:val="28"/>
          <w:szCs w:val="28"/>
        </w:rPr>
        <w:t xml:space="preserve"> администрацией </w:t>
      </w:r>
      <w:r w:rsidR="006B0DF4" w:rsidRPr="006B0DF4">
        <w:rPr>
          <w:rFonts w:ascii="Times New Roman" w:eastAsia="Calibri" w:hAnsi="Times New Roman" w:cs="Times New Roman"/>
          <w:b/>
          <w:sz w:val="28"/>
          <w:szCs w:val="28"/>
        </w:rPr>
        <w:t>Лидского сельского поселения Бокситогорского муниципального района Ленинградской области</w:t>
      </w:r>
      <w:r w:rsidR="00AB3BED">
        <w:rPr>
          <w:rFonts w:ascii="Times New Roman" w:eastAsia="Calibri" w:hAnsi="Times New Roman" w:cs="Times New Roman"/>
          <w:b/>
          <w:sz w:val="28"/>
          <w:szCs w:val="28"/>
        </w:rPr>
        <w:t>:</w:t>
      </w:r>
      <w:r w:rsidR="008B22E4" w:rsidRPr="007E4632">
        <w:rPr>
          <w:rFonts w:ascii="Times New Roman" w:eastAsia="Calibri" w:hAnsi="Times New Roman" w:cs="Times New Roman"/>
          <w:sz w:val="28"/>
          <w:szCs w:val="28"/>
        </w:rPr>
        <w:t xml:space="preserve"> </w:t>
      </w:r>
      <w:r w:rsidR="006B0DF4">
        <w:rPr>
          <w:rFonts w:ascii="Times New Roman" w:eastAsia="Times New Roman" w:hAnsi="Times New Roman" w:cs="Times New Roman"/>
          <w:sz w:val="28"/>
          <w:szCs w:val="28"/>
        </w:rPr>
        <w:t>о</w:t>
      </w:r>
      <w:r w:rsidR="006B0DF4" w:rsidRPr="00B94B60">
        <w:rPr>
          <w:rFonts w:ascii="Times New Roman" w:eastAsia="Times New Roman" w:hAnsi="Times New Roman" w:cs="Times New Roman"/>
          <w:bCs/>
          <w:sz w:val="28"/>
          <w:szCs w:val="28"/>
        </w:rPr>
        <w:t xml:space="preserve">б исключении из региональной программы капитального ремонта многоквартирных домов в случае, если многоквартирный дом признан аварийным и подлежащим сносу или реконструкции в порядке, установленном Положением о признании помещения жилым помещением, жилого помещения непригодным для проживания и многоквартирного дома аварийным и подлежащим сносу или </w:t>
      </w:r>
      <w:r w:rsidR="006B0DF4" w:rsidRPr="00B94B60">
        <w:rPr>
          <w:rFonts w:ascii="Times New Roman" w:eastAsia="Times New Roman" w:hAnsi="Times New Roman" w:cs="Times New Roman"/>
          <w:bCs/>
          <w:sz w:val="28"/>
          <w:szCs w:val="28"/>
        </w:rPr>
        <w:lastRenderedPageBreak/>
        <w:t>реконструкции, утвержденным постановлением Правительства Российской Федерации от 28 января 2006 года № 47 (подпункт 1 пункта 1.3.2</w:t>
      </w:r>
      <w:r w:rsidR="006B0DF4">
        <w:rPr>
          <w:rFonts w:ascii="Times New Roman" w:eastAsia="Times New Roman" w:hAnsi="Times New Roman" w:cs="Times New Roman"/>
          <w:bCs/>
          <w:sz w:val="28"/>
          <w:szCs w:val="28"/>
        </w:rPr>
        <w:t>.</w:t>
      </w:r>
      <w:r w:rsidR="006B0DF4" w:rsidRPr="00B94B60">
        <w:rPr>
          <w:rFonts w:ascii="Times New Roman" w:eastAsia="Times New Roman" w:hAnsi="Times New Roman" w:cs="Times New Roman"/>
          <w:bCs/>
          <w:sz w:val="28"/>
          <w:szCs w:val="28"/>
        </w:rPr>
        <w:t xml:space="preserve"> Порядка):</w:t>
      </w:r>
    </w:p>
    <w:p w14:paraId="66B0F2E1" w14:textId="2CF1330F" w:rsidR="006B0DF4" w:rsidRPr="00B94B60" w:rsidRDefault="006B0DF4" w:rsidP="006B0DF4">
      <w:pPr>
        <w:spacing w:line="240" w:lineRule="auto"/>
        <w:ind w:firstLine="709"/>
        <w:contextualSpacing/>
        <w:jc w:val="both"/>
        <w:rPr>
          <w:rFonts w:ascii="Times New Roman" w:eastAsia="Times New Roman" w:hAnsi="Times New Roman" w:cs="Times New Roman"/>
          <w:b/>
          <w:bCs/>
          <w:sz w:val="28"/>
          <w:szCs w:val="28"/>
        </w:rPr>
      </w:pPr>
      <w:r w:rsidRPr="006B0DF4">
        <w:rPr>
          <w:rFonts w:ascii="Times New Roman" w:eastAsia="Times New Roman" w:hAnsi="Times New Roman" w:cs="Times New Roman"/>
          <w:b/>
          <w:bCs/>
          <w:sz w:val="28"/>
          <w:szCs w:val="28"/>
        </w:rPr>
        <w:t>Бокситогорский муниципальный район, Пос. Подборовье, ул. Новая, д. 2</w:t>
      </w:r>
      <w:r w:rsidRPr="00254FA3">
        <w:rPr>
          <w:rFonts w:ascii="Times New Roman" w:eastAsia="Times New Roman" w:hAnsi="Times New Roman" w:cs="Times New Roman"/>
          <w:b/>
          <w:bCs/>
          <w:sz w:val="28"/>
          <w:szCs w:val="28"/>
        </w:rPr>
        <w:t xml:space="preserve"> </w:t>
      </w:r>
      <w:r w:rsidRPr="00B94B60">
        <w:rPr>
          <w:rFonts w:ascii="Times New Roman" w:eastAsia="Times New Roman" w:hAnsi="Times New Roman" w:cs="Times New Roman"/>
          <w:b/>
          <w:bCs/>
          <w:sz w:val="28"/>
          <w:szCs w:val="28"/>
        </w:rPr>
        <w:t xml:space="preserve">– </w:t>
      </w:r>
      <w:r w:rsidRPr="00B94B60">
        <w:rPr>
          <w:rFonts w:ascii="Times New Roman" w:eastAsia="Times New Roman" w:hAnsi="Times New Roman" w:cs="Times New Roman"/>
          <w:bCs/>
          <w:sz w:val="28"/>
          <w:szCs w:val="28"/>
        </w:rPr>
        <w:t>исключение из региональной программы аварийного многоквартирного дома.</w:t>
      </w:r>
    </w:p>
    <w:p w14:paraId="2DDE9D15" w14:textId="77777777" w:rsidR="006B0DF4" w:rsidRPr="006B0DF4" w:rsidRDefault="006B0DF4" w:rsidP="006B0DF4">
      <w:pPr>
        <w:spacing w:line="240" w:lineRule="auto"/>
        <w:ind w:firstLine="709"/>
        <w:contextualSpacing/>
        <w:jc w:val="both"/>
        <w:rPr>
          <w:rFonts w:ascii="Times New Roman" w:eastAsia="Times New Roman" w:hAnsi="Times New Roman" w:cs="Times New Roman"/>
          <w:bCs/>
          <w:sz w:val="28"/>
          <w:szCs w:val="28"/>
        </w:rPr>
      </w:pPr>
      <w:r w:rsidRPr="006B0DF4">
        <w:rPr>
          <w:rFonts w:ascii="Times New Roman" w:eastAsia="Times New Roman" w:hAnsi="Times New Roman" w:cs="Times New Roman"/>
          <w:bCs/>
          <w:sz w:val="28"/>
          <w:szCs w:val="28"/>
        </w:rPr>
        <w:t>Дом 1967 года постройки, 2 этажа.</w:t>
      </w:r>
    </w:p>
    <w:bookmarkEnd w:id="20"/>
    <w:bookmarkEnd w:id="21"/>
    <w:p w14:paraId="390E6D34" w14:textId="77777777" w:rsidR="006B0DF4" w:rsidRPr="00B94B60" w:rsidRDefault="006B0DF4" w:rsidP="006B0DF4">
      <w:pPr>
        <w:spacing w:line="240" w:lineRule="auto"/>
        <w:ind w:firstLine="709"/>
        <w:contextualSpacing/>
        <w:jc w:val="both"/>
        <w:rPr>
          <w:rFonts w:ascii="Times New Roman" w:eastAsia="Times New Roman" w:hAnsi="Times New Roman" w:cs="Times New Roman"/>
          <w:bCs/>
          <w:sz w:val="28"/>
          <w:szCs w:val="28"/>
        </w:rPr>
      </w:pPr>
      <w:r w:rsidRPr="00B94B60">
        <w:rPr>
          <w:rFonts w:ascii="Times New Roman" w:eastAsia="Times New Roman" w:hAnsi="Times New Roman" w:cs="Times New Roman"/>
          <w:b/>
          <w:bCs/>
          <w:sz w:val="28"/>
          <w:szCs w:val="28"/>
        </w:rPr>
        <w:t xml:space="preserve">Решили: </w:t>
      </w:r>
      <w:bookmarkStart w:id="22" w:name="_Hlk243559849"/>
      <w:r>
        <w:rPr>
          <w:rFonts w:ascii="Times New Roman" w:eastAsia="Times New Roman" w:hAnsi="Times New Roman" w:cs="Times New Roman"/>
          <w:bCs/>
          <w:sz w:val="28"/>
          <w:szCs w:val="28"/>
        </w:rPr>
        <w:t>у</w:t>
      </w:r>
      <w:r w:rsidRPr="00B94B60">
        <w:rPr>
          <w:rFonts w:ascii="Times New Roman" w:eastAsia="Times New Roman" w:hAnsi="Times New Roman" w:cs="Times New Roman"/>
          <w:bCs/>
          <w:sz w:val="28"/>
          <w:szCs w:val="28"/>
        </w:rPr>
        <w:t>становили отсутствие необходимости проведения капитального ремонта общего имущества в многоквартирных домах.</w:t>
      </w:r>
    </w:p>
    <w:bookmarkEnd w:id="22"/>
    <w:p w14:paraId="798025F9" w14:textId="19FA5E0A" w:rsidR="006B0DF4" w:rsidRPr="00B94B60" w:rsidRDefault="006B0DF4" w:rsidP="006B0DF4">
      <w:pPr>
        <w:spacing w:line="240" w:lineRule="auto"/>
        <w:ind w:firstLine="709"/>
        <w:contextualSpacing/>
        <w:jc w:val="both"/>
        <w:rPr>
          <w:rFonts w:ascii="Times New Roman" w:eastAsia="Times New Roman" w:hAnsi="Times New Roman" w:cs="Times New Roman"/>
          <w:sz w:val="28"/>
          <w:szCs w:val="28"/>
          <w:u w:val="single"/>
        </w:rPr>
      </w:pPr>
      <w:r w:rsidRPr="00B94B60">
        <w:rPr>
          <w:rFonts w:ascii="Times New Roman" w:eastAsia="Times New Roman" w:hAnsi="Times New Roman" w:cs="Times New Roman"/>
          <w:sz w:val="28"/>
          <w:szCs w:val="28"/>
          <w:u w:val="single"/>
        </w:rPr>
        <w:t xml:space="preserve">Приложение № </w:t>
      </w:r>
      <w:r>
        <w:rPr>
          <w:rFonts w:ascii="Times New Roman" w:eastAsia="Times New Roman" w:hAnsi="Times New Roman" w:cs="Times New Roman"/>
          <w:sz w:val="28"/>
          <w:szCs w:val="28"/>
          <w:u w:val="single"/>
        </w:rPr>
        <w:t>9</w:t>
      </w:r>
    </w:p>
    <w:p w14:paraId="470080CC" w14:textId="443DC99A" w:rsidR="007E4632" w:rsidRDefault="007E4632" w:rsidP="006B0DF4">
      <w:pPr>
        <w:spacing w:after="0" w:line="240" w:lineRule="auto"/>
        <w:jc w:val="both"/>
        <w:rPr>
          <w:rFonts w:ascii="Times New Roman" w:eastAsia="Calibri" w:hAnsi="Times New Roman" w:cs="Times New Roman"/>
          <w:color w:val="000000"/>
          <w:sz w:val="28"/>
          <w:szCs w:val="28"/>
          <w:u w:val="single"/>
        </w:rPr>
      </w:pPr>
    </w:p>
    <w:p w14:paraId="1182D06C" w14:textId="1B0C2331" w:rsidR="00E6489A" w:rsidRPr="00B807E1" w:rsidRDefault="00594688" w:rsidP="00E6489A">
      <w:pPr>
        <w:spacing w:after="0" w:line="240" w:lineRule="auto"/>
        <w:jc w:val="both"/>
        <w:rPr>
          <w:rFonts w:ascii="Times New Roman" w:hAnsi="Times New Roman" w:cs="Times New Roman"/>
          <w:bCs/>
          <w:sz w:val="28"/>
          <w:szCs w:val="28"/>
          <w:u w:val="single"/>
        </w:rPr>
      </w:pPr>
      <w:bookmarkStart w:id="23" w:name="_Hlk243560057"/>
      <w:r>
        <w:rPr>
          <w:rFonts w:ascii="Times New Roman" w:eastAsia="Calibri" w:hAnsi="Times New Roman" w:cs="Times New Roman"/>
          <w:b/>
          <w:sz w:val="28"/>
          <w:szCs w:val="28"/>
        </w:rPr>
        <w:t>7</w:t>
      </w:r>
      <w:r w:rsidR="00E6489A" w:rsidRPr="003E409C">
        <w:rPr>
          <w:rFonts w:ascii="Times New Roman" w:eastAsia="Calibri" w:hAnsi="Times New Roman" w:cs="Times New Roman"/>
          <w:b/>
          <w:sz w:val="28"/>
          <w:szCs w:val="28"/>
        </w:rPr>
        <w:t>)</w:t>
      </w:r>
      <w:r w:rsidR="00E6489A" w:rsidRPr="003E409C">
        <w:rPr>
          <w:rFonts w:ascii="Times New Roman" w:eastAsia="Calibri" w:hAnsi="Times New Roman" w:cs="Times New Roman"/>
          <w:bCs/>
          <w:sz w:val="28"/>
          <w:szCs w:val="28"/>
        </w:rPr>
        <w:t xml:space="preserve"> </w:t>
      </w:r>
      <w:r w:rsidR="00E6489A" w:rsidRPr="00DC24DA">
        <w:rPr>
          <w:rFonts w:ascii="Times New Roman" w:eastAsia="Calibri" w:hAnsi="Times New Roman" w:cs="Times New Roman"/>
          <w:b/>
          <w:color w:val="000000"/>
          <w:sz w:val="28"/>
          <w:szCs w:val="28"/>
        </w:rPr>
        <w:t xml:space="preserve">Рассмотрение заявления, представленного администрацией </w:t>
      </w:r>
      <w:r w:rsidR="00E6489A">
        <w:rPr>
          <w:rFonts w:ascii="Times New Roman" w:eastAsia="Calibri" w:hAnsi="Times New Roman" w:cs="Times New Roman"/>
          <w:b/>
          <w:color w:val="000000"/>
          <w:sz w:val="28"/>
          <w:szCs w:val="28"/>
        </w:rPr>
        <w:t>Выборгского</w:t>
      </w:r>
      <w:r w:rsidR="00E6489A" w:rsidRPr="00DC24DA">
        <w:rPr>
          <w:rFonts w:ascii="Times New Roman" w:eastAsia="Calibri" w:hAnsi="Times New Roman" w:cs="Times New Roman"/>
          <w:b/>
          <w:color w:val="000000"/>
          <w:sz w:val="28"/>
          <w:szCs w:val="28"/>
        </w:rPr>
        <w:t xml:space="preserve"> муниципального округа Ленинградской области </w:t>
      </w:r>
      <w:r w:rsidR="00E6489A" w:rsidRPr="00B807E1">
        <w:rPr>
          <w:rFonts w:ascii="Times New Roman" w:eastAsia="Calibri" w:hAnsi="Times New Roman" w:cs="Times New Roman"/>
          <w:bCs/>
          <w:sz w:val="28"/>
          <w:szCs w:val="28"/>
        </w:rPr>
        <w:t>о переносе установленного срока капитального ремонта (отдельных услуг и(или) работ по капитальному ремонту) на более ранний период (срок) (подпункт 1 пункта 1.3.4 Порядка):</w:t>
      </w:r>
    </w:p>
    <w:p w14:paraId="62827362" w14:textId="12A14CBD" w:rsidR="00E6489A" w:rsidRPr="00DC24DA" w:rsidRDefault="00E6489A" w:rsidP="00E6489A">
      <w:pPr>
        <w:spacing w:line="240" w:lineRule="auto"/>
        <w:ind w:firstLine="851"/>
        <w:contextualSpacing/>
        <w:jc w:val="both"/>
        <w:rPr>
          <w:rFonts w:ascii="Times New Roman" w:eastAsia="Times New Roman" w:hAnsi="Times New Roman" w:cs="Times New Roman"/>
          <w:bCs/>
          <w:sz w:val="28"/>
          <w:szCs w:val="28"/>
        </w:rPr>
      </w:pPr>
      <w:r w:rsidRPr="00E6489A">
        <w:rPr>
          <w:rFonts w:ascii="Times New Roman" w:eastAsia="Times New Roman" w:hAnsi="Times New Roman" w:cs="Times New Roman"/>
          <w:b/>
          <w:sz w:val="28"/>
          <w:szCs w:val="28"/>
        </w:rPr>
        <w:t>Выборгский муниципальный район, г. Выборг, ул. Гагарина, д. 27</w:t>
      </w:r>
      <w:r w:rsidRPr="00DC24DA">
        <w:rPr>
          <w:rFonts w:ascii="Times New Roman" w:eastAsia="Times New Roman" w:hAnsi="Times New Roman" w:cs="Times New Roman"/>
          <w:bCs/>
          <w:sz w:val="28"/>
          <w:szCs w:val="28"/>
        </w:rPr>
        <w:t xml:space="preserve">– перенос срока капитального ремонта </w:t>
      </w:r>
      <w:r>
        <w:rPr>
          <w:rFonts w:ascii="Times New Roman" w:eastAsia="Times New Roman" w:hAnsi="Times New Roman" w:cs="Times New Roman"/>
          <w:bCs/>
          <w:sz w:val="28"/>
          <w:szCs w:val="28"/>
        </w:rPr>
        <w:t>крыши</w:t>
      </w:r>
      <w:r w:rsidRPr="00DC24DA">
        <w:rPr>
          <w:rFonts w:ascii="Times New Roman" w:eastAsia="Times New Roman" w:hAnsi="Times New Roman" w:cs="Times New Roman"/>
          <w:bCs/>
          <w:sz w:val="28"/>
          <w:szCs w:val="28"/>
        </w:rPr>
        <w:t xml:space="preserve"> </w:t>
      </w:r>
      <w:r w:rsidRPr="00E6489A">
        <w:rPr>
          <w:rFonts w:ascii="Times New Roman" w:eastAsia="Times New Roman" w:hAnsi="Times New Roman" w:cs="Times New Roman"/>
          <w:bCs/>
          <w:sz w:val="28"/>
          <w:szCs w:val="28"/>
        </w:rPr>
        <w:t>(ПИР+СМР)</w:t>
      </w:r>
      <w:r>
        <w:rPr>
          <w:rFonts w:ascii="Times New Roman" w:eastAsia="Times New Roman" w:hAnsi="Times New Roman" w:cs="Times New Roman"/>
          <w:bCs/>
          <w:sz w:val="28"/>
          <w:szCs w:val="28"/>
        </w:rPr>
        <w:t xml:space="preserve"> и</w:t>
      </w:r>
      <w:r w:rsidRPr="00E6489A">
        <w:rPr>
          <w:rFonts w:ascii="Times New Roman" w:eastAsia="Times New Roman" w:hAnsi="Times New Roman" w:cs="Times New Roman"/>
          <w:bCs/>
          <w:sz w:val="28"/>
          <w:szCs w:val="28"/>
        </w:rPr>
        <w:t xml:space="preserve"> фасада (ПИР+СМР) на 2026-2028 года</w:t>
      </w:r>
    </w:p>
    <w:bookmarkEnd w:id="23"/>
    <w:p w14:paraId="419160A0" w14:textId="758667CF" w:rsidR="00E6489A" w:rsidRPr="00E6489A" w:rsidRDefault="00E6489A" w:rsidP="00E6489A">
      <w:pPr>
        <w:spacing w:after="0" w:line="240" w:lineRule="auto"/>
        <w:ind w:firstLine="851"/>
        <w:jc w:val="both"/>
        <w:rPr>
          <w:rFonts w:ascii="Times New Roman" w:eastAsia="Times New Roman" w:hAnsi="Times New Roman" w:cs="Times New Roman"/>
          <w:bCs/>
          <w:sz w:val="28"/>
          <w:szCs w:val="28"/>
        </w:rPr>
      </w:pPr>
      <w:r>
        <w:rPr>
          <w:rFonts w:ascii="Times New Roman" w:eastAsia="Calibri" w:hAnsi="Times New Roman" w:cs="Times New Roman"/>
          <w:b/>
          <w:sz w:val="28"/>
          <w:szCs w:val="28"/>
        </w:rPr>
        <w:t>Решили:</w:t>
      </w:r>
      <w:r>
        <w:rPr>
          <w:rFonts w:ascii="Times New Roman" w:eastAsia="Calibri" w:hAnsi="Times New Roman" w:cs="Times New Roman"/>
          <w:bCs/>
          <w:sz w:val="28"/>
          <w:szCs w:val="28"/>
        </w:rPr>
        <w:t xml:space="preserve"> </w:t>
      </w:r>
      <w:bookmarkStart w:id="24" w:name="_Hlk243560143"/>
      <w:r w:rsidR="00A61740">
        <w:rPr>
          <w:rFonts w:ascii="Times New Roman" w:eastAsia="Calibri" w:hAnsi="Times New Roman" w:cs="Times New Roman"/>
          <w:bCs/>
          <w:sz w:val="28"/>
          <w:szCs w:val="28"/>
        </w:rPr>
        <w:t>у</w:t>
      </w:r>
      <w:r w:rsidR="00A61740" w:rsidRPr="00A61740">
        <w:rPr>
          <w:rFonts w:ascii="Times New Roman" w:eastAsia="Calibri" w:hAnsi="Times New Roman" w:cs="Times New Roman"/>
          <w:bCs/>
          <w:sz w:val="28"/>
          <w:szCs w:val="28"/>
        </w:rPr>
        <w:t>становили необходимость переноса сроков проведения капитального ремонта крыши (ПИР+СМР) и фасада (ПИР + СМР) в многоквартирном доме на более ранний период</w:t>
      </w:r>
      <w:r w:rsidR="00A61740">
        <w:rPr>
          <w:rFonts w:ascii="Times New Roman" w:eastAsia="Calibri" w:hAnsi="Times New Roman" w:cs="Times New Roman"/>
          <w:bCs/>
          <w:sz w:val="28"/>
          <w:szCs w:val="28"/>
        </w:rPr>
        <w:t xml:space="preserve">: </w:t>
      </w:r>
      <w:r w:rsidR="00A61740" w:rsidRPr="00A61740">
        <w:rPr>
          <w:rFonts w:ascii="Times New Roman" w:eastAsia="Calibri" w:hAnsi="Times New Roman" w:cs="Times New Roman"/>
          <w:bCs/>
          <w:sz w:val="28"/>
          <w:szCs w:val="28"/>
        </w:rPr>
        <w:t>крыш</w:t>
      </w:r>
      <w:r w:rsidR="00A61740">
        <w:rPr>
          <w:rFonts w:ascii="Times New Roman" w:eastAsia="Calibri" w:hAnsi="Times New Roman" w:cs="Times New Roman"/>
          <w:bCs/>
          <w:sz w:val="28"/>
          <w:szCs w:val="28"/>
        </w:rPr>
        <w:t>а</w:t>
      </w:r>
      <w:r w:rsidR="00A61740" w:rsidRPr="00A61740">
        <w:rPr>
          <w:rFonts w:ascii="Times New Roman" w:eastAsia="Calibri" w:hAnsi="Times New Roman" w:cs="Times New Roman"/>
          <w:bCs/>
          <w:sz w:val="28"/>
          <w:szCs w:val="28"/>
        </w:rPr>
        <w:t xml:space="preserve"> (ПИР+СМР)</w:t>
      </w:r>
      <w:r w:rsidR="00A61740">
        <w:rPr>
          <w:rFonts w:ascii="Times New Roman" w:eastAsia="Calibri" w:hAnsi="Times New Roman" w:cs="Times New Roman"/>
          <w:bCs/>
          <w:sz w:val="28"/>
          <w:szCs w:val="28"/>
        </w:rPr>
        <w:t xml:space="preserve"> – 2029-2031 года,</w:t>
      </w:r>
      <w:r w:rsidR="00A61740" w:rsidRPr="00A61740">
        <w:rPr>
          <w:rFonts w:ascii="Times New Roman" w:eastAsia="Calibri" w:hAnsi="Times New Roman" w:cs="Times New Roman"/>
          <w:bCs/>
          <w:sz w:val="28"/>
          <w:szCs w:val="28"/>
        </w:rPr>
        <w:t xml:space="preserve"> фасад (ПИР + СМР)</w:t>
      </w:r>
      <w:r w:rsidR="00A61740">
        <w:rPr>
          <w:rFonts w:ascii="Times New Roman" w:eastAsia="Calibri" w:hAnsi="Times New Roman" w:cs="Times New Roman"/>
          <w:bCs/>
          <w:sz w:val="28"/>
          <w:szCs w:val="28"/>
        </w:rPr>
        <w:t xml:space="preserve"> – 2035-2037 года.</w:t>
      </w:r>
    </w:p>
    <w:p w14:paraId="0134B4CB" w14:textId="1B255EBC" w:rsidR="00E6489A" w:rsidRDefault="00E6489A" w:rsidP="00E6489A">
      <w:pPr>
        <w:spacing w:after="0" w:line="240" w:lineRule="auto"/>
        <w:ind w:firstLine="851"/>
        <w:rPr>
          <w:rFonts w:ascii="Times New Roman" w:eastAsia="Calibri" w:hAnsi="Times New Roman" w:cs="Times New Roman"/>
          <w:color w:val="000000"/>
          <w:sz w:val="28"/>
          <w:szCs w:val="28"/>
          <w:u w:val="single"/>
        </w:rPr>
      </w:pPr>
      <w:r>
        <w:rPr>
          <w:rFonts w:ascii="Times New Roman" w:eastAsia="Calibri" w:hAnsi="Times New Roman" w:cs="Times New Roman"/>
          <w:color w:val="000000"/>
          <w:sz w:val="28"/>
          <w:szCs w:val="28"/>
          <w:u w:val="single"/>
        </w:rPr>
        <w:t xml:space="preserve">Приложение № </w:t>
      </w:r>
      <w:r w:rsidR="00594688">
        <w:rPr>
          <w:rFonts w:ascii="Times New Roman" w:eastAsia="Calibri" w:hAnsi="Times New Roman" w:cs="Times New Roman"/>
          <w:color w:val="000000"/>
          <w:sz w:val="28"/>
          <w:szCs w:val="28"/>
          <w:u w:val="single"/>
        </w:rPr>
        <w:t>10</w:t>
      </w:r>
    </w:p>
    <w:bookmarkEnd w:id="24"/>
    <w:p w14:paraId="1C3F0A86" w14:textId="77777777" w:rsidR="003E409C" w:rsidRDefault="003E409C" w:rsidP="003E409C">
      <w:pPr>
        <w:spacing w:after="0" w:line="240" w:lineRule="auto"/>
        <w:jc w:val="both"/>
        <w:rPr>
          <w:rFonts w:ascii="Times New Roman" w:eastAsia="Calibri" w:hAnsi="Times New Roman" w:cs="Times New Roman"/>
          <w:b/>
          <w:sz w:val="28"/>
          <w:szCs w:val="28"/>
        </w:rPr>
      </w:pPr>
    </w:p>
    <w:p w14:paraId="317198BE" w14:textId="3E2E63A0" w:rsidR="00B807E1" w:rsidRDefault="00594688" w:rsidP="003E409C">
      <w:pPr>
        <w:spacing w:after="0" w:line="240" w:lineRule="auto"/>
        <w:jc w:val="both"/>
        <w:rPr>
          <w:rFonts w:ascii="Times New Roman" w:eastAsia="Calibri" w:hAnsi="Times New Roman" w:cs="Times New Roman"/>
          <w:b/>
          <w:color w:val="000000"/>
          <w:sz w:val="28"/>
          <w:szCs w:val="28"/>
        </w:rPr>
      </w:pPr>
      <w:bookmarkStart w:id="25" w:name="_Hlk243560192"/>
      <w:r>
        <w:rPr>
          <w:rFonts w:ascii="Times New Roman" w:eastAsia="Calibri" w:hAnsi="Times New Roman" w:cs="Times New Roman"/>
          <w:b/>
          <w:sz w:val="28"/>
          <w:szCs w:val="28"/>
        </w:rPr>
        <w:t>8</w:t>
      </w:r>
      <w:r w:rsidR="003E409C" w:rsidRPr="003E409C">
        <w:rPr>
          <w:rFonts w:ascii="Times New Roman" w:eastAsia="Calibri" w:hAnsi="Times New Roman" w:cs="Times New Roman"/>
          <w:b/>
          <w:sz w:val="28"/>
          <w:szCs w:val="28"/>
        </w:rPr>
        <w:t>)</w:t>
      </w:r>
      <w:r w:rsidR="003E409C" w:rsidRPr="003E409C">
        <w:rPr>
          <w:rFonts w:ascii="Times New Roman" w:eastAsia="Calibri" w:hAnsi="Times New Roman" w:cs="Times New Roman"/>
          <w:bCs/>
          <w:sz w:val="28"/>
          <w:szCs w:val="28"/>
        </w:rPr>
        <w:t xml:space="preserve"> </w:t>
      </w:r>
      <w:r w:rsidR="003E409C" w:rsidRPr="00DC24DA">
        <w:rPr>
          <w:rFonts w:ascii="Times New Roman" w:eastAsia="Calibri" w:hAnsi="Times New Roman" w:cs="Times New Roman"/>
          <w:b/>
          <w:color w:val="000000"/>
          <w:sz w:val="28"/>
          <w:szCs w:val="28"/>
        </w:rPr>
        <w:t>Рассмотрение заявлени</w:t>
      </w:r>
      <w:r w:rsidR="00B807E1">
        <w:rPr>
          <w:rFonts w:ascii="Times New Roman" w:eastAsia="Calibri" w:hAnsi="Times New Roman" w:cs="Times New Roman"/>
          <w:b/>
          <w:color w:val="000000"/>
          <w:sz w:val="28"/>
          <w:szCs w:val="28"/>
        </w:rPr>
        <w:t>й</w:t>
      </w:r>
      <w:r w:rsidR="003E409C" w:rsidRPr="00DC24DA">
        <w:rPr>
          <w:rFonts w:ascii="Times New Roman" w:eastAsia="Calibri" w:hAnsi="Times New Roman" w:cs="Times New Roman"/>
          <w:b/>
          <w:color w:val="000000"/>
          <w:sz w:val="28"/>
          <w:szCs w:val="28"/>
        </w:rPr>
        <w:t>, представленн</w:t>
      </w:r>
      <w:r w:rsidR="00B807E1">
        <w:rPr>
          <w:rFonts w:ascii="Times New Roman" w:eastAsia="Calibri" w:hAnsi="Times New Roman" w:cs="Times New Roman"/>
          <w:b/>
          <w:color w:val="000000"/>
          <w:sz w:val="28"/>
          <w:szCs w:val="28"/>
        </w:rPr>
        <w:t>ых</w:t>
      </w:r>
      <w:r w:rsidR="003E409C" w:rsidRPr="00DC24DA">
        <w:rPr>
          <w:rFonts w:ascii="Times New Roman" w:eastAsia="Calibri" w:hAnsi="Times New Roman" w:cs="Times New Roman"/>
          <w:b/>
          <w:color w:val="000000"/>
          <w:sz w:val="28"/>
          <w:szCs w:val="28"/>
        </w:rPr>
        <w:t xml:space="preserve"> администрацией </w:t>
      </w:r>
      <w:r w:rsidR="00B42FC0" w:rsidRPr="00B42FC0">
        <w:rPr>
          <w:rFonts w:ascii="Times New Roman" w:eastAsia="Calibri" w:hAnsi="Times New Roman" w:cs="Times New Roman"/>
          <w:b/>
          <w:color w:val="000000"/>
          <w:sz w:val="28"/>
          <w:szCs w:val="28"/>
        </w:rPr>
        <w:t xml:space="preserve">муниципального образования </w:t>
      </w:r>
      <w:proofErr w:type="spellStart"/>
      <w:r w:rsidR="00B42FC0" w:rsidRPr="00B42FC0">
        <w:rPr>
          <w:rFonts w:ascii="Times New Roman" w:eastAsia="Calibri" w:hAnsi="Times New Roman" w:cs="Times New Roman"/>
          <w:b/>
          <w:color w:val="000000"/>
          <w:sz w:val="28"/>
          <w:szCs w:val="28"/>
        </w:rPr>
        <w:t>Сертоловского</w:t>
      </w:r>
      <w:proofErr w:type="spellEnd"/>
      <w:r w:rsidR="00B42FC0" w:rsidRPr="00B42FC0">
        <w:rPr>
          <w:rFonts w:ascii="Times New Roman" w:eastAsia="Calibri" w:hAnsi="Times New Roman" w:cs="Times New Roman"/>
          <w:b/>
          <w:color w:val="000000"/>
          <w:sz w:val="28"/>
          <w:szCs w:val="28"/>
        </w:rPr>
        <w:t xml:space="preserve"> городского поселения </w:t>
      </w:r>
      <w:r w:rsidR="003E409C" w:rsidRPr="003E409C">
        <w:rPr>
          <w:rFonts w:ascii="Times New Roman" w:eastAsia="Calibri" w:hAnsi="Times New Roman" w:cs="Times New Roman"/>
          <w:b/>
          <w:color w:val="000000"/>
          <w:sz w:val="28"/>
          <w:szCs w:val="28"/>
        </w:rPr>
        <w:t>Всеволожского</w:t>
      </w:r>
      <w:r w:rsidR="003E409C" w:rsidRPr="00DC24DA">
        <w:rPr>
          <w:rFonts w:ascii="Times New Roman" w:eastAsia="Calibri" w:hAnsi="Times New Roman" w:cs="Times New Roman"/>
          <w:b/>
          <w:color w:val="000000"/>
          <w:sz w:val="28"/>
          <w:szCs w:val="28"/>
        </w:rPr>
        <w:t xml:space="preserve"> муниципального округа Ленинградской области</w:t>
      </w:r>
      <w:r w:rsidR="00B807E1">
        <w:rPr>
          <w:rFonts w:ascii="Times New Roman" w:eastAsia="Calibri" w:hAnsi="Times New Roman" w:cs="Times New Roman"/>
          <w:b/>
          <w:color w:val="000000"/>
          <w:sz w:val="28"/>
          <w:szCs w:val="28"/>
        </w:rPr>
        <w:t>:</w:t>
      </w:r>
    </w:p>
    <w:p w14:paraId="71472F84" w14:textId="5AF1B3B9" w:rsidR="003E409C" w:rsidRPr="00B807E1" w:rsidRDefault="00594688" w:rsidP="003E409C">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color w:val="000000"/>
          <w:sz w:val="28"/>
          <w:szCs w:val="28"/>
        </w:rPr>
        <w:t>8</w:t>
      </w:r>
      <w:r w:rsidR="00B807E1" w:rsidRPr="00B807E1">
        <w:rPr>
          <w:rFonts w:ascii="Times New Roman" w:eastAsia="Calibri" w:hAnsi="Times New Roman" w:cs="Times New Roman"/>
          <w:bCs/>
          <w:color w:val="000000"/>
          <w:sz w:val="28"/>
          <w:szCs w:val="28"/>
        </w:rPr>
        <w:t>.1)</w:t>
      </w:r>
      <w:r w:rsidR="003E409C" w:rsidRPr="00B807E1">
        <w:rPr>
          <w:rFonts w:ascii="Times New Roman" w:eastAsia="Calibri" w:hAnsi="Times New Roman" w:cs="Times New Roman"/>
          <w:bCs/>
          <w:color w:val="000000"/>
          <w:sz w:val="28"/>
          <w:szCs w:val="28"/>
        </w:rPr>
        <w:t xml:space="preserve"> </w:t>
      </w:r>
      <w:r w:rsidR="003E409C" w:rsidRPr="00B807E1">
        <w:rPr>
          <w:rFonts w:ascii="Times New Roman" w:eastAsia="Calibri" w:hAnsi="Times New Roman" w:cs="Times New Roman"/>
          <w:bCs/>
          <w:sz w:val="28"/>
          <w:szCs w:val="28"/>
        </w:rPr>
        <w:t>о включение в региональную программу многоквартирных домов в случаях, если многоквартирные дома ранее не включены в региональную программу в результате технических ошибок (подпункт 2 пункта 1.3.1 Порядка):</w:t>
      </w:r>
    </w:p>
    <w:p w14:paraId="52F6C9D9" w14:textId="44EACD10" w:rsidR="003E409C" w:rsidRPr="00DC24DA" w:rsidRDefault="003E409C" w:rsidP="003E409C">
      <w:pPr>
        <w:spacing w:line="240" w:lineRule="auto"/>
        <w:ind w:firstLine="851"/>
        <w:contextualSpacing/>
        <w:jc w:val="both"/>
        <w:rPr>
          <w:rFonts w:ascii="Times New Roman" w:eastAsia="Times New Roman" w:hAnsi="Times New Roman" w:cs="Times New Roman"/>
          <w:bCs/>
          <w:sz w:val="28"/>
          <w:szCs w:val="28"/>
        </w:rPr>
      </w:pPr>
      <w:r w:rsidRPr="003E409C">
        <w:rPr>
          <w:rFonts w:ascii="Times New Roman" w:eastAsia="Times New Roman" w:hAnsi="Times New Roman" w:cs="Times New Roman"/>
          <w:b/>
          <w:sz w:val="28"/>
          <w:szCs w:val="28"/>
        </w:rPr>
        <w:t xml:space="preserve">Всеволожский муниципальный район, </w:t>
      </w:r>
      <w:proofErr w:type="spellStart"/>
      <w:r w:rsidRPr="003E409C">
        <w:rPr>
          <w:rFonts w:ascii="Times New Roman" w:eastAsia="Times New Roman" w:hAnsi="Times New Roman" w:cs="Times New Roman"/>
          <w:b/>
          <w:sz w:val="28"/>
          <w:szCs w:val="28"/>
        </w:rPr>
        <w:t>г.п</w:t>
      </w:r>
      <w:proofErr w:type="spellEnd"/>
      <w:r w:rsidRPr="003E409C">
        <w:rPr>
          <w:rFonts w:ascii="Times New Roman" w:eastAsia="Times New Roman" w:hAnsi="Times New Roman" w:cs="Times New Roman"/>
          <w:b/>
          <w:sz w:val="28"/>
          <w:szCs w:val="28"/>
        </w:rPr>
        <w:t xml:space="preserve">. </w:t>
      </w:r>
      <w:proofErr w:type="spellStart"/>
      <w:r w:rsidRPr="003E409C">
        <w:rPr>
          <w:rFonts w:ascii="Times New Roman" w:eastAsia="Times New Roman" w:hAnsi="Times New Roman" w:cs="Times New Roman"/>
          <w:b/>
          <w:sz w:val="28"/>
          <w:szCs w:val="28"/>
        </w:rPr>
        <w:t>Сертоловское</w:t>
      </w:r>
      <w:proofErr w:type="spellEnd"/>
      <w:r w:rsidRPr="003E409C">
        <w:rPr>
          <w:rFonts w:ascii="Times New Roman" w:eastAsia="Times New Roman" w:hAnsi="Times New Roman" w:cs="Times New Roman"/>
          <w:b/>
          <w:sz w:val="28"/>
          <w:szCs w:val="28"/>
        </w:rPr>
        <w:t>, г. Сертолово, территория жилой район Модуль, д. 64, корпус 2</w:t>
      </w:r>
    </w:p>
    <w:bookmarkEnd w:id="25"/>
    <w:p w14:paraId="7BD72EAA" w14:textId="77777777" w:rsidR="003E409C" w:rsidRPr="00B40C69" w:rsidRDefault="003E409C" w:rsidP="003E409C">
      <w:pPr>
        <w:spacing w:after="0" w:line="240" w:lineRule="auto"/>
        <w:ind w:firstLine="851"/>
        <w:jc w:val="both"/>
        <w:rPr>
          <w:rFonts w:ascii="Times New Roman" w:eastAsia="Calibri" w:hAnsi="Times New Roman" w:cs="Times New Roman"/>
          <w:bCs/>
          <w:sz w:val="28"/>
          <w:szCs w:val="28"/>
        </w:rPr>
      </w:pPr>
      <w:r w:rsidRPr="007E4632">
        <w:rPr>
          <w:rFonts w:ascii="Times New Roman" w:eastAsia="Calibri" w:hAnsi="Times New Roman" w:cs="Times New Roman"/>
          <w:b/>
          <w:sz w:val="28"/>
          <w:szCs w:val="28"/>
        </w:rPr>
        <w:t>Решили:</w:t>
      </w:r>
      <w:r w:rsidRPr="007E4632">
        <w:rPr>
          <w:rFonts w:ascii="Times New Roman" w:eastAsia="Calibri" w:hAnsi="Times New Roman" w:cs="Times New Roman"/>
          <w:bCs/>
          <w:sz w:val="28"/>
          <w:szCs w:val="28"/>
        </w:rPr>
        <w:t xml:space="preserve"> </w:t>
      </w:r>
      <w:bookmarkStart w:id="26" w:name="_Hlk243560241"/>
      <w:r>
        <w:rPr>
          <w:rFonts w:ascii="Times New Roman" w:eastAsia="Calibri" w:hAnsi="Times New Roman" w:cs="Times New Roman"/>
          <w:bCs/>
          <w:sz w:val="28"/>
          <w:szCs w:val="28"/>
        </w:rPr>
        <w:t xml:space="preserve">установили необходимость проведения капитального ремонта </w:t>
      </w:r>
      <w:r w:rsidRPr="00B40C69">
        <w:rPr>
          <w:rFonts w:ascii="Times New Roman" w:eastAsia="Calibri" w:hAnsi="Times New Roman" w:cs="Times New Roman"/>
          <w:bCs/>
          <w:sz w:val="28"/>
          <w:szCs w:val="28"/>
        </w:rPr>
        <w:t>в многоквартирн</w:t>
      </w:r>
      <w:r>
        <w:rPr>
          <w:rFonts w:ascii="Times New Roman" w:eastAsia="Calibri" w:hAnsi="Times New Roman" w:cs="Times New Roman"/>
          <w:bCs/>
          <w:sz w:val="28"/>
          <w:szCs w:val="28"/>
        </w:rPr>
        <w:t>ом</w:t>
      </w:r>
      <w:r w:rsidRPr="00B40C69">
        <w:rPr>
          <w:rFonts w:ascii="Times New Roman" w:eastAsia="Calibri" w:hAnsi="Times New Roman" w:cs="Times New Roman"/>
          <w:bCs/>
          <w:sz w:val="28"/>
          <w:szCs w:val="28"/>
        </w:rPr>
        <w:t xml:space="preserve"> дом</w:t>
      </w:r>
      <w:r>
        <w:rPr>
          <w:rFonts w:ascii="Times New Roman" w:eastAsia="Calibri" w:hAnsi="Times New Roman" w:cs="Times New Roman"/>
          <w:bCs/>
          <w:sz w:val="28"/>
          <w:szCs w:val="28"/>
        </w:rPr>
        <w:t>е начиная</w:t>
      </w:r>
      <w:r w:rsidRPr="00B40C69">
        <w:rPr>
          <w:rFonts w:ascii="Times New Roman" w:eastAsia="Calibri" w:hAnsi="Times New Roman" w:cs="Times New Roman"/>
          <w:bCs/>
          <w:sz w:val="28"/>
          <w:szCs w:val="28"/>
        </w:rPr>
        <w:t xml:space="preserve"> с периода </w:t>
      </w:r>
      <w:r>
        <w:rPr>
          <w:rFonts w:ascii="Times New Roman" w:eastAsia="Calibri" w:hAnsi="Times New Roman" w:cs="Times New Roman"/>
          <w:bCs/>
          <w:sz w:val="28"/>
          <w:szCs w:val="28"/>
        </w:rPr>
        <w:t>2035-2037</w:t>
      </w:r>
      <w:r w:rsidRPr="00B40C69">
        <w:rPr>
          <w:rFonts w:ascii="Times New Roman" w:eastAsia="Calibri" w:hAnsi="Times New Roman" w:cs="Times New Roman"/>
          <w:bCs/>
          <w:sz w:val="28"/>
          <w:szCs w:val="28"/>
        </w:rPr>
        <w:t xml:space="preserve"> годов региональной программы капитального ремонта</w:t>
      </w:r>
      <w:r>
        <w:rPr>
          <w:rFonts w:ascii="Times New Roman" w:eastAsia="Calibri" w:hAnsi="Times New Roman" w:cs="Times New Roman"/>
          <w:bCs/>
          <w:sz w:val="28"/>
          <w:szCs w:val="28"/>
        </w:rPr>
        <w:t xml:space="preserve"> согласно заявлениям.</w:t>
      </w:r>
    </w:p>
    <w:p w14:paraId="02C19A8A" w14:textId="1375879F" w:rsidR="003E409C" w:rsidRDefault="003E409C" w:rsidP="003E409C">
      <w:pPr>
        <w:spacing w:after="0" w:line="240" w:lineRule="auto"/>
        <w:ind w:firstLine="851"/>
        <w:rPr>
          <w:rFonts w:ascii="Times New Roman" w:eastAsia="Calibri" w:hAnsi="Times New Roman" w:cs="Times New Roman"/>
          <w:color w:val="000000"/>
          <w:sz w:val="28"/>
          <w:szCs w:val="28"/>
          <w:u w:val="single"/>
        </w:rPr>
      </w:pPr>
      <w:r>
        <w:rPr>
          <w:rFonts w:ascii="Times New Roman" w:eastAsia="Calibri" w:hAnsi="Times New Roman" w:cs="Times New Roman"/>
          <w:color w:val="000000"/>
          <w:sz w:val="28"/>
          <w:szCs w:val="28"/>
          <w:u w:val="single"/>
        </w:rPr>
        <w:t>Приложение № 1</w:t>
      </w:r>
      <w:r w:rsidR="00594688">
        <w:rPr>
          <w:rFonts w:ascii="Times New Roman" w:eastAsia="Calibri" w:hAnsi="Times New Roman" w:cs="Times New Roman"/>
          <w:color w:val="000000"/>
          <w:sz w:val="28"/>
          <w:szCs w:val="28"/>
          <w:u w:val="single"/>
        </w:rPr>
        <w:t>1</w:t>
      </w:r>
    </w:p>
    <w:p w14:paraId="28D0A62B" w14:textId="677E8E04" w:rsidR="005460D3" w:rsidRDefault="00594688" w:rsidP="00B807E1">
      <w:pPr>
        <w:spacing w:after="0"/>
        <w:jc w:val="both"/>
        <w:rPr>
          <w:rFonts w:ascii="Times New Roman" w:eastAsia="Calibri" w:hAnsi="Times New Roman" w:cs="Times New Roman"/>
          <w:bCs/>
          <w:sz w:val="28"/>
          <w:szCs w:val="28"/>
        </w:rPr>
      </w:pPr>
      <w:bookmarkStart w:id="27" w:name="_Hlk243560282"/>
      <w:bookmarkEnd w:id="26"/>
      <w:r>
        <w:rPr>
          <w:rFonts w:ascii="Times New Roman" w:eastAsia="Calibri" w:hAnsi="Times New Roman" w:cs="Times New Roman"/>
          <w:bCs/>
          <w:sz w:val="28"/>
          <w:szCs w:val="28"/>
        </w:rPr>
        <w:t>8</w:t>
      </w:r>
      <w:r w:rsidR="00B807E1" w:rsidRPr="00B807E1">
        <w:rPr>
          <w:rFonts w:ascii="Times New Roman" w:eastAsia="Calibri" w:hAnsi="Times New Roman" w:cs="Times New Roman"/>
          <w:bCs/>
          <w:sz w:val="28"/>
          <w:szCs w:val="28"/>
        </w:rPr>
        <w:t xml:space="preserve">.2) </w:t>
      </w:r>
      <w:r w:rsidR="00B807E1">
        <w:rPr>
          <w:rFonts w:ascii="Times New Roman" w:eastAsia="Calibri" w:hAnsi="Times New Roman" w:cs="Times New Roman"/>
          <w:bCs/>
          <w:sz w:val="28"/>
          <w:szCs w:val="28"/>
        </w:rPr>
        <w:t>о в</w:t>
      </w:r>
      <w:r w:rsidR="00B807E1" w:rsidRPr="00B807E1">
        <w:rPr>
          <w:rFonts w:ascii="Times New Roman" w:eastAsia="Calibri" w:hAnsi="Times New Roman" w:cs="Times New Roman"/>
          <w:bCs/>
          <w:sz w:val="28"/>
          <w:szCs w:val="28"/>
        </w:rPr>
        <w:t>ключени</w:t>
      </w:r>
      <w:r w:rsidR="00B807E1">
        <w:rPr>
          <w:rFonts w:ascii="Times New Roman" w:eastAsia="Calibri" w:hAnsi="Times New Roman" w:cs="Times New Roman"/>
          <w:bCs/>
          <w:sz w:val="28"/>
          <w:szCs w:val="28"/>
        </w:rPr>
        <w:t>и</w:t>
      </w:r>
      <w:r w:rsidR="00B807E1" w:rsidRPr="00B807E1">
        <w:rPr>
          <w:rFonts w:ascii="Times New Roman" w:eastAsia="Calibri" w:hAnsi="Times New Roman" w:cs="Times New Roman"/>
          <w:bCs/>
          <w:sz w:val="28"/>
          <w:szCs w:val="28"/>
        </w:rPr>
        <w:t xml:space="preserve"> в региональную программу многоквартирных домов в случаях, если многоквартирные дома введены в эксплуатацию после завершения строительства или реконструкции</w:t>
      </w:r>
      <w:r w:rsidR="00B807E1">
        <w:rPr>
          <w:rFonts w:ascii="Times New Roman" w:eastAsia="Calibri" w:hAnsi="Times New Roman" w:cs="Times New Roman"/>
          <w:bCs/>
          <w:sz w:val="28"/>
          <w:szCs w:val="28"/>
        </w:rPr>
        <w:t xml:space="preserve"> </w:t>
      </w:r>
      <w:r w:rsidR="00B807E1" w:rsidRPr="00B807E1">
        <w:rPr>
          <w:rFonts w:ascii="Times New Roman" w:eastAsia="Calibri" w:hAnsi="Times New Roman" w:cs="Times New Roman"/>
          <w:bCs/>
          <w:sz w:val="28"/>
          <w:szCs w:val="28"/>
        </w:rPr>
        <w:t xml:space="preserve">(подпункт </w:t>
      </w:r>
      <w:r w:rsidR="00B807E1">
        <w:rPr>
          <w:rFonts w:ascii="Times New Roman" w:eastAsia="Calibri" w:hAnsi="Times New Roman" w:cs="Times New Roman"/>
          <w:bCs/>
          <w:sz w:val="28"/>
          <w:szCs w:val="28"/>
        </w:rPr>
        <w:t>1</w:t>
      </w:r>
      <w:r w:rsidR="00B807E1" w:rsidRPr="00B807E1">
        <w:rPr>
          <w:rFonts w:ascii="Times New Roman" w:eastAsia="Calibri" w:hAnsi="Times New Roman" w:cs="Times New Roman"/>
          <w:bCs/>
          <w:sz w:val="28"/>
          <w:szCs w:val="28"/>
        </w:rPr>
        <w:t xml:space="preserve"> пункта 1.3.1 Порядка):</w:t>
      </w:r>
    </w:p>
    <w:p w14:paraId="68480F14" w14:textId="20AD72DD" w:rsidR="00B807E1" w:rsidRDefault="00B807E1" w:rsidP="00B807E1">
      <w:pPr>
        <w:spacing w:after="0"/>
        <w:ind w:firstLine="709"/>
        <w:jc w:val="both"/>
        <w:rPr>
          <w:rFonts w:ascii="Times New Roman" w:eastAsia="Calibri" w:hAnsi="Times New Roman" w:cs="Times New Roman"/>
          <w:b/>
          <w:bCs/>
          <w:sz w:val="28"/>
          <w:szCs w:val="28"/>
        </w:rPr>
      </w:pPr>
      <w:r w:rsidRPr="00B807E1">
        <w:rPr>
          <w:rFonts w:ascii="Times New Roman" w:eastAsia="Calibri" w:hAnsi="Times New Roman" w:cs="Times New Roman"/>
          <w:b/>
          <w:bCs/>
          <w:sz w:val="28"/>
          <w:szCs w:val="28"/>
        </w:rPr>
        <w:t xml:space="preserve">Всеволожский муниципальный район, </w:t>
      </w:r>
      <w:proofErr w:type="spellStart"/>
      <w:r w:rsidRPr="00B807E1">
        <w:rPr>
          <w:rFonts w:ascii="Times New Roman" w:eastAsia="Calibri" w:hAnsi="Times New Roman" w:cs="Times New Roman"/>
          <w:b/>
          <w:bCs/>
          <w:sz w:val="28"/>
          <w:szCs w:val="28"/>
        </w:rPr>
        <w:t>г.п</w:t>
      </w:r>
      <w:proofErr w:type="spellEnd"/>
      <w:r w:rsidRPr="00B807E1">
        <w:rPr>
          <w:rFonts w:ascii="Times New Roman" w:eastAsia="Calibri" w:hAnsi="Times New Roman" w:cs="Times New Roman"/>
          <w:b/>
          <w:bCs/>
          <w:sz w:val="28"/>
          <w:szCs w:val="28"/>
        </w:rPr>
        <w:t xml:space="preserve">. </w:t>
      </w:r>
      <w:proofErr w:type="spellStart"/>
      <w:r w:rsidRPr="00B807E1">
        <w:rPr>
          <w:rFonts w:ascii="Times New Roman" w:eastAsia="Calibri" w:hAnsi="Times New Roman" w:cs="Times New Roman"/>
          <w:b/>
          <w:bCs/>
          <w:sz w:val="28"/>
          <w:szCs w:val="28"/>
        </w:rPr>
        <w:t>Сертоловское</w:t>
      </w:r>
      <w:proofErr w:type="spellEnd"/>
      <w:r w:rsidRPr="00B807E1">
        <w:rPr>
          <w:rFonts w:ascii="Times New Roman" w:eastAsia="Calibri" w:hAnsi="Times New Roman" w:cs="Times New Roman"/>
          <w:b/>
          <w:bCs/>
          <w:sz w:val="28"/>
          <w:szCs w:val="28"/>
        </w:rPr>
        <w:t>, г. Сертолово, микрорайон Сертолово – 1, ул. Ларина, д. 11</w:t>
      </w:r>
      <w:r>
        <w:rPr>
          <w:rFonts w:ascii="Times New Roman" w:eastAsia="Calibri" w:hAnsi="Times New Roman" w:cs="Times New Roman"/>
          <w:b/>
          <w:bCs/>
          <w:sz w:val="28"/>
          <w:szCs w:val="28"/>
        </w:rPr>
        <w:t>;</w:t>
      </w:r>
    </w:p>
    <w:p w14:paraId="5068F168" w14:textId="63229D63" w:rsidR="00B807E1" w:rsidRPr="00B807E1" w:rsidRDefault="00B807E1" w:rsidP="00B807E1">
      <w:pPr>
        <w:spacing w:after="0"/>
        <w:ind w:firstLine="709"/>
        <w:jc w:val="both"/>
        <w:rPr>
          <w:rFonts w:ascii="Times New Roman" w:eastAsia="Calibri" w:hAnsi="Times New Roman" w:cs="Times New Roman"/>
          <w:bCs/>
          <w:sz w:val="28"/>
          <w:szCs w:val="28"/>
        </w:rPr>
      </w:pPr>
      <w:r w:rsidRPr="00B807E1">
        <w:rPr>
          <w:rFonts w:ascii="Times New Roman" w:eastAsia="Calibri" w:hAnsi="Times New Roman" w:cs="Times New Roman"/>
          <w:b/>
          <w:bCs/>
          <w:sz w:val="28"/>
          <w:szCs w:val="28"/>
        </w:rPr>
        <w:t xml:space="preserve">Всеволожский муниципальный район, </w:t>
      </w:r>
      <w:proofErr w:type="spellStart"/>
      <w:r w:rsidRPr="00B807E1">
        <w:rPr>
          <w:rFonts w:ascii="Times New Roman" w:eastAsia="Calibri" w:hAnsi="Times New Roman" w:cs="Times New Roman"/>
          <w:b/>
          <w:bCs/>
          <w:sz w:val="28"/>
          <w:szCs w:val="28"/>
        </w:rPr>
        <w:t>г.п</w:t>
      </w:r>
      <w:proofErr w:type="spellEnd"/>
      <w:r w:rsidRPr="00B807E1">
        <w:rPr>
          <w:rFonts w:ascii="Times New Roman" w:eastAsia="Calibri" w:hAnsi="Times New Roman" w:cs="Times New Roman"/>
          <w:b/>
          <w:bCs/>
          <w:sz w:val="28"/>
          <w:szCs w:val="28"/>
        </w:rPr>
        <w:t xml:space="preserve">. </w:t>
      </w:r>
      <w:proofErr w:type="spellStart"/>
      <w:r w:rsidRPr="00B807E1">
        <w:rPr>
          <w:rFonts w:ascii="Times New Roman" w:eastAsia="Calibri" w:hAnsi="Times New Roman" w:cs="Times New Roman"/>
          <w:b/>
          <w:bCs/>
          <w:sz w:val="28"/>
          <w:szCs w:val="28"/>
        </w:rPr>
        <w:t>Сертоловское</w:t>
      </w:r>
      <w:proofErr w:type="spellEnd"/>
      <w:r w:rsidRPr="00B807E1">
        <w:rPr>
          <w:rFonts w:ascii="Times New Roman" w:eastAsia="Calibri" w:hAnsi="Times New Roman" w:cs="Times New Roman"/>
          <w:b/>
          <w:bCs/>
          <w:sz w:val="28"/>
          <w:szCs w:val="28"/>
        </w:rPr>
        <w:t>, г. Сертолово, микрорайон Черная Речка, ул. Златоглавая, д. 2, к. 1</w:t>
      </w:r>
      <w:r>
        <w:rPr>
          <w:rFonts w:ascii="Times New Roman" w:eastAsia="Calibri" w:hAnsi="Times New Roman" w:cs="Times New Roman"/>
          <w:b/>
          <w:bCs/>
          <w:sz w:val="28"/>
          <w:szCs w:val="28"/>
        </w:rPr>
        <w:t>;</w:t>
      </w:r>
    </w:p>
    <w:p w14:paraId="1CAE4A6F" w14:textId="3F2D8A73" w:rsidR="00B807E1" w:rsidRPr="00B807E1" w:rsidRDefault="00B807E1" w:rsidP="00B807E1">
      <w:pPr>
        <w:spacing w:after="0"/>
        <w:ind w:firstLine="709"/>
        <w:jc w:val="both"/>
        <w:rPr>
          <w:rFonts w:ascii="Times New Roman" w:eastAsia="Calibri" w:hAnsi="Times New Roman" w:cs="Times New Roman"/>
          <w:bCs/>
          <w:sz w:val="28"/>
          <w:szCs w:val="28"/>
        </w:rPr>
      </w:pPr>
      <w:r w:rsidRPr="00B807E1">
        <w:rPr>
          <w:rFonts w:ascii="Times New Roman" w:eastAsia="Calibri" w:hAnsi="Times New Roman" w:cs="Times New Roman"/>
          <w:b/>
          <w:bCs/>
          <w:sz w:val="28"/>
          <w:szCs w:val="28"/>
        </w:rPr>
        <w:t xml:space="preserve">Всеволожский муниципальный район, </w:t>
      </w:r>
      <w:proofErr w:type="spellStart"/>
      <w:r w:rsidRPr="00B807E1">
        <w:rPr>
          <w:rFonts w:ascii="Times New Roman" w:eastAsia="Calibri" w:hAnsi="Times New Roman" w:cs="Times New Roman"/>
          <w:b/>
          <w:bCs/>
          <w:sz w:val="28"/>
          <w:szCs w:val="28"/>
        </w:rPr>
        <w:t>г.п</w:t>
      </w:r>
      <w:proofErr w:type="spellEnd"/>
      <w:r w:rsidRPr="00B807E1">
        <w:rPr>
          <w:rFonts w:ascii="Times New Roman" w:eastAsia="Calibri" w:hAnsi="Times New Roman" w:cs="Times New Roman"/>
          <w:b/>
          <w:bCs/>
          <w:sz w:val="28"/>
          <w:szCs w:val="28"/>
        </w:rPr>
        <w:t xml:space="preserve">. </w:t>
      </w:r>
      <w:proofErr w:type="spellStart"/>
      <w:r w:rsidRPr="00B807E1">
        <w:rPr>
          <w:rFonts w:ascii="Times New Roman" w:eastAsia="Calibri" w:hAnsi="Times New Roman" w:cs="Times New Roman"/>
          <w:b/>
          <w:bCs/>
          <w:sz w:val="28"/>
          <w:szCs w:val="28"/>
        </w:rPr>
        <w:t>Сертоловское</w:t>
      </w:r>
      <w:proofErr w:type="spellEnd"/>
      <w:r w:rsidRPr="00B807E1">
        <w:rPr>
          <w:rFonts w:ascii="Times New Roman" w:eastAsia="Calibri" w:hAnsi="Times New Roman" w:cs="Times New Roman"/>
          <w:b/>
          <w:bCs/>
          <w:sz w:val="28"/>
          <w:szCs w:val="28"/>
        </w:rPr>
        <w:t>, г. Сертолово, микрорайон Черная Речка, ул. Златоглавая, д. 2, к. 2</w:t>
      </w:r>
      <w:r>
        <w:rPr>
          <w:rFonts w:ascii="Times New Roman" w:eastAsia="Calibri" w:hAnsi="Times New Roman" w:cs="Times New Roman"/>
          <w:b/>
          <w:bCs/>
          <w:sz w:val="28"/>
          <w:szCs w:val="28"/>
        </w:rPr>
        <w:t>;</w:t>
      </w:r>
    </w:p>
    <w:p w14:paraId="1D772731" w14:textId="765D0625" w:rsidR="00B807E1" w:rsidRPr="00B807E1" w:rsidRDefault="00B807E1" w:rsidP="00B807E1">
      <w:pPr>
        <w:spacing w:after="0"/>
        <w:ind w:firstLine="709"/>
        <w:jc w:val="both"/>
        <w:rPr>
          <w:rFonts w:ascii="Times New Roman" w:eastAsia="Calibri" w:hAnsi="Times New Roman" w:cs="Times New Roman"/>
          <w:bCs/>
          <w:sz w:val="28"/>
          <w:szCs w:val="28"/>
        </w:rPr>
      </w:pPr>
      <w:r w:rsidRPr="00B807E1">
        <w:rPr>
          <w:rFonts w:ascii="Times New Roman" w:eastAsia="Calibri" w:hAnsi="Times New Roman" w:cs="Times New Roman"/>
          <w:b/>
          <w:bCs/>
          <w:sz w:val="28"/>
          <w:szCs w:val="28"/>
        </w:rPr>
        <w:lastRenderedPageBreak/>
        <w:t xml:space="preserve">Всеволожский муниципальный район, </w:t>
      </w:r>
      <w:proofErr w:type="spellStart"/>
      <w:r w:rsidRPr="00B807E1">
        <w:rPr>
          <w:rFonts w:ascii="Times New Roman" w:eastAsia="Calibri" w:hAnsi="Times New Roman" w:cs="Times New Roman"/>
          <w:b/>
          <w:bCs/>
          <w:sz w:val="28"/>
          <w:szCs w:val="28"/>
        </w:rPr>
        <w:t>г.п</w:t>
      </w:r>
      <w:proofErr w:type="spellEnd"/>
      <w:r w:rsidRPr="00B807E1">
        <w:rPr>
          <w:rFonts w:ascii="Times New Roman" w:eastAsia="Calibri" w:hAnsi="Times New Roman" w:cs="Times New Roman"/>
          <w:b/>
          <w:bCs/>
          <w:sz w:val="28"/>
          <w:szCs w:val="28"/>
        </w:rPr>
        <w:t xml:space="preserve">. </w:t>
      </w:r>
      <w:proofErr w:type="spellStart"/>
      <w:r w:rsidRPr="00B807E1">
        <w:rPr>
          <w:rFonts w:ascii="Times New Roman" w:eastAsia="Calibri" w:hAnsi="Times New Roman" w:cs="Times New Roman"/>
          <w:b/>
          <w:bCs/>
          <w:sz w:val="28"/>
          <w:szCs w:val="28"/>
        </w:rPr>
        <w:t>Сертоловское</w:t>
      </w:r>
      <w:proofErr w:type="spellEnd"/>
      <w:r w:rsidRPr="00B807E1">
        <w:rPr>
          <w:rFonts w:ascii="Times New Roman" w:eastAsia="Calibri" w:hAnsi="Times New Roman" w:cs="Times New Roman"/>
          <w:b/>
          <w:bCs/>
          <w:sz w:val="28"/>
          <w:szCs w:val="28"/>
        </w:rPr>
        <w:t xml:space="preserve">, г. Сертолово, микрорайон Черная Речка, ул. Златоглавая, д. 2, к. </w:t>
      </w:r>
      <w:r>
        <w:rPr>
          <w:rFonts w:ascii="Times New Roman" w:eastAsia="Calibri" w:hAnsi="Times New Roman" w:cs="Times New Roman"/>
          <w:b/>
          <w:bCs/>
          <w:sz w:val="28"/>
          <w:szCs w:val="28"/>
        </w:rPr>
        <w:t>3;</w:t>
      </w:r>
    </w:p>
    <w:p w14:paraId="69C19D9E" w14:textId="0C311C11" w:rsidR="00B807E1" w:rsidRPr="00B807E1" w:rsidRDefault="00B807E1" w:rsidP="00B807E1">
      <w:pPr>
        <w:spacing w:after="0"/>
        <w:ind w:firstLine="709"/>
        <w:jc w:val="both"/>
        <w:rPr>
          <w:rFonts w:ascii="Times New Roman" w:eastAsia="Calibri" w:hAnsi="Times New Roman" w:cs="Times New Roman"/>
          <w:bCs/>
          <w:sz w:val="28"/>
          <w:szCs w:val="28"/>
        </w:rPr>
      </w:pPr>
      <w:r w:rsidRPr="00B807E1">
        <w:rPr>
          <w:rFonts w:ascii="Times New Roman" w:eastAsia="Calibri" w:hAnsi="Times New Roman" w:cs="Times New Roman"/>
          <w:b/>
          <w:bCs/>
          <w:sz w:val="28"/>
          <w:szCs w:val="28"/>
        </w:rPr>
        <w:t xml:space="preserve">Всеволожский муниципальный район, </w:t>
      </w:r>
      <w:proofErr w:type="spellStart"/>
      <w:r w:rsidRPr="00B807E1">
        <w:rPr>
          <w:rFonts w:ascii="Times New Roman" w:eastAsia="Calibri" w:hAnsi="Times New Roman" w:cs="Times New Roman"/>
          <w:b/>
          <w:bCs/>
          <w:sz w:val="28"/>
          <w:szCs w:val="28"/>
        </w:rPr>
        <w:t>г.п</w:t>
      </w:r>
      <w:proofErr w:type="spellEnd"/>
      <w:r w:rsidRPr="00B807E1">
        <w:rPr>
          <w:rFonts w:ascii="Times New Roman" w:eastAsia="Calibri" w:hAnsi="Times New Roman" w:cs="Times New Roman"/>
          <w:b/>
          <w:bCs/>
          <w:sz w:val="28"/>
          <w:szCs w:val="28"/>
        </w:rPr>
        <w:t xml:space="preserve">. </w:t>
      </w:r>
      <w:proofErr w:type="spellStart"/>
      <w:r w:rsidRPr="00B807E1">
        <w:rPr>
          <w:rFonts w:ascii="Times New Roman" w:eastAsia="Calibri" w:hAnsi="Times New Roman" w:cs="Times New Roman"/>
          <w:b/>
          <w:bCs/>
          <w:sz w:val="28"/>
          <w:szCs w:val="28"/>
        </w:rPr>
        <w:t>Сертоловское</w:t>
      </w:r>
      <w:proofErr w:type="spellEnd"/>
      <w:r w:rsidRPr="00B807E1">
        <w:rPr>
          <w:rFonts w:ascii="Times New Roman" w:eastAsia="Calibri" w:hAnsi="Times New Roman" w:cs="Times New Roman"/>
          <w:b/>
          <w:bCs/>
          <w:sz w:val="28"/>
          <w:szCs w:val="28"/>
        </w:rPr>
        <w:t xml:space="preserve">, г. Сертолово, микрорайон Черная Речка, ул. Златоглавая, д. 2, к. </w:t>
      </w:r>
      <w:r>
        <w:rPr>
          <w:rFonts w:ascii="Times New Roman" w:eastAsia="Calibri" w:hAnsi="Times New Roman" w:cs="Times New Roman"/>
          <w:b/>
          <w:bCs/>
          <w:sz w:val="28"/>
          <w:szCs w:val="28"/>
        </w:rPr>
        <w:t>4;</w:t>
      </w:r>
    </w:p>
    <w:p w14:paraId="530E705F" w14:textId="67BF8545" w:rsidR="00B807E1" w:rsidRPr="00B807E1" w:rsidRDefault="00B807E1" w:rsidP="00B807E1">
      <w:pPr>
        <w:spacing w:after="0"/>
        <w:ind w:firstLine="709"/>
        <w:jc w:val="both"/>
        <w:rPr>
          <w:rFonts w:ascii="Times New Roman" w:eastAsia="Calibri" w:hAnsi="Times New Roman" w:cs="Times New Roman"/>
          <w:bCs/>
          <w:sz w:val="28"/>
          <w:szCs w:val="28"/>
        </w:rPr>
      </w:pPr>
      <w:r w:rsidRPr="00B807E1">
        <w:rPr>
          <w:rFonts w:ascii="Times New Roman" w:eastAsia="Calibri" w:hAnsi="Times New Roman" w:cs="Times New Roman"/>
          <w:b/>
          <w:bCs/>
          <w:sz w:val="28"/>
          <w:szCs w:val="28"/>
        </w:rPr>
        <w:t xml:space="preserve">Всеволожский муниципальный район, </w:t>
      </w:r>
      <w:proofErr w:type="spellStart"/>
      <w:r w:rsidRPr="00B807E1">
        <w:rPr>
          <w:rFonts w:ascii="Times New Roman" w:eastAsia="Calibri" w:hAnsi="Times New Roman" w:cs="Times New Roman"/>
          <w:b/>
          <w:bCs/>
          <w:sz w:val="28"/>
          <w:szCs w:val="28"/>
        </w:rPr>
        <w:t>г.п</w:t>
      </w:r>
      <w:proofErr w:type="spellEnd"/>
      <w:r w:rsidRPr="00B807E1">
        <w:rPr>
          <w:rFonts w:ascii="Times New Roman" w:eastAsia="Calibri" w:hAnsi="Times New Roman" w:cs="Times New Roman"/>
          <w:b/>
          <w:bCs/>
          <w:sz w:val="28"/>
          <w:szCs w:val="28"/>
        </w:rPr>
        <w:t xml:space="preserve">. </w:t>
      </w:r>
      <w:proofErr w:type="spellStart"/>
      <w:r w:rsidRPr="00B807E1">
        <w:rPr>
          <w:rFonts w:ascii="Times New Roman" w:eastAsia="Calibri" w:hAnsi="Times New Roman" w:cs="Times New Roman"/>
          <w:b/>
          <w:bCs/>
          <w:sz w:val="28"/>
          <w:szCs w:val="28"/>
        </w:rPr>
        <w:t>Сертоловское</w:t>
      </w:r>
      <w:proofErr w:type="spellEnd"/>
      <w:r w:rsidRPr="00B807E1">
        <w:rPr>
          <w:rFonts w:ascii="Times New Roman" w:eastAsia="Calibri" w:hAnsi="Times New Roman" w:cs="Times New Roman"/>
          <w:b/>
          <w:bCs/>
          <w:sz w:val="28"/>
          <w:szCs w:val="28"/>
        </w:rPr>
        <w:t xml:space="preserve">, г. Сертолово, микрорайон Черная Речка, ул. Златоглавая, д. 2, к. </w:t>
      </w:r>
      <w:r>
        <w:rPr>
          <w:rFonts w:ascii="Times New Roman" w:eastAsia="Calibri" w:hAnsi="Times New Roman" w:cs="Times New Roman"/>
          <w:b/>
          <w:bCs/>
          <w:sz w:val="28"/>
          <w:szCs w:val="28"/>
        </w:rPr>
        <w:t>5;</w:t>
      </w:r>
    </w:p>
    <w:p w14:paraId="3968A93E" w14:textId="417067E1" w:rsidR="00B807E1" w:rsidRPr="00B807E1" w:rsidRDefault="00B807E1" w:rsidP="00B807E1">
      <w:pPr>
        <w:spacing w:after="0"/>
        <w:ind w:firstLine="709"/>
        <w:jc w:val="both"/>
        <w:rPr>
          <w:rFonts w:ascii="Times New Roman" w:eastAsia="Calibri" w:hAnsi="Times New Roman" w:cs="Times New Roman"/>
          <w:bCs/>
          <w:sz w:val="28"/>
          <w:szCs w:val="28"/>
        </w:rPr>
      </w:pPr>
      <w:r w:rsidRPr="00B807E1">
        <w:rPr>
          <w:rFonts w:ascii="Times New Roman" w:eastAsia="Calibri" w:hAnsi="Times New Roman" w:cs="Times New Roman"/>
          <w:b/>
          <w:bCs/>
          <w:sz w:val="28"/>
          <w:szCs w:val="28"/>
        </w:rPr>
        <w:t xml:space="preserve">Всеволожский муниципальный район, </w:t>
      </w:r>
      <w:proofErr w:type="spellStart"/>
      <w:r w:rsidRPr="00B807E1">
        <w:rPr>
          <w:rFonts w:ascii="Times New Roman" w:eastAsia="Calibri" w:hAnsi="Times New Roman" w:cs="Times New Roman"/>
          <w:b/>
          <w:bCs/>
          <w:sz w:val="28"/>
          <w:szCs w:val="28"/>
        </w:rPr>
        <w:t>г.п</w:t>
      </w:r>
      <w:proofErr w:type="spellEnd"/>
      <w:r w:rsidRPr="00B807E1">
        <w:rPr>
          <w:rFonts w:ascii="Times New Roman" w:eastAsia="Calibri" w:hAnsi="Times New Roman" w:cs="Times New Roman"/>
          <w:b/>
          <w:bCs/>
          <w:sz w:val="28"/>
          <w:szCs w:val="28"/>
        </w:rPr>
        <w:t xml:space="preserve">. </w:t>
      </w:r>
      <w:proofErr w:type="spellStart"/>
      <w:r w:rsidRPr="00B807E1">
        <w:rPr>
          <w:rFonts w:ascii="Times New Roman" w:eastAsia="Calibri" w:hAnsi="Times New Roman" w:cs="Times New Roman"/>
          <w:b/>
          <w:bCs/>
          <w:sz w:val="28"/>
          <w:szCs w:val="28"/>
        </w:rPr>
        <w:t>Сертоловское</w:t>
      </w:r>
      <w:proofErr w:type="spellEnd"/>
      <w:r w:rsidRPr="00B807E1">
        <w:rPr>
          <w:rFonts w:ascii="Times New Roman" w:eastAsia="Calibri" w:hAnsi="Times New Roman" w:cs="Times New Roman"/>
          <w:b/>
          <w:bCs/>
          <w:sz w:val="28"/>
          <w:szCs w:val="28"/>
        </w:rPr>
        <w:t xml:space="preserve">, г. Сертолово, микрорайон Черная Речка, ул. Златоглавая, д. 2, к. </w:t>
      </w:r>
      <w:r>
        <w:rPr>
          <w:rFonts w:ascii="Times New Roman" w:eastAsia="Calibri" w:hAnsi="Times New Roman" w:cs="Times New Roman"/>
          <w:b/>
          <w:bCs/>
          <w:sz w:val="28"/>
          <w:szCs w:val="28"/>
        </w:rPr>
        <w:t>6;</w:t>
      </w:r>
    </w:p>
    <w:p w14:paraId="104E0319" w14:textId="212F11C2" w:rsidR="00B807E1" w:rsidRPr="00B807E1" w:rsidRDefault="00B807E1" w:rsidP="00B807E1">
      <w:pPr>
        <w:spacing w:after="0"/>
        <w:ind w:firstLine="709"/>
        <w:jc w:val="both"/>
        <w:rPr>
          <w:rFonts w:ascii="Times New Roman" w:eastAsia="Calibri" w:hAnsi="Times New Roman" w:cs="Times New Roman"/>
          <w:bCs/>
          <w:sz w:val="28"/>
          <w:szCs w:val="28"/>
        </w:rPr>
      </w:pPr>
      <w:r w:rsidRPr="00B807E1">
        <w:rPr>
          <w:rFonts w:ascii="Times New Roman" w:eastAsia="Calibri" w:hAnsi="Times New Roman" w:cs="Times New Roman"/>
          <w:b/>
          <w:bCs/>
          <w:sz w:val="28"/>
          <w:szCs w:val="28"/>
        </w:rPr>
        <w:t xml:space="preserve">Всеволожский муниципальный район, </w:t>
      </w:r>
      <w:proofErr w:type="spellStart"/>
      <w:r w:rsidRPr="00B807E1">
        <w:rPr>
          <w:rFonts w:ascii="Times New Roman" w:eastAsia="Calibri" w:hAnsi="Times New Roman" w:cs="Times New Roman"/>
          <w:b/>
          <w:bCs/>
          <w:sz w:val="28"/>
          <w:szCs w:val="28"/>
        </w:rPr>
        <w:t>г.п</w:t>
      </w:r>
      <w:proofErr w:type="spellEnd"/>
      <w:r w:rsidRPr="00B807E1">
        <w:rPr>
          <w:rFonts w:ascii="Times New Roman" w:eastAsia="Calibri" w:hAnsi="Times New Roman" w:cs="Times New Roman"/>
          <w:b/>
          <w:bCs/>
          <w:sz w:val="28"/>
          <w:szCs w:val="28"/>
        </w:rPr>
        <w:t xml:space="preserve">. </w:t>
      </w:r>
      <w:proofErr w:type="spellStart"/>
      <w:r w:rsidRPr="00B807E1">
        <w:rPr>
          <w:rFonts w:ascii="Times New Roman" w:eastAsia="Calibri" w:hAnsi="Times New Roman" w:cs="Times New Roman"/>
          <w:b/>
          <w:bCs/>
          <w:sz w:val="28"/>
          <w:szCs w:val="28"/>
        </w:rPr>
        <w:t>Сертоловское</w:t>
      </w:r>
      <w:proofErr w:type="spellEnd"/>
      <w:r w:rsidRPr="00B807E1">
        <w:rPr>
          <w:rFonts w:ascii="Times New Roman" w:eastAsia="Calibri" w:hAnsi="Times New Roman" w:cs="Times New Roman"/>
          <w:b/>
          <w:bCs/>
          <w:sz w:val="28"/>
          <w:szCs w:val="28"/>
        </w:rPr>
        <w:t xml:space="preserve">, г. Сертолово, микрорайон Черная Речка, ул. Златоглавая, д. 2, к. </w:t>
      </w:r>
      <w:r>
        <w:rPr>
          <w:rFonts w:ascii="Times New Roman" w:eastAsia="Calibri" w:hAnsi="Times New Roman" w:cs="Times New Roman"/>
          <w:b/>
          <w:bCs/>
          <w:sz w:val="28"/>
          <w:szCs w:val="28"/>
        </w:rPr>
        <w:t>7;</w:t>
      </w:r>
    </w:p>
    <w:p w14:paraId="25C90E61" w14:textId="61402E85" w:rsidR="00B807E1" w:rsidRPr="00B807E1" w:rsidRDefault="00B807E1" w:rsidP="00B807E1">
      <w:pPr>
        <w:spacing w:after="0"/>
        <w:ind w:firstLine="709"/>
        <w:jc w:val="both"/>
        <w:rPr>
          <w:rFonts w:ascii="Times New Roman" w:eastAsia="Calibri" w:hAnsi="Times New Roman" w:cs="Times New Roman"/>
          <w:bCs/>
          <w:sz w:val="28"/>
          <w:szCs w:val="28"/>
        </w:rPr>
      </w:pPr>
      <w:r w:rsidRPr="00B807E1">
        <w:rPr>
          <w:rFonts w:ascii="Times New Roman" w:eastAsia="Calibri" w:hAnsi="Times New Roman" w:cs="Times New Roman"/>
          <w:b/>
          <w:bCs/>
          <w:sz w:val="28"/>
          <w:szCs w:val="28"/>
        </w:rPr>
        <w:t xml:space="preserve">Всеволожский муниципальный район, </w:t>
      </w:r>
      <w:proofErr w:type="spellStart"/>
      <w:r w:rsidRPr="00B807E1">
        <w:rPr>
          <w:rFonts w:ascii="Times New Roman" w:eastAsia="Calibri" w:hAnsi="Times New Roman" w:cs="Times New Roman"/>
          <w:b/>
          <w:bCs/>
          <w:sz w:val="28"/>
          <w:szCs w:val="28"/>
        </w:rPr>
        <w:t>г.п</w:t>
      </w:r>
      <w:proofErr w:type="spellEnd"/>
      <w:r w:rsidRPr="00B807E1">
        <w:rPr>
          <w:rFonts w:ascii="Times New Roman" w:eastAsia="Calibri" w:hAnsi="Times New Roman" w:cs="Times New Roman"/>
          <w:b/>
          <w:bCs/>
          <w:sz w:val="28"/>
          <w:szCs w:val="28"/>
        </w:rPr>
        <w:t xml:space="preserve">. </w:t>
      </w:r>
      <w:proofErr w:type="spellStart"/>
      <w:r w:rsidRPr="00B807E1">
        <w:rPr>
          <w:rFonts w:ascii="Times New Roman" w:eastAsia="Calibri" w:hAnsi="Times New Roman" w:cs="Times New Roman"/>
          <w:b/>
          <w:bCs/>
          <w:sz w:val="28"/>
          <w:szCs w:val="28"/>
        </w:rPr>
        <w:t>Сертоловское</w:t>
      </w:r>
      <w:proofErr w:type="spellEnd"/>
      <w:r w:rsidRPr="00B807E1">
        <w:rPr>
          <w:rFonts w:ascii="Times New Roman" w:eastAsia="Calibri" w:hAnsi="Times New Roman" w:cs="Times New Roman"/>
          <w:b/>
          <w:bCs/>
          <w:sz w:val="28"/>
          <w:szCs w:val="28"/>
        </w:rPr>
        <w:t xml:space="preserve">, г. Сертолово, микрорайон Черная Речка, ул. Златоглавая, д. 2, к. </w:t>
      </w:r>
      <w:r>
        <w:rPr>
          <w:rFonts w:ascii="Times New Roman" w:eastAsia="Calibri" w:hAnsi="Times New Roman" w:cs="Times New Roman"/>
          <w:b/>
          <w:bCs/>
          <w:sz w:val="28"/>
          <w:szCs w:val="28"/>
        </w:rPr>
        <w:t>8;</w:t>
      </w:r>
    </w:p>
    <w:bookmarkEnd w:id="27"/>
    <w:p w14:paraId="7DDAB2AC" w14:textId="05FBDB69" w:rsidR="00B807E1" w:rsidRPr="004D32F0" w:rsidRDefault="00B807E1" w:rsidP="00000074">
      <w:pPr>
        <w:spacing w:after="0" w:line="240" w:lineRule="auto"/>
        <w:ind w:firstLine="709"/>
        <w:jc w:val="both"/>
        <w:rPr>
          <w:rFonts w:ascii="Times New Roman" w:eastAsia="Calibri" w:hAnsi="Times New Roman" w:cs="Times New Roman"/>
          <w:bCs/>
          <w:sz w:val="28"/>
          <w:szCs w:val="28"/>
        </w:rPr>
      </w:pPr>
      <w:r w:rsidRPr="004D32F0">
        <w:rPr>
          <w:rFonts w:ascii="Times New Roman" w:eastAsia="Calibri" w:hAnsi="Times New Roman" w:cs="Times New Roman"/>
          <w:b/>
          <w:sz w:val="28"/>
          <w:szCs w:val="28"/>
        </w:rPr>
        <w:t>Решили:</w:t>
      </w:r>
      <w:r w:rsidRPr="004D32F0">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у</w:t>
      </w:r>
      <w:r w:rsidRPr="004D32F0">
        <w:rPr>
          <w:rFonts w:ascii="Times New Roman" w:eastAsia="Calibri" w:hAnsi="Times New Roman" w:cs="Times New Roman"/>
          <w:bCs/>
          <w:sz w:val="28"/>
          <w:szCs w:val="28"/>
        </w:rPr>
        <w:t>становили необходимость проведение капитального ремонта в многоквартирных домах начиная с периода 2050-2052 годов региональной программы капитального ремонта (Лифты – 20</w:t>
      </w:r>
      <w:r>
        <w:rPr>
          <w:rFonts w:ascii="Times New Roman" w:eastAsia="Calibri" w:hAnsi="Times New Roman" w:cs="Times New Roman"/>
          <w:bCs/>
          <w:sz w:val="28"/>
          <w:szCs w:val="28"/>
        </w:rPr>
        <w:t>50</w:t>
      </w:r>
      <w:r w:rsidRPr="004D32F0">
        <w:rPr>
          <w:rFonts w:ascii="Times New Roman" w:eastAsia="Calibri" w:hAnsi="Times New Roman" w:cs="Times New Roman"/>
          <w:bCs/>
          <w:sz w:val="28"/>
          <w:szCs w:val="28"/>
        </w:rPr>
        <w:t xml:space="preserve"> год).</w:t>
      </w:r>
    </w:p>
    <w:p w14:paraId="7CBAC4CF" w14:textId="296AF36B" w:rsidR="00B807E1" w:rsidRPr="00B807E1" w:rsidRDefault="00B807E1" w:rsidP="00000074">
      <w:pPr>
        <w:spacing w:after="0" w:line="240" w:lineRule="auto"/>
        <w:ind w:firstLine="709"/>
        <w:rPr>
          <w:rFonts w:ascii="Times New Roman" w:eastAsia="Calibri" w:hAnsi="Times New Roman" w:cs="Times New Roman"/>
          <w:color w:val="000000"/>
          <w:sz w:val="28"/>
          <w:szCs w:val="28"/>
          <w:u w:val="single"/>
        </w:rPr>
      </w:pPr>
      <w:r w:rsidRPr="004D32F0">
        <w:rPr>
          <w:rFonts w:ascii="Times New Roman" w:eastAsia="Calibri" w:hAnsi="Times New Roman" w:cs="Times New Roman"/>
          <w:color w:val="000000"/>
          <w:sz w:val="28"/>
          <w:szCs w:val="28"/>
          <w:u w:val="single"/>
        </w:rPr>
        <w:t xml:space="preserve">Приложение № </w:t>
      </w:r>
      <w:r>
        <w:rPr>
          <w:rFonts w:ascii="Times New Roman" w:eastAsia="Calibri" w:hAnsi="Times New Roman" w:cs="Times New Roman"/>
          <w:color w:val="000000"/>
          <w:sz w:val="28"/>
          <w:szCs w:val="28"/>
          <w:u w:val="single"/>
        </w:rPr>
        <w:t>1</w:t>
      </w:r>
      <w:r w:rsidR="00594688">
        <w:rPr>
          <w:rFonts w:ascii="Times New Roman" w:eastAsia="Calibri" w:hAnsi="Times New Roman" w:cs="Times New Roman"/>
          <w:color w:val="000000"/>
          <w:sz w:val="28"/>
          <w:szCs w:val="28"/>
          <w:u w:val="single"/>
        </w:rPr>
        <w:t>2</w:t>
      </w:r>
    </w:p>
    <w:p w14:paraId="6BAB50FE" w14:textId="77777777" w:rsidR="00000074" w:rsidRDefault="00000074" w:rsidP="00000074">
      <w:pPr>
        <w:spacing w:after="0" w:line="240" w:lineRule="auto"/>
        <w:jc w:val="both"/>
        <w:rPr>
          <w:rFonts w:ascii="Times New Roman" w:eastAsia="Calibri" w:hAnsi="Times New Roman" w:cs="Times New Roman"/>
          <w:b/>
          <w:sz w:val="28"/>
          <w:szCs w:val="28"/>
        </w:rPr>
      </w:pPr>
    </w:p>
    <w:p w14:paraId="0EF964F1" w14:textId="157C032A" w:rsidR="00000074" w:rsidRPr="00B807E1" w:rsidRDefault="00594688" w:rsidP="00000074">
      <w:pPr>
        <w:spacing w:after="0" w:line="240" w:lineRule="auto"/>
        <w:jc w:val="both"/>
        <w:rPr>
          <w:rFonts w:ascii="Times New Roman" w:eastAsia="Calibri" w:hAnsi="Times New Roman" w:cs="Times New Roman"/>
          <w:bCs/>
          <w:sz w:val="28"/>
          <w:szCs w:val="28"/>
        </w:rPr>
      </w:pPr>
      <w:bookmarkStart w:id="28" w:name="_Hlk243560426"/>
      <w:r>
        <w:rPr>
          <w:rFonts w:ascii="Times New Roman" w:eastAsia="Calibri" w:hAnsi="Times New Roman" w:cs="Times New Roman"/>
          <w:b/>
          <w:sz w:val="28"/>
          <w:szCs w:val="28"/>
        </w:rPr>
        <w:t>9</w:t>
      </w:r>
      <w:r w:rsidR="00000074" w:rsidRPr="00214E22">
        <w:rPr>
          <w:rFonts w:ascii="Times New Roman" w:eastAsia="Calibri" w:hAnsi="Times New Roman" w:cs="Times New Roman"/>
          <w:b/>
          <w:sz w:val="28"/>
          <w:szCs w:val="28"/>
        </w:rPr>
        <w:t>) Рассмотрение заявлени</w:t>
      </w:r>
      <w:r w:rsidR="00000074">
        <w:rPr>
          <w:rFonts w:ascii="Times New Roman" w:eastAsia="Calibri" w:hAnsi="Times New Roman" w:cs="Times New Roman"/>
          <w:b/>
          <w:sz w:val="28"/>
          <w:szCs w:val="28"/>
        </w:rPr>
        <w:t>й</w:t>
      </w:r>
      <w:r w:rsidR="00000074" w:rsidRPr="00214E22">
        <w:rPr>
          <w:rFonts w:ascii="Times New Roman" w:eastAsia="Calibri" w:hAnsi="Times New Roman" w:cs="Times New Roman"/>
          <w:b/>
          <w:sz w:val="28"/>
          <w:szCs w:val="28"/>
        </w:rPr>
        <w:t>, представленны</w:t>
      </w:r>
      <w:r w:rsidR="00000074">
        <w:rPr>
          <w:rFonts w:ascii="Times New Roman" w:eastAsia="Calibri" w:hAnsi="Times New Roman" w:cs="Times New Roman"/>
          <w:b/>
          <w:sz w:val="28"/>
          <w:szCs w:val="28"/>
        </w:rPr>
        <w:t>х</w:t>
      </w:r>
      <w:r w:rsidR="00000074" w:rsidRPr="00214E22">
        <w:rPr>
          <w:rFonts w:ascii="Times New Roman" w:eastAsia="Calibri" w:hAnsi="Times New Roman" w:cs="Times New Roman"/>
          <w:b/>
          <w:sz w:val="28"/>
          <w:szCs w:val="28"/>
        </w:rPr>
        <w:t xml:space="preserve"> администрацией </w:t>
      </w:r>
      <w:proofErr w:type="spellStart"/>
      <w:r w:rsidR="00000074" w:rsidRPr="00000074">
        <w:rPr>
          <w:rFonts w:ascii="Times New Roman" w:eastAsia="Calibri" w:hAnsi="Times New Roman" w:cs="Times New Roman"/>
          <w:b/>
          <w:sz w:val="28"/>
          <w:szCs w:val="28"/>
        </w:rPr>
        <w:t>Виллозского</w:t>
      </w:r>
      <w:proofErr w:type="spellEnd"/>
      <w:r w:rsidR="00000074" w:rsidRPr="00000074">
        <w:rPr>
          <w:rFonts w:ascii="Times New Roman" w:eastAsia="Calibri" w:hAnsi="Times New Roman" w:cs="Times New Roman"/>
          <w:b/>
          <w:sz w:val="28"/>
          <w:szCs w:val="28"/>
        </w:rPr>
        <w:t xml:space="preserve"> городского поселения Ломоносовского района</w:t>
      </w:r>
      <w:r w:rsidR="00000074" w:rsidRPr="00214E22">
        <w:rPr>
          <w:rFonts w:ascii="Times New Roman" w:eastAsia="Calibri" w:hAnsi="Times New Roman" w:cs="Times New Roman"/>
          <w:b/>
          <w:sz w:val="28"/>
          <w:szCs w:val="28"/>
        </w:rPr>
        <w:t xml:space="preserve"> Ленинградской области </w:t>
      </w:r>
      <w:r w:rsidR="00000074" w:rsidRPr="00B807E1">
        <w:rPr>
          <w:rFonts w:ascii="Times New Roman" w:eastAsia="Calibri" w:hAnsi="Times New Roman" w:cs="Times New Roman"/>
          <w:bCs/>
          <w:sz w:val="28"/>
          <w:szCs w:val="28"/>
        </w:rPr>
        <w:t>о включении в Региональную программу многоквартирных домов в случаях, если многоквартирные дома ранее не включены в региональную программу в результате технических ошибок (подпункт 2 пункта 1.3.1 Порядка):</w:t>
      </w:r>
    </w:p>
    <w:p w14:paraId="10A22A5A" w14:textId="2E1397CE" w:rsidR="00000074" w:rsidRDefault="00000074" w:rsidP="00000074">
      <w:pPr>
        <w:spacing w:after="0" w:line="240" w:lineRule="auto"/>
        <w:ind w:firstLine="851"/>
        <w:jc w:val="both"/>
        <w:rPr>
          <w:rFonts w:ascii="Times New Roman" w:eastAsia="Times New Roman" w:hAnsi="Times New Roman" w:cs="Times New Roman"/>
          <w:b/>
          <w:sz w:val="28"/>
          <w:szCs w:val="28"/>
        </w:rPr>
      </w:pPr>
      <w:r w:rsidRPr="00000074">
        <w:rPr>
          <w:rFonts w:ascii="Times New Roman" w:eastAsia="Times New Roman" w:hAnsi="Times New Roman" w:cs="Times New Roman"/>
          <w:b/>
          <w:sz w:val="28"/>
          <w:szCs w:val="28"/>
        </w:rPr>
        <w:t xml:space="preserve">Ломоносовский муниципальный район, </w:t>
      </w:r>
      <w:proofErr w:type="spellStart"/>
      <w:r w:rsidRPr="00000074">
        <w:rPr>
          <w:rFonts w:ascii="Times New Roman" w:eastAsia="Times New Roman" w:hAnsi="Times New Roman" w:cs="Times New Roman"/>
          <w:b/>
          <w:sz w:val="28"/>
          <w:szCs w:val="28"/>
        </w:rPr>
        <w:t>г.п</w:t>
      </w:r>
      <w:proofErr w:type="spellEnd"/>
      <w:r w:rsidRPr="00000074">
        <w:rPr>
          <w:rFonts w:ascii="Times New Roman" w:eastAsia="Times New Roman" w:hAnsi="Times New Roman" w:cs="Times New Roman"/>
          <w:b/>
          <w:sz w:val="28"/>
          <w:szCs w:val="28"/>
        </w:rPr>
        <w:t xml:space="preserve">. </w:t>
      </w:r>
      <w:proofErr w:type="spellStart"/>
      <w:r w:rsidRPr="00000074">
        <w:rPr>
          <w:rFonts w:ascii="Times New Roman" w:eastAsia="Times New Roman" w:hAnsi="Times New Roman" w:cs="Times New Roman"/>
          <w:b/>
          <w:sz w:val="28"/>
          <w:szCs w:val="28"/>
        </w:rPr>
        <w:t>Виллозское</w:t>
      </w:r>
      <w:proofErr w:type="spellEnd"/>
      <w:r w:rsidRPr="00000074">
        <w:rPr>
          <w:rFonts w:ascii="Times New Roman" w:eastAsia="Times New Roman" w:hAnsi="Times New Roman" w:cs="Times New Roman"/>
          <w:b/>
          <w:sz w:val="28"/>
          <w:szCs w:val="28"/>
        </w:rPr>
        <w:t>, военный городок № 8, д. 46</w:t>
      </w:r>
      <w:r>
        <w:rPr>
          <w:rFonts w:ascii="Times New Roman" w:eastAsia="Times New Roman" w:hAnsi="Times New Roman" w:cs="Times New Roman"/>
          <w:b/>
          <w:sz w:val="28"/>
          <w:szCs w:val="28"/>
        </w:rPr>
        <w:t>;</w:t>
      </w:r>
    </w:p>
    <w:p w14:paraId="383F6609" w14:textId="109223AE" w:rsidR="00000074" w:rsidRDefault="00000074" w:rsidP="00000074">
      <w:pPr>
        <w:spacing w:after="0" w:line="240" w:lineRule="auto"/>
        <w:ind w:firstLine="851"/>
        <w:jc w:val="both"/>
        <w:rPr>
          <w:rFonts w:ascii="Times New Roman" w:eastAsia="Times New Roman" w:hAnsi="Times New Roman" w:cs="Times New Roman"/>
          <w:b/>
          <w:sz w:val="28"/>
          <w:szCs w:val="28"/>
        </w:rPr>
      </w:pPr>
      <w:r w:rsidRPr="00000074">
        <w:rPr>
          <w:rFonts w:ascii="Times New Roman" w:eastAsia="Times New Roman" w:hAnsi="Times New Roman" w:cs="Times New Roman"/>
          <w:b/>
          <w:sz w:val="28"/>
          <w:szCs w:val="28"/>
        </w:rPr>
        <w:t xml:space="preserve">Ломоносовский муниципальный район, </w:t>
      </w:r>
      <w:proofErr w:type="spellStart"/>
      <w:r w:rsidRPr="00000074">
        <w:rPr>
          <w:rFonts w:ascii="Times New Roman" w:eastAsia="Times New Roman" w:hAnsi="Times New Roman" w:cs="Times New Roman"/>
          <w:b/>
          <w:sz w:val="28"/>
          <w:szCs w:val="28"/>
        </w:rPr>
        <w:t>г.п</w:t>
      </w:r>
      <w:proofErr w:type="spellEnd"/>
      <w:r w:rsidRPr="00000074">
        <w:rPr>
          <w:rFonts w:ascii="Times New Roman" w:eastAsia="Times New Roman" w:hAnsi="Times New Roman" w:cs="Times New Roman"/>
          <w:b/>
          <w:sz w:val="28"/>
          <w:szCs w:val="28"/>
        </w:rPr>
        <w:t xml:space="preserve">. </w:t>
      </w:r>
      <w:proofErr w:type="spellStart"/>
      <w:r w:rsidRPr="00000074">
        <w:rPr>
          <w:rFonts w:ascii="Times New Roman" w:eastAsia="Times New Roman" w:hAnsi="Times New Roman" w:cs="Times New Roman"/>
          <w:b/>
          <w:sz w:val="28"/>
          <w:szCs w:val="28"/>
        </w:rPr>
        <w:t>Виллозское</w:t>
      </w:r>
      <w:proofErr w:type="spellEnd"/>
      <w:r w:rsidRPr="00000074">
        <w:rPr>
          <w:rFonts w:ascii="Times New Roman" w:eastAsia="Times New Roman" w:hAnsi="Times New Roman" w:cs="Times New Roman"/>
          <w:b/>
          <w:sz w:val="28"/>
          <w:szCs w:val="28"/>
        </w:rPr>
        <w:t>, военный городок № 202, д. 25</w:t>
      </w:r>
      <w:r>
        <w:rPr>
          <w:rFonts w:ascii="Times New Roman" w:eastAsia="Times New Roman" w:hAnsi="Times New Roman" w:cs="Times New Roman"/>
          <w:b/>
          <w:sz w:val="28"/>
          <w:szCs w:val="28"/>
        </w:rPr>
        <w:t>;</w:t>
      </w:r>
    </w:p>
    <w:p w14:paraId="3D2FF1DF" w14:textId="53F271EF" w:rsidR="00000074" w:rsidRPr="00214E22" w:rsidRDefault="00000074" w:rsidP="00000074">
      <w:pPr>
        <w:spacing w:after="0" w:line="240" w:lineRule="auto"/>
        <w:ind w:firstLine="851"/>
        <w:jc w:val="both"/>
        <w:rPr>
          <w:rFonts w:ascii="Times New Roman" w:eastAsia="Times New Roman" w:hAnsi="Times New Roman" w:cs="Times New Roman"/>
          <w:b/>
          <w:sz w:val="28"/>
          <w:szCs w:val="28"/>
        </w:rPr>
      </w:pPr>
      <w:r w:rsidRPr="00000074">
        <w:rPr>
          <w:rFonts w:ascii="Times New Roman" w:eastAsia="Times New Roman" w:hAnsi="Times New Roman" w:cs="Times New Roman"/>
          <w:b/>
          <w:sz w:val="28"/>
          <w:szCs w:val="28"/>
        </w:rPr>
        <w:t xml:space="preserve">Ломоносовский муниципальный район, </w:t>
      </w:r>
      <w:proofErr w:type="spellStart"/>
      <w:r w:rsidRPr="00000074">
        <w:rPr>
          <w:rFonts w:ascii="Times New Roman" w:eastAsia="Times New Roman" w:hAnsi="Times New Roman" w:cs="Times New Roman"/>
          <w:b/>
          <w:sz w:val="28"/>
          <w:szCs w:val="28"/>
        </w:rPr>
        <w:t>г.п</w:t>
      </w:r>
      <w:proofErr w:type="spellEnd"/>
      <w:r w:rsidRPr="00000074">
        <w:rPr>
          <w:rFonts w:ascii="Times New Roman" w:eastAsia="Times New Roman" w:hAnsi="Times New Roman" w:cs="Times New Roman"/>
          <w:b/>
          <w:sz w:val="28"/>
          <w:szCs w:val="28"/>
        </w:rPr>
        <w:t xml:space="preserve">. </w:t>
      </w:r>
      <w:proofErr w:type="spellStart"/>
      <w:r w:rsidRPr="00000074">
        <w:rPr>
          <w:rFonts w:ascii="Times New Roman" w:eastAsia="Times New Roman" w:hAnsi="Times New Roman" w:cs="Times New Roman"/>
          <w:b/>
          <w:sz w:val="28"/>
          <w:szCs w:val="28"/>
        </w:rPr>
        <w:t>Виллозское</w:t>
      </w:r>
      <w:proofErr w:type="spellEnd"/>
      <w:r w:rsidRPr="00000074">
        <w:rPr>
          <w:rFonts w:ascii="Times New Roman" w:eastAsia="Times New Roman" w:hAnsi="Times New Roman" w:cs="Times New Roman"/>
          <w:b/>
          <w:sz w:val="28"/>
          <w:szCs w:val="28"/>
        </w:rPr>
        <w:t>, военный городок № 202, д. 25, кор. 2</w:t>
      </w:r>
      <w:r>
        <w:rPr>
          <w:rFonts w:ascii="Times New Roman" w:eastAsia="Times New Roman" w:hAnsi="Times New Roman" w:cs="Times New Roman"/>
          <w:b/>
          <w:sz w:val="28"/>
          <w:szCs w:val="28"/>
        </w:rPr>
        <w:t>.</w:t>
      </w:r>
    </w:p>
    <w:bookmarkEnd w:id="28"/>
    <w:p w14:paraId="733A289B" w14:textId="77777777" w:rsidR="00000074" w:rsidRPr="00B40C69" w:rsidRDefault="00000074" w:rsidP="00000074">
      <w:pPr>
        <w:spacing w:after="0" w:line="240" w:lineRule="auto"/>
        <w:ind w:firstLine="851"/>
        <w:jc w:val="both"/>
        <w:rPr>
          <w:rFonts w:ascii="Times New Roman" w:eastAsia="Calibri" w:hAnsi="Times New Roman" w:cs="Times New Roman"/>
          <w:bCs/>
          <w:sz w:val="28"/>
          <w:szCs w:val="28"/>
        </w:rPr>
      </w:pPr>
      <w:r w:rsidRPr="007E4632">
        <w:rPr>
          <w:rFonts w:ascii="Times New Roman" w:eastAsia="Calibri" w:hAnsi="Times New Roman" w:cs="Times New Roman"/>
          <w:b/>
          <w:sz w:val="28"/>
          <w:szCs w:val="28"/>
        </w:rPr>
        <w:t>Решили:</w:t>
      </w:r>
      <w:r w:rsidRPr="007E4632">
        <w:rPr>
          <w:rFonts w:ascii="Times New Roman" w:eastAsia="Calibri" w:hAnsi="Times New Roman" w:cs="Times New Roman"/>
          <w:bCs/>
          <w:sz w:val="28"/>
          <w:szCs w:val="28"/>
        </w:rPr>
        <w:t xml:space="preserve"> </w:t>
      </w:r>
      <w:bookmarkStart w:id="29" w:name="_Hlk243562001"/>
      <w:r>
        <w:rPr>
          <w:rFonts w:ascii="Times New Roman" w:eastAsia="Calibri" w:hAnsi="Times New Roman" w:cs="Times New Roman"/>
          <w:bCs/>
          <w:sz w:val="28"/>
          <w:szCs w:val="28"/>
        </w:rPr>
        <w:t xml:space="preserve">установили необходимость проведения капитального ремонта </w:t>
      </w:r>
      <w:r w:rsidRPr="00B40C69">
        <w:rPr>
          <w:rFonts w:ascii="Times New Roman" w:eastAsia="Calibri" w:hAnsi="Times New Roman" w:cs="Times New Roman"/>
          <w:bCs/>
          <w:sz w:val="28"/>
          <w:szCs w:val="28"/>
        </w:rPr>
        <w:t>в многоквартирн</w:t>
      </w:r>
      <w:r>
        <w:rPr>
          <w:rFonts w:ascii="Times New Roman" w:eastAsia="Calibri" w:hAnsi="Times New Roman" w:cs="Times New Roman"/>
          <w:bCs/>
          <w:sz w:val="28"/>
          <w:szCs w:val="28"/>
        </w:rPr>
        <w:t>ом</w:t>
      </w:r>
      <w:r w:rsidRPr="00B40C69">
        <w:rPr>
          <w:rFonts w:ascii="Times New Roman" w:eastAsia="Calibri" w:hAnsi="Times New Roman" w:cs="Times New Roman"/>
          <w:bCs/>
          <w:sz w:val="28"/>
          <w:szCs w:val="28"/>
        </w:rPr>
        <w:t xml:space="preserve"> дом</w:t>
      </w:r>
      <w:r>
        <w:rPr>
          <w:rFonts w:ascii="Times New Roman" w:eastAsia="Calibri" w:hAnsi="Times New Roman" w:cs="Times New Roman"/>
          <w:bCs/>
          <w:sz w:val="28"/>
          <w:szCs w:val="28"/>
        </w:rPr>
        <w:t>е начиная</w:t>
      </w:r>
      <w:r w:rsidRPr="00B40C69">
        <w:rPr>
          <w:rFonts w:ascii="Times New Roman" w:eastAsia="Calibri" w:hAnsi="Times New Roman" w:cs="Times New Roman"/>
          <w:bCs/>
          <w:sz w:val="28"/>
          <w:szCs w:val="28"/>
        </w:rPr>
        <w:t xml:space="preserve"> с периода </w:t>
      </w:r>
      <w:r>
        <w:rPr>
          <w:rFonts w:ascii="Times New Roman" w:eastAsia="Calibri" w:hAnsi="Times New Roman" w:cs="Times New Roman"/>
          <w:bCs/>
          <w:sz w:val="28"/>
          <w:szCs w:val="28"/>
        </w:rPr>
        <w:t>2035-2037</w:t>
      </w:r>
      <w:r w:rsidRPr="00B40C69">
        <w:rPr>
          <w:rFonts w:ascii="Times New Roman" w:eastAsia="Calibri" w:hAnsi="Times New Roman" w:cs="Times New Roman"/>
          <w:bCs/>
          <w:sz w:val="28"/>
          <w:szCs w:val="28"/>
        </w:rPr>
        <w:t xml:space="preserve"> годов региональной программы капитального ремонта</w:t>
      </w:r>
      <w:r>
        <w:rPr>
          <w:rFonts w:ascii="Times New Roman" w:eastAsia="Calibri" w:hAnsi="Times New Roman" w:cs="Times New Roman"/>
          <w:bCs/>
          <w:sz w:val="28"/>
          <w:szCs w:val="28"/>
        </w:rPr>
        <w:t xml:space="preserve"> согласно заявлениям.</w:t>
      </w:r>
    </w:p>
    <w:p w14:paraId="1934AB23" w14:textId="03B4D243" w:rsidR="00000074" w:rsidRPr="005456AB" w:rsidRDefault="00000074" w:rsidP="00000074">
      <w:pPr>
        <w:spacing w:after="0" w:line="240" w:lineRule="auto"/>
        <w:ind w:firstLine="851"/>
        <w:jc w:val="both"/>
        <w:rPr>
          <w:rFonts w:ascii="Times New Roman" w:eastAsia="Calibri" w:hAnsi="Times New Roman" w:cs="Times New Roman"/>
          <w:color w:val="000000"/>
          <w:sz w:val="28"/>
          <w:szCs w:val="28"/>
          <w:u w:val="single"/>
        </w:rPr>
      </w:pPr>
      <w:r>
        <w:rPr>
          <w:rFonts w:ascii="Times New Roman" w:eastAsia="Calibri" w:hAnsi="Times New Roman" w:cs="Times New Roman"/>
          <w:sz w:val="28"/>
          <w:szCs w:val="28"/>
        </w:rPr>
        <w:t xml:space="preserve"> </w:t>
      </w:r>
      <w:r w:rsidRPr="005456AB">
        <w:rPr>
          <w:rFonts w:ascii="Times New Roman" w:eastAsia="Calibri" w:hAnsi="Times New Roman" w:cs="Times New Roman"/>
          <w:color w:val="000000"/>
          <w:sz w:val="28"/>
          <w:szCs w:val="28"/>
          <w:u w:val="single"/>
        </w:rPr>
        <w:t xml:space="preserve">Приложение № </w:t>
      </w:r>
      <w:r w:rsidR="005970DC">
        <w:rPr>
          <w:rFonts w:ascii="Times New Roman" w:eastAsia="Calibri" w:hAnsi="Times New Roman" w:cs="Times New Roman"/>
          <w:color w:val="000000"/>
          <w:sz w:val="28"/>
          <w:szCs w:val="28"/>
          <w:u w:val="single"/>
        </w:rPr>
        <w:t>1</w:t>
      </w:r>
      <w:r w:rsidR="00594688">
        <w:rPr>
          <w:rFonts w:ascii="Times New Roman" w:eastAsia="Calibri" w:hAnsi="Times New Roman" w:cs="Times New Roman"/>
          <w:color w:val="000000"/>
          <w:sz w:val="28"/>
          <w:szCs w:val="28"/>
          <w:u w:val="single"/>
        </w:rPr>
        <w:t>3</w:t>
      </w:r>
    </w:p>
    <w:bookmarkEnd w:id="29"/>
    <w:p w14:paraId="0DAC1323" w14:textId="77777777" w:rsidR="00B807E1" w:rsidRDefault="00B807E1" w:rsidP="00B807E1">
      <w:pPr>
        <w:spacing w:after="0"/>
        <w:jc w:val="both"/>
        <w:rPr>
          <w:rFonts w:ascii="Times New Roman" w:eastAsia="Calibri" w:hAnsi="Times New Roman" w:cs="Times New Roman"/>
          <w:bCs/>
          <w:sz w:val="28"/>
          <w:szCs w:val="28"/>
        </w:rPr>
      </w:pPr>
    </w:p>
    <w:p w14:paraId="0EFD0F16" w14:textId="77777777" w:rsidR="00B807E1" w:rsidRPr="00B807E1" w:rsidRDefault="00B807E1" w:rsidP="00B807E1">
      <w:pPr>
        <w:spacing w:after="0"/>
        <w:jc w:val="both"/>
        <w:rPr>
          <w:rFonts w:ascii="Times New Roman" w:eastAsia="Calibri" w:hAnsi="Times New Roman" w:cs="Times New Roman"/>
          <w:bCs/>
          <w:sz w:val="28"/>
          <w:szCs w:val="28"/>
        </w:rPr>
      </w:pPr>
    </w:p>
    <w:p w14:paraId="6DCE225C" w14:textId="77777777" w:rsidR="00824CE2" w:rsidRPr="00824CE2" w:rsidRDefault="00824CE2" w:rsidP="001E39FF">
      <w:pPr>
        <w:spacing w:after="0"/>
        <w:jc w:val="both"/>
        <w:rPr>
          <w:rFonts w:ascii="Times New Roman" w:eastAsia="Calibri" w:hAnsi="Times New Roman" w:cs="Times New Roman"/>
          <w:sz w:val="26"/>
          <w:szCs w:val="26"/>
          <w:u w:val="single"/>
        </w:rPr>
      </w:pPr>
    </w:p>
    <w:p w14:paraId="0923E8C6" w14:textId="77777777" w:rsidR="001E39FF" w:rsidRDefault="001E39FF" w:rsidP="001E39FF">
      <w:pPr>
        <w:spacing w:after="0" w:line="240" w:lineRule="auto"/>
        <w:jc w:val="both"/>
        <w:rPr>
          <w:rFonts w:ascii="Times New Roman" w:hAnsi="Times New Roman" w:cs="Times New Roman"/>
          <w:sz w:val="26"/>
          <w:szCs w:val="26"/>
        </w:rPr>
      </w:pPr>
    </w:p>
    <w:p w14:paraId="7C32F075" w14:textId="463B2CFD" w:rsidR="001E39FF" w:rsidRPr="0055472D" w:rsidRDefault="001E39FF" w:rsidP="001E39FF">
      <w:pPr>
        <w:spacing w:after="0" w:line="240" w:lineRule="auto"/>
        <w:jc w:val="both"/>
        <w:rPr>
          <w:rFonts w:ascii="Times New Roman" w:hAnsi="Times New Roman" w:cs="Times New Roman"/>
          <w:sz w:val="26"/>
          <w:szCs w:val="26"/>
        </w:rPr>
        <w:sectPr w:rsidR="001E39FF" w:rsidRPr="0055472D" w:rsidSect="007E4632">
          <w:pgSz w:w="11906" w:h="16838"/>
          <w:pgMar w:top="1134" w:right="567" w:bottom="1134" w:left="1134" w:header="709" w:footer="709" w:gutter="0"/>
          <w:cols w:space="708"/>
          <w:docGrid w:linePitch="360"/>
        </w:sectPr>
      </w:pPr>
    </w:p>
    <w:p w14:paraId="5F06FB59" w14:textId="77777777" w:rsidR="00346601" w:rsidRPr="00346601" w:rsidRDefault="00346601" w:rsidP="00346601">
      <w:pPr>
        <w:spacing w:after="0"/>
        <w:jc w:val="right"/>
        <w:rPr>
          <w:rFonts w:ascii="Times New Roman" w:eastAsia="Times New Roman" w:hAnsi="Times New Roman" w:cs="Times New Roman"/>
          <w:b/>
          <w:sz w:val="24"/>
          <w:szCs w:val="24"/>
        </w:rPr>
      </w:pPr>
      <w:r w:rsidRPr="00346601">
        <w:rPr>
          <w:rFonts w:ascii="Times New Roman" w:eastAsia="Times New Roman" w:hAnsi="Times New Roman" w:cs="Times New Roman"/>
          <w:b/>
        </w:rPr>
        <w:lastRenderedPageBreak/>
        <w:t>Приложение № 1</w:t>
      </w:r>
    </w:p>
    <w:p w14:paraId="29E56D7C" w14:textId="77777777" w:rsidR="00346601" w:rsidRPr="00346601" w:rsidRDefault="00346601" w:rsidP="00346601">
      <w:pPr>
        <w:ind w:firstLine="709"/>
        <w:jc w:val="center"/>
        <w:rPr>
          <w:rFonts w:ascii="Times New Roman" w:hAnsi="Times New Roman" w:cs="Times New Roman"/>
          <w:b/>
          <w:bCs/>
          <w:u w:val="single"/>
        </w:rPr>
      </w:pPr>
      <w:r w:rsidRPr="00346601">
        <w:rPr>
          <w:rFonts w:ascii="Times New Roman" w:hAnsi="Times New Roman" w:cs="Times New Roman"/>
          <w:b/>
          <w:bCs/>
          <w:u w:val="single"/>
        </w:rPr>
        <w:t>Администрация Сосновоборского городского округа Ленинградской области</w:t>
      </w:r>
    </w:p>
    <w:p w14:paraId="61A5F3F4" w14:textId="77777777" w:rsidR="00346601" w:rsidRPr="00346601" w:rsidRDefault="00346601" w:rsidP="00346601">
      <w:pPr>
        <w:ind w:firstLine="709"/>
        <w:jc w:val="both"/>
        <w:rPr>
          <w:rFonts w:ascii="Times New Roman" w:hAnsi="Times New Roman" w:cs="Times New Roman"/>
          <w:b/>
          <w:bCs/>
          <w:u w:val="single"/>
        </w:rPr>
      </w:pPr>
      <w:r w:rsidRPr="00346601">
        <w:rPr>
          <w:rFonts w:ascii="Times New Roman" w:hAnsi="Times New Roman" w:cs="Times New Roman"/>
          <w:b/>
          <w:bCs/>
          <w:u w:val="single"/>
        </w:rPr>
        <w:t>1.3.6. Расширение перечня планируемых видов услуг и(или) работ по капитальному ремонту в случаях:</w:t>
      </w:r>
    </w:p>
    <w:p w14:paraId="368CC38A" w14:textId="77777777" w:rsidR="00346601" w:rsidRPr="00346601" w:rsidRDefault="00346601" w:rsidP="00346601">
      <w:pPr>
        <w:jc w:val="both"/>
        <w:rPr>
          <w:rFonts w:ascii="Times New Roman" w:hAnsi="Times New Roman" w:cs="Times New Roman"/>
        </w:rPr>
      </w:pPr>
      <w:r w:rsidRPr="00346601">
        <w:rPr>
          <w:rFonts w:ascii="Times New Roman" w:hAnsi="Times New Roman" w:cs="Times New Roman"/>
        </w:rPr>
        <w:t>1) установления наличия в многоквартирном доме конструктивных элементов и(или) внутридомовых инженерных систем, относящихся к общему имуществу в многоквартирном доме, работы по капитальному ремонту которых входят в состав перечня услуг и(или) работ, предусмотренного частью 1 статьи 166 Жилищного кодекса Российской Федерации и статьей 11 областного закона N 82-оз, но не были предусмотрены утвержденной региональной</w:t>
      </w:r>
      <w:r w:rsidRPr="00346601">
        <w:t xml:space="preserve"> программой:</w:t>
      </w:r>
    </w:p>
    <w:tbl>
      <w:tblPr>
        <w:tblW w:w="1559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12157"/>
        <w:gridCol w:w="2835"/>
      </w:tblGrid>
      <w:tr w:rsidR="00346601" w:rsidRPr="00346601" w14:paraId="57CB116D" w14:textId="77777777" w:rsidTr="00B24469">
        <w:trPr>
          <w:trHeight w:val="1494"/>
        </w:trPr>
        <w:tc>
          <w:tcPr>
            <w:tcW w:w="601" w:type="dxa"/>
            <w:tcBorders>
              <w:top w:val="single" w:sz="4" w:space="0" w:color="auto"/>
              <w:left w:val="single" w:sz="4" w:space="0" w:color="auto"/>
              <w:right w:val="single" w:sz="4" w:space="0" w:color="auto"/>
            </w:tcBorders>
            <w:vAlign w:val="center"/>
          </w:tcPr>
          <w:p w14:paraId="51364E30"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w:t>
            </w:r>
          </w:p>
        </w:tc>
        <w:tc>
          <w:tcPr>
            <w:tcW w:w="12157" w:type="dxa"/>
            <w:tcBorders>
              <w:top w:val="single" w:sz="4" w:space="0" w:color="auto"/>
              <w:left w:val="single" w:sz="4" w:space="0" w:color="auto"/>
              <w:right w:val="single" w:sz="4" w:space="0" w:color="auto"/>
            </w:tcBorders>
            <w:vAlign w:val="center"/>
          </w:tcPr>
          <w:p w14:paraId="2B626519" w14:textId="77777777" w:rsidR="00346601" w:rsidRPr="00346601" w:rsidRDefault="00346601" w:rsidP="00346601">
            <w:pPr>
              <w:spacing w:after="0" w:line="240" w:lineRule="auto"/>
              <w:rPr>
                <w:rFonts w:ascii="Times New Roman" w:hAnsi="Times New Roman" w:cs="Times New Roman"/>
                <w:b/>
              </w:rPr>
            </w:pPr>
            <w:r w:rsidRPr="00346601">
              <w:rPr>
                <w:rFonts w:ascii="Times New Roman" w:hAnsi="Times New Roman" w:cs="Times New Roman"/>
                <w:b/>
              </w:rPr>
              <w:t>Сосновоборский городской округ, г. Сосновый Бор, ул. Солнечная, д. 3</w:t>
            </w:r>
          </w:p>
          <w:p w14:paraId="78CD4BDE"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bCs/>
              </w:rPr>
              <w:t>(</w:t>
            </w:r>
            <w:r w:rsidRPr="00346601">
              <w:rPr>
                <w:rFonts w:ascii="Times New Roman" w:hAnsi="Times New Roman" w:cs="Times New Roman"/>
              </w:rPr>
              <w:t>ГС</w:t>
            </w:r>
            <w:r w:rsidRPr="00346601">
              <w:rPr>
                <w:rFonts w:ascii="Times New Roman" w:hAnsi="Times New Roman" w:cs="Times New Roman"/>
                <w:bCs/>
              </w:rPr>
              <w:t>)</w:t>
            </w:r>
          </w:p>
          <w:p w14:paraId="76E4710A"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Дом 1971 года постройки, 9 этажей</w:t>
            </w:r>
          </w:p>
          <w:p w14:paraId="34D19454" w14:textId="77777777" w:rsidR="00346601" w:rsidRPr="00346601" w:rsidRDefault="00346601" w:rsidP="00346601">
            <w:pPr>
              <w:spacing w:after="0" w:line="240" w:lineRule="auto"/>
              <w:jc w:val="both"/>
              <w:rPr>
                <w:rFonts w:ascii="Times New Roman" w:hAnsi="Times New Roman" w:cs="Times New Roman"/>
                <w:b/>
                <w:bCs/>
              </w:rPr>
            </w:pPr>
            <w:r w:rsidRPr="00346601">
              <w:rPr>
                <w:rFonts w:ascii="Times New Roman" w:hAnsi="Times New Roman" w:cs="Times New Roman"/>
                <w:b/>
                <w:bCs/>
              </w:rPr>
              <w:t xml:space="preserve">Периоды проведения капитального ремонта: </w:t>
            </w:r>
          </w:p>
          <w:p w14:paraId="6734328E"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2017-2019 (2017 – ПИР лифтов, лифты, ТО лифтов),</w:t>
            </w:r>
          </w:p>
          <w:p w14:paraId="58845BD5"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2020-2022 (2022 – ПИР ХВС, ГВС, ВО, ТС),</w:t>
            </w:r>
          </w:p>
          <w:p w14:paraId="68C3E9F2"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2026-2028 (2027 – ТС, ХВС, ГВС, ВО)</w:t>
            </w:r>
          </w:p>
          <w:p w14:paraId="3EF2D483"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2035-2037, 2038-2040, 2041-2043</w:t>
            </w:r>
          </w:p>
          <w:p w14:paraId="04CF7924" w14:textId="77777777" w:rsidR="00346601" w:rsidRPr="00346601" w:rsidRDefault="00346601" w:rsidP="00346601">
            <w:pPr>
              <w:spacing w:after="0" w:line="240" w:lineRule="auto"/>
              <w:rPr>
                <w:rFonts w:ascii="Times New Roman" w:hAnsi="Times New Roman" w:cs="Times New Roman"/>
                <w:b/>
              </w:rPr>
            </w:pPr>
            <w:r w:rsidRPr="00346601">
              <w:rPr>
                <w:rFonts w:ascii="Times New Roman"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2666FB7F"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7FAE3152" w14:textId="77777777" w:rsidTr="00B24469">
        <w:trPr>
          <w:trHeight w:val="1380"/>
        </w:trPr>
        <w:tc>
          <w:tcPr>
            <w:tcW w:w="601" w:type="dxa"/>
            <w:tcBorders>
              <w:top w:val="single" w:sz="4" w:space="0" w:color="auto"/>
              <w:left w:val="single" w:sz="4" w:space="0" w:color="auto"/>
              <w:right w:val="single" w:sz="4" w:space="0" w:color="auto"/>
            </w:tcBorders>
            <w:vAlign w:val="center"/>
          </w:tcPr>
          <w:p w14:paraId="246857B8"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2.</w:t>
            </w:r>
          </w:p>
        </w:tc>
        <w:tc>
          <w:tcPr>
            <w:tcW w:w="12157" w:type="dxa"/>
            <w:tcBorders>
              <w:top w:val="single" w:sz="4" w:space="0" w:color="auto"/>
              <w:left w:val="single" w:sz="4" w:space="0" w:color="auto"/>
              <w:right w:val="single" w:sz="4" w:space="0" w:color="auto"/>
            </w:tcBorders>
            <w:vAlign w:val="center"/>
          </w:tcPr>
          <w:p w14:paraId="51F9EE82" w14:textId="77777777" w:rsidR="00346601" w:rsidRPr="00346601" w:rsidRDefault="00346601" w:rsidP="00346601">
            <w:pPr>
              <w:spacing w:after="0" w:line="240" w:lineRule="auto"/>
              <w:rPr>
                <w:rFonts w:ascii="Times New Roman" w:hAnsi="Times New Roman" w:cs="Times New Roman"/>
                <w:b/>
              </w:rPr>
            </w:pPr>
            <w:r w:rsidRPr="00346601">
              <w:rPr>
                <w:rFonts w:ascii="Times New Roman" w:hAnsi="Times New Roman" w:cs="Times New Roman"/>
                <w:b/>
              </w:rPr>
              <w:t>Сосновоборский городской округ, г. Сосновый Бор, ул. Солнечная, д. 5</w:t>
            </w:r>
          </w:p>
          <w:p w14:paraId="7C3FC1B2"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bCs/>
              </w:rPr>
              <w:t>(</w:t>
            </w:r>
            <w:r w:rsidRPr="00346601">
              <w:rPr>
                <w:rFonts w:ascii="Times New Roman" w:hAnsi="Times New Roman" w:cs="Times New Roman"/>
              </w:rPr>
              <w:t>ГС</w:t>
            </w:r>
            <w:r w:rsidRPr="00346601">
              <w:rPr>
                <w:rFonts w:ascii="Times New Roman" w:hAnsi="Times New Roman" w:cs="Times New Roman"/>
                <w:bCs/>
              </w:rPr>
              <w:t>)</w:t>
            </w:r>
          </w:p>
          <w:p w14:paraId="34F6CD04"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Дом 1971 года постройки, 9 этажей</w:t>
            </w:r>
          </w:p>
          <w:p w14:paraId="7B23D5F6" w14:textId="77777777" w:rsidR="00346601" w:rsidRPr="00346601" w:rsidRDefault="00346601" w:rsidP="00346601">
            <w:pPr>
              <w:spacing w:after="0" w:line="240" w:lineRule="auto"/>
              <w:jc w:val="both"/>
              <w:rPr>
                <w:rFonts w:ascii="Times New Roman" w:hAnsi="Times New Roman" w:cs="Times New Roman"/>
                <w:b/>
                <w:bCs/>
              </w:rPr>
            </w:pPr>
            <w:r w:rsidRPr="00346601">
              <w:rPr>
                <w:rFonts w:ascii="Times New Roman" w:hAnsi="Times New Roman" w:cs="Times New Roman"/>
                <w:b/>
                <w:bCs/>
              </w:rPr>
              <w:t xml:space="preserve">Периоды проведения капитального ремонта: </w:t>
            </w:r>
          </w:p>
          <w:p w14:paraId="28D43175"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2017-2019 (2017 – ПИР, 2018 - лифты, 2019 – ремонт подъезда),</w:t>
            </w:r>
          </w:p>
          <w:p w14:paraId="6F7A2F57"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2020-2022 (2022 – ПИР),</w:t>
            </w:r>
          </w:p>
          <w:p w14:paraId="3D7714A4"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2029-2031, 2035-2037, 2038-2040, 2041-2043</w:t>
            </w:r>
          </w:p>
          <w:p w14:paraId="1C5FB11F" w14:textId="77777777" w:rsidR="00346601" w:rsidRPr="00346601" w:rsidRDefault="00346601" w:rsidP="00346601">
            <w:pPr>
              <w:spacing w:after="0" w:line="240" w:lineRule="auto"/>
              <w:jc w:val="both"/>
              <w:rPr>
                <w:rFonts w:ascii="Times New Roman" w:hAnsi="Times New Roman" w:cs="Times New Roman"/>
                <w:b/>
                <w:highlight w:val="yellow"/>
              </w:rPr>
            </w:pPr>
            <w:r w:rsidRPr="00346601">
              <w:rPr>
                <w:rFonts w:ascii="Times New Roman"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1E1AA810"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73849780" w14:textId="77777777" w:rsidTr="00B24469">
        <w:trPr>
          <w:trHeight w:val="1380"/>
        </w:trPr>
        <w:tc>
          <w:tcPr>
            <w:tcW w:w="601" w:type="dxa"/>
            <w:tcBorders>
              <w:top w:val="single" w:sz="4" w:space="0" w:color="auto"/>
              <w:left w:val="single" w:sz="4" w:space="0" w:color="auto"/>
              <w:right w:val="single" w:sz="4" w:space="0" w:color="auto"/>
            </w:tcBorders>
            <w:vAlign w:val="center"/>
          </w:tcPr>
          <w:p w14:paraId="58A709E1"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3.</w:t>
            </w:r>
          </w:p>
        </w:tc>
        <w:tc>
          <w:tcPr>
            <w:tcW w:w="12157" w:type="dxa"/>
            <w:tcBorders>
              <w:top w:val="single" w:sz="4" w:space="0" w:color="auto"/>
              <w:left w:val="single" w:sz="4" w:space="0" w:color="auto"/>
              <w:right w:val="single" w:sz="4" w:space="0" w:color="auto"/>
            </w:tcBorders>
            <w:vAlign w:val="center"/>
          </w:tcPr>
          <w:p w14:paraId="1B32D694" w14:textId="77777777" w:rsidR="00346601" w:rsidRPr="00346601" w:rsidRDefault="00346601" w:rsidP="00346601">
            <w:pPr>
              <w:spacing w:after="0" w:line="240" w:lineRule="auto"/>
              <w:rPr>
                <w:rFonts w:ascii="Times New Roman" w:hAnsi="Times New Roman" w:cs="Times New Roman"/>
                <w:b/>
              </w:rPr>
            </w:pPr>
            <w:r w:rsidRPr="00346601">
              <w:rPr>
                <w:rFonts w:ascii="Times New Roman" w:hAnsi="Times New Roman" w:cs="Times New Roman"/>
                <w:b/>
              </w:rPr>
              <w:t>Сосновоборский городской округ, г. Сосновый Бор, ул. Солнечная, д. 7</w:t>
            </w:r>
          </w:p>
          <w:p w14:paraId="085EBD71"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bCs/>
              </w:rPr>
              <w:t>(</w:t>
            </w:r>
            <w:r w:rsidRPr="00346601">
              <w:rPr>
                <w:rFonts w:ascii="Times New Roman" w:hAnsi="Times New Roman" w:cs="Times New Roman"/>
              </w:rPr>
              <w:t>ГС</w:t>
            </w:r>
            <w:r w:rsidRPr="00346601">
              <w:rPr>
                <w:rFonts w:ascii="Times New Roman" w:hAnsi="Times New Roman" w:cs="Times New Roman"/>
                <w:bCs/>
              </w:rPr>
              <w:t>)</w:t>
            </w:r>
          </w:p>
          <w:p w14:paraId="35964B14"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Дом 1971 года постройки, 9 этажей</w:t>
            </w:r>
          </w:p>
          <w:p w14:paraId="61CB0C7D" w14:textId="77777777" w:rsidR="00346601" w:rsidRPr="00346601" w:rsidRDefault="00346601" w:rsidP="00346601">
            <w:pPr>
              <w:spacing w:after="0" w:line="240" w:lineRule="auto"/>
              <w:jc w:val="both"/>
              <w:rPr>
                <w:rFonts w:ascii="Times New Roman" w:hAnsi="Times New Roman" w:cs="Times New Roman"/>
                <w:b/>
                <w:bCs/>
              </w:rPr>
            </w:pPr>
            <w:r w:rsidRPr="00346601">
              <w:rPr>
                <w:rFonts w:ascii="Times New Roman" w:hAnsi="Times New Roman" w:cs="Times New Roman"/>
                <w:b/>
                <w:bCs/>
              </w:rPr>
              <w:t xml:space="preserve">Периоды проведения капитального ремонта: </w:t>
            </w:r>
          </w:p>
          <w:p w14:paraId="45AB0987"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2020-2022 (2022 – ПИР),</w:t>
            </w:r>
          </w:p>
          <w:p w14:paraId="4D994C05"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2029-2031, 2035-2037, 2038-2040, 2041-2043</w:t>
            </w:r>
          </w:p>
          <w:p w14:paraId="0D063CB4" w14:textId="77777777" w:rsidR="00346601" w:rsidRPr="00346601" w:rsidRDefault="00346601" w:rsidP="00346601">
            <w:pPr>
              <w:spacing w:after="0" w:line="240" w:lineRule="auto"/>
              <w:jc w:val="both"/>
              <w:rPr>
                <w:rFonts w:ascii="Times New Roman" w:hAnsi="Times New Roman" w:cs="Times New Roman"/>
                <w:b/>
                <w:highlight w:val="yellow"/>
              </w:rPr>
            </w:pPr>
            <w:r w:rsidRPr="00346601">
              <w:rPr>
                <w:rFonts w:ascii="Times New Roman"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4353738C"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8C4C3C3" w14:textId="77777777" w:rsidTr="00B24469">
        <w:trPr>
          <w:trHeight w:val="1380"/>
        </w:trPr>
        <w:tc>
          <w:tcPr>
            <w:tcW w:w="601" w:type="dxa"/>
            <w:tcBorders>
              <w:top w:val="single" w:sz="4" w:space="0" w:color="auto"/>
              <w:left w:val="single" w:sz="4" w:space="0" w:color="auto"/>
              <w:right w:val="single" w:sz="4" w:space="0" w:color="auto"/>
            </w:tcBorders>
            <w:vAlign w:val="center"/>
          </w:tcPr>
          <w:p w14:paraId="40B4FAF1"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4.</w:t>
            </w:r>
          </w:p>
        </w:tc>
        <w:tc>
          <w:tcPr>
            <w:tcW w:w="12157" w:type="dxa"/>
            <w:tcBorders>
              <w:top w:val="single" w:sz="4" w:space="0" w:color="auto"/>
              <w:left w:val="single" w:sz="4" w:space="0" w:color="auto"/>
              <w:right w:val="single" w:sz="4" w:space="0" w:color="auto"/>
            </w:tcBorders>
            <w:vAlign w:val="center"/>
          </w:tcPr>
          <w:p w14:paraId="7A0BC9B0" w14:textId="77777777" w:rsidR="00346601" w:rsidRPr="00346601" w:rsidRDefault="00346601" w:rsidP="00346601">
            <w:pPr>
              <w:spacing w:after="0" w:line="240" w:lineRule="auto"/>
              <w:rPr>
                <w:rFonts w:ascii="Times New Roman" w:hAnsi="Times New Roman" w:cs="Times New Roman"/>
                <w:b/>
              </w:rPr>
            </w:pPr>
            <w:r w:rsidRPr="00346601">
              <w:rPr>
                <w:rFonts w:ascii="Times New Roman" w:hAnsi="Times New Roman" w:cs="Times New Roman"/>
                <w:b/>
              </w:rPr>
              <w:t>Сосновоборский городской округ, г. Сосновый Бор, ул. Солнечная, д. 9</w:t>
            </w:r>
          </w:p>
          <w:p w14:paraId="3145527C"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bCs/>
              </w:rPr>
              <w:t>(</w:t>
            </w:r>
            <w:r w:rsidRPr="00346601">
              <w:rPr>
                <w:rFonts w:ascii="Times New Roman" w:hAnsi="Times New Roman" w:cs="Times New Roman"/>
              </w:rPr>
              <w:t>ГС</w:t>
            </w:r>
            <w:r w:rsidRPr="00346601">
              <w:rPr>
                <w:rFonts w:ascii="Times New Roman" w:hAnsi="Times New Roman" w:cs="Times New Roman"/>
                <w:bCs/>
              </w:rPr>
              <w:t>)</w:t>
            </w:r>
          </w:p>
          <w:p w14:paraId="4B7A281A"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Дом 1970 года постройки, 5 этажей</w:t>
            </w:r>
          </w:p>
          <w:p w14:paraId="28614B1C" w14:textId="77777777" w:rsidR="00346601" w:rsidRPr="00346601" w:rsidRDefault="00346601" w:rsidP="00346601">
            <w:pPr>
              <w:spacing w:after="0" w:line="240" w:lineRule="auto"/>
              <w:jc w:val="both"/>
              <w:rPr>
                <w:rFonts w:ascii="Times New Roman" w:hAnsi="Times New Roman" w:cs="Times New Roman"/>
                <w:b/>
                <w:bCs/>
              </w:rPr>
            </w:pPr>
            <w:r w:rsidRPr="00346601">
              <w:rPr>
                <w:rFonts w:ascii="Times New Roman" w:hAnsi="Times New Roman" w:cs="Times New Roman"/>
                <w:b/>
                <w:bCs/>
              </w:rPr>
              <w:t xml:space="preserve">Периоды проведения капитального ремонта: </w:t>
            </w:r>
          </w:p>
          <w:p w14:paraId="378B2699"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2020-2022 (2022 – ПИР),</w:t>
            </w:r>
          </w:p>
          <w:p w14:paraId="7054829D"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2029-2031, 2035-2037, 2038-2040, 2041-2043</w:t>
            </w:r>
          </w:p>
          <w:p w14:paraId="7523A25D" w14:textId="77777777" w:rsidR="00346601" w:rsidRPr="00346601" w:rsidRDefault="00346601" w:rsidP="00346601">
            <w:pPr>
              <w:spacing w:after="0" w:line="240" w:lineRule="auto"/>
              <w:jc w:val="both"/>
              <w:rPr>
                <w:rFonts w:ascii="Times New Roman" w:hAnsi="Times New Roman" w:cs="Times New Roman"/>
                <w:b/>
              </w:rPr>
            </w:pPr>
            <w:r w:rsidRPr="00346601">
              <w:rPr>
                <w:rFonts w:ascii="Times New Roman" w:hAnsi="Times New Roman" w:cs="Times New Roman"/>
                <w:b/>
              </w:rPr>
              <w:lastRenderedPageBreak/>
              <w:t>Способ формирования фонда: РО</w:t>
            </w:r>
          </w:p>
        </w:tc>
        <w:tc>
          <w:tcPr>
            <w:tcW w:w="2835" w:type="dxa"/>
            <w:tcBorders>
              <w:top w:val="single" w:sz="4" w:space="0" w:color="auto"/>
              <w:left w:val="single" w:sz="4" w:space="0" w:color="auto"/>
              <w:right w:val="single" w:sz="4" w:space="0" w:color="auto"/>
            </w:tcBorders>
          </w:tcPr>
          <w:p w14:paraId="7318C830"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48FCCC91" w14:textId="77777777" w:rsidTr="00B24469">
        <w:trPr>
          <w:trHeight w:val="1380"/>
        </w:trPr>
        <w:tc>
          <w:tcPr>
            <w:tcW w:w="601" w:type="dxa"/>
            <w:tcBorders>
              <w:top w:val="single" w:sz="4" w:space="0" w:color="auto"/>
              <w:left w:val="single" w:sz="4" w:space="0" w:color="auto"/>
              <w:right w:val="single" w:sz="4" w:space="0" w:color="auto"/>
            </w:tcBorders>
            <w:vAlign w:val="center"/>
          </w:tcPr>
          <w:p w14:paraId="4F96E016"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5.</w:t>
            </w:r>
          </w:p>
        </w:tc>
        <w:tc>
          <w:tcPr>
            <w:tcW w:w="12157" w:type="dxa"/>
            <w:tcBorders>
              <w:top w:val="single" w:sz="4" w:space="0" w:color="auto"/>
              <w:left w:val="single" w:sz="4" w:space="0" w:color="auto"/>
              <w:right w:val="single" w:sz="4" w:space="0" w:color="auto"/>
            </w:tcBorders>
            <w:vAlign w:val="center"/>
          </w:tcPr>
          <w:p w14:paraId="6A1F9A6F" w14:textId="77777777" w:rsidR="00346601" w:rsidRPr="00346601" w:rsidRDefault="00346601" w:rsidP="00346601">
            <w:pPr>
              <w:spacing w:after="0" w:line="240" w:lineRule="auto"/>
              <w:rPr>
                <w:rFonts w:ascii="Times New Roman" w:hAnsi="Times New Roman" w:cs="Times New Roman"/>
                <w:b/>
              </w:rPr>
            </w:pPr>
            <w:r w:rsidRPr="00346601">
              <w:rPr>
                <w:rFonts w:ascii="Times New Roman" w:hAnsi="Times New Roman" w:cs="Times New Roman"/>
                <w:b/>
              </w:rPr>
              <w:t>Сосновоборский городской округ, г. Сосновый Бор, ул. Солнечная, д. 11</w:t>
            </w:r>
          </w:p>
          <w:p w14:paraId="59748A7C"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bCs/>
              </w:rPr>
              <w:t>(</w:t>
            </w:r>
            <w:r w:rsidRPr="00346601">
              <w:rPr>
                <w:rFonts w:ascii="Times New Roman" w:hAnsi="Times New Roman" w:cs="Times New Roman"/>
              </w:rPr>
              <w:t>ГС</w:t>
            </w:r>
            <w:r w:rsidRPr="00346601">
              <w:rPr>
                <w:rFonts w:ascii="Times New Roman" w:hAnsi="Times New Roman" w:cs="Times New Roman"/>
                <w:bCs/>
              </w:rPr>
              <w:t>)</w:t>
            </w:r>
          </w:p>
          <w:p w14:paraId="66F1A20B"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Дом 1970 года постройки, 5 этажей</w:t>
            </w:r>
          </w:p>
          <w:p w14:paraId="5EE26885" w14:textId="77777777" w:rsidR="00346601" w:rsidRPr="00346601" w:rsidRDefault="00346601" w:rsidP="00346601">
            <w:pPr>
              <w:spacing w:after="0" w:line="240" w:lineRule="auto"/>
              <w:jc w:val="both"/>
              <w:rPr>
                <w:rFonts w:ascii="Times New Roman" w:hAnsi="Times New Roman" w:cs="Times New Roman"/>
                <w:b/>
                <w:bCs/>
              </w:rPr>
            </w:pPr>
            <w:r w:rsidRPr="00346601">
              <w:rPr>
                <w:rFonts w:ascii="Times New Roman" w:hAnsi="Times New Roman" w:cs="Times New Roman"/>
                <w:b/>
                <w:bCs/>
              </w:rPr>
              <w:t xml:space="preserve">Периоды проведения капитального ремонта: </w:t>
            </w:r>
          </w:p>
          <w:p w14:paraId="2ED09F11"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2020-2022 (2022 – ПИР),</w:t>
            </w:r>
          </w:p>
          <w:p w14:paraId="14732678"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2026-2028 (2026 – ремонт крыши)</w:t>
            </w:r>
          </w:p>
          <w:p w14:paraId="20979486"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2035-2037, 2038-2040, 2041-2043</w:t>
            </w:r>
          </w:p>
          <w:p w14:paraId="7229A4BB" w14:textId="77777777" w:rsidR="00346601" w:rsidRPr="00346601" w:rsidRDefault="00346601" w:rsidP="00346601">
            <w:pPr>
              <w:spacing w:after="0" w:line="240" w:lineRule="auto"/>
              <w:jc w:val="both"/>
              <w:rPr>
                <w:rFonts w:ascii="Times New Roman" w:hAnsi="Times New Roman" w:cs="Times New Roman"/>
                <w:b/>
              </w:rPr>
            </w:pPr>
            <w:r w:rsidRPr="00346601">
              <w:rPr>
                <w:rFonts w:ascii="Times New Roman"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42A181C9"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622CECCE" w14:textId="77777777" w:rsidTr="00B24469">
        <w:trPr>
          <w:trHeight w:val="569"/>
        </w:trPr>
        <w:tc>
          <w:tcPr>
            <w:tcW w:w="601" w:type="dxa"/>
            <w:tcBorders>
              <w:top w:val="single" w:sz="4" w:space="0" w:color="auto"/>
              <w:left w:val="single" w:sz="4" w:space="0" w:color="auto"/>
              <w:right w:val="single" w:sz="4" w:space="0" w:color="auto"/>
            </w:tcBorders>
            <w:vAlign w:val="center"/>
          </w:tcPr>
          <w:p w14:paraId="2540BAA2"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6.</w:t>
            </w:r>
          </w:p>
        </w:tc>
        <w:tc>
          <w:tcPr>
            <w:tcW w:w="12157" w:type="dxa"/>
            <w:tcBorders>
              <w:top w:val="single" w:sz="4" w:space="0" w:color="auto"/>
              <w:left w:val="single" w:sz="4" w:space="0" w:color="auto"/>
              <w:right w:val="single" w:sz="4" w:space="0" w:color="auto"/>
            </w:tcBorders>
            <w:vAlign w:val="center"/>
          </w:tcPr>
          <w:p w14:paraId="3F44982B" w14:textId="77777777" w:rsidR="00346601" w:rsidRPr="00346601" w:rsidRDefault="00346601" w:rsidP="00346601">
            <w:pPr>
              <w:spacing w:after="0" w:line="240" w:lineRule="auto"/>
              <w:rPr>
                <w:rFonts w:ascii="Times New Roman" w:hAnsi="Times New Roman" w:cs="Times New Roman"/>
                <w:b/>
              </w:rPr>
            </w:pPr>
            <w:r w:rsidRPr="00346601">
              <w:rPr>
                <w:rFonts w:ascii="Times New Roman" w:hAnsi="Times New Roman" w:cs="Times New Roman"/>
                <w:b/>
              </w:rPr>
              <w:t>Сосновоборский городской округ, г. Сосновый Бор, ул. Солнечная, д. 13</w:t>
            </w:r>
          </w:p>
          <w:p w14:paraId="458E6FC1"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bCs/>
              </w:rPr>
              <w:t>(</w:t>
            </w:r>
            <w:r w:rsidRPr="00346601">
              <w:rPr>
                <w:rFonts w:ascii="Times New Roman" w:hAnsi="Times New Roman" w:cs="Times New Roman"/>
              </w:rPr>
              <w:t>ГС</w:t>
            </w:r>
            <w:r w:rsidRPr="00346601">
              <w:rPr>
                <w:rFonts w:ascii="Times New Roman" w:hAnsi="Times New Roman" w:cs="Times New Roman"/>
                <w:bCs/>
              </w:rPr>
              <w:t>)</w:t>
            </w:r>
          </w:p>
          <w:p w14:paraId="0462198E"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Дом 1970 года постройки, 5 этажей</w:t>
            </w:r>
          </w:p>
          <w:p w14:paraId="427B1947" w14:textId="77777777" w:rsidR="00346601" w:rsidRPr="00346601" w:rsidRDefault="00346601" w:rsidP="00346601">
            <w:pPr>
              <w:spacing w:after="0" w:line="240" w:lineRule="auto"/>
              <w:jc w:val="both"/>
              <w:rPr>
                <w:rFonts w:ascii="Times New Roman" w:hAnsi="Times New Roman" w:cs="Times New Roman"/>
                <w:b/>
                <w:bCs/>
              </w:rPr>
            </w:pPr>
            <w:r w:rsidRPr="00346601">
              <w:rPr>
                <w:rFonts w:ascii="Times New Roman" w:hAnsi="Times New Roman" w:cs="Times New Roman"/>
                <w:b/>
                <w:bCs/>
              </w:rPr>
              <w:t xml:space="preserve">Периоды проведения капитального ремонта: </w:t>
            </w:r>
          </w:p>
          <w:p w14:paraId="07859795"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2020-2022 (2022 – ПИР),</w:t>
            </w:r>
          </w:p>
          <w:p w14:paraId="2B14D9FD"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2026-2028 (2028 – ремонт крыши)</w:t>
            </w:r>
          </w:p>
          <w:p w14:paraId="59FB94DA"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2035-2037, 2038-2040, 2041-2043</w:t>
            </w:r>
          </w:p>
          <w:p w14:paraId="238A5626" w14:textId="77777777" w:rsidR="00346601" w:rsidRPr="00346601" w:rsidRDefault="00346601" w:rsidP="00346601">
            <w:pPr>
              <w:spacing w:after="0" w:line="240" w:lineRule="auto"/>
              <w:jc w:val="both"/>
              <w:rPr>
                <w:rFonts w:ascii="Times New Roman" w:hAnsi="Times New Roman" w:cs="Times New Roman"/>
                <w:b/>
              </w:rPr>
            </w:pPr>
            <w:r w:rsidRPr="00346601">
              <w:rPr>
                <w:rFonts w:ascii="Times New Roman"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D17B950"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2D4A79AB" w14:textId="77777777" w:rsidTr="00B24469">
        <w:trPr>
          <w:trHeight w:val="1380"/>
        </w:trPr>
        <w:tc>
          <w:tcPr>
            <w:tcW w:w="601" w:type="dxa"/>
            <w:tcBorders>
              <w:top w:val="single" w:sz="4" w:space="0" w:color="auto"/>
              <w:left w:val="single" w:sz="4" w:space="0" w:color="auto"/>
              <w:right w:val="single" w:sz="4" w:space="0" w:color="auto"/>
            </w:tcBorders>
            <w:vAlign w:val="center"/>
          </w:tcPr>
          <w:p w14:paraId="70858442"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7.</w:t>
            </w:r>
          </w:p>
        </w:tc>
        <w:tc>
          <w:tcPr>
            <w:tcW w:w="12157" w:type="dxa"/>
            <w:tcBorders>
              <w:top w:val="single" w:sz="4" w:space="0" w:color="auto"/>
              <w:left w:val="single" w:sz="4" w:space="0" w:color="auto"/>
              <w:right w:val="single" w:sz="4" w:space="0" w:color="auto"/>
            </w:tcBorders>
            <w:vAlign w:val="center"/>
          </w:tcPr>
          <w:p w14:paraId="4D2FC79F" w14:textId="77777777" w:rsidR="00346601" w:rsidRPr="00346601" w:rsidRDefault="00346601" w:rsidP="00346601">
            <w:pPr>
              <w:spacing w:after="0" w:line="240" w:lineRule="auto"/>
              <w:rPr>
                <w:rFonts w:ascii="Times New Roman" w:hAnsi="Times New Roman" w:cs="Times New Roman"/>
                <w:b/>
              </w:rPr>
            </w:pPr>
            <w:r w:rsidRPr="00346601">
              <w:rPr>
                <w:rFonts w:ascii="Times New Roman" w:hAnsi="Times New Roman" w:cs="Times New Roman"/>
                <w:b/>
              </w:rPr>
              <w:t>Сосновоборский городской округ, г. Сосновый Бор, ул. Солнечная, д. 14</w:t>
            </w:r>
          </w:p>
          <w:p w14:paraId="3D09EB1D"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bCs/>
              </w:rPr>
              <w:t>(</w:t>
            </w:r>
            <w:r w:rsidRPr="00346601">
              <w:rPr>
                <w:rFonts w:ascii="Times New Roman" w:hAnsi="Times New Roman" w:cs="Times New Roman"/>
              </w:rPr>
              <w:t>ГС</w:t>
            </w:r>
            <w:r w:rsidRPr="00346601">
              <w:rPr>
                <w:rFonts w:ascii="Times New Roman" w:hAnsi="Times New Roman" w:cs="Times New Roman"/>
                <w:bCs/>
              </w:rPr>
              <w:t>)</w:t>
            </w:r>
          </w:p>
          <w:p w14:paraId="408D94E5"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Дом 1974 года постройки, 5 этажей</w:t>
            </w:r>
          </w:p>
          <w:p w14:paraId="1295FB79" w14:textId="77777777" w:rsidR="00346601" w:rsidRPr="00346601" w:rsidRDefault="00346601" w:rsidP="00346601">
            <w:pPr>
              <w:spacing w:after="0" w:line="240" w:lineRule="auto"/>
              <w:jc w:val="both"/>
              <w:rPr>
                <w:rFonts w:ascii="Times New Roman" w:hAnsi="Times New Roman" w:cs="Times New Roman"/>
                <w:b/>
                <w:bCs/>
              </w:rPr>
            </w:pPr>
            <w:r w:rsidRPr="00346601">
              <w:rPr>
                <w:rFonts w:ascii="Times New Roman" w:hAnsi="Times New Roman" w:cs="Times New Roman"/>
                <w:b/>
                <w:bCs/>
              </w:rPr>
              <w:t xml:space="preserve">Периоды проведения капитального ремонта: </w:t>
            </w:r>
          </w:p>
          <w:p w14:paraId="1EDD021D"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2020-2022 (2022 – ПИР),</w:t>
            </w:r>
          </w:p>
          <w:p w14:paraId="1FA6CC02"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2023-2025 (2025 – ремонт крыши)</w:t>
            </w:r>
          </w:p>
          <w:p w14:paraId="5CED286A"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2032-2034, 2035-2037, 2041-2043</w:t>
            </w:r>
          </w:p>
          <w:p w14:paraId="1134537C" w14:textId="77777777" w:rsidR="00346601" w:rsidRPr="00346601" w:rsidRDefault="00346601" w:rsidP="00346601">
            <w:pPr>
              <w:spacing w:after="0" w:line="240" w:lineRule="auto"/>
              <w:jc w:val="both"/>
              <w:rPr>
                <w:rFonts w:ascii="Times New Roman" w:hAnsi="Times New Roman" w:cs="Times New Roman"/>
                <w:b/>
              </w:rPr>
            </w:pPr>
            <w:r w:rsidRPr="00346601">
              <w:rPr>
                <w:rFonts w:ascii="Times New Roman"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1F7381E2"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5FD207E" w14:textId="77777777" w:rsidTr="00B24469">
        <w:trPr>
          <w:trHeight w:val="1380"/>
        </w:trPr>
        <w:tc>
          <w:tcPr>
            <w:tcW w:w="601" w:type="dxa"/>
            <w:tcBorders>
              <w:top w:val="single" w:sz="4" w:space="0" w:color="auto"/>
              <w:left w:val="single" w:sz="4" w:space="0" w:color="auto"/>
              <w:right w:val="single" w:sz="4" w:space="0" w:color="auto"/>
            </w:tcBorders>
            <w:vAlign w:val="center"/>
          </w:tcPr>
          <w:p w14:paraId="1D2A624D"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8.</w:t>
            </w:r>
          </w:p>
        </w:tc>
        <w:tc>
          <w:tcPr>
            <w:tcW w:w="12157" w:type="dxa"/>
            <w:tcBorders>
              <w:top w:val="single" w:sz="4" w:space="0" w:color="auto"/>
              <w:left w:val="single" w:sz="4" w:space="0" w:color="auto"/>
              <w:right w:val="single" w:sz="4" w:space="0" w:color="auto"/>
            </w:tcBorders>
            <w:vAlign w:val="center"/>
          </w:tcPr>
          <w:p w14:paraId="7E09DAE4" w14:textId="77777777" w:rsidR="00346601" w:rsidRPr="00346601" w:rsidRDefault="00346601" w:rsidP="00346601">
            <w:pPr>
              <w:spacing w:after="0" w:line="240" w:lineRule="auto"/>
              <w:rPr>
                <w:rFonts w:ascii="Times New Roman" w:hAnsi="Times New Roman" w:cs="Times New Roman"/>
                <w:b/>
              </w:rPr>
            </w:pPr>
            <w:r w:rsidRPr="00346601">
              <w:rPr>
                <w:rFonts w:ascii="Times New Roman" w:hAnsi="Times New Roman" w:cs="Times New Roman"/>
                <w:b/>
              </w:rPr>
              <w:t>Сосновоборский городской округ, г. Сосновый Бор, ул. Солнечная, д. 15</w:t>
            </w:r>
          </w:p>
          <w:p w14:paraId="5B1F6280"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bCs/>
              </w:rPr>
              <w:t>(</w:t>
            </w:r>
            <w:r w:rsidRPr="00346601">
              <w:rPr>
                <w:rFonts w:ascii="Times New Roman" w:hAnsi="Times New Roman" w:cs="Times New Roman"/>
              </w:rPr>
              <w:t>ГС</w:t>
            </w:r>
            <w:r w:rsidRPr="00346601">
              <w:rPr>
                <w:rFonts w:ascii="Times New Roman" w:hAnsi="Times New Roman" w:cs="Times New Roman"/>
                <w:bCs/>
              </w:rPr>
              <w:t>)</w:t>
            </w:r>
          </w:p>
          <w:p w14:paraId="5E12A423"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Дом 1970 года постройки, 5 этажей</w:t>
            </w:r>
          </w:p>
          <w:p w14:paraId="0C2FB22D" w14:textId="77777777" w:rsidR="00346601" w:rsidRPr="00346601" w:rsidRDefault="00346601" w:rsidP="00346601">
            <w:pPr>
              <w:spacing w:after="0" w:line="240" w:lineRule="auto"/>
              <w:jc w:val="both"/>
              <w:rPr>
                <w:rFonts w:ascii="Times New Roman" w:hAnsi="Times New Roman" w:cs="Times New Roman"/>
                <w:b/>
                <w:bCs/>
              </w:rPr>
            </w:pPr>
            <w:r w:rsidRPr="00346601">
              <w:rPr>
                <w:rFonts w:ascii="Times New Roman" w:hAnsi="Times New Roman" w:cs="Times New Roman"/>
                <w:b/>
                <w:bCs/>
              </w:rPr>
              <w:t xml:space="preserve">Периоды проведения капитального ремонта: </w:t>
            </w:r>
          </w:p>
          <w:p w14:paraId="1CD32B90"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2017-2019 (2018- ПИР)</w:t>
            </w:r>
          </w:p>
          <w:p w14:paraId="6C3AE42A"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2020-2022 (2021 – ПИР, 2022- ХВС, ГВС, водоотведение),</w:t>
            </w:r>
          </w:p>
          <w:p w14:paraId="2A500995"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2026-2028 (2028 – ремонт фасада)</w:t>
            </w:r>
          </w:p>
          <w:p w14:paraId="5B8C6960"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2038-2040, 2041-2043</w:t>
            </w:r>
          </w:p>
          <w:p w14:paraId="34B37652" w14:textId="77777777" w:rsidR="00346601" w:rsidRPr="00346601" w:rsidRDefault="00346601" w:rsidP="00346601">
            <w:pPr>
              <w:spacing w:after="0" w:line="240" w:lineRule="auto"/>
              <w:jc w:val="both"/>
              <w:rPr>
                <w:rFonts w:ascii="Times New Roman" w:hAnsi="Times New Roman" w:cs="Times New Roman"/>
                <w:b/>
              </w:rPr>
            </w:pPr>
            <w:r w:rsidRPr="00346601">
              <w:rPr>
                <w:rFonts w:ascii="Times New Roman"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63CEF796"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D89074A" w14:textId="77777777" w:rsidTr="00B24469">
        <w:trPr>
          <w:trHeight w:val="1380"/>
        </w:trPr>
        <w:tc>
          <w:tcPr>
            <w:tcW w:w="601" w:type="dxa"/>
            <w:tcBorders>
              <w:top w:val="single" w:sz="4" w:space="0" w:color="auto"/>
              <w:left w:val="single" w:sz="4" w:space="0" w:color="auto"/>
              <w:right w:val="single" w:sz="4" w:space="0" w:color="auto"/>
            </w:tcBorders>
            <w:vAlign w:val="center"/>
          </w:tcPr>
          <w:p w14:paraId="2AD443F0"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lastRenderedPageBreak/>
              <w:t>9.</w:t>
            </w:r>
          </w:p>
        </w:tc>
        <w:tc>
          <w:tcPr>
            <w:tcW w:w="12157" w:type="dxa"/>
            <w:tcBorders>
              <w:top w:val="single" w:sz="4" w:space="0" w:color="auto"/>
              <w:left w:val="single" w:sz="4" w:space="0" w:color="auto"/>
              <w:right w:val="single" w:sz="4" w:space="0" w:color="auto"/>
            </w:tcBorders>
            <w:vAlign w:val="center"/>
          </w:tcPr>
          <w:p w14:paraId="2C3F1093" w14:textId="77777777" w:rsidR="00346601" w:rsidRPr="00346601" w:rsidRDefault="00346601" w:rsidP="00346601">
            <w:pPr>
              <w:spacing w:after="0" w:line="240" w:lineRule="auto"/>
              <w:rPr>
                <w:rFonts w:ascii="Times New Roman" w:hAnsi="Times New Roman" w:cs="Times New Roman"/>
                <w:b/>
              </w:rPr>
            </w:pPr>
            <w:r w:rsidRPr="00346601">
              <w:rPr>
                <w:rFonts w:ascii="Times New Roman" w:hAnsi="Times New Roman" w:cs="Times New Roman"/>
                <w:b/>
              </w:rPr>
              <w:t>Сосновоборский городской округ, г. Сосновый Бор, ул. Солнечная, д. 17</w:t>
            </w:r>
          </w:p>
          <w:p w14:paraId="0A6BAEB3"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bCs/>
              </w:rPr>
              <w:t>(</w:t>
            </w:r>
            <w:r w:rsidRPr="00346601">
              <w:rPr>
                <w:rFonts w:ascii="Times New Roman" w:hAnsi="Times New Roman" w:cs="Times New Roman"/>
              </w:rPr>
              <w:t>ГС</w:t>
            </w:r>
            <w:r w:rsidRPr="00346601">
              <w:rPr>
                <w:rFonts w:ascii="Times New Roman" w:hAnsi="Times New Roman" w:cs="Times New Roman"/>
                <w:bCs/>
              </w:rPr>
              <w:t>)</w:t>
            </w:r>
          </w:p>
          <w:p w14:paraId="6019AD97"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Дом 1970 года постройки, 5 этажей</w:t>
            </w:r>
          </w:p>
          <w:p w14:paraId="54256C45" w14:textId="77777777" w:rsidR="00346601" w:rsidRPr="00346601" w:rsidRDefault="00346601" w:rsidP="00346601">
            <w:pPr>
              <w:spacing w:after="0" w:line="240" w:lineRule="auto"/>
              <w:jc w:val="both"/>
              <w:rPr>
                <w:rFonts w:ascii="Times New Roman" w:hAnsi="Times New Roman" w:cs="Times New Roman"/>
                <w:b/>
                <w:bCs/>
              </w:rPr>
            </w:pPr>
            <w:r w:rsidRPr="00346601">
              <w:rPr>
                <w:rFonts w:ascii="Times New Roman" w:hAnsi="Times New Roman" w:cs="Times New Roman"/>
                <w:b/>
                <w:bCs/>
              </w:rPr>
              <w:t xml:space="preserve">Периоды проведения капитального ремонта: </w:t>
            </w:r>
          </w:p>
          <w:p w14:paraId="3AB77AEB"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2017-2019 (2018- ПИР)</w:t>
            </w:r>
          </w:p>
          <w:p w14:paraId="2BF359C5"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2020-2022 (2021 – ПИР, 2022- электроснабжение),</w:t>
            </w:r>
          </w:p>
          <w:p w14:paraId="31C7B096"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2029-2031, 2038-2040, 2041-2043</w:t>
            </w:r>
          </w:p>
          <w:p w14:paraId="54CE320C" w14:textId="77777777" w:rsidR="00346601" w:rsidRPr="00346601" w:rsidRDefault="00346601" w:rsidP="00346601">
            <w:pPr>
              <w:spacing w:after="0" w:line="240" w:lineRule="auto"/>
              <w:jc w:val="both"/>
              <w:rPr>
                <w:rFonts w:ascii="Times New Roman" w:hAnsi="Times New Roman" w:cs="Times New Roman"/>
                <w:b/>
              </w:rPr>
            </w:pPr>
            <w:r w:rsidRPr="00346601">
              <w:rPr>
                <w:rFonts w:ascii="Times New Roman"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562E21C"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7870E6C" w14:textId="77777777" w:rsidTr="00B24469">
        <w:trPr>
          <w:trHeight w:val="1380"/>
        </w:trPr>
        <w:tc>
          <w:tcPr>
            <w:tcW w:w="601" w:type="dxa"/>
            <w:tcBorders>
              <w:top w:val="single" w:sz="4" w:space="0" w:color="auto"/>
              <w:left w:val="single" w:sz="4" w:space="0" w:color="auto"/>
              <w:right w:val="single" w:sz="4" w:space="0" w:color="auto"/>
            </w:tcBorders>
            <w:vAlign w:val="center"/>
          </w:tcPr>
          <w:p w14:paraId="4CE987C9"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10.</w:t>
            </w:r>
          </w:p>
        </w:tc>
        <w:tc>
          <w:tcPr>
            <w:tcW w:w="12157" w:type="dxa"/>
            <w:tcBorders>
              <w:top w:val="single" w:sz="4" w:space="0" w:color="auto"/>
              <w:left w:val="single" w:sz="4" w:space="0" w:color="auto"/>
              <w:right w:val="single" w:sz="4" w:space="0" w:color="auto"/>
            </w:tcBorders>
            <w:vAlign w:val="center"/>
          </w:tcPr>
          <w:p w14:paraId="360B050F" w14:textId="77777777" w:rsidR="00346601" w:rsidRPr="00346601" w:rsidRDefault="00346601" w:rsidP="00346601">
            <w:pPr>
              <w:spacing w:after="0" w:line="240" w:lineRule="auto"/>
              <w:rPr>
                <w:rFonts w:ascii="Times New Roman" w:hAnsi="Times New Roman" w:cs="Times New Roman"/>
                <w:b/>
              </w:rPr>
            </w:pPr>
            <w:r w:rsidRPr="00346601">
              <w:rPr>
                <w:rFonts w:ascii="Times New Roman" w:hAnsi="Times New Roman" w:cs="Times New Roman"/>
                <w:b/>
              </w:rPr>
              <w:t>Сосновоборский городской округ, г. Сосновый Бор, ул. Солнечная, д. 20</w:t>
            </w:r>
          </w:p>
          <w:p w14:paraId="5FCDDE86"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bCs/>
              </w:rPr>
              <w:t>(</w:t>
            </w:r>
            <w:r w:rsidRPr="00346601">
              <w:rPr>
                <w:rFonts w:ascii="Times New Roman" w:hAnsi="Times New Roman" w:cs="Times New Roman"/>
              </w:rPr>
              <w:t>ГС</w:t>
            </w:r>
            <w:r w:rsidRPr="00346601">
              <w:rPr>
                <w:rFonts w:ascii="Times New Roman" w:hAnsi="Times New Roman" w:cs="Times New Roman"/>
                <w:bCs/>
              </w:rPr>
              <w:t>)</w:t>
            </w:r>
          </w:p>
          <w:p w14:paraId="77DE9EDB"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Дом 1974 года постройки, 5 этажей</w:t>
            </w:r>
          </w:p>
          <w:p w14:paraId="32813224" w14:textId="77777777" w:rsidR="00346601" w:rsidRPr="00346601" w:rsidRDefault="00346601" w:rsidP="00346601">
            <w:pPr>
              <w:spacing w:after="0" w:line="240" w:lineRule="auto"/>
              <w:jc w:val="both"/>
              <w:rPr>
                <w:rFonts w:ascii="Times New Roman" w:hAnsi="Times New Roman" w:cs="Times New Roman"/>
                <w:b/>
                <w:bCs/>
              </w:rPr>
            </w:pPr>
            <w:r w:rsidRPr="00346601">
              <w:rPr>
                <w:rFonts w:ascii="Times New Roman" w:hAnsi="Times New Roman" w:cs="Times New Roman"/>
                <w:b/>
                <w:bCs/>
              </w:rPr>
              <w:t xml:space="preserve">Периоды проведения капитального ремонта: </w:t>
            </w:r>
          </w:p>
          <w:p w14:paraId="216D6F37"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2020-2022 (2022 – ПИР),</w:t>
            </w:r>
          </w:p>
          <w:p w14:paraId="7E50462D"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2029-2031, 2032-2034, 2035-2037, 2041-2043</w:t>
            </w:r>
          </w:p>
          <w:p w14:paraId="68A12B33" w14:textId="77777777" w:rsidR="00346601" w:rsidRPr="00346601" w:rsidRDefault="00346601" w:rsidP="00346601">
            <w:pPr>
              <w:spacing w:after="0" w:line="240" w:lineRule="auto"/>
              <w:jc w:val="both"/>
              <w:rPr>
                <w:rFonts w:ascii="Times New Roman" w:hAnsi="Times New Roman" w:cs="Times New Roman"/>
                <w:b/>
              </w:rPr>
            </w:pPr>
            <w:r w:rsidRPr="00346601">
              <w:rPr>
                <w:rFonts w:ascii="Times New Roman"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A03314D"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4C1D8B86" w14:textId="77777777" w:rsidTr="00B24469">
        <w:trPr>
          <w:trHeight w:val="1380"/>
        </w:trPr>
        <w:tc>
          <w:tcPr>
            <w:tcW w:w="601" w:type="dxa"/>
            <w:tcBorders>
              <w:top w:val="single" w:sz="4" w:space="0" w:color="auto"/>
              <w:left w:val="single" w:sz="4" w:space="0" w:color="auto"/>
              <w:right w:val="single" w:sz="4" w:space="0" w:color="auto"/>
            </w:tcBorders>
            <w:vAlign w:val="center"/>
          </w:tcPr>
          <w:p w14:paraId="53410898"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11.</w:t>
            </w:r>
          </w:p>
        </w:tc>
        <w:tc>
          <w:tcPr>
            <w:tcW w:w="12157" w:type="dxa"/>
            <w:tcBorders>
              <w:top w:val="single" w:sz="4" w:space="0" w:color="auto"/>
              <w:left w:val="single" w:sz="4" w:space="0" w:color="auto"/>
              <w:right w:val="single" w:sz="4" w:space="0" w:color="auto"/>
            </w:tcBorders>
            <w:vAlign w:val="center"/>
          </w:tcPr>
          <w:p w14:paraId="00F39460" w14:textId="77777777" w:rsidR="00346601" w:rsidRPr="00346601" w:rsidRDefault="00346601" w:rsidP="00346601">
            <w:pPr>
              <w:spacing w:after="0" w:line="240" w:lineRule="auto"/>
              <w:rPr>
                <w:rFonts w:ascii="Times New Roman" w:hAnsi="Times New Roman" w:cs="Times New Roman"/>
                <w:b/>
              </w:rPr>
            </w:pPr>
            <w:r w:rsidRPr="00346601">
              <w:rPr>
                <w:rFonts w:ascii="Times New Roman" w:hAnsi="Times New Roman" w:cs="Times New Roman"/>
                <w:b/>
              </w:rPr>
              <w:t>Сосновоборский городской округ, г. Сосновый Бор, ул. Солнечная, д. 22</w:t>
            </w:r>
          </w:p>
          <w:p w14:paraId="1B8FE298"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bCs/>
              </w:rPr>
              <w:t>(</w:t>
            </w:r>
            <w:r w:rsidRPr="00346601">
              <w:rPr>
                <w:rFonts w:ascii="Times New Roman" w:hAnsi="Times New Roman" w:cs="Times New Roman"/>
              </w:rPr>
              <w:t>ГС</w:t>
            </w:r>
            <w:r w:rsidRPr="00346601">
              <w:rPr>
                <w:rFonts w:ascii="Times New Roman" w:hAnsi="Times New Roman" w:cs="Times New Roman"/>
                <w:bCs/>
              </w:rPr>
              <w:t>)</w:t>
            </w:r>
          </w:p>
          <w:p w14:paraId="79F4B224"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Дом 1973 года постройки, 5 этажей</w:t>
            </w:r>
          </w:p>
          <w:p w14:paraId="3B62FB03" w14:textId="77777777" w:rsidR="00346601" w:rsidRPr="00346601" w:rsidRDefault="00346601" w:rsidP="00346601">
            <w:pPr>
              <w:spacing w:after="0" w:line="240" w:lineRule="auto"/>
              <w:jc w:val="both"/>
              <w:rPr>
                <w:rFonts w:ascii="Times New Roman" w:hAnsi="Times New Roman" w:cs="Times New Roman"/>
                <w:b/>
                <w:bCs/>
              </w:rPr>
            </w:pPr>
            <w:r w:rsidRPr="00346601">
              <w:rPr>
                <w:rFonts w:ascii="Times New Roman" w:hAnsi="Times New Roman" w:cs="Times New Roman"/>
                <w:b/>
                <w:bCs/>
              </w:rPr>
              <w:t xml:space="preserve">Периоды проведения капитального ремонта: </w:t>
            </w:r>
          </w:p>
          <w:p w14:paraId="5F4481EC"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2023-2025 (2023 – ПИР),</w:t>
            </w:r>
          </w:p>
          <w:p w14:paraId="623920C9"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2032-2034, 2035-2037, 2041-2043</w:t>
            </w:r>
          </w:p>
          <w:p w14:paraId="44ABA7FE" w14:textId="77777777" w:rsidR="00346601" w:rsidRPr="00346601" w:rsidRDefault="00346601" w:rsidP="00346601">
            <w:pPr>
              <w:spacing w:after="0" w:line="240" w:lineRule="auto"/>
              <w:jc w:val="both"/>
              <w:rPr>
                <w:rFonts w:ascii="Times New Roman" w:hAnsi="Times New Roman" w:cs="Times New Roman"/>
                <w:b/>
              </w:rPr>
            </w:pPr>
            <w:r w:rsidRPr="00346601">
              <w:rPr>
                <w:rFonts w:ascii="Times New Roman" w:hAnsi="Times New Roman" w:cs="Times New Roman"/>
                <w:b/>
              </w:rPr>
              <w:t>Способ формирования фонда: ССРО</w:t>
            </w:r>
          </w:p>
        </w:tc>
        <w:tc>
          <w:tcPr>
            <w:tcW w:w="2835" w:type="dxa"/>
            <w:tcBorders>
              <w:top w:val="single" w:sz="4" w:space="0" w:color="auto"/>
              <w:left w:val="single" w:sz="4" w:space="0" w:color="auto"/>
              <w:right w:val="single" w:sz="4" w:space="0" w:color="auto"/>
            </w:tcBorders>
          </w:tcPr>
          <w:p w14:paraId="0858A779"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73E47F5" w14:textId="77777777" w:rsidTr="00B24469">
        <w:trPr>
          <w:trHeight w:val="1380"/>
        </w:trPr>
        <w:tc>
          <w:tcPr>
            <w:tcW w:w="601" w:type="dxa"/>
            <w:tcBorders>
              <w:top w:val="single" w:sz="4" w:space="0" w:color="auto"/>
              <w:left w:val="single" w:sz="4" w:space="0" w:color="auto"/>
              <w:right w:val="single" w:sz="4" w:space="0" w:color="auto"/>
            </w:tcBorders>
            <w:vAlign w:val="center"/>
          </w:tcPr>
          <w:p w14:paraId="247E60DC"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12.</w:t>
            </w:r>
          </w:p>
        </w:tc>
        <w:tc>
          <w:tcPr>
            <w:tcW w:w="12157" w:type="dxa"/>
            <w:tcBorders>
              <w:top w:val="single" w:sz="4" w:space="0" w:color="auto"/>
              <w:left w:val="single" w:sz="4" w:space="0" w:color="auto"/>
              <w:right w:val="single" w:sz="4" w:space="0" w:color="auto"/>
            </w:tcBorders>
            <w:vAlign w:val="center"/>
          </w:tcPr>
          <w:p w14:paraId="1F568ED9" w14:textId="77777777" w:rsidR="00346601" w:rsidRPr="00346601" w:rsidRDefault="00346601" w:rsidP="00346601">
            <w:pPr>
              <w:spacing w:after="0" w:line="240" w:lineRule="auto"/>
              <w:rPr>
                <w:rFonts w:ascii="Times New Roman" w:hAnsi="Times New Roman" w:cs="Times New Roman"/>
                <w:b/>
              </w:rPr>
            </w:pPr>
            <w:r w:rsidRPr="00346601">
              <w:rPr>
                <w:rFonts w:ascii="Times New Roman" w:hAnsi="Times New Roman" w:cs="Times New Roman"/>
                <w:b/>
              </w:rPr>
              <w:t>Сосновоборский городской округ, г. Сосновый Бор, ул. Солнечная, д. 26</w:t>
            </w:r>
          </w:p>
          <w:p w14:paraId="56B2D3C7"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bCs/>
              </w:rPr>
              <w:t>(</w:t>
            </w:r>
            <w:r w:rsidRPr="00346601">
              <w:rPr>
                <w:rFonts w:ascii="Times New Roman" w:hAnsi="Times New Roman" w:cs="Times New Roman"/>
              </w:rPr>
              <w:t>ГС</w:t>
            </w:r>
            <w:r w:rsidRPr="00346601">
              <w:rPr>
                <w:rFonts w:ascii="Times New Roman" w:hAnsi="Times New Roman" w:cs="Times New Roman"/>
                <w:bCs/>
              </w:rPr>
              <w:t>)</w:t>
            </w:r>
          </w:p>
          <w:p w14:paraId="257354EF"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Дом 1971 года постройки, 5 этажей</w:t>
            </w:r>
          </w:p>
          <w:p w14:paraId="548E0DEB" w14:textId="77777777" w:rsidR="00346601" w:rsidRPr="00346601" w:rsidRDefault="00346601" w:rsidP="00346601">
            <w:pPr>
              <w:spacing w:after="0" w:line="240" w:lineRule="auto"/>
              <w:jc w:val="both"/>
              <w:rPr>
                <w:rFonts w:ascii="Times New Roman" w:hAnsi="Times New Roman" w:cs="Times New Roman"/>
                <w:b/>
                <w:bCs/>
              </w:rPr>
            </w:pPr>
            <w:r w:rsidRPr="00346601">
              <w:rPr>
                <w:rFonts w:ascii="Times New Roman" w:hAnsi="Times New Roman" w:cs="Times New Roman"/>
                <w:b/>
                <w:bCs/>
              </w:rPr>
              <w:t xml:space="preserve">Периоды проведения капитального ремонта: </w:t>
            </w:r>
          </w:p>
          <w:p w14:paraId="68B8D9F1"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2014-2016 (2014- ремонт крыши)</w:t>
            </w:r>
          </w:p>
          <w:p w14:paraId="168DF022"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2017-2019 (2018- ПИР)</w:t>
            </w:r>
          </w:p>
          <w:p w14:paraId="5E420C4F"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2020-2022 (2020 - электроснабжение),</w:t>
            </w:r>
          </w:p>
          <w:p w14:paraId="26DF293D"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2029-2031, 2032-2034, 2035-2037</w:t>
            </w:r>
          </w:p>
          <w:p w14:paraId="5A3DCA46" w14:textId="77777777" w:rsidR="00346601" w:rsidRPr="00346601" w:rsidRDefault="00346601" w:rsidP="00346601">
            <w:pPr>
              <w:spacing w:after="0" w:line="240" w:lineRule="auto"/>
              <w:jc w:val="both"/>
              <w:rPr>
                <w:rFonts w:ascii="Times New Roman" w:hAnsi="Times New Roman" w:cs="Times New Roman"/>
                <w:b/>
              </w:rPr>
            </w:pPr>
            <w:r w:rsidRPr="00346601">
              <w:rPr>
                <w:rFonts w:ascii="Times New Roman"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F85B35A"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4D20EF39" w14:textId="77777777" w:rsidTr="00B24469">
        <w:trPr>
          <w:trHeight w:val="1380"/>
        </w:trPr>
        <w:tc>
          <w:tcPr>
            <w:tcW w:w="601" w:type="dxa"/>
            <w:tcBorders>
              <w:top w:val="single" w:sz="4" w:space="0" w:color="auto"/>
              <w:left w:val="single" w:sz="4" w:space="0" w:color="auto"/>
              <w:right w:val="single" w:sz="4" w:space="0" w:color="auto"/>
            </w:tcBorders>
            <w:vAlign w:val="center"/>
          </w:tcPr>
          <w:p w14:paraId="4B5B47B0"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13.</w:t>
            </w:r>
          </w:p>
        </w:tc>
        <w:tc>
          <w:tcPr>
            <w:tcW w:w="12157" w:type="dxa"/>
            <w:tcBorders>
              <w:top w:val="single" w:sz="4" w:space="0" w:color="auto"/>
              <w:left w:val="single" w:sz="4" w:space="0" w:color="auto"/>
              <w:right w:val="single" w:sz="4" w:space="0" w:color="auto"/>
            </w:tcBorders>
            <w:vAlign w:val="center"/>
          </w:tcPr>
          <w:p w14:paraId="07DA01EF" w14:textId="77777777" w:rsidR="00346601" w:rsidRPr="00346601" w:rsidRDefault="00346601" w:rsidP="00346601">
            <w:pPr>
              <w:spacing w:after="0" w:line="240" w:lineRule="auto"/>
              <w:rPr>
                <w:rFonts w:ascii="Times New Roman" w:hAnsi="Times New Roman" w:cs="Times New Roman"/>
                <w:b/>
              </w:rPr>
            </w:pPr>
            <w:r w:rsidRPr="00346601">
              <w:rPr>
                <w:rFonts w:ascii="Times New Roman" w:hAnsi="Times New Roman" w:cs="Times New Roman"/>
                <w:b/>
              </w:rPr>
              <w:t>Сосновоборский городской округ, г. Сосновый Бор, ул. Солнечная, д. 30</w:t>
            </w:r>
          </w:p>
          <w:p w14:paraId="5188DCE1"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bCs/>
              </w:rPr>
              <w:t>(</w:t>
            </w:r>
            <w:r w:rsidRPr="00346601">
              <w:rPr>
                <w:rFonts w:ascii="Times New Roman" w:hAnsi="Times New Roman" w:cs="Times New Roman"/>
              </w:rPr>
              <w:t>ГС</w:t>
            </w:r>
            <w:r w:rsidRPr="00346601">
              <w:rPr>
                <w:rFonts w:ascii="Times New Roman" w:hAnsi="Times New Roman" w:cs="Times New Roman"/>
                <w:bCs/>
              </w:rPr>
              <w:t>)</w:t>
            </w:r>
          </w:p>
          <w:p w14:paraId="0A8E8047"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Дом 1977 года постройки, 12 этажей</w:t>
            </w:r>
          </w:p>
          <w:p w14:paraId="17DBE3C9" w14:textId="77777777" w:rsidR="00346601" w:rsidRPr="00346601" w:rsidRDefault="00346601" w:rsidP="00346601">
            <w:pPr>
              <w:spacing w:after="0" w:line="240" w:lineRule="auto"/>
              <w:jc w:val="both"/>
              <w:rPr>
                <w:rFonts w:ascii="Times New Roman" w:hAnsi="Times New Roman" w:cs="Times New Roman"/>
                <w:b/>
                <w:bCs/>
              </w:rPr>
            </w:pPr>
            <w:r w:rsidRPr="00346601">
              <w:rPr>
                <w:rFonts w:ascii="Times New Roman" w:hAnsi="Times New Roman" w:cs="Times New Roman"/>
                <w:b/>
                <w:bCs/>
              </w:rPr>
              <w:t xml:space="preserve">Периоды проведения капитального ремонта: </w:t>
            </w:r>
          </w:p>
          <w:p w14:paraId="69BE4E23"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2017-2019 (2017- ПИР)</w:t>
            </w:r>
          </w:p>
          <w:p w14:paraId="44C896CA"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2020-2022 (2020 – лифты, ТО лифтов, 2022 - ПИР),</w:t>
            </w:r>
          </w:p>
          <w:p w14:paraId="5E4DA9CF"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2026-2028 (2027 – ремонт крыши)</w:t>
            </w:r>
          </w:p>
          <w:p w14:paraId="64784FA6"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2035-2037, 2041-2043</w:t>
            </w:r>
          </w:p>
          <w:p w14:paraId="76949142" w14:textId="77777777" w:rsidR="00346601" w:rsidRPr="00346601" w:rsidRDefault="00346601" w:rsidP="00346601">
            <w:pPr>
              <w:spacing w:after="0" w:line="240" w:lineRule="auto"/>
              <w:rPr>
                <w:rFonts w:ascii="Times New Roman" w:hAnsi="Times New Roman" w:cs="Times New Roman"/>
                <w:b/>
              </w:rPr>
            </w:pPr>
            <w:r w:rsidRPr="00346601">
              <w:rPr>
                <w:rFonts w:ascii="Times New Roman" w:hAnsi="Times New Roman" w:cs="Times New Roman"/>
                <w:b/>
              </w:rPr>
              <w:lastRenderedPageBreak/>
              <w:t>Способ формирования фонда: РО</w:t>
            </w:r>
          </w:p>
        </w:tc>
        <w:tc>
          <w:tcPr>
            <w:tcW w:w="2835" w:type="dxa"/>
            <w:tcBorders>
              <w:top w:val="single" w:sz="4" w:space="0" w:color="auto"/>
              <w:left w:val="single" w:sz="4" w:space="0" w:color="auto"/>
              <w:right w:val="single" w:sz="4" w:space="0" w:color="auto"/>
            </w:tcBorders>
          </w:tcPr>
          <w:p w14:paraId="3C9577C7"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4E610186" w14:textId="77777777" w:rsidTr="00B24469">
        <w:trPr>
          <w:trHeight w:val="1380"/>
        </w:trPr>
        <w:tc>
          <w:tcPr>
            <w:tcW w:w="601" w:type="dxa"/>
            <w:tcBorders>
              <w:top w:val="single" w:sz="4" w:space="0" w:color="auto"/>
              <w:left w:val="single" w:sz="4" w:space="0" w:color="auto"/>
              <w:right w:val="single" w:sz="4" w:space="0" w:color="auto"/>
            </w:tcBorders>
            <w:vAlign w:val="center"/>
          </w:tcPr>
          <w:p w14:paraId="0386470F"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14.</w:t>
            </w:r>
          </w:p>
        </w:tc>
        <w:tc>
          <w:tcPr>
            <w:tcW w:w="12157" w:type="dxa"/>
            <w:tcBorders>
              <w:top w:val="single" w:sz="4" w:space="0" w:color="auto"/>
              <w:left w:val="single" w:sz="4" w:space="0" w:color="auto"/>
              <w:right w:val="single" w:sz="4" w:space="0" w:color="auto"/>
            </w:tcBorders>
            <w:vAlign w:val="center"/>
          </w:tcPr>
          <w:p w14:paraId="5160CCC3" w14:textId="77777777" w:rsidR="00346601" w:rsidRPr="00346601" w:rsidRDefault="00346601" w:rsidP="00346601">
            <w:pPr>
              <w:spacing w:after="0" w:line="240" w:lineRule="auto"/>
              <w:rPr>
                <w:rFonts w:ascii="Times New Roman" w:hAnsi="Times New Roman" w:cs="Times New Roman"/>
                <w:b/>
              </w:rPr>
            </w:pPr>
            <w:r w:rsidRPr="00346601">
              <w:rPr>
                <w:rFonts w:ascii="Times New Roman" w:hAnsi="Times New Roman" w:cs="Times New Roman"/>
                <w:b/>
              </w:rPr>
              <w:t>Сосновоборский городской округ, г. Сосновый Бор, ул. Солнечная, д. 30/2</w:t>
            </w:r>
          </w:p>
          <w:p w14:paraId="099C252B"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bCs/>
              </w:rPr>
              <w:t>(</w:t>
            </w:r>
            <w:r w:rsidRPr="00346601">
              <w:rPr>
                <w:rFonts w:ascii="Times New Roman" w:hAnsi="Times New Roman" w:cs="Times New Roman"/>
              </w:rPr>
              <w:t>ГС</w:t>
            </w:r>
            <w:r w:rsidRPr="00346601">
              <w:rPr>
                <w:rFonts w:ascii="Times New Roman" w:hAnsi="Times New Roman" w:cs="Times New Roman"/>
                <w:bCs/>
              </w:rPr>
              <w:t>)</w:t>
            </w:r>
          </w:p>
          <w:p w14:paraId="464A8B4F"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Дом 1977 года постройки, 12 этажей</w:t>
            </w:r>
          </w:p>
          <w:p w14:paraId="34CF2161" w14:textId="77777777" w:rsidR="00346601" w:rsidRPr="00346601" w:rsidRDefault="00346601" w:rsidP="00346601">
            <w:pPr>
              <w:spacing w:after="0" w:line="240" w:lineRule="auto"/>
              <w:jc w:val="both"/>
              <w:rPr>
                <w:rFonts w:ascii="Times New Roman" w:hAnsi="Times New Roman" w:cs="Times New Roman"/>
                <w:b/>
                <w:bCs/>
              </w:rPr>
            </w:pPr>
            <w:r w:rsidRPr="00346601">
              <w:rPr>
                <w:rFonts w:ascii="Times New Roman" w:hAnsi="Times New Roman" w:cs="Times New Roman"/>
                <w:b/>
                <w:bCs/>
              </w:rPr>
              <w:t xml:space="preserve">Периоды проведения капитального ремонта: </w:t>
            </w:r>
          </w:p>
          <w:p w14:paraId="09404B40"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2017-2019 (2017- ПИР, 2018- лифты, ТО лифтов)</w:t>
            </w:r>
          </w:p>
          <w:p w14:paraId="029394E5" w14:textId="77777777" w:rsidR="00346601" w:rsidRPr="00346601" w:rsidRDefault="00346601" w:rsidP="00346601">
            <w:pPr>
              <w:spacing w:after="0" w:line="240" w:lineRule="auto"/>
              <w:jc w:val="both"/>
              <w:rPr>
                <w:rFonts w:ascii="Times New Roman" w:hAnsi="Times New Roman" w:cs="Times New Roman"/>
              </w:rPr>
            </w:pPr>
            <w:r w:rsidRPr="00346601">
              <w:rPr>
                <w:rFonts w:ascii="Times New Roman" w:hAnsi="Times New Roman" w:cs="Times New Roman"/>
              </w:rPr>
              <w:t>2029-2031, 2032-2034, 2038-2040, 2041-2043</w:t>
            </w:r>
          </w:p>
          <w:p w14:paraId="72C3C2F8" w14:textId="77777777" w:rsidR="00346601" w:rsidRPr="00346601" w:rsidRDefault="00346601" w:rsidP="00346601">
            <w:pPr>
              <w:spacing w:after="0" w:line="240" w:lineRule="auto"/>
              <w:rPr>
                <w:rFonts w:ascii="Times New Roman" w:hAnsi="Times New Roman" w:cs="Times New Roman"/>
                <w:b/>
              </w:rPr>
            </w:pPr>
            <w:r w:rsidRPr="00346601">
              <w:rPr>
                <w:rFonts w:ascii="Times New Roman"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5B1BA39F"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65AE25DE" w14:textId="77777777" w:rsidTr="00B24469">
        <w:trPr>
          <w:trHeight w:val="853"/>
        </w:trPr>
        <w:tc>
          <w:tcPr>
            <w:tcW w:w="601" w:type="dxa"/>
            <w:tcBorders>
              <w:top w:val="single" w:sz="4" w:space="0" w:color="auto"/>
              <w:left w:val="single" w:sz="4" w:space="0" w:color="auto"/>
              <w:right w:val="single" w:sz="4" w:space="0" w:color="auto"/>
            </w:tcBorders>
            <w:vAlign w:val="center"/>
          </w:tcPr>
          <w:p w14:paraId="7A8447B2"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15.</w:t>
            </w:r>
          </w:p>
        </w:tc>
        <w:tc>
          <w:tcPr>
            <w:tcW w:w="12157" w:type="dxa"/>
            <w:tcBorders>
              <w:top w:val="single" w:sz="4" w:space="0" w:color="auto"/>
              <w:left w:val="single" w:sz="4" w:space="0" w:color="auto"/>
              <w:right w:val="single" w:sz="4" w:space="0" w:color="auto"/>
            </w:tcBorders>
            <w:vAlign w:val="center"/>
          </w:tcPr>
          <w:p w14:paraId="3FBF6596"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Солнечная, д. 32</w:t>
            </w:r>
          </w:p>
          <w:p w14:paraId="2CA8F0F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683082BA"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1977 года постройки, 12 этажей</w:t>
            </w:r>
          </w:p>
          <w:p w14:paraId="2813FB5B"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19E871C"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2014-2016 (2016- лифты)</w:t>
            </w:r>
          </w:p>
          <w:p w14:paraId="59B207B9"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(2022 – ПИР),</w:t>
            </w:r>
          </w:p>
          <w:p w14:paraId="1DDF3A2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2026-2028 (2026 – ремонт крыши)</w:t>
            </w:r>
          </w:p>
          <w:p w14:paraId="17C67389"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2032-2034, 2035-2037, 2041-2043</w:t>
            </w:r>
          </w:p>
          <w:p w14:paraId="334B1D4C"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63AFADDF"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525DBD96" w14:textId="77777777" w:rsidTr="00B24469">
        <w:trPr>
          <w:trHeight w:val="1380"/>
        </w:trPr>
        <w:tc>
          <w:tcPr>
            <w:tcW w:w="601" w:type="dxa"/>
            <w:tcBorders>
              <w:top w:val="single" w:sz="4" w:space="0" w:color="auto"/>
              <w:left w:val="single" w:sz="4" w:space="0" w:color="auto"/>
              <w:right w:val="single" w:sz="4" w:space="0" w:color="auto"/>
            </w:tcBorders>
            <w:vAlign w:val="center"/>
          </w:tcPr>
          <w:p w14:paraId="64EF9807"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16.</w:t>
            </w:r>
          </w:p>
        </w:tc>
        <w:tc>
          <w:tcPr>
            <w:tcW w:w="12157" w:type="dxa"/>
            <w:tcBorders>
              <w:top w:val="single" w:sz="4" w:space="0" w:color="auto"/>
              <w:left w:val="single" w:sz="4" w:space="0" w:color="auto"/>
              <w:right w:val="single" w:sz="4" w:space="0" w:color="auto"/>
            </w:tcBorders>
            <w:vAlign w:val="center"/>
          </w:tcPr>
          <w:p w14:paraId="56A83156"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Солнечная, д. 33</w:t>
            </w:r>
          </w:p>
          <w:p w14:paraId="0D79A68F"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0EF76829"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1974 года постройки, 9 этажей</w:t>
            </w:r>
          </w:p>
          <w:p w14:paraId="4463A6D0"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3E03631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(2017- ПИР, 2018 – лифты, ТО лифтов)</w:t>
            </w:r>
          </w:p>
          <w:p w14:paraId="22FC2D1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(2022 – ПИР),</w:t>
            </w:r>
          </w:p>
          <w:p w14:paraId="3F5986E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2026-2028 (2028 – ремонт крыши)</w:t>
            </w:r>
          </w:p>
          <w:p w14:paraId="6898CEF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2032-2034, 2035-2037, 2041-2043</w:t>
            </w:r>
          </w:p>
          <w:p w14:paraId="4949AAE8"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2A2E6ECF"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483A22EC" w14:textId="77777777" w:rsidTr="00B24469">
        <w:trPr>
          <w:trHeight w:val="1380"/>
        </w:trPr>
        <w:tc>
          <w:tcPr>
            <w:tcW w:w="601" w:type="dxa"/>
            <w:tcBorders>
              <w:top w:val="single" w:sz="4" w:space="0" w:color="auto"/>
              <w:left w:val="single" w:sz="4" w:space="0" w:color="auto"/>
              <w:right w:val="single" w:sz="4" w:space="0" w:color="auto"/>
            </w:tcBorders>
            <w:vAlign w:val="center"/>
          </w:tcPr>
          <w:p w14:paraId="713EFAC8"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17.</w:t>
            </w:r>
          </w:p>
        </w:tc>
        <w:tc>
          <w:tcPr>
            <w:tcW w:w="12157" w:type="dxa"/>
            <w:tcBorders>
              <w:top w:val="single" w:sz="4" w:space="0" w:color="auto"/>
              <w:left w:val="single" w:sz="4" w:space="0" w:color="auto"/>
              <w:right w:val="single" w:sz="4" w:space="0" w:color="auto"/>
            </w:tcBorders>
            <w:vAlign w:val="center"/>
          </w:tcPr>
          <w:p w14:paraId="1827BBF3"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Солнечная, д. 34</w:t>
            </w:r>
          </w:p>
          <w:p w14:paraId="4762255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1B3EEF5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1973 года постройки, 5 этажей</w:t>
            </w:r>
          </w:p>
          <w:p w14:paraId="5871B98C"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1DE805E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(2018- ПИР)</w:t>
            </w:r>
          </w:p>
          <w:p w14:paraId="6936504B"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(2022 – ПИР),</w:t>
            </w:r>
          </w:p>
          <w:p w14:paraId="63B338F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2026-2028 (2026 – ремонт подвала, 2028 – ремонт фундамента)</w:t>
            </w:r>
          </w:p>
          <w:p w14:paraId="6D9E49C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2035-2037, 2041-2043</w:t>
            </w:r>
          </w:p>
          <w:p w14:paraId="6C805703"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12970F7E"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6F1BF59" w14:textId="77777777" w:rsidTr="00B24469">
        <w:trPr>
          <w:trHeight w:val="1380"/>
        </w:trPr>
        <w:tc>
          <w:tcPr>
            <w:tcW w:w="601" w:type="dxa"/>
            <w:tcBorders>
              <w:top w:val="single" w:sz="4" w:space="0" w:color="auto"/>
              <w:left w:val="single" w:sz="4" w:space="0" w:color="auto"/>
              <w:right w:val="single" w:sz="4" w:space="0" w:color="auto"/>
            </w:tcBorders>
            <w:vAlign w:val="center"/>
          </w:tcPr>
          <w:p w14:paraId="795AA2E1"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lastRenderedPageBreak/>
              <w:t>18.</w:t>
            </w:r>
          </w:p>
        </w:tc>
        <w:tc>
          <w:tcPr>
            <w:tcW w:w="12157" w:type="dxa"/>
            <w:tcBorders>
              <w:top w:val="single" w:sz="4" w:space="0" w:color="auto"/>
              <w:left w:val="single" w:sz="4" w:space="0" w:color="auto"/>
              <w:right w:val="single" w:sz="4" w:space="0" w:color="auto"/>
            </w:tcBorders>
            <w:vAlign w:val="center"/>
          </w:tcPr>
          <w:p w14:paraId="25278834"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Солнечная, д. 35</w:t>
            </w:r>
          </w:p>
          <w:p w14:paraId="78A0ED1B"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50B52A2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1974 года постройки, 9 этажей</w:t>
            </w:r>
          </w:p>
          <w:p w14:paraId="51200CD6"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55995DAF"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(2017- ПИР, 2018 – лифты, ТО лифтов, 2019 – ремонт подъездов)</w:t>
            </w:r>
          </w:p>
          <w:p w14:paraId="77ABEAA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(2022 – ПИР),</w:t>
            </w:r>
          </w:p>
          <w:p w14:paraId="1955C79C"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2029-2031, 2032-2034, 2035-2037, 2041-2043</w:t>
            </w:r>
          </w:p>
          <w:p w14:paraId="0AD77554"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6BCE033"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2E60D6C5" w14:textId="77777777" w:rsidTr="00B24469">
        <w:trPr>
          <w:trHeight w:val="1380"/>
        </w:trPr>
        <w:tc>
          <w:tcPr>
            <w:tcW w:w="601" w:type="dxa"/>
            <w:tcBorders>
              <w:top w:val="single" w:sz="4" w:space="0" w:color="auto"/>
              <w:left w:val="single" w:sz="4" w:space="0" w:color="auto"/>
              <w:right w:val="single" w:sz="4" w:space="0" w:color="auto"/>
            </w:tcBorders>
            <w:vAlign w:val="center"/>
          </w:tcPr>
          <w:p w14:paraId="5346835C"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19.</w:t>
            </w:r>
          </w:p>
        </w:tc>
        <w:tc>
          <w:tcPr>
            <w:tcW w:w="12157" w:type="dxa"/>
            <w:tcBorders>
              <w:top w:val="single" w:sz="4" w:space="0" w:color="auto"/>
              <w:left w:val="single" w:sz="4" w:space="0" w:color="auto"/>
              <w:right w:val="single" w:sz="4" w:space="0" w:color="auto"/>
            </w:tcBorders>
            <w:vAlign w:val="center"/>
          </w:tcPr>
          <w:p w14:paraId="532A4BF1"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Солнечная, д. 37</w:t>
            </w:r>
          </w:p>
          <w:p w14:paraId="18B04F7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3EE660A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1975 года постройки, 9 этажей</w:t>
            </w:r>
          </w:p>
          <w:p w14:paraId="2717A6C3"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51655F7B"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2014-2016 (2014 – лифты)</w:t>
            </w:r>
          </w:p>
          <w:p w14:paraId="390CC6F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(2017- ПИР, 2018 – лифты, ТО лифтов, 2019 – ремонт подъездов)</w:t>
            </w:r>
          </w:p>
          <w:p w14:paraId="3A394D3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(2022 – ПИР),</w:t>
            </w:r>
          </w:p>
          <w:p w14:paraId="43550BC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2029-2031, 2032-2034, 2035-2037, 2041-2043</w:t>
            </w:r>
          </w:p>
          <w:p w14:paraId="30B0C8DA"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9160F97"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9F14341" w14:textId="77777777" w:rsidTr="00B24469">
        <w:trPr>
          <w:trHeight w:val="995"/>
        </w:trPr>
        <w:tc>
          <w:tcPr>
            <w:tcW w:w="601" w:type="dxa"/>
            <w:tcBorders>
              <w:top w:val="single" w:sz="4" w:space="0" w:color="auto"/>
              <w:left w:val="single" w:sz="4" w:space="0" w:color="auto"/>
              <w:right w:val="single" w:sz="4" w:space="0" w:color="auto"/>
            </w:tcBorders>
            <w:vAlign w:val="center"/>
          </w:tcPr>
          <w:p w14:paraId="541BFEE9"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20.</w:t>
            </w:r>
          </w:p>
        </w:tc>
        <w:tc>
          <w:tcPr>
            <w:tcW w:w="12157" w:type="dxa"/>
            <w:tcBorders>
              <w:top w:val="single" w:sz="4" w:space="0" w:color="auto"/>
              <w:left w:val="single" w:sz="4" w:space="0" w:color="auto"/>
              <w:right w:val="single" w:sz="4" w:space="0" w:color="auto"/>
            </w:tcBorders>
            <w:vAlign w:val="center"/>
          </w:tcPr>
          <w:p w14:paraId="510F0517"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Солнечная, д. 39</w:t>
            </w:r>
          </w:p>
          <w:p w14:paraId="4843120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50178C1B"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1975 года постройки, 9 этажей</w:t>
            </w:r>
          </w:p>
          <w:p w14:paraId="3266C16D"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B172F5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(2017- ПИР, 2018 – лифты, ТО лифтов)</w:t>
            </w:r>
          </w:p>
          <w:p w14:paraId="3380E88A"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(2022 – ПИР),</w:t>
            </w:r>
          </w:p>
          <w:p w14:paraId="7365C33B"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2026-2028 (2028 – ремонт фасада)</w:t>
            </w:r>
          </w:p>
          <w:p w14:paraId="21FFAB1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2032-2034, 2035-2037, 2041-2043</w:t>
            </w:r>
          </w:p>
          <w:p w14:paraId="68545AF6"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73290FF"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0324B70D" w14:textId="77777777" w:rsidTr="00B24469">
        <w:trPr>
          <w:trHeight w:val="1380"/>
        </w:trPr>
        <w:tc>
          <w:tcPr>
            <w:tcW w:w="601" w:type="dxa"/>
            <w:tcBorders>
              <w:top w:val="single" w:sz="4" w:space="0" w:color="auto"/>
              <w:left w:val="single" w:sz="4" w:space="0" w:color="auto"/>
              <w:right w:val="single" w:sz="4" w:space="0" w:color="auto"/>
            </w:tcBorders>
            <w:vAlign w:val="center"/>
          </w:tcPr>
          <w:p w14:paraId="77ADEC6D"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21.</w:t>
            </w:r>
          </w:p>
        </w:tc>
        <w:tc>
          <w:tcPr>
            <w:tcW w:w="12157" w:type="dxa"/>
            <w:tcBorders>
              <w:top w:val="single" w:sz="4" w:space="0" w:color="auto"/>
              <w:left w:val="single" w:sz="4" w:space="0" w:color="auto"/>
              <w:right w:val="single" w:sz="4" w:space="0" w:color="auto"/>
            </w:tcBorders>
            <w:vAlign w:val="center"/>
          </w:tcPr>
          <w:p w14:paraId="66540D4D"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Солнечная, д. 43</w:t>
            </w:r>
          </w:p>
          <w:p w14:paraId="418F3EFB"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2F6FEE4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1977 года постройки, 5 этажей</w:t>
            </w:r>
          </w:p>
          <w:p w14:paraId="74145A53"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4BDA282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(2021 – ПИР),</w:t>
            </w:r>
          </w:p>
          <w:p w14:paraId="0B4224C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2023-2025 (2025- ремонт фасада, ремонт подъезда)</w:t>
            </w:r>
          </w:p>
          <w:p w14:paraId="03898EE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2032-2034, 2038-2040, 2041-2043</w:t>
            </w:r>
          </w:p>
          <w:p w14:paraId="4F3C1EFD"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507DBF67"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5DE350D1" w14:textId="77777777" w:rsidTr="00B24469">
        <w:trPr>
          <w:trHeight w:val="1380"/>
        </w:trPr>
        <w:tc>
          <w:tcPr>
            <w:tcW w:w="601" w:type="dxa"/>
            <w:tcBorders>
              <w:top w:val="single" w:sz="4" w:space="0" w:color="auto"/>
              <w:left w:val="single" w:sz="4" w:space="0" w:color="auto"/>
              <w:right w:val="single" w:sz="4" w:space="0" w:color="auto"/>
            </w:tcBorders>
            <w:vAlign w:val="center"/>
          </w:tcPr>
          <w:p w14:paraId="328F1F07"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22.</w:t>
            </w:r>
          </w:p>
        </w:tc>
        <w:tc>
          <w:tcPr>
            <w:tcW w:w="12157" w:type="dxa"/>
            <w:tcBorders>
              <w:top w:val="single" w:sz="4" w:space="0" w:color="auto"/>
              <w:left w:val="single" w:sz="4" w:space="0" w:color="auto"/>
              <w:right w:val="single" w:sz="4" w:space="0" w:color="auto"/>
            </w:tcBorders>
            <w:vAlign w:val="center"/>
          </w:tcPr>
          <w:p w14:paraId="37A616F4"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Солнечная, д. 45</w:t>
            </w:r>
          </w:p>
          <w:p w14:paraId="79CB5D1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09BF1C0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1976 года постройки, 9 этажей</w:t>
            </w:r>
          </w:p>
          <w:p w14:paraId="03A28539"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0CDD7EE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(2017- ПИР, 2018 – лифты, ТО лифтов, 2019 – ремонт подъездов)</w:t>
            </w:r>
          </w:p>
          <w:p w14:paraId="285B0BD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lastRenderedPageBreak/>
              <w:t>2020-2022 (2022 – ПИР),</w:t>
            </w:r>
          </w:p>
          <w:p w14:paraId="47E0E98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2029-2031, 2032-2034, 2035-2037, 2041-2043</w:t>
            </w:r>
          </w:p>
          <w:p w14:paraId="1A6AC385"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CDB8E00"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33366E0" w14:textId="77777777" w:rsidTr="00B24469">
        <w:trPr>
          <w:trHeight w:val="1380"/>
        </w:trPr>
        <w:tc>
          <w:tcPr>
            <w:tcW w:w="601" w:type="dxa"/>
            <w:tcBorders>
              <w:top w:val="single" w:sz="4" w:space="0" w:color="auto"/>
              <w:left w:val="single" w:sz="4" w:space="0" w:color="auto"/>
              <w:right w:val="single" w:sz="4" w:space="0" w:color="auto"/>
            </w:tcBorders>
            <w:vAlign w:val="center"/>
          </w:tcPr>
          <w:p w14:paraId="74A05251"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23.</w:t>
            </w:r>
          </w:p>
        </w:tc>
        <w:tc>
          <w:tcPr>
            <w:tcW w:w="12157" w:type="dxa"/>
            <w:tcBorders>
              <w:top w:val="single" w:sz="4" w:space="0" w:color="auto"/>
              <w:left w:val="single" w:sz="4" w:space="0" w:color="auto"/>
              <w:right w:val="single" w:sz="4" w:space="0" w:color="auto"/>
            </w:tcBorders>
            <w:vAlign w:val="center"/>
          </w:tcPr>
          <w:p w14:paraId="4582D8F3"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Солнечная, д. 47</w:t>
            </w:r>
          </w:p>
          <w:p w14:paraId="47C9AEE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1F48B35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1977 года постройки, 5 этажей</w:t>
            </w:r>
          </w:p>
          <w:p w14:paraId="431499AC"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0858348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(2022 – ПИР),</w:t>
            </w:r>
          </w:p>
          <w:p w14:paraId="3AE2E43F"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2026-2028 (2026 – ВО, ХВС, ГВС, отопление)</w:t>
            </w:r>
          </w:p>
          <w:p w14:paraId="2D5B253F"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2032-2034, 2035-2037, 2041-2043</w:t>
            </w:r>
          </w:p>
          <w:p w14:paraId="1CB0ABFE"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40C2FB67"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55908F13" w14:textId="77777777" w:rsidTr="00B24469">
        <w:trPr>
          <w:trHeight w:val="1380"/>
        </w:trPr>
        <w:tc>
          <w:tcPr>
            <w:tcW w:w="601" w:type="dxa"/>
            <w:tcBorders>
              <w:top w:val="single" w:sz="4" w:space="0" w:color="auto"/>
              <w:left w:val="single" w:sz="4" w:space="0" w:color="auto"/>
              <w:right w:val="single" w:sz="4" w:space="0" w:color="auto"/>
            </w:tcBorders>
            <w:vAlign w:val="center"/>
          </w:tcPr>
          <w:p w14:paraId="35FE6BA7"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24.</w:t>
            </w:r>
          </w:p>
        </w:tc>
        <w:tc>
          <w:tcPr>
            <w:tcW w:w="12157" w:type="dxa"/>
            <w:tcBorders>
              <w:top w:val="single" w:sz="4" w:space="0" w:color="auto"/>
              <w:left w:val="single" w:sz="4" w:space="0" w:color="auto"/>
              <w:right w:val="single" w:sz="4" w:space="0" w:color="auto"/>
            </w:tcBorders>
            <w:vAlign w:val="center"/>
          </w:tcPr>
          <w:p w14:paraId="7C74BC0F"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Молодежная, д. 1</w:t>
            </w:r>
          </w:p>
          <w:p w14:paraId="255F75D9"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5A38DCF9"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1973 года постройки, 9 этажей</w:t>
            </w:r>
          </w:p>
          <w:p w14:paraId="52821FD0"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50B42DB"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2014-2016 (2015 – ПИР)</w:t>
            </w:r>
          </w:p>
          <w:p w14:paraId="7C10B2A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(2017- ПИР, 2018 – лифты, ТО лифтов, 2019 – отопление, ХВС, водоотведение,</w:t>
            </w:r>
            <w:r w:rsidRPr="00346601">
              <w:t xml:space="preserve"> у</w:t>
            </w:r>
            <w:r w:rsidRPr="00346601">
              <w:rPr>
                <w:rFonts w:ascii="Times New Roman" w:eastAsia="Arial" w:hAnsi="Times New Roman" w:cs="Times New Roman"/>
              </w:rPr>
              <w:t>становка ПУ и УУ)</w:t>
            </w:r>
          </w:p>
          <w:p w14:paraId="27A2D4D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(2022 – ПИР),</w:t>
            </w:r>
          </w:p>
          <w:p w14:paraId="2CCBEEAF"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2029-2031, 2032-2034, 2035-2037</w:t>
            </w:r>
          </w:p>
          <w:p w14:paraId="26907A5B"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FB2B32D"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608D39F2" w14:textId="77777777" w:rsidTr="00B24469">
        <w:trPr>
          <w:trHeight w:val="1380"/>
        </w:trPr>
        <w:tc>
          <w:tcPr>
            <w:tcW w:w="601" w:type="dxa"/>
            <w:tcBorders>
              <w:top w:val="single" w:sz="4" w:space="0" w:color="auto"/>
              <w:left w:val="single" w:sz="4" w:space="0" w:color="auto"/>
              <w:right w:val="single" w:sz="4" w:space="0" w:color="auto"/>
            </w:tcBorders>
            <w:vAlign w:val="center"/>
          </w:tcPr>
          <w:p w14:paraId="25CDC1EB"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25.</w:t>
            </w:r>
          </w:p>
        </w:tc>
        <w:tc>
          <w:tcPr>
            <w:tcW w:w="12157" w:type="dxa"/>
            <w:tcBorders>
              <w:top w:val="single" w:sz="4" w:space="0" w:color="auto"/>
              <w:left w:val="single" w:sz="4" w:space="0" w:color="auto"/>
              <w:right w:val="single" w:sz="4" w:space="0" w:color="auto"/>
            </w:tcBorders>
            <w:vAlign w:val="center"/>
          </w:tcPr>
          <w:p w14:paraId="61950B11"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Молодежная, д. 3</w:t>
            </w:r>
          </w:p>
          <w:p w14:paraId="2DD67BF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185DB48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1973 года постройки, 5 этажей</w:t>
            </w:r>
          </w:p>
          <w:p w14:paraId="5DE4638E"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1DCC32BA"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(2022 – ПИР),</w:t>
            </w:r>
          </w:p>
          <w:p w14:paraId="3DC2D1E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2026-2028 (2026 –крыша)</w:t>
            </w:r>
          </w:p>
          <w:p w14:paraId="75FA631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2032-2034, 2035-2037, 2041-2043</w:t>
            </w:r>
          </w:p>
          <w:p w14:paraId="21B7D4E7"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246F6548"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FF6A821" w14:textId="77777777" w:rsidTr="00B24469">
        <w:trPr>
          <w:trHeight w:val="1380"/>
        </w:trPr>
        <w:tc>
          <w:tcPr>
            <w:tcW w:w="601" w:type="dxa"/>
            <w:tcBorders>
              <w:top w:val="single" w:sz="4" w:space="0" w:color="auto"/>
              <w:left w:val="single" w:sz="4" w:space="0" w:color="auto"/>
              <w:right w:val="single" w:sz="4" w:space="0" w:color="auto"/>
            </w:tcBorders>
            <w:vAlign w:val="center"/>
          </w:tcPr>
          <w:p w14:paraId="24F4DAFF"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26.</w:t>
            </w:r>
          </w:p>
        </w:tc>
        <w:tc>
          <w:tcPr>
            <w:tcW w:w="12157" w:type="dxa"/>
            <w:tcBorders>
              <w:top w:val="single" w:sz="4" w:space="0" w:color="auto"/>
              <w:left w:val="single" w:sz="4" w:space="0" w:color="auto"/>
              <w:right w:val="single" w:sz="4" w:space="0" w:color="auto"/>
            </w:tcBorders>
            <w:vAlign w:val="center"/>
          </w:tcPr>
          <w:p w14:paraId="6082398F"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Молодежная, д. 7</w:t>
            </w:r>
          </w:p>
          <w:p w14:paraId="7EE7036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7F7997AC"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1974 года постройки, 5 этажей</w:t>
            </w:r>
          </w:p>
          <w:p w14:paraId="76BC9000"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3AED4D3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(2022 – ПИР),</w:t>
            </w:r>
          </w:p>
          <w:p w14:paraId="3CB7B1D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2026-2028 (2028 – ремонт крыши)</w:t>
            </w:r>
          </w:p>
          <w:p w14:paraId="6E2D3DF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2032-2034, 2035-2037, 2041-2043</w:t>
            </w:r>
          </w:p>
          <w:p w14:paraId="58AE4E65"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32025EAC"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6A8C95BA" w14:textId="77777777" w:rsidTr="00B24469">
        <w:trPr>
          <w:trHeight w:val="1380"/>
        </w:trPr>
        <w:tc>
          <w:tcPr>
            <w:tcW w:w="601" w:type="dxa"/>
            <w:tcBorders>
              <w:top w:val="single" w:sz="4" w:space="0" w:color="auto"/>
              <w:left w:val="single" w:sz="4" w:space="0" w:color="auto"/>
              <w:right w:val="single" w:sz="4" w:space="0" w:color="auto"/>
            </w:tcBorders>
            <w:vAlign w:val="center"/>
          </w:tcPr>
          <w:p w14:paraId="549CC3F1"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lastRenderedPageBreak/>
              <w:t>27.</w:t>
            </w:r>
          </w:p>
        </w:tc>
        <w:tc>
          <w:tcPr>
            <w:tcW w:w="12157" w:type="dxa"/>
            <w:tcBorders>
              <w:top w:val="single" w:sz="4" w:space="0" w:color="auto"/>
              <w:left w:val="single" w:sz="4" w:space="0" w:color="auto"/>
              <w:right w:val="single" w:sz="4" w:space="0" w:color="auto"/>
            </w:tcBorders>
            <w:vAlign w:val="center"/>
          </w:tcPr>
          <w:p w14:paraId="1D15D91B"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Молодежная, д. 9</w:t>
            </w:r>
          </w:p>
          <w:p w14:paraId="6A36B18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4F4493C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1977 года постройки, 12 этажей</w:t>
            </w:r>
          </w:p>
          <w:p w14:paraId="14E5308D"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3784581B"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(2017- ПИР, 2018 – лифты, ТО лифтов, 2019 – ремонт подъездов)</w:t>
            </w:r>
          </w:p>
          <w:p w14:paraId="6B34D73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(2022 – ПИР),</w:t>
            </w:r>
          </w:p>
          <w:p w14:paraId="6530C619"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2026-2028 (2026 – водоотведение, ХВС, ГВС)</w:t>
            </w:r>
          </w:p>
          <w:p w14:paraId="1B2C8F9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2032-2034, 2035-2037, 2041-2043</w:t>
            </w:r>
          </w:p>
          <w:p w14:paraId="178E4E68"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4962B37D"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4419B76E" w14:textId="77777777" w:rsidTr="00B24469">
        <w:trPr>
          <w:trHeight w:val="1380"/>
        </w:trPr>
        <w:tc>
          <w:tcPr>
            <w:tcW w:w="601" w:type="dxa"/>
            <w:tcBorders>
              <w:top w:val="single" w:sz="4" w:space="0" w:color="auto"/>
              <w:left w:val="single" w:sz="4" w:space="0" w:color="auto"/>
              <w:right w:val="single" w:sz="4" w:space="0" w:color="auto"/>
            </w:tcBorders>
            <w:vAlign w:val="center"/>
          </w:tcPr>
          <w:p w14:paraId="2E59002D"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28.</w:t>
            </w:r>
          </w:p>
        </w:tc>
        <w:tc>
          <w:tcPr>
            <w:tcW w:w="12157" w:type="dxa"/>
            <w:tcBorders>
              <w:top w:val="single" w:sz="4" w:space="0" w:color="auto"/>
              <w:left w:val="single" w:sz="4" w:space="0" w:color="auto"/>
              <w:right w:val="single" w:sz="4" w:space="0" w:color="auto"/>
            </w:tcBorders>
            <w:vAlign w:val="center"/>
          </w:tcPr>
          <w:p w14:paraId="27687EA3"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Молодежная, д. 15</w:t>
            </w:r>
          </w:p>
          <w:p w14:paraId="6ECF073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17546DD9"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1976 года постройки, 5 этажей</w:t>
            </w:r>
          </w:p>
          <w:p w14:paraId="1D06DF66"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BB4FD0F"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(2018- ПИР, 2019 – ремонт крыши)</w:t>
            </w:r>
          </w:p>
          <w:p w14:paraId="595CFA5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(2022 – ПИР),</w:t>
            </w:r>
          </w:p>
          <w:p w14:paraId="5EFCF04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2026-2028 (2028 - ХВС, ГВС, водоотведение)</w:t>
            </w:r>
          </w:p>
          <w:p w14:paraId="289A229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2032-2034, 2035-2037, 2041-2043</w:t>
            </w:r>
          </w:p>
          <w:p w14:paraId="3C2CE18E"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20D5C600"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6A1DF4BE" w14:textId="77777777" w:rsidTr="00B24469">
        <w:trPr>
          <w:trHeight w:val="1380"/>
        </w:trPr>
        <w:tc>
          <w:tcPr>
            <w:tcW w:w="601" w:type="dxa"/>
            <w:tcBorders>
              <w:top w:val="single" w:sz="4" w:space="0" w:color="auto"/>
              <w:left w:val="single" w:sz="4" w:space="0" w:color="auto"/>
              <w:right w:val="single" w:sz="4" w:space="0" w:color="auto"/>
            </w:tcBorders>
            <w:vAlign w:val="center"/>
          </w:tcPr>
          <w:p w14:paraId="299ED11A"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29.</w:t>
            </w:r>
          </w:p>
        </w:tc>
        <w:tc>
          <w:tcPr>
            <w:tcW w:w="12157" w:type="dxa"/>
            <w:tcBorders>
              <w:top w:val="single" w:sz="4" w:space="0" w:color="auto"/>
              <w:left w:val="single" w:sz="4" w:space="0" w:color="auto"/>
              <w:right w:val="single" w:sz="4" w:space="0" w:color="auto"/>
            </w:tcBorders>
            <w:vAlign w:val="center"/>
          </w:tcPr>
          <w:p w14:paraId="4CC899A0"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Молодежная, д. 43/1</w:t>
            </w:r>
          </w:p>
          <w:p w14:paraId="46BA7E6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7B8FB869"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2017 года постройки, 6 этажей</w:t>
            </w:r>
          </w:p>
          <w:p w14:paraId="53A29E89"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0A8DA7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2038-2040, 2041-2043</w:t>
            </w:r>
          </w:p>
          <w:p w14:paraId="08D2DCC2"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ССРО</w:t>
            </w:r>
          </w:p>
        </w:tc>
        <w:tc>
          <w:tcPr>
            <w:tcW w:w="2835" w:type="dxa"/>
            <w:tcBorders>
              <w:top w:val="single" w:sz="4" w:space="0" w:color="auto"/>
              <w:left w:val="single" w:sz="4" w:space="0" w:color="auto"/>
              <w:right w:val="single" w:sz="4" w:space="0" w:color="auto"/>
            </w:tcBorders>
          </w:tcPr>
          <w:p w14:paraId="1C6BAECF"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652D49A8" w14:textId="77777777" w:rsidTr="00B24469">
        <w:trPr>
          <w:trHeight w:val="1380"/>
        </w:trPr>
        <w:tc>
          <w:tcPr>
            <w:tcW w:w="601" w:type="dxa"/>
            <w:tcBorders>
              <w:top w:val="single" w:sz="4" w:space="0" w:color="auto"/>
              <w:left w:val="single" w:sz="4" w:space="0" w:color="auto"/>
              <w:right w:val="single" w:sz="4" w:space="0" w:color="auto"/>
            </w:tcBorders>
            <w:vAlign w:val="center"/>
          </w:tcPr>
          <w:p w14:paraId="1A430A0C"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30.</w:t>
            </w:r>
          </w:p>
        </w:tc>
        <w:tc>
          <w:tcPr>
            <w:tcW w:w="12157" w:type="dxa"/>
            <w:tcBorders>
              <w:top w:val="single" w:sz="4" w:space="0" w:color="auto"/>
              <w:left w:val="single" w:sz="4" w:space="0" w:color="auto"/>
              <w:right w:val="single" w:sz="4" w:space="0" w:color="auto"/>
            </w:tcBorders>
            <w:vAlign w:val="center"/>
          </w:tcPr>
          <w:p w14:paraId="18E52CDA"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Молодежная, д. 43/2</w:t>
            </w:r>
          </w:p>
          <w:p w14:paraId="2AF66D6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4ACFE9D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2017 года постройки, 6 этажей</w:t>
            </w:r>
          </w:p>
          <w:p w14:paraId="254A2297"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81DB3A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2038-2040, 2041-2043</w:t>
            </w:r>
          </w:p>
          <w:p w14:paraId="1681DB5F"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ССРО</w:t>
            </w:r>
          </w:p>
        </w:tc>
        <w:tc>
          <w:tcPr>
            <w:tcW w:w="2835" w:type="dxa"/>
            <w:tcBorders>
              <w:top w:val="single" w:sz="4" w:space="0" w:color="auto"/>
              <w:left w:val="single" w:sz="4" w:space="0" w:color="auto"/>
              <w:right w:val="single" w:sz="4" w:space="0" w:color="auto"/>
            </w:tcBorders>
          </w:tcPr>
          <w:p w14:paraId="0EC98CDA"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6D864CC" w14:textId="77777777" w:rsidTr="00B24469">
        <w:trPr>
          <w:trHeight w:val="1380"/>
        </w:trPr>
        <w:tc>
          <w:tcPr>
            <w:tcW w:w="601" w:type="dxa"/>
            <w:tcBorders>
              <w:top w:val="single" w:sz="4" w:space="0" w:color="auto"/>
              <w:left w:val="single" w:sz="4" w:space="0" w:color="auto"/>
              <w:right w:val="single" w:sz="4" w:space="0" w:color="auto"/>
            </w:tcBorders>
            <w:vAlign w:val="center"/>
          </w:tcPr>
          <w:p w14:paraId="156F904B"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31.</w:t>
            </w:r>
          </w:p>
        </w:tc>
        <w:tc>
          <w:tcPr>
            <w:tcW w:w="12157" w:type="dxa"/>
            <w:tcBorders>
              <w:top w:val="single" w:sz="4" w:space="0" w:color="auto"/>
              <w:left w:val="single" w:sz="4" w:space="0" w:color="auto"/>
              <w:right w:val="single" w:sz="4" w:space="0" w:color="auto"/>
            </w:tcBorders>
            <w:vAlign w:val="center"/>
          </w:tcPr>
          <w:p w14:paraId="73FF540D"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Малая земля, д. 3</w:t>
            </w:r>
          </w:p>
          <w:p w14:paraId="2548698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6604AAEB"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1972 года постройки, 5 этажей</w:t>
            </w:r>
          </w:p>
          <w:p w14:paraId="5C1DDB87"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007BA1F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(2022 – ПИР),</w:t>
            </w:r>
          </w:p>
          <w:p w14:paraId="22002A2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2029-2031, 2035-2037, 2038-2040, 2041-2043</w:t>
            </w:r>
          </w:p>
          <w:p w14:paraId="7B5D5229"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4625E53E"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8B43027" w14:textId="77777777" w:rsidTr="00B24469">
        <w:trPr>
          <w:trHeight w:val="1380"/>
        </w:trPr>
        <w:tc>
          <w:tcPr>
            <w:tcW w:w="601" w:type="dxa"/>
            <w:tcBorders>
              <w:top w:val="single" w:sz="4" w:space="0" w:color="auto"/>
              <w:left w:val="single" w:sz="4" w:space="0" w:color="auto"/>
              <w:right w:val="single" w:sz="4" w:space="0" w:color="auto"/>
            </w:tcBorders>
            <w:vAlign w:val="center"/>
          </w:tcPr>
          <w:p w14:paraId="269FC7D1"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lastRenderedPageBreak/>
              <w:t>32.</w:t>
            </w:r>
          </w:p>
        </w:tc>
        <w:tc>
          <w:tcPr>
            <w:tcW w:w="12157" w:type="dxa"/>
            <w:tcBorders>
              <w:top w:val="single" w:sz="4" w:space="0" w:color="auto"/>
              <w:left w:val="single" w:sz="4" w:space="0" w:color="auto"/>
              <w:right w:val="single" w:sz="4" w:space="0" w:color="auto"/>
            </w:tcBorders>
            <w:vAlign w:val="center"/>
          </w:tcPr>
          <w:p w14:paraId="5AC1715E"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Малая земля, д. 6</w:t>
            </w:r>
          </w:p>
          <w:p w14:paraId="4A27183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58D7B8A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1972 года постройки, 5 этажей</w:t>
            </w:r>
          </w:p>
          <w:p w14:paraId="66D31ED4"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4C528E2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(2022 – ПИР крыша),</w:t>
            </w:r>
          </w:p>
          <w:p w14:paraId="1624073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2026-2028 (2027 – ремонт крыши)</w:t>
            </w:r>
          </w:p>
          <w:p w14:paraId="7F34D64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2035-2037, 2038-2040, 2041-2043</w:t>
            </w:r>
          </w:p>
          <w:p w14:paraId="290CC506"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69EF343E"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58CC804" w14:textId="77777777" w:rsidTr="00B24469">
        <w:trPr>
          <w:trHeight w:val="1380"/>
        </w:trPr>
        <w:tc>
          <w:tcPr>
            <w:tcW w:w="601" w:type="dxa"/>
            <w:tcBorders>
              <w:top w:val="single" w:sz="4" w:space="0" w:color="auto"/>
              <w:left w:val="single" w:sz="4" w:space="0" w:color="auto"/>
              <w:right w:val="single" w:sz="4" w:space="0" w:color="auto"/>
            </w:tcBorders>
            <w:vAlign w:val="center"/>
          </w:tcPr>
          <w:p w14:paraId="53A804C9"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33.</w:t>
            </w:r>
          </w:p>
        </w:tc>
        <w:tc>
          <w:tcPr>
            <w:tcW w:w="12157" w:type="dxa"/>
            <w:tcBorders>
              <w:top w:val="single" w:sz="4" w:space="0" w:color="auto"/>
              <w:left w:val="single" w:sz="4" w:space="0" w:color="auto"/>
              <w:right w:val="single" w:sz="4" w:space="0" w:color="auto"/>
            </w:tcBorders>
            <w:vAlign w:val="center"/>
          </w:tcPr>
          <w:p w14:paraId="6FCC6AD5"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Малая земля, д. 8</w:t>
            </w:r>
          </w:p>
          <w:p w14:paraId="102B691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6C6B46A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1972 года постройки, 5 этажей</w:t>
            </w:r>
          </w:p>
          <w:p w14:paraId="6A81A64A"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0AD5656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2014-2016 (2014 –ремонт крыши, 2015 – ремонт фасада),</w:t>
            </w:r>
          </w:p>
          <w:p w14:paraId="379F4E2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7585D0B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2026-2028 (2028 – ХВС, ГВС, ВО)</w:t>
            </w:r>
          </w:p>
          <w:p w14:paraId="29A4A5D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2032-2034, 2035-2037, 2038-2040, 2041-2043</w:t>
            </w:r>
          </w:p>
          <w:p w14:paraId="2C7B0D23"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7B3BE00"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4BDF491F" w14:textId="77777777" w:rsidTr="00B24469">
        <w:trPr>
          <w:trHeight w:val="1380"/>
        </w:trPr>
        <w:tc>
          <w:tcPr>
            <w:tcW w:w="601" w:type="dxa"/>
            <w:tcBorders>
              <w:top w:val="single" w:sz="4" w:space="0" w:color="auto"/>
              <w:left w:val="single" w:sz="4" w:space="0" w:color="auto"/>
              <w:right w:val="single" w:sz="4" w:space="0" w:color="auto"/>
            </w:tcBorders>
            <w:vAlign w:val="center"/>
          </w:tcPr>
          <w:p w14:paraId="54E1F5E7"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34.</w:t>
            </w:r>
          </w:p>
        </w:tc>
        <w:tc>
          <w:tcPr>
            <w:tcW w:w="12157" w:type="dxa"/>
            <w:tcBorders>
              <w:top w:val="single" w:sz="4" w:space="0" w:color="auto"/>
              <w:left w:val="single" w:sz="4" w:space="0" w:color="auto"/>
              <w:right w:val="single" w:sz="4" w:space="0" w:color="auto"/>
            </w:tcBorders>
            <w:vAlign w:val="center"/>
          </w:tcPr>
          <w:p w14:paraId="7BA37E73"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Малая земля, д. 10</w:t>
            </w:r>
          </w:p>
          <w:p w14:paraId="4A36F25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38FB0709"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1972 года постройки, 5 этажей</w:t>
            </w:r>
          </w:p>
          <w:p w14:paraId="1149B68B"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53ECB6E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2014-2016 (2014 – ремонт крыши, 20215 – ремонт фасада),</w:t>
            </w:r>
          </w:p>
          <w:p w14:paraId="3B31B5E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(2022 – ПИР фундамент, подвал),</w:t>
            </w:r>
          </w:p>
          <w:p w14:paraId="7D1C2DAA"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2029-2031, 2032-2034,2035-2037, 2041-2043</w:t>
            </w:r>
          </w:p>
          <w:p w14:paraId="3D10CF4A"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48ED1F87"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21498C40" w14:textId="77777777" w:rsidTr="00B24469">
        <w:trPr>
          <w:trHeight w:val="1380"/>
        </w:trPr>
        <w:tc>
          <w:tcPr>
            <w:tcW w:w="601" w:type="dxa"/>
            <w:tcBorders>
              <w:top w:val="single" w:sz="4" w:space="0" w:color="auto"/>
              <w:left w:val="single" w:sz="4" w:space="0" w:color="auto"/>
              <w:right w:val="single" w:sz="4" w:space="0" w:color="auto"/>
            </w:tcBorders>
            <w:vAlign w:val="center"/>
          </w:tcPr>
          <w:p w14:paraId="50050440"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35.</w:t>
            </w:r>
          </w:p>
        </w:tc>
        <w:tc>
          <w:tcPr>
            <w:tcW w:w="12157" w:type="dxa"/>
            <w:tcBorders>
              <w:top w:val="single" w:sz="4" w:space="0" w:color="auto"/>
              <w:left w:val="single" w:sz="4" w:space="0" w:color="auto"/>
              <w:right w:val="single" w:sz="4" w:space="0" w:color="auto"/>
            </w:tcBorders>
            <w:vAlign w:val="center"/>
          </w:tcPr>
          <w:p w14:paraId="6B80EADB"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Малая земля, д. 12</w:t>
            </w:r>
          </w:p>
          <w:p w14:paraId="4BBECB1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7181409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1972 года постройки, 5 этажей</w:t>
            </w:r>
          </w:p>
          <w:p w14:paraId="0697AC89"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03C2C8EF"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(2022 – ПИР крыша),</w:t>
            </w:r>
          </w:p>
          <w:p w14:paraId="62A31F09"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2026-2028 (2028 – ремонт крыша)</w:t>
            </w:r>
          </w:p>
          <w:p w14:paraId="26EA8E89"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2035-2037, 2038-2040, 2041-2043</w:t>
            </w:r>
          </w:p>
          <w:p w14:paraId="0F6AF7B0"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15ACCD38"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5A9A5171" w14:textId="77777777" w:rsidTr="00B24469">
        <w:trPr>
          <w:trHeight w:val="1380"/>
        </w:trPr>
        <w:tc>
          <w:tcPr>
            <w:tcW w:w="601" w:type="dxa"/>
            <w:tcBorders>
              <w:top w:val="single" w:sz="4" w:space="0" w:color="auto"/>
              <w:left w:val="single" w:sz="4" w:space="0" w:color="auto"/>
              <w:right w:val="single" w:sz="4" w:space="0" w:color="auto"/>
            </w:tcBorders>
            <w:vAlign w:val="center"/>
          </w:tcPr>
          <w:p w14:paraId="1D9641DA"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36.</w:t>
            </w:r>
          </w:p>
        </w:tc>
        <w:tc>
          <w:tcPr>
            <w:tcW w:w="12157" w:type="dxa"/>
            <w:tcBorders>
              <w:top w:val="single" w:sz="4" w:space="0" w:color="auto"/>
              <w:left w:val="single" w:sz="4" w:space="0" w:color="auto"/>
              <w:right w:val="single" w:sz="4" w:space="0" w:color="auto"/>
            </w:tcBorders>
            <w:vAlign w:val="center"/>
          </w:tcPr>
          <w:p w14:paraId="2869106E"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Малая земля, д. 14</w:t>
            </w:r>
          </w:p>
          <w:p w14:paraId="61A8035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0594B6A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1972 года постройки, 5 этажей</w:t>
            </w:r>
          </w:p>
          <w:p w14:paraId="352F4E20"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72D5035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(2022 – ПИР крыша),</w:t>
            </w:r>
          </w:p>
          <w:p w14:paraId="70EDA85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2026-2028 (2026 – крыша)</w:t>
            </w:r>
          </w:p>
          <w:p w14:paraId="685F46E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lastRenderedPageBreak/>
              <w:t>2035-2037, 2038-2040, 2041-2043</w:t>
            </w:r>
          </w:p>
          <w:p w14:paraId="2A2FE229"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A041B5C"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75334B87" w14:textId="77777777" w:rsidTr="00B24469">
        <w:trPr>
          <w:trHeight w:val="1380"/>
        </w:trPr>
        <w:tc>
          <w:tcPr>
            <w:tcW w:w="601" w:type="dxa"/>
            <w:tcBorders>
              <w:top w:val="single" w:sz="4" w:space="0" w:color="auto"/>
              <w:left w:val="single" w:sz="4" w:space="0" w:color="auto"/>
              <w:right w:val="single" w:sz="4" w:space="0" w:color="auto"/>
            </w:tcBorders>
            <w:vAlign w:val="center"/>
          </w:tcPr>
          <w:p w14:paraId="6D333EA7"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37</w:t>
            </w:r>
          </w:p>
        </w:tc>
        <w:tc>
          <w:tcPr>
            <w:tcW w:w="12157" w:type="dxa"/>
            <w:tcBorders>
              <w:top w:val="single" w:sz="4" w:space="0" w:color="auto"/>
              <w:left w:val="single" w:sz="4" w:space="0" w:color="auto"/>
              <w:right w:val="single" w:sz="4" w:space="0" w:color="auto"/>
            </w:tcBorders>
            <w:vAlign w:val="center"/>
          </w:tcPr>
          <w:p w14:paraId="61F78E5E"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Малая земля, д. 16</w:t>
            </w:r>
          </w:p>
          <w:p w14:paraId="711D962B"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1716F0A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1973 года постройки, 5 этажей</w:t>
            </w:r>
          </w:p>
          <w:p w14:paraId="661AE20D"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305EED1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 xml:space="preserve">2014-2016 (2016 – ремонт фасада, </w:t>
            </w:r>
            <w:r w:rsidRPr="00346601">
              <w:rPr>
                <w:rFonts w:ascii="Times New Roman" w:eastAsia="Arial" w:hAnsi="Times New Roman" w:cs="Times New Roman"/>
                <w:bCs/>
              </w:rPr>
              <w:t>ПИР ЭС</w:t>
            </w:r>
            <w:r w:rsidRPr="00346601">
              <w:rPr>
                <w:rFonts w:ascii="Times New Roman" w:eastAsia="Arial" w:hAnsi="Times New Roman" w:cs="Times New Roman"/>
              </w:rPr>
              <w:t>),</w:t>
            </w:r>
          </w:p>
          <w:p w14:paraId="44BA08BC"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(2018 – электроснабжение),</w:t>
            </w:r>
          </w:p>
          <w:p w14:paraId="2FEDE06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53C77E0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2026-2028 (2028 – ХВС, ГВС, ВО)</w:t>
            </w:r>
          </w:p>
          <w:p w14:paraId="273BAB5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2032-2034,2035-2037, 2041-2043</w:t>
            </w:r>
          </w:p>
          <w:p w14:paraId="3729E52E"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5D49D9BF"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DC7B96B" w14:textId="77777777" w:rsidTr="00B24469">
        <w:trPr>
          <w:trHeight w:val="711"/>
        </w:trPr>
        <w:tc>
          <w:tcPr>
            <w:tcW w:w="601" w:type="dxa"/>
            <w:tcBorders>
              <w:top w:val="single" w:sz="4" w:space="0" w:color="auto"/>
              <w:left w:val="single" w:sz="4" w:space="0" w:color="auto"/>
              <w:right w:val="single" w:sz="4" w:space="0" w:color="auto"/>
            </w:tcBorders>
            <w:vAlign w:val="center"/>
          </w:tcPr>
          <w:p w14:paraId="4BE55D66"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38.</w:t>
            </w:r>
          </w:p>
        </w:tc>
        <w:tc>
          <w:tcPr>
            <w:tcW w:w="12157" w:type="dxa"/>
            <w:tcBorders>
              <w:top w:val="single" w:sz="4" w:space="0" w:color="auto"/>
              <w:left w:val="single" w:sz="4" w:space="0" w:color="auto"/>
              <w:right w:val="single" w:sz="4" w:space="0" w:color="auto"/>
            </w:tcBorders>
            <w:vAlign w:val="center"/>
          </w:tcPr>
          <w:p w14:paraId="393CE680"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Ленинградская, д. 1</w:t>
            </w:r>
          </w:p>
          <w:p w14:paraId="70638B2C"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35DF0C8C"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1961 года постройки, 4 этажа</w:t>
            </w:r>
          </w:p>
          <w:p w14:paraId="48F1308C"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7E054F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(2022 – ПИР крыша),</w:t>
            </w:r>
          </w:p>
          <w:p w14:paraId="24281CA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2026-2028 (2027 – ремонт крыши)</w:t>
            </w:r>
          </w:p>
          <w:p w14:paraId="31DF66B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w:t>
            </w:r>
          </w:p>
          <w:p w14:paraId="62736718"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046F8E9"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2BC35DE2" w14:textId="77777777" w:rsidTr="00B24469">
        <w:trPr>
          <w:trHeight w:val="1380"/>
        </w:trPr>
        <w:tc>
          <w:tcPr>
            <w:tcW w:w="601" w:type="dxa"/>
            <w:tcBorders>
              <w:top w:val="single" w:sz="4" w:space="0" w:color="auto"/>
              <w:left w:val="single" w:sz="4" w:space="0" w:color="auto"/>
              <w:right w:val="single" w:sz="4" w:space="0" w:color="auto"/>
            </w:tcBorders>
            <w:vAlign w:val="center"/>
          </w:tcPr>
          <w:p w14:paraId="32210F3F"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39.</w:t>
            </w:r>
          </w:p>
        </w:tc>
        <w:tc>
          <w:tcPr>
            <w:tcW w:w="12157" w:type="dxa"/>
            <w:tcBorders>
              <w:top w:val="single" w:sz="4" w:space="0" w:color="auto"/>
              <w:left w:val="single" w:sz="4" w:space="0" w:color="auto"/>
              <w:right w:val="single" w:sz="4" w:space="0" w:color="auto"/>
            </w:tcBorders>
            <w:vAlign w:val="center"/>
          </w:tcPr>
          <w:p w14:paraId="3952AFCA"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Ленинградская, д. 2</w:t>
            </w:r>
          </w:p>
          <w:p w14:paraId="342EB24C"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7E7AE63F"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1969 года постройки, 9 этажей</w:t>
            </w:r>
          </w:p>
          <w:p w14:paraId="4BDFFA85"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A9A8F1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2014-2016 (2015 - лифты)</w:t>
            </w:r>
          </w:p>
          <w:p w14:paraId="466F555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3829E67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w:t>
            </w:r>
            <w:r w:rsidRPr="00346601">
              <w:rPr>
                <w:rFonts w:ascii="Times New Roman" w:hAnsi="Times New Roman" w:cs="Times New Roman"/>
              </w:rPr>
              <w:t xml:space="preserve"> </w:t>
            </w:r>
            <w:r w:rsidRPr="00346601">
              <w:rPr>
                <w:rFonts w:ascii="Times New Roman" w:eastAsia="Arial" w:hAnsi="Times New Roman" w:cs="Times New Roman"/>
              </w:rPr>
              <w:t>2038-2040, 2041-2043</w:t>
            </w:r>
          </w:p>
          <w:p w14:paraId="3A7B205F"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2095BEBF"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BAFA395" w14:textId="77777777" w:rsidTr="00B24469">
        <w:trPr>
          <w:trHeight w:val="1380"/>
        </w:trPr>
        <w:tc>
          <w:tcPr>
            <w:tcW w:w="601" w:type="dxa"/>
            <w:tcBorders>
              <w:top w:val="single" w:sz="4" w:space="0" w:color="auto"/>
              <w:left w:val="single" w:sz="4" w:space="0" w:color="auto"/>
              <w:right w:val="single" w:sz="4" w:space="0" w:color="auto"/>
            </w:tcBorders>
            <w:vAlign w:val="center"/>
          </w:tcPr>
          <w:p w14:paraId="00F57F4C"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40.</w:t>
            </w:r>
          </w:p>
        </w:tc>
        <w:tc>
          <w:tcPr>
            <w:tcW w:w="12157" w:type="dxa"/>
            <w:tcBorders>
              <w:top w:val="single" w:sz="4" w:space="0" w:color="auto"/>
              <w:left w:val="single" w:sz="4" w:space="0" w:color="auto"/>
              <w:right w:val="single" w:sz="4" w:space="0" w:color="auto"/>
            </w:tcBorders>
            <w:vAlign w:val="center"/>
          </w:tcPr>
          <w:p w14:paraId="65213211"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Ленинградская, д. 4</w:t>
            </w:r>
          </w:p>
          <w:p w14:paraId="458A9D8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71C92F4F"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1969 года постройки, 9 этажей</w:t>
            </w:r>
          </w:p>
          <w:p w14:paraId="4E28D48C"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0F6ED99A"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2014-2016 (2014 – ремонт крыши, 2016 - лифты)</w:t>
            </w:r>
          </w:p>
          <w:p w14:paraId="2A9E9B2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21B2CF1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(2028 – ХВС, ГВС, водоотведение)</w:t>
            </w:r>
          </w:p>
          <w:p w14:paraId="63C0118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w:t>
            </w:r>
            <w:r w:rsidRPr="00346601">
              <w:rPr>
                <w:rFonts w:ascii="Times New Roman" w:hAnsi="Times New Roman" w:cs="Times New Roman"/>
              </w:rPr>
              <w:t xml:space="preserve"> </w:t>
            </w:r>
            <w:r w:rsidRPr="00346601">
              <w:rPr>
                <w:rFonts w:ascii="Times New Roman" w:eastAsia="Arial" w:hAnsi="Times New Roman" w:cs="Times New Roman"/>
              </w:rPr>
              <w:t>2038-2040, 2041-2043</w:t>
            </w:r>
          </w:p>
          <w:p w14:paraId="5A6D5643"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lastRenderedPageBreak/>
              <w:t>Способ формирования фонда: РО</w:t>
            </w:r>
          </w:p>
        </w:tc>
        <w:tc>
          <w:tcPr>
            <w:tcW w:w="2835" w:type="dxa"/>
            <w:tcBorders>
              <w:top w:val="single" w:sz="4" w:space="0" w:color="auto"/>
              <w:left w:val="single" w:sz="4" w:space="0" w:color="auto"/>
              <w:right w:val="single" w:sz="4" w:space="0" w:color="auto"/>
            </w:tcBorders>
          </w:tcPr>
          <w:p w14:paraId="2F932999"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540206D6" w14:textId="77777777" w:rsidTr="00B24469">
        <w:trPr>
          <w:trHeight w:val="1380"/>
        </w:trPr>
        <w:tc>
          <w:tcPr>
            <w:tcW w:w="601" w:type="dxa"/>
            <w:tcBorders>
              <w:top w:val="single" w:sz="4" w:space="0" w:color="auto"/>
              <w:left w:val="single" w:sz="4" w:space="0" w:color="auto"/>
              <w:right w:val="single" w:sz="4" w:space="0" w:color="auto"/>
            </w:tcBorders>
            <w:vAlign w:val="center"/>
          </w:tcPr>
          <w:p w14:paraId="5C234C2A"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41.</w:t>
            </w:r>
          </w:p>
        </w:tc>
        <w:tc>
          <w:tcPr>
            <w:tcW w:w="12157" w:type="dxa"/>
            <w:tcBorders>
              <w:top w:val="single" w:sz="4" w:space="0" w:color="auto"/>
              <w:left w:val="single" w:sz="4" w:space="0" w:color="auto"/>
              <w:right w:val="single" w:sz="4" w:space="0" w:color="auto"/>
            </w:tcBorders>
            <w:vAlign w:val="center"/>
          </w:tcPr>
          <w:p w14:paraId="512DDA92"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Ленинградская, д. 6</w:t>
            </w:r>
          </w:p>
          <w:p w14:paraId="672701C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5E7C415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1969 года постройки, 5 этажей</w:t>
            </w:r>
          </w:p>
          <w:p w14:paraId="5FE30E07"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49E0C9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2014-2016 (2015 – ремонт крыши)</w:t>
            </w:r>
          </w:p>
          <w:p w14:paraId="5E54F15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(2017 – ПИР фасад, подвал)</w:t>
            </w:r>
          </w:p>
          <w:p w14:paraId="7BBB683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(2020 – ремонт подвальных помещений, 2021 - ПИР ТС, ПУ и УУ, 20222 – отопление, Установка ПУ и УУ),</w:t>
            </w:r>
          </w:p>
          <w:p w14:paraId="5F99654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(2027 – ремонт фасада)</w:t>
            </w:r>
          </w:p>
          <w:p w14:paraId="1AD0806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w:t>
            </w:r>
            <w:r w:rsidRPr="00346601">
              <w:rPr>
                <w:rFonts w:ascii="Times New Roman" w:hAnsi="Times New Roman" w:cs="Times New Roman"/>
              </w:rPr>
              <w:t xml:space="preserve"> </w:t>
            </w:r>
            <w:r w:rsidRPr="00346601">
              <w:rPr>
                <w:rFonts w:ascii="Times New Roman" w:eastAsia="Arial" w:hAnsi="Times New Roman" w:cs="Times New Roman"/>
              </w:rPr>
              <w:t>2038-2040, 2041-2043</w:t>
            </w:r>
          </w:p>
          <w:p w14:paraId="4BDB0786"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2CBC6F2E"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7C02E5ED" w14:textId="77777777" w:rsidTr="00B24469">
        <w:trPr>
          <w:trHeight w:val="1380"/>
        </w:trPr>
        <w:tc>
          <w:tcPr>
            <w:tcW w:w="601" w:type="dxa"/>
            <w:tcBorders>
              <w:top w:val="single" w:sz="4" w:space="0" w:color="auto"/>
              <w:left w:val="single" w:sz="4" w:space="0" w:color="auto"/>
              <w:right w:val="single" w:sz="4" w:space="0" w:color="auto"/>
            </w:tcBorders>
            <w:vAlign w:val="center"/>
          </w:tcPr>
          <w:p w14:paraId="6CCD1263"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42.</w:t>
            </w:r>
          </w:p>
        </w:tc>
        <w:tc>
          <w:tcPr>
            <w:tcW w:w="12157" w:type="dxa"/>
            <w:tcBorders>
              <w:top w:val="single" w:sz="4" w:space="0" w:color="auto"/>
              <w:left w:val="single" w:sz="4" w:space="0" w:color="auto"/>
              <w:right w:val="single" w:sz="4" w:space="0" w:color="auto"/>
            </w:tcBorders>
            <w:vAlign w:val="center"/>
          </w:tcPr>
          <w:p w14:paraId="12474738"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Ленинградская, д. 8</w:t>
            </w:r>
          </w:p>
          <w:p w14:paraId="5383EE8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0761CFCA"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1968 года постройки, 5 этажей</w:t>
            </w:r>
          </w:p>
          <w:p w14:paraId="4E6D34B3"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4E8B995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2014-2016 (2015 – ремонт крыши)</w:t>
            </w:r>
          </w:p>
          <w:p w14:paraId="5C8637B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(2017 – ПИР ЭС, 2018 – ПИР подвал)</w:t>
            </w:r>
          </w:p>
          <w:p w14:paraId="2413EED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(2021 - электроснабжение),</w:t>
            </w:r>
          </w:p>
          <w:p w14:paraId="2BBDE6DA"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(2027 – ремонт подвальных помещений)</w:t>
            </w:r>
          </w:p>
          <w:p w14:paraId="2F4DF6A3"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w:t>
            </w:r>
            <w:r w:rsidRPr="00346601">
              <w:rPr>
                <w:rFonts w:ascii="Times New Roman" w:hAnsi="Times New Roman" w:cs="Times New Roman"/>
              </w:rPr>
              <w:t xml:space="preserve"> </w:t>
            </w:r>
            <w:r w:rsidRPr="00346601">
              <w:rPr>
                <w:rFonts w:ascii="Times New Roman" w:eastAsia="Arial" w:hAnsi="Times New Roman" w:cs="Times New Roman"/>
              </w:rPr>
              <w:t>2041-2043</w:t>
            </w:r>
          </w:p>
          <w:p w14:paraId="5CFBA2F4"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3CA75F61"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2017C67E" w14:textId="77777777" w:rsidTr="00B24469">
        <w:trPr>
          <w:trHeight w:val="569"/>
        </w:trPr>
        <w:tc>
          <w:tcPr>
            <w:tcW w:w="601" w:type="dxa"/>
            <w:tcBorders>
              <w:top w:val="single" w:sz="4" w:space="0" w:color="auto"/>
              <w:left w:val="single" w:sz="4" w:space="0" w:color="auto"/>
              <w:right w:val="single" w:sz="4" w:space="0" w:color="auto"/>
            </w:tcBorders>
            <w:vAlign w:val="center"/>
          </w:tcPr>
          <w:p w14:paraId="163B9F33"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43.</w:t>
            </w:r>
          </w:p>
        </w:tc>
        <w:tc>
          <w:tcPr>
            <w:tcW w:w="12157" w:type="dxa"/>
            <w:tcBorders>
              <w:top w:val="single" w:sz="4" w:space="0" w:color="auto"/>
              <w:left w:val="single" w:sz="4" w:space="0" w:color="auto"/>
              <w:right w:val="single" w:sz="4" w:space="0" w:color="auto"/>
            </w:tcBorders>
            <w:vAlign w:val="center"/>
          </w:tcPr>
          <w:p w14:paraId="085722CD"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Ленинградская, д. 10</w:t>
            </w:r>
          </w:p>
          <w:p w14:paraId="11DEB99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2882824A"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1969 года постройки, 5 этажей</w:t>
            </w:r>
          </w:p>
          <w:p w14:paraId="31CD1FB5"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5463FE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2014-2016 (2014 – ремонт крыши)</w:t>
            </w:r>
          </w:p>
          <w:p w14:paraId="130DDF3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(2018 – ПИР фасад, подвал)</w:t>
            </w:r>
          </w:p>
          <w:p w14:paraId="16388B69"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(2020 - ремонт подвальных помещений, 2021 – ПИР ЭС, 2022 - электроснабжение),</w:t>
            </w:r>
          </w:p>
          <w:p w14:paraId="1248F37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(2028 – ремонт фасада)</w:t>
            </w:r>
          </w:p>
          <w:p w14:paraId="13B1F30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w:t>
            </w:r>
            <w:r w:rsidRPr="00346601">
              <w:rPr>
                <w:rFonts w:ascii="Times New Roman" w:hAnsi="Times New Roman" w:cs="Times New Roman"/>
              </w:rPr>
              <w:t xml:space="preserve"> </w:t>
            </w:r>
            <w:r w:rsidRPr="00346601">
              <w:rPr>
                <w:rFonts w:ascii="Times New Roman" w:eastAsia="Arial" w:hAnsi="Times New Roman" w:cs="Times New Roman"/>
              </w:rPr>
              <w:t>2038-2040, 2041-2043</w:t>
            </w:r>
          </w:p>
          <w:p w14:paraId="2CC52D9C"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237379E3"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62A23685" w14:textId="77777777" w:rsidTr="00B24469">
        <w:trPr>
          <w:trHeight w:val="1380"/>
        </w:trPr>
        <w:tc>
          <w:tcPr>
            <w:tcW w:w="601" w:type="dxa"/>
            <w:tcBorders>
              <w:top w:val="single" w:sz="4" w:space="0" w:color="auto"/>
              <w:left w:val="single" w:sz="4" w:space="0" w:color="auto"/>
              <w:right w:val="single" w:sz="4" w:space="0" w:color="auto"/>
            </w:tcBorders>
            <w:vAlign w:val="center"/>
          </w:tcPr>
          <w:p w14:paraId="4B269F1F"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lastRenderedPageBreak/>
              <w:t>44.</w:t>
            </w:r>
          </w:p>
        </w:tc>
        <w:tc>
          <w:tcPr>
            <w:tcW w:w="12157" w:type="dxa"/>
            <w:tcBorders>
              <w:top w:val="single" w:sz="4" w:space="0" w:color="auto"/>
              <w:left w:val="single" w:sz="4" w:space="0" w:color="auto"/>
              <w:right w:val="single" w:sz="4" w:space="0" w:color="auto"/>
            </w:tcBorders>
            <w:vAlign w:val="center"/>
          </w:tcPr>
          <w:p w14:paraId="23B34FD1"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Ленинградская, д. 12</w:t>
            </w:r>
          </w:p>
          <w:p w14:paraId="3109B97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5D1C574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1969 года постройки, 5 этажей</w:t>
            </w:r>
          </w:p>
          <w:p w14:paraId="234D2B37"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27FB07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(2018 – ПИР подвал, крыша)</w:t>
            </w:r>
          </w:p>
          <w:p w14:paraId="57A112F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(2020 – ремонт крыши, ремонт подвальных помещений, 2022 - утепление и ремонт фасада),</w:t>
            </w:r>
          </w:p>
          <w:p w14:paraId="5960F90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w:t>
            </w:r>
            <w:r w:rsidRPr="00346601">
              <w:rPr>
                <w:rFonts w:ascii="Times New Roman" w:hAnsi="Times New Roman" w:cs="Times New Roman"/>
              </w:rPr>
              <w:t xml:space="preserve"> </w:t>
            </w:r>
            <w:r w:rsidRPr="00346601">
              <w:rPr>
                <w:rFonts w:ascii="Times New Roman" w:eastAsia="Arial" w:hAnsi="Times New Roman" w:cs="Times New Roman"/>
              </w:rPr>
              <w:t>2038-2040, 2041-2043</w:t>
            </w:r>
          </w:p>
          <w:p w14:paraId="783F3C77"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2CFF8BC8"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5F01CAFF" w14:textId="77777777" w:rsidTr="00B24469">
        <w:trPr>
          <w:trHeight w:val="1380"/>
        </w:trPr>
        <w:tc>
          <w:tcPr>
            <w:tcW w:w="601" w:type="dxa"/>
            <w:tcBorders>
              <w:top w:val="single" w:sz="4" w:space="0" w:color="auto"/>
              <w:left w:val="single" w:sz="4" w:space="0" w:color="auto"/>
              <w:right w:val="single" w:sz="4" w:space="0" w:color="auto"/>
            </w:tcBorders>
            <w:vAlign w:val="center"/>
          </w:tcPr>
          <w:p w14:paraId="0412755F"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45.</w:t>
            </w:r>
          </w:p>
        </w:tc>
        <w:tc>
          <w:tcPr>
            <w:tcW w:w="12157" w:type="dxa"/>
            <w:tcBorders>
              <w:top w:val="single" w:sz="4" w:space="0" w:color="auto"/>
              <w:left w:val="single" w:sz="4" w:space="0" w:color="auto"/>
              <w:right w:val="single" w:sz="4" w:space="0" w:color="auto"/>
            </w:tcBorders>
            <w:vAlign w:val="center"/>
          </w:tcPr>
          <w:p w14:paraId="532D63F3"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Ленинградская, д. 14</w:t>
            </w:r>
          </w:p>
          <w:p w14:paraId="0F60421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7AD4138A"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1969 года постройки, 5 этажей</w:t>
            </w:r>
          </w:p>
          <w:p w14:paraId="34FE9543"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5B0F63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(2018 – ПИР подвал)</w:t>
            </w:r>
          </w:p>
          <w:p w14:paraId="10E1A14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(2020 –ремонт подвальных помещений),</w:t>
            </w:r>
          </w:p>
          <w:p w14:paraId="3AF3D9D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(2028 – ПИР ХВС, ПИР ГВС, ПИР ВО)</w:t>
            </w:r>
          </w:p>
          <w:p w14:paraId="37F99CF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2038-2040, 2041-2043</w:t>
            </w:r>
          </w:p>
          <w:p w14:paraId="7E06C973"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656B434D"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7EF7CA1" w14:textId="77777777" w:rsidTr="00B24469">
        <w:trPr>
          <w:trHeight w:val="711"/>
        </w:trPr>
        <w:tc>
          <w:tcPr>
            <w:tcW w:w="601" w:type="dxa"/>
            <w:tcBorders>
              <w:top w:val="single" w:sz="4" w:space="0" w:color="auto"/>
              <w:left w:val="single" w:sz="4" w:space="0" w:color="auto"/>
              <w:right w:val="single" w:sz="4" w:space="0" w:color="auto"/>
            </w:tcBorders>
            <w:vAlign w:val="center"/>
          </w:tcPr>
          <w:p w14:paraId="62D5734C"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46.</w:t>
            </w:r>
          </w:p>
        </w:tc>
        <w:tc>
          <w:tcPr>
            <w:tcW w:w="12157" w:type="dxa"/>
            <w:tcBorders>
              <w:top w:val="single" w:sz="4" w:space="0" w:color="auto"/>
              <w:left w:val="single" w:sz="4" w:space="0" w:color="auto"/>
              <w:right w:val="single" w:sz="4" w:space="0" w:color="auto"/>
            </w:tcBorders>
            <w:vAlign w:val="center"/>
          </w:tcPr>
          <w:p w14:paraId="31B52292"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Ленинградская, д. 16</w:t>
            </w:r>
          </w:p>
          <w:p w14:paraId="0CFC0D7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3C9D3A3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1969 года постройки, 5 этажей</w:t>
            </w:r>
          </w:p>
          <w:p w14:paraId="76CF1B5B"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025967E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(2018 – ПИР крыша, подвал, фасад)</w:t>
            </w:r>
          </w:p>
          <w:p w14:paraId="3AF497EF"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(2020 – ремонт крыши, ремонт подвальных помещений, 2021 - ПИР ТС, ПУ и УУ, 2022 – отопление, Установка ПУ и УУ),</w:t>
            </w:r>
          </w:p>
          <w:p w14:paraId="5475857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 ПИР лифт, лифт, ТО лифт)</w:t>
            </w:r>
          </w:p>
          <w:p w14:paraId="3B8D13D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 2041-2043</w:t>
            </w:r>
          </w:p>
          <w:p w14:paraId="2E3E3BFA"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248FB3BF"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5161A6BF" w14:textId="77777777" w:rsidTr="00B24469">
        <w:trPr>
          <w:trHeight w:val="1380"/>
        </w:trPr>
        <w:tc>
          <w:tcPr>
            <w:tcW w:w="601" w:type="dxa"/>
            <w:tcBorders>
              <w:top w:val="single" w:sz="4" w:space="0" w:color="auto"/>
              <w:left w:val="single" w:sz="4" w:space="0" w:color="auto"/>
              <w:right w:val="single" w:sz="4" w:space="0" w:color="auto"/>
            </w:tcBorders>
            <w:vAlign w:val="center"/>
          </w:tcPr>
          <w:p w14:paraId="798D08F2"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47.</w:t>
            </w:r>
          </w:p>
        </w:tc>
        <w:tc>
          <w:tcPr>
            <w:tcW w:w="12157" w:type="dxa"/>
            <w:tcBorders>
              <w:top w:val="single" w:sz="4" w:space="0" w:color="auto"/>
              <w:left w:val="single" w:sz="4" w:space="0" w:color="auto"/>
              <w:right w:val="single" w:sz="4" w:space="0" w:color="auto"/>
            </w:tcBorders>
            <w:vAlign w:val="center"/>
          </w:tcPr>
          <w:p w14:paraId="329D31AA"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Ленинградская, д. 18</w:t>
            </w:r>
          </w:p>
          <w:p w14:paraId="5387031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7D8DD23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1969 года постройки, 5 этажей</w:t>
            </w:r>
          </w:p>
          <w:p w14:paraId="44C62115"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7FEFF6C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(2018 – ПИР фасад, подвал)</w:t>
            </w:r>
          </w:p>
          <w:p w14:paraId="33DAE31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(2020 – ремонт подвальных помещений, 2021 - ПИР крыша, 2022 – ремонт крыши),</w:t>
            </w:r>
          </w:p>
          <w:p w14:paraId="6F46EF8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(2027 – ремонт фасада)</w:t>
            </w:r>
          </w:p>
          <w:p w14:paraId="0F60DA4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 2041-2043</w:t>
            </w:r>
          </w:p>
          <w:p w14:paraId="11A2988F"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25C3535C"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633135BF" w14:textId="77777777" w:rsidTr="00B24469">
        <w:trPr>
          <w:trHeight w:val="1380"/>
        </w:trPr>
        <w:tc>
          <w:tcPr>
            <w:tcW w:w="601" w:type="dxa"/>
            <w:tcBorders>
              <w:top w:val="single" w:sz="4" w:space="0" w:color="auto"/>
              <w:left w:val="single" w:sz="4" w:space="0" w:color="auto"/>
              <w:right w:val="single" w:sz="4" w:space="0" w:color="auto"/>
            </w:tcBorders>
            <w:vAlign w:val="center"/>
          </w:tcPr>
          <w:p w14:paraId="2A46BB50"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lastRenderedPageBreak/>
              <w:t>48.</w:t>
            </w:r>
          </w:p>
        </w:tc>
        <w:tc>
          <w:tcPr>
            <w:tcW w:w="12157" w:type="dxa"/>
            <w:tcBorders>
              <w:top w:val="single" w:sz="4" w:space="0" w:color="auto"/>
              <w:left w:val="single" w:sz="4" w:space="0" w:color="auto"/>
              <w:right w:val="single" w:sz="4" w:space="0" w:color="auto"/>
            </w:tcBorders>
            <w:vAlign w:val="center"/>
          </w:tcPr>
          <w:p w14:paraId="768CC24D"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Ленинградская, д. 20</w:t>
            </w:r>
          </w:p>
          <w:p w14:paraId="110706C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559C9FA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1969 года постройки, 5 этажей</w:t>
            </w:r>
          </w:p>
          <w:p w14:paraId="74A5471E"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03A6435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2038-2040</w:t>
            </w:r>
          </w:p>
          <w:p w14:paraId="1C72E4D5"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7EC192FF"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50AED912" w14:textId="77777777" w:rsidTr="00B24469">
        <w:trPr>
          <w:trHeight w:val="1380"/>
        </w:trPr>
        <w:tc>
          <w:tcPr>
            <w:tcW w:w="601" w:type="dxa"/>
            <w:tcBorders>
              <w:top w:val="single" w:sz="4" w:space="0" w:color="auto"/>
              <w:left w:val="single" w:sz="4" w:space="0" w:color="auto"/>
              <w:right w:val="single" w:sz="4" w:space="0" w:color="auto"/>
            </w:tcBorders>
            <w:vAlign w:val="center"/>
          </w:tcPr>
          <w:p w14:paraId="71E7DCFD"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49.</w:t>
            </w:r>
          </w:p>
        </w:tc>
        <w:tc>
          <w:tcPr>
            <w:tcW w:w="12157" w:type="dxa"/>
            <w:tcBorders>
              <w:top w:val="single" w:sz="4" w:space="0" w:color="auto"/>
              <w:left w:val="single" w:sz="4" w:space="0" w:color="auto"/>
              <w:right w:val="single" w:sz="4" w:space="0" w:color="auto"/>
            </w:tcBorders>
            <w:vAlign w:val="center"/>
          </w:tcPr>
          <w:p w14:paraId="6715D8BC"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Ленинградская, д. 22</w:t>
            </w:r>
          </w:p>
          <w:p w14:paraId="4C2883D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49564C8F"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1969 года постройки, 5 этажей</w:t>
            </w:r>
          </w:p>
          <w:p w14:paraId="0EC3DD0C"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0B03D9B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(2018 – ПИР фасад, подвал)</w:t>
            </w:r>
          </w:p>
          <w:p w14:paraId="2DC34E5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2020-2022 (2020 – ремонт подвальных помещений, 2021 - ПИР ТС, ПУ и УУ, 2022 – отопление, Установка ПУ и УУ),</w:t>
            </w:r>
          </w:p>
          <w:p w14:paraId="38A04C4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 2038-2040, 2041-2043</w:t>
            </w:r>
          </w:p>
          <w:p w14:paraId="789BD566"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D56A970"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531F8E28" w14:textId="77777777" w:rsidTr="00B24469">
        <w:trPr>
          <w:trHeight w:val="1380"/>
        </w:trPr>
        <w:tc>
          <w:tcPr>
            <w:tcW w:w="601" w:type="dxa"/>
            <w:tcBorders>
              <w:top w:val="single" w:sz="4" w:space="0" w:color="auto"/>
              <w:left w:val="single" w:sz="4" w:space="0" w:color="auto"/>
              <w:right w:val="single" w:sz="4" w:space="0" w:color="auto"/>
            </w:tcBorders>
            <w:vAlign w:val="center"/>
          </w:tcPr>
          <w:p w14:paraId="5ECA67E5"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50.</w:t>
            </w:r>
          </w:p>
        </w:tc>
        <w:tc>
          <w:tcPr>
            <w:tcW w:w="12157" w:type="dxa"/>
            <w:tcBorders>
              <w:top w:val="single" w:sz="4" w:space="0" w:color="auto"/>
              <w:left w:val="single" w:sz="4" w:space="0" w:color="auto"/>
              <w:right w:val="single" w:sz="4" w:space="0" w:color="auto"/>
            </w:tcBorders>
            <w:vAlign w:val="center"/>
          </w:tcPr>
          <w:p w14:paraId="1600ACA9"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Ленинградская, д. 24</w:t>
            </w:r>
          </w:p>
          <w:p w14:paraId="32EC9B8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3A172C2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1969 года постройки, 5 этажей</w:t>
            </w:r>
          </w:p>
          <w:p w14:paraId="260506FE"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9EA14AB"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(2018 – ПИР крыша, подвал, фасад)</w:t>
            </w:r>
          </w:p>
          <w:p w14:paraId="1427A82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(2021 – ПИР ТС, ПУ и УУ, 2022 – отопление, Установка ПУ и УУ, ремонт крыши),</w:t>
            </w:r>
          </w:p>
          <w:p w14:paraId="506ADDA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 2038-2040, 2041-2043</w:t>
            </w:r>
          </w:p>
          <w:p w14:paraId="2EC6F2D7"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215EF667"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4CFE4E47" w14:textId="77777777" w:rsidTr="00B24469">
        <w:trPr>
          <w:trHeight w:val="711"/>
        </w:trPr>
        <w:tc>
          <w:tcPr>
            <w:tcW w:w="601" w:type="dxa"/>
            <w:tcBorders>
              <w:top w:val="single" w:sz="4" w:space="0" w:color="auto"/>
              <w:left w:val="single" w:sz="4" w:space="0" w:color="auto"/>
              <w:right w:val="single" w:sz="4" w:space="0" w:color="auto"/>
            </w:tcBorders>
            <w:vAlign w:val="center"/>
          </w:tcPr>
          <w:p w14:paraId="7C9D6BF8"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51</w:t>
            </w:r>
          </w:p>
        </w:tc>
        <w:tc>
          <w:tcPr>
            <w:tcW w:w="12157" w:type="dxa"/>
            <w:tcBorders>
              <w:top w:val="single" w:sz="4" w:space="0" w:color="auto"/>
              <w:left w:val="single" w:sz="4" w:space="0" w:color="auto"/>
              <w:right w:val="single" w:sz="4" w:space="0" w:color="auto"/>
            </w:tcBorders>
            <w:vAlign w:val="center"/>
          </w:tcPr>
          <w:p w14:paraId="3E440853"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Ленинградская, д. 26</w:t>
            </w:r>
          </w:p>
          <w:p w14:paraId="53001C1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464354B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1970 года постройки, 5 этажей</w:t>
            </w:r>
          </w:p>
          <w:p w14:paraId="20158B3B"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758B2A5A"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2014-2016 (2014 – ремонт крыши)</w:t>
            </w:r>
          </w:p>
          <w:p w14:paraId="76E4A95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(2018 – ПИР фасад)</w:t>
            </w:r>
          </w:p>
          <w:p w14:paraId="3D40748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(2021 – ПИР ЭС, 2022 – электроснабжение),</w:t>
            </w:r>
          </w:p>
          <w:p w14:paraId="6CC3FCE4"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(2028 – ремонт фасада)</w:t>
            </w:r>
          </w:p>
          <w:p w14:paraId="35C9B57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 2041-2043</w:t>
            </w:r>
          </w:p>
          <w:p w14:paraId="16432272"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288D3A32"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7DF4211A" w14:textId="77777777" w:rsidTr="00B24469">
        <w:trPr>
          <w:trHeight w:val="1380"/>
        </w:trPr>
        <w:tc>
          <w:tcPr>
            <w:tcW w:w="601" w:type="dxa"/>
            <w:tcBorders>
              <w:top w:val="single" w:sz="4" w:space="0" w:color="auto"/>
              <w:left w:val="single" w:sz="4" w:space="0" w:color="auto"/>
              <w:right w:val="single" w:sz="4" w:space="0" w:color="auto"/>
            </w:tcBorders>
            <w:vAlign w:val="center"/>
          </w:tcPr>
          <w:p w14:paraId="530DE9E3"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52.</w:t>
            </w:r>
          </w:p>
        </w:tc>
        <w:tc>
          <w:tcPr>
            <w:tcW w:w="12157" w:type="dxa"/>
            <w:tcBorders>
              <w:top w:val="single" w:sz="4" w:space="0" w:color="auto"/>
              <w:left w:val="single" w:sz="4" w:space="0" w:color="auto"/>
              <w:right w:val="single" w:sz="4" w:space="0" w:color="auto"/>
            </w:tcBorders>
            <w:vAlign w:val="center"/>
          </w:tcPr>
          <w:p w14:paraId="57D2791D"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Ленинская, д. 1</w:t>
            </w:r>
          </w:p>
          <w:p w14:paraId="407D2A99"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1CD7F9F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1961 года постройки, 3 этажа</w:t>
            </w:r>
          </w:p>
          <w:p w14:paraId="249E208D"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153793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(2017 – ПИР ЭС, 2018 – ПИР подвал)</w:t>
            </w:r>
          </w:p>
          <w:p w14:paraId="5A5D40F0"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(2021 – электроснабжение),</w:t>
            </w:r>
          </w:p>
          <w:p w14:paraId="469125D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2038-2040</w:t>
            </w:r>
          </w:p>
          <w:p w14:paraId="49662743"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lastRenderedPageBreak/>
              <w:t>Способ формирования фонда: РО</w:t>
            </w:r>
          </w:p>
        </w:tc>
        <w:tc>
          <w:tcPr>
            <w:tcW w:w="2835" w:type="dxa"/>
            <w:tcBorders>
              <w:top w:val="single" w:sz="4" w:space="0" w:color="auto"/>
              <w:left w:val="single" w:sz="4" w:space="0" w:color="auto"/>
              <w:right w:val="single" w:sz="4" w:space="0" w:color="auto"/>
            </w:tcBorders>
          </w:tcPr>
          <w:p w14:paraId="6EFD13F9"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6DF6F25B" w14:textId="77777777" w:rsidTr="00B24469">
        <w:trPr>
          <w:trHeight w:val="408"/>
        </w:trPr>
        <w:tc>
          <w:tcPr>
            <w:tcW w:w="601" w:type="dxa"/>
            <w:tcBorders>
              <w:top w:val="single" w:sz="4" w:space="0" w:color="auto"/>
              <w:left w:val="single" w:sz="4" w:space="0" w:color="auto"/>
              <w:right w:val="single" w:sz="4" w:space="0" w:color="auto"/>
            </w:tcBorders>
            <w:vAlign w:val="center"/>
          </w:tcPr>
          <w:p w14:paraId="19A6E725"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53.</w:t>
            </w:r>
          </w:p>
        </w:tc>
        <w:tc>
          <w:tcPr>
            <w:tcW w:w="12157" w:type="dxa"/>
            <w:tcBorders>
              <w:top w:val="single" w:sz="4" w:space="0" w:color="auto"/>
              <w:left w:val="single" w:sz="4" w:space="0" w:color="auto"/>
              <w:right w:val="single" w:sz="4" w:space="0" w:color="auto"/>
            </w:tcBorders>
            <w:vAlign w:val="center"/>
          </w:tcPr>
          <w:p w14:paraId="32FE444B"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Ленинская, д. 2</w:t>
            </w:r>
          </w:p>
          <w:p w14:paraId="5F8EC08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027C8EE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1960 года постройки, 2 этажа</w:t>
            </w:r>
          </w:p>
          <w:p w14:paraId="7F82EC8F"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5CBA367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2014-2016 (2016 – ремонт крыши, ПИР ЭС)</w:t>
            </w:r>
          </w:p>
          <w:p w14:paraId="6EC76DA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(2018 – электроснабжение)</w:t>
            </w:r>
          </w:p>
          <w:p w14:paraId="73C5BED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0437E40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(2028 – ХВС, ГВС, ВО)</w:t>
            </w:r>
          </w:p>
          <w:p w14:paraId="6F349060"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w:t>
            </w:r>
          </w:p>
          <w:p w14:paraId="4E93A1EB"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10B795B5"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83493FF" w14:textId="77777777" w:rsidTr="00B24469">
        <w:trPr>
          <w:trHeight w:val="1380"/>
        </w:trPr>
        <w:tc>
          <w:tcPr>
            <w:tcW w:w="601" w:type="dxa"/>
            <w:tcBorders>
              <w:top w:val="single" w:sz="4" w:space="0" w:color="auto"/>
              <w:left w:val="single" w:sz="4" w:space="0" w:color="auto"/>
              <w:right w:val="single" w:sz="4" w:space="0" w:color="auto"/>
            </w:tcBorders>
            <w:vAlign w:val="center"/>
          </w:tcPr>
          <w:p w14:paraId="35BC7057"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54.</w:t>
            </w:r>
          </w:p>
        </w:tc>
        <w:tc>
          <w:tcPr>
            <w:tcW w:w="12157" w:type="dxa"/>
            <w:tcBorders>
              <w:top w:val="single" w:sz="4" w:space="0" w:color="auto"/>
              <w:left w:val="single" w:sz="4" w:space="0" w:color="auto"/>
              <w:right w:val="single" w:sz="4" w:space="0" w:color="auto"/>
            </w:tcBorders>
            <w:vAlign w:val="center"/>
          </w:tcPr>
          <w:p w14:paraId="192E8702"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Ленинская, д. 3</w:t>
            </w:r>
          </w:p>
          <w:p w14:paraId="28FE238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38A6D18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1961 года постройки, 3 этажа</w:t>
            </w:r>
          </w:p>
          <w:p w14:paraId="72C12B2A"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77A1E58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2014-2016 (2015 - ПИР ЭС, 2016 – ПИР фасад)</w:t>
            </w:r>
          </w:p>
          <w:p w14:paraId="18EECB2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(2017 – электроснабжение, ремонт фасада)</w:t>
            </w:r>
          </w:p>
          <w:p w14:paraId="1BF454B0"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2038-2040</w:t>
            </w:r>
          </w:p>
          <w:p w14:paraId="07619C4A"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46B566C6"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21B6DE4" w14:textId="77777777" w:rsidTr="00B24469">
        <w:trPr>
          <w:trHeight w:val="1380"/>
        </w:trPr>
        <w:tc>
          <w:tcPr>
            <w:tcW w:w="601" w:type="dxa"/>
            <w:tcBorders>
              <w:top w:val="single" w:sz="4" w:space="0" w:color="auto"/>
              <w:left w:val="single" w:sz="4" w:space="0" w:color="auto"/>
              <w:right w:val="single" w:sz="4" w:space="0" w:color="auto"/>
            </w:tcBorders>
            <w:vAlign w:val="center"/>
          </w:tcPr>
          <w:p w14:paraId="541E5DD9"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55.</w:t>
            </w:r>
          </w:p>
        </w:tc>
        <w:tc>
          <w:tcPr>
            <w:tcW w:w="12157" w:type="dxa"/>
            <w:tcBorders>
              <w:top w:val="single" w:sz="4" w:space="0" w:color="auto"/>
              <w:left w:val="single" w:sz="4" w:space="0" w:color="auto"/>
              <w:right w:val="single" w:sz="4" w:space="0" w:color="auto"/>
            </w:tcBorders>
            <w:vAlign w:val="center"/>
          </w:tcPr>
          <w:p w14:paraId="2C034139"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Ленинская, д. 4</w:t>
            </w:r>
          </w:p>
          <w:p w14:paraId="13E9F70F"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11B7BBA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1960 года постройки, 2 этажа</w:t>
            </w:r>
          </w:p>
          <w:p w14:paraId="50A6371A"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139CC6F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(2017 – ПИР ЭС)</w:t>
            </w:r>
          </w:p>
          <w:p w14:paraId="00891E5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(2020 – электроснабжение),</w:t>
            </w:r>
          </w:p>
          <w:p w14:paraId="275D9CB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2038-2040</w:t>
            </w:r>
          </w:p>
          <w:p w14:paraId="4D51D94B"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5809FC28"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6FBD572" w14:textId="77777777" w:rsidTr="00B24469">
        <w:trPr>
          <w:trHeight w:val="853"/>
        </w:trPr>
        <w:tc>
          <w:tcPr>
            <w:tcW w:w="601" w:type="dxa"/>
            <w:tcBorders>
              <w:top w:val="single" w:sz="4" w:space="0" w:color="auto"/>
              <w:left w:val="single" w:sz="4" w:space="0" w:color="auto"/>
              <w:right w:val="single" w:sz="4" w:space="0" w:color="auto"/>
            </w:tcBorders>
            <w:vAlign w:val="center"/>
          </w:tcPr>
          <w:p w14:paraId="415371C2"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56.</w:t>
            </w:r>
          </w:p>
        </w:tc>
        <w:tc>
          <w:tcPr>
            <w:tcW w:w="12157" w:type="dxa"/>
            <w:tcBorders>
              <w:top w:val="single" w:sz="4" w:space="0" w:color="auto"/>
              <w:left w:val="single" w:sz="4" w:space="0" w:color="auto"/>
              <w:right w:val="single" w:sz="4" w:space="0" w:color="auto"/>
            </w:tcBorders>
            <w:vAlign w:val="center"/>
          </w:tcPr>
          <w:p w14:paraId="39400694"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Ленинская, д. 5</w:t>
            </w:r>
          </w:p>
          <w:p w14:paraId="6849333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5B3E511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1960 года постройки, 2 этажа</w:t>
            </w:r>
          </w:p>
          <w:p w14:paraId="00BAD613"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1AB3592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(2017 – ПИР ЭС)</w:t>
            </w:r>
          </w:p>
          <w:p w14:paraId="6D6F836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(2020 – электроснабжение),</w:t>
            </w:r>
          </w:p>
          <w:p w14:paraId="6A1217F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2038-2040</w:t>
            </w:r>
          </w:p>
          <w:p w14:paraId="532F6BA0"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5D40B8BB"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5257AA18" w14:textId="77777777" w:rsidTr="00B24469">
        <w:trPr>
          <w:trHeight w:val="1380"/>
        </w:trPr>
        <w:tc>
          <w:tcPr>
            <w:tcW w:w="601" w:type="dxa"/>
            <w:tcBorders>
              <w:top w:val="single" w:sz="4" w:space="0" w:color="auto"/>
              <w:left w:val="single" w:sz="4" w:space="0" w:color="auto"/>
              <w:right w:val="single" w:sz="4" w:space="0" w:color="auto"/>
            </w:tcBorders>
            <w:vAlign w:val="center"/>
          </w:tcPr>
          <w:p w14:paraId="56384563"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lastRenderedPageBreak/>
              <w:t>57.</w:t>
            </w:r>
          </w:p>
        </w:tc>
        <w:tc>
          <w:tcPr>
            <w:tcW w:w="12157" w:type="dxa"/>
            <w:tcBorders>
              <w:top w:val="single" w:sz="4" w:space="0" w:color="auto"/>
              <w:left w:val="single" w:sz="4" w:space="0" w:color="auto"/>
              <w:right w:val="single" w:sz="4" w:space="0" w:color="auto"/>
            </w:tcBorders>
            <w:vAlign w:val="center"/>
          </w:tcPr>
          <w:p w14:paraId="47CAD20A"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Ленинская, д. 7</w:t>
            </w:r>
          </w:p>
          <w:p w14:paraId="4AE892C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5753277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1960 года постройки, 3 этажа</w:t>
            </w:r>
          </w:p>
          <w:p w14:paraId="2C1DFE43"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15B017C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2014-2016 (2015 – ПИР ЭС, 2016 – ПИР фасад)</w:t>
            </w:r>
          </w:p>
          <w:p w14:paraId="1F8BD83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(2017 – электроснабжение, 2018 – ремонт фасада, ПИР подвал)</w:t>
            </w:r>
          </w:p>
          <w:p w14:paraId="52F1DFE3"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(2021 – ремонт подвальных помещений),</w:t>
            </w:r>
          </w:p>
          <w:p w14:paraId="2426EC9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(2023 – ПИР ХВС, ГВС, ВО)</w:t>
            </w:r>
          </w:p>
          <w:p w14:paraId="04504B7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2038-2040</w:t>
            </w:r>
          </w:p>
          <w:p w14:paraId="176C7E9C"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3841E0BE"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67A6DA2B" w14:textId="77777777" w:rsidTr="00B24469">
        <w:trPr>
          <w:trHeight w:val="408"/>
        </w:trPr>
        <w:tc>
          <w:tcPr>
            <w:tcW w:w="601" w:type="dxa"/>
            <w:tcBorders>
              <w:top w:val="single" w:sz="4" w:space="0" w:color="auto"/>
              <w:left w:val="single" w:sz="4" w:space="0" w:color="auto"/>
              <w:right w:val="single" w:sz="4" w:space="0" w:color="auto"/>
            </w:tcBorders>
            <w:vAlign w:val="center"/>
          </w:tcPr>
          <w:p w14:paraId="08254918"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58.</w:t>
            </w:r>
          </w:p>
        </w:tc>
        <w:tc>
          <w:tcPr>
            <w:tcW w:w="12157" w:type="dxa"/>
            <w:tcBorders>
              <w:top w:val="single" w:sz="4" w:space="0" w:color="auto"/>
              <w:left w:val="single" w:sz="4" w:space="0" w:color="auto"/>
              <w:right w:val="single" w:sz="4" w:space="0" w:color="auto"/>
            </w:tcBorders>
            <w:vAlign w:val="center"/>
          </w:tcPr>
          <w:p w14:paraId="1971C030"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Ленинская, д. 8</w:t>
            </w:r>
          </w:p>
          <w:p w14:paraId="3BE6BA3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1D81D1F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1960 года постройки, 2 этажа</w:t>
            </w:r>
          </w:p>
          <w:p w14:paraId="1860438D"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400C3DC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2017-2019 (2017 – ПИР ЭС)</w:t>
            </w:r>
          </w:p>
          <w:p w14:paraId="30AA048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(2020 - электроснабжение),</w:t>
            </w:r>
          </w:p>
          <w:p w14:paraId="057CB31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2038-2040</w:t>
            </w:r>
          </w:p>
          <w:p w14:paraId="1BEE6EF7"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2523C0C4"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E057169" w14:textId="77777777" w:rsidTr="00B24469">
        <w:trPr>
          <w:trHeight w:val="1380"/>
        </w:trPr>
        <w:tc>
          <w:tcPr>
            <w:tcW w:w="601" w:type="dxa"/>
            <w:tcBorders>
              <w:top w:val="single" w:sz="4" w:space="0" w:color="auto"/>
              <w:left w:val="single" w:sz="4" w:space="0" w:color="auto"/>
              <w:right w:val="single" w:sz="4" w:space="0" w:color="auto"/>
            </w:tcBorders>
            <w:vAlign w:val="center"/>
          </w:tcPr>
          <w:p w14:paraId="070CA1F4"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59.</w:t>
            </w:r>
          </w:p>
        </w:tc>
        <w:tc>
          <w:tcPr>
            <w:tcW w:w="12157" w:type="dxa"/>
            <w:tcBorders>
              <w:top w:val="single" w:sz="4" w:space="0" w:color="auto"/>
              <w:left w:val="single" w:sz="4" w:space="0" w:color="auto"/>
              <w:right w:val="single" w:sz="4" w:space="0" w:color="auto"/>
            </w:tcBorders>
            <w:vAlign w:val="center"/>
          </w:tcPr>
          <w:p w14:paraId="0AADCA90"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Ленинская, д. 9</w:t>
            </w:r>
          </w:p>
          <w:p w14:paraId="48409D4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71DE71A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1960 года постройки, 2 этажа</w:t>
            </w:r>
          </w:p>
          <w:p w14:paraId="7DBAEABB"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06CC0AD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2014-2016 (2016 – ремонт крыши)</w:t>
            </w:r>
          </w:p>
          <w:p w14:paraId="5CC873C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110F8B4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 2038-2040</w:t>
            </w:r>
          </w:p>
          <w:p w14:paraId="1C5F6D7A"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13F7A1C3"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01853403" w14:textId="77777777" w:rsidTr="00B24469">
        <w:trPr>
          <w:trHeight w:val="1380"/>
        </w:trPr>
        <w:tc>
          <w:tcPr>
            <w:tcW w:w="601" w:type="dxa"/>
            <w:tcBorders>
              <w:top w:val="single" w:sz="4" w:space="0" w:color="auto"/>
              <w:left w:val="single" w:sz="4" w:space="0" w:color="auto"/>
              <w:right w:val="single" w:sz="4" w:space="0" w:color="auto"/>
            </w:tcBorders>
            <w:vAlign w:val="center"/>
          </w:tcPr>
          <w:p w14:paraId="51DC8C21"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60.</w:t>
            </w:r>
          </w:p>
        </w:tc>
        <w:tc>
          <w:tcPr>
            <w:tcW w:w="12157" w:type="dxa"/>
            <w:tcBorders>
              <w:top w:val="single" w:sz="4" w:space="0" w:color="auto"/>
              <w:left w:val="single" w:sz="4" w:space="0" w:color="auto"/>
              <w:right w:val="single" w:sz="4" w:space="0" w:color="auto"/>
            </w:tcBorders>
            <w:vAlign w:val="center"/>
          </w:tcPr>
          <w:p w14:paraId="14F8B6AB"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Ленинская, д. 11</w:t>
            </w:r>
          </w:p>
          <w:p w14:paraId="2484681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0699BCAF"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1960 года постройки, 2 этажа</w:t>
            </w:r>
          </w:p>
          <w:p w14:paraId="52E82AE3"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FC231D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ЭС)</w:t>
            </w:r>
          </w:p>
          <w:p w14:paraId="47FEC3B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(2020 - электроснабжение),</w:t>
            </w:r>
          </w:p>
          <w:p w14:paraId="13A84A8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(2028 - ПИР ХВС, ГВС, ВО)</w:t>
            </w:r>
          </w:p>
          <w:p w14:paraId="3A401C9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2038-2040</w:t>
            </w:r>
          </w:p>
          <w:p w14:paraId="4894ECB9"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144A4D53"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0BAE5A2E" w14:textId="77777777" w:rsidTr="00B24469">
        <w:trPr>
          <w:trHeight w:val="1380"/>
        </w:trPr>
        <w:tc>
          <w:tcPr>
            <w:tcW w:w="601" w:type="dxa"/>
            <w:tcBorders>
              <w:top w:val="single" w:sz="4" w:space="0" w:color="auto"/>
              <w:left w:val="single" w:sz="4" w:space="0" w:color="auto"/>
              <w:right w:val="single" w:sz="4" w:space="0" w:color="auto"/>
            </w:tcBorders>
            <w:vAlign w:val="center"/>
          </w:tcPr>
          <w:p w14:paraId="6E28F5CF"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lastRenderedPageBreak/>
              <w:t>61.</w:t>
            </w:r>
          </w:p>
        </w:tc>
        <w:tc>
          <w:tcPr>
            <w:tcW w:w="12157" w:type="dxa"/>
            <w:tcBorders>
              <w:top w:val="single" w:sz="4" w:space="0" w:color="auto"/>
              <w:left w:val="single" w:sz="4" w:space="0" w:color="auto"/>
              <w:right w:val="single" w:sz="4" w:space="0" w:color="auto"/>
            </w:tcBorders>
            <w:vAlign w:val="center"/>
          </w:tcPr>
          <w:p w14:paraId="346AF22C"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4</w:t>
            </w:r>
          </w:p>
          <w:p w14:paraId="05D95DA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7EE97C3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1976 года постройки, 12 этажей</w:t>
            </w:r>
          </w:p>
          <w:p w14:paraId="5E4F59EB"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53963AA"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25B13BB0"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 ВО, ХВС, ГВС)</w:t>
            </w:r>
          </w:p>
          <w:p w14:paraId="1B4B9AF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3E85C3C3"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2CB3E03D"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E563D51" w14:textId="77777777" w:rsidTr="00B24469">
        <w:trPr>
          <w:trHeight w:val="1380"/>
        </w:trPr>
        <w:tc>
          <w:tcPr>
            <w:tcW w:w="601" w:type="dxa"/>
            <w:tcBorders>
              <w:top w:val="single" w:sz="4" w:space="0" w:color="auto"/>
              <w:left w:val="single" w:sz="4" w:space="0" w:color="auto"/>
              <w:right w:val="single" w:sz="4" w:space="0" w:color="auto"/>
            </w:tcBorders>
            <w:vAlign w:val="center"/>
          </w:tcPr>
          <w:p w14:paraId="3AC65E45"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62.</w:t>
            </w:r>
          </w:p>
        </w:tc>
        <w:tc>
          <w:tcPr>
            <w:tcW w:w="12157" w:type="dxa"/>
            <w:tcBorders>
              <w:top w:val="single" w:sz="4" w:space="0" w:color="auto"/>
              <w:left w:val="single" w:sz="4" w:space="0" w:color="auto"/>
              <w:right w:val="single" w:sz="4" w:space="0" w:color="auto"/>
            </w:tcBorders>
            <w:vAlign w:val="center"/>
          </w:tcPr>
          <w:p w14:paraId="671B4273"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6</w:t>
            </w:r>
          </w:p>
          <w:p w14:paraId="1BD1174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3F7624E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1976 года постройки, 12 этажей</w:t>
            </w:r>
          </w:p>
          <w:p w14:paraId="3271A6C7"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4D17EE5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лифтов, лифты, ТО лифтов)</w:t>
            </w:r>
          </w:p>
          <w:p w14:paraId="2A207054"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39821AB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 ВО, ХВС, ГВС)</w:t>
            </w:r>
          </w:p>
          <w:p w14:paraId="4F487E6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2B271D86"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16A4762C"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252FF84E" w14:textId="77777777" w:rsidTr="00B24469">
        <w:trPr>
          <w:trHeight w:val="691"/>
        </w:trPr>
        <w:tc>
          <w:tcPr>
            <w:tcW w:w="601" w:type="dxa"/>
            <w:tcBorders>
              <w:top w:val="single" w:sz="4" w:space="0" w:color="auto"/>
              <w:left w:val="single" w:sz="4" w:space="0" w:color="auto"/>
              <w:right w:val="single" w:sz="4" w:space="0" w:color="auto"/>
            </w:tcBorders>
            <w:vAlign w:val="center"/>
          </w:tcPr>
          <w:p w14:paraId="0D7B2345"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63.</w:t>
            </w:r>
          </w:p>
        </w:tc>
        <w:tc>
          <w:tcPr>
            <w:tcW w:w="12157" w:type="dxa"/>
            <w:tcBorders>
              <w:top w:val="single" w:sz="4" w:space="0" w:color="auto"/>
              <w:left w:val="single" w:sz="4" w:space="0" w:color="auto"/>
              <w:right w:val="single" w:sz="4" w:space="0" w:color="auto"/>
            </w:tcBorders>
            <w:vAlign w:val="center"/>
          </w:tcPr>
          <w:p w14:paraId="4804D58C"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8</w:t>
            </w:r>
          </w:p>
          <w:p w14:paraId="7C8140A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059992D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1974 года постройки, 12 этажей</w:t>
            </w:r>
          </w:p>
          <w:p w14:paraId="6FA24173"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3EB5DDB3"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(2021 - ПИР крыша, утепление и ремонт фасада, подвал),</w:t>
            </w:r>
          </w:p>
          <w:p w14:paraId="6206FED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 утепление и ремонт фасада, ТО лифтов, ремонт фасада, лифт)</w:t>
            </w:r>
          </w:p>
          <w:p w14:paraId="416C07C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(2028 – ремонт крыши)</w:t>
            </w:r>
          </w:p>
          <w:p w14:paraId="6874210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4A251145"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B144F39"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52232949" w14:textId="77777777" w:rsidTr="00B24469">
        <w:trPr>
          <w:trHeight w:val="1380"/>
        </w:trPr>
        <w:tc>
          <w:tcPr>
            <w:tcW w:w="601" w:type="dxa"/>
            <w:tcBorders>
              <w:top w:val="single" w:sz="4" w:space="0" w:color="auto"/>
              <w:left w:val="single" w:sz="4" w:space="0" w:color="auto"/>
              <w:right w:val="single" w:sz="4" w:space="0" w:color="auto"/>
            </w:tcBorders>
            <w:vAlign w:val="center"/>
          </w:tcPr>
          <w:p w14:paraId="3C557D76"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64.</w:t>
            </w:r>
          </w:p>
        </w:tc>
        <w:tc>
          <w:tcPr>
            <w:tcW w:w="12157" w:type="dxa"/>
            <w:tcBorders>
              <w:top w:val="single" w:sz="4" w:space="0" w:color="auto"/>
              <w:left w:val="single" w:sz="4" w:space="0" w:color="auto"/>
              <w:right w:val="single" w:sz="4" w:space="0" w:color="auto"/>
            </w:tcBorders>
            <w:vAlign w:val="center"/>
          </w:tcPr>
          <w:p w14:paraId="36BAE964"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12</w:t>
            </w:r>
          </w:p>
          <w:p w14:paraId="3B986CC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61920B1F"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1974 года постройки, 5 этажей</w:t>
            </w:r>
          </w:p>
          <w:p w14:paraId="3AC195A1"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F961483"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2B9DA2F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 ВО, ХВС, ГВС)</w:t>
            </w:r>
          </w:p>
          <w:p w14:paraId="598161C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5390E1CA"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7832DBB2"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2227D67C" w14:textId="77777777" w:rsidTr="00B24469">
        <w:trPr>
          <w:trHeight w:val="1380"/>
        </w:trPr>
        <w:tc>
          <w:tcPr>
            <w:tcW w:w="601" w:type="dxa"/>
            <w:tcBorders>
              <w:top w:val="single" w:sz="4" w:space="0" w:color="auto"/>
              <w:left w:val="single" w:sz="4" w:space="0" w:color="auto"/>
              <w:right w:val="single" w:sz="4" w:space="0" w:color="auto"/>
            </w:tcBorders>
            <w:vAlign w:val="center"/>
          </w:tcPr>
          <w:p w14:paraId="29F3A578"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65.</w:t>
            </w:r>
          </w:p>
        </w:tc>
        <w:tc>
          <w:tcPr>
            <w:tcW w:w="12157" w:type="dxa"/>
            <w:tcBorders>
              <w:top w:val="single" w:sz="4" w:space="0" w:color="auto"/>
              <w:left w:val="single" w:sz="4" w:space="0" w:color="auto"/>
              <w:right w:val="single" w:sz="4" w:space="0" w:color="auto"/>
            </w:tcBorders>
            <w:vAlign w:val="center"/>
          </w:tcPr>
          <w:p w14:paraId="031FBF2B"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14</w:t>
            </w:r>
          </w:p>
          <w:p w14:paraId="73F58E8A"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2E6A2DA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1974 года постройки, 5 этажей</w:t>
            </w:r>
          </w:p>
          <w:p w14:paraId="3A65872E"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3FFB5B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фундамент),</w:t>
            </w:r>
          </w:p>
          <w:p w14:paraId="63EA3A2A"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lastRenderedPageBreak/>
              <w:t>2023-2025 (2024 – ремонт фундамента)</w:t>
            </w:r>
          </w:p>
          <w:p w14:paraId="2BC6488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70DA4D9E"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1E0A508"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74FCF013" w14:textId="77777777" w:rsidTr="00B24469">
        <w:trPr>
          <w:trHeight w:val="1380"/>
        </w:trPr>
        <w:tc>
          <w:tcPr>
            <w:tcW w:w="601" w:type="dxa"/>
            <w:tcBorders>
              <w:top w:val="single" w:sz="4" w:space="0" w:color="auto"/>
              <w:left w:val="single" w:sz="4" w:space="0" w:color="auto"/>
              <w:right w:val="single" w:sz="4" w:space="0" w:color="auto"/>
            </w:tcBorders>
            <w:vAlign w:val="center"/>
          </w:tcPr>
          <w:p w14:paraId="6D5C1DD3"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66.</w:t>
            </w:r>
          </w:p>
        </w:tc>
        <w:tc>
          <w:tcPr>
            <w:tcW w:w="12157" w:type="dxa"/>
            <w:tcBorders>
              <w:top w:val="single" w:sz="4" w:space="0" w:color="auto"/>
              <w:left w:val="single" w:sz="4" w:space="0" w:color="auto"/>
              <w:right w:val="single" w:sz="4" w:space="0" w:color="auto"/>
            </w:tcBorders>
            <w:vAlign w:val="center"/>
          </w:tcPr>
          <w:p w14:paraId="01F12323"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22</w:t>
            </w:r>
          </w:p>
          <w:p w14:paraId="1ADDB66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46AA77B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1975 года постройки, 5 этажей</w:t>
            </w:r>
          </w:p>
          <w:p w14:paraId="14BF751C"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0FFC6D8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крыша),</w:t>
            </w:r>
          </w:p>
          <w:p w14:paraId="62033414"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(2027 – ремонт крыши)</w:t>
            </w:r>
          </w:p>
          <w:p w14:paraId="2FF1C12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688BBF7F"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543E4C2B"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29437D86" w14:textId="77777777" w:rsidTr="00B24469">
        <w:trPr>
          <w:trHeight w:val="1380"/>
        </w:trPr>
        <w:tc>
          <w:tcPr>
            <w:tcW w:w="601" w:type="dxa"/>
            <w:tcBorders>
              <w:top w:val="single" w:sz="4" w:space="0" w:color="auto"/>
              <w:left w:val="single" w:sz="4" w:space="0" w:color="auto"/>
              <w:right w:val="single" w:sz="4" w:space="0" w:color="auto"/>
            </w:tcBorders>
            <w:vAlign w:val="center"/>
          </w:tcPr>
          <w:p w14:paraId="2692FCAB"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67.</w:t>
            </w:r>
          </w:p>
        </w:tc>
        <w:tc>
          <w:tcPr>
            <w:tcW w:w="12157" w:type="dxa"/>
            <w:tcBorders>
              <w:top w:val="single" w:sz="4" w:space="0" w:color="auto"/>
              <w:left w:val="single" w:sz="4" w:space="0" w:color="auto"/>
              <w:right w:val="single" w:sz="4" w:space="0" w:color="auto"/>
            </w:tcBorders>
            <w:vAlign w:val="center"/>
          </w:tcPr>
          <w:p w14:paraId="6FF3F805"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24</w:t>
            </w:r>
          </w:p>
          <w:p w14:paraId="7D7ED81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0634E95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1975 года постройки, 5 этажей</w:t>
            </w:r>
          </w:p>
          <w:p w14:paraId="36E943C4"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DD98BC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крыша),</w:t>
            </w:r>
          </w:p>
          <w:p w14:paraId="0DD3EF0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 крыши)</w:t>
            </w:r>
          </w:p>
          <w:p w14:paraId="168630B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3508C842"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2CF760A6"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A29B294" w14:textId="77777777" w:rsidTr="00B24469">
        <w:trPr>
          <w:trHeight w:val="1380"/>
        </w:trPr>
        <w:tc>
          <w:tcPr>
            <w:tcW w:w="601" w:type="dxa"/>
            <w:tcBorders>
              <w:top w:val="single" w:sz="4" w:space="0" w:color="auto"/>
              <w:left w:val="single" w:sz="4" w:space="0" w:color="auto"/>
              <w:right w:val="single" w:sz="4" w:space="0" w:color="auto"/>
            </w:tcBorders>
            <w:vAlign w:val="center"/>
          </w:tcPr>
          <w:p w14:paraId="1D334085"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68.</w:t>
            </w:r>
          </w:p>
        </w:tc>
        <w:tc>
          <w:tcPr>
            <w:tcW w:w="12157" w:type="dxa"/>
            <w:tcBorders>
              <w:top w:val="single" w:sz="4" w:space="0" w:color="auto"/>
              <w:left w:val="single" w:sz="4" w:space="0" w:color="auto"/>
              <w:right w:val="single" w:sz="4" w:space="0" w:color="auto"/>
            </w:tcBorders>
            <w:vAlign w:val="center"/>
          </w:tcPr>
          <w:p w14:paraId="523EE2B1"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26</w:t>
            </w:r>
          </w:p>
          <w:p w14:paraId="518B78D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6EA8AAF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1975 года постройки, 5 этажей</w:t>
            </w:r>
          </w:p>
          <w:p w14:paraId="57B2FEFF"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08ED6AD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172934D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 ВО, ХВС, ГВС)</w:t>
            </w:r>
          </w:p>
          <w:p w14:paraId="22DC06E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6E027322"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6F07D2AA"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27A922A6" w14:textId="77777777" w:rsidTr="00B24469">
        <w:trPr>
          <w:trHeight w:val="1380"/>
        </w:trPr>
        <w:tc>
          <w:tcPr>
            <w:tcW w:w="601" w:type="dxa"/>
            <w:tcBorders>
              <w:top w:val="single" w:sz="4" w:space="0" w:color="auto"/>
              <w:left w:val="single" w:sz="4" w:space="0" w:color="auto"/>
              <w:right w:val="single" w:sz="4" w:space="0" w:color="auto"/>
            </w:tcBorders>
            <w:vAlign w:val="center"/>
          </w:tcPr>
          <w:p w14:paraId="4CB4A41E"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69.</w:t>
            </w:r>
          </w:p>
        </w:tc>
        <w:tc>
          <w:tcPr>
            <w:tcW w:w="12157" w:type="dxa"/>
            <w:tcBorders>
              <w:top w:val="single" w:sz="4" w:space="0" w:color="auto"/>
              <w:left w:val="single" w:sz="4" w:space="0" w:color="auto"/>
              <w:right w:val="single" w:sz="4" w:space="0" w:color="auto"/>
            </w:tcBorders>
            <w:vAlign w:val="center"/>
          </w:tcPr>
          <w:p w14:paraId="4908F042"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28</w:t>
            </w:r>
          </w:p>
          <w:p w14:paraId="76F5FA4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558E672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1976 года постройки, 9 этажей</w:t>
            </w:r>
          </w:p>
          <w:p w14:paraId="53173CD2"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3D852A5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лифт, 2018 - лифты, ТО лифтов, 2019 – ремонт подъезда)</w:t>
            </w:r>
          </w:p>
          <w:p w14:paraId="38B6349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410BFDF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 ВО, ХВС, ГВС)</w:t>
            </w:r>
          </w:p>
          <w:p w14:paraId="041AAB4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0E2A4FCA"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843AF4F"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547D3BA0" w14:textId="77777777" w:rsidTr="00B24469">
        <w:trPr>
          <w:trHeight w:val="1380"/>
        </w:trPr>
        <w:tc>
          <w:tcPr>
            <w:tcW w:w="601" w:type="dxa"/>
            <w:tcBorders>
              <w:top w:val="single" w:sz="4" w:space="0" w:color="auto"/>
              <w:left w:val="single" w:sz="4" w:space="0" w:color="auto"/>
              <w:right w:val="single" w:sz="4" w:space="0" w:color="auto"/>
            </w:tcBorders>
            <w:vAlign w:val="center"/>
          </w:tcPr>
          <w:p w14:paraId="1EA2EF95"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lastRenderedPageBreak/>
              <w:t>70</w:t>
            </w:r>
          </w:p>
        </w:tc>
        <w:tc>
          <w:tcPr>
            <w:tcW w:w="12157" w:type="dxa"/>
            <w:tcBorders>
              <w:top w:val="single" w:sz="4" w:space="0" w:color="auto"/>
              <w:left w:val="single" w:sz="4" w:space="0" w:color="auto"/>
              <w:right w:val="single" w:sz="4" w:space="0" w:color="auto"/>
            </w:tcBorders>
            <w:vAlign w:val="center"/>
          </w:tcPr>
          <w:p w14:paraId="6BCDE039"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30</w:t>
            </w:r>
          </w:p>
          <w:p w14:paraId="541FD44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641FA57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1975 года постройки, 9 этажей</w:t>
            </w:r>
          </w:p>
          <w:p w14:paraId="2D1AF7B5"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7E9DA6C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лифт, 2018 - лифты, ТО лифтов)</w:t>
            </w:r>
          </w:p>
          <w:p w14:paraId="011514B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крыша),</w:t>
            </w:r>
          </w:p>
          <w:p w14:paraId="20C7747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(2027 – ремонт крыши)</w:t>
            </w:r>
          </w:p>
          <w:p w14:paraId="1ECC9D0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2AAFFA2E"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3C1D8B7E"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DB44709" w14:textId="77777777" w:rsidTr="00B24469">
        <w:trPr>
          <w:trHeight w:val="1380"/>
        </w:trPr>
        <w:tc>
          <w:tcPr>
            <w:tcW w:w="601" w:type="dxa"/>
            <w:tcBorders>
              <w:top w:val="single" w:sz="4" w:space="0" w:color="auto"/>
              <w:left w:val="single" w:sz="4" w:space="0" w:color="auto"/>
              <w:right w:val="single" w:sz="4" w:space="0" w:color="auto"/>
            </w:tcBorders>
            <w:vAlign w:val="center"/>
          </w:tcPr>
          <w:p w14:paraId="636538FF"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71.</w:t>
            </w:r>
          </w:p>
        </w:tc>
        <w:tc>
          <w:tcPr>
            <w:tcW w:w="12157" w:type="dxa"/>
            <w:tcBorders>
              <w:top w:val="single" w:sz="4" w:space="0" w:color="auto"/>
              <w:left w:val="single" w:sz="4" w:space="0" w:color="auto"/>
              <w:right w:val="single" w:sz="4" w:space="0" w:color="auto"/>
            </w:tcBorders>
            <w:vAlign w:val="center"/>
          </w:tcPr>
          <w:p w14:paraId="3D48809A"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32</w:t>
            </w:r>
          </w:p>
          <w:p w14:paraId="217A785A"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7267D77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1975 года постройки, 9 этажей</w:t>
            </w:r>
          </w:p>
          <w:p w14:paraId="14C17747"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5D099544"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лифт, 2018 - лифты, ТО лифтов)</w:t>
            </w:r>
          </w:p>
          <w:p w14:paraId="53B02D90"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28D0E1A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 ВО, ХВС, ГВС)</w:t>
            </w:r>
          </w:p>
          <w:p w14:paraId="706E870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5B4022CA"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46837F37"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0FCCE90C" w14:textId="77777777" w:rsidTr="00B24469">
        <w:trPr>
          <w:trHeight w:val="1380"/>
        </w:trPr>
        <w:tc>
          <w:tcPr>
            <w:tcW w:w="601" w:type="dxa"/>
            <w:tcBorders>
              <w:top w:val="single" w:sz="4" w:space="0" w:color="auto"/>
              <w:left w:val="single" w:sz="4" w:space="0" w:color="auto"/>
              <w:right w:val="single" w:sz="4" w:space="0" w:color="auto"/>
            </w:tcBorders>
            <w:vAlign w:val="center"/>
          </w:tcPr>
          <w:p w14:paraId="4815E6E1"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72.</w:t>
            </w:r>
          </w:p>
        </w:tc>
        <w:tc>
          <w:tcPr>
            <w:tcW w:w="12157" w:type="dxa"/>
            <w:tcBorders>
              <w:top w:val="single" w:sz="4" w:space="0" w:color="auto"/>
              <w:left w:val="single" w:sz="4" w:space="0" w:color="auto"/>
              <w:right w:val="single" w:sz="4" w:space="0" w:color="auto"/>
            </w:tcBorders>
            <w:vAlign w:val="center"/>
          </w:tcPr>
          <w:p w14:paraId="0B4731F0"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34</w:t>
            </w:r>
          </w:p>
          <w:p w14:paraId="455382C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2FCBF34A"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1976 года постройки, 9 этажей</w:t>
            </w:r>
          </w:p>
          <w:p w14:paraId="3E413B2B"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787BFE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лифт, 2018 - лифты, ТО лифтов)</w:t>
            </w:r>
          </w:p>
          <w:p w14:paraId="5DDAE91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322D438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 ВО, ХВС, ГВС)</w:t>
            </w:r>
          </w:p>
          <w:p w14:paraId="0D84EEB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3FC66CF9"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3A4F506B"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29DAAFAD" w14:textId="77777777" w:rsidTr="00B24469">
        <w:trPr>
          <w:trHeight w:val="408"/>
        </w:trPr>
        <w:tc>
          <w:tcPr>
            <w:tcW w:w="601" w:type="dxa"/>
            <w:tcBorders>
              <w:top w:val="single" w:sz="4" w:space="0" w:color="auto"/>
              <w:left w:val="single" w:sz="4" w:space="0" w:color="auto"/>
              <w:right w:val="single" w:sz="4" w:space="0" w:color="auto"/>
            </w:tcBorders>
            <w:vAlign w:val="center"/>
          </w:tcPr>
          <w:p w14:paraId="43153279"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73.</w:t>
            </w:r>
          </w:p>
        </w:tc>
        <w:tc>
          <w:tcPr>
            <w:tcW w:w="12157" w:type="dxa"/>
            <w:tcBorders>
              <w:top w:val="single" w:sz="4" w:space="0" w:color="auto"/>
              <w:left w:val="single" w:sz="4" w:space="0" w:color="auto"/>
              <w:right w:val="single" w:sz="4" w:space="0" w:color="auto"/>
            </w:tcBorders>
            <w:vAlign w:val="center"/>
          </w:tcPr>
          <w:p w14:paraId="1F3E1FE1"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38</w:t>
            </w:r>
          </w:p>
          <w:p w14:paraId="2D59BF0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670128A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1976 года постройки, 5 этажей</w:t>
            </w:r>
          </w:p>
          <w:p w14:paraId="32829891"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5723C81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крыша),</w:t>
            </w:r>
          </w:p>
          <w:p w14:paraId="12C01D4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 крыша)</w:t>
            </w:r>
          </w:p>
          <w:p w14:paraId="6F2F2CF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7FDCDE36"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5745BFC4"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0364FB39" w14:textId="77777777" w:rsidTr="00B24469">
        <w:trPr>
          <w:trHeight w:val="1380"/>
        </w:trPr>
        <w:tc>
          <w:tcPr>
            <w:tcW w:w="601" w:type="dxa"/>
            <w:tcBorders>
              <w:top w:val="single" w:sz="4" w:space="0" w:color="auto"/>
              <w:left w:val="single" w:sz="4" w:space="0" w:color="auto"/>
              <w:right w:val="single" w:sz="4" w:space="0" w:color="auto"/>
            </w:tcBorders>
            <w:vAlign w:val="center"/>
          </w:tcPr>
          <w:p w14:paraId="459241C9"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lastRenderedPageBreak/>
              <w:t>74.</w:t>
            </w:r>
          </w:p>
        </w:tc>
        <w:tc>
          <w:tcPr>
            <w:tcW w:w="12157" w:type="dxa"/>
            <w:tcBorders>
              <w:top w:val="single" w:sz="4" w:space="0" w:color="auto"/>
              <w:left w:val="single" w:sz="4" w:space="0" w:color="auto"/>
              <w:right w:val="single" w:sz="4" w:space="0" w:color="auto"/>
            </w:tcBorders>
            <w:vAlign w:val="center"/>
          </w:tcPr>
          <w:p w14:paraId="16F28FDE"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40</w:t>
            </w:r>
          </w:p>
          <w:p w14:paraId="7285F4F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18128B5C"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1976 года постройки, 5 этажей</w:t>
            </w:r>
          </w:p>
          <w:p w14:paraId="1A78F8C1"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DEBBDA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47D7C30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 ВО, ХВС, ГВС)</w:t>
            </w:r>
          </w:p>
          <w:p w14:paraId="3B62AE94"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53D029F9"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73E716DC"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6045986D" w14:textId="77777777" w:rsidTr="00B24469">
        <w:trPr>
          <w:trHeight w:val="1380"/>
        </w:trPr>
        <w:tc>
          <w:tcPr>
            <w:tcW w:w="601" w:type="dxa"/>
            <w:tcBorders>
              <w:top w:val="single" w:sz="4" w:space="0" w:color="auto"/>
              <w:left w:val="single" w:sz="4" w:space="0" w:color="auto"/>
              <w:right w:val="single" w:sz="4" w:space="0" w:color="auto"/>
            </w:tcBorders>
            <w:vAlign w:val="center"/>
          </w:tcPr>
          <w:p w14:paraId="54067294"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75.</w:t>
            </w:r>
          </w:p>
        </w:tc>
        <w:tc>
          <w:tcPr>
            <w:tcW w:w="12157" w:type="dxa"/>
            <w:tcBorders>
              <w:top w:val="single" w:sz="4" w:space="0" w:color="auto"/>
              <w:left w:val="single" w:sz="4" w:space="0" w:color="auto"/>
              <w:right w:val="single" w:sz="4" w:space="0" w:color="auto"/>
            </w:tcBorders>
            <w:vAlign w:val="center"/>
          </w:tcPr>
          <w:p w14:paraId="16666C70"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42</w:t>
            </w:r>
          </w:p>
          <w:p w14:paraId="725AC1E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1ECDA41F"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1977 года постройки, 5 этажей</w:t>
            </w:r>
          </w:p>
          <w:p w14:paraId="521DEDA3"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1325EC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крыша),</w:t>
            </w:r>
          </w:p>
          <w:p w14:paraId="646AECF4"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 крыша)</w:t>
            </w:r>
          </w:p>
          <w:p w14:paraId="751145B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32ACB86D"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272C0EEE"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203FD68D" w14:textId="77777777" w:rsidTr="00B24469">
        <w:trPr>
          <w:trHeight w:val="1380"/>
        </w:trPr>
        <w:tc>
          <w:tcPr>
            <w:tcW w:w="601" w:type="dxa"/>
            <w:tcBorders>
              <w:top w:val="single" w:sz="4" w:space="0" w:color="auto"/>
              <w:left w:val="single" w:sz="4" w:space="0" w:color="auto"/>
              <w:right w:val="single" w:sz="4" w:space="0" w:color="auto"/>
            </w:tcBorders>
            <w:vAlign w:val="center"/>
          </w:tcPr>
          <w:p w14:paraId="68F570E0"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76.</w:t>
            </w:r>
          </w:p>
        </w:tc>
        <w:tc>
          <w:tcPr>
            <w:tcW w:w="12157" w:type="dxa"/>
            <w:tcBorders>
              <w:top w:val="single" w:sz="4" w:space="0" w:color="auto"/>
              <w:left w:val="single" w:sz="4" w:space="0" w:color="auto"/>
              <w:right w:val="single" w:sz="4" w:space="0" w:color="auto"/>
            </w:tcBorders>
            <w:vAlign w:val="center"/>
          </w:tcPr>
          <w:p w14:paraId="2AF83511"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44</w:t>
            </w:r>
          </w:p>
          <w:p w14:paraId="0F18920A"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3CA73A5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1977 года постройки, 5 этажей</w:t>
            </w:r>
          </w:p>
          <w:p w14:paraId="7675D1A0"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0F7E5E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613BB5A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 ХВС)</w:t>
            </w:r>
          </w:p>
          <w:p w14:paraId="4AB455E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2032-2034, 2035-2037, 2041-2043</w:t>
            </w:r>
          </w:p>
          <w:p w14:paraId="03506C64"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3F5AFA44"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453F164F" w14:textId="77777777" w:rsidTr="00B24469">
        <w:trPr>
          <w:trHeight w:val="1380"/>
        </w:trPr>
        <w:tc>
          <w:tcPr>
            <w:tcW w:w="601" w:type="dxa"/>
            <w:tcBorders>
              <w:top w:val="single" w:sz="4" w:space="0" w:color="auto"/>
              <w:left w:val="single" w:sz="4" w:space="0" w:color="auto"/>
              <w:right w:val="single" w:sz="4" w:space="0" w:color="auto"/>
            </w:tcBorders>
            <w:vAlign w:val="center"/>
          </w:tcPr>
          <w:p w14:paraId="4C16B384"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77.</w:t>
            </w:r>
          </w:p>
        </w:tc>
        <w:tc>
          <w:tcPr>
            <w:tcW w:w="12157" w:type="dxa"/>
            <w:tcBorders>
              <w:top w:val="single" w:sz="4" w:space="0" w:color="auto"/>
              <w:left w:val="single" w:sz="4" w:space="0" w:color="auto"/>
              <w:right w:val="single" w:sz="4" w:space="0" w:color="auto"/>
            </w:tcBorders>
            <w:vAlign w:val="center"/>
          </w:tcPr>
          <w:p w14:paraId="1DF1B60F"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48</w:t>
            </w:r>
          </w:p>
          <w:p w14:paraId="5CE20E8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675429E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1979 года постройки, 12 этажей</w:t>
            </w:r>
          </w:p>
          <w:p w14:paraId="22D89375"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99DB1B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лифт, 2018 – лифты, ТО лифтов)</w:t>
            </w:r>
          </w:p>
          <w:p w14:paraId="61B88F60"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 2039-2040, 2041-2043</w:t>
            </w:r>
          </w:p>
          <w:p w14:paraId="00614F6A"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30303A73"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2EA91263" w14:textId="77777777" w:rsidTr="00B24469">
        <w:trPr>
          <w:trHeight w:val="1380"/>
        </w:trPr>
        <w:tc>
          <w:tcPr>
            <w:tcW w:w="601" w:type="dxa"/>
            <w:tcBorders>
              <w:top w:val="single" w:sz="4" w:space="0" w:color="auto"/>
              <w:left w:val="single" w:sz="4" w:space="0" w:color="auto"/>
              <w:right w:val="single" w:sz="4" w:space="0" w:color="auto"/>
            </w:tcBorders>
            <w:vAlign w:val="center"/>
          </w:tcPr>
          <w:p w14:paraId="2047B655"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78.</w:t>
            </w:r>
          </w:p>
        </w:tc>
        <w:tc>
          <w:tcPr>
            <w:tcW w:w="12157" w:type="dxa"/>
            <w:tcBorders>
              <w:top w:val="single" w:sz="4" w:space="0" w:color="auto"/>
              <w:left w:val="single" w:sz="4" w:space="0" w:color="auto"/>
              <w:right w:val="single" w:sz="4" w:space="0" w:color="auto"/>
            </w:tcBorders>
            <w:vAlign w:val="center"/>
          </w:tcPr>
          <w:p w14:paraId="7A2AA85A"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50</w:t>
            </w:r>
          </w:p>
          <w:p w14:paraId="51897DDB"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22AE097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1977 года постройки, 12 этажей</w:t>
            </w:r>
          </w:p>
          <w:p w14:paraId="09ADB19D"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7837AE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лифт, 2018 – лифты, ТО лифтов)</w:t>
            </w:r>
          </w:p>
          <w:p w14:paraId="3A0F93F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фундамент, подвал),</w:t>
            </w:r>
          </w:p>
          <w:p w14:paraId="02AD2C1A"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 ремонт фундамента, ремонт подвальных помещений)</w:t>
            </w:r>
          </w:p>
          <w:p w14:paraId="4881971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2E8E4FA9"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lastRenderedPageBreak/>
              <w:t>Способ формирования фонда: РО</w:t>
            </w:r>
          </w:p>
        </w:tc>
        <w:tc>
          <w:tcPr>
            <w:tcW w:w="2835" w:type="dxa"/>
            <w:tcBorders>
              <w:top w:val="single" w:sz="4" w:space="0" w:color="auto"/>
              <w:left w:val="single" w:sz="4" w:space="0" w:color="auto"/>
              <w:right w:val="single" w:sz="4" w:space="0" w:color="auto"/>
            </w:tcBorders>
          </w:tcPr>
          <w:p w14:paraId="2492CC01"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5316D33A" w14:textId="77777777" w:rsidTr="00B24469">
        <w:trPr>
          <w:trHeight w:val="1380"/>
        </w:trPr>
        <w:tc>
          <w:tcPr>
            <w:tcW w:w="601" w:type="dxa"/>
            <w:tcBorders>
              <w:top w:val="single" w:sz="4" w:space="0" w:color="auto"/>
              <w:left w:val="single" w:sz="4" w:space="0" w:color="auto"/>
              <w:right w:val="single" w:sz="4" w:space="0" w:color="auto"/>
            </w:tcBorders>
            <w:vAlign w:val="center"/>
          </w:tcPr>
          <w:p w14:paraId="27333982"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79.</w:t>
            </w:r>
          </w:p>
        </w:tc>
        <w:tc>
          <w:tcPr>
            <w:tcW w:w="12157" w:type="dxa"/>
            <w:tcBorders>
              <w:top w:val="single" w:sz="4" w:space="0" w:color="auto"/>
              <w:left w:val="single" w:sz="4" w:space="0" w:color="auto"/>
              <w:right w:val="single" w:sz="4" w:space="0" w:color="auto"/>
            </w:tcBorders>
            <w:vAlign w:val="center"/>
          </w:tcPr>
          <w:p w14:paraId="7331E606"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52</w:t>
            </w:r>
          </w:p>
          <w:p w14:paraId="5C525E0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5EEF0BE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1977 года постройки, 5 этажей</w:t>
            </w:r>
          </w:p>
          <w:p w14:paraId="13A7E446"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AED1EF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подвал),</w:t>
            </w:r>
          </w:p>
          <w:p w14:paraId="65CA5CF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–ремонт подвальных помещений)</w:t>
            </w:r>
          </w:p>
          <w:p w14:paraId="1F5CA0F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3F989AB2"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5C736C83"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60B8DB94" w14:textId="77777777" w:rsidTr="00B24469">
        <w:trPr>
          <w:trHeight w:val="1380"/>
        </w:trPr>
        <w:tc>
          <w:tcPr>
            <w:tcW w:w="601" w:type="dxa"/>
            <w:tcBorders>
              <w:top w:val="single" w:sz="4" w:space="0" w:color="auto"/>
              <w:left w:val="single" w:sz="4" w:space="0" w:color="auto"/>
              <w:right w:val="single" w:sz="4" w:space="0" w:color="auto"/>
            </w:tcBorders>
            <w:vAlign w:val="center"/>
          </w:tcPr>
          <w:p w14:paraId="2DB238A8"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80.</w:t>
            </w:r>
          </w:p>
        </w:tc>
        <w:tc>
          <w:tcPr>
            <w:tcW w:w="12157" w:type="dxa"/>
            <w:tcBorders>
              <w:top w:val="single" w:sz="4" w:space="0" w:color="auto"/>
              <w:left w:val="single" w:sz="4" w:space="0" w:color="auto"/>
              <w:right w:val="single" w:sz="4" w:space="0" w:color="auto"/>
            </w:tcBorders>
            <w:vAlign w:val="center"/>
          </w:tcPr>
          <w:p w14:paraId="29343DAE"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54</w:t>
            </w:r>
          </w:p>
          <w:p w14:paraId="542EFBF9"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29856F6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1977 года постройки, 9 этажей</w:t>
            </w:r>
          </w:p>
          <w:p w14:paraId="7F0F8420"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114CCB4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лифт, 2018 – лифты, ТО лифтов)</w:t>
            </w:r>
          </w:p>
          <w:p w14:paraId="4A1FC5E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3FF7F79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–ВО, ХВС, ГВС)</w:t>
            </w:r>
          </w:p>
          <w:p w14:paraId="26E289C4"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5BCBEE3B"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397F38F5"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2C11F6A4" w14:textId="77777777" w:rsidTr="00B24469">
        <w:trPr>
          <w:trHeight w:val="1380"/>
        </w:trPr>
        <w:tc>
          <w:tcPr>
            <w:tcW w:w="601" w:type="dxa"/>
            <w:tcBorders>
              <w:top w:val="single" w:sz="4" w:space="0" w:color="auto"/>
              <w:left w:val="single" w:sz="4" w:space="0" w:color="auto"/>
              <w:right w:val="single" w:sz="4" w:space="0" w:color="auto"/>
            </w:tcBorders>
            <w:vAlign w:val="center"/>
          </w:tcPr>
          <w:p w14:paraId="2ECCAF08"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81.</w:t>
            </w:r>
          </w:p>
        </w:tc>
        <w:tc>
          <w:tcPr>
            <w:tcW w:w="12157" w:type="dxa"/>
            <w:tcBorders>
              <w:top w:val="single" w:sz="4" w:space="0" w:color="auto"/>
              <w:left w:val="single" w:sz="4" w:space="0" w:color="auto"/>
              <w:right w:val="single" w:sz="4" w:space="0" w:color="auto"/>
            </w:tcBorders>
            <w:vAlign w:val="center"/>
          </w:tcPr>
          <w:p w14:paraId="7D639FD1"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56</w:t>
            </w:r>
          </w:p>
          <w:p w14:paraId="71F713E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2EC466C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1973 года постройки, 5 этажей</w:t>
            </w:r>
          </w:p>
          <w:p w14:paraId="3FA8C27B"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4839B3C3"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68B219D4"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–ВО, ХВС, ГВС)</w:t>
            </w:r>
          </w:p>
          <w:p w14:paraId="1395B9A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71FF0045"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5EBA4C67"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6C8BBCFB" w14:textId="77777777" w:rsidTr="00B24469">
        <w:trPr>
          <w:trHeight w:val="1380"/>
        </w:trPr>
        <w:tc>
          <w:tcPr>
            <w:tcW w:w="601" w:type="dxa"/>
            <w:tcBorders>
              <w:top w:val="single" w:sz="4" w:space="0" w:color="auto"/>
              <w:left w:val="single" w:sz="4" w:space="0" w:color="auto"/>
              <w:right w:val="single" w:sz="4" w:space="0" w:color="auto"/>
            </w:tcBorders>
            <w:vAlign w:val="center"/>
          </w:tcPr>
          <w:p w14:paraId="482FC8A5"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82.</w:t>
            </w:r>
          </w:p>
        </w:tc>
        <w:tc>
          <w:tcPr>
            <w:tcW w:w="12157" w:type="dxa"/>
            <w:tcBorders>
              <w:top w:val="single" w:sz="4" w:space="0" w:color="auto"/>
              <w:left w:val="single" w:sz="4" w:space="0" w:color="auto"/>
              <w:right w:val="single" w:sz="4" w:space="0" w:color="auto"/>
            </w:tcBorders>
            <w:vAlign w:val="center"/>
          </w:tcPr>
          <w:p w14:paraId="6C313E53"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58</w:t>
            </w:r>
          </w:p>
          <w:p w14:paraId="3830F4EF"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4931353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1977 года постройки, 9 этажей</w:t>
            </w:r>
          </w:p>
          <w:p w14:paraId="7FD24D66"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41F02F8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лифт, 2018 – лифты, ТО лифтов)</w:t>
            </w:r>
          </w:p>
          <w:p w14:paraId="365C100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04E0C3E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–ВО, ХВС, ГВС)</w:t>
            </w:r>
          </w:p>
          <w:p w14:paraId="3DC82E1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439CF289"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771144DD"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038798D7" w14:textId="77777777" w:rsidTr="00B24469">
        <w:trPr>
          <w:trHeight w:val="1380"/>
        </w:trPr>
        <w:tc>
          <w:tcPr>
            <w:tcW w:w="601" w:type="dxa"/>
            <w:tcBorders>
              <w:top w:val="single" w:sz="4" w:space="0" w:color="auto"/>
              <w:left w:val="single" w:sz="4" w:space="0" w:color="auto"/>
              <w:right w:val="single" w:sz="4" w:space="0" w:color="auto"/>
            </w:tcBorders>
            <w:vAlign w:val="center"/>
          </w:tcPr>
          <w:p w14:paraId="47DDDC33"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lastRenderedPageBreak/>
              <w:t>83.</w:t>
            </w:r>
          </w:p>
        </w:tc>
        <w:tc>
          <w:tcPr>
            <w:tcW w:w="12157" w:type="dxa"/>
            <w:tcBorders>
              <w:top w:val="single" w:sz="4" w:space="0" w:color="auto"/>
              <w:left w:val="single" w:sz="4" w:space="0" w:color="auto"/>
              <w:right w:val="single" w:sz="4" w:space="0" w:color="auto"/>
            </w:tcBorders>
            <w:vAlign w:val="center"/>
          </w:tcPr>
          <w:p w14:paraId="2555637A"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60</w:t>
            </w:r>
          </w:p>
          <w:p w14:paraId="57D5F5B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464068B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1973 года постройки, 5 этажей</w:t>
            </w:r>
          </w:p>
          <w:p w14:paraId="2FFEECC8"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1CE917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4CB06AA3"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–ВО, ХВС, ГВС)</w:t>
            </w:r>
          </w:p>
          <w:p w14:paraId="26F7BD3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0922C432"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15CD6425"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91C585E" w14:textId="77777777" w:rsidTr="00B24469">
        <w:trPr>
          <w:trHeight w:val="1380"/>
        </w:trPr>
        <w:tc>
          <w:tcPr>
            <w:tcW w:w="601" w:type="dxa"/>
            <w:tcBorders>
              <w:top w:val="single" w:sz="4" w:space="0" w:color="auto"/>
              <w:left w:val="single" w:sz="4" w:space="0" w:color="auto"/>
              <w:right w:val="single" w:sz="4" w:space="0" w:color="auto"/>
            </w:tcBorders>
            <w:vAlign w:val="center"/>
          </w:tcPr>
          <w:p w14:paraId="03FF28D5"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84.</w:t>
            </w:r>
          </w:p>
        </w:tc>
        <w:tc>
          <w:tcPr>
            <w:tcW w:w="12157" w:type="dxa"/>
            <w:tcBorders>
              <w:top w:val="single" w:sz="4" w:space="0" w:color="auto"/>
              <w:left w:val="single" w:sz="4" w:space="0" w:color="auto"/>
              <w:right w:val="single" w:sz="4" w:space="0" w:color="auto"/>
            </w:tcBorders>
            <w:vAlign w:val="center"/>
          </w:tcPr>
          <w:p w14:paraId="6ECE13BF"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просп. Героев, д. 62</w:t>
            </w:r>
          </w:p>
          <w:p w14:paraId="72D8723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74A243C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1972 года постройки, 9 этажей</w:t>
            </w:r>
          </w:p>
          <w:p w14:paraId="100F121F"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D36E73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2E51B693"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–ВО, ХВС, ГВС)</w:t>
            </w:r>
          </w:p>
          <w:p w14:paraId="0FD5EDB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1D0D1D76"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1B2FF024"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06C5BFD2" w14:textId="77777777" w:rsidTr="00B24469">
        <w:trPr>
          <w:trHeight w:val="1380"/>
        </w:trPr>
        <w:tc>
          <w:tcPr>
            <w:tcW w:w="601" w:type="dxa"/>
            <w:tcBorders>
              <w:top w:val="single" w:sz="4" w:space="0" w:color="auto"/>
              <w:left w:val="single" w:sz="4" w:space="0" w:color="auto"/>
              <w:right w:val="single" w:sz="4" w:space="0" w:color="auto"/>
            </w:tcBorders>
            <w:vAlign w:val="center"/>
          </w:tcPr>
          <w:p w14:paraId="6F76C5F8"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85.</w:t>
            </w:r>
          </w:p>
        </w:tc>
        <w:tc>
          <w:tcPr>
            <w:tcW w:w="12157" w:type="dxa"/>
            <w:tcBorders>
              <w:top w:val="single" w:sz="4" w:space="0" w:color="auto"/>
              <w:left w:val="single" w:sz="4" w:space="0" w:color="auto"/>
              <w:right w:val="single" w:sz="4" w:space="0" w:color="auto"/>
            </w:tcBorders>
            <w:vAlign w:val="center"/>
          </w:tcPr>
          <w:p w14:paraId="3A95A14C"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Красных Фортов, д. 1</w:t>
            </w:r>
          </w:p>
          <w:p w14:paraId="1959B129"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20EE2F7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1974 года постройки, 5 этажей</w:t>
            </w:r>
          </w:p>
          <w:p w14:paraId="6CA08DB9"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669DEB4"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крыша),</w:t>
            </w:r>
          </w:p>
          <w:p w14:paraId="069179D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–крыша)</w:t>
            </w:r>
          </w:p>
          <w:p w14:paraId="15FB9D13"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70C59A52"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67BE335F"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05F4A31B" w14:textId="77777777" w:rsidTr="00B24469">
        <w:trPr>
          <w:trHeight w:val="1380"/>
        </w:trPr>
        <w:tc>
          <w:tcPr>
            <w:tcW w:w="601" w:type="dxa"/>
            <w:tcBorders>
              <w:top w:val="single" w:sz="4" w:space="0" w:color="auto"/>
              <w:left w:val="single" w:sz="4" w:space="0" w:color="auto"/>
              <w:right w:val="single" w:sz="4" w:space="0" w:color="auto"/>
            </w:tcBorders>
            <w:vAlign w:val="center"/>
          </w:tcPr>
          <w:p w14:paraId="6B5C9BE0"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86.</w:t>
            </w:r>
          </w:p>
        </w:tc>
        <w:tc>
          <w:tcPr>
            <w:tcW w:w="12157" w:type="dxa"/>
            <w:tcBorders>
              <w:top w:val="single" w:sz="4" w:space="0" w:color="auto"/>
              <w:left w:val="single" w:sz="4" w:space="0" w:color="auto"/>
              <w:right w:val="single" w:sz="4" w:space="0" w:color="auto"/>
            </w:tcBorders>
            <w:vAlign w:val="center"/>
          </w:tcPr>
          <w:p w14:paraId="5AD4D03E"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Красных Фортов, д. 2</w:t>
            </w:r>
          </w:p>
          <w:p w14:paraId="3145BBB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5B3ED8C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1972 года постройки, 5 этажей</w:t>
            </w:r>
          </w:p>
          <w:p w14:paraId="150F5C2E"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09501D4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крыша),</w:t>
            </w:r>
          </w:p>
          <w:p w14:paraId="61806BC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(2028 –ремонт крыши)</w:t>
            </w:r>
          </w:p>
          <w:p w14:paraId="16B3D7F0"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 2041-2043</w:t>
            </w:r>
          </w:p>
          <w:p w14:paraId="0C6FC478"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36D0DE80"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5728E66F" w14:textId="77777777" w:rsidTr="00B24469">
        <w:trPr>
          <w:trHeight w:val="1380"/>
        </w:trPr>
        <w:tc>
          <w:tcPr>
            <w:tcW w:w="601" w:type="dxa"/>
            <w:tcBorders>
              <w:top w:val="single" w:sz="4" w:space="0" w:color="auto"/>
              <w:left w:val="single" w:sz="4" w:space="0" w:color="auto"/>
              <w:right w:val="single" w:sz="4" w:space="0" w:color="auto"/>
            </w:tcBorders>
            <w:vAlign w:val="center"/>
          </w:tcPr>
          <w:p w14:paraId="1521E4AE"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87.</w:t>
            </w:r>
          </w:p>
        </w:tc>
        <w:tc>
          <w:tcPr>
            <w:tcW w:w="12157" w:type="dxa"/>
            <w:tcBorders>
              <w:top w:val="single" w:sz="4" w:space="0" w:color="auto"/>
              <w:left w:val="single" w:sz="4" w:space="0" w:color="auto"/>
              <w:right w:val="single" w:sz="4" w:space="0" w:color="auto"/>
            </w:tcBorders>
            <w:vAlign w:val="center"/>
          </w:tcPr>
          <w:p w14:paraId="504E9E95"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Красных Фортов, д. 4</w:t>
            </w:r>
          </w:p>
          <w:p w14:paraId="73269CE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2B5D736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1972 года постройки, 5 этажей</w:t>
            </w:r>
          </w:p>
          <w:p w14:paraId="3B200BA8"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576C077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(2018 – ПИР фасад)</w:t>
            </w:r>
          </w:p>
          <w:p w14:paraId="66666AF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(2021 – ПИР ЭС, 2022 - электроснабжение),</w:t>
            </w:r>
          </w:p>
          <w:p w14:paraId="02227BA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 ремонт фасада)</w:t>
            </w:r>
          </w:p>
          <w:p w14:paraId="7FEF253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lastRenderedPageBreak/>
              <w:t>2035-2037, 2038-2040, 2041-2043</w:t>
            </w:r>
          </w:p>
          <w:p w14:paraId="14737D83"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2DA2BC92"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4B67918" w14:textId="77777777" w:rsidTr="00B24469">
        <w:trPr>
          <w:trHeight w:val="1380"/>
        </w:trPr>
        <w:tc>
          <w:tcPr>
            <w:tcW w:w="601" w:type="dxa"/>
            <w:tcBorders>
              <w:top w:val="single" w:sz="4" w:space="0" w:color="auto"/>
              <w:left w:val="single" w:sz="4" w:space="0" w:color="auto"/>
              <w:right w:val="single" w:sz="4" w:space="0" w:color="auto"/>
            </w:tcBorders>
            <w:vAlign w:val="center"/>
          </w:tcPr>
          <w:p w14:paraId="571D0F68"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88.</w:t>
            </w:r>
          </w:p>
        </w:tc>
        <w:tc>
          <w:tcPr>
            <w:tcW w:w="12157" w:type="dxa"/>
            <w:tcBorders>
              <w:top w:val="single" w:sz="4" w:space="0" w:color="auto"/>
              <w:left w:val="single" w:sz="4" w:space="0" w:color="auto"/>
              <w:right w:val="single" w:sz="4" w:space="0" w:color="auto"/>
            </w:tcBorders>
            <w:vAlign w:val="center"/>
          </w:tcPr>
          <w:p w14:paraId="10E4F5E1"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Красных Фортов, д. 5</w:t>
            </w:r>
          </w:p>
          <w:p w14:paraId="3AB97E3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792B2C9C"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1972 года постройки, 5 этажей</w:t>
            </w:r>
          </w:p>
          <w:p w14:paraId="085B64D2"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3537816A"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(2014 – ремонт крыши)</w:t>
            </w:r>
          </w:p>
          <w:p w14:paraId="2D6C910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(2018 – ПИР фасад, подвал)</w:t>
            </w:r>
          </w:p>
          <w:p w14:paraId="3904AB5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 xml:space="preserve">2020-2022 (2020 – ремонт подвальных помещений, 2021 - ПИР ХВС, ГВС, ВО, 2022 – ХВС, ГВС, </w:t>
            </w:r>
            <w:proofErr w:type="gramStart"/>
            <w:r w:rsidRPr="00346601">
              <w:rPr>
                <w:rFonts w:ascii="Times New Roman" w:eastAsia="Arial" w:hAnsi="Times New Roman" w:cs="Times New Roman"/>
              </w:rPr>
              <w:t>ВО )</w:t>
            </w:r>
            <w:proofErr w:type="gramEnd"/>
            <w:r w:rsidRPr="00346601">
              <w:rPr>
                <w:rFonts w:ascii="Times New Roman" w:eastAsia="Arial" w:hAnsi="Times New Roman" w:cs="Times New Roman"/>
              </w:rPr>
              <w:t>,</w:t>
            </w:r>
          </w:p>
          <w:p w14:paraId="032EBEE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 ремонт фасада)</w:t>
            </w:r>
          </w:p>
          <w:p w14:paraId="335DFBD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 2041-2043</w:t>
            </w:r>
          </w:p>
          <w:p w14:paraId="3792ED67"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1AAA5CCA"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7BF75CBA" w14:textId="77777777" w:rsidTr="00B24469">
        <w:trPr>
          <w:trHeight w:val="1380"/>
        </w:trPr>
        <w:tc>
          <w:tcPr>
            <w:tcW w:w="601" w:type="dxa"/>
            <w:tcBorders>
              <w:top w:val="single" w:sz="4" w:space="0" w:color="auto"/>
              <w:left w:val="single" w:sz="4" w:space="0" w:color="auto"/>
              <w:right w:val="single" w:sz="4" w:space="0" w:color="auto"/>
            </w:tcBorders>
            <w:vAlign w:val="center"/>
          </w:tcPr>
          <w:p w14:paraId="37503AAD"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89.</w:t>
            </w:r>
          </w:p>
        </w:tc>
        <w:tc>
          <w:tcPr>
            <w:tcW w:w="12157" w:type="dxa"/>
            <w:tcBorders>
              <w:top w:val="single" w:sz="4" w:space="0" w:color="auto"/>
              <w:left w:val="single" w:sz="4" w:space="0" w:color="auto"/>
              <w:right w:val="single" w:sz="4" w:space="0" w:color="auto"/>
            </w:tcBorders>
            <w:vAlign w:val="center"/>
          </w:tcPr>
          <w:p w14:paraId="1BE7D817"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Красных Фортов, д. 6</w:t>
            </w:r>
          </w:p>
          <w:p w14:paraId="2859AAA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12F44FF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1972 года постройки, 5 этажей</w:t>
            </w:r>
          </w:p>
          <w:p w14:paraId="41AB756A"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9C44B6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ЭС),</w:t>
            </w:r>
          </w:p>
          <w:p w14:paraId="2A8EB8B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 2038-2040, 2041-2043</w:t>
            </w:r>
          </w:p>
          <w:p w14:paraId="40503033"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5F55DC75"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57F2DD4" w14:textId="77777777" w:rsidTr="00B24469">
        <w:trPr>
          <w:trHeight w:val="1380"/>
        </w:trPr>
        <w:tc>
          <w:tcPr>
            <w:tcW w:w="601" w:type="dxa"/>
            <w:tcBorders>
              <w:top w:val="single" w:sz="4" w:space="0" w:color="auto"/>
              <w:left w:val="single" w:sz="4" w:space="0" w:color="auto"/>
              <w:right w:val="single" w:sz="4" w:space="0" w:color="auto"/>
            </w:tcBorders>
            <w:vAlign w:val="center"/>
          </w:tcPr>
          <w:p w14:paraId="5BAD3ECF"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90.</w:t>
            </w:r>
          </w:p>
        </w:tc>
        <w:tc>
          <w:tcPr>
            <w:tcW w:w="12157" w:type="dxa"/>
            <w:tcBorders>
              <w:top w:val="single" w:sz="4" w:space="0" w:color="auto"/>
              <w:left w:val="single" w:sz="4" w:space="0" w:color="auto"/>
              <w:right w:val="single" w:sz="4" w:space="0" w:color="auto"/>
            </w:tcBorders>
            <w:vAlign w:val="center"/>
          </w:tcPr>
          <w:p w14:paraId="204F7321"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Красных Фортов, д. 7</w:t>
            </w:r>
          </w:p>
          <w:p w14:paraId="230069F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61EF072B"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1972 года постройки, 5 этажей</w:t>
            </w:r>
          </w:p>
          <w:p w14:paraId="29F2EAEB"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72AFB3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76F4F9A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 ВО, ХВС, ГВС)</w:t>
            </w:r>
          </w:p>
          <w:p w14:paraId="2F1B2343"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 2041-2043</w:t>
            </w:r>
          </w:p>
          <w:p w14:paraId="3F248AD8"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77EF6193"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F442E5F" w14:textId="77777777" w:rsidTr="00B24469">
        <w:trPr>
          <w:trHeight w:val="1380"/>
        </w:trPr>
        <w:tc>
          <w:tcPr>
            <w:tcW w:w="601" w:type="dxa"/>
            <w:tcBorders>
              <w:top w:val="single" w:sz="4" w:space="0" w:color="auto"/>
              <w:left w:val="single" w:sz="4" w:space="0" w:color="auto"/>
              <w:right w:val="single" w:sz="4" w:space="0" w:color="auto"/>
            </w:tcBorders>
            <w:vAlign w:val="center"/>
          </w:tcPr>
          <w:p w14:paraId="6B0DE75E"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91.</w:t>
            </w:r>
          </w:p>
        </w:tc>
        <w:tc>
          <w:tcPr>
            <w:tcW w:w="12157" w:type="dxa"/>
            <w:tcBorders>
              <w:top w:val="single" w:sz="4" w:space="0" w:color="auto"/>
              <w:left w:val="single" w:sz="4" w:space="0" w:color="auto"/>
              <w:right w:val="single" w:sz="4" w:space="0" w:color="auto"/>
            </w:tcBorders>
            <w:vAlign w:val="center"/>
          </w:tcPr>
          <w:p w14:paraId="0F71FAAF"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Красных Фортов, д. 8</w:t>
            </w:r>
          </w:p>
          <w:p w14:paraId="22AAD70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0F07FE0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1973 года постройки, 5 этажей</w:t>
            </w:r>
          </w:p>
          <w:p w14:paraId="40A88418"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1BE05FB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ЭС),</w:t>
            </w:r>
          </w:p>
          <w:p w14:paraId="09C5B96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 ЭС)</w:t>
            </w:r>
          </w:p>
          <w:p w14:paraId="0166021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2041-2043</w:t>
            </w:r>
          </w:p>
          <w:p w14:paraId="416B71F1"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51FF03DE"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0DD6245D" w14:textId="77777777" w:rsidTr="00B24469">
        <w:trPr>
          <w:trHeight w:val="1380"/>
        </w:trPr>
        <w:tc>
          <w:tcPr>
            <w:tcW w:w="601" w:type="dxa"/>
            <w:tcBorders>
              <w:top w:val="single" w:sz="4" w:space="0" w:color="auto"/>
              <w:left w:val="single" w:sz="4" w:space="0" w:color="auto"/>
              <w:right w:val="single" w:sz="4" w:space="0" w:color="auto"/>
            </w:tcBorders>
            <w:vAlign w:val="center"/>
          </w:tcPr>
          <w:p w14:paraId="35B3BA5E"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lastRenderedPageBreak/>
              <w:t>92.</w:t>
            </w:r>
          </w:p>
        </w:tc>
        <w:tc>
          <w:tcPr>
            <w:tcW w:w="12157" w:type="dxa"/>
            <w:tcBorders>
              <w:top w:val="single" w:sz="4" w:space="0" w:color="auto"/>
              <w:left w:val="single" w:sz="4" w:space="0" w:color="auto"/>
              <w:right w:val="single" w:sz="4" w:space="0" w:color="auto"/>
            </w:tcBorders>
            <w:vAlign w:val="center"/>
          </w:tcPr>
          <w:p w14:paraId="4B018968"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Красных Фортов, д. 9</w:t>
            </w:r>
          </w:p>
          <w:p w14:paraId="15012BC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68F958B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1972 года постройки, 5 этажей</w:t>
            </w:r>
          </w:p>
          <w:p w14:paraId="40CC719E"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7E2F82C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7FB8F7F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2038-2040, 2041-2043</w:t>
            </w:r>
          </w:p>
          <w:p w14:paraId="760D9951"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2BFA97F"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5370669D" w14:textId="77777777" w:rsidTr="00B24469">
        <w:trPr>
          <w:trHeight w:val="1380"/>
        </w:trPr>
        <w:tc>
          <w:tcPr>
            <w:tcW w:w="601" w:type="dxa"/>
            <w:tcBorders>
              <w:top w:val="single" w:sz="4" w:space="0" w:color="auto"/>
              <w:left w:val="single" w:sz="4" w:space="0" w:color="auto"/>
              <w:right w:val="single" w:sz="4" w:space="0" w:color="auto"/>
            </w:tcBorders>
            <w:vAlign w:val="center"/>
          </w:tcPr>
          <w:p w14:paraId="6B3DB23E"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93.</w:t>
            </w:r>
          </w:p>
        </w:tc>
        <w:tc>
          <w:tcPr>
            <w:tcW w:w="12157" w:type="dxa"/>
            <w:tcBorders>
              <w:top w:val="single" w:sz="4" w:space="0" w:color="auto"/>
              <w:left w:val="single" w:sz="4" w:space="0" w:color="auto"/>
              <w:right w:val="single" w:sz="4" w:space="0" w:color="auto"/>
            </w:tcBorders>
            <w:vAlign w:val="center"/>
          </w:tcPr>
          <w:p w14:paraId="38EBD6AE"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Красных Фортов, д. 13</w:t>
            </w:r>
          </w:p>
          <w:p w14:paraId="4A97A94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3744E68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1974 года постройки, 9 этажей</w:t>
            </w:r>
          </w:p>
          <w:p w14:paraId="694B85B4"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115535F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(2016 – лифты)</w:t>
            </w:r>
          </w:p>
          <w:p w14:paraId="0D04FE7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(2018 – ПИР подвал)</w:t>
            </w:r>
          </w:p>
          <w:p w14:paraId="13A2964A"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(2020 – ремонт подвальных помещений),</w:t>
            </w:r>
          </w:p>
          <w:p w14:paraId="5F6C48C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2032-2034, 2035-2037, 2038-2040</w:t>
            </w:r>
          </w:p>
          <w:p w14:paraId="58320251"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118FC475"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4DCB870D" w14:textId="77777777" w:rsidTr="00B24469">
        <w:trPr>
          <w:trHeight w:val="853"/>
        </w:trPr>
        <w:tc>
          <w:tcPr>
            <w:tcW w:w="601" w:type="dxa"/>
            <w:tcBorders>
              <w:top w:val="single" w:sz="4" w:space="0" w:color="auto"/>
              <w:left w:val="single" w:sz="4" w:space="0" w:color="auto"/>
              <w:right w:val="single" w:sz="4" w:space="0" w:color="auto"/>
            </w:tcBorders>
            <w:vAlign w:val="center"/>
          </w:tcPr>
          <w:p w14:paraId="1A1D7206"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94.</w:t>
            </w:r>
          </w:p>
        </w:tc>
        <w:tc>
          <w:tcPr>
            <w:tcW w:w="12157" w:type="dxa"/>
            <w:tcBorders>
              <w:top w:val="single" w:sz="4" w:space="0" w:color="auto"/>
              <w:left w:val="single" w:sz="4" w:space="0" w:color="auto"/>
              <w:right w:val="single" w:sz="4" w:space="0" w:color="auto"/>
            </w:tcBorders>
            <w:vAlign w:val="center"/>
          </w:tcPr>
          <w:p w14:paraId="76AC139D"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Красных Фортов, д. 15</w:t>
            </w:r>
          </w:p>
          <w:p w14:paraId="42795A2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44848E9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1975 года постройки, 9 этажей</w:t>
            </w:r>
          </w:p>
          <w:p w14:paraId="2C5E28F1"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33557E5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(2015 – лифты, 2017 - ПИР ХВС, ГВС, ВО)</w:t>
            </w:r>
          </w:p>
          <w:p w14:paraId="71DCB2C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(2018 – ПИР подвал)</w:t>
            </w:r>
          </w:p>
          <w:p w14:paraId="3AC49BE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(2021 – отопление, ХВС, ГВС),</w:t>
            </w:r>
          </w:p>
          <w:p w14:paraId="239E75C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2032-2034, 2035-2037, 2038-2040</w:t>
            </w:r>
          </w:p>
          <w:p w14:paraId="1119A40C"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1FB715C9"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6702984" w14:textId="77777777" w:rsidTr="00B24469">
        <w:trPr>
          <w:trHeight w:val="1380"/>
        </w:trPr>
        <w:tc>
          <w:tcPr>
            <w:tcW w:w="601" w:type="dxa"/>
            <w:tcBorders>
              <w:top w:val="single" w:sz="4" w:space="0" w:color="auto"/>
              <w:left w:val="single" w:sz="4" w:space="0" w:color="auto"/>
              <w:right w:val="single" w:sz="4" w:space="0" w:color="auto"/>
            </w:tcBorders>
            <w:vAlign w:val="center"/>
          </w:tcPr>
          <w:p w14:paraId="1408DF0F"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95.</w:t>
            </w:r>
          </w:p>
        </w:tc>
        <w:tc>
          <w:tcPr>
            <w:tcW w:w="12157" w:type="dxa"/>
            <w:tcBorders>
              <w:top w:val="single" w:sz="4" w:space="0" w:color="auto"/>
              <w:left w:val="single" w:sz="4" w:space="0" w:color="auto"/>
              <w:right w:val="single" w:sz="4" w:space="0" w:color="auto"/>
            </w:tcBorders>
            <w:vAlign w:val="center"/>
          </w:tcPr>
          <w:p w14:paraId="3361F40E"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Красных Фортов, д. 16</w:t>
            </w:r>
          </w:p>
          <w:p w14:paraId="4FDC7A0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584145B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1976 года постройки, 5 этажей</w:t>
            </w:r>
          </w:p>
          <w:p w14:paraId="5B1B5C29"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43AB67F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крыша),</w:t>
            </w:r>
          </w:p>
          <w:p w14:paraId="21C024C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(2025 – ремонт крыши)</w:t>
            </w:r>
          </w:p>
          <w:p w14:paraId="634ED88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62D599C5"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3778F588"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A4C24E1" w14:textId="77777777" w:rsidTr="00B24469">
        <w:trPr>
          <w:trHeight w:val="692"/>
        </w:trPr>
        <w:tc>
          <w:tcPr>
            <w:tcW w:w="601" w:type="dxa"/>
            <w:tcBorders>
              <w:top w:val="single" w:sz="4" w:space="0" w:color="auto"/>
              <w:left w:val="single" w:sz="4" w:space="0" w:color="auto"/>
              <w:right w:val="single" w:sz="4" w:space="0" w:color="auto"/>
            </w:tcBorders>
            <w:vAlign w:val="center"/>
          </w:tcPr>
          <w:p w14:paraId="07F56EE5"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96.</w:t>
            </w:r>
          </w:p>
        </w:tc>
        <w:tc>
          <w:tcPr>
            <w:tcW w:w="12157" w:type="dxa"/>
            <w:tcBorders>
              <w:top w:val="single" w:sz="4" w:space="0" w:color="auto"/>
              <w:left w:val="single" w:sz="4" w:space="0" w:color="auto"/>
              <w:right w:val="single" w:sz="4" w:space="0" w:color="auto"/>
            </w:tcBorders>
            <w:vAlign w:val="center"/>
          </w:tcPr>
          <w:p w14:paraId="6DABF4AC"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Красных Фортов, д. 17</w:t>
            </w:r>
          </w:p>
          <w:p w14:paraId="78D64E2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5080850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1976 года постройки, 5 этажей</w:t>
            </w:r>
          </w:p>
          <w:p w14:paraId="6D7C6888"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58C3276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крыша),</w:t>
            </w:r>
          </w:p>
          <w:p w14:paraId="51CCBB3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 крыша)</w:t>
            </w:r>
          </w:p>
          <w:p w14:paraId="3638254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lastRenderedPageBreak/>
              <w:t>2032-2034, 2035-2037, 2041-2043</w:t>
            </w:r>
          </w:p>
          <w:p w14:paraId="22FAA98D"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54745C4"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04A9580F" w14:textId="77777777" w:rsidTr="00B24469">
        <w:trPr>
          <w:trHeight w:val="1380"/>
        </w:trPr>
        <w:tc>
          <w:tcPr>
            <w:tcW w:w="601" w:type="dxa"/>
            <w:tcBorders>
              <w:top w:val="single" w:sz="4" w:space="0" w:color="auto"/>
              <w:left w:val="single" w:sz="4" w:space="0" w:color="auto"/>
              <w:right w:val="single" w:sz="4" w:space="0" w:color="auto"/>
            </w:tcBorders>
            <w:vAlign w:val="center"/>
          </w:tcPr>
          <w:p w14:paraId="762F99D0"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97.</w:t>
            </w:r>
          </w:p>
        </w:tc>
        <w:tc>
          <w:tcPr>
            <w:tcW w:w="12157" w:type="dxa"/>
            <w:tcBorders>
              <w:top w:val="single" w:sz="4" w:space="0" w:color="auto"/>
              <w:left w:val="single" w:sz="4" w:space="0" w:color="auto"/>
              <w:right w:val="single" w:sz="4" w:space="0" w:color="auto"/>
            </w:tcBorders>
            <w:vAlign w:val="center"/>
          </w:tcPr>
          <w:p w14:paraId="1B2CA4BF"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Красных Фортов, д. 18</w:t>
            </w:r>
          </w:p>
          <w:p w14:paraId="1AB8E15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41A8C78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1976 года постройки, 5 этажей</w:t>
            </w:r>
          </w:p>
          <w:p w14:paraId="02FB5D7D"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003E36E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крыша),</w:t>
            </w:r>
          </w:p>
          <w:p w14:paraId="6DCD72D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 крыша)</w:t>
            </w:r>
          </w:p>
          <w:p w14:paraId="7DBABB8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7FB8DA38"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71988EC0"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51A1318A" w14:textId="77777777" w:rsidTr="00B24469">
        <w:trPr>
          <w:trHeight w:val="1380"/>
        </w:trPr>
        <w:tc>
          <w:tcPr>
            <w:tcW w:w="601" w:type="dxa"/>
            <w:tcBorders>
              <w:top w:val="single" w:sz="4" w:space="0" w:color="auto"/>
              <w:left w:val="single" w:sz="4" w:space="0" w:color="auto"/>
              <w:right w:val="single" w:sz="4" w:space="0" w:color="auto"/>
            </w:tcBorders>
            <w:vAlign w:val="center"/>
          </w:tcPr>
          <w:p w14:paraId="6FA3F81C"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98.</w:t>
            </w:r>
          </w:p>
        </w:tc>
        <w:tc>
          <w:tcPr>
            <w:tcW w:w="12157" w:type="dxa"/>
            <w:tcBorders>
              <w:top w:val="single" w:sz="4" w:space="0" w:color="auto"/>
              <w:left w:val="single" w:sz="4" w:space="0" w:color="auto"/>
              <w:right w:val="single" w:sz="4" w:space="0" w:color="auto"/>
            </w:tcBorders>
            <w:vAlign w:val="center"/>
          </w:tcPr>
          <w:p w14:paraId="00724103"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Красных Фортов, д. 20</w:t>
            </w:r>
          </w:p>
          <w:p w14:paraId="3A34C6D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15BDDDA9"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1976 года постройки, 5 этажей</w:t>
            </w:r>
          </w:p>
          <w:p w14:paraId="2FED6560"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4156EA9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(2014 – ремонт крыши)</w:t>
            </w:r>
          </w:p>
          <w:p w14:paraId="3E719C9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фасад, 2018 - ПИР подвал)</w:t>
            </w:r>
          </w:p>
          <w:p w14:paraId="2790ED2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(2020 – ремонт подвальных помещений, 2021 - ПИР ХВС, ГВС, ВО, 2022 – ХВС, ГВС, ВО),</w:t>
            </w:r>
          </w:p>
          <w:p w14:paraId="7DE6AFA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(2027 – ремонт фасада)</w:t>
            </w:r>
          </w:p>
          <w:p w14:paraId="15EDAC9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2041-2043</w:t>
            </w:r>
          </w:p>
          <w:p w14:paraId="5A03716D"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51234880"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73639486" w14:textId="77777777" w:rsidTr="00B24469">
        <w:trPr>
          <w:trHeight w:val="569"/>
        </w:trPr>
        <w:tc>
          <w:tcPr>
            <w:tcW w:w="601" w:type="dxa"/>
            <w:tcBorders>
              <w:top w:val="single" w:sz="4" w:space="0" w:color="auto"/>
              <w:left w:val="single" w:sz="4" w:space="0" w:color="auto"/>
              <w:right w:val="single" w:sz="4" w:space="0" w:color="auto"/>
            </w:tcBorders>
            <w:vAlign w:val="center"/>
          </w:tcPr>
          <w:p w14:paraId="2FF64936"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99.</w:t>
            </w:r>
          </w:p>
        </w:tc>
        <w:tc>
          <w:tcPr>
            <w:tcW w:w="12157" w:type="dxa"/>
            <w:tcBorders>
              <w:top w:val="single" w:sz="4" w:space="0" w:color="auto"/>
              <w:left w:val="single" w:sz="4" w:space="0" w:color="auto"/>
              <w:right w:val="single" w:sz="4" w:space="0" w:color="auto"/>
            </w:tcBorders>
            <w:vAlign w:val="center"/>
          </w:tcPr>
          <w:p w14:paraId="16635A70"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Космонавтов, д. 6</w:t>
            </w:r>
          </w:p>
          <w:p w14:paraId="7C91288A"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67CD3CA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1967 года постройки, 5 этажей</w:t>
            </w:r>
          </w:p>
          <w:p w14:paraId="479BC820"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3E59531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(2016 – ремонт крыши)</w:t>
            </w:r>
          </w:p>
          <w:p w14:paraId="03D5363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ЭС)</w:t>
            </w:r>
          </w:p>
          <w:p w14:paraId="258D401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36E1362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 2041-2043</w:t>
            </w:r>
          </w:p>
          <w:p w14:paraId="78E68686"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3EC3AA28"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C3AF956" w14:textId="77777777" w:rsidTr="00B24469">
        <w:trPr>
          <w:trHeight w:val="1380"/>
        </w:trPr>
        <w:tc>
          <w:tcPr>
            <w:tcW w:w="601" w:type="dxa"/>
            <w:tcBorders>
              <w:top w:val="single" w:sz="4" w:space="0" w:color="auto"/>
              <w:left w:val="single" w:sz="4" w:space="0" w:color="auto"/>
              <w:right w:val="single" w:sz="4" w:space="0" w:color="auto"/>
            </w:tcBorders>
            <w:vAlign w:val="center"/>
          </w:tcPr>
          <w:p w14:paraId="4E45CA45"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100.</w:t>
            </w:r>
          </w:p>
        </w:tc>
        <w:tc>
          <w:tcPr>
            <w:tcW w:w="12157" w:type="dxa"/>
            <w:tcBorders>
              <w:top w:val="single" w:sz="4" w:space="0" w:color="auto"/>
              <w:left w:val="single" w:sz="4" w:space="0" w:color="auto"/>
              <w:right w:val="single" w:sz="4" w:space="0" w:color="auto"/>
            </w:tcBorders>
            <w:vAlign w:val="center"/>
          </w:tcPr>
          <w:p w14:paraId="666DA0FD"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Космонавтов, д. 8</w:t>
            </w:r>
          </w:p>
          <w:p w14:paraId="16C607A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461FF07A"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1971 года постройки, 9 этажей</w:t>
            </w:r>
          </w:p>
          <w:p w14:paraId="52594040"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4502BF7A"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лифт, 2018 – лифты, ТО лифтов)</w:t>
            </w:r>
          </w:p>
          <w:p w14:paraId="15787833"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49A7FDF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w:t>
            </w:r>
            <w:r w:rsidRPr="00346601">
              <w:rPr>
                <w:rFonts w:ascii="Times New Roman" w:hAnsi="Times New Roman" w:cs="Times New Roman"/>
              </w:rPr>
              <w:t xml:space="preserve"> </w:t>
            </w:r>
            <w:r w:rsidRPr="00346601">
              <w:rPr>
                <w:rFonts w:ascii="Times New Roman" w:eastAsia="Arial" w:hAnsi="Times New Roman" w:cs="Times New Roman"/>
              </w:rPr>
              <w:t>2038-2040, 2041-2043</w:t>
            </w:r>
          </w:p>
          <w:p w14:paraId="4CC5CFFB"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5BC8AA52"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2A4DD0E" w14:textId="77777777" w:rsidTr="00B24469">
        <w:trPr>
          <w:trHeight w:val="1380"/>
        </w:trPr>
        <w:tc>
          <w:tcPr>
            <w:tcW w:w="601" w:type="dxa"/>
            <w:tcBorders>
              <w:top w:val="single" w:sz="4" w:space="0" w:color="auto"/>
              <w:left w:val="single" w:sz="4" w:space="0" w:color="auto"/>
              <w:right w:val="single" w:sz="4" w:space="0" w:color="auto"/>
            </w:tcBorders>
            <w:vAlign w:val="center"/>
          </w:tcPr>
          <w:p w14:paraId="3D7C2126"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lastRenderedPageBreak/>
              <w:t>101.</w:t>
            </w:r>
          </w:p>
        </w:tc>
        <w:tc>
          <w:tcPr>
            <w:tcW w:w="12157" w:type="dxa"/>
            <w:tcBorders>
              <w:top w:val="single" w:sz="4" w:space="0" w:color="auto"/>
              <w:left w:val="single" w:sz="4" w:space="0" w:color="auto"/>
              <w:right w:val="single" w:sz="4" w:space="0" w:color="auto"/>
            </w:tcBorders>
            <w:vAlign w:val="center"/>
          </w:tcPr>
          <w:p w14:paraId="5E107E87"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Космонавтов, д. 10</w:t>
            </w:r>
          </w:p>
          <w:p w14:paraId="39D2E51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6AAAD02F"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1983 года постройки, 14 этажей</w:t>
            </w:r>
          </w:p>
          <w:p w14:paraId="36018373"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731CAD9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лифт, 2018 – лифты, ТО лифтов)</w:t>
            </w:r>
          </w:p>
          <w:p w14:paraId="2E3C5964"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крыша),</w:t>
            </w:r>
          </w:p>
          <w:p w14:paraId="5C3E1B9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(2028 – ремонт крыши)</w:t>
            </w:r>
          </w:p>
          <w:p w14:paraId="55B4FD3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2032-2034, 2038-2040, 2041-2043</w:t>
            </w:r>
          </w:p>
          <w:p w14:paraId="1B622761"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1F8D8144"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7C268238" w14:textId="77777777" w:rsidTr="00B24469">
        <w:trPr>
          <w:trHeight w:val="1380"/>
        </w:trPr>
        <w:tc>
          <w:tcPr>
            <w:tcW w:w="601" w:type="dxa"/>
            <w:tcBorders>
              <w:top w:val="single" w:sz="4" w:space="0" w:color="auto"/>
              <w:left w:val="single" w:sz="4" w:space="0" w:color="auto"/>
              <w:right w:val="single" w:sz="4" w:space="0" w:color="auto"/>
            </w:tcBorders>
            <w:vAlign w:val="center"/>
          </w:tcPr>
          <w:p w14:paraId="59C12346"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102.</w:t>
            </w:r>
          </w:p>
        </w:tc>
        <w:tc>
          <w:tcPr>
            <w:tcW w:w="12157" w:type="dxa"/>
            <w:tcBorders>
              <w:top w:val="single" w:sz="4" w:space="0" w:color="auto"/>
              <w:left w:val="single" w:sz="4" w:space="0" w:color="auto"/>
              <w:right w:val="single" w:sz="4" w:space="0" w:color="auto"/>
            </w:tcBorders>
            <w:vAlign w:val="center"/>
          </w:tcPr>
          <w:p w14:paraId="61730F51"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Космонавтов, д. 12</w:t>
            </w:r>
          </w:p>
          <w:p w14:paraId="161F7CE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51087C8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1971 года постройки, 9 этажей</w:t>
            </w:r>
          </w:p>
          <w:p w14:paraId="4D9DCDC9"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39EC7F3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лифт, 2018 – лифты, ТО лифтов)</w:t>
            </w:r>
          </w:p>
          <w:p w14:paraId="40D87F93"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ЭС),</w:t>
            </w:r>
          </w:p>
          <w:p w14:paraId="4CA2FF2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(2028 – ЭС)</w:t>
            </w:r>
          </w:p>
          <w:p w14:paraId="242318F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 2041-2043</w:t>
            </w:r>
          </w:p>
          <w:p w14:paraId="718286FC"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37817306"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5873FD68" w14:textId="77777777" w:rsidTr="00B24469">
        <w:trPr>
          <w:trHeight w:val="1380"/>
        </w:trPr>
        <w:tc>
          <w:tcPr>
            <w:tcW w:w="601" w:type="dxa"/>
            <w:tcBorders>
              <w:top w:val="single" w:sz="4" w:space="0" w:color="auto"/>
              <w:left w:val="single" w:sz="4" w:space="0" w:color="auto"/>
              <w:right w:val="single" w:sz="4" w:space="0" w:color="auto"/>
            </w:tcBorders>
            <w:vAlign w:val="center"/>
          </w:tcPr>
          <w:p w14:paraId="6C5EA4C3"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103.</w:t>
            </w:r>
          </w:p>
        </w:tc>
        <w:tc>
          <w:tcPr>
            <w:tcW w:w="12157" w:type="dxa"/>
            <w:tcBorders>
              <w:top w:val="single" w:sz="4" w:space="0" w:color="auto"/>
              <w:left w:val="single" w:sz="4" w:space="0" w:color="auto"/>
              <w:right w:val="single" w:sz="4" w:space="0" w:color="auto"/>
            </w:tcBorders>
            <w:vAlign w:val="center"/>
          </w:tcPr>
          <w:p w14:paraId="05E3C7F3"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Космонавтов, д. 16</w:t>
            </w:r>
          </w:p>
          <w:p w14:paraId="0E7A798A"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0B9568D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1971 года постройки, 9 этажей</w:t>
            </w:r>
          </w:p>
          <w:p w14:paraId="7DE2F0EA"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06413CC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лифт, 2018 – лифты, ТО лифтов)</w:t>
            </w:r>
          </w:p>
          <w:p w14:paraId="0FC5EDE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374536B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(2028 – ХВС, ГВС, ВО)</w:t>
            </w:r>
          </w:p>
          <w:p w14:paraId="755135B0"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 2041-2043</w:t>
            </w:r>
          </w:p>
          <w:p w14:paraId="4785A303"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6CCB9084"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CF09CEA" w14:textId="77777777" w:rsidTr="00B24469">
        <w:trPr>
          <w:trHeight w:val="286"/>
        </w:trPr>
        <w:tc>
          <w:tcPr>
            <w:tcW w:w="601" w:type="dxa"/>
            <w:tcBorders>
              <w:top w:val="single" w:sz="4" w:space="0" w:color="auto"/>
              <w:left w:val="single" w:sz="4" w:space="0" w:color="auto"/>
              <w:right w:val="single" w:sz="4" w:space="0" w:color="auto"/>
            </w:tcBorders>
            <w:vAlign w:val="center"/>
          </w:tcPr>
          <w:p w14:paraId="74CD5685"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104.</w:t>
            </w:r>
          </w:p>
        </w:tc>
        <w:tc>
          <w:tcPr>
            <w:tcW w:w="12157" w:type="dxa"/>
            <w:tcBorders>
              <w:top w:val="single" w:sz="4" w:space="0" w:color="auto"/>
              <w:left w:val="single" w:sz="4" w:space="0" w:color="auto"/>
              <w:right w:val="single" w:sz="4" w:space="0" w:color="auto"/>
            </w:tcBorders>
            <w:vAlign w:val="center"/>
          </w:tcPr>
          <w:p w14:paraId="047D210F"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Космонавтов, д. 18</w:t>
            </w:r>
          </w:p>
          <w:p w14:paraId="4F69EFE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2E2628C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1970 года постройки, 9 этажей</w:t>
            </w:r>
          </w:p>
          <w:p w14:paraId="08F6E6F6"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0307133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41798A30"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(2025 – ВО, ХВС, ГВС, отопление),</w:t>
            </w:r>
          </w:p>
          <w:p w14:paraId="6EB71F6A"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 2041-2043</w:t>
            </w:r>
          </w:p>
          <w:p w14:paraId="023D1D66"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7D9D7724"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7714355" w14:textId="77777777" w:rsidTr="00B24469">
        <w:trPr>
          <w:trHeight w:val="1380"/>
        </w:trPr>
        <w:tc>
          <w:tcPr>
            <w:tcW w:w="601" w:type="dxa"/>
            <w:tcBorders>
              <w:top w:val="single" w:sz="4" w:space="0" w:color="auto"/>
              <w:left w:val="single" w:sz="4" w:space="0" w:color="auto"/>
              <w:right w:val="single" w:sz="4" w:space="0" w:color="auto"/>
            </w:tcBorders>
            <w:vAlign w:val="center"/>
          </w:tcPr>
          <w:p w14:paraId="55C078BA"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lastRenderedPageBreak/>
              <w:t>105.</w:t>
            </w:r>
          </w:p>
        </w:tc>
        <w:tc>
          <w:tcPr>
            <w:tcW w:w="12157" w:type="dxa"/>
            <w:tcBorders>
              <w:top w:val="single" w:sz="4" w:space="0" w:color="auto"/>
              <w:left w:val="single" w:sz="4" w:space="0" w:color="auto"/>
              <w:right w:val="single" w:sz="4" w:space="0" w:color="auto"/>
            </w:tcBorders>
            <w:vAlign w:val="center"/>
          </w:tcPr>
          <w:p w14:paraId="53E4487E"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Космонавтов, д. 20</w:t>
            </w:r>
          </w:p>
          <w:p w14:paraId="77BDEA3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4BCEC45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1971 года постройки, 9 этажей</w:t>
            </w:r>
          </w:p>
          <w:p w14:paraId="564E92AC"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1F5DA74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 ТО лифтов, ПИР лифт, лифт, 2025 – ремонт крыши, утепление и ремонт фасада, ремонт подвальных помещений),</w:t>
            </w:r>
          </w:p>
          <w:p w14:paraId="66E62920"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 2041-2043</w:t>
            </w:r>
          </w:p>
          <w:p w14:paraId="26C49987"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5F428EE8"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FADA8BF" w14:textId="77777777" w:rsidTr="00B24469">
        <w:trPr>
          <w:trHeight w:val="2186"/>
        </w:trPr>
        <w:tc>
          <w:tcPr>
            <w:tcW w:w="601" w:type="dxa"/>
            <w:tcBorders>
              <w:top w:val="single" w:sz="4" w:space="0" w:color="auto"/>
              <w:left w:val="single" w:sz="4" w:space="0" w:color="auto"/>
              <w:right w:val="single" w:sz="4" w:space="0" w:color="auto"/>
            </w:tcBorders>
            <w:vAlign w:val="center"/>
          </w:tcPr>
          <w:p w14:paraId="6F30E0AE"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106.</w:t>
            </w:r>
          </w:p>
        </w:tc>
        <w:tc>
          <w:tcPr>
            <w:tcW w:w="12157" w:type="dxa"/>
            <w:tcBorders>
              <w:top w:val="single" w:sz="4" w:space="0" w:color="auto"/>
              <w:left w:val="single" w:sz="4" w:space="0" w:color="auto"/>
              <w:right w:val="single" w:sz="4" w:space="0" w:color="auto"/>
            </w:tcBorders>
            <w:vAlign w:val="center"/>
          </w:tcPr>
          <w:p w14:paraId="41285405"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50 лет Октября, д. 6</w:t>
            </w:r>
          </w:p>
          <w:p w14:paraId="432C115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0CA31CEA"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1969 года постройки, 5 этажей</w:t>
            </w:r>
          </w:p>
          <w:p w14:paraId="689907B6"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51C9AEA0"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(2014 – ремонт крыши)</w:t>
            </w:r>
          </w:p>
          <w:p w14:paraId="413D245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61A7ECE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 ВО, ХВС, ГВС),</w:t>
            </w:r>
          </w:p>
          <w:p w14:paraId="02375453"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 2041-2043</w:t>
            </w:r>
          </w:p>
          <w:p w14:paraId="1FAAACC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71B3F43C"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55FDAFA2" w14:textId="77777777" w:rsidTr="00B24469">
        <w:trPr>
          <w:trHeight w:val="1380"/>
        </w:trPr>
        <w:tc>
          <w:tcPr>
            <w:tcW w:w="601" w:type="dxa"/>
            <w:tcBorders>
              <w:top w:val="single" w:sz="4" w:space="0" w:color="auto"/>
              <w:left w:val="single" w:sz="4" w:space="0" w:color="auto"/>
              <w:right w:val="single" w:sz="4" w:space="0" w:color="auto"/>
            </w:tcBorders>
            <w:vAlign w:val="center"/>
          </w:tcPr>
          <w:p w14:paraId="642F601B"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107.</w:t>
            </w:r>
          </w:p>
        </w:tc>
        <w:tc>
          <w:tcPr>
            <w:tcW w:w="12157" w:type="dxa"/>
            <w:tcBorders>
              <w:top w:val="single" w:sz="4" w:space="0" w:color="auto"/>
              <w:left w:val="single" w:sz="4" w:space="0" w:color="auto"/>
              <w:right w:val="single" w:sz="4" w:space="0" w:color="auto"/>
            </w:tcBorders>
            <w:vAlign w:val="center"/>
          </w:tcPr>
          <w:p w14:paraId="0886D8E8"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50 лет Октября, д. 8</w:t>
            </w:r>
          </w:p>
          <w:p w14:paraId="383C01B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711B981C"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1968 года постройки, 5 этажей</w:t>
            </w:r>
          </w:p>
          <w:p w14:paraId="4AA74BF4"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0F19AB2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(2018 – ПИР фасад, подвал)</w:t>
            </w:r>
          </w:p>
          <w:p w14:paraId="66C6E28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(2021 – ПИР крыша, 2022 – ремонт крыши),</w:t>
            </w:r>
          </w:p>
          <w:p w14:paraId="76EC870A"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2038-2040, 2041-2043</w:t>
            </w:r>
          </w:p>
          <w:p w14:paraId="6B05877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4E2AAB62"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2987AE61" w14:textId="77777777" w:rsidTr="00B24469">
        <w:trPr>
          <w:trHeight w:val="1380"/>
        </w:trPr>
        <w:tc>
          <w:tcPr>
            <w:tcW w:w="601" w:type="dxa"/>
            <w:tcBorders>
              <w:top w:val="single" w:sz="4" w:space="0" w:color="auto"/>
              <w:left w:val="single" w:sz="4" w:space="0" w:color="auto"/>
              <w:right w:val="single" w:sz="4" w:space="0" w:color="auto"/>
            </w:tcBorders>
            <w:vAlign w:val="center"/>
          </w:tcPr>
          <w:p w14:paraId="0047BC50"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108.</w:t>
            </w:r>
          </w:p>
        </w:tc>
        <w:tc>
          <w:tcPr>
            <w:tcW w:w="12157" w:type="dxa"/>
            <w:tcBorders>
              <w:top w:val="single" w:sz="4" w:space="0" w:color="auto"/>
              <w:left w:val="single" w:sz="4" w:space="0" w:color="auto"/>
              <w:right w:val="single" w:sz="4" w:space="0" w:color="auto"/>
            </w:tcBorders>
            <w:vAlign w:val="center"/>
          </w:tcPr>
          <w:p w14:paraId="5B0FF019"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50 лет Октября, д. 10</w:t>
            </w:r>
          </w:p>
          <w:p w14:paraId="0D7AE14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3E211BC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1968 года постройки, 5 этажей</w:t>
            </w:r>
          </w:p>
          <w:p w14:paraId="1732DFCF"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15C0C51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(2018 – ПИР фасад, подвал)</w:t>
            </w:r>
          </w:p>
          <w:p w14:paraId="1F56DD3A"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(2020 - ремонт подвальных помещений, 2021 – ПИР крыша, 2022 – ремонт крыши),</w:t>
            </w:r>
          </w:p>
          <w:p w14:paraId="6271BEE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2038-2040, 2041-2043</w:t>
            </w:r>
          </w:p>
          <w:p w14:paraId="40B68787"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357A226E"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0F3C2F60" w14:textId="77777777" w:rsidTr="00B24469">
        <w:trPr>
          <w:trHeight w:val="1380"/>
        </w:trPr>
        <w:tc>
          <w:tcPr>
            <w:tcW w:w="601" w:type="dxa"/>
            <w:tcBorders>
              <w:top w:val="single" w:sz="4" w:space="0" w:color="auto"/>
              <w:left w:val="single" w:sz="4" w:space="0" w:color="auto"/>
              <w:right w:val="single" w:sz="4" w:space="0" w:color="auto"/>
            </w:tcBorders>
            <w:vAlign w:val="center"/>
          </w:tcPr>
          <w:p w14:paraId="55397F9A"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109.</w:t>
            </w:r>
          </w:p>
        </w:tc>
        <w:tc>
          <w:tcPr>
            <w:tcW w:w="12157" w:type="dxa"/>
            <w:tcBorders>
              <w:top w:val="single" w:sz="4" w:space="0" w:color="auto"/>
              <w:left w:val="single" w:sz="4" w:space="0" w:color="auto"/>
              <w:right w:val="single" w:sz="4" w:space="0" w:color="auto"/>
            </w:tcBorders>
            <w:vAlign w:val="center"/>
          </w:tcPr>
          <w:p w14:paraId="19E111E9"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50 лет Октября, д. 12</w:t>
            </w:r>
          </w:p>
          <w:p w14:paraId="6A78DEC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3A06540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1968 года постройки, 5 этажей</w:t>
            </w:r>
          </w:p>
          <w:p w14:paraId="1FD34A92"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07E0805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(2018 – ПИР фасад)</w:t>
            </w:r>
          </w:p>
          <w:p w14:paraId="4AA806A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(2021 – ПИР крыша, 2022 – ремонт крыши),</w:t>
            </w:r>
          </w:p>
          <w:p w14:paraId="2B153E3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lastRenderedPageBreak/>
              <w:t>2023-2025 (2024 – ремонт фасада)</w:t>
            </w:r>
          </w:p>
          <w:p w14:paraId="68FFB6B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2038-2040, 2041-2043</w:t>
            </w:r>
          </w:p>
          <w:p w14:paraId="351261CE"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1D3ED9F4"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72328E28" w14:textId="77777777" w:rsidTr="00B24469">
        <w:trPr>
          <w:trHeight w:val="1380"/>
        </w:trPr>
        <w:tc>
          <w:tcPr>
            <w:tcW w:w="601" w:type="dxa"/>
            <w:tcBorders>
              <w:top w:val="single" w:sz="4" w:space="0" w:color="auto"/>
              <w:left w:val="single" w:sz="4" w:space="0" w:color="auto"/>
              <w:right w:val="single" w:sz="4" w:space="0" w:color="auto"/>
            </w:tcBorders>
            <w:vAlign w:val="center"/>
          </w:tcPr>
          <w:p w14:paraId="12F21F2A"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110.</w:t>
            </w:r>
          </w:p>
        </w:tc>
        <w:tc>
          <w:tcPr>
            <w:tcW w:w="12157" w:type="dxa"/>
            <w:tcBorders>
              <w:top w:val="single" w:sz="4" w:space="0" w:color="auto"/>
              <w:left w:val="single" w:sz="4" w:space="0" w:color="auto"/>
              <w:right w:val="single" w:sz="4" w:space="0" w:color="auto"/>
            </w:tcBorders>
            <w:vAlign w:val="center"/>
          </w:tcPr>
          <w:p w14:paraId="6DA244F4"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50 лет Октября, д. 14</w:t>
            </w:r>
          </w:p>
          <w:p w14:paraId="053C3569"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71D9BEDB"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1969 года постройки, 5 этажей</w:t>
            </w:r>
          </w:p>
          <w:p w14:paraId="497BBCDD"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B0933F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(2018 – ПИР фасад, подвал)</w:t>
            </w:r>
          </w:p>
          <w:p w14:paraId="1B1A6D3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(2020 – ремонт подвальных помещений, 2021 – ПИР крыша, 2022 – ремонт крыши),</w:t>
            </w:r>
          </w:p>
          <w:p w14:paraId="5FDD519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 утепление и ремонт фасада)</w:t>
            </w:r>
          </w:p>
          <w:p w14:paraId="4890E46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 2041-2043</w:t>
            </w:r>
          </w:p>
          <w:p w14:paraId="7998151E"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5A6F12D6"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79445C6A" w14:textId="77777777" w:rsidTr="00B24469">
        <w:trPr>
          <w:trHeight w:val="1380"/>
        </w:trPr>
        <w:tc>
          <w:tcPr>
            <w:tcW w:w="601" w:type="dxa"/>
            <w:tcBorders>
              <w:top w:val="single" w:sz="4" w:space="0" w:color="auto"/>
              <w:left w:val="single" w:sz="4" w:space="0" w:color="auto"/>
              <w:right w:val="single" w:sz="4" w:space="0" w:color="auto"/>
            </w:tcBorders>
            <w:vAlign w:val="center"/>
          </w:tcPr>
          <w:p w14:paraId="18847C62"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111.</w:t>
            </w:r>
          </w:p>
        </w:tc>
        <w:tc>
          <w:tcPr>
            <w:tcW w:w="12157" w:type="dxa"/>
            <w:tcBorders>
              <w:top w:val="single" w:sz="4" w:space="0" w:color="auto"/>
              <w:left w:val="single" w:sz="4" w:space="0" w:color="auto"/>
              <w:right w:val="single" w:sz="4" w:space="0" w:color="auto"/>
            </w:tcBorders>
            <w:vAlign w:val="center"/>
          </w:tcPr>
          <w:p w14:paraId="2DA48C27"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50 лет Октября, д. 15</w:t>
            </w:r>
          </w:p>
          <w:p w14:paraId="1CA171C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7896052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1970 года постройки, 9 этажей</w:t>
            </w:r>
          </w:p>
          <w:p w14:paraId="2E5095AA"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48A753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(2014 – ремонт крыши)</w:t>
            </w:r>
          </w:p>
          <w:p w14:paraId="2EBEE23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лифт, 2018 -ПИР фасад, подвал, лифты, ТО лифтов, 2019 – ремонт подъезда)</w:t>
            </w:r>
          </w:p>
          <w:p w14:paraId="6BF95D20"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(2020 - ремонт подвальных помещений, 2021 - ПИР ТС, ПУ и УУ, 2022 – отопление, установка ПУ и УУ),</w:t>
            </w:r>
          </w:p>
          <w:p w14:paraId="58768C3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(2027 – ПИР фасад)</w:t>
            </w:r>
          </w:p>
          <w:p w14:paraId="56EDC98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 2041-2043</w:t>
            </w:r>
          </w:p>
          <w:p w14:paraId="7B5A59E6"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5437BC6C"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6BE33E73" w14:textId="77777777" w:rsidTr="00B24469">
        <w:trPr>
          <w:trHeight w:val="1380"/>
        </w:trPr>
        <w:tc>
          <w:tcPr>
            <w:tcW w:w="601" w:type="dxa"/>
            <w:tcBorders>
              <w:top w:val="single" w:sz="4" w:space="0" w:color="auto"/>
              <w:left w:val="single" w:sz="4" w:space="0" w:color="auto"/>
              <w:right w:val="single" w:sz="4" w:space="0" w:color="auto"/>
            </w:tcBorders>
            <w:vAlign w:val="center"/>
          </w:tcPr>
          <w:p w14:paraId="4E9A3EE6"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112.</w:t>
            </w:r>
          </w:p>
        </w:tc>
        <w:tc>
          <w:tcPr>
            <w:tcW w:w="12157" w:type="dxa"/>
            <w:tcBorders>
              <w:top w:val="single" w:sz="4" w:space="0" w:color="auto"/>
              <w:left w:val="single" w:sz="4" w:space="0" w:color="auto"/>
              <w:right w:val="single" w:sz="4" w:space="0" w:color="auto"/>
            </w:tcBorders>
            <w:vAlign w:val="center"/>
          </w:tcPr>
          <w:p w14:paraId="0E6BE915"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50 лет Октября, д. 17</w:t>
            </w:r>
          </w:p>
          <w:p w14:paraId="5CD970D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1CCADA6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1969 года постройки, 5 этажей</w:t>
            </w:r>
          </w:p>
          <w:p w14:paraId="2D28486D"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7D6F563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(2018 – ПИР фасад, подвал)</w:t>
            </w:r>
          </w:p>
          <w:p w14:paraId="334C376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(2020 –ремонт подвальных помещений, 2021 – ПИР крыша, 2022 – ремонт крыши),</w:t>
            </w:r>
          </w:p>
          <w:p w14:paraId="0DF745B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 утепление и ремонт фасада)</w:t>
            </w:r>
          </w:p>
          <w:p w14:paraId="623A2D4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 2041-2043</w:t>
            </w:r>
          </w:p>
          <w:p w14:paraId="6CE81F03"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1FFA9999"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531B47C5" w14:textId="77777777" w:rsidTr="00B24469">
        <w:trPr>
          <w:trHeight w:val="1258"/>
        </w:trPr>
        <w:tc>
          <w:tcPr>
            <w:tcW w:w="601" w:type="dxa"/>
            <w:tcBorders>
              <w:top w:val="single" w:sz="4" w:space="0" w:color="auto"/>
              <w:left w:val="single" w:sz="4" w:space="0" w:color="auto"/>
              <w:right w:val="single" w:sz="4" w:space="0" w:color="auto"/>
            </w:tcBorders>
            <w:vAlign w:val="center"/>
          </w:tcPr>
          <w:p w14:paraId="07DFA0A4"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113.</w:t>
            </w:r>
          </w:p>
        </w:tc>
        <w:tc>
          <w:tcPr>
            <w:tcW w:w="12157" w:type="dxa"/>
            <w:tcBorders>
              <w:top w:val="single" w:sz="4" w:space="0" w:color="auto"/>
              <w:left w:val="single" w:sz="4" w:space="0" w:color="auto"/>
              <w:right w:val="single" w:sz="4" w:space="0" w:color="auto"/>
            </w:tcBorders>
            <w:vAlign w:val="center"/>
          </w:tcPr>
          <w:p w14:paraId="2922658F"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50 лет Октября, д. 19</w:t>
            </w:r>
          </w:p>
          <w:p w14:paraId="279ED859"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13DE870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1971 года постройки, 9 этажей</w:t>
            </w:r>
          </w:p>
          <w:p w14:paraId="5AEFEAD1"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41103FB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(2014 – ремонт крыши)</w:t>
            </w:r>
          </w:p>
          <w:p w14:paraId="276A6AD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лифт, лифты, ТО лифтов, 2019 – ремонт подъезда)</w:t>
            </w:r>
          </w:p>
          <w:p w14:paraId="3891758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lastRenderedPageBreak/>
              <w:t>2020-2022 (2022 – ПИР ХВС, ГВС, ВО),</w:t>
            </w:r>
          </w:p>
          <w:p w14:paraId="3F56711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 ВО, ГВС, ХВС)</w:t>
            </w:r>
          </w:p>
          <w:p w14:paraId="723D704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 2041-2043</w:t>
            </w:r>
          </w:p>
          <w:p w14:paraId="3A08FD01"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5DEE59C"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867F276" w14:textId="77777777" w:rsidTr="00B24469">
        <w:trPr>
          <w:trHeight w:val="428"/>
        </w:trPr>
        <w:tc>
          <w:tcPr>
            <w:tcW w:w="601" w:type="dxa"/>
            <w:tcBorders>
              <w:top w:val="single" w:sz="4" w:space="0" w:color="auto"/>
              <w:left w:val="single" w:sz="4" w:space="0" w:color="auto"/>
              <w:right w:val="single" w:sz="4" w:space="0" w:color="auto"/>
            </w:tcBorders>
            <w:vAlign w:val="center"/>
          </w:tcPr>
          <w:p w14:paraId="589D2FF3"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114.</w:t>
            </w:r>
          </w:p>
        </w:tc>
        <w:tc>
          <w:tcPr>
            <w:tcW w:w="12157" w:type="dxa"/>
            <w:tcBorders>
              <w:top w:val="single" w:sz="4" w:space="0" w:color="auto"/>
              <w:left w:val="single" w:sz="4" w:space="0" w:color="auto"/>
              <w:right w:val="single" w:sz="4" w:space="0" w:color="auto"/>
            </w:tcBorders>
            <w:vAlign w:val="center"/>
          </w:tcPr>
          <w:p w14:paraId="21455FE3"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Комсомольская, д. 2</w:t>
            </w:r>
          </w:p>
          <w:p w14:paraId="7D7C3C7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22277EA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1962 года постройки, 3 этажа</w:t>
            </w:r>
          </w:p>
          <w:p w14:paraId="6032070F"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7A45AE1A"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(2018 – ПИР ЭС),</w:t>
            </w:r>
          </w:p>
          <w:p w14:paraId="5E350B9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(2020 - электроснабжение),</w:t>
            </w:r>
          </w:p>
          <w:p w14:paraId="340B5CBA"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 2038-2040</w:t>
            </w:r>
          </w:p>
          <w:p w14:paraId="32F12B7B"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691DD457"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89BCD63" w14:textId="77777777" w:rsidTr="00B24469">
        <w:trPr>
          <w:trHeight w:val="1380"/>
        </w:trPr>
        <w:tc>
          <w:tcPr>
            <w:tcW w:w="601" w:type="dxa"/>
            <w:tcBorders>
              <w:top w:val="single" w:sz="4" w:space="0" w:color="auto"/>
              <w:left w:val="single" w:sz="4" w:space="0" w:color="auto"/>
              <w:right w:val="single" w:sz="4" w:space="0" w:color="auto"/>
            </w:tcBorders>
            <w:vAlign w:val="center"/>
          </w:tcPr>
          <w:p w14:paraId="06CD5F14"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115.</w:t>
            </w:r>
          </w:p>
        </w:tc>
        <w:tc>
          <w:tcPr>
            <w:tcW w:w="12157" w:type="dxa"/>
            <w:tcBorders>
              <w:top w:val="single" w:sz="4" w:space="0" w:color="auto"/>
              <w:left w:val="single" w:sz="4" w:space="0" w:color="auto"/>
              <w:right w:val="single" w:sz="4" w:space="0" w:color="auto"/>
            </w:tcBorders>
            <w:vAlign w:val="center"/>
          </w:tcPr>
          <w:p w14:paraId="0FC53D50"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Комсомольская, д. 3</w:t>
            </w:r>
          </w:p>
          <w:p w14:paraId="1CCDDEA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20E2CC0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1961 года постройки, 3 этажа</w:t>
            </w:r>
          </w:p>
          <w:p w14:paraId="37B95CCB"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5D29991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(2015 – ПИР ЭС, 2016 – ПИР фасад),</w:t>
            </w:r>
          </w:p>
          <w:p w14:paraId="1FE2A37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электроснабжение, 2018 – ремонт фасада),</w:t>
            </w:r>
          </w:p>
          <w:p w14:paraId="54A5776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крыша),</w:t>
            </w:r>
          </w:p>
          <w:p w14:paraId="6AE2713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 2038-2040</w:t>
            </w:r>
          </w:p>
          <w:p w14:paraId="0C1E8A80"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AB40E78"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74482EE" w14:textId="77777777" w:rsidTr="00B24469">
        <w:trPr>
          <w:trHeight w:val="428"/>
        </w:trPr>
        <w:tc>
          <w:tcPr>
            <w:tcW w:w="601" w:type="dxa"/>
            <w:tcBorders>
              <w:top w:val="single" w:sz="4" w:space="0" w:color="auto"/>
              <w:left w:val="single" w:sz="4" w:space="0" w:color="auto"/>
              <w:right w:val="single" w:sz="4" w:space="0" w:color="auto"/>
            </w:tcBorders>
            <w:vAlign w:val="center"/>
          </w:tcPr>
          <w:p w14:paraId="4C2326DB"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116.</w:t>
            </w:r>
          </w:p>
        </w:tc>
        <w:tc>
          <w:tcPr>
            <w:tcW w:w="12157" w:type="dxa"/>
            <w:tcBorders>
              <w:top w:val="single" w:sz="4" w:space="0" w:color="auto"/>
              <w:left w:val="single" w:sz="4" w:space="0" w:color="auto"/>
              <w:right w:val="single" w:sz="4" w:space="0" w:color="auto"/>
            </w:tcBorders>
            <w:vAlign w:val="center"/>
          </w:tcPr>
          <w:p w14:paraId="7B967BDE"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Комсомольская, д. 4</w:t>
            </w:r>
          </w:p>
          <w:p w14:paraId="571AEB7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3EC7D26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1961 года постройки, 3 этажа</w:t>
            </w:r>
          </w:p>
          <w:p w14:paraId="12E08128"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49C7A20A"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(2014 – ремонт крыши),</w:t>
            </w:r>
          </w:p>
          <w:p w14:paraId="0AA0308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ЭС, 2018 – ПИР подвал, фасад),</w:t>
            </w:r>
          </w:p>
          <w:p w14:paraId="3E735FA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(2020 – электроснабжение, ремонт подвальных помещений, 2021 - ПИР ТС, ПУ и УУ, 2022 – установка ПУ и УУ),</w:t>
            </w:r>
          </w:p>
          <w:p w14:paraId="6B2A2A24"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(2027 – ремонт фасада)</w:t>
            </w:r>
          </w:p>
          <w:p w14:paraId="4B9F8D0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 2038-2040</w:t>
            </w:r>
          </w:p>
          <w:p w14:paraId="42F3342B"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725268C"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054F2EDF" w14:textId="77777777" w:rsidTr="00B24469">
        <w:trPr>
          <w:trHeight w:val="834"/>
        </w:trPr>
        <w:tc>
          <w:tcPr>
            <w:tcW w:w="601" w:type="dxa"/>
            <w:tcBorders>
              <w:top w:val="single" w:sz="4" w:space="0" w:color="auto"/>
              <w:left w:val="single" w:sz="4" w:space="0" w:color="auto"/>
              <w:right w:val="single" w:sz="4" w:space="0" w:color="auto"/>
            </w:tcBorders>
            <w:vAlign w:val="center"/>
          </w:tcPr>
          <w:p w14:paraId="5A5FB588"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117.</w:t>
            </w:r>
          </w:p>
        </w:tc>
        <w:tc>
          <w:tcPr>
            <w:tcW w:w="12157" w:type="dxa"/>
            <w:tcBorders>
              <w:top w:val="single" w:sz="4" w:space="0" w:color="auto"/>
              <w:left w:val="single" w:sz="4" w:space="0" w:color="auto"/>
              <w:right w:val="single" w:sz="4" w:space="0" w:color="auto"/>
            </w:tcBorders>
            <w:vAlign w:val="center"/>
          </w:tcPr>
          <w:p w14:paraId="24C410C7"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Комсомольская, д. 5</w:t>
            </w:r>
          </w:p>
          <w:p w14:paraId="10C46B2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5A4E736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1961 года постройки, 3 этажа</w:t>
            </w:r>
          </w:p>
          <w:p w14:paraId="0EAD3864"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6591A3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(2018 – ПИР ЭС),</w:t>
            </w:r>
          </w:p>
          <w:p w14:paraId="43505BB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(2020 – электроснабжение),</w:t>
            </w:r>
          </w:p>
          <w:p w14:paraId="7CDA84B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 ВО, ГВС, ХВС, 2025 – ПИР фасад)</w:t>
            </w:r>
          </w:p>
          <w:p w14:paraId="6622648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lastRenderedPageBreak/>
              <w:t>2026-2028 (2028 – ремонт фасада)</w:t>
            </w:r>
          </w:p>
          <w:p w14:paraId="507684C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w:t>
            </w:r>
          </w:p>
          <w:p w14:paraId="6DD18170"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195FA525"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75D2F48" w14:textId="77777777" w:rsidTr="00B24469">
        <w:trPr>
          <w:trHeight w:val="1380"/>
        </w:trPr>
        <w:tc>
          <w:tcPr>
            <w:tcW w:w="601" w:type="dxa"/>
            <w:tcBorders>
              <w:top w:val="single" w:sz="4" w:space="0" w:color="auto"/>
              <w:left w:val="single" w:sz="4" w:space="0" w:color="auto"/>
              <w:right w:val="single" w:sz="4" w:space="0" w:color="auto"/>
            </w:tcBorders>
            <w:vAlign w:val="center"/>
          </w:tcPr>
          <w:p w14:paraId="49C5DDDA"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118.</w:t>
            </w:r>
          </w:p>
        </w:tc>
        <w:tc>
          <w:tcPr>
            <w:tcW w:w="12157" w:type="dxa"/>
            <w:tcBorders>
              <w:top w:val="single" w:sz="4" w:space="0" w:color="auto"/>
              <w:left w:val="single" w:sz="4" w:space="0" w:color="auto"/>
              <w:right w:val="single" w:sz="4" w:space="0" w:color="auto"/>
            </w:tcBorders>
            <w:vAlign w:val="center"/>
          </w:tcPr>
          <w:p w14:paraId="46DCE0EB"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Комсомольская, д. 6</w:t>
            </w:r>
          </w:p>
          <w:p w14:paraId="22AD605A"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7056336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1962 года постройки, 3 этажа</w:t>
            </w:r>
          </w:p>
          <w:p w14:paraId="35FE3CE0"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7572240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ЭС, 2018 – ПИР подвал),</w:t>
            </w:r>
          </w:p>
          <w:p w14:paraId="36DD2BC3"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(2020 – электроснабжение, ремонт подвальных помещений),</w:t>
            </w:r>
          </w:p>
          <w:p w14:paraId="5DE49E3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 2038-2040</w:t>
            </w:r>
          </w:p>
          <w:p w14:paraId="2695D382"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5CDFF8EB"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5CE3073" w14:textId="77777777" w:rsidTr="00B24469">
        <w:trPr>
          <w:trHeight w:val="569"/>
        </w:trPr>
        <w:tc>
          <w:tcPr>
            <w:tcW w:w="601" w:type="dxa"/>
            <w:tcBorders>
              <w:top w:val="single" w:sz="4" w:space="0" w:color="auto"/>
              <w:left w:val="single" w:sz="4" w:space="0" w:color="auto"/>
              <w:right w:val="single" w:sz="4" w:space="0" w:color="auto"/>
            </w:tcBorders>
            <w:vAlign w:val="center"/>
          </w:tcPr>
          <w:p w14:paraId="6CEBA3D0"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119.</w:t>
            </w:r>
          </w:p>
        </w:tc>
        <w:tc>
          <w:tcPr>
            <w:tcW w:w="12157" w:type="dxa"/>
            <w:tcBorders>
              <w:top w:val="single" w:sz="4" w:space="0" w:color="auto"/>
              <w:left w:val="single" w:sz="4" w:space="0" w:color="auto"/>
              <w:right w:val="single" w:sz="4" w:space="0" w:color="auto"/>
            </w:tcBorders>
            <w:vAlign w:val="center"/>
          </w:tcPr>
          <w:p w14:paraId="26F8476B"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Комсомольская, д. 7</w:t>
            </w:r>
          </w:p>
          <w:p w14:paraId="1DD89A3B"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19A1926B"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1962 года постройки, 3 этажа</w:t>
            </w:r>
          </w:p>
          <w:p w14:paraId="667AC333"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0E9F5B70"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ЭС, 2018 – ПИР подвал),</w:t>
            </w:r>
          </w:p>
          <w:p w14:paraId="12839E5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(2020 – электроснабжение, ремонт подвальных помещений),</w:t>
            </w:r>
          </w:p>
          <w:p w14:paraId="5E5E7AD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 2038-2040</w:t>
            </w:r>
          </w:p>
          <w:p w14:paraId="699AB6DC"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6F65F753"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0D002ED8" w14:textId="77777777" w:rsidTr="00B24469">
        <w:trPr>
          <w:trHeight w:val="1380"/>
        </w:trPr>
        <w:tc>
          <w:tcPr>
            <w:tcW w:w="601" w:type="dxa"/>
            <w:tcBorders>
              <w:top w:val="single" w:sz="4" w:space="0" w:color="auto"/>
              <w:left w:val="single" w:sz="4" w:space="0" w:color="auto"/>
              <w:right w:val="single" w:sz="4" w:space="0" w:color="auto"/>
            </w:tcBorders>
            <w:vAlign w:val="center"/>
          </w:tcPr>
          <w:p w14:paraId="42258B03"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120</w:t>
            </w:r>
          </w:p>
        </w:tc>
        <w:tc>
          <w:tcPr>
            <w:tcW w:w="12157" w:type="dxa"/>
            <w:tcBorders>
              <w:top w:val="single" w:sz="4" w:space="0" w:color="auto"/>
              <w:left w:val="single" w:sz="4" w:space="0" w:color="auto"/>
              <w:right w:val="single" w:sz="4" w:space="0" w:color="auto"/>
            </w:tcBorders>
            <w:vAlign w:val="center"/>
          </w:tcPr>
          <w:p w14:paraId="3552C6C3"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Комсомольская, д. 8</w:t>
            </w:r>
          </w:p>
          <w:p w14:paraId="439FE40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67FCD64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1963 года постройки, 4 этажа</w:t>
            </w:r>
          </w:p>
          <w:p w14:paraId="69B58941"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745F818A"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(2015 – ремонт крыши),</w:t>
            </w:r>
          </w:p>
          <w:p w14:paraId="0EF97FC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ЭС),</w:t>
            </w:r>
          </w:p>
          <w:p w14:paraId="14A887E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(2020 – электроснабжение),</w:t>
            </w:r>
          </w:p>
          <w:p w14:paraId="20729E1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(2028 – ПИР ХВС, ПИР ГВС, ПИР ВО)</w:t>
            </w:r>
          </w:p>
          <w:p w14:paraId="68284EF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2041-2043</w:t>
            </w:r>
          </w:p>
          <w:p w14:paraId="6D696B49"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045B367"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28EFCCC0" w14:textId="77777777" w:rsidTr="00B24469">
        <w:trPr>
          <w:trHeight w:val="853"/>
        </w:trPr>
        <w:tc>
          <w:tcPr>
            <w:tcW w:w="601" w:type="dxa"/>
            <w:tcBorders>
              <w:top w:val="single" w:sz="4" w:space="0" w:color="auto"/>
              <w:left w:val="single" w:sz="4" w:space="0" w:color="auto"/>
              <w:right w:val="single" w:sz="4" w:space="0" w:color="auto"/>
            </w:tcBorders>
            <w:vAlign w:val="center"/>
          </w:tcPr>
          <w:p w14:paraId="5B11BF54"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121.</w:t>
            </w:r>
          </w:p>
        </w:tc>
        <w:tc>
          <w:tcPr>
            <w:tcW w:w="12157" w:type="dxa"/>
            <w:tcBorders>
              <w:top w:val="single" w:sz="4" w:space="0" w:color="auto"/>
              <w:left w:val="single" w:sz="4" w:space="0" w:color="auto"/>
              <w:right w:val="single" w:sz="4" w:space="0" w:color="auto"/>
            </w:tcBorders>
            <w:vAlign w:val="center"/>
          </w:tcPr>
          <w:p w14:paraId="52E5DDD6"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Комсомольская, д. 9</w:t>
            </w:r>
          </w:p>
          <w:p w14:paraId="577C2D9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51EEB5D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1963 года постройки, 4 этажа</w:t>
            </w:r>
          </w:p>
          <w:p w14:paraId="4DC25F08"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34C487A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(2015 – ремонт крыши),</w:t>
            </w:r>
          </w:p>
          <w:p w14:paraId="7294F20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ЭС),</w:t>
            </w:r>
          </w:p>
          <w:p w14:paraId="5715C0A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(2020 – электроснабжение),</w:t>
            </w:r>
          </w:p>
          <w:p w14:paraId="788C6C8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(2028 – ПИР ХВС, ПИР ГВС, ПИР ВО)</w:t>
            </w:r>
          </w:p>
          <w:p w14:paraId="3E2B86A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2041-2043</w:t>
            </w:r>
          </w:p>
          <w:p w14:paraId="26D97CD3"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096816C"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4F096A5" w14:textId="77777777" w:rsidTr="00B24469">
        <w:trPr>
          <w:trHeight w:val="1380"/>
        </w:trPr>
        <w:tc>
          <w:tcPr>
            <w:tcW w:w="601" w:type="dxa"/>
            <w:tcBorders>
              <w:top w:val="single" w:sz="4" w:space="0" w:color="auto"/>
              <w:left w:val="single" w:sz="4" w:space="0" w:color="auto"/>
              <w:right w:val="single" w:sz="4" w:space="0" w:color="auto"/>
            </w:tcBorders>
            <w:vAlign w:val="center"/>
          </w:tcPr>
          <w:p w14:paraId="128EA44A"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lastRenderedPageBreak/>
              <w:t>122.</w:t>
            </w:r>
          </w:p>
        </w:tc>
        <w:tc>
          <w:tcPr>
            <w:tcW w:w="12157" w:type="dxa"/>
            <w:tcBorders>
              <w:top w:val="single" w:sz="4" w:space="0" w:color="auto"/>
              <w:left w:val="single" w:sz="4" w:space="0" w:color="auto"/>
              <w:right w:val="single" w:sz="4" w:space="0" w:color="auto"/>
            </w:tcBorders>
            <w:vAlign w:val="center"/>
          </w:tcPr>
          <w:p w14:paraId="05417541"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Комсомольская, д. 10</w:t>
            </w:r>
          </w:p>
          <w:p w14:paraId="3B3BE99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047CECB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1954 года постройки, 5 этажей</w:t>
            </w:r>
          </w:p>
          <w:p w14:paraId="4791A961"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3A1BCEF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2038-2040</w:t>
            </w:r>
          </w:p>
          <w:p w14:paraId="57DFED0A"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44957685"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58DCCE75" w14:textId="77777777" w:rsidTr="00B24469">
        <w:trPr>
          <w:trHeight w:val="1380"/>
        </w:trPr>
        <w:tc>
          <w:tcPr>
            <w:tcW w:w="601" w:type="dxa"/>
            <w:tcBorders>
              <w:top w:val="single" w:sz="4" w:space="0" w:color="auto"/>
              <w:left w:val="single" w:sz="4" w:space="0" w:color="auto"/>
              <w:right w:val="single" w:sz="4" w:space="0" w:color="auto"/>
            </w:tcBorders>
            <w:vAlign w:val="center"/>
          </w:tcPr>
          <w:p w14:paraId="0CD018FA"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123.</w:t>
            </w:r>
          </w:p>
        </w:tc>
        <w:tc>
          <w:tcPr>
            <w:tcW w:w="12157" w:type="dxa"/>
            <w:tcBorders>
              <w:top w:val="single" w:sz="4" w:space="0" w:color="auto"/>
              <w:left w:val="single" w:sz="4" w:space="0" w:color="auto"/>
              <w:right w:val="single" w:sz="4" w:space="0" w:color="auto"/>
            </w:tcBorders>
            <w:vAlign w:val="center"/>
          </w:tcPr>
          <w:p w14:paraId="265AEAEA"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Комсомольская, д. 12</w:t>
            </w:r>
          </w:p>
          <w:p w14:paraId="08F2E06A"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6897E7F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1966 года постройки, 5 этажей</w:t>
            </w:r>
          </w:p>
          <w:p w14:paraId="26AB0E68"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0B54622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ЭС, 2018 - ПИР крыша, подвал, фасад),</w:t>
            </w:r>
          </w:p>
          <w:p w14:paraId="3F47539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(2021 – электроснабжение, ремонт крыши, ПИР ТС, ПУ и УУ, 2022 – отопление, установка ПУ и УУ),</w:t>
            </w:r>
          </w:p>
          <w:p w14:paraId="2E5F336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2032-2034, 2038-2040,</w:t>
            </w:r>
          </w:p>
          <w:p w14:paraId="1544DFCD"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E4A70FA"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793C1470" w14:textId="77777777" w:rsidTr="00B24469">
        <w:trPr>
          <w:trHeight w:val="569"/>
        </w:trPr>
        <w:tc>
          <w:tcPr>
            <w:tcW w:w="601" w:type="dxa"/>
            <w:tcBorders>
              <w:top w:val="single" w:sz="4" w:space="0" w:color="auto"/>
              <w:left w:val="single" w:sz="4" w:space="0" w:color="auto"/>
              <w:right w:val="single" w:sz="4" w:space="0" w:color="auto"/>
            </w:tcBorders>
            <w:vAlign w:val="center"/>
          </w:tcPr>
          <w:p w14:paraId="29E93BB7"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124.</w:t>
            </w:r>
          </w:p>
        </w:tc>
        <w:tc>
          <w:tcPr>
            <w:tcW w:w="12157" w:type="dxa"/>
            <w:tcBorders>
              <w:top w:val="single" w:sz="4" w:space="0" w:color="auto"/>
              <w:left w:val="single" w:sz="4" w:space="0" w:color="auto"/>
              <w:right w:val="single" w:sz="4" w:space="0" w:color="auto"/>
            </w:tcBorders>
            <w:vAlign w:val="center"/>
          </w:tcPr>
          <w:p w14:paraId="73A4B3D1"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Комсомольская, д. 14</w:t>
            </w:r>
          </w:p>
          <w:p w14:paraId="10935F0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00B22E99"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1967 года постройки, 5 этажей</w:t>
            </w:r>
          </w:p>
          <w:p w14:paraId="4EB251E3"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9FC550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(2016 – ремонт крыши, ПИР ЭС),</w:t>
            </w:r>
          </w:p>
          <w:p w14:paraId="50577BA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(2018 - электроснабжение),</w:t>
            </w:r>
          </w:p>
          <w:p w14:paraId="472FD51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ХВС, ГВС, ВО),</w:t>
            </w:r>
          </w:p>
          <w:p w14:paraId="110FA7C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(2028 – ВО, ХВС, ГВС)</w:t>
            </w:r>
          </w:p>
          <w:p w14:paraId="20A3785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 2041-2043</w:t>
            </w:r>
          </w:p>
          <w:p w14:paraId="3A4DA583"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4FD353A1"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50D77A21" w14:textId="77777777" w:rsidTr="00B24469">
        <w:trPr>
          <w:trHeight w:val="1380"/>
        </w:trPr>
        <w:tc>
          <w:tcPr>
            <w:tcW w:w="601" w:type="dxa"/>
            <w:tcBorders>
              <w:top w:val="single" w:sz="4" w:space="0" w:color="auto"/>
              <w:left w:val="single" w:sz="4" w:space="0" w:color="auto"/>
              <w:right w:val="single" w:sz="4" w:space="0" w:color="auto"/>
            </w:tcBorders>
            <w:vAlign w:val="center"/>
          </w:tcPr>
          <w:p w14:paraId="10E8FB6F"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125.</w:t>
            </w:r>
          </w:p>
        </w:tc>
        <w:tc>
          <w:tcPr>
            <w:tcW w:w="12157" w:type="dxa"/>
            <w:tcBorders>
              <w:top w:val="single" w:sz="4" w:space="0" w:color="auto"/>
              <w:left w:val="single" w:sz="4" w:space="0" w:color="auto"/>
              <w:right w:val="single" w:sz="4" w:space="0" w:color="auto"/>
            </w:tcBorders>
            <w:vAlign w:val="center"/>
          </w:tcPr>
          <w:p w14:paraId="550296C8"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Комсомольская, д. 20</w:t>
            </w:r>
          </w:p>
          <w:p w14:paraId="5F5F5F1B"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68D0709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1973 года постройки, 12 этажей</w:t>
            </w:r>
          </w:p>
          <w:p w14:paraId="1F7C2C45"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79BB1D9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лифт, 2018 - лифты, ТО лифтов),</w:t>
            </w:r>
          </w:p>
          <w:p w14:paraId="1A6C2C5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(2021 – ПИР крыша, утепление и ремонт фасада, подвал),</w:t>
            </w:r>
          </w:p>
          <w:p w14:paraId="42EDB57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(2028 – ремонт подвала, фасада, крыши)</w:t>
            </w:r>
          </w:p>
          <w:p w14:paraId="3458328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 2035-2037, 2041-2043</w:t>
            </w:r>
          </w:p>
          <w:p w14:paraId="3696849C"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476A3747"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4D577546" w14:textId="77777777" w:rsidTr="00B24469">
        <w:trPr>
          <w:trHeight w:val="711"/>
        </w:trPr>
        <w:tc>
          <w:tcPr>
            <w:tcW w:w="601" w:type="dxa"/>
            <w:tcBorders>
              <w:top w:val="single" w:sz="4" w:space="0" w:color="auto"/>
              <w:left w:val="single" w:sz="4" w:space="0" w:color="auto"/>
              <w:right w:val="single" w:sz="4" w:space="0" w:color="auto"/>
            </w:tcBorders>
            <w:vAlign w:val="center"/>
          </w:tcPr>
          <w:p w14:paraId="75752DEF"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126.</w:t>
            </w:r>
          </w:p>
        </w:tc>
        <w:tc>
          <w:tcPr>
            <w:tcW w:w="12157" w:type="dxa"/>
            <w:tcBorders>
              <w:top w:val="single" w:sz="4" w:space="0" w:color="auto"/>
              <w:left w:val="single" w:sz="4" w:space="0" w:color="auto"/>
              <w:right w:val="single" w:sz="4" w:space="0" w:color="auto"/>
            </w:tcBorders>
            <w:vAlign w:val="center"/>
          </w:tcPr>
          <w:p w14:paraId="2B7023E2"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Комсомольская, д. 21</w:t>
            </w:r>
          </w:p>
          <w:p w14:paraId="081D6AE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6B9AAC3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1964 года постройки, 5 этажей</w:t>
            </w:r>
          </w:p>
          <w:p w14:paraId="27CD3F01"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07F6C370"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(2014 – ремонт крыши),</w:t>
            </w:r>
          </w:p>
          <w:p w14:paraId="20B44A6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ЭС),</w:t>
            </w:r>
          </w:p>
          <w:p w14:paraId="3F96F310"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lastRenderedPageBreak/>
              <w:t>2020-2022 (2020 – электроснабжение),</w:t>
            </w:r>
          </w:p>
          <w:p w14:paraId="1CF775A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(2028 – ПИР фасад)</w:t>
            </w:r>
          </w:p>
          <w:p w14:paraId="5C6903B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 2041-2043</w:t>
            </w:r>
          </w:p>
          <w:p w14:paraId="43BFABD1"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2B2F36D6"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D1E824F" w14:textId="77777777" w:rsidTr="00B24469">
        <w:trPr>
          <w:trHeight w:val="833"/>
        </w:trPr>
        <w:tc>
          <w:tcPr>
            <w:tcW w:w="601" w:type="dxa"/>
            <w:tcBorders>
              <w:top w:val="single" w:sz="4" w:space="0" w:color="auto"/>
              <w:left w:val="single" w:sz="4" w:space="0" w:color="auto"/>
              <w:right w:val="single" w:sz="4" w:space="0" w:color="auto"/>
            </w:tcBorders>
            <w:vAlign w:val="center"/>
          </w:tcPr>
          <w:p w14:paraId="2F3AEDD9"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127.</w:t>
            </w:r>
          </w:p>
        </w:tc>
        <w:tc>
          <w:tcPr>
            <w:tcW w:w="12157" w:type="dxa"/>
            <w:tcBorders>
              <w:top w:val="single" w:sz="4" w:space="0" w:color="auto"/>
              <w:left w:val="single" w:sz="4" w:space="0" w:color="auto"/>
              <w:right w:val="single" w:sz="4" w:space="0" w:color="auto"/>
            </w:tcBorders>
            <w:vAlign w:val="center"/>
          </w:tcPr>
          <w:p w14:paraId="02C37B7F"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Комсомольская, д. 21а</w:t>
            </w:r>
          </w:p>
          <w:p w14:paraId="20656C90" w14:textId="77777777" w:rsidR="00346601" w:rsidRPr="00346601" w:rsidRDefault="00346601" w:rsidP="00346601">
            <w:pPr>
              <w:spacing w:after="0" w:line="240" w:lineRule="auto"/>
              <w:rPr>
                <w:rFonts w:ascii="Times New Roman" w:eastAsia="Arial" w:hAnsi="Times New Roman" w:cs="Times New Roman"/>
                <w:bCs/>
              </w:rPr>
            </w:pPr>
            <w:r w:rsidRPr="00346601">
              <w:rPr>
                <w:rFonts w:ascii="Times New Roman" w:eastAsia="Arial" w:hAnsi="Times New Roman" w:cs="Times New Roman"/>
                <w:b/>
                <w:bCs/>
              </w:rPr>
              <w:t>(</w:t>
            </w:r>
            <w:r w:rsidRPr="00346601">
              <w:rPr>
                <w:rFonts w:ascii="Times New Roman" w:eastAsia="Arial" w:hAnsi="Times New Roman" w:cs="Times New Roman"/>
                <w:bCs/>
              </w:rPr>
              <w:t>ГС)</w:t>
            </w:r>
          </w:p>
          <w:p w14:paraId="6E029758" w14:textId="77777777" w:rsidR="00346601" w:rsidRPr="00346601" w:rsidRDefault="00346601" w:rsidP="00346601">
            <w:pPr>
              <w:spacing w:after="0" w:line="240" w:lineRule="auto"/>
              <w:rPr>
                <w:rFonts w:ascii="Times New Roman" w:eastAsia="Arial" w:hAnsi="Times New Roman" w:cs="Times New Roman"/>
                <w:bCs/>
              </w:rPr>
            </w:pPr>
            <w:r w:rsidRPr="00346601">
              <w:rPr>
                <w:rFonts w:ascii="Times New Roman" w:eastAsia="Arial" w:hAnsi="Times New Roman" w:cs="Times New Roman"/>
                <w:bCs/>
              </w:rPr>
              <w:t>Дом 1964 года постройки, 5 этажей</w:t>
            </w:r>
          </w:p>
          <w:p w14:paraId="7475034D" w14:textId="77777777" w:rsidR="00346601" w:rsidRPr="00346601" w:rsidRDefault="00346601" w:rsidP="00346601">
            <w:pPr>
              <w:spacing w:after="0" w:line="240" w:lineRule="auto"/>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480C9663" w14:textId="77777777" w:rsidR="00346601" w:rsidRPr="00346601" w:rsidRDefault="00346601" w:rsidP="00346601">
            <w:pPr>
              <w:spacing w:after="0" w:line="240" w:lineRule="auto"/>
              <w:rPr>
                <w:rFonts w:ascii="Times New Roman" w:eastAsia="Arial" w:hAnsi="Times New Roman" w:cs="Times New Roman"/>
                <w:bCs/>
              </w:rPr>
            </w:pPr>
            <w:r w:rsidRPr="00346601">
              <w:rPr>
                <w:rFonts w:ascii="Times New Roman" w:eastAsia="Arial" w:hAnsi="Times New Roman" w:cs="Times New Roman"/>
                <w:bCs/>
              </w:rPr>
              <w:t>2017-2019 (2017 – ПИР ЭС, 2018 – ПИР фасад),</w:t>
            </w:r>
          </w:p>
          <w:p w14:paraId="25F21FB8" w14:textId="77777777" w:rsidR="00346601" w:rsidRPr="00346601" w:rsidRDefault="00346601" w:rsidP="00346601">
            <w:pPr>
              <w:spacing w:after="0" w:line="240" w:lineRule="auto"/>
              <w:rPr>
                <w:rFonts w:ascii="Times New Roman" w:eastAsia="Arial" w:hAnsi="Times New Roman" w:cs="Times New Roman"/>
                <w:bCs/>
              </w:rPr>
            </w:pPr>
            <w:r w:rsidRPr="00346601">
              <w:rPr>
                <w:rFonts w:ascii="Times New Roman" w:eastAsia="Arial" w:hAnsi="Times New Roman" w:cs="Times New Roman"/>
                <w:bCs/>
              </w:rPr>
              <w:t>2020-2022 (2020 – электроснабжение, 2021 - ПИР ТС, ПУ и УУ, 2022 – отопление, установка ПУ и УУ),</w:t>
            </w:r>
          </w:p>
          <w:p w14:paraId="54B7A1D2" w14:textId="77777777" w:rsidR="00346601" w:rsidRPr="00346601" w:rsidRDefault="00346601" w:rsidP="00346601">
            <w:pPr>
              <w:spacing w:after="0" w:line="240" w:lineRule="auto"/>
              <w:rPr>
                <w:rFonts w:ascii="Times New Roman" w:eastAsia="Arial" w:hAnsi="Times New Roman" w:cs="Times New Roman"/>
                <w:bCs/>
              </w:rPr>
            </w:pPr>
            <w:r w:rsidRPr="00346601">
              <w:rPr>
                <w:rFonts w:ascii="Times New Roman" w:eastAsia="Arial" w:hAnsi="Times New Roman" w:cs="Times New Roman"/>
                <w:bCs/>
              </w:rPr>
              <w:t>2026-2028 (2028 – ремонт фасада)</w:t>
            </w:r>
          </w:p>
          <w:p w14:paraId="23C7D62C" w14:textId="77777777" w:rsidR="00346601" w:rsidRPr="00346601" w:rsidRDefault="00346601" w:rsidP="00346601">
            <w:pPr>
              <w:spacing w:after="0" w:line="240" w:lineRule="auto"/>
              <w:rPr>
                <w:rFonts w:ascii="Times New Roman" w:eastAsia="Arial" w:hAnsi="Times New Roman" w:cs="Times New Roman"/>
                <w:bCs/>
              </w:rPr>
            </w:pPr>
            <w:r w:rsidRPr="00346601">
              <w:rPr>
                <w:rFonts w:ascii="Times New Roman" w:eastAsia="Arial" w:hAnsi="Times New Roman" w:cs="Times New Roman"/>
                <w:bCs/>
              </w:rPr>
              <w:t>2035-2037, 2038-2040, 2041-2043</w:t>
            </w:r>
          </w:p>
          <w:p w14:paraId="44702A81"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1E1B6C82"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2E6FEE1" w14:textId="77777777" w:rsidTr="00B24469">
        <w:trPr>
          <w:trHeight w:val="1380"/>
        </w:trPr>
        <w:tc>
          <w:tcPr>
            <w:tcW w:w="601" w:type="dxa"/>
            <w:tcBorders>
              <w:top w:val="single" w:sz="4" w:space="0" w:color="auto"/>
              <w:left w:val="single" w:sz="4" w:space="0" w:color="auto"/>
              <w:right w:val="single" w:sz="4" w:space="0" w:color="auto"/>
            </w:tcBorders>
            <w:vAlign w:val="center"/>
          </w:tcPr>
          <w:p w14:paraId="3679C453"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128.</w:t>
            </w:r>
          </w:p>
        </w:tc>
        <w:tc>
          <w:tcPr>
            <w:tcW w:w="12157" w:type="dxa"/>
            <w:tcBorders>
              <w:top w:val="single" w:sz="4" w:space="0" w:color="auto"/>
              <w:left w:val="single" w:sz="4" w:space="0" w:color="auto"/>
              <w:right w:val="single" w:sz="4" w:space="0" w:color="auto"/>
            </w:tcBorders>
            <w:vAlign w:val="center"/>
          </w:tcPr>
          <w:p w14:paraId="786D83C2"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Сибирская, д. 1</w:t>
            </w:r>
          </w:p>
          <w:p w14:paraId="1C64A0F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5B80D8F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1970 года постройки, 5 этажей</w:t>
            </w:r>
          </w:p>
          <w:p w14:paraId="7910210B"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7AD08E5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крыша),</w:t>
            </w:r>
          </w:p>
          <w:p w14:paraId="2DF2913A"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(2028 – ремонт крыши)</w:t>
            </w:r>
          </w:p>
          <w:p w14:paraId="4DBA394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 2041-2043</w:t>
            </w:r>
          </w:p>
          <w:p w14:paraId="7C3374FC"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5D1BE9D9"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4931CB0F" w14:textId="77777777" w:rsidTr="00B24469">
        <w:trPr>
          <w:trHeight w:val="570"/>
        </w:trPr>
        <w:tc>
          <w:tcPr>
            <w:tcW w:w="601" w:type="dxa"/>
            <w:tcBorders>
              <w:top w:val="single" w:sz="4" w:space="0" w:color="auto"/>
              <w:left w:val="single" w:sz="4" w:space="0" w:color="auto"/>
              <w:right w:val="single" w:sz="4" w:space="0" w:color="auto"/>
            </w:tcBorders>
            <w:vAlign w:val="center"/>
          </w:tcPr>
          <w:p w14:paraId="42CCB76F"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129.</w:t>
            </w:r>
          </w:p>
        </w:tc>
        <w:tc>
          <w:tcPr>
            <w:tcW w:w="12157" w:type="dxa"/>
            <w:tcBorders>
              <w:top w:val="single" w:sz="4" w:space="0" w:color="auto"/>
              <w:left w:val="single" w:sz="4" w:space="0" w:color="auto"/>
              <w:right w:val="single" w:sz="4" w:space="0" w:color="auto"/>
            </w:tcBorders>
            <w:vAlign w:val="center"/>
          </w:tcPr>
          <w:p w14:paraId="42A5F1EB"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Сибирская, д. 3</w:t>
            </w:r>
          </w:p>
          <w:p w14:paraId="733EA0FB"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44B2AA8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1969 года постройки, 5 этажей</w:t>
            </w:r>
          </w:p>
          <w:p w14:paraId="1543F14E"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A8CFA0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(2014 – ремонт крыши),</w:t>
            </w:r>
          </w:p>
          <w:p w14:paraId="3D60BD54"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ВО, ХВС, ГВС),</w:t>
            </w:r>
          </w:p>
          <w:p w14:paraId="434C10B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 2038-2040, 2041-2043</w:t>
            </w:r>
          </w:p>
          <w:p w14:paraId="582AF89A"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39012E7"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708167FB" w14:textId="77777777" w:rsidTr="00B24469">
        <w:trPr>
          <w:trHeight w:val="1380"/>
        </w:trPr>
        <w:tc>
          <w:tcPr>
            <w:tcW w:w="601" w:type="dxa"/>
            <w:tcBorders>
              <w:top w:val="single" w:sz="4" w:space="0" w:color="auto"/>
              <w:left w:val="single" w:sz="4" w:space="0" w:color="auto"/>
              <w:right w:val="single" w:sz="4" w:space="0" w:color="auto"/>
            </w:tcBorders>
            <w:vAlign w:val="center"/>
          </w:tcPr>
          <w:p w14:paraId="1647DF8F"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130.</w:t>
            </w:r>
          </w:p>
        </w:tc>
        <w:tc>
          <w:tcPr>
            <w:tcW w:w="12157" w:type="dxa"/>
            <w:tcBorders>
              <w:top w:val="single" w:sz="4" w:space="0" w:color="auto"/>
              <w:left w:val="single" w:sz="4" w:space="0" w:color="auto"/>
              <w:right w:val="single" w:sz="4" w:space="0" w:color="auto"/>
            </w:tcBorders>
            <w:vAlign w:val="center"/>
          </w:tcPr>
          <w:p w14:paraId="5E583402"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Сибирская, д. 5</w:t>
            </w:r>
          </w:p>
          <w:p w14:paraId="78D0205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6376A8B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1973 года постройки, 9 этажей</w:t>
            </w:r>
          </w:p>
          <w:p w14:paraId="5A3343FA"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7BC3C34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лифт),</w:t>
            </w:r>
          </w:p>
          <w:p w14:paraId="2028805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(2020 – лифты, ТО лифтов),</w:t>
            </w:r>
          </w:p>
          <w:p w14:paraId="4CD0974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(2028 – ПИР крыша)</w:t>
            </w:r>
          </w:p>
          <w:p w14:paraId="7949049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2032-2034, 2035-2037, 2041-2043</w:t>
            </w:r>
          </w:p>
          <w:p w14:paraId="014207BA"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5D2F0937"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46BDB59F" w14:textId="77777777" w:rsidTr="00B24469">
        <w:trPr>
          <w:trHeight w:val="1380"/>
        </w:trPr>
        <w:tc>
          <w:tcPr>
            <w:tcW w:w="601" w:type="dxa"/>
            <w:tcBorders>
              <w:top w:val="single" w:sz="4" w:space="0" w:color="auto"/>
              <w:left w:val="single" w:sz="4" w:space="0" w:color="auto"/>
              <w:right w:val="single" w:sz="4" w:space="0" w:color="auto"/>
            </w:tcBorders>
            <w:vAlign w:val="center"/>
          </w:tcPr>
          <w:p w14:paraId="2F7F0E28"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lastRenderedPageBreak/>
              <w:t>131.</w:t>
            </w:r>
          </w:p>
        </w:tc>
        <w:tc>
          <w:tcPr>
            <w:tcW w:w="12157" w:type="dxa"/>
            <w:tcBorders>
              <w:top w:val="single" w:sz="4" w:space="0" w:color="auto"/>
              <w:left w:val="single" w:sz="4" w:space="0" w:color="auto"/>
              <w:right w:val="single" w:sz="4" w:space="0" w:color="auto"/>
            </w:tcBorders>
            <w:vAlign w:val="center"/>
          </w:tcPr>
          <w:p w14:paraId="384EE5AE"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Сибирская, д. 6</w:t>
            </w:r>
          </w:p>
          <w:p w14:paraId="45CE132F"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0DC2DD2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1968 года постройки, 5 этажей</w:t>
            </w:r>
          </w:p>
          <w:p w14:paraId="07AAC3F0"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3D2B8C74"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утепление и ремонт фасада),</w:t>
            </w:r>
          </w:p>
          <w:p w14:paraId="4AB815C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2038-2040, 2041-2043</w:t>
            </w:r>
          </w:p>
          <w:p w14:paraId="13296D9C"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375EB11F"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47364AD8" w14:textId="77777777" w:rsidTr="00B24469">
        <w:trPr>
          <w:trHeight w:val="1380"/>
        </w:trPr>
        <w:tc>
          <w:tcPr>
            <w:tcW w:w="601" w:type="dxa"/>
            <w:tcBorders>
              <w:top w:val="single" w:sz="4" w:space="0" w:color="auto"/>
              <w:left w:val="single" w:sz="4" w:space="0" w:color="auto"/>
              <w:right w:val="single" w:sz="4" w:space="0" w:color="auto"/>
            </w:tcBorders>
            <w:vAlign w:val="center"/>
          </w:tcPr>
          <w:p w14:paraId="76ED79E9"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132.</w:t>
            </w:r>
          </w:p>
        </w:tc>
        <w:tc>
          <w:tcPr>
            <w:tcW w:w="12157" w:type="dxa"/>
            <w:tcBorders>
              <w:top w:val="single" w:sz="4" w:space="0" w:color="auto"/>
              <w:left w:val="single" w:sz="4" w:space="0" w:color="auto"/>
              <w:right w:val="single" w:sz="4" w:space="0" w:color="auto"/>
            </w:tcBorders>
            <w:vAlign w:val="center"/>
          </w:tcPr>
          <w:p w14:paraId="0F6AE818"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Сибирская, д. 8</w:t>
            </w:r>
          </w:p>
          <w:p w14:paraId="13568B5B"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7A2CE31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1969 года постройки, 5 этажей</w:t>
            </w:r>
          </w:p>
          <w:p w14:paraId="27110309"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52AE38B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утепление и ремонт фасада),</w:t>
            </w:r>
          </w:p>
          <w:p w14:paraId="00C303DA"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(2028 – ремонт фасада)</w:t>
            </w:r>
          </w:p>
          <w:p w14:paraId="5477723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 2041-2043</w:t>
            </w:r>
          </w:p>
          <w:p w14:paraId="0565DF1C"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302CF16A"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17D78DA" w14:textId="77777777" w:rsidTr="00B24469">
        <w:trPr>
          <w:trHeight w:val="1380"/>
        </w:trPr>
        <w:tc>
          <w:tcPr>
            <w:tcW w:w="601" w:type="dxa"/>
            <w:tcBorders>
              <w:top w:val="single" w:sz="4" w:space="0" w:color="auto"/>
              <w:left w:val="single" w:sz="4" w:space="0" w:color="auto"/>
              <w:right w:val="single" w:sz="4" w:space="0" w:color="auto"/>
            </w:tcBorders>
            <w:vAlign w:val="center"/>
          </w:tcPr>
          <w:p w14:paraId="08E22A6C"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133.</w:t>
            </w:r>
          </w:p>
        </w:tc>
        <w:tc>
          <w:tcPr>
            <w:tcW w:w="12157" w:type="dxa"/>
            <w:tcBorders>
              <w:top w:val="single" w:sz="4" w:space="0" w:color="auto"/>
              <w:left w:val="single" w:sz="4" w:space="0" w:color="auto"/>
              <w:right w:val="single" w:sz="4" w:space="0" w:color="auto"/>
            </w:tcBorders>
            <w:vAlign w:val="center"/>
          </w:tcPr>
          <w:p w14:paraId="67821E90"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Сибирская, д. 10</w:t>
            </w:r>
          </w:p>
          <w:p w14:paraId="05DB766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4F59D2B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1969 года постройки, 5 этажей</w:t>
            </w:r>
          </w:p>
          <w:p w14:paraId="43F67287"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094850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(2018 – ПИР подвал, фасад, утепление),</w:t>
            </w:r>
          </w:p>
          <w:p w14:paraId="3CC02B2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(2021 – ПИР ТС, ПУ и УУ, 2022 – утепление, установка ПУ и УУ),</w:t>
            </w:r>
          </w:p>
          <w:p w14:paraId="3344F15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(2028 – ремонт подвальных помещений, ремонт фасада)</w:t>
            </w:r>
          </w:p>
          <w:p w14:paraId="76EBF6A3"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 2041-2043</w:t>
            </w:r>
          </w:p>
          <w:p w14:paraId="5561CF76"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2460D2A3"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7E202FAF" w14:textId="77777777" w:rsidTr="00B24469">
        <w:trPr>
          <w:trHeight w:val="1380"/>
        </w:trPr>
        <w:tc>
          <w:tcPr>
            <w:tcW w:w="601" w:type="dxa"/>
            <w:tcBorders>
              <w:top w:val="single" w:sz="4" w:space="0" w:color="auto"/>
              <w:left w:val="single" w:sz="4" w:space="0" w:color="auto"/>
              <w:right w:val="single" w:sz="4" w:space="0" w:color="auto"/>
            </w:tcBorders>
            <w:vAlign w:val="center"/>
          </w:tcPr>
          <w:p w14:paraId="35922188"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134.</w:t>
            </w:r>
          </w:p>
        </w:tc>
        <w:tc>
          <w:tcPr>
            <w:tcW w:w="12157" w:type="dxa"/>
            <w:tcBorders>
              <w:top w:val="single" w:sz="4" w:space="0" w:color="auto"/>
              <w:left w:val="single" w:sz="4" w:space="0" w:color="auto"/>
              <w:right w:val="single" w:sz="4" w:space="0" w:color="auto"/>
            </w:tcBorders>
            <w:vAlign w:val="center"/>
          </w:tcPr>
          <w:p w14:paraId="421D2C2F"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Сибирская, д. 12</w:t>
            </w:r>
          </w:p>
          <w:p w14:paraId="7434CF6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2904A0F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1969 года постройки, 5 этажей</w:t>
            </w:r>
          </w:p>
          <w:p w14:paraId="319F1C30"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400920B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ремонт крыши),</w:t>
            </w:r>
          </w:p>
          <w:p w14:paraId="3939376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утепление и ремонт фасада),</w:t>
            </w:r>
          </w:p>
          <w:p w14:paraId="630EDD8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(2027 – ремонт фасада)</w:t>
            </w:r>
          </w:p>
          <w:p w14:paraId="4C557AF4"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 2041-2043</w:t>
            </w:r>
          </w:p>
          <w:p w14:paraId="065AC699"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63819AE5"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416C4372" w14:textId="77777777" w:rsidTr="00B24469">
        <w:trPr>
          <w:trHeight w:val="409"/>
        </w:trPr>
        <w:tc>
          <w:tcPr>
            <w:tcW w:w="601" w:type="dxa"/>
            <w:tcBorders>
              <w:top w:val="single" w:sz="4" w:space="0" w:color="auto"/>
              <w:left w:val="single" w:sz="4" w:space="0" w:color="auto"/>
              <w:right w:val="single" w:sz="4" w:space="0" w:color="auto"/>
            </w:tcBorders>
            <w:vAlign w:val="center"/>
          </w:tcPr>
          <w:p w14:paraId="33D24D61"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135.</w:t>
            </w:r>
          </w:p>
        </w:tc>
        <w:tc>
          <w:tcPr>
            <w:tcW w:w="12157" w:type="dxa"/>
            <w:tcBorders>
              <w:top w:val="single" w:sz="4" w:space="0" w:color="auto"/>
              <w:left w:val="single" w:sz="4" w:space="0" w:color="auto"/>
              <w:right w:val="single" w:sz="4" w:space="0" w:color="auto"/>
            </w:tcBorders>
            <w:vAlign w:val="center"/>
          </w:tcPr>
          <w:p w14:paraId="25EF3F02"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Сибирская, д. 14</w:t>
            </w:r>
          </w:p>
          <w:p w14:paraId="6650EF1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49F21F0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1970 года постройки, 5 этажей</w:t>
            </w:r>
          </w:p>
          <w:p w14:paraId="689C1951"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47841BD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ЭС),</w:t>
            </w:r>
          </w:p>
          <w:p w14:paraId="322D7BD3"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 2038-2040, 2041-2043</w:t>
            </w:r>
          </w:p>
          <w:p w14:paraId="15F40A46"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lastRenderedPageBreak/>
              <w:t>Способ формирования фонда: РО</w:t>
            </w:r>
          </w:p>
        </w:tc>
        <w:tc>
          <w:tcPr>
            <w:tcW w:w="2835" w:type="dxa"/>
            <w:tcBorders>
              <w:top w:val="single" w:sz="4" w:space="0" w:color="auto"/>
              <w:left w:val="single" w:sz="4" w:space="0" w:color="auto"/>
              <w:right w:val="single" w:sz="4" w:space="0" w:color="auto"/>
            </w:tcBorders>
          </w:tcPr>
          <w:p w14:paraId="4E3AD0E2"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533BFA11" w14:textId="77777777" w:rsidTr="00B24469">
        <w:trPr>
          <w:trHeight w:val="1380"/>
        </w:trPr>
        <w:tc>
          <w:tcPr>
            <w:tcW w:w="601" w:type="dxa"/>
            <w:tcBorders>
              <w:top w:val="single" w:sz="4" w:space="0" w:color="auto"/>
              <w:left w:val="single" w:sz="4" w:space="0" w:color="auto"/>
              <w:right w:val="single" w:sz="4" w:space="0" w:color="auto"/>
            </w:tcBorders>
            <w:vAlign w:val="center"/>
          </w:tcPr>
          <w:p w14:paraId="716441FB"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136.</w:t>
            </w:r>
          </w:p>
        </w:tc>
        <w:tc>
          <w:tcPr>
            <w:tcW w:w="12157" w:type="dxa"/>
            <w:tcBorders>
              <w:top w:val="single" w:sz="4" w:space="0" w:color="auto"/>
              <w:left w:val="single" w:sz="4" w:space="0" w:color="auto"/>
              <w:right w:val="single" w:sz="4" w:space="0" w:color="auto"/>
            </w:tcBorders>
            <w:vAlign w:val="center"/>
          </w:tcPr>
          <w:p w14:paraId="2E4424A8"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Сибирская, д. 16</w:t>
            </w:r>
          </w:p>
          <w:p w14:paraId="073F1F3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1B9D672F"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1970 года постройки, 5 этажей</w:t>
            </w:r>
          </w:p>
          <w:p w14:paraId="008C46A0"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07E25B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ЭС),</w:t>
            </w:r>
          </w:p>
          <w:p w14:paraId="2279C32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 ЭС)</w:t>
            </w:r>
          </w:p>
          <w:p w14:paraId="3440CD8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 2041-2043</w:t>
            </w:r>
          </w:p>
          <w:p w14:paraId="35199D22"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32ADDE75"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5BBE987F" w14:textId="77777777" w:rsidTr="00B24469">
        <w:trPr>
          <w:trHeight w:val="1380"/>
        </w:trPr>
        <w:tc>
          <w:tcPr>
            <w:tcW w:w="601" w:type="dxa"/>
            <w:tcBorders>
              <w:top w:val="single" w:sz="4" w:space="0" w:color="auto"/>
              <w:left w:val="single" w:sz="4" w:space="0" w:color="auto"/>
              <w:right w:val="single" w:sz="4" w:space="0" w:color="auto"/>
            </w:tcBorders>
            <w:vAlign w:val="center"/>
          </w:tcPr>
          <w:p w14:paraId="3EF55247"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137.</w:t>
            </w:r>
          </w:p>
        </w:tc>
        <w:tc>
          <w:tcPr>
            <w:tcW w:w="12157" w:type="dxa"/>
            <w:tcBorders>
              <w:top w:val="single" w:sz="4" w:space="0" w:color="auto"/>
              <w:left w:val="single" w:sz="4" w:space="0" w:color="auto"/>
              <w:right w:val="single" w:sz="4" w:space="0" w:color="auto"/>
            </w:tcBorders>
            <w:vAlign w:val="center"/>
          </w:tcPr>
          <w:p w14:paraId="646245C2"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Высотная, д. 1</w:t>
            </w:r>
          </w:p>
          <w:p w14:paraId="291B06C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0CDF0DC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1967 года постройки, 9 этажей</w:t>
            </w:r>
          </w:p>
          <w:p w14:paraId="64215CB1"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EEDEFBA"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лифт, лифты, ТО лифтов, 2019 – ремонт подъезда),</w:t>
            </w:r>
          </w:p>
          <w:p w14:paraId="3912B55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ВО, ХВС, ГВС),</w:t>
            </w:r>
          </w:p>
          <w:p w14:paraId="1DC2E34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 ВО, ГВС, ХВС)</w:t>
            </w:r>
          </w:p>
          <w:p w14:paraId="5896087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 2041-2043</w:t>
            </w:r>
          </w:p>
          <w:p w14:paraId="0ED07A41"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6EEED718"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17D10C1" w14:textId="77777777" w:rsidTr="00B24469">
        <w:trPr>
          <w:trHeight w:val="1380"/>
        </w:trPr>
        <w:tc>
          <w:tcPr>
            <w:tcW w:w="601" w:type="dxa"/>
            <w:tcBorders>
              <w:top w:val="single" w:sz="4" w:space="0" w:color="auto"/>
              <w:left w:val="single" w:sz="4" w:space="0" w:color="auto"/>
              <w:right w:val="single" w:sz="4" w:space="0" w:color="auto"/>
            </w:tcBorders>
            <w:vAlign w:val="center"/>
          </w:tcPr>
          <w:p w14:paraId="39ED25D1"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138.</w:t>
            </w:r>
          </w:p>
        </w:tc>
        <w:tc>
          <w:tcPr>
            <w:tcW w:w="12157" w:type="dxa"/>
            <w:tcBorders>
              <w:top w:val="single" w:sz="4" w:space="0" w:color="auto"/>
              <w:left w:val="single" w:sz="4" w:space="0" w:color="auto"/>
              <w:right w:val="single" w:sz="4" w:space="0" w:color="auto"/>
            </w:tcBorders>
            <w:vAlign w:val="center"/>
          </w:tcPr>
          <w:p w14:paraId="59D0890F"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Высотная, д. 2</w:t>
            </w:r>
          </w:p>
          <w:p w14:paraId="3026DEE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5E418D8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1969 года постройки, 5 этажей</w:t>
            </w:r>
          </w:p>
          <w:p w14:paraId="13DF061B"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DF9E4AA"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ЭС),</w:t>
            </w:r>
          </w:p>
          <w:p w14:paraId="26C64A1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2038-2040, 2041-2043</w:t>
            </w:r>
          </w:p>
          <w:p w14:paraId="20142ED7"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4155BE94"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71D67313" w14:textId="77777777" w:rsidTr="00B24469">
        <w:trPr>
          <w:trHeight w:val="1380"/>
        </w:trPr>
        <w:tc>
          <w:tcPr>
            <w:tcW w:w="601" w:type="dxa"/>
            <w:tcBorders>
              <w:top w:val="single" w:sz="4" w:space="0" w:color="auto"/>
              <w:left w:val="single" w:sz="4" w:space="0" w:color="auto"/>
              <w:right w:val="single" w:sz="4" w:space="0" w:color="auto"/>
            </w:tcBorders>
            <w:vAlign w:val="center"/>
          </w:tcPr>
          <w:p w14:paraId="05F87F8D"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139.</w:t>
            </w:r>
          </w:p>
        </w:tc>
        <w:tc>
          <w:tcPr>
            <w:tcW w:w="12157" w:type="dxa"/>
            <w:tcBorders>
              <w:top w:val="single" w:sz="4" w:space="0" w:color="auto"/>
              <w:left w:val="single" w:sz="4" w:space="0" w:color="auto"/>
              <w:right w:val="single" w:sz="4" w:space="0" w:color="auto"/>
            </w:tcBorders>
            <w:vAlign w:val="center"/>
          </w:tcPr>
          <w:p w14:paraId="294209FC"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Высотная, д. 3</w:t>
            </w:r>
          </w:p>
          <w:p w14:paraId="6585C02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57291CB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1969 года постройки, 5 этажей</w:t>
            </w:r>
          </w:p>
          <w:p w14:paraId="5F405B92"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4305D2D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(2018 – ПИР фасад),</w:t>
            </w:r>
          </w:p>
          <w:p w14:paraId="51777EE4"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(2021 – ПИР крыша, 2022 – ремонт крыши),</w:t>
            </w:r>
          </w:p>
          <w:p w14:paraId="704BCE6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 2041-2043</w:t>
            </w:r>
          </w:p>
          <w:p w14:paraId="273A8D54"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C4C9AAC"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2C7DE10B" w14:textId="77777777" w:rsidTr="00B24469">
        <w:trPr>
          <w:trHeight w:val="692"/>
        </w:trPr>
        <w:tc>
          <w:tcPr>
            <w:tcW w:w="601" w:type="dxa"/>
            <w:tcBorders>
              <w:top w:val="single" w:sz="4" w:space="0" w:color="auto"/>
              <w:left w:val="single" w:sz="4" w:space="0" w:color="auto"/>
              <w:right w:val="single" w:sz="4" w:space="0" w:color="auto"/>
            </w:tcBorders>
            <w:vAlign w:val="center"/>
          </w:tcPr>
          <w:p w14:paraId="4B09A1C1"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140.</w:t>
            </w:r>
          </w:p>
        </w:tc>
        <w:tc>
          <w:tcPr>
            <w:tcW w:w="12157" w:type="dxa"/>
            <w:tcBorders>
              <w:top w:val="single" w:sz="4" w:space="0" w:color="auto"/>
              <w:left w:val="single" w:sz="4" w:space="0" w:color="auto"/>
              <w:right w:val="single" w:sz="4" w:space="0" w:color="auto"/>
            </w:tcBorders>
            <w:vAlign w:val="center"/>
          </w:tcPr>
          <w:p w14:paraId="4B8F3AB6"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Высотная, д. 4</w:t>
            </w:r>
          </w:p>
          <w:p w14:paraId="50CC2A8A"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4388C27B"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1968 года постройки, 5 этажей</w:t>
            </w:r>
          </w:p>
          <w:p w14:paraId="7099B40F"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539D9950"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(2014 – ремонт крыши),</w:t>
            </w:r>
          </w:p>
          <w:p w14:paraId="600F6143"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ЭС),</w:t>
            </w:r>
          </w:p>
          <w:p w14:paraId="491320F4"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lastRenderedPageBreak/>
              <w:t>2029-2031, 2038-2040, 2041-2043</w:t>
            </w:r>
          </w:p>
          <w:p w14:paraId="7DE413C4"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31D75252"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DD8316A" w14:textId="77777777" w:rsidTr="00B24469">
        <w:trPr>
          <w:trHeight w:val="1380"/>
        </w:trPr>
        <w:tc>
          <w:tcPr>
            <w:tcW w:w="601" w:type="dxa"/>
            <w:tcBorders>
              <w:top w:val="single" w:sz="4" w:space="0" w:color="auto"/>
              <w:left w:val="single" w:sz="4" w:space="0" w:color="auto"/>
              <w:right w:val="single" w:sz="4" w:space="0" w:color="auto"/>
            </w:tcBorders>
            <w:vAlign w:val="center"/>
          </w:tcPr>
          <w:p w14:paraId="742F20E2"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141.</w:t>
            </w:r>
          </w:p>
        </w:tc>
        <w:tc>
          <w:tcPr>
            <w:tcW w:w="12157" w:type="dxa"/>
            <w:tcBorders>
              <w:top w:val="single" w:sz="4" w:space="0" w:color="auto"/>
              <w:left w:val="single" w:sz="4" w:space="0" w:color="auto"/>
              <w:right w:val="single" w:sz="4" w:space="0" w:color="auto"/>
            </w:tcBorders>
            <w:vAlign w:val="center"/>
          </w:tcPr>
          <w:p w14:paraId="4F0D7FA7"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Высотная, д. 5</w:t>
            </w:r>
          </w:p>
          <w:p w14:paraId="53E705C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60D4A00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1968 года постройки, 9 этажей</w:t>
            </w:r>
          </w:p>
          <w:p w14:paraId="580BB0AA"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5385433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(2014 – лифты, ремонт крыши),</w:t>
            </w:r>
          </w:p>
          <w:p w14:paraId="3A70B6E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ВО, ХВС, ГВС),</w:t>
            </w:r>
          </w:p>
          <w:p w14:paraId="1125838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 ВО, ГВС, ХВС)</w:t>
            </w:r>
          </w:p>
          <w:p w14:paraId="67348493"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2038-2040, 2041-2043</w:t>
            </w:r>
          </w:p>
          <w:p w14:paraId="64CED8C3"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6E5E971D"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4C0F5021" w14:textId="77777777" w:rsidTr="00B24469">
        <w:trPr>
          <w:trHeight w:val="1380"/>
        </w:trPr>
        <w:tc>
          <w:tcPr>
            <w:tcW w:w="601" w:type="dxa"/>
            <w:tcBorders>
              <w:top w:val="single" w:sz="4" w:space="0" w:color="auto"/>
              <w:left w:val="single" w:sz="4" w:space="0" w:color="auto"/>
              <w:right w:val="single" w:sz="4" w:space="0" w:color="auto"/>
            </w:tcBorders>
            <w:vAlign w:val="center"/>
          </w:tcPr>
          <w:p w14:paraId="29EC8F58"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142.</w:t>
            </w:r>
          </w:p>
        </w:tc>
        <w:tc>
          <w:tcPr>
            <w:tcW w:w="12157" w:type="dxa"/>
            <w:tcBorders>
              <w:top w:val="single" w:sz="4" w:space="0" w:color="auto"/>
              <w:left w:val="single" w:sz="4" w:space="0" w:color="auto"/>
              <w:right w:val="single" w:sz="4" w:space="0" w:color="auto"/>
            </w:tcBorders>
            <w:vAlign w:val="center"/>
          </w:tcPr>
          <w:p w14:paraId="7343E2A8"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Высотная, д. 6</w:t>
            </w:r>
          </w:p>
          <w:p w14:paraId="0E5B300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5B4D82A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1969 года постройки, 5 этажей</w:t>
            </w:r>
          </w:p>
          <w:p w14:paraId="47996CC0"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3EDCAC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2032-2034, 2035-2037, 2041-2043</w:t>
            </w:r>
          </w:p>
          <w:p w14:paraId="348A1E7F"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31C0C9ED"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0D4BD4CD" w14:textId="77777777" w:rsidTr="00B24469">
        <w:trPr>
          <w:trHeight w:val="1380"/>
        </w:trPr>
        <w:tc>
          <w:tcPr>
            <w:tcW w:w="601" w:type="dxa"/>
            <w:tcBorders>
              <w:top w:val="single" w:sz="4" w:space="0" w:color="auto"/>
              <w:left w:val="single" w:sz="4" w:space="0" w:color="auto"/>
              <w:right w:val="single" w:sz="4" w:space="0" w:color="auto"/>
            </w:tcBorders>
            <w:vAlign w:val="center"/>
          </w:tcPr>
          <w:p w14:paraId="0281E353"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143.</w:t>
            </w:r>
          </w:p>
        </w:tc>
        <w:tc>
          <w:tcPr>
            <w:tcW w:w="12157" w:type="dxa"/>
            <w:tcBorders>
              <w:top w:val="single" w:sz="4" w:space="0" w:color="auto"/>
              <w:left w:val="single" w:sz="4" w:space="0" w:color="auto"/>
              <w:right w:val="single" w:sz="4" w:space="0" w:color="auto"/>
            </w:tcBorders>
            <w:vAlign w:val="center"/>
          </w:tcPr>
          <w:p w14:paraId="4BFA98C1"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Высотная, д. 7</w:t>
            </w:r>
          </w:p>
          <w:p w14:paraId="67C3076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3FFF920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1968 года постройки, 9 этажей</w:t>
            </w:r>
          </w:p>
          <w:p w14:paraId="4A91ABF9"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517F475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ВО, ХВС, ГВС),</w:t>
            </w:r>
          </w:p>
          <w:p w14:paraId="1AE0FDA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 ВО, ГВС, ХВС)</w:t>
            </w:r>
          </w:p>
          <w:p w14:paraId="446F7463"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2038-2040, 2041-2043</w:t>
            </w:r>
          </w:p>
          <w:p w14:paraId="02D0E4D1"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22E6DA27"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02A267D3" w14:textId="77777777" w:rsidTr="00B24469">
        <w:trPr>
          <w:trHeight w:val="853"/>
        </w:trPr>
        <w:tc>
          <w:tcPr>
            <w:tcW w:w="601" w:type="dxa"/>
            <w:tcBorders>
              <w:top w:val="single" w:sz="4" w:space="0" w:color="auto"/>
              <w:left w:val="single" w:sz="4" w:space="0" w:color="auto"/>
              <w:right w:val="single" w:sz="4" w:space="0" w:color="auto"/>
            </w:tcBorders>
            <w:vAlign w:val="center"/>
          </w:tcPr>
          <w:p w14:paraId="312F83A8"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144.</w:t>
            </w:r>
          </w:p>
        </w:tc>
        <w:tc>
          <w:tcPr>
            <w:tcW w:w="12157" w:type="dxa"/>
            <w:tcBorders>
              <w:top w:val="single" w:sz="4" w:space="0" w:color="auto"/>
              <w:left w:val="single" w:sz="4" w:space="0" w:color="auto"/>
              <w:right w:val="single" w:sz="4" w:space="0" w:color="auto"/>
            </w:tcBorders>
            <w:vAlign w:val="center"/>
          </w:tcPr>
          <w:p w14:paraId="06DA8CF1"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Высотная, д. 9</w:t>
            </w:r>
          </w:p>
          <w:p w14:paraId="095DA2EA"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683FA8AC"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1968 года постройки, 9 этажей</w:t>
            </w:r>
          </w:p>
          <w:p w14:paraId="6D36BB21"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7B5C95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(2015 – ремонт крыши, лифты),</w:t>
            </w:r>
          </w:p>
          <w:p w14:paraId="43FACFA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ВО, ХВС, ГВС),</w:t>
            </w:r>
          </w:p>
          <w:p w14:paraId="07FDDFF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 ВО, ГВС, ХВС)</w:t>
            </w:r>
          </w:p>
          <w:p w14:paraId="3186B2F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 2041-2043</w:t>
            </w:r>
          </w:p>
          <w:p w14:paraId="178CA791"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A05267E"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E7C5502" w14:textId="77777777" w:rsidTr="00B24469">
        <w:trPr>
          <w:trHeight w:val="1380"/>
        </w:trPr>
        <w:tc>
          <w:tcPr>
            <w:tcW w:w="601" w:type="dxa"/>
            <w:tcBorders>
              <w:top w:val="single" w:sz="4" w:space="0" w:color="auto"/>
              <w:left w:val="single" w:sz="4" w:space="0" w:color="auto"/>
              <w:right w:val="single" w:sz="4" w:space="0" w:color="auto"/>
            </w:tcBorders>
            <w:vAlign w:val="center"/>
          </w:tcPr>
          <w:p w14:paraId="2B75B809"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lastRenderedPageBreak/>
              <w:t>145.</w:t>
            </w:r>
          </w:p>
        </w:tc>
        <w:tc>
          <w:tcPr>
            <w:tcW w:w="12157" w:type="dxa"/>
            <w:tcBorders>
              <w:top w:val="single" w:sz="4" w:space="0" w:color="auto"/>
              <w:left w:val="single" w:sz="4" w:space="0" w:color="auto"/>
              <w:right w:val="single" w:sz="4" w:space="0" w:color="auto"/>
            </w:tcBorders>
            <w:vAlign w:val="center"/>
          </w:tcPr>
          <w:p w14:paraId="5E21F575"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Машиностроителей, д. 2</w:t>
            </w:r>
          </w:p>
          <w:p w14:paraId="57D25F39"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3C9BDFC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1981 года постройки, 9 этажей</w:t>
            </w:r>
          </w:p>
          <w:p w14:paraId="42E3C4FB"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3708B12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лифт, лифты, ТО лифтов, 2019 – ремонт подъезда),</w:t>
            </w:r>
          </w:p>
          <w:p w14:paraId="63818C3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 2038-2040, 2041-2043</w:t>
            </w:r>
          </w:p>
          <w:p w14:paraId="7BEE2D9E"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7B58F357"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7631E145" w14:textId="77777777" w:rsidTr="00B24469">
        <w:trPr>
          <w:trHeight w:val="1380"/>
        </w:trPr>
        <w:tc>
          <w:tcPr>
            <w:tcW w:w="601" w:type="dxa"/>
            <w:tcBorders>
              <w:top w:val="single" w:sz="4" w:space="0" w:color="auto"/>
              <w:left w:val="single" w:sz="4" w:space="0" w:color="auto"/>
              <w:right w:val="single" w:sz="4" w:space="0" w:color="auto"/>
            </w:tcBorders>
            <w:vAlign w:val="center"/>
          </w:tcPr>
          <w:p w14:paraId="22D5DFB5"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146.</w:t>
            </w:r>
          </w:p>
        </w:tc>
        <w:tc>
          <w:tcPr>
            <w:tcW w:w="12157" w:type="dxa"/>
            <w:tcBorders>
              <w:top w:val="single" w:sz="4" w:space="0" w:color="auto"/>
              <w:left w:val="single" w:sz="4" w:space="0" w:color="auto"/>
              <w:right w:val="single" w:sz="4" w:space="0" w:color="auto"/>
            </w:tcBorders>
            <w:vAlign w:val="center"/>
          </w:tcPr>
          <w:p w14:paraId="01F3DC27"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Машиностроителей, д. 4</w:t>
            </w:r>
          </w:p>
          <w:p w14:paraId="03517CE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6830FD9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1980 года постройки, 9 этажей</w:t>
            </w:r>
          </w:p>
          <w:p w14:paraId="3A7C59C5"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4F8CB24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(2015 – лифты),</w:t>
            </w:r>
          </w:p>
          <w:p w14:paraId="63A14F13"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 2038-2040, 2041-2043</w:t>
            </w:r>
          </w:p>
          <w:p w14:paraId="3E636598"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63D3BF5"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2FFF6655" w14:textId="77777777" w:rsidTr="00B24469">
        <w:trPr>
          <w:trHeight w:val="1380"/>
        </w:trPr>
        <w:tc>
          <w:tcPr>
            <w:tcW w:w="601" w:type="dxa"/>
            <w:tcBorders>
              <w:top w:val="single" w:sz="4" w:space="0" w:color="auto"/>
              <w:left w:val="single" w:sz="4" w:space="0" w:color="auto"/>
              <w:right w:val="single" w:sz="4" w:space="0" w:color="auto"/>
            </w:tcBorders>
            <w:vAlign w:val="center"/>
          </w:tcPr>
          <w:p w14:paraId="729C07E7"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147.</w:t>
            </w:r>
          </w:p>
        </w:tc>
        <w:tc>
          <w:tcPr>
            <w:tcW w:w="12157" w:type="dxa"/>
            <w:tcBorders>
              <w:top w:val="single" w:sz="4" w:space="0" w:color="auto"/>
              <w:left w:val="single" w:sz="4" w:space="0" w:color="auto"/>
              <w:right w:val="single" w:sz="4" w:space="0" w:color="auto"/>
            </w:tcBorders>
            <w:vAlign w:val="center"/>
          </w:tcPr>
          <w:p w14:paraId="66E8223A"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Машиностроителей, д. 6</w:t>
            </w:r>
          </w:p>
          <w:p w14:paraId="7275E7E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304E8B2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1980 года постройки, 9 этажей</w:t>
            </w:r>
          </w:p>
          <w:p w14:paraId="503CD897"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494E040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лифт, лифты, ТО лифтов, 2019 – ремонт подъезда),</w:t>
            </w:r>
          </w:p>
          <w:p w14:paraId="50FC6A7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 2038-2040, 2041-2043</w:t>
            </w:r>
          </w:p>
          <w:p w14:paraId="7E8D115F"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04E067EB"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7DE2A61C" w14:textId="77777777" w:rsidTr="00B24469">
        <w:trPr>
          <w:trHeight w:val="1380"/>
        </w:trPr>
        <w:tc>
          <w:tcPr>
            <w:tcW w:w="601" w:type="dxa"/>
            <w:tcBorders>
              <w:top w:val="single" w:sz="4" w:space="0" w:color="auto"/>
              <w:left w:val="single" w:sz="4" w:space="0" w:color="auto"/>
              <w:right w:val="single" w:sz="4" w:space="0" w:color="auto"/>
            </w:tcBorders>
            <w:vAlign w:val="center"/>
          </w:tcPr>
          <w:p w14:paraId="74059B0D"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148.</w:t>
            </w:r>
          </w:p>
        </w:tc>
        <w:tc>
          <w:tcPr>
            <w:tcW w:w="12157" w:type="dxa"/>
            <w:tcBorders>
              <w:top w:val="single" w:sz="4" w:space="0" w:color="auto"/>
              <w:left w:val="single" w:sz="4" w:space="0" w:color="auto"/>
              <w:right w:val="single" w:sz="4" w:space="0" w:color="auto"/>
            </w:tcBorders>
            <w:vAlign w:val="center"/>
          </w:tcPr>
          <w:p w14:paraId="161A2934" w14:textId="77777777" w:rsidR="00346601" w:rsidRPr="00346601" w:rsidRDefault="00346601" w:rsidP="00346601">
            <w:pPr>
              <w:spacing w:after="0" w:line="240" w:lineRule="auto"/>
              <w:rPr>
                <w:rFonts w:ascii="Times New Roman" w:eastAsia="Arial" w:hAnsi="Times New Roman" w:cs="Times New Roman"/>
                <w:b/>
              </w:rPr>
            </w:pPr>
            <w:r w:rsidRPr="00346601">
              <w:rPr>
                <w:rFonts w:ascii="Times New Roman" w:eastAsia="Arial" w:hAnsi="Times New Roman" w:cs="Times New Roman"/>
                <w:b/>
              </w:rPr>
              <w:t>Сосновоборский городской округ, г. Сосновый Бор, ул. Машиностроителей, д. 8</w:t>
            </w:r>
          </w:p>
          <w:p w14:paraId="04AB5D8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bCs/>
              </w:rPr>
              <w:t>(</w:t>
            </w:r>
            <w:r w:rsidRPr="00346601">
              <w:rPr>
                <w:rFonts w:ascii="Times New Roman" w:eastAsia="Arial" w:hAnsi="Times New Roman" w:cs="Times New Roman"/>
              </w:rPr>
              <w:t>ГС</w:t>
            </w:r>
            <w:r w:rsidRPr="00346601">
              <w:rPr>
                <w:rFonts w:ascii="Times New Roman" w:eastAsia="Arial" w:hAnsi="Times New Roman" w:cs="Times New Roman"/>
                <w:bCs/>
              </w:rPr>
              <w:t>)</w:t>
            </w:r>
          </w:p>
          <w:p w14:paraId="3D2FA8E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1978 года постройки, 9 этажей</w:t>
            </w:r>
          </w:p>
          <w:p w14:paraId="686FB434"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0612C9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лифт, 2018 -лифты, ТО лифтов, 2019 – ремонт подъезда),</w:t>
            </w:r>
          </w:p>
          <w:p w14:paraId="4AF9A1A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2032-2034, 2038-2040, 2041-2043</w:t>
            </w:r>
          </w:p>
          <w:p w14:paraId="65BB9853"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right w:val="single" w:sz="4" w:space="0" w:color="auto"/>
            </w:tcBorders>
          </w:tcPr>
          <w:p w14:paraId="68CF9060"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66F07DC" w14:textId="77777777" w:rsidTr="00B24469">
        <w:trPr>
          <w:trHeight w:val="668"/>
        </w:trPr>
        <w:tc>
          <w:tcPr>
            <w:tcW w:w="12758" w:type="dxa"/>
            <w:gridSpan w:val="2"/>
            <w:tcBorders>
              <w:top w:val="single" w:sz="4" w:space="0" w:color="auto"/>
              <w:left w:val="single" w:sz="4" w:space="0" w:color="auto"/>
              <w:right w:val="single" w:sz="4" w:space="0" w:color="auto"/>
            </w:tcBorders>
            <w:vAlign w:val="center"/>
          </w:tcPr>
          <w:p w14:paraId="7B0B8E4F" w14:textId="77777777" w:rsidR="00346601" w:rsidRPr="00346601" w:rsidRDefault="00346601" w:rsidP="00346601">
            <w:pPr>
              <w:spacing w:after="0" w:line="240" w:lineRule="auto"/>
              <w:rPr>
                <w:rFonts w:ascii="Times New Roman" w:hAnsi="Times New Roman" w:cs="Times New Roman"/>
                <w:b/>
              </w:rPr>
            </w:pPr>
            <w:bookmarkStart w:id="30" w:name="_Hlk240898681"/>
            <w:r w:rsidRPr="00346601">
              <w:rPr>
                <w:rFonts w:ascii="Times New Roman" w:hAnsi="Times New Roman" w:cs="Times New Roman"/>
                <w:b/>
              </w:rPr>
              <w:t>Документы, требуемые в соответствии с Порядком</w:t>
            </w:r>
          </w:p>
        </w:tc>
        <w:tc>
          <w:tcPr>
            <w:tcW w:w="2835" w:type="dxa"/>
          </w:tcPr>
          <w:p w14:paraId="055F5C92" w14:textId="77777777" w:rsidR="00346601" w:rsidRPr="00346601" w:rsidRDefault="00346601" w:rsidP="00346601">
            <w:pPr>
              <w:spacing w:after="0" w:line="240" w:lineRule="auto"/>
              <w:rPr>
                <w:rFonts w:ascii="Times New Roman" w:hAnsi="Times New Roman" w:cs="Times New Roman"/>
                <w:sz w:val="24"/>
                <w:szCs w:val="24"/>
              </w:rPr>
            </w:pPr>
            <w:r w:rsidRPr="00346601">
              <w:rPr>
                <w:rFonts w:ascii="Times New Roman" w:hAnsi="Times New Roman" w:cs="Times New Roman"/>
                <w:b/>
                <w:sz w:val="24"/>
                <w:szCs w:val="24"/>
              </w:rPr>
              <w:t>Фактическое наличие документов</w:t>
            </w:r>
          </w:p>
        </w:tc>
      </w:tr>
      <w:bookmarkEnd w:id="30"/>
      <w:tr w:rsidR="00346601" w:rsidRPr="00346601" w14:paraId="7EC2120C" w14:textId="77777777" w:rsidTr="00B24469">
        <w:trPr>
          <w:trHeight w:val="395"/>
        </w:trPr>
        <w:tc>
          <w:tcPr>
            <w:tcW w:w="12758" w:type="dxa"/>
            <w:gridSpan w:val="2"/>
            <w:tcBorders>
              <w:top w:val="single" w:sz="4" w:space="0" w:color="auto"/>
              <w:left w:val="single" w:sz="4" w:space="0" w:color="auto"/>
              <w:bottom w:val="single" w:sz="4" w:space="0" w:color="auto"/>
              <w:right w:val="single" w:sz="4" w:space="0" w:color="auto"/>
            </w:tcBorders>
            <w:vAlign w:val="center"/>
          </w:tcPr>
          <w:p w14:paraId="5C8D4CF3" w14:textId="77777777" w:rsidR="00346601" w:rsidRPr="00346601" w:rsidRDefault="00346601" w:rsidP="00346601">
            <w:pPr>
              <w:spacing w:after="0" w:line="240" w:lineRule="auto"/>
              <w:jc w:val="both"/>
              <w:rPr>
                <w:rFonts w:ascii="Times New Roman" w:hAnsi="Times New Roman" w:cs="Times New Roman"/>
                <w:bCs/>
              </w:rPr>
            </w:pPr>
            <w:r w:rsidRPr="00346601">
              <w:rPr>
                <w:rFonts w:ascii="Times New Roman" w:hAnsi="Times New Roman" w:cs="Times New Roman"/>
                <w:bCs/>
              </w:rPr>
              <w:t>Заявление (пункт 3.13. Порядка);</w:t>
            </w:r>
          </w:p>
        </w:tc>
        <w:tc>
          <w:tcPr>
            <w:tcW w:w="2835" w:type="dxa"/>
            <w:tcBorders>
              <w:top w:val="single" w:sz="4" w:space="0" w:color="auto"/>
              <w:left w:val="single" w:sz="4" w:space="0" w:color="auto"/>
              <w:bottom w:val="single" w:sz="4" w:space="0" w:color="auto"/>
              <w:right w:val="single" w:sz="4" w:space="0" w:color="auto"/>
            </w:tcBorders>
            <w:vAlign w:val="center"/>
          </w:tcPr>
          <w:p w14:paraId="33CDF1CD" w14:textId="77777777" w:rsidR="00346601" w:rsidRPr="00346601" w:rsidRDefault="00346601" w:rsidP="00346601">
            <w:pPr>
              <w:spacing w:after="0" w:line="240" w:lineRule="auto"/>
              <w:rPr>
                <w:rFonts w:ascii="Times New Roman" w:hAnsi="Times New Roman" w:cs="Times New Roman"/>
                <w:b/>
                <w:sz w:val="24"/>
                <w:szCs w:val="24"/>
              </w:rPr>
            </w:pPr>
          </w:p>
        </w:tc>
      </w:tr>
      <w:tr w:rsidR="00346601" w:rsidRPr="00346601" w14:paraId="3F9DC438" w14:textId="77777777" w:rsidTr="00B24469">
        <w:trPr>
          <w:trHeight w:val="415"/>
        </w:trPr>
        <w:tc>
          <w:tcPr>
            <w:tcW w:w="12758" w:type="dxa"/>
            <w:gridSpan w:val="2"/>
            <w:tcBorders>
              <w:top w:val="single" w:sz="4" w:space="0" w:color="auto"/>
              <w:left w:val="single" w:sz="4" w:space="0" w:color="auto"/>
              <w:bottom w:val="single" w:sz="4" w:space="0" w:color="auto"/>
              <w:right w:val="single" w:sz="4" w:space="0" w:color="auto"/>
            </w:tcBorders>
          </w:tcPr>
          <w:p w14:paraId="763B489F" w14:textId="77777777" w:rsidR="00346601" w:rsidRPr="00346601" w:rsidRDefault="00346601" w:rsidP="00346601">
            <w:pPr>
              <w:spacing w:after="0" w:line="240" w:lineRule="auto"/>
              <w:rPr>
                <w:rFonts w:ascii="Times New Roman" w:hAnsi="Times New Roman" w:cs="Times New Roman"/>
                <w:bCs/>
              </w:rPr>
            </w:pPr>
            <w:r w:rsidRPr="00346601">
              <w:rPr>
                <w:rFonts w:ascii="Times New Roman" w:hAnsi="Times New Roman" w:cs="Times New Roman"/>
                <w:bCs/>
              </w:rPr>
              <w:t>сведения по форме согласно приложению 8 к настоящему Порядку;</w:t>
            </w:r>
          </w:p>
        </w:tc>
        <w:tc>
          <w:tcPr>
            <w:tcW w:w="2835" w:type="dxa"/>
            <w:tcBorders>
              <w:top w:val="single" w:sz="4" w:space="0" w:color="auto"/>
              <w:left w:val="single" w:sz="4" w:space="0" w:color="auto"/>
              <w:bottom w:val="single" w:sz="4" w:space="0" w:color="auto"/>
              <w:right w:val="single" w:sz="4" w:space="0" w:color="auto"/>
            </w:tcBorders>
            <w:vAlign w:val="center"/>
          </w:tcPr>
          <w:p w14:paraId="5B5DFC1D" w14:textId="77777777" w:rsidR="00346601" w:rsidRPr="00346601" w:rsidRDefault="00346601" w:rsidP="00346601">
            <w:pPr>
              <w:spacing w:after="0" w:line="240" w:lineRule="auto"/>
              <w:jc w:val="center"/>
              <w:rPr>
                <w:rFonts w:ascii="Times New Roman" w:hAnsi="Times New Roman" w:cs="Times New Roman"/>
              </w:rPr>
            </w:pPr>
          </w:p>
        </w:tc>
      </w:tr>
      <w:tr w:rsidR="00346601" w:rsidRPr="00346601" w14:paraId="2E671B5C" w14:textId="77777777" w:rsidTr="00B24469">
        <w:trPr>
          <w:trHeight w:val="421"/>
        </w:trPr>
        <w:tc>
          <w:tcPr>
            <w:tcW w:w="12758" w:type="dxa"/>
            <w:gridSpan w:val="2"/>
            <w:tcBorders>
              <w:top w:val="single" w:sz="4" w:space="0" w:color="auto"/>
              <w:left w:val="single" w:sz="4" w:space="0" w:color="auto"/>
              <w:bottom w:val="single" w:sz="4" w:space="0" w:color="auto"/>
              <w:right w:val="single" w:sz="4" w:space="0" w:color="auto"/>
            </w:tcBorders>
          </w:tcPr>
          <w:p w14:paraId="227D7076" w14:textId="77777777" w:rsidR="00346601" w:rsidRPr="00346601" w:rsidRDefault="00346601" w:rsidP="00346601">
            <w:pPr>
              <w:spacing w:after="0" w:line="240" w:lineRule="auto"/>
              <w:rPr>
                <w:rFonts w:ascii="Times New Roman" w:hAnsi="Times New Roman" w:cs="Times New Roman"/>
                <w:bCs/>
              </w:rPr>
            </w:pPr>
            <w:r w:rsidRPr="00346601">
              <w:rPr>
                <w:rFonts w:ascii="Times New Roman" w:hAnsi="Times New Roman" w:cs="Times New Roman"/>
                <w:bCs/>
              </w:rPr>
              <w:t>справка об установлении наличия в многоквартирном доме конструктивных элементов и(или) внутридомовых инженерных систем, относящихся к общему имуществу, подписанная одним из следующих лиц:</w:t>
            </w:r>
          </w:p>
          <w:p w14:paraId="415029B9" w14:textId="77777777" w:rsidR="00346601" w:rsidRPr="00346601" w:rsidRDefault="00346601" w:rsidP="00346601">
            <w:pPr>
              <w:spacing w:after="0" w:line="240" w:lineRule="auto"/>
              <w:jc w:val="both"/>
              <w:rPr>
                <w:rFonts w:ascii="Times New Roman" w:hAnsi="Times New Roman" w:cs="Times New Roman"/>
                <w:bCs/>
              </w:rPr>
            </w:pPr>
            <w:r w:rsidRPr="00346601">
              <w:rPr>
                <w:rFonts w:ascii="Times New Roman" w:hAnsi="Times New Roman" w:cs="Times New Roman"/>
                <w:bCs/>
              </w:rPr>
              <w:t>лицом, осуществляющим управление многоквартирным домом и(или) содержание общего имущества в многоквартирном доме;</w:t>
            </w:r>
          </w:p>
          <w:p w14:paraId="3B5D634B" w14:textId="77777777" w:rsidR="00346601" w:rsidRPr="00346601" w:rsidRDefault="00346601" w:rsidP="00346601">
            <w:pPr>
              <w:spacing w:after="0" w:line="240" w:lineRule="auto"/>
              <w:rPr>
                <w:rFonts w:ascii="Times New Roman" w:hAnsi="Times New Roman" w:cs="Times New Roman"/>
                <w:bCs/>
              </w:rPr>
            </w:pPr>
            <w:r w:rsidRPr="00346601">
              <w:rPr>
                <w:rFonts w:ascii="Times New Roman" w:hAnsi="Times New Roman" w:cs="Times New Roman"/>
                <w:bCs/>
              </w:rPr>
              <w:t>администрацией муниципального образования, на территории которого находится многоквартирный дом;</w:t>
            </w:r>
          </w:p>
          <w:p w14:paraId="08B6F9DC" w14:textId="77777777" w:rsidR="00346601" w:rsidRPr="00346601" w:rsidRDefault="00346601" w:rsidP="00346601">
            <w:pPr>
              <w:spacing w:after="0" w:line="240" w:lineRule="auto"/>
              <w:rPr>
                <w:rFonts w:ascii="Times New Roman" w:hAnsi="Times New Roman" w:cs="Times New Roman"/>
                <w:bCs/>
              </w:rPr>
            </w:pPr>
            <w:r w:rsidRPr="00346601">
              <w:rPr>
                <w:rFonts w:ascii="Times New Roman" w:hAnsi="Times New Roman" w:cs="Times New Roman"/>
                <w:bCs/>
              </w:rPr>
              <w:t>региональным оператором (в случае формирования фонда капитального ремонта на счете регионального оператора);</w:t>
            </w:r>
          </w:p>
          <w:p w14:paraId="6E9C1694" w14:textId="77777777" w:rsidR="00346601" w:rsidRPr="00346601" w:rsidRDefault="00346601" w:rsidP="00346601">
            <w:pPr>
              <w:spacing w:after="0" w:line="240" w:lineRule="auto"/>
              <w:rPr>
                <w:rFonts w:ascii="Times New Roman" w:hAnsi="Times New Roman" w:cs="Times New Roman"/>
                <w:bCs/>
              </w:rPr>
            </w:pPr>
            <w:r w:rsidRPr="00346601">
              <w:rPr>
                <w:rFonts w:ascii="Times New Roman" w:hAnsi="Times New Roman" w:cs="Times New Roman"/>
                <w:bCs/>
              </w:rPr>
              <w:lastRenderedPageBreak/>
              <w:t>владельцем специального счета (в случае формирования фонда капитального ремонта на специальном счете);</w:t>
            </w:r>
          </w:p>
        </w:tc>
        <w:tc>
          <w:tcPr>
            <w:tcW w:w="2835" w:type="dxa"/>
            <w:tcBorders>
              <w:top w:val="single" w:sz="4" w:space="0" w:color="auto"/>
              <w:left w:val="single" w:sz="4" w:space="0" w:color="auto"/>
              <w:bottom w:val="single" w:sz="4" w:space="0" w:color="auto"/>
              <w:right w:val="single" w:sz="4" w:space="0" w:color="auto"/>
            </w:tcBorders>
            <w:vAlign w:val="center"/>
          </w:tcPr>
          <w:p w14:paraId="751B2BAA" w14:textId="77777777" w:rsidR="00346601" w:rsidRPr="00346601" w:rsidRDefault="00346601" w:rsidP="00346601">
            <w:pPr>
              <w:spacing w:after="0" w:line="240" w:lineRule="auto"/>
              <w:jc w:val="center"/>
              <w:rPr>
                <w:rFonts w:ascii="Times New Roman" w:hAnsi="Times New Roman" w:cs="Times New Roman"/>
              </w:rPr>
            </w:pPr>
          </w:p>
        </w:tc>
      </w:tr>
      <w:tr w:rsidR="00346601" w:rsidRPr="00346601" w14:paraId="7EB1E58A" w14:textId="77777777" w:rsidTr="00B24469">
        <w:trPr>
          <w:trHeight w:val="619"/>
        </w:trPr>
        <w:tc>
          <w:tcPr>
            <w:tcW w:w="12758" w:type="dxa"/>
            <w:gridSpan w:val="2"/>
            <w:tcBorders>
              <w:top w:val="single" w:sz="4" w:space="0" w:color="auto"/>
              <w:left w:val="single" w:sz="4" w:space="0" w:color="auto"/>
              <w:bottom w:val="single" w:sz="4" w:space="0" w:color="auto"/>
              <w:right w:val="single" w:sz="4" w:space="0" w:color="auto"/>
            </w:tcBorders>
          </w:tcPr>
          <w:p w14:paraId="449162FA" w14:textId="77777777" w:rsidR="00346601" w:rsidRPr="00346601" w:rsidRDefault="00346601" w:rsidP="00346601">
            <w:pPr>
              <w:spacing w:after="0" w:line="240" w:lineRule="auto"/>
              <w:rPr>
                <w:rFonts w:ascii="Times New Roman" w:hAnsi="Times New Roman" w:cs="Times New Roman"/>
                <w:bCs/>
              </w:rPr>
            </w:pPr>
            <w:r w:rsidRPr="00346601">
              <w:rPr>
                <w:rFonts w:ascii="Times New Roman" w:hAnsi="Times New Roman" w:cs="Times New Roman"/>
                <w:bCs/>
              </w:rPr>
              <w:t>справка лица, осуществляющего управление многоквартирным домом, об установлении наличия в многоквартирном доме конструктивных элементов и(или) внутридомовых инженерных систем, относящихся к общему имуществу;</w:t>
            </w:r>
          </w:p>
          <w:p w14:paraId="188EE066" w14:textId="77777777" w:rsidR="00346601" w:rsidRPr="00346601" w:rsidRDefault="00346601" w:rsidP="00346601">
            <w:pPr>
              <w:spacing w:after="0" w:line="240" w:lineRule="auto"/>
              <w:rPr>
                <w:rFonts w:ascii="Times New Roman" w:hAnsi="Times New Roman" w:cs="Times New Roman"/>
                <w:bCs/>
              </w:rPr>
            </w:pPr>
          </w:p>
        </w:tc>
        <w:tc>
          <w:tcPr>
            <w:tcW w:w="2835" w:type="dxa"/>
            <w:tcBorders>
              <w:top w:val="single" w:sz="4" w:space="0" w:color="auto"/>
              <w:left w:val="single" w:sz="4" w:space="0" w:color="auto"/>
              <w:bottom w:val="single" w:sz="4" w:space="0" w:color="auto"/>
              <w:right w:val="single" w:sz="4" w:space="0" w:color="auto"/>
            </w:tcBorders>
            <w:vAlign w:val="center"/>
          </w:tcPr>
          <w:p w14:paraId="3C4358C9" w14:textId="77777777" w:rsidR="00346601" w:rsidRPr="00346601" w:rsidRDefault="00346601" w:rsidP="00346601">
            <w:pPr>
              <w:spacing w:after="0" w:line="240" w:lineRule="auto"/>
              <w:jc w:val="center"/>
              <w:rPr>
                <w:rFonts w:ascii="Times New Roman" w:hAnsi="Times New Roman" w:cs="Times New Roman"/>
              </w:rPr>
            </w:pPr>
          </w:p>
        </w:tc>
      </w:tr>
      <w:tr w:rsidR="00346601" w:rsidRPr="00346601" w14:paraId="37266127" w14:textId="77777777" w:rsidTr="00B24469">
        <w:trPr>
          <w:trHeight w:val="365"/>
        </w:trPr>
        <w:tc>
          <w:tcPr>
            <w:tcW w:w="12758" w:type="dxa"/>
            <w:gridSpan w:val="2"/>
            <w:tcBorders>
              <w:top w:val="single" w:sz="4" w:space="0" w:color="auto"/>
              <w:left w:val="single" w:sz="4" w:space="0" w:color="auto"/>
              <w:bottom w:val="single" w:sz="4" w:space="0" w:color="auto"/>
              <w:right w:val="single" w:sz="4" w:space="0" w:color="auto"/>
            </w:tcBorders>
          </w:tcPr>
          <w:p w14:paraId="09BFED20" w14:textId="77777777" w:rsidR="00346601" w:rsidRPr="00346601" w:rsidRDefault="00346601" w:rsidP="00346601">
            <w:pPr>
              <w:spacing w:after="0" w:line="240" w:lineRule="auto"/>
              <w:rPr>
                <w:rFonts w:ascii="Times New Roman" w:hAnsi="Times New Roman" w:cs="Times New Roman"/>
                <w:bCs/>
              </w:rPr>
            </w:pPr>
            <w:r w:rsidRPr="00346601">
              <w:rPr>
                <w:rFonts w:ascii="Times New Roman" w:hAnsi="Times New Roman" w:cs="Times New Roman"/>
                <w:bCs/>
              </w:rPr>
              <w:t>копия технического паспорта многоквартирного дома;</w:t>
            </w:r>
          </w:p>
        </w:tc>
        <w:tc>
          <w:tcPr>
            <w:tcW w:w="2835" w:type="dxa"/>
            <w:tcBorders>
              <w:top w:val="single" w:sz="4" w:space="0" w:color="auto"/>
              <w:left w:val="single" w:sz="4" w:space="0" w:color="auto"/>
              <w:bottom w:val="single" w:sz="4" w:space="0" w:color="auto"/>
              <w:right w:val="single" w:sz="4" w:space="0" w:color="auto"/>
            </w:tcBorders>
            <w:vAlign w:val="center"/>
          </w:tcPr>
          <w:p w14:paraId="22F8A032" w14:textId="77777777" w:rsidR="00346601" w:rsidRPr="00346601" w:rsidRDefault="00346601" w:rsidP="00346601">
            <w:pPr>
              <w:spacing w:after="0" w:line="240" w:lineRule="auto"/>
              <w:jc w:val="center"/>
              <w:rPr>
                <w:rFonts w:ascii="Times New Roman" w:hAnsi="Times New Roman" w:cs="Times New Roman"/>
              </w:rPr>
            </w:pPr>
          </w:p>
        </w:tc>
      </w:tr>
      <w:tr w:rsidR="00346601" w:rsidRPr="00346601" w14:paraId="7E95CDC6" w14:textId="77777777" w:rsidTr="00B24469">
        <w:trPr>
          <w:trHeight w:val="619"/>
        </w:trPr>
        <w:tc>
          <w:tcPr>
            <w:tcW w:w="12758" w:type="dxa"/>
            <w:gridSpan w:val="2"/>
            <w:tcBorders>
              <w:top w:val="single" w:sz="4" w:space="0" w:color="auto"/>
              <w:left w:val="single" w:sz="4" w:space="0" w:color="auto"/>
              <w:bottom w:val="single" w:sz="4" w:space="0" w:color="auto"/>
              <w:right w:val="single" w:sz="4" w:space="0" w:color="auto"/>
            </w:tcBorders>
          </w:tcPr>
          <w:p w14:paraId="5669D77A" w14:textId="77777777" w:rsidR="00346601" w:rsidRPr="00346601" w:rsidRDefault="00346601" w:rsidP="00346601">
            <w:pPr>
              <w:spacing w:after="0" w:line="240" w:lineRule="auto"/>
              <w:rPr>
                <w:rFonts w:ascii="Times New Roman" w:hAnsi="Times New Roman" w:cs="Times New Roman"/>
                <w:bCs/>
              </w:rPr>
            </w:pPr>
            <w:r w:rsidRPr="00346601">
              <w:rPr>
                <w:rFonts w:ascii="Times New Roman" w:hAnsi="Times New Roman" w:cs="Times New Roman"/>
                <w:bCs/>
              </w:rPr>
              <w:t>копии заключений специализированной организации, проводившей обследование многоквартирного дома, о состоянии общего имущества в многоквартирном доме (при наличии), оформленных не ранее чем за три года до даты подачи заявления, предусмотренного пунктом 3.2 настоящего Порядка;</w:t>
            </w:r>
          </w:p>
        </w:tc>
        <w:tc>
          <w:tcPr>
            <w:tcW w:w="2835" w:type="dxa"/>
            <w:tcBorders>
              <w:top w:val="single" w:sz="4" w:space="0" w:color="auto"/>
              <w:left w:val="single" w:sz="4" w:space="0" w:color="auto"/>
              <w:bottom w:val="single" w:sz="4" w:space="0" w:color="auto"/>
              <w:right w:val="single" w:sz="4" w:space="0" w:color="auto"/>
            </w:tcBorders>
            <w:vAlign w:val="center"/>
          </w:tcPr>
          <w:p w14:paraId="357C5A02" w14:textId="77777777" w:rsidR="00346601" w:rsidRPr="00346601" w:rsidRDefault="00346601" w:rsidP="00346601">
            <w:pPr>
              <w:spacing w:after="0" w:line="240" w:lineRule="auto"/>
              <w:jc w:val="center"/>
              <w:rPr>
                <w:rFonts w:ascii="Times New Roman" w:hAnsi="Times New Roman" w:cs="Times New Roman"/>
              </w:rPr>
            </w:pPr>
          </w:p>
        </w:tc>
      </w:tr>
      <w:tr w:rsidR="00346601" w:rsidRPr="00346601" w14:paraId="50E760F9" w14:textId="77777777" w:rsidTr="00B24469">
        <w:trPr>
          <w:trHeight w:val="619"/>
        </w:trPr>
        <w:tc>
          <w:tcPr>
            <w:tcW w:w="12758" w:type="dxa"/>
            <w:gridSpan w:val="2"/>
            <w:tcBorders>
              <w:top w:val="single" w:sz="4" w:space="0" w:color="auto"/>
              <w:left w:val="single" w:sz="4" w:space="0" w:color="auto"/>
              <w:bottom w:val="single" w:sz="4" w:space="0" w:color="auto"/>
              <w:right w:val="single" w:sz="4" w:space="0" w:color="auto"/>
            </w:tcBorders>
          </w:tcPr>
          <w:p w14:paraId="540416F8" w14:textId="77777777" w:rsidR="00346601" w:rsidRPr="00346601" w:rsidRDefault="00346601" w:rsidP="00346601">
            <w:pPr>
              <w:spacing w:after="0" w:line="240" w:lineRule="auto"/>
              <w:rPr>
                <w:rFonts w:ascii="Times New Roman" w:hAnsi="Times New Roman" w:cs="Times New Roman"/>
                <w:bCs/>
              </w:rPr>
            </w:pPr>
            <w:r w:rsidRPr="00346601">
              <w:rPr>
                <w:rFonts w:ascii="Times New Roman" w:hAnsi="Times New Roman" w:cs="Times New Roman"/>
                <w:bCs/>
              </w:rPr>
              <w:t>копии проектно-сметной документации на выполнение работ и(или) услуг по капитальному ремонту общего имущества в многоквартирном доме, разработанной и утвержденной в соответствии с действующим законодательством, или локальные сметные расчеты, составленные по результатам проведенного мониторинга технического состояния многоквартирного дома по видам услуг и(или) работ по капитальному ремонту конструктивных элементов и(или) внутридомовых инженерных систем, относящихся к общему имуществу, наличие которых установлено в многоквартирном доме (предоставляется в случае включения вида работ и(или) услуг в период, не превышающий трех лет с даты подачи заявления).</w:t>
            </w:r>
          </w:p>
        </w:tc>
        <w:tc>
          <w:tcPr>
            <w:tcW w:w="2835" w:type="dxa"/>
            <w:tcBorders>
              <w:top w:val="single" w:sz="4" w:space="0" w:color="auto"/>
              <w:left w:val="single" w:sz="4" w:space="0" w:color="auto"/>
              <w:bottom w:val="single" w:sz="4" w:space="0" w:color="auto"/>
              <w:right w:val="single" w:sz="4" w:space="0" w:color="auto"/>
            </w:tcBorders>
            <w:vAlign w:val="center"/>
          </w:tcPr>
          <w:p w14:paraId="3BF2139E" w14:textId="77777777" w:rsidR="00346601" w:rsidRPr="00346601" w:rsidRDefault="00346601" w:rsidP="00346601">
            <w:pPr>
              <w:spacing w:after="0" w:line="240" w:lineRule="auto"/>
              <w:jc w:val="center"/>
              <w:rPr>
                <w:rFonts w:ascii="Times New Roman" w:hAnsi="Times New Roman" w:cs="Times New Roman"/>
              </w:rPr>
            </w:pPr>
          </w:p>
        </w:tc>
      </w:tr>
    </w:tbl>
    <w:p w14:paraId="578022B9" w14:textId="77777777" w:rsidR="00346601" w:rsidRPr="00346601" w:rsidRDefault="00346601" w:rsidP="00346601">
      <w:pPr>
        <w:jc w:val="center"/>
        <w:rPr>
          <w:rFonts w:ascii="Times New Roman" w:eastAsia="Times New Roman" w:hAnsi="Times New Roman" w:cs="Times New Roman"/>
          <w:b/>
          <w:sz w:val="24"/>
          <w:szCs w:val="24"/>
        </w:rPr>
      </w:pPr>
    </w:p>
    <w:p w14:paraId="69C0ED1E" w14:textId="77777777" w:rsidR="00346601" w:rsidRPr="00346601" w:rsidRDefault="00346601" w:rsidP="00346601">
      <w:pPr>
        <w:jc w:val="center"/>
        <w:rPr>
          <w:rFonts w:ascii="Times New Roman" w:eastAsia="Times New Roman" w:hAnsi="Times New Roman" w:cs="Times New Roman"/>
          <w:b/>
          <w:sz w:val="24"/>
          <w:szCs w:val="24"/>
        </w:rPr>
      </w:pPr>
    </w:p>
    <w:p w14:paraId="295596E7" w14:textId="77777777" w:rsidR="00346601" w:rsidRPr="00346601" w:rsidRDefault="00346601" w:rsidP="00346601">
      <w:pPr>
        <w:jc w:val="center"/>
        <w:rPr>
          <w:rFonts w:ascii="Times New Roman" w:eastAsia="Times New Roman" w:hAnsi="Times New Roman" w:cs="Times New Roman"/>
          <w:b/>
          <w:sz w:val="24"/>
          <w:szCs w:val="24"/>
        </w:rPr>
      </w:pPr>
    </w:p>
    <w:p w14:paraId="538AF12F" w14:textId="77777777" w:rsidR="00346601" w:rsidRPr="00346601" w:rsidRDefault="00346601" w:rsidP="00346601">
      <w:pPr>
        <w:jc w:val="center"/>
        <w:rPr>
          <w:rFonts w:ascii="Times New Roman" w:eastAsia="Times New Roman" w:hAnsi="Times New Roman" w:cs="Times New Roman"/>
          <w:b/>
          <w:sz w:val="24"/>
          <w:szCs w:val="24"/>
        </w:rPr>
      </w:pPr>
    </w:p>
    <w:p w14:paraId="14538D0A" w14:textId="77777777" w:rsidR="00346601" w:rsidRPr="00346601" w:rsidRDefault="00346601" w:rsidP="00346601">
      <w:pPr>
        <w:jc w:val="center"/>
        <w:rPr>
          <w:rFonts w:ascii="Times New Roman" w:eastAsia="Times New Roman" w:hAnsi="Times New Roman" w:cs="Times New Roman"/>
          <w:b/>
          <w:sz w:val="24"/>
          <w:szCs w:val="24"/>
        </w:rPr>
      </w:pPr>
    </w:p>
    <w:p w14:paraId="645680DD" w14:textId="77777777" w:rsidR="00346601" w:rsidRPr="00346601" w:rsidRDefault="00346601" w:rsidP="00346601">
      <w:pPr>
        <w:jc w:val="center"/>
        <w:rPr>
          <w:rFonts w:ascii="Times New Roman" w:eastAsia="Times New Roman" w:hAnsi="Times New Roman" w:cs="Times New Roman"/>
          <w:b/>
          <w:sz w:val="24"/>
          <w:szCs w:val="24"/>
        </w:rPr>
      </w:pPr>
    </w:p>
    <w:p w14:paraId="659A7C05" w14:textId="77777777" w:rsidR="00346601" w:rsidRPr="00346601" w:rsidRDefault="00346601" w:rsidP="00346601">
      <w:pPr>
        <w:jc w:val="center"/>
        <w:rPr>
          <w:rFonts w:ascii="Times New Roman" w:eastAsia="Times New Roman" w:hAnsi="Times New Roman" w:cs="Times New Roman"/>
          <w:b/>
          <w:sz w:val="24"/>
          <w:szCs w:val="24"/>
        </w:rPr>
      </w:pPr>
    </w:p>
    <w:p w14:paraId="7294AE92" w14:textId="77777777" w:rsidR="00346601" w:rsidRPr="00346601" w:rsidRDefault="00346601" w:rsidP="00346601">
      <w:pPr>
        <w:jc w:val="center"/>
        <w:rPr>
          <w:rFonts w:ascii="Times New Roman" w:eastAsia="Times New Roman" w:hAnsi="Times New Roman" w:cs="Times New Roman"/>
          <w:b/>
          <w:sz w:val="24"/>
          <w:szCs w:val="24"/>
        </w:rPr>
      </w:pPr>
    </w:p>
    <w:p w14:paraId="4CFA0050" w14:textId="77777777" w:rsidR="00346601" w:rsidRPr="00346601" w:rsidRDefault="00346601" w:rsidP="00346601">
      <w:pPr>
        <w:jc w:val="center"/>
        <w:rPr>
          <w:rFonts w:ascii="Times New Roman" w:eastAsia="Times New Roman" w:hAnsi="Times New Roman" w:cs="Times New Roman"/>
          <w:b/>
          <w:sz w:val="24"/>
          <w:szCs w:val="24"/>
        </w:rPr>
      </w:pPr>
    </w:p>
    <w:p w14:paraId="2DEADED8" w14:textId="77777777" w:rsidR="00346601" w:rsidRPr="00346601" w:rsidRDefault="00346601" w:rsidP="00346601">
      <w:pPr>
        <w:jc w:val="center"/>
        <w:rPr>
          <w:rFonts w:ascii="Times New Roman" w:eastAsia="Times New Roman" w:hAnsi="Times New Roman" w:cs="Times New Roman"/>
          <w:b/>
          <w:sz w:val="24"/>
          <w:szCs w:val="24"/>
        </w:rPr>
      </w:pPr>
    </w:p>
    <w:p w14:paraId="2673DFE2" w14:textId="77777777" w:rsidR="00346601" w:rsidRPr="00346601" w:rsidRDefault="00346601" w:rsidP="00346601">
      <w:pPr>
        <w:jc w:val="center"/>
        <w:rPr>
          <w:rFonts w:ascii="Times New Roman" w:eastAsia="Times New Roman" w:hAnsi="Times New Roman" w:cs="Times New Roman"/>
          <w:b/>
          <w:sz w:val="24"/>
          <w:szCs w:val="24"/>
        </w:rPr>
      </w:pPr>
    </w:p>
    <w:p w14:paraId="4660ABA8" w14:textId="77777777" w:rsidR="00346601" w:rsidRPr="00346601" w:rsidRDefault="00346601" w:rsidP="00346601">
      <w:pPr>
        <w:jc w:val="center"/>
        <w:rPr>
          <w:rFonts w:ascii="Times New Roman" w:eastAsia="Times New Roman" w:hAnsi="Times New Roman" w:cs="Times New Roman"/>
          <w:b/>
          <w:sz w:val="24"/>
          <w:szCs w:val="24"/>
        </w:rPr>
      </w:pPr>
    </w:p>
    <w:p w14:paraId="05A61B9C" w14:textId="77777777" w:rsidR="00346601" w:rsidRPr="00346601" w:rsidRDefault="00346601" w:rsidP="00346601">
      <w:pPr>
        <w:spacing w:after="0"/>
        <w:jc w:val="right"/>
        <w:rPr>
          <w:rFonts w:ascii="Times New Roman" w:eastAsia="Times New Roman" w:hAnsi="Times New Roman" w:cs="Times New Roman"/>
          <w:b/>
          <w:sz w:val="24"/>
          <w:szCs w:val="24"/>
        </w:rPr>
      </w:pPr>
      <w:r w:rsidRPr="00346601">
        <w:rPr>
          <w:rFonts w:ascii="Times New Roman" w:eastAsia="Times New Roman" w:hAnsi="Times New Roman" w:cs="Times New Roman"/>
          <w:b/>
        </w:rPr>
        <w:lastRenderedPageBreak/>
        <w:t>Приложение № 2</w:t>
      </w:r>
    </w:p>
    <w:p w14:paraId="507DDF67" w14:textId="77777777" w:rsidR="00346601" w:rsidRPr="00346601" w:rsidRDefault="00346601" w:rsidP="00346601">
      <w:pPr>
        <w:jc w:val="center"/>
        <w:rPr>
          <w:rFonts w:ascii="Times New Roman" w:eastAsia="Times New Roman" w:hAnsi="Times New Roman" w:cs="Times New Roman"/>
          <w:b/>
        </w:rPr>
      </w:pPr>
      <w:r w:rsidRPr="00346601">
        <w:rPr>
          <w:rFonts w:ascii="Times New Roman" w:eastAsia="Times New Roman" w:hAnsi="Times New Roman" w:cs="Times New Roman"/>
          <w:b/>
        </w:rPr>
        <w:t>Некоммерческая организация «Фонд капитального ремонта многоквартирных домов Ленинградский области»</w:t>
      </w:r>
    </w:p>
    <w:p w14:paraId="07F040F2" w14:textId="77777777" w:rsidR="00346601" w:rsidRPr="00346601" w:rsidRDefault="00346601" w:rsidP="00346601">
      <w:pPr>
        <w:ind w:firstLine="709"/>
        <w:rPr>
          <w:rFonts w:ascii="Times New Roman" w:eastAsia="Times New Roman" w:hAnsi="Times New Roman" w:cs="Times New Roman"/>
          <w:b/>
        </w:rPr>
      </w:pPr>
      <w:r w:rsidRPr="00346601">
        <w:rPr>
          <w:rFonts w:ascii="Times New Roman" w:eastAsia="Times New Roman" w:hAnsi="Times New Roman" w:cs="Times New Roman"/>
          <w:b/>
          <w:u w:val="single"/>
        </w:rPr>
        <w:t>1.3.5. Сокращение перечня планируемых видов услуг и(или) работ по капитальному ремонту в случаях:</w:t>
      </w:r>
    </w:p>
    <w:p w14:paraId="26F8452E" w14:textId="77777777" w:rsidR="00346601" w:rsidRPr="00346601" w:rsidRDefault="00346601" w:rsidP="00346601">
      <w:pPr>
        <w:jc w:val="both"/>
        <w:rPr>
          <w:rFonts w:ascii="Times New Roman" w:eastAsia="Times New Roman" w:hAnsi="Times New Roman" w:cs="Times New Roman"/>
          <w:bCs/>
        </w:rPr>
      </w:pPr>
      <w:r w:rsidRPr="00346601">
        <w:rPr>
          <w:rFonts w:ascii="Times New Roman" w:eastAsia="Times New Roman" w:hAnsi="Times New Roman" w:cs="Times New Roman"/>
          <w:bCs/>
        </w:rPr>
        <w:t>1) установления отсутствия конструктивных элементов, внутридомовых инженерных систем, относящихся к общему имуществу, в отношении которых утвержденной региональной программой должен быть проведен капитальный ремонт (пункт 1 части 4 статьи 168 Жилищного кодекса Российской Федерации);</w:t>
      </w:r>
    </w:p>
    <w:tbl>
      <w:tblPr>
        <w:tblW w:w="1559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2301"/>
        <w:gridCol w:w="2725"/>
      </w:tblGrid>
      <w:tr w:rsidR="00346601" w:rsidRPr="00346601" w14:paraId="24C9732F" w14:textId="77777777" w:rsidTr="00B24469">
        <w:trPr>
          <w:trHeight w:val="1380"/>
        </w:trPr>
        <w:tc>
          <w:tcPr>
            <w:tcW w:w="567" w:type="dxa"/>
            <w:tcBorders>
              <w:top w:val="single" w:sz="4" w:space="0" w:color="auto"/>
              <w:left w:val="single" w:sz="4" w:space="0" w:color="auto"/>
              <w:bottom w:val="single" w:sz="4" w:space="0" w:color="auto"/>
              <w:right w:val="single" w:sz="4" w:space="0" w:color="auto"/>
            </w:tcBorders>
            <w:vAlign w:val="center"/>
          </w:tcPr>
          <w:p w14:paraId="1D82B135"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w:t>
            </w:r>
          </w:p>
        </w:tc>
        <w:tc>
          <w:tcPr>
            <w:tcW w:w="12301" w:type="dxa"/>
            <w:tcBorders>
              <w:top w:val="single" w:sz="4" w:space="0" w:color="auto"/>
              <w:left w:val="single" w:sz="4" w:space="0" w:color="auto"/>
              <w:bottom w:val="single" w:sz="4" w:space="0" w:color="auto"/>
              <w:right w:val="single" w:sz="4" w:space="0" w:color="auto"/>
            </w:tcBorders>
            <w:vAlign w:val="center"/>
          </w:tcPr>
          <w:p w14:paraId="39D4FA46"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Выборгский муниципальный район, г. Выборг, ул. Садовая, д. 3</w:t>
            </w:r>
          </w:p>
          <w:p w14:paraId="3A9215D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ВДИС горячего водоснабжения (ПИР ГВС)</w:t>
            </w:r>
          </w:p>
          <w:p w14:paraId="115D8F3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1940 года постройки, 4 этажа</w:t>
            </w:r>
          </w:p>
          <w:p w14:paraId="4D4CC35E"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14EFCD6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 xml:space="preserve">2020-2022 (2021 – </w:t>
            </w:r>
            <w:r w:rsidRPr="00346601">
              <w:rPr>
                <w:rFonts w:ascii="Times New Roman" w:eastAsia="Arial" w:hAnsi="Times New Roman" w:cs="Times New Roman"/>
                <w:bCs/>
              </w:rPr>
              <w:t>ПИР ЭС</w:t>
            </w:r>
            <w:r w:rsidRPr="00346601">
              <w:rPr>
                <w:rFonts w:ascii="Times New Roman" w:eastAsia="Arial" w:hAnsi="Times New Roman" w:cs="Times New Roman"/>
              </w:rPr>
              <w:t>),</w:t>
            </w:r>
          </w:p>
          <w:p w14:paraId="4EA8DE7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 ЭС, ПИР ГВС, ПИР ХВС),</w:t>
            </w:r>
          </w:p>
          <w:p w14:paraId="3F6B251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w:t>
            </w:r>
          </w:p>
          <w:p w14:paraId="0C7BB7FC" w14:textId="77777777" w:rsidR="00346601" w:rsidRPr="00346601" w:rsidRDefault="00346601" w:rsidP="00346601">
            <w:pPr>
              <w:spacing w:after="0" w:line="240" w:lineRule="auto"/>
              <w:jc w:val="both"/>
              <w:rPr>
                <w:rFonts w:ascii="Times New Roman" w:hAnsi="Times New Roman" w:cs="Times New Roman"/>
                <w:b/>
                <w:color w:val="EE0000"/>
              </w:rPr>
            </w:pPr>
            <w:r w:rsidRPr="00346601">
              <w:rPr>
                <w:rFonts w:ascii="Times New Roman" w:eastAsia="Arial" w:hAnsi="Times New Roman" w:cs="Times New Roman"/>
                <w:b/>
              </w:rPr>
              <w:t>Способ формирования фонда: РО</w:t>
            </w:r>
          </w:p>
        </w:tc>
        <w:tc>
          <w:tcPr>
            <w:tcW w:w="2725" w:type="dxa"/>
            <w:tcBorders>
              <w:top w:val="single" w:sz="4" w:space="0" w:color="auto"/>
              <w:left w:val="single" w:sz="4" w:space="0" w:color="auto"/>
              <w:bottom w:val="single" w:sz="4" w:space="0" w:color="auto"/>
              <w:right w:val="single" w:sz="4" w:space="0" w:color="auto"/>
            </w:tcBorders>
          </w:tcPr>
          <w:p w14:paraId="014DE7FD"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7F37B5F2" w14:textId="77777777" w:rsidTr="00B24469">
        <w:trPr>
          <w:trHeight w:val="1380"/>
        </w:trPr>
        <w:tc>
          <w:tcPr>
            <w:tcW w:w="567" w:type="dxa"/>
            <w:tcBorders>
              <w:top w:val="single" w:sz="4" w:space="0" w:color="auto"/>
              <w:left w:val="single" w:sz="4" w:space="0" w:color="auto"/>
              <w:bottom w:val="single" w:sz="4" w:space="0" w:color="auto"/>
              <w:right w:val="single" w:sz="4" w:space="0" w:color="auto"/>
            </w:tcBorders>
            <w:vAlign w:val="center"/>
          </w:tcPr>
          <w:p w14:paraId="5F54943C"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2</w:t>
            </w:r>
          </w:p>
        </w:tc>
        <w:tc>
          <w:tcPr>
            <w:tcW w:w="12301" w:type="dxa"/>
            <w:tcBorders>
              <w:top w:val="single" w:sz="4" w:space="0" w:color="auto"/>
              <w:left w:val="single" w:sz="4" w:space="0" w:color="auto"/>
              <w:bottom w:val="single" w:sz="4" w:space="0" w:color="auto"/>
              <w:right w:val="single" w:sz="4" w:space="0" w:color="auto"/>
            </w:tcBorders>
            <w:vAlign w:val="center"/>
          </w:tcPr>
          <w:p w14:paraId="4AC7B60C"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Выборгский муниципальный район, г. Выборг, ул. Морская Набережная, д. 24а</w:t>
            </w:r>
          </w:p>
          <w:p w14:paraId="6A9FD04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ВДИС горячего водоснабжения (ПИР ГВС)</w:t>
            </w:r>
          </w:p>
          <w:p w14:paraId="1005756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1940 года постройки, 3 этажа</w:t>
            </w:r>
          </w:p>
          <w:p w14:paraId="3C74D850"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99B593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 xml:space="preserve">2020-2022 (2021 – </w:t>
            </w:r>
            <w:r w:rsidRPr="00346601">
              <w:rPr>
                <w:rFonts w:ascii="Times New Roman" w:eastAsia="Arial" w:hAnsi="Times New Roman" w:cs="Times New Roman"/>
                <w:bCs/>
              </w:rPr>
              <w:t>ПИР ЭС</w:t>
            </w:r>
            <w:r w:rsidRPr="00346601">
              <w:rPr>
                <w:rFonts w:ascii="Times New Roman" w:eastAsia="Arial" w:hAnsi="Times New Roman" w:cs="Times New Roman"/>
              </w:rPr>
              <w:t>),</w:t>
            </w:r>
          </w:p>
          <w:p w14:paraId="07BB73B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 ЭС, ПИР ГВС, ПИР ХВС),</w:t>
            </w:r>
          </w:p>
          <w:p w14:paraId="3D54202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w:t>
            </w:r>
          </w:p>
          <w:p w14:paraId="5F627A18"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Способ формирования фонда: РО</w:t>
            </w:r>
          </w:p>
        </w:tc>
        <w:tc>
          <w:tcPr>
            <w:tcW w:w="2725" w:type="dxa"/>
            <w:tcBorders>
              <w:top w:val="single" w:sz="4" w:space="0" w:color="auto"/>
              <w:left w:val="single" w:sz="4" w:space="0" w:color="auto"/>
              <w:bottom w:val="single" w:sz="4" w:space="0" w:color="auto"/>
              <w:right w:val="single" w:sz="4" w:space="0" w:color="auto"/>
            </w:tcBorders>
          </w:tcPr>
          <w:p w14:paraId="5FF2C335"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0E678287" w14:textId="77777777" w:rsidTr="00B24469">
        <w:trPr>
          <w:trHeight w:val="1380"/>
        </w:trPr>
        <w:tc>
          <w:tcPr>
            <w:tcW w:w="567" w:type="dxa"/>
            <w:tcBorders>
              <w:top w:val="single" w:sz="4" w:space="0" w:color="auto"/>
              <w:left w:val="single" w:sz="4" w:space="0" w:color="auto"/>
              <w:bottom w:val="single" w:sz="4" w:space="0" w:color="auto"/>
              <w:right w:val="single" w:sz="4" w:space="0" w:color="auto"/>
            </w:tcBorders>
            <w:vAlign w:val="center"/>
          </w:tcPr>
          <w:p w14:paraId="174C021F"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3</w:t>
            </w:r>
          </w:p>
        </w:tc>
        <w:tc>
          <w:tcPr>
            <w:tcW w:w="12301" w:type="dxa"/>
            <w:tcBorders>
              <w:top w:val="single" w:sz="4" w:space="0" w:color="auto"/>
              <w:left w:val="single" w:sz="4" w:space="0" w:color="auto"/>
              <w:bottom w:val="single" w:sz="4" w:space="0" w:color="auto"/>
              <w:right w:val="single" w:sz="4" w:space="0" w:color="auto"/>
            </w:tcBorders>
            <w:vAlign w:val="center"/>
          </w:tcPr>
          <w:p w14:paraId="59FA26D1"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Выборгский муниципальный район, г. Выборг, ул. Южный Вал, д. 18</w:t>
            </w:r>
          </w:p>
          <w:p w14:paraId="6CB00BAC"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ВДИС горячего водоснабжения (ПИР ГВС)</w:t>
            </w:r>
          </w:p>
          <w:p w14:paraId="38BCA6F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1950 года постройки, 3 этажа</w:t>
            </w:r>
          </w:p>
          <w:p w14:paraId="385E37B5"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118BFCC3"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 xml:space="preserve">2020-2022 (2021 – </w:t>
            </w:r>
            <w:r w:rsidRPr="00346601">
              <w:rPr>
                <w:rFonts w:ascii="Times New Roman" w:eastAsia="Arial" w:hAnsi="Times New Roman" w:cs="Times New Roman"/>
                <w:bCs/>
              </w:rPr>
              <w:t>ПИР ЭС</w:t>
            </w:r>
            <w:r w:rsidRPr="00346601">
              <w:rPr>
                <w:rFonts w:ascii="Times New Roman" w:eastAsia="Arial" w:hAnsi="Times New Roman" w:cs="Times New Roman"/>
              </w:rPr>
              <w:t>),</w:t>
            </w:r>
          </w:p>
          <w:p w14:paraId="426C8EC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 ЭС, ПИР ГВС, ПИР ХВС),</w:t>
            </w:r>
          </w:p>
          <w:p w14:paraId="59AEE64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w:t>
            </w:r>
          </w:p>
          <w:p w14:paraId="25C5E8AC"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Способ формирования фонда: РО</w:t>
            </w:r>
          </w:p>
        </w:tc>
        <w:tc>
          <w:tcPr>
            <w:tcW w:w="2725" w:type="dxa"/>
            <w:tcBorders>
              <w:top w:val="single" w:sz="4" w:space="0" w:color="auto"/>
              <w:left w:val="single" w:sz="4" w:space="0" w:color="auto"/>
              <w:bottom w:val="single" w:sz="4" w:space="0" w:color="auto"/>
              <w:right w:val="single" w:sz="4" w:space="0" w:color="auto"/>
            </w:tcBorders>
          </w:tcPr>
          <w:p w14:paraId="347BDA03"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010D4566" w14:textId="77777777" w:rsidTr="00B24469">
        <w:trPr>
          <w:trHeight w:val="692"/>
        </w:trPr>
        <w:tc>
          <w:tcPr>
            <w:tcW w:w="567" w:type="dxa"/>
            <w:tcBorders>
              <w:top w:val="single" w:sz="4" w:space="0" w:color="auto"/>
              <w:left w:val="single" w:sz="4" w:space="0" w:color="auto"/>
              <w:bottom w:val="single" w:sz="4" w:space="0" w:color="auto"/>
              <w:right w:val="single" w:sz="4" w:space="0" w:color="auto"/>
            </w:tcBorders>
            <w:vAlign w:val="center"/>
          </w:tcPr>
          <w:p w14:paraId="34073BED"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4</w:t>
            </w:r>
          </w:p>
        </w:tc>
        <w:tc>
          <w:tcPr>
            <w:tcW w:w="12301" w:type="dxa"/>
            <w:tcBorders>
              <w:top w:val="single" w:sz="4" w:space="0" w:color="auto"/>
              <w:left w:val="single" w:sz="4" w:space="0" w:color="auto"/>
              <w:bottom w:val="single" w:sz="4" w:space="0" w:color="auto"/>
              <w:right w:val="single" w:sz="4" w:space="0" w:color="auto"/>
            </w:tcBorders>
            <w:vAlign w:val="center"/>
          </w:tcPr>
          <w:p w14:paraId="1492C67F"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Выборгский муниципальный район, г. Выборг, ш. Ленинградское, д. 3</w:t>
            </w:r>
          </w:p>
          <w:p w14:paraId="5DD5AFFB"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ВДИС горячего водоснабжения (ПИР ГВС)</w:t>
            </w:r>
          </w:p>
          <w:p w14:paraId="69CD12B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1952 года постройки, 5 этажей</w:t>
            </w:r>
          </w:p>
          <w:p w14:paraId="7B53CAD9"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5899D4E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 xml:space="preserve">2020-2022 (2021 – </w:t>
            </w:r>
            <w:r w:rsidRPr="00346601">
              <w:rPr>
                <w:rFonts w:ascii="Times New Roman" w:eastAsia="Arial" w:hAnsi="Times New Roman" w:cs="Times New Roman"/>
                <w:bCs/>
              </w:rPr>
              <w:t>ПИР крыша</w:t>
            </w:r>
            <w:r w:rsidRPr="00346601">
              <w:rPr>
                <w:rFonts w:ascii="Times New Roman" w:eastAsia="Arial" w:hAnsi="Times New Roman" w:cs="Times New Roman"/>
              </w:rPr>
              <w:t>),</w:t>
            </w:r>
          </w:p>
          <w:p w14:paraId="2089755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 ремонт крыши)</w:t>
            </w:r>
          </w:p>
          <w:p w14:paraId="54665E4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 ПИР ГВС, ПИР ХВС),</w:t>
            </w:r>
          </w:p>
          <w:p w14:paraId="763B5F9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lastRenderedPageBreak/>
              <w:t>2029-2031, 2035-2037</w:t>
            </w:r>
          </w:p>
          <w:p w14:paraId="5ECF44F3"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Способ формирования фонда: РО</w:t>
            </w:r>
          </w:p>
        </w:tc>
        <w:tc>
          <w:tcPr>
            <w:tcW w:w="2725" w:type="dxa"/>
            <w:tcBorders>
              <w:top w:val="single" w:sz="4" w:space="0" w:color="auto"/>
              <w:left w:val="single" w:sz="4" w:space="0" w:color="auto"/>
              <w:bottom w:val="single" w:sz="4" w:space="0" w:color="auto"/>
              <w:right w:val="single" w:sz="4" w:space="0" w:color="auto"/>
            </w:tcBorders>
          </w:tcPr>
          <w:p w14:paraId="50950C7F"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6075EB98" w14:textId="77777777" w:rsidTr="00B24469">
        <w:trPr>
          <w:trHeight w:val="1380"/>
        </w:trPr>
        <w:tc>
          <w:tcPr>
            <w:tcW w:w="567" w:type="dxa"/>
            <w:tcBorders>
              <w:top w:val="single" w:sz="4" w:space="0" w:color="auto"/>
              <w:left w:val="single" w:sz="4" w:space="0" w:color="auto"/>
              <w:bottom w:val="single" w:sz="4" w:space="0" w:color="auto"/>
              <w:right w:val="single" w:sz="4" w:space="0" w:color="auto"/>
            </w:tcBorders>
            <w:vAlign w:val="center"/>
          </w:tcPr>
          <w:p w14:paraId="752C04B0"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5</w:t>
            </w:r>
          </w:p>
        </w:tc>
        <w:tc>
          <w:tcPr>
            <w:tcW w:w="12301" w:type="dxa"/>
            <w:tcBorders>
              <w:top w:val="single" w:sz="4" w:space="0" w:color="auto"/>
              <w:left w:val="single" w:sz="4" w:space="0" w:color="auto"/>
              <w:bottom w:val="single" w:sz="4" w:space="0" w:color="auto"/>
              <w:right w:val="single" w:sz="4" w:space="0" w:color="auto"/>
            </w:tcBorders>
            <w:vAlign w:val="center"/>
          </w:tcPr>
          <w:p w14:paraId="34BCBB57"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Выборгский муниципальный район, г. Выборг, ул. Некрасова, д. 1</w:t>
            </w:r>
          </w:p>
          <w:p w14:paraId="476BD11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ВДИС горячего водоснабжения (ПИР ГВС)</w:t>
            </w:r>
          </w:p>
          <w:p w14:paraId="0E41736B"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1940 года постройки, 2 этажа</w:t>
            </w:r>
          </w:p>
          <w:p w14:paraId="7FF58059"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0849C42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 xml:space="preserve">2020-2022 (2021 – </w:t>
            </w:r>
            <w:r w:rsidRPr="00346601">
              <w:rPr>
                <w:rFonts w:ascii="Times New Roman" w:eastAsia="Arial" w:hAnsi="Times New Roman" w:cs="Times New Roman"/>
                <w:bCs/>
              </w:rPr>
              <w:t>ПИР ЭС</w:t>
            </w:r>
            <w:r w:rsidRPr="00346601">
              <w:rPr>
                <w:rFonts w:ascii="Times New Roman" w:eastAsia="Arial" w:hAnsi="Times New Roman" w:cs="Times New Roman"/>
              </w:rPr>
              <w:t>),</w:t>
            </w:r>
          </w:p>
          <w:p w14:paraId="10F7D74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(2025 – ЭС)</w:t>
            </w:r>
          </w:p>
          <w:p w14:paraId="0F0A8BF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 ПИР ГВС, ПИР ХВС),</w:t>
            </w:r>
          </w:p>
          <w:p w14:paraId="22A8866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w:t>
            </w:r>
          </w:p>
          <w:p w14:paraId="3638168C"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Способ формирования фонда: РО</w:t>
            </w:r>
          </w:p>
        </w:tc>
        <w:tc>
          <w:tcPr>
            <w:tcW w:w="2725" w:type="dxa"/>
            <w:tcBorders>
              <w:top w:val="single" w:sz="4" w:space="0" w:color="auto"/>
              <w:left w:val="single" w:sz="4" w:space="0" w:color="auto"/>
              <w:bottom w:val="single" w:sz="4" w:space="0" w:color="auto"/>
              <w:right w:val="single" w:sz="4" w:space="0" w:color="auto"/>
            </w:tcBorders>
          </w:tcPr>
          <w:p w14:paraId="20C5D480"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08F88B2" w14:textId="77777777" w:rsidTr="00B24469">
        <w:trPr>
          <w:trHeight w:val="428"/>
        </w:trPr>
        <w:tc>
          <w:tcPr>
            <w:tcW w:w="12868" w:type="dxa"/>
            <w:gridSpan w:val="2"/>
            <w:tcBorders>
              <w:top w:val="single" w:sz="4" w:space="0" w:color="auto"/>
              <w:left w:val="single" w:sz="4" w:space="0" w:color="auto"/>
              <w:bottom w:val="single" w:sz="4" w:space="0" w:color="auto"/>
              <w:right w:val="single" w:sz="4" w:space="0" w:color="auto"/>
            </w:tcBorders>
            <w:vAlign w:val="center"/>
          </w:tcPr>
          <w:p w14:paraId="26DC0FCB"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Times New Roman" w:hAnsi="Times New Roman" w:cs="Times New Roman"/>
                <w:b/>
              </w:rPr>
              <w:t>Документы, требуемые в соответствии с Порядком</w:t>
            </w:r>
          </w:p>
        </w:tc>
        <w:tc>
          <w:tcPr>
            <w:tcW w:w="2725" w:type="dxa"/>
          </w:tcPr>
          <w:p w14:paraId="6356B5F6" w14:textId="77777777" w:rsidR="00346601" w:rsidRPr="00346601" w:rsidRDefault="00346601" w:rsidP="00346601">
            <w:pPr>
              <w:spacing w:after="0" w:line="240" w:lineRule="auto"/>
              <w:rPr>
                <w:rFonts w:ascii="Times New Roman" w:hAnsi="Times New Roman" w:cs="Times New Roman"/>
              </w:rPr>
            </w:pPr>
            <w:r w:rsidRPr="00346601">
              <w:rPr>
                <w:rFonts w:ascii="Times New Roman" w:eastAsia="Times New Roman" w:hAnsi="Times New Roman" w:cs="Times New Roman"/>
                <w:b/>
              </w:rPr>
              <w:t>Фактическое наличие документов</w:t>
            </w:r>
          </w:p>
        </w:tc>
      </w:tr>
      <w:tr w:rsidR="00346601" w:rsidRPr="00346601" w14:paraId="2427E952" w14:textId="77777777" w:rsidTr="00B24469">
        <w:trPr>
          <w:trHeight w:val="306"/>
        </w:trPr>
        <w:tc>
          <w:tcPr>
            <w:tcW w:w="12868" w:type="dxa"/>
            <w:gridSpan w:val="2"/>
            <w:tcBorders>
              <w:top w:val="single" w:sz="4" w:space="0" w:color="auto"/>
              <w:left w:val="single" w:sz="4" w:space="0" w:color="auto"/>
              <w:bottom w:val="single" w:sz="4" w:space="0" w:color="auto"/>
              <w:right w:val="single" w:sz="4" w:space="0" w:color="auto"/>
            </w:tcBorders>
            <w:vAlign w:val="center"/>
            <w:hideMark/>
          </w:tcPr>
          <w:p w14:paraId="6D7BBE79" w14:textId="77777777" w:rsidR="00346601" w:rsidRPr="00346601" w:rsidRDefault="00346601" w:rsidP="00346601">
            <w:pPr>
              <w:rPr>
                <w:rFonts w:ascii="Times New Roman" w:eastAsia="Times New Roman" w:hAnsi="Times New Roman" w:cs="Times New Roman"/>
              </w:rPr>
            </w:pPr>
            <w:r w:rsidRPr="00346601">
              <w:rPr>
                <w:rFonts w:ascii="Times New Roman" w:eastAsia="Times New Roman" w:hAnsi="Times New Roman" w:cs="Times New Roman"/>
              </w:rPr>
              <w:t>Заявление (пункт 3.11. Порядка);</w:t>
            </w:r>
          </w:p>
        </w:tc>
        <w:tc>
          <w:tcPr>
            <w:tcW w:w="2725" w:type="dxa"/>
            <w:tcBorders>
              <w:top w:val="single" w:sz="4" w:space="0" w:color="auto"/>
              <w:left w:val="single" w:sz="4" w:space="0" w:color="auto"/>
              <w:bottom w:val="single" w:sz="4" w:space="0" w:color="auto"/>
              <w:right w:val="single" w:sz="4" w:space="0" w:color="auto"/>
            </w:tcBorders>
            <w:vAlign w:val="center"/>
            <w:hideMark/>
          </w:tcPr>
          <w:p w14:paraId="3F470F6F" w14:textId="77777777" w:rsidR="00346601" w:rsidRPr="00346601" w:rsidRDefault="00346601" w:rsidP="00346601">
            <w:pPr>
              <w:ind w:firstLine="709"/>
              <w:rPr>
                <w:rFonts w:ascii="Times New Roman" w:eastAsia="Times New Roman" w:hAnsi="Times New Roman" w:cs="Times New Roman"/>
                <w:b/>
              </w:rPr>
            </w:pPr>
            <w:r w:rsidRPr="00346601">
              <w:rPr>
                <w:rFonts w:ascii="Times New Roman" w:eastAsia="Times New Roman" w:hAnsi="Times New Roman" w:cs="Times New Roman"/>
              </w:rPr>
              <w:t>В наличии</w:t>
            </w:r>
          </w:p>
        </w:tc>
      </w:tr>
      <w:tr w:rsidR="00346601" w:rsidRPr="00346601" w14:paraId="542B479B" w14:textId="77777777" w:rsidTr="00B24469">
        <w:trPr>
          <w:trHeight w:val="395"/>
        </w:trPr>
        <w:tc>
          <w:tcPr>
            <w:tcW w:w="12868" w:type="dxa"/>
            <w:gridSpan w:val="2"/>
            <w:tcBorders>
              <w:top w:val="single" w:sz="4" w:space="0" w:color="auto"/>
              <w:left w:val="single" w:sz="4" w:space="0" w:color="auto"/>
              <w:bottom w:val="single" w:sz="4" w:space="0" w:color="auto"/>
              <w:right w:val="single" w:sz="4" w:space="0" w:color="auto"/>
            </w:tcBorders>
            <w:hideMark/>
          </w:tcPr>
          <w:p w14:paraId="2A2EBA05" w14:textId="77777777" w:rsidR="00346601" w:rsidRPr="00346601" w:rsidRDefault="00346601" w:rsidP="00346601">
            <w:pPr>
              <w:rPr>
                <w:rFonts w:ascii="Times New Roman" w:eastAsia="Times New Roman" w:hAnsi="Times New Roman" w:cs="Times New Roman"/>
              </w:rPr>
            </w:pPr>
            <w:r w:rsidRPr="00346601">
              <w:rPr>
                <w:rFonts w:ascii="Times New Roman" w:eastAsia="Times New Roman" w:hAnsi="Times New Roman" w:cs="Times New Roman"/>
              </w:rPr>
              <w:t>сведения по форме согласно приложению 7 к настоящему Порядку;</w:t>
            </w:r>
          </w:p>
        </w:tc>
        <w:tc>
          <w:tcPr>
            <w:tcW w:w="2725" w:type="dxa"/>
            <w:tcBorders>
              <w:top w:val="single" w:sz="4" w:space="0" w:color="auto"/>
              <w:left w:val="single" w:sz="4" w:space="0" w:color="auto"/>
              <w:bottom w:val="single" w:sz="4" w:space="0" w:color="auto"/>
              <w:right w:val="single" w:sz="4" w:space="0" w:color="auto"/>
            </w:tcBorders>
            <w:vAlign w:val="center"/>
          </w:tcPr>
          <w:p w14:paraId="5DA31361" w14:textId="77777777" w:rsidR="00346601" w:rsidRPr="00346601" w:rsidRDefault="00346601" w:rsidP="00346601">
            <w:pPr>
              <w:ind w:firstLine="709"/>
              <w:rPr>
                <w:rFonts w:ascii="Times New Roman" w:eastAsia="Times New Roman" w:hAnsi="Times New Roman" w:cs="Times New Roman"/>
                <w:b/>
              </w:rPr>
            </w:pPr>
            <w:r w:rsidRPr="00346601">
              <w:rPr>
                <w:rFonts w:ascii="Times New Roman" w:eastAsia="Times New Roman" w:hAnsi="Times New Roman" w:cs="Times New Roman"/>
              </w:rPr>
              <w:t>В наличии</w:t>
            </w:r>
          </w:p>
        </w:tc>
      </w:tr>
      <w:tr w:rsidR="00346601" w:rsidRPr="00346601" w14:paraId="5E8AF74C" w14:textId="77777777" w:rsidTr="00B24469">
        <w:trPr>
          <w:trHeight w:val="555"/>
        </w:trPr>
        <w:tc>
          <w:tcPr>
            <w:tcW w:w="12868" w:type="dxa"/>
            <w:gridSpan w:val="2"/>
            <w:tcBorders>
              <w:top w:val="single" w:sz="4" w:space="0" w:color="auto"/>
              <w:left w:val="single" w:sz="4" w:space="0" w:color="auto"/>
              <w:bottom w:val="single" w:sz="4" w:space="0" w:color="auto"/>
              <w:right w:val="single" w:sz="4" w:space="0" w:color="auto"/>
            </w:tcBorders>
            <w:hideMark/>
          </w:tcPr>
          <w:p w14:paraId="1B66D735" w14:textId="77777777" w:rsidR="00346601" w:rsidRPr="00346601" w:rsidRDefault="00346601" w:rsidP="00346601">
            <w:pPr>
              <w:rPr>
                <w:rFonts w:ascii="Times New Roman" w:eastAsia="Times New Roman" w:hAnsi="Times New Roman" w:cs="Times New Roman"/>
              </w:rPr>
            </w:pPr>
            <w:r w:rsidRPr="00346601">
              <w:rPr>
                <w:rFonts w:ascii="Times New Roman" w:eastAsia="Times New Roman" w:hAnsi="Times New Roman" w:cs="Times New Roman"/>
              </w:rPr>
              <w:t>копия технического паспорта многоквартирного дома (при наличии); (</w:t>
            </w:r>
            <w:proofErr w:type="spellStart"/>
            <w:r w:rsidRPr="00346601">
              <w:rPr>
                <w:rFonts w:ascii="Times New Roman" w:eastAsia="Times New Roman" w:hAnsi="Times New Roman" w:cs="Times New Roman"/>
              </w:rPr>
              <w:t>пп</w:t>
            </w:r>
            <w:proofErr w:type="spellEnd"/>
            <w:r w:rsidRPr="00346601">
              <w:rPr>
                <w:rFonts w:ascii="Times New Roman" w:eastAsia="Times New Roman" w:hAnsi="Times New Roman" w:cs="Times New Roman"/>
              </w:rPr>
              <w:t>. 2 в ред. Постановления Правительства Ленинградской области от 09.01.2023 N 3)</w:t>
            </w:r>
          </w:p>
        </w:tc>
        <w:tc>
          <w:tcPr>
            <w:tcW w:w="2725" w:type="dxa"/>
            <w:tcBorders>
              <w:top w:val="single" w:sz="4" w:space="0" w:color="auto"/>
              <w:left w:val="single" w:sz="4" w:space="0" w:color="auto"/>
              <w:bottom w:val="single" w:sz="4" w:space="0" w:color="auto"/>
              <w:right w:val="single" w:sz="4" w:space="0" w:color="auto"/>
            </w:tcBorders>
            <w:vAlign w:val="center"/>
          </w:tcPr>
          <w:p w14:paraId="535AD42F" w14:textId="77777777" w:rsidR="00346601" w:rsidRPr="00346601" w:rsidRDefault="00346601" w:rsidP="00346601">
            <w:pPr>
              <w:ind w:firstLine="709"/>
              <w:rPr>
                <w:rFonts w:ascii="Times New Roman" w:eastAsia="Times New Roman" w:hAnsi="Times New Roman" w:cs="Times New Roman"/>
                <w:b/>
              </w:rPr>
            </w:pPr>
            <w:r w:rsidRPr="00346601">
              <w:rPr>
                <w:rFonts w:ascii="Times New Roman" w:eastAsia="Times New Roman" w:hAnsi="Times New Roman" w:cs="Times New Roman"/>
              </w:rPr>
              <w:t>В наличии</w:t>
            </w:r>
          </w:p>
        </w:tc>
      </w:tr>
      <w:tr w:rsidR="00346601" w:rsidRPr="00346601" w14:paraId="33F72FEA" w14:textId="77777777" w:rsidTr="00B24469">
        <w:trPr>
          <w:trHeight w:val="421"/>
        </w:trPr>
        <w:tc>
          <w:tcPr>
            <w:tcW w:w="12868" w:type="dxa"/>
            <w:gridSpan w:val="2"/>
            <w:tcBorders>
              <w:top w:val="single" w:sz="4" w:space="0" w:color="auto"/>
              <w:left w:val="single" w:sz="4" w:space="0" w:color="auto"/>
              <w:bottom w:val="single" w:sz="4" w:space="0" w:color="auto"/>
              <w:right w:val="single" w:sz="4" w:space="0" w:color="auto"/>
            </w:tcBorders>
            <w:hideMark/>
          </w:tcPr>
          <w:p w14:paraId="143E11DA" w14:textId="77777777" w:rsidR="00346601" w:rsidRPr="00346601" w:rsidRDefault="00346601" w:rsidP="00346601">
            <w:pPr>
              <w:rPr>
                <w:rFonts w:ascii="Times New Roman" w:eastAsia="Times New Roman" w:hAnsi="Times New Roman" w:cs="Times New Roman"/>
              </w:rPr>
            </w:pPr>
            <w:r w:rsidRPr="00346601">
              <w:rPr>
                <w:rFonts w:ascii="Times New Roman" w:eastAsia="Times New Roman" w:hAnsi="Times New Roman" w:cs="Times New Roman"/>
              </w:rPr>
              <w:t>справка об установлении в многоквартирном доме отсутствия конструктивных элементов и(или) внутридомовых инженерных систем, относящихся к общему имуществу, в отношении которых утвержденной региональной программой должен быть проведен капитальный ремонт, подписанная одним из следующих лиц:</w:t>
            </w:r>
          </w:p>
          <w:p w14:paraId="2C3F999C" w14:textId="77777777" w:rsidR="00346601" w:rsidRPr="00346601" w:rsidRDefault="00346601" w:rsidP="00346601">
            <w:pPr>
              <w:rPr>
                <w:rFonts w:ascii="Times New Roman" w:eastAsia="Times New Roman" w:hAnsi="Times New Roman" w:cs="Times New Roman"/>
              </w:rPr>
            </w:pPr>
            <w:r w:rsidRPr="00346601">
              <w:rPr>
                <w:rFonts w:ascii="Times New Roman" w:eastAsia="Times New Roman" w:hAnsi="Times New Roman" w:cs="Times New Roman"/>
              </w:rPr>
              <w:t>лицом, осуществляющим управление многоквартирным домом и(или) содержание общего имущества в многоквартирном доме;</w:t>
            </w:r>
          </w:p>
          <w:p w14:paraId="1EF4BF1B" w14:textId="77777777" w:rsidR="00346601" w:rsidRPr="00346601" w:rsidRDefault="00346601" w:rsidP="00346601">
            <w:pPr>
              <w:rPr>
                <w:rFonts w:ascii="Times New Roman" w:eastAsia="Times New Roman" w:hAnsi="Times New Roman" w:cs="Times New Roman"/>
              </w:rPr>
            </w:pPr>
            <w:r w:rsidRPr="00346601">
              <w:rPr>
                <w:rFonts w:ascii="Times New Roman" w:eastAsia="Times New Roman" w:hAnsi="Times New Roman" w:cs="Times New Roman"/>
              </w:rPr>
              <w:t>администрацией муниципального образования, на территории которого находится многоквартирный дом;</w:t>
            </w:r>
          </w:p>
          <w:p w14:paraId="2E542296" w14:textId="77777777" w:rsidR="00346601" w:rsidRPr="00346601" w:rsidRDefault="00346601" w:rsidP="00346601">
            <w:pPr>
              <w:rPr>
                <w:rFonts w:ascii="Times New Roman" w:eastAsia="Times New Roman" w:hAnsi="Times New Roman" w:cs="Times New Roman"/>
              </w:rPr>
            </w:pPr>
            <w:r w:rsidRPr="00346601">
              <w:rPr>
                <w:rFonts w:ascii="Times New Roman" w:eastAsia="Times New Roman" w:hAnsi="Times New Roman" w:cs="Times New Roman"/>
              </w:rPr>
              <w:t>региональным оператором (в случае формирования фонда капитального ремонта на счете регионального оператора);</w:t>
            </w:r>
          </w:p>
          <w:p w14:paraId="6CBF9BAC" w14:textId="77777777" w:rsidR="00346601" w:rsidRPr="00346601" w:rsidRDefault="00346601" w:rsidP="00346601">
            <w:pPr>
              <w:rPr>
                <w:rFonts w:ascii="Times New Roman" w:eastAsia="Times New Roman" w:hAnsi="Times New Roman" w:cs="Times New Roman"/>
              </w:rPr>
            </w:pPr>
            <w:r w:rsidRPr="00346601">
              <w:rPr>
                <w:rFonts w:ascii="Times New Roman" w:eastAsia="Times New Roman" w:hAnsi="Times New Roman" w:cs="Times New Roman"/>
              </w:rPr>
              <w:t>владельцем специального счета (в случае формирования фонда капитального ремонта на специальном счете</w:t>
            </w:r>
            <w:proofErr w:type="gramStart"/>
            <w:r w:rsidRPr="00346601">
              <w:rPr>
                <w:rFonts w:ascii="Times New Roman" w:eastAsia="Times New Roman" w:hAnsi="Times New Roman" w:cs="Times New Roman"/>
              </w:rPr>
              <w:t>).(</w:t>
            </w:r>
            <w:proofErr w:type="spellStart"/>
            <w:proofErr w:type="gramEnd"/>
            <w:r w:rsidRPr="00346601">
              <w:rPr>
                <w:rFonts w:ascii="Times New Roman" w:eastAsia="Times New Roman" w:hAnsi="Times New Roman" w:cs="Times New Roman"/>
              </w:rPr>
              <w:t>пп</w:t>
            </w:r>
            <w:proofErr w:type="spellEnd"/>
            <w:r w:rsidRPr="00346601">
              <w:rPr>
                <w:rFonts w:ascii="Times New Roman" w:eastAsia="Times New Roman" w:hAnsi="Times New Roman" w:cs="Times New Roman"/>
              </w:rPr>
              <w:t>. 3 в ред. Постановления Правительства Ленинградской области от 09.01.2023 N 3)</w:t>
            </w:r>
          </w:p>
        </w:tc>
        <w:tc>
          <w:tcPr>
            <w:tcW w:w="2725" w:type="dxa"/>
            <w:tcBorders>
              <w:top w:val="single" w:sz="4" w:space="0" w:color="auto"/>
              <w:left w:val="single" w:sz="4" w:space="0" w:color="auto"/>
              <w:bottom w:val="single" w:sz="4" w:space="0" w:color="auto"/>
              <w:right w:val="single" w:sz="4" w:space="0" w:color="auto"/>
            </w:tcBorders>
            <w:vAlign w:val="center"/>
          </w:tcPr>
          <w:p w14:paraId="0DC404C2" w14:textId="77777777" w:rsidR="00346601" w:rsidRPr="00346601" w:rsidRDefault="00346601" w:rsidP="00346601">
            <w:pPr>
              <w:ind w:firstLine="709"/>
              <w:rPr>
                <w:rFonts w:ascii="Times New Roman" w:eastAsia="Times New Roman" w:hAnsi="Times New Roman" w:cs="Times New Roman"/>
                <w:b/>
              </w:rPr>
            </w:pPr>
            <w:r w:rsidRPr="00346601">
              <w:rPr>
                <w:rFonts w:ascii="Times New Roman" w:eastAsia="Times New Roman" w:hAnsi="Times New Roman" w:cs="Times New Roman"/>
              </w:rPr>
              <w:t>В наличии</w:t>
            </w:r>
          </w:p>
        </w:tc>
      </w:tr>
    </w:tbl>
    <w:p w14:paraId="2CF5E8A5" w14:textId="77777777" w:rsidR="00346601" w:rsidRPr="00346601" w:rsidRDefault="00346601" w:rsidP="00346601">
      <w:pPr>
        <w:ind w:firstLine="709"/>
        <w:rPr>
          <w:rFonts w:ascii="Times New Roman" w:eastAsia="Times New Roman" w:hAnsi="Times New Roman" w:cs="Times New Roman"/>
          <w:b/>
          <w:sz w:val="24"/>
          <w:szCs w:val="24"/>
          <w:u w:val="single"/>
        </w:rPr>
      </w:pPr>
    </w:p>
    <w:p w14:paraId="70EAC41A" w14:textId="77777777" w:rsidR="00346601" w:rsidRPr="00346601" w:rsidRDefault="00346601" w:rsidP="00346601">
      <w:pPr>
        <w:spacing w:after="0"/>
        <w:jc w:val="right"/>
        <w:rPr>
          <w:rFonts w:ascii="Times New Roman" w:eastAsia="Times New Roman" w:hAnsi="Times New Roman" w:cs="Times New Roman"/>
          <w:b/>
        </w:rPr>
      </w:pPr>
    </w:p>
    <w:p w14:paraId="79720231" w14:textId="77777777" w:rsidR="00346601" w:rsidRPr="00346601" w:rsidRDefault="00346601" w:rsidP="00346601">
      <w:pPr>
        <w:spacing w:after="0"/>
        <w:jc w:val="right"/>
        <w:rPr>
          <w:rFonts w:ascii="Times New Roman" w:eastAsia="Times New Roman" w:hAnsi="Times New Roman" w:cs="Times New Roman"/>
          <w:b/>
        </w:rPr>
      </w:pPr>
    </w:p>
    <w:p w14:paraId="25CB0F9B" w14:textId="77777777" w:rsidR="00346601" w:rsidRPr="00346601" w:rsidRDefault="00346601" w:rsidP="00346601">
      <w:pPr>
        <w:spacing w:after="0"/>
        <w:jc w:val="right"/>
        <w:rPr>
          <w:rFonts w:ascii="Times New Roman" w:eastAsia="Times New Roman" w:hAnsi="Times New Roman" w:cs="Times New Roman"/>
          <w:b/>
        </w:rPr>
      </w:pPr>
    </w:p>
    <w:p w14:paraId="7A22863F" w14:textId="77777777" w:rsidR="00346601" w:rsidRPr="00346601" w:rsidRDefault="00346601" w:rsidP="00346601">
      <w:pPr>
        <w:spacing w:after="0"/>
        <w:jc w:val="right"/>
        <w:rPr>
          <w:rFonts w:ascii="Times New Roman" w:eastAsia="Times New Roman" w:hAnsi="Times New Roman" w:cs="Times New Roman"/>
          <w:b/>
          <w:sz w:val="24"/>
          <w:szCs w:val="24"/>
        </w:rPr>
      </w:pPr>
      <w:r w:rsidRPr="00346601">
        <w:rPr>
          <w:rFonts w:ascii="Times New Roman" w:eastAsia="Times New Roman" w:hAnsi="Times New Roman" w:cs="Times New Roman"/>
          <w:b/>
        </w:rPr>
        <w:lastRenderedPageBreak/>
        <w:t>Приложение № 3</w:t>
      </w:r>
    </w:p>
    <w:p w14:paraId="19851008" w14:textId="77777777" w:rsidR="00346601" w:rsidRPr="00346601" w:rsidRDefault="00346601" w:rsidP="00346601">
      <w:pPr>
        <w:ind w:firstLine="709"/>
        <w:rPr>
          <w:rFonts w:ascii="Times New Roman" w:eastAsia="Times New Roman" w:hAnsi="Times New Roman" w:cs="Times New Roman"/>
          <w:b/>
          <w:sz w:val="24"/>
          <w:szCs w:val="24"/>
          <w:u w:val="single"/>
        </w:rPr>
      </w:pPr>
      <w:r w:rsidRPr="00346601">
        <w:rPr>
          <w:rFonts w:ascii="Times New Roman" w:eastAsia="Times New Roman" w:hAnsi="Times New Roman" w:cs="Times New Roman"/>
          <w:b/>
          <w:sz w:val="24"/>
          <w:szCs w:val="24"/>
          <w:u w:val="single"/>
        </w:rPr>
        <w:t>1.3.3. Перенос установленного срока капитального ремонта (срока оказания отдельных услуг и(или) выполнения работ по капитальному ремонту) на более поздний период (срок) в следующих случаях:</w:t>
      </w:r>
    </w:p>
    <w:p w14:paraId="20C4C12D" w14:textId="77777777" w:rsidR="00346601" w:rsidRPr="00346601" w:rsidRDefault="00346601" w:rsidP="00346601">
      <w:pPr>
        <w:jc w:val="both"/>
        <w:rPr>
          <w:rFonts w:ascii="Times New Roman" w:eastAsia="Times New Roman" w:hAnsi="Times New Roman" w:cs="Times New Roman"/>
          <w:bCs/>
          <w:sz w:val="24"/>
          <w:szCs w:val="24"/>
        </w:rPr>
      </w:pPr>
      <w:r w:rsidRPr="00346601">
        <w:rPr>
          <w:rFonts w:ascii="Times New Roman" w:eastAsia="Times New Roman" w:hAnsi="Times New Roman" w:cs="Times New Roman"/>
          <w:bCs/>
          <w:sz w:val="24"/>
          <w:szCs w:val="24"/>
        </w:rPr>
        <w:t>4) в соответствии с пунктом 4 части 4 статьи 168 Жилищного кодекса Российской Федерации;</w:t>
      </w:r>
    </w:p>
    <w:tbl>
      <w:tblPr>
        <w:tblW w:w="1559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12157"/>
        <w:gridCol w:w="2835"/>
      </w:tblGrid>
      <w:tr w:rsidR="00346601" w:rsidRPr="00346601" w14:paraId="664D1643" w14:textId="77777777" w:rsidTr="00B24469">
        <w:trPr>
          <w:trHeight w:val="1380"/>
        </w:trPr>
        <w:tc>
          <w:tcPr>
            <w:tcW w:w="601" w:type="dxa"/>
            <w:tcBorders>
              <w:top w:val="single" w:sz="4" w:space="0" w:color="auto"/>
              <w:left w:val="single" w:sz="4" w:space="0" w:color="auto"/>
              <w:bottom w:val="single" w:sz="4" w:space="0" w:color="auto"/>
              <w:right w:val="single" w:sz="4" w:space="0" w:color="auto"/>
            </w:tcBorders>
            <w:vAlign w:val="center"/>
          </w:tcPr>
          <w:p w14:paraId="37338CA7"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w:t>
            </w:r>
          </w:p>
        </w:tc>
        <w:tc>
          <w:tcPr>
            <w:tcW w:w="12157" w:type="dxa"/>
            <w:tcBorders>
              <w:top w:val="single" w:sz="4" w:space="0" w:color="auto"/>
              <w:left w:val="single" w:sz="4" w:space="0" w:color="auto"/>
              <w:bottom w:val="single" w:sz="4" w:space="0" w:color="auto"/>
              <w:right w:val="single" w:sz="4" w:space="0" w:color="auto"/>
            </w:tcBorders>
            <w:vAlign w:val="center"/>
          </w:tcPr>
          <w:p w14:paraId="4FA7AA13"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Выборгский муниципальный район, г. Выборг, ул. Первомайская, д. 5</w:t>
            </w:r>
          </w:p>
          <w:p w14:paraId="6E3478B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ВДИС холодного водоснабжения, ВДИС горячего водоснабжения, ВДИС водоотведения</w:t>
            </w:r>
          </w:p>
          <w:p w14:paraId="6E07C7D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1954 года постройки, 3 этажа</w:t>
            </w:r>
          </w:p>
          <w:p w14:paraId="3B8A6856"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47D16E0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(2025 – ПИР ХВС, ПИР ГВС, ПИР ВО)</w:t>
            </w:r>
          </w:p>
          <w:p w14:paraId="4875F02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–ХВС, ГВС, ВО),</w:t>
            </w:r>
          </w:p>
          <w:p w14:paraId="6F8A250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w:t>
            </w:r>
          </w:p>
          <w:p w14:paraId="21BBBE8F"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bottom w:val="single" w:sz="4" w:space="0" w:color="auto"/>
              <w:right w:val="single" w:sz="4" w:space="0" w:color="auto"/>
            </w:tcBorders>
          </w:tcPr>
          <w:p w14:paraId="3A8A4A31"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0C14A9BE" w14:textId="77777777" w:rsidTr="00B24469">
        <w:trPr>
          <w:trHeight w:val="711"/>
        </w:trPr>
        <w:tc>
          <w:tcPr>
            <w:tcW w:w="601" w:type="dxa"/>
            <w:tcBorders>
              <w:top w:val="single" w:sz="4" w:space="0" w:color="auto"/>
              <w:left w:val="single" w:sz="4" w:space="0" w:color="auto"/>
              <w:bottom w:val="single" w:sz="4" w:space="0" w:color="auto"/>
              <w:right w:val="single" w:sz="4" w:space="0" w:color="auto"/>
            </w:tcBorders>
            <w:vAlign w:val="center"/>
          </w:tcPr>
          <w:p w14:paraId="365BE7B9"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2</w:t>
            </w:r>
          </w:p>
        </w:tc>
        <w:tc>
          <w:tcPr>
            <w:tcW w:w="12157" w:type="dxa"/>
            <w:tcBorders>
              <w:top w:val="single" w:sz="4" w:space="0" w:color="auto"/>
              <w:left w:val="single" w:sz="4" w:space="0" w:color="auto"/>
              <w:bottom w:val="single" w:sz="4" w:space="0" w:color="auto"/>
              <w:right w:val="single" w:sz="4" w:space="0" w:color="auto"/>
            </w:tcBorders>
            <w:vAlign w:val="center"/>
          </w:tcPr>
          <w:p w14:paraId="7ED586CF"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 xml:space="preserve">Приозерский муниципальный район, Дер. </w:t>
            </w:r>
            <w:proofErr w:type="spellStart"/>
            <w:r w:rsidRPr="00346601">
              <w:rPr>
                <w:rFonts w:ascii="Times New Roman" w:eastAsia="Arial" w:hAnsi="Times New Roman" w:cs="Times New Roman"/>
                <w:b/>
              </w:rPr>
              <w:t>Красноозерное</w:t>
            </w:r>
            <w:proofErr w:type="spellEnd"/>
            <w:r w:rsidRPr="00346601">
              <w:rPr>
                <w:rFonts w:ascii="Times New Roman" w:eastAsia="Arial" w:hAnsi="Times New Roman" w:cs="Times New Roman"/>
                <w:b/>
              </w:rPr>
              <w:t>, ул. Школьная, д. 3</w:t>
            </w:r>
          </w:p>
          <w:p w14:paraId="60A1B4E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Подвал</w:t>
            </w:r>
          </w:p>
          <w:p w14:paraId="36A5C59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1967 года постройки, 2 этажа</w:t>
            </w:r>
          </w:p>
          <w:p w14:paraId="1099996F"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F9FE28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(2016 – ПИР ЭС, ПИР фасад),</w:t>
            </w:r>
          </w:p>
          <w:p w14:paraId="63C35A5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(2018 – электроснабжение, ремонт фасада),</w:t>
            </w:r>
          </w:p>
          <w:p w14:paraId="586EC0D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крыша),</w:t>
            </w:r>
          </w:p>
          <w:p w14:paraId="2BE9834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(2025 – ремонт крыши)</w:t>
            </w:r>
          </w:p>
          <w:p w14:paraId="385EF07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–ремонт подвальных помещений),</w:t>
            </w:r>
          </w:p>
          <w:p w14:paraId="2D3C211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2032-2034,2035-2037, 2038-2040</w:t>
            </w:r>
          </w:p>
          <w:p w14:paraId="76CDF546"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bottom w:val="single" w:sz="4" w:space="0" w:color="auto"/>
              <w:right w:val="single" w:sz="4" w:space="0" w:color="auto"/>
            </w:tcBorders>
          </w:tcPr>
          <w:p w14:paraId="564765AE"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265E5FBA" w14:textId="77777777" w:rsidTr="00B24469">
        <w:trPr>
          <w:trHeight w:val="1380"/>
        </w:trPr>
        <w:tc>
          <w:tcPr>
            <w:tcW w:w="601" w:type="dxa"/>
            <w:tcBorders>
              <w:top w:val="single" w:sz="4" w:space="0" w:color="auto"/>
              <w:left w:val="single" w:sz="4" w:space="0" w:color="auto"/>
              <w:bottom w:val="single" w:sz="4" w:space="0" w:color="auto"/>
              <w:right w:val="single" w:sz="4" w:space="0" w:color="auto"/>
            </w:tcBorders>
            <w:vAlign w:val="center"/>
          </w:tcPr>
          <w:p w14:paraId="0FC09639"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3</w:t>
            </w:r>
          </w:p>
        </w:tc>
        <w:tc>
          <w:tcPr>
            <w:tcW w:w="12157" w:type="dxa"/>
            <w:tcBorders>
              <w:top w:val="single" w:sz="4" w:space="0" w:color="auto"/>
              <w:left w:val="single" w:sz="4" w:space="0" w:color="auto"/>
              <w:bottom w:val="single" w:sz="4" w:space="0" w:color="auto"/>
              <w:right w:val="single" w:sz="4" w:space="0" w:color="auto"/>
            </w:tcBorders>
            <w:vAlign w:val="center"/>
          </w:tcPr>
          <w:p w14:paraId="6A4FC506"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Выборгский муниципальный район, г. Выборг, ул. Мира, д. 24а</w:t>
            </w:r>
          </w:p>
          <w:p w14:paraId="1146597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Крыша</w:t>
            </w:r>
          </w:p>
          <w:p w14:paraId="52E3CFE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1940 года постройки, 4 этажа</w:t>
            </w:r>
          </w:p>
          <w:p w14:paraId="08AA9873"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13A71F9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(2021 – ПИР крыша),</w:t>
            </w:r>
          </w:p>
          <w:p w14:paraId="0D74877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–ремонт крыши),</w:t>
            </w:r>
          </w:p>
          <w:p w14:paraId="4A7E2B10"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w:t>
            </w:r>
          </w:p>
          <w:p w14:paraId="6546D32F"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bottom w:val="single" w:sz="4" w:space="0" w:color="auto"/>
              <w:right w:val="single" w:sz="4" w:space="0" w:color="auto"/>
            </w:tcBorders>
          </w:tcPr>
          <w:p w14:paraId="6920B220"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24D1A7E3" w14:textId="77777777" w:rsidTr="00B24469">
        <w:trPr>
          <w:trHeight w:val="711"/>
        </w:trPr>
        <w:tc>
          <w:tcPr>
            <w:tcW w:w="601" w:type="dxa"/>
            <w:tcBorders>
              <w:top w:val="single" w:sz="4" w:space="0" w:color="auto"/>
              <w:left w:val="single" w:sz="4" w:space="0" w:color="auto"/>
              <w:bottom w:val="single" w:sz="4" w:space="0" w:color="auto"/>
              <w:right w:val="single" w:sz="4" w:space="0" w:color="auto"/>
            </w:tcBorders>
            <w:vAlign w:val="center"/>
          </w:tcPr>
          <w:p w14:paraId="0D8B1DD8"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4</w:t>
            </w:r>
          </w:p>
        </w:tc>
        <w:tc>
          <w:tcPr>
            <w:tcW w:w="12157" w:type="dxa"/>
            <w:tcBorders>
              <w:top w:val="single" w:sz="4" w:space="0" w:color="auto"/>
              <w:left w:val="single" w:sz="4" w:space="0" w:color="auto"/>
              <w:bottom w:val="single" w:sz="4" w:space="0" w:color="auto"/>
              <w:right w:val="single" w:sz="4" w:space="0" w:color="auto"/>
            </w:tcBorders>
            <w:vAlign w:val="center"/>
          </w:tcPr>
          <w:p w14:paraId="2D048E95"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Тосненский муниципальный район, г. Любань, ш. Загородное, д. 1</w:t>
            </w:r>
          </w:p>
          <w:p w14:paraId="22DEBCE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 xml:space="preserve">ВДИС теплоснабжение </w:t>
            </w:r>
          </w:p>
          <w:p w14:paraId="56029EEC"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1945 года постройки, 2 этажа</w:t>
            </w:r>
          </w:p>
          <w:p w14:paraId="3D97A0DF"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7D035C6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(2015 – ремонт фасада, ремонт крыши),</w:t>
            </w:r>
          </w:p>
          <w:p w14:paraId="04FBFF7C"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(2022 – ПИР ЭС),</w:t>
            </w:r>
          </w:p>
          <w:p w14:paraId="5284F07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lastRenderedPageBreak/>
              <w:t>2023-2025 (2024 – ЭС)</w:t>
            </w:r>
          </w:p>
          <w:p w14:paraId="5109FCD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–ПИР ТС, ТС, ПУ и УУ),</w:t>
            </w:r>
          </w:p>
          <w:p w14:paraId="0734B3D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w:t>
            </w:r>
          </w:p>
          <w:p w14:paraId="0BE5329A"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bottom w:val="single" w:sz="4" w:space="0" w:color="auto"/>
              <w:right w:val="single" w:sz="4" w:space="0" w:color="auto"/>
            </w:tcBorders>
          </w:tcPr>
          <w:p w14:paraId="72D30772"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878F3F7" w14:textId="77777777" w:rsidTr="00B24469">
        <w:trPr>
          <w:trHeight w:val="1380"/>
        </w:trPr>
        <w:tc>
          <w:tcPr>
            <w:tcW w:w="601" w:type="dxa"/>
            <w:tcBorders>
              <w:top w:val="single" w:sz="4" w:space="0" w:color="auto"/>
              <w:left w:val="single" w:sz="4" w:space="0" w:color="auto"/>
              <w:bottom w:val="single" w:sz="4" w:space="0" w:color="auto"/>
              <w:right w:val="single" w:sz="4" w:space="0" w:color="auto"/>
            </w:tcBorders>
            <w:vAlign w:val="center"/>
          </w:tcPr>
          <w:p w14:paraId="1A227287"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5</w:t>
            </w:r>
          </w:p>
        </w:tc>
        <w:tc>
          <w:tcPr>
            <w:tcW w:w="12157" w:type="dxa"/>
            <w:tcBorders>
              <w:top w:val="single" w:sz="4" w:space="0" w:color="auto"/>
              <w:left w:val="single" w:sz="4" w:space="0" w:color="auto"/>
              <w:bottom w:val="single" w:sz="4" w:space="0" w:color="auto"/>
              <w:right w:val="single" w:sz="4" w:space="0" w:color="auto"/>
            </w:tcBorders>
            <w:vAlign w:val="center"/>
          </w:tcPr>
          <w:p w14:paraId="36906E53"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Выборгский муниципальный район, г. Выборг, ул. Красноармейская, д. 11</w:t>
            </w:r>
          </w:p>
          <w:p w14:paraId="5DE5325A"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Крыша</w:t>
            </w:r>
          </w:p>
          <w:p w14:paraId="3CC99C7C"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1957 года постройки, 3 этажа</w:t>
            </w:r>
          </w:p>
          <w:p w14:paraId="1D850935"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13BEE6A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(2025 – ПИР крыша)</w:t>
            </w:r>
          </w:p>
          <w:p w14:paraId="1DA3A1E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–ремонт крыши),</w:t>
            </w:r>
          </w:p>
          <w:p w14:paraId="29872A2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w:t>
            </w:r>
          </w:p>
          <w:p w14:paraId="416A0BF0"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bottom w:val="single" w:sz="4" w:space="0" w:color="auto"/>
              <w:right w:val="single" w:sz="4" w:space="0" w:color="auto"/>
            </w:tcBorders>
          </w:tcPr>
          <w:p w14:paraId="1C58DF3D"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751E095" w14:textId="77777777" w:rsidTr="00B24469">
        <w:trPr>
          <w:trHeight w:val="1380"/>
        </w:trPr>
        <w:tc>
          <w:tcPr>
            <w:tcW w:w="601" w:type="dxa"/>
            <w:tcBorders>
              <w:top w:val="single" w:sz="4" w:space="0" w:color="auto"/>
              <w:left w:val="single" w:sz="4" w:space="0" w:color="auto"/>
              <w:bottom w:val="single" w:sz="4" w:space="0" w:color="auto"/>
              <w:right w:val="single" w:sz="4" w:space="0" w:color="auto"/>
            </w:tcBorders>
            <w:vAlign w:val="center"/>
          </w:tcPr>
          <w:p w14:paraId="7334052C"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6</w:t>
            </w:r>
          </w:p>
        </w:tc>
        <w:tc>
          <w:tcPr>
            <w:tcW w:w="12157" w:type="dxa"/>
            <w:tcBorders>
              <w:top w:val="single" w:sz="4" w:space="0" w:color="auto"/>
              <w:left w:val="single" w:sz="4" w:space="0" w:color="auto"/>
              <w:bottom w:val="single" w:sz="4" w:space="0" w:color="auto"/>
              <w:right w:val="single" w:sz="4" w:space="0" w:color="auto"/>
            </w:tcBorders>
            <w:vAlign w:val="center"/>
          </w:tcPr>
          <w:p w14:paraId="2DB75CE6"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 xml:space="preserve">Выборгский муниципальный район, Пос. </w:t>
            </w:r>
            <w:proofErr w:type="spellStart"/>
            <w:r w:rsidRPr="00346601">
              <w:rPr>
                <w:rFonts w:ascii="Times New Roman" w:eastAsia="Arial" w:hAnsi="Times New Roman" w:cs="Times New Roman"/>
                <w:b/>
              </w:rPr>
              <w:t>Ермилово</w:t>
            </w:r>
            <w:proofErr w:type="spellEnd"/>
            <w:r w:rsidRPr="00346601">
              <w:rPr>
                <w:rFonts w:ascii="Times New Roman" w:eastAsia="Arial" w:hAnsi="Times New Roman" w:cs="Times New Roman"/>
                <w:b/>
              </w:rPr>
              <w:t>, ул. Физкультурная, д. 1</w:t>
            </w:r>
          </w:p>
          <w:p w14:paraId="6E73BD6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Фундамент</w:t>
            </w:r>
          </w:p>
          <w:p w14:paraId="69359D5C"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1965 года постройки, 2 этажа</w:t>
            </w:r>
          </w:p>
          <w:p w14:paraId="48E2D253"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40AB9650"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(2021 – ПИР фундамент),</w:t>
            </w:r>
          </w:p>
          <w:p w14:paraId="11B264F0"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(2025 – ПИР крыша, ремонт крыши)</w:t>
            </w:r>
          </w:p>
          <w:p w14:paraId="03D717E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–ремонт фундамента),</w:t>
            </w:r>
          </w:p>
          <w:p w14:paraId="6DBD45D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 2041-2043</w:t>
            </w:r>
          </w:p>
          <w:p w14:paraId="112D6782"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bottom w:val="single" w:sz="4" w:space="0" w:color="auto"/>
              <w:right w:val="single" w:sz="4" w:space="0" w:color="auto"/>
            </w:tcBorders>
          </w:tcPr>
          <w:p w14:paraId="15E89968"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D306D7B" w14:textId="77777777" w:rsidTr="00B24469">
        <w:trPr>
          <w:trHeight w:val="428"/>
        </w:trPr>
        <w:tc>
          <w:tcPr>
            <w:tcW w:w="601" w:type="dxa"/>
            <w:tcBorders>
              <w:top w:val="single" w:sz="4" w:space="0" w:color="auto"/>
              <w:left w:val="single" w:sz="4" w:space="0" w:color="auto"/>
              <w:bottom w:val="single" w:sz="4" w:space="0" w:color="auto"/>
              <w:right w:val="single" w:sz="4" w:space="0" w:color="auto"/>
            </w:tcBorders>
            <w:vAlign w:val="center"/>
          </w:tcPr>
          <w:p w14:paraId="3B2177A4"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7</w:t>
            </w:r>
          </w:p>
        </w:tc>
        <w:tc>
          <w:tcPr>
            <w:tcW w:w="12157" w:type="dxa"/>
            <w:tcBorders>
              <w:top w:val="single" w:sz="4" w:space="0" w:color="auto"/>
              <w:left w:val="single" w:sz="4" w:space="0" w:color="auto"/>
              <w:bottom w:val="single" w:sz="4" w:space="0" w:color="auto"/>
              <w:right w:val="single" w:sz="4" w:space="0" w:color="auto"/>
            </w:tcBorders>
            <w:vAlign w:val="center"/>
          </w:tcPr>
          <w:p w14:paraId="0DF79B4F"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Выборгский муниципальный район, г. Выборг, ул. Сухова, д. 11</w:t>
            </w:r>
          </w:p>
          <w:p w14:paraId="6F0DD92C"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Крыша</w:t>
            </w:r>
          </w:p>
          <w:p w14:paraId="01516506"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1960 года постройки, 2 этажа</w:t>
            </w:r>
          </w:p>
          <w:p w14:paraId="2A9D4A5B"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F3A613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(2025 – ПИР крыша)</w:t>
            </w:r>
          </w:p>
          <w:p w14:paraId="2DB096B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–ремонт крыши),</w:t>
            </w:r>
          </w:p>
          <w:p w14:paraId="6A92EC54"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w:t>
            </w:r>
          </w:p>
          <w:p w14:paraId="21814A67"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bottom w:val="single" w:sz="4" w:space="0" w:color="auto"/>
              <w:right w:val="single" w:sz="4" w:space="0" w:color="auto"/>
            </w:tcBorders>
          </w:tcPr>
          <w:p w14:paraId="78101CDE"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01BCBB8A" w14:textId="77777777" w:rsidTr="00B24469">
        <w:trPr>
          <w:trHeight w:val="1380"/>
        </w:trPr>
        <w:tc>
          <w:tcPr>
            <w:tcW w:w="601" w:type="dxa"/>
            <w:tcBorders>
              <w:top w:val="single" w:sz="4" w:space="0" w:color="auto"/>
              <w:left w:val="single" w:sz="4" w:space="0" w:color="auto"/>
              <w:bottom w:val="single" w:sz="4" w:space="0" w:color="auto"/>
              <w:right w:val="single" w:sz="4" w:space="0" w:color="auto"/>
            </w:tcBorders>
            <w:vAlign w:val="center"/>
          </w:tcPr>
          <w:p w14:paraId="65E4D2D6"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8</w:t>
            </w:r>
          </w:p>
        </w:tc>
        <w:tc>
          <w:tcPr>
            <w:tcW w:w="12157" w:type="dxa"/>
            <w:tcBorders>
              <w:top w:val="single" w:sz="4" w:space="0" w:color="auto"/>
              <w:left w:val="single" w:sz="4" w:space="0" w:color="auto"/>
              <w:bottom w:val="single" w:sz="4" w:space="0" w:color="auto"/>
              <w:right w:val="single" w:sz="4" w:space="0" w:color="auto"/>
            </w:tcBorders>
            <w:vAlign w:val="center"/>
          </w:tcPr>
          <w:p w14:paraId="16793CB4"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Волховский муниципальный район, г. Новая Ладога, ул. Новый Канал, д. 10</w:t>
            </w:r>
          </w:p>
          <w:p w14:paraId="441A7A8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ВДИС водоотведение</w:t>
            </w:r>
          </w:p>
          <w:p w14:paraId="46DAEB7A"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1917 года постройки, 2 этажа</w:t>
            </w:r>
          </w:p>
          <w:p w14:paraId="578872C6"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8A7EC6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(2015 –ремонт крыши, ремонт фасада),</w:t>
            </w:r>
          </w:p>
          <w:p w14:paraId="4D24D00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ПИР ЭС, ВО, фундамент),</w:t>
            </w:r>
          </w:p>
          <w:p w14:paraId="184EA27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(2020 - электроснабжение),</w:t>
            </w:r>
          </w:p>
          <w:p w14:paraId="1BBBB953"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–ВО),</w:t>
            </w:r>
          </w:p>
          <w:p w14:paraId="0BC175EE"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bottom w:val="single" w:sz="4" w:space="0" w:color="auto"/>
              <w:right w:val="single" w:sz="4" w:space="0" w:color="auto"/>
            </w:tcBorders>
          </w:tcPr>
          <w:p w14:paraId="17D5D799"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4E4A1779" w14:textId="77777777" w:rsidTr="00B24469">
        <w:trPr>
          <w:trHeight w:val="691"/>
        </w:trPr>
        <w:tc>
          <w:tcPr>
            <w:tcW w:w="601" w:type="dxa"/>
            <w:tcBorders>
              <w:top w:val="single" w:sz="4" w:space="0" w:color="auto"/>
              <w:left w:val="single" w:sz="4" w:space="0" w:color="auto"/>
              <w:bottom w:val="single" w:sz="4" w:space="0" w:color="auto"/>
              <w:right w:val="single" w:sz="4" w:space="0" w:color="auto"/>
            </w:tcBorders>
            <w:vAlign w:val="center"/>
          </w:tcPr>
          <w:p w14:paraId="40733E07"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lastRenderedPageBreak/>
              <w:t>9</w:t>
            </w:r>
          </w:p>
        </w:tc>
        <w:tc>
          <w:tcPr>
            <w:tcW w:w="12157" w:type="dxa"/>
            <w:tcBorders>
              <w:top w:val="single" w:sz="4" w:space="0" w:color="auto"/>
              <w:left w:val="single" w:sz="4" w:space="0" w:color="auto"/>
              <w:bottom w:val="single" w:sz="4" w:space="0" w:color="auto"/>
              <w:right w:val="single" w:sz="4" w:space="0" w:color="auto"/>
            </w:tcBorders>
            <w:vAlign w:val="center"/>
          </w:tcPr>
          <w:p w14:paraId="201F626C"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Выборгский муниципальный район, г. Выборг, ул. Володарского, д. 18</w:t>
            </w:r>
          </w:p>
          <w:p w14:paraId="6F0F8579"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Крыша</w:t>
            </w:r>
          </w:p>
          <w:p w14:paraId="418074A8"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1954 года постройки, 2 этажа</w:t>
            </w:r>
          </w:p>
          <w:p w14:paraId="78083B0D"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ECE62B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(2025 – ПИР крыша)</w:t>
            </w:r>
          </w:p>
          <w:p w14:paraId="7EAF317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 ремонт крыши)</w:t>
            </w:r>
          </w:p>
          <w:p w14:paraId="220AB59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w:t>
            </w:r>
          </w:p>
          <w:p w14:paraId="0FE47331"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bottom w:val="single" w:sz="4" w:space="0" w:color="auto"/>
              <w:right w:val="single" w:sz="4" w:space="0" w:color="auto"/>
            </w:tcBorders>
          </w:tcPr>
          <w:p w14:paraId="4A23C769" w14:textId="77777777" w:rsidR="00346601" w:rsidRPr="00346601" w:rsidRDefault="00346601" w:rsidP="00346601">
            <w:pPr>
              <w:spacing w:after="0" w:line="240" w:lineRule="auto"/>
              <w:rPr>
                <w:rFonts w:ascii="Times New Roman" w:hAnsi="Times New Roman" w:cs="Times New Roman"/>
                <w:sz w:val="24"/>
                <w:szCs w:val="24"/>
              </w:rPr>
            </w:pPr>
          </w:p>
          <w:p w14:paraId="59A5F237"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01994823" w14:textId="77777777" w:rsidTr="00B24469">
        <w:trPr>
          <w:trHeight w:val="1380"/>
        </w:trPr>
        <w:tc>
          <w:tcPr>
            <w:tcW w:w="601" w:type="dxa"/>
            <w:tcBorders>
              <w:top w:val="single" w:sz="4" w:space="0" w:color="auto"/>
              <w:left w:val="single" w:sz="4" w:space="0" w:color="auto"/>
              <w:bottom w:val="single" w:sz="4" w:space="0" w:color="auto"/>
              <w:right w:val="single" w:sz="4" w:space="0" w:color="auto"/>
            </w:tcBorders>
            <w:vAlign w:val="center"/>
          </w:tcPr>
          <w:p w14:paraId="0B736197" w14:textId="77777777" w:rsidR="00346601" w:rsidRPr="00346601" w:rsidRDefault="00346601" w:rsidP="00346601">
            <w:pPr>
              <w:spacing w:after="0" w:line="240" w:lineRule="auto"/>
              <w:jc w:val="center"/>
              <w:rPr>
                <w:rFonts w:ascii="Times New Roman" w:hAnsi="Times New Roman" w:cs="Times New Roman"/>
                <w:lang w:val="en-US"/>
              </w:rPr>
            </w:pPr>
            <w:r w:rsidRPr="00346601">
              <w:rPr>
                <w:rFonts w:ascii="Times New Roman" w:hAnsi="Times New Roman" w:cs="Times New Roman"/>
                <w:lang w:val="en-US"/>
              </w:rPr>
              <w:t>10</w:t>
            </w:r>
          </w:p>
        </w:tc>
        <w:tc>
          <w:tcPr>
            <w:tcW w:w="12157" w:type="dxa"/>
            <w:tcBorders>
              <w:top w:val="single" w:sz="4" w:space="0" w:color="auto"/>
              <w:left w:val="single" w:sz="4" w:space="0" w:color="auto"/>
              <w:bottom w:val="single" w:sz="4" w:space="0" w:color="auto"/>
              <w:right w:val="single" w:sz="4" w:space="0" w:color="auto"/>
            </w:tcBorders>
            <w:vAlign w:val="center"/>
          </w:tcPr>
          <w:p w14:paraId="64738F28"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 xml:space="preserve">Лужский муниципальный район, Дер. </w:t>
            </w:r>
            <w:proofErr w:type="spellStart"/>
            <w:r w:rsidRPr="00346601">
              <w:rPr>
                <w:rFonts w:ascii="Times New Roman" w:eastAsia="Arial" w:hAnsi="Times New Roman" w:cs="Times New Roman"/>
                <w:b/>
              </w:rPr>
              <w:t>Жельцы</w:t>
            </w:r>
            <w:proofErr w:type="spellEnd"/>
            <w:r w:rsidRPr="00346601">
              <w:rPr>
                <w:rFonts w:ascii="Times New Roman" w:eastAsia="Arial" w:hAnsi="Times New Roman" w:cs="Times New Roman"/>
                <w:b/>
              </w:rPr>
              <w:t>, д. 2</w:t>
            </w:r>
          </w:p>
          <w:p w14:paraId="4047DF4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ВДИС ВО</w:t>
            </w:r>
          </w:p>
          <w:p w14:paraId="204E6AC9"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1960 года постройки, 2 этажа</w:t>
            </w:r>
          </w:p>
          <w:p w14:paraId="7B636460"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F0EC26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(2017 – ремонт крыши),</w:t>
            </w:r>
          </w:p>
          <w:p w14:paraId="6444588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 ПИР ВО, ВО)</w:t>
            </w:r>
          </w:p>
          <w:p w14:paraId="2D0644C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w:t>
            </w:r>
          </w:p>
          <w:p w14:paraId="648A9163"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bottom w:val="single" w:sz="4" w:space="0" w:color="auto"/>
              <w:right w:val="single" w:sz="4" w:space="0" w:color="auto"/>
            </w:tcBorders>
          </w:tcPr>
          <w:p w14:paraId="32F87B27"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0D3D0C6F" w14:textId="77777777" w:rsidTr="00B24469">
        <w:trPr>
          <w:trHeight w:val="1380"/>
        </w:trPr>
        <w:tc>
          <w:tcPr>
            <w:tcW w:w="601" w:type="dxa"/>
            <w:tcBorders>
              <w:top w:val="single" w:sz="4" w:space="0" w:color="auto"/>
              <w:left w:val="single" w:sz="4" w:space="0" w:color="auto"/>
              <w:bottom w:val="single" w:sz="4" w:space="0" w:color="auto"/>
              <w:right w:val="single" w:sz="4" w:space="0" w:color="auto"/>
            </w:tcBorders>
            <w:vAlign w:val="center"/>
          </w:tcPr>
          <w:p w14:paraId="70710655" w14:textId="77777777" w:rsidR="00346601" w:rsidRPr="00346601" w:rsidRDefault="00346601" w:rsidP="00346601">
            <w:pPr>
              <w:spacing w:after="0" w:line="240" w:lineRule="auto"/>
              <w:jc w:val="center"/>
              <w:rPr>
                <w:rFonts w:ascii="Times New Roman" w:hAnsi="Times New Roman" w:cs="Times New Roman"/>
                <w:lang w:val="en-US"/>
              </w:rPr>
            </w:pPr>
            <w:r w:rsidRPr="00346601">
              <w:rPr>
                <w:rFonts w:ascii="Times New Roman" w:hAnsi="Times New Roman" w:cs="Times New Roman"/>
              </w:rPr>
              <w:t>1</w:t>
            </w:r>
            <w:r w:rsidRPr="00346601">
              <w:rPr>
                <w:rFonts w:ascii="Times New Roman" w:hAnsi="Times New Roman" w:cs="Times New Roman"/>
                <w:lang w:val="en-US"/>
              </w:rPr>
              <w:t>1</w:t>
            </w:r>
          </w:p>
        </w:tc>
        <w:tc>
          <w:tcPr>
            <w:tcW w:w="12157" w:type="dxa"/>
            <w:tcBorders>
              <w:top w:val="single" w:sz="4" w:space="0" w:color="auto"/>
              <w:left w:val="single" w:sz="4" w:space="0" w:color="auto"/>
              <w:bottom w:val="single" w:sz="4" w:space="0" w:color="auto"/>
              <w:right w:val="single" w:sz="4" w:space="0" w:color="auto"/>
            </w:tcBorders>
            <w:vAlign w:val="center"/>
          </w:tcPr>
          <w:p w14:paraId="3B0CDDBF"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Выборгский муниципальный район, г. Выборг, ул. Некрасова д. 8</w:t>
            </w:r>
          </w:p>
          <w:p w14:paraId="77A3B8E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Крыша</w:t>
            </w:r>
          </w:p>
          <w:p w14:paraId="5EFA8CC7"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1940 года постройки, 3 этажа</w:t>
            </w:r>
          </w:p>
          <w:p w14:paraId="4CF7941F"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50FA3D5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(2021 - ПИР крыша),</w:t>
            </w:r>
          </w:p>
          <w:p w14:paraId="2B0FB814"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 ремонт крыши, 2028 – ЭС, ПИР ЭС)</w:t>
            </w:r>
          </w:p>
          <w:p w14:paraId="151594B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w:t>
            </w:r>
          </w:p>
          <w:p w14:paraId="77F6BB7E"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bottom w:val="single" w:sz="4" w:space="0" w:color="auto"/>
              <w:right w:val="single" w:sz="4" w:space="0" w:color="auto"/>
            </w:tcBorders>
          </w:tcPr>
          <w:p w14:paraId="4F83C583" w14:textId="77777777" w:rsidR="00346601" w:rsidRPr="00346601" w:rsidRDefault="00346601" w:rsidP="00346601">
            <w:pPr>
              <w:spacing w:after="0" w:line="240" w:lineRule="auto"/>
              <w:rPr>
                <w:rFonts w:ascii="Times New Roman" w:hAnsi="Times New Roman" w:cs="Times New Roman"/>
                <w:sz w:val="24"/>
                <w:szCs w:val="24"/>
              </w:rPr>
            </w:pPr>
            <w:r w:rsidRPr="00346601">
              <w:rPr>
                <w:rFonts w:ascii="Times New Roman" w:hAnsi="Times New Roman" w:cs="Times New Roman"/>
                <w:bCs/>
              </w:rPr>
              <w:t xml:space="preserve"> </w:t>
            </w:r>
          </w:p>
        </w:tc>
      </w:tr>
      <w:tr w:rsidR="00346601" w:rsidRPr="00346601" w14:paraId="0BD97AE1" w14:textId="77777777" w:rsidTr="00B24469">
        <w:trPr>
          <w:trHeight w:val="1380"/>
        </w:trPr>
        <w:tc>
          <w:tcPr>
            <w:tcW w:w="601" w:type="dxa"/>
            <w:tcBorders>
              <w:top w:val="single" w:sz="4" w:space="0" w:color="auto"/>
              <w:left w:val="single" w:sz="4" w:space="0" w:color="auto"/>
              <w:bottom w:val="single" w:sz="4" w:space="0" w:color="auto"/>
              <w:right w:val="single" w:sz="4" w:space="0" w:color="auto"/>
            </w:tcBorders>
            <w:vAlign w:val="center"/>
          </w:tcPr>
          <w:p w14:paraId="7A12A9A1" w14:textId="77777777" w:rsidR="00346601" w:rsidRPr="00346601" w:rsidRDefault="00346601" w:rsidP="00346601">
            <w:pPr>
              <w:spacing w:after="0" w:line="240" w:lineRule="auto"/>
              <w:jc w:val="center"/>
              <w:rPr>
                <w:rFonts w:ascii="Times New Roman" w:hAnsi="Times New Roman" w:cs="Times New Roman"/>
                <w:lang w:val="en-US"/>
              </w:rPr>
            </w:pPr>
            <w:r w:rsidRPr="00346601">
              <w:rPr>
                <w:rFonts w:ascii="Times New Roman" w:hAnsi="Times New Roman" w:cs="Times New Roman"/>
              </w:rPr>
              <w:t>1</w:t>
            </w:r>
            <w:r w:rsidRPr="00346601">
              <w:rPr>
                <w:rFonts w:ascii="Times New Roman" w:hAnsi="Times New Roman" w:cs="Times New Roman"/>
                <w:lang w:val="en-US"/>
              </w:rPr>
              <w:t>2</w:t>
            </w:r>
          </w:p>
        </w:tc>
        <w:tc>
          <w:tcPr>
            <w:tcW w:w="12157" w:type="dxa"/>
            <w:tcBorders>
              <w:top w:val="single" w:sz="4" w:space="0" w:color="auto"/>
              <w:left w:val="single" w:sz="4" w:space="0" w:color="auto"/>
              <w:bottom w:val="single" w:sz="4" w:space="0" w:color="auto"/>
              <w:right w:val="single" w:sz="4" w:space="0" w:color="auto"/>
            </w:tcBorders>
            <w:vAlign w:val="center"/>
          </w:tcPr>
          <w:p w14:paraId="3902853E" w14:textId="68096795" w:rsidR="00346601" w:rsidRPr="00346601" w:rsidRDefault="00346601" w:rsidP="00346601">
            <w:pPr>
              <w:spacing w:after="0" w:line="240" w:lineRule="auto"/>
              <w:jc w:val="both"/>
              <w:rPr>
                <w:rFonts w:ascii="Times New Roman" w:eastAsia="Arial" w:hAnsi="Times New Roman" w:cs="Times New Roman"/>
                <w:b/>
              </w:rPr>
            </w:pPr>
            <w:r>
              <w:rPr>
                <w:rFonts w:ascii="Times New Roman" w:eastAsia="Arial" w:hAnsi="Times New Roman" w:cs="Times New Roman"/>
                <w:b/>
              </w:rPr>
              <w:t>Приозерский</w:t>
            </w:r>
            <w:r w:rsidRPr="00346601">
              <w:rPr>
                <w:rFonts w:ascii="Times New Roman" w:eastAsia="Arial" w:hAnsi="Times New Roman" w:cs="Times New Roman"/>
                <w:b/>
              </w:rPr>
              <w:t xml:space="preserve"> муниципальный район, пос. Сосново, ул. Первомайская, д. 11</w:t>
            </w:r>
          </w:p>
          <w:p w14:paraId="30BE69D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Приборы учета (ТС)</w:t>
            </w:r>
          </w:p>
          <w:p w14:paraId="13EE966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1988 года постройки, 5 этажа</w:t>
            </w:r>
          </w:p>
          <w:p w14:paraId="430BA8BB"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3154EF3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 ПИР ТС, ТС, ПУ и УУ)</w:t>
            </w:r>
          </w:p>
          <w:p w14:paraId="2268FBC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2038-2040, 2041-2043</w:t>
            </w:r>
          </w:p>
          <w:p w14:paraId="3090A883"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bottom w:val="single" w:sz="4" w:space="0" w:color="auto"/>
              <w:right w:val="single" w:sz="4" w:space="0" w:color="auto"/>
            </w:tcBorders>
          </w:tcPr>
          <w:p w14:paraId="389D768B"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28E80A4" w14:textId="77777777" w:rsidTr="00B24469">
        <w:trPr>
          <w:trHeight w:val="409"/>
        </w:trPr>
        <w:tc>
          <w:tcPr>
            <w:tcW w:w="601" w:type="dxa"/>
            <w:tcBorders>
              <w:top w:val="single" w:sz="4" w:space="0" w:color="auto"/>
              <w:left w:val="single" w:sz="4" w:space="0" w:color="auto"/>
              <w:bottom w:val="single" w:sz="4" w:space="0" w:color="auto"/>
              <w:right w:val="single" w:sz="4" w:space="0" w:color="auto"/>
            </w:tcBorders>
            <w:vAlign w:val="center"/>
          </w:tcPr>
          <w:p w14:paraId="314BCF0C"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w:t>
            </w:r>
            <w:r w:rsidRPr="00346601">
              <w:rPr>
                <w:rFonts w:ascii="Times New Roman" w:hAnsi="Times New Roman" w:cs="Times New Roman"/>
                <w:lang w:val="en-US"/>
              </w:rPr>
              <w:t>3</w:t>
            </w:r>
          </w:p>
        </w:tc>
        <w:tc>
          <w:tcPr>
            <w:tcW w:w="12157" w:type="dxa"/>
            <w:tcBorders>
              <w:top w:val="single" w:sz="4" w:space="0" w:color="auto"/>
              <w:left w:val="single" w:sz="4" w:space="0" w:color="auto"/>
              <w:bottom w:val="single" w:sz="4" w:space="0" w:color="auto"/>
              <w:right w:val="single" w:sz="4" w:space="0" w:color="auto"/>
            </w:tcBorders>
            <w:vAlign w:val="center"/>
          </w:tcPr>
          <w:p w14:paraId="4452D9DF"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Всеволожский муниципальный район, г. Сертолово, микрорайон Сертолово-1, ул. Ларина, д. 3а</w:t>
            </w:r>
          </w:p>
          <w:p w14:paraId="397D2A09" w14:textId="1B248954" w:rsidR="00346601" w:rsidRPr="00346601" w:rsidRDefault="00346601" w:rsidP="00346601">
            <w:pPr>
              <w:spacing w:after="0" w:line="240" w:lineRule="auto"/>
              <w:jc w:val="both"/>
              <w:rPr>
                <w:rFonts w:ascii="Times New Roman" w:eastAsia="Arial" w:hAnsi="Times New Roman" w:cs="Times New Roman"/>
              </w:rPr>
            </w:pPr>
            <w:r>
              <w:rPr>
                <w:rFonts w:ascii="Times New Roman" w:eastAsia="Arial" w:hAnsi="Times New Roman" w:cs="Times New Roman"/>
              </w:rPr>
              <w:t>ПИР п</w:t>
            </w:r>
            <w:r w:rsidRPr="00346601">
              <w:rPr>
                <w:rFonts w:ascii="Times New Roman" w:eastAsia="Arial" w:hAnsi="Times New Roman" w:cs="Times New Roman"/>
              </w:rPr>
              <w:t>одвал</w:t>
            </w:r>
          </w:p>
          <w:p w14:paraId="11C275F0"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1971 года постройки, 5 этажа</w:t>
            </w:r>
          </w:p>
          <w:p w14:paraId="6C33236B"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00E2B8A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2020-2022 (2021- ПИР крыша, ЭС, ПУ и УУ</w:t>
            </w:r>
          </w:p>
          <w:p w14:paraId="14D2D761" w14:textId="766CD03A"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2023-2025 (2024 – ЭС, 202</w:t>
            </w:r>
            <w:r>
              <w:rPr>
                <w:rFonts w:ascii="Times New Roman" w:eastAsia="Arial" w:hAnsi="Times New Roman" w:cs="Times New Roman"/>
              </w:rPr>
              <w:t>5</w:t>
            </w:r>
            <w:r w:rsidRPr="00346601">
              <w:rPr>
                <w:rFonts w:ascii="Times New Roman" w:eastAsia="Arial" w:hAnsi="Times New Roman" w:cs="Times New Roman"/>
              </w:rPr>
              <w:t xml:space="preserve"> – ремонт крыши)</w:t>
            </w:r>
          </w:p>
          <w:p w14:paraId="779D6F9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–ПИР подвал),</w:t>
            </w:r>
          </w:p>
          <w:p w14:paraId="6DCFDB65"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 2041-2043</w:t>
            </w:r>
          </w:p>
          <w:p w14:paraId="5A20B5F0"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lastRenderedPageBreak/>
              <w:t>Способ формирования фонда: РО</w:t>
            </w:r>
          </w:p>
        </w:tc>
        <w:tc>
          <w:tcPr>
            <w:tcW w:w="2835" w:type="dxa"/>
            <w:tcBorders>
              <w:top w:val="single" w:sz="4" w:space="0" w:color="auto"/>
              <w:left w:val="single" w:sz="4" w:space="0" w:color="auto"/>
              <w:bottom w:val="single" w:sz="4" w:space="0" w:color="auto"/>
              <w:right w:val="single" w:sz="4" w:space="0" w:color="auto"/>
            </w:tcBorders>
          </w:tcPr>
          <w:p w14:paraId="33F0A8F5"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6CC359A6" w14:textId="77777777" w:rsidTr="00B24469">
        <w:trPr>
          <w:trHeight w:val="408"/>
        </w:trPr>
        <w:tc>
          <w:tcPr>
            <w:tcW w:w="601" w:type="dxa"/>
            <w:tcBorders>
              <w:top w:val="single" w:sz="4" w:space="0" w:color="auto"/>
              <w:left w:val="single" w:sz="4" w:space="0" w:color="auto"/>
              <w:bottom w:val="single" w:sz="4" w:space="0" w:color="auto"/>
              <w:right w:val="single" w:sz="4" w:space="0" w:color="auto"/>
            </w:tcBorders>
            <w:vAlign w:val="center"/>
          </w:tcPr>
          <w:p w14:paraId="1FE9F1EA"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w:t>
            </w:r>
            <w:r w:rsidRPr="00346601">
              <w:rPr>
                <w:rFonts w:ascii="Times New Roman" w:hAnsi="Times New Roman" w:cs="Times New Roman"/>
                <w:lang w:val="en-US"/>
              </w:rPr>
              <w:t>4</w:t>
            </w:r>
            <w:r w:rsidRPr="00346601">
              <w:rPr>
                <w:rFonts w:ascii="Times New Roman" w:hAnsi="Times New Roman" w:cs="Times New Roman"/>
              </w:rPr>
              <w:t xml:space="preserve"> </w:t>
            </w:r>
          </w:p>
        </w:tc>
        <w:tc>
          <w:tcPr>
            <w:tcW w:w="12157" w:type="dxa"/>
            <w:tcBorders>
              <w:top w:val="single" w:sz="4" w:space="0" w:color="auto"/>
              <w:left w:val="single" w:sz="4" w:space="0" w:color="auto"/>
              <w:bottom w:val="single" w:sz="4" w:space="0" w:color="auto"/>
              <w:right w:val="single" w:sz="4" w:space="0" w:color="auto"/>
            </w:tcBorders>
            <w:vAlign w:val="center"/>
          </w:tcPr>
          <w:p w14:paraId="6CF26BC8"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Всеволожский муниципальный район, </w:t>
            </w:r>
            <w:proofErr w:type="spellStart"/>
            <w:r w:rsidRPr="00346601">
              <w:rPr>
                <w:rFonts w:ascii="Times New Roman" w:eastAsia="Arial" w:hAnsi="Times New Roman" w:cs="Times New Roman"/>
                <w:b/>
                <w:bCs/>
              </w:rPr>
              <w:t>Г.п</w:t>
            </w:r>
            <w:proofErr w:type="spellEnd"/>
            <w:r w:rsidRPr="00346601">
              <w:rPr>
                <w:rFonts w:ascii="Times New Roman" w:eastAsia="Arial" w:hAnsi="Times New Roman" w:cs="Times New Roman"/>
                <w:b/>
                <w:bCs/>
              </w:rPr>
              <w:t>. Токсово, ул. Привокзальная, д. 14</w:t>
            </w:r>
          </w:p>
          <w:p w14:paraId="2B1DC654" w14:textId="14D387A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 xml:space="preserve">ХВС, </w:t>
            </w:r>
            <w:r w:rsidR="00B27001">
              <w:rPr>
                <w:rFonts w:ascii="Times New Roman" w:eastAsia="Arial" w:hAnsi="Times New Roman" w:cs="Times New Roman"/>
              </w:rPr>
              <w:t>ВО</w:t>
            </w:r>
          </w:p>
          <w:p w14:paraId="304E42EF"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1956 года постройки, 2 этажа</w:t>
            </w:r>
          </w:p>
          <w:p w14:paraId="456A8A10"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233F6D58"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(2014 – ремонт крыши, 2016 – ремонт фасада, ЭС)</w:t>
            </w:r>
          </w:p>
          <w:p w14:paraId="5352812A"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 xml:space="preserve">2020-2022 (2021- ПИР ХВС, ВО), </w:t>
            </w:r>
          </w:p>
          <w:p w14:paraId="1F320AF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 ХВС, ВО),</w:t>
            </w:r>
          </w:p>
          <w:p w14:paraId="5DDA7B7E"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w:t>
            </w:r>
          </w:p>
          <w:p w14:paraId="21C0769A"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bCs/>
              </w:rPr>
              <w:t>Способ формирования фонда: РО</w:t>
            </w:r>
          </w:p>
        </w:tc>
        <w:tc>
          <w:tcPr>
            <w:tcW w:w="2835" w:type="dxa"/>
            <w:tcBorders>
              <w:top w:val="single" w:sz="4" w:space="0" w:color="auto"/>
              <w:left w:val="single" w:sz="4" w:space="0" w:color="auto"/>
              <w:bottom w:val="single" w:sz="4" w:space="0" w:color="auto"/>
              <w:right w:val="single" w:sz="4" w:space="0" w:color="auto"/>
            </w:tcBorders>
          </w:tcPr>
          <w:p w14:paraId="6F92C603"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48118593" w14:textId="77777777" w:rsidTr="00B24469">
        <w:trPr>
          <w:trHeight w:val="1380"/>
        </w:trPr>
        <w:tc>
          <w:tcPr>
            <w:tcW w:w="601" w:type="dxa"/>
            <w:tcBorders>
              <w:top w:val="single" w:sz="4" w:space="0" w:color="auto"/>
              <w:left w:val="single" w:sz="4" w:space="0" w:color="auto"/>
              <w:bottom w:val="single" w:sz="4" w:space="0" w:color="auto"/>
              <w:right w:val="single" w:sz="4" w:space="0" w:color="auto"/>
            </w:tcBorders>
            <w:vAlign w:val="center"/>
          </w:tcPr>
          <w:p w14:paraId="1D531930" w14:textId="77777777" w:rsidR="00346601" w:rsidRPr="00346601" w:rsidRDefault="00346601" w:rsidP="00346601">
            <w:pPr>
              <w:spacing w:after="0" w:line="240" w:lineRule="auto"/>
              <w:jc w:val="center"/>
              <w:rPr>
                <w:rFonts w:ascii="Times New Roman" w:hAnsi="Times New Roman" w:cs="Times New Roman"/>
                <w:lang w:val="en-US"/>
              </w:rPr>
            </w:pPr>
            <w:r w:rsidRPr="00346601">
              <w:rPr>
                <w:rFonts w:ascii="Times New Roman" w:hAnsi="Times New Roman" w:cs="Times New Roman"/>
              </w:rPr>
              <w:t>1</w:t>
            </w:r>
            <w:r w:rsidRPr="00346601">
              <w:rPr>
                <w:rFonts w:ascii="Times New Roman" w:hAnsi="Times New Roman" w:cs="Times New Roman"/>
                <w:lang w:val="en-US"/>
              </w:rPr>
              <w:t>5</w:t>
            </w:r>
          </w:p>
        </w:tc>
        <w:tc>
          <w:tcPr>
            <w:tcW w:w="12157" w:type="dxa"/>
            <w:tcBorders>
              <w:top w:val="single" w:sz="4" w:space="0" w:color="auto"/>
              <w:left w:val="single" w:sz="4" w:space="0" w:color="auto"/>
              <w:bottom w:val="single" w:sz="4" w:space="0" w:color="auto"/>
              <w:right w:val="single" w:sz="4" w:space="0" w:color="auto"/>
            </w:tcBorders>
            <w:vAlign w:val="center"/>
          </w:tcPr>
          <w:p w14:paraId="17F9FEDC"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Всеволожский муниципальный район, </w:t>
            </w:r>
            <w:proofErr w:type="spellStart"/>
            <w:r w:rsidRPr="00346601">
              <w:rPr>
                <w:rFonts w:ascii="Times New Roman" w:eastAsia="Arial" w:hAnsi="Times New Roman" w:cs="Times New Roman"/>
                <w:b/>
                <w:bCs/>
              </w:rPr>
              <w:t>Г.п</w:t>
            </w:r>
            <w:proofErr w:type="spellEnd"/>
            <w:r w:rsidRPr="00346601">
              <w:rPr>
                <w:rFonts w:ascii="Times New Roman" w:eastAsia="Arial" w:hAnsi="Times New Roman" w:cs="Times New Roman"/>
                <w:b/>
                <w:bCs/>
              </w:rPr>
              <w:t>. им. Морозова, квартал ст. Петрокрепость, д. 4</w:t>
            </w:r>
          </w:p>
          <w:p w14:paraId="6CB30F24"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 xml:space="preserve">ВДИС холодное водоснабжение </w:t>
            </w:r>
          </w:p>
          <w:p w14:paraId="2C58D463"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1968 года постройки, 2 этажа</w:t>
            </w:r>
          </w:p>
          <w:p w14:paraId="66D89AA0"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1EB0E2F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(2018 – ПИР фасад, утепление)</w:t>
            </w:r>
          </w:p>
          <w:p w14:paraId="02FFD45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 xml:space="preserve">2020-2022 (2021- ПИР ХВС, ГВС, ВО, 2022 - утепление и ремонт фасада), </w:t>
            </w:r>
          </w:p>
          <w:p w14:paraId="2B826A7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 ХВС, ГВС, ВО),</w:t>
            </w:r>
          </w:p>
          <w:p w14:paraId="453C4FE6"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2035-2037, 2038-2040</w:t>
            </w:r>
          </w:p>
          <w:p w14:paraId="35D1F928"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bCs/>
              </w:rPr>
              <w:t>Способ формирования фонда: РО</w:t>
            </w:r>
          </w:p>
        </w:tc>
        <w:tc>
          <w:tcPr>
            <w:tcW w:w="2835" w:type="dxa"/>
            <w:tcBorders>
              <w:top w:val="single" w:sz="4" w:space="0" w:color="auto"/>
              <w:left w:val="single" w:sz="4" w:space="0" w:color="auto"/>
              <w:bottom w:val="single" w:sz="4" w:space="0" w:color="auto"/>
              <w:right w:val="single" w:sz="4" w:space="0" w:color="auto"/>
            </w:tcBorders>
          </w:tcPr>
          <w:p w14:paraId="53503BC3"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04724793" w14:textId="77777777" w:rsidTr="00B24469">
        <w:trPr>
          <w:trHeight w:val="1380"/>
        </w:trPr>
        <w:tc>
          <w:tcPr>
            <w:tcW w:w="601" w:type="dxa"/>
            <w:tcBorders>
              <w:top w:val="single" w:sz="4" w:space="0" w:color="auto"/>
              <w:left w:val="single" w:sz="4" w:space="0" w:color="auto"/>
              <w:bottom w:val="single" w:sz="4" w:space="0" w:color="auto"/>
              <w:right w:val="single" w:sz="4" w:space="0" w:color="auto"/>
            </w:tcBorders>
            <w:vAlign w:val="center"/>
          </w:tcPr>
          <w:p w14:paraId="633E3B28" w14:textId="77777777" w:rsidR="00346601" w:rsidRPr="00346601" w:rsidRDefault="00346601" w:rsidP="00346601">
            <w:pPr>
              <w:spacing w:after="0" w:line="240" w:lineRule="auto"/>
              <w:jc w:val="center"/>
              <w:rPr>
                <w:rFonts w:ascii="Times New Roman" w:hAnsi="Times New Roman" w:cs="Times New Roman"/>
                <w:lang w:val="en-US"/>
              </w:rPr>
            </w:pPr>
            <w:r w:rsidRPr="00346601">
              <w:rPr>
                <w:rFonts w:ascii="Times New Roman" w:hAnsi="Times New Roman" w:cs="Times New Roman"/>
              </w:rPr>
              <w:t>1</w:t>
            </w:r>
            <w:r w:rsidRPr="00346601">
              <w:rPr>
                <w:rFonts w:ascii="Times New Roman" w:hAnsi="Times New Roman" w:cs="Times New Roman"/>
                <w:lang w:val="en-US"/>
              </w:rPr>
              <w:t>6</w:t>
            </w:r>
          </w:p>
        </w:tc>
        <w:tc>
          <w:tcPr>
            <w:tcW w:w="12157" w:type="dxa"/>
            <w:tcBorders>
              <w:top w:val="single" w:sz="4" w:space="0" w:color="auto"/>
              <w:left w:val="single" w:sz="4" w:space="0" w:color="auto"/>
              <w:bottom w:val="single" w:sz="4" w:space="0" w:color="auto"/>
              <w:right w:val="single" w:sz="4" w:space="0" w:color="auto"/>
            </w:tcBorders>
            <w:vAlign w:val="center"/>
          </w:tcPr>
          <w:p w14:paraId="657056CE"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Всеволожский муниципальный район, г. Всеволожск, ул. Советская, д. 70А</w:t>
            </w:r>
          </w:p>
          <w:p w14:paraId="21BEFE8B"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 xml:space="preserve">ВДИС водоотведение </w:t>
            </w:r>
          </w:p>
          <w:p w14:paraId="3737EEF1"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1952 года постройки, 3 этажа</w:t>
            </w:r>
          </w:p>
          <w:p w14:paraId="77D66239"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76831A44"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 xml:space="preserve">2020-2022 (, 2022 – ПИР фундамент, ВО), </w:t>
            </w:r>
          </w:p>
          <w:p w14:paraId="1E93A2C2"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–ВО, фундамент, 2027 – ремонт фасада, ПИР фасад),</w:t>
            </w:r>
          </w:p>
          <w:p w14:paraId="20D7B04A" w14:textId="77777777" w:rsidR="00346601" w:rsidRPr="00346601" w:rsidRDefault="00346601" w:rsidP="00346601">
            <w:pPr>
              <w:spacing w:after="0" w:line="240" w:lineRule="auto"/>
              <w:rPr>
                <w:rFonts w:ascii="Times New Roman" w:eastAsia="Arial" w:hAnsi="Times New Roman" w:cs="Times New Roman"/>
                <w:b/>
                <w:bCs/>
              </w:rPr>
            </w:pPr>
            <w:r w:rsidRPr="00346601">
              <w:rPr>
                <w:rFonts w:ascii="Times New Roman" w:eastAsia="Arial" w:hAnsi="Times New Roman" w:cs="Times New Roman"/>
              </w:rPr>
              <w:t>2029-2031, 2035-2037</w:t>
            </w:r>
          </w:p>
          <w:p w14:paraId="0D92C91F"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bCs/>
              </w:rPr>
              <w:t>Способ формирования фонда: РО</w:t>
            </w:r>
          </w:p>
        </w:tc>
        <w:tc>
          <w:tcPr>
            <w:tcW w:w="2835" w:type="dxa"/>
            <w:tcBorders>
              <w:top w:val="single" w:sz="4" w:space="0" w:color="auto"/>
              <w:left w:val="single" w:sz="4" w:space="0" w:color="auto"/>
              <w:bottom w:val="single" w:sz="4" w:space="0" w:color="auto"/>
              <w:right w:val="single" w:sz="4" w:space="0" w:color="auto"/>
            </w:tcBorders>
          </w:tcPr>
          <w:p w14:paraId="533A739E"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39B36FBF" w14:textId="77777777" w:rsidTr="00B24469">
        <w:trPr>
          <w:trHeight w:val="1380"/>
        </w:trPr>
        <w:tc>
          <w:tcPr>
            <w:tcW w:w="601" w:type="dxa"/>
            <w:tcBorders>
              <w:top w:val="single" w:sz="4" w:space="0" w:color="auto"/>
              <w:left w:val="single" w:sz="4" w:space="0" w:color="auto"/>
              <w:bottom w:val="single" w:sz="4" w:space="0" w:color="auto"/>
              <w:right w:val="single" w:sz="4" w:space="0" w:color="auto"/>
            </w:tcBorders>
            <w:vAlign w:val="center"/>
          </w:tcPr>
          <w:p w14:paraId="2F307758"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w:t>
            </w:r>
            <w:r w:rsidRPr="00346601">
              <w:rPr>
                <w:rFonts w:ascii="Times New Roman" w:hAnsi="Times New Roman" w:cs="Times New Roman"/>
                <w:lang w:val="en-US"/>
              </w:rPr>
              <w:t>7</w:t>
            </w:r>
          </w:p>
        </w:tc>
        <w:tc>
          <w:tcPr>
            <w:tcW w:w="12157" w:type="dxa"/>
            <w:tcBorders>
              <w:top w:val="single" w:sz="4" w:space="0" w:color="auto"/>
              <w:left w:val="single" w:sz="4" w:space="0" w:color="auto"/>
              <w:bottom w:val="single" w:sz="4" w:space="0" w:color="auto"/>
              <w:right w:val="single" w:sz="4" w:space="0" w:color="auto"/>
            </w:tcBorders>
            <w:vAlign w:val="center"/>
          </w:tcPr>
          <w:p w14:paraId="715F337F"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Гатчинский муниципальный округ, г. Коммунар, ул. Комсомольская, д. 5</w:t>
            </w:r>
          </w:p>
          <w:p w14:paraId="6C4788BE"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 xml:space="preserve">ВДИС теплоснабжение, ПУ и УУ ТС </w:t>
            </w:r>
          </w:p>
          <w:p w14:paraId="0F55D9BC"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1963 года постройки, 4 этажа</w:t>
            </w:r>
          </w:p>
          <w:p w14:paraId="6B8ECCBF"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6051B837"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 xml:space="preserve">2023-2025 (2025 – ПИР крыша, ТС, ПИР ТС, ПУ и УУ), </w:t>
            </w:r>
          </w:p>
          <w:p w14:paraId="3A15077F"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(2028 – ремонт крыши),</w:t>
            </w:r>
          </w:p>
          <w:p w14:paraId="53CD7418" w14:textId="77777777" w:rsidR="00346601" w:rsidRPr="00346601" w:rsidRDefault="00346601" w:rsidP="00346601">
            <w:pPr>
              <w:spacing w:after="0" w:line="240" w:lineRule="auto"/>
              <w:rPr>
                <w:rFonts w:ascii="Times New Roman" w:eastAsia="Arial" w:hAnsi="Times New Roman" w:cs="Times New Roman"/>
                <w:b/>
                <w:bCs/>
              </w:rPr>
            </w:pPr>
            <w:r w:rsidRPr="00346601">
              <w:rPr>
                <w:rFonts w:ascii="Times New Roman" w:eastAsia="Arial" w:hAnsi="Times New Roman" w:cs="Times New Roman"/>
              </w:rPr>
              <w:t>2035-2037</w:t>
            </w:r>
          </w:p>
          <w:p w14:paraId="0BEB9836"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bCs/>
              </w:rPr>
              <w:t>Способ формирования фонда: РО</w:t>
            </w:r>
          </w:p>
        </w:tc>
        <w:tc>
          <w:tcPr>
            <w:tcW w:w="2835" w:type="dxa"/>
            <w:tcBorders>
              <w:top w:val="single" w:sz="4" w:space="0" w:color="auto"/>
              <w:left w:val="single" w:sz="4" w:space="0" w:color="auto"/>
              <w:bottom w:val="single" w:sz="4" w:space="0" w:color="auto"/>
              <w:right w:val="single" w:sz="4" w:space="0" w:color="auto"/>
            </w:tcBorders>
          </w:tcPr>
          <w:p w14:paraId="683AFAC6"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15CECBEF" w14:textId="77777777" w:rsidTr="00B24469">
        <w:trPr>
          <w:trHeight w:val="1380"/>
        </w:trPr>
        <w:tc>
          <w:tcPr>
            <w:tcW w:w="601" w:type="dxa"/>
            <w:tcBorders>
              <w:top w:val="single" w:sz="4" w:space="0" w:color="auto"/>
              <w:left w:val="single" w:sz="4" w:space="0" w:color="auto"/>
              <w:bottom w:val="single" w:sz="4" w:space="0" w:color="auto"/>
              <w:right w:val="single" w:sz="4" w:space="0" w:color="auto"/>
            </w:tcBorders>
            <w:vAlign w:val="center"/>
          </w:tcPr>
          <w:p w14:paraId="33D2C8DB"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lastRenderedPageBreak/>
              <w:t>1</w:t>
            </w:r>
            <w:r w:rsidRPr="00346601">
              <w:rPr>
                <w:rFonts w:ascii="Times New Roman" w:hAnsi="Times New Roman" w:cs="Times New Roman"/>
                <w:lang w:val="en-US"/>
              </w:rPr>
              <w:t>8</w:t>
            </w:r>
          </w:p>
        </w:tc>
        <w:tc>
          <w:tcPr>
            <w:tcW w:w="12157" w:type="dxa"/>
            <w:tcBorders>
              <w:top w:val="single" w:sz="4" w:space="0" w:color="auto"/>
              <w:left w:val="single" w:sz="4" w:space="0" w:color="auto"/>
              <w:bottom w:val="single" w:sz="4" w:space="0" w:color="auto"/>
              <w:right w:val="single" w:sz="4" w:space="0" w:color="auto"/>
            </w:tcBorders>
            <w:vAlign w:val="center"/>
          </w:tcPr>
          <w:p w14:paraId="38704490"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Всеволожский муниципальный район, </w:t>
            </w:r>
            <w:proofErr w:type="spellStart"/>
            <w:r w:rsidRPr="00346601">
              <w:rPr>
                <w:rFonts w:ascii="Times New Roman" w:eastAsia="Arial" w:hAnsi="Times New Roman" w:cs="Times New Roman"/>
                <w:b/>
                <w:bCs/>
              </w:rPr>
              <w:t>Г.п</w:t>
            </w:r>
            <w:proofErr w:type="spellEnd"/>
            <w:r w:rsidRPr="00346601">
              <w:rPr>
                <w:rFonts w:ascii="Times New Roman" w:eastAsia="Arial" w:hAnsi="Times New Roman" w:cs="Times New Roman"/>
                <w:b/>
                <w:bCs/>
              </w:rPr>
              <w:t>. Токсово, ул. Привокзальная, д. 13</w:t>
            </w:r>
          </w:p>
          <w:p w14:paraId="46031B55"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ХВС, ВО</w:t>
            </w:r>
          </w:p>
          <w:p w14:paraId="003C6F9D"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1964 года постройки, 2 этажа</w:t>
            </w:r>
          </w:p>
          <w:p w14:paraId="29928472"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74EFDBE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2014-2016 (2016 – ЭС)</w:t>
            </w:r>
          </w:p>
          <w:p w14:paraId="30D4615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2017-2019 (2018 – ПИР фасад)</w:t>
            </w:r>
          </w:p>
          <w:p w14:paraId="5EA755CB"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 xml:space="preserve">2020-2022 (2021- ПИР ХВС, ПУ и УУ, ВО, 2022 - утепление и ремонт фасада), </w:t>
            </w:r>
          </w:p>
          <w:p w14:paraId="54932B01"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2026-2028 (2026 – ХВС, ВО),</w:t>
            </w:r>
          </w:p>
          <w:p w14:paraId="2CE5B289"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 2041-2043</w:t>
            </w:r>
          </w:p>
          <w:p w14:paraId="02FEFE33"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Способ формирования фонда: РО</w:t>
            </w:r>
          </w:p>
        </w:tc>
        <w:tc>
          <w:tcPr>
            <w:tcW w:w="2835" w:type="dxa"/>
            <w:tcBorders>
              <w:top w:val="single" w:sz="4" w:space="0" w:color="auto"/>
              <w:left w:val="single" w:sz="4" w:space="0" w:color="auto"/>
              <w:bottom w:val="single" w:sz="4" w:space="0" w:color="auto"/>
              <w:right w:val="single" w:sz="4" w:space="0" w:color="auto"/>
            </w:tcBorders>
          </w:tcPr>
          <w:p w14:paraId="0B6AA87F"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01300752" w14:textId="77777777" w:rsidTr="00B24469">
        <w:trPr>
          <w:trHeight w:val="375"/>
        </w:trPr>
        <w:tc>
          <w:tcPr>
            <w:tcW w:w="12758" w:type="dxa"/>
            <w:gridSpan w:val="2"/>
            <w:tcBorders>
              <w:top w:val="single" w:sz="4" w:space="0" w:color="auto"/>
              <w:left w:val="single" w:sz="4" w:space="0" w:color="auto"/>
              <w:bottom w:val="single" w:sz="4" w:space="0" w:color="auto"/>
              <w:right w:val="single" w:sz="4" w:space="0" w:color="auto"/>
            </w:tcBorders>
            <w:vAlign w:val="center"/>
          </w:tcPr>
          <w:p w14:paraId="39725859" w14:textId="77777777" w:rsidR="00346601" w:rsidRPr="00346601" w:rsidRDefault="00346601" w:rsidP="00346601">
            <w:pPr>
              <w:spacing w:after="0" w:line="240" w:lineRule="auto"/>
              <w:rPr>
                <w:rFonts w:ascii="Times New Roman" w:hAnsi="Times New Roman" w:cs="Times New Roman"/>
                <w:b/>
              </w:rPr>
            </w:pPr>
            <w:r w:rsidRPr="00346601">
              <w:rPr>
                <w:rFonts w:ascii="Times New Roman" w:hAnsi="Times New Roman" w:cs="Times New Roman"/>
                <w:b/>
              </w:rPr>
              <w:t>Документы, требуемые в соответствии с Порядком</w:t>
            </w:r>
          </w:p>
        </w:tc>
        <w:tc>
          <w:tcPr>
            <w:tcW w:w="2835" w:type="dxa"/>
            <w:tcBorders>
              <w:top w:val="single" w:sz="4" w:space="0" w:color="auto"/>
              <w:left w:val="single" w:sz="4" w:space="0" w:color="auto"/>
              <w:bottom w:val="single" w:sz="4" w:space="0" w:color="auto"/>
              <w:right w:val="single" w:sz="4" w:space="0" w:color="auto"/>
            </w:tcBorders>
            <w:vAlign w:val="center"/>
          </w:tcPr>
          <w:p w14:paraId="72B41254"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Times New Roman" w:hAnsi="Times New Roman" w:cs="Times New Roman"/>
                <w:b/>
              </w:rPr>
              <w:t>Фактическое наличие документов</w:t>
            </w:r>
          </w:p>
        </w:tc>
      </w:tr>
      <w:tr w:rsidR="00346601" w:rsidRPr="00346601" w14:paraId="2F4775F5" w14:textId="77777777" w:rsidTr="00B24469">
        <w:trPr>
          <w:trHeight w:val="409"/>
        </w:trPr>
        <w:tc>
          <w:tcPr>
            <w:tcW w:w="12758" w:type="dxa"/>
            <w:gridSpan w:val="2"/>
            <w:tcBorders>
              <w:top w:val="single" w:sz="4" w:space="0" w:color="auto"/>
              <w:left w:val="single" w:sz="4" w:space="0" w:color="auto"/>
              <w:bottom w:val="single" w:sz="4" w:space="0" w:color="auto"/>
              <w:right w:val="single" w:sz="4" w:space="0" w:color="auto"/>
            </w:tcBorders>
            <w:vAlign w:val="center"/>
          </w:tcPr>
          <w:p w14:paraId="2A95905C"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Times New Roman" w:hAnsi="Times New Roman" w:cs="Times New Roman"/>
              </w:rPr>
              <w:t>Заявление (пункт 3.18. Порядка);</w:t>
            </w:r>
          </w:p>
        </w:tc>
        <w:tc>
          <w:tcPr>
            <w:tcW w:w="2835" w:type="dxa"/>
            <w:tcBorders>
              <w:top w:val="single" w:sz="4" w:space="0" w:color="auto"/>
              <w:left w:val="single" w:sz="4" w:space="0" w:color="auto"/>
              <w:bottom w:val="single" w:sz="4" w:space="0" w:color="auto"/>
              <w:right w:val="single" w:sz="4" w:space="0" w:color="auto"/>
            </w:tcBorders>
            <w:vAlign w:val="center"/>
          </w:tcPr>
          <w:p w14:paraId="46CFDC69" w14:textId="77777777" w:rsidR="00346601" w:rsidRPr="00346601" w:rsidRDefault="00346601" w:rsidP="00346601">
            <w:pPr>
              <w:spacing w:after="0" w:line="240" w:lineRule="auto"/>
              <w:jc w:val="center"/>
              <w:rPr>
                <w:rFonts w:ascii="Times New Roman" w:hAnsi="Times New Roman" w:cs="Times New Roman"/>
                <w:b/>
              </w:rPr>
            </w:pPr>
            <w:r w:rsidRPr="00346601">
              <w:rPr>
                <w:rFonts w:ascii="Times New Roman" w:eastAsia="Times New Roman" w:hAnsi="Times New Roman" w:cs="Times New Roman"/>
              </w:rPr>
              <w:t>В наличии</w:t>
            </w:r>
          </w:p>
        </w:tc>
      </w:tr>
      <w:tr w:rsidR="00346601" w:rsidRPr="00346601" w14:paraId="789E91EC" w14:textId="77777777" w:rsidTr="00B24469">
        <w:trPr>
          <w:trHeight w:val="415"/>
        </w:trPr>
        <w:tc>
          <w:tcPr>
            <w:tcW w:w="12758" w:type="dxa"/>
            <w:gridSpan w:val="2"/>
            <w:tcBorders>
              <w:top w:val="single" w:sz="4" w:space="0" w:color="auto"/>
              <w:left w:val="single" w:sz="4" w:space="0" w:color="auto"/>
              <w:bottom w:val="single" w:sz="4" w:space="0" w:color="auto"/>
              <w:right w:val="single" w:sz="4" w:space="0" w:color="auto"/>
            </w:tcBorders>
            <w:vAlign w:val="center"/>
          </w:tcPr>
          <w:p w14:paraId="63851703" w14:textId="77777777" w:rsidR="00346601" w:rsidRPr="00346601" w:rsidRDefault="00346601" w:rsidP="00346601">
            <w:pPr>
              <w:spacing w:after="0" w:line="240" w:lineRule="auto"/>
              <w:rPr>
                <w:rFonts w:ascii="Times New Roman" w:hAnsi="Times New Roman" w:cs="Times New Roman"/>
                <w:bCs/>
              </w:rPr>
            </w:pPr>
            <w:r w:rsidRPr="00346601">
              <w:rPr>
                <w:rFonts w:ascii="Times New Roman" w:hAnsi="Times New Roman" w:cs="Times New Roman"/>
                <w:bCs/>
              </w:rPr>
              <w:t>сведения по форме согласно приложению 5 к настоящему Порядку;</w:t>
            </w:r>
          </w:p>
        </w:tc>
        <w:tc>
          <w:tcPr>
            <w:tcW w:w="2835" w:type="dxa"/>
            <w:tcBorders>
              <w:top w:val="single" w:sz="4" w:space="0" w:color="auto"/>
              <w:left w:val="single" w:sz="4" w:space="0" w:color="auto"/>
              <w:bottom w:val="single" w:sz="4" w:space="0" w:color="auto"/>
              <w:right w:val="single" w:sz="4" w:space="0" w:color="auto"/>
            </w:tcBorders>
            <w:vAlign w:val="center"/>
          </w:tcPr>
          <w:p w14:paraId="03D0B439" w14:textId="77777777" w:rsidR="00346601" w:rsidRPr="00346601" w:rsidRDefault="00346601" w:rsidP="00346601">
            <w:pPr>
              <w:spacing w:after="0" w:line="240" w:lineRule="auto"/>
              <w:jc w:val="center"/>
              <w:rPr>
                <w:rFonts w:ascii="Times New Roman" w:hAnsi="Times New Roman" w:cs="Times New Roman"/>
                <w:bCs/>
              </w:rPr>
            </w:pPr>
            <w:r w:rsidRPr="00346601">
              <w:rPr>
                <w:rFonts w:ascii="Times New Roman" w:eastAsia="Times New Roman" w:hAnsi="Times New Roman" w:cs="Times New Roman"/>
              </w:rPr>
              <w:t>В наличии</w:t>
            </w:r>
          </w:p>
        </w:tc>
      </w:tr>
      <w:tr w:rsidR="00346601" w:rsidRPr="00346601" w14:paraId="350B0277" w14:textId="77777777" w:rsidTr="00B24469">
        <w:trPr>
          <w:trHeight w:val="668"/>
        </w:trPr>
        <w:tc>
          <w:tcPr>
            <w:tcW w:w="12758" w:type="dxa"/>
            <w:gridSpan w:val="2"/>
            <w:tcBorders>
              <w:top w:val="single" w:sz="4" w:space="0" w:color="auto"/>
              <w:left w:val="single" w:sz="4" w:space="0" w:color="auto"/>
              <w:right w:val="single" w:sz="4" w:space="0" w:color="auto"/>
            </w:tcBorders>
            <w:vAlign w:val="center"/>
          </w:tcPr>
          <w:p w14:paraId="7650F2CF" w14:textId="77777777" w:rsidR="00346601" w:rsidRPr="00346601" w:rsidRDefault="00346601" w:rsidP="00346601">
            <w:pPr>
              <w:spacing w:after="0" w:line="240" w:lineRule="auto"/>
              <w:rPr>
                <w:rFonts w:ascii="Times New Roman" w:hAnsi="Times New Roman" w:cs="Times New Roman"/>
                <w:bCs/>
              </w:rPr>
            </w:pPr>
            <w:r w:rsidRPr="00346601">
              <w:rPr>
                <w:rFonts w:ascii="Times New Roman" w:hAnsi="Times New Roman" w:cs="Times New Roman"/>
                <w:bCs/>
              </w:rPr>
              <w:t>копии документов, подтверждающих невозможность оказания услуг и(или) выполнения работ по капитальному ремонту (в том числе завершения ранее начатых оказания услуг и(или) выполнения работ по капитальному ремонту).</w:t>
            </w:r>
          </w:p>
        </w:tc>
        <w:tc>
          <w:tcPr>
            <w:tcW w:w="2835" w:type="dxa"/>
            <w:tcBorders>
              <w:top w:val="single" w:sz="4" w:space="0" w:color="auto"/>
              <w:left w:val="single" w:sz="4" w:space="0" w:color="auto"/>
              <w:right w:val="single" w:sz="4" w:space="0" w:color="auto"/>
            </w:tcBorders>
            <w:vAlign w:val="center"/>
          </w:tcPr>
          <w:p w14:paraId="1A7FD494" w14:textId="77777777" w:rsidR="00346601" w:rsidRPr="00346601" w:rsidRDefault="00346601" w:rsidP="00346601">
            <w:pPr>
              <w:spacing w:after="0" w:line="240" w:lineRule="auto"/>
              <w:jc w:val="center"/>
              <w:rPr>
                <w:rFonts w:ascii="Times New Roman" w:hAnsi="Times New Roman" w:cs="Times New Roman"/>
                <w:bCs/>
              </w:rPr>
            </w:pPr>
            <w:r w:rsidRPr="00346601">
              <w:rPr>
                <w:rFonts w:ascii="Times New Roman" w:eastAsia="Times New Roman" w:hAnsi="Times New Roman" w:cs="Times New Roman"/>
              </w:rPr>
              <w:t>В наличии</w:t>
            </w:r>
          </w:p>
        </w:tc>
      </w:tr>
    </w:tbl>
    <w:p w14:paraId="026A5AC3" w14:textId="77777777" w:rsidR="00346601" w:rsidRPr="00346601" w:rsidRDefault="00346601" w:rsidP="00346601">
      <w:pPr>
        <w:jc w:val="center"/>
        <w:rPr>
          <w:rFonts w:ascii="Times New Roman" w:eastAsia="Times New Roman" w:hAnsi="Times New Roman" w:cs="Times New Roman"/>
          <w:b/>
          <w:sz w:val="24"/>
          <w:szCs w:val="24"/>
        </w:rPr>
      </w:pPr>
    </w:p>
    <w:p w14:paraId="4528A1EA" w14:textId="77777777" w:rsidR="00346601" w:rsidRPr="00346601" w:rsidRDefault="00346601" w:rsidP="00346601">
      <w:pPr>
        <w:jc w:val="center"/>
        <w:rPr>
          <w:rFonts w:ascii="Times New Roman" w:eastAsia="Times New Roman" w:hAnsi="Times New Roman" w:cs="Times New Roman"/>
          <w:b/>
          <w:sz w:val="24"/>
          <w:szCs w:val="24"/>
        </w:rPr>
      </w:pPr>
    </w:p>
    <w:p w14:paraId="42D854E4" w14:textId="77777777" w:rsidR="00346601" w:rsidRPr="00346601" w:rsidRDefault="00346601" w:rsidP="00346601">
      <w:pPr>
        <w:jc w:val="center"/>
        <w:rPr>
          <w:rFonts w:ascii="Times New Roman" w:eastAsia="Times New Roman" w:hAnsi="Times New Roman" w:cs="Times New Roman"/>
          <w:b/>
          <w:sz w:val="24"/>
          <w:szCs w:val="24"/>
        </w:rPr>
      </w:pPr>
    </w:p>
    <w:p w14:paraId="003D993B" w14:textId="77777777" w:rsidR="00346601" w:rsidRPr="00346601" w:rsidRDefault="00346601" w:rsidP="00346601">
      <w:pPr>
        <w:jc w:val="center"/>
        <w:rPr>
          <w:rFonts w:ascii="Times New Roman" w:eastAsia="Times New Roman" w:hAnsi="Times New Roman" w:cs="Times New Roman"/>
          <w:b/>
          <w:sz w:val="24"/>
          <w:szCs w:val="24"/>
        </w:rPr>
      </w:pPr>
    </w:p>
    <w:p w14:paraId="562C1D36" w14:textId="77777777" w:rsidR="00346601" w:rsidRPr="00346601" w:rsidRDefault="00346601" w:rsidP="00346601">
      <w:pPr>
        <w:jc w:val="center"/>
        <w:rPr>
          <w:rFonts w:ascii="Times New Roman" w:eastAsia="Times New Roman" w:hAnsi="Times New Roman" w:cs="Times New Roman"/>
          <w:b/>
          <w:sz w:val="24"/>
          <w:szCs w:val="24"/>
        </w:rPr>
      </w:pPr>
    </w:p>
    <w:p w14:paraId="756983F8" w14:textId="77777777" w:rsidR="00346601" w:rsidRPr="00346601" w:rsidRDefault="00346601" w:rsidP="00346601">
      <w:pPr>
        <w:jc w:val="center"/>
        <w:rPr>
          <w:rFonts w:ascii="Times New Roman" w:eastAsia="Times New Roman" w:hAnsi="Times New Roman" w:cs="Times New Roman"/>
          <w:b/>
          <w:sz w:val="24"/>
          <w:szCs w:val="24"/>
        </w:rPr>
      </w:pPr>
    </w:p>
    <w:p w14:paraId="6BF8CA23" w14:textId="77777777" w:rsidR="00346601" w:rsidRPr="00346601" w:rsidRDefault="00346601" w:rsidP="00346601">
      <w:pPr>
        <w:jc w:val="center"/>
        <w:rPr>
          <w:rFonts w:ascii="Times New Roman" w:eastAsia="Times New Roman" w:hAnsi="Times New Roman" w:cs="Times New Roman"/>
          <w:b/>
          <w:sz w:val="24"/>
          <w:szCs w:val="24"/>
        </w:rPr>
      </w:pPr>
    </w:p>
    <w:p w14:paraId="426F8319" w14:textId="77777777" w:rsidR="00346601" w:rsidRPr="00346601" w:rsidRDefault="00346601" w:rsidP="00346601">
      <w:pPr>
        <w:jc w:val="center"/>
        <w:rPr>
          <w:rFonts w:ascii="Times New Roman" w:eastAsia="Times New Roman" w:hAnsi="Times New Roman" w:cs="Times New Roman"/>
          <w:b/>
          <w:sz w:val="24"/>
          <w:szCs w:val="24"/>
        </w:rPr>
      </w:pPr>
    </w:p>
    <w:p w14:paraId="4B051C97" w14:textId="77777777" w:rsidR="00346601" w:rsidRPr="00346601" w:rsidRDefault="00346601" w:rsidP="00346601">
      <w:pPr>
        <w:jc w:val="center"/>
        <w:rPr>
          <w:rFonts w:ascii="Times New Roman" w:eastAsia="Times New Roman" w:hAnsi="Times New Roman" w:cs="Times New Roman"/>
          <w:b/>
          <w:sz w:val="24"/>
          <w:szCs w:val="24"/>
        </w:rPr>
      </w:pPr>
    </w:p>
    <w:p w14:paraId="1E26A3C6" w14:textId="77777777" w:rsidR="00346601" w:rsidRPr="00346601" w:rsidRDefault="00346601" w:rsidP="00346601">
      <w:pPr>
        <w:jc w:val="center"/>
        <w:rPr>
          <w:rFonts w:ascii="Times New Roman" w:eastAsia="Times New Roman" w:hAnsi="Times New Roman" w:cs="Times New Roman"/>
          <w:b/>
          <w:sz w:val="24"/>
          <w:szCs w:val="24"/>
        </w:rPr>
      </w:pPr>
    </w:p>
    <w:p w14:paraId="4B65B161" w14:textId="77777777" w:rsidR="00346601" w:rsidRPr="00346601" w:rsidRDefault="00346601" w:rsidP="00346601">
      <w:pPr>
        <w:jc w:val="center"/>
        <w:rPr>
          <w:rFonts w:ascii="Times New Roman" w:eastAsia="Times New Roman" w:hAnsi="Times New Roman" w:cs="Times New Roman"/>
          <w:b/>
          <w:sz w:val="24"/>
          <w:szCs w:val="24"/>
        </w:rPr>
      </w:pPr>
    </w:p>
    <w:p w14:paraId="1752B6E6" w14:textId="77777777" w:rsidR="00346601" w:rsidRPr="00346601" w:rsidRDefault="00346601" w:rsidP="00346601">
      <w:pPr>
        <w:spacing w:after="0"/>
        <w:jc w:val="right"/>
        <w:rPr>
          <w:rFonts w:ascii="Times New Roman" w:eastAsia="Times New Roman" w:hAnsi="Times New Roman" w:cs="Times New Roman"/>
          <w:b/>
          <w:sz w:val="24"/>
          <w:szCs w:val="24"/>
        </w:rPr>
      </w:pPr>
      <w:r w:rsidRPr="00346601">
        <w:rPr>
          <w:rFonts w:ascii="Times New Roman" w:eastAsia="Times New Roman" w:hAnsi="Times New Roman" w:cs="Times New Roman"/>
          <w:b/>
        </w:rPr>
        <w:lastRenderedPageBreak/>
        <w:t>Приложение № 4</w:t>
      </w:r>
    </w:p>
    <w:p w14:paraId="5B3F552B" w14:textId="77777777" w:rsidR="00346601" w:rsidRPr="00346601" w:rsidRDefault="00346601" w:rsidP="00346601">
      <w:pPr>
        <w:ind w:firstLine="709"/>
        <w:rPr>
          <w:rFonts w:ascii="Times New Roman" w:eastAsia="Times New Roman" w:hAnsi="Times New Roman" w:cs="Times New Roman"/>
          <w:b/>
          <w:sz w:val="24"/>
          <w:szCs w:val="24"/>
          <w:u w:val="single"/>
        </w:rPr>
      </w:pPr>
      <w:r w:rsidRPr="00346601">
        <w:rPr>
          <w:rFonts w:ascii="Times New Roman" w:eastAsia="Times New Roman" w:hAnsi="Times New Roman" w:cs="Times New Roman"/>
          <w:b/>
          <w:sz w:val="24"/>
          <w:szCs w:val="24"/>
          <w:u w:val="single"/>
        </w:rPr>
        <w:t>1.3.2. Исключение из региональной программы многоквартирных домов в случаях, если:</w:t>
      </w:r>
    </w:p>
    <w:p w14:paraId="27B334A1" w14:textId="77777777" w:rsidR="00346601" w:rsidRPr="00346601" w:rsidRDefault="00346601" w:rsidP="00346601">
      <w:pPr>
        <w:rPr>
          <w:rFonts w:ascii="Times New Roman" w:eastAsia="Times New Roman" w:hAnsi="Times New Roman" w:cs="Times New Roman"/>
          <w:bCs/>
          <w:sz w:val="24"/>
          <w:szCs w:val="24"/>
        </w:rPr>
      </w:pPr>
      <w:r w:rsidRPr="00346601">
        <w:rPr>
          <w:rFonts w:ascii="Times New Roman" w:eastAsia="Times New Roman" w:hAnsi="Times New Roman" w:cs="Times New Roman"/>
          <w:bCs/>
          <w:sz w:val="24"/>
          <w:szCs w:val="24"/>
        </w:rPr>
        <w:t>1) многоквартирный дом признан аварийным и подлежащим сносу или реконструкции в порядке, установленном Положением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утвержденным постановлением Правительства Российской Федерации от 28 января 2006 года N 47;</w:t>
      </w:r>
    </w:p>
    <w:tbl>
      <w:tblPr>
        <w:tblW w:w="1559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12157"/>
        <w:gridCol w:w="2835"/>
      </w:tblGrid>
      <w:tr w:rsidR="00346601" w:rsidRPr="00346601" w14:paraId="31D1229A" w14:textId="77777777" w:rsidTr="00B24469">
        <w:trPr>
          <w:trHeight w:val="1380"/>
        </w:trPr>
        <w:tc>
          <w:tcPr>
            <w:tcW w:w="601" w:type="dxa"/>
            <w:tcBorders>
              <w:top w:val="single" w:sz="4" w:space="0" w:color="auto"/>
              <w:left w:val="single" w:sz="4" w:space="0" w:color="auto"/>
              <w:bottom w:val="single" w:sz="4" w:space="0" w:color="auto"/>
              <w:right w:val="single" w:sz="4" w:space="0" w:color="auto"/>
            </w:tcBorders>
            <w:vAlign w:val="center"/>
          </w:tcPr>
          <w:p w14:paraId="20F6CE72" w14:textId="77777777" w:rsidR="00346601" w:rsidRPr="00346601" w:rsidRDefault="00346601" w:rsidP="00346601">
            <w:pPr>
              <w:spacing w:after="0" w:line="240" w:lineRule="auto"/>
              <w:jc w:val="center"/>
              <w:rPr>
                <w:rFonts w:ascii="Times New Roman" w:hAnsi="Times New Roman" w:cs="Times New Roman"/>
              </w:rPr>
            </w:pPr>
            <w:r w:rsidRPr="00346601">
              <w:rPr>
                <w:rFonts w:ascii="Times New Roman" w:hAnsi="Times New Roman" w:cs="Times New Roman"/>
              </w:rPr>
              <w:t>1</w:t>
            </w:r>
          </w:p>
        </w:tc>
        <w:tc>
          <w:tcPr>
            <w:tcW w:w="12157" w:type="dxa"/>
            <w:tcBorders>
              <w:top w:val="single" w:sz="4" w:space="0" w:color="auto"/>
              <w:left w:val="single" w:sz="4" w:space="0" w:color="auto"/>
              <w:bottom w:val="single" w:sz="4" w:space="0" w:color="auto"/>
              <w:right w:val="single" w:sz="4" w:space="0" w:color="auto"/>
            </w:tcBorders>
            <w:vAlign w:val="center"/>
          </w:tcPr>
          <w:p w14:paraId="375AA99B" w14:textId="77777777" w:rsidR="00346601" w:rsidRPr="00346601" w:rsidRDefault="00346601" w:rsidP="00346601">
            <w:pPr>
              <w:spacing w:after="0" w:line="240" w:lineRule="auto"/>
              <w:jc w:val="both"/>
              <w:rPr>
                <w:rFonts w:ascii="Times New Roman" w:eastAsia="Arial" w:hAnsi="Times New Roman" w:cs="Times New Roman"/>
                <w:b/>
              </w:rPr>
            </w:pPr>
            <w:r w:rsidRPr="00346601">
              <w:rPr>
                <w:rFonts w:ascii="Times New Roman" w:eastAsia="Arial" w:hAnsi="Times New Roman" w:cs="Times New Roman"/>
                <w:b/>
              </w:rPr>
              <w:t xml:space="preserve">Волховский муниципальный район, С. Паша, ул. П. </w:t>
            </w:r>
            <w:proofErr w:type="spellStart"/>
            <w:r w:rsidRPr="00346601">
              <w:rPr>
                <w:rFonts w:ascii="Times New Roman" w:eastAsia="Arial" w:hAnsi="Times New Roman" w:cs="Times New Roman"/>
                <w:b/>
              </w:rPr>
              <w:t>Нечесанова</w:t>
            </w:r>
            <w:proofErr w:type="spellEnd"/>
            <w:r w:rsidRPr="00346601">
              <w:rPr>
                <w:rFonts w:ascii="Times New Roman" w:eastAsia="Arial" w:hAnsi="Times New Roman" w:cs="Times New Roman"/>
                <w:b/>
              </w:rPr>
              <w:t xml:space="preserve">, д. 59 </w:t>
            </w:r>
          </w:p>
          <w:p w14:paraId="2C297002" w14:textId="77777777" w:rsidR="00346601" w:rsidRPr="00346601" w:rsidRDefault="00346601" w:rsidP="00346601">
            <w:pPr>
              <w:spacing w:after="0" w:line="240" w:lineRule="auto"/>
              <w:jc w:val="both"/>
              <w:rPr>
                <w:rFonts w:ascii="Times New Roman" w:eastAsia="Arial" w:hAnsi="Times New Roman" w:cs="Times New Roman"/>
              </w:rPr>
            </w:pPr>
            <w:r w:rsidRPr="00346601">
              <w:rPr>
                <w:rFonts w:ascii="Times New Roman" w:eastAsia="Arial" w:hAnsi="Times New Roman" w:cs="Times New Roman"/>
              </w:rPr>
              <w:t>Дом 1954 года постройки, 2 этажа</w:t>
            </w:r>
          </w:p>
          <w:p w14:paraId="4CBAC841" w14:textId="77777777" w:rsidR="00346601" w:rsidRPr="00346601" w:rsidRDefault="00346601" w:rsidP="00346601">
            <w:pPr>
              <w:spacing w:after="0" w:line="240" w:lineRule="auto"/>
              <w:jc w:val="both"/>
              <w:rPr>
                <w:rFonts w:ascii="Times New Roman" w:eastAsia="Arial" w:hAnsi="Times New Roman" w:cs="Times New Roman"/>
                <w:b/>
                <w:bCs/>
              </w:rPr>
            </w:pPr>
            <w:r w:rsidRPr="00346601">
              <w:rPr>
                <w:rFonts w:ascii="Times New Roman" w:eastAsia="Arial" w:hAnsi="Times New Roman" w:cs="Times New Roman"/>
                <w:b/>
                <w:bCs/>
              </w:rPr>
              <w:t xml:space="preserve">Периоды проведения капитального ремонта: </w:t>
            </w:r>
          </w:p>
          <w:p w14:paraId="34A1430D" w14:textId="77777777" w:rsidR="00346601" w:rsidRPr="00346601" w:rsidRDefault="00346601" w:rsidP="00346601">
            <w:pPr>
              <w:spacing w:after="0" w:line="240" w:lineRule="auto"/>
              <w:rPr>
                <w:rFonts w:ascii="Times New Roman" w:eastAsia="Arial" w:hAnsi="Times New Roman" w:cs="Times New Roman"/>
              </w:rPr>
            </w:pPr>
            <w:r w:rsidRPr="00346601">
              <w:rPr>
                <w:rFonts w:ascii="Times New Roman" w:eastAsia="Arial" w:hAnsi="Times New Roman" w:cs="Times New Roman"/>
              </w:rPr>
              <w:t>2029-2031, 2035-2037</w:t>
            </w:r>
          </w:p>
          <w:p w14:paraId="2996109B"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Arial" w:hAnsi="Times New Roman" w:cs="Times New Roman"/>
                <w:b/>
              </w:rPr>
              <w:t>Способ формирования фонда: РО</w:t>
            </w:r>
          </w:p>
        </w:tc>
        <w:tc>
          <w:tcPr>
            <w:tcW w:w="2835" w:type="dxa"/>
            <w:tcBorders>
              <w:top w:val="single" w:sz="4" w:space="0" w:color="auto"/>
              <w:left w:val="single" w:sz="4" w:space="0" w:color="auto"/>
              <w:bottom w:val="single" w:sz="4" w:space="0" w:color="auto"/>
              <w:right w:val="single" w:sz="4" w:space="0" w:color="auto"/>
            </w:tcBorders>
          </w:tcPr>
          <w:p w14:paraId="7D07DDB3" w14:textId="77777777" w:rsidR="00346601" w:rsidRPr="00346601" w:rsidRDefault="00346601" w:rsidP="00346601">
            <w:pPr>
              <w:spacing w:after="0" w:line="240" w:lineRule="auto"/>
              <w:rPr>
                <w:rFonts w:ascii="Times New Roman" w:hAnsi="Times New Roman" w:cs="Times New Roman"/>
                <w:sz w:val="24"/>
                <w:szCs w:val="24"/>
              </w:rPr>
            </w:pPr>
          </w:p>
        </w:tc>
      </w:tr>
      <w:tr w:rsidR="00346601" w:rsidRPr="00346601" w14:paraId="4E4881FD" w14:textId="77777777" w:rsidTr="00B24469">
        <w:trPr>
          <w:trHeight w:val="375"/>
        </w:trPr>
        <w:tc>
          <w:tcPr>
            <w:tcW w:w="12758" w:type="dxa"/>
            <w:gridSpan w:val="2"/>
            <w:tcBorders>
              <w:top w:val="single" w:sz="4" w:space="0" w:color="auto"/>
              <w:left w:val="single" w:sz="4" w:space="0" w:color="auto"/>
              <w:bottom w:val="single" w:sz="4" w:space="0" w:color="auto"/>
              <w:right w:val="single" w:sz="4" w:space="0" w:color="auto"/>
            </w:tcBorders>
            <w:vAlign w:val="center"/>
          </w:tcPr>
          <w:p w14:paraId="3F292A1D" w14:textId="77777777" w:rsidR="00346601" w:rsidRPr="00346601" w:rsidRDefault="00346601" w:rsidP="00346601">
            <w:pPr>
              <w:spacing w:after="0" w:line="240" w:lineRule="auto"/>
              <w:rPr>
                <w:rFonts w:ascii="Times New Roman" w:hAnsi="Times New Roman" w:cs="Times New Roman"/>
                <w:b/>
              </w:rPr>
            </w:pPr>
            <w:r w:rsidRPr="00346601">
              <w:rPr>
                <w:rFonts w:ascii="Times New Roman" w:hAnsi="Times New Roman" w:cs="Times New Roman"/>
                <w:b/>
              </w:rPr>
              <w:t>Документы, требуемые в соответствии с Порядком</w:t>
            </w:r>
          </w:p>
        </w:tc>
        <w:tc>
          <w:tcPr>
            <w:tcW w:w="2835" w:type="dxa"/>
            <w:tcBorders>
              <w:top w:val="single" w:sz="4" w:space="0" w:color="auto"/>
              <w:left w:val="single" w:sz="4" w:space="0" w:color="auto"/>
              <w:bottom w:val="single" w:sz="4" w:space="0" w:color="auto"/>
              <w:right w:val="single" w:sz="4" w:space="0" w:color="auto"/>
            </w:tcBorders>
            <w:vAlign w:val="center"/>
          </w:tcPr>
          <w:p w14:paraId="29416EE8"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Times New Roman" w:hAnsi="Times New Roman" w:cs="Times New Roman"/>
                <w:b/>
              </w:rPr>
              <w:t>Фактическое наличие документов</w:t>
            </w:r>
          </w:p>
        </w:tc>
      </w:tr>
      <w:tr w:rsidR="00346601" w:rsidRPr="00346601" w14:paraId="7CB98722" w14:textId="77777777" w:rsidTr="00B24469">
        <w:trPr>
          <w:trHeight w:val="375"/>
        </w:trPr>
        <w:tc>
          <w:tcPr>
            <w:tcW w:w="12758" w:type="dxa"/>
            <w:gridSpan w:val="2"/>
            <w:tcBorders>
              <w:top w:val="single" w:sz="4" w:space="0" w:color="auto"/>
              <w:left w:val="single" w:sz="4" w:space="0" w:color="auto"/>
              <w:bottom w:val="single" w:sz="4" w:space="0" w:color="auto"/>
              <w:right w:val="single" w:sz="4" w:space="0" w:color="auto"/>
            </w:tcBorders>
            <w:vAlign w:val="center"/>
          </w:tcPr>
          <w:p w14:paraId="4EAF9A3B" w14:textId="77777777" w:rsidR="00346601" w:rsidRPr="00346601" w:rsidRDefault="00346601" w:rsidP="00346601">
            <w:pPr>
              <w:spacing w:after="0" w:line="240" w:lineRule="auto"/>
              <w:rPr>
                <w:rFonts w:ascii="Times New Roman" w:hAnsi="Times New Roman" w:cs="Times New Roman"/>
                <w:b/>
              </w:rPr>
            </w:pPr>
            <w:r w:rsidRPr="00346601">
              <w:rPr>
                <w:rFonts w:ascii="Times New Roman" w:eastAsia="Times New Roman" w:hAnsi="Times New Roman" w:cs="Times New Roman"/>
              </w:rPr>
              <w:t>Заявление (пункт 3.4. Порядка);</w:t>
            </w:r>
          </w:p>
        </w:tc>
        <w:tc>
          <w:tcPr>
            <w:tcW w:w="2835" w:type="dxa"/>
            <w:tcBorders>
              <w:top w:val="single" w:sz="4" w:space="0" w:color="auto"/>
              <w:left w:val="single" w:sz="4" w:space="0" w:color="auto"/>
              <w:bottom w:val="single" w:sz="4" w:space="0" w:color="auto"/>
              <w:right w:val="single" w:sz="4" w:space="0" w:color="auto"/>
            </w:tcBorders>
            <w:vAlign w:val="center"/>
          </w:tcPr>
          <w:p w14:paraId="41BCA2AC" w14:textId="77777777" w:rsidR="00346601" w:rsidRPr="00346601" w:rsidRDefault="00346601" w:rsidP="00346601">
            <w:pPr>
              <w:spacing w:after="0" w:line="240" w:lineRule="auto"/>
              <w:jc w:val="center"/>
              <w:rPr>
                <w:rFonts w:ascii="Times New Roman" w:hAnsi="Times New Roman" w:cs="Times New Roman"/>
                <w:b/>
              </w:rPr>
            </w:pPr>
            <w:r w:rsidRPr="00346601">
              <w:rPr>
                <w:rFonts w:ascii="Times New Roman" w:eastAsia="Times New Roman" w:hAnsi="Times New Roman" w:cs="Times New Roman"/>
              </w:rPr>
              <w:t>В наличии</w:t>
            </w:r>
          </w:p>
        </w:tc>
      </w:tr>
      <w:tr w:rsidR="00346601" w:rsidRPr="00346601" w14:paraId="17C2E9D8" w14:textId="77777777" w:rsidTr="00B24469">
        <w:trPr>
          <w:trHeight w:val="375"/>
        </w:trPr>
        <w:tc>
          <w:tcPr>
            <w:tcW w:w="12758" w:type="dxa"/>
            <w:gridSpan w:val="2"/>
            <w:tcBorders>
              <w:top w:val="single" w:sz="4" w:space="0" w:color="auto"/>
              <w:left w:val="single" w:sz="4" w:space="0" w:color="auto"/>
              <w:bottom w:val="single" w:sz="4" w:space="0" w:color="auto"/>
              <w:right w:val="single" w:sz="4" w:space="0" w:color="auto"/>
            </w:tcBorders>
            <w:vAlign w:val="center"/>
          </w:tcPr>
          <w:p w14:paraId="74821DB5" w14:textId="77777777" w:rsidR="00346601" w:rsidRPr="00346601" w:rsidRDefault="00346601" w:rsidP="00346601">
            <w:pPr>
              <w:spacing w:after="0" w:line="240" w:lineRule="auto"/>
              <w:rPr>
                <w:rFonts w:ascii="Times New Roman" w:hAnsi="Times New Roman" w:cs="Times New Roman"/>
                <w:bCs/>
              </w:rPr>
            </w:pPr>
            <w:r w:rsidRPr="00346601">
              <w:rPr>
                <w:rFonts w:ascii="Times New Roman" w:hAnsi="Times New Roman" w:cs="Times New Roman"/>
                <w:bCs/>
              </w:rPr>
              <w:t>сведения по форме согласно приложению 4 к настоящему Порядку;</w:t>
            </w:r>
          </w:p>
        </w:tc>
        <w:tc>
          <w:tcPr>
            <w:tcW w:w="2835" w:type="dxa"/>
            <w:tcBorders>
              <w:top w:val="single" w:sz="4" w:space="0" w:color="auto"/>
              <w:left w:val="single" w:sz="4" w:space="0" w:color="auto"/>
              <w:bottom w:val="single" w:sz="4" w:space="0" w:color="auto"/>
              <w:right w:val="single" w:sz="4" w:space="0" w:color="auto"/>
            </w:tcBorders>
            <w:vAlign w:val="center"/>
          </w:tcPr>
          <w:p w14:paraId="3EBA9A6C" w14:textId="77777777" w:rsidR="00346601" w:rsidRPr="00346601" w:rsidRDefault="00346601" w:rsidP="00346601">
            <w:pPr>
              <w:spacing w:after="0" w:line="240" w:lineRule="auto"/>
              <w:jc w:val="center"/>
              <w:rPr>
                <w:rFonts w:ascii="Times New Roman" w:hAnsi="Times New Roman" w:cs="Times New Roman"/>
                <w:bCs/>
              </w:rPr>
            </w:pPr>
            <w:r w:rsidRPr="00346601">
              <w:rPr>
                <w:rFonts w:ascii="Times New Roman" w:eastAsia="Times New Roman" w:hAnsi="Times New Roman" w:cs="Times New Roman"/>
              </w:rPr>
              <w:t>В наличии</w:t>
            </w:r>
          </w:p>
        </w:tc>
      </w:tr>
      <w:tr w:rsidR="00346601" w:rsidRPr="00346601" w14:paraId="7F3BEC55" w14:textId="77777777" w:rsidTr="00B24469">
        <w:trPr>
          <w:trHeight w:val="375"/>
        </w:trPr>
        <w:tc>
          <w:tcPr>
            <w:tcW w:w="12758" w:type="dxa"/>
            <w:gridSpan w:val="2"/>
            <w:tcBorders>
              <w:top w:val="single" w:sz="4" w:space="0" w:color="auto"/>
              <w:left w:val="single" w:sz="4" w:space="0" w:color="auto"/>
              <w:bottom w:val="single" w:sz="4" w:space="0" w:color="auto"/>
              <w:right w:val="single" w:sz="4" w:space="0" w:color="auto"/>
            </w:tcBorders>
            <w:vAlign w:val="center"/>
          </w:tcPr>
          <w:p w14:paraId="2B91B752" w14:textId="77777777" w:rsidR="00346601" w:rsidRPr="00346601" w:rsidRDefault="00346601" w:rsidP="00346601">
            <w:pPr>
              <w:spacing w:after="0" w:line="240" w:lineRule="auto"/>
              <w:rPr>
                <w:rFonts w:ascii="Times New Roman" w:hAnsi="Times New Roman" w:cs="Times New Roman"/>
                <w:bCs/>
              </w:rPr>
            </w:pPr>
            <w:r w:rsidRPr="00346601">
              <w:rPr>
                <w:rFonts w:ascii="Times New Roman" w:hAnsi="Times New Roman" w:cs="Times New Roman"/>
                <w:bCs/>
              </w:rPr>
              <w:t>копия решения о признании многоквартирного дома аварийным и подлежащим сносу или реконструкции, принятого в соответствии с пунктом 47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утвержденного постановлением Правительства Российской Федерации от 28 января 2006 года N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(представляется в случае, предусмотренном подпунктом 1 пункта 1.3.2 настоящего Порядка).</w:t>
            </w:r>
          </w:p>
        </w:tc>
        <w:tc>
          <w:tcPr>
            <w:tcW w:w="2835" w:type="dxa"/>
            <w:tcBorders>
              <w:top w:val="single" w:sz="4" w:space="0" w:color="auto"/>
              <w:left w:val="single" w:sz="4" w:space="0" w:color="auto"/>
              <w:bottom w:val="single" w:sz="4" w:space="0" w:color="auto"/>
              <w:right w:val="single" w:sz="4" w:space="0" w:color="auto"/>
            </w:tcBorders>
            <w:vAlign w:val="center"/>
          </w:tcPr>
          <w:p w14:paraId="103292F1" w14:textId="77777777" w:rsidR="00346601" w:rsidRPr="00346601" w:rsidRDefault="00346601" w:rsidP="00346601">
            <w:pPr>
              <w:spacing w:after="0" w:line="240" w:lineRule="auto"/>
              <w:jc w:val="center"/>
              <w:rPr>
                <w:rFonts w:ascii="Times New Roman" w:hAnsi="Times New Roman" w:cs="Times New Roman"/>
                <w:bCs/>
              </w:rPr>
            </w:pPr>
            <w:r w:rsidRPr="00346601">
              <w:rPr>
                <w:rFonts w:ascii="Times New Roman" w:eastAsia="Times New Roman" w:hAnsi="Times New Roman" w:cs="Times New Roman"/>
              </w:rPr>
              <w:t>В наличии</w:t>
            </w:r>
          </w:p>
        </w:tc>
      </w:tr>
    </w:tbl>
    <w:p w14:paraId="38E66F57" w14:textId="77777777" w:rsidR="00346601" w:rsidRPr="00346601" w:rsidRDefault="00346601" w:rsidP="00346601">
      <w:pPr>
        <w:jc w:val="center"/>
        <w:rPr>
          <w:rFonts w:ascii="Times New Roman" w:eastAsia="Times New Roman" w:hAnsi="Times New Roman" w:cs="Times New Roman"/>
          <w:b/>
          <w:sz w:val="24"/>
          <w:szCs w:val="24"/>
        </w:rPr>
      </w:pPr>
    </w:p>
    <w:p w14:paraId="7B4A3D2F" w14:textId="77777777" w:rsidR="00346601" w:rsidRPr="00346601" w:rsidRDefault="00346601" w:rsidP="00346601">
      <w:pPr>
        <w:spacing w:after="0"/>
        <w:jc w:val="right"/>
        <w:rPr>
          <w:rFonts w:ascii="Times New Roman" w:eastAsia="Times New Roman" w:hAnsi="Times New Roman" w:cs="Times New Roman"/>
          <w:b/>
        </w:rPr>
      </w:pPr>
    </w:p>
    <w:p w14:paraId="6A1A3972" w14:textId="77777777" w:rsidR="00346601" w:rsidRPr="00346601" w:rsidRDefault="00346601" w:rsidP="00346601">
      <w:pPr>
        <w:spacing w:after="0"/>
        <w:jc w:val="right"/>
        <w:rPr>
          <w:rFonts w:ascii="Times New Roman" w:eastAsia="Times New Roman" w:hAnsi="Times New Roman" w:cs="Times New Roman"/>
          <w:b/>
        </w:rPr>
      </w:pPr>
    </w:p>
    <w:p w14:paraId="0B1AB08B" w14:textId="77777777" w:rsidR="00346601" w:rsidRPr="00346601" w:rsidRDefault="00346601" w:rsidP="00346601">
      <w:pPr>
        <w:spacing w:after="0"/>
        <w:jc w:val="right"/>
        <w:rPr>
          <w:rFonts w:ascii="Times New Roman" w:eastAsia="Times New Roman" w:hAnsi="Times New Roman" w:cs="Times New Roman"/>
          <w:b/>
        </w:rPr>
      </w:pPr>
    </w:p>
    <w:p w14:paraId="19F38E14" w14:textId="77777777" w:rsidR="00346601" w:rsidRPr="00346601" w:rsidRDefault="00346601" w:rsidP="00346601">
      <w:pPr>
        <w:spacing w:after="0"/>
        <w:jc w:val="right"/>
        <w:rPr>
          <w:rFonts w:ascii="Times New Roman" w:eastAsia="Times New Roman" w:hAnsi="Times New Roman" w:cs="Times New Roman"/>
          <w:b/>
        </w:rPr>
      </w:pPr>
    </w:p>
    <w:p w14:paraId="2F9E56FB" w14:textId="77777777" w:rsidR="00346601" w:rsidRPr="00346601" w:rsidRDefault="00346601" w:rsidP="00346601">
      <w:pPr>
        <w:spacing w:after="0"/>
        <w:jc w:val="right"/>
        <w:rPr>
          <w:rFonts w:ascii="Times New Roman" w:eastAsia="Times New Roman" w:hAnsi="Times New Roman" w:cs="Times New Roman"/>
          <w:b/>
        </w:rPr>
      </w:pPr>
    </w:p>
    <w:p w14:paraId="687B9A1F" w14:textId="77777777" w:rsidR="00346601" w:rsidRPr="00346601" w:rsidRDefault="00346601" w:rsidP="00346601">
      <w:pPr>
        <w:spacing w:after="0"/>
        <w:jc w:val="right"/>
        <w:rPr>
          <w:rFonts w:ascii="Times New Roman" w:eastAsia="Times New Roman" w:hAnsi="Times New Roman" w:cs="Times New Roman"/>
          <w:b/>
        </w:rPr>
      </w:pPr>
    </w:p>
    <w:p w14:paraId="68D48747" w14:textId="77777777" w:rsidR="00346601" w:rsidRPr="00346601" w:rsidRDefault="00346601" w:rsidP="00346601">
      <w:pPr>
        <w:spacing w:after="0"/>
        <w:jc w:val="right"/>
        <w:rPr>
          <w:rFonts w:ascii="Times New Roman" w:eastAsia="Times New Roman" w:hAnsi="Times New Roman" w:cs="Times New Roman"/>
          <w:b/>
        </w:rPr>
      </w:pPr>
    </w:p>
    <w:p w14:paraId="3C569DD6" w14:textId="77777777" w:rsidR="00346601" w:rsidRPr="00346601" w:rsidRDefault="00346601" w:rsidP="00346601">
      <w:pPr>
        <w:spacing w:after="0"/>
        <w:jc w:val="right"/>
        <w:rPr>
          <w:rFonts w:ascii="Times New Roman" w:eastAsia="Times New Roman" w:hAnsi="Times New Roman" w:cs="Times New Roman"/>
          <w:b/>
        </w:rPr>
      </w:pPr>
    </w:p>
    <w:p w14:paraId="61F1FBEC" w14:textId="77777777" w:rsidR="00346601" w:rsidRPr="00346601" w:rsidRDefault="00346601" w:rsidP="00346601">
      <w:pPr>
        <w:spacing w:after="0"/>
        <w:jc w:val="right"/>
        <w:rPr>
          <w:rFonts w:ascii="Times New Roman" w:eastAsia="Times New Roman" w:hAnsi="Times New Roman" w:cs="Times New Roman"/>
          <w:b/>
        </w:rPr>
      </w:pPr>
    </w:p>
    <w:p w14:paraId="1B5A7D21" w14:textId="77777777" w:rsidR="00346601" w:rsidRPr="00346601" w:rsidRDefault="00346601" w:rsidP="00346601">
      <w:pPr>
        <w:spacing w:after="0"/>
        <w:jc w:val="right"/>
        <w:rPr>
          <w:rFonts w:ascii="Times New Roman" w:eastAsia="Times New Roman" w:hAnsi="Times New Roman" w:cs="Times New Roman"/>
          <w:b/>
        </w:rPr>
      </w:pPr>
    </w:p>
    <w:p w14:paraId="797F2025" w14:textId="77777777" w:rsidR="00346601" w:rsidRPr="00346601" w:rsidRDefault="00346601" w:rsidP="00346601">
      <w:pPr>
        <w:spacing w:after="0"/>
        <w:jc w:val="right"/>
        <w:rPr>
          <w:rFonts w:ascii="Times New Roman" w:eastAsia="Times New Roman" w:hAnsi="Times New Roman" w:cs="Times New Roman"/>
          <w:b/>
        </w:rPr>
      </w:pPr>
    </w:p>
    <w:p w14:paraId="1D011E62" w14:textId="77777777" w:rsidR="00346601" w:rsidRPr="00346601" w:rsidRDefault="00346601" w:rsidP="00346601">
      <w:pPr>
        <w:spacing w:after="0"/>
        <w:jc w:val="right"/>
        <w:rPr>
          <w:rFonts w:ascii="Times New Roman" w:eastAsia="Times New Roman" w:hAnsi="Times New Roman" w:cs="Times New Roman"/>
          <w:b/>
          <w:sz w:val="24"/>
          <w:szCs w:val="24"/>
        </w:rPr>
      </w:pPr>
      <w:r w:rsidRPr="00346601">
        <w:rPr>
          <w:rFonts w:ascii="Times New Roman" w:eastAsia="Times New Roman" w:hAnsi="Times New Roman" w:cs="Times New Roman"/>
          <w:b/>
        </w:rPr>
        <w:lastRenderedPageBreak/>
        <w:t>Приложение № 5</w:t>
      </w:r>
    </w:p>
    <w:p w14:paraId="4EF761A7" w14:textId="77777777" w:rsidR="00346601" w:rsidRPr="00346601" w:rsidRDefault="00346601" w:rsidP="00346601">
      <w:pPr>
        <w:jc w:val="center"/>
        <w:rPr>
          <w:rFonts w:ascii="Times New Roman" w:eastAsia="Times New Roman" w:hAnsi="Times New Roman" w:cs="Times New Roman"/>
          <w:b/>
          <w:sz w:val="24"/>
          <w:szCs w:val="24"/>
        </w:rPr>
      </w:pPr>
    </w:p>
    <w:p w14:paraId="036A2B86" w14:textId="77777777" w:rsidR="00346601" w:rsidRPr="00346601" w:rsidRDefault="00346601" w:rsidP="00346601">
      <w:pPr>
        <w:jc w:val="center"/>
        <w:rPr>
          <w:rFonts w:ascii="Times New Roman" w:eastAsia="Times New Roman" w:hAnsi="Times New Roman" w:cs="Times New Roman"/>
          <w:b/>
          <w:bCs/>
        </w:rPr>
      </w:pPr>
      <w:r w:rsidRPr="00346601">
        <w:rPr>
          <w:rFonts w:ascii="Times New Roman" w:eastAsia="Times New Roman" w:hAnsi="Times New Roman" w:cs="Times New Roman"/>
          <w:b/>
        </w:rPr>
        <w:t>Администрация Свердловского городского поселения Всеволожского муниципального района Ленинградской области</w:t>
      </w:r>
    </w:p>
    <w:p w14:paraId="1B145DB8" w14:textId="77777777" w:rsidR="00346601" w:rsidRPr="00346601" w:rsidRDefault="00346601" w:rsidP="00346601">
      <w:pPr>
        <w:autoSpaceDE w:val="0"/>
        <w:autoSpaceDN w:val="0"/>
        <w:adjustRightInd w:val="0"/>
        <w:spacing w:before="240"/>
        <w:contextualSpacing/>
        <w:jc w:val="both"/>
        <w:rPr>
          <w:rFonts w:ascii="Times New Roman" w:hAnsi="Times New Roman" w:cs="Times New Roman"/>
          <w:b/>
          <w:bCs/>
          <w:i/>
          <w:iCs/>
          <w:sz w:val="24"/>
          <w:szCs w:val="24"/>
          <w:u w:val="single"/>
        </w:rPr>
      </w:pPr>
      <w:r w:rsidRPr="00346601">
        <w:rPr>
          <w:rFonts w:ascii="Times New Roman" w:hAnsi="Times New Roman" w:cs="Times New Roman"/>
          <w:b/>
          <w:bCs/>
          <w:i/>
          <w:iCs/>
          <w:sz w:val="24"/>
          <w:szCs w:val="24"/>
          <w:u w:val="single"/>
        </w:rPr>
        <w:t>1.3.4. Перенос установленного срока капитального ремонта (отдельных услуг и(или) работ по капитальному ремонту) на более ранний период (срок) в случаях:</w:t>
      </w:r>
    </w:p>
    <w:p w14:paraId="775C0B7F" w14:textId="77777777" w:rsidR="00346601" w:rsidRPr="00346601" w:rsidRDefault="00346601" w:rsidP="00346601">
      <w:pPr>
        <w:ind w:right="142"/>
        <w:contextualSpacing/>
        <w:jc w:val="both"/>
        <w:rPr>
          <w:rFonts w:ascii="Times New Roman" w:hAnsi="Times New Roman" w:cs="Times New Roman"/>
          <w:i/>
          <w:iCs/>
          <w:u w:val="single"/>
        </w:rPr>
      </w:pPr>
      <w:r w:rsidRPr="00346601">
        <w:rPr>
          <w:rFonts w:ascii="Times New Roman" w:hAnsi="Times New Roman" w:cs="Times New Roman"/>
          <w:i/>
          <w:iCs/>
          <w:u w:val="single"/>
        </w:rPr>
        <w:t>1) установления необходимости проведения капитального ремонта (отдельных видов услуг и(или) работ по капитальному ремонту) в более ранний период (срок), чем предусмотрено региональной программой, в соответствии с настоящим Порядком;</w:t>
      </w:r>
    </w:p>
    <w:p w14:paraId="2131F50F" w14:textId="77777777" w:rsidR="00346601" w:rsidRPr="00346601" w:rsidRDefault="00346601" w:rsidP="00346601">
      <w:pPr>
        <w:ind w:firstLine="540"/>
        <w:contextualSpacing/>
        <w:jc w:val="both"/>
        <w:rPr>
          <w:rFonts w:ascii="Times New Roman" w:hAnsi="Times New Roman" w:cs="Times New Roman"/>
        </w:rPr>
      </w:pPr>
    </w:p>
    <w:tbl>
      <w:tblPr>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2475"/>
        <w:gridCol w:w="2693"/>
      </w:tblGrid>
      <w:tr w:rsidR="00346601" w:rsidRPr="00346601" w14:paraId="0DF28F9D" w14:textId="77777777" w:rsidTr="00B24469">
        <w:trPr>
          <w:trHeight w:val="1587"/>
        </w:trPr>
        <w:tc>
          <w:tcPr>
            <w:tcW w:w="567" w:type="dxa"/>
            <w:tcBorders>
              <w:top w:val="single" w:sz="4" w:space="0" w:color="000000"/>
              <w:left w:val="single" w:sz="4" w:space="0" w:color="000000"/>
              <w:right w:val="single" w:sz="4" w:space="0" w:color="000000"/>
            </w:tcBorders>
            <w:vAlign w:val="center"/>
          </w:tcPr>
          <w:p w14:paraId="149305E9"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rPr>
              <w:t>1.</w:t>
            </w:r>
          </w:p>
        </w:tc>
        <w:tc>
          <w:tcPr>
            <w:tcW w:w="12475" w:type="dxa"/>
            <w:tcBorders>
              <w:top w:val="single" w:sz="4" w:space="0" w:color="000000"/>
              <w:left w:val="single" w:sz="4" w:space="0" w:color="000000"/>
              <w:right w:val="single" w:sz="4" w:space="0" w:color="000000"/>
            </w:tcBorders>
            <w:vAlign w:val="center"/>
          </w:tcPr>
          <w:p w14:paraId="67567DBB" w14:textId="77777777" w:rsidR="00346601" w:rsidRPr="00346601" w:rsidRDefault="00346601" w:rsidP="00346601">
            <w:pPr>
              <w:spacing w:after="0"/>
              <w:contextualSpacing/>
              <w:rPr>
                <w:rFonts w:ascii="Times New Roman" w:eastAsia="Times New Roman" w:hAnsi="Times New Roman" w:cs="Times New Roman"/>
                <w:sz w:val="24"/>
                <w:szCs w:val="24"/>
              </w:rPr>
            </w:pPr>
            <w:r w:rsidRPr="00346601">
              <w:rPr>
                <w:rFonts w:ascii="Times New Roman" w:eastAsia="Times New Roman" w:hAnsi="Times New Roman" w:cs="Times New Roman"/>
                <w:b/>
                <w:sz w:val="24"/>
                <w:szCs w:val="24"/>
              </w:rPr>
              <w:t xml:space="preserve">Всеволожский муниципальный район, </w:t>
            </w:r>
            <w:proofErr w:type="spellStart"/>
            <w:r w:rsidRPr="00346601">
              <w:rPr>
                <w:rFonts w:ascii="Times New Roman" w:eastAsia="Times New Roman" w:hAnsi="Times New Roman" w:cs="Times New Roman"/>
                <w:b/>
                <w:sz w:val="24"/>
                <w:szCs w:val="24"/>
              </w:rPr>
              <w:t>г.п</w:t>
            </w:r>
            <w:proofErr w:type="spellEnd"/>
            <w:r w:rsidRPr="00346601">
              <w:rPr>
                <w:rFonts w:ascii="Times New Roman" w:eastAsia="Times New Roman" w:hAnsi="Times New Roman" w:cs="Times New Roman"/>
                <w:b/>
                <w:sz w:val="24"/>
                <w:szCs w:val="24"/>
              </w:rPr>
              <w:t>. им. Свердлова, микрорайон 1, д. 40</w:t>
            </w:r>
            <w:r w:rsidRPr="00346601">
              <w:rPr>
                <w:rFonts w:ascii="Times New Roman" w:eastAsia="Times New Roman" w:hAnsi="Times New Roman" w:cs="Times New Roman"/>
                <w:sz w:val="24"/>
                <w:szCs w:val="24"/>
              </w:rPr>
              <w:t xml:space="preserve">– перенос срока капитального ремонта фасад на 2026-2028 года </w:t>
            </w:r>
          </w:p>
          <w:p w14:paraId="7C2250B6" w14:textId="77777777" w:rsidR="00346601" w:rsidRPr="00346601" w:rsidRDefault="00346601" w:rsidP="00346601">
            <w:pPr>
              <w:spacing w:after="0"/>
              <w:contextualSpacing/>
              <w:jc w:val="both"/>
              <w:rPr>
                <w:rFonts w:ascii="Times New Roman" w:hAnsi="Times New Roman" w:cs="Times New Roman"/>
                <w:sz w:val="24"/>
                <w:szCs w:val="24"/>
              </w:rPr>
            </w:pPr>
            <w:r w:rsidRPr="00346601">
              <w:rPr>
                <w:rFonts w:ascii="Times New Roman" w:eastAsia="Times New Roman" w:hAnsi="Times New Roman" w:cs="Times New Roman"/>
                <w:sz w:val="24"/>
                <w:szCs w:val="24"/>
              </w:rPr>
              <w:t>Дом 1981 года постройки, 5 этажей</w:t>
            </w:r>
          </w:p>
          <w:p w14:paraId="4B7F57E5" w14:textId="77777777" w:rsidR="00346601" w:rsidRPr="00346601" w:rsidRDefault="00346601" w:rsidP="00346601">
            <w:pPr>
              <w:spacing w:after="0"/>
              <w:contextualSpacing/>
              <w:jc w:val="both"/>
              <w:rPr>
                <w:rFonts w:ascii="Times New Roman" w:hAnsi="Times New Roman" w:cs="Times New Roman"/>
                <w:sz w:val="24"/>
                <w:szCs w:val="24"/>
              </w:rPr>
            </w:pPr>
            <w:r w:rsidRPr="00346601">
              <w:rPr>
                <w:rFonts w:ascii="Times New Roman" w:eastAsia="Times New Roman" w:hAnsi="Times New Roman" w:cs="Times New Roman"/>
                <w:b/>
                <w:sz w:val="24"/>
                <w:szCs w:val="24"/>
              </w:rPr>
              <w:t xml:space="preserve">Периоды проведения капитального ремонта: </w:t>
            </w:r>
            <w:r w:rsidRPr="00346601">
              <w:rPr>
                <w:rFonts w:ascii="Times New Roman" w:eastAsia="Times New Roman" w:hAnsi="Times New Roman" w:cs="Times New Roman"/>
                <w:bCs/>
                <w:sz w:val="24"/>
                <w:szCs w:val="24"/>
              </w:rPr>
              <w:t>2029-2031,</w:t>
            </w:r>
            <w:r w:rsidRPr="00346601">
              <w:rPr>
                <w:rFonts w:ascii="Times New Roman" w:eastAsia="Times New Roman" w:hAnsi="Times New Roman" w:cs="Times New Roman"/>
                <w:b/>
                <w:sz w:val="24"/>
                <w:szCs w:val="24"/>
              </w:rPr>
              <w:t xml:space="preserve"> </w:t>
            </w:r>
            <w:r w:rsidRPr="00346601">
              <w:rPr>
                <w:rFonts w:ascii="Times New Roman" w:eastAsia="Times New Roman" w:hAnsi="Times New Roman" w:cs="Times New Roman"/>
                <w:sz w:val="24"/>
                <w:szCs w:val="24"/>
              </w:rPr>
              <w:t>2035-2037, 2038-2040, 2041-2043</w:t>
            </w:r>
          </w:p>
          <w:p w14:paraId="6F5BB6BE" w14:textId="77777777" w:rsidR="00346601" w:rsidRPr="00346601" w:rsidRDefault="00346601" w:rsidP="00346601">
            <w:pPr>
              <w:spacing w:after="0"/>
              <w:contextualSpacing/>
              <w:jc w:val="both"/>
              <w:rPr>
                <w:rFonts w:ascii="Times New Roman" w:hAnsi="Times New Roman" w:cs="Times New Roman"/>
                <w:b/>
                <w:sz w:val="24"/>
                <w:szCs w:val="24"/>
              </w:rPr>
            </w:pPr>
            <w:r w:rsidRPr="00346601">
              <w:rPr>
                <w:rFonts w:ascii="Times New Roman" w:eastAsia="Times New Roman" w:hAnsi="Times New Roman" w:cs="Times New Roman"/>
                <w:b/>
                <w:sz w:val="24"/>
                <w:szCs w:val="24"/>
              </w:rPr>
              <w:t>Способ формирования фонда: РО</w:t>
            </w:r>
          </w:p>
        </w:tc>
        <w:tc>
          <w:tcPr>
            <w:tcW w:w="2693" w:type="dxa"/>
            <w:tcBorders>
              <w:top w:val="single" w:sz="4" w:space="0" w:color="000000"/>
              <w:left w:val="single" w:sz="4" w:space="0" w:color="000000"/>
              <w:right w:val="single" w:sz="4" w:space="0" w:color="000000"/>
            </w:tcBorders>
            <w:vAlign w:val="center"/>
          </w:tcPr>
          <w:p w14:paraId="2C7E8CF6" w14:textId="77777777" w:rsidR="00346601" w:rsidRPr="00346601" w:rsidRDefault="00346601" w:rsidP="00346601">
            <w:pPr>
              <w:contextualSpacing/>
              <w:rPr>
                <w:rFonts w:ascii="Times New Roman" w:hAnsi="Times New Roman" w:cs="Times New Roman"/>
              </w:rPr>
            </w:pPr>
          </w:p>
        </w:tc>
      </w:tr>
      <w:tr w:rsidR="00346601" w:rsidRPr="00346601" w14:paraId="514B79E7" w14:textId="77777777" w:rsidTr="00B24469">
        <w:trPr>
          <w:trHeight w:val="85"/>
        </w:trPr>
        <w:tc>
          <w:tcPr>
            <w:tcW w:w="13042" w:type="dxa"/>
            <w:gridSpan w:val="2"/>
            <w:tcBorders>
              <w:top w:val="single" w:sz="4" w:space="0" w:color="000000"/>
              <w:left w:val="single" w:sz="4" w:space="0" w:color="000000"/>
              <w:bottom w:val="single" w:sz="4" w:space="0" w:color="000000"/>
              <w:right w:val="single" w:sz="4" w:space="0" w:color="000000"/>
            </w:tcBorders>
            <w:vAlign w:val="center"/>
          </w:tcPr>
          <w:p w14:paraId="2D7C3023" w14:textId="77777777" w:rsidR="00346601" w:rsidRPr="00346601" w:rsidRDefault="00346601" w:rsidP="00346601">
            <w:pPr>
              <w:contextualSpacing/>
              <w:jc w:val="both"/>
              <w:rPr>
                <w:rFonts w:ascii="Times New Roman" w:hAnsi="Times New Roman" w:cs="Times New Roman"/>
                <w:b/>
              </w:rPr>
            </w:pPr>
            <w:r w:rsidRPr="00346601">
              <w:rPr>
                <w:rFonts w:ascii="Times New Roman" w:eastAsia="Times New Roman" w:hAnsi="Times New Roman" w:cs="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14:paraId="104F67BD" w14:textId="77777777" w:rsidR="00346601" w:rsidRPr="00346601" w:rsidRDefault="00346601" w:rsidP="00346601">
            <w:pPr>
              <w:contextualSpacing/>
              <w:rPr>
                <w:rFonts w:ascii="Times New Roman" w:hAnsi="Times New Roman" w:cs="Times New Roman"/>
                <w:b/>
              </w:rPr>
            </w:pPr>
            <w:r w:rsidRPr="00346601">
              <w:rPr>
                <w:rFonts w:ascii="Times New Roman" w:eastAsia="Times New Roman" w:hAnsi="Times New Roman" w:cs="Times New Roman"/>
                <w:b/>
              </w:rPr>
              <w:t>Фактическое наличие документов</w:t>
            </w:r>
          </w:p>
        </w:tc>
      </w:tr>
      <w:tr w:rsidR="00346601" w:rsidRPr="00346601" w14:paraId="42C37102" w14:textId="77777777" w:rsidTr="00B24469">
        <w:trPr>
          <w:trHeight w:val="85"/>
        </w:trPr>
        <w:tc>
          <w:tcPr>
            <w:tcW w:w="13042" w:type="dxa"/>
            <w:gridSpan w:val="2"/>
            <w:tcBorders>
              <w:top w:val="single" w:sz="4" w:space="0" w:color="000000"/>
              <w:left w:val="single" w:sz="4" w:space="0" w:color="000000"/>
              <w:bottom w:val="single" w:sz="4" w:space="0" w:color="000000"/>
              <w:right w:val="single" w:sz="4" w:space="0" w:color="000000"/>
            </w:tcBorders>
          </w:tcPr>
          <w:p w14:paraId="57906E41" w14:textId="77777777" w:rsidR="00346601" w:rsidRPr="00346601" w:rsidRDefault="00346601" w:rsidP="00346601">
            <w:pPr>
              <w:contextualSpacing/>
              <w:jc w:val="both"/>
              <w:rPr>
                <w:rFonts w:ascii="Times New Roman" w:hAnsi="Times New Roman" w:cs="Times New Roman"/>
              </w:rPr>
            </w:pPr>
            <w:r w:rsidRPr="00346601">
              <w:rPr>
                <w:rFonts w:ascii="Times New Roman" w:eastAsia="Times New Roman" w:hAnsi="Times New Roman" w:cs="Times New Roman"/>
              </w:rPr>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 (пункт 3.10 Порядка)</w:t>
            </w:r>
          </w:p>
        </w:tc>
        <w:tc>
          <w:tcPr>
            <w:tcW w:w="2693" w:type="dxa"/>
            <w:tcBorders>
              <w:top w:val="single" w:sz="4" w:space="0" w:color="000000"/>
              <w:left w:val="single" w:sz="4" w:space="0" w:color="000000"/>
              <w:bottom w:val="single" w:sz="4" w:space="0" w:color="000000"/>
              <w:right w:val="single" w:sz="4" w:space="0" w:color="000000"/>
            </w:tcBorders>
          </w:tcPr>
          <w:p w14:paraId="5AE29D90" w14:textId="77777777" w:rsidR="00346601" w:rsidRPr="00346601" w:rsidRDefault="00346601" w:rsidP="00346601">
            <w:pPr>
              <w:contextualSpacing/>
              <w:jc w:val="center"/>
              <w:rPr>
                <w:rFonts w:ascii="Times New Roman" w:hAnsi="Times New Roman" w:cs="Times New Roman"/>
              </w:rPr>
            </w:pPr>
            <w:r w:rsidRPr="00346601">
              <w:rPr>
                <w:rFonts w:ascii="Times New Roman" w:eastAsia="Times New Roman" w:hAnsi="Times New Roman" w:cs="Times New Roman"/>
              </w:rPr>
              <w:t>В наличии</w:t>
            </w:r>
          </w:p>
        </w:tc>
      </w:tr>
      <w:tr w:rsidR="00346601" w:rsidRPr="00346601" w14:paraId="53C856BC" w14:textId="77777777" w:rsidTr="00B24469">
        <w:trPr>
          <w:trHeight w:val="85"/>
        </w:trPr>
        <w:tc>
          <w:tcPr>
            <w:tcW w:w="13042" w:type="dxa"/>
            <w:gridSpan w:val="2"/>
            <w:tcBorders>
              <w:top w:val="single" w:sz="4" w:space="0" w:color="000000"/>
              <w:left w:val="single" w:sz="4" w:space="0" w:color="000000"/>
              <w:bottom w:val="single" w:sz="4" w:space="0" w:color="000000"/>
              <w:right w:val="single" w:sz="4" w:space="0" w:color="000000"/>
            </w:tcBorders>
          </w:tcPr>
          <w:p w14:paraId="5ED32F71" w14:textId="77777777" w:rsidR="00346601" w:rsidRPr="00346601" w:rsidRDefault="00346601" w:rsidP="00346601">
            <w:pPr>
              <w:contextualSpacing/>
              <w:jc w:val="both"/>
              <w:rPr>
                <w:rFonts w:ascii="Times New Roman" w:hAnsi="Times New Roman" w:cs="Times New Roman"/>
              </w:rPr>
            </w:pPr>
            <w:r w:rsidRPr="00346601">
              <w:rPr>
                <w:rFonts w:ascii="Times New Roman" w:eastAsia="Times New Roman" w:hAnsi="Times New Roman" w:cs="Times New Roman"/>
              </w:rPr>
              <w:t>Копия протокола общего собрания собственников помещений в многоквартирном доме, содержащего решение общего собрания собственников помещений в многоквартирном доме о переносе установленного региональной программой срока капитального ремонта (срока оказания отдельных услуг и(или) выполнения работ по капитальному ремонту) на более ранний период (срок)</w:t>
            </w:r>
          </w:p>
        </w:tc>
        <w:tc>
          <w:tcPr>
            <w:tcW w:w="2693" w:type="dxa"/>
            <w:tcBorders>
              <w:top w:val="single" w:sz="4" w:space="0" w:color="000000"/>
              <w:left w:val="single" w:sz="4" w:space="0" w:color="000000"/>
              <w:bottom w:val="single" w:sz="4" w:space="0" w:color="000000"/>
              <w:right w:val="single" w:sz="4" w:space="0" w:color="000000"/>
            </w:tcBorders>
          </w:tcPr>
          <w:p w14:paraId="66CFFA75" w14:textId="77777777" w:rsidR="00346601" w:rsidRPr="00346601" w:rsidRDefault="00346601" w:rsidP="00346601">
            <w:pPr>
              <w:contextualSpacing/>
              <w:jc w:val="center"/>
              <w:rPr>
                <w:rFonts w:ascii="Times New Roman" w:hAnsi="Times New Roman" w:cs="Times New Roman"/>
              </w:rPr>
            </w:pPr>
            <w:r w:rsidRPr="00346601">
              <w:rPr>
                <w:rFonts w:ascii="Times New Roman" w:eastAsia="Times New Roman" w:hAnsi="Times New Roman" w:cs="Times New Roman"/>
              </w:rPr>
              <w:t>В наличии</w:t>
            </w:r>
          </w:p>
        </w:tc>
      </w:tr>
      <w:tr w:rsidR="00346601" w:rsidRPr="00346601" w14:paraId="6D3898E8" w14:textId="77777777" w:rsidTr="00B24469">
        <w:trPr>
          <w:trHeight w:val="125"/>
        </w:trPr>
        <w:tc>
          <w:tcPr>
            <w:tcW w:w="13042" w:type="dxa"/>
            <w:gridSpan w:val="2"/>
            <w:tcBorders>
              <w:top w:val="single" w:sz="4" w:space="0" w:color="000000"/>
              <w:left w:val="single" w:sz="4" w:space="0" w:color="000000"/>
              <w:bottom w:val="single" w:sz="4" w:space="0" w:color="000000"/>
              <w:right w:val="single" w:sz="4" w:space="0" w:color="000000"/>
            </w:tcBorders>
          </w:tcPr>
          <w:p w14:paraId="47B44A48" w14:textId="77777777" w:rsidR="00346601" w:rsidRPr="00346601" w:rsidRDefault="00346601" w:rsidP="00346601">
            <w:pPr>
              <w:contextualSpacing/>
              <w:jc w:val="both"/>
              <w:rPr>
                <w:rFonts w:ascii="Times New Roman" w:eastAsia="Times New Roman" w:hAnsi="Times New Roman" w:cs="Times New Roman"/>
              </w:rPr>
            </w:pPr>
            <w:r w:rsidRPr="00346601">
              <w:rPr>
                <w:rFonts w:ascii="Times New Roman" w:eastAsia="Times New Roman" w:hAnsi="Times New Roman" w:cs="Times New Roman"/>
              </w:rPr>
              <w:t>сведения по форме согласно приложению 6 к настоящему Порядку</w:t>
            </w:r>
          </w:p>
          <w:p w14:paraId="6A9279C8" w14:textId="77777777" w:rsidR="00346601" w:rsidRPr="00346601" w:rsidRDefault="00346601" w:rsidP="00346601">
            <w:pPr>
              <w:contextualSpacing/>
              <w:jc w:val="both"/>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14:paraId="1056CE64" w14:textId="77777777" w:rsidR="00346601" w:rsidRPr="00346601" w:rsidRDefault="00346601" w:rsidP="00346601">
            <w:pPr>
              <w:contextualSpacing/>
              <w:jc w:val="center"/>
              <w:rPr>
                <w:rFonts w:ascii="Times New Roman" w:hAnsi="Times New Roman" w:cs="Times New Roman"/>
              </w:rPr>
            </w:pPr>
            <w:r w:rsidRPr="00346601">
              <w:rPr>
                <w:rFonts w:ascii="Times New Roman" w:eastAsia="Times New Roman" w:hAnsi="Times New Roman" w:cs="Times New Roman"/>
              </w:rPr>
              <w:t>В наличии</w:t>
            </w:r>
          </w:p>
        </w:tc>
      </w:tr>
      <w:tr w:rsidR="00346601" w:rsidRPr="00346601" w14:paraId="0F61B820" w14:textId="77777777" w:rsidTr="00B24469">
        <w:trPr>
          <w:trHeight w:val="1214"/>
        </w:trPr>
        <w:tc>
          <w:tcPr>
            <w:tcW w:w="13042" w:type="dxa"/>
            <w:gridSpan w:val="2"/>
            <w:tcBorders>
              <w:top w:val="single" w:sz="4" w:space="0" w:color="000000"/>
              <w:left w:val="single" w:sz="4" w:space="0" w:color="000000"/>
              <w:bottom w:val="single" w:sz="4" w:space="0" w:color="000000"/>
              <w:right w:val="single" w:sz="4" w:space="0" w:color="000000"/>
            </w:tcBorders>
          </w:tcPr>
          <w:p w14:paraId="2F4F0088" w14:textId="77777777" w:rsidR="00346601" w:rsidRPr="00346601" w:rsidRDefault="00346601" w:rsidP="00346601">
            <w:pPr>
              <w:contextualSpacing/>
              <w:jc w:val="both"/>
              <w:rPr>
                <w:rFonts w:ascii="Times New Roman" w:hAnsi="Times New Roman" w:cs="Times New Roman"/>
              </w:rPr>
            </w:pPr>
            <w:r w:rsidRPr="00346601">
              <w:rPr>
                <w:rFonts w:ascii="Times New Roman" w:eastAsia="Times New Roman" w:hAnsi="Times New Roman" w:cs="Times New Roman"/>
              </w:rPr>
              <w:t>Копия заключения специализированной организации, проводившей техническое обследование многоквартирного дома, включенного в региональную программу, оформленного не ранее чем за три года до даты подачи заявления, предусмотренного пунктом 3.2 настоящего Порядка, с указанием степени износа конструктивных элементов или внутридомовых инженерных систем в многоквартирном доме;</w:t>
            </w:r>
          </w:p>
        </w:tc>
        <w:tc>
          <w:tcPr>
            <w:tcW w:w="2693" w:type="dxa"/>
            <w:tcBorders>
              <w:top w:val="single" w:sz="4" w:space="0" w:color="000000"/>
              <w:left w:val="single" w:sz="4" w:space="0" w:color="000000"/>
              <w:right w:val="single" w:sz="4" w:space="0" w:color="000000"/>
            </w:tcBorders>
          </w:tcPr>
          <w:p w14:paraId="04D42BD0" w14:textId="77777777" w:rsidR="00346601" w:rsidRPr="00346601" w:rsidRDefault="00346601" w:rsidP="00346601">
            <w:pPr>
              <w:contextualSpacing/>
              <w:jc w:val="both"/>
              <w:rPr>
                <w:rFonts w:ascii="Times New Roman" w:hAnsi="Times New Roman" w:cs="Times New Roman"/>
              </w:rPr>
            </w:pPr>
            <w:r w:rsidRPr="00346601">
              <w:rPr>
                <w:rFonts w:ascii="Times New Roman" w:eastAsia="Times New Roman" w:hAnsi="Times New Roman" w:cs="Times New Roman"/>
              </w:rPr>
              <w:t>В наличии</w:t>
            </w:r>
          </w:p>
          <w:p w14:paraId="5AA18C33" w14:textId="77777777" w:rsidR="00346601" w:rsidRPr="00346601" w:rsidRDefault="00346601" w:rsidP="00346601">
            <w:pPr>
              <w:contextualSpacing/>
              <w:jc w:val="both"/>
              <w:rPr>
                <w:rFonts w:ascii="Times New Roman" w:hAnsi="Times New Roman" w:cs="Times New Roman"/>
              </w:rPr>
            </w:pPr>
            <w:r w:rsidRPr="00346601">
              <w:rPr>
                <w:rFonts w:ascii="Times New Roman" w:eastAsia="Times New Roman" w:hAnsi="Times New Roman" w:cs="Times New Roman"/>
              </w:rPr>
              <w:t>Общий износ крыши 19,3%</w:t>
            </w:r>
          </w:p>
          <w:p w14:paraId="028C5EDE" w14:textId="77777777" w:rsidR="00346601" w:rsidRPr="00346601" w:rsidRDefault="00346601" w:rsidP="00346601">
            <w:pPr>
              <w:contextualSpacing/>
              <w:jc w:val="both"/>
              <w:rPr>
                <w:rFonts w:ascii="Times New Roman" w:hAnsi="Times New Roman" w:cs="Times New Roman"/>
              </w:rPr>
            </w:pPr>
            <w:r w:rsidRPr="00346601">
              <w:rPr>
                <w:rFonts w:ascii="Times New Roman" w:eastAsia="Times New Roman" w:hAnsi="Times New Roman" w:cs="Times New Roman"/>
              </w:rPr>
              <w:t>Общий износ фасада 52,3%</w:t>
            </w:r>
          </w:p>
          <w:p w14:paraId="5E20120F" w14:textId="77777777" w:rsidR="00346601" w:rsidRPr="00346601" w:rsidRDefault="00346601" w:rsidP="00346601">
            <w:pPr>
              <w:contextualSpacing/>
              <w:jc w:val="both"/>
              <w:rPr>
                <w:rFonts w:ascii="Times New Roman" w:hAnsi="Times New Roman" w:cs="Times New Roman"/>
              </w:rPr>
            </w:pPr>
            <w:r w:rsidRPr="00346601">
              <w:rPr>
                <w:rFonts w:ascii="Times New Roman" w:eastAsia="Times New Roman" w:hAnsi="Times New Roman" w:cs="Times New Roman"/>
              </w:rPr>
              <w:t>Общий износ фундамента 29,6%</w:t>
            </w:r>
          </w:p>
        </w:tc>
      </w:tr>
      <w:tr w:rsidR="00346601" w:rsidRPr="00346601" w14:paraId="5A3EA084" w14:textId="77777777" w:rsidTr="00B24469">
        <w:trPr>
          <w:trHeight w:val="711"/>
        </w:trPr>
        <w:tc>
          <w:tcPr>
            <w:tcW w:w="13042" w:type="dxa"/>
            <w:gridSpan w:val="2"/>
            <w:tcBorders>
              <w:top w:val="single" w:sz="4" w:space="0" w:color="000000"/>
              <w:left w:val="single" w:sz="4" w:space="0" w:color="000000"/>
              <w:bottom w:val="single" w:sz="4" w:space="0" w:color="000000"/>
              <w:right w:val="single" w:sz="4" w:space="0" w:color="000000"/>
            </w:tcBorders>
          </w:tcPr>
          <w:p w14:paraId="32E1529B" w14:textId="77777777" w:rsidR="00346601" w:rsidRPr="00346601" w:rsidRDefault="00346601" w:rsidP="00346601">
            <w:pPr>
              <w:spacing w:after="0"/>
              <w:contextualSpacing/>
              <w:jc w:val="both"/>
              <w:rPr>
                <w:rFonts w:ascii="Times New Roman" w:hAnsi="Times New Roman" w:cs="Times New Roman"/>
              </w:rPr>
            </w:pPr>
            <w:r w:rsidRPr="00346601">
              <w:rPr>
                <w:rFonts w:ascii="Times New Roman" w:eastAsia="Times New Roman" w:hAnsi="Times New Roman" w:cs="Times New Roman"/>
              </w:rPr>
              <w:lastRenderedPageBreak/>
              <w:t>Справка регионального оператора о формировании фонда капитального ремонта в отношении данного многоквартирного дома, содержащая одно из следующих заключений:</w:t>
            </w:r>
          </w:p>
          <w:p w14:paraId="092AD9E1" w14:textId="77777777" w:rsidR="00346601" w:rsidRPr="00346601" w:rsidRDefault="00346601" w:rsidP="00346601">
            <w:pPr>
              <w:numPr>
                <w:ilvl w:val="0"/>
                <w:numId w:val="3"/>
              </w:numPr>
              <w:spacing w:after="0"/>
              <w:contextualSpacing/>
              <w:jc w:val="both"/>
              <w:rPr>
                <w:rFonts w:ascii="Times New Roman" w:hAnsi="Times New Roman" w:cs="Times New Roman"/>
              </w:rPr>
            </w:pPr>
            <w:r w:rsidRPr="00346601">
              <w:rPr>
                <w:rFonts w:ascii="Times New Roman" w:eastAsia="Times New Roman" w:hAnsi="Times New Roman" w:cs="Times New Roman"/>
                <w:highlight w:val="white"/>
              </w:rPr>
              <w:t xml:space="preserve">о размере фактических поступлений взносов на капитальный, </w:t>
            </w:r>
            <w:r w:rsidRPr="00346601">
              <w:rPr>
                <w:rFonts w:ascii="Times New Roman" w:eastAsia="Times New Roman" w:hAnsi="Times New Roman" w:cs="Times New Roman"/>
              </w:rPr>
              <w:t>при этом собираемость взносов на капитальный ремонт собственников помещений в многоквартирном доме составляет не менее 95 процентов за весь период их начисления в многоквартирном доме начиная с месяца начисления по месяц, предшествующий месяцу подачи заявления, в соответствии с пунктом 3.2 настоящего Порядка и собираемость взносов на капитальный ремонт администрацией муниципального образования, на территории которого расположен многоквартирный дом, составляет не менее 100 процентов за весь период их начисления администрации муниципального образования начиная с месяца начисления по месяц, предшествующий месяцу подачи заявления, в соответствии с пунктом 3.2 настоящего Порядка</w:t>
            </w:r>
          </w:p>
        </w:tc>
        <w:tc>
          <w:tcPr>
            <w:tcW w:w="2693" w:type="dxa"/>
            <w:tcBorders>
              <w:top w:val="single" w:sz="4" w:space="0" w:color="000000"/>
              <w:left w:val="single" w:sz="4" w:space="0" w:color="000000"/>
              <w:right w:val="single" w:sz="4" w:space="0" w:color="000000"/>
            </w:tcBorders>
          </w:tcPr>
          <w:p w14:paraId="4BF550D9" w14:textId="77777777" w:rsidR="00346601" w:rsidRPr="00346601" w:rsidRDefault="00346601" w:rsidP="00346601">
            <w:pPr>
              <w:contextualSpacing/>
              <w:jc w:val="both"/>
              <w:rPr>
                <w:rFonts w:ascii="Times New Roman" w:hAnsi="Times New Roman" w:cs="Times New Roman"/>
              </w:rPr>
            </w:pPr>
            <w:r w:rsidRPr="00346601">
              <w:rPr>
                <w:rFonts w:ascii="Times New Roman" w:eastAsia="Times New Roman" w:hAnsi="Times New Roman" w:cs="Times New Roman"/>
              </w:rPr>
              <w:t>В наличии</w:t>
            </w:r>
          </w:p>
          <w:p w14:paraId="1D2B72F2" w14:textId="77777777" w:rsidR="00346601" w:rsidRPr="00346601" w:rsidRDefault="00346601" w:rsidP="00346601">
            <w:pPr>
              <w:contextualSpacing/>
              <w:rPr>
                <w:rFonts w:ascii="Times New Roman" w:hAnsi="Times New Roman" w:cs="Times New Roman"/>
                <w:b/>
              </w:rPr>
            </w:pPr>
            <w:r w:rsidRPr="00346601">
              <w:rPr>
                <w:rFonts w:ascii="Times New Roman" w:eastAsia="Times New Roman" w:hAnsi="Times New Roman" w:cs="Times New Roman"/>
                <w:b/>
              </w:rPr>
              <w:t>Собираемость:</w:t>
            </w:r>
          </w:p>
          <w:p w14:paraId="26E566C9" w14:textId="77777777" w:rsidR="00346601" w:rsidRPr="00346601" w:rsidRDefault="00346601" w:rsidP="00346601">
            <w:pPr>
              <w:contextualSpacing/>
              <w:rPr>
                <w:rFonts w:ascii="Times New Roman" w:hAnsi="Times New Roman" w:cs="Times New Roman"/>
                <w:b/>
              </w:rPr>
            </w:pPr>
            <w:r w:rsidRPr="00346601">
              <w:rPr>
                <w:rFonts w:ascii="Times New Roman" w:eastAsia="Times New Roman" w:hAnsi="Times New Roman" w:cs="Times New Roman"/>
                <w:b/>
              </w:rPr>
              <w:t>Собственники – 97,38%</w:t>
            </w:r>
          </w:p>
          <w:p w14:paraId="49A501B0"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АМО – 100,00%</w:t>
            </w:r>
          </w:p>
        </w:tc>
      </w:tr>
      <w:tr w:rsidR="00346601" w:rsidRPr="00346601" w14:paraId="3E24D622" w14:textId="77777777" w:rsidTr="00B24469">
        <w:trPr>
          <w:trHeight w:val="412"/>
        </w:trPr>
        <w:tc>
          <w:tcPr>
            <w:tcW w:w="13042" w:type="dxa"/>
            <w:gridSpan w:val="2"/>
            <w:tcBorders>
              <w:top w:val="single" w:sz="4" w:space="0" w:color="000000"/>
              <w:left w:val="single" w:sz="4" w:space="0" w:color="000000"/>
              <w:bottom w:val="single" w:sz="4" w:space="0" w:color="000000"/>
              <w:right w:val="single" w:sz="4" w:space="0" w:color="000000"/>
            </w:tcBorders>
          </w:tcPr>
          <w:p w14:paraId="2FA0D127" w14:textId="77777777" w:rsidR="00346601" w:rsidRPr="00346601" w:rsidRDefault="00346601" w:rsidP="00346601">
            <w:pPr>
              <w:contextualSpacing/>
              <w:jc w:val="both"/>
              <w:rPr>
                <w:rFonts w:ascii="Times New Roman" w:hAnsi="Times New Roman" w:cs="Times New Roman"/>
              </w:rPr>
            </w:pPr>
            <w:r w:rsidRPr="00346601">
              <w:rPr>
                <w:rFonts w:ascii="Times New Roman" w:eastAsia="Times New Roman" w:hAnsi="Times New Roman" w:cs="Times New Roman"/>
              </w:rPr>
              <w:t>Копии проектно-сметной документации на выполнение работ и(или) услуг по капитальному ремонту общего имущества в многоквартирном доме, разработанной и утвержденной в соответствии с действующим законодательством, или локальные сметные расчеты, составленные по результатам проведенного мониторинга технического состояния многоквартирного дома по видам услуг и(или) работ по капитальному ремонту, по которым подано заявление о переносе срока капитального ремонта на более ранний период (срок), согласованные с региональным оператором;</w:t>
            </w:r>
          </w:p>
        </w:tc>
        <w:tc>
          <w:tcPr>
            <w:tcW w:w="2693" w:type="dxa"/>
            <w:tcBorders>
              <w:top w:val="single" w:sz="4" w:space="0" w:color="000000"/>
              <w:left w:val="single" w:sz="4" w:space="0" w:color="000000"/>
              <w:bottom w:val="single" w:sz="4" w:space="0" w:color="000000"/>
              <w:right w:val="single" w:sz="4" w:space="0" w:color="000000"/>
            </w:tcBorders>
          </w:tcPr>
          <w:p w14:paraId="47849FE8" w14:textId="77777777" w:rsidR="00346601" w:rsidRPr="00346601" w:rsidRDefault="00346601" w:rsidP="00346601">
            <w:pPr>
              <w:contextualSpacing/>
              <w:jc w:val="center"/>
              <w:rPr>
                <w:rFonts w:ascii="Times New Roman" w:hAnsi="Times New Roman" w:cs="Times New Roman"/>
              </w:rPr>
            </w:pPr>
            <w:r w:rsidRPr="00346601">
              <w:rPr>
                <w:rFonts w:ascii="Times New Roman" w:eastAsia="Times New Roman" w:hAnsi="Times New Roman" w:cs="Times New Roman"/>
              </w:rPr>
              <w:t>В наличии</w:t>
            </w:r>
          </w:p>
          <w:p w14:paraId="45F75FD9" w14:textId="77777777" w:rsidR="00346601" w:rsidRPr="00346601" w:rsidRDefault="00346601" w:rsidP="00346601">
            <w:pPr>
              <w:contextualSpacing/>
              <w:jc w:val="center"/>
              <w:rPr>
                <w:rFonts w:ascii="Times New Roman" w:hAnsi="Times New Roman" w:cs="Times New Roman"/>
              </w:rPr>
            </w:pPr>
          </w:p>
        </w:tc>
      </w:tr>
      <w:tr w:rsidR="00346601" w:rsidRPr="00346601" w14:paraId="61FB314B" w14:textId="77777777" w:rsidTr="00B24469">
        <w:trPr>
          <w:trHeight w:val="699"/>
        </w:trPr>
        <w:tc>
          <w:tcPr>
            <w:tcW w:w="13042" w:type="dxa"/>
            <w:gridSpan w:val="2"/>
            <w:tcBorders>
              <w:top w:val="single" w:sz="4" w:space="0" w:color="000000"/>
              <w:left w:val="single" w:sz="4" w:space="0" w:color="000000"/>
              <w:bottom w:val="single" w:sz="4" w:space="0" w:color="000000"/>
              <w:right w:val="single" w:sz="4" w:space="0" w:color="000000"/>
            </w:tcBorders>
          </w:tcPr>
          <w:p w14:paraId="2637A913" w14:textId="77777777" w:rsidR="00346601" w:rsidRPr="00346601" w:rsidRDefault="00346601" w:rsidP="00346601">
            <w:pPr>
              <w:spacing w:after="0"/>
              <w:contextualSpacing/>
              <w:jc w:val="both"/>
              <w:rPr>
                <w:rFonts w:ascii="Times New Roman" w:hAnsi="Times New Roman" w:cs="Times New Roman"/>
              </w:rPr>
            </w:pPr>
            <w:r w:rsidRPr="00346601">
              <w:rPr>
                <w:rFonts w:ascii="Times New Roman" w:eastAsia="Times New Roman" w:hAnsi="Times New Roman" w:cs="Times New Roman"/>
              </w:rPr>
              <w:t>Справка регионального оператора об отсутствии задолженности собственников помещений в многоквартирном доме за оказанные услуги и(или) выполненные работы по капитальному ремонту общего имущества в многоквартирном доме (за исключением многоквартирных домов, являющихся объектами культурного наследия), непогашенной в течение 15 лет с года, следующего за годом оказания соответствующих услуг и(или) выполнения работ по капитальному ремонту общего имущества в многоквартирном доме, подлежащей погашению за счет фонда капитального ремонта, рассчитанной без учета мер государственной поддержки, предусмотренной статьей 191 Жилищного кодекса Российской Федерации, по состоянию на первое число месяца, предшествующего месяцу подачи заявления, в соответствии с пунктом 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14:paraId="405E05C2" w14:textId="77777777" w:rsidR="00346601" w:rsidRPr="00346601" w:rsidRDefault="00346601" w:rsidP="00346601">
            <w:pPr>
              <w:contextualSpacing/>
              <w:jc w:val="center"/>
              <w:rPr>
                <w:rFonts w:ascii="Times New Roman" w:hAnsi="Times New Roman" w:cs="Times New Roman"/>
              </w:rPr>
            </w:pPr>
            <w:r w:rsidRPr="00346601">
              <w:rPr>
                <w:rFonts w:ascii="Times New Roman" w:eastAsia="Times New Roman" w:hAnsi="Times New Roman" w:cs="Times New Roman"/>
              </w:rPr>
              <w:t>В наличии</w:t>
            </w:r>
          </w:p>
          <w:p w14:paraId="720FC4BB" w14:textId="77777777" w:rsidR="00346601" w:rsidRPr="00346601" w:rsidRDefault="00346601" w:rsidP="00346601">
            <w:pPr>
              <w:contextualSpacing/>
              <w:jc w:val="center"/>
              <w:rPr>
                <w:rFonts w:ascii="Times New Roman" w:hAnsi="Times New Roman" w:cs="Times New Roman"/>
                <w:highlight w:val="yellow"/>
              </w:rPr>
            </w:pPr>
          </w:p>
        </w:tc>
      </w:tr>
    </w:tbl>
    <w:p w14:paraId="7C9EF1B8" w14:textId="77777777" w:rsidR="00346601" w:rsidRPr="00346601" w:rsidRDefault="00346601" w:rsidP="00346601">
      <w:pPr>
        <w:jc w:val="center"/>
        <w:rPr>
          <w:rFonts w:ascii="Times New Roman" w:eastAsia="Times New Roman" w:hAnsi="Times New Roman" w:cs="Times New Roman"/>
          <w:b/>
        </w:rPr>
      </w:pPr>
    </w:p>
    <w:p w14:paraId="78AC1A20" w14:textId="77777777" w:rsidR="00346601" w:rsidRPr="00346601" w:rsidRDefault="00346601" w:rsidP="00346601">
      <w:pPr>
        <w:spacing w:after="0"/>
        <w:jc w:val="right"/>
        <w:rPr>
          <w:rFonts w:ascii="Times New Roman" w:eastAsia="Times New Roman" w:hAnsi="Times New Roman" w:cs="Times New Roman"/>
          <w:b/>
        </w:rPr>
      </w:pPr>
    </w:p>
    <w:p w14:paraId="7D73283F" w14:textId="77777777" w:rsidR="00346601" w:rsidRPr="00346601" w:rsidRDefault="00346601" w:rsidP="00346601">
      <w:pPr>
        <w:spacing w:after="0"/>
        <w:jc w:val="right"/>
        <w:rPr>
          <w:rFonts w:ascii="Times New Roman" w:eastAsia="Times New Roman" w:hAnsi="Times New Roman" w:cs="Times New Roman"/>
          <w:b/>
        </w:rPr>
      </w:pPr>
    </w:p>
    <w:p w14:paraId="45DBE502" w14:textId="77777777" w:rsidR="00346601" w:rsidRPr="00346601" w:rsidRDefault="00346601" w:rsidP="00346601">
      <w:pPr>
        <w:spacing w:after="0"/>
        <w:jc w:val="right"/>
        <w:rPr>
          <w:rFonts w:ascii="Times New Roman" w:eastAsia="Times New Roman" w:hAnsi="Times New Roman" w:cs="Times New Roman"/>
          <w:b/>
        </w:rPr>
      </w:pPr>
    </w:p>
    <w:p w14:paraId="1FED5BC4" w14:textId="77777777" w:rsidR="00346601" w:rsidRPr="00346601" w:rsidRDefault="00346601" w:rsidP="00346601">
      <w:pPr>
        <w:spacing w:after="0"/>
        <w:jc w:val="right"/>
        <w:rPr>
          <w:rFonts w:ascii="Times New Roman" w:eastAsia="Times New Roman" w:hAnsi="Times New Roman" w:cs="Times New Roman"/>
          <w:b/>
        </w:rPr>
      </w:pPr>
    </w:p>
    <w:p w14:paraId="6FE6201A" w14:textId="77777777" w:rsidR="00346601" w:rsidRPr="00346601" w:rsidRDefault="00346601" w:rsidP="00346601">
      <w:pPr>
        <w:spacing w:after="0"/>
        <w:jc w:val="right"/>
        <w:rPr>
          <w:rFonts w:ascii="Times New Roman" w:eastAsia="Times New Roman" w:hAnsi="Times New Roman" w:cs="Times New Roman"/>
          <w:b/>
        </w:rPr>
      </w:pPr>
    </w:p>
    <w:p w14:paraId="6A6A8499" w14:textId="77777777" w:rsidR="00346601" w:rsidRPr="00346601" w:rsidRDefault="00346601" w:rsidP="00346601">
      <w:pPr>
        <w:spacing w:after="0"/>
        <w:jc w:val="right"/>
        <w:rPr>
          <w:rFonts w:ascii="Times New Roman" w:eastAsia="Times New Roman" w:hAnsi="Times New Roman" w:cs="Times New Roman"/>
          <w:b/>
        </w:rPr>
      </w:pPr>
    </w:p>
    <w:p w14:paraId="136DC4DD" w14:textId="77777777" w:rsidR="00346601" w:rsidRPr="00346601" w:rsidRDefault="00346601" w:rsidP="00346601">
      <w:pPr>
        <w:spacing w:after="0"/>
        <w:jc w:val="right"/>
        <w:rPr>
          <w:rFonts w:ascii="Times New Roman" w:eastAsia="Times New Roman" w:hAnsi="Times New Roman" w:cs="Times New Roman"/>
          <w:b/>
        </w:rPr>
      </w:pPr>
    </w:p>
    <w:p w14:paraId="75261F9C" w14:textId="77777777" w:rsidR="00346601" w:rsidRPr="00346601" w:rsidRDefault="00346601" w:rsidP="00346601">
      <w:pPr>
        <w:spacing w:after="0"/>
        <w:jc w:val="right"/>
        <w:rPr>
          <w:rFonts w:ascii="Times New Roman" w:eastAsia="Times New Roman" w:hAnsi="Times New Roman" w:cs="Times New Roman"/>
          <w:b/>
        </w:rPr>
      </w:pPr>
    </w:p>
    <w:p w14:paraId="52978EE5" w14:textId="77777777" w:rsidR="00346601" w:rsidRPr="00346601" w:rsidRDefault="00346601" w:rsidP="00346601">
      <w:pPr>
        <w:spacing w:after="0"/>
        <w:jc w:val="right"/>
        <w:rPr>
          <w:rFonts w:ascii="Times New Roman" w:eastAsia="Times New Roman" w:hAnsi="Times New Roman" w:cs="Times New Roman"/>
          <w:b/>
        </w:rPr>
      </w:pPr>
    </w:p>
    <w:p w14:paraId="1B51BE56" w14:textId="77777777" w:rsidR="00346601" w:rsidRPr="00346601" w:rsidRDefault="00346601" w:rsidP="00346601">
      <w:pPr>
        <w:spacing w:after="0"/>
        <w:jc w:val="right"/>
        <w:rPr>
          <w:rFonts w:ascii="Times New Roman" w:eastAsia="Times New Roman" w:hAnsi="Times New Roman" w:cs="Times New Roman"/>
          <w:b/>
        </w:rPr>
      </w:pPr>
    </w:p>
    <w:p w14:paraId="29FFA63C" w14:textId="77777777" w:rsidR="00346601" w:rsidRPr="00346601" w:rsidRDefault="00346601" w:rsidP="00346601">
      <w:pPr>
        <w:spacing w:after="0"/>
        <w:jc w:val="right"/>
        <w:rPr>
          <w:rFonts w:ascii="Times New Roman" w:eastAsia="Times New Roman" w:hAnsi="Times New Roman" w:cs="Times New Roman"/>
          <w:b/>
        </w:rPr>
      </w:pPr>
    </w:p>
    <w:p w14:paraId="4F992017" w14:textId="77777777" w:rsidR="00346601" w:rsidRPr="00346601" w:rsidRDefault="00346601" w:rsidP="00346601">
      <w:pPr>
        <w:spacing w:after="0"/>
        <w:jc w:val="right"/>
        <w:rPr>
          <w:rFonts w:ascii="Times New Roman" w:eastAsia="Times New Roman" w:hAnsi="Times New Roman" w:cs="Times New Roman"/>
          <w:b/>
        </w:rPr>
      </w:pPr>
    </w:p>
    <w:p w14:paraId="4070F975" w14:textId="77777777" w:rsidR="00346601" w:rsidRPr="00346601" w:rsidRDefault="00346601" w:rsidP="00346601">
      <w:pPr>
        <w:spacing w:after="0"/>
        <w:jc w:val="right"/>
        <w:rPr>
          <w:rFonts w:ascii="Times New Roman" w:eastAsia="Times New Roman" w:hAnsi="Times New Roman" w:cs="Times New Roman"/>
          <w:b/>
          <w:sz w:val="24"/>
          <w:szCs w:val="24"/>
        </w:rPr>
      </w:pPr>
      <w:r w:rsidRPr="00346601">
        <w:rPr>
          <w:rFonts w:ascii="Times New Roman" w:eastAsia="Times New Roman" w:hAnsi="Times New Roman" w:cs="Times New Roman"/>
          <w:b/>
        </w:rPr>
        <w:lastRenderedPageBreak/>
        <w:t>Приложение № 6</w:t>
      </w:r>
    </w:p>
    <w:p w14:paraId="491ED4F2" w14:textId="77777777" w:rsidR="00346601" w:rsidRPr="00346601" w:rsidRDefault="00346601" w:rsidP="00346601">
      <w:pPr>
        <w:jc w:val="center"/>
        <w:rPr>
          <w:rFonts w:ascii="Times New Roman" w:eastAsia="Times New Roman" w:hAnsi="Times New Roman" w:cs="Times New Roman"/>
          <w:b/>
        </w:rPr>
      </w:pPr>
    </w:p>
    <w:p w14:paraId="3EDC20C8" w14:textId="77777777" w:rsidR="00346601" w:rsidRPr="00346601" w:rsidRDefault="00346601" w:rsidP="00346601">
      <w:pPr>
        <w:jc w:val="center"/>
        <w:rPr>
          <w:rFonts w:ascii="Times New Roman" w:eastAsia="Times New Roman" w:hAnsi="Times New Roman" w:cs="Times New Roman"/>
          <w:b/>
          <w:bCs/>
        </w:rPr>
      </w:pPr>
      <w:r w:rsidRPr="00346601">
        <w:rPr>
          <w:rFonts w:ascii="Times New Roman" w:eastAsia="Times New Roman" w:hAnsi="Times New Roman" w:cs="Times New Roman"/>
          <w:b/>
        </w:rPr>
        <w:t xml:space="preserve">Администрация муниципального образования </w:t>
      </w:r>
      <w:proofErr w:type="spellStart"/>
      <w:r w:rsidRPr="00346601">
        <w:rPr>
          <w:rFonts w:ascii="Times New Roman" w:eastAsia="Times New Roman" w:hAnsi="Times New Roman" w:cs="Times New Roman"/>
          <w:b/>
        </w:rPr>
        <w:t>Будогощского</w:t>
      </w:r>
      <w:proofErr w:type="spellEnd"/>
      <w:r w:rsidRPr="00346601">
        <w:rPr>
          <w:rFonts w:ascii="Times New Roman" w:eastAsia="Times New Roman" w:hAnsi="Times New Roman" w:cs="Times New Roman"/>
          <w:b/>
        </w:rPr>
        <w:t xml:space="preserve"> городского поселения Киришского муниципального района Ленинградской области</w:t>
      </w:r>
    </w:p>
    <w:p w14:paraId="1DE25C78" w14:textId="77777777" w:rsidR="00346601" w:rsidRPr="00346601" w:rsidRDefault="00346601" w:rsidP="00346601">
      <w:pPr>
        <w:ind w:firstLine="142"/>
        <w:contextualSpacing/>
        <w:jc w:val="both"/>
        <w:rPr>
          <w:rFonts w:ascii="Times New Roman" w:hAnsi="Times New Roman" w:cs="Times New Roman"/>
          <w:b/>
          <w:bCs/>
        </w:rPr>
      </w:pPr>
      <w:r w:rsidRPr="00346601">
        <w:rPr>
          <w:rFonts w:ascii="Times New Roman" w:eastAsia="Times New Roman" w:hAnsi="Times New Roman" w:cs="Times New Roman"/>
          <w:b/>
          <w:bCs/>
        </w:rPr>
        <w:t>1.3.1. Включение в региональную программу многоквартирных домов в случаях, если многоквартирные дома:</w:t>
      </w:r>
    </w:p>
    <w:p w14:paraId="100229D5" w14:textId="77777777" w:rsidR="00346601" w:rsidRPr="00346601" w:rsidRDefault="00346601" w:rsidP="00346601">
      <w:pPr>
        <w:spacing w:before="240"/>
        <w:contextualSpacing/>
        <w:jc w:val="both"/>
        <w:rPr>
          <w:rFonts w:ascii="Times New Roman" w:hAnsi="Times New Roman" w:cs="Times New Roman"/>
        </w:rPr>
      </w:pPr>
      <w:r w:rsidRPr="00346601">
        <w:rPr>
          <w:rFonts w:ascii="Times New Roman" w:eastAsia="Times New Roman" w:hAnsi="Times New Roman" w:cs="Times New Roman"/>
        </w:rPr>
        <w:t>2) ранее не включены в региональную программу в результате технических ошибок;</w:t>
      </w:r>
    </w:p>
    <w:tbl>
      <w:tblPr>
        <w:tblW w:w="1559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5"/>
        <w:gridCol w:w="12475"/>
        <w:gridCol w:w="2693"/>
      </w:tblGrid>
      <w:tr w:rsidR="00346601" w:rsidRPr="00346601" w14:paraId="7E8705BB" w14:textId="77777777" w:rsidTr="00B24469">
        <w:trPr>
          <w:trHeight w:val="398"/>
        </w:trPr>
        <w:tc>
          <w:tcPr>
            <w:tcW w:w="425" w:type="dxa"/>
            <w:tcBorders>
              <w:top w:val="single" w:sz="4" w:space="0" w:color="000000"/>
              <w:left w:val="single" w:sz="4" w:space="0" w:color="000000"/>
              <w:bottom w:val="single" w:sz="4" w:space="0" w:color="000000"/>
              <w:right w:val="single" w:sz="4" w:space="0" w:color="000000"/>
            </w:tcBorders>
            <w:vAlign w:val="center"/>
          </w:tcPr>
          <w:p w14:paraId="3E0B99BC"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1.</w:t>
            </w:r>
          </w:p>
        </w:tc>
        <w:tc>
          <w:tcPr>
            <w:tcW w:w="12475" w:type="dxa"/>
            <w:tcBorders>
              <w:top w:val="single" w:sz="4" w:space="0" w:color="000000"/>
              <w:left w:val="single" w:sz="4" w:space="0" w:color="000000"/>
              <w:bottom w:val="single" w:sz="4" w:space="0" w:color="000000"/>
              <w:right w:val="single" w:sz="4" w:space="0" w:color="000000"/>
            </w:tcBorders>
            <w:vAlign w:val="center"/>
          </w:tcPr>
          <w:p w14:paraId="5E159477" w14:textId="77777777" w:rsidR="00346601" w:rsidRPr="00346601" w:rsidRDefault="00346601" w:rsidP="00346601">
            <w:pPr>
              <w:contextualSpacing/>
              <w:rPr>
                <w:rFonts w:ascii="Times New Roman" w:hAnsi="Times New Roman" w:cs="Times New Roman"/>
              </w:rPr>
            </w:pPr>
            <w:proofErr w:type="spellStart"/>
            <w:r w:rsidRPr="00346601">
              <w:rPr>
                <w:rFonts w:ascii="Times New Roman" w:eastAsia="Times New Roman" w:hAnsi="Times New Roman" w:cs="Times New Roman"/>
                <w:b/>
              </w:rPr>
              <w:t>Киршинский</w:t>
            </w:r>
            <w:proofErr w:type="spellEnd"/>
            <w:r w:rsidRPr="00346601">
              <w:rPr>
                <w:rFonts w:ascii="Times New Roman" w:eastAsia="Times New Roman" w:hAnsi="Times New Roman" w:cs="Times New Roman"/>
                <w:b/>
              </w:rPr>
              <w:t xml:space="preserve"> муниципальный район, </w:t>
            </w:r>
            <w:proofErr w:type="spellStart"/>
            <w:r w:rsidRPr="00346601">
              <w:rPr>
                <w:rFonts w:ascii="Times New Roman" w:eastAsia="Times New Roman" w:hAnsi="Times New Roman" w:cs="Times New Roman"/>
                <w:b/>
              </w:rPr>
              <w:t>г.п</w:t>
            </w:r>
            <w:proofErr w:type="spellEnd"/>
            <w:r w:rsidRPr="00346601">
              <w:rPr>
                <w:rFonts w:ascii="Times New Roman" w:eastAsia="Times New Roman" w:hAnsi="Times New Roman" w:cs="Times New Roman"/>
                <w:b/>
              </w:rPr>
              <w:t xml:space="preserve">. </w:t>
            </w:r>
            <w:proofErr w:type="spellStart"/>
            <w:r w:rsidRPr="00346601">
              <w:rPr>
                <w:rFonts w:ascii="Times New Roman" w:eastAsia="Times New Roman" w:hAnsi="Times New Roman" w:cs="Times New Roman"/>
                <w:b/>
              </w:rPr>
              <w:t>Будогощское</w:t>
            </w:r>
            <w:proofErr w:type="spellEnd"/>
            <w:r w:rsidRPr="00346601">
              <w:rPr>
                <w:rFonts w:ascii="Times New Roman" w:eastAsia="Times New Roman" w:hAnsi="Times New Roman" w:cs="Times New Roman"/>
                <w:b/>
              </w:rPr>
              <w:t xml:space="preserve">, д. </w:t>
            </w:r>
            <w:proofErr w:type="spellStart"/>
            <w:r w:rsidRPr="00346601">
              <w:rPr>
                <w:rFonts w:ascii="Times New Roman" w:eastAsia="Times New Roman" w:hAnsi="Times New Roman" w:cs="Times New Roman"/>
                <w:b/>
              </w:rPr>
              <w:t>Бестоголово</w:t>
            </w:r>
            <w:proofErr w:type="spellEnd"/>
            <w:r w:rsidRPr="00346601">
              <w:rPr>
                <w:rFonts w:ascii="Times New Roman" w:eastAsia="Times New Roman" w:hAnsi="Times New Roman" w:cs="Times New Roman"/>
                <w:b/>
              </w:rPr>
              <w:t>, ул. Центральная, д. 16</w:t>
            </w:r>
          </w:p>
          <w:p w14:paraId="7CED8AE5"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Год постройки 1966, 2 этажа, 16 жилых помещений (квартир), площадь общая – 667,6 кв.м., (397,4 кв.м. – площадь жилых помещений), стены – кирпичные, крыша – скатная/ондулин</w:t>
            </w:r>
          </w:p>
          <w:p w14:paraId="3FF66216" w14:textId="77777777" w:rsidR="00346601" w:rsidRPr="00346601" w:rsidRDefault="00346601" w:rsidP="00346601">
            <w:pPr>
              <w:contextualSpacing/>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6A1DB93C"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rPr>
              <w:t xml:space="preserve">ЭС, </w:t>
            </w:r>
            <w:r w:rsidRPr="00346601">
              <w:rPr>
                <w:rFonts w:ascii="Times New Roman" w:hAnsi="Times New Roman" w:cs="Times New Roman"/>
              </w:rPr>
              <w:t xml:space="preserve">ТС, </w:t>
            </w:r>
          </w:p>
          <w:p w14:paraId="11582B6F" w14:textId="474CC0B9"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 xml:space="preserve">Крыша, Фасад, Фундамент </w:t>
            </w:r>
          </w:p>
        </w:tc>
      </w:tr>
      <w:tr w:rsidR="00346601" w:rsidRPr="00346601" w14:paraId="60BA232C" w14:textId="77777777" w:rsidTr="00B24469">
        <w:trPr>
          <w:trHeight w:val="398"/>
        </w:trPr>
        <w:tc>
          <w:tcPr>
            <w:tcW w:w="425" w:type="dxa"/>
            <w:tcBorders>
              <w:top w:val="single" w:sz="4" w:space="0" w:color="000000"/>
              <w:left w:val="single" w:sz="4" w:space="0" w:color="000000"/>
              <w:bottom w:val="single" w:sz="4" w:space="0" w:color="000000"/>
              <w:right w:val="single" w:sz="4" w:space="0" w:color="000000"/>
            </w:tcBorders>
            <w:vAlign w:val="center"/>
          </w:tcPr>
          <w:p w14:paraId="1CF3D0EB"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2.</w:t>
            </w:r>
          </w:p>
        </w:tc>
        <w:tc>
          <w:tcPr>
            <w:tcW w:w="12475" w:type="dxa"/>
            <w:tcBorders>
              <w:top w:val="single" w:sz="4" w:space="0" w:color="000000"/>
              <w:left w:val="single" w:sz="4" w:space="0" w:color="000000"/>
              <w:bottom w:val="single" w:sz="4" w:space="0" w:color="000000"/>
              <w:right w:val="single" w:sz="4" w:space="0" w:color="000000"/>
            </w:tcBorders>
            <w:vAlign w:val="center"/>
          </w:tcPr>
          <w:p w14:paraId="50A2961F" w14:textId="77777777" w:rsidR="00346601" w:rsidRPr="00346601" w:rsidRDefault="00346601" w:rsidP="00346601">
            <w:pPr>
              <w:contextualSpacing/>
              <w:rPr>
                <w:rFonts w:ascii="Times New Roman" w:eastAsia="Times New Roman" w:hAnsi="Times New Roman" w:cs="Times New Roman"/>
                <w:b/>
              </w:rPr>
            </w:pPr>
            <w:proofErr w:type="spellStart"/>
            <w:r w:rsidRPr="00346601">
              <w:rPr>
                <w:rFonts w:ascii="Times New Roman" w:eastAsia="Times New Roman" w:hAnsi="Times New Roman" w:cs="Times New Roman"/>
                <w:b/>
              </w:rPr>
              <w:t>Киршинский</w:t>
            </w:r>
            <w:proofErr w:type="spellEnd"/>
            <w:r w:rsidRPr="00346601">
              <w:rPr>
                <w:rFonts w:ascii="Times New Roman" w:eastAsia="Times New Roman" w:hAnsi="Times New Roman" w:cs="Times New Roman"/>
                <w:b/>
              </w:rPr>
              <w:t xml:space="preserve"> муниципальный район, </w:t>
            </w:r>
            <w:proofErr w:type="spellStart"/>
            <w:r w:rsidRPr="00346601">
              <w:rPr>
                <w:rFonts w:ascii="Times New Roman" w:eastAsia="Times New Roman" w:hAnsi="Times New Roman" w:cs="Times New Roman"/>
                <w:b/>
              </w:rPr>
              <w:t>г.п</w:t>
            </w:r>
            <w:proofErr w:type="spellEnd"/>
            <w:r w:rsidRPr="00346601">
              <w:rPr>
                <w:rFonts w:ascii="Times New Roman" w:eastAsia="Times New Roman" w:hAnsi="Times New Roman" w:cs="Times New Roman"/>
                <w:b/>
              </w:rPr>
              <w:t xml:space="preserve">. </w:t>
            </w:r>
            <w:proofErr w:type="spellStart"/>
            <w:r w:rsidRPr="00346601">
              <w:rPr>
                <w:rFonts w:ascii="Times New Roman" w:eastAsia="Times New Roman" w:hAnsi="Times New Roman" w:cs="Times New Roman"/>
                <w:b/>
              </w:rPr>
              <w:t>Будогощское</w:t>
            </w:r>
            <w:proofErr w:type="spellEnd"/>
            <w:r w:rsidRPr="00346601">
              <w:rPr>
                <w:rFonts w:ascii="Times New Roman" w:eastAsia="Times New Roman" w:hAnsi="Times New Roman" w:cs="Times New Roman"/>
                <w:b/>
              </w:rPr>
              <w:t>, д. Гремячево, ул. Новая д. 2</w:t>
            </w:r>
          </w:p>
          <w:p w14:paraId="0865F96F"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Год постройки 1966, 2 этажа, 16 жилых помещений (квартир), площадь общая – 653,9 кв.м., (404,8 кв.м. – площадь жилых помещений), стены – кирпичные, крыша – скатная/шиферная</w:t>
            </w:r>
          </w:p>
        </w:tc>
        <w:tc>
          <w:tcPr>
            <w:tcW w:w="2693" w:type="dxa"/>
            <w:tcBorders>
              <w:top w:val="single" w:sz="4" w:space="0" w:color="000000"/>
              <w:left w:val="single" w:sz="4" w:space="0" w:color="000000"/>
              <w:bottom w:val="single" w:sz="4" w:space="0" w:color="000000"/>
              <w:right w:val="single" w:sz="4" w:space="0" w:color="000000"/>
            </w:tcBorders>
            <w:vAlign w:val="center"/>
          </w:tcPr>
          <w:p w14:paraId="4B1EC674"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rPr>
              <w:t xml:space="preserve">ЭС, </w:t>
            </w:r>
            <w:r w:rsidRPr="00346601">
              <w:rPr>
                <w:rFonts w:ascii="Times New Roman" w:hAnsi="Times New Roman" w:cs="Times New Roman"/>
              </w:rPr>
              <w:t xml:space="preserve">ТС, </w:t>
            </w:r>
          </w:p>
          <w:p w14:paraId="76B033A4" w14:textId="6725CC75"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Крыша, Фасад, Фундамент</w:t>
            </w:r>
          </w:p>
        </w:tc>
      </w:tr>
      <w:tr w:rsidR="00346601" w:rsidRPr="00346601" w14:paraId="713D821B" w14:textId="77777777" w:rsidTr="00B24469">
        <w:trPr>
          <w:trHeight w:val="85"/>
        </w:trPr>
        <w:tc>
          <w:tcPr>
            <w:tcW w:w="12900" w:type="dxa"/>
            <w:gridSpan w:val="2"/>
            <w:tcBorders>
              <w:top w:val="single" w:sz="4" w:space="0" w:color="000000"/>
              <w:left w:val="single" w:sz="4" w:space="0" w:color="000000"/>
              <w:bottom w:val="single" w:sz="4" w:space="0" w:color="000000"/>
              <w:right w:val="single" w:sz="4" w:space="0" w:color="000000"/>
            </w:tcBorders>
            <w:vAlign w:val="center"/>
          </w:tcPr>
          <w:p w14:paraId="5FE42DEB" w14:textId="77777777" w:rsidR="00346601" w:rsidRPr="00346601" w:rsidRDefault="00346601" w:rsidP="00346601">
            <w:pPr>
              <w:contextualSpacing/>
              <w:jc w:val="both"/>
              <w:rPr>
                <w:rFonts w:ascii="Times New Roman" w:hAnsi="Times New Roman" w:cs="Times New Roman"/>
                <w:b/>
              </w:rPr>
            </w:pPr>
            <w:r w:rsidRPr="00346601">
              <w:rPr>
                <w:rFonts w:ascii="Times New Roman" w:eastAsia="Times New Roman" w:hAnsi="Times New Roman" w:cs="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14:paraId="4FC26F88" w14:textId="77777777" w:rsidR="00346601" w:rsidRPr="00346601" w:rsidRDefault="00346601" w:rsidP="00346601">
            <w:pPr>
              <w:contextualSpacing/>
              <w:rPr>
                <w:rFonts w:ascii="Times New Roman" w:hAnsi="Times New Roman" w:cs="Times New Roman"/>
                <w:b/>
              </w:rPr>
            </w:pPr>
            <w:r w:rsidRPr="00346601">
              <w:rPr>
                <w:rFonts w:ascii="Times New Roman" w:eastAsia="Times New Roman" w:hAnsi="Times New Roman" w:cs="Times New Roman"/>
                <w:b/>
              </w:rPr>
              <w:t>Фактическое наличие документов</w:t>
            </w:r>
          </w:p>
        </w:tc>
      </w:tr>
      <w:tr w:rsidR="00346601" w:rsidRPr="00346601" w14:paraId="75687F5A" w14:textId="77777777" w:rsidTr="00B24469">
        <w:trPr>
          <w:trHeight w:val="85"/>
        </w:trPr>
        <w:tc>
          <w:tcPr>
            <w:tcW w:w="12900" w:type="dxa"/>
            <w:gridSpan w:val="2"/>
            <w:tcBorders>
              <w:top w:val="single" w:sz="4" w:space="0" w:color="000000"/>
              <w:left w:val="single" w:sz="4" w:space="0" w:color="000000"/>
              <w:bottom w:val="single" w:sz="4" w:space="0" w:color="000000"/>
              <w:right w:val="single" w:sz="4" w:space="0" w:color="000000"/>
            </w:tcBorders>
          </w:tcPr>
          <w:p w14:paraId="5FB52D82" w14:textId="77777777" w:rsidR="00346601" w:rsidRPr="00346601" w:rsidRDefault="00346601" w:rsidP="00346601">
            <w:pPr>
              <w:ind w:left="34" w:right="111"/>
              <w:contextualSpacing/>
              <w:rPr>
                <w:rFonts w:ascii="Times New Roman" w:hAnsi="Times New Roman" w:cs="Times New Roman"/>
              </w:rPr>
            </w:pPr>
            <w:r w:rsidRPr="00346601">
              <w:rPr>
                <w:rFonts w:ascii="Times New Roman" w:eastAsia="Times New Roman" w:hAnsi="Times New Roman" w:cs="Times New Roman"/>
              </w:rPr>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 (пункт 3.3. Порядка)</w:t>
            </w:r>
          </w:p>
        </w:tc>
        <w:tc>
          <w:tcPr>
            <w:tcW w:w="2693" w:type="dxa"/>
            <w:tcBorders>
              <w:top w:val="single" w:sz="4" w:space="0" w:color="000000"/>
              <w:left w:val="single" w:sz="4" w:space="0" w:color="000000"/>
              <w:bottom w:val="single" w:sz="4" w:space="0" w:color="000000"/>
              <w:right w:val="single" w:sz="4" w:space="0" w:color="000000"/>
            </w:tcBorders>
          </w:tcPr>
          <w:p w14:paraId="449FBD0D" w14:textId="77777777" w:rsidR="00346601" w:rsidRPr="00346601" w:rsidRDefault="00346601" w:rsidP="00346601">
            <w:pPr>
              <w:contextualSpacing/>
              <w:jc w:val="center"/>
              <w:rPr>
                <w:rFonts w:ascii="Times New Roman" w:hAnsi="Times New Roman" w:cs="Times New Roman"/>
              </w:rPr>
            </w:pPr>
            <w:r w:rsidRPr="00346601">
              <w:rPr>
                <w:rFonts w:ascii="Times New Roman" w:eastAsia="Times New Roman" w:hAnsi="Times New Roman" w:cs="Times New Roman"/>
              </w:rPr>
              <w:t>В наличии</w:t>
            </w:r>
          </w:p>
          <w:p w14:paraId="3F2479FC" w14:textId="77777777" w:rsidR="00346601" w:rsidRPr="00346601" w:rsidRDefault="00346601" w:rsidP="00346601">
            <w:pPr>
              <w:contextualSpacing/>
              <w:jc w:val="center"/>
              <w:rPr>
                <w:rFonts w:ascii="Times New Roman" w:hAnsi="Times New Roman" w:cs="Times New Roman"/>
              </w:rPr>
            </w:pPr>
          </w:p>
        </w:tc>
      </w:tr>
      <w:tr w:rsidR="00346601" w:rsidRPr="00346601" w14:paraId="5976DC08" w14:textId="77777777" w:rsidTr="00B24469">
        <w:trPr>
          <w:trHeight w:val="85"/>
        </w:trPr>
        <w:tc>
          <w:tcPr>
            <w:tcW w:w="12900" w:type="dxa"/>
            <w:gridSpan w:val="2"/>
            <w:tcBorders>
              <w:top w:val="single" w:sz="4" w:space="0" w:color="000000"/>
              <w:left w:val="single" w:sz="4" w:space="0" w:color="000000"/>
              <w:bottom w:val="single" w:sz="4" w:space="0" w:color="000000"/>
              <w:right w:val="single" w:sz="4" w:space="0" w:color="000000"/>
            </w:tcBorders>
          </w:tcPr>
          <w:p w14:paraId="44EA927C" w14:textId="77777777" w:rsidR="00346601" w:rsidRPr="00346601" w:rsidRDefault="00346601" w:rsidP="00346601">
            <w:pPr>
              <w:ind w:left="34" w:right="111"/>
              <w:contextualSpacing/>
              <w:rPr>
                <w:rFonts w:ascii="Times New Roman" w:hAnsi="Times New Roman" w:cs="Times New Roman"/>
              </w:rPr>
            </w:pPr>
            <w:r w:rsidRPr="00346601">
              <w:rPr>
                <w:rFonts w:ascii="Times New Roman" w:eastAsia="Times New Roman" w:hAnsi="Times New Roman" w:cs="Times New Roman"/>
              </w:rPr>
              <w:t xml:space="preserve">Сведения по форме согласно приложению 2 к Порядку </w:t>
            </w:r>
          </w:p>
        </w:tc>
        <w:tc>
          <w:tcPr>
            <w:tcW w:w="2693" w:type="dxa"/>
            <w:tcBorders>
              <w:top w:val="single" w:sz="4" w:space="0" w:color="000000"/>
              <w:left w:val="single" w:sz="4" w:space="0" w:color="000000"/>
              <w:bottom w:val="single" w:sz="4" w:space="0" w:color="000000"/>
              <w:right w:val="single" w:sz="4" w:space="0" w:color="000000"/>
            </w:tcBorders>
          </w:tcPr>
          <w:p w14:paraId="7602835F" w14:textId="77777777" w:rsidR="00346601" w:rsidRPr="00346601" w:rsidRDefault="00346601" w:rsidP="00346601">
            <w:pPr>
              <w:contextualSpacing/>
              <w:jc w:val="center"/>
              <w:rPr>
                <w:rFonts w:ascii="Times New Roman" w:eastAsia="Times New Roman" w:hAnsi="Times New Roman" w:cs="Times New Roman"/>
              </w:rPr>
            </w:pPr>
            <w:r w:rsidRPr="00346601">
              <w:rPr>
                <w:rFonts w:ascii="Times New Roman" w:eastAsia="Times New Roman" w:hAnsi="Times New Roman" w:cs="Times New Roman"/>
              </w:rPr>
              <w:t xml:space="preserve">В наличии </w:t>
            </w:r>
          </w:p>
        </w:tc>
      </w:tr>
      <w:tr w:rsidR="00346601" w:rsidRPr="00346601" w14:paraId="495EF076" w14:textId="77777777" w:rsidTr="00B24469">
        <w:trPr>
          <w:trHeight w:val="125"/>
        </w:trPr>
        <w:tc>
          <w:tcPr>
            <w:tcW w:w="12900" w:type="dxa"/>
            <w:gridSpan w:val="2"/>
            <w:tcBorders>
              <w:top w:val="single" w:sz="4" w:space="0" w:color="000000"/>
              <w:left w:val="single" w:sz="4" w:space="0" w:color="000000"/>
              <w:bottom w:val="single" w:sz="4" w:space="0" w:color="000000"/>
              <w:right w:val="single" w:sz="4" w:space="0" w:color="000000"/>
            </w:tcBorders>
          </w:tcPr>
          <w:p w14:paraId="3FE3F6F3" w14:textId="77777777" w:rsidR="00346601" w:rsidRPr="00346601" w:rsidRDefault="00346601" w:rsidP="00346601">
            <w:pPr>
              <w:ind w:left="34" w:right="111"/>
              <w:contextualSpacing/>
              <w:rPr>
                <w:rFonts w:ascii="Times New Roman" w:hAnsi="Times New Roman" w:cs="Times New Roman"/>
              </w:rPr>
            </w:pPr>
            <w:r w:rsidRPr="00346601">
              <w:rPr>
                <w:rFonts w:ascii="Times New Roman" w:eastAsia="Times New Roman" w:hAnsi="Times New Roman" w:cs="Times New Roman"/>
              </w:rPr>
              <w:t>Сведения по форме согласно приложению 3 к Порядку</w:t>
            </w:r>
          </w:p>
        </w:tc>
        <w:tc>
          <w:tcPr>
            <w:tcW w:w="2693" w:type="dxa"/>
            <w:tcBorders>
              <w:top w:val="single" w:sz="4" w:space="0" w:color="000000"/>
              <w:left w:val="single" w:sz="4" w:space="0" w:color="000000"/>
              <w:bottom w:val="single" w:sz="4" w:space="0" w:color="000000"/>
              <w:right w:val="single" w:sz="4" w:space="0" w:color="000000"/>
            </w:tcBorders>
          </w:tcPr>
          <w:p w14:paraId="27858C2A" w14:textId="77777777" w:rsidR="00346601" w:rsidRPr="00346601" w:rsidRDefault="00346601" w:rsidP="00346601">
            <w:pPr>
              <w:contextualSpacing/>
              <w:jc w:val="center"/>
              <w:rPr>
                <w:rFonts w:ascii="Times New Roman" w:hAnsi="Times New Roman" w:cs="Times New Roman"/>
              </w:rPr>
            </w:pPr>
            <w:r w:rsidRPr="00346601">
              <w:rPr>
                <w:rFonts w:ascii="Times New Roman" w:eastAsia="Times New Roman" w:hAnsi="Times New Roman" w:cs="Times New Roman"/>
              </w:rPr>
              <w:t>В наличии</w:t>
            </w:r>
          </w:p>
        </w:tc>
      </w:tr>
      <w:tr w:rsidR="00346601" w:rsidRPr="00346601" w14:paraId="35513C13" w14:textId="77777777" w:rsidTr="00B24469">
        <w:trPr>
          <w:trHeight w:val="125"/>
        </w:trPr>
        <w:tc>
          <w:tcPr>
            <w:tcW w:w="12900" w:type="dxa"/>
            <w:gridSpan w:val="2"/>
            <w:tcBorders>
              <w:top w:val="single" w:sz="4" w:space="0" w:color="000000"/>
              <w:left w:val="single" w:sz="4" w:space="0" w:color="000000"/>
              <w:bottom w:val="single" w:sz="4" w:space="0" w:color="000000"/>
              <w:right w:val="single" w:sz="4" w:space="0" w:color="000000"/>
            </w:tcBorders>
          </w:tcPr>
          <w:p w14:paraId="5A3BCA77" w14:textId="77777777" w:rsidR="00346601" w:rsidRPr="00346601" w:rsidRDefault="00346601" w:rsidP="00346601">
            <w:pPr>
              <w:ind w:left="34" w:right="111"/>
              <w:contextualSpacing/>
              <w:rPr>
                <w:rFonts w:ascii="Times New Roman" w:eastAsia="Times New Roman" w:hAnsi="Times New Roman" w:cs="Times New Roman"/>
              </w:rPr>
            </w:pPr>
            <w:r w:rsidRPr="00346601">
              <w:rPr>
                <w:rFonts w:ascii="Times New Roman" w:eastAsia="Times New Roman" w:hAnsi="Times New Roman" w:cs="Times New Roman"/>
              </w:rPr>
              <w:t>Копия технического паспорта многоквартирного дома</w:t>
            </w:r>
          </w:p>
        </w:tc>
        <w:tc>
          <w:tcPr>
            <w:tcW w:w="2693" w:type="dxa"/>
            <w:tcBorders>
              <w:top w:val="single" w:sz="4" w:space="0" w:color="000000"/>
              <w:left w:val="single" w:sz="4" w:space="0" w:color="000000"/>
              <w:bottom w:val="single" w:sz="4" w:space="0" w:color="000000"/>
              <w:right w:val="single" w:sz="4" w:space="0" w:color="000000"/>
            </w:tcBorders>
          </w:tcPr>
          <w:p w14:paraId="42D30AC7" w14:textId="77777777" w:rsidR="00346601" w:rsidRPr="00346601" w:rsidRDefault="00346601" w:rsidP="00346601">
            <w:pPr>
              <w:contextualSpacing/>
              <w:jc w:val="center"/>
              <w:rPr>
                <w:rFonts w:ascii="Times New Roman" w:eastAsia="Times New Roman" w:hAnsi="Times New Roman" w:cs="Times New Roman"/>
              </w:rPr>
            </w:pPr>
            <w:r w:rsidRPr="00346601">
              <w:rPr>
                <w:rFonts w:ascii="Times New Roman" w:eastAsia="Times New Roman" w:hAnsi="Times New Roman" w:cs="Times New Roman"/>
              </w:rPr>
              <w:t>В наличии</w:t>
            </w:r>
          </w:p>
        </w:tc>
      </w:tr>
    </w:tbl>
    <w:p w14:paraId="087A7F32" w14:textId="77777777" w:rsidR="00346601" w:rsidRPr="00346601" w:rsidRDefault="00346601" w:rsidP="00346601">
      <w:pPr>
        <w:jc w:val="right"/>
        <w:rPr>
          <w:rFonts w:ascii="Times New Roman" w:eastAsia="Times New Roman" w:hAnsi="Times New Roman" w:cs="Times New Roman"/>
          <w:b/>
        </w:rPr>
      </w:pPr>
    </w:p>
    <w:p w14:paraId="5E6E4FEB" w14:textId="77777777" w:rsidR="00346601" w:rsidRPr="00346601" w:rsidRDefault="00346601" w:rsidP="00346601">
      <w:pPr>
        <w:spacing w:after="0"/>
        <w:jc w:val="right"/>
        <w:rPr>
          <w:rFonts w:ascii="Times New Roman" w:eastAsia="Times New Roman" w:hAnsi="Times New Roman" w:cs="Times New Roman"/>
          <w:b/>
        </w:rPr>
      </w:pPr>
    </w:p>
    <w:p w14:paraId="48FCD166" w14:textId="77777777" w:rsidR="00346601" w:rsidRPr="00346601" w:rsidRDefault="00346601" w:rsidP="00346601">
      <w:pPr>
        <w:spacing w:after="0"/>
        <w:jc w:val="right"/>
        <w:rPr>
          <w:rFonts w:ascii="Times New Roman" w:eastAsia="Times New Roman" w:hAnsi="Times New Roman" w:cs="Times New Roman"/>
          <w:b/>
        </w:rPr>
      </w:pPr>
    </w:p>
    <w:p w14:paraId="25FA0688" w14:textId="77777777" w:rsidR="00346601" w:rsidRPr="00346601" w:rsidRDefault="00346601" w:rsidP="00346601">
      <w:pPr>
        <w:spacing w:after="0"/>
        <w:jc w:val="right"/>
        <w:rPr>
          <w:rFonts w:ascii="Times New Roman" w:eastAsia="Times New Roman" w:hAnsi="Times New Roman" w:cs="Times New Roman"/>
          <w:b/>
        </w:rPr>
      </w:pPr>
    </w:p>
    <w:p w14:paraId="03D94608" w14:textId="77777777" w:rsidR="00346601" w:rsidRPr="00346601" w:rsidRDefault="00346601" w:rsidP="00346601">
      <w:pPr>
        <w:spacing w:after="0"/>
        <w:jc w:val="right"/>
        <w:rPr>
          <w:rFonts w:ascii="Times New Roman" w:eastAsia="Times New Roman" w:hAnsi="Times New Roman" w:cs="Times New Roman"/>
          <w:b/>
        </w:rPr>
      </w:pPr>
    </w:p>
    <w:p w14:paraId="41606458" w14:textId="77777777" w:rsidR="00346601" w:rsidRPr="00346601" w:rsidRDefault="00346601" w:rsidP="00346601">
      <w:pPr>
        <w:spacing w:after="0"/>
        <w:jc w:val="right"/>
        <w:rPr>
          <w:rFonts w:ascii="Times New Roman" w:eastAsia="Times New Roman" w:hAnsi="Times New Roman" w:cs="Times New Roman"/>
          <w:b/>
        </w:rPr>
      </w:pPr>
    </w:p>
    <w:p w14:paraId="29F649BB" w14:textId="77777777" w:rsidR="00346601" w:rsidRPr="00346601" w:rsidRDefault="00346601" w:rsidP="00346601">
      <w:pPr>
        <w:spacing w:after="0"/>
        <w:jc w:val="right"/>
        <w:rPr>
          <w:rFonts w:ascii="Times New Roman" w:eastAsia="Times New Roman" w:hAnsi="Times New Roman" w:cs="Times New Roman"/>
          <w:b/>
        </w:rPr>
      </w:pPr>
    </w:p>
    <w:p w14:paraId="68774287" w14:textId="77777777" w:rsidR="00346601" w:rsidRDefault="00346601" w:rsidP="00346601">
      <w:pPr>
        <w:spacing w:after="0"/>
        <w:jc w:val="right"/>
        <w:rPr>
          <w:rFonts w:ascii="Times New Roman" w:eastAsia="Times New Roman" w:hAnsi="Times New Roman" w:cs="Times New Roman"/>
          <w:b/>
        </w:rPr>
      </w:pPr>
    </w:p>
    <w:p w14:paraId="6B2AA922" w14:textId="77777777" w:rsidR="00A079C9" w:rsidRPr="00346601" w:rsidRDefault="00A079C9" w:rsidP="00346601">
      <w:pPr>
        <w:spacing w:after="0"/>
        <w:jc w:val="right"/>
        <w:rPr>
          <w:rFonts w:ascii="Times New Roman" w:eastAsia="Times New Roman" w:hAnsi="Times New Roman" w:cs="Times New Roman"/>
          <w:b/>
        </w:rPr>
      </w:pPr>
    </w:p>
    <w:p w14:paraId="42402CB4" w14:textId="77777777" w:rsidR="00346601" w:rsidRPr="00346601" w:rsidRDefault="00346601" w:rsidP="00346601">
      <w:pPr>
        <w:spacing w:after="0"/>
        <w:jc w:val="right"/>
        <w:rPr>
          <w:rFonts w:ascii="Times New Roman" w:eastAsia="Times New Roman" w:hAnsi="Times New Roman" w:cs="Times New Roman"/>
          <w:b/>
        </w:rPr>
      </w:pPr>
    </w:p>
    <w:p w14:paraId="32FFD24E" w14:textId="77777777" w:rsidR="00346601" w:rsidRPr="00346601" w:rsidRDefault="00346601" w:rsidP="00346601">
      <w:pPr>
        <w:spacing w:after="0"/>
        <w:jc w:val="right"/>
        <w:rPr>
          <w:rFonts w:ascii="Times New Roman" w:eastAsia="Times New Roman" w:hAnsi="Times New Roman" w:cs="Times New Roman"/>
          <w:b/>
        </w:rPr>
      </w:pPr>
    </w:p>
    <w:p w14:paraId="1B33B6CE" w14:textId="77777777" w:rsidR="00346601" w:rsidRPr="00346601" w:rsidRDefault="00346601" w:rsidP="00346601">
      <w:pPr>
        <w:spacing w:after="0"/>
        <w:jc w:val="right"/>
        <w:rPr>
          <w:rFonts w:ascii="Times New Roman" w:eastAsia="Times New Roman" w:hAnsi="Times New Roman" w:cs="Times New Roman"/>
          <w:b/>
        </w:rPr>
      </w:pPr>
    </w:p>
    <w:p w14:paraId="29F8C6B8" w14:textId="77777777" w:rsidR="00346601" w:rsidRPr="00346601" w:rsidRDefault="00346601" w:rsidP="00346601">
      <w:pPr>
        <w:spacing w:after="0"/>
        <w:jc w:val="right"/>
        <w:rPr>
          <w:rFonts w:ascii="Times New Roman" w:eastAsia="Times New Roman" w:hAnsi="Times New Roman" w:cs="Times New Roman"/>
          <w:b/>
          <w:sz w:val="24"/>
          <w:szCs w:val="24"/>
        </w:rPr>
      </w:pPr>
      <w:r w:rsidRPr="00346601">
        <w:rPr>
          <w:rFonts w:ascii="Times New Roman" w:eastAsia="Times New Roman" w:hAnsi="Times New Roman" w:cs="Times New Roman"/>
          <w:b/>
        </w:rPr>
        <w:lastRenderedPageBreak/>
        <w:t>Приложение № 7</w:t>
      </w:r>
    </w:p>
    <w:p w14:paraId="47EC3811" w14:textId="77777777" w:rsidR="00346601" w:rsidRPr="00346601" w:rsidRDefault="00346601" w:rsidP="00346601">
      <w:pPr>
        <w:jc w:val="right"/>
        <w:rPr>
          <w:rFonts w:ascii="Times New Roman" w:eastAsia="Times New Roman" w:hAnsi="Times New Roman" w:cs="Times New Roman"/>
          <w:b/>
        </w:rPr>
      </w:pPr>
    </w:p>
    <w:p w14:paraId="4C2FB8FF" w14:textId="77777777" w:rsidR="00346601" w:rsidRPr="00346601" w:rsidRDefault="00346601" w:rsidP="00346601">
      <w:pPr>
        <w:spacing w:line="240" w:lineRule="auto"/>
        <w:jc w:val="center"/>
        <w:rPr>
          <w:rFonts w:ascii="Times New Roman" w:eastAsia="Times New Roman" w:hAnsi="Times New Roman" w:cs="Times New Roman"/>
          <w:b/>
        </w:rPr>
      </w:pPr>
      <w:r w:rsidRPr="00346601">
        <w:rPr>
          <w:rFonts w:ascii="Times New Roman" w:eastAsia="Times New Roman" w:hAnsi="Times New Roman" w:cs="Times New Roman"/>
          <w:b/>
        </w:rPr>
        <w:t>Администрация Свердловского городского поселения Всеволожского муниципального района Ленинградской области</w:t>
      </w:r>
    </w:p>
    <w:p w14:paraId="5DD8D9CA" w14:textId="77777777" w:rsidR="00346601" w:rsidRPr="00346601" w:rsidRDefault="00346601" w:rsidP="00346601">
      <w:pPr>
        <w:spacing w:line="240" w:lineRule="auto"/>
        <w:ind w:firstLine="142"/>
        <w:contextualSpacing/>
        <w:jc w:val="both"/>
        <w:rPr>
          <w:rFonts w:ascii="Times New Roman" w:hAnsi="Times New Roman" w:cs="Times New Roman"/>
        </w:rPr>
      </w:pPr>
      <w:r w:rsidRPr="00346601">
        <w:rPr>
          <w:rFonts w:ascii="Times New Roman" w:eastAsia="Times New Roman" w:hAnsi="Times New Roman" w:cs="Times New Roman"/>
          <w:b/>
          <w:bCs/>
        </w:rPr>
        <w:t>1.3.1. Включение в региональную программу многоквартирных домов в случаях, если многоквартирные дома</w:t>
      </w:r>
      <w:r w:rsidRPr="00346601">
        <w:rPr>
          <w:rFonts w:ascii="Times New Roman" w:eastAsia="Times New Roman" w:hAnsi="Times New Roman" w:cs="Times New Roman"/>
        </w:rPr>
        <w:t>:</w:t>
      </w:r>
    </w:p>
    <w:p w14:paraId="6327FB57" w14:textId="77777777" w:rsidR="00346601" w:rsidRPr="00346601" w:rsidRDefault="00346601" w:rsidP="00346601">
      <w:pPr>
        <w:spacing w:before="240" w:line="240" w:lineRule="auto"/>
        <w:ind w:firstLine="142"/>
        <w:contextualSpacing/>
        <w:jc w:val="both"/>
        <w:rPr>
          <w:rFonts w:ascii="Times New Roman" w:hAnsi="Times New Roman" w:cs="Times New Roman"/>
        </w:rPr>
      </w:pPr>
      <w:r w:rsidRPr="00346601">
        <w:rPr>
          <w:rFonts w:ascii="Times New Roman" w:eastAsia="Times New Roman" w:hAnsi="Times New Roman" w:cs="Times New Roman"/>
        </w:rPr>
        <w:t>1) введены в эксплуатацию после завершения строительства или реконструкции;</w:t>
      </w:r>
    </w:p>
    <w:tbl>
      <w:tblPr>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2475"/>
        <w:gridCol w:w="2693"/>
      </w:tblGrid>
      <w:tr w:rsidR="00346601" w:rsidRPr="00346601" w14:paraId="5D7E84A5" w14:textId="77777777" w:rsidTr="00B24469">
        <w:trPr>
          <w:trHeight w:val="398"/>
        </w:trPr>
        <w:tc>
          <w:tcPr>
            <w:tcW w:w="567" w:type="dxa"/>
            <w:tcBorders>
              <w:top w:val="single" w:sz="4" w:space="0" w:color="000000"/>
              <w:left w:val="single" w:sz="4" w:space="0" w:color="000000"/>
              <w:bottom w:val="single" w:sz="4" w:space="0" w:color="000000"/>
              <w:right w:val="single" w:sz="4" w:space="0" w:color="000000"/>
            </w:tcBorders>
            <w:vAlign w:val="center"/>
          </w:tcPr>
          <w:p w14:paraId="0FE21419"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1.</w:t>
            </w:r>
          </w:p>
        </w:tc>
        <w:tc>
          <w:tcPr>
            <w:tcW w:w="12475" w:type="dxa"/>
            <w:tcBorders>
              <w:top w:val="single" w:sz="4" w:space="0" w:color="000000"/>
              <w:left w:val="single" w:sz="4" w:space="0" w:color="000000"/>
              <w:bottom w:val="single" w:sz="4" w:space="0" w:color="000000"/>
              <w:right w:val="single" w:sz="4" w:space="0" w:color="000000"/>
            </w:tcBorders>
            <w:vAlign w:val="center"/>
          </w:tcPr>
          <w:p w14:paraId="6F29AE3D"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 xml:space="preserve">Всеволожский муниципальный район, д. Новосаратовка, ул. Первых, д. 4 корп. 4 </w:t>
            </w:r>
          </w:p>
          <w:p w14:paraId="2D0E4BFA"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rPr>
              <w:t xml:space="preserve">Дом введен в эксплуатацию в 2024 году, 10 этажей, 48 жилых помещений (квартир), площадь общая – 4381,8 кв.м., (2381,8 кв.м. – площадь жилых помещений), стены – ж/б монолит, </w:t>
            </w:r>
            <w:r w:rsidRPr="00346601">
              <w:rPr>
                <w:rFonts w:ascii="Times New Roman" w:eastAsia="Times New Roman" w:hAnsi="Times New Roman" w:cs="Times New Roman"/>
                <w:bCs/>
              </w:rPr>
              <w:t xml:space="preserve">блоки из газобетона, </w:t>
            </w:r>
            <w:r w:rsidRPr="00346601">
              <w:rPr>
                <w:rFonts w:ascii="Times New Roman" w:eastAsia="Times New Roman" w:hAnsi="Times New Roman" w:cs="Times New Roman"/>
              </w:rPr>
              <w:t>крыша – плоская, Лифт – 1 ед.</w:t>
            </w:r>
          </w:p>
        </w:tc>
        <w:tc>
          <w:tcPr>
            <w:tcW w:w="2693" w:type="dxa"/>
            <w:tcBorders>
              <w:top w:val="single" w:sz="4" w:space="0" w:color="000000"/>
              <w:left w:val="single" w:sz="4" w:space="0" w:color="000000"/>
              <w:bottom w:val="single" w:sz="4" w:space="0" w:color="000000"/>
              <w:right w:val="single" w:sz="4" w:space="0" w:color="000000"/>
            </w:tcBorders>
            <w:vAlign w:val="center"/>
          </w:tcPr>
          <w:p w14:paraId="18858C5D"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2050-2052</w:t>
            </w:r>
          </w:p>
          <w:p w14:paraId="56669DC1"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 xml:space="preserve">ТС – </w:t>
            </w:r>
            <w:r w:rsidRPr="00346601">
              <w:rPr>
                <w:rFonts w:ascii="Times New Roman" w:eastAsia="Times New Roman" w:hAnsi="Times New Roman" w:cs="Times New Roman"/>
              </w:rPr>
              <w:t>2050-2052</w:t>
            </w:r>
          </w:p>
          <w:p w14:paraId="39BEEA60"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ХВС – </w:t>
            </w:r>
            <w:r w:rsidRPr="00346601">
              <w:rPr>
                <w:rFonts w:ascii="Times New Roman" w:eastAsia="Times New Roman" w:hAnsi="Times New Roman" w:cs="Times New Roman"/>
              </w:rPr>
              <w:t>2044-2046</w:t>
            </w:r>
          </w:p>
          <w:p w14:paraId="6C3248FA"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ГВС – </w:t>
            </w:r>
            <w:r w:rsidRPr="00346601">
              <w:rPr>
                <w:rFonts w:ascii="Times New Roman" w:eastAsia="Times New Roman" w:hAnsi="Times New Roman" w:cs="Times New Roman"/>
              </w:rPr>
              <w:t>2044-2046</w:t>
            </w:r>
          </w:p>
          <w:p w14:paraId="6026926F"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ВО – </w:t>
            </w:r>
            <w:r w:rsidRPr="00346601">
              <w:rPr>
                <w:rFonts w:ascii="Times New Roman" w:eastAsia="Times New Roman" w:hAnsi="Times New Roman" w:cs="Times New Roman"/>
              </w:rPr>
              <w:t>2044-2046</w:t>
            </w:r>
          </w:p>
          <w:p w14:paraId="42CC90A7"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 xml:space="preserve">Лифт – 2049 </w:t>
            </w:r>
          </w:p>
          <w:p w14:paraId="3CD638D3"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Крыша – 2038-2040</w:t>
            </w:r>
          </w:p>
          <w:p w14:paraId="014ECE8C"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 xml:space="preserve">Подвал, Фасад– </w:t>
            </w:r>
            <w:r w:rsidRPr="00346601">
              <w:rPr>
                <w:rFonts w:ascii="Times New Roman" w:eastAsia="Times New Roman" w:hAnsi="Times New Roman" w:cs="Times New Roman"/>
              </w:rPr>
              <w:t>2050-2052</w:t>
            </w:r>
          </w:p>
          <w:p w14:paraId="475686CF"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Фундамент - 2074</w:t>
            </w:r>
          </w:p>
        </w:tc>
      </w:tr>
      <w:tr w:rsidR="00346601" w:rsidRPr="00346601" w14:paraId="1598C303" w14:textId="77777777" w:rsidTr="00B24469">
        <w:trPr>
          <w:trHeight w:val="398"/>
        </w:trPr>
        <w:tc>
          <w:tcPr>
            <w:tcW w:w="567" w:type="dxa"/>
            <w:tcBorders>
              <w:top w:val="single" w:sz="4" w:space="0" w:color="000000"/>
              <w:left w:val="single" w:sz="4" w:space="0" w:color="000000"/>
              <w:bottom w:val="single" w:sz="4" w:space="0" w:color="000000"/>
              <w:right w:val="single" w:sz="4" w:space="0" w:color="000000"/>
            </w:tcBorders>
            <w:vAlign w:val="center"/>
          </w:tcPr>
          <w:p w14:paraId="59B3A440"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2.</w:t>
            </w:r>
          </w:p>
        </w:tc>
        <w:tc>
          <w:tcPr>
            <w:tcW w:w="12475" w:type="dxa"/>
            <w:tcBorders>
              <w:top w:val="single" w:sz="4" w:space="0" w:color="000000"/>
              <w:left w:val="single" w:sz="4" w:space="0" w:color="000000"/>
              <w:bottom w:val="single" w:sz="4" w:space="0" w:color="000000"/>
              <w:right w:val="single" w:sz="4" w:space="0" w:color="000000"/>
            </w:tcBorders>
            <w:vAlign w:val="center"/>
          </w:tcPr>
          <w:p w14:paraId="5BB1242F"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b/>
              </w:rPr>
              <w:t xml:space="preserve">Всеволожский муниципальный район, д. Новосаратовка, ул. Первых, д. 4 корп. 3 </w:t>
            </w:r>
          </w:p>
          <w:p w14:paraId="35C5FF5C" w14:textId="77777777" w:rsidR="00346601" w:rsidRPr="00346601" w:rsidRDefault="00346601" w:rsidP="00346601">
            <w:pPr>
              <w:contextualSpacing/>
              <w:rPr>
                <w:rFonts w:ascii="Times New Roman" w:eastAsia="Times New Roman" w:hAnsi="Times New Roman" w:cs="Times New Roman"/>
                <w:bCs/>
              </w:rPr>
            </w:pPr>
            <w:r w:rsidRPr="00346601">
              <w:rPr>
                <w:rFonts w:ascii="Times New Roman" w:eastAsia="Times New Roman" w:hAnsi="Times New Roman" w:cs="Times New Roman"/>
                <w:bCs/>
              </w:rPr>
              <w:t>Дом введен в эксплуатацию в 2024 году, 18, 19, 20, 22, 23 этажей, 571 жилых помещений (квартир), площадь общая – 36963,5 кв.м., (23134,8 кв.м. – площадь жилых помещений), стены – ж/б монолит, блоки из газобетона, крыша – плоская, Лифт – 8 ед.</w:t>
            </w:r>
          </w:p>
        </w:tc>
        <w:tc>
          <w:tcPr>
            <w:tcW w:w="2693" w:type="dxa"/>
            <w:tcBorders>
              <w:top w:val="single" w:sz="4" w:space="0" w:color="000000"/>
              <w:left w:val="single" w:sz="4" w:space="0" w:color="000000"/>
              <w:bottom w:val="single" w:sz="4" w:space="0" w:color="000000"/>
              <w:right w:val="single" w:sz="4" w:space="0" w:color="000000"/>
            </w:tcBorders>
            <w:vAlign w:val="center"/>
          </w:tcPr>
          <w:p w14:paraId="07E22F90"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2050-2052</w:t>
            </w:r>
          </w:p>
          <w:p w14:paraId="0B475133"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 xml:space="preserve">ТС – </w:t>
            </w:r>
            <w:r w:rsidRPr="00346601">
              <w:rPr>
                <w:rFonts w:ascii="Times New Roman" w:eastAsia="Times New Roman" w:hAnsi="Times New Roman" w:cs="Times New Roman"/>
              </w:rPr>
              <w:t>2050-2052</w:t>
            </w:r>
          </w:p>
          <w:p w14:paraId="4A02D99C"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ХВС – </w:t>
            </w:r>
            <w:r w:rsidRPr="00346601">
              <w:rPr>
                <w:rFonts w:ascii="Times New Roman" w:eastAsia="Times New Roman" w:hAnsi="Times New Roman" w:cs="Times New Roman"/>
              </w:rPr>
              <w:t>2044-2046</w:t>
            </w:r>
          </w:p>
          <w:p w14:paraId="6A630578"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ГВС – </w:t>
            </w:r>
            <w:r w:rsidRPr="00346601">
              <w:rPr>
                <w:rFonts w:ascii="Times New Roman" w:eastAsia="Times New Roman" w:hAnsi="Times New Roman" w:cs="Times New Roman"/>
              </w:rPr>
              <w:t>2044-2046</w:t>
            </w:r>
          </w:p>
          <w:p w14:paraId="73D5B797"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ВО – </w:t>
            </w:r>
            <w:r w:rsidRPr="00346601">
              <w:rPr>
                <w:rFonts w:ascii="Times New Roman" w:eastAsia="Times New Roman" w:hAnsi="Times New Roman" w:cs="Times New Roman"/>
              </w:rPr>
              <w:t>2044-2046</w:t>
            </w:r>
          </w:p>
          <w:p w14:paraId="68F10461"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Лифт – 2049</w:t>
            </w:r>
          </w:p>
          <w:p w14:paraId="0141E611"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Крыша – 2038-2040</w:t>
            </w:r>
          </w:p>
          <w:p w14:paraId="5823D212"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 xml:space="preserve">Подвал, Фасад– </w:t>
            </w:r>
            <w:r w:rsidRPr="00346601">
              <w:rPr>
                <w:rFonts w:ascii="Times New Roman" w:eastAsia="Times New Roman" w:hAnsi="Times New Roman" w:cs="Times New Roman"/>
              </w:rPr>
              <w:t>2050-2052</w:t>
            </w:r>
          </w:p>
          <w:p w14:paraId="713EE9B5"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Фундамент - 2074</w:t>
            </w:r>
          </w:p>
        </w:tc>
      </w:tr>
      <w:tr w:rsidR="00346601" w:rsidRPr="00346601" w14:paraId="15E8792C" w14:textId="77777777" w:rsidTr="00B24469">
        <w:trPr>
          <w:trHeight w:val="398"/>
        </w:trPr>
        <w:tc>
          <w:tcPr>
            <w:tcW w:w="567" w:type="dxa"/>
            <w:tcBorders>
              <w:top w:val="single" w:sz="4" w:space="0" w:color="000000"/>
              <w:left w:val="single" w:sz="4" w:space="0" w:color="000000"/>
              <w:bottom w:val="single" w:sz="4" w:space="0" w:color="000000"/>
              <w:right w:val="single" w:sz="4" w:space="0" w:color="000000"/>
            </w:tcBorders>
            <w:vAlign w:val="center"/>
          </w:tcPr>
          <w:p w14:paraId="207E001E"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3.</w:t>
            </w:r>
          </w:p>
        </w:tc>
        <w:tc>
          <w:tcPr>
            <w:tcW w:w="12475" w:type="dxa"/>
            <w:tcBorders>
              <w:top w:val="single" w:sz="4" w:space="0" w:color="000000"/>
              <w:left w:val="single" w:sz="4" w:space="0" w:color="000000"/>
              <w:bottom w:val="single" w:sz="4" w:space="0" w:color="000000"/>
              <w:right w:val="single" w:sz="4" w:space="0" w:color="000000"/>
            </w:tcBorders>
            <w:vAlign w:val="center"/>
          </w:tcPr>
          <w:p w14:paraId="1CD730F4"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b/>
              </w:rPr>
              <w:t xml:space="preserve">Всеволожский муниципальный район, </w:t>
            </w:r>
            <w:proofErr w:type="spellStart"/>
            <w:r w:rsidRPr="00346601">
              <w:rPr>
                <w:rFonts w:ascii="Times New Roman" w:eastAsia="Times New Roman" w:hAnsi="Times New Roman" w:cs="Times New Roman"/>
                <w:b/>
              </w:rPr>
              <w:t>г.п</w:t>
            </w:r>
            <w:proofErr w:type="spellEnd"/>
            <w:r w:rsidRPr="00346601">
              <w:rPr>
                <w:rFonts w:ascii="Times New Roman" w:eastAsia="Times New Roman" w:hAnsi="Times New Roman" w:cs="Times New Roman"/>
                <w:b/>
              </w:rPr>
              <w:t>. им. Свердлова, Западный проезд, д. 16</w:t>
            </w:r>
          </w:p>
          <w:p w14:paraId="067DC102"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bCs/>
              </w:rPr>
              <w:t>Дом введен в эксплуатацию в 2025 году, 11 этажей, 255 жилых помещений (квартир), площадь общая – 13567,55 кв.м., (7729,6 кв.м. – площадь жилых помещений), стены – ж/б монолит, газобетон, крыша – плоская, Лифт – 3 ед.</w:t>
            </w:r>
          </w:p>
        </w:tc>
        <w:tc>
          <w:tcPr>
            <w:tcW w:w="2693" w:type="dxa"/>
            <w:tcBorders>
              <w:top w:val="single" w:sz="4" w:space="0" w:color="000000"/>
              <w:left w:val="single" w:sz="4" w:space="0" w:color="000000"/>
              <w:bottom w:val="single" w:sz="4" w:space="0" w:color="000000"/>
              <w:right w:val="single" w:sz="4" w:space="0" w:color="000000"/>
            </w:tcBorders>
            <w:vAlign w:val="center"/>
          </w:tcPr>
          <w:p w14:paraId="21621E54"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2041-2043</w:t>
            </w:r>
          </w:p>
          <w:p w14:paraId="4C32439F"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ТС – 2041-2043</w:t>
            </w:r>
          </w:p>
          <w:p w14:paraId="3F591310"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ХВС </w:t>
            </w:r>
            <w:r w:rsidRPr="00346601">
              <w:rPr>
                <w:rFonts w:ascii="Times New Roman" w:eastAsia="Times New Roman" w:hAnsi="Times New Roman" w:cs="Times New Roman"/>
              </w:rPr>
              <w:t>– 2041-2043</w:t>
            </w:r>
          </w:p>
          <w:p w14:paraId="573D20A8"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ГВС </w:t>
            </w:r>
            <w:r w:rsidRPr="00346601">
              <w:rPr>
                <w:rFonts w:ascii="Times New Roman" w:eastAsia="Times New Roman" w:hAnsi="Times New Roman" w:cs="Times New Roman"/>
              </w:rPr>
              <w:t>– 2041-2043</w:t>
            </w:r>
          </w:p>
          <w:p w14:paraId="5F1AB0AF"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ВО </w:t>
            </w:r>
            <w:r w:rsidRPr="00346601">
              <w:rPr>
                <w:rFonts w:ascii="Times New Roman" w:eastAsia="Times New Roman" w:hAnsi="Times New Roman" w:cs="Times New Roman"/>
              </w:rPr>
              <w:t>– 2041-2043</w:t>
            </w:r>
          </w:p>
          <w:p w14:paraId="1DF919BF"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Лифт – 2050</w:t>
            </w:r>
          </w:p>
          <w:p w14:paraId="785D64A3"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Крыша –</w:t>
            </w:r>
            <w:r w:rsidRPr="00346601">
              <w:rPr>
                <w:rFonts w:ascii="Times New Roman" w:eastAsia="Times New Roman" w:hAnsi="Times New Roman" w:cs="Times New Roman"/>
              </w:rPr>
              <w:t xml:space="preserve"> 2041-2043</w:t>
            </w:r>
          </w:p>
          <w:p w14:paraId="31EAC085"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Фасад</w:t>
            </w:r>
            <w:r w:rsidRPr="00346601">
              <w:rPr>
                <w:rFonts w:ascii="Times New Roman" w:eastAsia="Times New Roman" w:hAnsi="Times New Roman" w:cs="Times New Roman"/>
              </w:rPr>
              <w:t>– 2041-2043</w:t>
            </w:r>
          </w:p>
        </w:tc>
      </w:tr>
      <w:tr w:rsidR="00346601" w:rsidRPr="00346601" w14:paraId="03D698E4" w14:textId="77777777" w:rsidTr="00B24469">
        <w:trPr>
          <w:trHeight w:val="398"/>
        </w:trPr>
        <w:tc>
          <w:tcPr>
            <w:tcW w:w="567" w:type="dxa"/>
            <w:tcBorders>
              <w:top w:val="single" w:sz="4" w:space="0" w:color="000000"/>
              <w:left w:val="single" w:sz="4" w:space="0" w:color="000000"/>
              <w:bottom w:val="single" w:sz="4" w:space="0" w:color="000000"/>
              <w:right w:val="single" w:sz="4" w:space="0" w:color="000000"/>
            </w:tcBorders>
            <w:vAlign w:val="center"/>
          </w:tcPr>
          <w:p w14:paraId="127D5212"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lastRenderedPageBreak/>
              <w:t>4.</w:t>
            </w:r>
          </w:p>
        </w:tc>
        <w:tc>
          <w:tcPr>
            <w:tcW w:w="12475" w:type="dxa"/>
            <w:tcBorders>
              <w:top w:val="single" w:sz="4" w:space="0" w:color="000000"/>
              <w:left w:val="single" w:sz="4" w:space="0" w:color="000000"/>
              <w:bottom w:val="single" w:sz="4" w:space="0" w:color="000000"/>
              <w:right w:val="single" w:sz="4" w:space="0" w:color="000000"/>
            </w:tcBorders>
            <w:vAlign w:val="center"/>
          </w:tcPr>
          <w:p w14:paraId="6CC24225"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b/>
              </w:rPr>
              <w:t xml:space="preserve">Всеволожский муниципальный район, </w:t>
            </w:r>
            <w:proofErr w:type="spellStart"/>
            <w:r w:rsidRPr="00346601">
              <w:rPr>
                <w:rFonts w:ascii="Times New Roman" w:eastAsia="Times New Roman" w:hAnsi="Times New Roman" w:cs="Times New Roman"/>
                <w:b/>
              </w:rPr>
              <w:t>г.п</w:t>
            </w:r>
            <w:proofErr w:type="spellEnd"/>
            <w:r w:rsidRPr="00346601">
              <w:rPr>
                <w:rFonts w:ascii="Times New Roman" w:eastAsia="Times New Roman" w:hAnsi="Times New Roman" w:cs="Times New Roman"/>
                <w:b/>
              </w:rPr>
              <w:t>. им. Свердлова, Западный проезд, д. 10/1 корп. 1</w:t>
            </w:r>
          </w:p>
          <w:p w14:paraId="73707BD3"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bCs/>
              </w:rPr>
              <w:t>Дом введен в эксплуатацию в 2024 году, 17 этажей, 358 жилых помещений (квартир), площадь общая – 21303,5 кв.м., (14045.9 кв.м. – площадь жилых помещений), стены – ж/б монолит, газобетон, крыша – плоская, Лифт – 6 ед.</w:t>
            </w:r>
          </w:p>
        </w:tc>
        <w:tc>
          <w:tcPr>
            <w:tcW w:w="2693" w:type="dxa"/>
            <w:tcBorders>
              <w:top w:val="single" w:sz="4" w:space="0" w:color="000000"/>
              <w:left w:val="single" w:sz="4" w:space="0" w:color="000000"/>
              <w:bottom w:val="single" w:sz="4" w:space="0" w:color="000000"/>
              <w:right w:val="single" w:sz="4" w:space="0" w:color="000000"/>
            </w:tcBorders>
            <w:vAlign w:val="center"/>
          </w:tcPr>
          <w:p w14:paraId="3D4B4D8E"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2041-2043</w:t>
            </w:r>
          </w:p>
          <w:p w14:paraId="0CEB1CD3"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ТС – 2041-2043</w:t>
            </w:r>
          </w:p>
          <w:p w14:paraId="32BD9522"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ХВС </w:t>
            </w:r>
            <w:r w:rsidRPr="00346601">
              <w:rPr>
                <w:rFonts w:ascii="Times New Roman" w:eastAsia="Times New Roman" w:hAnsi="Times New Roman" w:cs="Times New Roman"/>
              </w:rPr>
              <w:t>– 2041-2043</w:t>
            </w:r>
          </w:p>
          <w:p w14:paraId="2E0F01F5"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ГВС </w:t>
            </w:r>
            <w:r w:rsidRPr="00346601">
              <w:rPr>
                <w:rFonts w:ascii="Times New Roman" w:eastAsia="Times New Roman" w:hAnsi="Times New Roman" w:cs="Times New Roman"/>
              </w:rPr>
              <w:t>– 2041-2043</w:t>
            </w:r>
          </w:p>
          <w:p w14:paraId="10CAEE39"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ВО </w:t>
            </w:r>
            <w:r w:rsidRPr="00346601">
              <w:rPr>
                <w:rFonts w:ascii="Times New Roman" w:eastAsia="Times New Roman" w:hAnsi="Times New Roman" w:cs="Times New Roman"/>
              </w:rPr>
              <w:t>– 2041-2043</w:t>
            </w:r>
          </w:p>
          <w:p w14:paraId="5421A87E"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Лифт – 2049</w:t>
            </w:r>
          </w:p>
          <w:p w14:paraId="2A49D4EC"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Крыша –</w:t>
            </w:r>
            <w:r w:rsidRPr="00346601">
              <w:rPr>
                <w:rFonts w:ascii="Times New Roman" w:eastAsia="Times New Roman" w:hAnsi="Times New Roman" w:cs="Times New Roman"/>
              </w:rPr>
              <w:t xml:space="preserve"> 2041-2043</w:t>
            </w:r>
          </w:p>
          <w:p w14:paraId="6D7A31D5"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Фасад</w:t>
            </w:r>
            <w:r w:rsidRPr="00346601">
              <w:rPr>
                <w:rFonts w:ascii="Times New Roman" w:eastAsia="Times New Roman" w:hAnsi="Times New Roman" w:cs="Times New Roman"/>
              </w:rPr>
              <w:t>– 2041-2043</w:t>
            </w:r>
          </w:p>
        </w:tc>
      </w:tr>
      <w:tr w:rsidR="00346601" w:rsidRPr="00346601" w14:paraId="0781C0E7" w14:textId="77777777" w:rsidTr="00B24469">
        <w:trPr>
          <w:trHeight w:val="398"/>
        </w:trPr>
        <w:tc>
          <w:tcPr>
            <w:tcW w:w="567" w:type="dxa"/>
            <w:tcBorders>
              <w:top w:val="single" w:sz="4" w:space="0" w:color="000000"/>
              <w:left w:val="single" w:sz="4" w:space="0" w:color="000000"/>
              <w:bottom w:val="single" w:sz="4" w:space="0" w:color="000000"/>
              <w:right w:val="single" w:sz="4" w:space="0" w:color="000000"/>
            </w:tcBorders>
            <w:vAlign w:val="center"/>
          </w:tcPr>
          <w:p w14:paraId="5AB41481"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5.</w:t>
            </w:r>
          </w:p>
        </w:tc>
        <w:tc>
          <w:tcPr>
            <w:tcW w:w="12475" w:type="dxa"/>
            <w:tcBorders>
              <w:top w:val="single" w:sz="4" w:space="0" w:color="000000"/>
              <w:left w:val="single" w:sz="4" w:space="0" w:color="000000"/>
              <w:bottom w:val="single" w:sz="4" w:space="0" w:color="000000"/>
              <w:right w:val="single" w:sz="4" w:space="0" w:color="000000"/>
            </w:tcBorders>
            <w:vAlign w:val="center"/>
          </w:tcPr>
          <w:p w14:paraId="4983831D"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b/>
              </w:rPr>
              <w:t xml:space="preserve">Всеволожский муниципальный район, </w:t>
            </w:r>
            <w:proofErr w:type="spellStart"/>
            <w:r w:rsidRPr="00346601">
              <w:rPr>
                <w:rFonts w:ascii="Times New Roman" w:eastAsia="Times New Roman" w:hAnsi="Times New Roman" w:cs="Times New Roman"/>
                <w:b/>
              </w:rPr>
              <w:t>г.п</w:t>
            </w:r>
            <w:proofErr w:type="spellEnd"/>
            <w:r w:rsidRPr="00346601">
              <w:rPr>
                <w:rFonts w:ascii="Times New Roman" w:eastAsia="Times New Roman" w:hAnsi="Times New Roman" w:cs="Times New Roman"/>
                <w:b/>
              </w:rPr>
              <w:t>. им. Свердлова, Западный проезд, д. 10/1 корп. 2</w:t>
            </w:r>
          </w:p>
          <w:p w14:paraId="5549B8BD"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bCs/>
              </w:rPr>
              <w:t>Дом введен в эксплуатацию в 2024 году, 17 этажей, 358 жилых помещений (квартир), площадь общая – 19100,8 кв.м., (13973,3 кв.м. – площадь жилых помещений), стены – ж/б монолит, газобетон, крыша – плоская, Лифт – 6 ед.</w:t>
            </w:r>
          </w:p>
        </w:tc>
        <w:tc>
          <w:tcPr>
            <w:tcW w:w="2693" w:type="dxa"/>
            <w:tcBorders>
              <w:top w:val="single" w:sz="4" w:space="0" w:color="000000"/>
              <w:left w:val="single" w:sz="4" w:space="0" w:color="000000"/>
              <w:bottom w:val="single" w:sz="4" w:space="0" w:color="000000"/>
              <w:right w:val="single" w:sz="4" w:space="0" w:color="000000"/>
            </w:tcBorders>
            <w:vAlign w:val="center"/>
          </w:tcPr>
          <w:p w14:paraId="08411643"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2041-2043</w:t>
            </w:r>
          </w:p>
          <w:p w14:paraId="43FFB586"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ТС – 2041-2043</w:t>
            </w:r>
          </w:p>
          <w:p w14:paraId="43E39D76"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ХВС </w:t>
            </w:r>
            <w:r w:rsidRPr="00346601">
              <w:rPr>
                <w:rFonts w:ascii="Times New Roman" w:eastAsia="Times New Roman" w:hAnsi="Times New Roman" w:cs="Times New Roman"/>
              </w:rPr>
              <w:t>– 2041-2043</w:t>
            </w:r>
          </w:p>
          <w:p w14:paraId="0E1C9229"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ГВС </w:t>
            </w:r>
            <w:r w:rsidRPr="00346601">
              <w:rPr>
                <w:rFonts w:ascii="Times New Roman" w:eastAsia="Times New Roman" w:hAnsi="Times New Roman" w:cs="Times New Roman"/>
              </w:rPr>
              <w:t>– 2041-2043</w:t>
            </w:r>
          </w:p>
          <w:p w14:paraId="791FDDA6"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ВО </w:t>
            </w:r>
            <w:r w:rsidRPr="00346601">
              <w:rPr>
                <w:rFonts w:ascii="Times New Roman" w:eastAsia="Times New Roman" w:hAnsi="Times New Roman" w:cs="Times New Roman"/>
              </w:rPr>
              <w:t>– 2041-2043</w:t>
            </w:r>
          </w:p>
          <w:p w14:paraId="56871054"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Лифт – 2049</w:t>
            </w:r>
          </w:p>
          <w:p w14:paraId="168A5D6E"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Крыша –</w:t>
            </w:r>
            <w:r w:rsidRPr="00346601">
              <w:rPr>
                <w:rFonts w:ascii="Times New Roman" w:eastAsia="Times New Roman" w:hAnsi="Times New Roman" w:cs="Times New Roman"/>
              </w:rPr>
              <w:t xml:space="preserve"> 2041-2043</w:t>
            </w:r>
          </w:p>
          <w:p w14:paraId="552F028D"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Фасад</w:t>
            </w:r>
            <w:r w:rsidRPr="00346601">
              <w:rPr>
                <w:rFonts w:ascii="Times New Roman" w:eastAsia="Times New Roman" w:hAnsi="Times New Roman" w:cs="Times New Roman"/>
              </w:rPr>
              <w:t>– 2041-2043</w:t>
            </w:r>
          </w:p>
        </w:tc>
      </w:tr>
      <w:tr w:rsidR="00346601" w:rsidRPr="00346601" w14:paraId="7F61F076" w14:textId="77777777" w:rsidTr="00B24469">
        <w:trPr>
          <w:trHeight w:val="398"/>
        </w:trPr>
        <w:tc>
          <w:tcPr>
            <w:tcW w:w="567" w:type="dxa"/>
            <w:tcBorders>
              <w:top w:val="single" w:sz="4" w:space="0" w:color="000000"/>
              <w:left w:val="single" w:sz="4" w:space="0" w:color="000000"/>
              <w:bottom w:val="single" w:sz="4" w:space="0" w:color="000000"/>
              <w:right w:val="single" w:sz="4" w:space="0" w:color="000000"/>
            </w:tcBorders>
            <w:vAlign w:val="center"/>
          </w:tcPr>
          <w:p w14:paraId="17D2240E"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6.</w:t>
            </w:r>
          </w:p>
        </w:tc>
        <w:tc>
          <w:tcPr>
            <w:tcW w:w="12475" w:type="dxa"/>
            <w:tcBorders>
              <w:top w:val="single" w:sz="4" w:space="0" w:color="000000"/>
              <w:left w:val="single" w:sz="4" w:space="0" w:color="000000"/>
              <w:bottom w:val="single" w:sz="4" w:space="0" w:color="000000"/>
              <w:right w:val="single" w:sz="4" w:space="0" w:color="000000"/>
            </w:tcBorders>
            <w:vAlign w:val="center"/>
          </w:tcPr>
          <w:p w14:paraId="73BDE129"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 xml:space="preserve">Всеволожский муниципальный район, д. Новосаратовка, Звездный проспект, д. 6 </w:t>
            </w:r>
          </w:p>
          <w:p w14:paraId="5673C4F3"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rPr>
              <w:t>Дом введен в эксплуатацию в 2026 году, 24 этажей, 848 жилых помещений (квартир), площадь общая – 28373,9 кв.м., (27340,1 кв.м. – площадь жилых помещений), стены –монолит, крыша – плоская, Лифт – 12 ед.</w:t>
            </w:r>
          </w:p>
        </w:tc>
        <w:tc>
          <w:tcPr>
            <w:tcW w:w="2693" w:type="dxa"/>
            <w:tcBorders>
              <w:top w:val="single" w:sz="4" w:space="0" w:color="000000"/>
              <w:left w:val="single" w:sz="4" w:space="0" w:color="000000"/>
              <w:bottom w:val="single" w:sz="4" w:space="0" w:color="000000"/>
              <w:right w:val="single" w:sz="4" w:space="0" w:color="000000"/>
            </w:tcBorders>
            <w:vAlign w:val="center"/>
          </w:tcPr>
          <w:p w14:paraId="32577D36"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2047-2049</w:t>
            </w:r>
          </w:p>
          <w:p w14:paraId="616B5FC6"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 xml:space="preserve">ТС – </w:t>
            </w:r>
            <w:r w:rsidRPr="00346601">
              <w:rPr>
                <w:rFonts w:ascii="Times New Roman" w:eastAsia="Times New Roman" w:hAnsi="Times New Roman" w:cs="Times New Roman"/>
              </w:rPr>
              <w:t>2047-2049</w:t>
            </w:r>
          </w:p>
          <w:p w14:paraId="6F4622FE"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ХВС </w:t>
            </w:r>
            <w:r w:rsidRPr="00346601">
              <w:rPr>
                <w:rFonts w:ascii="Times New Roman" w:eastAsia="Times New Roman" w:hAnsi="Times New Roman" w:cs="Times New Roman"/>
              </w:rPr>
              <w:t>– 2041-2043</w:t>
            </w:r>
          </w:p>
          <w:p w14:paraId="70B951F9"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ГВС </w:t>
            </w:r>
            <w:r w:rsidRPr="00346601">
              <w:rPr>
                <w:rFonts w:ascii="Times New Roman" w:eastAsia="Times New Roman" w:hAnsi="Times New Roman" w:cs="Times New Roman"/>
              </w:rPr>
              <w:t>– 2041-2043</w:t>
            </w:r>
          </w:p>
          <w:p w14:paraId="108AA649"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ВО </w:t>
            </w:r>
            <w:r w:rsidRPr="00346601">
              <w:rPr>
                <w:rFonts w:ascii="Times New Roman" w:eastAsia="Times New Roman" w:hAnsi="Times New Roman" w:cs="Times New Roman"/>
              </w:rPr>
              <w:t>– 2041-2043</w:t>
            </w:r>
          </w:p>
          <w:p w14:paraId="3219F67E"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Лифт – 2051</w:t>
            </w:r>
          </w:p>
          <w:p w14:paraId="29120D8D"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Крыша –</w:t>
            </w:r>
            <w:r w:rsidRPr="00346601">
              <w:rPr>
                <w:rFonts w:ascii="Times New Roman" w:eastAsia="Times New Roman" w:hAnsi="Times New Roman" w:cs="Times New Roman"/>
              </w:rPr>
              <w:t xml:space="preserve"> 2035-2037</w:t>
            </w:r>
          </w:p>
          <w:p w14:paraId="349EA288"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Подвал – 2038-2040</w:t>
            </w:r>
          </w:p>
          <w:p w14:paraId="44CDF9BF"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Фасад</w:t>
            </w:r>
            <w:r w:rsidRPr="00346601">
              <w:rPr>
                <w:rFonts w:ascii="Times New Roman" w:eastAsia="Times New Roman" w:hAnsi="Times New Roman" w:cs="Times New Roman"/>
              </w:rPr>
              <w:t xml:space="preserve">– </w:t>
            </w:r>
            <w:r w:rsidRPr="00346601">
              <w:rPr>
                <w:rFonts w:ascii="Times New Roman" w:hAnsi="Times New Roman" w:cs="Times New Roman"/>
              </w:rPr>
              <w:t>2038-2040</w:t>
            </w:r>
          </w:p>
          <w:p w14:paraId="2CF2F306"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Фундамент - 2038-2040</w:t>
            </w:r>
          </w:p>
        </w:tc>
      </w:tr>
      <w:tr w:rsidR="00346601" w:rsidRPr="00346601" w14:paraId="0CFAD99D" w14:textId="77777777" w:rsidTr="00B24469">
        <w:trPr>
          <w:trHeight w:val="85"/>
        </w:trPr>
        <w:tc>
          <w:tcPr>
            <w:tcW w:w="13042" w:type="dxa"/>
            <w:gridSpan w:val="2"/>
            <w:tcBorders>
              <w:top w:val="single" w:sz="4" w:space="0" w:color="000000"/>
              <w:left w:val="single" w:sz="4" w:space="0" w:color="000000"/>
              <w:bottom w:val="single" w:sz="4" w:space="0" w:color="000000"/>
              <w:right w:val="single" w:sz="4" w:space="0" w:color="000000"/>
            </w:tcBorders>
            <w:vAlign w:val="center"/>
          </w:tcPr>
          <w:p w14:paraId="6B52E36A" w14:textId="77777777" w:rsidR="00346601" w:rsidRPr="00346601" w:rsidRDefault="00346601" w:rsidP="00346601">
            <w:pPr>
              <w:contextualSpacing/>
              <w:jc w:val="both"/>
              <w:rPr>
                <w:rFonts w:ascii="Times New Roman" w:hAnsi="Times New Roman" w:cs="Times New Roman"/>
                <w:b/>
              </w:rPr>
            </w:pPr>
            <w:r w:rsidRPr="00346601">
              <w:rPr>
                <w:rFonts w:ascii="Times New Roman" w:eastAsia="Times New Roman" w:hAnsi="Times New Roman" w:cs="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14:paraId="65EB3FC8" w14:textId="77777777" w:rsidR="00346601" w:rsidRPr="00346601" w:rsidRDefault="00346601" w:rsidP="00346601">
            <w:pPr>
              <w:contextualSpacing/>
              <w:rPr>
                <w:rFonts w:ascii="Times New Roman" w:hAnsi="Times New Roman" w:cs="Times New Roman"/>
                <w:b/>
              </w:rPr>
            </w:pPr>
            <w:r w:rsidRPr="00346601">
              <w:rPr>
                <w:rFonts w:ascii="Times New Roman" w:eastAsia="Times New Roman" w:hAnsi="Times New Roman" w:cs="Times New Roman"/>
                <w:b/>
              </w:rPr>
              <w:t>Фактическое наличие документов</w:t>
            </w:r>
          </w:p>
        </w:tc>
      </w:tr>
      <w:tr w:rsidR="00346601" w:rsidRPr="00346601" w14:paraId="6A3E143C" w14:textId="77777777" w:rsidTr="00B24469">
        <w:trPr>
          <w:trHeight w:val="85"/>
        </w:trPr>
        <w:tc>
          <w:tcPr>
            <w:tcW w:w="13042" w:type="dxa"/>
            <w:gridSpan w:val="2"/>
            <w:tcBorders>
              <w:top w:val="single" w:sz="4" w:space="0" w:color="000000"/>
              <w:left w:val="single" w:sz="4" w:space="0" w:color="000000"/>
              <w:bottom w:val="single" w:sz="4" w:space="0" w:color="000000"/>
              <w:right w:val="single" w:sz="4" w:space="0" w:color="000000"/>
            </w:tcBorders>
          </w:tcPr>
          <w:p w14:paraId="0E7B1C7A" w14:textId="77777777" w:rsidR="00346601" w:rsidRPr="00346601" w:rsidRDefault="00346601" w:rsidP="00346601">
            <w:pPr>
              <w:ind w:left="34" w:right="111"/>
              <w:contextualSpacing/>
              <w:rPr>
                <w:rFonts w:ascii="Times New Roman" w:hAnsi="Times New Roman" w:cs="Times New Roman"/>
              </w:rPr>
            </w:pPr>
            <w:r w:rsidRPr="00346601">
              <w:rPr>
                <w:rFonts w:ascii="Times New Roman" w:eastAsia="Times New Roman" w:hAnsi="Times New Roman" w:cs="Times New Roman"/>
              </w:rPr>
              <w:t xml:space="preserve">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 (пункт 3.3. Порядка) </w:t>
            </w:r>
          </w:p>
        </w:tc>
        <w:tc>
          <w:tcPr>
            <w:tcW w:w="2693" w:type="dxa"/>
            <w:tcBorders>
              <w:top w:val="single" w:sz="4" w:space="0" w:color="000000"/>
              <w:left w:val="single" w:sz="4" w:space="0" w:color="000000"/>
              <w:bottom w:val="single" w:sz="4" w:space="0" w:color="000000"/>
              <w:right w:val="single" w:sz="4" w:space="0" w:color="000000"/>
            </w:tcBorders>
          </w:tcPr>
          <w:p w14:paraId="24002FE4" w14:textId="77777777" w:rsidR="00346601" w:rsidRPr="00346601" w:rsidRDefault="00346601" w:rsidP="00346601">
            <w:pPr>
              <w:contextualSpacing/>
              <w:jc w:val="center"/>
              <w:rPr>
                <w:rFonts w:ascii="Times New Roman" w:hAnsi="Times New Roman" w:cs="Times New Roman"/>
              </w:rPr>
            </w:pPr>
            <w:r w:rsidRPr="00346601">
              <w:rPr>
                <w:rFonts w:ascii="Times New Roman" w:eastAsia="Times New Roman" w:hAnsi="Times New Roman" w:cs="Times New Roman"/>
              </w:rPr>
              <w:t>В наличии</w:t>
            </w:r>
          </w:p>
          <w:p w14:paraId="363A00D1" w14:textId="77777777" w:rsidR="00346601" w:rsidRPr="00346601" w:rsidRDefault="00346601" w:rsidP="00346601">
            <w:pPr>
              <w:contextualSpacing/>
              <w:jc w:val="center"/>
              <w:rPr>
                <w:rFonts w:ascii="Times New Roman" w:hAnsi="Times New Roman" w:cs="Times New Roman"/>
              </w:rPr>
            </w:pPr>
          </w:p>
        </w:tc>
      </w:tr>
      <w:tr w:rsidR="00346601" w:rsidRPr="00346601" w14:paraId="3286D6C3" w14:textId="77777777" w:rsidTr="00B24469">
        <w:trPr>
          <w:trHeight w:val="85"/>
        </w:trPr>
        <w:tc>
          <w:tcPr>
            <w:tcW w:w="13042" w:type="dxa"/>
            <w:gridSpan w:val="2"/>
            <w:tcBorders>
              <w:top w:val="single" w:sz="4" w:space="0" w:color="000000"/>
              <w:left w:val="single" w:sz="4" w:space="0" w:color="000000"/>
              <w:bottom w:val="single" w:sz="4" w:space="0" w:color="000000"/>
              <w:right w:val="single" w:sz="4" w:space="0" w:color="000000"/>
            </w:tcBorders>
          </w:tcPr>
          <w:p w14:paraId="6A9B387B" w14:textId="77777777" w:rsidR="00346601" w:rsidRPr="00346601" w:rsidRDefault="00346601" w:rsidP="00346601">
            <w:pPr>
              <w:ind w:left="34" w:right="111"/>
              <w:contextualSpacing/>
              <w:rPr>
                <w:rFonts w:ascii="Times New Roman" w:hAnsi="Times New Roman" w:cs="Times New Roman"/>
              </w:rPr>
            </w:pPr>
            <w:r w:rsidRPr="00346601">
              <w:rPr>
                <w:rFonts w:ascii="Times New Roman" w:eastAsia="Times New Roman" w:hAnsi="Times New Roman" w:cs="Times New Roman"/>
              </w:rPr>
              <w:t xml:space="preserve">Сведения по форме согласно приложению 2 к Порядку </w:t>
            </w:r>
          </w:p>
        </w:tc>
        <w:tc>
          <w:tcPr>
            <w:tcW w:w="2693" w:type="dxa"/>
            <w:tcBorders>
              <w:top w:val="single" w:sz="4" w:space="0" w:color="000000"/>
              <w:left w:val="single" w:sz="4" w:space="0" w:color="000000"/>
              <w:bottom w:val="single" w:sz="4" w:space="0" w:color="000000"/>
              <w:right w:val="single" w:sz="4" w:space="0" w:color="000000"/>
            </w:tcBorders>
          </w:tcPr>
          <w:p w14:paraId="5FD2BC18" w14:textId="77777777" w:rsidR="00346601" w:rsidRPr="00346601" w:rsidRDefault="00346601" w:rsidP="00346601">
            <w:pPr>
              <w:contextualSpacing/>
              <w:jc w:val="center"/>
              <w:rPr>
                <w:rFonts w:ascii="Times New Roman" w:eastAsia="Times New Roman" w:hAnsi="Times New Roman" w:cs="Times New Roman"/>
              </w:rPr>
            </w:pPr>
            <w:r w:rsidRPr="00346601">
              <w:rPr>
                <w:rFonts w:ascii="Times New Roman" w:eastAsia="Times New Roman" w:hAnsi="Times New Roman" w:cs="Times New Roman"/>
              </w:rPr>
              <w:t xml:space="preserve">В наличии </w:t>
            </w:r>
          </w:p>
        </w:tc>
      </w:tr>
      <w:tr w:rsidR="00346601" w:rsidRPr="00346601" w14:paraId="04D4DDE4" w14:textId="77777777" w:rsidTr="00B24469">
        <w:trPr>
          <w:trHeight w:val="125"/>
        </w:trPr>
        <w:tc>
          <w:tcPr>
            <w:tcW w:w="13042" w:type="dxa"/>
            <w:gridSpan w:val="2"/>
            <w:tcBorders>
              <w:top w:val="single" w:sz="4" w:space="0" w:color="000000"/>
              <w:left w:val="single" w:sz="4" w:space="0" w:color="000000"/>
              <w:bottom w:val="single" w:sz="4" w:space="0" w:color="000000"/>
              <w:right w:val="single" w:sz="4" w:space="0" w:color="000000"/>
            </w:tcBorders>
          </w:tcPr>
          <w:p w14:paraId="79E9BBD8" w14:textId="77777777" w:rsidR="00346601" w:rsidRPr="00346601" w:rsidRDefault="00346601" w:rsidP="00346601">
            <w:pPr>
              <w:ind w:left="34" w:right="111"/>
              <w:contextualSpacing/>
              <w:rPr>
                <w:rFonts w:ascii="Times New Roman" w:hAnsi="Times New Roman" w:cs="Times New Roman"/>
              </w:rPr>
            </w:pPr>
            <w:r w:rsidRPr="00346601">
              <w:rPr>
                <w:rFonts w:ascii="Times New Roman" w:eastAsia="Times New Roman" w:hAnsi="Times New Roman" w:cs="Times New Roman"/>
              </w:rPr>
              <w:t>Сведения по форме согласно приложению 3 к Порядку</w:t>
            </w:r>
          </w:p>
        </w:tc>
        <w:tc>
          <w:tcPr>
            <w:tcW w:w="2693" w:type="dxa"/>
            <w:tcBorders>
              <w:top w:val="single" w:sz="4" w:space="0" w:color="000000"/>
              <w:left w:val="single" w:sz="4" w:space="0" w:color="000000"/>
              <w:bottom w:val="single" w:sz="4" w:space="0" w:color="000000"/>
              <w:right w:val="single" w:sz="4" w:space="0" w:color="000000"/>
            </w:tcBorders>
          </w:tcPr>
          <w:p w14:paraId="16D858D7" w14:textId="77777777" w:rsidR="00346601" w:rsidRPr="00346601" w:rsidRDefault="00346601" w:rsidP="00346601">
            <w:pPr>
              <w:contextualSpacing/>
              <w:jc w:val="center"/>
              <w:rPr>
                <w:rFonts w:ascii="Times New Roman" w:hAnsi="Times New Roman" w:cs="Times New Roman"/>
              </w:rPr>
            </w:pPr>
            <w:r w:rsidRPr="00346601">
              <w:rPr>
                <w:rFonts w:ascii="Times New Roman" w:eastAsia="Times New Roman" w:hAnsi="Times New Roman" w:cs="Times New Roman"/>
              </w:rPr>
              <w:t>В наличии</w:t>
            </w:r>
          </w:p>
        </w:tc>
      </w:tr>
      <w:tr w:rsidR="00346601" w:rsidRPr="00346601" w14:paraId="5549462D" w14:textId="77777777" w:rsidTr="00B24469">
        <w:trPr>
          <w:trHeight w:val="125"/>
        </w:trPr>
        <w:tc>
          <w:tcPr>
            <w:tcW w:w="13042" w:type="dxa"/>
            <w:gridSpan w:val="2"/>
            <w:tcBorders>
              <w:top w:val="single" w:sz="4" w:space="0" w:color="000000"/>
              <w:left w:val="single" w:sz="4" w:space="0" w:color="000000"/>
              <w:bottom w:val="single" w:sz="4" w:space="0" w:color="000000"/>
              <w:right w:val="single" w:sz="4" w:space="0" w:color="000000"/>
            </w:tcBorders>
          </w:tcPr>
          <w:p w14:paraId="755126A0" w14:textId="77777777" w:rsidR="00346601" w:rsidRPr="00346601" w:rsidRDefault="00346601" w:rsidP="00346601">
            <w:pPr>
              <w:ind w:left="34" w:right="111"/>
              <w:contextualSpacing/>
              <w:rPr>
                <w:rFonts w:ascii="Times New Roman" w:eastAsia="Times New Roman" w:hAnsi="Times New Roman" w:cs="Times New Roman"/>
              </w:rPr>
            </w:pPr>
            <w:r w:rsidRPr="00346601">
              <w:rPr>
                <w:rFonts w:ascii="Times New Roman" w:eastAsia="Times New Roman" w:hAnsi="Times New Roman" w:cs="Times New Roman"/>
              </w:rPr>
              <w:t>Копия разрешения на ввод объекта в эксплуатацию</w:t>
            </w:r>
          </w:p>
        </w:tc>
        <w:tc>
          <w:tcPr>
            <w:tcW w:w="2693" w:type="dxa"/>
            <w:tcBorders>
              <w:top w:val="single" w:sz="4" w:space="0" w:color="000000"/>
              <w:left w:val="single" w:sz="4" w:space="0" w:color="000000"/>
              <w:bottom w:val="single" w:sz="4" w:space="0" w:color="000000"/>
              <w:right w:val="single" w:sz="4" w:space="0" w:color="000000"/>
            </w:tcBorders>
          </w:tcPr>
          <w:p w14:paraId="4543CE2C" w14:textId="77777777" w:rsidR="00346601" w:rsidRPr="00346601" w:rsidRDefault="00346601" w:rsidP="00346601">
            <w:pPr>
              <w:contextualSpacing/>
              <w:jc w:val="center"/>
              <w:rPr>
                <w:rFonts w:ascii="Times New Roman" w:eastAsia="Times New Roman" w:hAnsi="Times New Roman" w:cs="Times New Roman"/>
              </w:rPr>
            </w:pPr>
            <w:r w:rsidRPr="00346601">
              <w:rPr>
                <w:rFonts w:ascii="Times New Roman" w:eastAsia="Times New Roman" w:hAnsi="Times New Roman" w:cs="Times New Roman"/>
              </w:rPr>
              <w:t>В наличии</w:t>
            </w:r>
          </w:p>
        </w:tc>
      </w:tr>
    </w:tbl>
    <w:p w14:paraId="7715FE2B" w14:textId="77777777" w:rsidR="00346601" w:rsidRPr="00346601" w:rsidRDefault="00346601" w:rsidP="00346601">
      <w:pPr>
        <w:spacing w:after="0"/>
        <w:jc w:val="right"/>
        <w:rPr>
          <w:rFonts w:ascii="Times New Roman" w:eastAsia="Times New Roman" w:hAnsi="Times New Roman" w:cs="Times New Roman"/>
          <w:b/>
        </w:rPr>
      </w:pPr>
    </w:p>
    <w:p w14:paraId="21C49EF3" w14:textId="77777777" w:rsidR="00346601" w:rsidRPr="00346601" w:rsidRDefault="00346601" w:rsidP="00346601">
      <w:pPr>
        <w:spacing w:after="0"/>
        <w:jc w:val="right"/>
        <w:rPr>
          <w:rFonts w:ascii="Times New Roman" w:eastAsia="Times New Roman" w:hAnsi="Times New Roman" w:cs="Times New Roman"/>
          <w:b/>
        </w:rPr>
      </w:pPr>
    </w:p>
    <w:p w14:paraId="0F129657" w14:textId="77777777" w:rsidR="00346601" w:rsidRPr="00346601" w:rsidRDefault="00346601" w:rsidP="00346601">
      <w:pPr>
        <w:spacing w:after="0"/>
        <w:jc w:val="right"/>
        <w:rPr>
          <w:rFonts w:ascii="Times New Roman" w:eastAsia="Times New Roman" w:hAnsi="Times New Roman" w:cs="Times New Roman"/>
          <w:b/>
          <w:sz w:val="24"/>
          <w:szCs w:val="24"/>
        </w:rPr>
      </w:pPr>
      <w:r w:rsidRPr="00346601">
        <w:rPr>
          <w:rFonts w:ascii="Times New Roman" w:eastAsia="Times New Roman" w:hAnsi="Times New Roman" w:cs="Times New Roman"/>
          <w:b/>
        </w:rPr>
        <w:t>Приложение № 8</w:t>
      </w:r>
    </w:p>
    <w:p w14:paraId="571E34B6" w14:textId="77777777" w:rsidR="00346601" w:rsidRPr="00346601" w:rsidRDefault="00346601" w:rsidP="00346601">
      <w:pPr>
        <w:jc w:val="right"/>
        <w:rPr>
          <w:rFonts w:ascii="Times New Roman" w:eastAsia="Times New Roman" w:hAnsi="Times New Roman" w:cs="Times New Roman"/>
          <w:b/>
        </w:rPr>
      </w:pPr>
    </w:p>
    <w:p w14:paraId="3CD9114B" w14:textId="74D2373C" w:rsidR="00346601" w:rsidRPr="00346601" w:rsidRDefault="00346601" w:rsidP="00346601">
      <w:pPr>
        <w:spacing w:line="240" w:lineRule="auto"/>
        <w:jc w:val="center"/>
        <w:rPr>
          <w:rFonts w:ascii="Times New Roman" w:eastAsia="Times New Roman" w:hAnsi="Times New Roman" w:cs="Times New Roman"/>
          <w:b/>
        </w:rPr>
      </w:pPr>
      <w:r w:rsidRPr="00346601">
        <w:rPr>
          <w:rFonts w:ascii="Times New Roman" w:eastAsia="Times New Roman" w:hAnsi="Times New Roman" w:cs="Times New Roman"/>
          <w:b/>
        </w:rPr>
        <w:t>Администрация муниципального образования М</w:t>
      </w:r>
      <w:r w:rsidR="00B27001">
        <w:rPr>
          <w:rFonts w:ascii="Times New Roman" w:eastAsia="Times New Roman" w:hAnsi="Times New Roman" w:cs="Times New Roman"/>
          <w:b/>
        </w:rPr>
        <w:t>уринского</w:t>
      </w:r>
      <w:r w:rsidRPr="00346601">
        <w:rPr>
          <w:rFonts w:ascii="Times New Roman" w:eastAsia="Times New Roman" w:hAnsi="Times New Roman" w:cs="Times New Roman"/>
          <w:b/>
        </w:rPr>
        <w:t xml:space="preserve"> городское поселение Всеволожского муниципального района Ленинградской области</w:t>
      </w:r>
    </w:p>
    <w:p w14:paraId="6E7948A7" w14:textId="77777777" w:rsidR="00346601" w:rsidRPr="00346601" w:rsidRDefault="00346601" w:rsidP="00346601">
      <w:pPr>
        <w:spacing w:line="240" w:lineRule="auto"/>
        <w:ind w:firstLine="142"/>
        <w:contextualSpacing/>
        <w:jc w:val="both"/>
        <w:rPr>
          <w:rFonts w:ascii="Times New Roman" w:hAnsi="Times New Roman" w:cs="Times New Roman"/>
          <w:b/>
          <w:bCs/>
        </w:rPr>
      </w:pPr>
      <w:r w:rsidRPr="00346601">
        <w:rPr>
          <w:rFonts w:ascii="Times New Roman" w:eastAsia="Times New Roman" w:hAnsi="Times New Roman" w:cs="Times New Roman"/>
          <w:b/>
          <w:bCs/>
        </w:rPr>
        <w:t>1.3.1. Включение в региональную программу многоквартирных домов в случаях, если многоквартирные дома:</w:t>
      </w:r>
    </w:p>
    <w:p w14:paraId="3DE529C7" w14:textId="77777777" w:rsidR="00346601" w:rsidRPr="00346601" w:rsidRDefault="00346601" w:rsidP="00346601">
      <w:pPr>
        <w:spacing w:before="240" w:line="240" w:lineRule="auto"/>
        <w:ind w:firstLine="142"/>
        <w:contextualSpacing/>
        <w:jc w:val="both"/>
        <w:rPr>
          <w:rFonts w:ascii="Times New Roman" w:hAnsi="Times New Roman" w:cs="Times New Roman"/>
        </w:rPr>
      </w:pPr>
      <w:r w:rsidRPr="00346601">
        <w:rPr>
          <w:rFonts w:ascii="Times New Roman" w:eastAsia="Times New Roman" w:hAnsi="Times New Roman" w:cs="Times New Roman"/>
        </w:rPr>
        <w:t>1) введены в эксплуатацию после завершения строительства или реконструкции;</w:t>
      </w:r>
    </w:p>
    <w:tbl>
      <w:tblPr>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2475"/>
        <w:gridCol w:w="2693"/>
      </w:tblGrid>
      <w:tr w:rsidR="00346601" w:rsidRPr="00346601" w14:paraId="1208046E" w14:textId="77777777" w:rsidTr="00B24469">
        <w:trPr>
          <w:trHeight w:val="398"/>
        </w:trPr>
        <w:tc>
          <w:tcPr>
            <w:tcW w:w="567" w:type="dxa"/>
            <w:tcBorders>
              <w:top w:val="single" w:sz="4" w:space="0" w:color="000000"/>
              <w:left w:val="single" w:sz="4" w:space="0" w:color="000000"/>
              <w:bottom w:val="single" w:sz="4" w:space="0" w:color="000000"/>
              <w:right w:val="single" w:sz="4" w:space="0" w:color="000000"/>
            </w:tcBorders>
            <w:vAlign w:val="center"/>
          </w:tcPr>
          <w:p w14:paraId="1B807B8E"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1.</w:t>
            </w:r>
          </w:p>
        </w:tc>
        <w:tc>
          <w:tcPr>
            <w:tcW w:w="12475" w:type="dxa"/>
            <w:tcBorders>
              <w:top w:val="single" w:sz="4" w:space="0" w:color="000000"/>
              <w:left w:val="single" w:sz="4" w:space="0" w:color="000000"/>
              <w:bottom w:val="single" w:sz="4" w:space="0" w:color="000000"/>
              <w:right w:val="single" w:sz="4" w:space="0" w:color="000000"/>
            </w:tcBorders>
            <w:vAlign w:val="center"/>
          </w:tcPr>
          <w:p w14:paraId="2B10BC45"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 xml:space="preserve">Всеволожский муниципальный район, г. Мурино, ул. Романовского, д. 9 </w:t>
            </w:r>
          </w:p>
          <w:p w14:paraId="3C137A0F"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rPr>
              <w:t xml:space="preserve">Дом введен в эксплуатацию в 2025 году, 13 этажей, 1197 жилых помещений (квартир), площадь общая – 57028,4 кв.м., (35799,2 кв.м. – площадь жилых помещений), стены – ж/б монолит, </w:t>
            </w:r>
            <w:r w:rsidRPr="00346601">
              <w:rPr>
                <w:rFonts w:ascii="Times New Roman" w:eastAsia="Times New Roman" w:hAnsi="Times New Roman" w:cs="Times New Roman"/>
                <w:bCs/>
              </w:rPr>
              <w:t xml:space="preserve">блоки из газобетона, </w:t>
            </w:r>
            <w:r w:rsidRPr="00346601">
              <w:rPr>
                <w:rFonts w:ascii="Times New Roman" w:eastAsia="Times New Roman" w:hAnsi="Times New Roman" w:cs="Times New Roman"/>
              </w:rPr>
              <w:t>крыша – плоская, Лифт – 15 ед.</w:t>
            </w:r>
          </w:p>
        </w:tc>
        <w:tc>
          <w:tcPr>
            <w:tcW w:w="2693" w:type="dxa"/>
            <w:tcBorders>
              <w:top w:val="single" w:sz="4" w:space="0" w:color="000000"/>
              <w:left w:val="single" w:sz="4" w:space="0" w:color="000000"/>
              <w:bottom w:val="single" w:sz="4" w:space="0" w:color="000000"/>
              <w:right w:val="single" w:sz="4" w:space="0" w:color="000000"/>
            </w:tcBorders>
            <w:vAlign w:val="center"/>
          </w:tcPr>
          <w:p w14:paraId="523E66DE"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Лифт – 2050</w:t>
            </w:r>
          </w:p>
          <w:p w14:paraId="3EFD2F2F" w14:textId="77777777" w:rsidR="00346601" w:rsidRPr="00346601" w:rsidRDefault="00346601" w:rsidP="00346601">
            <w:pPr>
              <w:contextualSpacing/>
              <w:rPr>
                <w:rFonts w:ascii="Times New Roman" w:eastAsia="Times New Roman" w:hAnsi="Times New Roman" w:cs="Times New Roman"/>
              </w:rPr>
            </w:pPr>
          </w:p>
        </w:tc>
      </w:tr>
      <w:tr w:rsidR="00346601" w:rsidRPr="00346601" w14:paraId="7723B7E3" w14:textId="77777777" w:rsidTr="00B24469">
        <w:trPr>
          <w:trHeight w:val="398"/>
        </w:trPr>
        <w:tc>
          <w:tcPr>
            <w:tcW w:w="567" w:type="dxa"/>
            <w:tcBorders>
              <w:top w:val="single" w:sz="4" w:space="0" w:color="000000"/>
              <w:left w:val="single" w:sz="4" w:space="0" w:color="000000"/>
              <w:bottom w:val="single" w:sz="4" w:space="0" w:color="000000"/>
              <w:right w:val="single" w:sz="4" w:space="0" w:color="000000"/>
            </w:tcBorders>
            <w:vAlign w:val="center"/>
          </w:tcPr>
          <w:p w14:paraId="589EA815"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2. </w:t>
            </w:r>
          </w:p>
        </w:tc>
        <w:tc>
          <w:tcPr>
            <w:tcW w:w="12475" w:type="dxa"/>
            <w:tcBorders>
              <w:top w:val="single" w:sz="4" w:space="0" w:color="000000"/>
              <w:left w:val="single" w:sz="4" w:space="0" w:color="000000"/>
              <w:bottom w:val="single" w:sz="4" w:space="0" w:color="000000"/>
              <w:right w:val="single" w:sz="4" w:space="0" w:color="000000"/>
            </w:tcBorders>
            <w:vAlign w:val="center"/>
          </w:tcPr>
          <w:p w14:paraId="59A30957"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 xml:space="preserve">Всеволожский муниципальный район, г. Мурино, проспект </w:t>
            </w:r>
            <w:proofErr w:type="spellStart"/>
            <w:r w:rsidRPr="00346601">
              <w:rPr>
                <w:rFonts w:ascii="Times New Roman" w:eastAsia="Times New Roman" w:hAnsi="Times New Roman" w:cs="Times New Roman"/>
                <w:b/>
              </w:rPr>
              <w:t>Ручьевский</w:t>
            </w:r>
            <w:proofErr w:type="spellEnd"/>
            <w:r w:rsidRPr="00346601">
              <w:rPr>
                <w:rFonts w:ascii="Times New Roman" w:eastAsia="Times New Roman" w:hAnsi="Times New Roman" w:cs="Times New Roman"/>
                <w:b/>
              </w:rPr>
              <w:t>, д. 20</w:t>
            </w:r>
          </w:p>
          <w:p w14:paraId="5EAA3508"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rPr>
              <w:t>Дом введен в эксплуатацию в 2024 году, 13 этажей, 1132 жилых помещений (квартир), площадь общая – 54256,1 кв.м., (336323,4 кв.м. – площадь жилых помещений), стены – ж/б монолит, крыша – плоская, Лифт – 14 ед.</w:t>
            </w:r>
          </w:p>
        </w:tc>
        <w:tc>
          <w:tcPr>
            <w:tcW w:w="2693" w:type="dxa"/>
            <w:tcBorders>
              <w:top w:val="single" w:sz="4" w:space="0" w:color="000000"/>
              <w:left w:val="single" w:sz="4" w:space="0" w:color="000000"/>
              <w:bottom w:val="single" w:sz="4" w:space="0" w:color="000000"/>
              <w:right w:val="single" w:sz="4" w:space="0" w:color="000000"/>
            </w:tcBorders>
            <w:vAlign w:val="center"/>
          </w:tcPr>
          <w:p w14:paraId="42C1595C"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Лифт – 2049</w:t>
            </w:r>
          </w:p>
          <w:p w14:paraId="0E8DF604" w14:textId="77777777" w:rsidR="00346601" w:rsidRPr="00346601" w:rsidRDefault="00346601" w:rsidP="00346601">
            <w:pPr>
              <w:contextualSpacing/>
              <w:rPr>
                <w:rFonts w:ascii="Times New Roman" w:eastAsia="Times New Roman" w:hAnsi="Times New Roman" w:cs="Times New Roman"/>
              </w:rPr>
            </w:pPr>
          </w:p>
        </w:tc>
      </w:tr>
      <w:tr w:rsidR="00346601" w:rsidRPr="00346601" w14:paraId="53131B95" w14:textId="77777777" w:rsidTr="00B24469">
        <w:trPr>
          <w:trHeight w:val="398"/>
        </w:trPr>
        <w:tc>
          <w:tcPr>
            <w:tcW w:w="567" w:type="dxa"/>
            <w:tcBorders>
              <w:top w:val="single" w:sz="4" w:space="0" w:color="000000"/>
              <w:left w:val="single" w:sz="4" w:space="0" w:color="000000"/>
              <w:bottom w:val="single" w:sz="4" w:space="0" w:color="000000"/>
              <w:right w:val="single" w:sz="4" w:space="0" w:color="000000"/>
            </w:tcBorders>
            <w:vAlign w:val="center"/>
          </w:tcPr>
          <w:p w14:paraId="305287C3"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3.</w:t>
            </w:r>
          </w:p>
        </w:tc>
        <w:tc>
          <w:tcPr>
            <w:tcW w:w="12475" w:type="dxa"/>
            <w:tcBorders>
              <w:top w:val="single" w:sz="4" w:space="0" w:color="000000"/>
              <w:left w:val="single" w:sz="4" w:space="0" w:color="000000"/>
              <w:bottom w:val="single" w:sz="4" w:space="0" w:color="000000"/>
              <w:right w:val="single" w:sz="4" w:space="0" w:color="000000"/>
            </w:tcBorders>
            <w:vAlign w:val="center"/>
          </w:tcPr>
          <w:p w14:paraId="692F06E6"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 xml:space="preserve">Всеволожский муниципальный район, г. Мурино, ул. Шоссе в </w:t>
            </w:r>
            <w:proofErr w:type="spellStart"/>
            <w:r w:rsidRPr="00346601">
              <w:rPr>
                <w:rFonts w:ascii="Times New Roman" w:eastAsia="Times New Roman" w:hAnsi="Times New Roman" w:cs="Times New Roman"/>
                <w:b/>
              </w:rPr>
              <w:t>Лаврики</w:t>
            </w:r>
            <w:proofErr w:type="spellEnd"/>
            <w:r w:rsidRPr="00346601">
              <w:rPr>
                <w:rFonts w:ascii="Times New Roman" w:eastAsia="Times New Roman" w:hAnsi="Times New Roman" w:cs="Times New Roman"/>
                <w:b/>
              </w:rPr>
              <w:t xml:space="preserve">, д. 78, к. 3 </w:t>
            </w:r>
          </w:p>
          <w:p w14:paraId="4C289533"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rPr>
              <w:t xml:space="preserve">Дом введен в эксплуатацию в 2024 году, 8-10-13-14-16 этажей, 504 жилых помещений (квартир), площадь общая – 28518,6 кв.м., (20495 кв.м. – площадь жилых помещений), стены – ж/б монолит, </w:t>
            </w:r>
            <w:r w:rsidRPr="00346601">
              <w:rPr>
                <w:rFonts w:ascii="Times New Roman" w:eastAsia="Times New Roman" w:hAnsi="Times New Roman" w:cs="Times New Roman"/>
                <w:bCs/>
              </w:rPr>
              <w:t xml:space="preserve">газобетон, </w:t>
            </w:r>
            <w:proofErr w:type="spellStart"/>
            <w:r w:rsidRPr="00346601">
              <w:rPr>
                <w:rFonts w:ascii="Times New Roman" w:eastAsia="Times New Roman" w:hAnsi="Times New Roman" w:cs="Times New Roman"/>
                <w:bCs/>
              </w:rPr>
              <w:t>вибропрессованные</w:t>
            </w:r>
            <w:proofErr w:type="spellEnd"/>
            <w:r w:rsidRPr="00346601">
              <w:rPr>
                <w:rFonts w:ascii="Times New Roman" w:eastAsia="Times New Roman" w:hAnsi="Times New Roman" w:cs="Times New Roman"/>
                <w:bCs/>
              </w:rPr>
              <w:t xml:space="preserve"> блоки, </w:t>
            </w:r>
            <w:r w:rsidRPr="00346601">
              <w:rPr>
                <w:rFonts w:ascii="Times New Roman" w:eastAsia="Times New Roman" w:hAnsi="Times New Roman" w:cs="Times New Roman"/>
              </w:rPr>
              <w:t>крыша – плоская, Лифт – 9 ед.</w:t>
            </w:r>
          </w:p>
        </w:tc>
        <w:tc>
          <w:tcPr>
            <w:tcW w:w="2693" w:type="dxa"/>
            <w:tcBorders>
              <w:top w:val="single" w:sz="4" w:space="0" w:color="000000"/>
              <w:left w:val="single" w:sz="4" w:space="0" w:color="000000"/>
              <w:bottom w:val="single" w:sz="4" w:space="0" w:color="000000"/>
              <w:right w:val="single" w:sz="4" w:space="0" w:color="000000"/>
            </w:tcBorders>
            <w:vAlign w:val="center"/>
          </w:tcPr>
          <w:p w14:paraId="4BF091BB"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2044</w:t>
            </w:r>
          </w:p>
          <w:p w14:paraId="6713825B"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 xml:space="preserve">ТС – </w:t>
            </w:r>
            <w:r w:rsidRPr="00346601">
              <w:rPr>
                <w:rFonts w:ascii="Times New Roman" w:eastAsia="Times New Roman" w:hAnsi="Times New Roman" w:cs="Times New Roman"/>
              </w:rPr>
              <w:t>2050</w:t>
            </w:r>
          </w:p>
          <w:p w14:paraId="727CCB93"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ХВС </w:t>
            </w:r>
            <w:r w:rsidRPr="00346601">
              <w:rPr>
                <w:rFonts w:ascii="Times New Roman" w:eastAsia="Times New Roman" w:hAnsi="Times New Roman" w:cs="Times New Roman"/>
              </w:rPr>
              <w:t>– 2040</w:t>
            </w:r>
          </w:p>
          <w:p w14:paraId="389AC389"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ГВС </w:t>
            </w:r>
            <w:r w:rsidRPr="00346601">
              <w:rPr>
                <w:rFonts w:ascii="Times New Roman" w:eastAsia="Times New Roman" w:hAnsi="Times New Roman" w:cs="Times New Roman"/>
              </w:rPr>
              <w:t>– 2040</w:t>
            </w:r>
          </w:p>
          <w:p w14:paraId="244C1F6F"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ВО </w:t>
            </w:r>
            <w:r w:rsidRPr="00346601">
              <w:rPr>
                <w:rFonts w:ascii="Times New Roman" w:eastAsia="Times New Roman" w:hAnsi="Times New Roman" w:cs="Times New Roman"/>
              </w:rPr>
              <w:t>– 2050</w:t>
            </w:r>
          </w:p>
          <w:p w14:paraId="175EB5CD"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Лифт – 2049</w:t>
            </w:r>
          </w:p>
          <w:p w14:paraId="27713019"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Крыша –</w:t>
            </w:r>
            <w:r w:rsidRPr="00346601">
              <w:rPr>
                <w:rFonts w:ascii="Times New Roman" w:eastAsia="Times New Roman" w:hAnsi="Times New Roman" w:cs="Times New Roman"/>
              </w:rPr>
              <w:t xml:space="preserve"> 2040</w:t>
            </w:r>
          </w:p>
          <w:p w14:paraId="3C4EF285"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Подвал – 2045</w:t>
            </w:r>
          </w:p>
          <w:p w14:paraId="3BBA9E13"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Фасад</w:t>
            </w:r>
            <w:r w:rsidRPr="00346601">
              <w:rPr>
                <w:rFonts w:ascii="Times New Roman" w:eastAsia="Times New Roman" w:hAnsi="Times New Roman" w:cs="Times New Roman"/>
              </w:rPr>
              <w:t xml:space="preserve">– </w:t>
            </w:r>
            <w:r w:rsidRPr="00346601">
              <w:rPr>
                <w:rFonts w:ascii="Times New Roman" w:hAnsi="Times New Roman" w:cs="Times New Roman"/>
              </w:rPr>
              <w:t>2045</w:t>
            </w:r>
          </w:p>
          <w:p w14:paraId="014F1CDE"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Фундамент - 2075</w:t>
            </w:r>
          </w:p>
        </w:tc>
      </w:tr>
      <w:tr w:rsidR="00346601" w:rsidRPr="00346601" w14:paraId="02B62854" w14:textId="77777777" w:rsidTr="00B24469">
        <w:trPr>
          <w:trHeight w:val="398"/>
        </w:trPr>
        <w:tc>
          <w:tcPr>
            <w:tcW w:w="567" w:type="dxa"/>
            <w:tcBorders>
              <w:top w:val="single" w:sz="4" w:space="0" w:color="000000"/>
              <w:left w:val="single" w:sz="4" w:space="0" w:color="000000"/>
              <w:bottom w:val="single" w:sz="4" w:space="0" w:color="000000"/>
              <w:right w:val="single" w:sz="4" w:space="0" w:color="000000"/>
            </w:tcBorders>
            <w:vAlign w:val="center"/>
          </w:tcPr>
          <w:p w14:paraId="1F16000B"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4.</w:t>
            </w:r>
          </w:p>
        </w:tc>
        <w:tc>
          <w:tcPr>
            <w:tcW w:w="12475" w:type="dxa"/>
            <w:tcBorders>
              <w:top w:val="single" w:sz="4" w:space="0" w:color="000000"/>
              <w:left w:val="single" w:sz="4" w:space="0" w:color="000000"/>
              <w:bottom w:val="single" w:sz="4" w:space="0" w:color="000000"/>
              <w:right w:val="single" w:sz="4" w:space="0" w:color="000000"/>
            </w:tcBorders>
            <w:vAlign w:val="center"/>
          </w:tcPr>
          <w:p w14:paraId="2A0C6DEE"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 xml:space="preserve">Всеволожский муниципальный район, г. Мурино, ул. Шоссе в </w:t>
            </w:r>
            <w:proofErr w:type="spellStart"/>
            <w:r w:rsidRPr="00346601">
              <w:rPr>
                <w:rFonts w:ascii="Times New Roman" w:eastAsia="Times New Roman" w:hAnsi="Times New Roman" w:cs="Times New Roman"/>
                <w:b/>
              </w:rPr>
              <w:t>Лаврики</w:t>
            </w:r>
            <w:proofErr w:type="spellEnd"/>
            <w:r w:rsidRPr="00346601">
              <w:rPr>
                <w:rFonts w:ascii="Times New Roman" w:eastAsia="Times New Roman" w:hAnsi="Times New Roman" w:cs="Times New Roman"/>
                <w:b/>
              </w:rPr>
              <w:t xml:space="preserve">, д. 78, к. 2 </w:t>
            </w:r>
          </w:p>
          <w:p w14:paraId="39E20553"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rPr>
              <w:t>Дом введен в эксплуатацию в 2024 году, 19 этажей, 503 жилых помещений (квартир), площадь общая – 33561,6 кв.м., (23463,5 кв.м. – площадь жилых помещений), стены – монолитные ж/б</w:t>
            </w:r>
            <w:r w:rsidRPr="00346601">
              <w:rPr>
                <w:rFonts w:ascii="Times New Roman" w:eastAsia="Times New Roman" w:hAnsi="Times New Roman" w:cs="Times New Roman"/>
                <w:bCs/>
              </w:rPr>
              <w:t xml:space="preserve">, </w:t>
            </w:r>
            <w:r w:rsidRPr="00346601">
              <w:rPr>
                <w:rFonts w:ascii="Times New Roman" w:eastAsia="Times New Roman" w:hAnsi="Times New Roman" w:cs="Times New Roman"/>
              </w:rPr>
              <w:t>крыша – плоская, Лифт – 10 ед.</w:t>
            </w:r>
          </w:p>
        </w:tc>
        <w:tc>
          <w:tcPr>
            <w:tcW w:w="2693" w:type="dxa"/>
            <w:tcBorders>
              <w:top w:val="single" w:sz="4" w:space="0" w:color="000000"/>
              <w:left w:val="single" w:sz="4" w:space="0" w:color="000000"/>
              <w:bottom w:val="single" w:sz="4" w:space="0" w:color="000000"/>
              <w:right w:val="single" w:sz="4" w:space="0" w:color="000000"/>
            </w:tcBorders>
            <w:vAlign w:val="center"/>
          </w:tcPr>
          <w:p w14:paraId="2EF30E08"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2045</w:t>
            </w:r>
          </w:p>
          <w:p w14:paraId="3D6E0A52"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 xml:space="preserve">ТС – </w:t>
            </w:r>
            <w:r w:rsidRPr="00346601">
              <w:rPr>
                <w:rFonts w:ascii="Times New Roman" w:eastAsia="Times New Roman" w:hAnsi="Times New Roman" w:cs="Times New Roman"/>
              </w:rPr>
              <w:t>2050</w:t>
            </w:r>
          </w:p>
          <w:p w14:paraId="418EB538"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ХВС </w:t>
            </w:r>
            <w:r w:rsidRPr="00346601">
              <w:rPr>
                <w:rFonts w:ascii="Times New Roman" w:eastAsia="Times New Roman" w:hAnsi="Times New Roman" w:cs="Times New Roman"/>
              </w:rPr>
              <w:t>– 2040</w:t>
            </w:r>
          </w:p>
          <w:p w14:paraId="1ACAFF7C"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ГВС </w:t>
            </w:r>
            <w:r w:rsidRPr="00346601">
              <w:rPr>
                <w:rFonts w:ascii="Times New Roman" w:eastAsia="Times New Roman" w:hAnsi="Times New Roman" w:cs="Times New Roman"/>
              </w:rPr>
              <w:t>– 2040</w:t>
            </w:r>
          </w:p>
          <w:p w14:paraId="78B7FF3A"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ВО </w:t>
            </w:r>
            <w:r w:rsidRPr="00346601">
              <w:rPr>
                <w:rFonts w:ascii="Times New Roman" w:eastAsia="Times New Roman" w:hAnsi="Times New Roman" w:cs="Times New Roman"/>
              </w:rPr>
              <w:t>– 2050</w:t>
            </w:r>
          </w:p>
          <w:p w14:paraId="45C74357"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Лифт – 2049</w:t>
            </w:r>
          </w:p>
          <w:p w14:paraId="086F3068"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Крыша –</w:t>
            </w:r>
            <w:r w:rsidRPr="00346601">
              <w:rPr>
                <w:rFonts w:ascii="Times New Roman" w:eastAsia="Times New Roman" w:hAnsi="Times New Roman" w:cs="Times New Roman"/>
              </w:rPr>
              <w:t xml:space="preserve"> 2040</w:t>
            </w:r>
          </w:p>
          <w:p w14:paraId="2CA0CA6B"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Подвал – 2045</w:t>
            </w:r>
          </w:p>
          <w:p w14:paraId="2F822D09"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Фасад</w:t>
            </w:r>
            <w:r w:rsidRPr="00346601">
              <w:rPr>
                <w:rFonts w:ascii="Times New Roman" w:eastAsia="Times New Roman" w:hAnsi="Times New Roman" w:cs="Times New Roman"/>
              </w:rPr>
              <w:t xml:space="preserve">– </w:t>
            </w:r>
            <w:r w:rsidRPr="00346601">
              <w:rPr>
                <w:rFonts w:ascii="Times New Roman" w:hAnsi="Times New Roman" w:cs="Times New Roman"/>
              </w:rPr>
              <w:t>2045</w:t>
            </w:r>
          </w:p>
          <w:p w14:paraId="300674A8"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Фундамент - 2075</w:t>
            </w:r>
          </w:p>
        </w:tc>
      </w:tr>
      <w:tr w:rsidR="00346601" w:rsidRPr="00346601" w14:paraId="399F18BD" w14:textId="77777777" w:rsidTr="00B24469">
        <w:trPr>
          <w:trHeight w:val="398"/>
        </w:trPr>
        <w:tc>
          <w:tcPr>
            <w:tcW w:w="567" w:type="dxa"/>
            <w:tcBorders>
              <w:top w:val="single" w:sz="4" w:space="0" w:color="000000"/>
              <w:left w:val="single" w:sz="4" w:space="0" w:color="000000"/>
              <w:bottom w:val="single" w:sz="4" w:space="0" w:color="000000"/>
              <w:right w:val="single" w:sz="4" w:space="0" w:color="000000"/>
            </w:tcBorders>
            <w:vAlign w:val="center"/>
          </w:tcPr>
          <w:p w14:paraId="2135C315"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lastRenderedPageBreak/>
              <w:t>5.</w:t>
            </w:r>
          </w:p>
        </w:tc>
        <w:tc>
          <w:tcPr>
            <w:tcW w:w="12475" w:type="dxa"/>
            <w:tcBorders>
              <w:top w:val="single" w:sz="4" w:space="0" w:color="000000"/>
              <w:left w:val="single" w:sz="4" w:space="0" w:color="000000"/>
              <w:bottom w:val="single" w:sz="4" w:space="0" w:color="000000"/>
              <w:right w:val="single" w:sz="4" w:space="0" w:color="000000"/>
            </w:tcBorders>
            <w:vAlign w:val="center"/>
          </w:tcPr>
          <w:p w14:paraId="2689C8AF"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 xml:space="preserve">Всеволожский муниципальный район, г. Мурино, ул. Шоссе в </w:t>
            </w:r>
            <w:proofErr w:type="spellStart"/>
            <w:r w:rsidRPr="00346601">
              <w:rPr>
                <w:rFonts w:ascii="Times New Roman" w:eastAsia="Times New Roman" w:hAnsi="Times New Roman" w:cs="Times New Roman"/>
                <w:b/>
              </w:rPr>
              <w:t>Лаврики</w:t>
            </w:r>
            <w:proofErr w:type="spellEnd"/>
            <w:r w:rsidRPr="00346601">
              <w:rPr>
                <w:rFonts w:ascii="Times New Roman" w:eastAsia="Times New Roman" w:hAnsi="Times New Roman" w:cs="Times New Roman"/>
                <w:b/>
              </w:rPr>
              <w:t>, д. 78, к. 1</w:t>
            </w:r>
          </w:p>
          <w:p w14:paraId="0EE4BA11"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rPr>
              <w:t>Дом введен в эксплуатацию в 2024 году, 8-10-13-14-16 этажей, 504 жилых помещений (квартир), площадь общая – 28518,6 кв.м., (20459,9 кв.м. – площадь жилых помещений), стены – монолитные ж/б</w:t>
            </w:r>
            <w:r w:rsidRPr="00346601">
              <w:rPr>
                <w:rFonts w:ascii="Times New Roman" w:eastAsia="Times New Roman" w:hAnsi="Times New Roman" w:cs="Times New Roman"/>
                <w:bCs/>
              </w:rPr>
              <w:t xml:space="preserve">, сборные ж/б панели, газобетонные блоки, </w:t>
            </w:r>
            <w:r w:rsidRPr="00346601">
              <w:rPr>
                <w:rFonts w:ascii="Times New Roman" w:eastAsia="Times New Roman" w:hAnsi="Times New Roman" w:cs="Times New Roman"/>
              </w:rPr>
              <w:t>крыша – плоская, Лифт – 9 ед.</w:t>
            </w:r>
          </w:p>
        </w:tc>
        <w:tc>
          <w:tcPr>
            <w:tcW w:w="2693" w:type="dxa"/>
            <w:tcBorders>
              <w:top w:val="single" w:sz="4" w:space="0" w:color="000000"/>
              <w:left w:val="single" w:sz="4" w:space="0" w:color="000000"/>
              <w:bottom w:val="single" w:sz="4" w:space="0" w:color="000000"/>
              <w:right w:val="single" w:sz="4" w:space="0" w:color="000000"/>
            </w:tcBorders>
            <w:vAlign w:val="center"/>
          </w:tcPr>
          <w:p w14:paraId="77C2E581"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2045</w:t>
            </w:r>
          </w:p>
          <w:p w14:paraId="0AEB8312"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 xml:space="preserve">ТС – </w:t>
            </w:r>
            <w:r w:rsidRPr="00346601">
              <w:rPr>
                <w:rFonts w:ascii="Times New Roman" w:eastAsia="Times New Roman" w:hAnsi="Times New Roman" w:cs="Times New Roman"/>
              </w:rPr>
              <w:t>2050</w:t>
            </w:r>
          </w:p>
          <w:p w14:paraId="08101119"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ХВС </w:t>
            </w:r>
            <w:r w:rsidRPr="00346601">
              <w:rPr>
                <w:rFonts w:ascii="Times New Roman" w:eastAsia="Times New Roman" w:hAnsi="Times New Roman" w:cs="Times New Roman"/>
              </w:rPr>
              <w:t>– 2040</w:t>
            </w:r>
          </w:p>
          <w:p w14:paraId="6B6CB177"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ГВС </w:t>
            </w:r>
            <w:r w:rsidRPr="00346601">
              <w:rPr>
                <w:rFonts w:ascii="Times New Roman" w:eastAsia="Times New Roman" w:hAnsi="Times New Roman" w:cs="Times New Roman"/>
              </w:rPr>
              <w:t>– 2040</w:t>
            </w:r>
          </w:p>
          <w:p w14:paraId="43E103B6"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ВО </w:t>
            </w:r>
            <w:r w:rsidRPr="00346601">
              <w:rPr>
                <w:rFonts w:ascii="Times New Roman" w:eastAsia="Times New Roman" w:hAnsi="Times New Roman" w:cs="Times New Roman"/>
              </w:rPr>
              <w:t>– 2050</w:t>
            </w:r>
          </w:p>
          <w:p w14:paraId="2A584319"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Лифт – 2049</w:t>
            </w:r>
          </w:p>
          <w:p w14:paraId="1712D1BA"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Крыша –</w:t>
            </w:r>
            <w:r w:rsidRPr="00346601">
              <w:rPr>
                <w:rFonts w:ascii="Times New Roman" w:eastAsia="Times New Roman" w:hAnsi="Times New Roman" w:cs="Times New Roman"/>
              </w:rPr>
              <w:t xml:space="preserve"> 2040</w:t>
            </w:r>
          </w:p>
          <w:p w14:paraId="48049686"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Подвал – 2045</w:t>
            </w:r>
          </w:p>
          <w:p w14:paraId="730F773B"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Фасад</w:t>
            </w:r>
            <w:r w:rsidRPr="00346601">
              <w:rPr>
                <w:rFonts w:ascii="Times New Roman" w:eastAsia="Times New Roman" w:hAnsi="Times New Roman" w:cs="Times New Roman"/>
              </w:rPr>
              <w:t xml:space="preserve">– </w:t>
            </w:r>
            <w:r w:rsidRPr="00346601">
              <w:rPr>
                <w:rFonts w:ascii="Times New Roman" w:hAnsi="Times New Roman" w:cs="Times New Roman"/>
              </w:rPr>
              <w:t>2045</w:t>
            </w:r>
          </w:p>
          <w:p w14:paraId="335E097F"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Фундамент - 2075</w:t>
            </w:r>
          </w:p>
        </w:tc>
      </w:tr>
      <w:tr w:rsidR="00346601" w:rsidRPr="00346601" w14:paraId="4F25FAF2" w14:textId="77777777" w:rsidTr="00B24469">
        <w:trPr>
          <w:trHeight w:val="398"/>
        </w:trPr>
        <w:tc>
          <w:tcPr>
            <w:tcW w:w="567" w:type="dxa"/>
            <w:tcBorders>
              <w:top w:val="single" w:sz="4" w:space="0" w:color="000000"/>
              <w:left w:val="single" w:sz="4" w:space="0" w:color="000000"/>
              <w:bottom w:val="single" w:sz="4" w:space="0" w:color="000000"/>
              <w:right w:val="single" w:sz="4" w:space="0" w:color="000000"/>
            </w:tcBorders>
            <w:vAlign w:val="center"/>
          </w:tcPr>
          <w:p w14:paraId="2784EF11"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6.</w:t>
            </w:r>
          </w:p>
        </w:tc>
        <w:tc>
          <w:tcPr>
            <w:tcW w:w="12475" w:type="dxa"/>
            <w:tcBorders>
              <w:top w:val="single" w:sz="4" w:space="0" w:color="000000"/>
              <w:left w:val="single" w:sz="4" w:space="0" w:color="000000"/>
              <w:bottom w:val="single" w:sz="4" w:space="0" w:color="000000"/>
              <w:right w:val="single" w:sz="4" w:space="0" w:color="000000"/>
            </w:tcBorders>
            <w:vAlign w:val="center"/>
          </w:tcPr>
          <w:p w14:paraId="31D421F0"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Всеволожский муниципальный район, г. Мурино, ул. Шувалова, д. 32</w:t>
            </w:r>
          </w:p>
          <w:p w14:paraId="3226C7F5"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rPr>
              <w:t>Дом введен в эксплуатацию в 2024 году, 20 этажей, 612 жилых помещений (квартир), площадь общая – 35244 кв.м., (20793,6 кв.м. – площадь жилых помещений), стены – монолитные ж/б</w:t>
            </w:r>
            <w:r w:rsidRPr="00346601">
              <w:rPr>
                <w:rFonts w:ascii="Times New Roman" w:eastAsia="Times New Roman" w:hAnsi="Times New Roman" w:cs="Times New Roman"/>
                <w:bCs/>
              </w:rPr>
              <w:t xml:space="preserve">, </w:t>
            </w:r>
            <w:r w:rsidRPr="00346601">
              <w:rPr>
                <w:rFonts w:ascii="Times New Roman" w:eastAsia="Times New Roman" w:hAnsi="Times New Roman" w:cs="Times New Roman"/>
              </w:rPr>
              <w:t>крыша – плоская, Лифт – 9 ед.</w:t>
            </w:r>
          </w:p>
        </w:tc>
        <w:tc>
          <w:tcPr>
            <w:tcW w:w="2693" w:type="dxa"/>
            <w:tcBorders>
              <w:top w:val="single" w:sz="4" w:space="0" w:color="000000"/>
              <w:left w:val="single" w:sz="4" w:space="0" w:color="000000"/>
              <w:bottom w:val="single" w:sz="4" w:space="0" w:color="000000"/>
              <w:right w:val="single" w:sz="4" w:space="0" w:color="000000"/>
            </w:tcBorders>
            <w:vAlign w:val="center"/>
          </w:tcPr>
          <w:p w14:paraId="14D1DEB1"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2045</w:t>
            </w:r>
          </w:p>
          <w:p w14:paraId="5258FA3A"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 xml:space="preserve">ТС – </w:t>
            </w:r>
            <w:r w:rsidRPr="00346601">
              <w:rPr>
                <w:rFonts w:ascii="Times New Roman" w:eastAsia="Times New Roman" w:hAnsi="Times New Roman" w:cs="Times New Roman"/>
              </w:rPr>
              <w:t>2050</w:t>
            </w:r>
          </w:p>
          <w:p w14:paraId="3A845950"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ХВС </w:t>
            </w:r>
            <w:r w:rsidRPr="00346601">
              <w:rPr>
                <w:rFonts w:ascii="Times New Roman" w:eastAsia="Times New Roman" w:hAnsi="Times New Roman" w:cs="Times New Roman"/>
              </w:rPr>
              <w:t>– 2040</w:t>
            </w:r>
          </w:p>
          <w:p w14:paraId="02632E87"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ГВС </w:t>
            </w:r>
            <w:r w:rsidRPr="00346601">
              <w:rPr>
                <w:rFonts w:ascii="Times New Roman" w:eastAsia="Times New Roman" w:hAnsi="Times New Roman" w:cs="Times New Roman"/>
              </w:rPr>
              <w:t>– 2040</w:t>
            </w:r>
          </w:p>
          <w:p w14:paraId="31FCAA11"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ВО </w:t>
            </w:r>
            <w:r w:rsidRPr="00346601">
              <w:rPr>
                <w:rFonts w:ascii="Times New Roman" w:eastAsia="Times New Roman" w:hAnsi="Times New Roman" w:cs="Times New Roman"/>
              </w:rPr>
              <w:t>– 2050</w:t>
            </w:r>
          </w:p>
          <w:p w14:paraId="45150A6C"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Лифт – 2049</w:t>
            </w:r>
          </w:p>
          <w:p w14:paraId="533D9D36"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Крыша –</w:t>
            </w:r>
            <w:r w:rsidRPr="00346601">
              <w:rPr>
                <w:rFonts w:ascii="Times New Roman" w:eastAsia="Times New Roman" w:hAnsi="Times New Roman" w:cs="Times New Roman"/>
              </w:rPr>
              <w:t xml:space="preserve"> 2040</w:t>
            </w:r>
          </w:p>
          <w:p w14:paraId="7DC5017F"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Подвал – 2045</w:t>
            </w:r>
          </w:p>
          <w:p w14:paraId="09D76006"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Фасад</w:t>
            </w:r>
            <w:r w:rsidRPr="00346601">
              <w:rPr>
                <w:rFonts w:ascii="Times New Roman" w:eastAsia="Times New Roman" w:hAnsi="Times New Roman" w:cs="Times New Roman"/>
              </w:rPr>
              <w:t xml:space="preserve">– </w:t>
            </w:r>
            <w:r w:rsidRPr="00346601">
              <w:rPr>
                <w:rFonts w:ascii="Times New Roman" w:hAnsi="Times New Roman" w:cs="Times New Roman"/>
              </w:rPr>
              <w:t>2045</w:t>
            </w:r>
          </w:p>
          <w:p w14:paraId="268B7576"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Фундамент - 2075</w:t>
            </w:r>
          </w:p>
        </w:tc>
      </w:tr>
      <w:tr w:rsidR="00346601" w:rsidRPr="00346601" w14:paraId="6DB4ED98" w14:textId="77777777" w:rsidTr="00B24469">
        <w:trPr>
          <w:trHeight w:val="398"/>
        </w:trPr>
        <w:tc>
          <w:tcPr>
            <w:tcW w:w="567" w:type="dxa"/>
            <w:tcBorders>
              <w:top w:val="single" w:sz="4" w:space="0" w:color="000000"/>
              <w:left w:val="single" w:sz="4" w:space="0" w:color="000000"/>
              <w:bottom w:val="single" w:sz="4" w:space="0" w:color="000000"/>
              <w:right w:val="single" w:sz="4" w:space="0" w:color="000000"/>
            </w:tcBorders>
            <w:vAlign w:val="center"/>
          </w:tcPr>
          <w:p w14:paraId="7F18EFE6"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7.</w:t>
            </w:r>
          </w:p>
        </w:tc>
        <w:tc>
          <w:tcPr>
            <w:tcW w:w="12475" w:type="dxa"/>
            <w:tcBorders>
              <w:top w:val="single" w:sz="4" w:space="0" w:color="000000"/>
              <w:left w:val="single" w:sz="4" w:space="0" w:color="000000"/>
              <w:bottom w:val="single" w:sz="4" w:space="0" w:color="000000"/>
              <w:right w:val="single" w:sz="4" w:space="0" w:color="000000"/>
            </w:tcBorders>
            <w:vAlign w:val="center"/>
          </w:tcPr>
          <w:p w14:paraId="7AB85086"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Всеволожский муниципальный район, г. Мурино, ул. Шувалова, д. 30</w:t>
            </w:r>
          </w:p>
          <w:p w14:paraId="0BF61C32"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rPr>
              <w:t>Дом введен в эксплуатацию в 2024 году, 20 этажей, 176 жилых помещений (квартир), площадь общая – 11578 кв.м., (6811,6 кв.м. – площадь жилых помещений), стены – монолитные ж/б</w:t>
            </w:r>
            <w:r w:rsidRPr="00346601">
              <w:rPr>
                <w:rFonts w:ascii="Times New Roman" w:eastAsia="Times New Roman" w:hAnsi="Times New Roman" w:cs="Times New Roman"/>
                <w:bCs/>
              </w:rPr>
              <w:t xml:space="preserve">, из блоков, </w:t>
            </w:r>
            <w:r w:rsidRPr="00346601">
              <w:rPr>
                <w:rFonts w:ascii="Times New Roman" w:eastAsia="Times New Roman" w:hAnsi="Times New Roman" w:cs="Times New Roman"/>
              </w:rPr>
              <w:t>крыша – плоская, Лифт – 4 ед.</w:t>
            </w:r>
          </w:p>
        </w:tc>
        <w:tc>
          <w:tcPr>
            <w:tcW w:w="2693" w:type="dxa"/>
            <w:tcBorders>
              <w:top w:val="single" w:sz="4" w:space="0" w:color="000000"/>
              <w:left w:val="single" w:sz="4" w:space="0" w:color="000000"/>
              <w:bottom w:val="single" w:sz="4" w:space="0" w:color="000000"/>
              <w:right w:val="single" w:sz="4" w:space="0" w:color="000000"/>
            </w:tcBorders>
            <w:vAlign w:val="center"/>
          </w:tcPr>
          <w:p w14:paraId="7BA452D9"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2045</w:t>
            </w:r>
          </w:p>
          <w:p w14:paraId="6A0B40DF"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 xml:space="preserve">ТС – </w:t>
            </w:r>
            <w:r w:rsidRPr="00346601">
              <w:rPr>
                <w:rFonts w:ascii="Times New Roman" w:eastAsia="Times New Roman" w:hAnsi="Times New Roman" w:cs="Times New Roman"/>
              </w:rPr>
              <w:t>2050</w:t>
            </w:r>
          </w:p>
          <w:p w14:paraId="4CC49689"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ХВС </w:t>
            </w:r>
            <w:r w:rsidRPr="00346601">
              <w:rPr>
                <w:rFonts w:ascii="Times New Roman" w:eastAsia="Times New Roman" w:hAnsi="Times New Roman" w:cs="Times New Roman"/>
              </w:rPr>
              <w:t>– 2040</w:t>
            </w:r>
          </w:p>
          <w:p w14:paraId="2CCFD259"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ГВС </w:t>
            </w:r>
            <w:r w:rsidRPr="00346601">
              <w:rPr>
                <w:rFonts w:ascii="Times New Roman" w:eastAsia="Times New Roman" w:hAnsi="Times New Roman" w:cs="Times New Roman"/>
              </w:rPr>
              <w:t>– 2040</w:t>
            </w:r>
          </w:p>
          <w:p w14:paraId="3BC56C3C"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ВО </w:t>
            </w:r>
            <w:r w:rsidRPr="00346601">
              <w:rPr>
                <w:rFonts w:ascii="Times New Roman" w:eastAsia="Times New Roman" w:hAnsi="Times New Roman" w:cs="Times New Roman"/>
              </w:rPr>
              <w:t>– 2050</w:t>
            </w:r>
          </w:p>
          <w:p w14:paraId="1FD613B7"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Лифт – 2049</w:t>
            </w:r>
          </w:p>
          <w:p w14:paraId="72BF05C1"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Крыша –</w:t>
            </w:r>
            <w:r w:rsidRPr="00346601">
              <w:rPr>
                <w:rFonts w:ascii="Times New Roman" w:eastAsia="Times New Roman" w:hAnsi="Times New Roman" w:cs="Times New Roman"/>
              </w:rPr>
              <w:t xml:space="preserve"> 2040</w:t>
            </w:r>
          </w:p>
          <w:p w14:paraId="254CB8BF"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Подвал – 2045</w:t>
            </w:r>
          </w:p>
          <w:p w14:paraId="0B584624"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Фасад</w:t>
            </w:r>
            <w:r w:rsidRPr="00346601">
              <w:rPr>
                <w:rFonts w:ascii="Times New Roman" w:eastAsia="Times New Roman" w:hAnsi="Times New Roman" w:cs="Times New Roman"/>
              </w:rPr>
              <w:t xml:space="preserve">– </w:t>
            </w:r>
            <w:r w:rsidRPr="00346601">
              <w:rPr>
                <w:rFonts w:ascii="Times New Roman" w:hAnsi="Times New Roman" w:cs="Times New Roman"/>
              </w:rPr>
              <w:t>2045</w:t>
            </w:r>
          </w:p>
          <w:p w14:paraId="548782E2"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Фундамент - 2075</w:t>
            </w:r>
          </w:p>
        </w:tc>
      </w:tr>
      <w:tr w:rsidR="00346601" w:rsidRPr="00346601" w14:paraId="4F3C401E" w14:textId="77777777" w:rsidTr="00B24469">
        <w:trPr>
          <w:trHeight w:val="398"/>
        </w:trPr>
        <w:tc>
          <w:tcPr>
            <w:tcW w:w="567" w:type="dxa"/>
            <w:tcBorders>
              <w:top w:val="single" w:sz="4" w:space="0" w:color="000000"/>
              <w:left w:val="single" w:sz="4" w:space="0" w:color="000000"/>
              <w:bottom w:val="single" w:sz="4" w:space="0" w:color="000000"/>
              <w:right w:val="single" w:sz="4" w:space="0" w:color="000000"/>
            </w:tcBorders>
            <w:vAlign w:val="center"/>
          </w:tcPr>
          <w:p w14:paraId="510BC3B9"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8.</w:t>
            </w:r>
          </w:p>
        </w:tc>
        <w:tc>
          <w:tcPr>
            <w:tcW w:w="12475" w:type="dxa"/>
            <w:tcBorders>
              <w:top w:val="single" w:sz="4" w:space="0" w:color="000000"/>
              <w:left w:val="single" w:sz="4" w:space="0" w:color="000000"/>
              <w:bottom w:val="single" w:sz="4" w:space="0" w:color="000000"/>
              <w:right w:val="single" w:sz="4" w:space="0" w:color="000000"/>
            </w:tcBorders>
            <w:vAlign w:val="center"/>
          </w:tcPr>
          <w:p w14:paraId="4B607270"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Всеволожский муниципальный район, г. Мурино, ул. Шувалова, д. 28</w:t>
            </w:r>
          </w:p>
          <w:p w14:paraId="4E13118C"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rPr>
              <w:t>Дом введен в эксплуатацию в 2024 году, 20 этажей, 884 жилых помещений (квартир), площадь общая – 52180 кв.м., (30611,7 кв.м. – площадь жилых помещений), стены – монолитный ж/б</w:t>
            </w:r>
            <w:r w:rsidRPr="00346601">
              <w:rPr>
                <w:rFonts w:ascii="Times New Roman" w:eastAsia="Times New Roman" w:hAnsi="Times New Roman" w:cs="Times New Roman"/>
                <w:bCs/>
              </w:rPr>
              <w:t xml:space="preserve">, многослойный (газобетон, х/б) , </w:t>
            </w:r>
            <w:r w:rsidRPr="00346601">
              <w:rPr>
                <w:rFonts w:ascii="Times New Roman" w:eastAsia="Times New Roman" w:hAnsi="Times New Roman" w:cs="Times New Roman"/>
              </w:rPr>
              <w:t>крыша – плоская, Лифт – 10 ед.</w:t>
            </w:r>
          </w:p>
        </w:tc>
        <w:tc>
          <w:tcPr>
            <w:tcW w:w="2693" w:type="dxa"/>
            <w:tcBorders>
              <w:top w:val="single" w:sz="4" w:space="0" w:color="000000"/>
              <w:left w:val="single" w:sz="4" w:space="0" w:color="000000"/>
              <w:bottom w:val="single" w:sz="4" w:space="0" w:color="000000"/>
              <w:right w:val="single" w:sz="4" w:space="0" w:color="000000"/>
            </w:tcBorders>
            <w:vAlign w:val="center"/>
          </w:tcPr>
          <w:p w14:paraId="4C95000D"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2045</w:t>
            </w:r>
          </w:p>
          <w:p w14:paraId="0B2FC48C"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 xml:space="preserve">ТС – </w:t>
            </w:r>
            <w:r w:rsidRPr="00346601">
              <w:rPr>
                <w:rFonts w:ascii="Times New Roman" w:eastAsia="Times New Roman" w:hAnsi="Times New Roman" w:cs="Times New Roman"/>
              </w:rPr>
              <w:t>2050</w:t>
            </w:r>
          </w:p>
          <w:p w14:paraId="4293EFD3"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ХВС </w:t>
            </w:r>
            <w:r w:rsidRPr="00346601">
              <w:rPr>
                <w:rFonts w:ascii="Times New Roman" w:eastAsia="Times New Roman" w:hAnsi="Times New Roman" w:cs="Times New Roman"/>
              </w:rPr>
              <w:t>– 2040</w:t>
            </w:r>
          </w:p>
          <w:p w14:paraId="406437A3"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ГВС </w:t>
            </w:r>
            <w:r w:rsidRPr="00346601">
              <w:rPr>
                <w:rFonts w:ascii="Times New Roman" w:eastAsia="Times New Roman" w:hAnsi="Times New Roman" w:cs="Times New Roman"/>
              </w:rPr>
              <w:t>– 2040</w:t>
            </w:r>
          </w:p>
          <w:p w14:paraId="5FB734B7"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lastRenderedPageBreak/>
              <w:t xml:space="preserve">ВО </w:t>
            </w:r>
            <w:r w:rsidRPr="00346601">
              <w:rPr>
                <w:rFonts w:ascii="Times New Roman" w:eastAsia="Times New Roman" w:hAnsi="Times New Roman" w:cs="Times New Roman"/>
              </w:rPr>
              <w:t>– 2050</w:t>
            </w:r>
          </w:p>
          <w:p w14:paraId="126E3BC8"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Лифт – 2049</w:t>
            </w:r>
          </w:p>
          <w:p w14:paraId="29F81F54"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Крыша –</w:t>
            </w:r>
            <w:r w:rsidRPr="00346601">
              <w:rPr>
                <w:rFonts w:ascii="Times New Roman" w:eastAsia="Times New Roman" w:hAnsi="Times New Roman" w:cs="Times New Roman"/>
              </w:rPr>
              <w:t xml:space="preserve"> 2040</w:t>
            </w:r>
          </w:p>
          <w:p w14:paraId="2ED6B1C8"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Подвал – 2045</w:t>
            </w:r>
          </w:p>
          <w:p w14:paraId="7D6F1E71"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Фасад</w:t>
            </w:r>
            <w:r w:rsidRPr="00346601">
              <w:rPr>
                <w:rFonts w:ascii="Times New Roman" w:eastAsia="Times New Roman" w:hAnsi="Times New Roman" w:cs="Times New Roman"/>
              </w:rPr>
              <w:t xml:space="preserve">– </w:t>
            </w:r>
            <w:r w:rsidRPr="00346601">
              <w:rPr>
                <w:rFonts w:ascii="Times New Roman" w:hAnsi="Times New Roman" w:cs="Times New Roman"/>
              </w:rPr>
              <w:t>2045</w:t>
            </w:r>
          </w:p>
          <w:p w14:paraId="2AEFDE9F"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Фундамент - 2075</w:t>
            </w:r>
          </w:p>
        </w:tc>
      </w:tr>
      <w:tr w:rsidR="00346601" w:rsidRPr="00346601" w14:paraId="4A17B8E3" w14:textId="77777777" w:rsidTr="00B24469">
        <w:trPr>
          <w:trHeight w:val="85"/>
        </w:trPr>
        <w:tc>
          <w:tcPr>
            <w:tcW w:w="13042" w:type="dxa"/>
            <w:gridSpan w:val="2"/>
            <w:tcBorders>
              <w:top w:val="single" w:sz="4" w:space="0" w:color="000000"/>
              <w:left w:val="single" w:sz="4" w:space="0" w:color="000000"/>
              <w:bottom w:val="single" w:sz="4" w:space="0" w:color="000000"/>
              <w:right w:val="single" w:sz="4" w:space="0" w:color="000000"/>
            </w:tcBorders>
            <w:vAlign w:val="center"/>
          </w:tcPr>
          <w:p w14:paraId="5574AE3E" w14:textId="77777777" w:rsidR="00346601" w:rsidRPr="00346601" w:rsidRDefault="00346601" w:rsidP="00346601">
            <w:pPr>
              <w:contextualSpacing/>
              <w:jc w:val="both"/>
              <w:rPr>
                <w:rFonts w:ascii="Times New Roman" w:hAnsi="Times New Roman" w:cs="Times New Roman"/>
                <w:b/>
              </w:rPr>
            </w:pPr>
            <w:r w:rsidRPr="00346601">
              <w:rPr>
                <w:rFonts w:ascii="Times New Roman" w:eastAsia="Times New Roman" w:hAnsi="Times New Roman" w:cs="Times New Roman"/>
                <w:b/>
              </w:rPr>
              <w:lastRenderedPageBreak/>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14:paraId="784D5736" w14:textId="77777777" w:rsidR="00346601" w:rsidRPr="00346601" w:rsidRDefault="00346601" w:rsidP="00346601">
            <w:pPr>
              <w:contextualSpacing/>
              <w:rPr>
                <w:rFonts w:ascii="Times New Roman" w:hAnsi="Times New Roman" w:cs="Times New Roman"/>
                <w:b/>
              </w:rPr>
            </w:pPr>
            <w:r w:rsidRPr="00346601">
              <w:rPr>
                <w:rFonts w:ascii="Times New Roman" w:eastAsia="Times New Roman" w:hAnsi="Times New Roman" w:cs="Times New Roman"/>
                <w:b/>
              </w:rPr>
              <w:t>Фактическое наличие документов</w:t>
            </w:r>
          </w:p>
        </w:tc>
      </w:tr>
      <w:tr w:rsidR="00346601" w:rsidRPr="00346601" w14:paraId="32C3EF08" w14:textId="77777777" w:rsidTr="00B24469">
        <w:trPr>
          <w:trHeight w:val="85"/>
        </w:trPr>
        <w:tc>
          <w:tcPr>
            <w:tcW w:w="13042" w:type="dxa"/>
            <w:gridSpan w:val="2"/>
            <w:tcBorders>
              <w:top w:val="single" w:sz="4" w:space="0" w:color="000000"/>
              <w:left w:val="single" w:sz="4" w:space="0" w:color="000000"/>
              <w:bottom w:val="single" w:sz="4" w:space="0" w:color="000000"/>
              <w:right w:val="single" w:sz="4" w:space="0" w:color="000000"/>
            </w:tcBorders>
          </w:tcPr>
          <w:p w14:paraId="0B1CC97D" w14:textId="77777777" w:rsidR="00346601" w:rsidRPr="00346601" w:rsidRDefault="00346601" w:rsidP="00346601">
            <w:pPr>
              <w:ind w:left="34" w:right="111"/>
              <w:contextualSpacing/>
              <w:rPr>
                <w:rFonts w:ascii="Times New Roman" w:hAnsi="Times New Roman" w:cs="Times New Roman"/>
              </w:rPr>
            </w:pPr>
            <w:r w:rsidRPr="00346601">
              <w:rPr>
                <w:rFonts w:ascii="Times New Roman" w:eastAsia="Times New Roman" w:hAnsi="Times New Roman" w:cs="Times New Roman"/>
              </w:rPr>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 (пункт 3.3 Порядка)</w:t>
            </w:r>
          </w:p>
        </w:tc>
        <w:tc>
          <w:tcPr>
            <w:tcW w:w="2693" w:type="dxa"/>
            <w:tcBorders>
              <w:top w:val="single" w:sz="4" w:space="0" w:color="000000"/>
              <w:left w:val="single" w:sz="4" w:space="0" w:color="000000"/>
              <w:bottom w:val="single" w:sz="4" w:space="0" w:color="000000"/>
              <w:right w:val="single" w:sz="4" w:space="0" w:color="000000"/>
            </w:tcBorders>
          </w:tcPr>
          <w:p w14:paraId="6A6A7EE6" w14:textId="77777777" w:rsidR="00346601" w:rsidRPr="00346601" w:rsidRDefault="00346601" w:rsidP="00346601">
            <w:pPr>
              <w:contextualSpacing/>
              <w:jc w:val="center"/>
              <w:rPr>
                <w:rFonts w:ascii="Times New Roman" w:hAnsi="Times New Roman" w:cs="Times New Roman"/>
              </w:rPr>
            </w:pPr>
            <w:r w:rsidRPr="00346601">
              <w:rPr>
                <w:rFonts w:ascii="Times New Roman" w:eastAsia="Times New Roman" w:hAnsi="Times New Roman" w:cs="Times New Roman"/>
              </w:rPr>
              <w:t>В наличии</w:t>
            </w:r>
          </w:p>
          <w:p w14:paraId="12932A21" w14:textId="77777777" w:rsidR="00346601" w:rsidRPr="00346601" w:rsidRDefault="00346601" w:rsidP="00346601">
            <w:pPr>
              <w:contextualSpacing/>
              <w:jc w:val="center"/>
              <w:rPr>
                <w:rFonts w:ascii="Times New Roman" w:hAnsi="Times New Roman" w:cs="Times New Roman"/>
              </w:rPr>
            </w:pPr>
          </w:p>
        </w:tc>
      </w:tr>
      <w:tr w:rsidR="00346601" w:rsidRPr="00346601" w14:paraId="09065D68" w14:textId="77777777" w:rsidTr="00B24469">
        <w:trPr>
          <w:trHeight w:val="85"/>
        </w:trPr>
        <w:tc>
          <w:tcPr>
            <w:tcW w:w="13042" w:type="dxa"/>
            <w:gridSpan w:val="2"/>
            <w:tcBorders>
              <w:top w:val="single" w:sz="4" w:space="0" w:color="000000"/>
              <w:left w:val="single" w:sz="4" w:space="0" w:color="000000"/>
              <w:bottom w:val="single" w:sz="4" w:space="0" w:color="000000"/>
              <w:right w:val="single" w:sz="4" w:space="0" w:color="000000"/>
            </w:tcBorders>
          </w:tcPr>
          <w:p w14:paraId="21B5E4D8" w14:textId="77777777" w:rsidR="00346601" w:rsidRPr="00346601" w:rsidRDefault="00346601" w:rsidP="00346601">
            <w:pPr>
              <w:ind w:left="34" w:right="111"/>
              <w:contextualSpacing/>
              <w:rPr>
                <w:rFonts w:ascii="Times New Roman" w:hAnsi="Times New Roman" w:cs="Times New Roman"/>
              </w:rPr>
            </w:pPr>
            <w:r w:rsidRPr="00346601">
              <w:rPr>
                <w:rFonts w:ascii="Times New Roman" w:eastAsia="Times New Roman" w:hAnsi="Times New Roman" w:cs="Times New Roman"/>
              </w:rPr>
              <w:t xml:space="preserve">Сведения по форме согласно приложению 2 к Порядку </w:t>
            </w:r>
          </w:p>
        </w:tc>
        <w:tc>
          <w:tcPr>
            <w:tcW w:w="2693" w:type="dxa"/>
            <w:tcBorders>
              <w:top w:val="single" w:sz="4" w:space="0" w:color="000000"/>
              <w:left w:val="single" w:sz="4" w:space="0" w:color="000000"/>
              <w:bottom w:val="single" w:sz="4" w:space="0" w:color="000000"/>
              <w:right w:val="single" w:sz="4" w:space="0" w:color="000000"/>
            </w:tcBorders>
          </w:tcPr>
          <w:p w14:paraId="5A18EB43" w14:textId="77777777" w:rsidR="00346601" w:rsidRPr="00346601" w:rsidRDefault="00346601" w:rsidP="00346601">
            <w:pPr>
              <w:contextualSpacing/>
              <w:jc w:val="center"/>
              <w:rPr>
                <w:rFonts w:ascii="Times New Roman" w:eastAsia="Times New Roman" w:hAnsi="Times New Roman" w:cs="Times New Roman"/>
              </w:rPr>
            </w:pPr>
            <w:r w:rsidRPr="00346601">
              <w:rPr>
                <w:rFonts w:ascii="Times New Roman" w:eastAsia="Times New Roman" w:hAnsi="Times New Roman" w:cs="Times New Roman"/>
              </w:rPr>
              <w:t xml:space="preserve">В наличии </w:t>
            </w:r>
          </w:p>
        </w:tc>
      </w:tr>
      <w:tr w:rsidR="00346601" w:rsidRPr="00346601" w14:paraId="71082277" w14:textId="77777777" w:rsidTr="00B24469">
        <w:trPr>
          <w:trHeight w:val="125"/>
        </w:trPr>
        <w:tc>
          <w:tcPr>
            <w:tcW w:w="13042" w:type="dxa"/>
            <w:gridSpan w:val="2"/>
            <w:tcBorders>
              <w:top w:val="single" w:sz="4" w:space="0" w:color="000000"/>
              <w:left w:val="single" w:sz="4" w:space="0" w:color="000000"/>
              <w:bottom w:val="single" w:sz="4" w:space="0" w:color="000000"/>
              <w:right w:val="single" w:sz="4" w:space="0" w:color="000000"/>
            </w:tcBorders>
          </w:tcPr>
          <w:p w14:paraId="543A201E" w14:textId="77777777" w:rsidR="00346601" w:rsidRPr="00346601" w:rsidRDefault="00346601" w:rsidP="00346601">
            <w:pPr>
              <w:ind w:left="34" w:right="111"/>
              <w:contextualSpacing/>
              <w:rPr>
                <w:rFonts w:ascii="Times New Roman" w:hAnsi="Times New Roman" w:cs="Times New Roman"/>
              </w:rPr>
            </w:pPr>
            <w:r w:rsidRPr="00346601">
              <w:rPr>
                <w:rFonts w:ascii="Times New Roman" w:eastAsia="Times New Roman" w:hAnsi="Times New Roman" w:cs="Times New Roman"/>
              </w:rPr>
              <w:t>Сведения по форме согласно приложению 3 к Порядку</w:t>
            </w:r>
          </w:p>
        </w:tc>
        <w:tc>
          <w:tcPr>
            <w:tcW w:w="2693" w:type="dxa"/>
            <w:tcBorders>
              <w:top w:val="single" w:sz="4" w:space="0" w:color="000000"/>
              <w:left w:val="single" w:sz="4" w:space="0" w:color="000000"/>
              <w:bottom w:val="single" w:sz="4" w:space="0" w:color="000000"/>
              <w:right w:val="single" w:sz="4" w:space="0" w:color="000000"/>
            </w:tcBorders>
          </w:tcPr>
          <w:p w14:paraId="54EF07B9" w14:textId="77777777" w:rsidR="00346601" w:rsidRPr="00346601" w:rsidRDefault="00346601" w:rsidP="00346601">
            <w:pPr>
              <w:contextualSpacing/>
              <w:jc w:val="center"/>
              <w:rPr>
                <w:rFonts w:ascii="Times New Roman" w:hAnsi="Times New Roman" w:cs="Times New Roman"/>
              </w:rPr>
            </w:pPr>
            <w:r w:rsidRPr="00346601">
              <w:rPr>
                <w:rFonts w:ascii="Times New Roman" w:eastAsia="Times New Roman" w:hAnsi="Times New Roman" w:cs="Times New Roman"/>
              </w:rPr>
              <w:t>В наличии</w:t>
            </w:r>
          </w:p>
        </w:tc>
      </w:tr>
      <w:tr w:rsidR="00346601" w:rsidRPr="00346601" w14:paraId="794C8DAA" w14:textId="77777777" w:rsidTr="00B24469">
        <w:trPr>
          <w:trHeight w:val="125"/>
        </w:trPr>
        <w:tc>
          <w:tcPr>
            <w:tcW w:w="13042" w:type="dxa"/>
            <w:gridSpan w:val="2"/>
            <w:tcBorders>
              <w:top w:val="single" w:sz="4" w:space="0" w:color="000000"/>
              <w:left w:val="single" w:sz="4" w:space="0" w:color="000000"/>
              <w:bottom w:val="single" w:sz="4" w:space="0" w:color="000000"/>
              <w:right w:val="single" w:sz="4" w:space="0" w:color="000000"/>
            </w:tcBorders>
          </w:tcPr>
          <w:p w14:paraId="601F1C66" w14:textId="77777777" w:rsidR="00346601" w:rsidRPr="00346601" w:rsidRDefault="00346601" w:rsidP="00346601">
            <w:pPr>
              <w:ind w:left="34" w:right="111"/>
              <w:contextualSpacing/>
              <w:rPr>
                <w:rFonts w:ascii="Times New Roman" w:eastAsia="Times New Roman" w:hAnsi="Times New Roman" w:cs="Times New Roman"/>
              </w:rPr>
            </w:pPr>
            <w:r w:rsidRPr="00346601">
              <w:rPr>
                <w:rFonts w:ascii="Times New Roman" w:eastAsia="Times New Roman" w:hAnsi="Times New Roman" w:cs="Times New Roman"/>
              </w:rPr>
              <w:t>Копия разрешения на ввод объекта в эксплуатацию</w:t>
            </w:r>
          </w:p>
        </w:tc>
        <w:tc>
          <w:tcPr>
            <w:tcW w:w="2693" w:type="dxa"/>
            <w:tcBorders>
              <w:top w:val="single" w:sz="4" w:space="0" w:color="000000"/>
              <w:left w:val="single" w:sz="4" w:space="0" w:color="000000"/>
              <w:bottom w:val="single" w:sz="4" w:space="0" w:color="000000"/>
              <w:right w:val="single" w:sz="4" w:space="0" w:color="000000"/>
            </w:tcBorders>
          </w:tcPr>
          <w:p w14:paraId="249167EC" w14:textId="77777777" w:rsidR="00346601" w:rsidRPr="00346601" w:rsidRDefault="00346601" w:rsidP="00346601">
            <w:pPr>
              <w:contextualSpacing/>
              <w:jc w:val="center"/>
              <w:rPr>
                <w:rFonts w:ascii="Times New Roman" w:eastAsia="Times New Roman" w:hAnsi="Times New Roman" w:cs="Times New Roman"/>
              </w:rPr>
            </w:pPr>
            <w:r w:rsidRPr="00346601">
              <w:rPr>
                <w:rFonts w:ascii="Times New Roman" w:eastAsia="Times New Roman" w:hAnsi="Times New Roman" w:cs="Times New Roman"/>
              </w:rPr>
              <w:t>В наличии</w:t>
            </w:r>
          </w:p>
        </w:tc>
      </w:tr>
    </w:tbl>
    <w:p w14:paraId="08E3B729" w14:textId="77777777" w:rsidR="00346601" w:rsidRPr="00346601" w:rsidRDefault="00346601" w:rsidP="00346601">
      <w:pPr>
        <w:spacing w:line="240" w:lineRule="auto"/>
        <w:jc w:val="center"/>
        <w:rPr>
          <w:rFonts w:ascii="Times New Roman" w:eastAsia="Times New Roman" w:hAnsi="Times New Roman" w:cs="Times New Roman"/>
          <w:b/>
        </w:rPr>
      </w:pPr>
    </w:p>
    <w:p w14:paraId="22F651E0" w14:textId="77777777" w:rsidR="00346601" w:rsidRPr="00346601" w:rsidRDefault="00346601" w:rsidP="00346601">
      <w:pPr>
        <w:spacing w:after="0"/>
        <w:jc w:val="right"/>
        <w:rPr>
          <w:rFonts w:ascii="Times New Roman" w:eastAsia="Times New Roman" w:hAnsi="Times New Roman" w:cs="Times New Roman"/>
          <w:b/>
        </w:rPr>
      </w:pPr>
    </w:p>
    <w:p w14:paraId="5EAFB7C5" w14:textId="77777777" w:rsidR="00346601" w:rsidRPr="00346601" w:rsidRDefault="00346601" w:rsidP="00346601">
      <w:pPr>
        <w:spacing w:after="0"/>
        <w:jc w:val="right"/>
        <w:rPr>
          <w:rFonts w:ascii="Times New Roman" w:eastAsia="Times New Roman" w:hAnsi="Times New Roman" w:cs="Times New Roman"/>
          <w:b/>
        </w:rPr>
      </w:pPr>
    </w:p>
    <w:p w14:paraId="1629DFA7" w14:textId="77777777" w:rsidR="00346601" w:rsidRPr="00346601" w:rsidRDefault="00346601" w:rsidP="00346601">
      <w:pPr>
        <w:spacing w:after="0"/>
        <w:jc w:val="right"/>
        <w:rPr>
          <w:rFonts w:ascii="Times New Roman" w:eastAsia="Times New Roman" w:hAnsi="Times New Roman" w:cs="Times New Roman"/>
          <w:b/>
        </w:rPr>
      </w:pPr>
    </w:p>
    <w:p w14:paraId="5F75D066" w14:textId="77777777" w:rsidR="00346601" w:rsidRPr="00346601" w:rsidRDefault="00346601" w:rsidP="00346601">
      <w:pPr>
        <w:spacing w:after="0"/>
        <w:jc w:val="right"/>
        <w:rPr>
          <w:rFonts w:ascii="Times New Roman" w:eastAsia="Times New Roman" w:hAnsi="Times New Roman" w:cs="Times New Roman"/>
          <w:b/>
        </w:rPr>
      </w:pPr>
    </w:p>
    <w:p w14:paraId="45C8C4E0" w14:textId="77777777" w:rsidR="00346601" w:rsidRPr="00346601" w:rsidRDefault="00346601" w:rsidP="00346601">
      <w:pPr>
        <w:spacing w:after="0"/>
        <w:jc w:val="right"/>
        <w:rPr>
          <w:rFonts w:ascii="Times New Roman" w:eastAsia="Times New Roman" w:hAnsi="Times New Roman" w:cs="Times New Roman"/>
          <w:b/>
        </w:rPr>
      </w:pPr>
    </w:p>
    <w:p w14:paraId="4235ADD3" w14:textId="77777777" w:rsidR="00346601" w:rsidRPr="00346601" w:rsidRDefault="00346601" w:rsidP="00346601">
      <w:pPr>
        <w:spacing w:after="0"/>
        <w:jc w:val="right"/>
        <w:rPr>
          <w:rFonts w:ascii="Times New Roman" w:eastAsia="Times New Roman" w:hAnsi="Times New Roman" w:cs="Times New Roman"/>
          <w:b/>
        </w:rPr>
      </w:pPr>
    </w:p>
    <w:p w14:paraId="205A5970" w14:textId="77777777" w:rsidR="00346601" w:rsidRPr="00346601" w:rsidRDefault="00346601" w:rsidP="00346601">
      <w:pPr>
        <w:spacing w:after="0"/>
        <w:jc w:val="right"/>
        <w:rPr>
          <w:rFonts w:ascii="Times New Roman" w:eastAsia="Times New Roman" w:hAnsi="Times New Roman" w:cs="Times New Roman"/>
          <w:b/>
        </w:rPr>
      </w:pPr>
    </w:p>
    <w:p w14:paraId="4525D2BD" w14:textId="77777777" w:rsidR="00346601" w:rsidRPr="00346601" w:rsidRDefault="00346601" w:rsidP="00346601">
      <w:pPr>
        <w:spacing w:after="0"/>
        <w:jc w:val="right"/>
        <w:rPr>
          <w:rFonts w:ascii="Times New Roman" w:eastAsia="Times New Roman" w:hAnsi="Times New Roman" w:cs="Times New Roman"/>
          <w:b/>
        </w:rPr>
      </w:pPr>
    </w:p>
    <w:p w14:paraId="57126736" w14:textId="77777777" w:rsidR="00346601" w:rsidRPr="00346601" w:rsidRDefault="00346601" w:rsidP="00346601">
      <w:pPr>
        <w:spacing w:after="0"/>
        <w:jc w:val="right"/>
        <w:rPr>
          <w:rFonts w:ascii="Times New Roman" w:eastAsia="Times New Roman" w:hAnsi="Times New Roman" w:cs="Times New Roman"/>
          <w:b/>
        </w:rPr>
      </w:pPr>
    </w:p>
    <w:p w14:paraId="780E788D" w14:textId="77777777" w:rsidR="00346601" w:rsidRPr="00346601" w:rsidRDefault="00346601" w:rsidP="00346601">
      <w:pPr>
        <w:spacing w:after="0"/>
        <w:jc w:val="right"/>
        <w:rPr>
          <w:rFonts w:ascii="Times New Roman" w:eastAsia="Times New Roman" w:hAnsi="Times New Roman" w:cs="Times New Roman"/>
          <w:b/>
        </w:rPr>
      </w:pPr>
    </w:p>
    <w:p w14:paraId="5E33B5AD" w14:textId="77777777" w:rsidR="00346601" w:rsidRPr="00346601" w:rsidRDefault="00346601" w:rsidP="00346601">
      <w:pPr>
        <w:spacing w:after="0"/>
        <w:jc w:val="right"/>
        <w:rPr>
          <w:rFonts w:ascii="Times New Roman" w:eastAsia="Times New Roman" w:hAnsi="Times New Roman" w:cs="Times New Roman"/>
          <w:b/>
        </w:rPr>
      </w:pPr>
    </w:p>
    <w:p w14:paraId="00CDA2D1" w14:textId="77777777" w:rsidR="00346601" w:rsidRPr="00346601" w:rsidRDefault="00346601" w:rsidP="00346601">
      <w:pPr>
        <w:spacing w:after="0"/>
        <w:jc w:val="right"/>
        <w:rPr>
          <w:rFonts w:ascii="Times New Roman" w:eastAsia="Times New Roman" w:hAnsi="Times New Roman" w:cs="Times New Roman"/>
          <w:b/>
        </w:rPr>
      </w:pPr>
    </w:p>
    <w:p w14:paraId="6BEBCDCB" w14:textId="77777777" w:rsidR="00346601" w:rsidRDefault="00346601" w:rsidP="00346601">
      <w:pPr>
        <w:spacing w:after="0"/>
        <w:jc w:val="right"/>
        <w:rPr>
          <w:rFonts w:ascii="Times New Roman" w:eastAsia="Times New Roman" w:hAnsi="Times New Roman" w:cs="Times New Roman"/>
          <w:b/>
        </w:rPr>
      </w:pPr>
    </w:p>
    <w:p w14:paraId="27108D3C" w14:textId="77777777" w:rsidR="00B27001" w:rsidRDefault="00B27001" w:rsidP="00346601">
      <w:pPr>
        <w:spacing w:after="0"/>
        <w:jc w:val="right"/>
        <w:rPr>
          <w:rFonts w:ascii="Times New Roman" w:eastAsia="Times New Roman" w:hAnsi="Times New Roman" w:cs="Times New Roman"/>
          <w:b/>
        </w:rPr>
      </w:pPr>
    </w:p>
    <w:p w14:paraId="42CEE029" w14:textId="77777777" w:rsidR="00B27001" w:rsidRDefault="00B27001" w:rsidP="00346601">
      <w:pPr>
        <w:spacing w:after="0"/>
        <w:jc w:val="right"/>
        <w:rPr>
          <w:rFonts w:ascii="Times New Roman" w:eastAsia="Times New Roman" w:hAnsi="Times New Roman" w:cs="Times New Roman"/>
          <w:b/>
        </w:rPr>
      </w:pPr>
    </w:p>
    <w:p w14:paraId="12158988" w14:textId="77777777" w:rsidR="00B27001" w:rsidRPr="00346601" w:rsidRDefault="00B27001" w:rsidP="00346601">
      <w:pPr>
        <w:spacing w:after="0"/>
        <w:jc w:val="right"/>
        <w:rPr>
          <w:rFonts w:ascii="Times New Roman" w:eastAsia="Times New Roman" w:hAnsi="Times New Roman" w:cs="Times New Roman"/>
          <w:b/>
        </w:rPr>
      </w:pPr>
    </w:p>
    <w:p w14:paraId="5042C27B" w14:textId="77777777" w:rsidR="00346601" w:rsidRPr="00346601" w:rsidRDefault="00346601" w:rsidP="00346601">
      <w:pPr>
        <w:spacing w:after="0"/>
        <w:jc w:val="right"/>
        <w:rPr>
          <w:rFonts w:ascii="Times New Roman" w:eastAsia="Times New Roman" w:hAnsi="Times New Roman" w:cs="Times New Roman"/>
          <w:b/>
        </w:rPr>
      </w:pPr>
    </w:p>
    <w:p w14:paraId="2C2BD70E" w14:textId="77777777" w:rsidR="00346601" w:rsidRPr="00346601" w:rsidRDefault="00346601" w:rsidP="00346601">
      <w:pPr>
        <w:spacing w:after="0"/>
        <w:jc w:val="right"/>
        <w:rPr>
          <w:rFonts w:ascii="Times New Roman" w:eastAsia="Times New Roman" w:hAnsi="Times New Roman" w:cs="Times New Roman"/>
          <w:b/>
        </w:rPr>
      </w:pPr>
    </w:p>
    <w:p w14:paraId="28E5FCEB" w14:textId="77777777" w:rsidR="00346601" w:rsidRPr="00346601" w:rsidRDefault="00346601" w:rsidP="00346601">
      <w:pPr>
        <w:spacing w:after="0"/>
        <w:jc w:val="right"/>
        <w:rPr>
          <w:rFonts w:ascii="Times New Roman" w:eastAsia="Times New Roman" w:hAnsi="Times New Roman" w:cs="Times New Roman"/>
          <w:b/>
        </w:rPr>
      </w:pPr>
    </w:p>
    <w:p w14:paraId="1A248C21" w14:textId="77777777" w:rsidR="00346601" w:rsidRPr="00346601" w:rsidRDefault="00346601" w:rsidP="00346601">
      <w:pPr>
        <w:spacing w:after="0"/>
        <w:jc w:val="right"/>
        <w:rPr>
          <w:rFonts w:ascii="Times New Roman" w:eastAsia="Times New Roman" w:hAnsi="Times New Roman" w:cs="Times New Roman"/>
          <w:b/>
        </w:rPr>
      </w:pPr>
    </w:p>
    <w:p w14:paraId="07208FC7" w14:textId="77777777" w:rsidR="00346601" w:rsidRPr="00346601" w:rsidRDefault="00346601" w:rsidP="00346601">
      <w:pPr>
        <w:spacing w:after="0"/>
        <w:jc w:val="right"/>
        <w:rPr>
          <w:rFonts w:ascii="Times New Roman" w:eastAsia="Times New Roman" w:hAnsi="Times New Roman" w:cs="Times New Roman"/>
          <w:b/>
        </w:rPr>
      </w:pPr>
      <w:r w:rsidRPr="00346601">
        <w:rPr>
          <w:rFonts w:ascii="Times New Roman" w:eastAsia="Times New Roman" w:hAnsi="Times New Roman" w:cs="Times New Roman"/>
          <w:b/>
        </w:rPr>
        <w:t>Приложение № 9</w:t>
      </w:r>
    </w:p>
    <w:p w14:paraId="07388B34" w14:textId="77777777" w:rsidR="00346601" w:rsidRPr="00346601" w:rsidRDefault="00346601" w:rsidP="00346601">
      <w:pPr>
        <w:spacing w:line="240" w:lineRule="auto"/>
        <w:jc w:val="center"/>
        <w:rPr>
          <w:rFonts w:ascii="Times New Roman" w:eastAsia="Times New Roman" w:hAnsi="Times New Roman" w:cs="Times New Roman"/>
          <w:b/>
        </w:rPr>
      </w:pPr>
      <w:r w:rsidRPr="00346601">
        <w:rPr>
          <w:rFonts w:ascii="Times New Roman" w:eastAsia="Times New Roman" w:hAnsi="Times New Roman" w:cs="Times New Roman"/>
          <w:b/>
        </w:rPr>
        <w:t>Администрация Лидского сельского поселения Бокситогорского муниципального района Ленинградской области</w:t>
      </w:r>
    </w:p>
    <w:p w14:paraId="1F410F6D" w14:textId="77777777" w:rsidR="00346601" w:rsidRPr="00346601" w:rsidRDefault="00346601" w:rsidP="00346601">
      <w:pPr>
        <w:spacing w:after="0"/>
        <w:ind w:firstLine="709"/>
        <w:jc w:val="both"/>
        <w:rPr>
          <w:rFonts w:ascii="Times New Roman" w:hAnsi="Times New Roman" w:cs="Times New Roman"/>
          <w:b/>
          <w:i/>
          <w:iCs/>
          <w:sz w:val="24"/>
          <w:szCs w:val="24"/>
          <w:u w:val="single"/>
        </w:rPr>
      </w:pPr>
      <w:r w:rsidRPr="00346601">
        <w:rPr>
          <w:rFonts w:ascii="Times New Roman" w:eastAsia="Times New Roman" w:hAnsi="Times New Roman" w:cs="Times New Roman"/>
          <w:b/>
          <w:i/>
          <w:iCs/>
          <w:sz w:val="24"/>
          <w:szCs w:val="24"/>
          <w:u w:val="single"/>
        </w:rPr>
        <w:t>1.3.2. Исключение из региональной программы многоквартирных домов в случаях, если:</w:t>
      </w:r>
    </w:p>
    <w:p w14:paraId="1DF991A8" w14:textId="77777777" w:rsidR="00346601" w:rsidRPr="00346601" w:rsidRDefault="00346601" w:rsidP="00346601">
      <w:pPr>
        <w:spacing w:after="0"/>
        <w:jc w:val="both"/>
        <w:rPr>
          <w:rFonts w:ascii="Times New Roman" w:hAnsi="Times New Roman" w:cs="Times New Roman"/>
          <w:bCs/>
          <w:i/>
          <w:iCs/>
          <w:sz w:val="24"/>
          <w:szCs w:val="24"/>
          <w:u w:val="single"/>
        </w:rPr>
      </w:pPr>
      <w:r w:rsidRPr="00346601">
        <w:rPr>
          <w:rFonts w:ascii="Times New Roman" w:eastAsia="Times New Roman" w:hAnsi="Times New Roman" w:cs="Times New Roman"/>
          <w:bCs/>
          <w:i/>
          <w:iCs/>
          <w:sz w:val="24"/>
          <w:szCs w:val="24"/>
          <w:u w:val="single"/>
        </w:rPr>
        <w:t xml:space="preserve">1) многоквартирный дом признан аварийным и подлежащим сносу или реконструкции в порядке, установленном </w:t>
      </w:r>
      <w:r w:rsidRPr="00346601">
        <w:rPr>
          <w:rFonts w:ascii="Times New Roman" w:eastAsia="Times New Roman" w:hAnsi="Times New Roman" w:cs="Times New Roman"/>
          <w:bCs/>
          <w:i/>
          <w:iCs/>
          <w:sz w:val="24"/>
          <w:szCs w:val="24"/>
        </w:rPr>
        <w:t>Положением</w:t>
      </w:r>
      <w:r w:rsidRPr="00346601">
        <w:rPr>
          <w:rFonts w:ascii="Times New Roman" w:eastAsia="Times New Roman" w:hAnsi="Times New Roman" w:cs="Times New Roman"/>
          <w:bCs/>
          <w:i/>
          <w:iCs/>
          <w:sz w:val="24"/>
          <w:szCs w:val="24"/>
          <w:u w:val="single"/>
        </w:rPr>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утвержденным постановлением Правительства Российской Федерации от 28 января 2006 года N 47;</w:t>
      </w:r>
    </w:p>
    <w:tbl>
      <w:tblPr>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2475"/>
        <w:gridCol w:w="2693"/>
      </w:tblGrid>
      <w:tr w:rsidR="00346601" w:rsidRPr="00346601" w14:paraId="52D3C1E4" w14:textId="77777777" w:rsidTr="00B24469">
        <w:trPr>
          <w:trHeight w:val="1130"/>
        </w:trPr>
        <w:tc>
          <w:tcPr>
            <w:tcW w:w="567" w:type="dxa"/>
            <w:tcBorders>
              <w:top w:val="single" w:sz="4" w:space="0" w:color="000000"/>
              <w:left w:val="single" w:sz="4" w:space="0" w:color="000000"/>
              <w:right w:val="single" w:sz="4" w:space="0" w:color="000000"/>
            </w:tcBorders>
            <w:vAlign w:val="center"/>
          </w:tcPr>
          <w:p w14:paraId="0A559155" w14:textId="77777777" w:rsidR="00346601" w:rsidRPr="00346601" w:rsidRDefault="00346601" w:rsidP="00346601">
            <w:pPr>
              <w:contextualSpacing/>
              <w:rPr>
                <w:rFonts w:ascii="Times New Roman" w:hAnsi="Times New Roman" w:cs="Times New Roman"/>
                <w:bCs/>
              </w:rPr>
            </w:pPr>
            <w:r w:rsidRPr="00346601">
              <w:rPr>
                <w:rFonts w:ascii="Times New Roman" w:eastAsia="Times New Roman" w:hAnsi="Times New Roman" w:cs="Times New Roman"/>
                <w:bCs/>
              </w:rPr>
              <w:t>1.</w:t>
            </w:r>
          </w:p>
        </w:tc>
        <w:tc>
          <w:tcPr>
            <w:tcW w:w="12475" w:type="dxa"/>
            <w:tcBorders>
              <w:top w:val="single" w:sz="4" w:space="0" w:color="000000"/>
              <w:left w:val="single" w:sz="4" w:space="0" w:color="000000"/>
              <w:right w:val="single" w:sz="4" w:space="0" w:color="000000"/>
            </w:tcBorders>
            <w:vAlign w:val="center"/>
          </w:tcPr>
          <w:p w14:paraId="0FB51F4E" w14:textId="77777777" w:rsidR="00346601" w:rsidRPr="00346601" w:rsidRDefault="00346601" w:rsidP="00346601">
            <w:pPr>
              <w:contextualSpacing/>
              <w:rPr>
                <w:rFonts w:ascii="Times New Roman" w:hAnsi="Times New Roman" w:cs="Times New Roman"/>
                <w:bCs/>
              </w:rPr>
            </w:pPr>
            <w:r w:rsidRPr="00346601">
              <w:rPr>
                <w:rFonts w:ascii="Times New Roman" w:eastAsia="Times New Roman" w:hAnsi="Times New Roman" w:cs="Times New Roman"/>
                <w:b/>
              </w:rPr>
              <w:t xml:space="preserve">Бокситогорский муниципальный район, Пос. Подборовье, ул. Новая, д. 2– </w:t>
            </w:r>
            <w:r w:rsidRPr="00346601">
              <w:rPr>
                <w:rFonts w:ascii="Times New Roman" w:eastAsia="Times New Roman" w:hAnsi="Times New Roman" w:cs="Times New Roman"/>
                <w:bCs/>
              </w:rPr>
              <w:t>исключение из региональной программы аварийного многоквартирного дома.</w:t>
            </w:r>
          </w:p>
          <w:p w14:paraId="327EBA5E" w14:textId="77777777" w:rsidR="00346601" w:rsidRPr="00346601" w:rsidRDefault="00346601" w:rsidP="00346601">
            <w:pPr>
              <w:contextualSpacing/>
              <w:rPr>
                <w:rFonts w:ascii="Times New Roman" w:hAnsi="Times New Roman" w:cs="Times New Roman"/>
                <w:bCs/>
              </w:rPr>
            </w:pPr>
            <w:r w:rsidRPr="00346601">
              <w:rPr>
                <w:rFonts w:ascii="Times New Roman" w:eastAsia="Times New Roman" w:hAnsi="Times New Roman" w:cs="Times New Roman"/>
                <w:bCs/>
              </w:rPr>
              <w:t>Дом 1967 года постройки, 2 этажа.</w:t>
            </w:r>
          </w:p>
          <w:p w14:paraId="42C0897B" w14:textId="77777777" w:rsidR="00346601" w:rsidRPr="00346601" w:rsidRDefault="00346601" w:rsidP="00346601">
            <w:pPr>
              <w:contextualSpacing/>
              <w:rPr>
                <w:rFonts w:ascii="Times New Roman" w:eastAsia="Times New Roman" w:hAnsi="Times New Roman" w:cs="Times New Roman"/>
                <w:bCs/>
              </w:rPr>
            </w:pPr>
            <w:r w:rsidRPr="00346601">
              <w:rPr>
                <w:rFonts w:ascii="Times New Roman" w:eastAsia="Times New Roman" w:hAnsi="Times New Roman" w:cs="Times New Roman"/>
                <w:b/>
              </w:rPr>
              <w:t xml:space="preserve">Периоды проведения капитального ремонта: </w:t>
            </w:r>
            <w:r w:rsidRPr="00346601">
              <w:rPr>
                <w:rFonts w:ascii="Times New Roman" w:eastAsia="Times New Roman" w:hAnsi="Times New Roman" w:cs="Times New Roman"/>
              </w:rPr>
              <w:t xml:space="preserve">2029-2031, </w:t>
            </w:r>
            <w:r w:rsidRPr="00346601">
              <w:rPr>
                <w:rFonts w:ascii="Times New Roman" w:eastAsia="Times New Roman" w:hAnsi="Times New Roman" w:cs="Times New Roman"/>
                <w:bCs/>
              </w:rPr>
              <w:t>2035-2037, 2041-2043.</w:t>
            </w:r>
          </w:p>
          <w:p w14:paraId="6F670BA6"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b/>
              </w:rPr>
              <w:t>Способ формирования фонда: РО</w:t>
            </w:r>
          </w:p>
        </w:tc>
        <w:tc>
          <w:tcPr>
            <w:tcW w:w="2693" w:type="dxa"/>
            <w:tcBorders>
              <w:top w:val="single" w:sz="4" w:space="0" w:color="000000"/>
              <w:left w:val="single" w:sz="4" w:space="0" w:color="000000"/>
              <w:right w:val="single" w:sz="4" w:space="0" w:color="000000"/>
            </w:tcBorders>
            <w:vAlign w:val="center"/>
          </w:tcPr>
          <w:p w14:paraId="5F36C295" w14:textId="77777777" w:rsidR="00346601" w:rsidRPr="00346601" w:rsidRDefault="00346601" w:rsidP="00346601">
            <w:pPr>
              <w:rPr>
                <w:rFonts w:ascii="Times New Roman" w:hAnsi="Times New Roman" w:cs="Times New Roman"/>
                <w:b/>
              </w:rPr>
            </w:pPr>
          </w:p>
        </w:tc>
      </w:tr>
      <w:tr w:rsidR="00346601" w:rsidRPr="00346601" w14:paraId="5638A4C3" w14:textId="77777777" w:rsidTr="00B24469">
        <w:trPr>
          <w:trHeight w:val="291"/>
        </w:trPr>
        <w:tc>
          <w:tcPr>
            <w:tcW w:w="15735" w:type="dxa"/>
            <w:gridSpan w:val="3"/>
            <w:tcBorders>
              <w:top w:val="single" w:sz="4" w:space="0" w:color="000000"/>
              <w:left w:val="single" w:sz="4" w:space="0" w:color="000000"/>
              <w:bottom w:val="single" w:sz="4" w:space="0" w:color="000000"/>
              <w:right w:val="single" w:sz="4" w:space="0" w:color="000000"/>
            </w:tcBorders>
          </w:tcPr>
          <w:p w14:paraId="20C23A05" w14:textId="77777777" w:rsidR="00346601" w:rsidRPr="00346601" w:rsidRDefault="00346601" w:rsidP="00346601">
            <w:pPr>
              <w:contextualSpacing/>
              <w:rPr>
                <w:rFonts w:ascii="Times New Roman" w:hAnsi="Times New Roman" w:cs="Times New Roman"/>
                <w:b/>
              </w:rPr>
            </w:pPr>
            <w:r w:rsidRPr="00346601">
              <w:rPr>
                <w:rFonts w:ascii="Times New Roman" w:eastAsia="Times New Roman" w:hAnsi="Times New Roman" w:cs="Times New Roman"/>
                <w:b/>
              </w:rPr>
              <w:t>Документы, требуемые в соответствии с Порядком</w:t>
            </w:r>
          </w:p>
        </w:tc>
      </w:tr>
      <w:tr w:rsidR="00346601" w:rsidRPr="00346601" w14:paraId="776F0339" w14:textId="77777777" w:rsidTr="00B24469">
        <w:trPr>
          <w:trHeight w:val="317"/>
        </w:trPr>
        <w:tc>
          <w:tcPr>
            <w:tcW w:w="13042" w:type="dxa"/>
            <w:gridSpan w:val="2"/>
            <w:tcBorders>
              <w:top w:val="single" w:sz="4" w:space="0" w:color="000000"/>
              <w:left w:val="single" w:sz="4" w:space="0" w:color="000000"/>
              <w:bottom w:val="single" w:sz="4" w:space="0" w:color="000000"/>
              <w:right w:val="single" w:sz="4" w:space="0" w:color="000000"/>
            </w:tcBorders>
          </w:tcPr>
          <w:p w14:paraId="5615A99A" w14:textId="77777777" w:rsidR="00346601" w:rsidRPr="00346601" w:rsidRDefault="00346601" w:rsidP="00346601">
            <w:pPr>
              <w:spacing w:after="0"/>
              <w:contextualSpacing/>
              <w:rPr>
                <w:rFonts w:ascii="Times New Roman" w:hAnsi="Times New Roman" w:cs="Times New Roman"/>
                <w:bCs/>
              </w:rPr>
            </w:pPr>
            <w:r w:rsidRPr="00346601">
              <w:rPr>
                <w:rFonts w:ascii="Times New Roman" w:hAnsi="Times New Roman" w:cs="Times New Roman"/>
              </w:rPr>
              <w:t>Заявление (пункт 3.4 Порядка)</w:t>
            </w:r>
          </w:p>
        </w:tc>
        <w:tc>
          <w:tcPr>
            <w:tcW w:w="2693" w:type="dxa"/>
            <w:tcBorders>
              <w:top w:val="single" w:sz="4" w:space="0" w:color="000000"/>
              <w:left w:val="single" w:sz="4" w:space="0" w:color="000000"/>
              <w:bottom w:val="single" w:sz="4" w:space="0" w:color="000000"/>
              <w:right w:val="single" w:sz="4" w:space="0" w:color="000000"/>
            </w:tcBorders>
          </w:tcPr>
          <w:p w14:paraId="18184DD8" w14:textId="77777777" w:rsidR="00346601" w:rsidRPr="00346601" w:rsidRDefault="00346601" w:rsidP="00346601">
            <w:pPr>
              <w:spacing w:after="0"/>
              <w:jc w:val="center"/>
              <w:rPr>
                <w:rFonts w:ascii="Times New Roman" w:hAnsi="Times New Roman" w:cs="Times New Roman"/>
                <w:bCs/>
              </w:rPr>
            </w:pPr>
            <w:r w:rsidRPr="00346601">
              <w:rPr>
                <w:rFonts w:ascii="Times New Roman" w:eastAsia="Times New Roman" w:hAnsi="Times New Roman" w:cs="Times New Roman"/>
                <w:bCs/>
              </w:rPr>
              <w:t>В наличии</w:t>
            </w:r>
          </w:p>
        </w:tc>
      </w:tr>
      <w:tr w:rsidR="00346601" w:rsidRPr="00346601" w14:paraId="75AA1D62" w14:textId="77777777" w:rsidTr="00B24469">
        <w:trPr>
          <w:trHeight w:val="291"/>
        </w:trPr>
        <w:tc>
          <w:tcPr>
            <w:tcW w:w="13042" w:type="dxa"/>
            <w:gridSpan w:val="2"/>
            <w:tcBorders>
              <w:top w:val="single" w:sz="4" w:space="0" w:color="000000"/>
              <w:left w:val="single" w:sz="4" w:space="0" w:color="000000"/>
              <w:bottom w:val="single" w:sz="4" w:space="0" w:color="000000"/>
              <w:right w:val="single" w:sz="4" w:space="0" w:color="000000"/>
            </w:tcBorders>
          </w:tcPr>
          <w:p w14:paraId="78DBA4E7" w14:textId="77777777" w:rsidR="00346601" w:rsidRPr="00346601" w:rsidRDefault="00346601" w:rsidP="00346601">
            <w:pPr>
              <w:spacing w:after="0"/>
              <w:contextualSpacing/>
              <w:rPr>
                <w:rFonts w:ascii="Times New Roman" w:hAnsi="Times New Roman" w:cs="Times New Roman"/>
                <w:bCs/>
              </w:rPr>
            </w:pPr>
            <w:r w:rsidRPr="00346601">
              <w:rPr>
                <w:rFonts w:ascii="Times New Roman" w:eastAsia="Times New Roman" w:hAnsi="Times New Roman" w:cs="Times New Roman"/>
                <w:bCs/>
              </w:rPr>
              <w:t>Сведения по форме согласно приложению 4 к настоящему Порядку;</w:t>
            </w:r>
          </w:p>
        </w:tc>
        <w:tc>
          <w:tcPr>
            <w:tcW w:w="2693" w:type="dxa"/>
            <w:tcBorders>
              <w:top w:val="single" w:sz="4" w:space="0" w:color="000000"/>
              <w:left w:val="single" w:sz="4" w:space="0" w:color="000000"/>
              <w:bottom w:val="single" w:sz="4" w:space="0" w:color="000000"/>
              <w:right w:val="single" w:sz="4" w:space="0" w:color="000000"/>
            </w:tcBorders>
          </w:tcPr>
          <w:p w14:paraId="1D523439" w14:textId="77777777" w:rsidR="00346601" w:rsidRPr="00346601" w:rsidRDefault="00346601" w:rsidP="00346601">
            <w:pPr>
              <w:spacing w:after="0"/>
              <w:jc w:val="center"/>
              <w:rPr>
                <w:rFonts w:ascii="Times New Roman" w:hAnsi="Times New Roman" w:cs="Times New Roman"/>
                <w:bCs/>
              </w:rPr>
            </w:pPr>
            <w:r w:rsidRPr="00346601">
              <w:rPr>
                <w:rFonts w:ascii="Times New Roman" w:eastAsia="Times New Roman" w:hAnsi="Times New Roman" w:cs="Times New Roman"/>
                <w:bCs/>
              </w:rPr>
              <w:t>В наличии</w:t>
            </w:r>
          </w:p>
        </w:tc>
      </w:tr>
      <w:tr w:rsidR="00346601" w:rsidRPr="00346601" w14:paraId="1DB21C3D" w14:textId="77777777" w:rsidTr="00B24469">
        <w:trPr>
          <w:trHeight w:val="291"/>
        </w:trPr>
        <w:tc>
          <w:tcPr>
            <w:tcW w:w="13042" w:type="dxa"/>
            <w:gridSpan w:val="2"/>
            <w:tcBorders>
              <w:top w:val="single" w:sz="4" w:space="0" w:color="000000"/>
              <w:left w:val="single" w:sz="4" w:space="0" w:color="000000"/>
              <w:bottom w:val="single" w:sz="4" w:space="0" w:color="000000"/>
              <w:right w:val="single" w:sz="4" w:space="0" w:color="000000"/>
            </w:tcBorders>
          </w:tcPr>
          <w:p w14:paraId="1A363F07" w14:textId="77777777" w:rsidR="00346601" w:rsidRPr="00346601" w:rsidRDefault="00346601" w:rsidP="00346601">
            <w:pPr>
              <w:contextualSpacing/>
              <w:rPr>
                <w:rFonts w:ascii="Times New Roman" w:hAnsi="Times New Roman" w:cs="Times New Roman"/>
                <w:bCs/>
              </w:rPr>
            </w:pPr>
            <w:r w:rsidRPr="00346601">
              <w:rPr>
                <w:rFonts w:ascii="Times New Roman" w:eastAsia="Times New Roman" w:hAnsi="Times New Roman" w:cs="Times New Roman"/>
                <w:bCs/>
              </w:rPr>
              <w:t>Копия решения о признании многоквартирного дома аварийным и подлежащим сносу или реконструкции, принятого в соответствии с пунктом 47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утвержденного постановлением Правительства Российской Федерации от 28 января 2006 года N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(представляется в случае, предусмотренном подпунктом 1 пункта 1.3.2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14:paraId="2E1C9DED" w14:textId="77777777" w:rsidR="00346601" w:rsidRPr="00346601" w:rsidRDefault="00346601" w:rsidP="00346601">
            <w:pPr>
              <w:jc w:val="center"/>
              <w:rPr>
                <w:rFonts w:ascii="Times New Roman" w:hAnsi="Times New Roman" w:cs="Times New Roman"/>
                <w:bCs/>
              </w:rPr>
            </w:pPr>
            <w:r w:rsidRPr="00346601">
              <w:rPr>
                <w:rFonts w:ascii="Times New Roman" w:eastAsia="Times New Roman" w:hAnsi="Times New Roman" w:cs="Times New Roman"/>
                <w:bCs/>
              </w:rPr>
              <w:t>В наличии</w:t>
            </w:r>
          </w:p>
          <w:p w14:paraId="1AE35149" w14:textId="77777777" w:rsidR="00346601" w:rsidRPr="00346601" w:rsidRDefault="00346601" w:rsidP="00346601">
            <w:pPr>
              <w:jc w:val="center"/>
              <w:rPr>
                <w:rFonts w:ascii="Times New Roman" w:eastAsia="Times New Roman" w:hAnsi="Times New Roman" w:cs="Times New Roman"/>
                <w:bCs/>
              </w:rPr>
            </w:pPr>
          </w:p>
        </w:tc>
      </w:tr>
    </w:tbl>
    <w:p w14:paraId="54F204E9" w14:textId="77777777" w:rsidR="00346601" w:rsidRPr="00346601" w:rsidRDefault="00346601" w:rsidP="00346601">
      <w:pPr>
        <w:spacing w:after="0"/>
        <w:jc w:val="right"/>
        <w:rPr>
          <w:rFonts w:ascii="Times New Roman" w:eastAsia="Times New Roman" w:hAnsi="Times New Roman" w:cs="Times New Roman"/>
          <w:b/>
        </w:rPr>
      </w:pPr>
    </w:p>
    <w:p w14:paraId="63B333B0" w14:textId="77777777" w:rsidR="00346601" w:rsidRPr="00346601" w:rsidRDefault="00346601" w:rsidP="00346601">
      <w:pPr>
        <w:spacing w:after="0"/>
        <w:jc w:val="right"/>
        <w:rPr>
          <w:rFonts w:ascii="Times New Roman" w:eastAsia="Times New Roman" w:hAnsi="Times New Roman" w:cs="Times New Roman"/>
          <w:b/>
        </w:rPr>
      </w:pPr>
    </w:p>
    <w:p w14:paraId="6CD2C6FE" w14:textId="77777777" w:rsidR="00346601" w:rsidRPr="00346601" w:rsidRDefault="00346601" w:rsidP="00346601">
      <w:pPr>
        <w:spacing w:after="0"/>
        <w:jc w:val="right"/>
        <w:rPr>
          <w:rFonts w:ascii="Times New Roman" w:eastAsia="Times New Roman" w:hAnsi="Times New Roman" w:cs="Times New Roman"/>
          <w:b/>
        </w:rPr>
      </w:pPr>
    </w:p>
    <w:p w14:paraId="6D28F93A" w14:textId="77777777" w:rsidR="00346601" w:rsidRPr="00346601" w:rsidRDefault="00346601" w:rsidP="00346601">
      <w:pPr>
        <w:spacing w:after="0"/>
        <w:jc w:val="right"/>
        <w:rPr>
          <w:rFonts w:ascii="Times New Roman" w:eastAsia="Times New Roman" w:hAnsi="Times New Roman" w:cs="Times New Roman"/>
          <w:b/>
        </w:rPr>
      </w:pPr>
    </w:p>
    <w:p w14:paraId="57EE291E" w14:textId="77777777" w:rsidR="00346601" w:rsidRPr="00346601" w:rsidRDefault="00346601" w:rsidP="00346601">
      <w:pPr>
        <w:spacing w:after="0"/>
        <w:jc w:val="right"/>
        <w:rPr>
          <w:rFonts w:ascii="Times New Roman" w:eastAsia="Times New Roman" w:hAnsi="Times New Roman" w:cs="Times New Roman"/>
          <w:b/>
        </w:rPr>
      </w:pPr>
    </w:p>
    <w:p w14:paraId="66AC5843" w14:textId="77777777" w:rsidR="00346601" w:rsidRPr="00346601" w:rsidRDefault="00346601" w:rsidP="00346601">
      <w:pPr>
        <w:spacing w:after="0"/>
        <w:jc w:val="right"/>
        <w:rPr>
          <w:rFonts w:ascii="Times New Roman" w:eastAsia="Times New Roman" w:hAnsi="Times New Roman" w:cs="Times New Roman"/>
          <w:b/>
        </w:rPr>
      </w:pPr>
    </w:p>
    <w:p w14:paraId="7CC2DF8C" w14:textId="77777777" w:rsidR="00346601" w:rsidRPr="00346601" w:rsidRDefault="00346601" w:rsidP="00346601">
      <w:pPr>
        <w:spacing w:after="0"/>
        <w:jc w:val="right"/>
        <w:rPr>
          <w:rFonts w:ascii="Times New Roman" w:eastAsia="Times New Roman" w:hAnsi="Times New Roman" w:cs="Times New Roman"/>
          <w:b/>
        </w:rPr>
      </w:pPr>
    </w:p>
    <w:p w14:paraId="5B06FC90" w14:textId="77777777" w:rsidR="00346601" w:rsidRPr="00346601" w:rsidRDefault="00346601" w:rsidP="00346601">
      <w:pPr>
        <w:spacing w:after="0"/>
        <w:jc w:val="right"/>
        <w:rPr>
          <w:rFonts w:ascii="Times New Roman" w:eastAsia="Times New Roman" w:hAnsi="Times New Roman" w:cs="Times New Roman"/>
          <w:b/>
        </w:rPr>
      </w:pPr>
    </w:p>
    <w:p w14:paraId="36140026" w14:textId="77777777" w:rsidR="00346601" w:rsidRPr="00346601" w:rsidRDefault="00346601" w:rsidP="00346601">
      <w:pPr>
        <w:spacing w:after="0"/>
        <w:jc w:val="right"/>
        <w:rPr>
          <w:rFonts w:ascii="Times New Roman" w:eastAsia="Times New Roman" w:hAnsi="Times New Roman" w:cs="Times New Roman"/>
          <w:b/>
        </w:rPr>
      </w:pPr>
    </w:p>
    <w:p w14:paraId="3856717F" w14:textId="77777777" w:rsidR="00346601" w:rsidRPr="00346601" w:rsidRDefault="00346601" w:rsidP="00346601">
      <w:pPr>
        <w:spacing w:after="0"/>
        <w:jc w:val="right"/>
        <w:rPr>
          <w:rFonts w:ascii="Times New Roman" w:eastAsia="Times New Roman" w:hAnsi="Times New Roman" w:cs="Times New Roman"/>
          <w:b/>
        </w:rPr>
      </w:pPr>
    </w:p>
    <w:p w14:paraId="674CD7BF" w14:textId="77777777" w:rsidR="00346601" w:rsidRPr="00346601" w:rsidRDefault="00346601" w:rsidP="00346601">
      <w:pPr>
        <w:spacing w:after="0"/>
        <w:jc w:val="right"/>
        <w:rPr>
          <w:rFonts w:ascii="Times New Roman" w:eastAsia="Times New Roman" w:hAnsi="Times New Roman" w:cs="Times New Roman"/>
          <w:b/>
        </w:rPr>
      </w:pPr>
    </w:p>
    <w:p w14:paraId="09FDA696" w14:textId="77777777" w:rsidR="00346601" w:rsidRPr="00346601" w:rsidRDefault="00346601" w:rsidP="00346601">
      <w:pPr>
        <w:spacing w:after="0"/>
        <w:jc w:val="right"/>
        <w:rPr>
          <w:rFonts w:ascii="Times New Roman" w:eastAsia="Times New Roman" w:hAnsi="Times New Roman" w:cs="Times New Roman"/>
          <w:b/>
        </w:rPr>
      </w:pPr>
    </w:p>
    <w:p w14:paraId="62EC870E" w14:textId="77777777" w:rsidR="00346601" w:rsidRPr="00346601" w:rsidRDefault="00346601" w:rsidP="00346601">
      <w:pPr>
        <w:spacing w:after="0"/>
        <w:jc w:val="right"/>
        <w:rPr>
          <w:rFonts w:ascii="Times New Roman" w:eastAsia="Times New Roman" w:hAnsi="Times New Roman" w:cs="Times New Roman"/>
          <w:b/>
        </w:rPr>
      </w:pPr>
    </w:p>
    <w:p w14:paraId="055BA2B6" w14:textId="3F60E5FF" w:rsidR="00346601" w:rsidRPr="00346601" w:rsidRDefault="00346601" w:rsidP="00346601">
      <w:pPr>
        <w:spacing w:after="0"/>
        <w:jc w:val="right"/>
        <w:rPr>
          <w:rFonts w:ascii="Times New Roman" w:eastAsia="Times New Roman" w:hAnsi="Times New Roman" w:cs="Times New Roman"/>
          <w:b/>
          <w:sz w:val="24"/>
          <w:szCs w:val="24"/>
        </w:rPr>
      </w:pPr>
      <w:r w:rsidRPr="00346601">
        <w:rPr>
          <w:rFonts w:ascii="Times New Roman" w:eastAsia="Times New Roman" w:hAnsi="Times New Roman" w:cs="Times New Roman"/>
          <w:b/>
        </w:rPr>
        <w:t>Приложение № 1</w:t>
      </w:r>
      <w:r w:rsidR="00594688">
        <w:rPr>
          <w:rFonts w:ascii="Times New Roman" w:eastAsia="Times New Roman" w:hAnsi="Times New Roman" w:cs="Times New Roman"/>
          <w:b/>
        </w:rPr>
        <w:t>0</w:t>
      </w:r>
    </w:p>
    <w:p w14:paraId="277DD8B1" w14:textId="77777777" w:rsidR="00346601" w:rsidRPr="00346601" w:rsidRDefault="00346601" w:rsidP="00346601">
      <w:pPr>
        <w:spacing w:line="240" w:lineRule="auto"/>
        <w:ind w:firstLine="709"/>
        <w:jc w:val="center"/>
        <w:rPr>
          <w:rFonts w:ascii="Times New Roman" w:eastAsia="Times New Roman" w:hAnsi="Times New Roman" w:cs="Times New Roman"/>
          <w:b/>
          <w:sz w:val="24"/>
          <w:szCs w:val="24"/>
        </w:rPr>
      </w:pPr>
      <w:r w:rsidRPr="00346601">
        <w:rPr>
          <w:rFonts w:ascii="Times New Roman" w:eastAsia="Times New Roman" w:hAnsi="Times New Roman" w:cs="Times New Roman"/>
          <w:b/>
          <w:sz w:val="24"/>
          <w:szCs w:val="24"/>
        </w:rPr>
        <w:t>Администрация Выборгского муниципального района Ленинградской области</w:t>
      </w:r>
    </w:p>
    <w:p w14:paraId="21EEB719" w14:textId="77777777" w:rsidR="00346601" w:rsidRPr="00346601" w:rsidRDefault="00346601" w:rsidP="00346601">
      <w:pPr>
        <w:spacing w:line="240" w:lineRule="auto"/>
        <w:ind w:firstLine="709"/>
        <w:jc w:val="both"/>
        <w:rPr>
          <w:rFonts w:ascii="Times New Roman" w:eastAsia="Times New Roman" w:hAnsi="Times New Roman" w:cs="Times New Roman"/>
          <w:b/>
          <w:sz w:val="24"/>
          <w:szCs w:val="24"/>
          <w:u w:val="single"/>
        </w:rPr>
      </w:pPr>
      <w:r w:rsidRPr="00346601">
        <w:rPr>
          <w:rFonts w:ascii="Times New Roman" w:eastAsia="Times New Roman" w:hAnsi="Times New Roman" w:cs="Times New Roman"/>
          <w:b/>
          <w:sz w:val="24"/>
          <w:szCs w:val="24"/>
          <w:u w:val="single"/>
        </w:rPr>
        <w:t>1.3.4. Перенос установленного срока капитального ремонта (отдельных услуг и(или) работ по капитальному ремонту) на более ранний период (срок) в случаях:</w:t>
      </w:r>
    </w:p>
    <w:p w14:paraId="5DF307C8" w14:textId="77777777" w:rsidR="00346601" w:rsidRPr="00346601" w:rsidRDefault="00346601" w:rsidP="00346601">
      <w:pPr>
        <w:spacing w:line="240" w:lineRule="auto"/>
        <w:jc w:val="both"/>
        <w:rPr>
          <w:rFonts w:ascii="Times New Roman" w:eastAsia="Times New Roman" w:hAnsi="Times New Roman" w:cs="Times New Roman"/>
          <w:bCs/>
          <w:sz w:val="24"/>
          <w:szCs w:val="24"/>
        </w:rPr>
      </w:pPr>
      <w:r w:rsidRPr="00346601">
        <w:rPr>
          <w:rFonts w:ascii="Times New Roman" w:eastAsia="Times New Roman" w:hAnsi="Times New Roman" w:cs="Times New Roman"/>
          <w:bCs/>
          <w:sz w:val="24"/>
          <w:szCs w:val="24"/>
        </w:rPr>
        <w:t>1) установления необходимости проведения капитального ремонта (отдельных видов услуг и(или) работ по капитальному ремонту) в более ранний период (срок), чем предусмотрено региональной программой, в соответствии с настоящим Порядком;</w:t>
      </w:r>
    </w:p>
    <w:tbl>
      <w:tblPr>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2475"/>
        <w:gridCol w:w="2693"/>
      </w:tblGrid>
      <w:tr w:rsidR="00346601" w:rsidRPr="00346601" w14:paraId="4261B731" w14:textId="77777777" w:rsidTr="00B24469">
        <w:trPr>
          <w:trHeight w:val="1587"/>
        </w:trPr>
        <w:tc>
          <w:tcPr>
            <w:tcW w:w="567" w:type="dxa"/>
            <w:tcBorders>
              <w:top w:val="single" w:sz="4" w:space="0" w:color="000000"/>
              <w:left w:val="single" w:sz="4" w:space="0" w:color="000000"/>
              <w:right w:val="single" w:sz="4" w:space="0" w:color="000000"/>
            </w:tcBorders>
            <w:vAlign w:val="center"/>
          </w:tcPr>
          <w:p w14:paraId="4F7E6B5B"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rPr>
              <w:t>1.</w:t>
            </w:r>
          </w:p>
        </w:tc>
        <w:tc>
          <w:tcPr>
            <w:tcW w:w="12475" w:type="dxa"/>
            <w:tcBorders>
              <w:top w:val="single" w:sz="4" w:space="0" w:color="000000"/>
              <w:left w:val="single" w:sz="4" w:space="0" w:color="000000"/>
              <w:right w:val="single" w:sz="4" w:space="0" w:color="000000"/>
            </w:tcBorders>
            <w:vAlign w:val="center"/>
          </w:tcPr>
          <w:p w14:paraId="3FE96AE2" w14:textId="13D27C14" w:rsidR="00346601" w:rsidRPr="00346601" w:rsidRDefault="00346601" w:rsidP="00346601">
            <w:pPr>
              <w:spacing w:after="0"/>
              <w:contextualSpacing/>
              <w:rPr>
                <w:rFonts w:ascii="Times New Roman" w:eastAsia="Times New Roman" w:hAnsi="Times New Roman" w:cs="Times New Roman"/>
                <w:sz w:val="24"/>
                <w:szCs w:val="24"/>
              </w:rPr>
            </w:pPr>
            <w:r w:rsidRPr="00346601">
              <w:rPr>
                <w:rFonts w:ascii="Times New Roman" w:eastAsia="Times New Roman" w:hAnsi="Times New Roman" w:cs="Times New Roman"/>
                <w:b/>
                <w:sz w:val="24"/>
                <w:szCs w:val="24"/>
              </w:rPr>
              <w:t>Выборгский муниципальный район, г. Выборг, ул. Гагарина, д. 27</w:t>
            </w:r>
            <w:r w:rsidRPr="00346601">
              <w:rPr>
                <w:rFonts w:ascii="Times New Roman" w:eastAsia="Times New Roman" w:hAnsi="Times New Roman" w:cs="Times New Roman"/>
                <w:sz w:val="24"/>
                <w:szCs w:val="24"/>
              </w:rPr>
              <w:t>– перенос срока капитального ремонта крыши (ПИР+СМР)</w:t>
            </w:r>
            <w:r w:rsidR="00B27001">
              <w:rPr>
                <w:rFonts w:ascii="Times New Roman" w:eastAsia="Times New Roman" w:hAnsi="Times New Roman" w:cs="Times New Roman"/>
                <w:sz w:val="24"/>
                <w:szCs w:val="24"/>
              </w:rPr>
              <w:t xml:space="preserve"> </w:t>
            </w:r>
            <w:r w:rsidRPr="00346601">
              <w:rPr>
                <w:rFonts w:ascii="Times New Roman" w:eastAsia="Times New Roman" w:hAnsi="Times New Roman" w:cs="Times New Roman"/>
                <w:sz w:val="24"/>
                <w:szCs w:val="24"/>
              </w:rPr>
              <w:t xml:space="preserve">и фасада (ПИР+СМР) на 2026-2028 года </w:t>
            </w:r>
          </w:p>
          <w:p w14:paraId="78B63E5C" w14:textId="77777777" w:rsidR="00346601" w:rsidRPr="00346601" w:rsidRDefault="00346601" w:rsidP="00346601">
            <w:pPr>
              <w:spacing w:after="0"/>
              <w:contextualSpacing/>
              <w:jc w:val="both"/>
              <w:rPr>
                <w:rFonts w:ascii="Times New Roman" w:hAnsi="Times New Roman" w:cs="Times New Roman"/>
                <w:sz w:val="24"/>
                <w:szCs w:val="24"/>
              </w:rPr>
            </w:pPr>
            <w:r w:rsidRPr="00346601">
              <w:rPr>
                <w:rFonts w:ascii="Times New Roman" w:eastAsia="Times New Roman" w:hAnsi="Times New Roman" w:cs="Times New Roman"/>
                <w:sz w:val="24"/>
                <w:szCs w:val="24"/>
              </w:rPr>
              <w:t>Дом 1983 года постройки, 5 этажей</w:t>
            </w:r>
          </w:p>
          <w:p w14:paraId="02833C99" w14:textId="77777777" w:rsidR="00346601" w:rsidRPr="00346601" w:rsidRDefault="00346601" w:rsidP="00346601">
            <w:pPr>
              <w:spacing w:after="0"/>
              <w:contextualSpacing/>
              <w:jc w:val="both"/>
              <w:rPr>
                <w:rFonts w:ascii="Times New Roman" w:hAnsi="Times New Roman" w:cs="Times New Roman"/>
                <w:sz w:val="24"/>
                <w:szCs w:val="24"/>
              </w:rPr>
            </w:pPr>
            <w:r w:rsidRPr="00346601">
              <w:rPr>
                <w:rFonts w:ascii="Times New Roman" w:eastAsia="Times New Roman" w:hAnsi="Times New Roman" w:cs="Times New Roman"/>
                <w:b/>
                <w:sz w:val="24"/>
                <w:szCs w:val="24"/>
              </w:rPr>
              <w:t xml:space="preserve">Периоды проведения капитального ремонта: </w:t>
            </w:r>
            <w:r w:rsidRPr="00346601">
              <w:rPr>
                <w:rFonts w:ascii="Times New Roman" w:eastAsia="Times New Roman" w:hAnsi="Times New Roman" w:cs="Times New Roman"/>
                <w:bCs/>
                <w:sz w:val="24"/>
                <w:szCs w:val="24"/>
              </w:rPr>
              <w:t>2035-2037, 2041-2043</w:t>
            </w:r>
          </w:p>
          <w:p w14:paraId="7FB85FB8" w14:textId="77777777" w:rsidR="00346601" w:rsidRPr="00346601" w:rsidRDefault="00346601" w:rsidP="00346601">
            <w:pPr>
              <w:spacing w:after="0"/>
              <w:contextualSpacing/>
              <w:jc w:val="both"/>
              <w:rPr>
                <w:rFonts w:ascii="Times New Roman" w:hAnsi="Times New Roman" w:cs="Times New Roman"/>
                <w:b/>
                <w:sz w:val="24"/>
                <w:szCs w:val="24"/>
              </w:rPr>
            </w:pPr>
            <w:r w:rsidRPr="00346601">
              <w:rPr>
                <w:rFonts w:ascii="Times New Roman" w:eastAsia="Times New Roman" w:hAnsi="Times New Roman" w:cs="Times New Roman"/>
                <w:b/>
                <w:sz w:val="24"/>
                <w:szCs w:val="24"/>
              </w:rPr>
              <w:t>Способ формирования фонда: РО</w:t>
            </w:r>
          </w:p>
        </w:tc>
        <w:tc>
          <w:tcPr>
            <w:tcW w:w="2693" w:type="dxa"/>
            <w:tcBorders>
              <w:top w:val="single" w:sz="4" w:space="0" w:color="000000"/>
              <w:left w:val="single" w:sz="4" w:space="0" w:color="000000"/>
              <w:right w:val="single" w:sz="4" w:space="0" w:color="000000"/>
            </w:tcBorders>
            <w:vAlign w:val="center"/>
          </w:tcPr>
          <w:p w14:paraId="5F3D0124" w14:textId="77777777" w:rsidR="00346601" w:rsidRPr="00346601" w:rsidRDefault="00346601" w:rsidP="00346601">
            <w:pPr>
              <w:contextualSpacing/>
              <w:rPr>
                <w:rFonts w:ascii="Times New Roman" w:hAnsi="Times New Roman" w:cs="Times New Roman"/>
              </w:rPr>
            </w:pPr>
          </w:p>
        </w:tc>
      </w:tr>
      <w:tr w:rsidR="00346601" w:rsidRPr="00346601" w14:paraId="1B17E900" w14:textId="77777777" w:rsidTr="00B24469">
        <w:trPr>
          <w:trHeight w:val="85"/>
        </w:trPr>
        <w:tc>
          <w:tcPr>
            <w:tcW w:w="13042" w:type="dxa"/>
            <w:gridSpan w:val="2"/>
            <w:tcBorders>
              <w:top w:val="single" w:sz="4" w:space="0" w:color="000000"/>
              <w:left w:val="single" w:sz="4" w:space="0" w:color="000000"/>
              <w:bottom w:val="single" w:sz="4" w:space="0" w:color="000000"/>
              <w:right w:val="single" w:sz="4" w:space="0" w:color="000000"/>
            </w:tcBorders>
            <w:vAlign w:val="center"/>
          </w:tcPr>
          <w:p w14:paraId="39BDA8F8" w14:textId="77777777" w:rsidR="00346601" w:rsidRPr="00346601" w:rsidRDefault="00346601" w:rsidP="00346601">
            <w:pPr>
              <w:contextualSpacing/>
              <w:jc w:val="both"/>
              <w:rPr>
                <w:rFonts w:ascii="Times New Roman" w:hAnsi="Times New Roman" w:cs="Times New Roman"/>
                <w:b/>
              </w:rPr>
            </w:pPr>
            <w:r w:rsidRPr="00346601">
              <w:rPr>
                <w:rFonts w:ascii="Times New Roman" w:eastAsia="Times New Roman" w:hAnsi="Times New Roman" w:cs="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14:paraId="3C080796" w14:textId="77777777" w:rsidR="00346601" w:rsidRPr="00346601" w:rsidRDefault="00346601" w:rsidP="00346601">
            <w:pPr>
              <w:contextualSpacing/>
              <w:rPr>
                <w:rFonts w:ascii="Times New Roman" w:hAnsi="Times New Roman" w:cs="Times New Roman"/>
                <w:b/>
              </w:rPr>
            </w:pPr>
            <w:r w:rsidRPr="00346601">
              <w:rPr>
                <w:rFonts w:ascii="Times New Roman" w:eastAsia="Times New Roman" w:hAnsi="Times New Roman" w:cs="Times New Roman"/>
                <w:b/>
              </w:rPr>
              <w:t>Фактическое наличие документов</w:t>
            </w:r>
          </w:p>
        </w:tc>
      </w:tr>
      <w:tr w:rsidR="00346601" w:rsidRPr="00346601" w14:paraId="3CA26A91" w14:textId="77777777" w:rsidTr="00B24469">
        <w:trPr>
          <w:trHeight w:val="85"/>
        </w:trPr>
        <w:tc>
          <w:tcPr>
            <w:tcW w:w="13042" w:type="dxa"/>
            <w:gridSpan w:val="2"/>
            <w:tcBorders>
              <w:top w:val="single" w:sz="4" w:space="0" w:color="000000"/>
              <w:left w:val="single" w:sz="4" w:space="0" w:color="000000"/>
              <w:bottom w:val="single" w:sz="4" w:space="0" w:color="000000"/>
              <w:right w:val="single" w:sz="4" w:space="0" w:color="000000"/>
            </w:tcBorders>
          </w:tcPr>
          <w:p w14:paraId="7F5260DD" w14:textId="77777777" w:rsidR="00346601" w:rsidRPr="00346601" w:rsidRDefault="00346601" w:rsidP="00346601">
            <w:pPr>
              <w:contextualSpacing/>
              <w:jc w:val="both"/>
              <w:rPr>
                <w:rFonts w:ascii="Times New Roman" w:hAnsi="Times New Roman" w:cs="Times New Roman"/>
              </w:rPr>
            </w:pPr>
            <w:r w:rsidRPr="00346601">
              <w:rPr>
                <w:rFonts w:ascii="Times New Roman" w:hAnsi="Times New Roman" w:cs="Times New Roman"/>
              </w:rPr>
              <w:t>Заявление (пункт 3.10 Порядка)</w:t>
            </w:r>
          </w:p>
        </w:tc>
        <w:tc>
          <w:tcPr>
            <w:tcW w:w="2693" w:type="dxa"/>
            <w:tcBorders>
              <w:top w:val="single" w:sz="4" w:space="0" w:color="000000"/>
              <w:left w:val="single" w:sz="4" w:space="0" w:color="000000"/>
              <w:bottom w:val="single" w:sz="4" w:space="0" w:color="000000"/>
              <w:right w:val="single" w:sz="4" w:space="0" w:color="000000"/>
            </w:tcBorders>
          </w:tcPr>
          <w:p w14:paraId="165B0383" w14:textId="77777777" w:rsidR="00346601" w:rsidRPr="00346601" w:rsidRDefault="00346601" w:rsidP="00346601">
            <w:pPr>
              <w:contextualSpacing/>
              <w:jc w:val="both"/>
              <w:rPr>
                <w:rFonts w:ascii="Times New Roman" w:hAnsi="Times New Roman" w:cs="Times New Roman"/>
              </w:rPr>
            </w:pPr>
            <w:r w:rsidRPr="00346601">
              <w:rPr>
                <w:rFonts w:ascii="Times New Roman" w:eastAsia="Times New Roman" w:hAnsi="Times New Roman" w:cs="Times New Roman"/>
              </w:rPr>
              <w:t>В наличии</w:t>
            </w:r>
          </w:p>
        </w:tc>
      </w:tr>
      <w:tr w:rsidR="00346601" w:rsidRPr="00346601" w14:paraId="05D35BE1" w14:textId="77777777" w:rsidTr="00B24469">
        <w:trPr>
          <w:trHeight w:val="85"/>
        </w:trPr>
        <w:tc>
          <w:tcPr>
            <w:tcW w:w="13042" w:type="dxa"/>
            <w:gridSpan w:val="2"/>
            <w:tcBorders>
              <w:top w:val="single" w:sz="4" w:space="0" w:color="000000"/>
              <w:left w:val="single" w:sz="4" w:space="0" w:color="000000"/>
              <w:bottom w:val="single" w:sz="4" w:space="0" w:color="000000"/>
              <w:right w:val="single" w:sz="4" w:space="0" w:color="000000"/>
            </w:tcBorders>
          </w:tcPr>
          <w:p w14:paraId="3DDF1C6F" w14:textId="77777777" w:rsidR="00346601" w:rsidRPr="00346601" w:rsidRDefault="00346601" w:rsidP="00346601">
            <w:pPr>
              <w:contextualSpacing/>
              <w:jc w:val="both"/>
              <w:rPr>
                <w:rFonts w:ascii="Times New Roman" w:hAnsi="Times New Roman" w:cs="Times New Roman"/>
              </w:rPr>
            </w:pPr>
            <w:r w:rsidRPr="00346601">
              <w:rPr>
                <w:rFonts w:ascii="Times New Roman" w:eastAsia="Times New Roman" w:hAnsi="Times New Roman" w:cs="Times New Roman"/>
              </w:rPr>
              <w:t>Копия протокола общего собрания собственников помещений в многоквартирном доме, содержащего решение общего собрания собственников помещений в многоквартирном доме о переносе установленного региональной программой срока капитального ремонта (срока оказания отдельных услуг и(или) выполнения работ по капитальному ремонту) на более ранний период (срок)</w:t>
            </w:r>
          </w:p>
        </w:tc>
        <w:tc>
          <w:tcPr>
            <w:tcW w:w="2693" w:type="dxa"/>
            <w:tcBorders>
              <w:top w:val="single" w:sz="4" w:space="0" w:color="000000"/>
              <w:left w:val="single" w:sz="4" w:space="0" w:color="000000"/>
              <w:bottom w:val="single" w:sz="4" w:space="0" w:color="000000"/>
              <w:right w:val="single" w:sz="4" w:space="0" w:color="000000"/>
            </w:tcBorders>
          </w:tcPr>
          <w:p w14:paraId="3352AD69" w14:textId="77777777" w:rsidR="00346601" w:rsidRPr="00346601" w:rsidRDefault="00346601" w:rsidP="00346601">
            <w:pPr>
              <w:contextualSpacing/>
              <w:jc w:val="both"/>
              <w:rPr>
                <w:rFonts w:ascii="Times New Roman" w:hAnsi="Times New Roman" w:cs="Times New Roman"/>
              </w:rPr>
            </w:pPr>
            <w:r w:rsidRPr="00346601">
              <w:rPr>
                <w:rFonts w:ascii="Times New Roman" w:eastAsia="Times New Roman" w:hAnsi="Times New Roman" w:cs="Times New Roman"/>
              </w:rPr>
              <w:t>В наличии</w:t>
            </w:r>
          </w:p>
        </w:tc>
      </w:tr>
      <w:tr w:rsidR="00346601" w:rsidRPr="00346601" w14:paraId="56E2C756" w14:textId="77777777" w:rsidTr="00B24469">
        <w:trPr>
          <w:trHeight w:val="125"/>
        </w:trPr>
        <w:tc>
          <w:tcPr>
            <w:tcW w:w="13042" w:type="dxa"/>
            <w:gridSpan w:val="2"/>
            <w:tcBorders>
              <w:top w:val="single" w:sz="4" w:space="0" w:color="000000"/>
              <w:left w:val="single" w:sz="4" w:space="0" w:color="000000"/>
              <w:bottom w:val="single" w:sz="4" w:space="0" w:color="000000"/>
              <w:right w:val="single" w:sz="4" w:space="0" w:color="000000"/>
            </w:tcBorders>
          </w:tcPr>
          <w:p w14:paraId="18788C33" w14:textId="77777777" w:rsidR="00346601" w:rsidRPr="00346601" w:rsidRDefault="00346601" w:rsidP="00346601">
            <w:pPr>
              <w:contextualSpacing/>
              <w:jc w:val="both"/>
              <w:rPr>
                <w:rFonts w:ascii="Times New Roman" w:eastAsia="Times New Roman" w:hAnsi="Times New Roman" w:cs="Times New Roman"/>
              </w:rPr>
            </w:pPr>
            <w:r w:rsidRPr="00346601">
              <w:rPr>
                <w:rFonts w:ascii="Times New Roman" w:eastAsia="Times New Roman" w:hAnsi="Times New Roman" w:cs="Times New Roman"/>
              </w:rPr>
              <w:t>сведения по форме согласно приложению 6 к настоящему Порядку</w:t>
            </w:r>
          </w:p>
          <w:p w14:paraId="63A7429D" w14:textId="77777777" w:rsidR="00346601" w:rsidRPr="00346601" w:rsidRDefault="00346601" w:rsidP="00346601">
            <w:pPr>
              <w:contextualSpacing/>
              <w:jc w:val="both"/>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14:paraId="22B362D2" w14:textId="77777777" w:rsidR="00346601" w:rsidRPr="00346601" w:rsidRDefault="00346601" w:rsidP="00346601">
            <w:pPr>
              <w:contextualSpacing/>
              <w:jc w:val="both"/>
              <w:rPr>
                <w:rFonts w:ascii="Times New Roman" w:hAnsi="Times New Roman" w:cs="Times New Roman"/>
              </w:rPr>
            </w:pPr>
            <w:r w:rsidRPr="00346601">
              <w:rPr>
                <w:rFonts w:ascii="Times New Roman" w:eastAsia="Times New Roman" w:hAnsi="Times New Roman" w:cs="Times New Roman"/>
              </w:rPr>
              <w:t>В наличии</w:t>
            </w:r>
          </w:p>
        </w:tc>
      </w:tr>
      <w:tr w:rsidR="00346601" w:rsidRPr="00346601" w14:paraId="702F5BA1" w14:textId="77777777" w:rsidTr="00B24469">
        <w:trPr>
          <w:trHeight w:val="2192"/>
        </w:trPr>
        <w:tc>
          <w:tcPr>
            <w:tcW w:w="13042" w:type="dxa"/>
            <w:gridSpan w:val="2"/>
            <w:tcBorders>
              <w:top w:val="single" w:sz="4" w:space="0" w:color="000000"/>
              <w:left w:val="single" w:sz="4" w:space="0" w:color="000000"/>
              <w:right w:val="single" w:sz="4" w:space="0" w:color="000000"/>
            </w:tcBorders>
          </w:tcPr>
          <w:p w14:paraId="55061F28" w14:textId="77777777" w:rsidR="00346601" w:rsidRPr="00346601" w:rsidRDefault="00346601" w:rsidP="00346601">
            <w:pPr>
              <w:contextualSpacing/>
              <w:jc w:val="both"/>
              <w:rPr>
                <w:rFonts w:ascii="Times New Roman" w:hAnsi="Times New Roman" w:cs="Times New Roman"/>
              </w:rPr>
            </w:pPr>
            <w:r w:rsidRPr="00346601">
              <w:rPr>
                <w:rFonts w:ascii="Times New Roman" w:eastAsia="Times New Roman" w:hAnsi="Times New Roman" w:cs="Times New Roman"/>
              </w:rPr>
              <w:t>Копия заключения специализированной организации, проводившей техническое обследование многоквартирного дома, включенного в региональную программу, оформленного не ранее чем за три года до даты подачи заявления, предусмотренного пунктом 3.2 настоящего Порядка, с указанием степени износа конструктивных элементов или внутридомовых инженерных систем в многоквартирном доме;</w:t>
            </w:r>
          </w:p>
        </w:tc>
        <w:tc>
          <w:tcPr>
            <w:tcW w:w="2693" w:type="dxa"/>
            <w:tcBorders>
              <w:top w:val="single" w:sz="4" w:space="0" w:color="000000"/>
              <w:left w:val="single" w:sz="4" w:space="0" w:color="000000"/>
              <w:right w:val="single" w:sz="4" w:space="0" w:color="000000"/>
            </w:tcBorders>
          </w:tcPr>
          <w:p w14:paraId="66E63777" w14:textId="77777777" w:rsidR="00346601" w:rsidRPr="00346601" w:rsidRDefault="00346601" w:rsidP="00346601">
            <w:pPr>
              <w:contextualSpacing/>
              <w:jc w:val="both"/>
              <w:rPr>
                <w:rFonts w:ascii="Times New Roman" w:hAnsi="Times New Roman" w:cs="Times New Roman"/>
              </w:rPr>
            </w:pPr>
            <w:r w:rsidRPr="00346601">
              <w:rPr>
                <w:rFonts w:ascii="Times New Roman" w:eastAsia="Times New Roman" w:hAnsi="Times New Roman" w:cs="Times New Roman"/>
              </w:rPr>
              <w:t>В наличии</w:t>
            </w:r>
          </w:p>
          <w:p w14:paraId="28EACCB0" w14:textId="77777777" w:rsidR="00346601" w:rsidRPr="00346601" w:rsidRDefault="00346601" w:rsidP="00346601">
            <w:pPr>
              <w:contextualSpacing/>
              <w:jc w:val="both"/>
              <w:rPr>
                <w:rFonts w:ascii="Times New Roman" w:hAnsi="Times New Roman" w:cs="Times New Roman"/>
              </w:rPr>
            </w:pPr>
            <w:r w:rsidRPr="00346601">
              <w:rPr>
                <w:rFonts w:ascii="Times New Roman" w:eastAsia="Times New Roman" w:hAnsi="Times New Roman" w:cs="Times New Roman"/>
              </w:rPr>
              <w:t>Общий износ крыши 52%</w:t>
            </w:r>
          </w:p>
          <w:p w14:paraId="52BB4A76" w14:textId="77777777" w:rsidR="00346601" w:rsidRPr="00346601" w:rsidRDefault="00346601" w:rsidP="00346601">
            <w:pPr>
              <w:contextualSpacing/>
              <w:jc w:val="both"/>
              <w:rPr>
                <w:rFonts w:ascii="Times New Roman" w:hAnsi="Times New Roman" w:cs="Times New Roman"/>
              </w:rPr>
            </w:pPr>
            <w:r w:rsidRPr="00346601">
              <w:rPr>
                <w:rFonts w:ascii="Times New Roman" w:eastAsia="Times New Roman" w:hAnsi="Times New Roman" w:cs="Times New Roman"/>
              </w:rPr>
              <w:t>Общий износ фасада 54%</w:t>
            </w:r>
          </w:p>
          <w:p w14:paraId="7624787D" w14:textId="77777777" w:rsidR="00346601" w:rsidRPr="00346601" w:rsidRDefault="00346601" w:rsidP="00346601">
            <w:pPr>
              <w:contextualSpacing/>
              <w:jc w:val="both"/>
              <w:rPr>
                <w:rFonts w:ascii="Times New Roman" w:hAnsi="Times New Roman" w:cs="Times New Roman"/>
              </w:rPr>
            </w:pPr>
            <w:r w:rsidRPr="00346601">
              <w:rPr>
                <w:rFonts w:ascii="Times New Roman" w:eastAsia="Times New Roman" w:hAnsi="Times New Roman" w:cs="Times New Roman"/>
              </w:rPr>
              <w:t>Общий износ фундамента 30 %</w:t>
            </w:r>
          </w:p>
        </w:tc>
      </w:tr>
      <w:tr w:rsidR="00346601" w:rsidRPr="00346601" w14:paraId="3A3C8659" w14:textId="77777777" w:rsidTr="00B24469">
        <w:trPr>
          <w:trHeight w:val="2650"/>
        </w:trPr>
        <w:tc>
          <w:tcPr>
            <w:tcW w:w="13042" w:type="dxa"/>
            <w:gridSpan w:val="2"/>
            <w:tcBorders>
              <w:top w:val="single" w:sz="4" w:space="0" w:color="000000"/>
              <w:left w:val="single" w:sz="4" w:space="0" w:color="000000"/>
              <w:right w:val="single" w:sz="4" w:space="0" w:color="000000"/>
            </w:tcBorders>
          </w:tcPr>
          <w:p w14:paraId="63DB1204" w14:textId="77777777" w:rsidR="00346601" w:rsidRPr="00346601" w:rsidRDefault="00346601" w:rsidP="00346601">
            <w:pPr>
              <w:spacing w:after="0"/>
              <w:contextualSpacing/>
              <w:jc w:val="both"/>
              <w:rPr>
                <w:rFonts w:ascii="Times New Roman" w:hAnsi="Times New Roman" w:cs="Times New Roman"/>
              </w:rPr>
            </w:pPr>
            <w:r w:rsidRPr="00346601">
              <w:rPr>
                <w:rFonts w:ascii="Times New Roman" w:eastAsia="Times New Roman" w:hAnsi="Times New Roman" w:cs="Times New Roman"/>
              </w:rPr>
              <w:lastRenderedPageBreak/>
              <w:t>Справка регионального оператора о формировании фонда капитального ремонта в отношении данного многоквартирного дома, содержащая одно из следующих заключений:</w:t>
            </w:r>
          </w:p>
          <w:p w14:paraId="664F1E42" w14:textId="77777777" w:rsidR="00346601" w:rsidRPr="00346601" w:rsidRDefault="00346601" w:rsidP="00346601">
            <w:pPr>
              <w:numPr>
                <w:ilvl w:val="0"/>
                <w:numId w:val="3"/>
              </w:numPr>
              <w:spacing w:after="0"/>
              <w:contextualSpacing/>
              <w:jc w:val="both"/>
              <w:rPr>
                <w:rFonts w:ascii="Times New Roman" w:hAnsi="Times New Roman" w:cs="Times New Roman"/>
              </w:rPr>
            </w:pPr>
            <w:r w:rsidRPr="00346601">
              <w:rPr>
                <w:rFonts w:ascii="Times New Roman" w:eastAsia="Times New Roman" w:hAnsi="Times New Roman" w:cs="Times New Roman"/>
                <w:highlight w:val="white"/>
              </w:rPr>
              <w:t xml:space="preserve">о размере фактических поступлений взносов на капитальный, </w:t>
            </w:r>
            <w:r w:rsidRPr="00346601">
              <w:rPr>
                <w:rFonts w:ascii="Times New Roman" w:eastAsia="Times New Roman" w:hAnsi="Times New Roman" w:cs="Times New Roman"/>
              </w:rPr>
              <w:t>при этом собираемость взносов на капитальный ремонт собственников помещений в многоквартирном доме составляет не менее 95 процентов за весь период их начисления в многоквартирном доме начиная с месяца начисления по месяц, предшествующий месяцу подачи заявления, в соответствии с пунктом 3.2 настоящего Порядка и собираемость взносов на капитальный ремонт администрацией муниципального образования, на территории которого расположен многоквартирный дом, составляет не менее 100 процентов за весь период их начисления администрации муниципального образования начиная с месяца начисления по месяц, предшествующий месяцу подачи заявления, в соответствии с пунктом 3.2 настоящего Порядка</w:t>
            </w:r>
          </w:p>
        </w:tc>
        <w:tc>
          <w:tcPr>
            <w:tcW w:w="2693" w:type="dxa"/>
            <w:tcBorders>
              <w:top w:val="single" w:sz="4" w:space="0" w:color="000000"/>
              <w:left w:val="single" w:sz="4" w:space="0" w:color="000000"/>
              <w:right w:val="single" w:sz="4" w:space="0" w:color="000000"/>
            </w:tcBorders>
          </w:tcPr>
          <w:p w14:paraId="0448BF05" w14:textId="77777777" w:rsidR="00346601" w:rsidRPr="00346601" w:rsidRDefault="00346601" w:rsidP="00346601">
            <w:pPr>
              <w:contextualSpacing/>
              <w:jc w:val="both"/>
              <w:rPr>
                <w:rFonts w:ascii="Times New Roman" w:hAnsi="Times New Roman" w:cs="Times New Roman"/>
              </w:rPr>
            </w:pPr>
            <w:r w:rsidRPr="00346601">
              <w:rPr>
                <w:rFonts w:ascii="Times New Roman" w:eastAsia="Times New Roman" w:hAnsi="Times New Roman" w:cs="Times New Roman"/>
              </w:rPr>
              <w:t>В наличии</w:t>
            </w:r>
          </w:p>
          <w:p w14:paraId="75D4CBA6" w14:textId="77777777" w:rsidR="00346601" w:rsidRPr="00346601" w:rsidRDefault="00346601" w:rsidP="00346601">
            <w:pPr>
              <w:contextualSpacing/>
              <w:rPr>
                <w:rFonts w:ascii="Times New Roman" w:hAnsi="Times New Roman" w:cs="Times New Roman"/>
                <w:b/>
              </w:rPr>
            </w:pPr>
            <w:r w:rsidRPr="00346601">
              <w:rPr>
                <w:rFonts w:ascii="Times New Roman" w:eastAsia="Times New Roman" w:hAnsi="Times New Roman" w:cs="Times New Roman"/>
                <w:b/>
              </w:rPr>
              <w:t>Собираемость:</w:t>
            </w:r>
          </w:p>
          <w:p w14:paraId="7F959F47" w14:textId="77777777" w:rsidR="00346601" w:rsidRPr="00346601" w:rsidRDefault="00346601" w:rsidP="00346601">
            <w:pPr>
              <w:contextualSpacing/>
              <w:rPr>
                <w:rFonts w:ascii="Times New Roman" w:hAnsi="Times New Roman" w:cs="Times New Roman"/>
                <w:b/>
              </w:rPr>
            </w:pPr>
            <w:r w:rsidRPr="00346601">
              <w:rPr>
                <w:rFonts w:ascii="Times New Roman" w:eastAsia="Times New Roman" w:hAnsi="Times New Roman" w:cs="Times New Roman"/>
                <w:b/>
              </w:rPr>
              <w:t>Собственники – 97,51%</w:t>
            </w:r>
          </w:p>
          <w:p w14:paraId="2A0C704A"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АМО – 100,00%</w:t>
            </w:r>
          </w:p>
        </w:tc>
      </w:tr>
      <w:tr w:rsidR="00346601" w:rsidRPr="00346601" w14:paraId="3EF5D2D9" w14:textId="77777777" w:rsidTr="00B24469">
        <w:trPr>
          <w:trHeight w:val="412"/>
        </w:trPr>
        <w:tc>
          <w:tcPr>
            <w:tcW w:w="13042" w:type="dxa"/>
            <w:gridSpan w:val="2"/>
            <w:tcBorders>
              <w:top w:val="single" w:sz="4" w:space="0" w:color="000000"/>
              <w:left w:val="single" w:sz="4" w:space="0" w:color="000000"/>
              <w:bottom w:val="single" w:sz="4" w:space="0" w:color="000000"/>
              <w:right w:val="single" w:sz="4" w:space="0" w:color="000000"/>
            </w:tcBorders>
          </w:tcPr>
          <w:p w14:paraId="3EFAD867" w14:textId="77777777" w:rsidR="00346601" w:rsidRPr="00346601" w:rsidRDefault="00346601" w:rsidP="00346601">
            <w:pPr>
              <w:contextualSpacing/>
              <w:jc w:val="both"/>
              <w:rPr>
                <w:rFonts w:ascii="Times New Roman" w:hAnsi="Times New Roman" w:cs="Times New Roman"/>
              </w:rPr>
            </w:pPr>
            <w:r w:rsidRPr="00346601">
              <w:rPr>
                <w:rFonts w:ascii="Times New Roman" w:eastAsia="Times New Roman" w:hAnsi="Times New Roman" w:cs="Times New Roman"/>
              </w:rPr>
              <w:t>Копии проектно-сметной документации на выполнение работ и(или) услуг по капитальному ремонту общего имущества в многоквартирном доме, разработанной и утвержденной в соответствии с действующим законодательством, или локальные сметные расчеты, составленные по результатам проведенного мониторинга технического состояния многоквартирного дома по видам услуг и(или) работ по капитальному ремонту, по которым подано заявление о переносе срока капитального ремонта на более ранний период (срок), согласованные с региональным оператором;</w:t>
            </w:r>
          </w:p>
        </w:tc>
        <w:tc>
          <w:tcPr>
            <w:tcW w:w="2693" w:type="dxa"/>
            <w:tcBorders>
              <w:top w:val="single" w:sz="4" w:space="0" w:color="000000"/>
              <w:left w:val="single" w:sz="4" w:space="0" w:color="000000"/>
              <w:bottom w:val="single" w:sz="4" w:space="0" w:color="000000"/>
              <w:right w:val="single" w:sz="4" w:space="0" w:color="000000"/>
            </w:tcBorders>
          </w:tcPr>
          <w:p w14:paraId="384CB99D"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rPr>
              <w:t>В наличии</w:t>
            </w:r>
          </w:p>
          <w:p w14:paraId="72799FD6" w14:textId="77777777" w:rsidR="00346601" w:rsidRPr="00346601" w:rsidRDefault="00346601" w:rsidP="00346601">
            <w:pPr>
              <w:contextualSpacing/>
              <w:jc w:val="both"/>
              <w:rPr>
                <w:rFonts w:ascii="Times New Roman" w:hAnsi="Times New Roman" w:cs="Times New Roman"/>
              </w:rPr>
            </w:pPr>
          </w:p>
        </w:tc>
      </w:tr>
      <w:tr w:rsidR="00346601" w:rsidRPr="00346601" w14:paraId="00AF07E2" w14:textId="77777777" w:rsidTr="00B24469">
        <w:trPr>
          <w:trHeight w:val="699"/>
        </w:trPr>
        <w:tc>
          <w:tcPr>
            <w:tcW w:w="13042" w:type="dxa"/>
            <w:gridSpan w:val="2"/>
            <w:tcBorders>
              <w:top w:val="single" w:sz="4" w:space="0" w:color="000000"/>
              <w:left w:val="single" w:sz="4" w:space="0" w:color="000000"/>
              <w:bottom w:val="single" w:sz="4" w:space="0" w:color="000000"/>
              <w:right w:val="single" w:sz="4" w:space="0" w:color="000000"/>
            </w:tcBorders>
          </w:tcPr>
          <w:p w14:paraId="77A69D47" w14:textId="77777777" w:rsidR="00346601" w:rsidRPr="00346601" w:rsidRDefault="00346601" w:rsidP="00346601">
            <w:pPr>
              <w:spacing w:after="0"/>
              <w:contextualSpacing/>
              <w:jc w:val="both"/>
              <w:rPr>
                <w:rFonts w:ascii="Times New Roman" w:hAnsi="Times New Roman" w:cs="Times New Roman"/>
              </w:rPr>
            </w:pPr>
            <w:r w:rsidRPr="00346601">
              <w:rPr>
                <w:rFonts w:ascii="Times New Roman" w:eastAsia="Times New Roman" w:hAnsi="Times New Roman" w:cs="Times New Roman"/>
              </w:rPr>
              <w:t>Справка регионального оператора об отсутствии задолженности собственников помещений в многоквартирном доме за оказанные услуги и(или) выполненные работы по капитальному ремонту общего имущества в многоквартирном доме (за исключением многоквартирных домов, являющихся объектами культурного наследия), непогашенной в течение 15 лет с года, следующего за годом оказания соответствующих услуг и(или) выполнения работ по капитальному ремонту общего имущества в многоквартирном доме, подлежащей погашению за счет фонда капитального ремонта, рассчитанной без учета мер государственной поддержки, предусмотренной статьей 191 Жилищного кодекса Российской Федерации, по состоянию на первое число месяца, предшествующего месяцу подачи заявления, в соответствии с пунктом 3.2 настоящего Порядка</w:t>
            </w:r>
          </w:p>
        </w:tc>
        <w:tc>
          <w:tcPr>
            <w:tcW w:w="2693" w:type="dxa"/>
            <w:tcBorders>
              <w:top w:val="single" w:sz="4" w:space="0" w:color="000000"/>
              <w:left w:val="single" w:sz="4" w:space="0" w:color="000000"/>
              <w:bottom w:val="single" w:sz="4" w:space="0" w:color="000000"/>
              <w:right w:val="single" w:sz="4" w:space="0" w:color="000000"/>
            </w:tcBorders>
          </w:tcPr>
          <w:p w14:paraId="4DECB3D0"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rPr>
              <w:t>В наличии</w:t>
            </w:r>
          </w:p>
          <w:p w14:paraId="0CBB18B1" w14:textId="77777777" w:rsidR="00346601" w:rsidRPr="00346601" w:rsidRDefault="00346601" w:rsidP="00346601">
            <w:pPr>
              <w:contextualSpacing/>
              <w:jc w:val="both"/>
              <w:rPr>
                <w:rFonts w:ascii="Times New Roman" w:hAnsi="Times New Roman" w:cs="Times New Roman"/>
                <w:highlight w:val="yellow"/>
              </w:rPr>
            </w:pPr>
          </w:p>
        </w:tc>
      </w:tr>
    </w:tbl>
    <w:p w14:paraId="55CE2AD0" w14:textId="77777777" w:rsidR="00346601" w:rsidRPr="00346601" w:rsidRDefault="00346601" w:rsidP="00346601">
      <w:pPr>
        <w:spacing w:line="240" w:lineRule="auto"/>
        <w:ind w:firstLine="709"/>
        <w:jc w:val="both"/>
        <w:rPr>
          <w:rFonts w:ascii="Times New Roman" w:eastAsia="Times New Roman" w:hAnsi="Times New Roman" w:cs="Times New Roman"/>
          <w:b/>
          <w:sz w:val="24"/>
          <w:szCs w:val="24"/>
        </w:rPr>
      </w:pPr>
    </w:p>
    <w:p w14:paraId="614D52DD" w14:textId="77777777" w:rsidR="00346601" w:rsidRPr="00346601" w:rsidRDefault="00346601" w:rsidP="00346601">
      <w:pPr>
        <w:spacing w:line="240" w:lineRule="auto"/>
        <w:ind w:firstLine="709"/>
        <w:jc w:val="both"/>
        <w:rPr>
          <w:rFonts w:ascii="Times New Roman" w:eastAsia="Times New Roman" w:hAnsi="Times New Roman" w:cs="Times New Roman"/>
          <w:b/>
          <w:sz w:val="24"/>
          <w:szCs w:val="24"/>
        </w:rPr>
      </w:pPr>
    </w:p>
    <w:p w14:paraId="6E70E3C4" w14:textId="77777777" w:rsidR="00346601" w:rsidRPr="00346601" w:rsidRDefault="00346601" w:rsidP="00346601">
      <w:pPr>
        <w:spacing w:after="0"/>
        <w:jc w:val="right"/>
        <w:rPr>
          <w:rFonts w:ascii="Times New Roman" w:eastAsia="Times New Roman" w:hAnsi="Times New Roman" w:cs="Times New Roman"/>
          <w:b/>
        </w:rPr>
      </w:pPr>
    </w:p>
    <w:p w14:paraId="7BDEBD3A" w14:textId="77777777" w:rsidR="00346601" w:rsidRPr="00346601" w:rsidRDefault="00346601" w:rsidP="00346601">
      <w:pPr>
        <w:spacing w:after="0"/>
        <w:jc w:val="right"/>
        <w:rPr>
          <w:rFonts w:ascii="Times New Roman" w:eastAsia="Times New Roman" w:hAnsi="Times New Roman" w:cs="Times New Roman"/>
          <w:b/>
        </w:rPr>
      </w:pPr>
    </w:p>
    <w:p w14:paraId="2B0E50FC" w14:textId="77777777" w:rsidR="00346601" w:rsidRPr="00346601" w:rsidRDefault="00346601" w:rsidP="00346601">
      <w:pPr>
        <w:spacing w:after="0"/>
        <w:jc w:val="right"/>
        <w:rPr>
          <w:rFonts w:ascii="Times New Roman" w:eastAsia="Times New Roman" w:hAnsi="Times New Roman" w:cs="Times New Roman"/>
          <w:b/>
        </w:rPr>
      </w:pPr>
    </w:p>
    <w:p w14:paraId="5F459136" w14:textId="77777777" w:rsidR="00346601" w:rsidRPr="00346601" w:rsidRDefault="00346601" w:rsidP="00346601">
      <w:pPr>
        <w:spacing w:after="0"/>
        <w:jc w:val="right"/>
        <w:rPr>
          <w:rFonts w:ascii="Times New Roman" w:eastAsia="Times New Roman" w:hAnsi="Times New Roman" w:cs="Times New Roman"/>
          <w:b/>
        </w:rPr>
      </w:pPr>
    </w:p>
    <w:p w14:paraId="0AE0B144" w14:textId="77777777" w:rsidR="00346601" w:rsidRPr="00346601" w:rsidRDefault="00346601" w:rsidP="00346601">
      <w:pPr>
        <w:spacing w:after="0"/>
        <w:jc w:val="right"/>
        <w:rPr>
          <w:rFonts w:ascii="Times New Roman" w:eastAsia="Times New Roman" w:hAnsi="Times New Roman" w:cs="Times New Roman"/>
          <w:b/>
        </w:rPr>
      </w:pPr>
    </w:p>
    <w:p w14:paraId="68FD3FB6" w14:textId="77777777" w:rsidR="00346601" w:rsidRPr="00346601" w:rsidRDefault="00346601" w:rsidP="00346601">
      <w:pPr>
        <w:spacing w:after="0"/>
        <w:jc w:val="right"/>
        <w:rPr>
          <w:rFonts w:ascii="Times New Roman" w:eastAsia="Times New Roman" w:hAnsi="Times New Roman" w:cs="Times New Roman"/>
          <w:b/>
        </w:rPr>
      </w:pPr>
    </w:p>
    <w:p w14:paraId="56822A4B" w14:textId="77777777" w:rsidR="00346601" w:rsidRPr="00346601" w:rsidRDefault="00346601" w:rsidP="00346601">
      <w:pPr>
        <w:spacing w:after="0"/>
        <w:jc w:val="right"/>
        <w:rPr>
          <w:rFonts w:ascii="Times New Roman" w:eastAsia="Times New Roman" w:hAnsi="Times New Roman" w:cs="Times New Roman"/>
          <w:b/>
        </w:rPr>
      </w:pPr>
    </w:p>
    <w:p w14:paraId="5A9D5EC7" w14:textId="77777777" w:rsidR="00346601" w:rsidRPr="00346601" w:rsidRDefault="00346601" w:rsidP="00346601">
      <w:pPr>
        <w:spacing w:after="0"/>
        <w:jc w:val="right"/>
        <w:rPr>
          <w:rFonts w:ascii="Times New Roman" w:eastAsia="Times New Roman" w:hAnsi="Times New Roman" w:cs="Times New Roman"/>
          <w:b/>
        </w:rPr>
      </w:pPr>
    </w:p>
    <w:p w14:paraId="6249E8D5" w14:textId="77777777" w:rsidR="00346601" w:rsidRPr="00346601" w:rsidRDefault="00346601" w:rsidP="00346601">
      <w:pPr>
        <w:spacing w:after="0"/>
        <w:jc w:val="right"/>
        <w:rPr>
          <w:rFonts w:ascii="Times New Roman" w:eastAsia="Times New Roman" w:hAnsi="Times New Roman" w:cs="Times New Roman"/>
          <w:b/>
        </w:rPr>
      </w:pPr>
    </w:p>
    <w:p w14:paraId="48762CD6" w14:textId="77777777" w:rsidR="00346601" w:rsidRPr="00346601" w:rsidRDefault="00346601" w:rsidP="00346601">
      <w:pPr>
        <w:spacing w:after="0"/>
        <w:jc w:val="right"/>
        <w:rPr>
          <w:rFonts w:ascii="Times New Roman" w:eastAsia="Times New Roman" w:hAnsi="Times New Roman" w:cs="Times New Roman"/>
          <w:b/>
        </w:rPr>
      </w:pPr>
    </w:p>
    <w:p w14:paraId="78A2F870" w14:textId="64C17177" w:rsidR="00346601" w:rsidRPr="00346601" w:rsidRDefault="00346601" w:rsidP="00346601">
      <w:pPr>
        <w:spacing w:after="0"/>
        <w:jc w:val="right"/>
        <w:rPr>
          <w:rFonts w:ascii="Times New Roman" w:eastAsia="Times New Roman" w:hAnsi="Times New Roman" w:cs="Times New Roman"/>
          <w:b/>
          <w:sz w:val="24"/>
          <w:szCs w:val="24"/>
        </w:rPr>
      </w:pPr>
      <w:r w:rsidRPr="00346601">
        <w:rPr>
          <w:rFonts w:ascii="Times New Roman" w:eastAsia="Times New Roman" w:hAnsi="Times New Roman" w:cs="Times New Roman"/>
          <w:b/>
        </w:rPr>
        <w:lastRenderedPageBreak/>
        <w:t xml:space="preserve">Приложение № </w:t>
      </w:r>
      <w:r w:rsidR="00594688">
        <w:rPr>
          <w:rFonts w:ascii="Times New Roman" w:eastAsia="Times New Roman" w:hAnsi="Times New Roman" w:cs="Times New Roman"/>
          <w:b/>
        </w:rPr>
        <w:t>11</w:t>
      </w:r>
    </w:p>
    <w:p w14:paraId="1F21D3B4" w14:textId="77777777" w:rsidR="00346601" w:rsidRPr="00346601" w:rsidRDefault="00346601" w:rsidP="00346601">
      <w:pPr>
        <w:jc w:val="center"/>
        <w:rPr>
          <w:rFonts w:ascii="Times New Roman" w:eastAsia="Times New Roman" w:hAnsi="Times New Roman" w:cs="Times New Roman"/>
          <w:b/>
          <w:bCs/>
        </w:rPr>
      </w:pPr>
      <w:r w:rsidRPr="00346601">
        <w:rPr>
          <w:rFonts w:ascii="Times New Roman" w:eastAsia="Times New Roman" w:hAnsi="Times New Roman" w:cs="Times New Roman"/>
          <w:b/>
        </w:rPr>
        <w:t xml:space="preserve">Администрация муниципального образования </w:t>
      </w:r>
      <w:proofErr w:type="spellStart"/>
      <w:r w:rsidRPr="00346601">
        <w:rPr>
          <w:rFonts w:ascii="Times New Roman" w:eastAsia="Times New Roman" w:hAnsi="Times New Roman" w:cs="Times New Roman"/>
          <w:b/>
        </w:rPr>
        <w:t>Сертоловского</w:t>
      </w:r>
      <w:proofErr w:type="spellEnd"/>
      <w:r w:rsidRPr="00346601">
        <w:rPr>
          <w:rFonts w:ascii="Times New Roman" w:eastAsia="Times New Roman" w:hAnsi="Times New Roman" w:cs="Times New Roman"/>
          <w:b/>
        </w:rPr>
        <w:t xml:space="preserve"> городского поселения Всеволожского муниципального района Ленинградской области</w:t>
      </w:r>
    </w:p>
    <w:p w14:paraId="6FC37355" w14:textId="77777777" w:rsidR="00346601" w:rsidRPr="00346601" w:rsidRDefault="00346601" w:rsidP="00346601">
      <w:pPr>
        <w:ind w:firstLine="142"/>
        <w:contextualSpacing/>
        <w:jc w:val="both"/>
        <w:rPr>
          <w:rFonts w:ascii="Times New Roman" w:hAnsi="Times New Roman" w:cs="Times New Roman"/>
          <w:b/>
          <w:bCs/>
        </w:rPr>
      </w:pPr>
      <w:r w:rsidRPr="00346601">
        <w:rPr>
          <w:rFonts w:ascii="Times New Roman" w:eastAsia="Times New Roman" w:hAnsi="Times New Roman" w:cs="Times New Roman"/>
          <w:b/>
          <w:bCs/>
        </w:rPr>
        <w:t>1.3.1. Включение в региональную программу многоквартирных домов в случаях, если многоквартирные дома:</w:t>
      </w:r>
    </w:p>
    <w:p w14:paraId="382C8701" w14:textId="77777777" w:rsidR="00346601" w:rsidRPr="00346601" w:rsidRDefault="00346601" w:rsidP="00346601">
      <w:pPr>
        <w:spacing w:before="240"/>
        <w:contextualSpacing/>
        <w:jc w:val="both"/>
        <w:rPr>
          <w:rFonts w:ascii="Times New Roman" w:hAnsi="Times New Roman" w:cs="Times New Roman"/>
        </w:rPr>
      </w:pPr>
      <w:r w:rsidRPr="00346601">
        <w:rPr>
          <w:rFonts w:ascii="Times New Roman" w:eastAsia="Times New Roman" w:hAnsi="Times New Roman" w:cs="Times New Roman"/>
        </w:rPr>
        <w:t>2) ранее не включены в региональную программу в результате технических ошибок;</w:t>
      </w:r>
    </w:p>
    <w:tbl>
      <w:tblPr>
        <w:tblW w:w="1559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5"/>
        <w:gridCol w:w="12475"/>
        <w:gridCol w:w="2693"/>
      </w:tblGrid>
      <w:tr w:rsidR="00346601" w:rsidRPr="00346601" w14:paraId="6A174F61" w14:textId="77777777" w:rsidTr="00B24469">
        <w:trPr>
          <w:trHeight w:val="398"/>
        </w:trPr>
        <w:tc>
          <w:tcPr>
            <w:tcW w:w="425" w:type="dxa"/>
            <w:tcBorders>
              <w:top w:val="single" w:sz="4" w:space="0" w:color="000000"/>
              <w:left w:val="single" w:sz="4" w:space="0" w:color="000000"/>
              <w:bottom w:val="single" w:sz="4" w:space="0" w:color="000000"/>
              <w:right w:val="single" w:sz="4" w:space="0" w:color="000000"/>
            </w:tcBorders>
            <w:vAlign w:val="center"/>
          </w:tcPr>
          <w:p w14:paraId="1F440669"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1.</w:t>
            </w:r>
          </w:p>
        </w:tc>
        <w:tc>
          <w:tcPr>
            <w:tcW w:w="12475" w:type="dxa"/>
            <w:tcBorders>
              <w:top w:val="single" w:sz="4" w:space="0" w:color="000000"/>
              <w:left w:val="single" w:sz="4" w:space="0" w:color="000000"/>
              <w:bottom w:val="single" w:sz="4" w:space="0" w:color="000000"/>
              <w:right w:val="single" w:sz="4" w:space="0" w:color="000000"/>
            </w:tcBorders>
            <w:vAlign w:val="center"/>
          </w:tcPr>
          <w:p w14:paraId="0FB6A3D8"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 xml:space="preserve">Всеволожский муниципальный район, </w:t>
            </w:r>
            <w:proofErr w:type="spellStart"/>
            <w:r w:rsidRPr="00346601">
              <w:rPr>
                <w:rFonts w:ascii="Times New Roman" w:eastAsia="Times New Roman" w:hAnsi="Times New Roman" w:cs="Times New Roman"/>
                <w:b/>
              </w:rPr>
              <w:t>г.п</w:t>
            </w:r>
            <w:proofErr w:type="spellEnd"/>
            <w:r w:rsidRPr="00346601">
              <w:rPr>
                <w:rFonts w:ascii="Times New Roman" w:eastAsia="Times New Roman" w:hAnsi="Times New Roman" w:cs="Times New Roman"/>
                <w:b/>
              </w:rPr>
              <w:t xml:space="preserve">. </w:t>
            </w:r>
            <w:proofErr w:type="spellStart"/>
            <w:r w:rsidRPr="00346601">
              <w:rPr>
                <w:rFonts w:ascii="Times New Roman" w:eastAsia="Times New Roman" w:hAnsi="Times New Roman" w:cs="Times New Roman"/>
                <w:b/>
              </w:rPr>
              <w:t>Сертоловское</w:t>
            </w:r>
            <w:proofErr w:type="spellEnd"/>
            <w:r w:rsidRPr="00346601">
              <w:rPr>
                <w:rFonts w:ascii="Times New Roman" w:eastAsia="Times New Roman" w:hAnsi="Times New Roman" w:cs="Times New Roman"/>
                <w:b/>
              </w:rPr>
              <w:t>, г. Сертолово, территория жилой район Модуль, д. 64, корпус 2</w:t>
            </w:r>
          </w:p>
          <w:p w14:paraId="6CB843B2"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Дом введен в эксплуатацию в 1960 году, 2 этажа, 8 жилых помещений (квартир), площадь общая – 494 кв.м., (321,3 кв.м. – площадь жилых помещений), стены – кирпичные, крыша – скатная</w:t>
            </w:r>
          </w:p>
          <w:p w14:paraId="740A06A3" w14:textId="77777777" w:rsidR="00346601" w:rsidRPr="00346601" w:rsidRDefault="00346601" w:rsidP="00346601">
            <w:pPr>
              <w:contextualSpacing/>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3FAD8889"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2032-2034</w:t>
            </w:r>
          </w:p>
          <w:p w14:paraId="7F5BCA34"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ТС – 2032-2034</w:t>
            </w:r>
          </w:p>
          <w:p w14:paraId="7F69364E"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ХВС – 2032-2034</w:t>
            </w:r>
          </w:p>
          <w:p w14:paraId="025553A3"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ВО – 2032-2034</w:t>
            </w:r>
          </w:p>
          <w:p w14:paraId="1E764D16"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Крыша – 2032-2034</w:t>
            </w:r>
          </w:p>
          <w:p w14:paraId="3B7819AA"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Подвал – 2032-2034</w:t>
            </w:r>
          </w:p>
          <w:p w14:paraId="097D62FB"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Фасад– 2032-2034</w:t>
            </w:r>
          </w:p>
          <w:p w14:paraId="180A9C35" w14:textId="3E93EB22"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Фундамент - 2032-2034</w:t>
            </w:r>
          </w:p>
        </w:tc>
      </w:tr>
      <w:tr w:rsidR="00346601" w:rsidRPr="00346601" w14:paraId="3277439B" w14:textId="77777777" w:rsidTr="00B24469">
        <w:trPr>
          <w:trHeight w:val="85"/>
        </w:trPr>
        <w:tc>
          <w:tcPr>
            <w:tcW w:w="12900" w:type="dxa"/>
            <w:gridSpan w:val="2"/>
            <w:tcBorders>
              <w:top w:val="single" w:sz="4" w:space="0" w:color="000000"/>
              <w:left w:val="single" w:sz="4" w:space="0" w:color="000000"/>
              <w:bottom w:val="single" w:sz="4" w:space="0" w:color="000000"/>
              <w:right w:val="single" w:sz="4" w:space="0" w:color="000000"/>
            </w:tcBorders>
            <w:vAlign w:val="center"/>
          </w:tcPr>
          <w:p w14:paraId="1B4D29F0" w14:textId="77777777" w:rsidR="00346601" w:rsidRPr="00346601" w:rsidRDefault="00346601" w:rsidP="00346601">
            <w:pPr>
              <w:contextualSpacing/>
              <w:jc w:val="both"/>
              <w:rPr>
                <w:rFonts w:ascii="Times New Roman" w:hAnsi="Times New Roman" w:cs="Times New Roman"/>
                <w:b/>
              </w:rPr>
            </w:pPr>
            <w:r w:rsidRPr="00346601">
              <w:rPr>
                <w:rFonts w:ascii="Times New Roman" w:eastAsia="Times New Roman" w:hAnsi="Times New Roman" w:cs="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14:paraId="7A4E8CAA" w14:textId="77777777" w:rsidR="00346601" w:rsidRPr="00346601" w:rsidRDefault="00346601" w:rsidP="00346601">
            <w:pPr>
              <w:contextualSpacing/>
              <w:rPr>
                <w:rFonts w:ascii="Times New Roman" w:hAnsi="Times New Roman" w:cs="Times New Roman"/>
                <w:b/>
              </w:rPr>
            </w:pPr>
            <w:r w:rsidRPr="00346601">
              <w:rPr>
                <w:rFonts w:ascii="Times New Roman" w:eastAsia="Times New Roman" w:hAnsi="Times New Roman" w:cs="Times New Roman"/>
                <w:b/>
              </w:rPr>
              <w:t>Фактическое наличие документов</w:t>
            </w:r>
          </w:p>
        </w:tc>
      </w:tr>
      <w:tr w:rsidR="00346601" w:rsidRPr="00346601" w14:paraId="4FC1F99C" w14:textId="77777777" w:rsidTr="00B24469">
        <w:trPr>
          <w:trHeight w:val="85"/>
        </w:trPr>
        <w:tc>
          <w:tcPr>
            <w:tcW w:w="12900" w:type="dxa"/>
            <w:gridSpan w:val="2"/>
            <w:tcBorders>
              <w:top w:val="single" w:sz="4" w:space="0" w:color="000000"/>
              <w:left w:val="single" w:sz="4" w:space="0" w:color="000000"/>
              <w:bottom w:val="single" w:sz="4" w:space="0" w:color="000000"/>
              <w:right w:val="single" w:sz="4" w:space="0" w:color="000000"/>
            </w:tcBorders>
          </w:tcPr>
          <w:p w14:paraId="24694FE0" w14:textId="77777777" w:rsidR="00346601" w:rsidRPr="00346601" w:rsidRDefault="00346601" w:rsidP="00346601">
            <w:pPr>
              <w:ind w:left="34" w:right="111"/>
              <w:contextualSpacing/>
              <w:rPr>
                <w:rFonts w:ascii="Times New Roman" w:hAnsi="Times New Roman" w:cs="Times New Roman"/>
              </w:rPr>
            </w:pPr>
            <w:r w:rsidRPr="00346601">
              <w:rPr>
                <w:rFonts w:ascii="Times New Roman" w:eastAsia="Times New Roman" w:hAnsi="Times New Roman" w:cs="Times New Roman"/>
              </w:rPr>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 (пункт 3.3. Порядка)</w:t>
            </w:r>
          </w:p>
        </w:tc>
        <w:tc>
          <w:tcPr>
            <w:tcW w:w="2693" w:type="dxa"/>
            <w:tcBorders>
              <w:top w:val="single" w:sz="4" w:space="0" w:color="000000"/>
              <w:left w:val="single" w:sz="4" w:space="0" w:color="000000"/>
              <w:bottom w:val="single" w:sz="4" w:space="0" w:color="000000"/>
              <w:right w:val="single" w:sz="4" w:space="0" w:color="000000"/>
            </w:tcBorders>
          </w:tcPr>
          <w:p w14:paraId="772A118C" w14:textId="77777777" w:rsidR="00346601" w:rsidRPr="00346601" w:rsidRDefault="00346601" w:rsidP="00346601">
            <w:pPr>
              <w:contextualSpacing/>
              <w:jc w:val="center"/>
              <w:rPr>
                <w:rFonts w:ascii="Times New Roman" w:hAnsi="Times New Roman" w:cs="Times New Roman"/>
              </w:rPr>
            </w:pPr>
            <w:r w:rsidRPr="00346601">
              <w:rPr>
                <w:rFonts w:ascii="Times New Roman" w:eastAsia="Times New Roman" w:hAnsi="Times New Roman" w:cs="Times New Roman"/>
              </w:rPr>
              <w:t>В наличии</w:t>
            </w:r>
          </w:p>
          <w:p w14:paraId="23F02B83" w14:textId="77777777" w:rsidR="00346601" w:rsidRPr="00346601" w:rsidRDefault="00346601" w:rsidP="00346601">
            <w:pPr>
              <w:contextualSpacing/>
              <w:jc w:val="center"/>
              <w:rPr>
                <w:rFonts w:ascii="Times New Roman" w:hAnsi="Times New Roman" w:cs="Times New Roman"/>
              </w:rPr>
            </w:pPr>
          </w:p>
        </w:tc>
      </w:tr>
      <w:tr w:rsidR="00346601" w:rsidRPr="00346601" w14:paraId="55B676F0" w14:textId="77777777" w:rsidTr="00B24469">
        <w:trPr>
          <w:trHeight w:val="85"/>
        </w:trPr>
        <w:tc>
          <w:tcPr>
            <w:tcW w:w="12900" w:type="dxa"/>
            <w:gridSpan w:val="2"/>
            <w:tcBorders>
              <w:top w:val="single" w:sz="4" w:space="0" w:color="000000"/>
              <w:left w:val="single" w:sz="4" w:space="0" w:color="000000"/>
              <w:bottom w:val="single" w:sz="4" w:space="0" w:color="000000"/>
              <w:right w:val="single" w:sz="4" w:space="0" w:color="000000"/>
            </w:tcBorders>
          </w:tcPr>
          <w:p w14:paraId="5F91B847" w14:textId="77777777" w:rsidR="00346601" w:rsidRPr="00346601" w:rsidRDefault="00346601" w:rsidP="00346601">
            <w:pPr>
              <w:ind w:left="34" w:right="111"/>
              <w:contextualSpacing/>
              <w:rPr>
                <w:rFonts w:ascii="Times New Roman" w:hAnsi="Times New Roman" w:cs="Times New Roman"/>
              </w:rPr>
            </w:pPr>
            <w:r w:rsidRPr="00346601">
              <w:rPr>
                <w:rFonts w:ascii="Times New Roman" w:eastAsia="Times New Roman" w:hAnsi="Times New Roman" w:cs="Times New Roman"/>
              </w:rPr>
              <w:t xml:space="preserve">Сведения по форме согласно приложению 2 к Порядку </w:t>
            </w:r>
          </w:p>
        </w:tc>
        <w:tc>
          <w:tcPr>
            <w:tcW w:w="2693" w:type="dxa"/>
            <w:tcBorders>
              <w:top w:val="single" w:sz="4" w:space="0" w:color="000000"/>
              <w:left w:val="single" w:sz="4" w:space="0" w:color="000000"/>
              <w:bottom w:val="single" w:sz="4" w:space="0" w:color="000000"/>
              <w:right w:val="single" w:sz="4" w:space="0" w:color="000000"/>
            </w:tcBorders>
          </w:tcPr>
          <w:p w14:paraId="74575721" w14:textId="77777777" w:rsidR="00346601" w:rsidRPr="00346601" w:rsidRDefault="00346601" w:rsidP="00346601">
            <w:pPr>
              <w:contextualSpacing/>
              <w:jc w:val="center"/>
              <w:rPr>
                <w:rFonts w:ascii="Times New Roman" w:eastAsia="Times New Roman" w:hAnsi="Times New Roman" w:cs="Times New Roman"/>
              </w:rPr>
            </w:pPr>
            <w:r w:rsidRPr="00346601">
              <w:rPr>
                <w:rFonts w:ascii="Times New Roman" w:eastAsia="Times New Roman" w:hAnsi="Times New Roman" w:cs="Times New Roman"/>
              </w:rPr>
              <w:t xml:space="preserve">В наличии </w:t>
            </w:r>
          </w:p>
        </w:tc>
      </w:tr>
      <w:tr w:rsidR="00346601" w:rsidRPr="00346601" w14:paraId="55730D1E" w14:textId="77777777" w:rsidTr="00B24469">
        <w:trPr>
          <w:trHeight w:val="125"/>
        </w:trPr>
        <w:tc>
          <w:tcPr>
            <w:tcW w:w="12900" w:type="dxa"/>
            <w:gridSpan w:val="2"/>
            <w:tcBorders>
              <w:top w:val="single" w:sz="4" w:space="0" w:color="000000"/>
              <w:left w:val="single" w:sz="4" w:space="0" w:color="000000"/>
              <w:bottom w:val="single" w:sz="4" w:space="0" w:color="000000"/>
              <w:right w:val="single" w:sz="4" w:space="0" w:color="000000"/>
            </w:tcBorders>
          </w:tcPr>
          <w:p w14:paraId="53FDA908" w14:textId="77777777" w:rsidR="00346601" w:rsidRPr="00346601" w:rsidRDefault="00346601" w:rsidP="00346601">
            <w:pPr>
              <w:ind w:left="34" w:right="111"/>
              <w:contextualSpacing/>
              <w:rPr>
                <w:rFonts w:ascii="Times New Roman" w:hAnsi="Times New Roman" w:cs="Times New Roman"/>
              </w:rPr>
            </w:pPr>
            <w:r w:rsidRPr="00346601">
              <w:rPr>
                <w:rFonts w:ascii="Times New Roman" w:eastAsia="Times New Roman" w:hAnsi="Times New Roman" w:cs="Times New Roman"/>
              </w:rPr>
              <w:t>Сведения по форме согласно приложению 3 к Порядку</w:t>
            </w:r>
          </w:p>
        </w:tc>
        <w:tc>
          <w:tcPr>
            <w:tcW w:w="2693" w:type="dxa"/>
            <w:tcBorders>
              <w:top w:val="single" w:sz="4" w:space="0" w:color="000000"/>
              <w:left w:val="single" w:sz="4" w:space="0" w:color="000000"/>
              <w:bottom w:val="single" w:sz="4" w:space="0" w:color="000000"/>
              <w:right w:val="single" w:sz="4" w:space="0" w:color="000000"/>
            </w:tcBorders>
          </w:tcPr>
          <w:p w14:paraId="454A7B90" w14:textId="77777777" w:rsidR="00346601" w:rsidRPr="00346601" w:rsidRDefault="00346601" w:rsidP="00346601">
            <w:pPr>
              <w:contextualSpacing/>
              <w:jc w:val="center"/>
              <w:rPr>
                <w:rFonts w:ascii="Times New Roman" w:hAnsi="Times New Roman" w:cs="Times New Roman"/>
              </w:rPr>
            </w:pPr>
            <w:r w:rsidRPr="00346601">
              <w:rPr>
                <w:rFonts w:ascii="Times New Roman" w:eastAsia="Times New Roman" w:hAnsi="Times New Roman" w:cs="Times New Roman"/>
              </w:rPr>
              <w:t>В наличии</w:t>
            </w:r>
          </w:p>
        </w:tc>
      </w:tr>
      <w:tr w:rsidR="00346601" w:rsidRPr="00346601" w14:paraId="098D39F9" w14:textId="77777777" w:rsidTr="00B24469">
        <w:trPr>
          <w:trHeight w:val="125"/>
        </w:trPr>
        <w:tc>
          <w:tcPr>
            <w:tcW w:w="12900" w:type="dxa"/>
            <w:gridSpan w:val="2"/>
            <w:tcBorders>
              <w:top w:val="single" w:sz="4" w:space="0" w:color="000000"/>
              <w:left w:val="single" w:sz="4" w:space="0" w:color="000000"/>
              <w:bottom w:val="single" w:sz="4" w:space="0" w:color="000000"/>
              <w:right w:val="single" w:sz="4" w:space="0" w:color="000000"/>
            </w:tcBorders>
          </w:tcPr>
          <w:p w14:paraId="39CB0E84" w14:textId="77777777" w:rsidR="00346601" w:rsidRPr="00346601" w:rsidRDefault="00346601" w:rsidP="00346601">
            <w:pPr>
              <w:ind w:left="34" w:right="111"/>
              <w:contextualSpacing/>
              <w:rPr>
                <w:rFonts w:ascii="Times New Roman" w:eastAsia="Times New Roman" w:hAnsi="Times New Roman" w:cs="Times New Roman"/>
              </w:rPr>
            </w:pPr>
            <w:r w:rsidRPr="00346601">
              <w:rPr>
                <w:rFonts w:ascii="Times New Roman" w:eastAsia="Times New Roman" w:hAnsi="Times New Roman" w:cs="Times New Roman"/>
              </w:rPr>
              <w:t>Копия технического паспорта многоквартирного дома</w:t>
            </w:r>
          </w:p>
        </w:tc>
        <w:tc>
          <w:tcPr>
            <w:tcW w:w="2693" w:type="dxa"/>
            <w:tcBorders>
              <w:top w:val="single" w:sz="4" w:space="0" w:color="000000"/>
              <w:left w:val="single" w:sz="4" w:space="0" w:color="000000"/>
              <w:bottom w:val="single" w:sz="4" w:space="0" w:color="000000"/>
              <w:right w:val="single" w:sz="4" w:space="0" w:color="000000"/>
            </w:tcBorders>
          </w:tcPr>
          <w:p w14:paraId="3DF8B6E5" w14:textId="77777777" w:rsidR="00346601" w:rsidRPr="00346601" w:rsidRDefault="00346601" w:rsidP="00346601">
            <w:pPr>
              <w:contextualSpacing/>
              <w:jc w:val="center"/>
              <w:rPr>
                <w:rFonts w:ascii="Times New Roman" w:eastAsia="Times New Roman" w:hAnsi="Times New Roman" w:cs="Times New Roman"/>
              </w:rPr>
            </w:pPr>
            <w:r w:rsidRPr="00346601">
              <w:rPr>
                <w:rFonts w:ascii="Times New Roman" w:eastAsia="Times New Roman" w:hAnsi="Times New Roman" w:cs="Times New Roman"/>
              </w:rPr>
              <w:t>В наличии</w:t>
            </w:r>
          </w:p>
        </w:tc>
      </w:tr>
    </w:tbl>
    <w:p w14:paraId="09F5C394" w14:textId="77777777" w:rsidR="00346601" w:rsidRPr="00346601" w:rsidRDefault="00346601" w:rsidP="00346601">
      <w:pPr>
        <w:spacing w:line="240" w:lineRule="auto"/>
        <w:jc w:val="center"/>
        <w:rPr>
          <w:rFonts w:ascii="Times New Roman" w:eastAsia="Times New Roman" w:hAnsi="Times New Roman" w:cs="Times New Roman"/>
          <w:b/>
        </w:rPr>
      </w:pPr>
    </w:p>
    <w:p w14:paraId="345CA822" w14:textId="77777777" w:rsidR="00346601" w:rsidRPr="00346601" w:rsidRDefault="00346601" w:rsidP="00346601">
      <w:pPr>
        <w:spacing w:after="0"/>
        <w:jc w:val="right"/>
        <w:rPr>
          <w:rFonts w:ascii="Times New Roman" w:eastAsia="Times New Roman" w:hAnsi="Times New Roman" w:cs="Times New Roman"/>
          <w:b/>
        </w:rPr>
      </w:pPr>
    </w:p>
    <w:p w14:paraId="61AAF000" w14:textId="77777777" w:rsidR="00346601" w:rsidRPr="00346601" w:rsidRDefault="00346601" w:rsidP="00346601">
      <w:pPr>
        <w:spacing w:after="0"/>
        <w:jc w:val="right"/>
        <w:rPr>
          <w:rFonts w:ascii="Times New Roman" w:eastAsia="Times New Roman" w:hAnsi="Times New Roman" w:cs="Times New Roman"/>
          <w:b/>
        </w:rPr>
      </w:pPr>
    </w:p>
    <w:p w14:paraId="75C60D0F" w14:textId="77777777" w:rsidR="00346601" w:rsidRPr="00346601" w:rsidRDefault="00346601" w:rsidP="00346601">
      <w:pPr>
        <w:spacing w:after="0"/>
        <w:jc w:val="right"/>
        <w:rPr>
          <w:rFonts w:ascii="Times New Roman" w:eastAsia="Times New Roman" w:hAnsi="Times New Roman" w:cs="Times New Roman"/>
          <w:b/>
        </w:rPr>
      </w:pPr>
    </w:p>
    <w:p w14:paraId="49EFE937" w14:textId="77777777" w:rsidR="00346601" w:rsidRPr="00346601" w:rsidRDefault="00346601" w:rsidP="00346601">
      <w:pPr>
        <w:spacing w:after="0"/>
        <w:jc w:val="right"/>
        <w:rPr>
          <w:rFonts w:ascii="Times New Roman" w:eastAsia="Times New Roman" w:hAnsi="Times New Roman" w:cs="Times New Roman"/>
          <w:b/>
        </w:rPr>
      </w:pPr>
    </w:p>
    <w:p w14:paraId="13D2CB0F" w14:textId="77777777" w:rsidR="00346601" w:rsidRDefault="00346601" w:rsidP="00346601">
      <w:pPr>
        <w:spacing w:after="0"/>
        <w:jc w:val="right"/>
        <w:rPr>
          <w:rFonts w:ascii="Times New Roman" w:eastAsia="Times New Roman" w:hAnsi="Times New Roman" w:cs="Times New Roman"/>
          <w:b/>
        </w:rPr>
      </w:pPr>
    </w:p>
    <w:p w14:paraId="4846DE08" w14:textId="77777777" w:rsidR="00B27001" w:rsidRDefault="00B27001" w:rsidP="00346601">
      <w:pPr>
        <w:spacing w:after="0"/>
        <w:jc w:val="right"/>
        <w:rPr>
          <w:rFonts w:ascii="Times New Roman" w:eastAsia="Times New Roman" w:hAnsi="Times New Roman" w:cs="Times New Roman"/>
          <w:b/>
        </w:rPr>
      </w:pPr>
    </w:p>
    <w:p w14:paraId="36C74FE2" w14:textId="77777777" w:rsidR="00B27001" w:rsidRPr="00346601" w:rsidRDefault="00B27001" w:rsidP="00346601">
      <w:pPr>
        <w:spacing w:after="0"/>
        <w:jc w:val="right"/>
        <w:rPr>
          <w:rFonts w:ascii="Times New Roman" w:eastAsia="Times New Roman" w:hAnsi="Times New Roman" w:cs="Times New Roman"/>
          <w:b/>
        </w:rPr>
      </w:pPr>
    </w:p>
    <w:p w14:paraId="18C4BD64" w14:textId="77777777" w:rsidR="00346601" w:rsidRPr="00346601" w:rsidRDefault="00346601" w:rsidP="00346601">
      <w:pPr>
        <w:spacing w:after="0"/>
        <w:jc w:val="right"/>
        <w:rPr>
          <w:rFonts w:ascii="Times New Roman" w:eastAsia="Times New Roman" w:hAnsi="Times New Roman" w:cs="Times New Roman"/>
          <w:b/>
        </w:rPr>
      </w:pPr>
    </w:p>
    <w:p w14:paraId="4EA26EFB" w14:textId="77777777" w:rsidR="00346601" w:rsidRPr="00346601" w:rsidRDefault="00346601" w:rsidP="00346601">
      <w:pPr>
        <w:spacing w:after="0"/>
        <w:jc w:val="right"/>
        <w:rPr>
          <w:rFonts w:ascii="Times New Roman" w:eastAsia="Times New Roman" w:hAnsi="Times New Roman" w:cs="Times New Roman"/>
          <w:b/>
        </w:rPr>
      </w:pPr>
    </w:p>
    <w:p w14:paraId="4888823A" w14:textId="77777777" w:rsidR="00346601" w:rsidRPr="00346601" w:rsidRDefault="00346601" w:rsidP="00346601">
      <w:pPr>
        <w:spacing w:after="0"/>
        <w:jc w:val="right"/>
        <w:rPr>
          <w:rFonts w:ascii="Times New Roman" w:eastAsia="Times New Roman" w:hAnsi="Times New Roman" w:cs="Times New Roman"/>
          <w:b/>
        </w:rPr>
      </w:pPr>
    </w:p>
    <w:p w14:paraId="37F8CC41" w14:textId="77777777" w:rsidR="00346601" w:rsidRPr="00346601" w:rsidRDefault="00346601" w:rsidP="00346601">
      <w:pPr>
        <w:spacing w:after="0"/>
        <w:jc w:val="right"/>
        <w:rPr>
          <w:rFonts w:ascii="Times New Roman" w:eastAsia="Times New Roman" w:hAnsi="Times New Roman" w:cs="Times New Roman"/>
          <w:b/>
        </w:rPr>
      </w:pPr>
    </w:p>
    <w:p w14:paraId="5EC0A3A4" w14:textId="77777777" w:rsidR="00346601" w:rsidRPr="00346601" w:rsidRDefault="00346601" w:rsidP="00346601">
      <w:pPr>
        <w:spacing w:after="0"/>
        <w:jc w:val="right"/>
        <w:rPr>
          <w:rFonts w:ascii="Times New Roman" w:eastAsia="Times New Roman" w:hAnsi="Times New Roman" w:cs="Times New Roman"/>
          <w:b/>
        </w:rPr>
      </w:pPr>
    </w:p>
    <w:p w14:paraId="1F52B61A" w14:textId="1665A21A" w:rsidR="00346601" w:rsidRPr="00346601" w:rsidRDefault="00346601" w:rsidP="00346601">
      <w:pPr>
        <w:spacing w:after="0"/>
        <w:jc w:val="right"/>
        <w:rPr>
          <w:rFonts w:ascii="Times New Roman" w:eastAsia="Times New Roman" w:hAnsi="Times New Roman" w:cs="Times New Roman"/>
          <w:b/>
          <w:sz w:val="24"/>
          <w:szCs w:val="24"/>
        </w:rPr>
      </w:pPr>
      <w:r w:rsidRPr="00346601">
        <w:rPr>
          <w:rFonts w:ascii="Times New Roman" w:eastAsia="Times New Roman" w:hAnsi="Times New Roman" w:cs="Times New Roman"/>
          <w:b/>
        </w:rPr>
        <w:lastRenderedPageBreak/>
        <w:t xml:space="preserve">Приложение № </w:t>
      </w:r>
      <w:r w:rsidR="00594688">
        <w:rPr>
          <w:rFonts w:ascii="Times New Roman" w:eastAsia="Times New Roman" w:hAnsi="Times New Roman" w:cs="Times New Roman"/>
          <w:b/>
        </w:rPr>
        <w:t>12</w:t>
      </w:r>
    </w:p>
    <w:p w14:paraId="4320D006" w14:textId="77777777" w:rsidR="00346601" w:rsidRPr="00346601" w:rsidRDefault="00346601" w:rsidP="00346601">
      <w:pPr>
        <w:jc w:val="center"/>
        <w:rPr>
          <w:rFonts w:ascii="Times New Roman" w:eastAsia="Times New Roman" w:hAnsi="Times New Roman" w:cs="Times New Roman"/>
          <w:b/>
          <w:bCs/>
        </w:rPr>
      </w:pPr>
      <w:r w:rsidRPr="00346601">
        <w:rPr>
          <w:rFonts w:ascii="Times New Roman" w:eastAsia="Times New Roman" w:hAnsi="Times New Roman" w:cs="Times New Roman"/>
          <w:b/>
        </w:rPr>
        <w:t xml:space="preserve">Администрация муниципального образования </w:t>
      </w:r>
      <w:proofErr w:type="spellStart"/>
      <w:r w:rsidRPr="00346601">
        <w:rPr>
          <w:rFonts w:ascii="Times New Roman" w:eastAsia="Times New Roman" w:hAnsi="Times New Roman" w:cs="Times New Roman"/>
          <w:b/>
        </w:rPr>
        <w:t>Сертоловского</w:t>
      </w:r>
      <w:proofErr w:type="spellEnd"/>
      <w:r w:rsidRPr="00346601">
        <w:rPr>
          <w:rFonts w:ascii="Times New Roman" w:eastAsia="Times New Roman" w:hAnsi="Times New Roman" w:cs="Times New Roman"/>
          <w:b/>
        </w:rPr>
        <w:t xml:space="preserve"> городского поселения Всеволожского муниципального района Ленинградской области</w:t>
      </w:r>
    </w:p>
    <w:p w14:paraId="5CD94215" w14:textId="77777777" w:rsidR="00346601" w:rsidRPr="00346601" w:rsidRDefault="00346601" w:rsidP="00346601">
      <w:pPr>
        <w:spacing w:line="240" w:lineRule="auto"/>
        <w:ind w:firstLine="142"/>
        <w:contextualSpacing/>
        <w:jc w:val="both"/>
        <w:rPr>
          <w:rFonts w:ascii="Times New Roman" w:hAnsi="Times New Roman" w:cs="Times New Roman"/>
          <w:b/>
          <w:bCs/>
        </w:rPr>
      </w:pPr>
      <w:r w:rsidRPr="00346601">
        <w:rPr>
          <w:rFonts w:ascii="Times New Roman" w:eastAsia="Times New Roman" w:hAnsi="Times New Roman" w:cs="Times New Roman"/>
          <w:b/>
          <w:bCs/>
        </w:rPr>
        <w:t>1.3.1. Включение в региональную программу многоквартирных домов в случаях, если многоквартирные дома:</w:t>
      </w:r>
    </w:p>
    <w:p w14:paraId="15C8F98C" w14:textId="77777777" w:rsidR="00346601" w:rsidRPr="00346601" w:rsidRDefault="00346601" w:rsidP="00346601">
      <w:pPr>
        <w:spacing w:before="240" w:line="240" w:lineRule="auto"/>
        <w:ind w:firstLine="142"/>
        <w:contextualSpacing/>
        <w:jc w:val="both"/>
        <w:rPr>
          <w:rFonts w:ascii="Times New Roman" w:hAnsi="Times New Roman" w:cs="Times New Roman"/>
        </w:rPr>
      </w:pPr>
      <w:r w:rsidRPr="00346601">
        <w:rPr>
          <w:rFonts w:ascii="Times New Roman" w:eastAsia="Times New Roman" w:hAnsi="Times New Roman" w:cs="Times New Roman"/>
        </w:rPr>
        <w:t>1) введены в эксплуатацию после завершения строительства или реконструкции;</w:t>
      </w:r>
    </w:p>
    <w:tbl>
      <w:tblPr>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2475"/>
        <w:gridCol w:w="2693"/>
      </w:tblGrid>
      <w:tr w:rsidR="00346601" w:rsidRPr="00346601" w14:paraId="4D91A531" w14:textId="77777777" w:rsidTr="00B24469">
        <w:trPr>
          <w:trHeight w:val="398"/>
        </w:trPr>
        <w:tc>
          <w:tcPr>
            <w:tcW w:w="567" w:type="dxa"/>
            <w:tcBorders>
              <w:top w:val="single" w:sz="4" w:space="0" w:color="000000"/>
              <w:left w:val="single" w:sz="4" w:space="0" w:color="000000"/>
              <w:bottom w:val="single" w:sz="4" w:space="0" w:color="000000"/>
              <w:right w:val="single" w:sz="4" w:space="0" w:color="000000"/>
            </w:tcBorders>
            <w:vAlign w:val="center"/>
          </w:tcPr>
          <w:p w14:paraId="5A1A2223"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1.</w:t>
            </w:r>
          </w:p>
        </w:tc>
        <w:tc>
          <w:tcPr>
            <w:tcW w:w="12475" w:type="dxa"/>
            <w:tcBorders>
              <w:top w:val="single" w:sz="4" w:space="0" w:color="000000"/>
              <w:left w:val="single" w:sz="4" w:space="0" w:color="000000"/>
              <w:bottom w:val="single" w:sz="4" w:space="0" w:color="000000"/>
              <w:right w:val="single" w:sz="4" w:space="0" w:color="000000"/>
            </w:tcBorders>
            <w:vAlign w:val="center"/>
          </w:tcPr>
          <w:p w14:paraId="379C6DFC"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 xml:space="preserve">Всеволожский муниципальный район, </w:t>
            </w:r>
            <w:proofErr w:type="spellStart"/>
            <w:r w:rsidRPr="00346601">
              <w:rPr>
                <w:rFonts w:ascii="Times New Roman" w:eastAsia="Times New Roman" w:hAnsi="Times New Roman" w:cs="Times New Roman"/>
                <w:b/>
              </w:rPr>
              <w:t>г.п</w:t>
            </w:r>
            <w:proofErr w:type="spellEnd"/>
            <w:r w:rsidRPr="00346601">
              <w:rPr>
                <w:rFonts w:ascii="Times New Roman" w:eastAsia="Times New Roman" w:hAnsi="Times New Roman" w:cs="Times New Roman"/>
                <w:b/>
              </w:rPr>
              <w:t xml:space="preserve">. </w:t>
            </w:r>
            <w:proofErr w:type="spellStart"/>
            <w:r w:rsidRPr="00346601">
              <w:rPr>
                <w:rFonts w:ascii="Times New Roman" w:eastAsia="Times New Roman" w:hAnsi="Times New Roman" w:cs="Times New Roman"/>
                <w:b/>
              </w:rPr>
              <w:t>Сертоловское</w:t>
            </w:r>
            <w:proofErr w:type="spellEnd"/>
            <w:r w:rsidRPr="00346601">
              <w:rPr>
                <w:rFonts w:ascii="Times New Roman" w:eastAsia="Times New Roman" w:hAnsi="Times New Roman" w:cs="Times New Roman"/>
                <w:b/>
              </w:rPr>
              <w:t>, г. Сертолово, микрорайон Сертолово – 1, ул. Ларина, д. 11</w:t>
            </w:r>
          </w:p>
          <w:p w14:paraId="07342B27"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rPr>
              <w:t>Дом введен в эксплуатацию в 2025 году, 17 этажей, 228 жилых помещений (квартир), площадь общая – 17 164,6 кв.м., (11 079 кв.м. – площадь жилых помещений), стены – ж/б</w:t>
            </w:r>
            <w:r w:rsidRPr="00346601">
              <w:rPr>
                <w:rFonts w:ascii="Times New Roman" w:eastAsia="Times New Roman" w:hAnsi="Times New Roman" w:cs="Times New Roman"/>
                <w:bCs/>
              </w:rPr>
              <w:t xml:space="preserve">, кирпичная кладка, </w:t>
            </w:r>
            <w:r w:rsidRPr="00346601">
              <w:rPr>
                <w:rFonts w:ascii="Times New Roman" w:eastAsia="Times New Roman" w:hAnsi="Times New Roman" w:cs="Times New Roman"/>
              </w:rPr>
              <w:t>крыша – плоская, Лифт – 6 ед.</w:t>
            </w:r>
          </w:p>
        </w:tc>
        <w:tc>
          <w:tcPr>
            <w:tcW w:w="2693" w:type="dxa"/>
            <w:tcBorders>
              <w:top w:val="single" w:sz="4" w:space="0" w:color="000000"/>
              <w:left w:val="single" w:sz="4" w:space="0" w:color="000000"/>
              <w:bottom w:val="single" w:sz="4" w:space="0" w:color="000000"/>
              <w:right w:val="single" w:sz="4" w:space="0" w:color="000000"/>
            </w:tcBorders>
            <w:vAlign w:val="center"/>
          </w:tcPr>
          <w:p w14:paraId="77681908" w14:textId="77777777" w:rsidR="00346601" w:rsidRPr="00346601" w:rsidRDefault="00346601" w:rsidP="00346601">
            <w:pPr>
              <w:contextualSpacing/>
              <w:rPr>
                <w:rFonts w:ascii="Times New Roman" w:eastAsia="Times New Roman" w:hAnsi="Times New Roman" w:cs="Times New Roman"/>
                <w:sz w:val="24"/>
                <w:szCs w:val="24"/>
              </w:rPr>
            </w:pPr>
            <w:r w:rsidRPr="00346601">
              <w:rPr>
                <w:rFonts w:ascii="Times New Roman" w:eastAsia="Times New Roman" w:hAnsi="Times New Roman" w:cs="Times New Roman"/>
                <w:sz w:val="24"/>
                <w:szCs w:val="24"/>
              </w:rPr>
              <w:t xml:space="preserve">ЭС, </w:t>
            </w:r>
            <w:r w:rsidRPr="00346601">
              <w:rPr>
                <w:rFonts w:ascii="Times New Roman" w:hAnsi="Times New Roman" w:cs="Times New Roman"/>
                <w:sz w:val="24"/>
                <w:szCs w:val="24"/>
              </w:rPr>
              <w:t xml:space="preserve">ТС, ХВС, ГВС, ВО, </w:t>
            </w:r>
            <w:r w:rsidRPr="00346601">
              <w:rPr>
                <w:rFonts w:ascii="Times New Roman" w:eastAsia="Times New Roman" w:hAnsi="Times New Roman" w:cs="Times New Roman"/>
                <w:sz w:val="24"/>
                <w:szCs w:val="24"/>
              </w:rPr>
              <w:t>Лифт - 2050</w:t>
            </w:r>
          </w:p>
          <w:p w14:paraId="6F954C01" w14:textId="77777777" w:rsidR="00346601" w:rsidRPr="00346601" w:rsidRDefault="00346601" w:rsidP="00346601">
            <w:pPr>
              <w:contextualSpacing/>
              <w:rPr>
                <w:rFonts w:ascii="Times New Roman" w:eastAsia="Times New Roman" w:hAnsi="Times New Roman" w:cs="Times New Roman"/>
                <w:sz w:val="24"/>
                <w:szCs w:val="24"/>
              </w:rPr>
            </w:pPr>
            <w:r w:rsidRPr="00346601">
              <w:rPr>
                <w:rFonts w:ascii="Times New Roman" w:eastAsia="Times New Roman" w:hAnsi="Times New Roman" w:cs="Times New Roman"/>
                <w:sz w:val="24"/>
                <w:szCs w:val="24"/>
              </w:rPr>
              <w:t xml:space="preserve">, </w:t>
            </w:r>
            <w:r w:rsidRPr="00346601">
              <w:rPr>
                <w:rFonts w:ascii="Times New Roman" w:hAnsi="Times New Roman" w:cs="Times New Roman"/>
                <w:sz w:val="24"/>
                <w:szCs w:val="24"/>
              </w:rPr>
              <w:t>Крыша, Фаса, Фундамент</w:t>
            </w:r>
          </w:p>
        </w:tc>
      </w:tr>
      <w:tr w:rsidR="00346601" w:rsidRPr="00346601" w14:paraId="569BBFAA" w14:textId="77777777" w:rsidTr="00B24469">
        <w:trPr>
          <w:trHeight w:val="398"/>
        </w:trPr>
        <w:tc>
          <w:tcPr>
            <w:tcW w:w="567" w:type="dxa"/>
            <w:tcBorders>
              <w:top w:val="single" w:sz="4" w:space="0" w:color="000000"/>
              <w:left w:val="single" w:sz="4" w:space="0" w:color="000000"/>
              <w:bottom w:val="single" w:sz="4" w:space="0" w:color="000000"/>
              <w:right w:val="single" w:sz="4" w:space="0" w:color="000000"/>
            </w:tcBorders>
            <w:vAlign w:val="center"/>
          </w:tcPr>
          <w:p w14:paraId="677B391E"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2.</w:t>
            </w:r>
          </w:p>
        </w:tc>
        <w:tc>
          <w:tcPr>
            <w:tcW w:w="12475" w:type="dxa"/>
            <w:tcBorders>
              <w:top w:val="single" w:sz="4" w:space="0" w:color="000000"/>
              <w:left w:val="single" w:sz="4" w:space="0" w:color="000000"/>
              <w:bottom w:val="single" w:sz="4" w:space="0" w:color="000000"/>
              <w:right w:val="single" w:sz="4" w:space="0" w:color="000000"/>
            </w:tcBorders>
            <w:vAlign w:val="center"/>
          </w:tcPr>
          <w:p w14:paraId="7D4B1873"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 xml:space="preserve">Всеволожский муниципальный район, </w:t>
            </w:r>
            <w:proofErr w:type="spellStart"/>
            <w:r w:rsidRPr="00346601">
              <w:rPr>
                <w:rFonts w:ascii="Times New Roman" w:eastAsia="Times New Roman" w:hAnsi="Times New Roman" w:cs="Times New Roman"/>
                <w:b/>
              </w:rPr>
              <w:t>г.п</w:t>
            </w:r>
            <w:proofErr w:type="spellEnd"/>
            <w:r w:rsidRPr="00346601">
              <w:rPr>
                <w:rFonts w:ascii="Times New Roman" w:eastAsia="Times New Roman" w:hAnsi="Times New Roman" w:cs="Times New Roman"/>
                <w:b/>
              </w:rPr>
              <w:t xml:space="preserve">. </w:t>
            </w:r>
            <w:proofErr w:type="spellStart"/>
            <w:r w:rsidRPr="00346601">
              <w:rPr>
                <w:rFonts w:ascii="Times New Roman" w:eastAsia="Times New Roman" w:hAnsi="Times New Roman" w:cs="Times New Roman"/>
                <w:b/>
              </w:rPr>
              <w:t>Сертоловское</w:t>
            </w:r>
            <w:proofErr w:type="spellEnd"/>
            <w:r w:rsidRPr="00346601">
              <w:rPr>
                <w:rFonts w:ascii="Times New Roman" w:eastAsia="Times New Roman" w:hAnsi="Times New Roman" w:cs="Times New Roman"/>
                <w:b/>
              </w:rPr>
              <w:t>, г. Сертолово, микрорайон Черная Речка, ул. Златоглавая, д. 2, к. 1</w:t>
            </w:r>
          </w:p>
          <w:p w14:paraId="44F5EAD7"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rPr>
              <w:t>Дом введен в эксплуатацию в 2025 году, 4 этажа, 115 жилых помещений (квартир), площадь общая – 6207,2 кв.м., (4594,8 кв.м. – площадь жилых помещений), стены – ж/б</w:t>
            </w:r>
            <w:r w:rsidRPr="00346601">
              <w:rPr>
                <w:rFonts w:ascii="Times New Roman" w:eastAsia="Times New Roman" w:hAnsi="Times New Roman" w:cs="Times New Roman"/>
                <w:bCs/>
              </w:rPr>
              <w:t xml:space="preserve">, керамический камень, </w:t>
            </w:r>
            <w:r w:rsidRPr="00346601">
              <w:rPr>
                <w:rFonts w:ascii="Times New Roman" w:eastAsia="Times New Roman" w:hAnsi="Times New Roman" w:cs="Times New Roman"/>
              </w:rPr>
              <w:t>крыша – сложной конфигурации, Лифт – 3 ед.</w:t>
            </w:r>
          </w:p>
        </w:tc>
        <w:tc>
          <w:tcPr>
            <w:tcW w:w="2693" w:type="dxa"/>
            <w:tcBorders>
              <w:top w:val="single" w:sz="4" w:space="0" w:color="000000"/>
              <w:left w:val="single" w:sz="4" w:space="0" w:color="000000"/>
              <w:bottom w:val="single" w:sz="4" w:space="0" w:color="000000"/>
              <w:right w:val="single" w:sz="4" w:space="0" w:color="000000"/>
            </w:tcBorders>
            <w:vAlign w:val="center"/>
          </w:tcPr>
          <w:p w14:paraId="293F05B6"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2045-2047</w:t>
            </w:r>
          </w:p>
          <w:p w14:paraId="71CAD528"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 xml:space="preserve">ТС – </w:t>
            </w:r>
            <w:r w:rsidRPr="00346601">
              <w:rPr>
                <w:rFonts w:ascii="Times New Roman" w:eastAsia="Times New Roman" w:hAnsi="Times New Roman" w:cs="Times New Roman"/>
              </w:rPr>
              <w:t>2040-2042</w:t>
            </w:r>
          </w:p>
          <w:p w14:paraId="0D6048A9"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ХВС </w:t>
            </w:r>
            <w:r w:rsidRPr="00346601">
              <w:rPr>
                <w:rFonts w:ascii="Times New Roman" w:eastAsia="Times New Roman" w:hAnsi="Times New Roman" w:cs="Times New Roman"/>
              </w:rPr>
              <w:t>– 2040-2042</w:t>
            </w:r>
          </w:p>
          <w:p w14:paraId="41D028E0"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ГВС </w:t>
            </w:r>
            <w:r w:rsidRPr="00346601">
              <w:rPr>
                <w:rFonts w:ascii="Times New Roman" w:eastAsia="Times New Roman" w:hAnsi="Times New Roman" w:cs="Times New Roman"/>
              </w:rPr>
              <w:t>– 2040-2042</w:t>
            </w:r>
          </w:p>
          <w:p w14:paraId="69BCFD07" w14:textId="17504F72"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 xml:space="preserve">ВО </w:t>
            </w:r>
            <w:r w:rsidRPr="00346601">
              <w:rPr>
                <w:rFonts w:ascii="Times New Roman" w:eastAsia="Times New Roman" w:hAnsi="Times New Roman" w:cs="Times New Roman"/>
              </w:rPr>
              <w:t>– 2055-2057</w:t>
            </w:r>
          </w:p>
          <w:p w14:paraId="1243E5B7"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Лифт – 2050</w:t>
            </w:r>
          </w:p>
          <w:p w14:paraId="51D04DBC"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Крыша –</w:t>
            </w:r>
            <w:r w:rsidRPr="00346601">
              <w:rPr>
                <w:rFonts w:ascii="Times New Roman" w:eastAsia="Times New Roman" w:hAnsi="Times New Roman" w:cs="Times New Roman"/>
              </w:rPr>
              <w:t xml:space="preserve"> 2075-2077</w:t>
            </w:r>
          </w:p>
          <w:p w14:paraId="3F42FE3D"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Фасад</w:t>
            </w:r>
            <w:r w:rsidRPr="00346601">
              <w:rPr>
                <w:rFonts w:ascii="Times New Roman" w:eastAsia="Times New Roman" w:hAnsi="Times New Roman" w:cs="Times New Roman"/>
              </w:rPr>
              <w:t xml:space="preserve">– </w:t>
            </w:r>
            <w:r w:rsidRPr="00346601">
              <w:rPr>
                <w:rFonts w:ascii="Times New Roman" w:hAnsi="Times New Roman" w:cs="Times New Roman"/>
              </w:rPr>
              <w:t>2055-2057</w:t>
            </w:r>
          </w:p>
          <w:p w14:paraId="082034F1" w14:textId="77777777" w:rsidR="00346601" w:rsidRPr="00346601" w:rsidRDefault="00346601" w:rsidP="00346601">
            <w:pPr>
              <w:contextualSpacing/>
              <w:rPr>
                <w:rFonts w:ascii="Times New Roman" w:eastAsia="Times New Roman" w:hAnsi="Times New Roman" w:cs="Times New Roman"/>
              </w:rPr>
            </w:pPr>
            <w:r w:rsidRPr="00346601">
              <w:rPr>
                <w:rFonts w:ascii="Times New Roman" w:hAnsi="Times New Roman" w:cs="Times New Roman"/>
              </w:rPr>
              <w:t>Фундамент – 2075-2077</w:t>
            </w:r>
          </w:p>
        </w:tc>
      </w:tr>
      <w:tr w:rsidR="00346601" w:rsidRPr="00346601" w14:paraId="1EBA4B45" w14:textId="77777777" w:rsidTr="00B24469">
        <w:trPr>
          <w:trHeight w:val="398"/>
        </w:trPr>
        <w:tc>
          <w:tcPr>
            <w:tcW w:w="567" w:type="dxa"/>
            <w:tcBorders>
              <w:top w:val="single" w:sz="4" w:space="0" w:color="000000"/>
              <w:left w:val="single" w:sz="4" w:space="0" w:color="000000"/>
              <w:bottom w:val="single" w:sz="4" w:space="0" w:color="000000"/>
              <w:right w:val="single" w:sz="4" w:space="0" w:color="000000"/>
            </w:tcBorders>
            <w:vAlign w:val="center"/>
          </w:tcPr>
          <w:p w14:paraId="3014CCDA"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3.</w:t>
            </w:r>
          </w:p>
        </w:tc>
        <w:tc>
          <w:tcPr>
            <w:tcW w:w="12475" w:type="dxa"/>
            <w:tcBorders>
              <w:top w:val="single" w:sz="4" w:space="0" w:color="000000"/>
              <w:left w:val="single" w:sz="4" w:space="0" w:color="000000"/>
              <w:bottom w:val="single" w:sz="4" w:space="0" w:color="000000"/>
              <w:right w:val="single" w:sz="4" w:space="0" w:color="000000"/>
            </w:tcBorders>
            <w:vAlign w:val="center"/>
          </w:tcPr>
          <w:p w14:paraId="290396D9"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 xml:space="preserve">Всеволожский муниципальный район, </w:t>
            </w:r>
            <w:proofErr w:type="spellStart"/>
            <w:r w:rsidRPr="00346601">
              <w:rPr>
                <w:rFonts w:ascii="Times New Roman" w:eastAsia="Times New Roman" w:hAnsi="Times New Roman" w:cs="Times New Roman"/>
                <w:b/>
              </w:rPr>
              <w:t>г.п</w:t>
            </w:r>
            <w:proofErr w:type="spellEnd"/>
            <w:r w:rsidRPr="00346601">
              <w:rPr>
                <w:rFonts w:ascii="Times New Roman" w:eastAsia="Times New Roman" w:hAnsi="Times New Roman" w:cs="Times New Roman"/>
                <w:b/>
              </w:rPr>
              <w:t xml:space="preserve">. </w:t>
            </w:r>
            <w:proofErr w:type="spellStart"/>
            <w:r w:rsidRPr="00346601">
              <w:rPr>
                <w:rFonts w:ascii="Times New Roman" w:eastAsia="Times New Roman" w:hAnsi="Times New Roman" w:cs="Times New Roman"/>
                <w:b/>
              </w:rPr>
              <w:t>Сертоловское</w:t>
            </w:r>
            <w:proofErr w:type="spellEnd"/>
            <w:r w:rsidRPr="00346601">
              <w:rPr>
                <w:rFonts w:ascii="Times New Roman" w:eastAsia="Times New Roman" w:hAnsi="Times New Roman" w:cs="Times New Roman"/>
                <w:b/>
              </w:rPr>
              <w:t>, г. Сертолово, микрорайон Черная Речка, ул. Златоглавая, д. 2, к. 2</w:t>
            </w:r>
          </w:p>
          <w:p w14:paraId="09BEB989"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rPr>
              <w:t>Дом введен в эксплуатацию в 2025 году, 4 этажа, 115 жилых помещений (квартир), площадь общая – 6207,2 кв.м., (4589,8 кв.м. – площадь жилых помещений), стены – ж/б</w:t>
            </w:r>
            <w:r w:rsidRPr="00346601">
              <w:rPr>
                <w:rFonts w:ascii="Times New Roman" w:eastAsia="Times New Roman" w:hAnsi="Times New Roman" w:cs="Times New Roman"/>
                <w:bCs/>
              </w:rPr>
              <w:t xml:space="preserve">, керамический камень, </w:t>
            </w:r>
            <w:r w:rsidRPr="00346601">
              <w:rPr>
                <w:rFonts w:ascii="Times New Roman" w:eastAsia="Times New Roman" w:hAnsi="Times New Roman" w:cs="Times New Roman"/>
              </w:rPr>
              <w:t>крыша – сложной конфигурации, Лифт – 3 ед.</w:t>
            </w:r>
          </w:p>
        </w:tc>
        <w:tc>
          <w:tcPr>
            <w:tcW w:w="2693" w:type="dxa"/>
            <w:tcBorders>
              <w:top w:val="single" w:sz="4" w:space="0" w:color="000000"/>
              <w:left w:val="single" w:sz="4" w:space="0" w:color="000000"/>
              <w:bottom w:val="single" w:sz="4" w:space="0" w:color="000000"/>
              <w:right w:val="single" w:sz="4" w:space="0" w:color="000000"/>
            </w:tcBorders>
            <w:vAlign w:val="center"/>
          </w:tcPr>
          <w:p w14:paraId="74E060CF"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2045-2047</w:t>
            </w:r>
          </w:p>
          <w:p w14:paraId="5EEECD33"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ТС – 2040-2042</w:t>
            </w:r>
          </w:p>
          <w:p w14:paraId="0A42FBDE"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ХВС – 2040-2042</w:t>
            </w:r>
          </w:p>
          <w:p w14:paraId="46C51B10"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ГВС – 2040-2042</w:t>
            </w:r>
          </w:p>
          <w:p w14:paraId="12ABFD1F" w14:textId="7F0480AF"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ВО – 2055-2057</w:t>
            </w:r>
          </w:p>
          <w:p w14:paraId="6B1A4C9A"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Лифт – 2050</w:t>
            </w:r>
          </w:p>
          <w:p w14:paraId="6AF98E94"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Крыша – 2075-2077</w:t>
            </w:r>
          </w:p>
          <w:p w14:paraId="02DFAD7E"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Фасад– 2055-2057</w:t>
            </w:r>
          </w:p>
          <w:p w14:paraId="5A0F79A3"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Фундамент – 2075-2077</w:t>
            </w:r>
          </w:p>
        </w:tc>
      </w:tr>
      <w:tr w:rsidR="00346601" w:rsidRPr="00346601" w14:paraId="36E5EF23" w14:textId="77777777" w:rsidTr="00B24469">
        <w:trPr>
          <w:trHeight w:val="398"/>
        </w:trPr>
        <w:tc>
          <w:tcPr>
            <w:tcW w:w="567" w:type="dxa"/>
            <w:tcBorders>
              <w:top w:val="single" w:sz="4" w:space="0" w:color="000000"/>
              <w:left w:val="single" w:sz="4" w:space="0" w:color="000000"/>
              <w:bottom w:val="single" w:sz="4" w:space="0" w:color="000000"/>
              <w:right w:val="single" w:sz="4" w:space="0" w:color="000000"/>
            </w:tcBorders>
            <w:vAlign w:val="center"/>
          </w:tcPr>
          <w:p w14:paraId="6BE65381"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4.</w:t>
            </w:r>
          </w:p>
        </w:tc>
        <w:tc>
          <w:tcPr>
            <w:tcW w:w="12475" w:type="dxa"/>
            <w:tcBorders>
              <w:top w:val="single" w:sz="4" w:space="0" w:color="000000"/>
              <w:left w:val="single" w:sz="4" w:space="0" w:color="000000"/>
              <w:bottom w:val="single" w:sz="4" w:space="0" w:color="000000"/>
              <w:right w:val="single" w:sz="4" w:space="0" w:color="000000"/>
            </w:tcBorders>
            <w:vAlign w:val="center"/>
          </w:tcPr>
          <w:p w14:paraId="7E1E79F7"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 xml:space="preserve">Всеволожский муниципальный район, </w:t>
            </w:r>
            <w:proofErr w:type="spellStart"/>
            <w:r w:rsidRPr="00346601">
              <w:rPr>
                <w:rFonts w:ascii="Times New Roman" w:eastAsia="Times New Roman" w:hAnsi="Times New Roman" w:cs="Times New Roman"/>
                <w:b/>
              </w:rPr>
              <w:t>г.п</w:t>
            </w:r>
            <w:proofErr w:type="spellEnd"/>
            <w:r w:rsidRPr="00346601">
              <w:rPr>
                <w:rFonts w:ascii="Times New Roman" w:eastAsia="Times New Roman" w:hAnsi="Times New Roman" w:cs="Times New Roman"/>
                <w:b/>
              </w:rPr>
              <w:t xml:space="preserve">. </w:t>
            </w:r>
            <w:proofErr w:type="spellStart"/>
            <w:r w:rsidRPr="00346601">
              <w:rPr>
                <w:rFonts w:ascii="Times New Roman" w:eastAsia="Times New Roman" w:hAnsi="Times New Roman" w:cs="Times New Roman"/>
                <w:b/>
              </w:rPr>
              <w:t>Сертоловское</w:t>
            </w:r>
            <w:proofErr w:type="spellEnd"/>
            <w:r w:rsidRPr="00346601">
              <w:rPr>
                <w:rFonts w:ascii="Times New Roman" w:eastAsia="Times New Roman" w:hAnsi="Times New Roman" w:cs="Times New Roman"/>
                <w:b/>
              </w:rPr>
              <w:t>, г. Сертолово, микрорайон Черная Речка, ул. Златоглавая, д. 2, к. 3</w:t>
            </w:r>
          </w:p>
          <w:p w14:paraId="7239ED8A"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rPr>
              <w:t>Дом введен в эксплуатацию в 2025 году, 4 этажа, 115 жилых помещений (квартир), площадь общая – 6207,2 кв.м., (4660,5 кв.м. – площадь жилых помещений), стены – ж/б</w:t>
            </w:r>
            <w:r w:rsidRPr="00346601">
              <w:rPr>
                <w:rFonts w:ascii="Times New Roman" w:eastAsia="Times New Roman" w:hAnsi="Times New Roman" w:cs="Times New Roman"/>
                <w:bCs/>
              </w:rPr>
              <w:t xml:space="preserve">, керамический камень, </w:t>
            </w:r>
            <w:r w:rsidRPr="00346601">
              <w:rPr>
                <w:rFonts w:ascii="Times New Roman" w:eastAsia="Times New Roman" w:hAnsi="Times New Roman" w:cs="Times New Roman"/>
              </w:rPr>
              <w:t>крыша – сложной конфигурации, Лифт – 3 ед.</w:t>
            </w:r>
          </w:p>
        </w:tc>
        <w:tc>
          <w:tcPr>
            <w:tcW w:w="2693" w:type="dxa"/>
            <w:tcBorders>
              <w:top w:val="single" w:sz="4" w:space="0" w:color="000000"/>
              <w:left w:val="single" w:sz="4" w:space="0" w:color="000000"/>
              <w:bottom w:val="single" w:sz="4" w:space="0" w:color="000000"/>
              <w:right w:val="single" w:sz="4" w:space="0" w:color="000000"/>
            </w:tcBorders>
            <w:vAlign w:val="center"/>
          </w:tcPr>
          <w:p w14:paraId="335ACE3B"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2045-2047</w:t>
            </w:r>
          </w:p>
          <w:p w14:paraId="3DA67417"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ТС – 2040-2042</w:t>
            </w:r>
          </w:p>
          <w:p w14:paraId="35C07B36"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ХВС – 2040-2042</w:t>
            </w:r>
          </w:p>
          <w:p w14:paraId="34438CD3"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ГВС – 2040-2042</w:t>
            </w:r>
          </w:p>
          <w:p w14:paraId="1E7E5C10"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ВО – 2055-2057</w:t>
            </w:r>
          </w:p>
          <w:p w14:paraId="709E8A61"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Лифт – 2050</w:t>
            </w:r>
          </w:p>
          <w:p w14:paraId="0D2FB0C4"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Крыша – 2075-2077</w:t>
            </w:r>
          </w:p>
          <w:p w14:paraId="799CF6B0"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lastRenderedPageBreak/>
              <w:t>Фасад– 2055-2057</w:t>
            </w:r>
          </w:p>
          <w:p w14:paraId="15B0B394"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Фундамент – 2075-2077</w:t>
            </w:r>
          </w:p>
        </w:tc>
      </w:tr>
      <w:tr w:rsidR="00346601" w:rsidRPr="00346601" w14:paraId="7171AD82" w14:textId="77777777" w:rsidTr="00B24469">
        <w:trPr>
          <w:trHeight w:val="398"/>
        </w:trPr>
        <w:tc>
          <w:tcPr>
            <w:tcW w:w="567" w:type="dxa"/>
            <w:tcBorders>
              <w:top w:val="single" w:sz="4" w:space="0" w:color="000000"/>
              <w:left w:val="single" w:sz="4" w:space="0" w:color="000000"/>
              <w:bottom w:val="single" w:sz="4" w:space="0" w:color="000000"/>
              <w:right w:val="single" w:sz="4" w:space="0" w:color="000000"/>
            </w:tcBorders>
            <w:vAlign w:val="center"/>
          </w:tcPr>
          <w:p w14:paraId="2E13D84C"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lastRenderedPageBreak/>
              <w:t>5.</w:t>
            </w:r>
          </w:p>
        </w:tc>
        <w:tc>
          <w:tcPr>
            <w:tcW w:w="12475" w:type="dxa"/>
            <w:tcBorders>
              <w:top w:val="single" w:sz="4" w:space="0" w:color="000000"/>
              <w:left w:val="single" w:sz="4" w:space="0" w:color="000000"/>
              <w:bottom w:val="single" w:sz="4" w:space="0" w:color="000000"/>
              <w:right w:val="single" w:sz="4" w:space="0" w:color="000000"/>
            </w:tcBorders>
            <w:vAlign w:val="center"/>
          </w:tcPr>
          <w:p w14:paraId="4A5DB97F"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 xml:space="preserve">Всеволожский муниципальный район, </w:t>
            </w:r>
            <w:proofErr w:type="spellStart"/>
            <w:r w:rsidRPr="00346601">
              <w:rPr>
                <w:rFonts w:ascii="Times New Roman" w:eastAsia="Times New Roman" w:hAnsi="Times New Roman" w:cs="Times New Roman"/>
                <w:b/>
              </w:rPr>
              <w:t>г.п</w:t>
            </w:r>
            <w:proofErr w:type="spellEnd"/>
            <w:r w:rsidRPr="00346601">
              <w:rPr>
                <w:rFonts w:ascii="Times New Roman" w:eastAsia="Times New Roman" w:hAnsi="Times New Roman" w:cs="Times New Roman"/>
                <w:b/>
              </w:rPr>
              <w:t xml:space="preserve">. </w:t>
            </w:r>
            <w:proofErr w:type="spellStart"/>
            <w:r w:rsidRPr="00346601">
              <w:rPr>
                <w:rFonts w:ascii="Times New Roman" w:eastAsia="Times New Roman" w:hAnsi="Times New Roman" w:cs="Times New Roman"/>
                <w:b/>
              </w:rPr>
              <w:t>Сертоловское</w:t>
            </w:r>
            <w:proofErr w:type="spellEnd"/>
            <w:r w:rsidRPr="00346601">
              <w:rPr>
                <w:rFonts w:ascii="Times New Roman" w:eastAsia="Times New Roman" w:hAnsi="Times New Roman" w:cs="Times New Roman"/>
                <w:b/>
              </w:rPr>
              <w:t>, г. Сертолово, микрорайон Черная Речка, ул. Златоглавая, д. 2, к. 4</w:t>
            </w:r>
          </w:p>
          <w:p w14:paraId="08A20778"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rPr>
              <w:t>Дом введен в эксплуатацию в 2025 году, 4 этажа, 115 жилых помещений (квартир), площадь общая – 6207,2 кв.м., (4657,9 кв.м. – площадь жилых помещений), стены – ж/б</w:t>
            </w:r>
            <w:r w:rsidRPr="00346601">
              <w:rPr>
                <w:rFonts w:ascii="Times New Roman" w:eastAsia="Times New Roman" w:hAnsi="Times New Roman" w:cs="Times New Roman"/>
                <w:bCs/>
              </w:rPr>
              <w:t xml:space="preserve">, керамический камень, </w:t>
            </w:r>
            <w:r w:rsidRPr="00346601">
              <w:rPr>
                <w:rFonts w:ascii="Times New Roman" w:eastAsia="Times New Roman" w:hAnsi="Times New Roman" w:cs="Times New Roman"/>
              </w:rPr>
              <w:t>крыша – сложной конфигурации, Лифт – 3 ед.</w:t>
            </w:r>
          </w:p>
        </w:tc>
        <w:tc>
          <w:tcPr>
            <w:tcW w:w="2693" w:type="dxa"/>
            <w:tcBorders>
              <w:top w:val="single" w:sz="4" w:space="0" w:color="000000"/>
              <w:left w:val="single" w:sz="4" w:space="0" w:color="000000"/>
              <w:bottom w:val="single" w:sz="4" w:space="0" w:color="000000"/>
              <w:right w:val="single" w:sz="4" w:space="0" w:color="000000"/>
            </w:tcBorders>
            <w:vAlign w:val="center"/>
          </w:tcPr>
          <w:p w14:paraId="4B054143"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2045-2047</w:t>
            </w:r>
          </w:p>
          <w:p w14:paraId="23A589CC"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ТС – 2040-2042</w:t>
            </w:r>
          </w:p>
          <w:p w14:paraId="20A42483"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ХВС – 2040-2042</w:t>
            </w:r>
          </w:p>
          <w:p w14:paraId="5419816B"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ГВС – 2040-2042</w:t>
            </w:r>
          </w:p>
          <w:p w14:paraId="7186B8D0"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ВО – 2055-2057</w:t>
            </w:r>
          </w:p>
          <w:p w14:paraId="586D06B0"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Лифт – 2050</w:t>
            </w:r>
          </w:p>
          <w:p w14:paraId="69A662FB"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Крыша – 2075-2077</w:t>
            </w:r>
          </w:p>
          <w:p w14:paraId="2F30173E"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Фасад– 2055-2057</w:t>
            </w:r>
          </w:p>
          <w:p w14:paraId="62F87A1E"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Фундамент – 2075-2077</w:t>
            </w:r>
          </w:p>
        </w:tc>
      </w:tr>
      <w:tr w:rsidR="00346601" w:rsidRPr="00346601" w14:paraId="59524145" w14:textId="77777777" w:rsidTr="00B24469">
        <w:trPr>
          <w:trHeight w:val="398"/>
        </w:trPr>
        <w:tc>
          <w:tcPr>
            <w:tcW w:w="567" w:type="dxa"/>
            <w:tcBorders>
              <w:top w:val="single" w:sz="4" w:space="0" w:color="000000"/>
              <w:left w:val="single" w:sz="4" w:space="0" w:color="000000"/>
              <w:bottom w:val="single" w:sz="4" w:space="0" w:color="000000"/>
              <w:right w:val="single" w:sz="4" w:space="0" w:color="000000"/>
            </w:tcBorders>
            <w:vAlign w:val="center"/>
          </w:tcPr>
          <w:p w14:paraId="311A418C"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6.</w:t>
            </w:r>
          </w:p>
        </w:tc>
        <w:tc>
          <w:tcPr>
            <w:tcW w:w="12475" w:type="dxa"/>
            <w:tcBorders>
              <w:top w:val="single" w:sz="4" w:space="0" w:color="000000"/>
              <w:left w:val="single" w:sz="4" w:space="0" w:color="000000"/>
              <w:bottom w:val="single" w:sz="4" w:space="0" w:color="000000"/>
              <w:right w:val="single" w:sz="4" w:space="0" w:color="000000"/>
            </w:tcBorders>
            <w:vAlign w:val="center"/>
          </w:tcPr>
          <w:p w14:paraId="5751724C"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 xml:space="preserve">Всеволожский муниципальный район, </w:t>
            </w:r>
            <w:proofErr w:type="spellStart"/>
            <w:r w:rsidRPr="00346601">
              <w:rPr>
                <w:rFonts w:ascii="Times New Roman" w:eastAsia="Times New Roman" w:hAnsi="Times New Roman" w:cs="Times New Roman"/>
                <w:b/>
              </w:rPr>
              <w:t>г.п</w:t>
            </w:r>
            <w:proofErr w:type="spellEnd"/>
            <w:r w:rsidRPr="00346601">
              <w:rPr>
                <w:rFonts w:ascii="Times New Roman" w:eastAsia="Times New Roman" w:hAnsi="Times New Roman" w:cs="Times New Roman"/>
                <w:b/>
              </w:rPr>
              <w:t xml:space="preserve">. </w:t>
            </w:r>
            <w:proofErr w:type="spellStart"/>
            <w:r w:rsidRPr="00346601">
              <w:rPr>
                <w:rFonts w:ascii="Times New Roman" w:eastAsia="Times New Roman" w:hAnsi="Times New Roman" w:cs="Times New Roman"/>
                <w:b/>
              </w:rPr>
              <w:t>Сертоловское</w:t>
            </w:r>
            <w:proofErr w:type="spellEnd"/>
            <w:r w:rsidRPr="00346601">
              <w:rPr>
                <w:rFonts w:ascii="Times New Roman" w:eastAsia="Times New Roman" w:hAnsi="Times New Roman" w:cs="Times New Roman"/>
                <w:b/>
              </w:rPr>
              <w:t>, г. Сертолово, микрорайон Черная Речка, ул. Златоглавая, д. 2, к. 5</w:t>
            </w:r>
          </w:p>
          <w:p w14:paraId="6A9AB0AA"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rPr>
              <w:t>Дом введен в эксплуатацию в 2025 году, 4 этажа, 115 жилых помещений (квартир), площадь общая – 6207,7 кв.м., (4660,7 кв.м. – площадь жилых помещений), стены – ж/б</w:t>
            </w:r>
            <w:r w:rsidRPr="00346601">
              <w:rPr>
                <w:rFonts w:ascii="Times New Roman" w:eastAsia="Times New Roman" w:hAnsi="Times New Roman" w:cs="Times New Roman"/>
                <w:bCs/>
              </w:rPr>
              <w:t xml:space="preserve">, керамический камень, </w:t>
            </w:r>
            <w:r w:rsidRPr="00346601">
              <w:rPr>
                <w:rFonts w:ascii="Times New Roman" w:eastAsia="Times New Roman" w:hAnsi="Times New Roman" w:cs="Times New Roman"/>
              </w:rPr>
              <w:t>крыша – сложной конфигурации, Лифт – 3 ед.</w:t>
            </w:r>
          </w:p>
        </w:tc>
        <w:tc>
          <w:tcPr>
            <w:tcW w:w="2693" w:type="dxa"/>
            <w:tcBorders>
              <w:top w:val="single" w:sz="4" w:space="0" w:color="000000"/>
              <w:left w:val="single" w:sz="4" w:space="0" w:color="000000"/>
              <w:bottom w:val="single" w:sz="4" w:space="0" w:color="000000"/>
              <w:right w:val="single" w:sz="4" w:space="0" w:color="000000"/>
            </w:tcBorders>
            <w:vAlign w:val="center"/>
          </w:tcPr>
          <w:p w14:paraId="4B78488B"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2045-2047</w:t>
            </w:r>
          </w:p>
          <w:p w14:paraId="6083CDB7"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ТС – 2040-2042</w:t>
            </w:r>
          </w:p>
          <w:p w14:paraId="3B77E1C9"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ХВС – 2040-2042</w:t>
            </w:r>
          </w:p>
          <w:p w14:paraId="011DC2FA"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ГВС – 2040-2042</w:t>
            </w:r>
          </w:p>
          <w:p w14:paraId="6DCD93F6"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ВО – 2055-2057</w:t>
            </w:r>
          </w:p>
          <w:p w14:paraId="02B2257B"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Лифт – 2050</w:t>
            </w:r>
          </w:p>
          <w:p w14:paraId="075487ED"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Крыша – 2075-2077</w:t>
            </w:r>
          </w:p>
          <w:p w14:paraId="50EF30F8"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Фасад– 2055-2057</w:t>
            </w:r>
          </w:p>
          <w:p w14:paraId="03366877"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Фундамент – 2075-2077</w:t>
            </w:r>
          </w:p>
        </w:tc>
      </w:tr>
      <w:tr w:rsidR="00346601" w:rsidRPr="00346601" w14:paraId="22B8BA4B" w14:textId="77777777" w:rsidTr="00B24469">
        <w:trPr>
          <w:trHeight w:val="398"/>
        </w:trPr>
        <w:tc>
          <w:tcPr>
            <w:tcW w:w="567" w:type="dxa"/>
            <w:tcBorders>
              <w:top w:val="single" w:sz="4" w:space="0" w:color="000000"/>
              <w:left w:val="single" w:sz="4" w:space="0" w:color="000000"/>
              <w:bottom w:val="single" w:sz="4" w:space="0" w:color="000000"/>
              <w:right w:val="single" w:sz="4" w:space="0" w:color="000000"/>
            </w:tcBorders>
            <w:vAlign w:val="center"/>
          </w:tcPr>
          <w:p w14:paraId="439EDC12"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7.</w:t>
            </w:r>
          </w:p>
        </w:tc>
        <w:tc>
          <w:tcPr>
            <w:tcW w:w="12475" w:type="dxa"/>
            <w:tcBorders>
              <w:top w:val="single" w:sz="4" w:space="0" w:color="000000"/>
              <w:left w:val="single" w:sz="4" w:space="0" w:color="000000"/>
              <w:bottom w:val="single" w:sz="4" w:space="0" w:color="000000"/>
              <w:right w:val="single" w:sz="4" w:space="0" w:color="000000"/>
            </w:tcBorders>
            <w:vAlign w:val="center"/>
          </w:tcPr>
          <w:p w14:paraId="406D6D84"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 xml:space="preserve">Всеволожский муниципальный район, </w:t>
            </w:r>
            <w:proofErr w:type="spellStart"/>
            <w:r w:rsidRPr="00346601">
              <w:rPr>
                <w:rFonts w:ascii="Times New Roman" w:eastAsia="Times New Roman" w:hAnsi="Times New Roman" w:cs="Times New Roman"/>
                <w:b/>
              </w:rPr>
              <w:t>г.п</w:t>
            </w:r>
            <w:proofErr w:type="spellEnd"/>
            <w:r w:rsidRPr="00346601">
              <w:rPr>
                <w:rFonts w:ascii="Times New Roman" w:eastAsia="Times New Roman" w:hAnsi="Times New Roman" w:cs="Times New Roman"/>
                <w:b/>
              </w:rPr>
              <w:t xml:space="preserve">. </w:t>
            </w:r>
            <w:proofErr w:type="spellStart"/>
            <w:r w:rsidRPr="00346601">
              <w:rPr>
                <w:rFonts w:ascii="Times New Roman" w:eastAsia="Times New Roman" w:hAnsi="Times New Roman" w:cs="Times New Roman"/>
                <w:b/>
              </w:rPr>
              <w:t>Сертоловское</w:t>
            </w:r>
            <w:proofErr w:type="spellEnd"/>
            <w:r w:rsidRPr="00346601">
              <w:rPr>
                <w:rFonts w:ascii="Times New Roman" w:eastAsia="Times New Roman" w:hAnsi="Times New Roman" w:cs="Times New Roman"/>
                <w:b/>
              </w:rPr>
              <w:t>, г. Сертолово, микрорайон Черная Речка, ул. Златоглавая, д. 2, к. 6</w:t>
            </w:r>
          </w:p>
          <w:p w14:paraId="410F25AA"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rPr>
              <w:t>Дом введен в эксплуатацию в 2025 году, 4 этажа, 115 жилых помещений (квартир), площадь общая – 6207,8 кв.м., (4659,2 кв.м. – площадь жилых помещений), стены – ж/б</w:t>
            </w:r>
            <w:r w:rsidRPr="00346601">
              <w:rPr>
                <w:rFonts w:ascii="Times New Roman" w:eastAsia="Times New Roman" w:hAnsi="Times New Roman" w:cs="Times New Roman"/>
                <w:bCs/>
              </w:rPr>
              <w:t xml:space="preserve">, керамический камень, </w:t>
            </w:r>
            <w:r w:rsidRPr="00346601">
              <w:rPr>
                <w:rFonts w:ascii="Times New Roman" w:eastAsia="Times New Roman" w:hAnsi="Times New Roman" w:cs="Times New Roman"/>
              </w:rPr>
              <w:t>крыша – сложной конфигурации, Лифт – 3 ед.</w:t>
            </w:r>
          </w:p>
        </w:tc>
        <w:tc>
          <w:tcPr>
            <w:tcW w:w="2693" w:type="dxa"/>
            <w:tcBorders>
              <w:top w:val="single" w:sz="4" w:space="0" w:color="000000"/>
              <w:left w:val="single" w:sz="4" w:space="0" w:color="000000"/>
              <w:bottom w:val="single" w:sz="4" w:space="0" w:color="000000"/>
              <w:right w:val="single" w:sz="4" w:space="0" w:color="000000"/>
            </w:tcBorders>
            <w:vAlign w:val="center"/>
          </w:tcPr>
          <w:p w14:paraId="7D24B3E2"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2045-2047</w:t>
            </w:r>
          </w:p>
          <w:p w14:paraId="0415F019"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ТС – 2040-2042</w:t>
            </w:r>
          </w:p>
          <w:p w14:paraId="58A8A075"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ХВС – 2040-2042</w:t>
            </w:r>
          </w:p>
          <w:p w14:paraId="58209D3E"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ГВС – 2040-2042</w:t>
            </w:r>
          </w:p>
          <w:p w14:paraId="763D2D36"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ВО – 2055-2057</w:t>
            </w:r>
          </w:p>
          <w:p w14:paraId="23FC5AB8"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Лифт – 2050</w:t>
            </w:r>
          </w:p>
          <w:p w14:paraId="2331001D"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Крыша – 2075-2077</w:t>
            </w:r>
          </w:p>
          <w:p w14:paraId="29DE2603"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Фасад– 2055-2057</w:t>
            </w:r>
          </w:p>
          <w:p w14:paraId="4A6513E3"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Фундамент – 2075-2077</w:t>
            </w:r>
          </w:p>
        </w:tc>
      </w:tr>
      <w:tr w:rsidR="00346601" w:rsidRPr="00346601" w14:paraId="6B83CE41" w14:textId="77777777" w:rsidTr="00B24469">
        <w:trPr>
          <w:trHeight w:val="398"/>
        </w:trPr>
        <w:tc>
          <w:tcPr>
            <w:tcW w:w="567" w:type="dxa"/>
            <w:tcBorders>
              <w:top w:val="single" w:sz="4" w:space="0" w:color="000000"/>
              <w:left w:val="single" w:sz="4" w:space="0" w:color="000000"/>
              <w:bottom w:val="single" w:sz="4" w:space="0" w:color="000000"/>
              <w:right w:val="single" w:sz="4" w:space="0" w:color="000000"/>
            </w:tcBorders>
            <w:vAlign w:val="center"/>
          </w:tcPr>
          <w:p w14:paraId="23CF8605"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8.</w:t>
            </w:r>
          </w:p>
        </w:tc>
        <w:tc>
          <w:tcPr>
            <w:tcW w:w="12475" w:type="dxa"/>
            <w:tcBorders>
              <w:top w:val="single" w:sz="4" w:space="0" w:color="000000"/>
              <w:left w:val="single" w:sz="4" w:space="0" w:color="000000"/>
              <w:bottom w:val="single" w:sz="4" w:space="0" w:color="000000"/>
              <w:right w:val="single" w:sz="4" w:space="0" w:color="000000"/>
            </w:tcBorders>
            <w:vAlign w:val="center"/>
          </w:tcPr>
          <w:p w14:paraId="6B553F30"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 xml:space="preserve">Всеволожский муниципальный район, </w:t>
            </w:r>
            <w:proofErr w:type="spellStart"/>
            <w:r w:rsidRPr="00346601">
              <w:rPr>
                <w:rFonts w:ascii="Times New Roman" w:eastAsia="Times New Roman" w:hAnsi="Times New Roman" w:cs="Times New Roman"/>
                <w:b/>
              </w:rPr>
              <w:t>г.п</w:t>
            </w:r>
            <w:proofErr w:type="spellEnd"/>
            <w:r w:rsidRPr="00346601">
              <w:rPr>
                <w:rFonts w:ascii="Times New Roman" w:eastAsia="Times New Roman" w:hAnsi="Times New Roman" w:cs="Times New Roman"/>
                <w:b/>
              </w:rPr>
              <w:t xml:space="preserve">. </w:t>
            </w:r>
            <w:proofErr w:type="spellStart"/>
            <w:r w:rsidRPr="00346601">
              <w:rPr>
                <w:rFonts w:ascii="Times New Roman" w:eastAsia="Times New Roman" w:hAnsi="Times New Roman" w:cs="Times New Roman"/>
                <w:b/>
              </w:rPr>
              <w:t>Сертоловское</w:t>
            </w:r>
            <w:proofErr w:type="spellEnd"/>
            <w:r w:rsidRPr="00346601">
              <w:rPr>
                <w:rFonts w:ascii="Times New Roman" w:eastAsia="Times New Roman" w:hAnsi="Times New Roman" w:cs="Times New Roman"/>
                <w:b/>
              </w:rPr>
              <w:t>, г. Сертолово, микрорайон Черная Речка, ул. Златоглавая, д. 2, к. 7</w:t>
            </w:r>
          </w:p>
          <w:p w14:paraId="4065F851"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rPr>
              <w:t>Дом введен в эксплуатацию в 2025 году, 4 этажа, 115 жилых помещений (квартир), площадь общая – 6207,7 кв.м., (4646,9 кв.м. – площадь жилых помещений), стены – ж/б</w:t>
            </w:r>
            <w:r w:rsidRPr="00346601">
              <w:rPr>
                <w:rFonts w:ascii="Times New Roman" w:eastAsia="Times New Roman" w:hAnsi="Times New Roman" w:cs="Times New Roman"/>
                <w:bCs/>
              </w:rPr>
              <w:t xml:space="preserve">, керамический камень, </w:t>
            </w:r>
            <w:r w:rsidRPr="00346601">
              <w:rPr>
                <w:rFonts w:ascii="Times New Roman" w:eastAsia="Times New Roman" w:hAnsi="Times New Roman" w:cs="Times New Roman"/>
              </w:rPr>
              <w:t>крыша – сложной конфигурации, Лифт – 3 ед.</w:t>
            </w:r>
          </w:p>
        </w:tc>
        <w:tc>
          <w:tcPr>
            <w:tcW w:w="2693" w:type="dxa"/>
            <w:tcBorders>
              <w:top w:val="single" w:sz="4" w:space="0" w:color="000000"/>
              <w:left w:val="single" w:sz="4" w:space="0" w:color="000000"/>
              <w:bottom w:val="single" w:sz="4" w:space="0" w:color="000000"/>
              <w:right w:val="single" w:sz="4" w:space="0" w:color="000000"/>
            </w:tcBorders>
            <w:vAlign w:val="center"/>
          </w:tcPr>
          <w:p w14:paraId="22F41A36"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2045-2047</w:t>
            </w:r>
          </w:p>
          <w:p w14:paraId="099E5AD8"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ТС – 2040-2042</w:t>
            </w:r>
          </w:p>
          <w:p w14:paraId="1B0FC00D"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ХВС – 2040-2042</w:t>
            </w:r>
          </w:p>
          <w:p w14:paraId="46477350"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ГВС – 2040-2042</w:t>
            </w:r>
          </w:p>
          <w:p w14:paraId="3E1F8D91"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ВО – 2055-2057</w:t>
            </w:r>
          </w:p>
          <w:p w14:paraId="5B86D4C8"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lastRenderedPageBreak/>
              <w:t>Лифт – 2050</w:t>
            </w:r>
          </w:p>
          <w:p w14:paraId="5E9DE614"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Крыша – 2075-2077</w:t>
            </w:r>
          </w:p>
          <w:p w14:paraId="6A907CE8"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Фасад– 2055-2057</w:t>
            </w:r>
          </w:p>
          <w:p w14:paraId="4414C2D9"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Фундамент – 2075-2077</w:t>
            </w:r>
          </w:p>
        </w:tc>
      </w:tr>
      <w:tr w:rsidR="00346601" w:rsidRPr="00346601" w14:paraId="0EA614D2" w14:textId="77777777" w:rsidTr="00B24469">
        <w:trPr>
          <w:trHeight w:val="398"/>
        </w:trPr>
        <w:tc>
          <w:tcPr>
            <w:tcW w:w="567" w:type="dxa"/>
            <w:tcBorders>
              <w:top w:val="single" w:sz="4" w:space="0" w:color="000000"/>
              <w:left w:val="single" w:sz="4" w:space="0" w:color="000000"/>
              <w:bottom w:val="single" w:sz="4" w:space="0" w:color="000000"/>
              <w:right w:val="single" w:sz="4" w:space="0" w:color="000000"/>
            </w:tcBorders>
            <w:vAlign w:val="center"/>
          </w:tcPr>
          <w:p w14:paraId="3A8C8222"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lastRenderedPageBreak/>
              <w:t>9.</w:t>
            </w:r>
          </w:p>
        </w:tc>
        <w:tc>
          <w:tcPr>
            <w:tcW w:w="12475" w:type="dxa"/>
            <w:tcBorders>
              <w:top w:val="single" w:sz="4" w:space="0" w:color="000000"/>
              <w:left w:val="single" w:sz="4" w:space="0" w:color="000000"/>
              <w:bottom w:val="single" w:sz="4" w:space="0" w:color="000000"/>
              <w:right w:val="single" w:sz="4" w:space="0" w:color="000000"/>
            </w:tcBorders>
            <w:vAlign w:val="center"/>
          </w:tcPr>
          <w:p w14:paraId="3B692932"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 xml:space="preserve">Всеволожский муниципальный район, </w:t>
            </w:r>
            <w:proofErr w:type="spellStart"/>
            <w:r w:rsidRPr="00346601">
              <w:rPr>
                <w:rFonts w:ascii="Times New Roman" w:eastAsia="Times New Roman" w:hAnsi="Times New Roman" w:cs="Times New Roman"/>
                <w:b/>
              </w:rPr>
              <w:t>г.п</w:t>
            </w:r>
            <w:proofErr w:type="spellEnd"/>
            <w:r w:rsidRPr="00346601">
              <w:rPr>
                <w:rFonts w:ascii="Times New Roman" w:eastAsia="Times New Roman" w:hAnsi="Times New Roman" w:cs="Times New Roman"/>
                <w:b/>
              </w:rPr>
              <w:t xml:space="preserve">. </w:t>
            </w:r>
            <w:proofErr w:type="spellStart"/>
            <w:r w:rsidRPr="00346601">
              <w:rPr>
                <w:rFonts w:ascii="Times New Roman" w:eastAsia="Times New Roman" w:hAnsi="Times New Roman" w:cs="Times New Roman"/>
                <w:b/>
              </w:rPr>
              <w:t>Сертоловское</w:t>
            </w:r>
            <w:proofErr w:type="spellEnd"/>
            <w:r w:rsidRPr="00346601">
              <w:rPr>
                <w:rFonts w:ascii="Times New Roman" w:eastAsia="Times New Roman" w:hAnsi="Times New Roman" w:cs="Times New Roman"/>
                <w:b/>
              </w:rPr>
              <w:t>, г. Сертолово, микрорайон Черная Речка, ул. Златоглавая, д. 2, к. 8</w:t>
            </w:r>
          </w:p>
          <w:p w14:paraId="4C5E2AA5" w14:textId="77777777" w:rsidR="00346601" w:rsidRPr="00346601" w:rsidRDefault="00346601" w:rsidP="00346601">
            <w:pPr>
              <w:contextualSpacing/>
              <w:rPr>
                <w:rFonts w:ascii="Times New Roman" w:eastAsia="Times New Roman" w:hAnsi="Times New Roman" w:cs="Times New Roman"/>
                <w:b/>
              </w:rPr>
            </w:pPr>
            <w:r w:rsidRPr="00346601">
              <w:rPr>
                <w:rFonts w:ascii="Times New Roman" w:eastAsia="Times New Roman" w:hAnsi="Times New Roman" w:cs="Times New Roman"/>
              </w:rPr>
              <w:t>Дом введен в эксплуатацию в 2025 году, 4 этажа, 115 жилых помещений (квартир), площадь общая – 6207,8 кв.м., (4657,2 кв.м. – площадь жилых помещений), стены – ж/б</w:t>
            </w:r>
            <w:r w:rsidRPr="00346601">
              <w:rPr>
                <w:rFonts w:ascii="Times New Roman" w:eastAsia="Times New Roman" w:hAnsi="Times New Roman" w:cs="Times New Roman"/>
                <w:bCs/>
              </w:rPr>
              <w:t xml:space="preserve">, керамический камень, </w:t>
            </w:r>
            <w:r w:rsidRPr="00346601">
              <w:rPr>
                <w:rFonts w:ascii="Times New Roman" w:eastAsia="Times New Roman" w:hAnsi="Times New Roman" w:cs="Times New Roman"/>
              </w:rPr>
              <w:t>крыша – сложной конфигурации, Лифт – 3 ед.</w:t>
            </w:r>
          </w:p>
        </w:tc>
        <w:tc>
          <w:tcPr>
            <w:tcW w:w="2693" w:type="dxa"/>
            <w:tcBorders>
              <w:top w:val="single" w:sz="4" w:space="0" w:color="000000"/>
              <w:left w:val="single" w:sz="4" w:space="0" w:color="000000"/>
              <w:bottom w:val="single" w:sz="4" w:space="0" w:color="000000"/>
              <w:right w:val="single" w:sz="4" w:space="0" w:color="000000"/>
            </w:tcBorders>
            <w:vAlign w:val="center"/>
          </w:tcPr>
          <w:p w14:paraId="5396E0B8"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2045-2047</w:t>
            </w:r>
          </w:p>
          <w:p w14:paraId="5E37D872"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ТС – 2040-2042</w:t>
            </w:r>
          </w:p>
          <w:p w14:paraId="1F7772F2"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ХВС – 2040-2042</w:t>
            </w:r>
          </w:p>
          <w:p w14:paraId="4481661C"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ГВС – 2040-2042</w:t>
            </w:r>
          </w:p>
          <w:p w14:paraId="333722DB"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ВО – 2055-2057</w:t>
            </w:r>
          </w:p>
          <w:p w14:paraId="6540E780"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Лифт – 2050</w:t>
            </w:r>
          </w:p>
          <w:p w14:paraId="05FDFF55"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Крыша – 2075-2077</w:t>
            </w:r>
          </w:p>
          <w:p w14:paraId="7C390D95"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Фасад– 2055-2057</w:t>
            </w:r>
          </w:p>
          <w:p w14:paraId="33CB05B1"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Фундамент – 2075-2077</w:t>
            </w:r>
          </w:p>
        </w:tc>
      </w:tr>
      <w:tr w:rsidR="00346601" w:rsidRPr="00346601" w14:paraId="47CDE4A8" w14:textId="77777777" w:rsidTr="00B24469">
        <w:trPr>
          <w:trHeight w:val="85"/>
        </w:trPr>
        <w:tc>
          <w:tcPr>
            <w:tcW w:w="13042" w:type="dxa"/>
            <w:gridSpan w:val="2"/>
            <w:tcBorders>
              <w:top w:val="single" w:sz="4" w:space="0" w:color="000000"/>
              <w:left w:val="single" w:sz="4" w:space="0" w:color="000000"/>
              <w:bottom w:val="single" w:sz="4" w:space="0" w:color="000000"/>
              <w:right w:val="single" w:sz="4" w:space="0" w:color="000000"/>
            </w:tcBorders>
            <w:vAlign w:val="center"/>
          </w:tcPr>
          <w:p w14:paraId="147974A3" w14:textId="77777777" w:rsidR="00346601" w:rsidRPr="00346601" w:rsidRDefault="00346601" w:rsidP="00346601">
            <w:pPr>
              <w:contextualSpacing/>
              <w:jc w:val="both"/>
              <w:rPr>
                <w:rFonts w:ascii="Times New Roman" w:hAnsi="Times New Roman" w:cs="Times New Roman"/>
                <w:b/>
              </w:rPr>
            </w:pPr>
            <w:r w:rsidRPr="00346601">
              <w:rPr>
                <w:rFonts w:ascii="Times New Roman" w:eastAsia="Times New Roman" w:hAnsi="Times New Roman" w:cs="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14:paraId="127C5B79" w14:textId="77777777" w:rsidR="00346601" w:rsidRPr="00346601" w:rsidRDefault="00346601" w:rsidP="00346601">
            <w:pPr>
              <w:contextualSpacing/>
              <w:rPr>
                <w:rFonts w:ascii="Times New Roman" w:hAnsi="Times New Roman" w:cs="Times New Roman"/>
                <w:b/>
              </w:rPr>
            </w:pPr>
            <w:r w:rsidRPr="00346601">
              <w:rPr>
                <w:rFonts w:ascii="Times New Roman" w:eastAsia="Times New Roman" w:hAnsi="Times New Roman" w:cs="Times New Roman"/>
                <w:b/>
              </w:rPr>
              <w:t>Фактическое наличие документов</w:t>
            </w:r>
          </w:p>
        </w:tc>
      </w:tr>
      <w:tr w:rsidR="00346601" w:rsidRPr="00346601" w14:paraId="5796FC6D" w14:textId="77777777" w:rsidTr="00B24469">
        <w:trPr>
          <w:trHeight w:val="85"/>
        </w:trPr>
        <w:tc>
          <w:tcPr>
            <w:tcW w:w="13042" w:type="dxa"/>
            <w:gridSpan w:val="2"/>
            <w:tcBorders>
              <w:top w:val="single" w:sz="4" w:space="0" w:color="000000"/>
              <w:left w:val="single" w:sz="4" w:space="0" w:color="000000"/>
              <w:bottom w:val="single" w:sz="4" w:space="0" w:color="000000"/>
              <w:right w:val="single" w:sz="4" w:space="0" w:color="000000"/>
            </w:tcBorders>
          </w:tcPr>
          <w:p w14:paraId="40C9E79C" w14:textId="77777777" w:rsidR="00346601" w:rsidRPr="00346601" w:rsidRDefault="00346601" w:rsidP="00346601">
            <w:pPr>
              <w:ind w:left="34" w:right="111"/>
              <w:contextualSpacing/>
              <w:rPr>
                <w:rFonts w:ascii="Times New Roman" w:hAnsi="Times New Roman" w:cs="Times New Roman"/>
              </w:rPr>
            </w:pPr>
            <w:r w:rsidRPr="00346601">
              <w:rPr>
                <w:rFonts w:ascii="Times New Roman" w:eastAsia="Times New Roman" w:hAnsi="Times New Roman" w:cs="Times New Roman"/>
              </w:rPr>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 (пункт 3.3 Порядка)</w:t>
            </w:r>
          </w:p>
        </w:tc>
        <w:tc>
          <w:tcPr>
            <w:tcW w:w="2693" w:type="dxa"/>
            <w:tcBorders>
              <w:top w:val="single" w:sz="4" w:space="0" w:color="000000"/>
              <w:left w:val="single" w:sz="4" w:space="0" w:color="000000"/>
              <w:bottom w:val="single" w:sz="4" w:space="0" w:color="000000"/>
              <w:right w:val="single" w:sz="4" w:space="0" w:color="000000"/>
            </w:tcBorders>
          </w:tcPr>
          <w:p w14:paraId="1CC718B3" w14:textId="77777777" w:rsidR="00346601" w:rsidRPr="00346601" w:rsidRDefault="00346601" w:rsidP="00346601">
            <w:pPr>
              <w:contextualSpacing/>
              <w:jc w:val="center"/>
              <w:rPr>
                <w:rFonts w:ascii="Times New Roman" w:hAnsi="Times New Roman" w:cs="Times New Roman"/>
              </w:rPr>
            </w:pPr>
            <w:r w:rsidRPr="00346601">
              <w:rPr>
                <w:rFonts w:ascii="Times New Roman" w:eastAsia="Times New Roman" w:hAnsi="Times New Roman" w:cs="Times New Roman"/>
              </w:rPr>
              <w:t>В наличии</w:t>
            </w:r>
          </w:p>
          <w:p w14:paraId="1D0B5A61" w14:textId="77777777" w:rsidR="00346601" w:rsidRPr="00346601" w:rsidRDefault="00346601" w:rsidP="00346601">
            <w:pPr>
              <w:contextualSpacing/>
              <w:jc w:val="center"/>
              <w:rPr>
                <w:rFonts w:ascii="Times New Roman" w:hAnsi="Times New Roman" w:cs="Times New Roman"/>
              </w:rPr>
            </w:pPr>
          </w:p>
        </w:tc>
      </w:tr>
      <w:tr w:rsidR="00346601" w:rsidRPr="00346601" w14:paraId="27013248" w14:textId="77777777" w:rsidTr="00B24469">
        <w:trPr>
          <w:trHeight w:val="85"/>
        </w:trPr>
        <w:tc>
          <w:tcPr>
            <w:tcW w:w="13042" w:type="dxa"/>
            <w:gridSpan w:val="2"/>
            <w:tcBorders>
              <w:top w:val="single" w:sz="4" w:space="0" w:color="000000"/>
              <w:left w:val="single" w:sz="4" w:space="0" w:color="000000"/>
              <w:bottom w:val="single" w:sz="4" w:space="0" w:color="000000"/>
              <w:right w:val="single" w:sz="4" w:space="0" w:color="000000"/>
            </w:tcBorders>
          </w:tcPr>
          <w:p w14:paraId="565EBC7C" w14:textId="77777777" w:rsidR="00346601" w:rsidRPr="00346601" w:rsidRDefault="00346601" w:rsidP="00346601">
            <w:pPr>
              <w:ind w:left="34" w:right="111"/>
              <w:contextualSpacing/>
              <w:rPr>
                <w:rFonts w:ascii="Times New Roman" w:hAnsi="Times New Roman" w:cs="Times New Roman"/>
              </w:rPr>
            </w:pPr>
            <w:r w:rsidRPr="00346601">
              <w:rPr>
                <w:rFonts w:ascii="Times New Roman" w:eastAsia="Times New Roman" w:hAnsi="Times New Roman" w:cs="Times New Roman"/>
              </w:rPr>
              <w:t xml:space="preserve">Сведения по форме согласно приложению 2 к Порядку </w:t>
            </w:r>
          </w:p>
        </w:tc>
        <w:tc>
          <w:tcPr>
            <w:tcW w:w="2693" w:type="dxa"/>
            <w:tcBorders>
              <w:top w:val="single" w:sz="4" w:space="0" w:color="000000"/>
              <w:left w:val="single" w:sz="4" w:space="0" w:color="000000"/>
              <w:bottom w:val="single" w:sz="4" w:space="0" w:color="000000"/>
              <w:right w:val="single" w:sz="4" w:space="0" w:color="000000"/>
            </w:tcBorders>
          </w:tcPr>
          <w:p w14:paraId="0B71C78D" w14:textId="77777777" w:rsidR="00346601" w:rsidRPr="00346601" w:rsidRDefault="00346601" w:rsidP="00346601">
            <w:pPr>
              <w:contextualSpacing/>
              <w:jc w:val="center"/>
              <w:rPr>
                <w:rFonts w:ascii="Times New Roman" w:eastAsia="Times New Roman" w:hAnsi="Times New Roman" w:cs="Times New Roman"/>
              </w:rPr>
            </w:pPr>
            <w:r w:rsidRPr="00346601">
              <w:rPr>
                <w:rFonts w:ascii="Times New Roman" w:eastAsia="Times New Roman" w:hAnsi="Times New Roman" w:cs="Times New Roman"/>
              </w:rPr>
              <w:t xml:space="preserve">В наличии </w:t>
            </w:r>
          </w:p>
        </w:tc>
      </w:tr>
      <w:tr w:rsidR="00346601" w:rsidRPr="00346601" w14:paraId="306D6475" w14:textId="77777777" w:rsidTr="00B24469">
        <w:trPr>
          <w:trHeight w:val="125"/>
        </w:trPr>
        <w:tc>
          <w:tcPr>
            <w:tcW w:w="13042" w:type="dxa"/>
            <w:gridSpan w:val="2"/>
            <w:tcBorders>
              <w:top w:val="single" w:sz="4" w:space="0" w:color="000000"/>
              <w:left w:val="single" w:sz="4" w:space="0" w:color="000000"/>
              <w:bottom w:val="single" w:sz="4" w:space="0" w:color="000000"/>
              <w:right w:val="single" w:sz="4" w:space="0" w:color="000000"/>
            </w:tcBorders>
          </w:tcPr>
          <w:p w14:paraId="73F2C7A0" w14:textId="77777777" w:rsidR="00346601" w:rsidRPr="00346601" w:rsidRDefault="00346601" w:rsidP="00346601">
            <w:pPr>
              <w:ind w:left="34" w:right="111"/>
              <w:contextualSpacing/>
              <w:rPr>
                <w:rFonts w:ascii="Times New Roman" w:hAnsi="Times New Roman" w:cs="Times New Roman"/>
              </w:rPr>
            </w:pPr>
            <w:r w:rsidRPr="00346601">
              <w:rPr>
                <w:rFonts w:ascii="Times New Roman" w:eastAsia="Times New Roman" w:hAnsi="Times New Roman" w:cs="Times New Roman"/>
              </w:rPr>
              <w:t>Сведения по форме согласно приложению 3 к Порядку</w:t>
            </w:r>
          </w:p>
        </w:tc>
        <w:tc>
          <w:tcPr>
            <w:tcW w:w="2693" w:type="dxa"/>
            <w:tcBorders>
              <w:top w:val="single" w:sz="4" w:space="0" w:color="000000"/>
              <w:left w:val="single" w:sz="4" w:space="0" w:color="000000"/>
              <w:bottom w:val="single" w:sz="4" w:space="0" w:color="000000"/>
              <w:right w:val="single" w:sz="4" w:space="0" w:color="000000"/>
            </w:tcBorders>
          </w:tcPr>
          <w:p w14:paraId="43E12C4D" w14:textId="77777777" w:rsidR="00346601" w:rsidRPr="00346601" w:rsidRDefault="00346601" w:rsidP="00346601">
            <w:pPr>
              <w:contextualSpacing/>
              <w:jc w:val="center"/>
              <w:rPr>
                <w:rFonts w:ascii="Times New Roman" w:hAnsi="Times New Roman" w:cs="Times New Roman"/>
              </w:rPr>
            </w:pPr>
            <w:r w:rsidRPr="00346601">
              <w:rPr>
                <w:rFonts w:ascii="Times New Roman" w:eastAsia="Times New Roman" w:hAnsi="Times New Roman" w:cs="Times New Roman"/>
              </w:rPr>
              <w:t>В наличии</w:t>
            </w:r>
          </w:p>
        </w:tc>
      </w:tr>
      <w:tr w:rsidR="00346601" w:rsidRPr="00346601" w14:paraId="4016074F" w14:textId="77777777" w:rsidTr="00B24469">
        <w:trPr>
          <w:trHeight w:val="125"/>
        </w:trPr>
        <w:tc>
          <w:tcPr>
            <w:tcW w:w="13042" w:type="dxa"/>
            <w:gridSpan w:val="2"/>
            <w:tcBorders>
              <w:top w:val="single" w:sz="4" w:space="0" w:color="000000"/>
              <w:left w:val="single" w:sz="4" w:space="0" w:color="000000"/>
              <w:bottom w:val="single" w:sz="4" w:space="0" w:color="000000"/>
              <w:right w:val="single" w:sz="4" w:space="0" w:color="000000"/>
            </w:tcBorders>
          </w:tcPr>
          <w:p w14:paraId="6FB3B837" w14:textId="77777777" w:rsidR="00346601" w:rsidRPr="00346601" w:rsidRDefault="00346601" w:rsidP="00346601">
            <w:pPr>
              <w:ind w:left="34" w:right="111"/>
              <w:contextualSpacing/>
              <w:rPr>
                <w:rFonts w:ascii="Times New Roman" w:eastAsia="Times New Roman" w:hAnsi="Times New Roman" w:cs="Times New Roman"/>
              </w:rPr>
            </w:pPr>
            <w:r w:rsidRPr="00346601">
              <w:rPr>
                <w:rFonts w:ascii="Times New Roman" w:eastAsia="Times New Roman" w:hAnsi="Times New Roman" w:cs="Times New Roman"/>
              </w:rPr>
              <w:t>Копия разрешения на ввод объекта в эксплуатацию</w:t>
            </w:r>
          </w:p>
        </w:tc>
        <w:tc>
          <w:tcPr>
            <w:tcW w:w="2693" w:type="dxa"/>
            <w:tcBorders>
              <w:top w:val="single" w:sz="4" w:space="0" w:color="000000"/>
              <w:left w:val="single" w:sz="4" w:space="0" w:color="000000"/>
              <w:bottom w:val="single" w:sz="4" w:space="0" w:color="000000"/>
              <w:right w:val="single" w:sz="4" w:space="0" w:color="000000"/>
            </w:tcBorders>
          </w:tcPr>
          <w:p w14:paraId="5CAEFC68" w14:textId="77777777" w:rsidR="00346601" w:rsidRPr="00346601" w:rsidRDefault="00346601" w:rsidP="00346601">
            <w:pPr>
              <w:contextualSpacing/>
              <w:jc w:val="center"/>
              <w:rPr>
                <w:rFonts w:ascii="Times New Roman" w:eastAsia="Times New Roman" w:hAnsi="Times New Roman" w:cs="Times New Roman"/>
              </w:rPr>
            </w:pPr>
            <w:r w:rsidRPr="00346601">
              <w:rPr>
                <w:rFonts w:ascii="Times New Roman" w:eastAsia="Times New Roman" w:hAnsi="Times New Roman" w:cs="Times New Roman"/>
              </w:rPr>
              <w:t>В наличии</w:t>
            </w:r>
          </w:p>
        </w:tc>
      </w:tr>
    </w:tbl>
    <w:p w14:paraId="28234043" w14:textId="77777777" w:rsidR="00346601" w:rsidRPr="00346601" w:rsidRDefault="00346601" w:rsidP="00346601">
      <w:pPr>
        <w:spacing w:line="240" w:lineRule="auto"/>
        <w:ind w:firstLine="709"/>
        <w:jc w:val="both"/>
        <w:rPr>
          <w:rFonts w:ascii="Times New Roman" w:eastAsia="Times New Roman" w:hAnsi="Times New Roman" w:cs="Times New Roman"/>
          <w:b/>
          <w:sz w:val="24"/>
          <w:szCs w:val="24"/>
        </w:rPr>
      </w:pPr>
    </w:p>
    <w:p w14:paraId="6B6506A8" w14:textId="77777777" w:rsidR="00346601" w:rsidRPr="00346601" w:rsidRDefault="00346601" w:rsidP="00346601">
      <w:pPr>
        <w:spacing w:line="240" w:lineRule="auto"/>
        <w:ind w:firstLine="709"/>
        <w:jc w:val="both"/>
        <w:rPr>
          <w:rFonts w:ascii="Times New Roman" w:eastAsia="Times New Roman" w:hAnsi="Times New Roman" w:cs="Times New Roman"/>
          <w:b/>
          <w:sz w:val="24"/>
          <w:szCs w:val="24"/>
        </w:rPr>
      </w:pPr>
    </w:p>
    <w:p w14:paraId="1DBD3D57" w14:textId="77777777" w:rsidR="00346601" w:rsidRPr="00346601" w:rsidRDefault="00346601" w:rsidP="00346601">
      <w:pPr>
        <w:spacing w:line="240" w:lineRule="auto"/>
        <w:ind w:firstLine="709"/>
        <w:jc w:val="both"/>
        <w:rPr>
          <w:rFonts w:ascii="Times New Roman" w:eastAsia="Times New Roman" w:hAnsi="Times New Roman" w:cs="Times New Roman"/>
          <w:b/>
          <w:sz w:val="24"/>
          <w:szCs w:val="24"/>
        </w:rPr>
      </w:pPr>
    </w:p>
    <w:p w14:paraId="7FE6F211" w14:textId="77777777" w:rsidR="00346601" w:rsidRPr="00346601" w:rsidRDefault="00346601" w:rsidP="00346601">
      <w:pPr>
        <w:spacing w:line="240" w:lineRule="auto"/>
        <w:ind w:firstLine="709"/>
        <w:jc w:val="both"/>
        <w:rPr>
          <w:rFonts w:ascii="Times New Roman" w:eastAsia="Times New Roman" w:hAnsi="Times New Roman" w:cs="Times New Roman"/>
          <w:b/>
          <w:sz w:val="24"/>
          <w:szCs w:val="24"/>
        </w:rPr>
      </w:pPr>
    </w:p>
    <w:p w14:paraId="59E1709B" w14:textId="77777777" w:rsidR="00346601" w:rsidRPr="00346601" w:rsidRDefault="00346601" w:rsidP="00346601">
      <w:pPr>
        <w:spacing w:line="240" w:lineRule="auto"/>
        <w:ind w:firstLine="709"/>
        <w:jc w:val="both"/>
        <w:rPr>
          <w:rFonts w:ascii="Times New Roman" w:eastAsia="Times New Roman" w:hAnsi="Times New Roman" w:cs="Times New Roman"/>
          <w:b/>
          <w:sz w:val="24"/>
          <w:szCs w:val="24"/>
        </w:rPr>
      </w:pPr>
    </w:p>
    <w:p w14:paraId="38A9E305" w14:textId="77777777" w:rsidR="00346601" w:rsidRPr="00346601" w:rsidRDefault="00346601" w:rsidP="00346601">
      <w:pPr>
        <w:spacing w:line="240" w:lineRule="auto"/>
        <w:ind w:firstLine="709"/>
        <w:jc w:val="both"/>
        <w:rPr>
          <w:rFonts w:ascii="Times New Roman" w:eastAsia="Times New Roman" w:hAnsi="Times New Roman" w:cs="Times New Roman"/>
          <w:b/>
          <w:sz w:val="24"/>
          <w:szCs w:val="24"/>
        </w:rPr>
      </w:pPr>
    </w:p>
    <w:p w14:paraId="68770231" w14:textId="77777777" w:rsidR="00346601" w:rsidRPr="00346601" w:rsidRDefault="00346601" w:rsidP="00346601">
      <w:pPr>
        <w:spacing w:line="240" w:lineRule="auto"/>
        <w:ind w:firstLine="709"/>
        <w:jc w:val="both"/>
        <w:rPr>
          <w:rFonts w:ascii="Times New Roman" w:eastAsia="Times New Roman" w:hAnsi="Times New Roman" w:cs="Times New Roman"/>
          <w:b/>
          <w:sz w:val="24"/>
          <w:szCs w:val="24"/>
        </w:rPr>
      </w:pPr>
    </w:p>
    <w:p w14:paraId="389C07AA" w14:textId="77777777" w:rsidR="00346601" w:rsidRPr="00346601" w:rsidRDefault="00346601" w:rsidP="00346601">
      <w:pPr>
        <w:spacing w:line="240" w:lineRule="auto"/>
        <w:ind w:firstLine="709"/>
        <w:jc w:val="both"/>
        <w:rPr>
          <w:rFonts w:ascii="Times New Roman" w:eastAsia="Times New Roman" w:hAnsi="Times New Roman" w:cs="Times New Roman"/>
          <w:b/>
          <w:sz w:val="24"/>
          <w:szCs w:val="24"/>
        </w:rPr>
      </w:pPr>
    </w:p>
    <w:p w14:paraId="54DED3E2" w14:textId="77777777" w:rsidR="00346601" w:rsidRPr="00346601" w:rsidRDefault="00346601" w:rsidP="00346601">
      <w:pPr>
        <w:spacing w:line="240" w:lineRule="auto"/>
        <w:ind w:firstLine="709"/>
        <w:jc w:val="both"/>
        <w:rPr>
          <w:rFonts w:ascii="Times New Roman" w:eastAsia="Times New Roman" w:hAnsi="Times New Roman" w:cs="Times New Roman"/>
          <w:b/>
          <w:sz w:val="24"/>
          <w:szCs w:val="24"/>
        </w:rPr>
      </w:pPr>
    </w:p>
    <w:p w14:paraId="037357C0" w14:textId="640BEF07" w:rsidR="00346601" w:rsidRPr="00346601" w:rsidRDefault="00346601" w:rsidP="00346601">
      <w:pPr>
        <w:spacing w:after="0"/>
        <w:jc w:val="right"/>
        <w:rPr>
          <w:rFonts w:ascii="Times New Roman" w:eastAsia="Times New Roman" w:hAnsi="Times New Roman" w:cs="Times New Roman"/>
          <w:b/>
          <w:sz w:val="24"/>
          <w:szCs w:val="24"/>
        </w:rPr>
      </w:pPr>
      <w:r w:rsidRPr="00346601">
        <w:rPr>
          <w:rFonts w:ascii="Times New Roman" w:eastAsia="Times New Roman" w:hAnsi="Times New Roman" w:cs="Times New Roman"/>
          <w:b/>
        </w:rPr>
        <w:t xml:space="preserve">Приложение № </w:t>
      </w:r>
      <w:r w:rsidR="00594688">
        <w:rPr>
          <w:rFonts w:ascii="Times New Roman" w:eastAsia="Times New Roman" w:hAnsi="Times New Roman" w:cs="Times New Roman"/>
          <w:b/>
        </w:rPr>
        <w:t>13</w:t>
      </w:r>
    </w:p>
    <w:p w14:paraId="7AFA21A2" w14:textId="77777777" w:rsidR="00346601" w:rsidRPr="00346601" w:rsidRDefault="00346601" w:rsidP="00346601">
      <w:pPr>
        <w:spacing w:line="240" w:lineRule="auto"/>
        <w:ind w:firstLine="709"/>
        <w:jc w:val="center"/>
        <w:rPr>
          <w:rFonts w:ascii="Times New Roman" w:eastAsia="Times New Roman" w:hAnsi="Times New Roman" w:cs="Times New Roman"/>
          <w:b/>
          <w:sz w:val="24"/>
          <w:szCs w:val="24"/>
        </w:rPr>
      </w:pPr>
      <w:r w:rsidRPr="00346601">
        <w:rPr>
          <w:rFonts w:ascii="Times New Roman" w:eastAsia="Times New Roman" w:hAnsi="Times New Roman" w:cs="Times New Roman"/>
          <w:b/>
          <w:sz w:val="24"/>
          <w:szCs w:val="24"/>
        </w:rPr>
        <w:t xml:space="preserve">Администрация </w:t>
      </w:r>
      <w:proofErr w:type="spellStart"/>
      <w:r w:rsidRPr="00346601">
        <w:rPr>
          <w:rFonts w:ascii="Times New Roman" w:eastAsia="Times New Roman" w:hAnsi="Times New Roman" w:cs="Times New Roman"/>
          <w:b/>
          <w:sz w:val="24"/>
          <w:szCs w:val="24"/>
        </w:rPr>
        <w:t>Виллозского</w:t>
      </w:r>
      <w:proofErr w:type="spellEnd"/>
      <w:r w:rsidRPr="00346601">
        <w:rPr>
          <w:rFonts w:ascii="Times New Roman" w:eastAsia="Times New Roman" w:hAnsi="Times New Roman" w:cs="Times New Roman"/>
          <w:b/>
          <w:sz w:val="24"/>
          <w:szCs w:val="24"/>
        </w:rPr>
        <w:t xml:space="preserve"> городского поселения Ломоносовского района</w:t>
      </w:r>
    </w:p>
    <w:p w14:paraId="68E94F97" w14:textId="77777777" w:rsidR="00346601" w:rsidRPr="00346601" w:rsidRDefault="00346601" w:rsidP="00346601">
      <w:pPr>
        <w:ind w:firstLine="142"/>
        <w:contextualSpacing/>
        <w:jc w:val="both"/>
        <w:rPr>
          <w:rFonts w:ascii="Times New Roman" w:hAnsi="Times New Roman" w:cs="Times New Roman"/>
          <w:b/>
          <w:bCs/>
        </w:rPr>
      </w:pPr>
      <w:r w:rsidRPr="00346601">
        <w:rPr>
          <w:rFonts w:ascii="Times New Roman" w:eastAsia="Times New Roman" w:hAnsi="Times New Roman" w:cs="Times New Roman"/>
          <w:b/>
          <w:bCs/>
        </w:rPr>
        <w:t>.3.1. Включение в региональную программу многоквартирных домов в случаях, если многоквартирные дома:</w:t>
      </w:r>
    </w:p>
    <w:p w14:paraId="599F4AEA" w14:textId="77777777" w:rsidR="00346601" w:rsidRPr="00346601" w:rsidRDefault="00346601" w:rsidP="00346601">
      <w:pPr>
        <w:spacing w:before="240"/>
        <w:contextualSpacing/>
        <w:jc w:val="both"/>
        <w:rPr>
          <w:rFonts w:ascii="Times New Roman" w:hAnsi="Times New Roman" w:cs="Times New Roman"/>
        </w:rPr>
      </w:pPr>
      <w:r w:rsidRPr="00346601">
        <w:rPr>
          <w:rFonts w:ascii="Times New Roman" w:eastAsia="Times New Roman" w:hAnsi="Times New Roman" w:cs="Times New Roman"/>
        </w:rPr>
        <w:t>2) ранее не включены в региональную программу в результате технических ошибок;</w:t>
      </w:r>
    </w:p>
    <w:tbl>
      <w:tblPr>
        <w:tblW w:w="1559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5"/>
        <w:gridCol w:w="12475"/>
        <w:gridCol w:w="2693"/>
      </w:tblGrid>
      <w:tr w:rsidR="00346601" w:rsidRPr="00346601" w14:paraId="5797FDF7" w14:textId="77777777" w:rsidTr="00B24469">
        <w:trPr>
          <w:trHeight w:val="398"/>
        </w:trPr>
        <w:tc>
          <w:tcPr>
            <w:tcW w:w="425" w:type="dxa"/>
            <w:tcBorders>
              <w:top w:val="single" w:sz="4" w:space="0" w:color="000000"/>
              <w:left w:val="single" w:sz="4" w:space="0" w:color="000000"/>
              <w:bottom w:val="single" w:sz="4" w:space="0" w:color="000000"/>
              <w:right w:val="single" w:sz="4" w:space="0" w:color="000000"/>
            </w:tcBorders>
            <w:vAlign w:val="center"/>
          </w:tcPr>
          <w:p w14:paraId="4F09E4E6"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1.</w:t>
            </w:r>
          </w:p>
        </w:tc>
        <w:tc>
          <w:tcPr>
            <w:tcW w:w="12475" w:type="dxa"/>
            <w:tcBorders>
              <w:top w:val="single" w:sz="4" w:space="0" w:color="000000"/>
              <w:left w:val="single" w:sz="4" w:space="0" w:color="000000"/>
              <w:bottom w:val="single" w:sz="4" w:space="0" w:color="000000"/>
              <w:right w:val="single" w:sz="4" w:space="0" w:color="000000"/>
            </w:tcBorders>
            <w:vAlign w:val="center"/>
          </w:tcPr>
          <w:p w14:paraId="499F28FD"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 xml:space="preserve">Ломоносовский муниципальный район, </w:t>
            </w:r>
            <w:proofErr w:type="spellStart"/>
            <w:r w:rsidRPr="00346601">
              <w:rPr>
                <w:rFonts w:ascii="Times New Roman" w:eastAsia="Times New Roman" w:hAnsi="Times New Roman" w:cs="Times New Roman"/>
                <w:b/>
              </w:rPr>
              <w:t>г.п</w:t>
            </w:r>
            <w:proofErr w:type="spellEnd"/>
            <w:r w:rsidRPr="00346601">
              <w:rPr>
                <w:rFonts w:ascii="Times New Roman" w:eastAsia="Times New Roman" w:hAnsi="Times New Roman" w:cs="Times New Roman"/>
                <w:b/>
              </w:rPr>
              <w:t xml:space="preserve">. </w:t>
            </w:r>
            <w:proofErr w:type="spellStart"/>
            <w:r w:rsidRPr="00346601">
              <w:rPr>
                <w:rFonts w:ascii="Times New Roman" w:eastAsia="Times New Roman" w:hAnsi="Times New Roman" w:cs="Times New Roman"/>
                <w:b/>
              </w:rPr>
              <w:t>Виллозское</w:t>
            </w:r>
            <w:proofErr w:type="spellEnd"/>
            <w:r w:rsidRPr="00346601">
              <w:rPr>
                <w:rFonts w:ascii="Times New Roman" w:eastAsia="Times New Roman" w:hAnsi="Times New Roman" w:cs="Times New Roman"/>
                <w:b/>
              </w:rPr>
              <w:t>, военный городок № 8, д. 46</w:t>
            </w:r>
          </w:p>
          <w:p w14:paraId="79F45F27"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Дом введен в эксплуатацию в 1964 году, 3 этажа, 36 жилых помещений (квартир), площадь общая – 1625,2 кв.м., (1496,2 кв.м. – площадь жилых помещений), стены – кирпич, крыша – скатная</w:t>
            </w:r>
          </w:p>
          <w:p w14:paraId="2EF354EE" w14:textId="77777777" w:rsidR="00346601" w:rsidRPr="00346601" w:rsidRDefault="00346601" w:rsidP="00346601">
            <w:pPr>
              <w:contextualSpacing/>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480DE861"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2027-2030</w:t>
            </w:r>
          </w:p>
          <w:p w14:paraId="5898BABC"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ТС – 2027-2030</w:t>
            </w:r>
          </w:p>
          <w:p w14:paraId="7640B4E8"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ХВС – 2027-2030</w:t>
            </w:r>
          </w:p>
          <w:p w14:paraId="2B6916BA"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ВО – 2027-2030</w:t>
            </w:r>
          </w:p>
          <w:p w14:paraId="7999AD84"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Крыша – 2027-2030</w:t>
            </w:r>
          </w:p>
          <w:p w14:paraId="17A299E4"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Подвал – 2027-2030</w:t>
            </w:r>
          </w:p>
          <w:p w14:paraId="53F679E6"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Фасад– 2027-2030</w:t>
            </w:r>
          </w:p>
          <w:p w14:paraId="31AF3DA1"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Фундамент - 2027-2030</w:t>
            </w:r>
          </w:p>
          <w:p w14:paraId="2ADC117F" w14:textId="6AC9A339" w:rsidR="00346601" w:rsidRPr="00346601" w:rsidRDefault="00346601" w:rsidP="00346601">
            <w:pPr>
              <w:contextualSpacing/>
              <w:rPr>
                <w:rFonts w:ascii="Times New Roman" w:eastAsia="Times New Roman" w:hAnsi="Times New Roman" w:cs="Times New Roman"/>
              </w:rPr>
            </w:pPr>
          </w:p>
        </w:tc>
      </w:tr>
      <w:tr w:rsidR="00346601" w:rsidRPr="00346601" w14:paraId="04E39ABB" w14:textId="77777777" w:rsidTr="00B24469">
        <w:trPr>
          <w:trHeight w:val="398"/>
        </w:trPr>
        <w:tc>
          <w:tcPr>
            <w:tcW w:w="425" w:type="dxa"/>
            <w:tcBorders>
              <w:top w:val="single" w:sz="4" w:space="0" w:color="000000"/>
              <w:left w:val="single" w:sz="4" w:space="0" w:color="000000"/>
              <w:bottom w:val="single" w:sz="4" w:space="0" w:color="000000"/>
              <w:right w:val="single" w:sz="4" w:space="0" w:color="000000"/>
            </w:tcBorders>
            <w:vAlign w:val="center"/>
          </w:tcPr>
          <w:p w14:paraId="7CF6DBD9"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2.</w:t>
            </w:r>
          </w:p>
        </w:tc>
        <w:tc>
          <w:tcPr>
            <w:tcW w:w="12475" w:type="dxa"/>
            <w:tcBorders>
              <w:top w:val="single" w:sz="4" w:space="0" w:color="000000"/>
              <w:left w:val="single" w:sz="4" w:space="0" w:color="000000"/>
              <w:bottom w:val="single" w:sz="4" w:space="0" w:color="000000"/>
              <w:right w:val="single" w:sz="4" w:space="0" w:color="000000"/>
            </w:tcBorders>
            <w:vAlign w:val="center"/>
          </w:tcPr>
          <w:p w14:paraId="255CFBFC"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 xml:space="preserve">Ломоносовский муниципальный район, </w:t>
            </w:r>
            <w:proofErr w:type="spellStart"/>
            <w:r w:rsidRPr="00346601">
              <w:rPr>
                <w:rFonts w:ascii="Times New Roman" w:eastAsia="Times New Roman" w:hAnsi="Times New Roman" w:cs="Times New Roman"/>
                <w:b/>
              </w:rPr>
              <w:t>г.п</w:t>
            </w:r>
            <w:proofErr w:type="spellEnd"/>
            <w:r w:rsidRPr="00346601">
              <w:rPr>
                <w:rFonts w:ascii="Times New Roman" w:eastAsia="Times New Roman" w:hAnsi="Times New Roman" w:cs="Times New Roman"/>
                <w:b/>
              </w:rPr>
              <w:t xml:space="preserve">. </w:t>
            </w:r>
            <w:proofErr w:type="spellStart"/>
            <w:r w:rsidRPr="00346601">
              <w:rPr>
                <w:rFonts w:ascii="Times New Roman" w:eastAsia="Times New Roman" w:hAnsi="Times New Roman" w:cs="Times New Roman"/>
                <w:b/>
              </w:rPr>
              <w:t>Виллозское</w:t>
            </w:r>
            <w:proofErr w:type="spellEnd"/>
            <w:r w:rsidRPr="00346601">
              <w:rPr>
                <w:rFonts w:ascii="Times New Roman" w:eastAsia="Times New Roman" w:hAnsi="Times New Roman" w:cs="Times New Roman"/>
                <w:b/>
              </w:rPr>
              <w:t>, военный городок № 202, д. 25</w:t>
            </w:r>
          </w:p>
          <w:p w14:paraId="7B3BB89A"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Дом введен в эксплуатацию в 1960 году, 2 этажа, 12 жилых помещений (квартир), площадь общая – 693,9 кв.м., (630,4 кв.м. – площадь жилых помещений), стены – кирпич, крыша – скатная</w:t>
            </w:r>
          </w:p>
          <w:p w14:paraId="3D25E5C7" w14:textId="77777777" w:rsidR="00346601" w:rsidRPr="00346601" w:rsidRDefault="00346601" w:rsidP="00346601">
            <w:pPr>
              <w:contextualSpacing/>
              <w:rPr>
                <w:rFonts w:ascii="Times New Roman" w:eastAsia="Times New Roman" w:hAnsi="Times New Roman" w:cs="Times New Roman"/>
                <w:b/>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71ECEA9E"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2032-2034</w:t>
            </w:r>
          </w:p>
          <w:p w14:paraId="28F19BBF"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ТС – 2032-2034</w:t>
            </w:r>
          </w:p>
          <w:p w14:paraId="57F0BB0A"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ХВС – 2032-2034</w:t>
            </w:r>
          </w:p>
          <w:p w14:paraId="49444181"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ВО – 2032-2034</w:t>
            </w:r>
          </w:p>
          <w:p w14:paraId="5A91C7A8"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Крыша – 2030-2032</w:t>
            </w:r>
          </w:p>
          <w:p w14:paraId="25A5510C"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Фасад– 2030-2032</w:t>
            </w:r>
          </w:p>
          <w:p w14:paraId="52230B1B"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Фундамент - 2030-2032</w:t>
            </w:r>
          </w:p>
          <w:p w14:paraId="256DEB2B" w14:textId="5487A00A" w:rsidR="00346601" w:rsidRPr="00346601" w:rsidRDefault="00346601" w:rsidP="00346601">
            <w:pPr>
              <w:contextualSpacing/>
              <w:rPr>
                <w:rFonts w:ascii="Times New Roman" w:eastAsia="Times New Roman" w:hAnsi="Times New Roman" w:cs="Times New Roman"/>
              </w:rPr>
            </w:pPr>
          </w:p>
        </w:tc>
      </w:tr>
      <w:tr w:rsidR="00346601" w:rsidRPr="00346601" w14:paraId="3D7004D5" w14:textId="77777777" w:rsidTr="00B24469">
        <w:trPr>
          <w:trHeight w:val="398"/>
        </w:trPr>
        <w:tc>
          <w:tcPr>
            <w:tcW w:w="425" w:type="dxa"/>
            <w:tcBorders>
              <w:top w:val="single" w:sz="4" w:space="0" w:color="000000"/>
              <w:left w:val="single" w:sz="4" w:space="0" w:color="000000"/>
              <w:bottom w:val="single" w:sz="4" w:space="0" w:color="000000"/>
              <w:right w:val="single" w:sz="4" w:space="0" w:color="000000"/>
            </w:tcBorders>
            <w:vAlign w:val="center"/>
          </w:tcPr>
          <w:p w14:paraId="2AB39DB3" w14:textId="77777777" w:rsidR="00346601" w:rsidRPr="00346601" w:rsidRDefault="00346601" w:rsidP="00346601">
            <w:pPr>
              <w:contextualSpacing/>
              <w:rPr>
                <w:rFonts w:ascii="Times New Roman" w:hAnsi="Times New Roman" w:cs="Times New Roman"/>
              </w:rPr>
            </w:pPr>
            <w:r w:rsidRPr="00346601">
              <w:rPr>
                <w:rFonts w:ascii="Times New Roman" w:hAnsi="Times New Roman" w:cs="Times New Roman"/>
              </w:rPr>
              <w:t>3.</w:t>
            </w:r>
          </w:p>
        </w:tc>
        <w:tc>
          <w:tcPr>
            <w:tcW w:w="12475" w:type="dxa"/>
            <w:tcBorders>
              <w:top w:val="single" w:sz="4" w:space="0" w:color="000000"/>
              <w:left w:val="single" w:sz="4" w:space="0" w:color="000000"/>
              <w:bottom w:val="single" w:sz="4" w:space="0" w:color="000000"/>
              <w:right w:val="single" w:sz="4" w:space="0" w:color="000000"/>
            </w:tcBorders>
            <w:vAlign w:val="center"/>
          </w:tcPr>
          <w:p w14:paraId="47B5A47C" w14:textId="77777777" w:rsidR="00346601" w:rsidRPr="00346601" w:rsidRDefault="00346601" w:rsidP="00346601">
            <w:pPr>
              <w:contextualSpacing/>
              <w:rPr>
                <w:rFonts w:ascii="Times New Roman" w:hAnsi="Times New Roman" w:cs="Times New Roman"/>
              </w:rPr>
            </w:pPr>
            <w:r w:rsidRPr="00346601">
              <w:rPr>
                <w:rFonts w:ascii="Times New Roman" w:eastAsia="Times New Roman" w:hAnsi="Times New Roman" w:cs="Times New Roman"/>
                <w:b/>
              </w:rPr>
              <w:t xml:space="preserve">Ломоносовский муниципальный район, </w:t>
            </w:r>
            <w:proofErr w:type="spellStart"/>
            <w:r w:rsidRPr="00346601">
              <w:rPr>
                <w:rFonts w:ascii="Times New Roman" w:eastAsia="Times New Roman" w:hAnsi="Times New Roman" w:cs="Times New Roman"/>
                <w:b/>
              </w:rPr>
              <w:t>г.п</w:t>
            </w:r>
            <w:proofErr w:type="spellEnd"/>
            <w:r w:rsidRPr="00346601">
              <w:rPr>
                <w:rFonts w:ascii="Times New Roman" w:eastAsia="Times New Roman" w:hAnsi="Times New Roman" w:cs="Times New Roman"/>
                <w:b/>
              </w:rPr>
              <w:t xml:space="preserve">. </w:t>
            </w:r>
            <w:proofErr w:type="spellStart"/>
            <w:r w:rsidRPr="00346601">
              <w:rPr>
                <w:rFonts w:ascii="Times New Roman" w:eastAsia="Times New Roman" w:hAnsi="Times New Roman" w:cs="Times New Roman"/>
                <w:b/>
              </w:rPr>
              <w:t>Виллозское</w:t>
            </w:r>
            <w:proofErr w:type="spellEnd"/>
            <w:r w:rsidRPr="00346601">
              <w:rPr>
                <w:rFonts w:ascii="Times New Roman" w:eastAsia="Times New Roman" w:hAnsi="Times New Roman" w:cs="Times New Roman"/>
                <w:b/>
              </w:rPr>
              <w:t>, военный городок № 202, д. 25, кор. 2</w:t>
            </w:r>
          </w:p>
          <w:p w14:paraId="1E73F554"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Дом введен в эксплуатацию в 1972 году, 2 этажа, 16 жилых помещений (квартир), площадь общая – 773,8 кв.м., (726,4 кв.м. – площадь жилых помещений), стены – кирпич, крыша – скатная</w:t>
            </w:r>
          </w:p>
          <w:p w14:paraId="6197478B" w14:textId="77777777" w:rsidR="00346601" w:rsidRPr="00346601" w:rsidRDefault="00346601" w:rsidP="00346601">
            <w:pPr>
              <w:contextualSpacing/>
              <w:rPr>
                <w:rFonts w:ascii="Times New Roman" w:eastAsia="Times New Roman" w:hAnsi="Times New Roman" w:cs="Times New Roman"/>
                <w:b/>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03A089E6"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ЭС – 2032-2034</w:t>
            </w:r>
          </w:p>
          <w:p w14:paraId="40D6ED55"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ТС – 2032-2034</w:t>
            </w:r>
          </w:p>
          <w:p w14:paraId="105BB93D"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ХВС – 2032-2034</w:t>
            </w:r>
          </w:p>
          <w:p w14:paraId="29DE0718"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ВО – 2032-2034</w:t>
            </w:r>
          </w:p>
          <w:p w14:paraId="45C2E475"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Крыша – 2030-2032</w:t>
            </w:r>
          </w:p>
          <w:p w14:paraId="60C333F2"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Фасад– 2030-2032</w:t>
            </w:r>
          </w:p>
          <w:p w14:paraId="3BACA3C8" w14:textId="77777777" w:rsidR="00346601" w:rsidRPr="00346601" w:rsidRDefault="00346601" w:rsidP="00346601">
            <w:pPr>
              <w:contextualSpacing/>
              <w:rPr>
                <w:rFonts w:ascii="Times New Roman" w:eastAsia="Times New Roman" w:hAnsi="Times New Roman" w:cs="Times New Roman"/>
              </w:rPr>
            </w:pPr>
            <w:r w:rsidRPr="00346601">
              <w:rPr>
                <w:rFonts w:ascii="Times New Roman" w:eastAsia="Times New Roman" w:hAnsi="Times New Roman" w:cs="Times New Roman"/>
              </w:rPr>
              <w:t>Фундамент - 2030-2032</w:t>
            </w:r>
          </w:p>
          <w:p w14:paraId="6913F377" w14:textId="721393D8" w:rsidR="00346601" w:rsidRPr="00346601" w:rsidRDefault="00346601" w:rsidP="00346601">
            <w:pPr>
              <w:contextualSpacing/>
              <w:rPr>
                <w:rFonts w:ascii="Times New Roman" w:eastAsia="Times New Roman" w:hAnsi="Times New Roman" w:cs="Times New Roman"/>
              </w:rPr>
            </w:pPr>
          </w:p>
        </w:tc>
      </w:tr>
      <w:tr w:rsidR="00346601" w:rsidRPr="00346601" w14:paraId="342AD1E6" w14:textId="77777777" w:rsidTr="00B24469">
        <w:trPr>
          <w:trHeight w:val="85"/>
        </w:trPr>
        <w:tc>
          <w:tcPr>
            <w:tcW w:w="12900" w:type="dxa"/>
            <w:gridSpan w:val="2"/>
            <w:tcBorders>
              <w:top w:val="single" w:sz="4" w:space="0" w:color="000000"/>
              <w:left w:val="single" w:sz="4" w:space="0" w:color="000000"/>
              <w:bottom w:val="single" w:sz="4" w:space="0" w:color="000000"/>
              <w:right w:val="single" w:sz="4" w:space="0" w:color="000000"/>
            </w:tcBorders>
            <w:vAlign w:val="center"/>
          </w:tcPr>
          <w:p w14:paraId="0D7628BD" w14:textId="77777777" w:rsidR="00346601" w:rsidRPr="00346601" w:rsidRDefault="00346601" w:rsidP="00346601">
            <w:pPr>
              <w:contextualSpacing/>
              <w:jc w:val="both"/>
              <w:rPr>
                <w:rFonts w:ascii="Times New Roman" w:hAnsi="Times New Roman" w:cs="Times New Roman"/>
                <w:b/>
              </w:rPr>
            </w:pPr>
            <w:r w:rsidRPr="00346601">
              <w:rPr>
                <w:rFonts w:ascii="Times New Roman" w:eastAsia="Times New Roman" w:hAnsi="Times New Roman" w:cs="Times New Roman"/>
                <w:b/>
              </w:rPr>
              <w:t>Документы, требуемые в соответствии с Порядком</w:t>
            </w:r>
          </w:p>
        </w:tc>
        <w:tc>
          <w:tcPr>
            <w:tcW w:w="2693" w:type="dxa"/>
            <w:tcBorders>
              <w:top w:val="single" w:sz="4" w:space="0" w:color="000000"/>
              <w:left w:val="single" w:sz="4" w:space="0" w:color="000000"/>
              <w:bottom w:val="single" w:sz="4" w:space="0" w:color="000000"/>
              <w:right w:val="single" w:sz="4" w:space="0" w:color="000000"/>
            </w:tcBorders>
            <w:vAlign w:val="center"/>
          </w:tcPr>
          <w:p w14:paraId="09058779" w14:textId="77777777" w:rsidR="00346601" w:rsidRPr="00346601" w:rsidRDefault="00346601" w:rsidP="00346601">
            <w:pPr>
              <w:contextualSpacing/>
              <w:rPr>
                <w:rFonts w:ascii="Times New Roman" w:hAnsi="Times New Roman" w:cs="Times New Roman"/>
                <w:b/>
              </w:rPr>
            </w:pPr>
            <w:r w:rsidRPr="00346601">
              <w:rPr>
                <w:rFonts w:ascii="Times New Roman" w:eastAsia="Times New Roman" w:hAnsi="Times New Roman" w:cs="Times New Roman"/>
                <w:b/>
              </w:rPr>
              <w:t>Фактическое наличие документов</w:t>
            </w:r>
          </w:p>
        </w:tc>
      </w:tr>
      <w:tr w:rsidR="00346601" w:rsidRPr="00346601" w14:paraId="1F1EFCE3" w14:textId="77777777" w:rsidTr="00B24469">
        <w:trPr>
          <w:trHeight w:val="85"/>
        </w:trPr>
        <w:tc>
          <w:tcPr>
            <w:tcW w:w="12900" w:type="dxa"/>
            <w:gridSpan w:val="2"/>
            <w:tcBorders>
              <w:top w:val="single" w:sz="4" w:space="0" w:color="000000"/>
              <w:left w:val="single" w:sz="4" w:space="0" w:color="000000"/>
              <w:bottom w:val="single" w:sz="4" w:space="0" w:color="000000"/>
              <w:right w:val="single" w:sz="4" w:space="0" w:color="000000"/>
            </w:tcBorders>
          </w:tcPr>
          <w:p w14:paraId="69C32D15" w14:textId="77777777" w:rsidR="00346601" w:rsidRPr="00346601" w:rsidRDefault="00346601" w:rsidP="00346601">
            <w:pPr>
              <w:ind w:left="34" w:right="111"/>
              <w:contextualSpacing/>
              <w:rPr>
                <w:rFonts w:ascii="Times New Roman" w:hAnsi="Times New Roman" w:cs="Times New Roman"/>
              </w:rPr>
            </w:pPr>
            <w:r w:rsidRPr="00346601">
              <w:rPr>
                <w:rFonts w:ascii="Times New Roman" w:eastAsia="Times New Roman" w:hAnsi="Times New Roman" w:cs="Times New Roman"/>
              </w:rPr>
              <w:lastRenderedPageBreak/>
              <w:t>Заявление об установлении необходимости (отсутствии необходимости) проведения капитального ремонта по форме согласно приложению 1 к настоящему Порядку с приложением фотоматериалов (за исключением случаев, предусмотренных подпунктом 1 пункта 1.3.1, пунктом 1.3.2 настоящего Порядка) (пункт 3.3. Порядка)</w:t>
            </w:r>
          </w:p>
        </w:tc>
        <w:tc>
          <w:tcPr>
            <w:tcW w:w="2693" w:type="dxa"/>
            <w:tcBorders>
              <w:top w:val="single" w:sz="4" w:space="0" w:color="000000"/>
              <w:left w:val="single" w:sz="4" w:space="0" w:color="000000"/>
              <w:bottom w:val="single" w:sz="4" w:space="0" w:color="000000"/>
              <w:right w:val="single" w:sz="4" w:space="0" w:color="000000"/>
            </w:tcBorders>
          </w:tcPr>
          <w:p w14:paraId="7FA5783C" w14:textId="77777777" w:rsidR="00346601" w:rsidRPr="00346601" w:rsidRDefault="00346601" w:rsidP="00346601">
            <w:pPr>
              <w:contextualSpacing/>
              <w:jc w:val="center"/>
              <w:rPr>
                <w:rFonts w:ascii="Times New Roman" w:hAnsi="Times New Roman" w:cs="Times New Roman"/>
              </w:rPr>
            </w:pPr>
            <w:r w:rsidRPr="00346601">
              <w:rPr>
                <w:rFonts w:ascii="Times New Roman" w:eastAsia="Times New Roman" w:hAnsi="Times New Roman" w:cs="Times New Roman"/>
              </w:rPr>
              <w:t>В наличии</w:t>
            </w:r>
          </w:p>
          <w:p w14:paraId="0A028E6F" w14:textId="77777777" w:rsidR="00346601" w:rsidRPr="00346601" w:rsidRDefault="00346601" w:rsidP="00346601">
            <w:pPr>
              <w:contextualSpacing/>
              <w:jc w:val="center"/>
              <w:rPr>
                <w:rFonts w:ascii="Times New Roman" w:hAnsi="Times New Roman" w:cs="Times New Roman"/>
              </w:rPr>
            </w:pPr>
          </w:p>
        </w:tc>
      </w:tr>
      <w:tr w:rsidR="00346601" w:rsidRPr="00346601" w14:paraId="7FEE6CD5" w14:textId="77777777" w:rsidTr="00B24469">
        <w:trPr>
          <w:trHeight w:val="85"/>
        </w:trPr>
        <w:tc>
          <w:tcPr>
            <w:tcW w:w="12900" w:type="dxa"/>
            <w:gridSpan w:val="2"/>
            <w:tcBorders>
              <w:top w:val="single" w:sz="4" w:space="0" w:color="000000"/>
              <w:left w:val="single" w:sz="4" w:space="0" w:color="000000"/>
              <w:bottom w:val="single" w:sz="4" w:space="0" w:color="000000"/>
              <w:right w:val="single" w:sz="4" w:space="0" w:color="000000"/>
            </w:tcBorders>
          </w:tcPr>
          <w:p w14:paraId="02D84BAA" w14:textId="77777777" w:rsidR="00346601" w:rsidRPr="00346601" w:rsidRDefault="00346601" w:rsidP="00346601">
            <w:pPr>
              <w:ind w:left="34" w:right="111"/>
              <w:contextualSpacing/>
              <w:rPr>
                <w:rFonts w:ascii="Times New Roman" w:hAnsi="Times New Roman" w:cs="Times New Roman"/>
              </w:rPr>
            </w:pPr>
            <w:r w:rsidRPr="00346601">
              <w:rPr>
                <w:rFonts w:ascii="Times New Roman" w:eastAsia="Times New Roman" w:hAnsi="Times New Roman" w:cs="Times New Roman"/>
              </w:rPr>
              <w:t xml:space="preserve">Сведения по форме согласно приложению 2 к Порядку </w:t>
            </w:r>
          </w:p>
        </w:tc>
        <w:tc>
          <w:tcPr>
            <w:tcW w:w="2693" w:type="dxa"/>
            <w:tcBorders>
              <w:top w:val="single" w:sz="4" w:space="0" w:color="000000"/>
              <w:left w:val="single" w:sz="4" w:space="0" w:color="000000"/>
              <w:bottom w:val="single" w:sz="4" w:space="0" w:color="000000"/>
              <w:right w:val="single" w:sz="4" w:space="0" w:color="000000"/>
            </w:tcBorders>
          </w:tcPr>
          <w:p w14:paraId="3EDB58E7" w14:textId="77777777" w:rsidR="00346601" w:rsidRPr="00346601" w:rsidRDefault="00346601" w:rsidP="00346601">
            <w:pPr>
              <w:contextualSpacing/>
              <w:jc w:val="center"/>
              <w:rPr>
                <w:rFonts w:ascii="Times New Roman" w:eastAsia="Times New Roman" w:hAnsi="Times New Roman" w:cs="Times New Roman"/>
              </w:rPr>
            </w:pPr>
            <w:r w:rsidRPr="00346601">
              <w:rPr>
                <w:rFonts w:ascii="Times New Roman" w:eastAsia="Times New Roman" w:hAnsi="Times New Roman" w:cs="Times New Roman"/>
              </w:rPr>
              <w:t xml:space="preserve">В наличии </w:t>
            </w:r>
          </w:p>
        </w:tc>
      </w:tr>
      <w:tr w:rsidR="00346601" w:rsidRPr="00346601" w14:paraId="0FE17EBC" w14:textId="77777777" w:rsidTr="00B24469">
        <w:trPr>
          <w:trHeight w:val="125"/>
        </w:trPr>
        <w:tc>
          <w:tcPr>
            <w:tcW w:w="12900" w:type="dxa"/>
            <w:gridSpan w:val="2"/>
            <w:tcBorders>
              <w:top w:val="single" w:sz="4" w:space="0" w:color="000000"/>
              <w:left w:val="single" w:sz="4" w:space="0" w:color="000000"/>
              <w:bottom w:val="single" w:sz="4" w:space="0" w:color="000000"/>
              <w:right w:val="single" w:sz="4" w:space="0" w:color="000000"/>
            </w:tcBorders>
          </w:tcPr>
          <w:p w14:paraId="78D23331" w14:textId="77777777" w:rsidR="00346601" w:rsidRPr="00346601" w:rsidRDefault="00346601" w:rsidP="00346601">
            <w:pPr>
              <w:ind w:left="34" w:right="111"/>
              <w:contextualSpacing/>
              <w:rPr>
                <w:rFonts w:ascii="Times New Roman" w:hAnsi="Times New Roman" w:cs="Times New Roman"/>
              </w:rPr>
            </w:pPr>
            <w:r w:rsidRPr="00346601">
              <w:rPr>
                <w:rFonts w:ascii="Times New Roman" w:eastAsia="Times New Roman" w:hAnsi="Times New Roman" w:cs="Times New Roman"/>
              </w:rPr>
              <w:t>Сведения по форме согласно приложению 3 к Порядку</w:t>
            </w:r>
          </w:p>
        </w:tc>
        <w:tc>
          <w:tcPr>
            <w:tcW w:w="2693" w:type="dxa"/>
            <w:tcBorders>
              <w:top w:val="single" w:sz="4" w:space="0" w:color="000000"/>
              <w:left w:val="single" w:sz="4" w:space="0" w:color="000000"/>
              <w:bottom w:val="single" w:sz="4" w:space="0" w:color="000000"/>
              <w:right w:val="single" w:sz="4" w:space="0" w:color="000000"/>
            </w:tcBorders>
          </w:tcPr>
          <w:p w14:paraId="3302DCE8" w14:textId="77777777" w:rsidR="00346601" w:rsidRPr="00346601" w:rsidRDefault="00346601" w:rsidP="00346601">
            <w:pPr>
              <w:contextualSpacing/>
              <w:jc w:val="center"/>
              <w:rPr>
                <w:rFonts w:ascii="Times New Roman" w:hAnsi="Times New Roman" w:cs="Times New Roman"/>
              </w:rPr>
            </w:pPr>
            <w:r w:rsidRPr="00346601">
              <w:rPr>
                <w:rFonts w:ascii="Times New Roman" w:eastAsia="Times New Roman" w:hAnsi="Times New Roman" w:cs="Times New Roman"/>
              </w:rPr>
              <w:t>В наличии</w:t>
            </w:r>
          </w:p>
        </w:tc>
      </w:tr>
      <w:tr w:rsidR="00346601" w:rsidRPr="00346601" w14:paraId="2FBA8763" w14:textId="77777777" w:rsidTr="00B24469">
        <w:trPr>
          <w:trHeight w:val="125"/>
        </w:trPr>
        <w:tc>
          <w:tcPr>
            <w:tcW w:w="12900" w:type="dxa"/>
            <w:gridSpan w:val="2"/>
            <w:tcBorders>
              <w:top w:val="single" w:sz="4" w:space="0" w:color="000000"/>
              <w:left w:val="single" w:sz="4" w:space="0" w:color="000000"/>
              <w:bottom w:val="single" w:sz="4" w:space="0" w:color="000000"/>
              <w:right w:val="single" w:sz="4" w:space="0" w:color="000000"/>
            </w:tcBorders>
          </w:tcPr>
          <w:p w14:paraId="58C7AC97" w14:textId="77777777" w:rsidR="00346601" w:rsidRPr="00346601" w:rsidRDefault="00346601" w:rsidP="00346601">
            <w:pPr>
              <w:ind w:left="34" w:right="111"/>
              <w:contextualSpacing/>
              <w:rPr>
                <w:rFonts w:ascii="Times New Roman" w:eastAsia="Times New Roman" w:hAnsi="Times New Roman" w:cs="Times New Roman"/>
              </w:rPr>
            </w:pPr>
            <w:r w:rsidRPr="00346601">
              <w:rPr>
                <w:rFonts w:ascii="Times New Roman" w:eastAsia="Times New Roman" w:hAnsi="Times New Roman" w:cs="Times New Roman"/>
              </w:rPr>
              <w:t>Копия технического паспорта многоквартирного дома</w:t>
            </w:r>
          </w:p>
        </w:tc>
        <w:tc>
          <w:tcPr>
            <w:tcW w:w="2693" w:type="dxa"/>
            <w:tcBorders>
              <w:top w:val="single" w:sz="4" w:space="0" w:color="000000"/>
              <w:left w:val="single" w:sz="4" w:space="0" w:color="000000"/>
              <w:bottom w:val="single" w:sz="4" w:space="0" w:color="000000"/>
              <w:right w:val="single" w:sz="4" w:space="0" w:color="000000"/>
            </w:tcBorders>
          </w:tcPr>
          <w:p w14:paraId="7F3502D4" w14:textId="77777777" w:rsidR="00346601" w:rsidRPr="00346601" w:rsidRDefault="00346601" w:rsidP="00346601">
            <w:pPr>
              <w:contextualSpacing/>
              <w:jc w:val="center"/>
              <w:rPr>
                <w:rFonts w:ascii="Times New Roman" w:eastAsia="Times New Roman" w:hAnsi="Times New Roman" w:cs="Times New Roman"/>
              </w:rPr>
            </w:pPr>
            <w:r w:rsidRPr="00346601">
              <w:rPr>
                <w:rFonts w:ascii="Times New Roman" w:eastAsia="Times New Roman" w:hAnsi="Times New Roman" w:cs="Times New Roman"/>
              </w:rPr>
              <w:t>В наличии</w:t>
            </w:r>
          </w:p>
        </w:tc>
      </w:tr>
    </w:tbl>
    <w:p w14:paraId="21E8AAEC" w14:textId="77777777" w:rsidR="00346601" w:rsidRPr="00346601" w:rsidRDefault="00346601" w:rsidP="00346601">
      <w:pPr>
        <w:spacing w:line="240" w:lineRule="auto"/>
        <w:ind w:firstLine="709"/>
        <w:jc w:val="center"/>
        <w:rPr>
          <w:rFonts w:ascii="Times New Roman" w:eastAsia="Times New Roman" w:hAnsi="Times New Roman" w:cs="Times New Roman"/>
          <w:b/>
          <w:sz w:val="24"/>
          <w:szCs w:val="24"/>
          <w:lang w:val="en-US"/>
        </w:rPr>
      </w:pPr>
    </w:p>
    <w:p w14:paraId="75F1DDEC" w14:textId="77777777" w:rsidR="00346601" w:rsidRPr="00346601" w:rsidRDefault="00346601" w:rsidP="00346601">
      <w:pPr>
        <w:spacing w:line="240" w:lineRule="auto"/>
        <w:ind w:firstLine="709"/>
        <w:jc w:val="center"/>
        <w:rPr>
          <w:rFonts w:ascii="Times New Roman" w:eastAsia="Times New Roman" w:hAnsi="Times New Roman" w:cs="Times New Roman"/>
          <w:b/>
          <w:sz w:val="24"/>
          <w:szCs w:val="24"/>
        </w:rPr>
      </w:pPr>
    </w:p>
    <w:p w14:paraId="76D34D2C" w14:textId="77777777" w:rsidR="00346601" w:rsidRPr="004D385B" w:rsidRDefault="00346601" w:rsidP="003373D8"/>
    <w:sectPr w:rsidR="00346601" w:rsidRPr="004D385B" w:rsidSect="00346601">
      <w:footerReference w:type="default" r:id="rId8"/>
      <w:pgSz w:w="16838" w:h="11906" w:orient="landscape"/>
      <w:pgMar w:top="567" w:right="395"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7ED4B" w14:textId="77777777" w:rsidR="004E0B04" w:rsidRDefault="004E0B04">
      <w:pPr>
        <w:spacing w:after="0" w:line="240" w:lineRule="auto"/>
      </w:pPr>
      <w:r>
        <w:separator/>
      </w:r>
    </w:p>
  </w:endnote>
  <w:endnote w:type="continuationSeparator" w:id="0">
    <w:p w14:paraId="0A9CE8F0" w14:textId="77777777" w:rsidR="004E0B04" w:rsidRDefault="004E0B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2137955"/>
      <w:docPartObj>
        <w:docPartGallery w:val="Page Numbers (Bottom of Page)"/>
        <w:docPartUnique/>
      </w:docPartObj>
    </w:sdtPr>
    <w:sdtContent>
      <w:p w14:paraId="5ADB9DCB" w14:textId="77777777" w:rsidR="00346601" w:rsidRDefault="00346601">
        <w:pPr>
          <w:pStyle w:val="ab"/>
          <w:jc w:val="center"/>
        </w:pPr>
        <w:r>
          <w:fldChar w:fldCharType="begin"/>
        </w:r>
        <w:r>
          <w:instrText>PAGE   \* MERGEFORMAT</w:instrText>
        </w:r>
        <w:r>
          <w:fldChar w:fldCharType="separate"/>
        </w:r>
        <w:r>
          <w:t>2</w:t>
        </w:r>
        <w:r>
          <w:fldChar w:fldCharType="end"/>
        </w:r>
      </w:p>
    </w:sdtContent>
  </w:sdt>
  <w:p w14:paraId="364166B7" w14:textId="77777777" w:rsidR="00346601" w:rsidRDefault="0034660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16F81" w14:textId="77777777" w:rsidR="004E0B04" w:rsidRDefault="004E0B04">
      <w:pPr>
        <w:spacing w:after="0" w:line="240" w:lineRule="auto"/>
      </w:pPr>
      <w:r>
        <w:separator/>
      </w:r>
    </w:p>
  </w:footnote>
  <w:footnote w:type="continuationSeparator" w:id="0">
    <w:p w14:paraId="07C0CC55" w14:textId="77777777" w:rsidR="004E0B04" w:rsidRDefault="004E0B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26E43"/>
    <w:multiLevelType w:val="hybridMultilevel"/>
    <w:tmpl w:val="A3AEDE2E"/>
    <w:lvl w:ilvl="0" w:tplc="3BC66536">
      <w:start w:val="1"/>
      <w:numFmt w:val="bullet"/>
      <w:lvlText w:val=""/>
      <w:lvlJc w:val="left"/>
      <w:pPr>
        <w:ind w:left="720" w:hanging="360"/>
      </w:pPr>
      <w:rPr>
        <w:rFonts w:ascii="Symbol" w:hAnsi="Symbol" w:hint="default"/>
      </w:rPr>
    </w:lvl>
    <w:lvl w:ilvl="1" w:tplc="2C42305A">
      <w:start w:val="1"/>
      <w:numFmt w:val="bullet"/>
      <w:lvlText w:val="o"/>
      <w:lvlJc w:val="left"/>
      <w:pPr>
        <w:ind w:left="1440" w:hanging="360"/>
      </w:pPr>
      <w:rPr>
        <w:rFonts w:ascii="Courier New" w:hAnsi="Courier New" w:cs="Courier New" w:hint="default"/>
      </w:rPr>
    </w:lvl>
    <w:lvl w:ilvl="2" w:tplc="61B6D9D6">
      <w:start w:val="1"/>
      <w:numFmt w:val="bullet"/>
      <w:lvlText w:val=""/>
      <w:lvlJc w:val="left"/>
      <w:pPr>
        <w:ind w:left="2160" w:hanging="360"/>
      </w:pPr>
      <w:rPr>
        <w:rFonts w:ascii="Wingdings" w:hAnsi="Wingdings" w:hint="default"/>
      </w:rPr>
    </w:lvl>
    <w:lvl w:ilvl="3" w:tplc="A7FCEDB4">
      <w:start w:val="1"/>
      <w:numFmt w:val="bullet"/>
      <w:lvlText w:val=""/>
      <w:lvlJc w:val="left"/>
      <w:pPr>
        <w:ind w:left="2880" w:hanging="360"/>
      </w:pPr>
      <w:rPr>
        <w:rFonts w:ascii="Symbol" w:hAnsi="Symbol" w:hint="default"/>
      </w:rPr>
    </w:lvl>
    <w:lvl w:ilvl="4" w:tplc="9E4AF810">
      <w:start w:val="1"/>
      <w:numFmt w:val="bullet"/>
      <w:lvlText w:val="o"/>
      <w:lvlJc w:val="left"/>
      <w:pPr>
        <w:ind w:left="3600" w:hanging="360"/>
      </w:pPr>
      <w:rPr>
        <w:rFonts w:ascii="Courier New" w:hAnsi="Courier New" w:cs="Courier New" w:hint="default"/>
      </w:rPr>
    </w:lvl>
    <w:lvl w:ilvl="5" w:tplc="3E4C5930">
      <w:start w:val="1"/>
      <w:numFmt w:val="bullet"/>
      <w:lvlText w:val=""/>
      <w:lvlJc w:val="left"/>
      <w:pPr>
        <w:ind w:left="4320" w:hanging="360"/>
      </w:pPr>
      <w:rPr>
        <w:rFonts w:ascii="Wingdings" w:hAnsi="Wingdings" w:hint="default"/>
      </w:rPr>
    </w:lvl>
    <w:lvl w:ilvl="6" w:tplc="00D8DBD0">
      <w:start w:val="1"/>
      <w:numFmt w:val="bullet"/>
      <w:lvlText w:val=""/>
      <w:lvlJc w:val="left"/>
      <w:pPr>
        <w:ind w:left="5040" w:hanging="360"/>
      </w:pPr>
      <w:rPr>
        <w:rFonts w:ascii="Symbol" w:hAnsi="Symbol" w:hint="default"/>
      </w:rPr>
    </w:lvl>
    <w:lvl w:ilvl="7" w:tplc="512EC846">
      <w:start w:val="1"/>
      <w:numFmt w:val="bullet"/>
      <w:lvlText w:val="o"/>
      <w:lvlJc w:val="left"/>
      <w:pPr>
        <w:ind w:left="5760" w:hanging="360"/>
      </w:pPr>
      <w:rPr>
        <w:rFonts w:ascii="Courier New" w:hAnsi="Courier New" w:cs="Courier New" w:hint="default"/>
      </w:rPr>
    </w:lvl>
    <w:lvl w:ilvl="8" w:tplc="D9169860">
      <w:start w:val="1"/>
      <w:numFmt w:val="bullet"/>
      <w:lvlText w:val=""/>
      <w:lvlJc w:val="left"/>
      <w:pPr>
        <w:ind w:left="6480" w:hanging="360"/>
      </w:pPr>
      <w:rPr>
        <w:rFonts w:ascii="Wingdings" w:hAnsi="Wingdings" w:hint="default"/>
      </w:rPr>
    </w:lvl>
  </w:abstractNum>
  <w:abstractNum w:abstractNumId="1" w15:restartNumberingAfterBreak="0">
    <w:nsid w:val="197E36F9"/>
    <w:multiLevelType w:val="hybridMultilevel"/>
    <w:tmpl w:val="66B00EAE"/>
    <w:lvl w:ilvl="0" w:tplc="9CFE402E">
      <w:start w:val="1"/>
      <w:numFmt w:val="bullet"/>
      <w:lvlText w:val=""/>
      <w:lvlJc w:val="left"/>
      <w:pPr>
        <w:ind w:left="720" w:hanging="360"/>
      </w:pPr>
      <w:rPr>
        <w:rFonts w:ascii="Symbol" w:hAnsi="Symbol" w:hint="default"/>
      </w:rPr>
    </w:lvl>
    <w:lvl w:ilvl="1" w:tplc="9E48C8A8">
      <w:start w:val="1"/>
      <w:numFmt w:val="bullet"/>
      <w:lvlText w:val="o"/>
      <w:lvlJc w:val="left"/>
      <w:pPr>
        <w:ind w:left="1440" w:hanging="360"/>
      </w:pPr>
      <w:rPr>
        <w:rFonts w:ascii="Courier New" w:hAnsi="Courier New" w:cs="Courier New" w:hint="default"/>
      </w:rPr>
    </w:lvl>
    <w:lvl w:ilvl="2" w:tplc="677A22EC">
      <w:start w:val="1"/>
      <w:numFmt w:val="bullet"/>
      <w:lvlText w:val=""/>
      <w:lvlJc w:val="left"/>
      <w:pPr>
        <w:ind w:left="2160" w:hanging="360"/>
      </w:pPr>
      <w:rPr>
        <w:rFonts w:ascii="Wingdings" w:hAnsi="Wingdings" w:hint="default"/>
      </w:rPr>
    </w:lvl>
    <w:lvl w:ilvl="3" w:tplc="05364F8C">
      <w:start w:val="1"/>
      <w:numFmt w:val="bullet"/>
      <w:lvlText w:val=""/>
      <w:lvlJc w:val="left"/>
      <w:pPr>
        <w:ind w:left="2880" w:hanging="360"/>
      </w:pPr>
      <w:rPr>
        <w:rFonts w:ascii="Symbol" w:hAnsi="Symbol" w:hint="default"/>
      </w:rPr>
    </w:lvl>
    <w:lvl w:ilvl="4" w:tplc="FDC4D954">
      <w:start w:val="1"/>
      <w:numFmt w:val="bullet"/>
      <w:lvlText w:val="o"/>
      <w:lvlJc w:val="left"/>
      <w:pPr>
        <w:ind w:left="3600" w:hanging="360"/>
      </w:pPr>
      <w:rPr>
        <w:rFonts w:ascii="Courier New" w:hAnsi="Courier New" w:cs="Courier New" w:hint="default"/>
      </w:rPr>
    </w:lvl>
    <w:lvl w:ilvl="5" w:tplc="1048FA9E">
      <w:start w:val="1"/>
      <w:numFmt w:val="bullet"/>
      <w:lvlText w:val=""/>
      <w:lvlJc w:val="left"/>
      <w:pPr>
        <w:ind w:left="4320" w:hanging="360"/>
      </w:pPr>
      <w:rPr>
        <w:rFonts w:ascii="Wingdings" w:hAnsi="Wingdings" w:hint="default"/>
      </w:rPr>
    </w:lvl>
    <w:lvl w:ilvl="6" w:tplc="23B422E0">
      <w:start w:val="1"/>
      <w:numFmt w:val="bullet"/>
      <w:lvlText w:val=""/>
      <w:lvlJc w:val="left"/>
      <w:pPr>
        <w:ind w:left="5040" w:hanging="360"/>
      </w:pPr>
      <w:rPr>
        <w:rFonts w:ascii="Symbol" w:hAnsi="Symbol" w:hint="default"/>
      </w:rPr>
    </w:lvl>
    <w:lvl w:ilvl="7" w:tplc="6D6EA612">
      <w:start w:val="1"/>
      <w:numFmt w:val="bullet"/>
      <w:lvlText w:val="o"/>
      <w:lvlJc w:val="left"/>
      <w:pPr>
        <w:ind w:left="5760" w:hanging="360"/>
      </w:pPr>
      <w:rPr>
        <w:rFonts w:ascii="Courier New" w:hAnsi="Courier New" w:cs="Courier New" w:hint="default"/>
      </w:rPr>
    </w:lvl>
    <w:lvl w:ilvl="8" w:tplc="AEA0B656">
      <w:start w:val="1"/>
      <w:numFmt w:val="bullet"/>
      <w:lvlText w:val=""/>
      <w:lvlJc w:val="left"/>
      <w:pPr>
        <w:ind w:left="6480" w:hanging="360"/>
      </w:pPr>
      <w:rPr>
        <w:rFonts w:ascii="Wingdings" w:hAnsi="Wingdings" w:hint="default"/>
      </w:rPr>
    </w:lvl>
  </w:abstractNum>
  <w:abstractNum w:abstractNumId="2" w15:restartNumberingAfterBreak="0">
    <w:nsid w:val="1CD848B5"/>
    <w:multiLevelType w:val="multilevel"/>
    <w:tmpl w:val="266AF398"/>
    <w:lvl w:ilvl="0">
      <w:start w:val="1"/>
      <w:numFmt w:val="decimal"/>
      <w:lvlText w:val="%1."/>
      <w:lvlJc w:val="left"/>
      <w:pPr>
        <w:ind w:left="720" w:hanging="360"/>
      </w:pPr>
    </w:lvl>
    <w:lvl w:ilvl="1">
      <w:start w:val="3"/>
      <w:numFmt w:val="decimal"/>
      <w:isLgl/>
      <w:lvlText w:val="%1.%2."/>
      <w:lvlJc w:val="left"/>
      <w:pPr>
        <w:ind w:left="1095" w:hanging="645"/>
      </w:pPr>
      <w:rPr>
        <w:rFonts w:hint="default"/>
      </w:rPr>
    </w:lvl>
    <w:lvl w:ilvl="2">
      <w:start w:val="3"/>
      <w:numFmt w:val="decimal"/>
      <w:isLgl/>
      <w:lvlText w:val="%1.%2.%3."/>
      <w:lvlJc w:val="left"/>
      <w:pPr>
        <w:ind w:left="1260" w:hanging="720"/>
      </w:pPr>
      <w:rPr>
        <w:rFonts w:hint="default"/>
      </w:rPr>
    </w:lvl>
    <w:lvl w:ilvl="3">
      <w:start w:val="1"/>
      <w:numFmt w:val="decimal"/>
      <w:isLgl/>
      <w:lvlText w:val="%1.%2.%3.%4."/>
      <w:lvlJc w:val="left"/>
      <w:pPr>
        <w:ind w:left="1350" w:hanging="720"/>
      </w:pPr>
      <w:rPr>
        <w:rFonts w:hint="default"/>
      </w:rPr>
    </w:lvl>
    <w:lvl w:ilvl="4">
      <w:start w:val="1"/>
      <w:numFmt w:val="decimalZero"/>
      <w:isLgl/>
      <w:lvlText w:val="%1.%2.%3.%4.%5."/>
      <w:lvlJc w:val="left"/>
      <w:pPr>
        <w:ind w:left="180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880" w:hanging="1800"/>
      </w:pPr>
      <w:rPr>
        <w:rFonts w:hint="default"/>
      </w:rPr>
    </w:lvl>
  </w:abstractNum>
  <w:abstractNum w:abstractNumId="3" w15:restartNumberingAfterBreak="0">
    <w:nsid w:val="1D707CF2"/>
    <w:multiLevelType w:val="hybridMultilevel"/>
    <w:tmpl w:val="4030D31A"/>
    <w:lvl w:ilvl="0" w:tplc="3552047C">
      <w:start w:val="1"/>
      <w:numFmt w:val="decimal"/>
      <w:lvlText w:val="%1)"/>
      <w:lvlJc w:val="left"/>
      <w:pPr>
        <w:ind w:left="1417" w:hanging="360"/>
      </w:pPr>
    </w:lvl>
    <w:lvl w:ilvl="1" w:tplc="485C6848">
      <w:start w:val="1"/>
      <w:numFmt w:val="lowerLetter"/>
      <w:lvlText w:val="%2."/>
      <w:lvlJc w:val="left"/>
      <w:pPr>
        <w:ind w:left="2137" w:hanging="360"/>
      </w:pPr>
    </w:lvl>
    <w:lvl w:ilvl="2" w:tplc="F4F28B1E">
      <w:start w:val="1"/>
      <w:numFmt w:val="lowerRoman"/>
      <w:lvlText w:val="%3."/>
      <w:lvlJc w:val="right"/>
      <w:pPr>
        <w:ind w:left="2857" w:hanging="180"/>
      </w:pPr>
    </w:lvl>
    <w:lvl w:ilvl="3" w:tplc="913AFCF6">
      <w:start w:val="1"/>
      <w:numFmt w:val="decimal"/>
      <w:lvlText w:val="%4."/>
      <w:lvlJc w:val="left"/>
      <w:pPr>
        <w:ind w:left="3577" w:hanging="360"/>
      </w:pPr>
    </w:lvl>
    <w:lvl w:ilvl="4" w:tplc="0EF8990E">
      <w:start w:val="1"/>
      <w:numFmt w:val="lowerLetter"/>
      <w:lvlText w:val="%5."/>
      <w:lvlJc w:val="left"/>
      <w:pPr>
        <w:ind w:left="4297" w:hanging="360"/>
      </w:pPr>
    </w:lvl>
    <w:lvl w:ilvl="5" w:tplc="17E0608A">
      <w:start w:val="1"/>
      <w:numFmt w:val="lowerRoman"/>
      <w:lvlText w:val="%6."/>
      <w:lvlJc w:val="right"/>
      <w:pPr>
        <w:ind w:left="5017" w:hanging="180"/>
      </w:pPr>
    </w:lvl>
    <w:lvl w:ilvl="6" w:tplc="E36E7DC6">
      <w:start w:val="1"/>
      <w:numFmt w:val="decimal"/>
      <w:lvlText w:val="%7."/>
      <w:lvlJc w:val="left"/>
      <w:pPr>
        <w:ind w:left="5737" w:hanging="360"/>
      </w:pPr>
    </w:lvl>
    <w:lvl w:ilvl="7" w:tplc="929869FA">
      <w:start w:val="1"/>
      <w:numFmt w:val="lowerLetter"/>
      <w:lvlText w:val="%8."/>
      <w:lvlJc w:val="left"/>
      <w:pPr>
        <w:ind w:left="6457" w:hanging="360"/>
      </w:pPr>
    </w:lvl>
    <w:lvl w:ilvl="8" w:tplc="20AA6A86">
      <w:start w:val="1"/>
      <w:numFmt w:val="lowerRoman"/>
      <w:lvlText w:val="%9."/>
      <w:lvlJc w:val="right"/>
      <w:pPr>
        <w:ind w:left="7177" w:hanging="180"/>
      </w:pPr>
    </w:lvl>
  </w:abstractNum>
  <w:abstractNum w:abstractNumId="4" w15:restartNumberingAfterBreak="0">
    <w:nsid w:val="2AE4263C"/>
    <w:multiLevelType w:val="hybridMultilevel"/>
    <w:tmpl w:val="F1FCE39C"/>
    <w:lvl w:ilvl="0" w:tplc="82A21622">
      <w:start w:val="1"/>
      <w:numFmt w:val="bullet"/>
      <w:lvlText w:val=""/>
      <w:lvlJc w:val="left"/>
      <w:pPr>
        <w:ind w:left="720" w:hanging="360"/>
      </w:pPr>
      <w:rPr>
        <w:rFonts w:ascii="Symbol" w:hAnsi="Symbol" w:hint="default"/>
      </w:rPr>
    </w:lvl>
    <w:lvl w:ilvl="1" w:tplc="9BC6A636">
      <w:start w:val="1"/>
      <w:numFmt w:val="bullet"/>
      <w:lvlText w:val="o"/>
      <w:lvlJc w:val="left"/>
      <w:pPr>
        <w:ind w:left="1440" w:hanging="360"/>
      </w:pPr>
      <w:rPr>
        <w:rFonts w:ascii="Courier New" w:hAnsi="Courier New" w:cs="Courier New" w:hint="default"/>
      </w:rPr>
    </w:lvl>
    <w:lvl w:ilvl="2" w:tplc="EDE6518A">
      <w:start w:val="1"/>
      <w:numFmt w:val="bullet"/>
      <w:lvlText w:val=""/>
      <w:lvlJc w:val="left"/>
      <w:pPr>
        <w:ind w:left="2160" w:hanging="360"/>
      </w:pPr>
      <w:rPr>
        <w:rFonts w:ascii="Wingdings" w:hAnsi="Wingdings" w:hint="default"/>
      </w:rPr>
    </w:lvl>
    <w:lvl w:ilvl="3" w:tplc="80B6249A">
      <w:start w:val="1"/>
      <w:numFmt w:val="bullet"/>
      <w:lvlText w:val=""/>
      <w:lvlJc w:val="left"/>
      <w:pPr>
        <w:ind w:left="2880" w:hanging="360"/>
      </w:pPr>
      <w:rPr>
        <w:rFonts w:ascii="Symbol" w:hAnsi="Symbol" w:hint="default"/>
      </w:rPr>
    </w:lvl>
    <w:lvl w:ilvl="4" w:tplc="776E1332">
      <w:start w:val="1"/>
      <w:numFmt w:val="bullet"/>
      <w:lvlText w:val="o"/>
      <w:lvlJc w:val="left"/>
      <w:pPr>
        <w:ind w:left="3600" w:hanging="360"/>
      </w:pPr>
      <w:rPr>
        <w:rFonts w:ascii="Courier New" w:hAnsi="Courier New" w:cs="Courier New" w:hint="default"/>
      </w:rPr>
    </w:lvl>
    <w:lvl w:ilvl="5" w:tplc="AE268F6E">
      <w:start w:val="1"/>
      <w:numFmt w:val="bullet"/>
      <w:lvlText w:val=""/>
      <w:lvlJc w:val="left"/>
      <w:pPr>
        <w:ind w:left="4320" w:hanging="360"/>
      </w:pPr>
      <w:rPr>
        <w:rFonts w:ascii="Wingdings" w:hAnsi="Wingdings" w:hint="default"/>
      </w:rPr>
    </w:lvl>
    <w:lvl w:ilvl="6" w:tplc="0AF82920">
      <w:start w:val="1"/>
      <w:numFmt w:val="bullet"/>
      <w:lvlText w:val=""/>
      <w:lvlJc w:val="left"/>
      <w:pPr>
        <w:ind w:left="5040" w:hanging="360"/>
      </w:pPr>
      <w:rPr>
        <w:rFonts w:ascii="Symbol" w:hAnsi="Symbol" w:hint="default"/>
      </w:rPr>
    </w:lvl>
    <w:lvl w:ilvl="7" w:tplc="1514EE2E">
      <w:start w:val="1"/>
      <w:numFmt w:val="bullet"/>
      <w:lvlText w:val="o"/>
      <w:lvlJc w:val="left"/>
      <w:pPr>
        <w:ind w:left="5760" w:hanging="360"/>
      </w:pPr>
      <w:rPr>
        <w:rFonts w:ascii="Courier New" w:hAnsi="Courier New" w:cs="Courier New" w:hint="default"/>
      </w:rPr>
    </w:lvl>
    <w:lvl w:ilvl="8" w:tplc="F0769B66">
      <w:start w:val="1"/>
      <w:numFmt w:val="bullet"/>
      <w:lvlText w:val=""/>
      <w:lvlJc w:val="left"/>
      <w:pPr>
        <w:ind w:left="6480" w:hanging="360"/>
      </w:pPr>
      <w:rPr>
        <w:rFonts w:ascii="Wingdings" w:hAnsi="Wingdings" w:hint="default"/>
      </w:rPr>
    </w:lvl>
  </w:abstractNum>
  <w:abstractNum w:abstractNumId="5" w15:restartNumberingAfterBreak="0">
    <w:nsid w:val="2E0773DD"/>
    <w:multiLevelType w:val="hybridMultilevel"/>
    <w:tmpl w:val="27DCA84A"/>
    <w:lvl w:ilvl="0" w:tplc="27FC509E">
      <w:start w:val="1"/>
      <w:numFmt w:val="decimal"/>
      <w:lvlText w:val="%1)"/>
      <w:lvlJc w:val="left"/>
      <w:pPr>
        <w:ind w:left="720" w:hanging="360"/>
      </w:pPr>
      <w:rPr>
        <w:rFonts w:eastAsia="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5952DCD"/>
    <w:multiLevelType w:val="hybridMultilevel"/>
    <w:tmpl w:val="BFCED9E4"/>
    <w:lvl w:ilvl="0" w:tplc="A0C8B2DA">
      <w:start w:val="1"/>
      <w:numFmt w:val="bullet"/>
      <w:lvlText w:val=""/>
      <w:lvlJc w:val="left"/>
      <w:pPr>
        <w:ind w:left="720" w:hanging="360"/>
      </w:pPr>
      <w:rPr>
        <w:rFonts w:ascii="Symbol" w:hAnsi="Symbol" w:hint="default"/>
      </w:rPr>
    </w:lvl>
    <w:lvl w:ilvl="1" w:tplc="0BAE706A">
      <w:start w:val="1"/>
      <w:numFmt w:val="bullet"/>
      <w:lvlText w:val="o"/>
      <w:lvlJc w:val="left"/>
      <w:pPr>
        <w:ind w:left="1440" w:hanging="360"/>
      </w:pPr>
      <w:rPr>
        <w:rFonts w:ascii="Courier New" w:hAnsi="Courier New" w:cs="Courier New" w:hint="default"/>
      </w:rPr>
    </w:lvl>
    <w:lvl w:ilvl="2" w:tplc="2CB21E3C">
      <w:start w:val="1"/>
      <w:numFmt w:val="bullet"/>
      <w:lvlText w:val=""/>
      <w:lvlJc w:val="left"/>
      <w:pPr>
        <w:ind w:left="2160" w:hanging="360"/>
      </w:pPr>
      <w:rPr>
        <w:rFonts w:ascii="Wingdings" w:hAnsi="Wingdings" w:hint="default"/>
      </w:rPr>
    </w:lvl>
    <w:lvl w:ilvl="3" w:tplc="6D105BBC">
      <w:start w:val="1"/>
      <w:numFmt w:val="bullet"/>
      <w:lvlText w:val=""/>
      <w:lvlJc w:val="left"/>
      <w:pPr>
        <w:ind w:left="2880" w:hanging="360"/>
      </w:pPr>
      <w:rPr>
        <w:rFonts w:ascii="Symbol" w:hAnsi="Symbol" w:hint="default"/>
      </w:rPr>
    </w:lvl>
    <w:lvl w:ilvl="4" w:tplc="B602F51C">
      <w:start w:val="1"/>
      <w:numFmt w:val="bullet"/>
      <w:lvlText w:val="o"/>
      <w:lvlJc w:val="left"/>
      <w:pPr>
        <w:ind w:left="3600" w:hanging="360"/>
      </w:pPr>
      <w:rPr>
        <w:rFonts w:ascii="Courier New" w:hAnsi="Courier New" w:cs="Courier New" w:hint="default"/>
      </w:rPr>
    </w:lvl>
    <w:lvl w:ilvl="5" w:tplc="C1927482">
      <w:start w:val="1"/>
      <w:numFmt w:val="bullet"/>
      <w:lvlText w:val=""/>
      <w:lvlJc w:val="left"/>
      <w:pPr>
        <w:ind w:left="4320" w:hanging="360"/>
      </w:pPr>
      <w:rPr>
        <w:rFonts w:ascii="Wingdings" w:hAnsi="Wingdings" w:hint="default"/>
      </w:rPr>
    </w:lvl>
    <w:lvl w:ilvl="6" w:tplc="15D4D0C6">
      <w:start w:val="1"/>
      <w:numFmt w:val="bullet"/>
      <w:lvlText w:val=""/>
      <w:lvlJc w:val="left"/>
      <w:pPr>
        <w:ind w:left="5040" w:hanging="360"/>
      </w:pPr>
      <w:rPr>
        <w:rFonts w:ascii="Symbol" w:hAnsi="Symbol" w:hint="default"/>
      </w:rPr>
    </w:lvl>
    <w:lvl w:ilvl="7" w:tplc="D0D872F0">
      <w:start w:val="1"/>
      <w:numFmt w:val="bullet"/>
      <w:lvlText w:val="o"/>
      <w:lvlJc w:val="left"/>
      <w:pPr>
        <w:ind w:left="5760" w:hanging="360"/>
      </w:pPr>
      <w:rPr>
        <w:rFonts w:ascii="Courier New" w:hAnsi="Courier New" w:cs="Courier New" w:hint="default"/>
      </w:rPr>
    </w:lvl>
    <w:lvl w:ilvl="8" w:tplc="C1268840">
      <w:start w:val="1"/>
      <w:numFmt w:val="bullet"/>
      <w:lvlText w:val=""/>
      <w:lvlJc w:val="left"/>
      <w:pPr>
        <w:ind w:left="6480" w:hanging="360"/>
      </w:pPr>
      <w:rPr>
        <w:rFonts w:ascii="Wingdings" w:hAnsi="Wingdings" w:hint="default"/>
      </w:rPr>
    </w:lvl>
  </w:abstractNum>
  <w:abstractNum w:abstractNumId="7" w15:restartNumberingAfterBreak="0">
    <w:nsid w:val="4D131387"/>
    <w:multiLevelType w:val="hybridMultilevel"/>
    <w:tmpl w:val="B25E7476"/>
    <w:lvl w:ilvl="0" w:tplc="6A1C481E">
      <w:start w:val="1"/>
      <w:numFmt w:val="bullet"/>
      <w:lvlText w:val=""/>
      <w:lvlJc w:val="left"/>
      <w:pPr>
        <w:ind w:left="720" w:hanging="360"/>
      </w:pPr>
      <w:rPr>
        <w:rFonts w:ascii="Symbol" w:hAnsi="Symbol" w:hint="default"/>
      </w:rPr>
    </w:lvl>
    <w:lvl w:ilvl="1" w:tplc="F7ECB682">
      <w:start w:val="1"/>
      <w:numFmt w:val="bullet"/>
      <w:lvlText w:val="o"/>
      <w:lvlJc w:val="left"/>
      <w:pPr>
        <w:ind w:left="1440" w:hanging="360"/>
      </w:pPr>
      <w:rPr>
        <w:rFonts w:ascii="Courier New" w:hAnsi="Courier New" w:cs="Courier New" w:hint="default"/>
      </w:rPr>
    </w:lvl>
    <w:lvl w:ilvl="2" w:tplc="25B2773C">
      <w:start w:val="1"/>
      <w:numFmt w:val="bullet"/>
      <w:lvlText w:val=""/>
      <w:lvlJc w:val="left"/>
      <w:pPr>
        <w:ind w:left="2160" w:hanging="360"/>
      </w:pPr>
      <w:rPr>
        <w:rFonts w:ascii="Wingdings" w:hAnsi="Wingdings" w:hint="default"/>
      </w:rPr>
    </w:lvl>
    <w:lvl w:ilvl="3" w:tplc="C9EE5298">
      <w:start w:val="1"/>
      <w:numFmt w:val="bullet"/>
      <w:lvlText w:val=""/>
      <w:lvlJc w:val="left"/>
      <w:pPr>
        <w:ind w:left="2880" w:hanging="360"/>
      </w:pPr>
      <w:rPr>
        <w:rFonts w:ascii="Symbol" w:hAnsi="Symbol" w:hint="default"/>
      </w:rPr>
    </w:lvl>
    <w:lvl w:ilvl="4" w:tplc="0980E3C8">
      <w:start w:val="1"/>
      <w:numFmt w:val="bullet"/>
      <w:lvlText w:val="o"/>
      <w:lvlJc w:val="left"/>
      <w:pPr>
        <w:ind w:left="3600" w:hanging="360"/>
      </w:pPr>
      <w:rPr>
        <w:rFonts w:ascii="Courier New" w:hAnsi="Courier New" w:cs="Courier New" w:hint="default"/>
      </w:rPr>
    </w:lvl>
    <w:lvl w:ilvl="5" w:tplc="FDCC25D6">
      <w:start w:val="1"/>
      <w:numFmt w:val="bullet"/>
      <w:lvlText w:val=""/>
      <w:lvlJc w:val="left"/>
      <w:pPr>
        <w:ind w:left="4320" w:hanging="360"/>
      </w:pPr>
      <w:rPr>
        <w:rFonts w:ascii="Wingdings" w:hAnsi="Wingdings" w:hint="default"/>
      </w:rPr>
    </w:lvl>
    <w:lvl w:ilvl="6" w:tplc="CBE49508">
      <w:start w:val="1"/>
      <w:numFmt w:val="bullet"/>
      <w:lvlText w:val=""/>
      <w:lvlJc w:val="left"/>
      <w:pPr>
        <w:ind w:left="5040" w:hanging="360"/>
      </w:pPr>
      <w:rPr>
        <w:rFonts w:ascii="Symbol" w:hAnsi="Symbol" w:hint="default"/>
      </w:rPr>
    </w:lvl>
    <w:lvl w:ilvl="7" w:tplc="FD3A2C64">
      <w:start w:val="1"/>
      <w:numFmt w:val="bullet"/>
      <w:lvlText w:val="o"/>
      <w:lvlJc w:val="left"/>
      <w:pPr>
        <w:ind w:left="5760" w:hanging="360"/>
      </w:pPr>
      <w:rPr>
        <w:rFonts w:ascii="Courier New" w:hAnsi="Courier New" w:cs="Courier New" w:hint="default"/>
      </w:rPr>
    </w:lvl>
    <w:lvl w:ilvl="8" w:tplc="6C86A8B4">
      <w:start w:val="1"/>
      <w:numFmt w:val="bullet"/>
      <w:lvlText w:val=""/>
      <w:lvlJc w:val="left"/>
      <w:pPr>
        <w:ind w:left="6480" w:hanging="360"/>
      </w:pPr>
      <w:rPr>
        <w:rFonts w:ascii="Wingdings" w:hAnsi="Wingdings" w:hint="default"/>
      </w:rPr>
    </w:lvl>
  </w:abstractNum>
  <w:abstractNum w:abstractNumId="8" w15:restartNumberingAfterBreak="0">
    <w:nsid w:val="58DB05D9"/>
    <w:multiLevelType w:val="multilevel"/>
    <w:tmpl w:val="0922D546"/>
    <w:lvl w:ilvl="0">
      <w:start w:val="1"/>
      <w:numFmt w:val="decimal"/>
      <w:lvlText w:val="%1."/>
      <w:lvlJc w:val="left"/>
      <w:pPr>
        <w:ind w:left="720" w:hanging="360"/>
      </w:pPr>
    </w:lvl>
    <w:lvl w:ilvl="1">
      <w:start w:val="3"/>
      <w:numFmt w:val="decimal"/>
      <w:isLgl/>
      <w:lvlText w:val="%1.%2."/>
      <w:lvlJc w:val="left"/>
      <w:pPr>
        <w:ind w:left="1095" w:hanging="645"/>
      </w:pPr>
      <w:rPr>
        <w:rFonts w:hint="default"/>
      </w:rPr>
    </w:lvl>
    <w:lvl w:ilvl="2">
      <w:start w:val="3"/>
      <w:numFmt w:val="decimal"/>
      <w:isLgl/>
      <w:lvlText w:val="%1.%2.%3."/>
      <w:lvlJc w:val="left"/>
      <w:pPr>
        <w:ind w:left="1260" w:hanging="720"/>
      </w:pPr>
      <w:rPr>
        <w:rFonts w:hint="default"/>
      </w:rPr>
    </w:lvl>
    <w:lvl w:ilvl="3">
      <w:start w:val="1"/>
      <w:numFmt w:val="decimal"/>
      <w:isLgl/>
      <w:lvlText w:val="%1.%2.%3.%4."/>
      <w:lvlJc w:val="left"/>
      <w:pPr>
        <w:ind w:left="1350" w:hanging="720"/>
      </w:pPr>
      <w:rPr>
        <w:rFonts w:hint="default"/>
      </w:rPr>
    </w:lvl>
    <w:lvl w:ilvl="4">
      <w:start w:val="1"/>
      <w:numFmt w:val="decimalZero"/>
      <w:isLgl/>
      <w:lvlText w:val="%1.%2.%3.%4.%5."/>
      <w:lvlJc w:val="left"/>
      <w:pPr>
        <w:ind w:left="180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880" w:hanging="1800"/>
      </w:pPr>
      <w:rPr>
        <w:rFonts w:hint="default"/>
      </w:rPr>
    </w:lvl>
  </w:abstractNum>
  <w:abstractNum w:abstractNumId="9" w15:restartNumberingAfterBreak="0">
    <w:nsid w:val="7C495002"/>
    <w:multiLevelType w:val="hybridMultilevel"/>
    <w:tmpl w:val="34FC03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D963781"/>
    <w:multiLevelType w:val="hybridMultilevel"/>
    <w:tmpl w:val="E39ECC78"/>
    <w:lvl w:ilvl="0" w:tplc="4DC01090">
      <w:start w:val="1"/>
      <w:numFmt w:val="decimal"/>
      <w:lvlText w:val="%1)"/>
      <w:lvlJc w:val="left"/>
      <w:pPr>
        <w:ind w:left="927" w:hanging="360"/>
      </w:pPr>
      <w:rPr>
        <w:rFonts w:eastAsia="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606347120">
    <w:abstractNumId w:val="3"/>
  </w:num>
  <w:num w:numId="2" w16cid:durableId="413744733">
    <w:abstractNumId w:val="8"/>
  </w:num>
  <w:num w:numId="3" w16cid:durableId="1527064882">
    <w:abstractNumId w:val="7"/>
  </w:num>
  <w:num w:numId="4" w16cid:durableId="101921234">
    <w:abstractNumId w:val="4"/>
  </w:num>
  <w:num w:numId="5" w16cid:durableId="289558935">
    <w:abstractNumId w:val="0"/>
  </w:num>
  <w:num w:numId="6" w16cid:durableId="960721658">
    <w:abstractNumId w:val="1"/>
  </w:num>
  <w:num w:numId="7" w16cid:durableId="1226066125">
    <w:abstractNumId w:val="2"/>
  </w:num>
  <w:num w:numId="8" w16cid:durableId="62875930">
    <w:abstractNumId w:val="6"/>
  </w:num>
  <w:num w:numId="9" w16cid:durableId="1515798602">
    <w:abstractNumId w:val="9"/>
  </w:num>
  <w:num w:numId="10" w16cid:durableId="643240984">
    <w:abstractNumId w:val="5"/>
  </w:num>
  <w:num w:numId="11" w16cid:durableId="4684033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B11"/>
    <w:rsid w:val="00000074"/>
    <w:rsid w:val="000178BE"/>
    <w:rsid w:val="0002410D"/>
    <w:rsid w:val="00032266"/>
    <w:rsid w:val="000822F1"/>
    <w:rsid w:val="00085BD0"/>
    <w:rsid w:val="00091B26"/>
    <w:rsid w:val="000A7470"/>
    <w:rsid w:val="000D77FF"/>
    <w:rsid w:val="000E0C0D"/>
    <w:rsid w:val="00115030"/>
    <w:rsid w:val="00117597"/>
    <w:rsid w:val="00117FDB"/>
    <w:rsid w:val="00121600"/>
    <w:rsid w:val="001245BE"/>
    <w:rsid w:val="0012704E"/>
    <w:rsid w:val="0013338A"/>
    <w:rsid w:val="00145474"/>
    <w:rsid w:val="00184793"/>
    <w:rsid w:val="00190754"/>
    <w:rsid w:val="001B452E"/>
    <w:rsid w:val="001B7249"/>
    <w:rsid w:val="001E1157"/>
    <w:rsid w:val="001E39FF"/>
    <w:rsid w:val="002042B6"/>
    <w:rsid w:val="00205CBE"/>
    <w:rsid w:val="00214E22"/>
    <w:rsid w:val="002233AE"/>
    <w:rsid w:val="00236EA2"/>
    <w:rsid w:val="00251EEC"/>
    <w:rsid w:val="00254FA3"/>
    <w:rsid w:val="0025724C"/>
    <w:rsid w:val="00270989"/>
    <w:rsid w:val="00272749"/>
    <w:rsid w:val="0029487A"/>
    <w:rsid w:val="002A4EF2"/>
    <w:rsid w:val="002C37C7"/>
    <w:rsid w:val="002D67C0"/>
    <w:rsid w:val="002E00BC"/>
    <w:rsid w:val="00313E34"/>
    <w:rsid w:val="00316D90"/>
    <w:rsid w:val="003373D8"/>
    <w:rsid w:val="00346601"/>
    <w:rsid w:val="0039007F"/>
    <w:rsid w:val="00395775"/>
    <w:rsid w:val="003C1675"/>
    <w:rsid w:val="003C5DB5"/>
    <w:rsid w:val="003D7C2C"/>
    <w:rsid w:val="003E409C"/>
    <w:rsid w:val="00414B71"/>
    <w:rsid w:val="00422263"/>
    <w:rsid w:val="004622A9"/>
    <w:rsid w:val="004623EA"/>
    <w:rsid w:val="00472172"/>
    <w:rsid w:val="004724AE"/>
    <w:rsid w:val="00485460"/>
    <w:rsid w:val="00487DAC"/>
    <w:rsid w:val="00493748"/>
    <w:rsid w:val="004A2E33"/>
    <w:rsid w:val="004E0B04"/>
    <w:rsid w:val="00500B9E"/>
    <w:rsid w:val="00513F6F"/>
    <w:rsid w:val="005456AB"/>
    <w:rsid w:val="005460D3"/>
    <w:rsid w:val="0055239E"/>
    <w:rsid w:val="0055472D"/>
    <w:rsid w:val="005560F2"/>
    <w:rsid w:val="005722EC"/>
    <w:rsid w:val="00586B28"/>
    <w:rsid w:val="00586E7B"/>
    <w:rsid w:val="005915E2"/>
    <w:rsid w:val="00594688"/>
    <w:rsid w:val="005970DC"/>
    <w:rsid w:val="005B4F1A"/>
    <w:rsid w:val="005B6A17"/>
    <w:rsid w:val="005C7D2C"/>
    <w:rsid w:val="005D4839"/>
    <w:rsid w:val="005D7A41"/>
    <w:rsid w:val="005F0319"/>
    <w:rsid w:val="006302CF"/>
    <w:rsid w:val="00652841"/>
    <w:rsid w:val="00654747"/>
    <w:rsid w:val="0066118C"/>
    <w:rsid w:val="006645E0"/>
    <w:rsid w:val="00671476"/>
    <w:rsid w:val="00676823"/>
    <w:rsid w:val="006A4EAC"/>
    <w:rsid w:val="006B0DF4"/>
    <w:rsid w:val="006B354C"/>
    <w:rsid w:val="006B700E"/>
    <w:rsid w:val="007376CD"/>
    <w:rsid w:val="00737DDB"/>
    <w:rsid w:val="00746A89"/>
    <w:rsid w:val="00761D28"/>
    <w:rsid w:val="0077651D"/>
    <w:rsid w:val="007C107C"/>
    <w:rsid w:val="007E4632"/>
    <w:rsid w:val="007F33B0"/>
    <w:rsid w:val="00805527"/>
    <w:rsid w:val="00824CE2"/>
    <w:rsid w:val="0083433F"/>
    <w:rsid w:val="00851510"/>
    <w:rsid w:val="00894B99"/>
    <w:rsid w:val="008A73FF"/>
    <w:rsid w:val="008B22E4"/>
    <w:rsid w:val="008B40FC"/>
    <w:rsid w:val="009248B2"/>
    <w:rsid w:val="00930540"/>
    <w:rsid w:val="009608BD"/>
    <w:rsid w:val="00963D33"/>
    <w:rsid w:val="0096475F"/>
    <w:rsid w:val="00991D65"/>
    <w:rsid w:val="0099366A"/>
    <w:rsid w:val="009E6E47"/>
    <w:rsid w:val="00A079C9"/>
    <w:rsid w:val="00A117CD"/>
    <w:rsid w:val="00A1450B"/>
    <w:rsid w:val="00A21E26"/>
    <w:rsid w:val="00A24E71"/>
    <w:rsid w:val="00A26B95"/>
    <w:rsid w:val="00A61740"/>
    <w:rsid w:val="00AB3BED"/>
    <w:rsid w:val="00AB486D"/>
    <w:rsid w:val="00AE2A9C"/>
    <w:rsid w:val="00AF4ED7"/>
    <w:rsid w:val="00B14656"/>
    <w:rsid w:val="00B202CB"/>
    <w:rsid w:val="00B262E5"/>
    <w:rsid w:val="00B27001"/>
    <w:rsid w:val="00B408D9"/>
    <w:rsid w:val="00B41F94"/>
    <w:rsid w:val="00B42FC0"/>
    <w:rsid w:val="00B70E30"/>
    <w:rsid w:val="00B7213D"/>
    <w:rsid w:val="00B74292"/>
    <w:rsid w:val="00B807E1"/>
    <w:rsid w:val="00B81D76"/>
    <w:rsid w:val="00B944BB"/>
    <w:rsid w:val="00B94B60"/>
    <w:rsid w:val="00BA0F6D"/>
    <w:rsid w:val="00BB77E3"/>
    <w:rsid w:val="00BC3B0C"/>
    <w:rsid w:val="00BF52DB"/>
    <w:rsid w:val="00C05A81"/>
    <w:rsid w:val="00C15843"/>
    <w:rsid w:val="00C23BBC"/>
    <w:rsid w:val="00C30CCE"/>
    <w:rsid w:val="00C40D4E"/>
    <w:rsid w:val="00C47367"/>
    <w:rsid w:val="00C537DE"/>
    <w:rsid w:val="00C72A95"/>
    <w:rsid w:val="00C75645"/>
    <w:rsid w:val="00CA2944"/>
    <w:rsid w:val="00CC2530"/>
    <w:rsid w:val="00CE420F"/>
    <w:rsid w:val="00CF402B"/>
    <w:rsid w:val="00CF6896"/>
    <w:rsid w:val="00D040A5"/>
    <w:rsid w:val="00D23C0A"/>
    <w:rsid w:val="00D33F8A"/>
    <w:rsid w:val="00D40DE8"/>
    <w:rsid w:val="00D5615F"/>
    <w:rsid w:val="00D65290"/>
    <w:rsid w:val="00D658B7"/>
    <w:rsid w:val="00D832DE"/>
    <w:rsid w:val="00DC24DA"/>
    <w:rsid w:val="00DD211A"/>
    <w:rsid w:val="00DE3EA3"/>
    <w:rsid w:val="00DF6B11"/>
    <w:rsid w:val="00E251BF"/>
    <w:rsid w:val="00E3415A"/>
    <w:rsid w:val="00E40472"/>
    <w:rsid w:val="00E629B6"/>
    <w:rsid w:val="00E62C24"/>
    <w:rsid w:val="00E6489A"/>
    <w:rsid w:val="00E6610A"/>
    <w:rsid w:val="00EA12C6"/>
    <w:rsid w:val="00EB2327"/>
    <w:rsid w:val="00EB3909"/>
    <w:rsid w:val="00EF3E22"/>
    <w:rsid w:val="00F01325"/>
    <w:rsid w:val="00F15E5B"/>
    <w:rsid w:val="00FC4F54"/>
    <w:rsid w:val="00FD2B46"/>
    <w:rsid w:val="00FE4E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DC173"/>
  <w15:docId w15:val="{97784C1E-29F5-4E8D-96E1-59228C724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0074"/>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Заголовок Знак"/>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spacing w:after="0" w:line="240" w:lineRule="auto"/>
    </w:pPr>
  </w:style>
  <w:style w:type="character" w:customStyle="1" w:styleId="aa">
    <w:name w:val="Верхний колонтитул Знак"/>
    <w:link w:val="a9"/>
    <w:uiPriority w:val="99"/>
  </w:style>
  <w:style w:type="paragraph" w:styleId="ab">
    <w:name w:val="footer"/>
    <w:basedOn w:val="a"/>
    <w:link w:val="ac"/>
    <w:uiPriority w:val="99"/>
    <w:unhideWhenUsed/>
    <w:pPr>
      <w:tabs>
        <w:tab w:val="center" w:pos="7143"/>
        <w:tab w:val="right" w:pos="14287"/>
      </w:tabs>
      <w:spacing w:after="0" w:line="240" w:lineRule="auto"/>
    </w:pPr>
  </w:style>
  <w:style w:type="character" w:customStyle="1" w:styleId="ac">
    <w:name w:val="Нижний колонтитул Знак"/>
    <w:link w:val="ab"/>
    <w:uiPriority w:val="99"/>
  </w:style>
  <w:style w:type="paragraph" w:styleId="ad">
    <w:name w:val="caption"/>
    <w:basedOn w:val="a"/>
    <w:next w:val="a"/>
    <w:link w:val="ae"/>
    <w:uiPriority w:val="35"/>
    <w:unhideWhenUsed/>
    <w:qFormat/>
    <w:rPr>
      <w:b/>
      <w:bCs/>
      <w:color w:val="5B9BD5" w:themeColor="accent1"/>
      <w:sz w:val="18"/>
      <w:szCs w:val="18"/>
    </w:rPr>
  </w:style>
  <w:style w:type="character" w:customStyle="1" w:styleId="ae">
    <w:name w:val="Название объекта Знак"/>
    <w:link w:val="ad"/>
    <w:uiPriority w:val="35"/>
    <w:rPr>
      <w:b/>
      <w:bCs/>
      <w:color w:val="5B9BD5" w:themeColor="accent1"/>
      <w:sz w:val="18"/>
      <w:szCs w:val="18"/>
    </w:rPr>
  </w:style>
  <w:style w:type="table" w:styleId="af">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pPr>
      <w:spacing w:after="0"/>
    </w:pPr>
  </w:style>
  <w:style w:type="paragraph" w:styleId="af9">
    <w:name w:val="No Spacing"/>
    <w:basedOn w:val="a"/>
    <w:uiPriority w:val="1"/>
    <w:qFormat/>
    <w:pPr>
      <w:spacing w:after="0" w:line="240" w:lineRule="auto"/>
    </w:pPr>
  </w:style>
  <w:style w:type="paragraph" w:styleId="afa">
    <w:name w:val="List Paragraph"/>
    <w:basedOn w:val="a"/>
    <w:uiPriority w:val="34"/>
    <w:qFormat/>
    <w:pPr>
      <w:ind w:left="720"/>
      <w:contextualSpacing/>
    </w:pPr>
  </w:style>
  <w:style w:type="paragraph" w:styleId="afb">
    <w:name w:val="Normal (Web)"/>
    <w:basedOn w:val="a"/>
    <w:uiPriority w:val="99"/>
    <w:semiHidden/>
    <w:unhideWhenUsed/>
    <w:rsid w:val="000E0C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c">
    <w:name w:val="Intense Emphasis"/>
    <w:basedOn w:val="a0"/>
    <w:uiPriority w:val="21"/>
    <w:qFormat/>
    <w:rsid w:val="003373D8"/>
    <w:rPr>
      <w:i/>
      <w:iCs/>
      <w:color w:val="2E74B5" w:themeColor="accent1" w:themeShade="BF"/>
    </w:rPr>
  </w:style>
  <w:style w:type="character" w:styleId="afd">
    <w:name w:val="Intense Reference"/>
    <w:basedOn w:val="a0"/>
    <w:uiPriority w:val="32"/>
    <w:qFormat/>
    <w:rsid w:val="003373D8"/>
    <w:rPr>
      <w:b/>
      <w:bCs/>
      <w:smallCaps/>
      <w:color w:val="2E74B5" w:themeColor="accent1" w:themeShade="BF"/>
      <w:spacing w:val="5"/>
    </w:rPr>
  </w:style>
  <w:style w:type="character" w:styleId="afe">
    <w:name w:val="Unresolved Mention"/>
    <w:basedOn w:val="a0"/>
    <w:uiPriority w:val="99"/>
    <w:semiHidden/>
    <w:unhideWhenUsed/>
    <w:rsid w:val="003373D8"/>
    <w:rPr>
      <w:color w:val="605E5C"/>
      <w:shd w:val="clear" w:color="auto" w:fill="E1DFDD"/>
    </w:rPr>
  </w:style>
  <w:style w:type="character" w:styleId="aff">
    <w:name w:val="FollowedHyperlink"/>
    <w:basedOn w:val="a0"/>
    <w:uiPriority w:val="99"/>
    <w:semiHidden/>
    <w:unhideWhenUsed/>
    <w:rsid w:val="003466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7E18B-DD40-4900-805F-D8EAFFACD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77</Pages>
  <Words>19314</Words>
  <Characters>110095</Characters>
  <Application>Microsoft Office Word</Application>
  <DocSecurity>0</DocSecurity>
  <Lines>917</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Чеботарева Наталья Вячеславовна</dc:creator>
  <cp:lastModifiedBy>Чеботарева Наталья Вячеславовна</cp:lastModifiedBy>
  <cp:revision>14</cp:revision>
  <cp:lastPrinted>2026-04-24T11:57:00Z</cp:lastPrinted>
  <dcterms:created xsi:type="dcterms:W3CDTF">2026-10-19T06:48:00Z</dcterms:created>
  <dcterms:modified xsi:type="dcterms:W3CDTF">2026-10-23T12:09:00Z</dcterms:modified>
</cp:coreProperties>
</file>