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0C" w:rsidRDefault="00A9490C" w:rsidP="00A9490C">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p>
    <w:p w:rsidR="00A9490C" w:rsidRDefault="00A9490C" w:rsidP="00A9490C">
      <w:pPr>
        <w:keepNext w:val="0"/>
        <w:keepLines w:val="0"/>
        <w:autoSpaceDE w:val="0"/>
        <w:autoSpaceDN w:val="0"/>
        <w:adjustRightInd w:val="0"/>
        <w:spacing w:before="0" w:line="240" w:lineRule="auto"/>
        <w:rPr>
          <w:rFonts w:ascii="Tahoma" w:eastAsiaTheme="minorHAnsi" w:hAnsi="Tahoma" w:cs="Tahoma"/>
          <w:color w:val="auto"/>
          <w:sz w:val="20"/>
          <w:szCs w:val="20"/>
        </w:rPr>
      </w:pPr>
    </w:p>
    <w:p w:rsidR="00A9490C" w:rsidRDefault="00A9490C" w:rsidP="00A9490C">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A9490C">
        <w:tc>
          <w:tcPr>
            <w:tcW w:w="5103" w:type="dxa"/>
          </w:tcPr>
          <w:p w:rsidR="00A9490C" w:rsidRDefault="00A9490C">
            <w:pPr>
              <w:autoSpaceDE w:val="0"/>
              <w:autoSpaceDN w:val="0"/>
              <w:adjustRightInd w:val="0"/>
              <w:spacing w:after="0" w:line="240" w:lineRule="auto"/>
              <w:rPr>
                <w:rFonts w:ascii="Arial" w:hAnsi="Arial" w:cs="Arial"/>
                <w:sz w:val="20"/>
                <w:szCs w:val="20"/>
              </w:rPr>
            </w:pPr>
            <w:r>
              <w:rPr>
                <w:rFonts w:ascii="Arial" w:hAnsi="Arial" w:cs="Arial"/>
                <w:sz w:val="20"/>
                <w:szCs w:val="20"/>
              </w:rPr>
              <w:t>8 февраля 1998 года</w:t>
            </w:r>
          </w:p>
        </w:tc>
        <w:tc>
          <w:tcPr>
            <w:tcW w:w="5103" w:type="dxa"/>
          </w:tcPr>
          <w:p w:rsidR="00A9490C" w:rsidRDefault="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14-ФЗ</w:t>
            </w:r>
          </w:p>
        </w:tc>
      </w:tr>
    </w:tbl>
    <w:p w:rsidR="00A9490C" w:rsidRDefault="00A9490C" w:rsidP="00A9490C">
      <w:pPr>
        <w:pBdr>
          <w:top w:val="single" w:sz="6" w:space="0" w:color="auto"/>
        </w:pBdr>
        <w:autoSpaceDE w:val="0"/>
        <w:autoSpaceDN w:val="0"/>
        <w:adjustRightInd w:val="0"/>
        <w:spacing w:before="100" w:after="100" w:line="240" w:lineRule="auto"/>
        <w:jc w:val="both"/>
        <w:rPr>
          <w:rFonts w:ascii="Arial" w:hAnsi="Arial" w:cs="Arial"/>
          <w:sz w:val="2"/>
          <w:szCs w:val="2"/>
        </w:rPr>
      </w:pP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ОБЩЕСТВАХ С ОГРАНИЧЕННОЙ ОТВЕТСТВЕННОСТЬЮ</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14 января 1998 года</w:t>
      </w:r>
    </w:p>
    <w:p w:rsidR="00A9490C" w:rsidRDefault="00A9490C" w:rsidP="00A9490C">
      <w:pPr>
        <w:autoSpaceDE w:val="0"/>
        <w:autoSpaceDN w:val="0"/>
        <w:adjustRightInd w:val="0"/>
        <w:spacing w:after="0" w:line="240" w:lineRule="auto"/>
        <w:jc w:val="right"/>
        <w:rPr>
          <w:rFonts w:ascii="Arial" w:hAnsi="Arial" w:cs="Arial"/>
          <w:sz w:val="20"/>
          <w:szCs w:val="20"/>
        </w:rPr>
      </w:pP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28 января 1998 года</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11.07.1998 </w:t>
            </w:r>
            <w:hyperlink r:id="rId6" w:history="1">
              <w:r>
                <w:rPr>
                  <w:rFonts w:ascii="Arial" w:hAnsi="Arial" w:cs="Arial"/>
                  <w:color w:val="0000FF"/>
                  <w:sz w:val="20"/>
                  <w:szCs w:val="20"/>
                </w:rPr>
                <w:t>N 96-ФЗ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31.12.1998 </w:t>
            </w:r>
            <w:hyperlink r:id="rId7" w:history="1">
              <w:r>
                <w:rPr>
                  <w:rFonts w:ascii="Arial" w:hAnsi="Arial" w:cs="Arial"/>
                  <w:color w:val="0000FF"/>
                  <w:sz w:val="20"/>
                  <w:szCs w:val="20"/>
                </w:rPr>
                <w:t>N 193-ФЗ</w:t>
              </w:r>
            </w:hyperlink>
            <w:r>
              <w:rPr>
                <w:rFonts w:ascii="Arial" w:hAnsi="Arial" w:cs="Arial"/>
                <w:color w:val="392C69"/>
                <w:sz w:val="20"/>
                <w:szCs w:val="20"/>
              </w:rPr>
              <w:t xml:space="preserve">, от 21.03.2002 </w:t>
            </w:r>
            <w:hyperlink r:id="rId8" w:history="1">
              <w:r>
                <w:rPr>
                  <w:rFonts w:ascii="Arial" w:hAnsi="Arial" w:cs="Arial"/>
                  <w:color w:val="0000FF"/>
                  <w:sz w:val="20"/>
                  <w:szCs w:val="20"/>
                </w:rPr>
                <w:t>N 31-ФЗ</w:t>
              </w:r>
            </w:hyperlink>
            <w:r>
              <w:rPr>
                <w:rFonts w:ascii="Arial" w:hAnsi="Arial" w:cs="Arial"/>
                <w:color w:val="392C69"/>
                <w:sz w:val="20"/>
                <w:szCs w:val="20"/>
              </w:rPr>
              <w:t xml:space="preserve">, от 29.12.2004 </w:t>
            </w:r>
            <w:hyperlink r:id="rId9" w:history="1">
              <w:r>
                <w:rPr>
                  <w:rFonts w:ascii="Arial" w:hAnsi="Arial" w:cs="Arial"/>
                  <w:color w:val="0000FF"/>
                  <w:sz w:val="20"/>
                  <w:szCs w:val="20"/>
                </w:rPr>
                <w:t>N 192-ФЗ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27.07.2006 </w:t>
            </w:r>
            <w:hyperlink r:id="rId10" w:history="1">
              <w:r>
                <w:rPr>
                  <w:rFonts w:ascii="Arial" w:hAnsi="Arial" w:cs="Arial"/>
                  <w:color w:val="0000FF"/>
                  <w:sz w:val="20"/>
                  <w:szCs w:val="20"/>
                </w:rPr>
                <w:t>N 138-ФЗ</w:t>
              </w:r>
            </w:hyperlink>
            <w:r>
              <w:rPr>
                <w:rFonts w:ascii="Arial" w:hAnsi="Arial" w:cs="Arial"/>
                <w:color w:val="392C69"/>
                <w:sz w:val="20"/>
                <w:szCs w:val="20"/>
              </w:rPr>
              <w:t xml:space="preserve">, от 18.12.2006 </w:t>
            </w:r>
            <w:hyperlink r:id="rId11" w:history="1">
              <w:r>
                <w:rPr>
                  <w:rFonts w:ascii="Arial" w:hAnsi="Arial" w:cs="Arial"/>
                  <w:color w:val="0000FF"/>
                  <w:sz w:val="20"/>
                  <w:szCs w:val="20"/>
                </w:rPr>
                <w:t>N 231-ФЗ</w:t>
              </w:r>
            </w:hyperlink>
            <w:r>
              <w:rPr>
                <w:rFonts w:ascii="Arial" w:hAnsi="Arial" w:cs="Arial"/>
                <w:color w:val="392C69"/>
                <w:sz w:val="20"/>
                <w:szCs w:val="20"/>
              </w:rPr>
              <w:t xml:space="preserve">, от 29.04.2008 </w:t>
            </w:r>
            <w:hyperlink r:id="rId12" w:history="1">
              <w:r>
                <w:rPr>
                  <w:rFonts w:ascii="Arial" w:hAnsi="Arial" w:cs="Arial"/>
                  <w:color w:val="0000FF"/>
                  <w:sz w:val="20"/>
                  <w:szCs w:val="20"/>
                </w:rPr>
                <w:t>N 58-ФЗ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22.12.2008 </w:t>
            </w:r>
            <w:hyperlink r:id="rId13" w:history="1">
              <w:r>
                <w:rPr>
                  <w:rFonts w:ascii="Arial" w:hAnsi="Arial" w:cs="Arial"/>
                  <w:color w:val="0000FF"/>
                  <w:sz w:val="20"/>
                  <w:szCs w:val="20"/>
                </w:rPr>
                <w:t>N 272-ФЗ</w:t>
              </w:r>
            </w:hyperlink>
            <w:r>
              <w:rPr>
                <w:rFonts w:ascii="Arial" w:hAnsi="Arial" w:cs="Arial"/>
                <w:color w:val="392C69"/>
                <w:sz w:val="20"/>
                <w:szCs w:val="20"/>
              </w:rPr>
              <w:t xml:space="preserve">, от 30.12.2008 </w:t>
            </w:r>
            <w:hyperlink r:id="rId14" w:history="1">
              <w:r>
                <w:rPr>
                  <w:rFonts w:ascii="Arial" w:hAnsi="Arial" w:cs="Arial"/>
                  <w:color w:val="0000FF"/>
                  <w:sz w:val="20"/>
                  <w:szCs w:val="20"/>
                </w:rPr>
                <w:t>N 312-ФЗ</w:t>
              </w:r>
            </w:hyperlink>
            <w:r>
              <w:rPr>
                <w:rFonts w:ascii="Arial" w:hAnsi="Arial" w:cs="Arial"/>
                <w:color w:val="392C69"/>
                <w:sz w:val="20"/>
                <w:szCs w:val="20"/>
              </w:rPr>
              <w:t xml:space="preserve">, от 19.07.2009 </w:t>
            </w:r>
            <w:hyperlink r:id="rId15" w:history="1">
              <w:r>
                <w:rPr>
                  <w:rFonts w:ascii="Arial" w:hAnsi="Arial" w:cs="Arial"/>
                  <w:color w:val="0000FF"/>
                  <w:sz w:val="20"/>
                  <w:szCs w:val="20"/>
                </w:rPr>
                <w:t>N 205-ФЗ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02.08.2009 </w:t>
            </w:r>
            <w:hyperlink r:id="rId16" w:history="1">
              <w:r>
                <w:rPr>
                  <w:rFonts w:ascii="Arial" w:hAnsi="Arial" w:cs="Arial"/>
                  <w:color w:val="0000FF"/>
                  <w:sz w:val="20"/>
                  <w:szCs w:val="20"/>
                </w:rPr>
                <w:t>N 217-ФЗ</w:t>
              </w:r>
            </w:hyperlink>
            <w:r>
              <w:rPr>
                <w:rFonts w:ascii="Arial" w:hAnsi="Arial" w:cs="Arial"/>
                <w:color w:val="392C69"/>
                <w:sz w:val="20"/>
                <w:szCs w:val="20"/>
              </w:rPr>
              <w:t xml:space="preserve">, от 27.12.2009 </w:t>
            </w:r>
            <w:hyperlink r:id="rId17" w:history="1">
              <w:r>
                <w:rPr>
                  <w:rFonts w:ascii="Arial" w:hAnsi="Arial" w:cs="Arial"/>
                  <w:color w:val="0000FF"/>
                  <w:sz w:val="20"/>
                  <w:szCs w:val="20"/>
                </w:rPr>
                <w:t>N 352-ФЗ</w:t>
              </w:r>
            </w:hyperlink>
            <w:r>
              <w:rPr>
                <w:rFonts w:ascii="Arial" w:hAnsi="Arial" w:cs="Arial"/>
                <w:color w:val="392C69"/>
                <w:sz w:val="20"/>
                <w:szCs w:val="20"/>
              </w:rPr>
              <w:t xml:space="preserve">, от 27.07.2010 </w:t>
            </w:r>
            <w:hyperlink r:id="rId18" w:history="1">
              <w:r>
                <w:rPr>
                  <w:rFonts w:ascii="Arial" w:hAnsi="Arial" w:cs="Arial"/>
                  <w:color w:val="0000FF"/>
                  <w:sz w:val="20"/>
                  <w:szCs w:val="20"/>
                </w:rPr>
                <w:t>N 227-ФЗ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28.12.2010 </w:t>
            </w:r>
            <w:hyperlink r:id="rId19" w:history="1">
              <w:r>
                <w:rPr>
                  <w:rFonts w:ascii="Arial" w:hAnsi="Arial" w:cs="Arial"/>
                  <w:color w:val="0000FF"/>
                  <w:sz w:val="20"/>
                  <w:szCs w:val="20"/>
                </w:rPr>
                <w:t>N 401-ФЗ</w:t>
              </w:r>
            </w:hyperlink>
            <w:r>
              <w:rPr>
                <w:rFonts w:ascii="Arial" w:hAnsi="Arial" w:cs="Arial"/>
                <w:color w:val="392C69"/>
                <w:sz w:val="20"/>
                <w:szCs w:val="20"/>
              </w:rPr>
              <w:t xml:space="preserve">, от 28.12.2010 </w:t>
            </w:r>
            <w:hyperlink r:id="rId20" w:history="1">
              <w:r>
                <w:rPr>
                  <w:rFonts w:ascii="Arial" w:hAnsi="Arial" w:cs="Arial"/>
                  <w:color w:val="0000FF"/>
                  <w:sz w:val="20"/>
                  <w:szCs w:val="20"/>
                </w:rPr>
                <w:t>N 409-ФЗ</w:t>
              </w:r>
            </w:hyperlink>
            <w:r>
              <w:rPr>
                <w:rFonts w:ascii="Arial" w:hAnsi="Arial" w:cs="Arial"/>
                <w:color w:val="392C69"/>
                <w:sz w:val="20"/>
                <w:szCs w:val="20"/>
              </w:rPr>
              <w:t xml:space="preserve">, от 11.07.2011 </w:t>
            </w:r>
            <w:hyperlink r:id="rId21" w:history="1">
              <w:r>
                <w:rPr>
                  <w:rFonts w:ascii="Arial" w:hAnsi="Arial" w:cs="Arial"/>
                  <w:color w:val="0000FF"/>
                  <w:sz w:val="20"/>
                  <w:szCs w:val="20"/>
                </w:rPr>
                <w:t>N 200-ФЗ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18.07.2011 </w:t>
            </w:r>
            <w:hyperlink r:id="rId22" w:history="1">
              <w:r>
                <w:rPr>
                  <w:rFonts w:ascii="Arial" w:hAnsi="Arial" w:cs="Arial"/>
                  <w:color w:val="0000FF"/>
                  <w:sz w:val="20"/>
                  <w:szCs w:val="20"/>
                </w:rPr>
                <w:t>N 228-ФЗ</w:t>
              </w:r>
            </w:hyperlink>
            <w:r>
              <w:rPr>
                <w:rFonts w:ascii="Arial" w:hAnsi="Arial" w:cs="Arial"/>
                <w:color w:val="392C69"/>
                <w:sz w:val="20"/>
                <w:szCs w:val="20"/>
              </w:rPr>
              <w:t xml:space="preserve"> (ред. 30.11.2011), от 06.12.2011 </w:t>
            </w:r>
            <w:hyperlink r:id="rId23" w:history="1">
              <w:r>
                <w:rPr>
                  <w:rFonts w:ascii="Arial" w:hAnsi="Arial" w:cs="Arial"/>
                  <w:color w:val="0000FF"/>
                  <w:sz w:val="20"/>
                  <w:szCs w:val="20"/>
                </w:rPr>
                <w:t>N 405-ФЗ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29.12.2012 </w:t>
            </w:r>
            <w:hyperlink r:id="rId24" w:history="1">
              <w:r>
                <w:rPr>
                  <w:rFonts w:ascii="Arial" w:hAnsi="Arial" w:cs="Arial"/>
                  <w:color w:val="0000FF"/>
                  <w:sz w:val="20"/>
                  <w:szCs w:val="20"/>
                </w:rPr>
                <w:t>N 282-ФЗ</w:t>
              </w:r>
            </w:hyperlink>
            <w:r>
              <w:rPr>
                <w:rFonts w:ascii="Arial" w:hAnsi="Arial" w:cs="Arial"/>
                <w:color w:val="392C69"/>
                <w:sz w:val="20"/>
                <w:szCs w:val="20"/>
              </w:rPr>
              <w:t xml:space="preserve">, от 23.07.2013 </w:t>
            </w:r>
            <w:hyperlink r:id="rId25" w:history="1">
              <w:r>
                <w:rPr>
                  <w:rFonts w:ascii="Arial" w:hAnsi="Arial" w:cs="Arial"/>
                  <w:color w:val="0000FF"/>
                  <w:sz w:val="20"/>
                  <w:szCs w:val="20"/>
                </w:rPr>
                <w:t>N 210-ФЗ</w:t>
              </w:r>
            </w:hyperlink>
            <w:r>
              <w:rPr>
                <w:rFonts w:ascii="Arial" w:hAnsi="Arial" w:cs="Arial"/>
                <w:color w:val="392C69"/>
                <w:sz w:val="20"/>
                <w:szCs w:val="20"/>
              </w:rPr>
              <w:t xml:space="preserve">, от 21.12.2013 </w:t>
            </w:r>
            <w:hyperlink r:id="rId26" w:history="1">
              <w:r>
                <w:rPr>
                  <w:rFonts w:ascii="Arial" w:hAnsi="Arial" w:cs="Arial"/>
                  <w:color w:val="0000FF"/>
                  <w:sz w:val="20"/>
                  <w:szCs w:val="20"/>
                </w:rPr>
                <w:t>N 379-ФЗ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05.05.2014 </w:t>
            </w:r>
            <w:hyperlink r:id="rId27" w:history="1">
              <w:r>
                <w:rPr>
                  <w:rFonts w:ascii="Arial" w:hAnsi="Arial" w:cs="Arial"/>
                  <w:color w:val="0000FF"/>
                  <w:sz w:val="20"/>
                  <w:szCs w:val="20"/>
                </w:rPr>
                <w:t>N 129-ФЗ</w:t>
              </w:r>
            </w:hyperlink>
            <w:r>
              <w:rPr>
                <w:rFonts w:ascii="Arial" w:hAnsi="Arial" w:cs="Arial"/>
                <w:color w:val="392C69"/>
                <w:sz w:val="20"/>
                <w:szCs w:val="20"/>
              </w:rPr>
              <w:t xml:space="preserve">, от 30.03.2015 </w:t>
            </w:r>
            <w:hyperlink r:id="rId28" w:history="1">
              <w:r>
                <w:rPr>
                  <w:rFonts w:ascii="Arial" w:hAnsi="Arial" w:cs="Arial"/>
                  <w:color w:val="0000FF"/>
                  <w:sz w:val="20"/>
                  <w:szCs w:val="20"/>
                </w:rPr>
                <w:t>N 67-ФЗ</w:t>
              </w:r>
            </w:hyperlink>
            <w:r>
              <w:rPr>
                <w:rFonts w:ascii="Arial" w:hAnsi="Arial" w:cs="Arial"/>
                <w:color w:val="392C69"/>
                <w:sz w:val="20"/>
                <w:szCs w:val="20"/>
              </w:rPr>
              <w:t xml:space="preserve">, от 06.04.2015 </w:t>
            </w:r>
            <w:hyperlink r:id="rId29" w:history="1">
              <w:r>
                <w:rPr>
                  <w:rFonts w:ascii="Arial" w:hAnsi="Arial" w:cs="Arial"/>
                  <w:color w:val="0000FF"/>
                  <w:sz w:val="20"/>
                  <w:szCs w:val="20"/>
                </w:rPr>
                <w:t>N 82-ФЗ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29.06.2015 </w:t>
            </w:r>
            <w:hyperlink r:id="rId30" w:history="1">
              <w:r>
                <w:rPr>
                  <w:rFonts w:ascii="Arial" w:hAnsi="Arial" w:cs="Arial"/>
                  <w:color w:val="0000FF"/>
                  <w:sz w:val="20"/>
                  <w:szCs w:val="20"/>
                </w:rPr>
                <w:t>N 209-ФЗ</w:t>
              </w:r>
            </w:hyperlink>
            <w:r>
              <w:rPr>
                <w:rFonts w:ascii="Arial" w:hAnsi="Arial" w:cs="Arial"/>
                <w:color w:val="392C69"/>
                <w:sz w:val="20"/>
                <w:szCs w:val="20"/>
              </w:rPr>
              <w:t xml:space="preserve">, от 29.06.2015 </w:t>
            </w:r>
            <w:hyperlink r:id="rId31" w:history="1">
              <w:r>
                <w:rPr>
                  <w:rFonts w:ascii="Arial" w:hAnsi="Arial" w:cs="Arial"/>
                  <w:color w:val="0000FF"/>
                  <w:sz w:val="20"/>
                  <w:szCs w:val="20"/>
                </w:rPr>
                <w:t>N 210-ФЗ</w:t>
              </w:r>
            </w:hyperlink>
            <w:r>
              <w:rPr>
                <w:rFonts w:ascii="Arial" w:hAnsi="Arial" w:cs="Arial"/>
                <w:color w:val="392C69"/>
                <w:sz w:val="20"/>
                <w:szCs w:val="20"/>
              </w:rPr>
              <w:t xml:space="preserve">, от 29.12.2015 </w:t>
            </w:r>
            <w:hyperlink r:id="rId32" w:history="1">
              <w:r>
                <w:rPr>
                  <w:rFonts w:ascii="Arial" w:hAnsi="Arial" w:cs="Arial"/>
                  <w:color w:val="0000FF"/>
                  <w:sz w:val="20"/>
                  <w:szCs w:val="20"/>
                </w:rPr>
                <w:t>N 391-ФЗ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29.12.2015 </w:t>
            </w:r>
            <w:hyperlink r:id="rId33" w:history="1">
              <w:r>
                <w:rPr>
                  <w:rFonts w:ascii="Arial" w:hAnsi="Arial" w:cs="Arial"/>
                  <w:color w:val="0000FF"/>
                  <w:sz w:val="20"/>
                  <w:szCs w:val="20"/>
                </w:rPr>
                <w:t>N 409-ФЗ</w:t>
              </w:r>
            </w:hyperlink>
            <w:r>
              <w:rPr>
                <w:rFonts w:ascii="Arial" w:hAnsi="Arial" w:cs="Arial"/>
                <w:color w:val="392C69"/>
                <w:sz w:val="20"/>
                <w:szCs w:val="20"/>
              </w:rPr>
              <w:t xml:space="preserve">, от 03.07.2016 </w:t>
            </w:r>
            <w:hyperlink r:id="rId34" w:history="1">
              <w:r>
                <w:rPr>
                  <w:rFonts w:ascii="Arial" w:hAnsi="Arial" w:cs="Arial"/>
                  <w:color w:val="0000FF"/>
                  <w:sz w:val="20"/>
                  <w:szCs w:val="20"/>
                </w:rPr>
                <w:t>N 343-ФЗ</w:t>
              </w:r>
            </w:hyperlink>
            <w:r>
              <w:rPr>
                <w:rFonts w:ascii="Arial" w:hAnsi="Arial" w:cs="Arial"/>
                <w:color w:val="392C69"/>
                <w:sz w:val="20"/>
                <w:szCs w:val="20"/>
              </w:rPr>
              <w:t xml:space="preserve">, от 03.07.2016 </w:t>
            </w:r>
            <w:hyperlink r:id="rId35" w:history="1">
              <w:r>
                <w:rPr>
                  <w:rFonts w:ascii="Arial" w:hAnsi="Arial" w:cs="Arial"/>
                  <w:color w:val="0000FF"/>
                  <w:sz w:val="20"/>
                  <w:szCs w:val="20"/>
                </w:rPr>
                <w:t>N 360-ФЗ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28.12.2016 </w:t>
            </w:r>
            <w:hyperlink r:id="rId36" w:history="1">
              <w:r>
                <w:rPr>
                  <w:rFonts w:ascii="Arial" w:hAnsi="Arial" w:cs="Arial"/>
                  <w:color w:val="0000FF"/>
                  <w:sz w:val="20"/>
                  <w:szCs w:val="20"/>
                </w:rPr>
                <w:t>N 488-ФЗ</w:t>
              </w:r>
            </w:hyperlink>
            <w:r>
              <w:rPr>
                <w:rFonts w:ascii="Arial" w:hAnsi="Arial" w:cs="Arial"/>
                <w:color w:val="392C69"/>
                <w:sz w:val="20"/>
                <w:szCs w:val="20"/>
              </w:rPr>
              <w:t xml:space="preserve">, от 29.07.2017 </w:t>
            </w:r>
            <w:hyperlink r:id="rId37" w:history="1">
              <w:r>
                <w:rPr>
                  <w:rFonts w:ascii="Arial" w:hAnsi="Arial" w:cs="Arial"/>
                  <w:color w:val="0000FF"/>
                  <w:sz w:val="20"/>
                  <w:szCs w:val="20"/>
                </w:rPr>
                <w:t>N 233-ФЗ</w:t>
              </w:r>
            </w:hyperlink>
            <w:r>
              <w:rPr>
                <w:rFonts w:ascii="Arial" w:hAnsi="Arial" w:cs="Arial"/>
                <w:color w:val="392C69"/>
                <w:sz w:val="20"/>
                <w:szCs w:val="20"/>
              </w:rPr>
              <w:t xml:space="preserve">, от 31.12.2017 </w:t>
            </w:r>
            <w:hyperlink r:id="rId38" w:history="1">
              <w:r>
                <w:rPr>
                  <w:rFonts w:ascii="Arial" w:hAnsi="Arial" w:cs="Arial"/>
                  <w:color w:val="0000FF"/>
                  <w:sz w:val="20"/>
                  <w:szCs w:val="20"/>
                </w:rPr>
                <w:t>N 481-ФЗ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31.12.2017 </w:t>
            </w:r>
            <w:hyperlink r:id="rId39" w:history="1">
              <w:r>
                <w:rPr>
                  <w:rFonts w:ascii="Arial" w:hAnsi="Arial" w:cs="Arial"/>
                  <w:color w:val="0000FF"/>
                  <w:sz w:val="20"/>
                  <w:szCs w:val="20"/>
                </w:rPr>
                <w:t>N 486-ФЗ</w:t>
              </w:r>
            </w:hyperlink>
            <w:r>
              <w:rPr>
                <w:rFonts w:ascii="Arial" w:hAnsi="Arial" w:cs="Arial"/>
                <w:color w:val="392C69"/>
                <w:sz w:val="20"/>
                <w:szCs w:val="20"/>
              </w:rPr>
              <w:t xml:space="preserve">, от 23.04.2018 </w:t>
            </w:r>
            <w:hyperlink r:id="rId40" w:history="1">
              <w:r>
                <w:rPr>
                  <w:rFonts w:ascii="Arial" w:hAnsi="Arial" w:cs="Arial"/>
                  <w:color w:val="0000FF"/>
                  <w:sz w:val="20"/>
                  <w:szCs w:val="20"/>
                </w:rPr>
                <w:t>N 87-ФЗ</w:t>
              </w:r>
            </w:hyperlink>
            <w:r>
              <w:rPr>
                <w:rFonts w:ascii="Arial" w:hAnsi="Arial" w:cs="Arial"/>
                <w:color w:val="392C69"/>
                <w:sz w:val="20"/>
                <w:szCs w:val="20"/>
              </w:rPr>
              <w:t xml:space="preserve">, от 04.11.2019 </w:t>
            </w:r>
            <w:hyperlink r:id="rId41" w:history="1">
              <w:r>
                <w:rPr>
                  <w:rFonts w:ascii="Arial" w:hAnsi="Arial" w:cs="Arial"/>
                  <w:color w:val="0000FF"/>
                  <w:sz w:val="20"/>
                  <w:szCs w:val="20"/>
                </w:rPr>
                <w:t>N 356-ФЗ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31.07.2020 </w:t>
            </w:r>
            <w:hyperlink r:id="rId42" w:history="1">
              <w:r>
                <w:rPr>
                  <w:rFonts w:ascii="Arial" w:hAnsi="Arial" w:cs="Arial"/>
                  <w:color w:val="0000FF"/>
                  <w:sz w:val="20"/>
                  <w:szCs w:val="20"/>
                </w:rPr>
                <w:t>N 252-ФЗ</w:t>
              </w:r>
            </w:hyperlink>
            <w:r>
              <w:rPr>
                <w:rFonts w:ascii="Arial" w:hAnsi="Arial" w:cs="Arial"/>
                <w:color w:val="392C69"/>
                <w:sz w:val="20"/>
                <w:szCs w:val="20"/>
              </w:rPr>
              <w:t xml:space="preserve">, от 22.12.2020 </w:t>
            </w:r>
            <w:hyperlink r:id="rId43" w:history="1">
              <w:r>
                <w:rPr>
                  <w:rFonts w:ascii="Arial" w:hAnsi="Arial" w:cs="Arial"/>
                  <w:color w:val="0000FF"/>
                  <w:sz w:val="20"/>
                  <w:szCs w:val="20"/>
                </w:rPr>
                <w:t>N 447-ФЗ</w:t>
              </w:r>
            </w:hyperlink>
            <w:r>
              <w:rPr>
                <w:rFonts w:ascii="Arial" w:hAnsi="Arial" w:cs="Arial"/>
                <w:color w:val="392C69"/>
                <w:sz w:val="20"/>
                <w:szCs w:val="20"/>
              </w:rPr>
              <w:t xml:space="preserve">, от 01.07.2021 </w:t>
            </w:r>
            <w:hyperlink r:id="rId44" w:history="1">
              <w:r>
                <w:rPr>
                  <w:rFonts w:ascii="Arial" w:hAnsi="Arial" w:cs="Arial"/>
                  <w:color w:val="0000FF"/>
                  <w:sz w:val="20"/>
                  <w:szCs w:val="20"/>
                </w:rPr>
                <w:t>N 267-ФЗ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02.07.2021 </w:t>
            </w:r>
            <w:hyperlink r:id="rId45" w:history="1">
              <w:r>
                <w:rPr>
                  <w:rFonts w:ascii="Arial" w:hAnsi="Arial" w:cs="Arial"/>
                  <w:color w:val="0000FF"/>
                  <w:sz w:val="20"/>
                  <w:szCs w:val="20"/>
                </w:rPr>
                <w:t>N 354-ФЗ</w:t>
              </w:r>
            </w:hyperlink>
            <w:r>
              <w:rPr>
                <w:rFonts w:ascii="Arial" w:hAnsi="Arial" w:cs="Arial"/>
                <w:color w:val="392C69"/>
                <w:sz w:val="20"/>
                <w:szCs w:val="20"/>
              </w:rPr>
              <w:t xml:space="preserve">, от 16.04.2022 </w:t>
            </w:r>
            <w:hyperlink r:id="rId46" w:history="1">
              <w:r>
                <w:rPr>
                  <w:rFonts w:ascii="Arial" w:hAnsi="Arial" w:cs="Arial"/>
                  <w:color w:val="0000FF"/>
                  <w:sz w:val="20"/>
                  <w:szCs w:val="20"/>
                </w:rPr>
                <w:t>N 114-ФЗ</w:t>
              </w:r>
            </w:hyperlink>
            <w:r>
              <w:rPr>
                <w:rFonts w:ascii="Arial" w:hAnsi="Arial" w:cs="Arial"/>
                <w:color w:val="392C69"/>
                <w:sz w:val="20"/>
                <w:szCs w:val="20"/>
              </w:rPr>
              <w:t xml:space="preserve">, от 13.06.2023 </w:t>
            </w:r>
            <w:hyperlink r:id="rId47" w:history="1">
              <w:r>
                <w:rPr>
                  <w:rFonts w:ascii="Arial" w:hAnsi="Arial" w:cs="Arial"/>
                  <w:color w:val="0000FF"/>
                  <w:sz w:val="20"/>
                  <w:szCs w:val="20"/>
                </w:rPr>
                <w:t>N 249-ФЗ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08.08.2024 </w:t>
            </w:r>
            <w:hyperlink r:id="rId48" w:history="1">
              <w:r>
                <w:rPr>
                  <w:rFonts w:ascii="Arial" w:hAnsi="Arial" w:cs="Arial"/>
                  <w:color w:val="0000FF"/>
                  <w:sz w:val="20"/>
                  <w:szCs w:val="20"/>
                </w:rPr>
                <w:t>N 287-ФЗ</w:t>
              </w:r>
            </w:hyperlink>
            <w:r>
              <w:rPr>
                <w:rFonts w:ascii="Arial" w:hAnsi="Arial" w:cs="Arial"/>
                <w:color w:val="392C69"/>
                <w:sz w:val="20"/>
                <w:szCs w:val="20"/>
              </w:rPr>
              <w:t xml:space="preserve">, от 08.08.2024 </w:t>
            </w:r>
            <w:hyperlink r:id="rId49" w:history="1">
              <w:r>
                <w:rPr>
                  <w:rFonts w:ascii="Arial" w:hAnsi="Arial" w:cs="Arial"/>
                  <w:color w:val="0000FF"/>
                  <w:sz w:val="20"/>
                  <w:szCs w:val="20"/>
                </w:rPr>
                <w:t>N 305-ФЗ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Федеральными законами от 27.10.2008 </w:t>
            </w:r>
            <w:hyperlink r:id="rId50" w:history="1">
              <w:r>
                <w:rPr>
                  <w:rFonts w:ascii="Arial" w:hAnsi="Arial" w:cs="Arial"/>
                  <w:color w:val="0000FF"/>
                  <w:sz w:val="20"/>
                  <w:szCs w:val="20"/>
                </w:rPr>
                <w:t>N 175-ФЗ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07.04.2020 </w:t>
            </w:r>
            <w:hyperlink r:id="rId51" w:history="1">
              <w:r>
                <w:rPr>
                  <w:rFonts w:ascii="Arial" w:hAnsi="Arial" w:cs="Arial"/>
                  <w:color w:val="0000FF"/>
                  <w:sz w:val="20"/>
                  <w:szCs w:val="20"/>
                </w:rPr>
                <w:t>N 115-ФЗ</w:t>
              </w:r>
            </w:hyperlink>
            <w:r>
              <w:rPr>
                <w:rFonts w:ascii="Arial" w:hAnsi="Arial" w:cs="Arial"/>
                <w:color w:val="392C69"/>
                <w:sz w:val="20"/>
                <w:szCs w:val="20"/>
              </w:rPr>
              <w:t xml:space="preserve">, от 31.07.2020 </w:t>
            </w:r>
            <w:hyperlink r:id="rId52" w:history="1">
              <w:r>
                <w:rPr>
                  <w:rFonts w:ascii="Arial" w:hAnsi="Arial" w:cs="Arial"/>
                  <w:color w:val="0000FF"/>
                  <w:sz w:val="20"/>
                  <w:szCs w:val="20"/>
                </w:rPr>
                <w:t>N 297-ФЗ</w:t>
              </w:r>
            </w:hyperlink>
            <w:r>
              <w:rPr>
                <w:rFonts w:ascii="Arial" w:hAnsi="Arial" w:cs="Arial"/>
                <w:color w:val="392C69"/>
                <w:sz w:val="20"/>
                <w:szCs w:val="20"/>
              </w:rPr>
              <w:t xml:space="preserve">, от 24.02.2021 </w:t>
            </w:r>
            <w:hyperlink r:id="rId53" w:history="1">
              <w:r>
                <w:rPr>
                  <w:rFonts w:ascii="Arial" w:hAnsi="Arial" w:cs="Arial"/>
                  <w:color w:val="0000FF"/>
                  <w:sz w:val="20"/>
                  <w:szCs w:val="20"/>
                </w:rPr>
                <w:t>N 17-ФЗ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25.02.2022 </w:t>
            </w:r>
            <w:hyperlink r:id="rId54" w:history="1">
              <w:r>
                <w:rPr>
                  <w:rFonts w:ascii="Arial" w:hAnsi="Arial" w:cs="Arial"/>
                  <w:color w:val="0000FF"/>
                  <w:sz w:val="20"/>
                  <w:szCs w:val="20"/>
                </w:rPr>
                <w:t>N 25-ФЗ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center"/>
              <w:rPr>
                <w:rFonts w:ascii="Arial" w:hAnsi="Arial" w:cs="Arial"/>
                <w:color w:val="392C69"/>
                <w:sz w:val="20"/>
                <w:szCs w:val="20"/>
              </w:rPr>
            </w:pPr>
          </w:p>
        </w:tc>
      </w:tr>
    </w:tbl>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 ОБЩИЕ ПОЛОЖЕНИЯ</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Отношения, регулируемые настоящим Федеральным законом</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Настоящий Федеральный закон определяет в соответствии с Гражданским </w:t>
      </w:r>
      <w:hyperlink r:id="rId5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правовое положение общества с ограниченной ответственностью, права и обязанности его участников, порядок создания, реорганизации и ликвидации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Особенности правового положения, порядка создания, реорганизации и ликвидации обществ с ограниченной ответственностью в сферах банковской, страховой, частной охранной и инвестиционной деятельности, а также в области производства сельскохозяйственной продукции, ипотечных агентов и специализированных обществ определяются федеральными законами.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22.12.2008 </w:t>
      </w:r>
      <w:hyperlink r:id="rId56" w:history="1">
        <w:r>
          <w:rPr>
            <w:rFonts w:ascii="Arial" w:hAnsi="Arial" w:cs="Arial"/>
            <w:color w:val="0000FF"/>
            <w:sz w:val="20"/>
            <w:szCs w:val="20"/>
          </w:rPr>
          <w:t>N 272-ФЗ</w:t>
        </w:r>
      </w:hyperlink>
      <w:r>
        <w:rPr>
          <w:rFonts w:ascii="Arial" w:hAnsi="Arial" w:cs="Arial"/>
          <w:sz w:val="20"/>
          <w:szCs w:val="20"/>
        </w:rPr>
        <w:t xml:space="preserve">, от 21.12.2013 </w:t>
      </w:r>
      <w:hyperlink r:id="rId57" w:history="1">
        <w:r>
          <w:rPr>
            <w:rFonts w:ascii="Arial" w:hAnsi="Arial" w:cs="Arial"/>
            <w:color w:val="0000FF"/>
            <w:sz w:val="20"/>
            <w:szCs w:val="20"/>
          </w:rPr>
          <w:t>N 379-ФЗ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Отношения, связанные с совершением иностранными инвесторами или группой лиц, в которую входит иностранный инвестор, сделок с долями, составляющими уставный капитал общества с ограниченной ответственностью, имеющего стратегическое значение для обеспечения обороны страны и безопасности государства, и установлением контроля иностранных инвесторов или группы лиц, в которую </w:t>
      </w:r>
      <w:r>
        <w:rPr>
          <w:rFonts w:ascii="Arial" w:hAnsi="Arial" w:cs="Arial"/>
          <w:sz w:val="20"/>
          <w:szCs w:val="20"/>
        </w:rPr>
        <w:lastRenderedPageBreak/>
        <w:t xml:space="preserve">входит иностранный инвестор, над такими обществами, регулируются в соответствии с положениями Федерального </w:t>
      </w:r>
      <w:hyperlink r:id="rId58" w:history="1">
        <w:r>
          <w:rPr>
            <w:rFonts w:ascii="Arial" w:hAnsi="Arial" w:cs="Arial"/>
            <w:color w:val="0000FF"/>
            <w:sz w:val="20"/>
            <w:szCs w:val="20"/>
          </w:rPr>
          <w:t>закона</w:t>
        </w:r>
      </w:hyperlink>
      <w:r>
        <w:rPr>
          <w:rFonts w:ascii="Arial" w:hAnsi="Arial" w:cs="Arial"/>
          <w:sz w:val="20"/>
          <w:szCs w:val="20"/>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59" w:history="1">
        <w:r>
          <w:rPr>
            <w:rFonts w:ascii="Arial" w:hAnsi="Arial" w:cs="Arial"/>
            <w:color w:val="0000FF"/>
            <w:sz w:val="20"/>
            <w:szCs w:val="20"/>
          </w:rPr>
          <w:t>законом</w:t>
        </w:r>
      </w:hyperlink>
      <w:r>
        <w:rPr>
          <w:rFonts w:ascii="Arial" w:hAnsi="Arial" w:cs="Arial"/>
          <w:sz w:val="20"/>
          <w:szCs w:val="20"/>
        </w:rPr>
        <w:t xml:space="preserve"> от 29.04.2008 N 58-ФЗ)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Основные положения об обществах с ограниченной ответственностью</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Обществом с ограниченной ответственностью (далее - общество) признается созданное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60"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Общество может иметь гражданские права и нести гражданские обязанности, необходимые для осуществления </w:t>
      </w:r>
      <w:hyperlink r:id="rId61" w:history="1">
        <w:r>
          <w:rPr>
            <w:rFonts w:ascii="Arial" w:hAnsi="Arial" w:cs="Arial"/>
            <w:color w:val="0000FF"/>
            <w:sz w:val="20"/>
            <w:szCs w:val="20"/>
          </w:rPr>
          <w:t>любых</w:t>
        </w:r>
      </w:hyperlink>
      <w:r>
        <w:rPr>
          <w:rFonts w:ascii="Arial" w:hAnsi="Arial" w:cs="Arial"/>
          <w:sz w:val="20"/>
          <w:szCs w:val="20"/>
        </w:rPr>
        <w:t xml:space="preserve">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Отдельными видами деятельности, </w:t>
      </w:r>
      <w:hyperlink r:id="rId62" w:history="1">
        <w:r>
          <w:rPr>
            <w:rFonts w:ascii="Arial" w:hAnsi="Arial" w:cs="Arial"/>
            <w:color w:val="0000FF"/>
            <w:sz w:val="20"/>
            <w:szCs w:val="20"/>
          </w:rPr>
          <w:t>перечень</w:t>
        </w:r>
      </w:hyperlink>
      <w:r>
        <w:rPr>
          <w:rFonts w:ascii="Arial" w:hAnsi="Arial" w:cs="Arial"/>
          <w:sz w:val="20"/>
          <w:szCs w:val="20"/>
        </w:rPr>
        <w:t xml:space="preserve">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Общество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Общество создается без ограничения срока, если иное не установлено его уставом.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Общество вправе в установленном порядке открывать банковские счета на территории Российской Федерации и за ее пределами.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Общество вправе иметь печать, штампы и бланки со своим наименованием, собственную эмблему, а также зарегистрированный в установленном порядке товарный знак и другие средства индивидуализации. Федеральным законом может быть предусмотрена обязанность общества использовать печать.</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наличии печати должны содержаться в уставе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63" w:history="1">
        <w:r>
          <w:rPr>
            <w:rFonts w:ascii="Arial" w:hAnsi="Arial" w:cs="Arial"/>
            <w:color w:val="0000FF"/>
            <w:sz w:val="20"/>
            <w:szCs w:val="20"/>
          </w:rPr>
          <w:t>закона</w:t>
        </w:r>
      </w:hyperlink>
      <w:r>
        <w:rPr>
          <w:rFonts w:ascii="Arial" w:hAnsi="Arial" w:cs="Arial"/>
          <w:sz w:val="20"/>
          <w:szCs w:val="20"/>
        </w:rPr>
        <w:t xml:space="preserve"> от 06.04.2015 N 82-ФЗ)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Ответственность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несет ответственность по своим обязательствам всем принадлежащим ему имуществом.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Общество не отвечает по обязательствам своих участников.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 xml:space="preserve">О выявлении конституционно-правового смысла п. 3.1 ст. 3 см. Постановления КС РФ от 21.05.2021 </w:t>
            </w:r>
            <w:hyperlink r:id="rId64" w:history="1">
              <w:r>
                <w:rPr>
                  <w:rFonts w:ascii="Arial" w:hAnsi="Arial" w:cs="Arial"/>
                  <w:color w:val="0000FF"/>
                  <w:sz w:val="20"/>
                  <w:szCs w:val="20"/>
                </w:rPr>
                <w:t>N 20-П</w:t>
              </w:r>
            </w:hyperlink>
            <w:r>
              <w:rPr>
                <w:rFonts w:ascii="Arial" w:hAnsi="Arial" w:cs="Arial"/>
                <w:color w:val="392C69"/>
                <w:sz w:val="20"/>
                <w:szCs w:val="20"/>
              </w:rPr>
              <w:t xml:space="preserve">, от 07.02.2023 </w:t>
            </w:r>
            <w:hyperlink r:id="rId65" w:history="1">
              <w:r>
                <w:rPr>
                  <w:rFonts w:ascii="Arial" w:hAnsi="Arial" w:cs="Arial"/>
                  <w:color w:val="0000FF"/>
                  <w:sz w:val="20"/>
                  <w:szCs w:val="20"/>
                </w:rPr>
                <w:t>N 6-П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3.1. Исключение общества из единого государственного реестра юридических лиц в </w:t>
      </w:r>
      <w:hyperlink r:id="rId66" w:history="1">
        <w:r>
          <w:rPr>
            <w:rFonts w:ascii="Arial" w:hAnsi="Arial" w:cs="Arial"/>
            <w:color w:val="0000FF"/>
            <w:sz w:val="20"/>
            <w:szCs w:val="20"/>
          </w:rPr>
          <w:t>порядке</w:t>
        </w:r>
      </w:hyperlink>
      <w:r>
        <w:rPr>
          <w:rFonts w:ascii="Arial" w:hAnsi="Arial" w:cs="Arial"/>
          <w:sz w:val="20"/>
          <w:szCs w:val="20"/>
        </w:rPr>
        <w:t xml:space="preserve">, установленном федеральным законом о государственной регистрации юридических лиц, влечет последствия, предусмотренные Гражданским </w:t>
      </w:r>
      <w:hyperlink r:id="rId6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для отказа основного должника от исполнения обязательства. В данном случае, если неисполнение обязательств общества (в том числе вследствие причинения вреда) обусловлено тем, что лица, указанные в </w:t>
      </w:r>
      <w:hyperlink r:id="rId68" w:history="1">
        <w:r>
          <w:rPr>
            <w:rFonts w:ascii="Arial" w:hAnsi="Arial" w:cs="Arial"/>
            <w:color w:val="0000FF"/>
            <w:sz w:val="20"/>
            <w:szCs w:val="20"/>
          </w:rPr>
          <w:t>пунктах 1</w:t>
        </w:r>
      </w:hyperlink>
      <w:r>
        <w:rPr>
          <w:rFonts w:ascii="Arial" w:hAnsi="Arial" w:cs="Arial"/>
          <w:sz w:val="20"/>
          <w:szCs w:val="20"/>
        </w:rPr>
        <w:t xml:space="preserve"> - </w:t>
      </w:r>
      <w:hyperlink r:id="rId69" w:history="1">
        <w:r>
          <w:rPr>
            <w:rFonts w:ascii="Arial" w:hAnsi="Arial" w:cs="Arial"/>
            <w:color w:val="0000FF"/>
            <w:sz w:val="20"/>
            <w:szCs w:val="20"/>
          </w:rPr>
          <w:t>3 статьи 53.1</w:t>
        </w:r>
      </w:hyperlink>
      <w:r>
        <w:rPr>
          <w:rFonts w:ascii="Arial" w:hAnsi="Arial" w:cs="Arial"/>
          <w:sz w:val="20"/>
          <w:szCs w:val="20"/>
        </w:rPr>
        <w:t xml:space="preserve"> Гражданского кодекса Российской Федерации, действовали </w:t>
      </w:r>
      <w:hyperlink r:id="rId70" w:history="1">
        <w:r>
          <w:rPr>
            <w:rFonts w:ascii="Arial" w:hAnsi="Arial" w:cs="Arial"/>
            <w:color w:val="0000FF"/>
            <w:sz w:val="20"/>
            <w:szCs w:val="20"/>
          </w:rPr>
          <w:t>недобросовестно</w:t>
        </w:r>
      </w:hyperlink>
      <w:r>
        <w:rPr>
          <w:rFonts w:ascii="Arial" w:hAnsi="Arial" w:cs="Arial"/>
          <w:sz w:val="20"/>
          <w:szCs w:val="20"/>
        </w:rPr>
        <w:t xml:space="preserve"> или неразумно, по заявлению кредитора на таких лиц может быть возложена субсидиарная ответственность по обязательствам этого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28.12.2016 N 488-ФЗ; в ред. Федерального </w:t>
      </w:r>
      <w:hyperlink r:id="rId72" w:history="1">
        <w:r>
          <w:rPr>
            <w:rFonts w:ascii="Arial" w:hAnsi="Arial" w:cs="Arial"/>
            <w:color w:val="0000FF"/>
            <w:sz w:val="20"/>
            <w:szCs w:val="20"/>
          </w:rPr>
          <w:t>закона</w:t>
        </w:r>
      </w:hyperlink>
      <w:r>
        <w:rPr>
          <w:rFonts w:ascii="Arial" w:hAnsi="Arial" w:cs="Arial"/>
          <w:sz w:val="20"/>
          <w:szCs w:val="20"/>
        </w:rPr>
        <w:t xml:space="preserve"> от 13.06.2023 N 249-ФЗ)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Фирменное наименование общества и его место нахождения</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Полное фирменное наименование общества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 содержать полное или сокращенное наименование общества и слова "с ограниченной ответственностью" или аббревиатуру ООО.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Фирменное наименование общества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 w:history="1">
        <w:r>
          <w:rPr>
            <w:rFonts w:ascii="Arial" w:hAnsi="Arial" w:cs="Arial"/>
            <w:color w:val="0000FF"/>
            <w:sz w:val="20"/>
            <w:szCs w:val="20"/>
          </w:rPr>
          <w:t>закона</w:t>
        </w:r>
      </w:hyperlink>
      <w:r>
        <w:rPr>
          <w:rFonts w:ascii="Arial" w:hAnsi="Arial" w:cs="Arial"/>
          <w:sz w:val="20"/>
          <w:szCs w:val="20"/>
        </w:rPr>
        <w:t xml:space="preserve"> от 18.12.2006 N 231-ФЗ)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требования к фирменному наименованию общества устанавливаются Гражданским кодексом Российской Федерации.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4" w:history="1">
        <w:r>
          <w:rPr>
            <w:rFonts w:ascii="Arial" w:hAnsi="Arial" w:cs="Arial"/>
            <w:color w:val="0000FF"/>
            <w:sz w:val="20"/>
            <w:szCs w:val="20"/>
          </w:rPr>
          <w:t>законом</w:t>
        </w:r>
      </w:hyperlink>
      <w:r>
        <w:rPr>
          <w:rFonts w:ascii="Arial" w:hAnsi="Arial" w:cs="Arial"/>
          <w:sz w:val="20"/>
          <w:szCs w:val="20"/>
        </w:rPr>
        <w:t xml:space="preserve"> от 18.12.2006 N 231-ФЗ)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Место нахождения общества определяется местом его государственной регистрации.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5" w:history="1">
        <w:r>
          <w:rPr>
            <w:rFonts w:ascii="Arial" w:hAnsi="Arial" w:cs="Arial"/>
            <w:color w:val="0000FF"/>
            <w:sz w:val="20"/>
            <w:szCs w:val="20"/>
          </w:rPr>
          <w:t>закона</w:t>
        </w:r>
      </w:hyperlink>
      <w:r>
        <w:rPr>
          <w:rFonts w:ascii="Arial" w:hAnsi="Arial" w:cs="Arial"/>
          <w:sz w:val="20"/>
          <w:szCs w:val="20"/>
        </w:rPr>
        <w:t xml:space="preserve"> от 21.03.2002 N 31-ФЗ)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Исключен. - Федеральный </w:t>
      </w:r>
      <w:hyperlink r:id="rId76" w:history="1">
        <w:r>
          <w:rPr>
            <w:rFonts w:ascii="Arial" w:hAnsi="Arial" w:cs="Arial"/>
            <w:color w:val="0000FF"/>
            <w:sz w:val="20"/>
            <w:szCs w:val="20"/>
          </w:rPr>
          <w:t>закон</w:t>
        </w:r>
      </w:hyperlink>
      <w:r>
        <w:rPr>
          <w:rFonts w:ascii="Arial" w:hAnsi="Arial" w:cs="Arial"/>
          <w:sz w:val="20"/>
          <w:szCs w:val="20"/>
        </w:rPr>
        <w:t xml:space="preserve"> от 21.03.2002 N 31-ФЗ.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Филиалы и представительства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может создавать филиалы и открывать представительства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обществом филиалов и открытие представительств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Филиалом общества является его обособленное подразделение, расположенное вне места нахождения общества и осуществляющее все его функции или их часть, в том числе функции представительства.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их защиту.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Филиал и представительство общества не являются юридическими лицами и действуют на основании утвержденных обществом положений. Филиал и представительство наделяются имуществом создавшим их обществом.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Руководители филиалов и представительств общества назначаются обществом и действуют на основании его доверенности.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Филиалы и представительства общества осуществляют свою деятельность от имени создавшего их общества. Ответственность за деятельность филиала и представительства общества несет создавшее их общество.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Филиалы и представительства общества должны быть указаны в едином государственном реестре юридических лиц.</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77"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Дочерние и зависимые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настоящим Федеральным законом и иными федеральными законами,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или зависимое хозяйственное общество, если иное не предусмотрено международными договорами Российской Федерации.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Дочернее общество не отвечает по долгам основного хозяйственного общества (товарищества).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хозяйственное общество (товарищество), которое имеет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указаний.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несостоятельности (банкротства) дочернего общества по вине основного хозяйственного общества (товарищества) последнее несет при недостаточности имущества дочернего общества субсидиарную ответственность по его долгам.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Участники дочернего общества вправе требовать возмещения основным обществом (товариществом) убытков, причиненных по его вине дочернему обществу.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Общество признается зависимым, если другое (преобладающее, участвующее) хозяйственное общество имеет более двадцати процентов уставного капитала первого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0" w:name="Par107"/>
      <w:bookmarkEnd w:id="0"/>
      <w:r>
        <w:rPr>
          <w:rFonts w:ascii="Arial" w:hAnsi="Arial" w:cs="Arial"/>
          <w:sz w:val="20"/>
          <w:szCs w:val="20"/>
        </w:rPr>
        <w:t xml:space="preserve">Общество, которое приобрело более двадцати процентов голосующих акций акционерного общества или более двадцати процентов уставного капитала другого общества с ограниченной ответственностью, обязано незамедлительно опубликовать сведения об этом в </w:t>
      </w:r>
      <w:hyperlink r:id="rId78" w:history="1">
        <w:r>
          <w:rPr>
            <w:rFonts w:ascii="Arial" w:hAnsi="Arial" w:cs="Arial"/>
            <w:color w:val="0000FF"/>
            <w:sz w:val="20"/>
            <w:szCs w:val="20"/>
          </w:rPr>
          <w:t>органе печати</w:t>
        </w:r>
      </w:hyperlink>
      <w:r>
        <w:rPr>
          <w:rFonts w:ascii="Arial" w:hAnsi="Arial" w:cs="Arial"/>
          <w:sz w:val="20"/>
          <w:szCs w:val="20"/>
        </w:rPr>
        <w:t>, в котором публикуются данные о государственной регистрации юридических лиц.</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Участники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Участниками общества могут быть граждане и юридические лица.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Федеральным законом может быть запрещено или ограничено участие отдельных категорий граждан в обществах.</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Государственные органы и органы местного самоуправления не вправе выступать участниками обществ, если иное не установлено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01.08.2025 в абз. 3 п. 2 ст. 7 вносятся изменения (</w:t>
            </w:r>
            <w:hyperlink r:id="rId79" w:history="1">
              <w:r>
                <w:rPr>
                  <w:rFonts w:ascii="Arial" w:hAnsi="Arial" w:cs="Arial"/>
                  <w:color w:val="0000FF"/>
                  <w:sz w:val="20"/>
                  <w:szCs w:val="20"/>
                </w:rPr>
                <w:t>ФЗ</w:t>
              </w:r>
            </w:hyperlink>
            <w:r>
              <w:rPr>
                <w:rFonts w:ascii="Arial" w:hAnsi="Arial" w:cs="Arial"/>
                <w:color w:val="392C69"/>
                <w:sz w:val="20"/>
                <w:szCs w:val="20"/>
              </w:rPr>
              <w:t xml:space="preserve"> от 07.07.2025 N 201-ФЗ). См. будущую </w:t>
            </w:r>
            <w:hyperlink r:id="rId8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Общество не может иметь в качестве единственного участника другое хозяйственное общество, состоящее из одного лица.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Положения настоящего Федерального закона распространяются на общества с одним участником постольку, поскольку настоящим Федеральным законом не предусмотрено иное и поскольку это не противоречит существу соответствующих отношений.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 w:name="Par119"/>
      <w:bookmarkEnd w:id="1"/>
      <w:r>
        <w:rPr>
          <w:rFonts w:ascii="Arial" w:hAnsi="Arial" w:cs="Arial"/>
          <w:sz w:val="20"/>
          <w:szCs w:val="20"/>
        </w:rPr>
        <w:t>3. Число участников общества не должно быть более пятидесяти.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число участников общества превысит установленный настоящим пунктом предел, общество в течение года должно преобразоваться в акционерное общество или в производственный кооператив. Если в течение указанного срока общество не будет преобразовано и число участников общества не уменьшится до установленного настоящим пунктом предела, оно подлежит ликвидации в </w:t>
      </w:r>
      <w:hyperlink r:id="rId81" w:history="1">
        <w:r>
          <w:rPr>
            <w:rFonts w:ascii="Arial" w:hAnsi="Arial" w:cs="Arial"/>
            <w:color w:val="0000FF"/>
            <w:sz w:val="20"/>
            <w:szCs w:val="20"/>
          </w:rPr>
          <w:t>судебном порядке</w:t>
        </w:r>
      </w:hyperlink>
      <w:r>
        <w:rPr>
          <w:rFonts w:ascii="Arial" w:hAnsi="Arial" w:cs="Arial"/>
          <w:sz w:val="20"/>
          <w:szCs w:val="20"/>
        </w:rPr>
        <w:t xml:space="preserve">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2"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Права участников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Участники общества вправе: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участвовать в управлении делами общества в порядке, установленном настоящим Федеральным </w:t>
      </w:r>
      <w:hyperlink w:anchor="Par722" w:history="1">
        <w:r>
          <w:rPr>
            <w:rFonts w:ascii="Arial" w:hAnsi="Arial" w:cs="Arial"/>
            <w:color w:val="0000FF"/>
            <w:sz w:val="20"/>
            <w:szCs w:val="20"/>
          </w:rPr>
          <w:t>законом</w:t>
        </w:r>
      </w:hyperlink>
      <w:r>
        <w:rPr>
          <w:rFonts w:ascii="Arial" w:hAnsi="Arial" w:cs="Arial"/>
          <w:sz w:val="20"/>
          <w:szCs w:val="20"/>
        </w:rPr>
        <w:t xml:space="preserve"> и уставом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3"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получать информацию о деятельности общества и знакомиться с его документами бухгалтерского учета и иной документацией в установленном его уставом </w:t>
      </w:r>
      <w:hyperlink r:id="rId84" w:history="1">
        <w:r>
          <w:rPr>
            <w:rFonts w:ascii="Arial" w:hAnsi="Arial" w:cs="Arial"/>
            <w:color w:val="0000FF"/>
            <w:sz w:val="20"/>
            <w:szCs w:val="20"/>
          </w:rPr>
          <w:t>порядке</w:t>
        </w:r>
      </w:hyperlink>
      <w:r>
        <w:rPr>
          <w:rFonts w:ascii="Arial" w:hAnsi="Arial" w:cs="Arial"/>
          <w:sz w:val="20"/>
          <w:szCs w:val="20"/>
        </w:rPr>
        <w:t>;</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85" w:history="1">
        <w:r>
          <w:rPr>
            <w:rFonts w:ascii="Arial" w:hAnsi="Arial" w:cs="Arial"/>
            <w:color w:val="0000FF"/>
            <w:sz w:val="20"/>
            <w:szCs w:val="20"/>
          </w:rPr>
          <w:t>N 312-ФЗ</w:t>
        </w:r>
      </w:hyperlink>
      <w:r>
        <w:rPr>
          <w:rFonts w:ascii="Arial" w:hAnsi="Arial" w:cs="Arial"/>
          <w:sz w:val="20"/>
          <w:szCs w:val="20"/>
        </w:rPr>
        <w:t xml:space="preserve">, от 16.04.2022 </w:t>
      </w:r>
      <w:hyperlink r:id="rId86" w:history="1">
        <w:r>
          <w:rPr>
            <w:rFonts w:ascii="Arial" w:hAnsi="Arial" w:cs="Arial"/>
            <w:color w:val="0000FF"/>
            <w:sz w:val="20"/>
            <w:szCs w:val="20"/>
          </w:rPr>
          <w:t>N 114-ФЗ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принимать участие в распределении прибыли;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либо другому лицу в порядке, предусмотренном настоящим Федеральным </w:t>
      </w:r>
      <w:hyperlink w:anchor="Par407" w:history="1">
        <w:r>
          <w:rPr>
            <w:rFonts w:ascii="Arial" w:hAnsi="Arial" w:cs="Arial"/>
            <w:color w:val="0000FF"/>
            <w:sz w:val="20"/>
            <w:szCs w:val="20"/>
          </w:rPr>
          <w:t>законом</w:t>
        </w:r>
      </w:hyperlink>
      <w:r>
        <w:rPr>
          <w:rFonts w:ascii="Arial" w:hAnsi="Arial" w:cs="Arial"/>
          <w:sz w:val="20"/>
          <w:szCs w:val="20"/>
        </w:rPr>
        <w:t xml:space="preserve"> и уставом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выйти из общества путем отчуждения своей доли обществу, если такая возможность предусмотрена уставом общества, или потребовать приобретения обществом доли в случаях, предусмотренных настоящим Федеральным </w:t>
      </w:r>
      <w:hyperlink w:anchor="Par537" w:history="1">
        <w:r>
          <w:rPr>
            <w:rFonts w:ascii="Arial" w:hAnsi="Arial" w:cs="Arial"/>
            <w:color w:val="0000FF"/>
            <w:sz w:val="20"/>
            <w:szCs w:val="20"/>
          </w:rPr>
          <w:t>законом</w:t>
        </w:r>
      </w:hyperlink>
      <w:r>
        <w:rPr>
          <w:rFonts w:ascii="Arial" w:hAnsi="Arial" w:cs="Arial"/>
          <w:sz w:val="20"/>
          <w:szCs w:val="20"/>
        </w:rPr>
        <w:t>;</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получить в случае ликвидации общества часть имущества, оставшегося после расчетов с кредиторами, или его стоимость.</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Участники общества имеют также другие права, предусмотренные настоящим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2" w:name="Par137"/>
      <w:bookmarkEnd w:id="2"/>
      <w:r>
        <w:rPr>
          <w:rFonts w:ascii="Arial" w:hAnsi="Arial" w:cs="Arial"/>
          <w:sz w:val="20"/>
          <w:szCs w:val="20"/>
        </w:rPr>
        <w:t>2. Помимо прав, предусмотренных настоящим Федеральным законом, устав общества может предусматривать иные права (дополнительные права) участника (участников) общества. Указанные права могут быть предусмотрены уставом общества при его учреждении или предоставлены участнику (участникам) общества по решению общего собрания участников общества, принятому всеми участниками общества единогласно.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3" w:name="Par138"/>
      <w:bookmarkEnd w:id="3"/>
      <w:r>
        <w:rPr>
          <w:rFonts w:ascii="Arial" w:hAnsi="Arial" w:cs="Arial"/>
          <w:sz w:val="20"/>
          <w:szCs w:val="20"/>
        </w:rPr>
        <w:lastRenderedPageBreak/>
        <w:t>Дополнительные права, предоставленные определенному участнику общества, в случае отчуждения его доли или части доли к приобретателю доли или части доли не переходят.</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единогласно.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4" w:name="Par142"/>
      <w:bookmarkEnd w:id="4"/>
      <w:r>
        <w:rPr>
          <w:rFonts w:ascii="Arial" w:hAnsi="Arial" w:cs="Arial"/>
          <w:sz w:val="20"/>
          <w:szCs w:val="20"/>
        </w:rPr>
        <w:t xml:space="preserve">3. Учредители (участники) общества вправе заключить </w:t>
      </w:r>
      <w:hyperlink r:id="rId90" w:history="1">
        <w:r>
          <w:rPr>
            <w:rFonts w:ascii="Arial" w:hAnsi="Arial" w:cs="Arial"/>
            <w:color w:val="0000FF"/>
            <w:sz w:val="20"/>
            <w:szCs w:val="20"/>
          </w:rPr>
          <w:t>договор</w:t>
        </w:r>
      </w:hyperlink>
      <w:r>
        <w:rPr>
          <w:rFonts w:ascii="Arial" w:hAnsi="Arial" w:cs="Arial"/>
          <w:sz w:val="20"/>
          <w:szCs w:val="20"/>
        </w:rPr>
        <w:t xml:space="preserve"> об осуществлении прав участников общества,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при принятии решений общим собранием участников общества, согласовывать вариант голосования с другими участниками, продавать долю или часть доли по определенной данным договором цене и (или) при наступлении определенных обстоятельств либо воздерживаться (отказываться) от отчуждения доли или части доли до наступления определенных обстоятельств, а также осуществлять согласованно иные действия, связанные с управлением обществом, с созданием, деятельностью, реорганизацией и ликвидацией общества. Такой договор заключается в письменной форме путем составления одного документа, подписанного сторонами.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19.07.2009 </w:t>
      </w:r>
      <w:hyperlink r:id="rId91" w:history="1">
        <w:r>
          <w:rPr>
            <w:rFonts w:ascii="Arial" w:hAnsi="Arial" w:cs="Arial"/>
            <w:color w:val="0000FF"/>
            <w:sz w:val="20"/>
            <w:szCs w:val="20"/>
          </w:rPr>
          <w:t>N 205-ФЗ</w:t>
        </w:r>
      </w:hyperlink>
      <w:r>
        <w:rPr>
          <w:rFonts w:ascii="Arial" w:hAnsi="Arial" w:cs="Arial"/>
          <w:sz w:val="20"/>
          <w:szCs w:val="20"/>
        </w:rPr>
        <w:t xml:space="preserve">, от 29.06.2015 </w:t>
      </w:r>
      <w:hyperlink r:id="rId92" w:history="1">
        <w:r>
          <w:rPr>
            <w:rFonts w:ascii="Arial" w:hAnsi="Arial" w:cs="Arial"/>
            <w:color w:val="0000FF"/>
            <w:sz w:val="20"/>
            <w:szCs w:val="20"/>
          </w:rPr>
          <w:t>N 210-ФЗ</w:t>
        </w:r>
      </w:hyperlink>
      <w:r>
        <w:rPr>
          <w:rFonts w:ascii="Arial" w:hAnsi="Arial" w:cs="Arial"/>
          <w:sz w:val="20"/>
          <w:szCs w:val="20"/>
        </w:rPr>
        <w:t xml:space="preserve">, от 08.08.2024 </w:t>
      </w:r>
      <w:hyperlink r:id="rId93" w:history="1">
        <w:r>
          <w:rPr>
            <w:rFonts w:ascii="Arial" w:hAnsi="Arial" w:cs="Arial"/>
            <w:color w:val="0000FF"/>
            <w:sz w:val="20"/>
            <w:szCs w:val="20"/>
          </w:rPr>
          <w:t>N 287-ФЗ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Участники общества, заключившие договор, указанный в </w:t>
      </w:r>
      <w:hyperlink w:anchor="Par142"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обязаны уведомить общество о факте его заключения не позднее 15 дней со дня его заключения. По соглашению сторон такого договора уведомление обществу может быть направлено одной из его сторон. В случае неисполнения данной обязанности участники общества, не являющиеся сторонами указанного договора, вправе требовать возмещения причиненных им убытков.</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4" w:history="1">
        <w:r>
          <w:rPr>
            <w:rFonts w:ascii="Arial" w:hAnsi="Arial" w:cs="Arial"/>
            <w:color w:val="0000FF"/>
            <w:sz w:val="20"/>
            <w:szCs w:val="20"/>
          </w:rPr>
          <w:t>законом</w:t>
        </w:r>
      </w:hyperlink>
      <w:r>
        <w:rPr>
          <w:rFonts w:ascii="Arial" w:hAnsi="Arial" w:cs="Arial"/>
          <w:sz w:val="20"/>
          <w:szCs w:val="20"/>
        </w:rPr>
        <w:t xml:space="preserve"> от 29.06.2015 N 210-ФЗ)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95"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Если настоящим Федеральным законом предусмотрена судебная защита прав участников общества, такая защита может осуществляться третейским судом в случаях и в порядке, которые установлены федеральным </w:t>
      </w:r>
      <w:hyperlink r:id="rId96" w:history="1">
        <w:r>
          <w:rPr>
            <w:rFonts w:ascii="Arial" w:hAnsi="Arial" w:cs="Arial"/>
            <w:color w:val="0000FF"/>
            <w:sz w:val="20"/>
            <w:szCs w:val="20"/>
          </w:rPr>
          <w:t>законом</w:t>
        </w:r>
      </w:hyperlink>
      <w:r>
        <w:rPr>
          <w:rFonts w:ascii="Arial" w:hAnsi="Arial" w:cs="Arial"/>
          <w:sz w:val="20"/>
          <w:szCs w:val="20"/>
        </w:rPr>
        <w:t>.</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97" w:history="1">
        <w:r>
          <w:rPr>
            <w:rFonts w:ascii="Arial" w:hAnsi="Arial" w:cs="Arial"/>
            <w:color w:val="0000FF"/>
            <w:sz w:val="20"/>
            <w:szCs w:val="20"/>
          </w:rPr>
          <w:t>законом</w:t>
        </w:r>
      </w:hyperlink>
      <w:r>
        <w:rPr>
          <w:rFonts w:ascii="Arial" w:hAnsi="Arial" w:cs="Arial"/>
          <w:sz w:val="20"/>
          <w:szCs w:val="20"/>
        </w:rPr>
        <w:t xml:space="preserve"> от 29.12.2015 N 409-ФЗ)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Обязанности участников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Участники общества обязаны: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оплачивать доли в уставном капитале общества в порядке, в размерах и в сроки, которые предусмотрены настоящим Федеральным законом и договором об учреждении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разглашать информацию о деятельности общества, в отношении которой установлено требование об обеспечении ее конфиденциальности.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 w:history="1">
        <w:r>
          <w:rPr>
            <w:rFonts w:ascii="Arial" w:hAnsi="Arial" w:cs="Arial"/>
            <w:color w:val="0000FF"/>
            <w:sz w:val="20"/>
            <w:szCs w:val="20"/>
          </w:rPr>
          <w:t>закона</w:t>
        </w:r>
      </w:hyperlink>
      <w:r>
        <w:rPr>
          <w:rFonts w:ascii="Arial" w:hAnsi="Arial" w:cs="Arial"/>
          <w:sz w:val="20"/>
          <w:szCs w:val="20"/>
        </w:rPr>
        <w:t xml:space="preserve"> от 11.07.2011 N 200-ФЗ)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Участники общества несут и другие обязанности, предусмотренные настоящим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5" w:name="Par158"/>
      <w:bookmarkEnd w:id="5"/>
      <w:r>
        <w:rPr>
          <w:rFonts w:ascii="Arial" w:hAnsi="Arial" w:cs="Arial"/>
          <w:sz w:val="20"/>
          <w:szCs w:val="20"/>
        </w:rPr>
        <w:t xml:space="preserve">2. Помимо обязанностей, предусмотренных настоящим Федеральным законом, устав общества может предусматривать иные обязанности (дополнительные обязанности) участника (участников) общества. Указанные обязанности могут быть предусмотрены уставом общества при его учреждении или возложены на всех участников общества по решению общего собрания участников общества, принятому всеми </w:t>
      </w:r>
      <w:r>
        <w:rPr>
          <w:rFonts w:ascii="Arial" w:hAnsi="Arial" w:cs="Arial"/>
          <w:sz w:val="20"/>
          <w:szCs w:val="20"/>
        </w:rPr>
        <w:lastRenderedPageBreak/>
        <w:t>участниками общества единогласно. Возложение дополнительных обязанностей на определенного участника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письменное согласие.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6" w:name="Par159"/>
      <w:bookmarkEnd w:id="6"/>
      <w:r>
        <w:rPr>
          <w:rFonts w:ascii="Arial" w:hAnsi="Arial" w:cs="Arial"/>
          <w:sz w:val="20"/>
          <w:szCs w:val="20"/>
        </w:rPr>
        <w:t>Дополнительные обязанности, возложенные на определенного участника общества, в случае отчуждения его доли или части доли к приобретателю доли или части доли не переходят.</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Дополнительные обязанности могут быть прекращены по решению общего собрания участников общества, принятому всеми участниками общества единогласно.</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Исключение участника общества из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hyperlink r:id="rId101" w:history="1">
        <w:r>
          <w:rPr>
            <w:rFonts w:ascii="Arial" w:hAnsi="Arial" w:cs="Arial"/>
            <w:color w:val="0000FF"/>
            <w:sz w:val="20"/>
            <w:szCs w:val="20"/>
          </w:rPr>
          <w:t>Участники</w:t>
        </w:r>
      </w:hyperlink>
      <w:r>
        <w:rPr>
          <w:rFonts w:ascii="Arial" w:hAnsi="Arial" w:cs="Arial"/>
          <w:sz w:val="20"/>
          <w:szCs w:val="20"/>
        </w:rPr>
        <w:t xml:space="preserve">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 УЧРЕЖДЕНИЕ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Порядок учреждения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2"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Учреждение общества осуществляется по решению его учредителей или учредителя. Решение об учреждении общества </w:t>
      </w:r>
      <w:hyperlink r:id="rId103" w:history="1">
        <w:r>
          <w:rPr>
            <w:rFonts w:ascii="Arial" w:hAnsi="Arial" w:cs="Arial"/>
            <w:color w:val="0000FF"/>
            <w:sz w:val="20"/>
            <w:szCs w:val="20"/>
          </w:rPr>
          <w:t>принимается</w:t>
        </w:r>
      </w:hyperlink>
      <w:r>
        <w:rPr>
          <w:rFonts w:ascii="Arial" w:hAnsi="Arial" w:cs="Arial"/>
          <w:sz w:val="20"/>
          <w:szCs w:val="20"/>
        </w:rPr>
        <w:t xml:space="preserve"> собранием учредителей общества. В случае учреждения общества одним лицом решение о его учреждении принимается этим лицом единолично.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решении об учреждении общества должны быть отражены результаты голосования учредителей общества и принятые ими решения по вопросам об учреждении общества, об определении фирменного наименования общества, места нахождения общества, размера уставного капитала общества, об утверждении устава общества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об избрании или о назначении органов управления общества, а также об образовании ревизионной комиссии или избрании ревизора общества, если такие органы предусмотрены уставом общества либо являются обязательными в соответствии с настоящим Федеральным законом.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4"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учреждении общества учредители или учредитель могут назначить аудиторскую организацию (индивидуального аудитора) общества, а в случаях, если в соответствии с </w:t>
      </w:r>
      <w:hyperlink r:id="rId10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годовая бухгалтерская (финансовая) отчетность общества подлежит обязательному аудиту, учредители или учредитель должны принять решение о назначении аудиторской организации.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6"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учреждения общества одним лицом решение об учреждении общества должно определять размер уставного капитала общества, порядок и сроки его оплаты, а также размер и номинальную стоимость доли учредителя.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7" w:name="Par179"/>
      <w:bookmarkEnd w:id="7"/>
      <w:r>
        <w:rPr>
          <w:rFonts w:ascii="Arial" w:hAnsi="Arial" w:cs="Arial"/>
          <w:sz w:val="20"/>
          <w:szCs w:val="20"/>
        </w:rPr>
        <w:t>3. Решения об учреждении общества, утверждении его устава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утверждении денежной оценки ценных бумаг, других вещей или имущественных прав либо иных имеющих денежную оценку прав, вносимых учредителями общества для оплаты долей в уставном капитале общества, принимаются учредителями общества единогласно.</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7"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Избрание органов управления общества, образование ревизионной комиссии или избрание ревизора общества и назначение аудиторской организации (индивидуального аудитора) общества осуществляются большинством не менее трех четвертей голосов от общего числа голосов учредителей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08"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к моменту избрания органов управления общества, образования ревизионной комиссии или избрания ревизора общества и назначения аудиторской организации (индивидуального аудитора) общества размер долей каждого из учредителей общества не определен, каждый учредитель общества при голосовании имеет один голос.</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9"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Учредители общества заключают в письменной форме договор об учреждении общества, определяющий порядок осуществления ими совместной деятельности по учреждению общества, размер уставного капитала общества, размер и номинальную стоимость доли каждого из учредителей общества, а также размер, порядок и сроки оплаты таких долей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об учреждении общества не является учредительным документом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Учредители общества несут солидарную ответственность по обязательствам, связанным с учреждением общества и возникшим до его государственной регистрации. Общество несет ответственность по обязательствам учредителей общества, связанным с его учреждением, только в случае последующего одобрения их действий общим собранием участников общества. При этом размер ответственности общества в любом случае не может превышать одну пятую оплаченного уставного капитала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Особенности учреждения общества с участием иностранных инвесторов определяются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Сведения о размере и номинальной стоимости доли каждого участника общества вносятся в единый государственный реестр юридических лиц в соответствии с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юридических лиц. При этом сведения о номинальной стоимости долей участников общества при его учреждении определяются исходя из положений договора об учреждении общества или решения единственного учредителя общества, в том числе в случае, если эти доли не оплачены в полном объеме и подлежат оплате в порядке и в сроки, которые предусмотрены настоящим Федеральным </w:t>
      </w:r>
      <w:hyperlink w:anchor="Par273" w:history="1">
        <w:r>
          <w:rPr>
            <w:rFonts w:ascii="Arial" w:hAnsi="Arial" w:cs="Arial"/>
            <w:color w:val="0000FF"/>
            <w:sz w:val="20"/>
            <w:szCs w:val="20"/>
          </w:rPr>
          <w:t>законом</w:t>
        </w:r>
      </w:hyperlink>
      <w:r>
        <w:rPr>
          <w:rFonts w:ascii="Arial" w:hAnsi="Arial" w:cs="Arial"/>
          <w:sz w:val="20"/>
          <w:szCs w:val="20"/>
        </w:rPr>
        <w:t>.</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Устав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1"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Учредительным документом общества является устав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8" w:name="Par195"/>
      <w:bookmarkEnd w:id="8"/>
      <w:r>
        <w:rPr>
          <w:rFonts w:ascii="Arial" w:hAnsi="Arial" w:cs="Arial"/>
          <w:sz w:val="20"/>
          <w:szCs w:val="20"/>
        </w:rPr>
        <w:t xml:space="preserve">Общество действует на основании утвержденного его учредителями (участниками) устава общества либо </w:t>
      </w:r>
      <w:hyperlink r:id="rId112" w:history="1">
        <w:r>
          <w:rPr>
            <w:rFonts w:ascii="Arial" w:hAnsi="Arial" w:cs="Arial"/>
            <w:color w:val="0000FF"/>
            <w:sz w:val="20"/>
            <w:szCs w:val="20"/>
          </w:rPr>
          <w:t>типового устава</w:t>
        </w:r>
      </w:hyperlink>
      <w:r>
        <w:rPr>
          <w:rFonts w:ascii="Arial" w:hAnsi="Arial" w:cs="Arial"/>
          <w:sz w:val="20"/>
          <w:szCs w:val="20"/>
        </w:rPr>
        <w:t>, утвержденного уполномоченным Правительством Российской Федерации федеральным органом исполнительной власти (далее - типовой устав). Указанный федеральный орган исполнительной власти в течение трех рабочих дней со дня официального опубликования нормативного правового акта, которым утвержден типовой устав, обязан направить типовой устав в орган, осуществляющий государственную регистрацию юридических лиц, для размещения типового устава на официальном сайте такого органа. Нормативный правовой акт об утверждении типового устава вступает в силу в срок, установленный этим нормативным правовым актом, но не ранее чем по истечении пятнадцати дней после дня его официального опубликования.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том, что общество действует на основании типового устава, общество сообщает в орган, осуществляющий государственную регистрацию юридических лиц, в </w:t>
      </w:r>
      <w:hyperlink r:id="rId113" w:history="1">
        <w:r>
          <w:rPr>
            <w:rFonts w:ascii="Arial" w:hAnsi="Arial" w:cs="Arial"/>
            <w:color w:val="0000FF"/>
            <w:sz w:val="20"/>
            <w:szCs w:val="20"/>
          </w:rPr>
          <w:t>порядке</w:t>
        </w:r>
      </w:hyperlink>
      <w:r>
        <w:rPr>
          <w:rFonts w:ascii="Arial" w:hAnsi="Arial" w:cs="Arial"/>
          <w:sz w:val="20"/>
          <w:szCs w:val="20"/>
        </w:rPr>
        <w:t>, установленном федеральным законом о государственной регистрации юридических лиц.</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Изменения в типовой устав вносятся уполномоченным Правительством Российской Федерации федеральным органом исполнительной власти в порядке, установленном </w:t>
      </w:r>
      <w:hyperlink w:anchor="Par195" w:history="1">
        <w:r>
          <w:rPr>
            <w:rFonts w:ascii="Arial" w:hAnsi="Arial" w:cs="Arial"/>
            <w:color w:val="0000FF"/>
            <w:sz w:val="20"/>
            <w:szCs w:val="20"/>
          </w:rPr>
          <w:t>абзацем вторым</w:t>
        </w:r>
      </w:hyperlink>
      <w:r>
        <w:rPr>
          <w:rFonts w:ascii="Arial" w:hAnsi="Arial" w:cs="Arial"/>
          <w:sz w:val="20"/>
          <w:szCs w:val="20"/>
        </w:rPr>
        <w:t xml:space="preserve"> настоящего пункта, и вступают в силу в срок, установленный нормативным правовым актом, предусматривающим внесение таких изменений, но не ранее чем по истечении пятнадцати дней после дня официального опубликования указанного нормативного правового акта.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14"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9" w:name="Par199"/>
      <w:bookmarkEnd w:id="9"/>
      <w:r>
        <w:rPr>
          <w:rFonts w:ascii="Arial" w:hAnsi="Arial" w:cs="Arial"/>
          <w:sz w:val="20"/>
          <w:szCs w:val="20"/>
        </w:rPr>
        <w:t>2. Устав общества, утвержденный учредителями (участниками) общества, должен содержать:</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5"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0" w:name="Par201"/>
      <w:bookmarkEnd w:id="10"/>
      <w:r>
        <w:rPr>
          <w:rFonts w:ascii="Arial" w:hAnsi="Arial" w:cs="Arial"/>
          <w:sz w:val="20"/>
          <w:szCs w:val="20"/>
        </w:rPr>
        <w:lastRenderedPageBreak/>
        <w:t>полное и сокращенное фирменное наименование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1" w:name="Par202"/>
      <w:bookmarkEnd w:id="11"/>
      <w:r>
        <w:rPr>
          <w:rFonts w:ascii="Arial" w:hAnsi="Arial" w:cs="Arial"/>
          <w:sz w:val="20"/>
          <w:szCs w:val="20"/>
        </w:rPr>
        <w:t>сведения о месте нахождения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2" w:name="Par204"/>
      <w:bookmarkEnd w:id="12"/>
      <w:r>
        <w:rPr>
          <w:rFonts w:ascii="Arial" w:hAnsi="Arial" w:cs="Arial"/>
          <w:sz w:val="20"/>
          <w:szCs w:val="20"/>
        </w:rPr>
        <w:t>сведения о размере уставного капитала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июля 2009 года. - Федеральный </w:t>
      </w:r>
      <w:hyperlink r:id="rId116"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права и обязанности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порядке и последствиях выхода участника общества из общества, если право на выход из общества предусмотрено уставом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7"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порядке перехода доли или части доли в уставном капитале общества к другому лицу;</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8"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порядке хранения документов общества и о порядке предоставления обществом информации участникам общества и другим лицам;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сведения, предусмотренные настоящим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 общества может также содержать иные положения, не противоречащие настоящему Федеральному закону и иным федеральным законам.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Типовой устав должен содержать сведения, предусмотренные </w:t>
      </w:r>
      <w:hyperlink w:anchor="Par199" w:history="1">
        <w:r>
          <w:rPr>
            <w:rFonts w:ascii="Arial" w:hAnsi="Arial" w:cs="Arial"/>
            <w:color w:val="0000FF"/>
            <w:sz w:val="20"/>
            <w:szCs w:val="20"/>
          </w:rPr>
          <w:t>пунктом 2</w:t>
        </w:r>
      </w:hyperlink>
      <w:r>
        <w:rPr>
          <w:rFonts w:ascii="Arial" w:hAnsi="Arial" w:cs="Arial"/>
          <w:sz w:val="20"/>
          <w:szCs w:val="20"/>
        </w:rPr>
        <w:t xml:space="preserve"> настоящей статьи, за исключением сведений, предусмотренных </w:t>
      </w:r>
      <w:hyperlink w:anchor="Par201" w:history="1">
        <w:r>
          <w:rPr>
            <w:rFonts w:ascii="Arial" w:hAnsi="Arial" w:cs="Arial"/>
            <w:color w:val="0000FF"/>
            <w:sz w:val="20"/>
            <w:szCs w:val="20"/>
          </w:rPr>
          <w:t>абзацами вторым</w:t>
        </w:r>
      </w:hyperlink>
      <w:r>
        <w:rPr>
          <w:rFonts w:ascii="Arial" w:hAnsi="Arial" w:cs="Arial"/>
          <w:sz w:val="20"/>
          <w:szCs w:val="20"/>
        </w:rPr>
        <w:t xml:space="preserve">, </w:t>
      </w:r>
      <w:hyperlink w:anchor="Par202" w:history="1">
        <w:r>
          <w:rPr>
            <w:rFonts w:ascii="Arial" w:hAnsi="Arial" w:cs="Arial"/>
            <w:color w:val="0000FF"/>
            <w:sz w:val="20"/>
            <w:szCs w:val="20"/>
          </w:rPr>
          <w:t>третьим</w:t>
        </w:r>
      </w:hyperlink>
      <w:r>
        <w:rPr>
          <w:rFonts w:ascii="Arial" w:hAnsi="Arial" w:cs="Arial"/>
          <w:sz w:val="20"/>
          <w:szCs w:val="20"/>
        </w:rPr>
        <w:t xml:space="preserve"> и </w:t>
      </w:r>
      <w:hyperlink w:anchor="Par204" w:history="1">
        <w:r>
          <w:rPr>
            <w:rFonts w:ascii="Arial" w:hAnsi="Arial" w:cs="Arial"/>
            <w:color w:val="0000FF"/>
            <w:sz w:val="20"/>
            <w:szCs w:val="20"/>
          </w:rPr>
          <w:t>пятым</w:t>
        </w:r>
      </w:hyperlink>
      <w:r>
        <w:rPr>
          <w:rFonts w:ascii="Arial" w:hAnsi="Arial" w:cs="Arial"/>
          <w:sz w:val="20"/>
          <w:szCs w:val="20"/>
        </w:rPr>
        <w:t xml:space="preserve"> указанного пункта.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19" w:history="1">
        <w:r>
          <w:rPr>
            <w:rFonts w:ascii="Arial" w:hAnsi="Arial" w:cs="Arial"/>
            <w:color w:val="0000FF"/>
            <w:sz w:val="20"/>
            <w:szCs w:val="20"/>
          </w:rPr>
          <w:t>законом</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 требованию участника общества, аудиторской организации (индивидуального аудитора) общества или любого заинтересованного лица общество обязано в разумные сроки предоставить им возможность ознакомиться с уставом общества, в том числе с изменениями, либо уведомить любое заинтересованное лицо о том, что общество действует на основании типового устава, ознакомиться с которым можно бесплатно в открытом доступе на официальном сайте органа, осуществляющего государственную регистрацию юридических лиц. Общество обязано по требованию участника общества предоставить ему копию действующего устава общества. Плата, взимаемая обществом за предоставление копий, не может превышать затраты на их изготовление.</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120" w:history="1">
        <w:r>
          <w:rPr>
            <w:rFonts w:ascii="Arial" w:hAnsi="Arial" w:cs="Arial"/>
            <w:color w:val="0000FF"/>
            <w:sz w:val="20"/>
            <w:szCs w:val="20"/>
          </w:rPr>
          <w:t>N 312-ФЗ</w:t>
        </w:r>
      </w:hyperlink>
      <w:r>
        <w:rPr>
          <w:rFonts w:ascii="Arial" w:hAnsi="Arial" w:cs="Arial"/>
          <w:sz w:val="20"/>
          <w:szCs w:val="20"/>
        </w:rPr>
        <w:t xml:space="preserve">, от 29.06.2015 </w:t>
      </w:r>
      <w:hyperlink r:id="rId121" w:history="1">
        <w:r>
          <w:rPr>
            <w:rFonts w:ascii="Arial" w:hAnsi="Arial" w:cs="Arial"/>
            <w:color w:val="0000FF"/>
            <w:sz w:val="20"/>
            <w:szCs w:val="20"/>
          </w:rPr>
          <w:t>N 209-ФЗ</w:t>
        </w:r>
      </w:hyperlink>
      <w:r>
        <w:rPr>
          <w:rFonts w:ascii="Arial" w:hAnsi="Arial" w:cs="Arial"/>
          <w:sz w:val="20"/>
          <w:szCs w:val="20"/>
        </w:rPr>
        <w:t xml:space="preserve">, от 16.04.2022 </w:t>
      </w:r>
      <w:hyperlink r:id="rId122" w:history="1">
        <w:r>
          <w:rPr>
            <w:rFonts w:ascii="Arial" w:hAnsi="Arial" w:cs="Arial"/>
            <w:color w:val="0000FF"/>
            <w:sz w:val="20"/>
            <w:szCs w:val="20"/>
          </w:rPr>
          <w:t>N 114-ФЗ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Изменения в устав общества, утвержденный учредителями (участниками) общества, вносятся по решению общего собрания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123" w:history="1">
        <w:r>
          <w:rPr>
            <w:rFonts w:ascii="Arial" w:hAnsi="Arial" w:cs="Arial"/>
            <w:color w:val="0000FF"/>
            <w:sz w:val="20"/>
            <w:szCs w:val="20"/>
          </w:rPr>
          <w:t>N 312-ФЗ</w:t>
        </w:r>
      </w:hyperlink>
      <w:r>
        <w:rPr>
          <w:rFonts w:ascii="Arial" w:hAnsi="Arial" w:cs="Arial"/>
          <w:sz w:val="20"/>
          <w:szCs w:val="20"/>
        </w:rPr>
        <w:t xml:space="preserve">, от 29.06.2015 </w:t>
      </w:r>
      <w:hyperlink r:id="rId124" w:history="1">
        <w:r>
          <w:rPr>
            <w:rFonts w:ascii="Arial" w:hAnsi="Arial" w:cs="Arial"/>
            <w:color w:val="0000FF"/>
            <w:sz w:val="20"/>
            <w:szCs w:val="20"/>
          </w:rPr>
          <w:t>N 209-ФЗ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Изменения, внесенные в устав общества, утвержденный учредителями (участниками) общества, подлежат государственной регистрации в порядке, предусмотренном </w:t>
      </w:r>
      <w:hyperlink w:anchor="Par230" w:history="1">
        <w:r>
          <w:rPr>
            <w:rFonts w:ascii="Arial" w:hAnsi="Arial" w:cs="Arial"/>
            <w:color w:val="0000FF"/>
            <w:sz w:val="20"/>
            <w:szCs w:val="20"/>
          </w:rPr>
          <w:t>статьей 13</w:t>
        </w:r>
      </w:hyperlink>
      <w:r>
        <w:rPr>
          <w:rFonts w:ascii="Arial" w:hAnsi="Arial" w:cs="Arial"/>
          <w:sz w:val="20"/>
          <w:szCs w:val="20"/>
        </w:rPr>
        <w:t xml:space="preserve"> настоящего Федерального закона для регистрации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125" w:history="1">
        <w:r>
          <w:rPr>
            <w:rFonts w:ascii="Arial" w:hAnsi="Arial" w:cs="Arial"/>
            <w:color w:val="0000FF"/>
            <w:sz w:val="20"/>
            <w:szCs w:val="20"/>
          </w:rPr>
          <w:t>N 312-ФЗ</w:t>
        </w:r>
      </w:hyperlink>
      <w:r>
        <w:rPr>
          <w:rFonts w:ascii="Arial" w:hAnsi="Arial" w:cs="Arial"/>
          <w:sz w:val="20"/>
          <w:szCs w:val="20"/>
        </w:rPr>
        <w:t xml:space="preserve">, от 29.06.2015 </w:t>
      </w:r>
      <w:hyperlink r:id="rId126" w:history="1">
        <w:r>
          <w:rPr>
            <w:rFonts w:ascii="Arial" w:hAnsi="Arial" w:cs="Arial"/>
            <w:color w:val="0000FF"/>
            <w:sz w:val="20"/>
            <w:szCs w:val="20"/>
          </w:rPr>
          <w:t>N 209-ФЗ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Изменения, внесенные в устав общества, утвержденный учредителями (участниками) общества, приобретают силу для третьих лиц с момента их государственной регистрации, а в случаях, установленных настоящим Федеральным законом, с момента уведомления органа, осуществляющего государственную регистрацию.</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127" w:history="1">
        <w:r>
          <w:rPr>
            <w:rFonts w:ascii="Arial" w:hAnsi="Arial" w:cs="Arial"/>
            <w:color w:val="0000FF"/>
            <w:sz w:val="20"/>
            <w:szCs w:val="20"/>
          </w:rPr>
          <w:t>N 312-ФЗ</w:t>
        </w:r>
      </w:hyperlink>
      <w:r>
        <w:rPr>
          <w:rFonts w:ascii="Arial" w:hAnsi="Arial" w:cs="Arial"/>
          <w:sz w:val="20"/>
          <w:szCs w:val="20"/>
        </w:rPr>
        <w:t xml:space="preserve">, от 29.06.2015 </w:t>
      </w:r>
      <w:hyperlink r:id="rId128" w:history="1">
        <w:r>
          <w:rPr>
            <w:rFonts w:ascii="Arial" w:hAnsi="Arial" w:cs="Arial"/>
            <w:color w:val="0000FF"/>
            <w:sz w:val="20"/>
            <w:szCs w:val="20"/>
          </w:rPr>
          <w:t>N 209-ФЗ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Участники общества, действующего на основании типового устава, вправе в любой момент принять решение о том, что общество в дальнейшем не будет действовать на основании типового устава, и </w:t>
      </w:r>
      <w:r>
        <w:rPr>
          <w:rFonts w:ascii="Arial" w:hAnsi="Arial" w:cs="Arial"/>
          <w:sz w:val="20"/>
          <w:szCs w:val="20"/>
        </w:rPr>
        <w:lastRenderedPageBreak/>
        <w:t xml:space="preserve">утвердить устав общества в порядке, установленном настоящим Федеральным законом, с указанием сведений, предусмотренных </w:t>
      </w:r>
      <w:hyperlink w:anchor="Par199" w:history="1">
        <w:r>
          <w:rPr>
            <w:rFonts w:ascii="Arial" w:hAnsi="Arial" w:cs="Arial"/>
            <w:color w:val="0000FF"/>
            <w:sz w:val="20"/>
            <w:szCs w:val="20"/>
          </w:rPr>
          <w:t>пунктом 2</w:t>
        </w:r>
      </w:hyperlink>
      <w:r>
        <w:rPr>
          <w:rFonts w:ascii="Arial" w:hAnsi="Arial" w:cs="Arial"/>
          <w:sz w:val="20"/>
          <w:szCs w:val="20"/>
        </w:rPr>
        <w:t xml:space="preserve"> настоящей статьи.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9" w:history="1">
        <w:r>
          <w:rPr>
            <w:rFonts w:ascii="Arial" w:hAnsi="Arial" w:cs="Arial"/>
            <w:color w:val="0000FF"/>
            <w:sz w:val="20"/>
            <w:szCs w:val="20"/>
          </w:rPr>
          <w:t>законом</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Участники общества, действующего на основании устава, утвержденного учредителями (участниками) общества, вправе в любой момент принять решение о том, что общество в дальнейшем будет действовать на основании типового устава. Сведения о том, что общество действует на основании типового устава, представляются в орган, осуществляющий государственную регистрацию юридических лиц, в порядке, установленном федеральным </w:t>
      </w:r>
      <w:hyperlink r:id="rId130"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юридических лиц.</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1" w:history="1">
        <w:r>
          <w:rPr>
            <w:rFonts w:ascii="Arial" w:hAnsi="Arial" w:cs="Arial"/>
            <w:color w:val="0000FF"/>
            <w:sz w:val="20"/>
            <w:szCs w:val="20"/>
          </w:rPr>
          <w:t>законом</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с 1 июля 2009 года. - Федеральный </w:t>
      </w:r>
      <w:hyperlink r:id="rId132"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3" w:name="Par230"/>
      <w:bookmarkEnd w:id="13"/>
      <w:r>
        <w:rPr>
          <w:rFonts w:ascii="Arial" w:eastAsiaTheme="minorHAnsi" w:hAnsi="Arial" w:cs="Arial"/>
          <w:color w:val="auto"/>
          <w:sz w:val="20"/>
          <w:szCs w:val="20"/>
        </w:rPr>
        <w:t>Статья 13. Государственная регистрация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Общество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III. УСТАВНЫЙ КАПИТАЛ ОБЩЕСТВА.</w:t>
      </w: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ИМУЩЕСТВО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Уставный капитал общества. Доли в уставном капитале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Уставный капитал общества составляется из номинальной стоимости долей его участников.</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Для отдельных видов деятельности законами установлены специальные размеры уставного капитала обществ.</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bookmarkStart w:id="14" w:name="Par242"/>
      <w:bookmarkEnd w:id="14"/>
      <w:r>
        <w:rPr>
          <w:rFonts w:ascii="Arial" w:hAnsi="Arial" w:cs="Arial"/>
          <w:sz w:val="20"/>
          <w:szCs w:val="20"/>
        </w:rPr>
        <w:t>Размер уставного капитала общества должен быть не менее чем десять тысяч рублей.</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3"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уставного капитала общества и номинальная стоимость долей участников общества определяются в рублях.</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Уставный капитал общества определяет минимальный размер его имущества, гарантирующего интересы его кредиторов.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Размер доли участника общества в уставном капитале общества определяется в процентах или в виде дроби. Размер доли участника общества должен соответствовать соотношению номинальной стоимости его доли и уставного капитала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Действительная стоимость доли участника общества соответствует части стоимости </w:t>
      </w:r>
      <w:hyperlink r:id="rId134" w:history="1">
        <w:r>
          <w:rPr>
            <w:rFonts w:ascii="Arial" w:hAnsi="Arial" w:cs="Arial"/>
            <w:color w:val="0000FF"/>
            <w:sz w:val="20"/>
            <w:szCs w:val="20"/>
          </w:rPr>
          <w:t>чистых активов</w:t>
        </w:r>
      </w:hyperlink>
      <w:r>
        <w:rPr>
          <w:rFonts w:ascii="Arial" w:hAnsi="Arial" w:cs="Arial"/>
          <w:sz w:val="20"/>
          <w:szCs w:val="20"/>
        </w:rPr>
        <w:t xml:space="preserve"> общества, пропорциональной размеру его доли.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Уставом общества может быть ограничен максимальный размер доли участника общества. Уставом общества может быть ограничена возможность изменения соотношения долей участников общества. Такие ограничения не могут быть установлены в отношении отдельных участников общества. Указанные положения могут быть предусмотрены уставом общества при его учреждении, а также внесены в устав общества, изменены и исключены из устава общества по решению общего собрания участников общества, принятому всеми участниками общества единогласно.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устав общества содержит ограничения, предусмотренные настоящим пунктом, лицо, которое приобрело долю в уставном капитале общества с нарушением требований настоящего пункта и соответствующих положений устава общества, вправе голосовать при принятии решений общим собранием участников общества частью доли, размер которой не превышает установленный уставом общества максимальный размер доли участника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35" w:history="1">
        <w:r>
          <w:rPr>
            <w:rFonts w:ascii="Arial" w:hAnsi="Arial" w:cs="Arial"/>
            <w:color w:val="0000FF"/>
            <w:sz w:val="20"/>
            <w:szCs w:val="20"/>
          </w:rPr>
          <w:t>законом</w:t>
        </w:r>
      </w:hyperlink>
      <w:r>
        <w:rPr>
          <w:rFonts w:ascii="Arial" w:hAnsi="Arial" w:cs="Arial"/>
          <w:sz w:val="20"/>
          <w:szCs w:val="20"/>
        </w:rPr>
        <w:t xml:space="preserve"> от 30.12.2008 N 312-ФЗ; в ред. Федерального </w:t>
      </w:r>
      <w:hyperlink r:id="rId136"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5" w:name="Par252"/>
      <w:bookmarkEnd w:id="15"/>
      <w:r>
        <w:rPr>
          <w:rFonts w:ascii="Arial" w:eastAsiaTheme="minorHAnsi" w:hAnsi="Arial" w:cs="Arial"/>
          <w:color w:val="auto"/>
          <w:sz w:val="20"/>
          <w:szCs w:val="20"/>
        </w:rPr>
        <w:t>Статья 15. Оплата долей в уставном капитале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7"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Закон ограничивает виды имущества, принимаемого в качестве вклада в уставный капитал общества.</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Оплата долей в уставном капитале общества может осуществляться деньгами, ценными бумагами, другими вещами или имущественными правами либо иными имеющими денежную оценку правами.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Денежная оценка имущества, вносимого для оплаты долей в уставном капитале общества, утверждается решением общего собрания участников общества, принимаемым всеми участниками общества единогласно.</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Денежная оценка неденежного вклада в уставный капитал проводится независимым оценщиком (</w:t>
            </w:r>
            <w:hyperlink r:id="rId138" w:history="1">
              <w:r>
                <w:rPr>
                  <w:rFonts w:ascii="Arial" w:hAnsi="Arial" w:cs="Arial"/>
                  <w:color w:val="0000FF"/>
                  <w:sz w:val="20"/>
                  <w:szCs w:val="20"/>
                </w:rPr>
                <w:t>п. 2 ст. 66.2</w:t>
              </w:r>
            </w:hyperlink>
            <w:r>
              <w:rPr>
                <w:rFonts w:ascii="Arial" w:hAnsi="Arial" w:cs="Arial"/>
                <w:color w:val="392C69"/>
                <w:sz w:val="20"/>
                <w:szCs w:val="20"/>
              </w:rPr>
              <w:t xml:space="preserve"> ГК РФ, </w:t>
            </w:r>
            <w:hyperlink r:id="rId139" w:history="1">
              <w:r>
                <w:rPr>
                  <w:rFonts w:ascii="Arial" w:hAnsi="Arial" w:cs="Arial"/>
                  <w:color w:val="0000FF"/>
                  <w:sz w:val="20"/>
                  <w:szCs w:val="20"/>
                </w:rPr>
                <w:t>Обзор</w:t>
              </w:r>
            </w:hyperlink>
            <w:r>
              <w:rPr>
                <w:rFonts w:ascii="Arial" w:hAnsi="Arial" w:cs="Arial"/>
                <w:color w:val="392C69"/>
                <w:sz w:val="20"/>
                <w:szCs w:val="20"/>
              </w:rPr>
              <w:t xml:space="preserve"> судебной практики).</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Если номинальная стоимость или увеличение номинальной стоимости доли участника общества в уставном капитале общества, оплачиваемой неденежными средствами, составляет более чем двадцать тысяч рублей, в целях определения стоимости этого имущества должен привлекаться независимый оценщик при условии, что иное не предусмотрено федеральным законом. Номинальная стоимость или увеличение номинальной стоимости доли участника общества, оплачиваемой такими неденежными средствами, не может превышать сумму оценки указанного имущества, определенную независимым оценщиком.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0" w:history="1">
        <w:r>
          <w:rPr>
            <w:rFonts w:ascii="Arial" w:hAnsi="Arial" w:cs="Arial"/>
            <w:color w:val="0000FF"/>
            <w:sz w:val="20"/>
            <w:szCs w:val="20"/>
          </w:rPr>
          <w:t>закона</w:t>
        </w:r>
      </w:hyperlink>
      <w:r>
        <w:rPr>
          <w:rFonts w:ascii="Arial" w:hAnsi="Arial" w:cs="Arial"/>
          <w:sz w:val="20"/>
          <w:szCs w:val="20"/>
        </w:rPr>
        <w:t xml:space="preserve"> от 02.08.2009 N 217-ФЗ)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Абз. 3 п. 2 ст. 15 </w:t>
            </w:r>
            <w:hyperlink r:id="rId141" w:history="1">
              <w:r>
                <w:rPr>
                  <w:rFonts w:ascii="Arial" w:hAnsi="Arial" w:cs="Arial"/>
                  <w:color w:val="0000FF"/>
                  <w:sz w:val="20"/>
                  <w:szCs w:val="20"/>
                </w:rPr>
                <w:t>не применяется</w:t>
              </w:r>
            </w:hyperlink>
            <w:r>
              <w:rPr>
                <w:rFonts w:ascii="Arial" w:hAnsi="Arial" w:cs="Arial"/>
                <w:color w:val="392C69"/>
                <w:sz w:val="20"/>
                <w:szCs w:val="20"/>
              </w:rPr>
              <w:t xml:space="preserve"> к обществам, созданным путем приватизации ГУПов или МУПов (ФЗ от 21.12.2001 N 178-ФЗ).</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В случае оплаты долей в уставном капитале общества неденежными средствами участники общества и независимый оценщик солидарно несут при недостаточности имущества общества субсидиарную ответственность по его обязательствам в размере завышения стоимости имущества, внесенного для оплаты долей в уставном капитале общества в течение трех лет с момента государственной регистрации общества или внесения в устав общества предусмотренных </w:t>
      </w:r>
      <w:hyperlink w:anchor="Par310"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изменений.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общества могут быть установлены виды имущества, которое не может быть внесено для оплаты долей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6" w:name="Par268"/>
      <w:bookmarkEnd w:id="16"/>
      <w:r>
        <w:rPr>
          <w:rFonts w:ascii="Arial" w:hAnsi="Arial" w:cs="Arial"/>
          <w:sz w:val="20"/>
          <w:szCs w:val="20"/>
        </w:rPr>
        <w:t>3. В случае прекращения у общества права пользования имуществом до истечения срока, на который такое имущество было передано в пользование обществу для оплаты доли,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пользования имуществом. Денежная компенсация должна быть предоставлена единовременно в разумный срок с момента предъявления обществом требования о ее предоставлении, если иной порядок предоставления денежной компенсации не установлен решением общего собрания участников общества. Данное решение принимается общим собранием участников общества без учета голосов участника общества, передавшего обществу для оплаты своей доли право пользования имуществом, которое прекратилось досрочно.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Договором об учреждении общества или в случае учреждения общества одним лицом решением об учреждении общества могут быть предусмотрены иные способы и иной порядок предоставления участником общества компенсации досрочного прекращения права пользования имуществом, переданным им в пользование обществу для оплаты доли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7" w:name="Par270"/>
      <w:bookmarkEnd w:id="17"/>
      <w:r>
        <w:rPr>
          <w:rFonts w:ascii="Arial" w:hAnsi="Arial" w:cs="Arial"/>
          <w:sz w:val="20"/>
          <w:szCs w:val="20"/>
        </w:rPr>
        <w:lastRenderedPageBreak/>
        <w:t xml:space="preserve">В случае непредоставления в установленный срок компенсации доля или часть доли в уставном капитале общества, пропорциональные неоплаченной сумме (стоимости) компенсации, переходят к обществу. Такая доля или часть доли должна быть реализована обществом в порядке и в сроки, которые установлены </w:t>
      </w:r>
      <w:hyperlink w:anchor="Par575" w:history="1">
        <w:r>
          <w:rPr>
            <w:rFonts w:ascii="Arial" w:hAnsi="Arial" w:cs="Arial"/>
            <w:color w:val="0000FF"/>
            <w:sz w:val="20"/>
            <w:szCs w:val="20"/>
          </w:rPr>
          <w:t>статьей 24</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Имущество, переданное участником общества в пользование обществу для оплаты своей доли, в случае выхода или исключения такого участника из общества остается в пользовании общества в течение срока, на который данное имущество было передано, если иное не предусмотрено договором об учреждении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8" w:name="Par273"/>
      <w:bookmarkEnd w:id="18"/>
      <w:r>
        <w:rPr>
          <w:rFonts w:ascii="Arial" w:eastAsiaTheme="minorHAnsi" w:hAnsi="Arial" w:cs="Arial"/>
          <w:color w:val="auto"/>
          <w:sz w:val="20"/>
          <w:szCs w:val="20"/>
        </w:rPr>
        <w:t>Статья 16. Порядок оплаты долей в уставном капитале общества при его учреждении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2"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bookmarkStart w:id="19" w:name="Par276"/>
      <w:bookmarkEnd w:id="19"/>
      <w:r>
        <w:rPr>
          <w:rFonts w:ascii="Arial" w:hAnsi="Arial" w:cs="Arial"/>
          <w:sz w:val="20"/>
          <w:szCs w:val="20"/>
        </w:rPr>
        <w:t>1. Каждый учредитель общества должен оплатить полностью свою долю в уставном капитале общества в течение срока, который определен договором об учреждении общества или в случае учреждения общества одним лицом решением об учреждении общества. Срок такой оплаты не может превышать четыре месяца с момента государственной регистрации общества. При этом доля каждого учредителя общества может быть оплачена по цене не ниже ее номинальной стоимости.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3" w:history="1">
        <w:r>
          <w:rPr>
            <w:rFonts w:ascii="Arial" w:hAnsi="Arial" w:cs="Arial"/>
            <w:color w:val="0000FF"/>
            <w:sz w:val="20"/>
            <w:szCs w:val="20"/>
          </w:rPr>
          <w:t>закона</w:t>
        </w:r>
      </w:hyperlink>
      <w:r>
        <w:rPr>
          <w:rFonts w:ascii="Arial" w:hAnsi="Arial" w:cs="Arial"/>
          <w:sz w:val="20"/>
          <w:szCs w:val="20"/>
        </w:rPr>
        <w:t xml:space="preserve"> от 05.05.2014 N 129-ФЗ)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освобождение учредителя общества от обязанности оплатить долю в уставном капитале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4" w:history="1">
        <w:r>
          <w:rPr>
            <w:rFonts w:ascii="Arial" w:hAnsi="Arial" w:cs="Arial"/>
            <w:color w:val="0000FF"/>
            <w:sz w:val="20"/>
            <w:szCs w:val="20"/>
          </w:rPr>
          <w:t>закона</w:t>
        </w:r>
      </w:hyperlink>
      <w:r>
        <w:rPr>
          <w:rFonts w:ascii="Arial" w:hAnsi="Arial" w:cs="Arial"/>
          <w:sz w:val="20"/>
          <w:szCs w:val="20"/>
        </w:rPr>
        <w:t xml:space="preserve"> от 27.12.2009 N 352-ФЗ)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45"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146" w:history="1">
        <w:r>
          <w:rPr>
            <w:rFonts w:ascii="Arial" w:hAnsi="Arial" w:cs="Arial"/>
            <w:color w:val="0000FF"/>
            <w:sz w:val="20"/>
            <w:szCs w:val="20"/>
          </w:rPr>
          <w:t>закон</w:t>
        </w:r>
      </w:hyperlink>
      <w:r>
        <w:rPr>
          <w:rFonts w:ascii="Arial" w:hAnsi="Arial" w:cs="Arial"/>
          <w:sz w:val="20"/>
          <w:szCs w:val="20"/>
        </w:rPr>
        <w:t xml:space="preserve"> от 05.05.2014 N 129-ФЗ.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неполной оплаты доли в уставном капитале общества в течение срока, определяемого в соответствии с </w:t>
      </w:r>
      <w:hyperlink w:anchor="Par276" w:history="1">
        <w:r>
          <w:rPr>
            <w:rFonts w:ascii="Arial" w:hAnsi="Arial" w:cs="Arial"/>
            <w:color w:val="0000FF"/>
            <w:sz w:val="20"/>
            <w:szCs w:val="20"/>
          </w:rPr>
          <w:t>пунктом 1</w:t>
        </w:r>
      </w:hyperlink>
      <w:r>
        <w:rPr>
          <w:rFonts w:ascii="Arial" w:hAnsi="Arial" w:cs="Arial"/>
          <w:sz w:val="20"/>
          <w:szCs w:val="20"/>
        </w:rPr>
        <w:t xml:space="preserve"> настоящей статьи, неоплаченная часть доли переходит к обществу. Такая часть доли должна быть реализована обществом в порядке и в сроки, которые установлены </w:t>
      </w:r>
      <w:hyperlink w:anchor="Par575" w:history="1">
        <w:r>
          <w:rPr>
            <w:rFonts w:ascii="Arial" w:hAnsi="Arial" w:cs="Arial"/>
            <w:color w:val="0000FF"/>
            <w:sz w:val="20"/>
            <w:szCs w:val="20"/>
          </w:rPr>
          <w:t>статьей 24</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Договором об учреждении общества может быть предусмотрено взыскание неустойки (штрафа, пени) за неисполнение обязанности по оплате долей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учредителя общества, если иное не предусмотрено уставом общества, предоставляет право голоса только в пределах оплаченной части принадлежащей ему доли.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147"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Увеличение уставного капитала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Увеличение уставного капитала общества допускается только после его полной оплаты.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если это не запрещено уставом общества, за счет вкладов третьих лиц, принимаемых в общество.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Факт принятия решения общего собрания участников общества об увеличении уставного капитала и состав участников общества, присутствовавших при принятии указанного решения, факт принятия решения единственным участником общества об увеличении уставного капитала должны быть подтверждены путем нотариального удостоверения.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148" w:history="1">
        <w:r>
          <w:rPr>
            <w:rFonts w:ascii="Arial" w:hAnsi="Arial" w:cs="Arial"/>
            <w:color w:val="0000FF"/>
            <w:sz w:val="20"/>
            <w:szCs w:val="20"/>
          </w:rPr>
          <w:t>закона</w:t>
        </w:r>
      </w:hyperlink>
      <w:r>
        <w:rPr>
          <w:rFonts w:ascii="Arial" w:hAnsi="Arial" w:cs="Arial"/>
          <w:sz w:val="20"/>
          <w:szCs w:val="20"/>
        </w:rPr>
        <w:t xml:space="preserve"> от 01.07.2021 N 267-ФЗ)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Увеличение уставного капитала общества за счет его имущества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bookmarkStart w:id="20" w:name="Par296"/>
      <w:bookmarkEnd w:id="20"/>
      <w:r>
        <w:rPr>
          <w:rFonts w:ascii="Arial" w:hAnsi="Arial" w:cs="Arial"/>
          <w:sz w:val="20"/>
          <w:szCs w:val="20"/>
        </w:rPr>
        <w:t xml:space="preserve">1. </w:t>
      </w:r>
      <w:hyperlink r:id="rId149" w:history="1">
        <w:r>
          <w:rPr>
            <w:rFonts w:ascii="Arial" w:hAnsi="Arial" w:cs="Arial"/>
            <w:color w:val="0000FF"/>
            <w:sz w:val="20"/>
            <w:szCs w:val="20"/>
          </w:rPr>
          <w:t>Увеличение</w:t>
        </w:r>
      </w:hyperlink>
      <w:r>
        <w:rPr>
          <w:rFonts w:ascii="Arial" w:hAnsi="Arial" w:cs="Arial"/>
          <w:sz w:val="20"/>
          <w:szCs w:val="20"/>
        </w:rPr>
        <w:t xml:space="preserve"> уставного капитала общества за счет его имущества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Решение об увеличении уставного капитала общества за счет имущества общества может быть принято только на основании данных бухгалтерской (финансовой) отчетности общества за год, предшествующий году, в течение которого принято такое решение.</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0"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21" w:name="Par299"/>
      <w:bookmarkEnd w:id="21"/>
      <w:r>
        <w:rPr>
          <w:rFonts w:ascii="Arial" w:hAnsi="Arial" w:cs="Arial"/>
          <w:sz w:val="20"/>
          <w:szCs w:val="20"/>
        </w:rPr>
        <w:t xml:space="preserve">2. Сумма, на которую увеличивается уставный капитал общества за счет имущества общества, не должна превышать разницу между стоимостью </w:t>
      </w:r>
      <w:hyperlink r:id="rId151" w:history="1">
        <w:r>
          <w:rPr>
            <w:rFonts w:ascii="Arial" w:hAnsi="Arial" w:cs="Arial"/>
            <w:color w:val="0000FF"/>
            <w:sz w:val="20"/>
            <w:szCs w:val="20"/>
          </w:rPr>
          <w:t>чистых активов</w:t>
        </w:r>
      </w:hyperlink>
      <w:r>
        <w:rPr>
          <w:rFonts w:ascii="Arial" w:hAnsi="Arial" w:cs="Arial"/>
          <w:sz w:val="20"/>
          <w:szCs w:val="20"/>
        </w:rPr>
        <w:t xml:space="preserve"> общества и суммой уставного капитала и резервного фонда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увеличении уставного капитала общества в соответствии с настоящей статьей пропорционально увеличивается номинальная стоимость долей всех участников общества без изменения размеров их долей.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Заявление о государственной регистрации изменений, вносимых в устав общества, утвержденный учредителями (участниками) общества, в связи с увеличением уставного капитала общества, должно быть подписано лицом, осуществляющим функции единоличного исполнительного органа общества. В заявлении подтверждается соблюдение обществом требований </w:t>
      </w:r>
      <w:hyperlink w:anchor="Par296" w:history="1">
        <w:r>
          <w:rPr>
            <w:rFonts w:ascii="Arial" w:hAnsi="Arial" w:cs="Arial"/>
            <w:color w:val="0000FF"/>
            <w:sz w:val="20"/>
            <w:szCs w:val="20"/>
          </w:rPr>
          <w:t>пунктов 1</w:t>
        </w:r>
      </w:hyperlink>
      <w:r>
        <w:rPr>
          <w:rFonts w:ascii="Arial" w:hAnsi="Arial" w:cs="Arial"/>
          <w:sz w:val="20"/>
          <w:szCs w:val="20"/>
        </w:rPr>
        <w:t xml:space="preserve"> и </w:t>
      </w:r>
      <w:hyperlink w:anchor="Par299" w:history="1">
        <w:r>
          <w:rPr>
            <w:rFonts w:ascii="Arial" w:hAnsi="Arial" w:cs="Arial"/>
            <w:color w:val="0000FF"/>
            <w:sz w:val="20"/>
            <w:szCs w:val="20"/>
          </w:rPr>
          <w:t>2</w:t>
        </w:r>
      </w:hyperlink>
      <w:r>
        <w:rPr>
          <w:rFonts w:ascii="Arial" w:hAnsi="Arial" w:cs="Arial"/>
          <w:sz w:val="20"/>
          <w:szCs w:val="20"/>
        </w:rPr>
        <w:t xml:space="preserve"> настоящей статьи.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2"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Данное заявление и иные документы для государственной регистрации изменений, вносимых в устав общества, утвержденный учредителями (участниками) общества, в связи с увеличением уставного капитала общества, а также изменений номинальной стоимости долей участников общества должны быть представлены в орган, осуществляющий государственную регистрацию юридических лиц, в течение месяца со дня принятия решения об увеличении уставного капитала общества за счет его имущества.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3"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Такие изменения приобретают силу для третьих лиц с момента их государственной регистрации.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общество действует на основании типового устава, в течение месяца со дня принятия решения об увеличении уставного капитала общества за счет его имущества общество сообщает в орган, осуществляющий государственную регистрацию юридических лиц, в порядке, установленном федеральным законом о государственной регистрации юридических лиц, об увеличении уставного капитала, а также об изменении номинальной стоимости долей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4" w:history="1">
        <w:r>
          <w:rPr>
            <w:rFonts w:ascii="Arial" w:hAnsi="Arial" w:cs="Arial"/>
            <w:color w:val="0000FF"/>
            <w:sz w:val="20"/>
            <w:szCs w:val="20"/>
          </w:rPr>
          <w:t>законом</w:t>
        </w:r>
      </w:hyperlink>
      <w:r>
        <w:rPr>
          <w:rFonts w:ascii="Arial" w:hAnsi="Arial" w:cs="Arial"/>
          <w:sz w:val="20"/>
          <w:szCs w:val="20"/>
        </w:rPr>
        <w:t xml:space="preserve"> от 29.06.2015 N 209-ФЗ)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55"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2" w:name="Par310"/>
      <w:bookmarkEnd w:id="22"/>
      <w:r>
        <w:rPr>
          <w:rFonts w:ascii="Arial" w:eastAsiaTheme="minorHAnsi" w:hAnsi="Arial" w:cs="Arial"/>
          <w:color w:val="auto"/>
          <w:sz w:val="20"/>
          <w:szCs w:val="20"/>
        </w:rPr>
        <w:t>Статья 19. Увеличение уставного капитала общества за счет дополнительных вкладов его участников и вкладов третьих лиц, принимаемых в общество</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bookmarkStart w:id="23" w:name="Par312"/>
      <w:bookmarkEnd w:id="23"/>
      <w:r>
        <w:rPr>
          <w:rFonts w:ascii="Arial" w:hAnsi="Arial" w:cs="Arial"/>
          <w:sz w:val="20"/>
          <w:szCs w:val="20"/>
        </w:rPr>
        <w:t>1. Общее собрание участников общества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 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стоимостью дополнительного вклада участника общества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Каждый участник общества вправе внести дополнительный вклад, не превышающий части общей стоимости дополнительных вкладов, пропорциональной размеру доли этого участника в уставном капитале общества. Дополнительные вклады могут быть внесены участниками общества в течение двух месяцев со дня принятия общим собранием участников общества решения, указанного в </w:t>
      </w:r>
      <w:hyperlink w:anchor="Par312"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если уставом общества или решением общего собрания участников общества не установлен иной срок.</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24" w:name="Par314"/>
      <w:bookmarkEnd w:id="24"/>
      <w:r>
        <w:rPr>
          <w:rFonts w:ascii="Arial" w:hAnsi="Arial" w:cs="Arial"/>
          <w:sz w:val="20"/>
          <w:szCs w:val="20"/>
        </w:rPr>
        <w:t xml:space="preserve">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устав общества, утвержденный учредителями (участниками) общества, изменений, связанных с увеличением размера уставного капитала общества. При этом </w:t>
      </w:r>
      <w:r>
        <w:rPr>
          <w:rFonts w:ascii="Arial" w:hAnsi="Arial" w:cs="Arial"/>
          <w:sz w:val="20"/>
          <w:szCs w:val="20"/>
        </w:rPr>
        <w:lastRenderedPageBreak/>
        <w:t xml:space="preserve">номинальная стоимость доли каждого участника общества, внесшего дополнительный вклад, увеличивается в соответствии с указанным в </w:t>
      </w:r>
      <w:hyperlink w:anchor="Par312"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соотношением.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156" w:history="1">
        <w:r>
          <w:rPr>
            <w:rFonts w:ascii="Arial" w:hAnsi="Arial" w:cs="Arial"/>
            <w:color w:val="0000FF"/>
            <w:sz w:val="20"/>
            <w:szCs w:val="20"/>
          </w:rPr>
          <w:t>N 312-ФЗ</w:t>
        </w:r>
      </w:hyperlink>
      <w:r>
        <w:rPr>
          <w:rFonts w:ascii="Arial" w:hAnsi="Arial" w:cs="Arial"/>
          <w:sz w:val="20"/>
          <w:szCs w:val="20"/>
        </w:rPr>
        <w:t xml:space="preserve">, от 29.06.2015 </w:t>
      </w:r>
      <w:hyperlink r:id="rId157" w:history="1">
        <w:r>
          <w:rPr>
            <w:rFonts w:ascii="Arial" w:hAnsi="Arial" w:cs="Arial"/>
            <w:color w:val="0000FF"/>
            <w:sz w:val="20"/>
            <w:szCs w:val="20"/>
          </w:rPr>
          <w:t>N 209-ФЗ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четвертый - пятый утратили силу с 1 июля 2009 года. - Федеральный </w:t>
      </w:r>
      <w:hyperlink r:id="rId158"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25" w:name="Par317"/>
      <w:bookmarkEnd w:id="25"/>
      <w:r>
        <w:rPr>
          <w:rFonts w:ascii="Arial" w:hAnsi="Arial" w:cs="Arial"/>
          <w:sz w:val="20"/>
          <w:szCs w:val="20"/>
        </w:rPr>
        <w:t xml:space="preserve">2.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если это не запрещено уставом общества, заявления третьего лица (заявлений третьих лиц) о принятии его в общество и внесении вклада. Такое решение принимается всеми </w:t>
      </w:r>
      <w:hyperlink r:id="rId159" w:history="1">
        <w:r>
          <w:rPr>
            <w:rFonts w:ascii="Arial" w:hAnsi="Arial" w:cs="Arial"/>
            <w:color w:val="0000FF"/>
            <w:sz w:val="20"/>
            <w:szCs w:val="20"/>
          </w:rPr>
          <w:t>участниками</w:t>
        </w:r>
      </w:hyperlink>
      <w:r>
        <w:rPr>
          <w:rFonts w:ascii="Arial" w:hAnsi="Arial" w:cs="Arial"/>
          <w:sz w:val="20"/>
          <w:szCs w:val="20"/>
        </w:rPr>
        <w:t xml:space="preserve"> общества единогласно.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иное не предусмотрено настоящим Федеральным </w:t>
      </w:r>
      <w:hyperlink w:anchor="Par341" w:history="1">
        <w:r>
          <w:rPr>
            <w:rFonts w:ascii="Arial" w:hAnsi="Arial" w:cs="Arial"/>
            <w:color w:val="0000FF"/>
            <w:sz w:val="20"/>
            <w:szCs w:val="20"/>
          </w:rPr>
          <w:t>законом</w:t>
        </w:r>
      </w:hyperlink>
      <w:r>
        <w:rPr>
          <w:rFonts w:ascii="Arial" w:hAnsi="Arial" w:cs="Arial"/>
          <w:sz w:val="20"/>
          <w:szCs w:val="20"/>
        </w:rPr>
        <w:t>, в заявлении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 В заявлении могут быть указаны и иные условия внесения вкладов и вступления в общество.</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0" w:history="1">
        <w:r>
          <w:rPr>
            <w:rFonts w:ascii="Arial" w:hAnsi="Arial" w:cs="Arial"/>
            <w:color w:val="0000FF"/>
            <w:sz w:val="20"/>
            <w:szCs w:val="20"/>
          </w:rPr>
          <w:t>закона</w:t>
        </w:r>
      </w:hyperlink>
      <w:r>
        <w:rPr>
          <w:rFonts w:ascii="Arial" w:hAnsi="Arial" w:cs="Arial"/>
          <w:sz w:val="20"/>
          <w:szCs w:val="20"/>
        </w:rPr>
        <w:t xml:space="preserve"> от 02.07.2021 N 354-ФЗ)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Одновременно с решением об увеличении уставного капитала общества на основании заявления участника общества или заявлений участников общества о внесении им или ими дополнительного вклада должно быть принято решение о внесении в устав общества, утвержденный учредителями (участниками) общества, изменений в связи с увеличением уставного капитала общества, а также решение об увеличении номинальной стоимости доли участника общества или долей участников общества, подавших заявления о внесении дополнительного вклада, и в случае необходимости решение об изменении размеров долей участников общества. Такие решения принимаются всеми участниками общества единогласно. При этом номинальная стоимость доли каждого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161" w:history="1">
        <w:r>
          <w:rPr>
            <w:rFonts w:ascii="Arial" w:hAnsi="Arial" w:cs="Arial"/>
            <w:color w:val="0000FF"/>
            <w:sz w:val="20"/>
            <w:szCs w:val="20"/>
          </w:rPr>
          <w:t>N 312-ФЗ</w:t>
        </w:r>
      </w:hyperlink>
      <w:r>
        <w:rPr>
          <w:rFonts w:ascii="Arial" w:hAnsi="Arial" w:cs="Arial"/>
          <w:sz w:val="20"/>
          <w:szCs w:val="20"/>
        </w:rPr>
        <w:t xml:space="preserve">, от 29.06.2015 </w:t>
      </w:r>
      <w:hyperlink r:id="rId162" w:history="1">
        <w:r>
          <w:rPr>
            <w:rFonts w:ascii="Arial" w:hAnsi="Arial" w:cs="Arial"/>
            <w:color w:val="0000FF"/>
            <w:sz w:val="20"/>
            <w:szCs w:val="20"/>
          </w:rPr>
          <w:t>N 209-ФЗ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Одновременно с решением об увеличении уставного капитала общества на основании заявления третьего лица или заявлений третьих лиц о принятии его или их в общество и внесении вклада должны быть приняты решения о принятии его или их в общество, о внесении в устав общества, утвержденный учредителями (участниками) общества, изменений в связи с увеличением уставного капитала общества, об определении номинальной стоимости и размера доли или долей третьего лица или третьих лиц, а также об изменении размеров долей участников общества. Такие решения принимаются всеми участниками общества единогласно. Номинальная стоимость доли, приобретаемой каждым третьим лицом, принимаемым в общество, не должна быть больше стоимости его вклада.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163" w:history="1">
        <w:r>
          <w:rPr>
            <w:rFonts w:ascii="Arial" w:hAnsi="Arial" w:cs="Arial"/>
            <w:color w:val="0000FF"/>
            <w:sz w:val="20"/>
            <w:szCs w:val="20"/>
          </w:rPr>
          <w:t>N 312-ФЗ</w:t>
        </w:r>
      </w:hyperlink>
      <w:r>
        <w:rPr>
          <w:rFonts w:ascii="Arial" w:hAnsi="Arial" w:cs="Arial"/>
          <w:sz w:val="20"/>
          <w:szCs w:val="20"/>
        </w:rPr>
        <w:t xml:space="preserve">, от 29.06.2015 </w:t>
      </w:r>
      <w:hyperlink r:id="rId164" w:history="1">
        <w:r>
          <w:rPr>
            <w:rFonts w:ascii="Arial" w:hAnsi="Arial" w:cs="Arial"/>
            <w:color w:val="0000FF"/>
            <w:sz w:val="20"/>
            <w:szCs w:val="20"/>
          </w:rPr>
          <w:t>N 209-ФЗ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26" w:name="Par324"/>
      <w:bookmarkEnd w:id="26"/>
      <w:r>
        <w:rPr>
          <w:rFonts w:ascii="Arial" w:hAnsi="Arial" w:cs="Arial"/>
          <w:sz w:val="20"/>
          <w:szCs w:val="20"/>
        </w:rPr>
        <w:t xml:space="preserve">Если иное не предусмотрено настоящим Федеральным </w:t>
      </w:r>
      <w:hyperlink w:anchor="Par341" w:history="1">
        <w:r>
          <w:rPr>
            <w:rFonts w:ascii="Arial" w:hAnsi="Arial" w:cs="Arial"/>
            <w:color w:val="0000FF"/>
            <w:sz w:val="20"/>
            <w:szCs w:val="20"/>
          </w:rPr>
          <w:t>законом</w:t>
        </w:r>
      </w:hyperlink>
      <w:r>
        <w:rPr>
          <w:rFonts w:ascii="Arial" w:hAnsi="Arial" w:cs="Arial"/>
          <w:sz w:val="20"/>
          <w:szCs w:val="20"/>
        </w:rPr>
        <w:t>, 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общим собранием участников общества предусмотренных настоящим пунктом решений.</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165" w:history="1">
        <w:r>
          <w:rPr>
            <w:rFonts w:ascii="Arial" w:hAnsi="Arial" w:cs="Arial"/>
            <w:color w:val="0000FF"/>
            <w:sz w:val="20"/>
            <w:szCs w:val="20"/>
          </w:rPr>
          <w:t>N 312-ФЗ</w:t>
        </w:r>
      </w:hyperlink>
      <w:r>
        <w:rPr>
          <w:rFonts w:ascii="Arial" w:hAnsi="Arial" w:cs="Arial"/>
          <w:sz w:val="20"/>
          <w:szCs w:val="20"/>
        </w:rPr>
        <w:t xml:space="preserve">, от 02.07.2021 </w:t>
      </w:r>
      <w:hyperlink r:id="rId166" w:history="1">
        <w:r>
          <w:rPr>
            <w:rFonts w:ascii="Arial" w:hAnsi="Arial" w:cs="Arial"/>
            <w:color w:val="0000FF"/>
            <w:sz w:val="20"/>
            <w:szCs w:val="20"/>
          </w:rPr>
          <w:t>N 354-ФЗ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июля 2009 года. - Федеральный </w:t>
      </w:r>
      <w:hyperlink r:id="rId167"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27" w:name="Par327"/>
      <w:bookmarkEnd w:id="27"/>
      <w:r>
        <w:rPr>
          <w:rFonts w:ascii="Arial" w:hAnsi="Arial" w:cs="Arial"/>
          <w:sz w:val="20"/>
          <w:szCs w:val="20"/>
        </w:rPr>
        <w:t>2.1. Заявление о государственной регистрации предусмотренных настоящей статьей изменений в уставе общества, утвержденном учредителями (участниками) общества, должно быть подписано лицом, осуществляющим функции единоличного исполнительного органа общества. В заявлении подтверждается внесение в полном объеме участниками общества дополнительных вкладов или вкладов третьими лицами. В течение трех лет с момента государственной регистрации соответствующих изменений в уставе общества, утвержденном учредителями (участниками) общества, участники общества солидарно несут при недостаточности имущества общества субсидиарную ответственность по его обязательствам в размере стоимости невнесенных дополнительных вкладов.</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8"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Указанное заявление и иные документы для государственной регистрации предусмотренных настоящей статьей изменений в связи с увеличением уставного капитала общества, увеличением </w:t>
      </w:r>
      <w:r>
        <w:rPr>
          <w:rFonts w:ascii="Arial" w:hAnsi="Arial" w:cs="Arial"/>
          <w:sz w:val="20"/>
          <w:szCs w:val="20"/>
        </w:rPr>
        <w:lastRenderedPageBreak/>
        <w:t xml:space="preserve">номинальной стоимости долей участников общества, внесших дополнительные вклады, принятием третьих лиц в общество, определением номинальной стоимости и размера их долей и в случае необходимости с изменением размеров долей участников общества, а также документы, подтверждающие внесение в полном объеме участниками общества дополнительных вкладов или вкладов третьими лицами, должны быть представлены в орган, осуществляющий государственную регистрацию юридических лиц, в течение месяца со дня принятия решения об утверждении итогов внесения дополнительных вкладов участниками общества в соответствии с </w:t>
      </w:r>
      <w:hyperlink w:anchor="Par312" w:history="1">
        <w:r>
          <w:rPr>
            <w:rFonts w:ascii="Arial" w:hAnsi="Arial" w:cs="Arial"/>
            <w:color w:val="0000FF"/>
            <w:sz w:val="20"/>
            <w:szCs w:val="20"/>
          </w:rPr>
          <w:t>пунктом 1</w:t>
        </w:r>
      </w:hyperlink>
      <w:r>
        <w:rPr>
          <w:rFonts w:ascii="Arial" w:hAnsi="Arial" w:cs="Arial"/>
          <w:sz w:val="20"/>
          <w:szCs w:val="20"/>
        </w:rPr>
        <w:t xml:space="preserve"> настоящей статьи либо внесения дополнительных вкладов участниками общества или третьими лицами на основании их заявлений.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третьих лиц такие изменения приобретают силу с момента их государственной регистрации.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общество действует на основании типового устава, в течение месяца со дня принятия решения об утверждении итогов внесения дополнительных вкладов участниками общества в соответствии с </w:t>
      </w:r>
      <w:hyperlink w:anchor="Par312" w:history="1">
        <w:r>
          <w:rPr>
            <w:rFonts w:ascii="Arial" w:hAnsi="Arial" w:cs="Arial"/>
            <w:color w:val="0000FF"/>
            <w:sz w:val="20"/>
            <w:szCs w:val="20"/>
          </w:rPr>
          <w:t>пунктом 1</w:t>
        </w:r>
      </w:hyperlink>
      <w:r>
        <w:rPr>
          <w:rFonts w:ascii="Arial" w:hAnsi="Arial" w:cs="Arial"/>
          <w:sz w:val="20"/>
          <w:szCs w:val="20"/>
        </w:rPr>
        <w:t xml:space="preserve"> настоящей статьи либо внесения дополнительных вкладов участниками общества или третьими лицами на основании их заявлений общество сообщает в орган, осуществляющий государственную регистрацию юридических лиц, в порядке, установленном федеральным законом о государственной регистрации юридических лиц, об увеличении уставного капитала общества, а также об увеличении номинальной стоимости долей участников общества, внесших дополнительные вклады, о принятии третьих лиц в общество, об определении номинальной стоимости и размера их долей и при необходимости об изменении размеров долей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69" w:history="1">
        <w:r>
          <w:rPr>
            <w:rFonts w:ascii="Arial" w:hAnsi="Arial" w:cs="Arial"/>
            <w:color w:val="0000FF"/>
            <w:sz w:val="20"/>
            <w:szCs w:val="20"/>
          </w:rPr>
          <w:t>законом</w:t>
        </w:r>
      </w:hyperlink>
      <w:r>
        <w:rPr>
          <w:rFonts w:ascii="Arial" w:hAnsi="Arial" w:cs="Arial"/>
          <w:sz w:val="20"/>
          <w:szCs w:val="20"/>
        </w:rPr>
        <w:t xml:space="preserve"> от 29.06.2015 N 209-ФЗ)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70"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 случае несоблюдения сроков, предусмотренных </w:t>
      </w:r>
      <w:hyperlink w:anchor="Par314" w:history="1">
        <w:r>
          <w:rPr>
            <w:rFonts w:ascii="Arial" w:hAnsi="Arial" w:cs="Arial"/>
            <w:color w:val="0000FF"/>
            <w:sz w:val="20"/>
            <w:szCs w:val="20"/>
          </w:rPr>
          <w:t>абзацем третьим пункта 1</w:t>
        </w:r>
      </w:hyperlink>
      <w:r>
        <w:rPr>
          <w:rFonts w:ascii="Arial" w:hAnsi="Arial" w:cs="Arial"/>
          <w:sz w:val="20"/>
          <w:szCs w:val="20"/>
        </w:rPr>
        <w:t xml:space="preserve">, </w:t>
      </w:r>
      <w:hyperlink w:anchor="Par324" w:history="1">
        <w:r>
          <w:rPr>
            <w:rFonts w:ascii="Arial" w:hAnsi="Arial" w:cs="Arial"/>
            <w:color w:val="0000FF"/>
            <w:sz w:val="20"/>
            <w:szCs w:val="20"/>
          </w:rPr>
          <w:t>абзацем пятым пункта 2</w:t>
        </w:r>
      </w:hyperlink>
      <w:r>
        <w:rPr>
          <w:rFonts w:ascii="Arial" w:hAnsi="Arial" w:cs="Arial"/>
          <w:sz w:val="20"/>
          <w:szCs w:val="20"/>
        </w:rPr>
        <w:t xml:space="preserve"> и </w:t>
      </w:r>
      <w:hyperlink w:anchor="Par327" w:history="1">
        <w:r>
          <w:rPr>
            <w:rFonts w:ascii="Arial" w:hAnsi="Arial" w:cs="Arial"/>
            <w:color w:val="0000FF"/>
            <w:sz w:val="20"/>
            <w:szCs w:val="20"/>
          </w:rPr>
          <w:t>пунктом 2.1</w:t>
        </w:r>
      </w:hyperlink>
      <w:r>
        <w:rPr>
          <w:rFonts w:ascii="Arial" w:hAnsi="Arial" w:cs="Arial"/>
          <w:sz w:val="20"/>
          <w:szCs w:val="20"/>
        </w:rPr>
        <w:t xml:space="preserve"> настоящей статьи, увеличение уставного капитала общества признается несостоявшимся.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171"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Если увеличение уставного капитала общества не состоялось, общество обязано в разумный срок </w:t>
      </w:r>
      <w:hyperlink r:id="rId172" w:history="1">
        <w:r>
          <w:rPr>
            <w:rFonts w:ascii="Arial" w:hAnsi="Arial" w:cs="Arial"/>
            <w:color w:val="0000FF"/>
            <w:sz w:val="20"/>
            <w:szCs w:val="20"/>
          </w:rPr>
          <w:t>вернуть</w:t>
        </w:r>
      </w:hyperlink>
      <w:r>
        <w:rPr>
          <w:rFonts w:ascii="Arial" w:hAnsi="Arial" w:cs="Arial"/>
          <w:sz w:val="20"/>
          <w:szCs w:val="20"/>
        </w:rPr>
        <w:t xml:space="preserve"> участникам общества и третьим лицам, которые внесли вклады деньгами, их вклады, а в случае невозврата вкладов в указанный срок также уплатить проценты в порядке и в сроки, предусмотренные </w:t>
      </w:r>
      <w:hyperlink r:id="rId173" w:history="1">
        <w:r>
          <w:rPr>
            <w:rFonts w:ascii="Arial" w:hAnsi="Arial" w:cs="Arial"/>
            <w:color w:val="0000FF"/>
            <w:sz w:val="20"/>
            <w:szCs w:val="20"/>
          </w:rPr>
          <w:t>статьей 395</w:t>
        </w:r>
      </w:hyperlink>
      <w:r>
        <w:rPr>
          <w:rFonts w:ascii="Arial" w:hAnsi="Arial" w:cs="Arial"/>
          <w:sz w:val="20"/>
          <w:szCs w:val="20"/>
        </w:rPr>
        <w:t xml:space="preserve"> Гражданского кодекса Российской Федерации.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Участникам общества и третьим лицам, которые внесли неденежные вклады, общество обязано в разумный срок вернуть их вклады, а в случае невозврата вкладов в указанный срок также возместить упущенную выгоду, обусловленную невозможностью использовать внесенное в качестве вклада имущество.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 решению общего собрания участников общества, принятому всеми участниками 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74" w:history="1">
        <w:r>
          <w:rPr>
            <w:rFonts w:ascii="Arial" w:hAnsi="Arial" w:cs="Arial"/>
            <w:color w:val="0000FF"/>
            <w:sz w:val="20"/>
            <w:szCs w:val="20"/>
          </w:rPr>
          <w:t>законом</w:t>
        </w:r>
      </w:hyperlink>
      <w:r>
        <w:rPr>
          <w:rFonts w:ascii="Arial" w:hAnsi="Arial" w:cs="Arial"/>
          <w:sz w:val="20"/>
          <w:szCs w:val="20"/>
        </w:rPr>
        <w:t xml:space="preserve"> от 27.12.2009 N 352-ФЗ)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8" w:name="Par341"/>
      <w:bookmarkEnd w:id="28"/>
      <w:r>
        <w:rPr>
          <w:rFonts w:ascii="Arial" w:eastAsiaTheme="minorHAnsi" w:hAnsi="Arial" w:cs="Arial"/>
          <w:color w:val="auto"/>
          <w:sz w:val="20"/>
          <w:szCs w:val="20"/>
        </w:rPr>
        <w:t>Статья 19.1. Особенности увеличения уставного капитала общества во исполнение договора конвертируемого займа</w:t>
      </w:r>
    </w:p>
    <w:p w:rsidR="00A9490C" w:rsidRDefault="00A9490C" w:rsidP="00A9490C">
      <w:pPr>
        <w:autoSpaceDE w:val="0"/>
        <w:autoSpaceDN w:val="0"/>
        <w:adjustRightInd w:val="0"/>
        <w:spacing w:after="0" w:line="240" w:lineRule="auto"/>
        <w:ind w:left="540"/>
        <w:jc w:val="both"/>
        <w:rPr>
          <w:rFonts w:ascii="Arial" w:hAnsi="Arial" w:cs="Arial"/>
          <w:sz w:val="20"/>
          <w:szCs w:val="20"/>
        </w:rPr>
      </w:pPr>
    </w:p>
    <w:p w:rsidR="00A9490C" w:rsidRDefault="00A9490C" w:rsidP="00A9490C">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(введена Федеральным </w:t>
      </w:r>
      <w:hyperlink r:id="rId175" w:history="1">
        <w:r>
          <w:rPr>
            <w:rFonts w:ascii="Arial" w:hAnsi="Arial" w:cs="Arial"/>
            <w:color w:val="0000FF"/>
            <w:sz w:val="20"/>
            <w:szCs w:val="20"/>
          </w:rPr>
          <w:t>законом</w:t>
        </w:r>
      </w:hyperlink>
      <w:r>
        <w:rPr>
          <w:rFonts w:ascii="Arial" w:hAnsi="Arial" w:cs="Arial"/>
          <w:sz w:val="20"/>
          <w:szCs w:val="20"/>
        </w:rPr>
        <w:t xml:space="preserve"> от 02.07.2021 N 354-ФЗ)</w:t>
      </w:r>
    </w:p>
    <w:p w:rsidR="00A9490C" w:rsidRDefault="00A9490C" w:rsidP="00A9490C">
      <w:pPr>
        <w:autoSpaceDE w:val="0"/>
        <w:autoSpaceDN w:val="0"/>
        <w:adjustRightInd w:val="0"/>
        <w:spacing w:after="0" w:line="240" w:lineRule="auto"/>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выступая заемщиком, вправе заключить договор займа, предусматривающий право займодавца вместо возврата всей или части суммы займа и выплаты всех или части процентов за пользование займом при наступлении срока и (или) иных обстоятельств, предусмотренных этим договором, потребовать от общества увеличения его уставного капитала, увеличения номинальной стоимости и размера доли займодавца - участника общества и уменьшения размера долей иных участников общества, а если займодавцем является третье лицо - принятия займодавца в общество, приобретения займодавцем доли в уставном капитале общества и уменьшения размера долей участников общества (договор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Общество, являющееся кредитной организацией или некредитной финансовой организацией, либо общество, имеющее стратегическое значение для обеспечения обороны страны и безопасности государства, не вправе являться заемщиком по договору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Займодавцем по договору конвертируемого займа может являться участник общества, а если уставом общества не запрещено увеличение его уставного капитала за счет вкладов третьих лиц, принимаемых в общество, - третье лицо.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конвертируемого займа заключается в письменной форме путем составления одного документа, подписанного сторонами, и подлежит нотариальному удостоверению. Несоблюдение нотариальной формы влечет за собой ничтожность договора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Наряду с условиями, являющимися существенными для договора займа в соответствии с Гражданским </w:t>
      </w:r>
      <w:hyperlink r:id="rId17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существенными условиями договора конвертируемого займа также являются: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срок и (или) обстоятельства, при наступлении которых займодавец вправе предъявить требование об увеличении уставного капитала общества, являющегося заемщиком, во исполнение договора конвертируемого займа. Такими обстоятельствами могут быть в том числе совершение или несовершение сторонами договора конвертируемого займа или третьими лицами определенных действий, принятие обществом, являющимся заемщиком, или третьими лицами определенных решений, достижение обществом, являющимся заемщиком, определенных финансовых показателей;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сумма или порядок определения суммы, на которую увеличивается номинальная стоимость доли займодавца - участника общества в уставном капитале общества, в процентах от стоимости вносимого им дополнительного вклада, а если займодавцем является третье лицо - номинальная стоимость или порядок определения номинальной стоимости приобретаемой им доли в уставном капитале общества в процентах от стоимости вносимого им вклада. Порядок определения указанных сумм увеличения номинальной стоимости или номинальной стоимости доли займодавца в уставном капитале общества может зависеть от обстоятельств, не наступивших на момент заключения договора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Нотариус, удостоверивший договор конвертируемого займа, в течение двух рабочих дней со дня такого удостоверения подает в орган, осуществляющий государственную регистрацию юридических лиц, заявление о внесении в единый государственный реестр юридических лиц сведений о заключенном договоре конвертируемого займа, в том числе о займодавце по указанному договору и размере (максимальном размере) доли в уставном капитале общества, которую он может получить (приобрести) в результате реализации права на предъявление требования об увеличении уставного капитала общества во исполнение договора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предусмотренное настоящим пунктом,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Требование займодавца об увеличении уставного капитала общества, являющегося заемщиком, во исполнение договора конвертируемого займа может быть предъявлено не позднее трех месяцев после дня наступления срока и (или) иных обстоятельств, которые предусмотрены договором конвертируемого займа, если меньший срок не установлен договором конвертируемого займа. Если иное не установлено договором конвертируемого займа, со дня наступления срока возврата суммы займа и до истечения срока предъявления требования займодавца об увеличении уставного капитала общества, являющегося заемщиком, возврат суммы займа допускается только по требованию займодавца, при этом проценты за пользование займом и проценты за пользование чужими денежными средствами не начисляются.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счет внесения займодавцем по договору конвертируемого займа дополнительного вклада, если он является участником общества, или вклада, если он является третьим лицом, осуществляется зачет денежных требований займодавца к обществу по обязательствам из указанного договора.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зачет денежных требований займодавца к обществу по обязательствам из указанного договора, срок исполнения которых, в том числе срок возврата суммы займа, не наступил.</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Если иное не предусмотрено договором конвертируемого займа, при переходе прав займодавца по указанному договору к другому лицу новый кредитор не вправе требовать от общества увеличения его уставного капитала во исполнение договора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Заключение договора конвертируемого займа, соглашения об изменении условий указанного договора, а также соглашения об уступке другому лицу права требовать от общества увеличения его уставного капитала во исполнение договора конвертируемого займа, если такая уступка допускается </w:t>
      </w:r>
      <w:r>
        <w:rPr>
          <w:rFonts w:ascii="Arial" w:hAnsi="Arial" w:cs="Arial"/>
          <w:sz w:val="20"/>
          <w:szCs w:val="20"/>
        </w:rPr>
        <w:lastRenderedPageBreak/>
        <w:t>указанным договором, требует предварительного согласия общего собрания участников общества, данного единогласно всеми участниками общества. Факт принятия общим собранием участников общества решения о таком согласии и состав участников общества, присутствовавших при его принятии, должны быть подтверждены путем нотариального удостоверения.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конвертируемого займа, соглашение об изменении условий указанного договора и (или) соглашение об уступке другому лицу права требовать от общества увеличения его уставного капитала, заключенные с нарушением требования о получении предварительного согласия, предусмотренного настоящим пунктом, могут быть признаны недействительными по иску общества или его участников.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29" w:name="Par360"/>
      <w:bookmarkEnd w:id="29"/>
      <w:r>
        <w:rPr>
          <w:rFonts w:ascii="Arial" w:hAnsi="Arial" w:cs="Arial"/>
          <w:sz w:val="20"/>
          <w:szCs w:val="20"/>
        </w:rPr>
        <w:t>10. Предварительное согласие на заключение договора конвертируемого займа дается общим собранием участников общества посредством принятия решения об увеличении его уставного капитала на основании заявления участника этого общества о внесении дополнительного вклада или заявления третьего лица о принятии его в общество и внесении вклада, в счет внесения которого будет осуществляться зачет денежных требований займодавца к обществу по обязательствам из договора конвертируемого займа. В таком решении должны быть указаны стороны договора конвертируемого займа, сумма увеличения номинальной стоимости или номинальная стоимость доли займодавца в уставном капитале общества в процентах от стоимости вносимого им дополнительного вклада либо вносимого им вклада, или порядок их определения, иные существенные условия договора конвертируемого займа или порядок их определения.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решении общего собрания участников общества о предварительном согласии на заключение соглашения об изменении условий договора конвертируемого займа должны быть указаны все изменения существенных условий договора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решении общего собрания участников общества о предварительном согласии на заключение соглашения об уступке другому лицу права требовать от общества, являющегося заемщиком, увеличения его уставного капитала во исполнение договора конвертируемого займа должны быть указаны имя или наименование нового кредитора по договору конвертируемого займа, иные сведения, позволяющие его идентифицировать.</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заявлении участника общества о внесении дополнительного вклада или в заявлении третьего лица о принятии его в общество и внесении вклада должны быть указаны: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максимальный размер вносимого дополнительного вклада или максимальный размер вносимого вклада;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том, что в счет внесения дополнительного вклада или вклада будет осуществляться зачет денежных требований займодавца к обществу по обязательствам из договора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максимальный размер доли, которую участник общества или третье лицо хотели бы иметь в уставном капитале общества после его увеличения.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Решением об увеличении уставного капитала общества, предусмотренным </w:t>
      </w:r>
      <w:hyperlink w:anchor="Par360" w:history="1">
        <w:r>
          <w:rPr>
            <w:rFonts w:ascii="Arial" w:hAnsi="Arial" w:cs="Arial"/>
            <w:color w:val="0000FF"/>
            <w:sz w:val="20"/>
            <w:szCs w:val="20"/>
          </w:rPr>
          <w:t>пунктом 10</w:t>
        </w:r>
      </w:hyperlink>
      <w:r>
        <w:rPr>
          <w:rFonts w:ascii="Arial" w:hAnsi="Arial" w:cs="Arial"/>
          <w:sz w:val="20"/>
          <w:szCs w:val="20"/>
        </w:rPr>
        <w:t xml:space="preserve"> настоящей статьи, а также другими решениями, которые в соответствии с </w:t>
      </w:r>
      <w:hyperlink w:anchor="Par317" w:history="1">
        <w:r>
          <w:rPr>
            <w:rFonts w:ascii="Arial" w:hAnsi="Arial" w:cs="Arial"/>
            <w:color w:val="0000FF"/>
            <w:sz w:val="20"/>
            <w:szCs w:val="20"/>
          </w:rPr>
          <w:t>пунктом 2 статьи 19</w:t>
        </w:r>
      </w:hyperlink>
      <w:r>
        <w:rPr>
          <w:rFonts w:ascii="Arial" w:hAnsi="Arial" w:cs="Arial"/>
          <w:sz w:val="20"/>
          <w:szCs w:val="20"/>
        </w:rPr>
        <w:t xml:space="preserve"> настоящего Федерального закона должны быть приняты одновременно с решением об увеличении уставного капитала общества во исполнение договора конвертируемого займа, должны быть определены: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максимальная сумма, на которую может быть увеличен уставный капитал общества во исполнение договора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максимальная сумма, на которую может быть увеличена номинальная стоимость доли займодавца - участника общества, или максимальная номинальная стоимость доли займодавца - третьего лица;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максимальный размер доли займодавца в уставном капитале общества после его увеличения.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Требование займодавца об увеличении уставного капитала общества во исполнение договора конвертируемого займа предъявляется заемщику после наступления предусмотренных договором конвертируемого займа срока и (или) иных обстоятельств, с которыми договор конвертируемого займа связывает возможность предъявления займодавцем указанного требования.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Требование об увеличении уставного капитала общества во исполнение договора конвертируемого займа подается займодавцем нотариусу и считается предъявленным обществу с момента его получения нотариусом.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Требование займодавца об увеличении уставного капитала общества во исполнение договора конвертируемого займа предъявляется в письменной форме и должно содержать:</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позволяющие идентифицировать предъявившее его лицо;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сумму увеличения номинальной стоимости доли займодавца - участника общества и размер такой доли после увеличения ее номинальной стоимости либо номинальную стоимость и размер доли, приобретаемой займодавцем - третьим лицом, принимаемым в общество;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размер дополнительного вклада займодавца - участника общества или вклада займодавца - третьего лица, в счет внесения которого осуществляется зачет денежных требований к обществу по обязательствам из договора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размер денежных требований к обществу в части суммы займа и размера процентов по договору конвертируемого займа, зачет которых осуществляется в счет внесения дополнительного вклада займодавца - участника общества или вклада займодавца - третьего лица;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сведения о наступлении срока и (или) иных обстоятельств, определенных договором конвертируемого займа, с которыми договор конвертируемого займа связывает возможность предъявления займодавцем требования об увеличении уставного капитала общества во исполнение указанного договора.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Не позднее одного рабочего дня после получения требования займодавца об увеличении уставного капитала общества во исполнение договора конвертируемого займа нотариус уведомляет общество о предъявлении такого требования.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В течение четырнадцати рабочих дней после предъявления требования займодавца об увеличении уставного капитала общества во исполнение договора конвертируемого займа общество вправе представить нотариусу возражения в отношении увеличения его уставного капитала.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Нотариус подает в орган, осуществляющий государственную регистрацию юридических лиц, заявление, содержащее сведения об увеличении уставного капитала общества, увеличении номинальной стоимости и размера доли займодавца - участника общества и уменьшении размера долей иных участников общества, а если займодавцем является третье лицо - сведения о приобретении займодавцем доли в уставном капитале общества, принятии займодавца в общество и уменьшении размера долей участников общества, а также сведения об изменениях, вносимых в устав общества в связи с увеличением его уставного капитала во исполнение договора конвертируемого займа. Указанное 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и является основанием для государственной регистрации соответствующих изменений, вносимых в устав общества и единый государственный реестр юридических лиц. В течение трех рабочих дней со дня направления указанного заявления в орган, осуществляющий государственную регистрацию юридических лиц, нотариус передает обществу копию направленного заявления.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В случае невыполнения требования займодавца об увеличении уставного капитала общества во исполнение договора конвертируемого займа, в том числе представления нотариусу возражений общества в отношении увеличения его уставного капитала, займодавец вправе потребовать в судебном порядке увеличения уставного капитала общества во исполнение договора конвертируемого займа. Решение арбитражного суда, обязывающее общество увеличить его уставный капитал во исполнение договора конвертируемого займа, является основанием для государственной регистрации соответствующих изменений, вносимых в устав общества и единый государственный реестр юридических лиц.</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Уменьшение уставного капитала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вправе, а в случаях, предусмотренных настоящим Федеральным законом, обязано уменьшить свой уставный капитал.</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hyperlink r:id="rId177" w:history="1">
        <w:r>
          <w:rPr>
            <w:rFonts w:ascii="Arial" w:hAnsi="Arial" w:cs="Arial"/>
            <w:color w:val="0000FF"/>
            <w:sz w:val="20"/>
            <w:szCs w:val="20"/>
          </w:rPr>
          <w:t>Уменьшение</w:t>
        </w:r>
      </w:hyperlink>
      <w:r>
        <w:rPr>
          <w:rFonts w:ascii="Arial" w:hAnsi="Arial" w:cs="Arial"/>
          <w:sz w:val="20"/>
          <w:szCs w:val="20"/>
        </w:rPr>
        <w:t xml:space="preserve">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Федеральным </w:t>
      </w:r>
      <w:hyperlink w:anchor="Par242" w:history="1">
        <w:r>
          <w:rPr>
            <w:rFonts w:ascii="Arial" w:hAnsi="Arial" w:cs="Arial"/>
            <w:color w:val="0000FF"/>
            <w:sz w:val="20"/>
            <w:szCs w:val="20"/>
          </w:rPr>
          <w:t>законом</w:t>
        </w:r>
      </w:hyperlink>
      <w:r>
        <w:rPr>
          <w:rFonts w:ascii="Arial" w:hAnsi="Arial" w:cs="Arial"/>
          <w:sz w:val="20"/>
          <w:szCs w:val="20"/>
        </w:rPr>
        <w:t xml:space="preserve"> на дату представления документов для государственной регистрации соответствующих изменений в уставе общества, утвержденном учредителями (участниками) общества, или на дату представления обществом, действующим на основании типового устава, документов для внесения соответствующих изменений в единый государственный реестр юридических лиц, а в случаях, если в соответствии с настоящим Федеральным законом общество обязано уменьшить свой уставный капитал, на дату государственной регистрации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8"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июля 2009 года. - Федеральный </w:t>
      </w:r>
      <w:hyperlink r:id="rId179"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w:t>
      </w:r>
      <w:hyperlink r:id="rId180" w:history="1">
        <w:r>
          <w:rPr>
            <w:rFonts w:ascii="Arial" w:hAnsi="Arial" w:cs="Arial"/>
            <w:color w:val="0000FF"/>
            <w:sz w:val="20"/>
            <w:szCs w:val="20"/>
          </w:rPr>
          <w:t>органе печати</w:t>
        </w:r>
      </w:hyperlink>
      <w:r>
        <w:rPr>
          <w:rFonts w:ascii="Arial" w:hAnsi="Arial" w:cs="Arial"/>
          <w:sz w:val="20"/>
          <w:szCs w:val="20"/>
        </w:rPr>
        <w:t>, в котором публикуются данные о государственной регистрации юридических лиц, уведомление об уменьшении его уставного капитала.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181" w:history="1">
        <w:r>
          <w:rPr>
            <w:rFonts w:ascii="Arial" w:hAnsi="Arial" w:cs="Arial"/>
            <w:color w:val="0000FF"/>
            <w:sz w:val="20"/>
            <w:szCs w:val="20"/>
          </w:rPr>
          <w:t>закона</w:t>
        </w:r>
      </w:hyperlink>
      <w:r>
        <w:rPr>
          <w:rFonts w:ascii="Arial" w:hAnsi="Arial" w:cs="Arial"/>
          <w:sz w:val="20"/>
          <w:szCs w:val="20"/>
        </w:rPr>
        <w:t xml:space="preserve"> от 18.07.2011 N 228-ФЗ)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уведомлении об уменьшении уставного капитала общества указываются: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полное и сокращенное наименование общества, сведения о месте нахождения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размер уставного капитала общества и величина, на которую он уменьшается;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способ, порядок и условия уменьшения уставного капитала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описание порядка и условий заявления кредиторами общества требования, предусмотренного </w:t>
      </w:r>
      <w:hyperlink w:anchor="Par400" w:history="1">
        <w:r>
          <w:rPr>
            <w:rFonts w:ascii="Arial" w:hAnsi="Arial" w:cs="Arial"/>
            <w:color w:val="0000FF"/>
            <w:sz w:val="20"/>
            <w:szCs w:val="20"/>
          </w:rPr>
          <w:t>пунктом 5</w:t>
        </w:r>
      </w:hyperlink>
      <w:r>
        <w:rPr>
          <w:rFonts w:ascii="Arial" w:hAnsi="Arial" w:cs="Arial"/>
          <w:sz w:val="20"/>
          <w:szCs w:val="20"/>
        </w:rP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182" w:history="1">
        <w:r>
          <w:rPr>
            <w:rFonts w:ascii="Arial" w:hAnsi="Arial" w:cs="Arial"/>
            <w:color w:val="0000FF"/>
            <w:sz w:val="20"/>
            <w:szCs w:val="20"/>
          </w:rPr>
          <w:t>закона</w:t>
        </w:r>
      </w:hyperlink>
      <w:r>
        <w:rPr>
          <w:rFonts w:ascii="Arial" w:hAnsi="Arial" w:cs="Arial"/>
          <w:sz w:val="20"/>
          <w:szCs w:val="20"/>
        </w:rPr>
        <w:t xml:space="preserve"> от 18.07.2011 N 228-ФЗ)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30" w:name="Par400"/>
      <w:bookmarkEnd w:id="30"/>
      <w:r>
        <w:rPr>
          <w:rFonts w:ascii="Arial" w:hAnsi="Arial" w:cs="Arial"/>
          <w:sz w:val="20"/>
          <w:szCs w:val="20"/>
        </w:rPr>
        <w:t>5. Кредитор общества, если его права требования возникли до опубликования уведомления об уменьшении уставного капитала общества, не позднее чем в течение тридцати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досрочного исполнения такого обязательства его прекращения и возмещения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об уменьшении уставного капитала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183" w:history="1">
        <w:r>
          <w:rPr>
            <w:rFonts w:ascii="Arial" w:hAnsi="Arial" w:cs="Arial"/>
            <w:color w:val="0000FF"/>
            <w:sz w:val="20"/>
            <w:szCs w:val="20"/>
          </w:rPr>
          <w:t>закона</w:t>
        </w:r>
      </w:hyperlink>
      <w:r>
        <w:rPr>
          <w:rFonts w:ascii="Arial" w:hAnsi="Arial" w:cs="Arial"/>
          <w:sz w:val="20"/>
          <w:szCs w:val="20"/>
        </w:rPr>
        <w:t xml:space="preserve"> от 18.07.2011 N 228-ФЗ)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Суд вправе отказать в удовлетворении требования, указанного в </w:t>
      </w:r>
      <w:hyperlink w:anchor="Par400" w:history="1">
        <w:r>
          <w:rPr>
            <w:rFonts w:ascii="Arial" w:hAnsi="Arial" w:cs="Arial"/>
            <w:color w:val="0000FF"/>
            <w:sz w:val="20"/>
            <w:szCs w:val="20"/>
          </w:rPr>
          <w:t>пункте 5</w:t>
        </w:r>
      </w:hyperlink>
      <w:r>
        <w:rPr>
          <w:rFonts w:ascii="Arial" w:hAnsi="Arial" w:cs="Arial"/>
          <w:sz w:val="20"/>
          <w:szCs w:val="20"/>
        </w:rPr>
        <w:t xml:space="preserve"> настоящей статьи, в случае, если общество докажет, что: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результате уменьшения его уставного капитала права кредиторов не нарушаются;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предоставленное обеспечение является достаточным для надлежащего исполнения соответствующего обязательства.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184" w:history="1">
        <w:r>
          <w:rPr>
            <w:rFonts w:ascii="Arial" w:hAnsi="Arial" w:cs="Arial"/>
            <w:color w:val="0000FF"/>
            <w:sz w:val="20"/>
            <w:szCs w:val="20"/>
          </w:rPr>
          <w:t>законом</w:t>
        </w:r>
      </w:hyperlink>
      <w:r>
        <w:rPr>
          <w:rFonts w:ascii="Arial" w:hAnsi="Arial" w:cs="Arial"/>
          <w:sz w:val="20"/>
          <w:szCs w:val="20"/>
        </w:rPr>
        <w:t xml:space="preserve"> от 18.07.2011 N 228-ФЗ)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1" w:name="Par407"/>
      <w:bookmarkEnd w:id="31"/>
      <w:r>
        <w:rPr>
          <w:rFonts w:ascii="Arial" w:eastAsiaTheme="minorHAnsi" w:hAnsi="Arial" w:cs="Arial"/>
          <w:color w:val="auto"/>
          <w:sz w:val="20"/>
          <w:szCs w:val="20"/>
        </w:rPr>
        <w:t>Статья 21. Переход доли или части доли участника общества в уставном капитале общества к другим участникам общества и третьим лицам</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 ред. Федерального </w:t>
      </w:r>
      <w:hyperlink r:id="rId185"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Переход доли или части доли в уставном капитале общества к одному или нескольким участникам данного общества либо к третьим лицам осуществляется на основании сделки, в порядке правопреемства или на ином законном основании.</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особенностях совершения и исполнения сделок с долями ООО с лицами иностранных государств, совершающих недружественные действия, см. Указы Президента РФ от 05.08.2022 </w:t>
            </w:r>
            <w:hyperlink r:id="rId186" w:history="1">
              <w:r>
                <w:rPr>
                  <w:rFonts w:ascii="Arial" w:hAnsi="Arial" w:cs="Arial"/>
                  <w:color w:val="0000FF"/>
                  <w:sz w:val="20"/>
                  <w:szCs w:val="20"/>
                </w:rPr>
                <w:t>N 520</w:t>
              </w:r>
            </w:hyperlink>
            <w:r>
              <w:rPr>
                <w:rFonts w:ascii="Arial" w:hAnsi="Arial" w:cs="Arial"/>
                <w:color w:val="392C69"/>
                <w:sz w:val="20"/>
                <w:szCs w:val="20"/>
              </w:rPr>
              <w:t xml:space="preserve">, от 08.09.2022 </w:t>
            </w:r>
            <w:hyperlink r:id="rId187" w:history="1">
              <w:r>
                <w:rPr>
                  <w:rFonts w:ascii="Arial" w:hAnsi="Arial" w:cs="Arial"/>
                  <w:color w:val="0000FF"/>
                  <w:sz w:val="20"/>
                  <w:szCs w:val="20"/>
                </w:rPr>
                <w:t>N 618</w:t>
              </w:r>
            </w:hyperlink>
            <w:r>
              <w:rPr>
                <w:rFonts w:ascii="Arial" w:hAnsi="Arial" w:cs="Arial"/>
                <w:color w:val="392C69"/>
                <w:sz w:val="20"/>
                <w:szCs w:val="20"/>
              </w:rPr>
              <w:t xml:space="preserve">, от 07.10.2022 </w:t>
            </w:r>
            <w:hyperlink r:id="rId188" w:history="1">
              <w:r>
                <w:rPr>
                  <w:rFonts w:ascii="Arial" w:hAnsi="Arial" w:cs="Arial"/>
                  <w:color w:val="0000FF"/>
                  <w:sz w:val="20"/>
                  <w:szCs w:val="20"/>
                </w:rPr>
                <w:t>N 723</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 если иное не предусмотрено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Продажа либо отчуждение </w:t>
      </w:r>
      <w:hyperlink r:id="rId189" w:history="1">
        <w:r>
          <w:rPr>
            <w:rFonts w:ascii="Arial" w:hAnsi="Arial" w:cs="Arial"/>
            <w:color w:val="0000FF"/>
            <w:sz w:val="20"/>
            <w:szCs w:val="20"/>
          </w:rPr>
          <w:t>иным</w:t>
        </w:r>
      </w:hyperlink>
      <w:r>
        <w:rPr>
          <w:rFonts w:ascii="Arial" w:hAnsi="Arial" w:cs="Arial"/>
          <w:sz w:val="20"/>
          <w:szCs w:val="20"/>
        </w:rPr>
        <w:t xml:space="preserve"> образом доли или части доли в уставном капитале общества третьим лицам допускается с соблюдением требований, предусмотренных настоящим Федеральным законом, если это не запрещено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Доля участника общества может быть отчуждена до полной ее оплаты только в части, в которой она оплачена.</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Преимущественное право не действует при приобретении долей банка в указанных в законе случаях.</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 Участники общества пользуются </w:t>
      </w:r>
      <w:hyperlink r:id="rId190" w:history="1">
        <w:r>
          <w:rPr>
            <w:rFonts w:ascii="Arial" w:hAnsi="Arial" w:cs="Arial"/>
            <w:color w:val="0000FF"/>
            <w:sz w:val="20"/>
            <w:szCs w:val="20"/>
          </w:rPr>
          <w:t>преимущественным правом</w:t>
        </w:r>
      </w:hyperlink>
      <w:r>
        <w:rPr>
          <w:rFonts w:ascii="Arial" w:hAnsi="Arial" w:cs="Arial"/>
          <w:sz w:val="20"/>
          <w:szCs w:val="20"/>
        </w:rPr>
        <w:t xml:space="preserve"> покупки доли или части доли участника общества по цене предложения третьему лицу или по отличной от цены предложения третьему лицу и заранее определенной уставом общества цене (далее - заранее определенная уставом цена) пропорционально размерам своих долей, если уставом общества не предусмотрен иной порядок осуществления преимущественного права покупки доли или части доли.</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Закон ограничивает преимущественное право на приобретение доли ООО с 100% уставным капиталом, принадлежащим публично-правовому образованию (</w:t>
            </w:r>
            <w:hyperlink r:id="rId191" w:history="1">
              <w:r>
                <w:rPr>
                  <w:rFonts w:ascii="Arial" w:hAnsi="Arial" w:cs="Arial"/>
                  <w:color w:val="0000FF"/>
                  <w:sz w:val="20"/>
                  <w:szCs w:val="20"/>
                </w:rPr>
                <w:t>ФЗ</w:t>
              </w:r>
            </w:hyperlink>
            <w:r>
              <w:rPr>
                <w:rFonts w:ascii="Arial" w:hAnsi="Arial" w:cs="Arial"/>
                <w:color w:val="392C69"/>
                <w:sz w:val="20"/>
                <w:szCs w:val="20"/>
              </w:rPr>
              <w:t xml:space="preserve"> от 21.12.2001 N 178-ФЗ).</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Уставом общества может быть предусмотрено преимущественное право покупки обществом доли или части доли, принадлежащих участнику общества, по цене предложения третьему лицу или по заранее определенной уставом цене, если другие участники общества не использовали свое преимущественное право покупки доли или части доли участника общества. При этом осуществление обществом преимущественного права покупки доли или части доли по заранее определенной уставом цене допускается только при условии, что цена покупки обществом доли или части доли не ниже установленной для участников общества цены.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Цена покупки доли или части доли в уставном капитале может устанавливаться уставом общества в твердой денежной сумме или на основании одного из критериев, определяющих стоимость доли (стоимость </w:t>
      </w:r>
      <w:hyperlink r:id="rId192" w:history="1">
        <w:r>
          <w:rPr>
            <w:rFonts w:ascii="Arial" w:hAnsi="Arial" w:cs="Arial"/>
            <w:color w:val="0000FF"/>
            <w:sz w:val="20"/>
            <w:szCs w:val="20"/>
          </w:rPr>
          <w:t>чистых активов</w:t>
        </w:r>
      </w:hyperlink>
      <w:r>
        <w:rPr>
          <w:rFonts w:ascii="Arial" w:hAnsi="Arial" w:cs="Arial"/>
          <w:sz w:val="20"/>
          <w:szCs w:val="20"/>
        </w:rPr>
        <w:t xml:space="preserve"> общества, балансовая стоимость активов общества на последнюю отчетную дату, чистая прибыль общества и другие). Заранее определенная уставом цена покупки доли или части доли должна быть одинаковой для всех участников общества вне зависимости от принадлежности такой доли или такой части доли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Положения, устанавливающие преимущественное право покупки доли или части доли в уставном капитале участниками общества или обществом по заранее определенной уставом цене, в том числе изменение размера такой цены или порядка ее определения,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положений, устанавливающих преимущественное право покупки доли или части доли в уставном </w:t>
      </w:r>
      <w:r>
        <w:rPr>
          <w:rFonts w:ascii="Arial" w:hAnsi="Arial" w:cs="Arial"/>
          <w:sz w:val="20"/>
          <w:szCs w:val="20"/>
        </w:rPr>
        <w:lastRenderedPageBreak/>
        <w:t>капитале общества по заранее определенной уставом цене, осуществляется по решению общего собрания участников общества, принятому двумя третями голосов от общего числа голосов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общества может быть предусмотрена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 При этом оставшаяся доля или часть доли может быть продана третьему лицу после частичной реализации указанного права обществом или его участниками по цене и на условиях, которые были сообщены обществу и его участникам, либо по цене не ниже заранее определенной уставом цены. Положения, устанавливающие подобную возможность,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общества может предусматриваться возможность предложения доли или части доли в уставном капитале общества всем участникам общества непропорционально размерам их долей. Положения, устанавливающие порядок осуществления участниками общества преимущественного права покупки доли или части доли в уставном капитале общества непропорционально размерам долей участников общества,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абз. 7 п. 4 ст. 21 вносятся изменения (</w:t>
            </w:r>
            <w:hyperlink r:id="rId193" w:history="1">
              <w:r>
                <w:rPr>
                  <w:rFonts w:ascii="Arial" w:hAnsi="Arial" w:cs="Arial"/>
                  <w:color w:val="0000FF"/>
                  <w:sz w:val="20"/>
                  <w:szCs w:val="20"/>
                </w:rPr>
                <w:t>ФЗ</w:t>
              </w:r>
            </w:hyperlink>
            <w:r>
              <w:rPr>
                <w:rFonts w:ascii="Arial" w:hAnsi="Arial" w:cs="Arial"/>
                <w:color w:val="392C69"/>
                <w:sz w:val="20"/>
                <w:szCs w:val="20"/>
              </w:rPr>
              <w:t xml:space="preserve"> от 07.07.2025 N 186-ФЗ). См. будущую </w:t>
            </w:r>
            <w:hyperlink r:id="rId194"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Уставом общества не может предусматриваться предоставление одновременно преимущественного права покупки доли или части доли участника общества по цене предложения третьему лицу и преимущественного права покупки доли или части доли участника общества по заранее определенной уставом цене. Установление преимущественного права покупки по заранее определенной уставом цене в отношении отдельного участника общества либо отдельной доли или отдельной части доли в уставном капитале общества не допускается.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Уступка указанных преимущественных прав покупки доли или части доли в уставном капитале общества не допускается.</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абз. 7 п. 4 ст. 21 дополняется новыми абзацами (</w:t>
            </w:r>
            <w:hyperlink r:id="rId195" w:history="1">
              <w:r>
                <w:rPr>
                  <w:rFonts w:ascii="Arial" w:hAnsi="Arial" w:cs="Arial"/>
                  <w:color w:val="0000FF"/>
                  <w:sz w:val="20"/>
                  <w:szCs w:val="20"/>
                </w:rPr>
                <w:t>ФЗ</w:t>
              </w:r>
            </w:hyperlink>
            <w:r>
              <w:rPr>
                <w:rFonts w:ascii="Arial" w:hAnsi="Arial" w:cs="Arial"/>
                <w:color w:val="392C69"/>
                <w:sz w:val="20"/>
                <w:szCs w:val="20"/>
              </w:rPr>
              <w:t xml:space="preserve"> от 07.07.2025 N 186-ФЗ). См. будущую </w:t>
            </w:r>
            <w:hyperlink r:id="rId196"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абз. 1 п. 5 ст. 21 излагается в новой редакции (</w:t>
            </w:r>
            <w:hyperlink r:id="rId197" w:history="1">
              <w:r>
                <w:rPr>
                  <w:rFonts w:ascii="Arial" w:hAnsi="Arial" w:cs="Arial"/>
                  <w:color w:val="0000FF"/>
                  <w:sz w:val="20"/>
                  <w:szCs w:val="20"/>
                </w:rPr>
                <w:t>ФЗ</w:t>
              </w:r>
            </w:hyperlink>
            <w:r>
              <w:rPr>
                <w:rFonts w:ascii="Arial" w:hAnsi="Arial" w:cs="Arial"/>
                <w:color w:val="392C69"/>
                <w:sz w:val="20"/>
                <w:szCs w:val="20"/>
              </w:rPr>
              <w:t xml:space="preserve"> от 07.07.2025 N 186-ФЗ). См. будущую </w:t>
            </w:r>
            <w:hyperlink r:id="rId198"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bookmarkStart w:id="32" w:name="Par435"/>
      <w:bookmarkEnd w:id="32"/>
      <w:r>
        <w:rPr>
          <w:rFonts w:ascii="Arial" w:hAnsi="Arial" w:cs="Arial"/>
          <w:sz w:val="20"/>
          <w:szCs w:val="20"/>
        </w:rPr>
        <w:t xml:space="preserve">5. 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нотариально удостоверенной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Федеральным законом.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w:t>
      </w:r>
      <w:r>
        <w:rPr>
          <w:rFonts w:ascii="Arial" w:hAnsi="Arial" w:cs="Arial"/>
          <w:sz w:val="20"/>
          <w:szCs w:val="20"/>
        </w:rPr>
        <w:lastRenderedPageBreak/>
        <w:t>получения обществом допускается только с согласия всех участников общества, если иное не предусмотрено уставом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9" w:history="1">
        <w:r>
          <w:rPr>
            <w:rFonts w:ascii="Arial" w:hAnsi="Arial" w:cs="Arial"/>
            <w:color w:val="0000FF"/>
            <w:sz w:val="20"/>
            <w:szCs w:val="20"/>
          </w:rPr>
          <w:t>закона</w:t>
        </w:r>
      </w:hyperlink>
      <w:r>
        <w:rPr>
          <w:rFonts w:ascii="Arial" w:hAnsi="Arial" w:cs="Arial"/>
          <w:sz w:val="20"/>
          <w:szCs w:val="20"/>
        </w:rPr>
        <w:t xml:space="preserve"> от 30.03.2015 N 67-ФЗ)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абз. 2 п. 5 ст. 21 излагается в новой редакции (</w:t>
            </w:r>
            <w:hyperlink r:id="rId200" w:history="1">
              <w:r>
                <w:rPr>
                  <w:rFonts w:ascii="Arial" w:hAnsi="Arial" w:cs="Arial"/>
                  <w:color w:val="0000FF"/>
                  <w:sz w:val="20"/>
                  <w:szCs w:val="20"/>
                </w:rPr>
                <w:t>ФЗ</w:t>
              </w:r>
            </w:hyperlink>
            <w:r>
              <w:rPr>
                <w:rFonts w:ascii="Arial" w:hAnsi="Arial" w:cs="Arial"/>
                <w:color w:val="392C69"/>
                <w:sz w:val="20"/>
                <w:szCs w:val="20"/>
              </w:rPr>
              <w:t xml:space="preserve"> от 07.07.2025 N 186-ФЗ). См. будущую </w:t>
            </w:r>
            <w:hyperlink r:id="rId201"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Участники общества вправе воспользоваться преимущественным правом покупки доли или части доли в уставном капитале общества в течение тридцати дней с даты получения оферты обществом.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2" w:history="1">
        <w:r>
          <w:rPr>
            <w:rFonts w:ascii="Arial" w:hAnsi="Arial" w:cs="Arial"/>
            <w:color w:val="0000FF"/>
            <w:sz w:val="20"/>
            <w:szCs w:val="20"/>
          </w:rPr>
          <w:t>закона</w:t>
        </w:r>
      </w:hyperlink>
      <w:r>
        <w:rPr>
          <w:rFonts w:ascii="Arial" w:hAnsi="Arial" w:cs="Arial"/>
          <w:sz w:val="20"/>
          <w:szCs w:val="20"/>
        </w:rPr>
        <w:t xml:space="preserve"> от 30.03.2015 N 67-ФЗ)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абз. 3 п. 5 ст. 21 вносятся изменения (</w:t>
            </w:r>
            <w:hyperlink r:id="rId203" w:history="1">
              <w:r>
                <w:rPr>
                  <w:rFonts w:ascii="Arial" w:hAnsi="Arial" w:cs="Arial"/>
                  <w:color w:val="0000FF"/>
                  <w:sz w:val="20"/>
                  <w:szCs w:val="20"/>
                </w:rPr>
                <w:t>ФЗ</w:t>
              </w:r>
            </w:hyperlink>
            <w:r>
              <w:rPr>
                <w:rFonts w:ascii="Arial" w:hAnsi="Arial" w:cs="Arial"/>
                <w:color w:val="392C69"/>
                <w:sz w:val="20"/>
                <w:szCs w:val="20"/>
              </w:rPr>
              <w:t xml:space="preserve"> от 07.07.2025 N 186-ФЗ). См. будущую </w:t>
            </w:r>
            <w:hyperlink r:id="rId204"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В случае, если уставом общества предусмотрено преимущественное право покупки доли или части доли обществом, оно вправе воспользоваться преимущественным правом покупки доли или части доли в течение семи дней со дня истечения преимущественного права покупки у участников общества или отказа всех участников общества от использования преимущественного права покупки доли или части доли путем направления акцепта оферты участнику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5" w:history="1">
        <w:r>
          <w:rPr>
            <w:rFonts w:ascii="Arial" w:hAnsi="Arial" w:cs="Arial"/>
            <w:color w:val="0000FF"/>
            <w:sz w:val="20"/>
            <w:szCs w:val="20"/>
          </w:rPr>
          <w:t>закона</w:t>
        </w:r>
      </w:hyperlink>
      <w:r>
        <w:rPr>
          <w:rFonts w:ascii="Arial" w:hAnsi="Arial" w:cs="Arial"/>
          <w:sz w:val="20"/>
          <w:szCs w:val="20"/>
        </w:rPr>
        <w:t xml:space="preserve"> от 30.03.2015 N 67-ФЗ)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абз. 4 п. 5 ст. 21 вносятся изменения (</w:t>
            </w:r>
            <w:hyperlink r:id="rId206" w:history="1">
              <w:r>
                <w:rPr>
                  <w:rFonts w:ascii="Arial" w:hAnsi="Arial" w:cs="Arial"/>
                  <w:color w:val="0000FF"/>
                  <w:sz w:val="20"/>
                  <w:szCs w:val="20"/>
                </w:rPr>
                <w:t>ФЗ</w:t>
              </w:r>
            </w:hyperlink>
            <w:r>
              <w:rPr>
                <w:rFonts w:ascii="Arial" w:hAnsi="Arial" w:cs="Arial"/>
                <w:color w:val="392C69"/>
                <w:sz w:val="20"/>
                <w:szCs w:val="20"/>
              </w:rPr>
              <w:t xml:space="preserve"> от 07.07.2025 N 186-ФЗ). См. будущую </w:t>
            </w:r>
            <w:hyperlink r:id="rId207"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 долей в пределах оставшейся части срока реализации ими преимущественного права покупки доли или части доли, если уставом общества не предусмотрено иное.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общества могут быть предусмотрены более продолжительные сроки использования преимущественного права покупки доли или части доли в уставном капитале общества его участниками, а также самим обществом.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08" w:history="1">
        <w:r>
          <w:rPr>
            <w:rFonts w:ascii="Arial" w:hAnsi="Arial" w:cs="Arial"/>
            <w:color w:val="0000FF"/>
            <w:sz w:val="20"/>
            <w:szCs w:val="20"/>
          </w:rPr>
          <w:t>законом</w:t>
        </w:r>
      </w:hyperlink>
      <w:r>
        <w:rPr>
          <w:rFonts w:ascii="Arial" w:hAnsi="Arial" w:cs="Arial"/>
          <w:sz w:val="20"/>
          <w:szCs w:val="20"/>
        </w:rPr>
        <w:t xml:space="preserve"> от 30.03.2015 N 67-ФЗ)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Преимущественное право покупки доли или части доли в уставном капитале общества у участника и, если уставом общества предусмотрено, преимущественное право покупки обществом доли или части доли у общества прекращаются в день:</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представления составленного в письменной форме заявления об отказе от использования данного преимущественного права в порядке, предусмотренном настоящим пунктом;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истечения срока использования данного преимущественного права.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Заявления участников общества об отказе от использования преимущественного права покупки доли или части доли должны поступить в общество до истечения срока осуществления указанного преимущественного права, установленного в соответствии с </w:t>
      </w:r>
      <w:hyperlink w:anchor="Par435" w:history="1">
        <w:r>
          <w:rPr>
            <w:rFonts w:ascii="Arial" w:hAnsi="Arial" w:cs="Arial"/>
            <w:color w:val="0000FF"/>
            <w:sz w:val="20"/>
            <w:szCs w:val="20"/>
          </w:rPr>
          <w:t>пунктом 5</w:t>
        </w:r>
      </w:hyperlink>
      <w:r>
        <w:rPr>
          <w:rFonts w:ascii="Arial" w:hAnsi="Arial" w:cs="Arial"/>
          <w:sz w:val="20"/>
          <w:szCs w:val="20"/>
        </w:rPr>
        <w:t xml:space="preserve"> настоящей статьи. Заявление общества об отказе от использования предусмотренного уставом преимущественного права покупки доли или части доли в уставном капитале общества представляется в установленный уставом срок участнику общества, направившему оферту о продаже доли или части доли, единоличным исполнительным органом общества, если решение этого вопроса не отнесено уставом общества к компетенции иного органа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Подлинность подписи на заявлении участника общества или общества об отказе от использования преимущественного права покупки доли или части доли в уставном капитале общества должна быть засвидетельствована в нотариальном </w:t>
      </w:r>
      <w:hyperlink r:id="rId209" w:history="1">
        <w:r>
          <w:rPr>
            <w:rFonts w:ascii="Arial" w:hAnsi="Arial" w:cs="Arial"/>
            <w:color w:val="0000FF"/>
            <w:sz w:val="20"/>
            <w:szCs w:val="20"/>
          </w:rPr>
          <w:t>порядке</w:t>
        </w:r>
      </w:hyperlink>
      <w:r>
        <w:rPr>
          <w:rFonts w:ascii="Arial" w:hAnsi="Arial" w:cs="Arial"/>
          <w:sz w:val="20"/>
          <w:szCs w:val="20"/>
        </w:rPr>
        <w:t>.</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10" w:history="1">
        <w:r>
          <w:rPr>
            <w:rFonts w:ascii="Arial" w:hAnsi="Arial" w:cs="Arial"/>
            <w:color w:val="0000FF"/>
            <w:sz w:val="20"/>
            <w:szCs w:val="20"/>
          </w:rPr>
          <w:t>законом</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если в течение тридцати дней с даты получения оферты обществом при условии, что более продолжительный срок не предусмотрен уставом общества,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в том числе образующихся в результате использования преимущественного права покупки не всей доли или не всей части доли либо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 доли могут быть 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 или по цене, которая не ниже заранее определенной уставом цены. В случае, если заранее определенная цена покупки доли или части доли обществом отличается от заранее определенной цены покупки доли или части доли участниками общества, доля или часть доли в уставном капитале общества может быть продана третьему лицу по цене, которая не ниже заранее определенной цены покупки доли или части доли обществом.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33" w:name="Par457"/>
      <w:bookmarkEnd w:id="33"/>
      <w:r>
        <w:rPr>
          <w:rFonts w:ascii="Arial" w:hAnsi="Arial" w:cs="Arial"/>
          <w:sz w:val="20"/>
          <w:szCs w:val="20"/>
        </w:rPr>
        <w:t>8.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Уставом общества может быть предусмотрен различный порядок получения согласия участников общества на переход доли или части доли в уставном капитале общества к третьим лицам в зависимости от оснований такого перехода.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принятия наследником умершего участника общества наследства управление его долей в уставном капитале общества осуществляется в порядке, предусмотренном Гражданским </w:t>
      </w:r>
      <w:hyperlink r:id="rId21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34" w:name="Par459"/>
      <w:bookmarkEnd w:id="34"/>
      <w:r>
        <w:rPr>
          <w:rFonts w:ascii="Arial" w:hAnsi="Arial" w:cs="Arial"/>
          <w:sz w:val="20"/>
          <w:szCs w:val="20"/>
        </w:rPr>
        <w:t>9. При продаже доли или части доли в уставном капитале общества с публичных торгов права и обязанности участника общества по таким доле или части доли переходят с согласия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35" w:name="Par460"/>
      <w:bookmarkEnd w:id="35"/>
      <w:r>
        <w:rPr>
          <w:rFonts w:ascii="Arial" w:hAnsi="Arial" w:cs="Arial"/>
          <w:sz w:val="20"/>
          <w:szCs w:val="20"/>
        </w:rPr>
        <w:t>10. В случае, если настоящим Федеральным законом и (или) уставом общества предусмотрена необходимость получить согласие участников общества на переход доли или части доли в уставном капитале общества к третьему лицу, такое согласие считается полученным при условии, что всеми участниками общества в течение тридцати дней или иного определенного уставом срока со дня получения соответствующего обращения или оферты обществом в общество представлены составленные в письменной форме заявления о согласии на отчуждение доли или части доли на основании сделки или на переход доли или части доли к третьему лицу по иному основанию либо в течение указанного срока не представлены составленные в письменной форме заявления об отказе от дачи согласия на отчуждение или переход доли или части доли.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уставом общества предусмотрена необходимость получить согласие общества на отчуждение доли или части доли в уставном капитале общества участникам общества или третьим лицам, такое согласие считается полученным участником общества, отчуждающим долю или часть доли, при условии, что в течение тридцати дней со дня обращения к обществу или в течение иного определенного уставом общества срока им получено согласие общества, выраженное в письменной форме, либо от общества не получен отказ в даче согласия на отчуждение доли или части доли, выраженный в письменной форме.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Сделка, направленная на отчуждение доли или части доли в уставном капитале общества, подлежит нотариальному удостоверению путем составления одного документа, подписанного сторонами. Несоблюдение нотариальной формы влечет за собой недействительность этой сделки.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2" w:history="1">
        <w:r>
          <w:rPr>
            <w:rFonts w:ascii="Arial" w:hAnsi="Arial" w:cs="Arial"/>
            <w:color w:val="0000FF"/>
            <w:sz w:val="20"/>
            <w:szCs w:val="20"/>
          </w:rPr>
          <w:t>закона</w:t>
        </w:r>
      </w:hyperlink>
      <w:r>
        <w:rPr>
          <w:rFonts w:ascii="Arial" w:hAnsi="Arial" w:cs="Arial"/>
          <w:sz w:val="20"/>
          <w:szCs w:val="20"/>
        </w:rPr>
        <w:t xml:space="preserve"> от 30.03.2015 N 67-ФЗ)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Нотариальное удостоверение этой сделки не требуется в </w:t>
      </w:r>
      <w:hyperlink r:id="rId213" w:history="1">
        <w:r>
          <w:rPr>
            <w:rFonts w:ascii="Arial" w:hAnsi="Arial" w:cs="Arial"/>
            <w:color w:val="0000FF"/>
            <w:sz w:val="20"/>
            <w:szCs w:val="20"/>
          </w:rPr>
          <w:t>случаях</w:t>
        </w:r>
      </w:hyperlink>
      <w:r>
        <w:rPr>
          <w:rFonts w:ascii="Arial" w:hAnsi="Arial" w:cs="Arial"/>
          <w:sz w:val="20"/>
          <w:szCs w:val="20"/>
        </w:rPr>
        <w:t xml:space="preserve"> перехода доли или части доли к обществу, предусмотренных </w:t>
      </w:r>
      <w:hyperlink w:anchor="Par502" w:history="1">
        <w:r>
          <w:rPr>
            <w:rFonts w:ascii="Arial" w:hAnsi="Arial" w:cs="Arial"/>
            <w:color w:val="0000FF"/>
            <w:sz w:val="20"/>
            <w:szCs w:val="20"/>
          </w:rPr>
          <w:t>пунктом 18</w:t>
        </w:r>
      </w:hyperlink>
      <w:r>
        <w:rPr>
          <w:rFonts w:ascii="Arial" w:hAnsi="Arial" w:cs="Arial"/>
          <w:sz w:val="20"/>
          <w:szCs w:val="20"/>
        </w:rPr>
        <w:t xml:space="preserve"> настоящей статьи и </w:t>
      </w:r>
      <w:hyperlink w:anchor="Par543" w:history="1">
        <w:r>
          <w:rPr>
            <w:rFonts w:ascii="Arial" w:hAnsi="Arial" w:cs="Arial"/>
            <w:color w:val="0000FF"/>
            <w:sz w:val="20"/>
            <w:szCs w:val="20"/>
          </w:rPr>
          <w:t>пунктами 4</w:t>
        </w:r>
      </w:hyperlink>
      <w:r>
        <w:rPr>
          <w:rFonts w:ascii="Arial" w:hAnsi="Arial" w:cs="Arial"/>
          <w:sz w:val="20"/>
          <w:szCs w:val="20"/>
        </w:rPr>
        <w:t xml:space="preserve"> - </w:t>
      </w:r>
      <w:hyperlink w:anchor="Par547" w:history="1">
        <w:r>
          <w:rPr>
            <w:rFonts w:ascii="Arial" w:hAnsi="Arial" w:cs="Arial"/>
            <w:color w:val="0000FF"/>
            <w:sz w:val="20"/>
            <w:szCs w:val="20"/>
          </w:rPr>
          <w:t>6 статьи 23</w:t>
        </w:r>
      </w:hyperlink>
      <w:r>
        <w:rPr>
          <w:rFonts w:ascii="Arial" w:hAnsi="Arial" w:cs="Arial"/>
          <w:sz w:val="20"/>
          <w:szCs w:val="20"/>
        </w:rPr>
        <w:t xml:space="preserve"> настоящего Федерального закона, и в случаях распределения доли между участниками общества и продажи доли всем или некоторым участникам общества либо третьим лицам в соответствии со </w:t>
      </w:r>
      <w:hyperlink w:anchor="Par575" w:history="1">
        <w:r>
          <w:rPr>
            <w:rFonts w:ascii="Arial" w:hAnsi="Arial" w:cs="Arial"/>
            <w:color w:val="0000FF"/>
            <w:sz w:val="20"/>
            <w:szCs w:val="20"/>
          </w:rPr>
          <w:t>статьей 24</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4" w:history="1">
        <w:r>
          <w:rPr>
            <w:rFonts w:ascii="Arial" w:hAnsi="Arial" w:cs="Arial"/>
            <w:color w:val="0000FF"/>
            <w:sz w:val="20"/>
            <w:szCs w:val="20"/>
          </w:rPr>
          <w:t>закона</w:t>
        </w:r>
      </w:hyperlink>
      <w:r>
        <w:rPr>
          <w:rFonts w:ascii="Arial" w:hAnsi="Arial" w:cs="Arial"/>
          <w:sz w:val="20"/>
          <w:szCs w:val="20"/>
        </w:rPr>
        <w:t xml:space="preserve"> от 30.03.2015 N 67-ФЗ)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участник общества, заключивший договор, устанавливающий обязательство совершить при возникновении определенных обстоятельств или исполнении другой стороной встречного обязательства сделку, направленную на отчуждение доли или части доли в уставном капитале общества, неправомерно уклоняется от нотариального удостоверения сделки, направленной на отчуждение доли или части доли в уставном капитале общества, приобретатель доли или части доли, совершивший действия, направленные на исполнение указанного договора, вправе потребовать в судебном порядке передачи ему доли или части доли в уставном капитале общества. В этом случае решение арбитражного суда о передаче доли или части доли в уставном капитале общества является основанием для государственной регистрации вносимых в единый государственный реестр юридических лиц соответствующих изменений.</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 ред. Федерального </w:t>
      </w:r>
      <w:hyperlink r:id="rId215" w:history="1">
        <w:r>
          <w:rPr>
            <w:rFonts w:ascii="Arial" w:hAnsi="Arial" w:cs="Arial"/>
            <w:color w:val="0000FF"/>
            <w:sz w:val="20"/>
            <w:szCs w:val="20"/>
          </w:rPr>
          <w:t>закона</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Сделка, направленная на отчуждение доли или части доли в уставном капитале общества, во исполнение </w:t>
      </w:r>
      <w:hyperlink r:id="rId216" w:history="1">
        <w:r>
          <w:rPr>
            <w:rFonts w:ascii="Arial" w:hAnsi="Arial" w:cs="Arial"/>
            <w:color w:val="0000FF"/>
            <w:sz w:val="20"/>
            <w:szCs w:val="20"/>
          </w:rPr>
          <w:t>опциона</w:t>
        </w:r>
      </w:hyperlink>
      <w:r>
        <w:rPr>
          <w:rFonts w:ascii="Arial" w:hAnsi="Arial" w:cs="Arial"/>
          <w:sz w:val="20"/>
          <w:szCs w:val="20"/>
        </w:rPr>
        <w:t xml:space="preserve"> на заключение договора может быть совершена путем отдельного нотариального удостоверения безотзывной оферты (в том числе путем нотариального удостоверения соглашения о предоставлении опциона на заключение договора), а впоследствии нотариального удостоверения акцепта.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17" w:history="1">
        <w:r>
          <w:rPr>
            <w:rFonts w:ascii="Arial" w:hAnsi="Arial" w:cs="Arial"/>
            <w:color w:val="0000FF"/>
            <w:sz w:val="20"/>
            <w:szCs w:val="20"/>
          </w:rPr>
          <w:t>законом</w:t>
        </w:r>
      </w:hyperlink>
      <w:r>
        <w:rPr>
          <w:rFonts w:ascii="Arial" w:hAnsi="Arial" w:cs="Arial"/>
          <w:sz w:val="20"/>
          <w:szCs w:val="20"/>
        </w:rPr>
        <w:t xml:space="preserve"> от 29.12.2015 N 391-ФЗ)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Безотзывная оферта считается акцептованной с момента нотариального удостоверения акцепта. После нотариального удостоверения акцепта нотариус обязан в течение двух рабочих дней со дня удостоверения акцепта направить оференту извещение о состоявшемся акцепте.</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18" w:history="1">
        <w:r>
          <w:rPr>
            <w:rFonts w:ascii="Arial" w:hAnsi="Arial" w:cs="Arial"/>
            <w:color w:val="0000FF"/>
            <w:sz w:val="20"/>
            <w:szCs w:val="20"/>
          </w:rPr>
          <w:t>законом</w:t>
        </w:r>
      </w:hyperlink>
      <w:r>
        <w:rPr>
          <w:rFonts w:ascii="Arial" w:hAnsi="Arial" w:cs="Arial"/>
          <w:sz w:val="20"/>
          <w:szCs w:val="20"/>
        </w:rPr>
        <w:t xml:space="preserve"> от 29.12.2015 N 391-ФЗ)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безотзывная оферта совершена под отменительным или отлагательным условием, акцептант представляет нотариусу, удостоверяющему акцепт, доказательства, подтверждающие ненаступление или наступление соответствующего условия.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19" w:history="1">
        <w:r>
          <w:rPr>
            <w:rFonts w:ascii="Arial" w:hAnsi="Arial" w:cs="Arial"/>
            <w:color w:val="0000FF"/>
            <w:sz w:val="20"/>
            <w:szCs w:val="20"/>
          </w:rPr>
          <w:t>законом</w:t>
        </w:r>
      </w:hyperlink>
      <w:r>
        <w:rPr>
          <w:rFonts w:ascii="Arial" w:hAnsi="Arial" w:cs="Arial"/>
          <w:sz w:val="20"/>
          <w:szCs w:val="20"/>
        </w:rPr>
        <w:t xml:space="preserve"> от 29.12.2015 N 391-ФЗ)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Доля или часть доли в уставном капитале общества переходит к ее приобретателю с момента внесения соответствующей записи в единый государственный реестр юридических лиц, за исключением случаев, предусмотренных </w:t>
      </w:r>
      <w:hyperlink w:anchor="Par553" w:history="1">
        <w:r>
          <w:rPr>
            <w:rFonts w:ascii="Arial" w:hAnsi="Arial" w:cs="Arial"/>
            <w:color w:val="0000FF"/>
            <w:sz w:val="20"/>
            <w:szCs w:val="20"/>
          </w:rPr>
          <w:t>пунктом 7 статьи 23</w:t>
        </w:r>
      </w:hyperlink>
      <w:r>
        <w:rPr>
          <w:rFonts w:ascii="Arial" w:hAnsi="Arial" w:cs="Arial"/>
          <w:sz w:val="20"/>
          <w:szCs w:val="20"/>
        </w:rPr>
        <w:t xml:space="preserve"> настоящего Федерального закона. Внесение в единый государственный реестр юридических лиц записи о переходе доли или части доли в уставном капитале общества в случаях, не требующих нотариального удостоверения сделки, направленной на отчуждение доли или части доли в уставном капитале общества, осуществляется на основании правоустанавливающих документов.</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0" w:history="1">
        <w:r>
          <w:rPr>
            <w:rFonts w:ascii="Arial" w:hAnsi="Arial" w:cs="Arial"/>
            <w:color w:val="0000FF"/>
            <w:sz w:val="20"/>
            <w:szCs w:val="20"/>
          </w:rPr>
          <w:t>закона</w:t>
        </w:r>
      </w:hyperlink>
      <w:r>
        <w:rPr>
          <w:rFonts w:ascii="Arial" w:hAnsi="Arial" w:cs="Arial"/>
          <w:sz w:val="20"/>
          <w:szCs w:val="20"/>
        </w:rPr>
        <w:t xml:space="preserve"> от 29.12.2015 N 391-ФЗ)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прав и обязанностей, предусмотренных соответственно </w:t>
      </w:r>
      <w:hyperlink w:anchor="Par138" w:history="1">
        <w:r>
          <w:rPr>
            <w:rFonts w:ascii="Arial" w:hAnsi="Arial" w:cs="Arial"/>
            <w:color w:val="0000FF"/>
            <w:sz w:val="20"/>
            <w:szCs w:val="20"/>
          </w:rPr>
          <w:t>абзацем вторым пункта 2 статьи 8</w:t>
        </w:r>
      </w:hyperlink>
      <w:r>
        <w:rPr>
          <w:rFonts w:ascii="Arial" w:hAnsi="Arial" w:cs="Arial"/>
          <w:sz w:val="20"/>
          <w:szCs w:val="20"/>
        </w:rPr>
        <w:t xml:space="preserve"> и </w:t>
      </w:r>
      <w:hyperlink w:anchor="Par159" w:history="1">
        <w:r>
          <w:rPr>
            <w:rFonts w:ascii="Arial" w:hAnsi="Arial" w:cs="Arial"/>
            <w:color w:val="0000FF"/>
            <w:sz w:val="20"/>
            <w:szCs w:val="20"/>
          </w:rPr>
          <w:t>абзацем вторым пункта 2 статьи 9</w:t>
        </w:r>
      </w:hyperlink>
      <w:r>
        <w:rPr>
          <w:rFonts w:ascii="Arial" w:hAnsi="Arial" w:cs="Arial"/>
          <w:sz w:val="20"/>
          <w:szCs w:val="20"/>
        </w:rPr>
        <w:t xml:space="preserve"> настоящего Федерального закона.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соответствующих изменений в единый государственный реестр юридических лиц переход доли или части доли может быть оспорен только в судебном порядке путем предъявления иска в арбитражный суд.</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36" w:name="Par478"/>
      <w:bookmarkEnd w:id="36"/>
      <w:r>
        <w:rPr>
          <w:rFonts w:ascii="Arial" w:hAnsi="Arial" w:cs="Arial"/>
          <w:sz w:val="20"/>
          <w:szCs w:val="20"/>
        </w:rPr>
        <w:t xml:space="preserve">13. Нотариус, совершающий нотариальное удостоверение сделки, направленной на отчуждение доли или части доли в уставном капитале общества, проверяет полномочие отчуждающего их лица на </w:t>
      </w:r>
      <w:r>
        <w:rPr>
          <w:rFonts w:ascii="Arial" w:hAnsi="Arial" w:cs="Arial"/>
          <w:sz w:val="20"/>
          <w:szCs w:val="20"/>
        </w:rPr>
        <w:lastRenderedPageBreak/>
        <w:t>распоряжение такими долей или частью доли, а также удостоверяется в том, что отчуждаемые доля или часть доли полностью оплачены (</w:t>
      </w:r>
      <w:hyperlink w:anchor="Par252" w:history="1">
        <w:r>
          <w:rPr>
            <w:rFonts w:ascii="Arial" w:hAnsi="Arial" w:cs="Arial"/>
            <w:color w:val="0000FF"/>
            <w:sz w:val="20"/>
            <w:szCs w:val="20"/>
          </w:rPr>
          <w:t>статья 15</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Полномочие лица, отчуждающего долю или часть доли в уставном капитале общества, на распоряжение ими подтверждается документами, на основании которых доля или часть доли ранее была приобретена соответствующим лицом, а также выпиской из единого государственного реестра юридических лиц, содержащей сведения о принадлежности лицу отчуждаемых доли или части доли в уставном капитале общества и полученной нотариусом в электронной форме в день удостоверения сделки.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221" w:history="1">
        <w:r>
          <w:rPr>
            <w:rFonts w:ascii="Arial" w:hAnsi="Arial" w:cs="Arial"/>
            <w:color w:val="0000FF"/>
            <w:sz w:val="20"/>
            <w:szCs w:val="20"/>
          </w:rPr>
          <w:t>закона</w:t>
        </w:r>
      </w:hyperlink>
      <w:r>
        <w:rPr>
          <w:rFonts w:ascii="Arial" w:hAnsi="Arial" w:cs="Arial"/>
          <w:sz w:val="20"/>
          <w:szCs w:val="20"/>
        </w:rPr>
        <w:t xml:space="preserve"> от 30.03.2015 N 67-ФЗ)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37" w:name="Par481"/>
      <w:bookmarkEnd w:id="37"/>
      <w:r>
        <w:rPr>
          <w:rFonts w:ascii="Arial" w:hAnsi="Arial" w:cs="Arial"/>
          <w:sz w:val="20"/>
          <w:szCs w:val="20"/>
        </w:rPr>
        <w:t>13.1. Документами, на основании которых была приобретена доля или часть доли в уставном капитале общества, могут быть, в частности: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или иная сделка, в соответствии с которыми участник общества приобрел долю или часть доли, если доля или часть доли приобретена на основании сделки;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единственного учредителя о создании общества при создании общества с одним участником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об учреждении общества или учредительный договор общества, заключенный ранее 1 июля 2009 года, при создании общества с несколькими участниками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свидетельство о праве на наследство, если доля или часть доли перешла к участнику общества по наследству;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суда в случаях, если судебным актом непосредственно установлено право участника общества на долю или часть доли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протоколы общего собрания общества в случае приобретения доли или части доли при увеличении уставного капитала общества, распределении долей, принадлежащих обществу, между его участниками и в иных случаях, если приобретение доли или части доли происходит непосредственно на основании решения общего собрания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13.1 введен Федеральным </w:t>
      </w:r>
      <w:hyperlink r:id="rId222" w:history="1">
        <w:r>
          <w:rPr>
            <w:rFonts w:ascii="Arial" w:hAnsi="Arial" w:cs="Arial"/>
            <w:color w:val="0000FF"/>
            <w:sz w:val="20"/>
            <w:szCs w:val="20"/>
          </w:rPr>
          <w:t>законом</w:t>
        </w:r>
      </w:hyperlink>
      <w:r>
        <w:rPr>
          <w:rFonts w:ascii="Arial" w:hAnsi="Arial" w:cs="Arial"/>
          <w:sz w:val="20"/>
          <w:szCs w:val="20"/>
        </w:rPr>
        <w:t xml:space="preserve"> от 30.03.2015 N 67-ФЗ)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38" w:name="Par489"/>
      <w:bookmarkEnd w:id="38"/>
      <w:r>
        <w:rPr>
          <w:rFonts w:ascii="Arial" w:hAnsi="Arial" w:cs="Arial"/>
          <w:sz w:val="20"/>
          <w:szCs w:val="20"/>
        </w:rPr>
        <w:t>14. Нотариус, удостоверивший договор об отчуждении доли или части доли в уставном капитале общества или акцепт безотзывной оферты, в течение двух рабочих дней со дня данного удостоверения, если больший срок не предусмотрен договором,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по условиям договора, направленного на отчуждение доли или части доли в уставном капитале общества, такая доля или такая часть доли переходит к приобретателю с установлением одновременно залога или иных обременений либо с сохранением ранее возникшего залога, в заявлении о внесении соответствующих изменений в единый государственный реестр юридических лиц указываются соответствующие обременения.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направленный на отчуждение доли или части доли в уставном капитале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Федерального </w:t>
      </w:r>
      <w:hyperlink r:id="rId223" w:history="1">
        <w:r>
          <w:rPr>
            <w:rFonts w:ascii="Arial" w:hAnsi="Arial" w:cs="Arial"/>
            <w:color w:val="0000FF"/>
            <w:sz w:val="20"/>
            <w:szCs w:val="20"/>
          </w:rPr>
          <w:t>закона</w:t>
        </w:r>
      </w:hyperlink>
      <w:r>
        <w:rPr>
          <w:rFonts w:ascii="Arial" w:hAnsi="Arial" w:cs="Arial"/>
          <w:sz w:val="20"/>
          <w:szCs w:val="20"/>
        </w:rPr>
        <w:t xml:space="preserve"> от 29.12.2015 N 391-ФЗ)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В срок не позднее чем в течение трех дней с момента нотариального удостоверения сделки, направленной на отчуждение доли или части доли в уставном капитале общества, нотариус, совершивший ее нотариальное удостоверение, совершает нотариальное действие по передаче обществу, отчуждение доли или части доли в уставном капитале которого осуществляется, копии заявления, предусмотренного </w:t>
      </w:r>
      <w:hyperlink w:anchor="Par489" w:history="1">
        <w:r>
          <w:rPr>
            <w:rFonts w:ascii="Arial" w:hAnsi="Arial" w:cs="Arial"/>
            <w:color w:val="0000FF"/>
            <w:sz w:val="20"/>
            <w:szCs w:val="20"/>
          </w:rPr>
          <w:t>пунктом 14</w:t>
        </w:r>
      </w:hyperlink>
      <w:r>
        <w:rPr>
          <w:rFonts w:ascii="Arial" w:hAnsi="Arial" w:cs="Arial"/>
          <w:sz w:val="20"/>
          <w:szCs w:val="20"/>
        </w:rPr>
        <w:t xml:space="preserve"> настоящей статьи.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4" w:history="1">
        <w:r>
          <w:rPr>
            <w:rFonts w:ascii="Arial" w:hAnsi="Arial" w:cs="Arial"/>
            <w:color w:val="0000FF"/>
            <w:sz w:val="20"/>
            <w:szCs w:val="20"/>
          </w:rPr>
          <w:t>закона</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соглашению лиц, совершающих сделку, направленную на отчуждение доли или части доли в уставном капитале общества, общество, отчуждение доли или части доли в уставном капитале которого </w:t>
      </w:r>
      <w:r>
        <w:rPr>
          <w:rFonts w:ascii="Arial" w:hAnsi="Arial" w:cs="Arial"/>
          <w:sz w:val="20"/>
          <w:szCs w:val="20"/>
        </w:rPr>
        <w:lastRenderedPageBreak/>
        <w:t>осуществляется, может быть уведомлено об этом одним из указанных лиц, совершающих сделку. В таком случае нотариус не несет ответственность за неуведомление общества о совершенной сделке.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В течение трех дней с момента получения согласия участников общества, предусмотренного </w:t>
      </w:r>
      <w:hyperlink w:anchor="Par457" w:history="1">
        <w:r>
          <w:rPr>
            <w:rFonts w:ascii="Arial" w:hAnsi="Arial" w:cs="Arial"/>
            <w:color w:val="0000FF"/>
            <w:sz w:val="20"/>
            <w:szCs w:val="20"/>
          </w:rPr>
          <w:t>пунктами 8</w:t>
        </w:r>
      </w:hyperlink>
      <w:r>
        <w:rPr>
          <w:rFonts w:ascii="Arial" w:hAnsi="Arial" w:cs="Arial"/>
          <w:sz w:val="20"/>
          <w:szCs w:val="20"/>
        </w:rPr>
        <w:t xml:space="preserve"> и </w:t>
      </w:r>
      <w:hyperlink w:anchor="Par459" w:history="1">
        <w:r>
          <w:rPr>
            <w:rFonts w:ascii="Arial" w:hAnsi="Arial" w:cs="Arial"/>
            <w:color w:val="0000FF"/>
            <w:sz w:val="20"/>
            <w:szCs w:val="20"/>
          </w:rPr>
          <w:t>9</w:t>
        </w:r>
      </w:hyperlink>
      <w:r>
        <w:rPr>
          <w:rFonts w:ascii="Arial" w:hAnsi="Arial" w:cs="Arial"/>
          <w:sz w:val="20"/>
          <w:szCs w:val="20"/>
        </w:rPr>
        <w:t xml:space="preserve"> настоящей статьи, общество и орган, осуществляющий государственную регистрацию юридических лиц, должны быть извещены о переходе доли или части доли в уставном капитале общества путем направления </w:t>
      </w:r>
      <w:hyperlink r:id="rId225" w:history="1">
        <w:r>
          <w:rPr>
            <w:rFonts w:ascii="Arial" w:hAnsi="Arial" w:cs="Arial"/>
            <w:color w:val="0000FF"/>
            <w:sz w:val="20"/>
            <w:szCs w:val="20"/>
          </w:rPr>
          <w:t>заявления</w:t>
        </w:r>
      </w:hyperlink>
      <w:r>
        <w:rPr>
          <w:rFonts w:ascii="Arial" w:hAnsi="Arial" w:cs="Arial"/>
          <w:sz w:val="20"/>
          <w:szCs w:val="20"/>
        </w:rPr>
        <w:t xml:space="preserve"> о внесении соответствующих изменений в единый государственный реестр юридических лиц, подписанного правопреемником реорганизованного юридического лица - участника общества, либо участником ликвидированного юридического лица - участника общества, либо собственником имущества ликвидированного учреждения, государственного или муниципального унитарного предприятия - участника общества, либо наследником или до принятия наследства исполнителем завещания, либо нотариусом, с приложением документа, подтверждающего основание для перехода прав и обязанностей в порядке правопреемства или передачи доли или части доли в уставном капитале общества, принадлежавших ликвидированному юридическому лицу, его учредителям (участникам), имеющим вещные права на имущество или обязательственные права в отношении этого юридического лица.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Если доля или часть доли в уставном капитале общества возмездно приобретена у лица, которое не имело права ее отчуждать, о чем приобретатель не знал и не мог знать (добросовестный приобретатель), лицо, утратившее долю или часть доли, вправе требовать признания за ним права на данные долю или часть доли в уставном капитале общества с одновременным лишением права на данные долю или часть доли добросовестного приобретателя при условии, что данные доля или часть доли были утрачены в результате противоправных действий третьих лиц или иным путем помимо воли лица, утратившего долю или часть доли.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лицу, утратившему долю или часть доли в уставном капитале общества, в удовлетворении указанного иска, предъявленного добросовестному приобретателю, доля или часть доли признается принадлежащей добросовестному приобретателю с момента нотариального удостоверения соответствующей сделки, послужившей основанием приобретения таких доли или части доли. В случае, если доля или часть доли приобретена добросовестным приобретателем на публичных торгах, она признается принадлежащей добросовестному приобретателю с момента внесения соответствующей записи в единый государственный реестр юридических лиц.</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Требование о признании за лицом, утратившим долю или часть доли, права на данные долю или часть доли и одновременно о лишении права на данные долю или часть доли добросовестного приобретателя, которое предусмотрено настоящим пунктом, может быть заявлено в течение трех лет со дня, когда лицо, утратившее долю или часть доли, узнало или должно было узнать о нарушении своих прав.</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абз. 1 п. 18 ст. 21 вносятся изменения (</w:t>
            </w:r>
            <w:hyperlink r:id="rId226" w:history="1">
              <w:r>
                <w:rPr>
                  <w:rFonts w:ascii="Arial" w:hAnsi="Arial" w:cs="Arial"/>
                  <w:color w:val="0000FF"/>
                  <w:sz w:val="20"/>
                  <w:szCs w:val="20"/>
                </w:rPr>
                <w:t>ФЗ</w:t>
              </w:r>
            </w:hyperlink>
            <w:r>
              <w:rPr>
                <w:rFonts w:ascii="Arial" w:hAnsi="Arial" w:cs="Arial"/>
                <w:color w:val="392C69"/>
                <w:sz w:val="20"/>
                <w:szCs w:val="20"/>
              </w:rPr>
              <w:t xml:space="preserve"> от 07.07.2025 N 186-ФЗ). См. будущую </w:t>
            </w:r>
            <w:hyperlink r:id="rId227"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bookmarkStart w:id="39" w:name="Par502"/>
      <w:bookmarkEnd w:id="39"/>
      <w:r>
        <w:rPr>
          <w:rFonts w:ascii="Arial" w:hAnsi="Arial" w:cs="Arial"/>
          <w:sz w:val="20"/>
          <w:szCs w:val="20"/>
        </w:rPr>
        <w:t>18. При продаже доли или части доли в уставном капитале общества с нарушением преимущественного права покупки доли или части доли любые участник или участники общества либо, если уставом общества предусмотрено преимущественное право покупки обществом доли или части доли, общество в течение трех месяцев со дня, когда участник или участники общества либо общество узнали или должны были узнать о таком нарушении, вправе потребовать в судебном порядке перевода на них прав и обязанностей покупателя. Арбитражный суд, рассматривающий дело по указанному иску, обеспечивает другим участникам общества и, если уставом общества предусмотрено преимущественное право покупки обществом доли или части доли, обществу возможность присоединиться к ранее заявленному иску, для чего в определении о подготовке дела к судебному разбирательству устанавливает срок, в течение которого другие участники общества и само общество, отвечающие требованиям настоящего Федерального закона, могут присоединиться к заявленному требованию. Указанный срок не может составлять менее чем два месяца.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уставом общества предусмотрено преимущественное право покупки доли или части доли в уставном капитале общества по заранее определенной уставом цене, лицо, на которое переводятся права и обязанности покупателя, возмещает расходы, понесенные покупателем в связи с оплатой доли или части доли в уставном капитале общества, в размере, не превышающем заранее определенной уставом цены покупки доли или части доли. Решение суда о передаче доли или части доли участнику общества или </w:t>
      </w:r>
      <w:r>
        <w:rPr>
          <w:rFonts w:ascii="Arial" w:hAnsi="Arial" w:cs="Arial"/>
          <w:sz w:val="20"/>
          <w:szCs w:val="20"/>
        </w:rPr>
        <w:lastRenderedPageBreak/>
        <w:t>обществу является основанием для государственной регистрации вносимых в единый государственный реестр юридических лиц соответствующих изменений.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отчуждения либо перехода доли или части доли в уставном капитале общества по иным основаниям к третьим лицам с нарушением порядка получения согласия участников общества или общества, предусмотренного настоящей статьей, а также в случае нарушения запрета на продажу или отчуждение иным образом доли или части доли участник или участники общества либо общество вправе потребовать в судебном порядке передачи доли или части доли обществу в течение трех месяцев со дня, когда они узнали или должны были узнать о таком нарушении. При этом в случае передачи доли или части доли обществу расходы, понесенные приобретателем доли или части доли в связи с ее приобретением, возмещаются лицом, которое произвело отчуждение доли или части доли с нарушением указанного порядка.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суда о передаче доли или части доли обществу является основанием государственной регистрации соответствующего изменения. Такие доля или часть доли в уставном капитале общества должны быть реализованы обществом в порядке и в сроки, которые установлены </w:t>
      </w:r>
      <w:hyperlink w:anchor="Par575" w:history="1">
        <w:r>
          <w:rPr>
            <w:rFonts w:ascii="Arial" w:hAnsi="Arial" w:cs="Arial"/>
            <w:color w:val="0000FF"/>
            <w:sz w:val="20"/>
            <w:szCs w:val="20"/>
          </w:rPr>
          <w:t>статьей 24</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 Залог долей в уставном капитале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28"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bookmarkStart w:id="40" w:name="Par511"/>
      <w:bookmarkEnd w:id="40"/>
      <w:r>
        <w:rPr>
          <w:rFonts w:ascii="Arial" w:hAnsi="Arial" w:cs="Arial"/>
          <w:sz w:val="20"/>
          <w:szCs w:val="20"/>
        </w:rPr>
        <w:t>1. Участник общества вправе передать в залог принадлежащую ему долю или часть доли в уставном капитале общества другому участнику общества или, если это не запрещено уставом общества,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если необходимость большего числа голосов для принятия такого решения не предусмотрена уставом общества. Голос участника общества, который намерен передать в залог свою долю или часть доли, при определении результатов голосования не учитывается.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 Залог доли или части доли в уставном капитале общества подлежит государственной регистрации в порядке, установленном </w:t>
      </w:r>
      <w:hyperlink w:anchor="Par516" w:history="1">
        <w:r>
          <w:rPr>
            <w:rFonts w:ascii="Arial" w:hAnsi="Arial" w:cs="Arial"/>
            <w:color w:val="0000FF"/>
            <w:sz w:val="20"/>
            <w:szCs w:val="20"/>
          </w:rPr>
          <w:t>пунктом 3</w:t>
        </w:r>
      </w:hyperlink>
      <w:r>
        <w:rPr>
          <w:rFonts w:ascii="Arial" w:hAnsi="Arial" w:cs="Arial"/>
          <w:sz w:val="20"/>
          <w:szCs w:val="20"/>
        </w:rPr>
        <w:t xml:space="preserve"> настоящей статьи, и возникает с момента такой государственной регистрации.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9" w:history="1">
        <w:r>
          <w:rPr>
            <w:rFonts w:ascii="Arial" w:hAnsi="Arial" w:cs="Arial"/>
            <w:color w:val="0000FF"/>
            <w:sz w:val="20"/>
            <w:szCs w:val="20"/>
          </w:rPr>
          <w:t>закона</w:t>
        </w:r>
      </w:hyperlink>
      <w:r>
        <w:rPr>
          <w:rFonts w:ascii="Arial" w:hAnsi="Arial" w:cs="Arial"/>
          <w:sz w:val="20"/>
          <w:szCs w:val="20"/>
        </w:rPr>
        <w:t xml:space="preserve"> от 21.12.2013 N 379-ФЗ)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нотариальному удостоверению договора залога доли или части доли в уставном капитале общества, за исключением случаев, если на момент нотариального удостоверения договора залога доля или часть доли еще не принадлежит залогодателю, применяются правила, предусмотренные </w:t>
      </w:r>
      <w:hyperlink w:anchor="Par478" w:history="1">
        <w:r>
          <w:rPr>
            <w:rFonts w:ascii="Arial" w:hAnsi="Arial" w:cs="Arial"/>
            <w:color w:val="0000FF"/>
            <w:sz w:val="20"/>
            <w:szCs w:val="20"/>
          </w:rPr>
          <w:t>пунктами 13</w:t>
        </w:r>
      </w:hyperlink>
      <w:r>
        <w:rPr>
          <w:rFonts w:ascii="Arial" w:hAnsi="Arial" w:cs="Arial"/>
          <w:sz w:val="20"/>
          <w:szCs w:val="20"/>
        </w:rPr>
        <w:t xml:space="preserve"> и </w:t>
      </w:r>
      <w:hyperlink w:anchor="Par481" w:history="1">
        <w:r>
          <w:rPr>
            <w:rFonts w:ascii="Arial" w:hAnsi="Arial" w:cs="Arial"/>
            <w:color w:val="0000FF"/>
            <w:sz w:val="20"/>
            <w:szCs w:val="20"/>
          </w:rPr>
          <w:t>13.1 статьи 21</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30" w:history="1">
        <w:r>
          <w:rPr>
            <w:rFonts w:ascii="Arial" w:hAnsi="Arial" w:cs="Arial"/>
            <w:color w:val="0000FF"/>
            <w:sz w:val="20"/>
            <w:szCs w:val="20"/>
          </w:rPr>
          <w:t>законом</w:t>
        </w:r>
      </w:hyperlink>
      <w:r>
        <w:rPr>
          <w:rFonts w:ascii="Arial" w:hAnsi="Arial" w:cs="Arial"/>
          <w:sz w:val="20"/>
          <w:szCs w:val="20"/>
        </w:rPr>
        <w:t xml:space="preserve"> от 30.03.2015 N 67-ФЗ)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41" w:name="Par516"/>
      <w:bookmarkEnd w:id="41"/>
      <w:r>
        <w:rPr>
          <w:rFonts w:ascii="Arial" w:hAnsi="Arial" w:cs="Arial"/>
          <w:sz w:val="20"/>
          <w:szCs w:val="20"/>
        </w:rPr>
        <w:t xml:space="preserve">3. В течение двух рабочих дней со дня нотариального удостоверения договора залога доли или части доли в уставном капитале общества, за исключением случаев, если в соответствии с гражданским законодательством либо договором залога доли или части доли в уставном капитале общества залог возникнет в будущем, нотариус, удостоверивший договор залога, подает в орган, осуществляющий государственную регистрацию юридических лиц, </w:t>
      </w:r>
      <w:hyperlink r:id="rId231" w:history="1">
        <w:r>
          <w:rPr>
            <w:rFonts w:ascii="Arial" w:hAnsi="Arial" w:cs="Arial"/>
            <w:color w:val="0000FF"/>
            <w:sz w:val="20"/>
            <w:szCs w:val="20"/>
          </w:rPr>
          <w:t>заявление</w:t>
        </w:r>
      </w:hyperlink>
      <w:r>
        <w:rPr>
          <w:rFonts w:ascii="Arial" w:hAnsi="Arial" w:cs="Arial"/>
          <w:sz w:val="20"/>
          <w:szCs w:val="20"/>
        </w:rPr>
        <w:t xml:space="preserve"> о внесении соответствующих изменений в единый государственный реестр юридических лиц. 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залога доли или части доли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залог доли или части доли в уставном капитале общества в соответствии с гражданским законодательством либо договором залога доли или части доли возникнет в будущем, заявление о внесении соответствующих изменений в единый государственный реестр юридических лиц подписывается и направляется в орган, осуществляющий государственную регистрацию юридических лиц, залогодателем в срок не позднее чем в течение трех дней со дня выполнения всех условий и наступления всех сроков, необходимых для возникновения залога.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заявлении о внесении соответствующих изменений в единый государственный реестр юридических лиц должны быть указаны сведения о залогодержателе и о договоре залога.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Запись в едином государственном реестре юридических лиц об обременении залогом доли или части доли в уставном капитале общества погашается на основании заявления залогодержателя или на основании вступившего в законную силу решения суда.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позднее чем в течение двух рабочих дней с момента нотариального удостоверения договора залога доли или части доли в уставном капитале общества нотариус, совершивший нотариальное удостоверение договора залога, совершает нотариальное действие по передаче обществу, доля или часть доли в уставном капитале которого заложена, копии этого заявления. По соглашению сторон договора залога общество, доля или часть доли в уставном капитале которого закладывается, может быть уведомлено об этом одним из лиц, заключивших договор залога. В этом случае нотариус не несет ответственность за неуведомление общества о заключении договора залога.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232" w:history="1">
        <w:r>
          <w:rPr>
            <w:rFonts w:ascii="Arial" w:hAnsi="Arial" w:cs="Arial"/>
            <w:color w:val="0000FF"/>
            <w:sz w:val="20"/>
            <w:szCs w:val="20"/>
          </w:rPr>
          <w:t>закона</w:t>
        </w:r>
      </w:hyperlink>
      <w:r>
        <w:rPr>
          <w:rFonts w:ascii="Arial" w:hAnsi="Arial" w:cs="Arial"/>
          <w:sz w:val="20"/>
          <w:szCs w:val="20"/>
        </w:rPr>
        <w:t xml:space="preserve"> от 29.12.2015 N 391-ФЗ)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4 ст. 22 (в ред. ФЗ от 22.12.2020 N 447-ФЗ) </w:t>
            </w:r>
            <w:hyperlink r:id="rId233" w:history="1">
              <w:r>
                <w:rPr>
                  <w:rFonts w:ascii="Arial" w:hAnsi="Arial" w:cs="Arial"/>
                  <w:color w:val="0000FF"/>
                  <w:sz w:val="20"/>
                  <w:szCs w:val="20"/>
                </w:rPr>
                <w:t>может применяться</w:t>
              </w:r>
            </w:hyperlink>
            <w:r>
              <w:rPr>
                <w:rFonts w:ascii="Arial" w:hAnsi="Arial" w:cs="Arial"/>
                <w:color w:val="392C69"/>
                <w:sz w:val="20"/>
                <w:szCs w:val="20"/>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 При наличии управляющего залогом в заявлении о внесении изменений в единый государственный реестр юридических лиц указываются сведения о договоре или договорах залога, в отношении которых заключен договор управления залогом, а также сведения о договоре управления залогом и об управляющем залогом. Сведения о залогодержателе (залогодержателях) при наличии договора управления залогом или договора синдицированного кредита (займа), который предусматривает наделение кредитного управляющего правами и обязанностями управляющего залогом, в заявлении о внесении изменений в единый государственный реестр юридических лиц не указываются.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4" w:history="1">
        <w:r>
          <w:rPr>
            <w:rFonts w:ascii="Arial" w:hAnsi="Arial" w:cs="Arial"/>
            <w:color w:val="0000FF"/>
            <w:sz w:val="20"/>
            <w:szCs w:val="20"/>
          </w:rPr>
          <w:t>закона</w:t>
        </w:r>
      </w:hyperlink>
      <w:r>
        <w:rPr>
          <w:rFonts w:ascii="Arial" w:hAnsi="Arial" w:cs="Arial"/>
          <w:sz w:val="20"/>
          <w:szCs w:val="20"/>
        </w:rPr>
        <w:t xml:space="preserve"> от 22.12.2020 N 447-ФЗ)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договор управления залогом заключен после внесения в единый государственный реестр юридических лиц записи об обременении залогом доли или части доли в уставном капитале общества, заявление о внесении соответствующих изменений в запись в едином государственном реестре юридических лиц направляется нотариусом в предусмотренном настоящей статьей порядке на основании обращения управляющего залогом. Обращения залогодержателей, сведения о которых содержатся в едином государственном реестре юридических лиц, для внесения указанных изменений не требуются.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заключения договора управления залогом при наличии в едином государственном реестре юридических лиц сведений об ином договоре управления залогом и (или) об ином управляющем залогом либо в случае перехода прав и обязанностей управляющего залогом к другому лицу нотариус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 по обращению нового управляющего залогом, к которому прилагается договор управления залогом, являющийся основанием для возникновения полномочий нового управляющего залогом. При этом в единый государственный реестр юридических лиц вносятся сведения о наименовании, дате заключения и номере договора или иной сделки, на основании которой произошла замена управляющего залогом.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прекращении договора управления залогом нотариус на основании обращения всех залогодержателей, являющихся сторонами договора управления залогом, или иного уполномоченного в соответствии с договором или решением залогодержателей лица направляет заявление о внесении соответствующих изменений в единый государственный реестр юридических лиц, в соответствии с которым из единого государственного реестра юридических лиц исключаются сведения об управляющем залогом.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235" w:history="1">
        <w:r>
          <w:rPr>
            <w:rFonts w:ascii="Arial" w:hAnsi="Arial" w:cs="Arial"/>
            <w:color w:val="0000FF"/>
            <w:sz w:val="20"/>
            <w:szCs w:val="20"/>
          </w:rPr>
          <w:t>закон</w:t>
        </w:r>
      </w:hyperlink>
      <w:r>
        <w:rPr>
          <w:rFonts w:ascii="Arial" w:hAnsi="Arial" w:cs="Arial"/>
          <w:sz w:val="20"/>
          <w:szCs w:val="20"/>
        </w:rPr>
        <w:t xml:space="preserve"> от 22.12.2020 N 447-ФЗ.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236" w:history="1">
        <w:r>
          <w:rPr>
            <w:rFonts w:ascii="Arial" w:hAnsi="Arial" w:cs="Arial"/>
            <w:color w:val="0000FF"/>
            <w:sz w:val="20"/>
            <w:szCs w:val="20"/>
          </w:rPr>
          <w:t>законом</w:t>
        </w:r>
      </w:hyperlink>
      <w:r>
        <w:rPr>
          <w:rFonts w:ascii="Arial" w:hAnsi="Arial" w:cs="Arial"/>
          <w:sz w:val="20"/>
          <w:szCs w:val="20"/>
        </w:rPr>
        <w:t xml:space="preserve"> от 31.12.2017 N 486-ФЗ)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 Приобретение обществом доли или части доли в уставном капитале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7"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Общество не вправе приобретать доли или части долей в своем уставном капитале, за исключением </w:t>
      </w:r>
      <w:hyperlink r:id="rId238" w:history="1">
        <w:r>
          <w:rPr>
            <w:rFonts w:ascii="Arial" w:hAnsi="Arial" w:cs="Arial"/>
            <w:color w:val="0000FF"/>
            <w:sz w:val="20"/>
            <w:szCs w:val="20"/>
          </w:rPr>
          <w:t>случаев</w:t>
        </w:r>
      </w:hyperlink>
      <w:r>
        <w:rPr>
          <w:rFonts w:ascii="Arial" w:hAnsi="Arial" w:cs="Arial"/>
          <w:sz w:val="20"/>
          <w:szCs w:val="20"/>
        </w:rPr>
        <w:t>, предусмотренных настоящим Федеральным законом.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9"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42" w:name="Par537"/>
      <w:bookmarkEnd w:id="42"/>
      <w:r>
        <w:rPr>
          <w:rFonts w:ascii="Arial" w:hAnsi="Arial" w:cs="Arial"/>
          <w:sz w:val="20"/>
          <w:szCs w:val="20"/>
        </w:rPr>
        <w:t xml:space="preserve">2.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w:t>
      </w:r>
      <w:hyperlink r:id="rId240" w:history="1">
        <w:r>
          <w:rPr>
            <w:rFonts w:ascii="Arial" w:hAnsi="Arial" w:cs="Arial"/>
            <w:color w:val="0000FF"/>
            <w:sz w:val="20"/>
            <w:szCs w:val="20"/>
          </w:rPr>
          <w:t>необходимость</w:t>
        </w:r>
      </w:hyperlink>
      <w:r>
        <w:rPr>
          <w:rFonts w:ascii="Arial" w:hAnsi="Arial" w:cs="Arial"/>
          <w:sz w:val="20"/>
          <w:szCs w:val="20"/>
        </w:rPr>
        <w:t xml:space="preserve"> получить такое согласие предусмотрена уставом общества, общество обязано приобрести по требованию участника общества принадлежащие ему долю или часть доли.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43" w:name="Par538"/>
      <w:bookmarkEnd w:id="43"/>
      <w:r>
        <w:rPr>
          <w:rFonts w:ascii="Arial" w:hAnsi="Arial" w:cs="Arial"/>
          <w:sz w:val="20"/>
          <w:szCs w:val="20"/>
        </w:rPr>
        <w:t xml:space="preserve">В случае принятия общим собранием участников общества решения о совершении крупной сделки или об увеличении уставного капитала общества в соответствии с </w:t>
      </w:r>
      <w:hyperlink w:anchor="Par312" w:history="1">
        <w:r>
          <w:rPr>
            <w:rFonts w:ascii="Arial" w:hAnsi="Arial" w:cs="Arial"/>
            <w:color w:val="0000FF"/>
            <w:sz w:val="20"/>
            <w:szCs w:val="20"/>
          </w:rPr>
          <w:t>пунктом 1 статьи 19</w:t>
        </w:r>
      </w:hyperlink>
      <w:r>
        <w:rPr>
          <w:rFonts w:ascii="Arial" w:hAnsi="Arial" w:cs="Arial"/>
          <w:sz w:val="20"/>
          <w:szCs w:val="20"/>
        </w:rPr>
        <w:t xml:space="preserve"> настоящего Федерального закона общество обязано приобрести по требованию участника общества, голосовавшего против принятия такого решения или не принимавшего участия в голосовании, долю в уставном капитале общества, принадлежащую этому участнику. Данное требование подлежит обязательному нотариальному удостоверению по правилам, предусмотренным </w:t>
      </w:r>
      <w:hyperlink r:id="rId241" w:history="1">
        <w:r>
          <w:rPr>
            <w:rFonts w:ascii="Arial" w:hAnsi="Arial" w:cs="Arial"/>
            <w:color w:val="0000FF"/>
            <w:sz w:val="20"/>
            <w:szCs w:val="20"/>
          </w:rPr>
          <w:t>законодательством</w:t>
        </w:r>
      </w:hyperlink>
      <w:r>
        <w:rPr>
          <w:rFonts w:ascii="Arial" w:hAnsi="Arial" w:cs="Arial"/>
          <w:sz w:val="20"/>
          <w:szCs w:val="20"/>
        </w:rPr>
        <w:t xml:space="preserve"> о нотариате для удостоверения сделок, и может быть предъявлено участником общества в течение сорока пяти дней со дня, когда участник общества узнал или должен был узнать о принятом решении. В случае, если участник общества принимал участие в заседании или заочном голосовании для принятия такого решения общим собранием участников общества, подобное требование может быть предъявлено в течение сорока пяти дней со дня его принятия.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30.03.2015 </w:t>
      </w:r>
      <w:hyperlink r:id="rId242" w:history="1">
        <w:r>
          <w:rPr>
            <w:rFonts w:ascii="Arial" w:hAnsi="Arial" w:cs="Arial"/>
            <w:color w:val="0000FF"/>
            <w:sz w:val="20"/>
            <w:szCs w:val="20"/>
          </w:rPr>
          <w:t>N 67-ФЗ</w:t>
        </w:r>
      </w:hyperlink>
      <w:r>
        <w:rPr>
          <w:rFonts w:ascii="Arial" w:hAnsi="Arial" w:cs="Arial"/>
          <w:sz w:val="20"/>
          <w:szCs w:val="20"/>
        </w:rPr>
        <w:t xml:space="preserve">, от 08.08.2024 </w:t>
      </w:r>
      <w:hyperlink r:id="rId243" w:history="1">
        <w:r>
          <w:rPr>
            <w:rFonts w:ascii="Arial" w:hAnsi="Arial" w:cs="Arial"/>
            <w:color w:val="0000FF"/>
            <w:sz w:val="20"/>
            <w:szCs w:val="20"/>
          </w:rPr>
          <w:t>N 287-ФЗ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44" w:name="Par540"/>
      <w:bookmarkEnd w:id="44"/>
      <w:r>
        <w:rPr>
          <w:rFonts w:ascii="Arial" w:hAnsi="Arial" w:cs="Arial"/>
          <w:sz w:val="20"/>
          <w:szCs w:val="20"/>
        </w:rPr>
        <w:t xml:space="preserve">В случаях, предусмотренных </w:t>
      </w:r>
      <w:hyperlink w:anchor="Par537" w:history="1">
        <w:r>
          <w:rPr>
            <w:rFonts w:ascii="Arial" w:hAnsi="Arial" w:cs="Arial"/>
            <w:color w:val="0000FF"/>
            <w:sz w:val="20"/>
            <w:szCs w:val="20"/>
          </w:rPr>
          <w:t>абзацами первым</w:t>
        </w:r>
      </w:hyperlink>
      <w:r>
        <w:rPr>
          <w:rFonts w:ascii="Arial" w:hAnsi="Arial" w:cs="Arial"/>
          <w:sz w:val="20"/>
          <w:szCs w:val="20"/>
        </w:rPr>
        <w:t xml:space="preserve"> и </w:t>
      </w:r>
      <w:hyperlink w:anchor="Par538" w:history="1">
        <w:r>
          <w:rPr>
            <w:rFonts w:ascii="Arial" w:hAnsi="Arial" w:cs="Arial"/>
            <w:color w:val="0000FF"/>
            <w:sz w:val="20"/>
            <w:szCs w:val="20"/>
          </w:rPr>
          <w:t>вторым</w:t>
        </w:r>
      </w:hyperlink>
      <w:r>
        <w:rPr>
          <w:rFonts w:ascii="Arial" w:hAnsi="Arial" w:cs="Arial"/>
          <w:sz w:val="20"/>
          <w:szCs w:val="20"/>
        </w:rPr>
        <w:t xml:space="preserve"> настоящего пункта, в течение трех месяцев со дня возникновения соответствующей обязанности, если иной срок не предусмотрен уставом общества, оно обязано выплатить участнику общества действительную стоимость его доли в уставном капитале общества, определенную на основании данных бухгалтерской отчетности общества за последний отчетный период, предшествующий дню обращения участника общества с соответствующим требованием, или с согласия участника общества выдать ему в натуре имущество такой же стоимости. Положения, устанавливающие иной срок исполнения указанной обязанности,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голосов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44"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июля 2009 года. - Федеральный </w:t>
      </w:r>
      <w:hyperlink r:id="rId245"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45" w:name="Par543"/>
      <w:bookmarkEnd w:id="45"/>
      <w:r>
        <w:rPr>
          <w:rFonts w:ascii="Arial" w:hAnsi="Arial" w:cs="Arial"/>
          <w:sz w:val="20"/>
          <w:szCs w:val="20"/>
        </w:rPr>
        <w:t>4. Доля участника общества, исключенного из общества, переходит к обществу. При этом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если предусмотренное в соответствии с </w:t>
      </w:r>
      <w:hyperlink w:anchor="Par457" w:history="1">
        <w:r>
          <w:rPr>
            <w:rFonts w:ascii="Arial" w:hAnsi="Arial" w:cs="Arial"/>
            <w:color w:val="0000FF"/>
            <w:sz w:val="20"/>
            <w:szCs w:val="20"/>
          </w:rPr>
          <w:t>пунктами 8</w:t>
        </w:r>
      </w:hyperlink>
      <w:r>
        <w:rPr>
          <w:rFonts w:ascii="Arial" w:hAnsi="Arial" w:cs="Arial"/>
          <w:sz w:val="20"/>
          <w:szCs w:val="20"/>
        </w:rPr>
        <w:t xml:space="preserve"> и </w:t>
      </w:r>
      <w:hyperlink w:anchor="Par459" w:history="1">
        <w:r>
          <w:rPr>
            <w:rFonts w:ascii="Arial" w:hAnsi="Arial" w:cs="Arial"/>
            <w:color w:val="0000FF"/>
            <w:sz w:val="20"/>
            <w:szCs w:val="20"/>
          </w:rPr>
          <w:t>9 статьи 21</w:t>
        </w:r>
      </w:hyperlink>
      <w:r>
        <w:rPr>
          <w:rFonts w:ascii="Arial" w:hAnsi="Arial" w:cs="Arial"/>
          <w:sz w:val="20"/>
          <w:szCs w:val="20"/>
        </w:rPr>
        <w:t xml:space="preserve"> настоящего Федерального закона согласие участников общества на переход доли или части доли не получено, доля или часть доли переходит к обществу в день, следующий за датой истечения срока, установленного настоящим Федеральным </w:t>
      </w:r>
      <w:hyperlink w:anchor="Par460" w:history="1">
        <w:r>
          <w:rPr>
            <w:rFonts w:ascii="Arial" w:hAnsi="Arial" w:cs="Arial"/>
            <w:color w:val="0000FF"/>
            <w:sz w:val="20"/>
            <w:szCs w:val="20"/>
          </w:rPr>
          <w:t>законом</w:t>
        </w:r>
      </w:hyperlink>
      <w:r>
        <w:rPr>
          <w:rFonts w:ascii="Arial" w:hAnsi="Arial" w:cs="Arial"/>
          <w:sz w:val="20"/>
          <w:szCs w:val="20"/>
        </w:rPr>
        <w:t xml:space="preserve"> или уставом общества для получения такого согласия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общество обязано выплатить наследникам умершего участника общества, правопреемникам реорганизованного юридического лица - участника общества или участникам ликвидированного юридического лица - участника общества, собственнику имущества ликвидированных учреждения, государственного или муниципального унитарного предприятия - участника общества или лицу, которое приобрело долю или часть доли в уставном капитале общества на публичных торгах, действительную стоимость доли или части доли, определенную на основании данных бухгалтерской отчетности общества за последний отчетный период, предшествующий дню смерти участника общества, дню завершения реорганизации или ликвидации юридического лица, дню приобретения доли или части доли на публичных торгах, либо с их согласия выдать им в натуре имущество такой же стоимости.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246"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46" w:name="Par547"/>
      <w:bookmarkEnd w:id="46"/>
      <w:r>
        <w:rPr>
          <w:rFonts w:ascii="Arial" w:hAnsi="Arial" w:cs="Arial"/>
          <w:sz w:val="20"/>
          <w:szCs w:val="20"/>
        </w:rPr>
        <w:lastRenderedPageBreak/>
        <w:t xml:space="preserve">6. В случае выплаты обществом в соответствии со </w:t>
      </w:r>
      <w:hyperlink w:anchor="Par590" w:history="1">
        <w:r>
          <w:rPr>
            <w:rFonts w:ascii="Arial" w:hAnsi="Arial" w:cs="Arial"/>
            <w:color w:val="0000FF"/>
            <w:sz w:val="20"/>
            <w:szCs w:val="20"/>
          </w:rPr>
          <w:t>статьей 25</w:t>
        </w:r>
      </w:hyperlink>
      <w:r>
        <w:rPr>
          <w:rFonts w:ascii="Arial" w:hAnsi="Arial" w:cs="Arial"/>
          <w:sz w:val="20"/>
          <w:szCs w:val="20"/>
        </w:rPr>
        <w:t xml:space="preserve"> настоящего Федерального закона действительной стоимости доли или части доли участника общества по требованию его кредиторов часть доли, действительная стоимость которой не была оплачена другими участниками общества, переходит к обществу, а остальная часть доли распределяется между участниками общества пропорционально внесенной ими плате.</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7"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47" w:name="Par549"/>
      <w:bookmarkEnd w:id="47"/>
      <w:r>
        <w:rPr>
          <w:rFonts w:ascii="Arial" w:hAnsi="Arial" w:cs="Arial"/>
          <w:sz w:val="20"/>
          <w:szCs w:val="20"/>
        </w:rPr>
        <w:t xml:space="preserve">6.1. В случае выхода участника общества из общества в соответствии со </w:t>
      </w:r>
      <w:hyperlink w:anchor="Par608" w:history="1">
        <w:r>
          <w:rPr>
            <w:rFonts w:ascii="Arial" w:hAnsi="Arial" w:cs="Arial"/>
            <w:color w:val="0000FF"/>
            <w:sz w:val="20"/>
            <w:szCs w:val="20"/>
          </w:rPr>
          <w:t>статьей 26</w:t>
        </w:r>
      </w:hyperlink>
      <w:r>
        <w:rPr>
          <w:rFonts w:ascii="Arial" w:hAnsi="Arial" w:cs="Arial"/>
          <w:sz w:val="20"/>
          <w:szCs w:val="20"/>
        </w:rPr>
        <w:t xml:space="preserve"> настоящего Федерального закона его доля переходит к обществу. При этом общество обязано выплатить вышедшему из общества участнику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дате перехода к обществу доли вышедшего из общества участника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8" w:history="1">
        <w:r>
          <w:rPr>
            <w:rFonts w:ascii="Arial" w:hAnsi="Arial" w:cs="Arial"/>
            <w:color w:val="0000FF"/>
            <w:sz w:val="20"/>
            <w:szCs w:val="20"/>
          </w:rPr>
          <w:t>закона</w:t>
        </w:r>
      </w:hyperlink>
      <w:r>
        <w:rPr>
          <w:rFonts w:ascii="Arial" w:hAnsi="Arial" w:cs="Arial"/>
          <w:sz w:val="20"/>
          <w:szCs w:val="20"/>
        </w:rPr>
        <w:t xml:space="preserve"> от 31.07.2020 N 252-ФЗ)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Общество обязано выплатить участнику общества действительную стоимость его доли или части доли в уставном капитале общества либо выдать ему в натуре имущество такой же стоимости в течение трех месяцев со дня возникновения соответствующей обязанности, если иной срок или порядок выплаты действительной стоимости доли или части доли не предусмотрен уставом общества. Положения, устанавливающие иной срок или порядок выплаты действительной стоимости доли или части доли,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голосов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249"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48" w:name="Par553"/>
      <w:bookmarkEnd w:id="48"/>
      <w:r>
        <w:rPr>
          <w:rFonts w:ascii="Arial" w:hAnsi="Arial" w:cs="Arial"/>
          <w:sz w:val="20"/>
          <w:szCs w:val="20"/>
        </w:rPr>
        <w:t>7. Доля или часть доли переходит к обществу с даты: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получения обществом требования участника общества о ее приобретении;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49" w:name="Par555"/>
      <w:bookmarkEnd w:id="49"/>
      <w:r>
        <w:rPr>
          <w:rFonts w:ascii="Arial" w:hAnsi="Arial" w:cs="Arial"/>
          <w:sz w:val="20"/>
          <w:szCs w:val="20"/>
        </w:rPr>
        <w:t>2) внесения соответствующей записи в единый государственный реестр юридических лиц в связи с выходом участника общества из общества, если право на выход из общества участника общества предусмотрено уставом общества (в случае, если общество не является кредитной организацией);</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Федерального </w:t>
      </w:r>
      <w:hyperlink r:id="rId250" w:history="1">
        <w:r>
          <w:rPr>
            <w:rFonts w:ascii="Arial" w:hAnsi="Arial" w:cs="Arial"/>
            <w:color w:val="0000FF"/>
            <w:sz w:val="20"/>
            <w:szCs w:val="20"/>
          </w:rPr>
          <w:t>закона</w:t>
        </w:r>
      </w:hyperlink>
      <w:r>
        <w:rPr>
          <w:rFonts w:ascii="Arial" w:hAnsi="Arial" w:cs="Arial"/>
          <w:sz w:val="20"/>
          <w:szCs w:val="20"/>
        </w:rPr>
        <w:t xml:space="preserve"> от 31.07.2020 N 252-ФЗ)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получения обществом заявления участника общества о выходе из общества, если право на выход из общества участника общества предусмотрено уставом общества (в случае, если общество является кредитной организацией);</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2.1 введен Федеральным </w:t>
      </w:r>
      <w:hyperlink r:id="rId251" w:history="1">
        <w:r>
          <w:rPr>
            <w:rFonts w:ascii="Arial" w:hAnsi="Arial" w:cs="Arial"/>
            <w:color w:val="0000FF"/>
            <w:sz w:val="20"/>
            <w:szCs w:val="20"/>
          </w:rPr>
          <w:t>законом</w:t>
        </w:r>
      </w:hyperlink>
      <w:r>
        <w:rPr>
          <w:rFonts w:ascii="Arial" w:hAnsi="Arial" w:cs="Arial"/>
          <w:sz w:val="20"/>
          <w:szCs w:val="20"/>
        </w:rPr>
        <w:t xml:space="preserve"> от 31.07.2020 N 252-ФЗ)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истечения срока оплаты доли в уставном капитале общества или предоставления компенсации, предусмотренной </w:t>
      </w:r>
      <w:hyperlink w:anchor="Par268" w:history="1">
        <w:r>
          <w:rPr>
            <w:rFonts w:ascii="Arial" w:hAnsi="Arial" w:cs="Arial"/>
            <w:color w:val="0000FF"/>
            <w:sz w:val="20"/>
            <w:szCs w:val="20"/>
          </w:rPr>
          <w:t>пунктом 3 статьи 15</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вступления в законную силу решения суда об исключении участника общества из общества либо решения суда о передаче доли или части доли обществу в соответствии с </w:t>
      </w:r>
      <w:hyperlink w:anchor="Par502" w:history="1">
        <w:r>
          <w:rPr>
            <w:rFonts w:ascii="Arial" w:hAnsi="Arial" w:cs="Arial"/>
            <w:color w:val="0000FF"/>
            <w:sz w:val="20"/>
            <w:szCs w:val="20"/>
          </w:rPr>
          <w:t>пунктом 18 статьи 21</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2" w:history="1">
        <w:r>
          <w:rPr>
            <w:rFonts w:ascii="Arial" w:hAnsi="Arial" w:cs="Arial"/>
            <w:color w:val="0000FF"/>
            <w:sz w:val="20"/>
            <w:szCs w:val="20"/>
          </w:rPr>
          <w:t>закона</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получения от любого участника общества отказа от дачи согласия на переход доли или части доли в уставном капитале общества к наследникам граждан или правопреемникам юридических лиц, являвшихся участниками общества, или на передачу таких доли или части доли учредителям (участникам) ликвидированного юридического лица - участника общества, собственнику имущества ликвидированного учреждения, государственного или муниципального унитарного предприятия - участника общества либо лицу, которое приобрело долю или часть доли в уставном капитале общества на публичных торгах;</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оплаты обществом действительной стоимости доли или части доли, принадлежащих участнику общества, по требованию его кредиторов.</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253"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7.1. </w:t>
      </w:r>
      <w:hyperlink r:id="rId254" w:history="1">
        <w:r>
          <w:rPr>
            <w:rFonts w:ascii="Arial" w:hAnsi="Arial" w:cs="Arial"/>
            <w:color w:val="0000FF"/>
            <w:sz w:val="20"/>
            <w:szCs w:val="20"/>
          </w:rPr>
          <w:t>Документы</w:t>
        </w:r>
      </w:hyperlink>
      <w:r>
        <w:rPr>
          <w:rFonts w:ascii="Arial" w:hAnsi="Arial" w:cs="Arial"/>
          <w:sz w:val="20"/>
          <w:szCs w:val="20"/>
        </w:rPr>
        <w:t xml:space="preserve"> для государственной регистрации соответствующих изменений должны быть представлены в орган, осуществляющий государственную регистрацию юридических лиц, в течение месяца со дня перехода доли или части доли к обществу, за исключением случая, предусмотренного </w:t>
      </w:r>
      <w:hyperlink w:anchor="Par555" w:history="1">
        <w:r>
          <w:rPr>
            <w:rFonts w:ascii="Arial" w:hAnsi="Arial" w:cs="Arial"/>
            <w:color w:val="0000FF"/>
            <w:sz w:val="20"/>
            <w:szCs w:val="20"/>
          </w:rPr>
          <w:t>подпунктом 2 пункта 7</w:t>
        </w:r>
      </w:hyperlink>
      <w:r>
        <w:rPr>
          <w:rFonts w:ascii="Arial" w:hAnsi="Arial" w:cs="Arial"/>
          <w:sz w:val="20"/>
          <w:szCs w:val="20"/>
        </w:rPr>
        <w:t xml:space="preserve"> настоящей статьи. Указанные изменения приобретают силу для третьих лиц с момента их государственной регистрации.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255" w:history="1">
        <w:r>
          <w:rPr>
            <w:rFonts w:ascii="Arial" w:hAnsi="Arial" w:cs="Arial"/>
            <w:color w:val="0000FF"/>
            <w:sz w:val="20"/>
            <w:szCs w:val="20"/>
          </w:rPr>
          <w:t>законом</w:t>
        </w:r>
      </w:hyperlink>
      <w:r>
        <w:rPr>
          <w:rFonts w:ascii="Arial" w:hAnsi="Arial" w:cs="Arial"/>
          <w:sz w:val="20"/>
          <w:szCs w:val="20"/>
        </w:rPr>
        <w:t xml:space="preserve"> от 30.12.2008 N 312-ФЗ; в ред. Федерального </w:t>
      </w:r>
      <w:hyperlink r:id="rId256" w:history="1">
        <w:r>
          <w:rPr>
            <w:rFonts w:ascii="Arial" w:hAnsi="Arial" w:cs="Arial"/>
            <w:color w:val="0000FF"/>
            <w:sz w:val="20"/>
            <w:szCs w:val="20"/>
          </w:rPr>
          <w:t>закона</w:t>
        </w:r>
      </w:hyperlink>
      <w:r>
        <w:rPr>
          <w:rFonts w:ascii="Arial" w:hAnsi="Arial" w:cs="Arial"/>
          <w:sz w:val="20"/>
          <w:szCs w:val="20"/>
        </w:rPr>
        <w:t xml:space="preserve"> от 31.07.2020 N 252-ФЗ)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Общество обязано выплатить действительную стоимость доли или части доли в уставном капитале общества либо выдать в натуре имущество такой же стоимости в течение одного года со дня перехода к обществу доли или части доли, если меньший срок не предусмотрен настоящим Федеральным законом или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50" w:name="Par568"/>
      <w:bookmarkEnd w:id="50"/>
      <w:r>
        <w:rPr>
          <w:rFonts w:ascii="Arial" w:hAnsi="Arial" w:cs="Arial"/>
          <w:sz w:val="20"/>
          <w:szCs w:val="20"/>
        </w:rPr>
        <w:t xml:space="preserve">Действительная стоимость доли или части доли в уставном капитале общества выплачивается за счет разницы между стоимостью </w:t>
      </w:r>
      <w:hyperlink r:id="rId257" w:history="1">
        <w:r>
          <w:rPr>
            <w:rFonts w:ascii="Arial" w:hAnsi="Arial" w:cs="Arial"/>
            <w:color w:val="0000FF"/>
            <w:sz w:val="20"/>
            <w:szCs w:val="20"/>
          </w:rPr>
          <w:t>чистых активов</w:t>
        </w:r>
      </w:hyperlink>
      <w:r>
        <w:rPr>
          <w:rFonts w:ascii="Arial" w:hAnsi="Arial" w:cs="Arial"/>
          <w:sz w:val="20"/>
          <w:szCs w:val="20"/>
        </w:rPr>
        <w:t xml:space="preserve">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уменьшение уставного капитала общества может привести к тому, что его размер станет меньше минимального размера уставного капитала общества, определенного в соответствии с настоящим Федеральным </w:t>
      </w:r>
      <w:hyperlink w:anchor="Par242" w:history="1">
        <w:r>
          <w:rPr>
            <w:rFonts w:ascii="Arial" w:hAnsi="Arial" w:cs="Arial"/>
            <w:color w:val="0000FF"/>
            <w:sz w:val="20"/>
            <w:szCs w:val="20"/>
          </w:rPr>
          <w:t>законом</w:t>
        </w:r>
      </w:hyperlink>
      <w:r>
        <w:rPr>
          <w:rFonts w:ascii="Arial" w:hAnsi="Arial" w:cs="Arial"/>
          <w:sz w:val="20"/>
          <w:szCs w:val="20"/>
        </w:rPr>
        <w:t xml:space="preserve">, на дату государственной регистрации общества, действительная стоимость доли или части доли в уставном капитале общества выплачивается за счет разницы между стоимостью </w:t>
      </w:r>
      <w:hyperlink r:id="rId258" w:history="1">
        <w:r>
          <w:rPr>
            <w:rFonts w:ascii="Arial" w:hAnsi="Arial" w:cs="Arial"/>
            <w:color w:val="0000FF"/>
            <w:sz w:val="20"/>
            <w:szCs w:val="20"/>
          </w:rPr>
          <w:t>чистых активов</w:t>
        </w:r>
      </w:hyperlink>
      <w:r>
        <w:rPr>
          <w:rFonts w:ascii="Arial" w:hAnsi="Arial" w:cs="Arial"/>
          <w:sz w:val="20"/>
          <w:szCs w:val="20"/>
        </w:rPr>
        <w:t xml:space="preserve"> общества и указанным минимальным размером уставного капитала общества. В этом случае действительная стоимость доли или части доли в уставном капитале общества может быть выплачена не ранее чем через три месяца со дня возникновения основания для такой выплаты. Если в указанный срок у общества появляется обязанность по выплате действительной стоимости другой доли или части доли либо других долей или частей долей, принадлежащих нескольким участникам общества, действительная стоимость таких долей или частей долей выплачивается за счет разницы между стоимостью чистых активов общества и указанным минимальным размером его уставного капитала пропорционально размерам долей или частей долей, принадлежащих участникам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Общество не вправе выплачивать действительную стоимость доли или части доли в уставном капитале общества либо выдавать в натуре имущество такой же стоимости, если на момент этих выплаты или выдачи имущества в натуре оно отвечает признакам несостоятельности (банкротства) в соответствии с федеральным законом о несостоятельности (банкротстве) либо в результате этих выплаты или выдачи имущества в натуре указанные признаки появятся у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537" w:history="1">
        <w:r>
          <w:rPr>
            <w:rFonts w:ascii="Arial" w:hAnsi="Arial" w:cs="Arial"/>
            <w:color w:val="0000FF"/>
            <w:sz w:val="20"/>
            <w:szCs w:val="20"/>
          </w:rPr>
          <w:t>пунктами 2</w:t>
        </w:r>
      </w:hyperlink>
      <w:r>
        <w:rPr>
          <w:rFonts w:ascii="Arial" w:hAnsi="Arial" w:cs="Arial"/>
          <w:sz w:val="20"/>
          <w:szCs w:val="20"/>
        </w:rPr>
        <w:t xml:space="preserve"> и </w:t>
      </w:r>
      <w:hyperlink w:anchor="Par549" w:history="1">
        <w:r>
          <w:rPr>
            <w:rFonts w:ascii="Arial" w:hAnsi="Arial" w:cs="Arial"/>
            <w:color w:val="0000FF"/>
            <w:sz w:val="20"/>
            <w:szCs w:val="20"/>
          </w:rPr>
          <w:t>6.1</w:t>
        </w:r>
      </w:hyperlink>
      <w:r>
        <w:rPr>
          <w:rFonts w:ascii="Arial" w:hAnsi="Arial" w:cs="Arial"/>
          <w:sz w:val="20"/>
          <w:szCs w:val="20"/>
        </w:rPr>
        <w:t xml:space="preserve"> настоящей статьи, если в соответствии с требованиями настоящего Федерального закона общество не вправе выплачивать действительную стоимость доли в уставном капитале общества либо выдавать в натуре имущество такой же стоимости, общество на основании заявления в письменной форме, поданного не позднее чем в течение трех месяцев со дня истечения срока выплаты действительной стоимости доли лицом, доля которого перешла к обществу, обязано восстановить его как участника общества и передать ему соответствующую долю в уставном капитале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9" w:history="1">
        <w:r>
          <w:rPr>
            <w:rFonts w:ascii="Arial" w:hAnsi="Arial" w:cs="Arial"/>
            <w:color w:val="0000FF"/>
            <w:sz w:val="20"/>
            <w:szCs w:val="20"/>
          </w:rPr>
          <w:t>закона</w:t>
        </w:r>
      </w:hyperlink>
      <w:r>
        <w:rPr>
          <w:rFonts w:ascii="Arial" w:hAnsi="Arial" w:cs="Arial"/>
          <w:sz w:val="20"/>
          <w:szCs w:val="20"/>
        </w:rPr>
        <w:t xml:space="preserve"> от 19.07.2009 N 205-ФЗ)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260"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51" w:name="Par575"/>
      <w:bookmarkEnd w:id="51"/>
      <w:r>
        <w:rPr>
          <w:rFonts w:ascii="Arial" w:eastAsiaTheme="minorHAnsi" w:hAnsi="Arial" w:cs="Arial"/>
          <w:color w:val="auto"/>
          <w:sz w:val="20"/>
          <w:szCs w:val="20"/>
        </w:rPr>
        <w:t>Статья 24. Доли, принадлежащие обществу</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61"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Доли, принадлежащие обществу, не учитываются при определении результатов голосования при принятии решений общим собранием участников общества, при распределении прибыли общества, также имущества общества в случае его ликвидации.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2"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и (или), если это не запрещено уставом общества, третьим лицам.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Распределение доли или части доли между участниками общества допускается только в случае, если до перехода доли или части доли к обществу они были оплачены или за них была предоставлена компенсация, предусмотренная </w:t>
      </w:r>
      <w:hyperlink w:anchor="Par268" w:history="1">
        <w:r>
          <w:rPr>
            <w:rFonts w:ascii="Arial" w:hAnsi="Arial" w:cs="Arial"/>
            <w:color w:val="0000FF"/>
            <w:sz w:val="20"/>
            <w:szCs w:val="20"/>
          </w:rPr>
          <w:t>пунктом 3 статьи 15</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Продажа неоплаченных доли или части доли в уставном капитале общества, а также доли или части доли, принадлежащих участнику общества, который не предоставил денежную или иную компенсацию в порядке и в срок, которые предусмотрены </w:t>
      </w:r>
      <w:hyperlink w:anchor="Par268" w:history="1">
        <w:r>
          <w:rPr>
            <w:rFonts w:ascii="Arial" w:hAnsi="Arial" w:cs="Arial"/>
            <w:color w:val="0000FF"/>
            <w:sz w:val="20"/>
            <w:szCs w:val="20"/>
          </w:rPr>
          <w:t>пунктом 3 статьи 15</w:t>
        </w:r>
      </w:hyperlink>
      <w:r>
        <w:rPr>
          <w:rFonts w:ascii="Arial" w:hAnsi="Arial" w:cs="Arial"/>
          <w:sz w:val="20"/>
          <w:szCs w:val="20"/>
        </w:rPr>
        <w:t xml:space="preserve"> настоящего Федерального закона, осуществляется по цене, которая не ниже номинальной стоимости доли или части доли. Продажа долей или частей долей, приобретенных обществом в соответствии с настоящим Федеральным законом, в том числе долей вышедших из общества участников, осуществляется по цене не ниже цены, которая была уплачена обществом в связи с переходом к нему доли или части доли, если иная цена не определена решением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52" w:name="Par584"/>
      <w:bookmarkEnd w:id="52"/>
      <w:r>
        <w:rPr>
          <w:rFonts w:ascii="Arial" w:hAnsi="Arial" w:cs="Arial"/>
          <w:sz w:val="20"/>
          <w:szCs w:val="20"/>
        </w:rPr>
        <w:t>Продажа доли или части доли участникам общества, в результате которой изменяются размеры долей его участников, а также продажа доли или части доли третьим лицам и определение иной цены на продаваемую долю осуществляются по решению общего собрания участников общества, принятому всеми участниками общества единогласно.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Не распределенные или не проданные в установленный настоящей статьей срок доля или часть доли в уставном капитале общества должны быть погашены, и размер уставного капитала общества должен быть уменьшен на величину номинальной стоимости этой доли или этой части доли.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Орган, осуществляющий государственную регистрацию юридических лиц, должен быть извещен о состоявшемся переходе к обществу доли или части доли в уставном капитале общества, за исключением случая, предусмотренного </w:t>
      </w:r>
      <w:hyperlink w:anchor="Par555" w:history="1">
        <w:r>
          <w:rPr>
            <w:rFonts w:ascii="Arial" w:hAnsi="Arial" w:cs="Arial"/>
            <w:color w:val="0000FF"/>
            <w:sz w:val="20"/>
            <w:szCs w:val="20"/>
          </w:rPr>
          <w:t>подпунктом 2 пункта 7 статьи 23</w:t>
        </w:r>
      </w:hyperlink>
      <w:r>
        <w:rPr>
          <w:rFonts w:ascii="Arial" w:hAnsi="Arial" w:cs="Arial"/>
          <w:sz w:val="20"/>
          <w:szCs w:val="20"/>
        </w:rPr>
        <w:t xml:space="preserve"> настоящего Федерального закона, не позднее чем в течение месяца со дня перехода к обществу доли или части доли путем направления </w:t>
      </w:r>
      <w:hyperlink r:id="rId263" w:history="1">
        <w:r>
          <w:rPr>
            <w:rFonts w:ascii="Arial" w:hAnsi="Arial" w:cs="Arial"/>
            <w:color w:val="0000FF"/>
            <w:sz w:val="20"/>
            <w:szCs w:val="20"/>
          </w:rPr>
          <w:t>заявления</w:t>
        </w:r>
      </w:hyperlink>
      <w:r>
        <w:rPr>
          <w:rFonts w:ascii="Arial" w:hAnsi="Arial" w:cs="Arial"/>
          <w:sz w:val="20"/>
          <w:szCs w:val="20"/>
        </w:rPr>
        <w:t xml:space="preserve"> о внесении соответствующих изменений в единый государственный реестр юридических лиц и документа, подтверждающего основания перехода к обществу доли или части доли. В случае, если в течение указанного срока доля или часть доли будет распределена, продана или погашена, орган, осуществляющий государственную регистрацию юридических лиц, извещается обществом путем направления заявления о внесении соответствующих изменений в единый государственный реестр юридических лиц и документов, подтверждающих основания перехода к обществу доли или части доли, а также их последующих распределения, продажи или погашения. </w:t>
      </w:r>
      <w:hyperlink r:id="rId264" w:history="1">
        <w:r>
          <w:rPr>
            <w:rFonts w:ascii="Arial" w:hAnsi="Arial" w:cs="Arial"/>
            <w:color w:val="0000FF"/>
            <w:sz w:val="20"/>
            <w:szCs w:val="20"/>
          </w:rPr>
          <w:t>Документы</w:t>
        </w:r>
      </w:hyperlink>
      <w:r>
        <w:rPr>
          <w:rFonts w:ascii="Arial" w:hAnsi="Arial" w:cs="Arial"/>
          <w:sz w:val="20"/>
          <w:szCs w:val="20"/>
        </w:rPr>
        <w:t xml:space="preserve"> для государственной регистрации предусмотренных настоящей статьей изменений, а при продаже доли или части доли также документы, подтверждающие оплату доли или части доли в уставном капитале общества, должны быть представлены в орган, осуществляющий государственную регистрацию юридических лиц, в течение месяца со дня принятия решения о распределении доли или части доли между всеми участниками общества, об их оплате приобретателем либо о погашении.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5" w:history="1">
        <w:r>
          <w:rPr>
            <w:rFonts w:ascii="Arial" w:hAnsi="Arial" w:cs="Arial"/>
            <w:color w:val="0000FF"/>
            <w:sz w:val="20"/>
            <w:szCs w:val="20"/>
          </w:rPr>
          <w:t>закона</w:t>
        </w:r>
      </w:hyperlink>
      <w:r>
        <w:rPr>
          <w:rFonts w:ascii="Arial" w:hAnsi="Arial" w:cs="Arial"/>
          <w:sz w:val="20"/>
          <w:szCs w:val="20"/>
        </w:rPr>
        <w:t xml:space="preserve"> от 31.07.2020 N 252-ФЗ)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изменения приобретают силу для третьих лиц с момента их государственной регистрации.</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53" w:name="Par590"/>
      <w:bookmarkEnd w:id="53"/>
      <w:r>
        <w:rPr>
          <w:rFonts w:ascii="Arial" w:eastAsiaTheme="minorHAnsi" w:hAnsi="Arial" w:cs="Arial"/>
          <w:color w:val="auto"/>
          <w:sz w:val="20"/>
          <w:szCs w:val="20"/>
        </w:rPr>
        <w:t>Статья 25. Обращение взыскания на долю или часть доли участника общества в уставном капитале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6"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Обращение по требованию кредиторов взыскания на долю или часть доли участника общества в уставном капитале общества по долгам участника общества допускается только на основании решения суда при недостаточности для покрытия долгов другого имущества участника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7"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Обращение взыскания на долю или часть доли участника общества в уставном капитале общества допускается во внесудебном порядке на основании договора о залоге, содержащего условие о </w:t>
      </w:r>
      <w:hyperlink r:id="rId268" w:history="1">
        <w:r>
          <w:rPr>
            <w:rFonts w:ascii="Arial" w:hAnsi="Arial" w:cs="Arial"/>
            <w:color w:val="0000FF"/>
            <w:sz w:val="20"/>
            <w:szCs w:val="20"/>
          </w:rPr>
          <w:t>возможном</w:t>
        </w:r>
      </w:hyperlink>
      <w:r>
        <w:rPr>
          <w:rFonts w:ascii="Arial" w:hAnsi="Arial" w:cs="Arial"/>
          <w:sz w:val="20"/>
          <w:szCs w:val="20"/>
        </w:rPr>
        <w:t xml:space="preserve"> обращении взыскания на заложенное имущество во внесудебном порядке.</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69" w:history="1">
        <w:r>
          <w:rPr>
            <w:rFonts w:ascii="Arial" w:hAnsi="Arial" w:cs="Arial"/>
            <w:color w:val="0000FF"/>
            <w:sz w:val="20"/>
            <w:szCs w:val="20"/>
          </w:rPr>
          <w:t>законом</w:t>
        </w:r>
      </w:hyperlink>
      <w:r>
        <w:rPr>
          <w:rFonts w:ascii="Arial" w:hAnsi="Arial" w:cs="Arial"/>
          <w:sz w:val="20"/>
          <w:szCs w:val="20"/>
        </w:rPr>
        <w:t xml:space="preserve"> от 06.12.2011 N 405-ФЗ)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обращения взыскания на долю или часть доли участника общества в уставном капитале общества по долгам участника общества общество вправе выплатить кредиторам действительную стоимость доли или части доли участника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0"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 решению общего собрания участников общества, принятому всеми участниками общества единогласно, действительная стоимость доли или части доли участника общества, на имущество которого обращается взыскание, может быть выплачена кредиторам остальными участниками общества пропорционально их долям в уставном капитале общества, если иной порядок определения размера оплаты не предусмотрен уставом общества или решением общего собрания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1"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Действительная стоимость доли или части доли участника общества в уставном капитале общества определяется на основании данных бухгалтерской отчетности общества за последний отчетный период, предшествующий дате предъявления требования к обществу об обращении взыскания на долю или часть доли участника общества по его долгам.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2"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Положения настоящего пункта не распространяются на общества с одним участником.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273"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в течение трех месяцев с момента предъявления требования кредиторами общество или его участники не выплатят действительную стоимость всей доли или всей части доли участника общества, на которую обращается взыскание, обращение взыскания на долю или часть доли участника общества осуществляется путем ее продажи с публичных торгов.</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4"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54" w:name="Par608"/>
      <w:bookmarkEnd w:id="54"/>
      <w:r>
        <w:rPr>
          <w:rFonts w:ascii="Arial" w:eastAsiaTheme="minorHAnsi" w:hAnsi="Arial" w:cs="Arial"/>
          <w:color w:val="auto"/>
          <w:sz w:val="20"/>
          <w:szCs w:val="20"/>
        </w:rPr>
        <w:t>Статья 26. Выход участника общества из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Участник общества вправе выйти из общества путем отчуждения доли обществу независимо от согласия других его участников или общества, если это предусмотрено уставом общества. Заявление участника общества о выходе из общества должно быть нотариально удостоверено по правилам, предусмотренным </w:t>
      </w:r>
      <w:hyperlink r:id="rId275" w:history="1">
        <w:r>
          <w:rPr>
            <w:rFonts w:ascii="Arial" w:hAnsi="Arial" w:cs="Arial"/>
            <w:color w:val="0000FF"/>
            <w:sz w:val="20"/>
            <w:szCs w:val="20"/>
          </w:rPr>
          <w:t>законодательством</w:t>
        </w:r>
      </w:hyperlink>
      <w:r>
        <w:rPr>
          <w:rFonts w:ascii="Arial" w:hAnsi="Arial" w:cs="Arial"/>
          <w:sz w:val="20"/>
          <w:szCs w:val="20"/>
        </w:rPr>
        <w:t xml:space="preserve"> о нотариате для удостоверения сделок.</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6" w:history="1">
        <w:r>
          <w:rPr>
            <w:rFonts w:ascii="Arial" w:hAnsi="Arial" w:cs="Arial"/>
            <w:color w:val="0000FF"/>
            <w:sz w:val="20"/>
            <w:szCs w:val="20"/>
          </w:rPr>
          <w:t>закона</w:t>
        </w:r>
      </w:hyperlink>
      <w:r>
        <w:rPr>
          <w:rFonts w:ascii="Arial" w:hAnsi="Arial" w:cs="Arial"/>
          <w:sz w:val="20"/>
          <w:szCs w:val="20"/>
        </w:rPr>
        <w:t xml:space="preserve"> от 30.03.2015 N 67-ФЗ)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участника общества на выход из общества может быть предусмотрено уставом общества при его учреждении или при внесении изменений в его устав по решению общего собрания участников общества, принятому всеми участниками общества единогласно, если иное не предусмотрено федеральным законом.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277"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55" w:name="Par614"/>
      <w:bookmarkEnd w:id="55"/>
      <w:r>
        <w:rPr>
          <w:rFonts w:ascii="Arial" w:hAnsi="Arial" w:cs="Arial"/>
          <w:sz w:val="20"/>
          <w:szCs w:val="20"/>
        </w:rPr>
        <w:t>1.1. Нотариус, удостоверивший заявление участника общества о выходе из общества, в течение двух рабочих дней со дня такого удостоверения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56" w:name="Par615"/>
      <w:bookmarkEnd w:id="56"/>
      <w:r>
        <w:rPr>
          <w:rFonts w:ascii="Arial" w:hAnsi="Arial" w:cs="Arial"/>
          <w:sz w:val="20"/>
          <w:szCs w:val="20"/>
        </w:rPr>
        <w:t>Заявление о внесении соответствующих изменений в единый государственный реестр юридических лиц подается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заявление участника общества о выходе из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57" w:name="Par616"/>
      <w:bookmarkEnd w:id="57"/>
      <w:r>
        <w:rPr>
          <w:rFonts w:ascii="Arial" w:hAnsi="Arial" w:cs="Arial"/>
          <w:sz w:val="20"/>
          <w:szCs w:val="20"/>
        </w:rPr>
        <w:t xml:space="preserve">Не позднее одного рабочего дня со дня подачи в орган, осуществляющий государственную регистрацию юридических лиц, заявления, указанного в </w:t>
      </w:r>
      <w:hyperlink w:anchor="Par615" w:history="1">
        <w:r>
          <w:rPr>
            <w:rFonts w:ascii="Arial" w:hAnsi="Arial" w:cs="Arial"/>
            <w:color w:val="0000FF"/>
            <w:sz w:val="20"/>
            <w:szCs w:val="20"/>
          </w:rPr>
          <w:t>абзаце втором</w:t>
        </w:r>
      </w:hyperlink>
      <w:r>
        <w:rPr>
          <w:rFonts w:ascii="Arial" w:hAnsi="Arial" w:cs="Arial"/>
          <w:sz w:val="20"/>
          <w:szCs w:val="20"/>
        </w:rPr>
        <w:t xml:space="preserve"> настоящего пункта, нотариус, совершивший нотариальное удостоверение заявления участника общества о выходе из общества, передает этому обществу удостоверенное им заявление участника общества о выходе из общества и копию заявления, предусмотренного </w:t>
      </w:r>
      <w:hyperlink w:anchor="Par615" w:history="1">
        <w:r>
          <w:rPr>
            <w:rFonts w:ascii="Arial" w:hAnsi="Arial" w:cs="Arial"/>
            <w:color w:val="0000FF"/>
            <w:sz w:val="20"/>
            <w:szCs w:val="20"/>
          </w:rPr>
          <w:t>абзацем вторым</w:t>
        </w:r>
      </w:hyperlink>
      <w:r>
        <w:rPr>
          <w:rFonts w:ascii="Arial" w:hAnsi="Arial" w:cs="Arial"/>
          <w:sz w:val="20"/>
          <w:szCs w:val="20"/>
        </w:rPr>
        <w:t xml:space="preserve"> настоящего пункта, путем их направления по адресу общества, указанному в едином государственном реестре юридических лиц, и (или) по адресу электронной почты общества, сведения о котором содержатся в едином государственном реестре юридических лиц (при наличии).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нотариальное удостоверение заявления участника общества о выходе из общества, подача в орган, осуществляющий государственную регистрацию юридических лиц, заявления, предусмотренного </w:t>
      </w:r>
      <w:hyperlink w:anchor="Par615" w:history="1">
        <w:r>
          <w:rPr>
            <w:rFonts w:ascii="Arial" w:hAnsi="Arial" w:cs="Arial"/>
            <w:color w:val="0000FF"/>
            <w:sz w:val="20"/>
            <w:szCs w:val="20"/>
          </w:rPr>
          <w:t>абзацем вторым</w:t>
        </w:r>
      </w:hyperlink>
      <w:r>
        <w:rPr>
          <w:rFonts w:ascii="Arial" w:hAnsi="Arial" w:cs="Arial"/>
          <w:sz w:val="20"/>
          <w:szCs w:val="20"/>
        </w:rPr>
        <w:t xml:space="preserve"> настоящего пункта, передача обществу документов в соответствии с </w:t>
      </w:r>
      <w:hyperlink w:anchor="Par616" w:history="1">
        <w:r>
          <w:rPr>
            <w:rFonts w:ascii="Arial" w:hAnsi="Arial" w:cs="Arial"/>
            <w:color w:val="0000FF"/>
            <w:sz w:val="20"/>
            <w:szCs w:val="20"/>
          </w:rPr>
          <w:t>абзацем третьим</w:t>
        </w:r>
      </w:hyperlink>
      <w:r>
        <w:rPr>
          <w:rFonts w:ascii="Arial" w:hAnsi="Arial" w:cs="Arial"/>
          <w:sz w:val="20"/>
          <w:szCs w:val="20"/>
        </w:rPr>
        <w:t xml:space="preserve"> настоящего пункта осуществляются нотариусом, совершившим нотариальное удостоверение заявления участника общества о выходе из общества, в рамках одного нотариального действия.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278" w:history="1">
        <w:r>
          <w:rPr>
            <w:rFonts w:ascii="Arial" w:hAnsi="Arial" w:cs="Arial"/>
            <w:color w:val="0000FF"/>
            <w:sz w:val="20"/>
            <w:szCs w:val="20"/>
          </w:rPr>
          <w:t>законом</w:t>
        </w:r>
      </w:hyperlink>
      <w:r>
        <w:rPr>
          <w:rFonts w:ascii="Arial" w:hAnsi="Arial" w:cs="Arial"/>
          <w:sz w:val="20"/>
          <w:szCs w:val="20"/>
        </w:rPr>
        <w:t xml:space="preserve"> от 31.07.2020 N 252-ФЗ)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58" w:name="Par619"/>
      <w:bookmarkEnd w:id="58"/>
      <w:r>
        <w:rPr>
          <w:rFonts w:ascii="Arial" w:hAnsi="Arial" w:cs="Arial"/>
          <w:sz w:val="20"/>
          <w:szCs w:val="20"/>
        </w:rPr>
        <w:lastRenderedPageBreak/>
        <w:t>1.2. Уставом общества может быть предусмотрено право на выход из общества для отдельных участников общества, прямо поименованных в уставе общества либо обладающих определенными признаками, например имеющих долю в уставном капитале не менее или не более определенного размера.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59" w:name="Par620"/>
      <w:bookmarkEnd w:id="59"/>
      <w:r>
        <w:rPr>
          <w:rFonts w:ascii="Arial" w:hAnsi="Arial" w:cs="Arial"/>
          <w:sz w:val="20"/>
          <w:szCs w:val="20"/>
        </w:rPr>
        <w:t>Уставом общества может быть предусмотрено, что право участника общества на выход из общества обусловлено наступлением или ненаступлением определенных обстоятельств, сроком либо сочетанием этих обстоятельств.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Уставом общества может быть предусмотрено предоставление права на выход из общества по решению общего собрания участников общества, принятому всеми участниками общества единогласно. В таком решении указываются участник общества, которому предоставляется право выйти из общества, и срок, в течение которого соответствующий участник может осуществить это право. Возможность реализации этого права может быть обусловлена наличием условий, указанных в </w:t>
      </w:r>
      <w:hyperlink w:anchor="Par619" w:history="1">
        <w:r>
          <w:rPr>
            <w:rFonts w:ascii="Arial" w:hAnsi="Arial" w:cs="Arial"/>
            <w:color w:val="0000FF"/>
            <w:sz w:val="20"/>
            <w:szCs w:val="20"/>
          </w:rPr>
          <w:t>абзацах первом</w:t>
        </w:r>
      </w:hyperlink>
      <w:r>
        <w:rPr>
          <w:rFonts w:ascii="Arial" w:hAnsi="Arial" w:cs="Arial"/>
          <w:sz w:val="20"/>
          <w:szCs w:val="20"/>
        </w:rPr>
        <w:t xml:space="preserve"> и </w:t>
      </w:r>
      <w:hyperlink w:anchor="Par620" w:history="1">
        <w:r>
          <w:rPr>
            <w:rFonts w:ascii="Arial" w:hAnsi="Arial" w:cs="Arial"/>
            <w:color w:val="0000FF"/>
            <w:sz w:val="20"/>
            <w:szCs w:val="20"/>
          </w:rPr>
          <w:t>втором</w:t>
        </w:r>
      </w:hyperlink>
      <w:r>
        <w:rPr>
          <w:rFonts w:ascii="Arial" w:hAnsi="Arial" w:cs="Arial"/>
          <w:sz w:val="20"/>
          <w:szCs w:val="20"/>
        </w:rPr>
        <w:t xml:space="preserve"> настоящего пункта.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279" w:history="1">
        <w:r>
          <w:rPr>
            <w:rFonts w:ascii="Arial" w:hAnsi="Arial" w:cs="Arial"/>
            <w:color w:val="0000FF"/>
            <w:sz w:val="20"/>
            <w:szCs w:val="20"/>
          </w:rPr>
          <w:t>законом</w:t>
        </w:r>
      </w:hyperlink>
      <w:r>
        <w:rPr>
          <w:rFonts w:ascii="Arial" w:hAnsi="Arial" w:cs="Arial"/>
          <w:sz w:val="20"/>
          <w:szCs w:val="20"/>
        </w:rPr>
        <w:t xml:space="preserve"> от 31.07.2020 N 252-ФЗ)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Действие положений </w:t>
      </w:r>
      <w:hyperlink w:anchor="Par614" w:history="1">
        <w:r>
          <w:rPr>
            <w:rFonts w:ascii="Arial" w:hAnsi="Arial" w:cs="Arial"/>
            <w:color w:val="0000FF"/>
            <w:sz w:val="20"/>
            <w:szCs w:val="20"/>
          </w:rPr>
          <w:t>пунктов 1.1</w:t>
        </w:r>
      </w:hyperlink>
      <w:r>
        <w:rPr>
          <w:rFonts w:ascii="Arial" w:hAnsi="Arial" w:cs="Arial"/>
          <w:sz w:val="20"/>
          <w:szCs w:val="20"/>
        </w:rPr>
        <w:t xml:space="preserve"> и </w:t>
      </w:r>
      <w:hyperlink w:anchor="Par619" w:history="1">
        <w:r>
          <w:rPr>
            <w:rFonts w:ascii="Arial" w:hAnsi="Arial" w:cs="Arial"/>
            <w:color w:val="0000FF"/>
            <w:sz w:val="20"/>
            <w:szCs w:val="20"/>
          </w:rPr>
          <w:t>1.2</w:t>
        </w:r>
      </w:hyperlink>
      <w:r>
        <w:rPr>
          <w:rFonts w:ascii="Arial" w:hAnsi="Arial" w:cs="Arial"/>
          <w:sz w:val="20"/>
          <w:szCs w:val="20"/>
        </w:rPr>
        <w:t xml:space="preserve"> настоящей статьи не распространяется на случаи выхода участника общества из общества, являющегося кредитной организацией.</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280" w:history="1">
        <w:r>
          <w:rPr>
            <w:rFonts w:ascii="Arial" w:hAnsi="Arial" w:cs="Arial"/>
            <w:color w:val="0000FF"/>
            <w:sz w:val="20"/>
            <w:szCs w:val="20"/>
          </w:rPr>
          <w:t>законом</w:t>
        </w:r>
      </w:hyperlink>
      <w:r>
        <w:rPr>
          <w:rFonts w:ascii="Arial" w:hAnsi="Arial" w:cs="Arial"/>
          <w:sz w:val="20"/>
          <w:szCs w:val="20"/>
        </w:rPr>
        <w:t xml:space="preserve"> от 31.07.2020 N 252-ФЗ)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81"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июля 2009 года. - Федеральный </w:t>
      </w:r>
      <w:hyperlink r:id="rId282"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 Вклады в имущество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Участники общества обязаны, если это предусмотрено уставом общества, по решению общего собрания участников общества вносить вклады в имущество общества. Такая обязанность участников общества может быть предусмотрена уставом общества при учреждении общества или путем внесения в устав общества изменений по решению общего собрания участников общества, принятому всеми участниками общества единогласно.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общего собрания участников общества о внесении вкладов в имущество общества может быть принято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Вклады в имущество общества вносятся всеми участниками общества пропорционально их долям в уставном капитале общества, если иной порядок определения размеров вкладов в имущество общества не предусмотрен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общества может быть предусмотрена максимальная стоимость вкладов в имущество общества, вносимых всеми или определенными участниками общества, а также могут быть предусмотрены иные ограничения, связанные с внесением вкладов в имущество общества. Ограничения, связанные с внесением вкладов в имущество общества, установленные для определенного участника общества, в случае отчуждения его доли или части доли в отношении приобретателя доли или части доли не действуют.</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3"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Положения, устанавливающие порядок определения размеров вкладов в имущество общества непропорционально размерам долей участников общества, а также положения, устанавливающие ограничения, связанные с внесением вкладов в имущество общества, могут быть предусмотрены уставом общества при его учреждении или внесены в устав общества по решению общего собрания участников общества, принятому всеми участниками общества единогласно.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Изменение и исключение положений устава общества, устанавливающих порядок определения размеров вкладов в имущество общества непропорционально размерам долей участников общества, а </w:t>
      </w:r>
      <w:r>
        <w:rPr>
          <w:rFonts w:ascii="Arial" w:hAnsi="Arial" w:cs="Arial"/>
          <w:sz w:val="20"/>
          <w:szCs w:val="20"/>
        </w:rPr>
        <w:lastRenderedPageBreak/>
        <w:t>также ограничения, связанные с внесением вкладов в имущество общества, установленные для всех участников общества, осуществляются по решению общего собрания участников общества, принятому всеми участниками общества единогласно. Изменение и исключение положений устава общества, устанавливающих указанные ограничения для определенного участника общества, осуществляются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для которого установлены такие ограничения, голосовал за принятие такого решения или дал письменное согласие.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Вклады в имущество общества вносятся деньгами, если иное не предусмотрено уставом общества или решением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Вклады в имущество общества не изменяют размеры и номинальную стоимость долей участников общества в уставном капитале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 Распределение прибыли общества между участниками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Общество вправе ежеквартально, раз в полгода или раз в год принимать решение о </w:t>
      </w:r>
      <w:hyperlink r:id="rId284" w:history="1">
        <w:r>
          <w:rPr>
            <w:rFonts w:ascii="Arial" w:hAnsi="Arial" w:cs="Arial"/>
            <w:color w:val="0000FF"/>
            <w:sz w:val="20"/>
            <w:szCs w:val="20"/>
          </w:rPr>
          <w:t>распределении</w:t>
        </w:r>
      </w:hyperlink>
      <w:r>
        <w:rPr>
          <w:rFonts w:ascii="Arial" w:hAnsi="Arial" w:cs="Arial"/>
          <w:sz w:val="20"/>
          <w:szCs w:val="20"/>
        </w:rPr>
        <w:t xml:space="preserve">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распределения прибыли между участниками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60" w:name="Par647"/>
      <w:bookmarkEnd w:id="60"/>
      <w:r>
        <w:rPr>
          <w:rFonts w:ascii="Arial" w:hAnsi="Arial" w:cs="Arial"/>
          <w:sz w:val="20"/>
          <w:szCs w:val="20"/>
        </w:rPr>
        <w:t>3. Срок и порядок выплаты части распределенной прибыли общества определяются уставом общества или решением общего собрания участников общества о распределении прибыли между ними.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 В случае, если срок выплаты части распределенной прибыли общества уставом или решением общего собрания участников общества о распределении прибыли между ними не определен, указанный срок считается равным шестидесяти дням со дня принятия решения о распределении прибыли между участниками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285" w:history="1">
        <w:r>
          <w:rPr>
            <w:rFonts w:ascii="Arial" w:hAnsi="Arial" w:cs="Arial"/>
            <w:color w:val="0000FF"/>
            <w:sz w:val="20"/>
            <w:szCs w:val="20"/>
          </w:rPr>
          <w:t>законом</w:t>
        </w:r>
      </w:hyperlink>
      <w:r>
        <w:rPr>
          <w:rFonts w:ascii="Arial" w:hAnsi="Arial" w:cs="Arial"/>
          <w:sz w:val="20"/>
          <w:szCs w:val="20"/>
        </w:rPr>
        <w:t xml:space="preserve"> от 28.12.2010 N 409-ФЗ)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если в течение срока выплаты части распределенной прибыли общества, определенного в соответствии с правилами </w:t>
      </w:r>
      <w:hyperlink w:anchor="Par647" w:history="1">
        <w:r>
          <w:rPr>
            <w:rFonts w:ascii="Arial" w:hAnsi="Arial" w:cs="Arial"/>
            <w:color w:val="0000FF"/>
            <w:sz w:val="20"/>
            <w:szCs w:val="20"/>
          </w:rPr>
          <w:t>пункта 3</w:t>
        </w:r>
      </w:hyperlink>
      <w:r>
        <w:rPr>
          <w:rFonts w:ascii="Arial" w:hAnsi="Arial" w:cs="Arial"/>
          <w:sz w:val="20"/>
          <w:szCs w:val="20"/>
        </w:rPr>
        <w:t xml:space="preserve"> настоящей статьи, часть распределенной прибыли не выплачена участнику общества, он вправе обратиться в течение трех лет после истечения указанного срока к обществу с требованием о выплате соответствующей части прибыли. Уставом общества может быть предусмотрен более продолжительный срок для обращения с данным требованием, при этом указанный срок не может превышать пять лет со дня истечения срока выплаты части распределенной прибыли общества, определенного в соответствии с правилами </w:t>
      </w:r>
      <w:hyperlink w:anchor="Par647" w:history="1">
        <w:r>
          <w:rPr>
            <w:rFonts w:ascii="Arial" w:hAnsi="Arial" w:cs="Arial"/>
            <w:color w:val="0000FF"/>
            <w:sz w:val="20"/>
            <w:szCs w:val="20"/>
          </w:rPr>
          <w:t>пункта 3</w:t>
        </w:r>
      </w:hyperlink>
      <w:r>
        <w:rPr>
          <w:rFonts w:ascii="Arial" w:hAnsi="Arial" w:cs="Arial"/>
          <w:sz w:val="20"/>
          <w:szCs w:val="20"/>
        </w:rPr>
        <w:t xml:space="preserve"> настоящей статьи.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для обращения с требованием о выплате части распределенной прибыли общества в случае пропуска указанного срока восстановлению не подлежит, за исключением случая, если участник общества не подавал данное требование под влиянием насилия или угрозы.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истечении указанного срока распределенная и невостребованная участником часть прибыли восстанавливается в составе нераспределенной прибыли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286" w:history="1">
        <w:r>
          <w:rPr>
            <w:rFonts w:ascii="Arial" w:hAnsi="Arial" w:cs="Arial"/>
            <w:color w:val="0000FF"/>
            <w:sz w:val="20"/>
            <w:szCs w:val="20"/>
          </w:rPr>
          <w:t>законом</w:t>
        </w:r>
      </w:hyperlink>
      <w:r>
        <w:rPr>
          <w:rFonts w:ascii="Arial" w:hAnsi="Arial" w:cs="Arial"/>
          <w:sz w:val="20"/>
          <w:szCs w:val="20"/>
        </w:rPr>
        <w:t xml:space="preserve"> от 28.12.2010 N 409-ФЗ)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29. Ограничения распределения прибыли общества между участниками общества. Ограничения выплаты прибыли общества участникам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не вправе принимать решение о распределении своей прибыли между участниками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полной оплаты всего уставного капитала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 выплаты действительной стоимости доли или части доли участника общества в случаях, предусмотренных настоящим Федеральным законом;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7"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на момент принятия такого решения стоимость </w:t>
      </w:r>
      <w:hyperlink r:id="rId288" w:history="1">
        <w:r>
          <w:rPr>
            <w:rFonts w:ascii="Arial" w:hAnsi="Arial" w:cs="Arial"/>
            <w:color w:val="0000FF"/>
            <w:sz w:val="20"/>
            <w:szCs w:val="20"/>
          </w:rPr>
          <w:t>чистых активов</w:t>
        </w:r>
      </w:hyperlink>
      <w:r>
        <w:rPr>
          <w:rFonts w:ascii="Arial" w:hAnsi="Arial" w:cs="Arial"/>
          <w:sz w:val="20"/>
          <w:szCs w:val="20"/>
        </w:rPr>
        <w:t xml:space="preserve"> общества меньше его уставного капитала и резервного фонда или станет меньше их размера в результате принятия такого решения;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иных случаях, предусмотренных федеральными законами.</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Установлен временный порядок выплаты прибыли иностранным участникам, связанными с недружественными государствами (</w:t>
            </w:r>
            <w:hyperlink r:id="rId289" w:history="1">
              <w:r>
                <w:rPr>
                  <w:rFonts w:ascii="Arial" w:hAnsi="Arial" w:cs="Arial"/>
                  <w:color w:val="0000FF"/>
                  <w:sz w:val="20"/>
                  <w:szCs w:val="20"/>
                </w:rPr>
                <w:t>Указ</w:t>
              </w:r>
            </w:hyperlink>
            <w:r>
              <w:rPr>
                <w:rFonts w:ascii="Arial" w:hAnsi="Arial" w:cs="Arial"/>
                <w:color w:val="392C69"/>
                <w:sz w:val="20"/>
                <w:szCs w:val="20"/>
              </w:rPr>
              <w:t xml:space="preserve"> Президента РФ от 04.05.2022 N 254).</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Общество не вправе выплачивать участникам общества прибыль, решение о распределении которой между участниками общества принято: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иных случаях, предусмотренных федеральными законами.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 Фонды и чистые активы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90" w:history="1">
        <w:r>
          <w:rPr>
            <w:rFonts w:ascii="Arial" w:hAnsi="Arial" w:cs="Arial"/>
            <w:color w:val="0000FF"/>
            <w:sz w:val="20"/>
            <w:szCs w:val="20"/>
          </w:rPr>
          <w:t>закона</w:t>
        </w:r>
      </w:hyperlink>
      <w:r>
        <w:rPr>
          <w:rFonts w:ascii="Arial" w:hAnsi="Arial" w:cs="Arial"/>
          <w:sz w:val="20"/>
          <w:szCs w:val="20"/>
        </w:rPr>
        <w:t xml:space="preserve"> от 18.07.2011 N 228-ФЗ (ред. 30.11.2011))</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может создавать резервный фонд и иные фонды в порядке и в размерах, которые установлены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Стоимость чистых активов общества (за исключением кредитных организаций и страховых организаций) определяется по данным бухгалтерского учета в </w:t>
      </w:r>
      <w:hyperlink r:id="rId291" w:history="1">
        <w:r>
          <w:rPr>
            <w:rFonts w:ascii="Arial" w:hAnsi="Arial" w:cs="Arial"/>
            <w:color w:val="0000FF"/>
            <w:sz w:val="20"/>
            <w:szCs w:val="20"/>
          </w:rPr>
          <w:t>порядке</w:t>
        </w:r>
      </w:hyperlink>
      <w:r>
        <w:rPr>
          <w:rFonts w:ascii="Arial" w:hAnsi="Arial" w:cs="Arial"/>
          <w:sz w:val="20"/>
          <w:szCs w:val="20"/>
        </w:rPr>
        <w:t>, установленном уполномоченным Правительством Российской Федерации федеральным органом исполнительной власти.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2" w:history="1">
        <w:r>
          <w:rPr>
            <w:rFonts w:ascii="Arial" w:hAnsi="Arial" w:cs="Arial"/>
            <w:color w:val="0000FF"/>
            <w:sz w:val="20"/>
            <w:szCs w:val="20"/>
          </w:rPr>
          <w:t>закона</w:t>
        </w:r>
      </w:hyperlink>
      <w:r>
        <w:rPr>
          <w:rFonts w:ascii="Arial" w:hAnsi="Arial" w:cs="Arial"/>
          <w:sz w:val="20"/>
          <w:szCs w:val="20"/>
        </w:rPr>
        <w:t xml:space="preserve"> от 23.04.2018 N 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кредитных организаций и страховых организаций вместо стоимости чистых активов рассчитывается величина собственных средств (капитала), определяемая в порядке, установленном Центральным банком Российской Федерации.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3" w:history="1">
        <w:r>
          <w:rPr>
            <w:rFonts w:ascii="Arial" w:hAnsi="Arial" w:cs="Arial"/>
            <w:color w:val="0000FF"/>
            <w:sz w:val="20"/>
            <w:szCs w:val="20"/>
          </w:rPr>
          <w:t>закона</w:t>
        </w:r>
      </w:hyperlink>
      <w:r>
        <w:rPr>
          <w:rFonts w:ascii="Arial" w:hAnsi="Arial" w:cs="Arial"/>
          <w:sz w:val="20"/>
          <w:szCs w:val="20"/>
        </w:rPr>
        <w:t xml:space="preserve"> от 23.04.2018 N 87-ФЗ)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30.07.2017 ст. 50 изложена в новой </w:t>
            </w:r>
            <w:hyperlink r:id="rId294" w:history="1">
              <w:r>
                <w:rPr>
                  <w:rFonts w:ascii="Arial" w:hAnsi="Arial" w:cs="Arial"/>
                  <w:color w:val="0000FF"/>
                  <w:sz w:val="20"/>
                  <w:szCs w:val="20"/>
                </w:rPr>
                <w:t>редакции</w:t>
              </w:r>
            </w:hyperlink>
            <w:r>
              <w:rPr>
                <w:rFonts w:ascii="Arial" w:hAnsi="Arial" w:cs="Arial"/>
                <w:color w:val="392C69"/>
                <w:sz w:val="20"/>
                <w:szCs w:val="20"/>
              </w:rPr>
              <w:t xml:space="preserve">. Порядок предоставления документов для ознакомления установлен в </w:t>
            </w:r>
            <w:hyperlink w:anchor="Par1170" w:history="1">
              <w:r>
                <w:rPr>
                  <w:rFonts w:ascii="Arial" w:hAnsi="Arial" w:cs="Arial"/>
                  <w:color w:val="0000FF"/>
                  <w:sz w:val="20"/>
                  <w:szCs w:val="20"/>
                </w:rPr>
                <w:t>п. 3</w:t>
              </w:r>
            </w:hyperlink>
            <w:r>
              <w:rPr>
                <w:rFonts w:ascii="Arial" w:hAnsi="Arial" w:cs="Arial"/>
                <w:color w:val="392C69"/>
                <w:sz w:val="20"/>
                <w:szCs w:val="20"/>
              </w:rPr>
              <w:t xml:space="preserve"> ст. 50.</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Общество обязано обеспечить любому заинтересованному лицу доступ к информации о стоимости его чистых активов, определенной в соответствии с настоящей статьей, в порядке, установленном </w:t>
      </w:r>
      <w:hyperlink w:anchor="Par1170" w:history="1">
        <w:r>
          <w:rPr>
            <w:rFonts w:ascii="Arial" w:hAnsi="Arial" w:cs="Arial"/>
            <w:color w:val="0000FF"/>
            <w:sz w:val="20"/>
            <w:szCs w:val="20"/>
          </w:rPr>
          <w:t>пунктом 4 статьи 50</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Годовой отчет общества должен содержать раздел о состоянии чистых активов общества, в котором указываются: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результаты анализа причин и факторов, которые, по мнению единоличного исполнительного органа общества, совета директоров (наблюдательного совета) (в случае образования в обществе указанного совета), привели к тому, что стоимость чистых активов общества оказалась меньше его уставного капитала;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перечень мер по приведению стоимости чистых активов общества в соответствие с размером его уставного капитала.</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Снижение (сохранение) стоимости чистых активов общества ниже размера его уставного капитала по окончании 2022 и 2023 годов не учитывается для целей применения п. 4 ст. 30 (ФЗ от 08.03.2022 </w:t>
            </w:r>
            <w:hyperlink r:id="rId295" w:history="1">
              <w:r>
                <w:rPr>
                  <w:rFonts w:ascii="Arial" w:hAnsi="Arial" w:cs="Arial"/>
                  <w:color w:val="0000FF"/>
                  <w:sz w:val="20"/>
                  <w:szCs w:val="20"/>
                </w:rPr>
                <w:t>N 46-ФЗ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 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 уменьшении уставного капитала общества до размера, не превышающего стоимости его чистых активов;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 ликвидации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Размещение обществом облигаций</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вправе размещать облигации и иные эмиссионные ценные бумаги в порядке, установленном законодательством о ценных бумагах.</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Выпуск облигаций обществом допускается после полной оплаты его уставного капитала.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со 2 января 2013 года. - Федеральный </w:t>
      </w:r>
      <w:hyperlink r:id="rId296" w:history="1">
        <w:r>
          <w:rPr>
            <w:rFonts w:ascii="Arial" w:hAnsi="Arial" w:cs="Arial"/>
            <w:color w:val="0000FF"/>
            <w:sz w:val="20"/>
            <w:szCs w:val="20"/>
          </w:rPr>
          <w:t>закон</w:t>
        </w:r>
      </w:hyperlink>
      <w:r>
        <w:rPr>
          <w:rFonts w:ascii="Arial" w:hAnsi="Arial" w:cs="Arial"/>
          <w:sz w:val="20"/>
          <w:szCs w:val="20"/>
        </w:rPr>
        <w:t xml:space="preserve"> от 29.12.2012 N 282-ФЗ.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97" w:history="1">
        <w:r>
          <w:rPr>
            <w:rFonts w:ascii="Arial" w:hAnsi="Arial" w:cs="Arial"/>
            <w:color w:val="0000FF"/>
            <w:sz w:val="20"/>
            <w:szCs w:val="20"/>
          </w:rPr>
          <w:t>закона</w:t>
        </w:r>
      </w:hyperlink>
      <w:r>
        <w:rPr>
          <w:rFonts w:ascii="Arial" w:hAnsi="Arial" w:cs="Arial"/>
          <w:sz w:val="20"/>
          <w:szCs w:val="20"/>
        </w:rPr>
        <w:t xml:space="preserve"> от 27.07.2006 N 138-ФЗ)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298" w:history="1">
        <w:r>
          <w:rPr>
            <w:rFonts w:ascii="Arial" w:hAnsi="Arial" w:cs="Arial"/>
            <w:color w:val="0000FF"/>
            <w:sz w:val="20"/>
            <w:szCs w:val="20"/>
          </w:rPr>
          <w:t>закон</w:t>
        </w:r>
      </w:hyperlink>
      <w:r>
        <w:rPr>
          <w:rFonts w:ascii="Arial" w:hAnsi="Arial" w:cs="Arial"/>
          <w:sz w:val="20"/>
          <w:szCs w:val="20"/>
        </w:rPr>
        <w:t xml:space="preserve"> от 27.07.2006 N 138-ФЗ.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III.1. ВЕДЕНИЕ СПИСКА УЧАСТНИКОВ ОБЩЕСТВА</w:t>
      </w:r>
    </w:p>
    <w:p w:rsidR="00A9490C" w:rsidRDefault="00A9490C" w:rsidP="00A9490C">
      <w:pPr>
        <w:autoSpaceDE w:val="0"/>
        <w:autoSpaceDN w:val="0"/>
        <w:adjustRightInd w:val="0"/>
        <w:spacing w:after="0" w:line="240" w:lineRule="auto"/>
        <w:jc w:val="center"/>
        <w:rPr>
          <w:rFonts w:ascii="Arial" w:hAnsi="Arial" w:cs="Arial"/>
          <w:sz w:val="20"/>
          <w:szCs w:val="20"/>
        </w:rPr>
      </w:pPr>
    </w:p>
    <w:p w:rsidR="00A9490C" w:rsidRDefault="00A9490C" w:rsidP="00A9490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299"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31.1. Ведение списка участников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Общество обязано обеспечивать ведение и хранение списка участников общества в соответствии с требованиями настоящего Федерального закона с момента государственной регистрации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61" w:name="Par709"/>
      <w:bookmarkEnd w:id="61"/>
      <w:r>
        <w:rPr>
          <w:rFonts w:ascii="Arial" w:hAnsi="Arial" w:cs="Arial"/>
          <w:sz w:val="20"/>
          <w:szCs w:val="20"/>
        </w:rPr>
        <w:t xml:space="preserve">Общее собрание участников общества вправе передать Федеральной нотариальной палате ведение и хранение списка участников общества в </w:t>
      </w:r>
      <w:hyperlink r:id="rId300" w:history="1">
        <w:r>
          <w:rPr>
            <w:rFonts w:ascii="Arial" w:hAnsi="Arial" w:cs="Arial"/>
            <w:color w:val="0000FF"/>
            <w:sz w:val="20"/>
            <w:szCs w:val="20"/>
          </w:rPr>
          <w:t>реестр списков участников</w:t>
        </w:r>
      </w:hyperlink>
      <w:r>
        <w:rPr>
          <w:rFonts w:ascii="Arial" w:hAnsi="Arial" w:cs="Arial"/>
          <w:sz w:val="20"/>
          <w:szCs w:val="20"/>
        </w:rPr>
        <w:t xml:space="preserve"> обществ с ограниченной ответственностью единой информационной системы нотариата, ведение которой осуществляется в соответствии с законодательством Российской Федерации о нотариате.</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01" w:history="1">
        <w:r>
          <w:rPr>
            <w:rFonts w:ascii="Arial" w:hAnsi="Arial" w:cs="Arial"/>
            <w:color w:val="0000FF"/>
            <w:sz w:val="20"/>
            <w:szCs w:val="20"/>
          </w:rPr>
          <w:t>законом</w:t>
        </w:r>
      </w:hyperlink>
      <w:r>
        <w:rPr>
          <w:rFonts w:ascii="Arial" w:hAnsi="Arial" w:cs="Arial"/>
          <w:sz w:val="20"/>
          <w:szCs w:val="20"/>
        </w:rPr>
        <w:t xml:space="preserve"> от 03.07.2016 N 360-ФЗ)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осуществляющее функции единоличного исполнительного органа общества, если иной орган не предусмотрен уставом общества, обеспечивает соответствие сведений об участниках общества и о </w:t>
      </w:r>
      <w:r>
        <w:rPr>
          <w:rFonts w:ascii="Arial" w:hAnsi="Arial" w:cs="Arial"/>
          <w:sz w:val="20"/>
          <w:szCs w:val="20"/>
        </w:rPr>
        <w:lastRenderedPageBreak/>
        <w:t>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об адресе электронной почты (при его наличии),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2"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3" w:history="1">
        <w:r>
          <w:rPr>
            <w:rFonts w:ascii="Arial" w:hAnsi="Arial" w:cs="Arial"/>
            <w:color w:val="0000FF"/>
            <w:sz w:val="20"/>
            <w:szCs w:val="20"/>
          </w:rPr>
          <w:t>закона</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указанном в </w:t>
      </w:r>
      <w:hyperlink w:anchor="Par709" w:history="1">
        <w:r>
          <w:rPr>
            <w:rFonts w:ascii="Arial" w:hAnsi="Arial" w:cs="Arial"/>
            <w:color w:val="0000FF"/>
            <w:sz w:val="20"/>
            <w:szCs w:val="20"/>
          </w:rPr>
          <w:t>абзаце третьем пункта 1</w:t>
        </w:r>
      </w:hyperlink>
      <w:r>
        <w:rPr>
          <w:rFonts w:ascii="Arial" w:hAnsi="Arial" w:cs="Arial"/>
          <w:sz w:val="20"/>
          <w:szCs w:val="20"/>
        </w:rPr>
        <w:t xml:space="preserve"> настоящей статьи, участники общества обязаны своевременно сообщать нотариусу для осуществления им нотариального действия по внесению сведений в реестр списков участников обществ с ограниченной ответственностью единой информационной системы нотариата об изменении сведений о своем имени или наименовании, месте жительства или месте нахождения, иных сведений, предусмотренных настоящей статьей.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указанном случае единоличный исполнительный орган общества, если иной орган не предусмотрен уставом общества, обязан своевременно сообщать нотариусу для осуществления им нотариального действия по внесению сведений в реестр списков участников обществ с ограниченной ответственностью единой информационной системы нотариата сведения об участниках общества и о принадлежащих им долях или частях долей в уставном капитале общества, о долях или частях долей, принадлежащих обществу, иные сведения, предусмотренные настоящей статьей.</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304" w:history="1">
        <w:r>
          <w:rPr>
            <w:rFonts w:ascii="Arial" w:hAnsi="Arial" w:cs="Arial"/>
            <w:color w:val="0000FF"/>
            <w:sz w:val="20"/>
            <w:szCs w:val="20"/>
          </w:rPr>
          <w:t>законом</w:t>
        </w:r>
      </w:hyperlink>
      <w:r>
        <w:rPr>
          <w:rFonts w:ascii="Arial" w:hAnsi="Arial" w:cs="Arial"/>
          <w:sz w:val="20"/>
          <w:szCs w:val="20"/>
        </w:rPr>
        <w:t xml:space="preserve"> от 03.07.2016 N 360-ФЗ)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62" w:name="Par722"/>
      <w:bookmarkEnd w:id="62"/>
      <w:r>
        <w:rPr>
          <w:rFonts w:ascii="Arial" w:eastAsiaTheme="minorHAnsi" w:hAnsi="Arial" w:cs="Arial"/>
          <w:color w:val="auto"/>
          <w:sz w:val="20"/>
          <w:szCs w:val="20"/>
        </w:rPr>
        <w:t>Глава IV. УПРАВЛЕНИЕ В ОБЩЕСТВЕ</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32. Органы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Высшим органом общества является общее собрание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Решения общего собрания участников общества могут приниматься на заседании, в том числе на заседании, голосование на котором совмещается с заочным голосованием, или без проведения заседания (заочное голосование). Заседание или заочное голосование для принятия решений общим собранием участников общества может быть очередным или внеочередным.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предусмотренных уставом общества или решением общего собрания участников общества, принятым единогласно всеми участниками общества, голосование на заседании общего собрания участников общества может совмещаться с заочным голосованием.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участники общества имеют право голоса при принятии решений общим собранием участников общества. Положения устава общества или решения органов общества, ограничивающие указанное право участников общества, ничтожны.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Каждый участник общества при принятии решений общим собранием участников общества имеет число голосов, пропорциональное его доле в уставном капитале общества, за исключением случаев, предусмотренных настоящим Федеральным </w:t>
      </w:r>
      <w:hyperlink w:anchor="Par867" w:history="1">
        <w:r>
          <w:rPr>
            <w:rFonts w:ascii="Arial" w:hAnsi="Arial" w:cs="Arial"/>
            <w:color w:val="0000FF"/>
            <w:sz w:val="20"/>
            <w:szCs w:val="20"/>
          </w:rPr>
          <w:t>законом</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Устав общества может содержать отличные от установленных настоящим Федеральным законом положения о порядке подготовки к проведению заседания или заочного голосования для принятия решений общим собранием участников общества, порядке проведения указанных заседания или заочного голосования и порядке принятия решений общим собранием участников общества, в том числе способе принятия решений общим собранием участников общества (заседание или заочное голосование), порядке определения числа голосов участников общества при принятии решений общим собранием участников общества, способах, позволяющих достоверно установить лиц, принимающих дистанционное участие в заседании, и способах подписания бюллетеней для голосования в электронной форме, при условии, что данные положения не лишают лиц, имеющих право голоса при принятии решений общим собранием участников общества, права участвовать в их принятии и получать информацию о проведении заседания или заочного голосования. Данные положения могут быть предусмотрены уставом общества при его учреждении либо внесены в его устав, изменены и (или) исключены из его устава по решению, принятому единогласно всеми участниками общества. Изменение срока, в пределах которого проводится очередное заседание общего собрания участников общества, на котором утверждаются годовые результаты деятельности общества, который предусмотрен </w:t>
      </w:r>
      <w:hyperlink w:anchor="Par813" w:history="1">
        <w:r>
          <w:rPr>
            <w:rFonts w:ascii="Arial" w:hAnsi="Arial" w:cs="Arial"/>
            <w:color w:val="0000FF"/>
            <w:sz w:val="20"/>
            <w:szCs w:val="20"/>
          </w:rPr>
          <w:t>пунктом 2 статьи 34</w:t>
        </w:r>
      </w:hyperlink>
      <w:r>
        <w:rPr>
          <w:rFonts w:ascii="Arial" w:hAnsi="Arial" w:cs="Arial"/>
          <w:sz w:val="20"/>
          <w:szCs w:val="20"/>
        </w:rPr>
        <w:t xml:space="preserve"> настоящего Федерального закона, не допускается.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305"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Уставом общества может быть предусмотрено образование совета директоров (наблюдательного совета)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второй - третий утратили силу с 1 июля 2009 года. - Федеральный </w:t>
      </w:r>
      <w:hyperlink r:id="rId306"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образования и деятельности совета директоров (наблюдательного совета) общества, а также порядок прекращения полномочий членов совета директоров (наблюдательного совета) общества и компетенция председателя совета директоров (наблюдательного совета) общества определяются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63" w:name="Par736"/>
      <w:bookmarkEnd w:id="63"/>
      <w:r>
        <w:rPr>
          <w:rFonts w:ascii="Arial" w:hAnsi="Arial" w:cs="Arial"/>
          <w:sz w:val="20"/>
          <w:szCs w:val="20"/>
        </w:rPr>
        <w:t>Лица, осуществляющие полномочия единоличного исполнительного органа общества, и члены коллегиального исполнительного органа общества не могут составлять более одной четверти состава совета директоров (наблюдательного совета) общества и не могут занимать должность его председателя.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7" w:history="1">
        <w:r>
          <w:rPr>
            <w:rFonts w:ascii="Arial" w:hAnsi="Arial" w:cs="Arial"/>
            <w:color w:val="0000FF"/>
            <w:sz w:val="20"/>
            <w:szCs w:val="20"/>
          </w:rPr>
          <w:t>закона</w:t>
        </w:r>
      </w:hyperlink>
      <w:r>
        <w:rPr>
          <w:rFonts w:ascii="Arial" w:hAnsi="Arial" w:cs="Arial"/>
          <w:sz w:val="20"/>
          <w:szCs w:val="20"/>
        </w:rPr>
        <w:t xml:space="preserve"> от 08.08.2024 N 305-ФЗ)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решению общего собрания участников общества членам совета директоров (наблюдательного совета) общества в период исполнения ими своих обязанностей могут выплачиваться вознаграждения и (или) компенсироваться расходы, связанные с исполнением указанных обязанностей. Размеры указанных вознаграждений и компенсаций устанавливаются решением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Компетенция совета директоров (наблюдательного совета) общества определяется уставом общества в соответствии с настоящим Федеральным законом. Уставом общества может быть предусмотрено, что к компетенции совета директоров (наблюдательного совета) общества относятся: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определение основных направлений деятельности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(далее - управляющий), утверждение такого управляющего и условий договора с ним;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установление размера вознаграждения и денежных компенсаций единоличному исполнительному органу общества, членам коллегиального исполнительного органа общества, управляющему;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принятие решения об участии общества в ассоциациях и других объединениях коммерческих организаций;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5 в ред. Федерального </w:t>
      </w:r>
      <w:hyperlink r:id="rId308"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утверждение или принятие документов, регулирующих организацию деятельности общества (внутренних документов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создание филиалов и открытие представительств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решение вопросов об одобрении сделок, в совершении которых имеется заинтересованность, в случаях, предусмотренных </w:t>
      </w:r>
      <w:hyperlink w:anchor="Par1021" w:history="1">
        <w:r>
          <w:rPr>
            <w:rFonts w:ascii="Arial" w:hAnsi="Arial" w:cs="Arial"/>
            <w:color w:val="0000FF"/>
            <w:sz w:val="20"/>
            <w:szCs w:val="20"/>
          </w:rPr>
          <w:t>статьей 45</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решение вопросов об одобрении крупных сделок в случаях, предусмотренных </w:t>
      </w:r>
      <w:hyperlink w:anchor="Par1082" w:history="1">
        <w:r>
          <w:rPr>
            <w:rFonts w:ascii="Arial" w:hAnsi="Arial" w:cs="Arial"/>
            <w:color w:val="0000FF"/>
            <w:sz w:val="20"/>
            <w:szCs w:val="20"/>
          </w:rPr>
          <w:t>статьей 46</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64" w:name="Par750"/>
      <w:bookmarkEnd w:id="64"/>
      <w:r>
        <w:rPr>
          <w:rFonts w:ascii="Arial" w:hAnsi="Arial" w:cs="Arial"/>
          <w:sz w:val="20"/>
          <w:szCs w:val="20"/>
        </w:rPr>
        <w:t>10) решение вопросов, связанных с подготовкой к проведению и проведением заседания или заочного голосования для принятия решений общим собранием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10 в ред. Федерального </w:t>
      </w:r>
      <w:hyperlink r:id="rId309"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01.09.2025 п. 2.1 ст. 32 дополняется пп. 10.1 (ФЗ от 25.12.2023 N 637-ФЗ). См. будущую </w:t>
            </w:r>
            <w:hyperlink r:id="rId31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11) </w:t>
      </w:r>
      <w:hyperlink w:anchor="Par1262" w:history="1">
        <w:r>
          <w:rPr>
            <w:rFonts w:ascii="Arial" w:hAnsi="Arial" w:cs="Arial"/>
            <w:color w:val="0000FF"/>
            <w:sz w:val="20"/>
            <w:szCs w:val="20"/>
          </w:rPr>
          <w:t>иные</w:t>
        </w:r>
      </w:hyperlink>
      <w:r>
        <w:rPr>
          <w:rFonts w:ascii="Arial" w:hAnsi="Arial" w:cs="Arial"/>
          <w:sz w:val="20"/>
          <w:szCs w:val="20"/>
        </w:rPr>
        <w:t xml:space="preserve"> предусмотренные настоящим Федеральным законом вопросы, а также вопросы, предусмотренные уставом общества и не отнесенные к компетенции общего собрания участников общества или исполнительного органа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311"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Если решение вопросов, предусмотренных </w:t>
      </w:r>
      <w:hyperlink w:anchor="Par750" w:history="1">
        <w:r>
          <w:rPr>
            <w:rFonts w:ascii="Arial" w:hAnsi="Arial" w:cs="Arial"/>
            <w:color w:val="0000FF"/>
            <w:sz w:val="20"/>
            <w:szCs w:val="20"/>
          </w:rPr>
          <w:t>подпунктом 10 пункта 2.1</w:t>
        </w:r>
      </w:hyperlink>
      <w:r>
        <w:rPr>
          <w:rFonts w:ascii="Arial" w:hAnsi="Arial" w:cs="Arial"/>
          <w:sz w:val="20"/>
          <w:szCs w:val="20"/>
        </w:rPr>
        <w:t xml:space="preserve"> настоящей статьи, отнесено уставом общества к компетенции совета директоров (наблюдательного совета) общества, исполнительный орган общества приобретает право требовать проведения внеочередного заседания или заочного голосования для принятия решений общим собранием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 ред. Федерального </w:t>
      </w:r>
      <w:hyperlink r:id="rId312"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 не являющиеся участниками общества, могут принимать участие в заседании общего собрания участников общества с правом совещательного голоса.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3"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Решения совета директоров (наблюдательного совета) общества могут приниматься на заседании или без проведения заседания (заочное голосование). Участие в заседании совета директоров (наблюдательного совета) общества может осуществляться дистанционно. Заседание совета директоров (наблюдательного совета) общества с дистанционным участием может проводиться с возможностью присутствия в месте его проведения или без определения места его проведения.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принятии решений советом директоров (наблюдательным советом) общества на заседании голосование на заседании может совмещаться с заочным голосованием, если иное не установлено уставом общества или внутренним документом общества. При совмещении голосования на заседании совета директоров (наблюдательного совета) общества с заочным голосованием прием документов, содержащих сведения о волеизъявлении членов совета директоров (наблюдательного совета) общества, которые голосуют заочно, завершается в указанное в сообщении о проведении заседания время в дату проведения заседания, если иная дата завершения приема документов, содержащих сведения о волеизъявлении членов совета директоров (наблюдательного совета) общества, не указана в сообщении о проведении такого заседания.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Кворум для принятия решений советом директоров (наблюдательным советом) общества составляет не менее половины от числа избранных членов совета директоров (наблюдательного совета) общества. Уставом общества может быть определен больший кворум для принятия решений советом директоров (наблюдательным советом)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3.1 введен Федеральным </w:t>
      </w:r>
      <w:hyperlink r:id="rId314"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Проведение заседания совета директоров (наблюдательного совета) общества и результаты голосования на заседании, в том числе голосование на котором совмещается с заочным голосованием, а также результаты заочного голосования подтверждаются протоколом об итогах проведения заседания или заочного голосования для принятия решений советом директоров (наблюдательным советом) общества (далее - протокол совета директоров (наблюдательного совета) общества). Протокол совета директоров (наблюдательного совета) общества составляется не позднее трех дней после даты проведения заседания или даты окончания приема документов, содержащих сведения о волеизъявлении членов совета директоров (наблюдательного совета) общества, при проведении заочного голосования. Протокол совета директоров (наблюдательного совета) общества подписывается председателем совета директоров (наблюдательного совета) общества, а в случае его отсутствия членом совета директоров (наблюдательного совета) общества, осуществляющим функции председателя совета директоров (наблюдательного совета) общества. Лицо, подписавшее протокол совета директоров (наблюдательного совета) общества, несет ответственность за правильность его составления.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315"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В протоколе совета директоров (наблюдательного совета) общества указываются: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дата и время проведения заседания, а если голосование на заседании совмещалось с заочным голосованием, также дата окончания приема документов, содержащих сведения о волеизъявлении членов совета директоров (наблюдательного совета) общества, которые голосовали заочно, место проведения заседания или сведения о том, что заседание с дистанционным участием проводилось без определения места его проведения, либо в случае проведения заочного голосования дата окончания приема документов, содержащих сведения о волеизъявлении членов совета директоров (наблюдательного совета)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лица, принявшие участие в заседании или заочном голосовании;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повестка дня;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вопросы повестки дня, поставленные на голосование, и результаты голосования по каждому вопросу повестки дня с указанием варианта голосования каждого члена совета директоров (наблюдательного совета) общества либо сведений о том, что он не принимал участие в голосовании, принятые решения по каждому вопросу повестки дня;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вопросы повестки дня, которые не ставились на голосование;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сведения о лице, подписавшем протокол совета директоров (наблюдательного совета)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316"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 участников общества и совету директоров (наблюдательному совету)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Передача права голоса членом совета директоров (наблюдательного совета) общества, членом коллегиального исполнительного органа общества иным лицам, в том числе другим членам совета директоров (наблюдательного совета) общества, другим членам коллегиального исполнительного органа общества, не допускается.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Уставом общества может быть предусмотрено образование ревизионной комиссии (избрание ревизора) общества. Членом ревизионной комиссии (ревизором) общества может быть также лицо, не являющееся участником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7"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Функции ревизионной комиссии (ревизора) общества, если это предусмотрено уставом общества, может осуществлять назначенная (назначенный) общим собранием участников общества аудиторская организация (индивидуальный аудитор), которая должна быть независима (который должен быть независим) в соответствии с Федеральным </w:t>
      </w:r>
      <w:hyperlink r:id="rId318" w:history="1">
        <w:r>
          <w:rPr>
            <w:rFonts w:ascii="Arial" w:hAnsi="Arial" w:cs="Arial"/>
            <w:color w:val="0000FF"/>
            <w:sz w:val="20"/>
            <w:szCs w:val="20"/>
          </w:rPr>
          <w:t>законом</w:t>
        </w:r>
      </w:hyperlink>
      <w:r>
        <w:rPr>
          <w:rFonts w:ascii="Arial" w:hAnsi="Arial" w:cs="Arial"/>
          <w:sz w:val="20"/>
          <w:szCs w:val="20"/>
        </w:rPr>
        <w:t xml:space="preserve"> от 30 декабря 2008 года N 307-ФЗ "Об аудиторской деятельности".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9"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Членами ревизионной комиссии (ревизором) общества не могут быть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33. Компетенция общего собрания участников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Компетенция общего собрания участников общества определяется уставом общества в соответствии с настоящим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компетенции общего собрания участников общества относятся: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0"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65" w:name="Par787"/>
      <w:bookmarkEnd w:id="65"/>
      <w:r>
        <w:rPr>
          <w:rFonts w:ascii="Arial" w:hAnsi="Arial" w:cs="Arial"/>
          <w:sz w:val="20"/>
          <w:szCs w:val="20"/>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66" w:name="Par788"/>
      <w:bookmarkEnd w:id="66"/>
      <w:r>
        <w:rPr>
          <w:rFonts w:ascii="Arial" w:hAnsi="Arial" w:cs="Arial"/>
          <w:sz w:val="20"/>
          <w:szCs w:val="20"/>
        </w:rPr>
        <w:t>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Федерального </w:t>
      </w:r>
      <w:hyperlink r:id="rId321"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июля 2009 года. - Федеральный </w:t>
      </w:r>
      <w:hyperlink r:id="rId322"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67" w:name="Par791"/>
      <w:bookmarkEnd w:id="67"/>
      <w:r>
        <w:rPr>
          <w:rFonts w:ascii="Arial" w:hAnsi="Arial" w:cs="Arial"/>
          <w:sz w:val="20"/>
          <w:szCs w:val="20"/>
        </w:rPr>
        <w:t>4)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(наблюдательного совета)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 в ред. Федерального </w:t>
      </w:r>
      <w:hyperlink r:id="rId323"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избрание и досрочное прекращение полномочий ревизионной комиссии (ревизора)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68" w:name="Par794"/>
      <w:bookmarkEnd w:id="68"/>
      <w:r>
        <w:rPr>
          <w:rFonts w:ascii="Arial" w:hAnsi="Arial" w:cs="Arial"/>
          <w:sz w:val="20"/>
          <w:szCs w:val="20"/>
        </w:rPr>
        <w:t>6) утверждение годовых отчетов и годовой бухгалтерской (финансовой) отчетности;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4"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принятие решения о распределении чистой прибыли общества между участниками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69" w:name="Par797"/>
      <w:bookmarkEnd w:id="69"/>
      <w:r>
        <w:rPr>
          <w:rFonts w:ascii="Arial" w:hAnsi="Arial" w:cs="Arial"/>
          <w:sz w:val="20"/>
          <w:szCs w:val="20"/>
        </w:rPr>
        <w:t>8) утверждение (принятие) документов, регулирующих внутреннюю деятельность общества (внутренних документов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принятие решения о размещении обществом облигаций и иных эмиссионных ценных бумаг;</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10 в ред. Федерального </w:t>
      </w:r>
      <w:hyperlink r:id="rId325"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70" w:name="Par801"/>
      <w:bookmarkEnd w:id="70"/>
      <w:r>
        <w:rPr>
          <w:rFonts w:ascii="Arial" w:hAnsi="Arial" w:cs="Arial"/>
          <w:sz w:val="20"/>
          <w:szCs w:val="20"/>
        </w:rPr>
        <w:t>11) принятие решения о реорганизации или ликвидации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71" w:name="Par802"/>
      <w:bookmarkEnd w:id="71"/>
      <w:r>
        <w:rPr>
          <w:rFonts w:ascii="Arial" w:hAnsi="Arial" w:cs="Arial"/>
          <w:sz w:val="20"/>
          <w:szCs w:val="20"/>
        </w:rPr>
        <w:t>12) назначение ликвидационной комиссии и утверждение ликвидационных балансов;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решение иных вопросов, предусмотренных настоящим Федеральным законом или уставом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6" w:history="1">
        <w:r>
          <w:rPr>
            <w:rFonts w:ascii="Arial" w:hAnsi="Arial" w:cs="Arial"/>
            <w:color w:val="0000FF"/>
            <w:sz w:val="20"/>
            <w:szCs w:val="20"/>
          </w:rPr>
          <w:t>закона</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Уставом общества может быть предусмотрена передача вопросов компетенции общего собрания участников общества для решения совету директоров (наблюдательному совету) (за исключением вопросов, предусмотренных </w:t>
      </w:r>
      <w:hyperlink w:anchor="Par788" w:history="1">
        <w:r>
          <w:rPr>
            <w:rFonts w:ascii="Arial" w:hAnsi="Arial" w:cs="Arial"/>
            <w:color w:val="0000FF"/>
            <w:sz w:val="20"/>
            <w:szCs w:val="20"/>
          </w:rPr>
          <w:t>подпунктами 2</w:t>
        </w:r>
      </w:hyperlink>
      <w:r>
        <w:rPr>
          <w:rFonts w:ascii="Arial" w:hAnsi="Arial" w:cs="Arial"/>
          <w:sz w:val="20"/>
          <w:szCs w:val="20"/>
        </w:rPr>
        <w:t xml:space="preserve">, </w:t>
      </w:r>
      <w:hyperlink w:anchor="Par794" w:history="1">
        <w:r>
          <w:rPr>
            <w:rFonts w:ascii="Arial" w:hAnsi="Arial" w:cs="Arial"/>
            <w:color w:val="0000FF"/>
            <w:sz w:val="20"/>
            <w:szCs w:val="20"/>
          </w:rPr>
          <w:t>6</w:t>
        </w:r>
      </w:hyperlink>
      <w:r>
        <w:rPr>
          <w:rFonts w:ascii="Arial" w:hAnsi="Arial" w:cs="Arial"/>
          <w:sz w:val="20"/>
          <w:szCs w:val="20"/>
        </w:rPr>
        <w:t xml:space="preserve"> - </w:t>
      </w:r>
      <w:hyperlink w:anchor="Par797" w:history="1">
        <w:r>
          <w:rPr>
            <w:rFonts w:ascii="Arial" w:hAnsi="Arial" w:cs="Arial"/>
            <w:color w:val="0000FF"/>
            <w:sz w:val="20"/>
            <w:szCs w:val="20"/>
          </w:rPr>
          <w:t>8</w:t>
        </w:r>
      </w:hyperlink>
      <w:r>
        <w:rPr>
          <w:rFonts w:ascii="Arial" w:hAnsi="Arial" w:cs="Arial"/>
          <w:sz w:val="20"/>
          <w:szCs w:val="20"/>
        </w:rPr>
        <w:t xml:space="preserve">, </w:t>
      </w:r>
      <w:hyperlink w:anchor="Par801" w:history="1">
        <w:r>
          <w:rPr>
            <w:rFonts w:ascii="Arial" w:hAnsi="Arial" w:cs="Arial"/>
            <w:color w:val="0000FF"/>
            <w:sz w:val="20"/>
            <w:szCs w:val="20"/>
          </w:rPr>
          <w:t>11</w:t>
        </w:r>
      </w:hyperlink>
      <w:r>
        <w:rPr>
          <w:rFonts w:ascii="Arial" w:hAnsi="Arial" w:cs="Arial"/>
          <w:sz w:val="20"/>
          <w:szCs w:val="20"/>
        </w:rPr>
        <w:t xml:space="preserve"> и </w:t>
      </w:r>
      <w:hyperlink w:anchor="Par802" w:history="1">
        <w:r>
          <w:rPr>
            <w:rFonts w:ascii="Arial" w:hAnsi="Arial" w:cs="Arial"/>
            <w:color w:val="0000FF"/>
            <w:sz w:val="20"/>
            <w:szCs w:val="20"/>
          </w:rPr>
          <w:t>12</w:t>
        </w:r>
      </w:hyperlink>
      <w:r>
        <w:rPr>
          <w:rFonts w:ascii="Arial" w:hAnsi="Arial" w:cs="Arial"/>
          <w:sz w:val="20"/>
          <w:szCs w:val="20"/>
        </w:rPr>
        <w:t xml:space="preserve"> настоящего пункта, </w:t>
      </w:r>
      <w:hyperlink w:anchor="Par137" w:history="1">
        <w:r>
          <w:rPr>
            <w:rFonts w:ascii="Arial" w:hAnsi="Arial" w:cs="Arial"/>
            <w:color w:val="0000FF"/>
            <w:sz w:val="20"/>
            <w:szCs w:val="20"/>
          </w:rPr>
          <w:t>пунктом 2 статьи 8</w:t>
        </w:r>
      </w:hyperlink>
      <w:r>
        <w:rPr>
          <w:rFonts w:ascii="Arial" w:hAnsi="Arial" w:cs="Arial"/>
          <w:sz w:val="20"/>
          <w:szCs w:val="20"/>
        </w:rPr>
        <w:t xml:space="preserve">, </w:t>
      </w:r>
      <w:hyperlink w:anchor="Par158" w:history="1">
        <w:r>
          <w:rPr>
            <w:rFonts w:ascii="Arial" w:hAnsi="Arial" w:cs="Arial"/>
            <w:color w:val="0000FF"/>
            <w:sz w:val="20"/>
            <w:szCs w:val="20"/>
          </w:rPr>
          <w:t>пунктом 2 статьи 9</w:t>
        </w:r>
      </w:hyperlink>
      <w:r>
        <w:rPr>
          <w:rFonts w:ascii="Arial" w:hAnsi="Arial" w:cs="Arial"/>
          <w:sz w:val="20"/>
          <w:szCs w:val="20"/>
        </w:rPr>
        <w:t xml:space="preserve">, </w:t>
      </w:r>
      <w:hyperlink w:anchor="Par179" w:history="1">
        <w:r>
          <w:rPr>
            <w:rFonts w:ascii="Arial" w:hAnsi="Arial" w:cs="Arial"/>
            <w:color w:val="0000FF"/>
            <w:sz w:val="20"/>
            <w:szCs w:val="20"/>
          </w:rPr>
          <w:t>пунктом 3 статьи 11</w:t>
        </w:r>
      </w:hyperlink>
      <w:r>
        <w:rPr>
          <w:rFonts w:ascii="Arial" w:hAnsi="Arial" w:cs="Arial"/>
          <w:sz w:val="20"/>
          <w:szCs w:val="20"/>
        </w:rPr>
        <w:t xml:space="preserve">, </w:t>
      </w:r>
      <w:hyperlink w:anchor="Par511" w:history="1">
        <w:r>
          <w:rPr>
            <w:rFonts w:ascii="Arial" w:hAnsi="Arial" w:cs="Arial"/>
            <w:color w:val="0000FF"/>
            <w:sz w:val="20"/>
            <w:szCs w:val="20"/>
          </w:rPr>
          <w:t>пунктом 1 статьи 22</w:t>
        </w:r>
      </w:hyperlink>
      <w:r>
        <w:rPr>
          <w:rFonts w:ascii="Arial" w:hAnsi="Arial" w:cs="Arial"/>
          <w:sz w:val="20"/>
          <w:szCs w:val="20"/>
        </w:rPr>
        <w:t xml:space="preserve">, </w:t>
      </w:r>
      <w:hyperlink w:anchor="Par584" w:history="1">
        <w:r>
          <w:rPr>
            <w:rFonts w:ascii="Arial" w:hAnsi="Arial" w:cs="Arial"/>
            <w:color w:val="0000FF"/>
            <w:sz w:val="20"/>
            <w:szCs w:val="20"/>
          </w:rPr>
          <w:t>абзацем вторым пункта 4 статьи 24</w:t>
        </w:r>
      </w:hyperlink>
      <w:r>
        <w:rPr>
          <w:rFonts w:ascii="Arial" w:hAnsi="Arial" w:cs="Arial"/>
          <w:sz w:val="20"/>
          <w:szCs w:val="20"/>
        </w:rPr>
        <w:t xml:space="preserve">, </w:t>
      </w:r>
      <w:hyperlink w:anchor="Par736" w:history="1">
        <w:r>
          <w:rPr>
            <w:rFonts w:ascii="Arial" w:hAnsi="Arial" w:cs="Arial"/>
            <w:color w:val="0000FF"/>
            <w:sz w:val="20"/>
            <w:szCs w:val="20"/>
          </w:rPr>
          <w:t>абзацем пятым пункта 2 статьи 32</w:t>
        </w:r>
      </w:hyperlink>
      <w:r>
        <w:rPr>
          <w:rFonts w:ascii="Arial" w:hAnsi="Arial" w:cs="Arial"/>
          <w:sz w:val="20"/>
          <w:szCs w:val="20"/>
        </w:rPr>
        <w:t xml:space="preserve">, </w:t>
      </w:r>
      <w:hyperlink w:anchor="Par1092" w:history="1">
        <w:r>
          <w:rPr>
            <w:rFonts w:ascii="Arial" w:hAnsi="Arial" w:cs="Arial"/>
            <w:color w:val="0000FF"/>
            <w:sz w:val="20"/>
            <w:szCs w:val="20"/>
          </w:rPr>
          <w:t>пунктом 3 статьи 46</w:t>
        </w:r>
      </w:hyperlink>
      <w:r>
        <w:rPr>
          <w:rFonts w:ascii="Arial" w:hAnsi="Arial" w:cs="Arial"/>
          <w:sz w:val="20"/>
          <w:szCs w:val="20"/>
        </w:rPr>
        <w:t xml:space="preserve"> (в части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более 50 процентов стоимости имущества общества), </w:t>
      </w:r>
      <w:hyperlink w:anchor="Par1136" w:history="1">
        <w:r>
          <w:rPr>
            <w:rFonts w:ascii="Arial" w:hAnsi="Arial" w:cs="Arial"/>
            <w:color w:val="0000FF"/>
            <w:sz w:val="20"/>
            <w:szCs w:val="20"/>
          </w:rPr>
          <w:t>пунктом 3 статьи 48</w:t>
        </w:r>
      </w:hyperlink>
      <w:r>
        <w:rPr>
          <w:rFonts w:ascii="Arial" w:hAnsi="Arial" w:cs="Arial"/>
          <w:sz w:val="20"/>
          <w:szCs w:val="20"/>
        </w:rPr>
        <w:t xml:space="preserve"> настоящего Федерального </w:t>
      </w:r>
      <w:r>
        <w:rPr>
          <w:rFonts w:ascii="Arial" w:hAnsi="Arial" w:cs="Arial"/>
          <w:sz w:val="20"/>
          <w:szCs w:val="20"/>
        </w:rPr>
        <w:lastRenderedPageBreak/>
        <w:t xml:space="preserve">закона) или коллегиальному исполнительному органу общества (за исключением вопросов, предусмотренных </w:t>
      </w:r>
      <w:hyperlink w:anchor="Par787" w:history="1">
        <w:r>
          <w:rPr>
            <w:rFonts w:ascii="Arial" w:hAnsi="Arial" w:cs="Arial"/>
            <w:color w:val="0000FF"/>
            <w:sz w:val="20"/>
            <w:szCs w:val="20"/>
          </w:rPr>
          <w:t>подпунктами 1</w:t>
        </w:r>
      </w:hyperlink>
      <w:r>
        <w:rPr>
          <w:rFonts w:ascii="Arial" w:hAnsi="Arial" w:cs="Arial"/>
          <w:sz w:val="20"/>
          <w:szCs w:val="20"/>
        </w:rPr>
        <w:t xml:space="preserve">, </w:t>
      </w:r>
      <w:hyperlink w:anchor="Par788" w:history="1">
        <w:r>
          <w:rPr>
            <w:rFonts w:ascii="Arial" w:hAnsi="Arial" w:cs="Arial"/>
            <w:color w:val="0000FF"/>
            <w:sz w:val="20"/>
            <w:szCs w:val="20"/>
          </w:rPr>
          <w:t>2</w:t>
        </w:r>
      </w:hyperlink>
      <w:r>
        <w:rPr>
          <w:rFonts w:ascii="Arial" w:hAnsi="Arial" w:cs="Arial"/>
          <w:sz w:val="20"/>
          <w:szCs w:val="20"/>
        </w:rPr>
        <w:t xml:space="preserve">, </w:t>
      </w:r>
      <w:hyperlink w:anchor="Par791" w:history="1">
        <w:r>
          <w:rPr>
            <w:rFonts w:ascii="Arial" w:hAnsi="Arial" w:cs="Arial"/>
            <w:color w:val="0000FF"/>
            <w:sz w:val="20"/>
            <w:szCs w:val="20"/>
          </w:rPr>
          <w:t>4</w:t>
        </w:r>
      </w:hyperlink>
      <w:r>
        <w:rPr>
          <w:rFonts w:ascii="Arial" w:hAnsi="Arial" w:cs="Arial"/>
          <w:sz w:val="20"/>
          <w:szCs w:val="20"/>
        </w:rPr>
        <w:t xml:space="preserve"> - </w:t>
      </w:r>
      <w:hyperlink w:anchor="Par802" w:history="1">
        <w:r>
          <w:rPr>
            <w:rFonts w:ascii="Arial" w:hAnsi="Arial" w:cs="Arial"/>
            <w:color w:val="0000FF"/>
            <w:sz w:val="20"/>
            <w:szCs w:val="20"/>
          </w:rPr>
          <w:t>12</w:t>
        </w:r>
      </w:hyperlink>
      <w:r>
        <w:rPr>
          <w:rFonts w:ascii="Arial" w:hAnsi="Arial" w:cs="Arial"/>
          <w:sz w:val="20"/>
          <w:szCs w:val="20"/>
        </w:rPr>
        <w:t xml:space="preserve"> настоящего пункта, </w:t>
      </w:r>
      <w:hyperlink w:anchor="Par137" w:history="1">
        <w:r>
          <w:rPr>
            <w:rFonts w:ascii="Arial" w:hAnsi="Arial" w:cs="Arial"/>
            <w:color w:val="0000FF"/>
            <w:sz w:val="20"/>
            <w:szCs w:val="20"/>
          </w:rPr>
          <w:t>пунктом 2 статьи 8</w:t>
        </w:r>
      </w:hyperlink>
      <w:r>
        <w:rPr>
          <w:rFonts w:ascii="Arial" w:hAnsi="Arial" w:cs="Arial"/>
          <w:sz w:val="20"/>
          <w:szCs w:val="20"/>
        </w:rPr>
        <w:t xml:space="preserve">, </w:t>
      </w:r>
      <w:hyperlink w:anchor="Par158" w:history="1">
        <w:r>
          <w:rPr>
            <w:rFonts w:ascii="Arial" w:hAnsi="Arial" w:cs="Arial"/>
            <w:color w:val="0000FF"/>
            <w:sz w:val="20"/>
            <w:szCs w:val="20"/>
          </w:rPr>
          <w:t>пунктом 2 статьи 9</w:t>
        </w:r>
      </w:hyperlink>
      <w:r>
        <w:rPr>
          <w:rFonts w:ascii="Arial" w:hAnsi="Arial" w:cs="Arial"/>
          <w:sz w:val="20"/>
          <w:szCs w:val="20"/>
        </w:rPr>
        <w:t xml:space="preserve">, </w:t>
      </w:r>
      <w:hyperlink w:anchor="Par179" w:history="1">
        <w:r>
          <w:rPr>
            <w:rFonts w:ascii="Arial" w:hAnsi="Arial" w:cs="Arial"/>
            <w:color w:val="0000FF"/>
            <w:sz w:val="20"/>
            <w:szCs w:val="20"/>
          </w:rPr>
          <w:t>пунктом 3 статьи 11</w:t>
        </w:r>
      </w:hyperlink>
      <w:r>
        <w:rPr>
          <w:rFonts w:ascii="Arial" w:hAnsi="Arial" w:cs="Arial"/>
          <w:sz w:val="20"/>
          <w:szCs w:val="20"/>
        </w:rPr>
        <w:t xml:space="preserve">, </w:t>
      </w:r>
      <w:hyperlink w:anchor="Par511" w:history="1">
        <w:r>
          <w:rPr>
            <w:rFonts w:ascii="Arial" w:hAnsi="Arial" w:cs="Arial"/>
            <w:color w:val="0000FF"/>
            <w:sz w:val="20"/>
            <w:szCs w:val="20"/>
          </w:rPr>
          <w:t>пунктом 1 статьи 22</w:t>
        </w:r>
      </w:hyperlink>
      <w:r>
        <w:rPr>
          <w:rFonts w:ascii="Arial" w:hAnsi="Arial" w:cs="Arial"/>
          <w:sz w:val="20"/>
          <w:szCs w:val="20"/>
        </w:rPr>
        <w:t xml:space="preserve">, </w:t>
      </w:r>
      <w:hyperlink w:anchor="Par584" w:history="1">
        <w:r>
          <w:rPr>
            <w:rFonts w:ascii="Arial" w:hAnsi="Arial" w:cs="Arial"/>
            <w:color w:val="0000FF"/>
            <w:sz w:val="20"/>
            <w:szCs w:val="20"/>
          </w:rPr>
          <w:t>абзацем вторым пункта 4 статьи 24</w:t>
        </w:r>
      </w:hyperlink>
      <w:r>
        <w:rPr>
          <w:rFonts w:ascii="Arial" w:hAnsi="Arial" w:cs="Arial"/>
          <w:sz w:val="20"/>
          <w:szCs w:val="20"/>
        </w:rPr>
        <w:t xml:space="preserve">, </w:t>
      </w:r>
      <w:hyperlink w:anchor="Par736" w:history="1">
        <w:r>
          <w:rPr>
            <w:rFonts w:ascii="Arial" w:hAnsi="Arial" w:cs="Arial"/>
            <w:color w:val="0000FF"/>
            <w:sz w:val="20"/>
            <w:szCs w:val="20"/>
          </w:rPr>
          <w:t>абзацем пятым пункта 2 статьи 32</w:t>
        </w:r>
      </w:hyperlink>
      <w:r>
        <w:rPr>
          <w:rFonts w:ascii="Arial" w:hAnsi="Arial" w:cs="Arial"/>
          <w:sz w:val="20"/>
          <w:szCs w:val="20"/>
        </w:rPr>
        <w:t xml:space="preserve">, </w:t>
      </w:r>
      <w:hyperlink w:anchor="Par1092" w:history="1">
        <w:r>
          <w:rPr>
            <w:rFonts w:ascii="Arial" w:hAnsi="Arial" w:cs="Arial"/>
            <w:color w:val="0000FF"/>
            <w:sz w:val="20"/>
            <w:szCs w:val="20"/>
          </w:rPr>
          <w:t>пунктом 3 статьи 46</w:t>
        </w:r>
      </w:hyperlink>
      <w:r>
        <w:rPr>
          <w:rFonts w:ascii="Arial" w:hAnsi="Arial" w:cs="Arial"/>
          <w:sz w:val="20"/>
          <w:szCs w:val="20"/>
        </w:rPr>
        <w:t xml:space="preserve">, </w:t>
      </w:r>
      <w:hyperlink w:anchor="Par1136" w:history="1">
        <w:r>
          <w:rPr>
            <w:rFonts w:ascii="Arial" w:hAnsi="Arial" w:cs="Arial"/>
            <w:color w:val="0000FF"/>
            <w:sz w:val="20"/>
            <w:szCs w:val="20"/>
          </w:rPr>
          <w:t>пунктом 3 статьи 48</w:t>
        </w:r>
      </w:hyperlink>
      <w:r>
        <w:rPr>
          <w:rFonts w:ascii="Arial" w:hAnsi="Arial" w:cs="Arial"/>
          <w:sz w:val="20"/>
          <w:szCs w:val="20"/>
        </w:rPr>
        <w:t xml:space="preserve"> настоящего Федерального закона). Положения, предусмотренные настоящим абзацем, могут быть включены в устав общества при его учреждении либо внесены в его устав, изменены и (или) исключены из его устава по решению общего собрания участников общества, принятому всеми участниками единогласно.</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7" w:history="1">
        <w:r>
          <w:rPr>
            <w:rFonts w:ascii="Arial" w:hAnsi="Arial" w:cs="Arial"/>
            <w:color w:val="0000FF"/>
            <w:sz w:val="20"/>
            <w:szCs w:val="20"/>
          </w:rPr>
          <w:t>закона</w:t>
        </w:r>
      </w:hyperlink>
      <w:r>
        <w:rPr>
          <w:rFonts w:ascii="Arial" w:hAnsi="Arial" w:cs="Arial"/>
          <w:sz w:val="20"/>
          <w:szCs w:val="20"/>
        </w:rPr>
        <w:t xml:space="preserve"> от 08.08.2024 N 305-ФЗ)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72" w:name="Par808"/>
      <w:bookmarkEnd w:id="72"/>
      <w:r>
        <w:rPr>
          <w:rFonts w:ascii="Arial" w:eastAsiaTheme="minorHAnsi" w:hAnsi="Arial" w:cs="Arial"/>
          <w:color w:val="auto"/>
          <w:sz w:val="20"/>
          <w:szCs w:val="20"/>
        </w:rPr>
        <w:t>Статья 34. Очередное заседание или заочное голосование для принятия решений общим собранием участников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28"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Очередное заседание или заочное голосование для принятия решений общим собранием участников общества проводится в сроки, определенные уставом общества, но не реже чем один раз в год. Подготовка к проведению и проведение очередного заседания или заочного голосования осуществляются исполнительным органом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73" w:name="Par813"/>
      <w:bookmarkEnd w:id="73"/>
      <w:r>
        <w:rPr>
          <w:rFonts w:ascii="Arial" w:hAnsi="Arial" w:cs="Arial"/>
          <w:sz w:val="20"/>
          <w:szCs w:val="20"/>
        </w:rPr>
        <w:t>2. Уставом общества должен быть определен срок проведения очередного заседания общего собрания участников общества, на котором утверждаются годовые результаты деятельности общества. Указанное заседание общего собрания участников общества должно проводиться не ранее чем через два месяца и не позднее чем через четыре месяца после окончания отчетного года.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74" w:name="Par815"/>
      <w:bookmarkEnd w:id="74"/>
      <w:r>
        <w:rPr>
          <w:rFonts w:ascii="Arial" w:eastAsiaTheme="minorHAnsi" w:hAnsi="Arial" w:cs="Arial"/>
          <w:color w:val="auto"/>
          <w:sz w:val="20"/>
          <w:szCs w:val="20"/>
        </w:rPr>
        <w:t>Статья 35. Внеочередное заседание или заочное голосование для принятия решений общим собранием участников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29"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bookmarkStart w:id="75" w:name="Par819"/>
      <w:bookmarkEnd w:id="75"/>
      <w:r>
        <w:rPr>
          <w:rFonts w:ascii="Arial" w:hAnsi="Arial" w:cs="Arial"/>
          <w:sz w:val="20"/>
          <w:szCs w:val="20"/>
        </w:rPr>
        <w:t>1. Внеочередное заседание или заочное голосование для принятия решений общим собранием участников общества проводится исполнительным органом общества по его инициативе, по требованию совета директоров (наблюдательного совета) общества, ревизионной комиссии (ревизора) общества, аудиторской организации (индивидуального аудитора) общества, а также участников общества, обладающих в совокупности не менее чем одной десятой от общего числа голосов участников общества, если уставом общества не предусмотрено меньшее количество голосов для предъявления требования. Подготовка к проведению внеочередного заседания или заочного голосования осуществляется исполнительным органом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Исполнительный орган общества обязан в течение пяти дней с даты получения указанного в </w:t>
      </w:r>
      <w:hyperlink w:anchor="Par819" w:history="1">
        <w:r>
          <w:rPr>
            <w:rFonts w:ascii="Arial" w:hAnsi="Arial" w:cs="Arial"/>
            <w:color w:val="0000FF"/>
            <w:sz w:val="20"/>
            <w:szCs w:val="20"/>
          </w:rPr>
          <w:t>пункте 1</w:t>
        </w:r>
      </w:hyperlink>
      <w:r>
        <w:rPr>
          <w:rFonts w:ascii="Arial" w:hAnsi="Arial" w:cs="Arial"/>
          <w:sz w:val="20"/>
          <w:szCs w:val="20"/>
        </w:rPr>
        <w:t xml:space="preserve"> настоящей статьи требования о проведении внеочередного заседания или заочного голосования для принятия решений общим собранием участников общества рассмотреть данное требование и принять решение о проведении либо об отказе в проведении внеочередного заседания или заочного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Решение об отказе в проведении внеочередного заседания или заочного голосования для принятия решений общим собранием участников общества может быть принято исполнительным органом общества </w:t>
      </w:r>
      <w:hyperlink r:id="rId330" w:history="1">
        <w:r>
          <w:rPr>
            <w:rFonts w:ascii="Arial" w:hAnsi="Arial" w:cs="Arial"/>
            <w:color w:val="0000FF"/>
            <w:sz w:val="20"/>
            <w:szCs w:val="20"/>
          </w:rPr>
          <w:t>только</w:t>
        </w:r>
      </w:hyperlink>
      <w:r>
        <w:rPr>
          <w:rFonts w:ascii="Arial" w:hAnsi="Arial" w:cs="Arial"/>
          <w:sz w:val="20"/>
          <w:szCs w:val="20"/>
        </w:rPr>
        <w:t xml:space="preserve"> в случае, если: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соблюден установленный настоящим Федеральным законом порядок предъявления требования о проведении внеочередного заседания или заочного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ни один из вопросов, предложенных для включения в повестку дня внеочередного заседания или заочного голосования, не относится к компетенции общего собрания участников общества или не соответствует требованиям федеральных законов.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один или несколько вопросов, предложенных для включения в повестку дня внеочередного заседания или заочного голосования, не относятся к компетенции общего собрания участников общества или не соответствуют требованиям федеральных законов, данные вопросы не включаются в повестку дня.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Исполнительный орган общества не вправе вносить изменения в формулировки вопросов, предложенных для включения в повестку дня внеочередного заседания или заочного голосования, а также </w:t>
      </w:r>
      <w:r>
        <w:rPr>
          <w:rFonts w:ascii="Arial" w:hAnsi="Arial" w:cs="Arial"/>
          <w:sz w:val="20"/>
          <w:szCs w:val="20"/>
        </w:rPr>
        <w:lastRenderedPageBreak/>
        <w:t>изменять предложенный способ принятия решений общим собранием участников общества (заседание или заочное голосование).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Наряду с вопросами, предложенными для включения в повестку дня внеочередного заседания или заочного голосования, исполнительный орган общества по собственной инициативе вправе включать в нее дополнительные вопросы.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Внеочередное заседание или заочное голосование для принятия решений общим собранием участников общества должно быть проведено не позднее сорока пяти дней с даты получения требования о проведении таких заседания или заочного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Если в течение установленного настоящим Федеральным законом срока не принято решение о проведении внеочередного заседания или заочного голосования для принятия решений общим собранием участников общества или принято решение об отказе в их проведении, внеочередное заседание либо заочное голосование может быть проведено органами или лицами, требующими их проведения. В этом случае исполнительный орган общества обязан предоставить указанным органам или лицам список участников общества с их адресами или иными данными, необходимыми для направления уведомления о проведении заседания или заочного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Расходы на подготовку и проведение внеочередного заседания или заочного голосования могут быть возмещены по решению общего собрания участников общества за счет средств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76" w:name="Par831"/>
      <w:bookmarkEnd w:id="76"/>
      <w:r>
        <w:rPr>
          <w:rFonts w:ascii="Arial" w:eastAsiaTheme="minorHAnsi" w:hAnsi="Arial" w:cs="Arial"/>
          <w:color w:val="auto"/>
          <w:sz w:val="20"/>
          <w:szCs w:val="20"/>
        </w:rPr>
        <w:t>Статья 36. Порядок подготовки к проведению заседания или заочного голосования для принятия решений общим собранием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1"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bookmarkStart w:id="77" w:name="Par834"/>
      <w:bookmarkEnd w:id="77"/>
      <w:r>
        <w:rPr>
          <w:rFonts w:ascii="Arial" w:hAnsi="Arial" w:cs="Arial"/>
          <w:sz w:val="20"/>
          <w:szCs w:val="20"/>
        </w:rPr>
        <w:t>1. Орган или лица, осуществляющие подготовку к проведению и проведение заседания или заочного голосования для принятия решений общим собранием участников общества, обязаны не позднее чем за тридцать дней до даты проведения заседания или до даты окончания приема документов, содержащих сведения о голосовании, при проведении заочного голосования уведомить об этом каждого участника общества регистрируемым почтовым отправлением по адресу, указанному в списке участников общества, или иным способом, предусмотренным настоящим Федеральным законом или уставом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332"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78" w:name="Par836"/>
      <w:bookmarkEnd w:id="78"/>
      <w:r>
        <w:rPr>
          <w:rFonts w:ascii="Arial" w:hAnsi="Arial" w:cs="Arial"/>
          <w:sz w:val="20"/>
          <w:szCs w:val="20"/>
        </w:rPr>
        <w:t>2. В уведомлении должны быть указаны: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способ принятия решений общим собранием участников общества (заседание или заочное голосование);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время и место проведения заседания, а если голосование на заседании совмещается с заочным голосованием также дата окончания приема документов, содержащих волеизъявление участников общества (далее - бюллетени для голосования), либо в случае проведения заочного голосования дата окончания приема бюллетеней для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предлагаемая повестка дня;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адрес (почтовый адрес и, если это предусмотрено уставом общества, адрес электронной почты), по которому могут направляться заполненные бюллетени для голосования, и способы их подписания в соответствии со </w:t>
      </w:r>
      <w:hyperlink w:anchor="Par857" w:history="1">
        <w:r>
          <w:rPr>
            <w:rFonts w:ascii="Arial" w:hAnsi="Arial" w:cs="Arial"/>
            <w:color w:val="0000FF"/>
            <w:sz w:val="20"/>
            <w:szCs w:val="20"/>
          </w:rPr>
          <w:t>статьей 37</w:t>
        </w:r>
      </w:hyperlink>
      <w:r>
        <w:rPr>
          <w:rFonts w:ascii="Arial" w:hAnsi="Arial" w:cs="Arial"/>
          <w:sz w:val="20"/>
          <w:szCs w:val="20"/>
        </w:rPr>
        <w:t xml:space="preserve"> настоящего Федерального закона, если голосование осуществляется бюллетенями для голосования, а также сведения о возможности заполнения и направления бюллетеней для голосования в электронной форме с использованием других электронных либо иных технических средств;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сведения, предусмотренные </w:t>
      </w:r>
      <w:hyperlink w:anchor="Par899" w:history="1">
        <w:r>
          <w:rPr>
            <w:rFonts w:ascii="Arial" w:hAnsi="Arial" w:cs="Arial"/>
            <w:color w:val="0000FF"/>
            <w:sz w:val="20"/>
            <w:szCs w:val="20"/>
          </w:rPr>
          <w:t>пунктами 4</w:t>
        </w:r>
      </w:hyperlink>
      <w:r>
        <w:rPr>
          <w:rFonts w:ascii="Arial" w:hAnsi="Arial" w:cs="Arial"/>
          <w:sz w:val="20"/>
          <w:szCs w:val="20"/>
        </w:rPr>
        <w:t xml:space="preserve"> и </w:t>
      </w:r>
      <w:hyperlink w:anchor="Par900" w:history="1">
        <w:r>
          <w:rPr>
            <w:rFonts w:ascii="Arial" w:hAnsi="Arial" w:cs="Arial"/>
            <w:color w:val="0000FF"/>
            <w:sz w:val="20"/>
            <w:szCs w:val="20"/>
          </w:rPr>
          <w:t>5 статьи 37.1</w:t>
        </w:r>
      </w:hyperlink>
      <w:r>
        <w:rPr>
          <w:rFonts w:ascii="Arial" w:hAnsi="Arial" w:cs="Arial"/>
          <w:sz w:val="20"/>
          <w:szCs w:val="20"/>
        </w:rPr>
        <w:t xml:space="preserve"> настоящего Федерального закона, в случае проведения заседания с дистанционным участием.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333"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79" w:name="Par843"/>
      <w:bookmarkEnd w:id="79"/>
      <w:r>
        <w:rPr>
          <w:rFonts w:ascii="Arial" w:hAnsi="Arial" w:cs="Arial"/>
          <w:sz w:val="20"/>
          <w:szCs w:val="20"/>
        </w:rPr>
        <w:t xml:space="preserve">2.1. Любой участник общества вправе вносить предложения о включении в повестку дня заседания или заочного голосования </w:t>
      </w:r>
      <w:hyperlink r:id="rId334" w:history="1">
        <w:r>
          <w:rPr>
            <w:rFonts w:ascii="Arial" w:hAnsi="Arial" w:cs="Arial"/>
            <w:color w:val="0000FF"/>
            <w:sz w:val="20"/>
            <w:szCs w:val="20"/>
          </w:rPr>
          <w:t>дополнительных вопросов</w:t>
        </w:r>
      </w:hyperlink>
      <w:r>
        <w:rPr>
          <w:rFonts w:ascii="Arial" w:hAnsi="Arial" w:cs="Arial"/>
          <w:sz w:val="20"/>
          <w:szCs w:val="20"/>
        </w:rPr>
        <w:t xml:space="preserve"> не позднее чем за пятнадцать дней до даты проведения заседания или до даты окончания приема бюллетеней для голосования при проведении заочного голосования. Дополнительные вопросы, </w:t>
      </w:r>
      <w:hyperlink r:id="rId335" w:history="1">
        <w:r>
          <w:rPr>
            <w:rFonts w:ascii="Arial" w:hAnsi="Arial" w:cs="Arial"/>
            <w:color w:val="0000FF"/>
            <w:sz w:val="20"/>
            <w:szCs w:val="20"/>
          </w:rPr>
          <w:t>за исключением</w:t>
        </w:r>
      </w:hyperlink>
      <w:r>
        <w:rPr>
          <w:rFonts w:ascii="Arial" w:hAnsi="Arial" w:cs="Arial"/>
          <w:sz w:val="20"/>
          <w:szCs w:val="20"/>
        </w:rPr>
        <w:t xml:space="preserve"> вопросов, которые не относятся к </w:t>
      </w:r>
      <w:r>
        <w:rPr>
          <w:rFonts w:ascii="Arial" w:hAnsi="Arial" w:cs="Arial"/>
          <w:sz w:val="20"/>
          <w:szCs w:val="20"/>
        </w:rPr>
        <w:lastRenderedPageBreak/>
        <w:t>компетенции общего собрания участников общества или не соответствуют требованиям федеральных законов, включаются в повестку дня заседания или заочного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или лица, осуществляющие подготовку и проведение заседания или заочного голосования для принятия решений общим собранием участников общества, не вправе вносить изменения в формулировки дополнительных вопросов, предложенных для включения в повестку дня заседания или заочного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по предложению участников общества в первоначальную повестку дня заседания или заочного голосования вносятся изменения, орган или лица, осуществляющие подготовку и проведение заседания или заочного голосования для принятия решений общим собранием участников общества, обязаны не позднее чем за десять дней до даты проведения заседания или до даты окончания приема бюллетеней для голосования при проведении заочного голосования уведомить всех участников общества о внесенных в повестку дня изменениях способом, указанным в </w:t>
      </w:r>
      <w:hyperlink w:anchor="Par834" w:history="1">
        <w:r>
          <w:rPr>
            <w:rFonts w:ascii="Arial" w:hAnsi="Arial" w:cs="Arial"/>
            <w:color w:val="0000FF"/>
            <w:sz w:val="20"/>
            <w:szCs w:val="20"/>
          </w:rPr>
          <w:t>пункте 1</w:t>
        </w:r>
      </w:hyperlink>
      <w:r>
        <w:rPr>
          <w:rFonts w:ascii="Arial" w:hAnsi="Arial" w:cs="Arial"/>
          <w:sz w:val="20"/>
          <w:szCs w:val="20"/>
        </w:rPr>
        <w:t xml:space="preserve"> настоящей статьи.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336"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 информации и материалам, подлежащим предоставлению участникам общества при подготовке к проведению заседания или заочного голосования, относятся годовой отчет общества, годовая бухгалтерская (финансовая) отчетность общества, аудиторское заключение о ней (для обществ, годовая бухгалтерская (финансовая) отчетность которых подлежит обязательному аудиту, либо в случае, если аудит годовой бухгалтерской (финансовой) отчетности общества назначен общим собранием участников общества), заключение ревизионной комиссии (ревизора) общества по результатам проверки годового отчета и годовой бухгалтерской (финансовой) отчетности общества, сведения о кандидате (кандидатах) в исполнительные органы общества, совет директоров (наблюдательный совет) общества и ревизионную комиссию (ревизоры)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 иные информация и материалы, предусмотренные уставом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16.04.2022 </w:t>
      </w:r>
      <w:hyperlink r:id="rId337" w:history="1">
        <w:r>
          <w:rPr>
            <w:rFonts w:ascii="Arial" w:hAnsi="Arial" w:cs="Arial"/>
            <w:color w:val="0000FF"/>
            <w:sz w:val="20"/>
            <w:szCs w:val="20"/>
          </w:rPr>
          <w:t>N 114-ФЗ</w:t>
        </w:r>
      </w:hyperlink>
      <w:r>
        <w:rPr>
          <w:rFonts w:ascii="Arial" w:hAnsi="Arial" w:cs="Arial"/>
          <w:sz w:val="20"/>
          <w:szCs w:val="20"/>
        </w:rPr>
        <w:t xml:space="preserve">, от 08.08.2024 </w:t>
      </w:r>
      <w:hyperlink r:id="rId338" w:history="1">
        <w:r>
          <w:rPr>
            <w:rFonts w:ascii="Arial" w:hAnsi="Arial" w:cs="Arial"/>
            <w:color w:val="0000FF"/>
            <w:sz w:val="20"/>
            <w:szCs w:val="20"/>
          </w:rPr>
          <w:t>N 287-ФЗ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иной порядок ознакомления участников общества с информацией и материалами не предусмотрен настоящим Федеральным законом или уставом общества, орган или лица, осуществляющие подготовку и проведение заседания или заочного голосования для принятия решений общим собранием участников общества, обязаны направить им информацию и материалы вместе с уведомлением о проведении заседания или заочного голосования и бюллетенями для голосования (если голосование осуществляется бюллетенями для голосования), а в случае изменения повестки дня соответствующие информация и материалы направляются вместе с уведомлением о таком изменении.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9"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информация и материалы в течение тридцати дней до даты проведения заседания или до даты окончания приема бюллетеней для голосования при проведении заочного голосования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0"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Уставом общества могут быть предусмотрены более короткие сроки, чем указанные в настоящей статье.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нарушения установленного настоящей статьей порядка подготовки и проведения заседания или заочного голосования для принятия решений общим собранием участников общества такое заседание или такое заочное голосование признается правомочным, если в нем участвуют все участники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341"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80" w:name="Par857"/>
      <w:bookmarkEnd w:id="80"/>
      <w:r>
        <w:rPr>
          <w:rFonts w:ascii="Arial" w:eastAsiaTheme="minorHAnsi" w:hAnsi="Arial" w:cs="Arial"/>
          <w:color w:val="auto"/>
          <w:sz w:val="20"/>
          <w:szCs w:val="20"/>
        </w:rPr>
        <w:t>Статья 37. Порядок проведения заседания общего собрания участников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42"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Заседание общего собрания участников общества проводится в порядке, установленном настоящим Федеральным законом, уставом общества и его внутренними документами. В части, не </w:t>
      </w:r>
      <w:r>
        <w:rPr>
          <w:rFonts w:ascii="Arial" w:hAnsi="Arial" w:cs="Arial"/>
          <w:sz w:val="20"/>
          <w:szCs w:val="20"/>
        </w:rPr>
        <w:lastRenderedPageBreak/>
        <w:t>урегулированной настоящим Федеральным законом, уставом общества и внутренними документами общества, порядок проведения заседания общего собрания участников общества устанавливается решением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Перед открытием заседания общего собрания участников общества проводится регистрация участников общества, намеревающихся принять участие в таком заседании.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Участники общества вправе принимать участие в заседании общего собрания участников общества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быть оформлена в соответствии с требованиями </w:t>
      </w:r>
      <w:hyperlink r:id="rId343" w:history="1">
        <w:r>
          <w:rPr>
            <w:rFonts w:ascii="Arial" w:hAnsi="Arial" w:cs="Arial"/>
            <w:color w:val="0000FF"/>
            <w:sz w:val="20"/>
            <w:szCs w:val="20"/>
          </w:rPr>
          <w:t>пунктов 3</w:t>
        </w:r>
      </w:hyperlink>
      <w:r>
        <w:rPr>
          <w:rFonts w:ascii="Arial" w:hAnsi="Arial" w:cs="Arial"/>
          <w:sz w:val="20"/>
          <w:szCs w:val="20"/>
        </w:rPr>
        <w:t xml:space="preserve"> и </w:t>
      </w:r>
      <w:hyperlink r:id="rId344" w:history="1">
        <w:r>
          <w:rPr>
            <w:rFonts w:ascii="Arial" w:hAnsi="Arial" w:cs="Arial"/>
            <w:color w:val="0000FF"/>
            <w:sz w:val="20"/>
            <w:szCs w:val="20"/>
          </w:rPr>
          <w:t>4 статьи 185.1</w:t>
        </w:r>
      </w:hyperlink>
      <w:r>
        <w:rPr>
          <w:rFonts w:ascii="Arial" w:hAnsi="Arial" w:cs="Arial"/>
          <w:sz w:val="20"/>
          <w:szCs w:val="20"/>
        </w:rPr>
        <w:t xml:space="preserve"> Гражданского кодекса Российской Федерации или удостоверена нотариально.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Незарегистрировавшийся участник общества (представитель участника общества) не вправе принимать участие в голосовании на заседании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Заседание общего собрания участников общества открывается в указанное в уведомлении о его проведении время или, если все участники общества уже зарегистрированы, ранее.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Заседание общего собрания участников общества открывается лицом, осуществляющим функции единоличного исполнительного органа общества, или лицом, возглавляющим коллегиальный исполнительный орган общества, либо, если уставом общества предусмотрено образование совета директоров (наблюдательного совета) общества, председателем совета директоров (наблюдательного совета) общества. Заседание общего собрания участников общества, проводимое по требованию ревизионной комиссии (ревизора) общества, аудиторской организации (индивидуального аудитора) или участников общества, открывает председатель ревизионной комиссии (ревизор) общества, руководитель аудиторской организации (индивидуальный аудитор) или один из участников общества, потребовавших проведение такого заседания.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81" w:name="Par867"/>
      <w:bookmarkEnd w:id="81"/>
      <w:r>
        <w:rPr>
          <w:rFonts w:ascii="Arial" w:hAnsi="Arial" w:cs="Arial"/>
          <w:sz w:val="20"/>
          <w:szCs w:val="20"/>
        </w:rPr>
        <w:t>5. Председательствующим на заседании общего собрания участников общества является председатель совета директоров (наблюдательного совета) общества, если уставом общества предусмотрено его образование. В ином случае лицо, открывающее такое заседание, проводит выборы председательствующего из числа участников общества. Если уставом общества не предусмотрено иное, при голосовании по вопросу об избрании председательствующего каждый участник общества имеет один голос, а решение по указанному вопросу принимается большинством голосов от общего числа голосов участников общества, зарегистрировавшихся для участия в таком заседании.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Общее собрание участников общества вправе принимать решения только по вопросам повестки дня, указанной в уведомлении в соответствии с </w:t>
      </w:r>
      <w:hyperlink w:anchor="Par836" w:history="1">
        <w:r>
          <w:rPr>
            <w:rFonts w:ascii="Arial" w:hAnsi="Arial" w:cs="Arial"/>
            <w:color w:val="0000FF"/>
            <w:sz w:val="20"/>
            <w:szCs w:val="20"/>
          </w:rPr>
          <w:t>пунктами 2</w:t>
        </w:r>
      </w:hyperlink>
      <w:r>
        <w:rPr>
          <w:rFonts w:ascii="Arial" w:hAnsi="Arial" w:cs="Arial"/>
          <w:sz w:val="20"/>
          <w:szCs w:val="20"/>
        </w:rPr>
        <w:t xml:space="preserve"> и </w:t>
      </w:r>
      <w:hyperlink w:anchor="Par843" w:history="1">
        <w:r>
          <w:rPr>
            <w:rFonts w:ascii="Arial" w:hAnsi="Arial" w:cs="Arial"/>
            <w:color w:val="0000FF"/>
            <w:sz w:val="20"/>
            <w:szCs w:val="20"/>
          </w:rPr>
          <w:t>2.1 статьи 36</w:t>
        </w:r>
      </w:hyperlink>
      <w:r>
        <w:rPr>
          <w:rFonts w:ascii="Arial" w:hAnsi="Arial" w:cs="Arial"/>
          <w:sz w:val="20"/>
          <w:szCs w:val="20"/>
        </w:rPr>
        <w:t xml:space="preserve"> настоящего Федерального закона, за исключением случаев, если в заседании общего собрания участников общества принимают участие все участники общества.</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31.12.2025 включительно установлен временный </w:t>
            </w:r>
            <w:hyperlink r:id="rId345" w:history="1">
              <w:r>
                <w:rPr>
                  <w:rFonts w:ascii="Arial" w:hAnsi="Arial" w:cs="Arial"/>
                  <w:color w:val="0000FF"/>
                  <w:sz w:val="20"/>
                  <w:szCs w:val="20"/>
                </w:rPr>
                <w:t>порядок</w:t>
              </w:r>
            </w:hyperlink>
            <w:r>
              <w:rPr>
                <w:rFonts w:ascii="Arial" w:hAnsi="Arial" w:cs="Arial"/>
                <w:color w:val="392C69"/>
                <w:sz w:val="20"/>
                <w:szCs w:val="20"/>
              </w:rPr>
              <w:t xml:space="preserve"> принятия решений общим собранием участников </w:t>
            </w:r>
            <w:hyperlink r:id="rId346" w:history="1">
              <w:r>
                <w:rPr>
                  <w:rFonts w:ascii="Arial" w:hAnsi="Arial" w:cs="Arial"/>
                  <w:color w:val="0000FF"/>
                  <w:sz w:val="20"/>
                  <w:szCs w:val="20"/>
                </w:rPr>
                <w:t>некоторых</w:t>
              </w:r>
            </w:hyperlink>
            <w:r>
              <w:rPr>
                <w:rFonts w:ascii="Arial" w:hAnsi="Arial" w:cs="Arial"/>
                <w:color w:val="392C69"/>
                <w:sz w:val="20"/>
                <w:szCs w:val="20"/>
              </w:rPr>
              <w:t xml:space="preserve"> российских ООО (</w:t>
            </w:r>
            <w:hyperlink r:id="rId347" w:history="1">
              <w:r>
                <w:rPr>
                  <w:rFonts w:ascii="Arial" w:hAnsi="Arial" w:cs="Arial"/>
                  <w:color w:val="0000FF"/>
                  <w:sz w:val="20"/>
                  <w:szCs w:val="20"/>
                </w:rPr>
                <w:t>Указ</w:t>
              </w:r>
            </w:hyperlink>
            <w:r>
              <w:rPr>
                <w:rFonts w:ascii="Arial" w:hAnsi="Arial" w:cs="Arial"/>
                <w:color w:val="392C69"/>
                <w:sz w:val="20"/>
                <w:szCs w:val="20"/>
              </w:rPr>
              <w:t xml:space="preserve"> Президента РФ от 17.01.2023 N 16).</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7. Решения по вопросам, указанным в </w:t>
      </w:r>
      <w:hyperlink w:anchor="Par788" w:history="1">
        <w:r>
          <w:rPr>
            <w:rFonts w:ascii="Arial" w:hAnsi="Arial" w:cs="Arial"/>
            <w:color w:val="0000FF"/>
            <w:sz w:val="20"/>
            <w:szCs w:val="20"/>
          </w:rPr>
          <w:t>подпункте 2 пункта 2 статьи 33</w:t>
        </w:r>
      </w:hyperlink>
      <w:r>
        <w:rPr>
          <w:rFonts w:ascii="Arial" w:hAnsi="Arial" w:cs="Arial"/>
          <w:sz w:val="20"/>
          <w:szCs w:val="20"/>
        </w:rPr>
        <w:t xml:space="preserve"> настоящего Федерального закона, а также по иным вопросам, определенным уставом общества, принимаются большинством не менее двух третей голосов от общего числа голосов участников общества, если необходимость большего числа голосов для принятия решений по указанным вопросам не предусмотрена настоящим Федеральным законом или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Решения по вопросам, указанным в </w:t>
      </w:r>
      <w:hyperlink w:anchor="Par801" w:history="1">
        <w:r>
          <w:rPr>
            <w:rFonts w:ascii="Arial" w:hAnsi="Arial" w:cs="Arial"/>
            <w:color w:val="0000FF"/>
            <w:sz w:val="20"/>
            <w:szCs w:val="20"/>
          </w:rPr>
          <w:t>подпункте 11 пункта 2 статьи 33</w:t>
        </w:r>
      </w:hyperlink>
      <w:r>
        <w:rPr>
          <w:rFonts w:ascii="Arial" w:hAnsi="Arial" w:cs="Arial"/>
          <w:sz w:val="20"/>
          <w:szCs w:val="20"/>
        </w:rPr>
        <w:t xml:space="preserve"> настоящего Федерального закона, принимаются всеми участниками общества единогласно.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решений не предусмотрена настоящим Федеральным законом или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Уставом общества может быть предусмотрено проведение кумулятивного голосования по вопросам об избрании членов совета директоров (наблюдательного совета) общества, членов коллегиального исполнительного органа общества и (или) членов ревизионной комиссии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кумулятивном голосовании число голосов, принадлежащих каждому участнику общества, умножается на число лиц, которые должны быть избраны в орган общества, и участник общества вправе отдать полученное таким образом число голосов полностью за одного кандидата или распределить их между двумя и более кандидатами. Избранными считаются кандидаты, получившие наибольшее число голосов.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Решения общего собрания участников общества принимаются на заседании открытым голосованием, если иной порядок принятия решений не предусмотрен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Устав общества может предусматривать принятие решений на заседании голосованием бюллетенями для голосования, а также возможность заполнения и направления во время проведения заседания бюллетеней для голосования в электронной форме с использованием электронных либо иных технических средств, включая направление по указанному в уведомлении о проведении заседания адресу электронной почты, и (или) возможность направления электронных образов заполненных бюллетеней для голосования по указанному в уведомлении о проведении заседания адресу электронной почты.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Бюллетень для голосования подписывается заполняющим его лицом собственноручной подписью.</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п. 12 ст. 37 (в ред. ФЗ от 08.08.2024 N 287-ФЗ) </w:t>
            </w:r>
            <w:hyperlink r:id="rId348"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01.09.2027 и </w:t>
            </w:r>
            <w:hyperlink r:id="rId349" w:history="1">
              <w:r>
                <w:rPr>
                  <w:rFonts w:ascii="Arial" w:hAnsi="Arial" w:cs="Arial"/>
                  <w:color w:val="0000FF"/>
                  <w:sz w:val="20"/>
                  <w:szCs w:val="20"/>
                </w:rPr>
                <w:t>не применяются</w:t>
              </w:r>
            </w:hyperlink>
            <w:r>
              <w:rPr>
                <w:rFonts w:ascii="Arial" w:hAnsi="Arial" w:cs="Arial"/>
                <w:color w:val="392C69"/>
                <w:sz w:val="20"/>
                <w:szCs w:val="20"/>
              </w:rPr>
              <w:t>, если решение о подготовке и проведении заседания или заочного голосования принято до 01.09.2027.</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bookmarkStart w:id="82" w:name="Par881"/>
      <w:bookmarkEnd w:id="82"/>
      <w:r>
        <w:rPr>
          <w:rFonts w:ascii="Arial" w:hAnsi="Arial" w:cs="Arial"/>
          <w:sz w:val="20"/>
          <w:szCs w:val="20"/>
        </w:rPr>
        <w:t>12. Бюллетень для голосования в электронной форме или электронный образ заполненного бюллетеня для голосования подписывается (заверяется) заполняющим его лицом усиленной квалифицированной электронной подписью при наличии действующего квалифицированного сертификата ключа проверки электронной подписи, в том числе усиленной квалифицированной электронной подписью юридического лица, если подписывающим (заверяющим) лицом является лицо, действующее от имени юридического лица без доверенности, и, если это предусмотрено уставом общества или внутренним документом общества, принимаемым (утверждаемым) общим собранием участников общества, может также подписываться (заверяться):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83" w:name="Par882"/>
      <w:bookmarkEnd w:id="83"/>
      <w:r>
        <w:rPr>
          <w:rFonts w:ascii="Arial" w:hAnsi="Arial" w:cs="Arial"/>
          <w:sz w:val="20"/>
          <w:szCs w:val="20"/>
        </w:rPr>
        <w:t xml:space="preserve">1)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350" w:history="1">
        <w:r>
          <w:rPr>
            <w:rFonts w:ascii="Arial" w:hAnsi="Arial" w:cs="Arial"/>
            <w:color w:val="0000FF"/>
            <w:sz w:val="20"/>
            <w:szCs w:val="20"/>
          </w:rPr>
          <w:t>порядке</w:t>
        </w:r>
      </w:hyperlink>
      <w:r>
        <w:rPr>
          <w:rFonts w:ascii="Arial" w:hAnsi="Arial" w:cs="Arial"/>
          <w:sz w:val="20"/>
          <w:szCs w:val="20"/>
        </w:rPr>
        <w:t xml:space="preserve">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При этом вид электронной подписи, предусмотренный настоящим подпунктом, не может использоваться физическим лицом, действующим от имени юридического лица без доверенности;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84" w:name="Par883"/>
      <w:bookmarkEnd w:id="84"/>
      <w:r>
        <w:rPr>
          <w:rFonts w:ascii="Arial" w:hAnsi="Arial" w:cs="Arial"/>
          <w:sz w:val="20"/>
          <w:szCs w:val="20"/>
        </w:rPr>
        <w:t xml:space="preserve">2) усиленной неквалифицированной электронной подписью, при создании и проверке которой применяются средства электронной подписи и средства удостоверяющего центра, прошедшие в установленном порядке процедуру подтверждения соответствия требованиям, установленным в соответствии с </w:t>
      </w:r>
      <w:hyperlink r:id="rId351" w:history="1">
        <w:r>
          <w:rPr>
            <w:rFonts w:ascii="Arial" w:hAnsi="Arial" w:cs="Arial"/>
            <w:color w:val="0000FF"/>
            <w:sz w:val="20"/>
            <w:szCs w:val="20"/>
          </w:rPr>
          <w:t>частью 5 статьи 8</w:t>
        </w:r>
      </w:hyperlink>
      <w:r>
        <w:rPr>
          <w:rFonts w:ascii="Arial" w:hAnsi="Arial" w:cs="Arial"/>
          <w:sz w:val="20"/>
          <w:szCs w:val="20"/>
        </w:rPr>
        <w:t xml:space="preserve"> Федерального закона от 6 апреля 2011 года N 63-ФЗ "Об электронной подписи", и использование которой предусмотрено соглашением об электронном взаимодействии, заключаемым в соответствии с Федеральным </w:t>
      </w:r>
      <w:hyperlink r:id="rId352" w:history="1">
        <w:r>
          <w:rPr>
            <w:rFonts w:ascii="Arial" w:hAnsi="Arial" w:cs="Arial"/>
            <w:color w:val="0000FF"/>
            <w:sz w:val="20"/>
            <w:szCs w:val="20"/>
          </w:rPr>
          <w:t>законом</w:t>
        </w:r>
      </w:hyperlink>
      <w:r>
        <w:rPr>
          <w:rFonts w:ascii="Arial" w:hAnsi="Arial" w:cs="Arial"/>
          <w:sz w:val="20"/>
          <w:szCs w:val="20"/>
        </w:rPr>
        <w:t xml:space="preserve"> от 6 апреля 2011 года N 63-ФЗ "Об электронной подписи" между обществом и лицами, участвующими в электронном взаимодействии. Соглашением об электронном взаимодействии может быть предусмотрено использование усиленной неквалифицированной электронной подписи, применение которой осуществляется в информационной системе центрального депозитария и (или) профессионального участника рынка ценных бумаг, осуществляющего деятельность по ведению реестра владельцев ценных бумаг (регистратора), и которая соответствует требованиям настоящего подпункта. Порядок проверки электронной подписи, указанной в настоящем подпункте, должен быть установлен соглашением об электронном взаимодействии;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85" w:name="Par884"/>
      <w:bookmarkEnd w:id="85"/>
      <w:r>
        <w:rPr>
          <w:rFonts w:ascii="Arial" w:hAnsi="Arial" w:cs="Arial"/>
          <w:sz w:val="20"/>
          <w:szCs w:val="20"/>
        </w:rPr>
        <w:lastRenderedPageBreak/>
        <w:t xml:space="preserve">3) простой электронной подписью,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условии, что идентификация или аутентификация лица, подписывающего (заверяющего) бюллетень для голосования в электронной форме или электронный образ заполненного бюллетеня для голосования простой электронной подписью, осуществляется с использованием сведений о его фамилии, об имени, отчестве (при наличии), идентификационном номере налогоплательщика, о страховом номере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реквизитах основного документа, удостоверяющего личность (серия и номер), полученных из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а также информации из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в порядке, установленном Федеральным </w:t>
      </w:r>
      <w:hyperlink r:id="rId353" w:history="1">
        <w:r>
          <w:rPr>
            <w:rFonts w:ascii="Arial" w:hAnsi="Arial" w:cs="Arial"/>
            <w:color w:val="0000FF"/>
            <w:sz w:val="20"/>
            <w:szCs w:val="20"/>
          </w:rPr>
          <w:t>законом</w:t>
        </w:r>
      </w:hyperlink>
      <w:r>
        <w:rPr>
          <w:rFonts w:ascii="Arial" w:hAnsi="Arial" w:cs="Arial"/>
          <w:sz w:val="20"/>
          <w:szCs w:val="20"/>
        </w:rP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354" w:history="1">
        <w:r>
          <w:rPr>
            <w:rFonts w:ascii="Arial" w:hAnsi="Arial" w:cs="Arial"/>
            <w:color w:val="0000FF"/>
            <w:sz w:val="20"/>
            <w:szCs w:val="20"/>
          </w:rPr>
          <w:t>Требования</w:t>
        </w:r>
      </w:hyperlink>
      <w:r>
        <w:rPr>
          <w:rFonts w:ascii="Arial" w:hAnsi="Arial" w:cs="Arial"/>
          <w:sz w:val="20"/>
          <w:szCs w:val="20"/>
        </w:rPr>
        <w:t xml:space="preserve"> к проверке такой простой электронной подписи при хранении бюллетеня для голосования в электронной форме или электронного образа заполненного бюллетеня для голосования устанавливаются Правительством Российской Федерации.</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п. 13-14 ст. 37 (в ред. ФЗ от 08.08.2024 N 287-ФЗ) </w:t>
            </w:r>
            <w:hyperlink r:id="rId355"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01.09.2027 и </w:t>
            </w:r>
            <w:hyperlink r:id="rId356" w:history="1">
              <w:r>
                <w:rPr>
                  <w:rFonts w:ascii="Arial" w:hAnsi="Arial" w:cs="Arial"/>
                  <w:color w:val="0000FF"/>
                  <w:sz w:val="20"/>
                  <w:szCs w:val="20"/>
                </w:rPr>
                <w:t>не применяются</w:t>
              </w:r>
            </w:hyperlink>
            <w:r>
              <w:rPr>
                <w:rFonts w:ascii="Arial" w:hAnsi="Arial" w:cs="Arial"/>
                <w:color w:val="392C69"/>
                <w:sz w:val="20"/>
                <w:szCs w:val="20"/>
              </w:rPr>
              <w:t>, если решение о подготовке и проведении заседания или заочного голосования принято до 01.09.2027.</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bookmarkStart w:id="86" w:name="Par887"/>
      <w:bookmarkEnd w:id="86"/>
      <w:r>
        <w:rPr>
          <w:rFonts w:ascii="Arial" w:hAnsi="Arial" w:cs="Arial"/>
          <w:sz w:val="20"/>
          <w:szCs w:val="20"/>
        </w:rPr>
        <w:t xml:space="preserve">13. Полномочия лица, подписавшего (заверившего) бюллетень для голосования в электронной форме или электронный образ заполненного бюллетеня для голосования в качестве представителя участника общества, основанные на доверенности или ином документе о полномочиях физического лица, выданных уполномоченным государственным органом или органом местного самоуправления, должны подтверждаться доверенностью или иным документом о полномочиях физического лица в электронной форме в машиночитаемом виде, оформленными в соответствии с требованиями Федерального </w:t>
      </w:r>
      <w:hyperlink r:id="rId357" w:history="1">
        <w:r>
          <w:rPr>
            <w:rFonts w:ascii="Arial" w:hAnsi="Arial" w:cs="Arial"/>
            <w:color w:val="0000FF"/>
            <w:sz w:val="20"/>
            <w:szCs w:val="20"/>
          </w:rPr>
          <w:t>закона</w:t>
        </w:r>
      </w:hyperlink>
      <w:r>
        <w:rPr>
          <w:rFonts w:ascii="Arial" w:hAnsi="Arial" w:cs="Arial"/>
          <w:sz w:val="20"/>
          <w:szCs w:val="20"/>
        </w:rPr>
        <w:t xml:space="preserve"> от 6 апреля 2011 года N 63-ФЗ "Об электронной подписи".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87" w:name="Par888"/>
      <w:bookmarkEnd w:id="87"/>
      <w:r>
        <w:rPr>
          <w:rFonts w:ascii="Arial" w:hAnsi="Arial" w:cs="Arial"/>
          <w:sz w:val="20"/>
          <w:szCs w:val="20"/>
        </w:rPr>
        <w:t xml:space="preserve">14. Установление лица, подписавшего (заверившего) бюллетень для голосования в электронной форме или электронный образ заполненного бюллетеня для голосования электронной подписью одного из видов, предусмотренных </w:t>
      </w:r>
      <w:hyperlink w:anchor="Par881" w:history="1">
        <w:r>
          <w:rPr>
            <w:rFonts w:ascii="Arial" w:hAnsi="Arial" w:cs="Arial"/>
            <w:color w:val="0000FF"/>
            <w:sz w:val="20"/>
            <w:szCs w:val="20"/>
          </w:rPr>
          <w:t>пунктом 12</w:t>
        </w:r>
      </w:hyperlink>
      <w:r>
        <w:rPr>
          <w:rFonts w:ascii="Arial" w:hAnsi="Arial" w:cs="Arial"/>
          <w:sz w:val="20"/>
          <w:szCs w:val="20"/>
        </w:rPr>
        <w:t xml:space="preserve"> настоящей статьи (за исключением усиленной квалифицированной электронной подписи юридического лица), осуществляется на основании имеющихся у общества сведений о фамилии, об имени, отчестве (при наличии) подписавшего лица, идентификационном номере налогоплательщика, о страховом номере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реквизитах основного документа, удостоверяющего личность (серия и номер). Правила, установленные настоящим пунктом, не применяются в случае, если полномочия лица, подписавшего (заверившего) бюллетень для голосования в электронной форме или электронный образ заполненного бюллетеня для голосования, основаны на доверенности или ином документе о полномочиях физического лица, выданных уполномоченным государственным органом или органом местного самоуправления.</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37.1. Заседание общего собрания участников общества с дистанционным участием</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58"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Участие в заседании общего собрания участников общества может осуществляться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дистанционное участие в заседании, и предоставляющие такому лицу возможность участвовать в обсуждении вопросов повестки дня и голосовать по вопросам повестки дня, поставленным на голосование.</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касающиеся проведения заседания с дистанционным участием, в том числе без определения места его проведения и возможности присутствия в этом месте (в ред. ФЗ от 08.08.2024 </w:t>
            </w:r>
            <w:hyperlink r:id="rId359" w:history="1">
              <w:r>
                <w:rPr>
                  <w:rFonts w:ascii="Arial" w:hAnsi="Arial" w:cs="Arial"/>
                  <w:color w:val="0000FF"/>
                  <w:sz w:val="20"/>
                  <w:szCs w:val="20"/>
                </w:rPr>
                <w:t>N 287-ФЗ</w:t>
              </w:r>
            </w:hyperlink>
            <w:r>
              <w:rPr>
                <w:rFonts w:ascii="Arial" w:hAnsi="Arial" w:cs="Arial"/>
                <w:color w:val="392C69"/>
                <w:sz w:val="20"/>
                <w:szCs w:val="20"/>
              </w:rPr>
              <w:t xml:space="preserve">), могут быть </w:t>
            </w:r>
            <w:hyperlink r:id="rId360" w:history="1">
              <w:r>
                <w:rPr>
                  <w:rFonts w:ascii="Arial" w:hAnsi="Arial" w:cs="Arial"/>
                  <w:color w:val="0000FF"/>
                  <w:sz w:val="20"/>
                  <w:szCs w:val="20"/>
                </w:rPr>
                <w:t>включены</w:t>
              </w:r>
            </w:hyperlink>
            <w:r>
              <w:rPr>
                <w:rFonts w:ascii="Arial" w:hAnsi="Arial" w:cs="Arial"/>
                <w:color w:val="392C69"/>
                <w:sz w:val="20"/>
                <w:szCs w:val="20"/>
              </w:rPr>
              <w:t xml:space="preserve"> в устав с 08.08.2024 и применяются с 01.03.2025.</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Заседание общего собрания участников общества с дистанционным участием должно проводиться с возможностью присутствия в месте его проведения. Уставом общества может предусматриваться возможность проведения заседания общего собрания участников общества с дистанционным участием без определения места его проведения и возможности присутствия в таком месте.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проведении заседания общего собрания участников общества с дистанционным участием должна обеспечиваться трансляция изображения и звука заседания в режиме реального времени, доступ к которой обеспечивается обществом всем участникам общества, имеющим право голоса при принятии решений общим собранием участников общества (их представителям), зарегистрировавшимся для участия в данном заседании. Общество должно хранить запись трансляции заседания вместе с протоколом общего собрания участников общества в течение срока их хранения.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88" w:name="Par899"/>
      <w:bookmarkEnd w:id="88"/>
      <w:r>
        <w:rPr>
          <w:rFonts w:ascii="Arial" w:hAnsi="Arial" w:cs="Arial"/>
          <w:sz w:val="20"/>
          <w:szCs w:val="20"/>
        </w:rPr>
        <w:t>4. Доступ участников общества для ознакомления с информацией и материалами, подлежащими предоставлению при подготовке к проведению заседания общего собрания участников общества с дистанционным участием, должен обеспечиваться на сайте в информационно-телекоммуникационной сети "Интернет", адрес которого указан в уведомлении о проведении такого заседания.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89" w:name="Par900"/>
      <w:bookmarkEnd w:id="89"/>
      <w:r>
        <w:rPr>
          <w:rFonts w:ascii="Arial" w:hAnsi="Arial" w:cs="Arial"/>
          <w:sz w:val="20"/>
          <w:szCs w:val="20"/>
        </w:rPr>
        <w:t xml:space="preserve">5. В уведомлении о проведении заседания общего собрания участников общества с дистанционным участием наряду с иными сведениями, </w:t>
      </w:r>
      <w:hyperlink w:anchor="Par836" w:history="1">
        <w:r>
          <w:rPr>
            <w:rFonts w:ascii="Arial" w:hAnsi="Arial" w:cs="Arial"/>
            <w:color w:val="0000FF"/>
            <w:sz w:val="20"/>
            <w:szCs w:val="20"/>
          </w:rPr>
          <w:t>предусмотренными пунктом 2 статьи 36</w:t>
        </w:r>
      </w:hyperlink>
      <w:r>
        <w:rPr>
          <w:rFonts w:ascii="Arial" w:hAnsi="Arial" w:cs="Arial"/>
          <w:sz w:val="20"/>
          <w:szCs w:val="20"/>
        </w:rPr>
        <w:t xml:space="preserve"> настоящего Федерального закона, должны быть указаны сведения о порядке доступа к дистанционному участию в таком заседании, в том числе способы достоверного установления лиц, принимающих дистанционное участие в заседании.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проведении заседания общего собрания участников общества с дистанционным участием во время его проведения должна предоставляться возможность заполнения и направления бюллетеней для голосования в электронной форме с использованием электронных либо иных технических средств.</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п. 7 - 9 ст. 37.1 (в ред. ФЗ от 08.08.2024 N 287-ФЗ) </w:t>
            </w:r>
            <w:hyperlink r:id="rId361"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01.09.2027 и </w:t>
            </w:r>
            <w:hyperlink r:id="rId362" w:history="1">
              <w:r>
                <w:rPr>
                  <w:rFonts w:ascii="Arial" w:hAnsi="Arial" w:cs="Arial"/>
                  <w:color w:val="0000FF"/>
                  <w:sz w:val="20"/>
                  <w:szCs w:val="20"/>
                </w:rPr>
                <w:t>не применяются</w:t>
              </w:r>
            </w:hyperlink>
            <w:r>
              <w:rPr>
                <w:rFonts w:ascii="Arial" w:hAnsi="Arial" w:cs="Arial"/>
                <w:color w:val="392C69"/>
                <w:sz w:val="20"/>
                <w:szCs w:val="20"/>
              </w:rPr>
              <w:t>, если решение о подготовке и проведении заседания или заочного голосования принято до 01.09.2027.</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bookmarkStart w:id="90" w:name="Par904"/>
      <w:bookmarkEnd w:id="90"/>
      <w:r>
        <w:rPr>
          <w:rFonts w:ascii="Arial" w:hAnsi="Arial" w:cs="Arial"/>
          <w:sz w:val="20"/>
          <w:szCs w:val="20"/>
        </w:rPr>
        <w:t>7. Достоверное установление лица, принимающего дистанционное участие в заседании общего собрания участников общества, осуществляется с помощью усиленной квалифицированной электронной подписи при наличии действующего квалифицированного сертификата ключа проверки электронной подписи, в том числе усиленной квалифицированной электронной подписи юридического лица, если дистанционное участие в заседании общего собрания участников общества принимает лицо, действующее от имени юридического лица без доверенности. Если это предусмотрено уставом общества или внутренним документом общества, принимаемыми (утверждаемыми) общим собранием участников, достоверное установление лица, принимающего дистанционное участие в заседании общего собрания участников общества, может также осуществляться с использованием следующих способов: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 помощью одного из видов электронной подписи, предусмотренных </w:t>
      </w:r>
      <w:hyperlink w:anchor="Par882" w:history="1">
        <w:r>
          <w:rPr>
            <w:rFonts w:ascii="Arial" w:hAnsi="Arial" w:cs="Arial"/>
            <w:color w:val="0000FF"/>
            <w:sz w:val="20"/>
            <w:szCs w:val="20"/>
          </w:rPr>
          <w:t>подпунктами 1</w:t>
        </w:r>
      </w:hyperlink>
      <w:r>
        <w:rPr>
          <w:rFonts w:ascii="Arial" w:hAnsi="Arial" w:cs="Arial"/>
          <w:sz w:val="20"/>
          <w:szCs w:val="20"/>
        </w:rPr>
        <w:t xml:space="preserve"> и </w:t>
      </w:r>
      <w:hyperlink w:anchor="Par883" w:history="1">
        <w:r>
          <w:rPr>
            <w:rFonts w:ascii="Arial" w:hAnsi="Arial" w:cs="Arial"/>
            <w:color w:val="0000FF"/>
            <w:sz w:val="20"/>
            <w:szCs w:val="20"/>
          </w:rPr>
          <w:t>2 пункта 12 статьи 37</w:t>
        </w:r>
      </w:hyperlink>
      <w:r>
        <w:rPr>
          <w:rFonts w:ascii="Arial" w:hAnsi="Arial" w:cs="Arial"/>
          <w:sz w:val="20"/>
          <w:szCs w:val="20"/>
        </w:rPr>
        <w:t xml:space="preserve"> настоящего Федерального закона. При этом физическое лицо, действующее от имени юридического лица без доверенности, не вправе использовать вид электронной подписи, предусмотренный </w:t>
      </w:r>
      <w:hyperlink w:anchor="Par882" w:history="1">
        <w:r>
          <w:rPr>
            <w:rFonts w:ascii="Arial" w:hAnsi="Arial" w:cs="Arial"/>
            <w:color w:val="0000FF"/>
            <w:sz w:val="20"/>
            <w:szCs w:val="20"/>
          </w:rPr>
          <w:t>подпунктом 1 пункта 12 статьи 37</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путем идентификации или аутентификации физического лица с использованием сведений о нем, указанных в </w:t>
      </w:r>
      <w:hyperlink w:anchor="Par884" w:history="1">
        <w:r>
          <w:rPr>
            <w:rFonts w:ascii="Arial" w:hAnsi="Arial" w:cs="Arial"/>
            <w:color w:val="0000FF"/>
            <w:sz w:val="20"/>
            <w:szCs w:val="20"/>
          </w:rPr>
          <w:t>подпункте 3 пункта 12 статьи 37</w:t>
        </w:r>
      </w:hyperlink>
      <w:r>
        <w:rPr>
          <w:rFonts w:ascii="Arial" w:hAnsi="Arial" w:cs="Arial"/>
          <w:sz w:val="20"/>
          <w:szCs w:val="20"/>
        </w:rPr>
        <w:t xml:space="preserve"> настоящего Федерального закона, полученных из единой системы идентификации и аутентификации, а также информации из единой биометрической системы в порядке, установленном Федеральным </w:t>
      </w:r>
      <w:hyperlink r:id="rId363" w:history="1">
        <w:r>
          <w:rPr>
            <w:rFonts w:ascii="Arial" w:hAnsi="Arial" w:cs="Arial"/>
            <w:color w:val="0000FF"/>
            <w:sz w:val="20"/>
            <w:szCs w:val="20"/>
          </w:rPr>
          <w:t>законом</w:t>
        </w:r>
      </w:hyperlink>
      <w:r>
        <w:rPr>
          <w:rFonts w:ascii="Arial" w:hAnsi="Arial" w:cs="Arial"/>
          <w:sz w:val="20"/>
          <w:szCs w:val="20"/>
        </w:rP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w:t>
      </w:r>
      <w:r>
        <w:rPr>
          <w:rFonts w:ascii="Arial" w:hAnsi="Arial" w:cs="Arial"/>
          <w:sz w:val="20"/>
          <w:szCs w:val="20"/>
        </w:rPr>
        <w:lastRenderedPageBreak/>
        <w:t>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91" w:name="Par907"/>
      <w:bookmarkEnd w:id="91"/>
      <w:r>
        <w:rPr>
          <w:rFonts w:ascii="Arial" w:hAnsi="Arial" w:cs="Arial"/>
          <w:sz w:val="20"/>
          <w:szCs w:val="20"/>
        </w:rPr>
        <w:t xml:space="preserve">8. Полномочия лица, принимающего дистанционное участие в заседании общего собрания участников общества в качестве представителя участника общества, основанные на доверенности или ином документе о полномочиях физического лица, выданных уполномоченным государственным органом или органом местного самоуправления, подтверждаются по правилам, установленным </w:t>
      </w:r>
      <w:hyperlink w:anchor="Par887" w:history="1">
        <w:r>
          <w:rPr>
            <w:rFonts w:ascii="Arial" w:hAnsi="Arial" w:cs="Arial"/>
            <w:color w:val="0000FF"/>
            <w:sz w:val="20"/>
            <w:szCs w:val="20"/>
          </w:rPr>
          <w:t>пунктом 13 статьи 37</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п. 9 данной статьи, видимо, допущена опечатка: вместо "общего собрания акционеров" должно быть "общего собрания участников общества".</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9. Установление лица, принимающего дистанционное участие в заседании общего собрания акционеров, способами, предусмотренными </w:t>
      </w:r>
      <w:hyperlink w:anchor="Par904" w:history="1">
        <w:r>
          <w:rPr>
            <w:rFonts w:ascii="Arial" w:hAnsi="Arial" w:cs="Arial"/>
            <w:color w:val="0000FF"/>
            <w:sz w:val="20"/>
            <w:szCs w:val="20"/>
          </w:rPr>
          <w:t>пунктом 7</w:t>
        </w:r>
      </w:hyperlink>
      <w:r>
        <w:rPr>
          <w:rFonts w:ascii="Arial" w:hAnsi="Arial" w:cs="Arial"/>
          <w:sz w:val="20"/>
          <w:szCs w:val="20"/>
        </w:rPr>
        <w:t xml:space="preserve"> настоящей статьи (за исключением установления лица, указанного в </w:t>
      </w:r>
      <w:hyperlink w:anchor="Par907" w:history="1">
        <w:r>
          <w:rPr>
            <w:rFonts w:ascii="Arial" w:hAnsi="Arial" w:cs="Arial"/>
            <w:color w:val="0000FF"/>
            <w:sz w:val="20"/>
            <w:szCs w:val="20"/>
          </w:rPr>
          <w:t>пункте 8</w:t>
        </w:r>
      </w:hyperlink>
      <w:r>
        <w:rPr>
          <w:rFonts w:ascii="Arial" w:hAnsi="Arial" w:cs="Arial"/>
          <w:sz w:val="20"/>
          <w:szCs w:val="20"/>
        </w:rPr>
        <w:t xml:space="preserve"> настоящей статьи, и установления лица с помощью усиленной квалифицированной электронной подписи юридического лица), осуществляется по правилам, установленным </w:t>
      </w:r>
      <w:hyperlink w:anchor="Par888" w:history="1">
        <w:r>
          <w:rPr>
            <w:rFonts w:ascii="Arial" w:hAnsi="Arial" w:cs="Arial"/>
            <w:color w:val="0000FF"/>
            <w:sz w:val="20"/>
            <w:szCs w:val="20"/>
          </w:rPr>
          <w:t>пунктом 14 статьи 37</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Если заседание общего собрания участников с дистанционным участием невозможно провести по причине существенных технических неполадок, возникших при использовании электронных либо иных технических средств, такое заседание признается несостоявшимся.</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92" w:name="Par913"/>
      <w:bookmarkEnd w:id="92"/>
      <w:r>
        <w:rPr>
          <w:rFonts w:ascii="Arial" w:eastAsiaTheme="minorHAnsi" w:hAnsi="Arial" w:cs="Arial"/>
          <w:color w:val="auto"/>
          <w:sz w:val="20"/>
          <w:szCs w:val="20"/>
        </w:rPr>
        <w:t>Статья 38. Принятие решений общим собранием участников общества путем проведения заочного голосования</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64"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bookmarkStart w:id="93" w:name="Par917"/>
      <w:bookmarkEnd w:id="93"/>
      <w:r>
        <w:rPr>
          <w:rFonts w:ascii="Arial" w:hAnsi="Arial" w:cs="Arial"/>
          <w:sz w:val="20"/>
          <w:szCs w:val="20"/>
        </w:rPr>
        <w:t>1. Решения общего собрания участников общества могут быть приняты без проведения заседания (заочное голосование). Заочное голосование проводится посредством направления заполненных бюллетеней для голосования. Направление заполненных бюллетеней для голосования должно осуществляться по почтовому адресу, указанному в уведомлении о проведении заочного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94" w:name="Par918"/>
      <w:bookmarkEnd w:id="94"/>
      <w:r>
        <w:rPr>
          <w:rFonts w:ascii="Arial" w:hAnsi="Arial" w:cs="Arial"/>
          <w:sz w:val="20"/>
          <w:szCs w:val="20"/>
        </w:rPr>
        <w:t>2. Уставом общества при проведении заочного голосования может предусматриваться возможность заполнения и направления бюллетеней для голосования в электронной форме с использованием электронных либо иных технических средств, включая направление по указанному в уведомлении о проведении заочного голосования адресу электронной почты, и (или) возможность направления электронных образов заполненных бюллетеней для голосования по указанному в уведомлении о проведении заочного голосования адресу электронной почты. Если уставом общества предусматривается возможность заполнения и направления бюллетеней для голосования в электронной форме (за исключением направления по адресу электронной почты), электронная форма бюллетеней для голосования должна быть доступна для заполнения и направления с использованием электронных либо иных технических средств с даты уведомления о проведении заочного голосования и до даты окончания приема бюллетеней для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Решения общего собрания участников общества по вопросам, указанным в </w:t>
      </w:r>
      <w:hyperlink w:anchor="Par794" w:history="1">
        <w:r>
          <w:rPr>
            <w:rFonts w:ascii="Arial" w:hAnsi="Arial" w:cs="Arial"/>
            <w:color w:val="0000FF"/>
            <w:sz w:val="20"/>
            <w:szCs w:val="20"/>
          </w:rPr>
          <w:t>подпункте 6 пункта 2 статьи 33</w:t>
        </w:r>
      </w:hyperlink>
      <w:r>
        <w:rPr>
          <w:rFonts w:ascii="Arial" w:hAnsi="Arial" w:cs="Arial"/>
          <w:sz w:val="20"/>
          <w:szCs w:val="20"/>
        </w:rPr>
        <w:t xml:space="preserve"> настоящего Федерального закона, могут быть приняты заочным голосованием только в случае, если оно совмещается с голосованием на заседании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принятии решений общим собранием участников общества заочным голосованием положения настоящего Федерального закона, регулирующие подготовку к проведению и проведение заседания общего собрания участников общества, порядок принятия решений, подсчет голосов и подведение итогов голосования на таком заседании, применяются, если иное не установлено настоящим Федеральным законом и не противоречит существу соответствующих отношений.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Порядок проведения заочного голосования определяется внутренним документом общества, который должен предусматривать обязательность сообщения всем участникам общества предлагаемой повестки дня, возможность ознакомления всех участников общества до начала голосования со всей необходимой информацией и материалами, возможность вносить предложения о включении в повестку дня </w:t>
      </w:r>
      <w:r>
        <w:rPr>
          <w:rFonts w:ascii="Arial" w:hAnsi="Arial" w:cs="Arial"/>
          <w:sz w:val="20"/>
          <w:szCs w:val="20"/>
        </w:rPr>
        <w:lastRenderedPageBreak/>
        <w:t>дополнительных вопросов, обязательность сообщения всем участникам общества до начала голосования измененной повестки дня, а также дату окончания приема бюллетеней для голосования.</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38.1. Заседание общего собрания участников общества, голосование на котором совмещается с заочным голосованием</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65"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Голосование на заседании общего собрания участников общества может совмещаться, а в случаях, предусмотренных уставом общества, должно совмещаться с заочным голосованием.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совмещении голосования на заседании общего собрания участников с заочным голосованием голосование осуществляется бюллетенями для голосования, которые направляются участникам общества регистрируемым почтовым отправлением или иным способом, предусмотренным настоящим Федеральным законом или уставом общества, одновременно с уведомлением о проведении заседания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заочном голосовании, совмещаемом с голосованием на заседании общего собрания участников общества, применяются правила, предусмотренными </w:t>
      </w:r>
      <w:hyperlink w:anchor="Par917" w:history="1">
        <w:r>
          <w:rPr>
            <w:rFonts w:ascii="Arial" w:hAnsi="Arial" w:cs="Arial"/>
            <w:color w:val="0000FF"/>
            <w:sz w:val="20"/>
            <w:szCs w:val="20"/>
          </w:rPr>
          <w:t>пунктами 1</w:t>
        </w:r>
      </w:hyperlink>
      <w:r>
        <w:rPr>
          <w:rFonts w:ascii="Arial" w:hAnsi="Arial" w:cs="Arial"/>
          <w:sz w:val="20"/>
          <w:szCs w:val="20"/>
        </w:rPr>
        <w:t xml:space="preserve"> и </w:t>
      </w:r>
      <w:hyperlink w:anchor="Par918" w:history="1">
        <w:r>
          <w:rPr>
            <w:rFonts w:ascii="Arial" w:hAnsi="Arial" w:cs="Arial"/>
            <w:color w:val="0000FF"/>
            <w:sz w:val="20"/>
            <w:szCs w:val="20"/>
          </w:rPr>
          <w:t>2 статьи 38</w:t>
        </w:r>
      </w:hyperlink>
      <w:r>
        <w:rPr>
          <w:rFonts w:ascii="Arial" w:hAnsi="Arial" w:cs="Arial"/>
          <w:sz w:val="20"/>
          <w:szCs w:val="20"/>
        </w:rPr>
        <w:t xml:space="preserve"> настоящего Федерального закона. Прием бюллетеней для голосования при заочном голосовании, совмещаемом с голосованием на заседании общего собрания участников общества, заканчивается за два дня до даты проведения заседания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Уведомление о проведении заседания общего собрания участников общества и его повестка дня одновременно являются уведомлением о проведении заочного голосования и повесткой дня заочного голосования, совмещаемого с голосованием на заседании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Положения настоящего Федерального закона, устанавливающие порядок подготовки к проведению и проведения заседания общего собрания участников общества, порядок принятия решений, подсчета голосов и подведения итогов голосования на заседании общего собрания участников общества, применяются к заседанию общего собрания участников общества, голосование на котором совмещается с заочным голосованием, если иное не установлено настоящим Федеральным законом и не противоречит существу соответствующих отношений. При проведении заседания общего собрания участников общества, голосование на котором совмещается с заочным голосованием, для определения срока для уведомления участников общества о проведении такого заседания, срока для внесения участниками общества предложений о включении в повестку дня такого заседания дополнительных вопросов, срока для обеспечения доступа к информации и материалам, подлежащим предоставлению при подготовке к проведению заседания общего собрания участников общества, применяются положения настоящего Федерального закона, устанавливающие порядок определения указанных сроков при проведении заседания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проведении заседания общего собрания участников общества, голосование на котором совмещается с заочным голосованием, участники общества вправе реализовать право голоса по вопросам повестки дня путем заочного голосования или голосования на заседании общего собрания участников общества. Участники общества, проголосовавшие заочно, вправе принимать участие в заседании общего собрания участников общества без возможности голосования.</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38.2. Протокол общего собрания участников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66"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bookmarkStart w:id="95" w:name="Par938"/>
      <w:bookmarkEnd w:id="95"/>
      <w:r>
        <w:rPr>
          <w:rFonts w:ascii="Arial" w:hAnsi="Arial" w:cs="Arial"/>
          <w:sz w:val="20"/>
          <w:szCs w:val="20"/>
        </w:rPr>
        <w:t xml:space="preserve">1. Проведение заседания общего собрания участников общества и результаты голосования на заседании, результаты заочного голосования подтверждаются </w:t>
      </w:r>
      <w:hyperlink r:id="rId367" w:history="1">
        <w:r>
          <w:rPr>
            <w:rFonts w:ascii="Arial" w:hAnsi="Arial" w:cs="Arial"/>
            <w:color w:val="0000FF"/>
            <w:sz w:val="20"/>
            <w:szCs w:val="20"/>
          </w:rPr>
          <w:t>протоколом</w:t>
        </w:r>
      </w:hyperlink>
      <w:r>
        <w:rPr>
          <w:rFonts w:ascii="Arial" w:hAnsi="Arial" w:cs="Arial"/>
          <w:sz w:val="20"/>
          <w:szCs w:val="20"/>
        </w:rPr>
        <w:t xml:space="preserve"> об итогах проведения заседания или заочного голосования для принятия решений общим собранием участников общества (далее - протокол общего собрания участников общества). Председатель совета директоров (наблюдательного совета) общества, если уставом общества предусмотрено его образование, либо исполнительный орган общества организует составление протокола общего собрания участников общества, который должен быть составлен не позднее трех рабочих дней после даты проведения заседания общего собрания участников общества или даты окончания приема бюллетеней для голосования при заочном голосовании. Протокол общего собрания участников общества подписывается председательствующим на заседании, а в случае принятия решений заочным голосованием - лицом, осуществляющим функции единоличного исполнительного органа </w:t>
      </w:r>
      <w:r>
        <w:rPr>
          <w:rFonts w:ascii="Arial" w:hAnsi="Arial" w:cs="Arial"/>
          <w:sz w:val="20"/>
          <w:szCs w:val="20"/>
        </w:rPr>
        <w:lastRenderedPageBreak/>
        <w:t>общества, если иной порядок его подписания не установлен уставом общества. Положение об ином порядке подписания протокола общего собрания участников общества может быть предусмотрено уставом общества при его учреждении или внесено в его устав, изменено и (или) исключено из его устава по решению, принятому общим собранием участников общества единогласно всеми участниками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протоколе общего собрания участников общества указываются: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дата и время проведения заседания общего собрания участников общества, а если голосование на заседании совмещалось с заочным голосованием, также дата окончания приема бюллетеней для голосования, место проведения заседания или сведения о том, что заседание с дистанционным участием проводилось без определения места его проведения, либо в случае проведения заочного голосования дата окончания приема бюллетеней для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общее количество голосов, которыми обладали участники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количество голосов, которыми обладали участники общества, участвовавшие в заседании или заочном голосовании, а также количество голосов, которыми обладали участники общества по каждому вопросу повестки дня;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повестка дня;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основные положения выступлений по вопросам повестки дня (в случае проведения заседания);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результаты (итоги) голосования по каждому вопросу повестки дня, поставленному на голосование, и принятые решения по каждому такому вопросу, а также вопросы повестки дня, которые не ставились на голосование;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сведения о лицах, проводивших подсчет голосов;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сведения о лице, подписавшем протокол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Протокол общего собрания участников общества может быть составлен с использованием электронных либо иных технических средств. Протокол общего собрания участников общества, составленный с использованием электронных либо иных технических средств, подписывается усиленной квалифицированной электронной подписью лица, указанного в </w:t>
      </w:r>
      <w:hyperlink w:anchor="Par938" w:history="1">
        <w:r>
          <w:rPr>
            <w:rFonts w:ascii="Arial" w:hAnsi="Arial" w:cs="Arial"/>
            <w:color w:val="0000FF"/>
            <w:sz w:val="20"/>
            <w:szCs w:val="20"/>
          </w:rPr>
          <w:t>пункте 1</w:t>
        </w:r>
      </w:hyperlink>
      <w:r>
        <w:rPr>
          <w:rFonts w:ascii="Arial" w:hAnsi="Arial" w:cs="Arial"/>
          <w:sz w:val="20"/>
          <w:szCs w:val="20"/>
        </w:rPr>
        <w:t xml:space="preserve"> настоящей статьи.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позднее чем в течение десяти дней после составления протокола общего собрания участников общества исполнительный орган общества обязан направить копию протокола общего собрания участников общества всем участникам общества в </w:t>
      </w:r>
      <w:hyperlink w:anchor="Par834" w:history="1">
        <w:r>
          <w:rPr>
            <w:rFonts w:ascii="Arial" w:hAnsi="Arial" w:cs="Arial"/>
            <w:color w:val="0000FF"/>
            <w:sz w:val="20"/>
            <w:szCs w:val="20"/>
          </w:rPr>
          <w:t>порядке</w:t>
        </w:r>
      </w:hyperlink>
      <w:r>
        <w:rPr>
          <w:rFonts w:ascii="Arial" w:hAnsi="Arial" w:cs="Arial"/>
          <w:sz w:val="20"/>
          <w:szCs w:val="20"/>
        </w:rPr>
        <w:t>, предусмотренном для уведомления о проведении заседания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заседание общего собрания участников общества, в том числе с дистанционным участием, или заочное голосование не состоялось (признано несостоявшимся), в протоколе общего собрания участников общества указывается основание, по которому такое заседание или такое заочное голосование не состоялось (признано несостоявшимся), а если этим основанием стали существенные технические неполадки, возникшие при использовании электронных либо иных технических средств, в протоколе общего собрания участников общества указываются также сведения о данных технических неполадках.</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96" w:name="Par952"/>
      <w:bookmarkEnd w:id="96"/>
      <w:r>
        <w:rPr>
          <w:rFonts w:ascii="Arial" w:eastAsiaTheme="minorHAnsi" w:hAnsi="Arial" w:cs="Arial"/>
          <w:color w:val="auto"/>
          <w:sz w:val="20"/>
          <w:szCs w:val="20"/>
        </w:rPr>
        <w:t>Статья 39. Принятие решений по вопросам, относящимся к компетенции общего собрания участников общества, единственным участником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оформляются письменно и в случаях, предусмотренных федеральным законом, должны быть подтверждены путем нотариального </w:t>
      </w:r>
      <w:hyperlink r:id="rId368" w:history="1">
        <w:r>
          <w:rPr>
            <w:rFonts w:ascii="Arial" w:hAnsi="Arial" w:cs="Arial"/>
            <w:color w:val="0000FF"/>
            <w:sz w:val="20"/>
            <w:szCs w:val="20"/>
          </w:rPr>
          <w:t>удостоверения</w:t>
        </w:r>
      </w:hyperlink>
      <w:r>
        <w:rPr>
          <w:rFonts w:ascii="Arial" w:hAnsi="Arial" w:cs="Arial"/>
          <w:sz w:val="20"/>
          <w:szCs w:val="20"/>
        </w:rPr>
        <w:t xml:space="preserve">. При этом положения </w:t>
      </w:r>
      <w:hyperlink w:anchor="Par808" w:history="1">
        <w:r>
          <w:rPr>
            <w:rFonts w:ascii="Arial" w:hAnsi="Arial" w:cs="Arial"/>
            <w:color w:val="0000FF"/>
            <w:sz w:val="20"/>
            <w:szCs w:val="20"/>
          </w:rPr>
          <w:t>статей 34</w:t>
        </w:r>
      </w:hyperlink>
      <w:r>
        <w:rPr>
          <w:rFonts w:ascii="Arial" w:hAnsi="Arial" w:cs="Arial"/>
          <w:sz w:val="20"/>
          <w:szCs w:val="20"/>
        </w:rPr>
        <w:t xml:space="preserve">, </w:t>
      </w:r>
      <w:hyperlink w:anchor="Par815" w:history="1">
        <w:r>
          <w:rPr>
            <w:rFonts w:ascii="Arial" w:hAnsi="Arial" w:cs="Arial"/>
            <w:color w:val="0000FF"/>
            <w:sz w:val="20"/>
            <w:szCs w:val="20"/>
          </w:rPr>
          <w:t>35</w:t>
        </w:r>
      </w:hyperlink>
      <w:r>
        <w:rPr>
          <w:rFonts w:ascii="Arial" w:hAnsi="Arial" w:cs="Arial"/>
          <w:sz w:val="20"/>
          <w:szCs w:val="20"/>
        </w:rPr>
        <w:t xml:space="preserve">, </w:t>
      </w:r>
      <w:hyperlink w:anchor="Par831" w:history="1">
        <w:r>
          <w:rPr>
            <w:rFonts w:ascii="Arial" w:hAnsi="Arial" w:cs="Arial"/>
            <w:color w:val="0000FF"/>
            <w:sz w:val="20"/>
            <w:szCs w:val="20"/>
          </w:rPr>
          <w:t>36</w:t>
        </w:r>
      </w:hyperlink>
      <w:r>
        <w:rPr>
          <w:rFonts w:ascii="Arial" w:hAnsi="Arial" w:cs="Arial"/>
          <w:sz w:val="20"/>
          <w:szCs w:val="20"/>
        </w:rPr>
        <w:t xml:space="preserve">, </w:t>
      </w:r>
      <w:hyperlink w:anchor="Par857" w:history="1">
        <w:r>
          <w:rPr>
            <w:rFonts w:ascii="Arial" w:hAnsi="Arial" w:cs="Arial"/>
            <w:color w:val="0000FF"/>
            <w:sz w:val="20"/>
            <w:szCs w:val="20"/>
          </w:rPr>
          <w:t>37</w:t>
        </w:r>
      </w:hyperlink>
      <w:r>
        <w:rPr>
          <w:rFonts w:ascii="Arial" w:hAnsi="Arial" w:cs="Arial"/>
          <w:sz w:val="20"/>
          <w:szCs w:val="20"/>
        </w:rPr>
        <w:t xml:space="preserve">, </w:t>
      </w:r>
      <w:hyperlink w:anchor="Par913" w:history="1">
        <w:r>
          <w:rPr>
            <w:rFonts w:ascii="Arial" w:hAnsi="Arial" w:cs="Arial"/>
            <w:color w:val="0000FF"/>
            <w:sz w:val="20"/>
            <w:szCs w:val="20"/>
          </w:rPr>
          <w:t>38</w:t>
        </w:r>
      </w:hyperlink>
      <w:r>
        <w:rPr>
          <w:rFonts w:ascii="Arial" w:hAnsi="Arial" w:cs="Arial"/>
          <w:sz w:val="20"/>
          <w:szCs w:val="20"/>
        </w:rPr>
        <w:t xml:space="preserve"> и </w:t>
      </w:r>
      <w:hyperlink w:anchor="Par994" w:history="1">
        <w:r>
          <w:rPr>
            <w:rFonts w:ascii="Arial" w:hAnsi="Arial" w:cs="Arial"/>
            <w:color w:val="0000FF"/>
            <w:sz w:val="20"/>
            <w:szCs w:val="20"/>
          </w:rPr>
          <w:t>43</w:t>
        </w:r>
      </w:hyperlink>
      <w:r>
        <w:rPr>
          <w:rFonts w:ascii="Arial" w:hAnsi="Arial" w:cs="Arial"/>
          <w:sz w:val="20"/>
          <w:szCs w:val="20"/>
        </w:rPr>
        <w:t xml:space="preserve"> настоящего Федерального закона не применяются, за исключением положений, касающихся </w:t>
      </w:r>
      <w:hyperlink w:anchor="Par808" w:history="1">
        <w:r>
          <w:rPr>
            <w:rFonts w:ascii="Arial" w:hAnsi="Arial" w:cs="Arial"/>
            <w:color w:val="0000FF"/>
            <w:sz w:val="20"/>
            <w:szCs w:val="20"/>
          </w:rPr>
          <w:t>сроков</w:t>
        </w:r>
      </w:hyperlink>
      <w:r>
        <w:rPr>
          <w:rFonts w:ascii="Arial" w:hAnsi="Arial" w:cs="Arial"/>
          <w:sz w:val="20"/>
          <w:szCs w:val="20"/>
        </w:rPr>
        <w:t xml:space="preserve"> проведения очередного заседания общего собрания или заочного голосования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01.07.2021 </w:t>
      </w:r>
      <w:hyperlink r:id="rId369" w:history="1">
        <w:r>
          <w:rPr>
            <w:rFonts w:ascii="Arial" w:hAnsi="Arial" w:cs="Arial"/>
            <w:color w:val="0000FF"/>
            <w:sz w:val="20"/>
            <w:szCs w:val="20"/>
          </w:rPr>
          <w:t>N 267-ФЗ</w:t>
        </w:r>
      </w:hyperlink>
      <w:r>
        <w:rPr>
          <w:rFonts w:ascii="Arial" w:hAnsi="Arial" w:cs="Arial"/>
          <w:sz w:val="20"/>
          <w:szCs w:val="20"/>
        </w:rPr>
        <w:t xml:space="preserve">, от 08.08.2024 </w:t>
      </w:r>
      <w:hyperlink r:id="rId370" w:history="1">
        <w:r>
          <w:rPr>
            <w:rFonts w:ascii="Arial" w:hAnsi="Arial" w:cs="Arial"/>
            <w:color w:val="0000FF"/>
            <w:sz w:val="20"/>
            <w:szCs w:val="20"/>
          </w:rPr>
          <w:t>N 287-ФЗ</w:t>
        </w:r>
      </w:hyperlink>
      <w:r>
        <w:rPr>
          <w:rFonts w:ascii="Arial" w:hAnsi="Arial" w:cs="Arial"/>
          <w:sz w:val="20"/>
          <w:szCs w:val="20"/>
        </w:rPr>
        <w:t>)</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40. Единоличный исполнительный орган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Единоличный исполнительный орган общества (директор, генеральный директор и другие) избирается общим собранием участников общества на срок, определенный уставом общества, если уставом общества решение вопроса о его образовании не отнесено к компетенции совета директоров (наблюдательного совета) общества. Единоличный исполнительный орган общества может быть избран (назначен) также не из числа его участников.</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1"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Факт принятия решения об избрании (назначении) единоличного исполнительного органа общества должен быть </w:t>
      </w:r>
      <w:hyperlink r:id="rId372" w:history="1">
        <w:r>
          <w:rPr>
            <w:rFonts w:ascii="Arial" w:hAnsi="Arial" w:cs="Arial"/>
            <w:color w:val="0000FF"/>
            <w:sz w:val="20"/>
            <w:szCs w:val="20"/>
          </w:rPr>
          <w:t>нотариально</w:t>
        </w:r>
      </w:hyperlink>
      <w:r>
        <w:rPr>
          <w:rFonts w:ascii="Arial" w:hAnsi="Arial" w:cs="Arial"/>
          <w:sz w:val="20"/>
          <w:szCs w:val="20"/>
        </w:rPr>
        <w:t xml:space="preserve"> удостоверен. Указанное положение не применяется к обществам, являющимся кредитными организациями, некредитными финансовыми организациями, специализированными обществами, созданными в соответствии с законодательством Российской Федерации о ценных бумагах.</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73"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hyperlink r:id="rId374" w:history="1">
        <w:r>
          <w:rPr>
            <w:rFonts w:ascii="Arial" w:hAnsi="Arial" w:cs="Arial"/>
            <w:color w:val="0000FF"/>
            <w:sz w:val="20"/>
            <w:szCs w:val="20"/>
          </w:rPr>
          <w:t>Договор</w:t>
        </w:r>
      </w:hyperlink>
      <w:r>
        <w:rPr>
          <w:rFonts w:ascii="Arial" w:hAnsi="Arial" w:cs="Arial"/>
          <w:sz w:val="20"/>
          <w:szCs w:val="20"/>
        </w:rPr>
        <w:t xml:space="preserve"> между обществом и его единоличным исполнительным органом подписывается от имени общества лицом, председательствовавшим на заседании общего собрания участников общества, на котором принято решение об избрании единоличного исполнительного органа общества, или участником общества, уполномоченным решением общего собрания участников общества, либо, если решение вопроса об образовании единоличного исполнительного органа общества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5"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376"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качестве единоличного исполнительного органа общества может выступать только физическое лицо, за исключением случая, предусмотренного </w:t>
      </w:r>
      <w:hyperlink w:anchor="Par985" w:history="1">
        <w:r>
          <w:rPr>
            <w:rFonts w:ascii="Arial" w:hAnsi="Arial" w:cs="Arial"/>
            <w:color w:val="0000FF"/>
            <w:sz w:val="20"/>
            <w:szCs w:val="20"/>
          </w:rPr>
          <w:t>статьей 42</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Единоличный исполнительный орган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без доверенности действует от имени общества, в том числе представляет его интересы и совершает сделки;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выдает доверенности на право представительства от имени общества, в том числе доверенности с правом передоверия;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осуществляет иные полномочия, не отнесенные настоящим Федеральным законом или уставом общества к компетенции общего собрания участников общества, совета директоров (наблюдательного совета) общества и коллегиального исполнительного органа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Уставом общества может быть предусмотрена необходимость получения согласия совета директоров (наблюдательного совета) общества или общего собрания участников общества на совершение определенных сделок. При отсутствии такого согласия или последующего одобрения соответствующей сделки она может быть оспорена лицами, указанными в </w:t>
      </w:r>
      <w:hyperlink w:anchor="Par1103" w:history="1">
        <w:r>
          <w:rPr>
            <w:rFonts w:ascii="Arial" w:hAnsi="Arial" w:cs="Arial"/>
            <w:color w:val="0000FF"/>
            <w:sz w:val="20"/>
            <w:szCs w:val="20"/>
          </w:rPr>
          <w:t>абзаце первом пункта 4 статьи 46</w:t>
        </w:r>
      </w:hyperlink>
      <w:r>
        <w:rPr>
          <w:rFonts w:ascii="Arial" w:hAnsi="Arial" w:cs="Arial"/>
          <w:sz w:val="20"/>
          <w:szCs w:val="20"/>
        </w:rPr>
        <w:t xml:space="preserve"> настоящего Федерального закона, в порядке и по основаниям, которые установлены </w:t>
      </w:r>
      <w:hyperlink r:id="rId377" w:history="1">
        <w:r>
          <w:rPr>
            <w:rFonts w:ascii="Arial" w:hAnsi="Arial" w:cs="Arial"/>
            <w:color w:val="0000FF"/>
            <w:sz w:val="20"/>
            <w:szCs w:val="20"/>
          </w:rPr>
          <w:t>пунктом 1 статьи 174</w:t>
        </w:r>
      </w:hyperlink>
      <w:r>
        <w:rPr>
          <w:rFonts w:ascii="Arial" w:hAnsi="Arial" w:cs="Arial"/>
          <w:sz w:val="20"/>
          <w:szCs w:val="20"/>
        </w:rPr>
        <w:t xml:space="preserve"> Гражданского кодекса Российской Федерации.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378" w:history="1">
        <w:r>
          <w:rPr>
            <w:rFonts w:ascii="Arial" w:hAnsi="Arial" w:cs="Arial"/>
            <w:color w:val="0000FF"/>
            <w:sz w:val="20"/>
            <w:szCs w:val="20"/>
          </w:rPr>
          <w:t>законом</w:t>
        </w:r>
      </w:hyperlink>
      <w:r>
        <w:rPr>
          <w:rFonts w:ascii="Arial" w:hAnsi="Arial" w:cs="Arial"/>
          <w:sz w:val="20"/>
          <w:szCs w:val="20"/>
        </w:rPr>
        <w:t xml:space="preserve"> от 03.07.2016 N 343-ФЗ)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41. Коллегиальный исполнительный орган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Если уставом общества предусмотрено образование наряду с единоличным исполнительным органом общества также коллегиального исполнительного органа общества (правления, дирекции и других), такой орган избирается общим собранием участников общества в количестве и на срок, которые определены уставом общества. Уставом общества может быть предусмотрено отнесение вопросов </w:t>
      </w:r>
      <w:r>
        <w:rPr>
          <w:rFonts w:ascii="Arial" w:hAnsi="Arial" w:cs="Arial"/>
          <w:sz w:val="20"/>
          <w:szCs w:val="20"/>
        </w:rPr>
        <w:lastRenderedPageBreak/>
        <w:t>образования коллегиального исполнительного органа общества и досрочного прекращения его полномочий к компетенции совета директоров (наблюдательного совета)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9"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Членом коллегиального исполнительного органа общества может быть только физическое лицо, которое может не являться участником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Коллегиальный исполнительный орган общества осуществляет полномочия, отнесенные уставом общества к его компетенции.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Функции председателя коллегиального исполнительного органа общества выполняет лицо, осуществляющее функции единоличного исполнительного органа общества, за исключением случая, если полномочия единоличного исполнительного органа общества переданы управляющему.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деятельности коллегиального исполнительного органа общества и принятия им решений устанавливается уставом общества и внутренними документами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97" w:name="Par985"/>
      <w:bookmarkEnd w:id="97"/>
      <w:r>
        <w:rPr>
          <w:rFonts w:ascii="Arial" w:eastAsiaTheme="minorHAnsi" w:hAnsi="Arial" w:cs="Arial"/>
          <w:color w:val="auto"/>
          <w:sz w:val="20"/>
          <w:szCs w:val="20"/>
        </w:rPr>
        <w:t>Статья 42. Передача полномочий единоличного исполнительного органа общества управляющему</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80"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вправе передать по договору осуществление полномочий своего единоличного исполнительного органа управляющему.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Общество, передавшее полномочия единоличного исполнительного органа управляющему, осуществляет гражданские права и принимает на себя гражданские обязанности через управляющего, действующего в соответствии с федеральными законами, иными нормативными правовыми актами Российской Федерации и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с управляющим подписывается от имени общества лицом, председательствовавшим на заседании общего собрания участников общества, утвердившем условия договора с управляющим,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1"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98" w:name="Par994"/>
      <w:bookmarkEnd w:id="98"/>
      <w:r>
        <w:rPr>
          <w:rFonts w:ascii="Arial" w:eastAsiaTheme="minorHAnsi" w:hAnsi="Arial" w:cs="Arial"/>
          <w:color w:val="auto"/>
          <w:sz w:val="20"/>
          <w:szCs w:val="20"/>
        </w:rPr>
        <w:t>Статья 43. Обжалование решений органов управления обществом</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382" w:history="1">
        <w:r>
          <w:rPr>
            <w:rFonts w:ascii="Arial" w:hAnsi="Arial" w:cs="Arial"/>
            <w:color w:val="0000FF"/>
            <w:sz w:val="20"/>
            <w:szCs w:val="20"/>
          </w:rPr>
          <w:t>Решение</w:t>
        </w:r>
      </w:hyperlink>
      <w:r>
        <w:rPr>
          <w:rFonts w:ascii="Arial" w:hAnsi="Arial" w:cs="Arial"/>
          <w:sz w:val="20"/>
          <w:szCs w:val="20"/>
        </w:rPr>
        <w:t xml:space="preserve"> общего собрания участников общества, принятое с нарушением требований настоящего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3" w:history="1">
        <w:r>
          <w:rPr>
            <w:rFonts w:ascii="Arial" w:hAnsi="Arial" w:cs="Arial"/>
            <w:color w:val="0000FF"/>
            <w:sz w:val="20"/>
            <w:szCs w:val="20"/>
          </w:rPr>
          <w:t>закона</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Суд вправе с учетом всех обстоятельств дела оставить в силе обжалуемое решение, если голосование участника общества, подавшего заявление, не могло повлиять на результаты голосования, допущенные нарушения не являются существенными и решение не повлекло причинение убытков данному участнику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совета директоров (наблюдательного совета) общества, единоличного исполнительного органа общества, коллегиального исполнительного органа общества или управляющего, принятое с нарушением требований настоящего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384" w:history="1">
        <w:r>
          <w:rPr>
            <w:rFonts w:ascii="Arial" w:hAnsi="Arial" w:cs="Arial"/>
            <w:color w:val="0000FF"/>
            <w:sz w:val="20"/>
            <w:szCs w:val="20"/>
          </w:rPr>
          <w:t>закон</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Суд с учетом всех обстоятельств дела вправе оставить в силе обжалуемое решение, если допущенные нарушения не являются существенными и решение не повлекло за собой причинение убытков обществу или данному участнику общества либо возникновение иных неблагоприятных последствий для них.</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85" w:history="1">
        <w:r>
          <w:rPr>
            <w:rFonts w:ascii="Arial" w:hAnsi="Arial" w:cs="Arial"/>
            <w:color w:val="0000FF"/>
            <w:sz w:val="20"/>
            <w:szCs w:val="20"/>
          </w:rPr>
          <w:t>законом</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Заявление участника общества о признании решения общего собрания участников общества и (или) решений иных органов управления обществом недействительными может быть подано в суд в течение двух месяцев со дня, когда участник общества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общего собрания участников общества, решений иных органов управления обществом в случае его пропуска восстановлению не подлежит, за исключением случая, если участник общества не подавал указанное заявление под влиянием насилия или угрозы.</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386" w:history="1">
        <w:r>
          <w:rPr>
            <w:rFonts w:ascii="Arial" w:hAnsi="Arial" w:cs="Arial"/>
            <w:color w:val="0000FF"/>
            <w:sz w:val="20"/>
            <w:szCs w:val="20"/>
          </w:rPr>
          <w:t>законом</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Признание недействительным решения совета директоров (наблюдательного совета) общества о проведении заседания или заочного голосования для принятия решений общим собранием участников общества не влечет за собой недействительности решений общего собрания участников общества. Нарушения настоящего Федерального </w:t>
      </w:r>
      <w:hyperlink w:anchor="Par831" w:history="1">
        <w:r>
          <w:rPr>
            <w:rFonts w:ascii="Arial" w:hAnsi="Arial" w:cs="Arial"/>
            <w:color w:val="0000FF"/>
            <w:sz w:val="20"/>
            <w:szCs w:val="20"/>
          </w:rPr>
          <w:t>закона</w:t>
        </w:r>
      </w:hyperlink>
      <w:r>
        <w:rPr>
          <w:rFonts w:ascii="Arial" w:hAnsi="Arial" w:cs="Arial"/>
          <w:sz w:val="20"/>
          <w:szCs w:val="20"/>
        </w:rPr>
        <w:t xml:space="preserve"> и иных нормативных правовых актов Российской Федерации, допущенные при подготовке к проведению заседания или заочного голосования для принятия решений общим собранием участников общества, оцениваются судом при рассмотрении иска об обжаловании соответствующего решения общего собрания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7"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Признание решений общего собрания участников общества об одобрении крупных сделок либо решений общего собрания участников общества или решений совета директоров (наблюдательного совета) общества об одобрении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8" w:history="1">
        <w:r>
          <w:rPr>
            <w:rFonts w:ascii="Arial" w:hAnsi="Arial" w:cs="Arial"/>
            <w:color w:val="0000FF"/>
            <w:sz w:val="20"/>
            <w:szCs w:val="20"/>
          </w:rPr>
          <w:t>закона</w:t>
        </w:r>
      </w:hyperlink>
      <w:r>
        <w:rPr>
          <w:rFonts w:ascii="Arial" w:hAnsi="Arial" w:cs="Arial"/>
          <w:sz w:val="20"/>
          <w:szCs w:val="20"/>
        </w:rPr>
        <w:t xml:space="preserve"> от 03.07.2016 N 343-ФЗ)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389" w:history="1">
        <w:r>
          <w:rPr>
            <w:rFonts w:ascii="Arial" w:hAnsi="Arial" w:cs="Arial"/>
            <w:color w:val="0000FF"/>
            <w:sz w:val="20"/>
            <w:szCs w:val="20"/>
          </w:rPr>
          <w:t>законом</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Решения общего собрания участников общества, принятые по вопросам, не включенным в повестку дня заседания или заочного голосования (за исключением случая, если в заседании или в заочном голосовании принимали участие все участники общества), либо без необходимого для принятия решения большинства голосов участников общества, а также решения общего собрания участников общества, противоречащие основам правопорядка или нравственности, ничтожны.</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390"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44. Ответственность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и управляющего</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при осуществлении ими прав и исполнении обязанностей должны действовать в интересах общества добросовестно и </w:t>
      </w:r>
      <w:hyperlink r:id="rId391" w:history="1">
        <w:r>
          <w:rPr>
            <w:rFonts w:ascii="Arial" w:hAnsi="Arial" w:cs="Arial"/>
            <w:color w:val="0000FF"/>
            <w:sz w:val="20"/>
            <w:szCs w:val="20"/>
          </w:rPr>
          <w:t>разумно</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 При этом не несут ответственности члены совета директоров (наблюдательного совета) общества, члены коллегиального исполнительного органа общества, голосовавшие против решения, которое повлекло причинение обществу убытков, или не принимавшие участия в голосовании.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определении оснований и размера ответственности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а равно управляющего должны быть приняты во внимание обычные условия делового оборота и иные обстоятельства, имеющие значение для дела.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В случае, если в соответствии с положениями настоящей статьи ответственность несут несколько лиц, их ответственность перед обществом является солидарной.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 иском о возмещении убытков, причиненных обществу членом совета директоров (наблюдательного совета) общества, единоличным исполнительным органом общества, членом коллегиального исполнительного органа общества или управляющим, вправе обратиться в суд общество или его участник.</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99" w:name="Par1021"/>
      <w:bookmarkEnd w:id="99"/>
      <w:r>
        <w:rPr>
          <w:rFonts w:ascii="Arial" w:eastAsiaTheme="minorHAnsi" w:hAnsi="Arial" w:cs="Arial"/>
          <w:color w:val="auto"/>
          <w:sz w:val="20"/>
          <w:szCs w:val="20"/>
        </w:rPr>
        <w:t>Статья 45. Заинтересованность в совершении обществом сделки</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92" w:history="1">
        <w:r>
          <w:rPr>
            <w:rFonts w:ascii="Arial" w:hAnsi="Arial" w:cs="Arial"/>
            <w:color w:val="0000FF"/>
            <w:sz w:val="20"/>
            <w:szCs w:val="20"/>
          </w:rPr>
          <w:t>закона</w:t>
        </w:r>
      </w:hyperlink>
      <w:r>
        <w:rPr>
          <w:rFonts w:ascii="Arial" w:hAnsi="Arial" w:cs="Arial"/>
          <w:sz w:val="20"/>
          <w:szCs w:val="20"/>
        </w:rPr>
        <w:t xml:space="preserve"> от 03.07.2016 N 343-ФЗ)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 ст. 45 не распространяется на сделки (операции), совершаемые организациями, определяемыми спецрешением Президента РФ (</w:t>
            </w:r>
            <w:hyperlink r:id="rId393" w:history="1">
              <w:r>
                <w:rPr>
                  <w:rFonts w:ascii="Arial" w:hAnsi="Arial" w:cs="Arial"/>
                  <w:color w:val="0000FF"/>
                  <w:sz w:val="20"/>
                  <w:szCs w:val="20"/>
                </w:rPr>
                <w:t>Указ</w:t>
              </w:r>
            </w:hyperlink>
            <w:r>
              <w:rPr>
                <w:rFonts w:ascii="Arial" w:hAnsi="Arial" w:cs="Arial"/>
                <w:color w:val="392C69"/>
                <w:sz w:val="20"/>
                <w:szCs w:val="20"/>
              </w:rPr>
              <w:t xml:space="preserve"> Президента РФ от 08.08.2023 N 589).</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bookmarkStart w:id="100" w:name="Par1027"/>
      <w:bookmarkEnd w:id="100"/>
      <w:r>
        <w:rPr>
          <w:rFonts w:ascii="Arial" w:hAnsi="Arial" w:cs="Arial"/>
          <w:sz w:val="20"/>
          <w:szCs w:val="20"/>
        </w:rPr>
        <w:t>1.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01" w:name="Par1028"/>
      <w:bookmarkEnd w:id="101"/>
      <w:r>
        <w:rPr>
          <w:rFonts w:ascii="Arial" w:hAnsi="Arial" w:cs="Arial"/>
          <w:sz w:val="20"/>
          <w:szCs w:val="20"/>
        </w:rPr>
        <w:t>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подконтрольные им лица (подконтрольные организации):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являются стороной, </w:t>
      </w:r>
      <w:hyperlink r:id="rId394" w:history="1">
        <w:r>
          <w:rPr>
            <w:rFonts w:ascii="Arial" w:hAnsi="Arial" w:cs="Arial"/>
            <w:color w:val="0000FF"/>
            <w:sz w:val="20"/>
            <w:szCs w:val="20"/>
          </w:rPr>
          <w:t>выгодоприобретателем</w:t>
        </w:r>
      </w:hyperlink>
      <w:r>
        <w:rPr>
          <w:rFonts w:ascii="Arial" w:hAnsi="Arial" w:cs="Arial"/>
          <w:sz w:val="20"/>
          <w:szCs w:val="20"/>
        </w:rPr>
        <w:t>, посредником или представителем в сделке;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являются контролирующим лицом юридического лица, являющегося стороной, выгодоприобретателем, посредником или представителем в сделке;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целей настоящей статьи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5"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целей настоящей статьи Российская Федерация, субъект Российской Федерации, муниципальное образование не признаются контролирующими лицами.</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2 ст. 45 не распространяется на сделки (операции), совершаемые организациями, определяемыми спецрешением Президента РФ (</w:t>
            </w:r>
            <w:hyperlink r:id="rId396" w:history="1">
              <w:r>
                <w:rPr>
                  <w:rFonts w:ascii="Arial" w:hAnsi="Arial" w:cs="Arial"/>
                  <w:color w:val="0000FF"/>
                  <w:sz w:val="20"/>
                  <w:szCs w:val="20"/>
                </w:rPr>
                <w:t>Указ</w:t>
              </w:r>
            </w:hyperlink>
            <w:r>
              <w:rPr>
                <w:rFonts w:ascii="Arial" w:hAnsi="Arial" w:cs="Arial"/>
                <w:color w:val="392C69"/>
                <w:sz w:val="20"/>
                <w:szCs w:val="20"/>
              </w:rPr>
              <w:t xml:space="preserve"> Президента РФ от 08.08.2023 N 589).</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Лица, указанные в </w:t>
      </w:r>
      <w:hyperlink w:anchor="Par1027" w:history="1">
        <w:r>
          <w:rPr>
            <w:rFonts w:ascii="Arial" w:hAnsi="Arial" w:cs="Arial"/>
            <w:color w:val="0000FF"/>
            <w:sz w:val="20"/>
            <w:szCs w:val="20"/>
          </w:rPr>
          <w:t>абзаце первом пункта 1</w:t>
        </w:r>
      </w:hyperlink>
      <w:r>
        <w:rPr>
          <w:rFonts w:ascii="Arial" w:hAnsi="Arial" w:cs="Arial"/>
          <w:sz w:val="20"/>
          <w:szCs w:val="20"/>
        </w:rPr>
        <w:t xml:space="preserve"> настоящей статьи, должны доводить до сведения общего собрания участников общества, а при наличии в обществе совета директоров (наблюдательного совета) - также до сведения совета директоров (наблюдательного совета) общества информацию:</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подконтрольных им юридических лицах;</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 юридических лицах, в которых они занимают должности в органах управления;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наличии у них родственников, указанных в </w:t>
      </w:r>
      <w:hyperlink w:anchor="Par1028" w:history="1">
        <w:r>
          <w:rPr>
            <w:rFonts w:ascii="Arial" w:hAnsi="Arial" w:cs="Arial"/>
            <w:color w:val="0000FF"/>
            <w:sz w:val="20"/>
            <w:szCs w:val="20"/>
          </w:rPr>
          <w:t>абзаце втором пункта 1</w:t>
        </w:r>
      </w:hyperlink>
      <w:r>
        <w:rPr>
          <w:rFonts w:ascii="Arial" w:hAnsi="Arial" w:cs="Arial"/>
          <w:sz w:val="20"/>
          <w:szCs w:val="20"/>
        </w:rPr>
        <w:t xml:space="preserve"> настоящей статьи, и о подконтрольных указанным родственникам лицах (подконтрольных организациях) (при наличии таких сведений);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известных им совершаемых или предполагаемых сделках, в совершении которых они могут быть признаны заинтересованными.</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3 ст. 45 не распространяется на сделки (операции), совершаемые организациями, определяемыми спецрешением Президента РФ (</w:t>
            </w:r>
            <w:hyperlink r:id="rId397" w:history="1">
              <w:r>
                <w:rPr>
                  <w:rFonts w:ascii="Arial" w:hAnsi="Arial" w:cs="Arial"/>
                  <w:color w:val="0000FF"/>
                  <w:sz w:val="20"/>
                  <w:szCs w:val="20"/>
                </w:rPr>
                <w:t>Указ</w:t>
              </w:r>
            </w:hyperlink>
            <w:r>
              <w:rPr>
                <w:rFonts w:ascii="Arial" w:hAnsi="Arial" w:cs="Arial"/>
                <w:color w:val="392C69"/>
                <w:sz w:val="20"/>
                <w:szCs w:val="20"/>
              </w:rPr>
              <w:t xml:space="preserve"> Президента РФ от 08.08.2023 N 589).</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bookmarkStart w:id="102" w:name="Par1044"/>
      <w:bookmarkEnd w:id="102"/>
      <w:r>
        <w:rPr>
          <w:rFonts w:ascii="Arial" w:hAnsi="Arial" w:cs="Arial"/>
          <w:sz w:val="20"/>
          <w:szCs w:val="20"/>
        </w:rPr>
        <w:t xml:space="preserve">3. Общество обязано извещать о совершении сделки, в совершении которой имеется заинтересованность, незаинтересованных участников общества в </w:t>
      </w:r>
      <w:hyperlink w:anchor="Par834" w:history="1">
        <w:r>
          <w:rPr>
            <w:rFonts w:ascii="Arial" w:hAnsi="Arial" w:cs="Arial"/>
            <w:color w:val="0000FF"/>
            <w:sz w:val="20"/>
            <w:szCs w:val="20"/>
          </w:rPr>
          <w:t>порядке</w:t>
        </w:r>
      </w:hyperlink>
      <w:r>
        <w:rPr>
          <w:rFonts w:ascii="Arial" w:hAnsi="Arial" w:cs="Arial"/>
          <w:sz w:val="20"/>
          <w:szCs w:val="20"/>
        </w:rPr>
        <w:t>, предусмотренном для извещения участников общества о проведении заседания общего собрания участников общества или заочного голосования, а при наличии в обществе совета директоров (наблюдательного совета) - также незаинтересованных членов совета директоров (наблюдательного совета)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8"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Извещение должно быть направлено не позднее чем за пятнадцать дней до даты совершения сделки, если иной срок не предусмотрен уставом общества, и в нем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подготовке к проведению очередного заседания общего собрания участников общества лицам, имеющим право на участие в очередном заседании общего собрания участников общества, должен быть предоставлен отчет о заключенных обществом в отчетном году сделках, в совершении которых имеется заинтересованность. Отчет должен быть предварительно утвержден лицом, обладающим правом независимо от других лиц осуществлять полномочия единоличного исполнительного органа общества (в случае, если полномочия единоличного исполнительного органа осуществляют несколько лиц совместно, - всеми такими лицами), а также советом директоров (наблюдательным советом) общества и ревизионной комиссией (ревизором) общества в случае, если их создание предусмотрено уставом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9"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4 ст. 45 не распространяется на сделки (операции), совершаемые организациями, определяемыми спецрешением Президента РФ (</w:t>
            </w:r>
            <w:hyperlink r:id="rId400" w:history="1">
              <w:r>
                <w:rPr>
                  <w:rFonts w:ascii="Arial" w:hAnsi="Arial" w:cs="Arial"/>
                  <w:color w:val="0000FF"/>
                  <w:sz w:val="20"/>
                  <w:szCs w:val="20"/>
                </w:rPr>
                <w:t>Указ</w:t>
              </w:r>
            </w:hyperlink>
            <w:r>
              <w:rPr>
                <w:rFonts w:ascii="Arial" w:hAnsi="Arial" w:cs="Arial"/>
                <w:color w:val="392C69"/>
                <w:sz w:val="20"/>
                <w:szCs w:val="20"/>
              </w:rPr>
              <w:t xml:space="preserve"> Президента РФ от 08.08.2023 N 589).</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bookmarkStart w:id="103" w:name="Par1051"/>
      <w:bookmarkEnd w:id="103"/>
      <w:r>
        <w:rPr>
          <w:rFonts w:ascii="Arial" w:hAnsi="Arial" w:cs="Arial"/>
          <w:sz w:val="20"/>
          <w:szCs w:val="20"/>
        </w:rPr>
        <w:t>4. Сделка, в совершении которой имеется заинтересованность, не требует обязательного предварительного согласия на ее совершение.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сделку, в совершении которой имеется заинтересованность, может быть до ее совершения получено согласие совета директоров (наблюдательного совета) общества или общего собрания участников общества в соответствии с настоящей статьей по </w:t>
      </w:r>
      <w:hyperlink r:id="rId401" w:history="1">
        <w:r>
          <w:rPr>
            <w:rFonts w:ascii="Arial" w:hAnsi="Arial" w:cs="Arial"/>
            <w:color w:val="0000FF"/>
            <w:sz w:val="20"/>
            <w:szCs w:val="20"/>
          </w:rPr>
          <w:t>требованию</w:t>
        </w:r>
      </w:hyperlink>
      <w:r>
        <w:rPr>
          <w:rFonts w:ascii="Arial" w:hAnsi="Arial" w:cs="Arial"/>
          <w:sz w:val="20"/>
          <w:szCs w:val="20"/>
        </w:rPr>
        <w:t xml:space="preserve"> единоличного исполнительного органа, члена коллегиального исполнительного органа общества, 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директоров (если необходимость большего числа голосов не предусмотрена уставом общества), не заинтересованных в ее совершении, или общим собранием участников общества большинством голосов (если необходимость большего числа голосов не предусмотрена уставом общества) от общего числа голосов участников общества, не являющихся заинтересованными в совершении такой сделки или подконтрольными лицам, заинтересованным в ее совершении.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402" w:history="1">
        <w:r>
          <w:rPr>
            <w:rFonts w:ascii="Arial" w:hAnsi="Arial" w:cs="Arial"/>
            <w:color w:val="0000FF"/>
            <w:sz w:val="20"/>
            <w:szCs w:val="20"/>
          </w:rPr>
          <w:t>закона</w:t>
        </w:r>
      </w:hyperlink>
      <w:r>
        <w:rPr>
          <w:rFonts w:ascii="Arial" w:hAnsi="Arial" w:cs="Arial"/>
          <w:sz w:val="20"/>
          <w:szCs w:val="20"/>
        </w:rPr>
        <w:t xml:space="preserve"> от 04.11.2019 N 356-ФЗ)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5 ст. 45 не распространяется на сделки (операции), совершаемые организациями, определяемыми спецрешением Президента РФ (</w:t>
            </w:r>
            <w:hyperlink r:id="rId403" w:history="1">
              <w:r>
                <w:rPr>
                  <w:rFonts w:ascii="Arial" w:hAnsi="Arial" w:cs="Arial"/>
                  <w:color w:val="0000FF"/>
                  <w:sz w:val="20"/>
                  <w:szCs w:val="20"/>
                </w:rPr>
                <w:t>Указ</w:t>
              </w:r>
            </w:hyperlink>
            <w:r>
              <w:rPr>
                <w:rFonts w:ascii="Arial" w:hAnsi="Arial" w:cs="Arial"/>
                <w:color w:val="392C69"/>
                <w:sz w:val="20"/>
                <w:szCs w:val="20"/>
              </w:rPr>
              <w:t xml:space="preserve"> Президента РФ от 08.08.2023 N 589).</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bookmarkStart w:id="104" w:name="Par1057"/>
      <w:bookmarkEnd w:id="104"/>
      <w:r>
        <w:rPr>
          <w:rFonts w:ascii="Arial" w:hAnsi="Arial" w:cs="Arial"/>
          <w:sz w:val="20"/>
          <w:szCs w:val="20"/>
        </w:rPr>
        <w:t xml:space="preserve">5. К решению о согласии на совершение сделки, в совершении которой имеется заинтересованность, применяются положения </w:t>
      </w:r>
      <w:hyperlink w:anchor="Par1092" w:history="1">
        <w:r>
          <w:rPr>
            <w:rFonts w:ascii="Arial" w:hAnsi="Arial" w:cs="Arial"/>
            <w:color w:val="0000FF"/>
            <w:sz w:val="20"/>
            <w:szCs w:val="20"/>
          </w:rPr>
          <w:t>пункта 3 статьи 46</w:t>
        </w:r>
      </w:hyperlink>
      <w:r>
        <w:rPr>
          <w:rFonts w:ascii="Arial" w:hAnsi="Arial" w:cs="Arial"/>
          <w:sz w:val="20"/>
          <w:szCs w:val="20"/>
        </w:rPr>
        <w:t xml:space="preserve"> настоящего Федерального закона. Кроме того, в решении о согласии на совершение сделки должно быть указано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6 ст. 45 не распространяется на сделки (операции), совершаемые организациями, определяемыми спецрешением Президента РФ (</w:t>
            </w:r>
            <w:hyperlink r:id="rId404" w:history="1">
              <w:r>
                <w:rPr>
                  <w:rFonts w:ascii="Arial" w:hAnsi="Arial" w:cs="Arial"/>
                  <w:color w:val="0000FF"/>
                  <w:sz w:val="20"/>
                  <w:szCs w:val="20"/>
                </w:rPr>
                <w:t>Указ</w:t>
              </w:r>
            </w:hyperlink>
            <w:r>
              <w:rPr>
                <w:rFonts w:ascii="Arial" w:hAnsi="Arial" w:cs="Arial"/>
                <w:color w:val="392C69"/>
                <w:sz w:val="20"/>
                <w:szCs w:val="20"/>
              </w:rPr>
              <w:t xml:space="preserve"> Президента РФ от 08.08.2023 N 589).</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bookmarkStart w:id="105" w:name="Par1060"/>
      <w:bookmarkEnd w:id="105"/>
      <w:r>
        <w:rPr>
          <w:rFonts w:ascii="Arial" w:hAnsi="Arial" w:cs="Arial"/>
          <w:sz w:val="20"/>
          <w:szCs w:val="20"/>
        </w:rPr>
        <w:t xml:space="preserve">6. В случае, если сделка, в совершении которой имеется заинтересованность, совершена в отсутствие согласия на ее совершение, член совета директоров (наблюдательного совета) общества или его участники (участник), обладающие не менее чем одним процентом общего числа голосов участников общества, вправе обратиться к обществу с требованием предоставить информацию, касающуюся сделки, в том числе документы или иные сведения, подтверждающие, что сделка не нарушает </w:t>
      </w:r>
      <w:hyperlink r:id="rId405" w:history="1">
        <w:r>
          <w:rPr>
            <w:rFonts w:ascii="Arial" w:hAnsi="Arial" w:cs="Arial"/>
            <w:color w:val="0000FF"/>
            <w:sz w:val="20"/>
            <w:szCs w:val="20"/>
          </w:rPr>
          <w:t>интересов общества</w:t>
        </w:r>
      </w:hyperlink>
      <w:r>
        <w:rPr>
          <w:rFonts w:ascii="Arial" w:hAnsi="Arial" w:cs="Arial"/>
          <w:sz w:val="20"/>
          <w:szCs w:val="20"/>
        </w:rPr>
        <w:t xml:space="preserve"> (совершена на условиях, существенно не отличающихся от рыночных, и другую). Указанная информация должна быть предоставлена обратившемуся с требованием лицу в срок, не превышающий 20 дней с даты получения соответствующего требования.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Сделка, в совершении которой имеется заинтересованность, может быть признана недействительной (</w:t>
      </w:r>
      <w:hyperlink r:id="rId406" w:history="1">
        <w:r>
          <w:rPr>
            <w:rFonts w:ascii="Arial" w:hAnsi="Arial" w:cs="Arial"/>
            <w:color w:val="0000FF"/>
            <w:sz w:val="20"/>
            <w:szCs w:val="20"/>
          </w:rPr>
          <w:t>пункт 2 статьи 174</w:t>
        </w:r>
      </w:hyperlink>
      <w:r>
        <w:rPr>
          <w:rFonts w:ascii="Arial" w:hAnsi="Arial" w:cs="Arial"/>
          <w:sz w:val="20"/>
          <w:szCs w:val="20"/>
        </w:rPr>
        <w:t xml:space="preserve">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 если она совершена в </w:t>
      </w:r>
      <w:hyperlink r:id="rId407" w:history="1">
        <w:r>
          <w:rPr>
            <w:rFonts w:ascii="Arial" w:hAnsi="Arial" w:cs="Arial"/>
            <w:color w:val="0000FF"/>
            <w:sz w:val="20"/>
            <w:szCs w:val="20"/>
          </w:rPr>
          <w:t>ущерб</w:t>
        </w:r>
      </w:hyperlink>
      <w:r>
        <w:rPr>
          <w:rFonts w:ascii="Arial" w:hAnsi="Arial" w:cs="Arial"/>
          <w:sz w:val="20"/>
          <w:szCs w:val="20"/>
        </w:rPr>
        <w:t xml:space="preserve"> интересам общества и доказано, что другая сторона сделки </w:t>
      </w:r>
      <w:hyperlink r:id="rId408" w:history="1">
        <w:r>
          <w:rPr>
            <w:rFonts w:ascii="Arial" w:hAnsi="Arial" w:cs="Arial"/>
            <w:color w:val="0000FF"/>
            <w:sz w:val="20"/>
            <w:szCs w:val="20"/>
          </w:rPr>
          <w:t>знала</w:t>
        </w:r>
      </w:hyperlink>
      <w:r>
        <w:rPr>
          <w:rFonts w:ascii="Arial" w:hAnsi="Arial" w:cs="Arial"/>
          <w:sz w:val="20"/>
          <w:szCs w:val="20"/>
        </w:rPr>
        <w:t xml:space="preserve"> или заведомо должна была знать о том, что сделка являлась для общества сделкой, в совершении которой имеется заинтересованность, и (или) об отсутствии согласия на ее совершение. При этом отсутствие согласия на совершение сделки само по себе не является основанием для признания такой сделки недействительной.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hyperlink r:id="rId409" w:history="1">
        <w:r>
          <w:rPr>
            <w:rFonts w:ascii="Arial" w:hAnsi="Arial" w:cs="Arial"/>
            <w:color w:val="0000FF"/>
            <w:sz w:val="20"/>
            <w:szCs w:val="20"/>
          </w:rPr>
          <w:t>Срок</w:t>
        </w:r>
      </w:hyperlink>
      <w:r>
        <w:rPr>
          <w:rFonts w:ascii="Arial" w:hAnsi="Arial" w:cs="Arial"/>
          <w:sz w:val="20"/>
          <w:szCs w:val="20"/>
        </w:rPr>
        <w:t xml:space="preserve"> исковой давности по требованию о признании сделки, в совершении которой имеется заинтересованность, недействительной в случае его пропуска восстановлению не подлежит.</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Ущерб интересам общества в результате совершения сделки, в совершении которой имеется заинтересованность, предполагается, если не доказано иное, при наличии совокупности следующих условий: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отсутствует согласие на совершение или последующее одобрение сделки;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лицу, обратившемуся с иском о признании сделки недействительной, не была по его </w:t>
      </w:r>
      <w:hyperlink r:id="rId410" w:history="1">
        <w:r>
          <w:rPr>
            <w:rFonts w:ascii="Arial" w:hAnsi="Arial" w:cs="Arial"/>
            <w:color w:val="0000FF"/>
            <w:sz w:val="20"/>
            <w:szCs w:val="20"/>
          </w:rPr>
          <w:t>требованию</w:t>
        </w:r>
      </w:hyperlink>
      <w:r>
        <w:rPr>
          <w:rFonts w:ascii="Arial" w:hAnsi="Arial" w:cs="Arial"/>
          <w:sz w:val="20"/>
          <w:szCs w:val="20"/>
        </w:rPr>
        <w:t xml:space="preserve"> предоставлена информация в отношении оспариваемой сделки в соответствии с </w:t>
      </w:r>
      <w:hyperlink w:anchor="Par1060"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45 не применяется к отдельным сделкам с участием банков, страховых организаций, ипотечных агентов и специализированных финансовых обществ, а также к сделкам, необходимым для участия в купле-продаже электроэнергии на оптовом рынке.</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7. Положения настоящей статьи не применяются: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сделкам, совершаемым в процессе обычной хозяйственной деятельности общества, при условии, что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 в том числе к сделкам, </w:t>
      </w:r>
      <w:r>
        <w:rPr>
          <w:rFonts w:ascii="Arial" w:hAnsi="Arial" w:cs="Arial"/>
          <w:sz w:val="20"/>
          <w:szCs w:val="20"/>
        </w:rPr>
        <w:lastRenderedPageBreak/>
        <w:t xml:space="preserve">совершаемым кредитными организациями в соответствии со </w:t>
      </w:r>
      <w:hyperlink r:id="rId411" w:history="1">
        <w:r>
          <w:rPr>
            <w:rFonts w:ascii="Arial" w:hAnsi="Arial" w:cs="Arial"/>
            <w:color w:val="0000FF"/>
            <w:sz w:val="20"/>
            <w:szCs w:val="20"/>
          </w:rPr>
          <w:t>статьей 5</w:t>
        </w:r>
      </w:hyperlink>
      <w:r>
        <w:rPr>
          <w:rFonts w:ascii="Arial" w:hAnsi="Arial" w:cs="Arial"/>
          <w:sz w:val="20"/>
          <w:szCs w:val="20"/>
        </w:rPr>
        <w:t xml:space="preserve"> Федерального закона "О банках и банковской деятельности";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сделкам, в совершении которых имеется заинтересованность всех участников общества, при отсутствии заинтересованности в совершении сделки иных лиц, за исключением случая, если уставом общества предусмотрено право участника потребовать получения согласия на совершение такой сделки до ее совершения;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сделкам по размещению обществом путем открытой подписки облигаций или приобретению обществом размещенных им облигаций;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сделкам, заключенным на тех же условиях, что и предварительный договор, если такой договор содержит все сведения, предусмотренные </w:t>
      </w:r>
      <w:hyperlink w:anchor="Par1057" w:history="1">
        <w:r>
          <w:rPr>
            <w:rFonts w:ascii="Arial" w:hAnsi="Arial" w:cs="Arial"/>
            <w:color w:val="0000FF"/>
            <w:sz w:val="20"/>
            <w:szCs w:val="20"/>
          </w:rPr>
          <w:t>пунктом 5</w:t>
        </w:r>
      </w:hyperlink>
      <w:r>
        <w:rPr>
          <w:rFonts w:ascii="Arial" w:hAnsi="Arial" w:cs="Arial"/>
          <w:sz w:val="20"/>
          <w:szCs w:val="20"/>
        </w:rPr>
        <w:t xml:space="preserve"> настоящей статьи, и было получено согласие на его заключение в порядке, предусмотренном настоящей статьей, органа управления общества, в компетенцию которого входит предоставление такого согласия на заключение основного договора;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сделкам, заключенным на открытых торгах или по результатам открытых торгов, если условия проведения таких торгов или участия в них предварительно утверждены советом директоров (наблюдательного совета) общества или общим собранием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сделкам, предметом которых является имущество, цена или балансовая стоимость которого составляет не более 0,1 процента балансовой стоимости активов общества, определенной по данным его бухгалтерской (финансовой) отчетности на последнюю отчетную дату, при условии, что размер таких сделок не превышает предельных </w:t>
      </w:r>
      <w:hyperlink r:id="rId412" w:history="1">
        <w:r>
          <w:rPr>
            <w:rFonts w:ascii="Arial" w:hAnsi="Arial" w:cs="Arial"/>
            <w:color w:val="0000FF"/>
            <w:sz w:val="20"/>
            <w:szCs w:val="20"/>
          </w:rPr>
          <w:t>значений</w:t>
        </w:r>
      </w:hyperlink>
      <w:r>
        <w:rPr>
          <w:rFonts w:ascii="Arial" w:hAnsi="Arial" w:cs="Arial"/>
          <w:sz w:val="20"/>
          <w:szCs w:val="20"/>
        </w:rPr>
        <w:t xml:space="preserve">, установленных Центральным банком Российской Федерации. Информация о совершении таких сделок раскрывается в порядке, предусмотренном </w:t>
      </w:r>
      <w:hyperlink w:anchor="Par1044" w:history="1">
        <w:r>
          <w:rPr>
            <w:rFonts w:ascii="Arial" w:hAnsi="Arial" w:cs="Arial"/>
            <w:color w:val="0000FF"/>
            <w:sz w:val="20"/>
            <w:szCs w:val="20"/>
          </w:rPr>
          <w:t>пунктом 3</w:t>
        </w:r>
      </w:hyperlink>
      <w:r>
        <w:rPr>
          <w:rFonts w:ascii="Arial" w:hAnsi="Arial" w:cs="Arial"/>
          <w:sz w:val="20"/>
          <w:szCs w:val="20"/>
        </w:rPr>
        <w:t xml:space="preserve"> настоящей статьи.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образования в обществе совета директоров (наблюдательного совета) общества принятие решения о согласии на совершение сделок, в совершении которых имеется заинтересованность, в случае, предусмотренном </w:t>
      </w:r>
      <w:hyperlink w:anchor="Par1051" w:history="1">
        <w:r>
          <w:rPr>
            <w:rFonts w:ascii="Arial" w:hAnsi="Arial" w:cs="Arial"/>
            <w:color w:val="0000FF"/>
            <w:sz w:val="20"/>
            <w:szCs w:val="20"/>
          </w:rPr>
          <w:t>пунктом 4</w:t>
        </w:r>
      </w:hyperlink>
      <w:r>
        <w:rPr>
          <w:rFonts w:ascii="Arial" w:hAnsi="Arial" w:cs="Arial"/>
          <w:sz w:val="20"/>
          <w:szCs w:val="20"/>
        </w:rPr>
        <w:t xml:space="preserve"> настоящей статьи, может быть отнесено уставом общества к компетенции совета директоров (наблюдательного совета) общества, за исключением случаев, если цена сделки или стоимость имущества, являющегося предметом сделки, превышает 10 процентов балансовой стоимости активов общества, определенной на основании данных бухгалтерской отчетности за последний отчетный период.</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Уставом общества может быть установлен отличный от установленного настоящей статьей порядок одобрения сделок, в совершении которых имеется заинтересованность, либо установлено, что положения настоящей статьи не применяются к этому обществу. Такие положения могут быть предусмотрены уставом общества при его учреждении или внесении изменений в его устав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всеми участниками общества единогласно.</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06" w:name="Par1082"/>
      <w:bookmarkEnd w:id="106"/>
      <w:r>
        <w:rPr>
          <w:rFonts w:ascii="Arial" w:eastAsiaTheme="minorHAnsi" w:hAnsi="Arial" w:cs="Arial"/>
          <w:color w:val="auto"/>
          <w:sz w:val="20"/>
          <w:szCs w:val="20"/>
        </w:rPr>
        <w:t>Статья 46. Крупные сделки</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13" w:history="1">
        <w:r>
          <w:rPr>
            <w:rFonts w:ascii="Arial" w:hAnsi="Arial" w:cs="Arial"/>
            <w:color w:val="0000FF"/>
            <w:sz w:val="20"/>
            <w:szCs w:val="20"/>
          </w:rPr>
          <w:t>закона</w:t>
        </w:r>
      </w:hyperlink>
      <w:r>
        <w:rPr>
          <w:rFonts w:ascii="Arial" w:hAnsi="Arial" w:cs="Arial"/>
          <w:sz w:val="20"/>
          <w:szCs w:val="20"/>
        </w:rPr>
        <w:t xml:space="preserve"> от 03.07.2016 N 343-ФЗ)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Крупной сделкой считается сделка (несколько </w:t>
      </w:r>
      <w:hyperlink r:id="rId414" w:history="1">
        <w:r>
          <w:rPr>
            <w:rFonts w:ascii="Arial" w:hAnsi="Arial" w:cs="Arial"/>
            <w:color w:val="0000FF"/>
            <w:sz w:val="20"/>
            <w:szCs w:val="20"/>
          </w:rPr>
          <w:t>взаимосвязанных</w:t>
        </w:r>
      </w:hyperlink>
      <w:r>
        <w:rPr>
          <w:rFonts w:ascii="Arial" w:hAnsi="Arial" w:cs="Arial"/>
          <w:sz w:val="20"/>
          <w:szCs w:val="20"/>
        </w:rPr>
        <w:t xml:space="preserve"> сделок), выходящая за пределы обычной хозяйственной деятельности и при этом: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связанная с приобретением, отчуждением или возможностью отчуждения обществом прямо либо косвенно имущества (в том числе заем, кредит, залог, поручительство, приобретение такого количества акций (иных эмиссионных ценных бумаг, конвертируемых в акции) публичного общества, в результате которых у общества возникает обязанность направить обязательное предложение в соответствии с </w:t>
      </w:r>
      <w:hyperlink r:id="rId415" w:history="1">
        <w:r>
          <w:rPr>
            <w:rFonts w:ascii="Arial" w:hAnsi="Arial" w:cs="Arial"/>
            <w:color w:val="0000FF"/>
            <w:sz w:val="20"/>
            <w:szCs w:val="20"/>
          </w:rPr>
          <w:t>главой XI.1</w:t>
        </w:r>
      </w:hyperlink>
      <w:r>
        <w:rPr>
          <w:rFonts w:ascii="Arial" w:hAnsi="Arial" w:cs="Arial"/>
          <w:sz w:val="20"/>
          <w:szCs w:val="20"/>
        </w:rPr>
        <w:t xml:space="preserve"> Федерального закона от 26 декабря 1995 года N 208-ФЗ "Об акционерных обществах"), цена или балансовая стоимость которого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предусматривающая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балансовая стоимость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отчуждения или возникновения возможности отчуждения имущества с </w:t>
      </w:r>
      <w:hyperlink r:id="rId416" w:history="1">
        <w:r>
          <w:rPr>
            <w:rFonts w:ascii="Arial" w:hAnsi="Arial" w:cs="Arial"/>
            <w:color w:val="0000FF"/>
            <w:sz w:val="20"/>
            <w:szCs w:val="20"/>
          </w:rPr>
          <w:t>балансовой стоимостью активов</w:t>
        </w:r>
      </w:hyperlink>
      <w:r>
        <w:rPr>
          <w:rFonts w:ascii="Arial" w:hAnsi="Arial" w:cs="Arial"/>
          <w:sz w:val="20"/>
          <w:szCs w:val="20"/>
        </w:rPr>
        <w:t xml:space="preserve"> общества сопоставляется наибольшая из двух величин - балансовая стоимость такого имущества и цена его отчуждения. В случае приобретения имущества с балансовой стоимостью активов общества сопоставляется цена приобретения такого имущества.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передачи имущества общества во временное владение и (или) пользование с балансовой стоимостью активов общества сопоставляется балансовая стоимость передаваемого во временное владение или пользование имущества.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совершения обществом сделки или нескольких взаимосвязанных сделок по приобретению акций (иных эмиссионных ценных бумаг, конвертируемых в акции) публичного общества, которые повлекут возникновение у общества обязанности по приобретению акций (иных эмиссионных ценных бумаг, конвертируемых в акции) в соответствии с </w:t>
      </w:r>
      <w:hyperlink r:id="rId417" w:history="1">
        <w:r>
          <w:rPr>
            <w:rFonts w:ascii="Arial" w:hAnsi="Arial" w:cs="Arial"/>
            <w:color w:val="0000FF"/>
            <w:sz w:val="20"/>
            <w:szCs w:val="20"/>
          </w:rPr>
          <w:t>главой XI.1</w:t>
        </w:r>
      </w:hyperlink>
      <w:r>
        <w:rPr>
          <w:rFonts w:ascii="Arial" w:hAnsi="Arial" w:cs="Arial"/>
          <w:sz w:val="20"/>
          <w:szCs w:val="20"/>
        </w:rPr>
        <w:t xml:space="preserve"> Федерального закона от 26 декабря 1995 года N 208-ФЗ "Об акционерных обществах", с балансовой стоимостью активов общества сопоставляется цена всех акций, которые могут быть приобретены обществом по таким сделкам, в соответствии с </w:t>
      </w:r>
      <w:hyperlink r:id="rId418" w:history="1">
        <w:r>
          <w:rPr>
            <w:rFonts w:ascii="Arial" w:hAnsi="Arial" w:cs="Arial"/>
            <w:color w:val="0000FF"/>
            <w:sz w:val="20"/>
            <w:szCs w:val="20"/>
          </w:rPr>
          <w:t>главой XI.1</w:t>
        </w:r>
      </w:hyperlink>
      <w:r>
        <w:rPr>
          <w:rFonts w:ascii="Arial" w:hAnsi="Arial" w:cs="Arial"/>
          <w:sz w:val="20"/>
          <w:szCs w:val="20"/>
        </w:rPr>
        <w:t xml:space="preserve"> Федерального закона от 26 декабря 1995 года N 208-ФЗ "Об акционерных обществах".</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07" w:name="Par1092"/>
      <w:bookmarkEnd w:id="107"/>
      <w:r>
        <w:rPr>
          <w:rFonts w:ascii="Arial" w:hAnsi="Arial" w:cs="Arial"/>
          <w:sz w:val="20"/>
          <w:szCs w:val="20"/>
        </w:rPr>
        <w:t>3. Принятие решения о согласии на совершение крупной сделки является компетенцией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образования в обществе совета директоров (наблюдательного совета) общества принятие решений о согласии на совершение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от 25 до 50 процентов стоимости имущества общества, может быть отнесено уставом общества к компетенции совета директоров (наблюдательного совета)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решении о согласии на совершение крупной сделки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решении о согласии на совершение крупной сделки могут не указываться сторона сделки и выгодоприобретатель, если сделка заключается на торгах, а также в иных случаях, если сторона сделки и выгодоприобретатель не могут быть определены к моменту получения согласия на совершение такой сделки.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согласии на совершение или о последующем одобрении сделки может также содержать указание: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минимальные и максимальные параметры условий сделки (верхний предел стоимости покупки имущества или нижний предел стоимости продажи имущества) или порядок их определения;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согласие на совершение ряда аналогичных сделок;</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альтернативные варианты условий сделки, требующей согласия на ее совершение;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на согласие на совершение сделки при условии совершения нескольких сделок одновременно.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решении о согласии на совершение или о последующем одобрении крупной сделки может быть указан срок, в течение которого действительно такое решение. Если такой срок в решении не указан, согласие считается действующим в течение одного года с даты его принятия, за исключением случаев, если иной срок вытекает из существа и условий сделки, на совершение которой было дано согласие, либо обстоятельств, в которых давалось согласие.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Крупная сделка может быть заключена под отлагательным условием получения надлежащего согласия на ее совершение в порядке, установленном настоящим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08" w:name="Par1103"/>
      <w:bookmarkEnd w:id="108"/>
      <w:r>
        <w:rPr>
          <w:rFonts w:ascii="Arial" w:hAnsi="Arial" w:cs="Arial"/>
          <w:sz w:val="20"/>
          <w:szCs w:val="20"/>
        </w:rPr>
        <w:t xml:space="preserve">4. Крупная сделка, совершенная с нарушением порядка получения согласия на ее совершение, может быть признана недействительной в соответствии со </w:t>
      </w:r>
      <w:hyperlink r:id="rId419" w:history="1">
        <w:r>
          <w:rPr>
            <w:rFonts w:ascii="Arial" w:hAnsi="Arial" w:cs="Arial"/>
            <w:color w:val="0000FF"/>
            <w:sz w:val="20"/>
            <w:szCs w:val="20"/>
          </w:rPr>
          <w:t>статьей 173.1</w:t>
        </w:r>
      </w:hyperlink>
      <w:r>
        <w:rPr>
          <w:rFonts w:ascii="Arial" w:hAnsi="Arial" w:cs="Arial"/>
          <w:sz w:val="20"/>
          <w:szCs w:val="20"/>
        </w:rPr>
        <w:t xml:space="preserve">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hyperlink r:id="rId420" w:history="1">
        <w:r>
          <w:rPr>
            <w:rFonts w:ascii="Arial" w:hAnsi="Arial" w:cs="Arial"/>
            <w:color w:val="0000FF"/>
            <w:sz w:val="20"/>
            <w:szCs w:val="20"/>
          </w:rPr>
          <w:t>Срок</w:t>
        </w:r>
      </w:hyperlink>
      <w:r>
        <w:rPr>
          <w:rFonts w:ascii="Arial" w:hAnsi="Arial" w:cs="Arial"/>
          <w:sz w:val="20"/>
          <w:szCs w:val="20"/>
        </w:rPr>
        <w:t xml:space="preserve"> исковой давности по требованию о признании крупной сделки недействительной в случае его пропуска восстановлению не подлежит.</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Суд отказывает в удовлетворении требований о признании крупной сделки, совершенной с нарушением порядка получения согласия на ее совершение, недействительной при наличии хотя бы одного из следующих обстоятельств: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моменту рассмотрения дела в суде представлены доказательства последующего одобрения такой сделки;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рассмотрении дела в суде не доказано, что другая сторона по такой сделке </w:t>
      </w:r>
      <w:hyperlink r:id="rId421" w:history="1">
        <w:r>
          <w:rPr>
            <w:rFonts w:ascii="Arial" w:hAnsi="Arial" w:cs="Arial"/>
            <w:color w:val="0000FF"/>
            <w:sz w:val="20"/>
            <w:szCs w:val="20"/>
          </w:rPr>
          <w:t>знала</w:t>
        </w:r>
      </w:hyperlink>
      <w:r>
        <w:rPr>
          <w:rFonts w:ascii="Arial" w:hAnsi="Arial" w:cs="Arial"/>
          <w:sz w:val="20"/>
          <w:szCs w:val="20"/>
        </w:rPr>
        <w:t xml:space="preserve"> или заведомо должна была знать о том, что сделка являлась для общества крупной сделкой, и (или) об отсутствии надлежащего согласия на ее совершение.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если крупная сделка одновременно является сделкой, в совершении которой имеется заинтересованность, и в соответствии с настоящим Федеральным законом вопрос о согласии на совершение такой сделки вынесен на рассмотрение общего собрания участников, решение о согласии на совершение такой сделки считается принятым, если за него отдано количество голосов, необходимое в соответствии с требованиями настоящей статьи, и большинство голосов всех не заинтересованных в сделке участников.</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46 не применяется в отношении ипотечных агентов и специализированных финансовых обществ, а также к сделкам, необходимым для участия в купле-продаже электроэнергии на оптовом рынке.</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7. Положения настоящей статьи не применяются: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 сделкам по приобретению акций (иных эмиссионных ценных бумаг, конвертируемых в акции) публичного общества, заключаемым на условиях, предусмотренных обязательным предложением о приобретении акций (иных эмиссионных ценных бумаг, конвертируемых в акции) публичного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сделкам, заключенным на тех же условиях, что и предварительный договор, если такой договор содержит все сведения, предусмотренные </w:t>
      </w:r>
      <w:hyperlink w:anchor="Par1092" w:history="1">
        <w:r>
          <w:rPr>
            <w:rFonts w:ascii="Arial" w:hAnsi="Arial" w:cs="Arial"/>
            <w:color w:val="0000FF"/>
            <w:sz w:val="20"/>
            <w:szCs w:val="20"/>
          </w:rPr>
          <w:t>пунктом 3</w:t>
        </w:r>
      </w:hyperlink>
      <w:r>
        <w:rPr>
          <w:rFonts w:ascii="Arial" w:hAnsi="Arial" w:cs="Arial"/>
          <w:sz w:val="20"/>
          <w:szCs w:val="20"/>
        </w:rPr>
        <w:t xml:space="preserve"> настоящей статьи, и было получено согласие на его заключение в порядке, предусмотренном настоящей статьей.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09" w:name="Par1118"/>
      <w:bookmarkEnd w:id="109"/>
      <w:r>
        <w:rPr>
          <w:rFonts w:ascii="Arial" w:hAnsi="Arial" w:cs="Arial"/>
          <w:sz w:val="20"/>
          <w:szCs w:val="20"/>
        </w:rPr>
        <w:t>8. Для целей настоящего Федерального закона под сделками, не выходящими за пределы обычной хозяйственной деятельности, понимаются любые сделки, которые приняты в деятельности соответствующего общества либо иных хозяйствующих субъектов, осуществляющих аналогичные виды деятельности, независимо от того, совершались ли такие сделки таким обществом ранее, если такие сделки не приводят к прекращению деятельности общества или изменению ее вида либо существенному изменению ее масштабов.</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47. Ревизионная комиссия (ревизор)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Ревизионная комиссия (ревизор) общества избирается общим собранием участников общества на срок, определенный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членов ревизионной комиссии общества определяется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Ревизионная комиссия (ревизор) общества вправе в любое время проводить проверки финансово-хозяйственной деятельности общества и иметь доступ ко всей документации, касающейся деятельности общества. По требованию ревизионной комиссии (ревизора) общества члены совета директоров (наблюдательного совета) общества, лицо, осуществляющее функции единоличного исполнительного органа общества, члены коллегиального исполнительного органа общества, а также работники общества обязаны давать необходимые пояснения в устной или письменной форме.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Ревизионная комиссия (ревизор) общества в обязательном порядке проводит проверку годовых отчетов и годовой бухгалтерской (финансовой) отчетности общества до их утверждения общим собранием участников общества. Общее собрание участников общества не вправе утверждать годовые отчеты и годовую бухгалтерскую (финансовую) отчетность общества при отсутствии заключений ревизионной комиссии (ревизора)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2"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работы ревизионной комиссии (ревизора) общества определяется уставом и внутренними документами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Настоящая статья применяется в случаях, если образование ревизионной комиссии общества или избрание ревизора общества предусмотрено уставом общества либо является обязательным в соответствии с настоящим Федеральным законом.</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48. Аудит</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23"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Общество для проведения </w:t>
      </w:r>
      <w:hyperlink r:id="rId424" w:history="1">
        <w:r>
          <w:rPr>
            <w:rFonts w:ascii="Arial" w:hAnsi="Arial" w:cs="Arial"/>
            <w:color w:val="0000FF"/>
            <w:sz w:val="20"/>
            <w:szCs w:val="20"/>
          </w:rPr>
          <w:t>аудита</w:t>
        </w:r>
      </w:hyperlink>
      <w:r>
        <w:rPr>
          <w:rFonts w:ascii="Arial" w:hAnsi="Arial" w:cs="Arial"/>
          <w:sz w:val="20"/>
          <w:szCs w:val="20"/>
        </w:rPr>
        <w:t xml:space="preserve"> годовой бухгалтерской (финансовой) отчетности общества вправе привлекать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r:id="rId425" w:history="1">
        <w:r>
          <w:rPr>
            <w:rFonts w:ascii="Arial" w:hAnsi="Arial" w:cs="Arial"/>
            <w:color w:val="0000FF"/>
            <w:sz w:val="20"/>
            <w:szCs w:val="20"/>
          </w:rPr>
          <w:t>законом</w:t>
        </w:r>
      </w:hyperlink>
      <w:r>
        <w:rPr>
          <w:rFonts w:ascii="Arial" w:hAnsi="Arial" w:cs="Arial"/>
          <w:sz w:val="20"/>
          <w:szCs w:val="20"/>
        </w:rPr>
        <w:t xml:space="preserve"> от 30 декабря 2008 года N 307-ФЗ "Об аудиторской деятельности".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Если в соответствии с законодательством Российской Федерации годовая бухгалтерская (финансовая) отчетность общества подлежит обязательному аудиту, общество обязано привлечь для его проведения аудиторскую организацию, которая должна быть независима в соответствии с Федеральным </w:t>
      </w:r>
      <w:hyperlink r:id="rId426" w:history="1">
        <w:r>
          <w:rPr>
            <w:rFonts w:ascii="Arial" w:hAnsi="Arial" w:cs="Arial"/>
            <w:color w:val="0000FF"/>
            <w:sz w:val="20"/>
            <w:szCs w:val="20"/>
          </w:rPr>
          <w:t>законом</w:t>
        </w:r>
      </w:hyperlink>
      <w:r>
        <w:rPr>
          <w:rFonts w:ascii="Arial" w:hAnsi="Arial" w:cs="Arial"/>
          <w:sz w:val="20"/>
          <w:szCs w:val="20"/>
        </w:rPr>
        <w:t xml:space="preserve"> от 30 декабря 2008 года N 307-ФЗ "Об аудиторской деятельности".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10" w:name="Par1136"/>
      <w:bookmarkEnd w:id="110"/>
      <w:r>
        <w:rPr>
          <w:rFonts w:ascii="Arial" w:hAnsi="Arial" w:cs="Arial"/>
          <w:sz w:val="20"/>
          <w:szCs w:val="20"/>
        </w:rPr>
        <w:t xml:space="preserve">3. По требованию любого участника общества аудит бухгалтерской (финансовой) отчетности общества проводится аудиторской организацией (индивидуальным аудитором) общества, которая должна быть независима (который должен быть независим) в соответствии с Федеральным </w:t>
      </w:r>
      <w:hyperlink r:id="rId427" w:history="1">
        <w:r>
          <w:rPr>
            <w:rFonts w:ascii="Arial" w:hAnsi="Arial" w:cs="Arial"/>
            <w:color w:val="0000FF"/>
            <w:sz w:val="20"/>
            <w:szCs w:val="20"/>
          </w:rPr>
          <w:t>законом</w:t>
        </w:r>
      </w:hyperlink>
      <w:r>
        <w:rPr>
          <w:rFonts w:ascii="Arial" w:hAnsi="Arial" w:cs="Arial"/>
          <w:sz w:val="20"/>
          <w:szCs w:val="20"/>
        </w:rPr>
        <w:t xml:space="preserve"> от 30 декабря 2008 года N 307-ФЗ "Об аудиторской деятельности". В случае проведения такого аудита оплата услуг </w:t>
      </w:r>
      <w:r>
        <w:rPr>
          <w:rFonts w:ascii="Arial" w:hAnsi="Arial" w:cs="Arial"/>
          <w:sz w:val="20"/>
          <w:szCs w:val="20"/>
        </w:rPr>
        <w:lastRenderedPageBreak/>
        <w:t>аудиторской организации (индивидуального аудитора) осуществляется за счет участника общества, по требованию которого он проводится. Расходы участника общества на оплату услуг аудиторской организации (индивидуального аудитора) могут быть ему возмещены по решению общего собрания участников общества за счет средств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49. Публичная отчетность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не обязано публиковать отчетность о своей деятельности, за исключением случаев, предусмотренных настоящим Федеральным законом и иными федеральными законами.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публичного размещения облигаций и иных эмиссионных ценных бумаг общество обязано ежегодно раскрывать годовые отчеты и годовую бухгалтерскую (финансовую) отчетность, а в случае, если указанная отчетность подлежит обязательному аудиту, аудиторское заключение о ней, а также раскрывать иную информацию о своей деятельности, предусмотренную федеральными </w:t>
      </w:r>
      <w:hyperlink r:id="rId428" w:history="1">
        <w:r>
          <w:rPr>
            <w:rFonts w:ascii="Arial" w:hAnsi="Arial" w:cs="Arial"/>
            <w:color w:val="0000FF"/>
            <w:sz w:val="20"/>
            <w:szCs w:val="20"/>
          </w:rPr>
          <w:t>законами</w:t>
        </w:r>
      </w:hyperlink>
      <w:r>
        <w:rPr>
          <w:rFonts w:ascii="Arial" w:hAnsi="Arial" w:cs="Arial"/>
          <w:sz w:val="20"/>
          <w:szCs w:val="20"/>
        </w:rPr>
        <w:t xml:space="preserve"> и принятыми в соответствии с ними нормативными актами.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429"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50. Хранение документов общества и предоставление обществом информации</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30" w:history="1">
        <w:r>
          <w:rPr>
            <w:rFonts w:ascii="Arial" w:hAnsi="Arial" w:cs="Arial"/>
            <w:color w:val="0000FF"/>
            <w:sz w:val="20"/>
            <w:szCs w:val="20"/>
          </w:rPr>
          <w:t>закона</w:t>
        </w:r>
      </w:hyperlink>
      <w:r>
        <w:rPr>
          <w:rFonts w:ascii="Arial" w:hAnsi="Arial" w:cs="Arial"/>
          <w:sz w:val="20"/>
          <w:szCs w:val="20"/>
        </w:rPr>
        <w:t xml:space="preserve"> от 29.07.2017 N 233-ФЗ)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обязано хранить документы, предусмотренные федеральными законами и иными нормативными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11" w:name="Par1149"/>
      <w:bookmarkEnd w:id="111"/>
      <w:r>
        <w:rPr>
          <w:rFonts w:ascii="Arial" w:hAnsi="Arial" w:cs="Arial"/>
          <w:sz w:val="20"/>
          <w:szCs w:val="20"/>
        </w:rPr>
        <w:t xml:space="preserve">2. Общество по требованию </w:t>
      </w:r>
      <w:hyperlink r:id="rId431" w:history="1">
        <w:r>
          <w:rPr>
            <w:rFonts w:ascii="Arial" w:hAnsi="Arial" w:cs="Arial"/>
            <w:color w:val="0000FF"/>
            <w:sz w:val="20"/>
            <w:szCs w:val="20"/>
          </w:rPr>
          <w:t>участника</w:t>
        </w:r>
      </w:hyperlink>
      <w:r>
        <w:rPr>
          <w:rFonts w:ascii="Arial" w:hAnsi="Arial" w:cs="Arial"/>
          <w:sz w:val="20"/>
          <w:szCs w:val="20"/>
        </w:rPr>
        <w:t xml:space="preserve"> общества обязано обеспечить ему доступ к следующим документам: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12" w:name="Par1150"/>
      <w:bookmarkEnd w:id="112"/>
      <w:r>
        <w:rPr>
          <w:rFonts w:ascii="Arial" w:hAnsi="Arial" w:cs="Arial"/>
          <w:sz w:val="20"/>
          <w:szCs w:val="20"/>
        </w:rPr>
        <w:t>1) договор об учреждении общества, за исключением случая учреждения общества одним лицом, решение об учреждении общества, устав общества, утвержденный учредителями (участниками) общества, а также внесенные в устав общества и зарегистрированные в установленном порядке изменения и дополнения;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протокол (протоколы) собрания учредителей общества, содержащий решение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документ, подтверждающий государственную регистрацию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внутренние документы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положения о филиалах и представительствах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протоколы общего собрания участников общества, протоколы ревизионной комиссии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 в ред. Федерального </w:t>
      </w:r>
      <w:hyperlink r:id="rId432"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списки аффилированных лиц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13" w:name="Par1159"/>
      <w:bookmarkEnd w:id="113"/>
      <w:r>
        <w:rPr>
          <w:rFonts w:ascii="Arial" w:hAnsi="Arial" w:cs="Arial"/>
          <w:sz w:val="20"/>
          <w:szCs w:val="20"/>
        </w:rPr>
        <w:t>9) заключения ревизионной комиссии (ревизора) общества, аудиторской организации (индивидуального аудитора) общества, государственных и муниципальных органов финансового контроля;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3"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судебные решения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11) протоколы совета директоров (наблюдательного совета) общества и коллегиального исполнительного органа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4"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договоры (односторонние сделки), являющиеся крупными сделками и (или) сделками, в совершении которых имеется заинтересованность;</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01.09.2025 п. 2 ст. 50 дополняется пп. 12.1 (ФЗ от 25.12.2023 N 637-ФЗ). См. будущую </w:t>
            </w:r>
            <w:hyperlink r:id="rId435"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12.1-1) запись трансляции заседания общего собрания участников общества с дистанционным участием;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12.1-1 введен Федеральным </w:t>
      </w:r>
      <w:hyperlink r:id="rId436"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иные документы, предусмотренные федеральными законами и иными нормативными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14" w:name="Par1170"/>
      <w:bookmarkEnd w:id="114"/>
      <w:r>
        <w:rPr>
          <w:rFonts w:ascii="Arial" w:hAnsi="Arial" w:cs="Arial"/>
          <w:sz w:val="20"/>
          <w:szCs w:val="20"/>
        </w:rPr>
        <w:t xml:space="preserve">3. В течение пяти рабочих дней со дня предъявления соответствующего требования участником общества указанные в </w:t>
      </w:r>
      <w:hyperlink w:anchor="Par1149" w:history="1">
        <w:r>
          <w:rPr>
            <w:rFonts w:ascii="Arial" w:hAnsi="Arial" w:cs="Arial"/>
            <w:color w:val="0000FF"/>
            <w:sz w:val="20"/>
            <w:szCs w:val="20"/>
          </w:rPr>
          <w:t>пункте 2</w:t>
        </w:r>
      </w:hyperlink>
      <w:r>
        <w:rPr>
          <w:rFonts w:ascii="Arial" w:hAnsi="Arial" w:cs="Arial"/>
          <w:sz w:val="20"/>
          <w:szCs w:val="20"/>
        </w:rPr>
        <w:t xml:space="preserve"> настоящей статьи документы должны быть предоставлены обществом для ознакомления в помещении исполнительного органа общества, если иное место не определено уставом общества либо внутренним документом, утвержденным общим собранием или советом директоров (наблюдательным советом) общества и опубликованным на его сайте в информационно-телекоммуникационной сети "Интернет". Общество по </w:t>
      </w:r>
      <w:hyperlink r:id="rId437" w:history="1">
        <w:r>
          <w:rPr>
            <w:rFonts w:ascii="Arial" w:hAnsi="Arial" w:cs="Arial"/>
            <w:color w:val="0000FF"/>
            <w:sz w:val="20"/>
            <w:szCs w:val="20"/>
          </w:rPr>
          <w:t>требованию</w:t>
        </w:r>
      </w:hyperlink>
      <w:r>
        <w:rPr>
          <w:rFonts w:ascii="Arial" w:hAnsi="Arial" w:cs="Arial"/>
          <w:sz w:val="20"/>
          <w:szCs w:val="20"/>
        </w:rPr>
        <w:t xml:space="preserve">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 и, если в требовании указано на необходимость их отправки по адресу, указанному участником, соответствующие расходы на пересылку.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Уставом общества либо внутренним документом, утвержденным общим собранием или советом директоров (наблюдательным советом) общества, может быть установлена необходимость предварительной оплаты участником общества указанных в </w:t>
      </w:r>
      <w:hyperlink w:anchor="Par1170"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расходов, в этом случае срок исполнения обязанности по предоставлению документов, указанный в настоящем пункте, начинает исчисляться с момента представления участником общества документов об оплате. При наличии в уставе общества либо во внутреннем документе, утвержденном общим собранием или советом директоров (наблюдательным советом) общества, положений, указанных в настоящем абзаце, общество обязано в течение трех рабочих дней с момента обращения участника с требованием о предоставлении копий документов сообщить ему стоимость их изготовления и в соответствующих случаях размер расходов на пересылку.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Общество вправе отказать в предоставлении документов при наличии хотя бы одного из следующих условий: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электронная версия запрашиваемого документа на момент предъявления участником общества требования размещена на сайте общества в информационно-телекоммуникационной сети "Интернет" в свободном доступе либо раскрыта в порядке, предусмотренном законодательством Российской Федерации о ценных бумагах для раскрытия информации;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документ запрашивается повторно в течение трех лет при условии, что первое требование о его предоставлении было надлежащим образом исполнено обществом;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документ относится к прошлым периодам деятельности общества (более трех лет до момента обращения участника общества с требованием), за исключением документов, перечисленных в </w:t>
      </w:r>
      <w:hyperlink w:anchor="Par1150" w:history="1">
        <w:r>
          <w:rPr>
            <w:rFonts w:ascii="Arial" w:hAnsi="Arial" w:cs="Arial"/>
            <w:color w:val="0000FF"/>
            <w:sz w:val="20"/>
            <w:szCs w:val="20"/>
          </w:rPr>
          <w:t>подпунктах 1</w:t>
        </w:r>
      </w:hyperlink>
      <w:r>
        <w:rPr>
          <w:rFonts w:ascii="Arial" w:hAnsi="Arial" w:cs="Arial"/>
          <w:sz w:val="20"/>
          <w:szCs w:val="20"/>
        </w:rPr>
        <w:t xml:space="preserve"> - </w:t>
      </w:r>
      <w:hyperlink w:anchor="Par1159" w:history="1">
        <w:r>
          <w:rPr>
            <w:rFonts w:ascii="Arial" w:hAnsi="Arial" w:cs="Arial"/>
            <w:color w:val="0000FF"/>
            <w:sz w:val="20"/>
            <w:szCs w:val="20"/>
          </w:rPr>
          <w:t>9 пункта 2</w:t>
        </w:r>
      </w:hyperlink>
      <w:r>
        <w:rPr>
          <w:rFonts w:ascii="Arial" w:hAnsi="Arial" w:cs="Arial"/>
          <w:sz w:val="20"/>
          <w:szCs w:val="20"/>
        </w:rPr>
        <w:t xml:space="preserve"> настоящей статьи.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Срок исполнения обязанности по предоставлению документов, содержащих конфиденциальную информацию, исчисляется не ранее чем с момента подписания между обществом и обратившимся с требованием о предоставлении доступа к документам участником договора о нераспространении информации (соглашения о конфиденциальности) по форме, принятой в обществе.</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50.1. Освобождение от обязанности раскрывать и (или) предоставлять информацию, касающуюся крупных сделок и (или) сделок, в совершении которых имеется заинтересованность</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38" w:history="1">
        <w:r>
          <w:rPr>
            <w:rFonts w:ascii="Arial" w:hAnsi="Arial" w:cs="Arial"/>
            <w:color w:val="0000FF"/>
            <w:sz w:val="20"/>
            <w:szCs w:val="20"/>
          </w:rPr>
          <w:t>законом</w:t>
        </w:r>
      </w:hyperlink>
      <w:r>
        <w:rPr>
          <w:rFonts w:ascii="Arial" w:hAnsi="Arial" w:cs="Arial"/>
          <w:sz w:val="20"/>
          <w:szCs w:val="20"/>
        </w:rPr>
        <w:t xml:space="preserve"> от 31.12.2017 N 481-ФЗ)</w:t>
      </w:r>
    </w:p>
    <w:p w:rsidR="00A9490C" w:rsidRDefault="00A9490C" w:rsidP="00A9490C">
      <w:pPr>
        <w:autoSpaceDE w:val="0"/>
        <w:autoSpaceDN w:val="0"/>
        <w:adjustRightInd w:val="0"/>
        <w:spacing w:after="0" w:line="240" w:lineRule="auto"/>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Правительство Российской Федерации может определить случаи, в которых общество вправе не осуществлять раскрытие (предоставление) информации, касающейся сделок, являющихся в соответствии с настоящим Федеральным законом крупными сделками и (или) сделками, в совершении которых имеется заинтересованность, и (или) осуществлять такое раскрытие (предоставление) в ограниченных составе и (или) объеме, а также лиц, в отношении которых общество вправе не осуществлять раскрытие (предоставление) указанной информации и (или) осуществлять такое раскрытие (предоставление) в ограниченных составе и (или) объеме.</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 РЕОРГАНИЗАЦИЯ И ЛИКВИДАЦИЯ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51. Реорганизация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может быть добровольно реорганизовано в порядке, предусмотренном настоящим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Другие основания и порядок реорганизации общества определяются Гражданским </w:t>
      </w:r>
      <w:hyperlink r:id="rId43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иными федеральными законами.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Реорганизация общества может быть осуществлена в форме слияния, присоединения, разделения, выделения и преобразования.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Государственная регистрация обществ, созданных в результате реорганизации, и внесение записей о прекращении деятельности реорганизованных обществ, а также государственная регистрация изменений в уставе осуществляется в </w:t>
      </w:r>
      <w:hyperlink r:id="rId440" w:history="1">
        <w:r>
          <w:rPr>
            <w:rFonts w:ascii="Arial" w:hAnsi="Arial" w:cs="Arial"/>
            <w:color w:val="0000FF"/>
            <w:sz w:val="20"/>
            <w:szCs w:val="20"/>
          </w:rPr>
          <w:t>порядке</w:t>
        </w:r>
      </w:hyperlink>
      <w:r>
        <w:rPr>
          <w:rFonts w:ascii="Arial" w:hAnsi="Arial" w:cs="Arial"/>
          <w:sz w:val="20"/>
          <w:szCs w:val="20"/>
        </w:rPr>
        <w:t>, установленном федеральными законами.</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01.01.2026 отдельные организации вправе не раскрывать информацию, предусмотренную п. 5 ст. 51, определенную </w:t>
            </w:r>
            <w:hyperlink r:id="rId441" w:history="1">
              <w:r>
                <w:rPr>
                  <w:rFonts w:ascii="Arial" w:hAnsi="Arial" w:cs="Arial"/>
                  <w:color w:val="0000FF"/>
                  <w:sz w:val="20"/>
                  <w:szCs w:val="20"/>
                </w:rPr>
                <w:t>Решением</w:t>
              </w:r>
            </w:hyperlink>
            <w:r>
              <w:rPr>
                <w:rFonts w:ascii="Arial" w:hAnsi="Arial" w:cs="Arial"/>
                <w:color w:val="392C69"/>
                <w:sz w:val="20"/>
                <w:szCs w:val="20"/>
              </w:rPr>
              <w:t xml:space="preserve"> Совета директоров Банка России от 26.12.2023.</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bookmarkStart w:id="115" w:name="Par1196"/>
      <w:bookmarkEnd w:id="115"/>
      <w:r>
        <w:rPr>
          <w:rFonts w:ascii="Arial" w:hAnsi="Arial" w:cs="Arial"/>
          <w:sz w:val="20"/>
          <w:szCs w:val="20"/>
        </w:rPr>
        <w:t xml:space="preserve">5.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w:t>
      </w:r>
      <w:hyperlink r:id="rId442" w:history="1">
        <w:r>
          <w:rPr>
            <w:rFonts w:ascii="Arial" w:hAnsi="Arial" w:cs="Arial"/>
            <w:color w:val="0000FF"/>
            <w:sz w:val="20"/>
            <w:szCs w:val="20"/>
          </w:rPr>
          <w:t>средствах массовой информации</w:t>
        </w:r>
      </w:hyperlink>
      <w:r>
        <w:rPr>
          <w:rFonts w:ascii="Arial" w:hAnsi="Arial" w:cs="Arial"/>
          <w:sz w:val="20"/>
          <w:szCs w:val="20"/>
        </w:rPr>
        <w:t>, в которых опубликовываются данные о государственной регистрации юридических лиц, сообщение о его реорганизации.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договором о слиянии или договором о присоединении. При этом кредиторы общества не позднее чем в течение тридцати дней с даты последнего опубликования сообщения о реорганизации общества вправе потребовать в письменной форме досрочного исполнения соответствующего обязательства должником, а при невозможности досрочного исполнения такого обязательства - его прекращения и возмещения связанных с этим убытков.</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3" w:history="1">
        <w:r>
          <w:rPr>
            <w:rFonts w:ascii="Arial" w:hAnsi="Arial" w:cs="Arial"/>
            <w:color w:val="0000FF"/>
            <w:sz w:val="20"/>
            <w:szCs w:val="20"/>
          </w:rPr>
          <w:t>закона</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только при представлении доказательств уведомления кредиторов в порядке, установленном настоящим пунктом.</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01.09.2014 передаточный акт подтверждает правопреемство (</w:t>
            </w:r>
            <w:hyperlink r:id="rId444" w:history="1">
              <w:r>
                <w:rPr>
                  <w:rFonts w:ascii="Arial" w:hAnsi="Arial" w:cs="Arial"/>
                  <w:color w:val="0000FF"/>
                  <w:sz w:val="20"/>
                  <w:szCs w:val="20"/>
                </w:rPr>
                <w:t>п. 3 ст. 58</w:t>
              </w:r>
            </w:hyperlink>
            <w:r>
              <w:rPr>
                <w:rFonts w:ascii="Arial" w:hAnsi="Arial" w:cs="Arial"/>
                <w:color w:val="392C69"/>
                <w:sz w:val="20"/>
                <w:szCs w:val="20"/>
              </w:rPr>
              <w:t xml:space="preserve"> ГК РФ).</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Если разделительный баланс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52. Слияние обществ</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Слиянием обществ признается создание нового общества с передачей ему всех прав и обязанностей двух или нескольких обществ и прекращением последних.</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Общее собрание участников каждого общества, участвующего в реорганизации в форме слияния, принимает решение о такой реорганизации, об утверждении договора о слиянии и устава общества, создаваемого в результате слияния, а также об утверждении передаточного акта.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Общества, участвующие в слиянии, заключают договор о слиянии, в котором определяются порядок и условия слияния, порядок обмена долей в уставном капитале каждого общества на доли в уставном капитале нового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слиянии обществ доли в уставных капиталах обществ, принадлежащие другим участвующим в слиянии обществам, погашаются.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445"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принятия общим собранием участников каждого общества, участвующего в реорганизации в форме слияния, решения о такой реорганизации и об утверждении договора о слиянии, устава общества, создаваемого в результате слияния, и передаточного акта избрание исполнительных органов общества, создаваемого в результате слияния, осуществляется на совместном заседании участников обществ, участвующих в слиянии. Сроки и порядок проведения такого заседания определяются договором о слиянии.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6"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Единоличный исполнительный орган общества, создаваемого в результате слияния, осуществляет действия, связанные с государственной регистрацией данного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слиянии обществ все права и обязанности каждого из них переходят к обществу, созданному в результате слияния, в соответствии с передаточными актами.</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53. Присоединение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Присоединением общества признается прекращение одного или нескольких обществ с передачей всех их прав и обязанностей другому обществу.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Общее собрание участников каждого общества, участвующего в реорганизации в форме присоединения, принимает решение о такой реорганизации, об утверждении договора о присоединении, а общее собрание участников присоединяемого общества также принимает решение об утверждении передаточного акта.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совместном заседании участников обществ, участвующих в присоединении, принимается решение о внесении в устав общества, к которому осуществляется присоединение, изменений, предусмотренных договором о присоединении, а также при необходимости могут рассматриваться иные вопросы, в том числе вопросы об избрании органов общества, к которому осуществляется присоединение. Сроки и порядок проведения такого совместного заседания определяются договором о присоединении.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447"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При присоединении общества подлежат погашению:</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принадлежащие присоединяемому обществу доли в уставном капитале общества, к которому осуществляется присоединение;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доли в уставном капитале присоединяемого общества, принадлежащие этому обществу;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доли в уставном капитале присоединяемого общества, принадлежащие обществу, к которому осуществляется присоединение;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принадлежащие обществу, к которому осуществляется присоединение, доли в уставном капитале этого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448"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w:t>
            </w:r>
            <w:hyperlink r:id="rId449" w:history="1">
              <w:r>
                <w:rPr>
                  <w:rFonts w:ascii="Arial" w:hAnsi="Arial" w:cs="Arial"/>
                  <w:color w:val="0000FF"/>
                  <w:sz w:val="20"/>
                  <w:szCs w:val="20"/>
                </w:rPr>
                <w:t>01.09.2014</w:t>
              </w:r>
            </w:hyperlink>
            <w:r>
              <w:rPr>
                <w:rFonts w:ascii="Arial" w:hAnsi="Arial" w:cs="Arial"/>
                <w:color w:val="392C69"/>
                <w:sz w:val="20"/>
                <w:szCs w:val="20"/>
              </w:rPr>
              <w:t xml:space="preserve"> составление передаточного акта при присоединении одного юридического лица к другому не </w:t>
            </w:r>
            <w:hyperlink r:id="rId450" w:history="1">
              <w:r>
                <w:rPr>
                  <w:rFonts w:ascii="Arial" w:hAnsi="Arial" w:cs="Arial"/>
                  <w:color w:val="0000FF"/>
                  <w:sz w:val="20"/>
                  <w:szCs w:val="20"/>
                </w:rPr>
                <w:t>требуется</w:t>
              </w:r>
            </w:hyperlink>
            <w:r>
              <w:rPr>
                <w:rFonts w:ascii="Arial" w:hAnsi="Arial" w:cs="Arial"/>
                <w:color w:val="392C69"/>
                <w:sz w:val="20"/>
                <w:szCs w:val="20"/>
              </w:rPr>
              <w:t xml:space="preserve"> (ФЗ от 05.05.2014 </w:t>
            </w:r>
            <w:hyperlink r:id="rId451" w:history="1">
              <w:r>
                <w:rPr>
                  <w:rFonts w:ascii="Arial" w:hAnsi="Arial" w:cs="Arial"/>
                  <w:color w:val="0000FF"/>
                  <w:sz w:val="20"/>
                  <w:szCs w:val="20"/>
                </w:rPr>
                <w:t>N 99-ФЗ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 При присоединении одного общества к другому к последнему переходят все права и обязанности присоединенного общества в соответствии с передаточным актом.</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54. Разделение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Разделением общества признается прекращение общества с передачей всех его прав и обязанностей вновь созданным обществам.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Общее собрание участников общества, реорганизуемого в форме разделения, принимает решение о такой реорганизации, о порядке и об условиях разделения общества, о создании новых обществ и об утверждении разделительного баланса.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Общее собрание участников каждого общества, создаваемого в результате разделения, утверждает устав и избирает органы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2"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разделении общества все его права и обязанности переходят к обществам, созданным в результате разделения, в соответствии с разделительным балансом.</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55. Выделение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Выделением общества признается создание одного или нескольких обществ с передачей ему (им) части прав и обязанностей реорганизуемого общества без прекращения последнего.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Общее собрание участников общества, реорганизуемого в форме выделения, принимает решение о такой реорганизации, о порядке и об условиях выделения, о создании нового общества (новых обществ) и об утверждении разделительного баланса, вносит в устав общества, реорганизуемого в форме выделения, изменения, предусмотренные решением о выделении, а также при необходимости решает иные вопросы, в том числе вопросы об избрании органов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3"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собрание участников выделяемого общества утверждает его устав и избирает органы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4"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единственным участником выделяемого общества является реорганизуемое общество, общее собрание последнего принимает решение о реорганизации общества в форме выделения, о порядке и об условиях выделения, а также утверждает устав выделяемого общества и разделительный баланс, избирает органы выделяемого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выделении из общества одного или нескольких обществ к каждому из них переходит часть прав и обязанностей реорганизованного общества в соответствии с разделительным балансом.</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56. Преобразование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Общество вправе преобразоваться в </w:t>
      </w:r>
      <w:hyperlink r:id="rId455" w:history="1">
        <w:r>
          <w:rPr>
            <w:rFonts w:ascii="Arial" w:hAnsi="Arial" w:cs="Arial"/>
            <w:color w:val="0000FF"/>
            <w:sz w:val="20"/>
            <w:szCs w:val="20"/>
          </w:rPr>
          <w:t>хозяйственное общество</w:t>
        </w:r>
      </w:hyperlink>
      <w:r>
        <w:rPr>
          <w:rFonts w:ascii="Arial" w:hAnsi="Arial" w:cs="Arial"/>
          <w:sz w:val="20"/>
          <w:szCs w:val="20"/>
        </w:rPr>
        <w:t xml:space="preserve"> другого вида, </w:t>
      </w:r>
      <w:hyperlink r:id="rId456" w:history="1">
        <w:r>
          <w:rPr>
            <w:rFonts w:ascii="Arial" w:hAnsi="Arial" w:cs="Arial"/>
            <w:color w:val="0000FF"/>
            <w:sz w:val="20"/>
            <w:szCs w:val="20"/>
          </w:rPr>
          <w:t>хозяйственное товарищество</w:t>
        </w:r>
      </w:hyperlink>
      <w:r>
        <w:rPr>
          <w:rFonts w:ascii="Arial" w:hAnsi="Arial" w:cs="Arial"/>
          <w:sz w:val="20"/>
          <w:szCs w:val="20"/>
        </w:rPr>
        <w:t xml:space="preserve"> или </w:t>
      </w:r>
      <w:hyperlink r:id="rId457" w:history="1">
        <w:r>
          <w:rPr>
            <w:rFonts w:ascii="Arial" w:hAnsi="Arial" w:cs="Arial"/>
            <w:color w:val="0000FF"/>
            <w:sz w:val="20"/>
            <w:szCs w:val="20"/>
          </w:rPr>
          <w:t>производственный кооператив</w:t>
        </w:r>
      </w:hyperlink>
      <w:r>
        <w:rPr>
          <w:rFonts w:ascii="Arial" w:hAnsi="Arial" w:cs="Arial"/>
          <w:sz w:val="20"/>
          <w:szCs w:val="20"/>
        </w:rPr>
        <w:t>.</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458"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Общее собрание участников общества, реорганизуемого в форме преобразования, принимает решение о такой реорганизации, о порядке и об условиях преобразования, о порядке обмена долей участников общества на акции акционерного общества, доли участников общества с дополнительной ответственностью, доли или вклады в складочный капитал хозяйственного товарищества или паи членов производственного кооператива, об утверждении устава создаваемого в результате преобразования юридического лица, а также об утверждении передаточного акта.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9"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Участники юридического лица, создаваемого в результате преобразования, принимают решение об избрании его органов в соответствии с требованиями федеральных законов о таких юридических лицах и поручают соответствующему органу осуществить действия, связанные с государственной регистрацией юридического лица, создаваемого в результате преобразования.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преобразовании общества к юридическому лицу, созданному в результате преобразования, переходят все права и обязанности реорганизованного общества в соответствии с передаточным актом.</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57. Ликвидация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Общество может быть ликвидировано добровольно в порядке, установленном Гражданским кодексом Российской Федерации, с учетом требований настоящего Федерального закона и устава общества. Общество может быть ликвидировано также по решению суда по основаниям, предусмотренным Гражданским </w:t>
      </w:r>
      <w:hyperlink r:id="rId46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Ликвидация общества влечет за собой его прекращение без перехода прав и обязанностей в порядке правопреемства к другим лицам.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16" w:name="Par1262"/>
      <w:bookmarkEnd w:id="116"/>
      <w:r>
        <w:rPr>
          <w:rFonts w:ascii="Arial" w:hAnsi="Arial" w:cs="Arial"/>
          <w:sz w:val="20"/>
          <w:szCs w:val="20"/>
        </w:rPr>
        <w:t>2. Решение общего собрания участников общества о добровольной ликвидации общества и назначении ликвидационной комиссии принимается по предложению совета директоров (наблюдательного совета) общества, исполнительного органа или участника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собрание участников добровольно ликвидируемого общества принимает решение о ликвидации общества и назначении ликвидационной комиссии.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1" w:history="1">
        <w:r>
          <w:rPr>
            <w:rFonts w:ascii="Arial" w:hAnsi="Arial" w:cs="Arial"/>
            <w:color w:val="0000FF"/>
            <w:sz w:val="20"/>
            <w:szCs w:val="20"/>
          </w:rPr>
          <w:t>закона</w:t>
        </w:r>
      </w:hyperlink>
      <w:r>
        <w:rPr>
          <w:rFonts w:ascii="Arial" w:hAnsi="Arial" w:cs="Arial"/>
          <w:sz w:val="20"/>
          <w:szCs w:val="20"/>
        </w:rPr>
        <w:t xml:space="preserve"> от 21.03.2002 N 31-ФЗ)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участником ликвидируемого общества является Российская Федерация, субъект Российской Федерации или муниципальное образование, в состав ликвидационной комиссии включается представитель федерального органа по управлению государственным имуществом, специализированного учреждения, осуществляющего продажу федерального имущества, органа по управлению государственным имуществом субъекта Российской Федерации, продавца государственного имущества субъекта Российской Федерации или органа местного самоуправления.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2" w:history="1">
        <w:r>
          <w:rPr>
            <w:rFonts w:ascii="Arial" w:hAnsi="Arial" w:cs="Arial"/>
            <w:color w:val="0000FF"/>
            <w:sz w:val="20"/>
            <w:szCs w:val="20"/>
          </w:rPr>
          <w:t>закона</w:t>
        </w:r>
      </w:hyperlink>
      <w:r>
        <w:rPr>
          <w:rFonts w:ascii="Arial" w:hAnsi="Arial" w:cs="Arial"/>
          <w:sz w:val="20"/>
          <w:szCs w:val="20"/>
        </w:rPr>
        <w:t xml:space="preserve"> от 21.03.2002 N 31-ФЗ)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Порядок ликвидации общества определяется Гражданским </w:t>
      </w:r>
      <w:hyperlink r:id="rId46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другими федеральными законами.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17" w:name="Par1269"/>
      <w:bookmarkEnd w:id="117"/>
      <w:r>
        <w:rPr>
          <w:rFonts w:ascii="Arial" w:hAnsi="Arial" w:cs="Arial"/>
          <w:sz w:val="20"/>
          <w:szCs w:val="20"/>
        </w:rPr>
        <w:t xml:space="preserve">6. Срок ликвидации общества, установленный его участниками или органом, принявшим решение о ликвидации общества, не может превышать один год, а в случае, если ликвидация общества не может быть завершена в указанный срок, этот срок может быть </w:t>
      </w:r>
      <w:hyperlink r:id="rId464" w:history="1">
        <w:r>
          <w:rPr>
            <w:rFonts w:ascii="Arial" w:hAnsi="Arial" w:cs="Arial"/>
            <w:color w:val="0000FF"/>
            <w:sz w:val="20"/>
            <w:szCs w:val="20"/>
          </w:rPr>
          <w:t>продлен</w:t>
        </w:r>
      </w:hyperlink>
      <w:r>
        <w:rPr>
          <w:rFonts w:ascii="Arial" w:hAnsi="Arial" w:cs="Arial"/>
          <w:sz w:val="20"/>
          <w:szCs w:val="20"/>
        </w:rPr>
        <w:t xml:space="preserve"> в судебном порядке, но не более чем на шесть месяцев.</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465" w:history="1">
        <w:r>
          <w:rPr>
            <w:rFonts w:ascii="Arial" w:hAnsi="Arial" w:cs="Arial"/>
            <w:color w:val="0000FF"/>
            <w:sz w:val="20"/>
            <w:szCs w:val="20"/>
          </w:rPr>
          <w:t>законом</w:t>
        </w:r>
      </w:hyperlink>
      <w:r>
        <w:rPr>
          <w:rFonts w:ascii="Arial" w:hAnsi="Arial" w:cs="Arial"/>
          <w:sz w:val="20"/>
          <w:szCs w:val="20"/>
        </w:rPr>
        <w:t xml:space="preserve"> от 28.12.2016 N 488-ФЗ)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отмены участниками общества или органом, принявшим решение о ликвидации общества, ранее принятого решения о ликвидации общества либо истечения срока, указанного в </w:t>
      </w:r>
      <w:hyperlink w:anchor="Par1269" w:history="1">
        <w:r>
          <w:rPr>
            <w:rFonts w:ascii="Arial" w:hAnsi="Arial" w:cs="Arial"/>
            <w:color w:val="0000FF"/>
            <w:sz w:val="20"/>
            <w:szCs w:val="20"/>
          </w:rPr>
          <w:t>пункте 6</w:t>
        </w:r>
      </w:hyperlink>
      <w:r>
        <w:rPr>
          <w:rFonts w:ascii="Arial" w:hAnsi="Arial" w:cs="Arial"/>
          <w:sz w:val="20"/>
          <w:szCs w:val="20"/>
        </w:rPr>
        <w:t xml:space="preserve"> настоящей статьи, повторное принятие решения о добровольной ликвидации данного общества возможно не ранее чем по истечении шести месяцев со дня внесения сведений об этом в единый государственный реестр юридических лиц.</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466" w:history="1">
        <w:r>
          <w:rPr>
            <w:rFonts w:ascii="Arial" w:hAnsi="Arial" w:cs="Arial"/>
            <w:color w:val="0000FF"/>
            <w:sz w:val="20"/>
            <w:szCs w:val="20"/>
          </w:rPr>
          <w:t>законом</w:t>
        </w:r>
      </w:hyperlink>
      <w:r>
        <w:rPr>
          <w:rFonts w:ascii="Arial" w:hAnsi="Arial" w:cs="Arial"/>
          <w:sz w:val="20"/>
          <w:szCs w:val="20"/>
        </w:rPr>
        <w:t xml:space="preserve"> от 28.12.2016 N 488-ФЗ)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58. Распределение имущества ликвидируемого общества между его участниками</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следующей очередности: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первую очередь осуществляется выплата участникам общества распределенной, но невыплаченной части прибыли;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 вторую очередь осуществляется распределение имущества ликвидируемого общества между участниками общества пропорционально их долям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Требования каждой очереди удовлетворяются после полного удовлетворения требований предыдущей очереди.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имеющегося у общества имущества недостаточно для выплаты распределенной, но невыплаченной части прибыли, имущество общества распределяется между его участниками пропорционально их долям в уставном капитале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 ЗАКЛЮЧИТЕЛЬНЫЕ ПОЛОЖЕНИЯ</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59. Введение в действие настоящего Федерального закона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вводится в действие с 1 марта 1998 года.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момента введения в действие настоящего Федерального закона правовые акты, 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Учредительные документы обществ с ограниченной ответственностью (товариществ с ограниченной ответственностью) с момента введения в действие настоящего Федерального закона применяются в части, не противоречащей настоящему Федеральному закону.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bookmarkStart w:id="118" w:name="Par1289"/>
      <w:bookmarkEnd w:id="118"/>
      <w:r>
        <w:rPr>
          <w:rFonts w:ascii="Arial" w:hAnsi="Arial" w:cs="Arial"/>
          <w:sz w:val="20"/>
          <w:szCs w:val="20"/>
        </w:rPr>
        <w:t>3. Учредительные документы обществ с ограниченной ответственностью (товариществ с ограниченной ответственностью), созданных до введения в действие настоящего Федерального закона, подлежат приведению в соответствие с настоящим Федеральным законом не позднее 1 июля 1999 года.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7" w:history="1">
        <w:r>
          <w:rPr>
            <w:rFonts w:ascii="Arial" w:hAnsi="Arial" w:cs="Arial"/>
            <w:color w:val="0000FF"/>
            <w:sz w:val="20"/>
            <w:szCs w:val="20"/>
          </w:rPr>
          <w:t>закона</w:t>
        </w:r>
      </w:hyperlink>
      <w:r>
        <w:rPr>
          <w:rFonts w:ascii="Arial" w:hAnsi="Arial" w:cs="Arial"/>
          <w:sz w:val="20"/>
          <w:szCs w:val="20"/>
        </w:rPr>
        <w:t xml:space="preserve"> от 31.12.1998 N 193-ФЗ)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Общества с ограниченной ответственностью (товарищества с ограниченной ответственностью), число участников которых на момент введения в действие настоящего Федерального закона превышает пятьдесят, должны до 1 июля 1999 года преобразоваться в акционерные общества или производственные кооперативы либо уменьшить число участников до установленного настоящим Федеральным </w:t>
      </w:r>
      <w:hyperlink w:anchor="Par119" w:history="1">
        <w:r>
          <w:rPr>
            <w:rFonts w:ascii="Arial" w:hAnsi="Arial" w:cs="Arial"/>
            <w:color w:val="0000FF"/>
            <w:sz w:val="20"/>
            <w:szCs w:val="20"/>
          </w:rPr>
          <w:t>законом</w:t>
        </w:r>
      </w:hyperlink>
      <w:r>
        <w:rPr>
          <w:rFonts w:ascii="Arial" w:hAnsi="Arial" w:cs="Arial"/>
          <w:sz w:val="20"/>
          <w:szCs w:val="20"/>
        </w:rPr>
        <w:t xml:space="preserve"> предела. При преобразовании таких обществ с ограниченной ответственностью (товариществ с ограниченной ответственностью) в акционерные общества допускается их преобразование в закрытые акционерные общества без ограничения предельной численности акционеров закрытого акционерного общества, установленной Федеральным </w:t>
      </w:r>
      <w:hyperlink r:id="rId468" w:history="1">
        <w:r>
          <w:rPr>
            <w:rFonts w:ascii="Arial" w:hAnsi="Arial" w:cs="Arial"/>
            <w:color w:val="0000FF"/>
            <w:sz w:val="20"/>
            <w:szCs w:val="20"/>
          </w:rPr>
          <w:t>законом</w:t>
        </w:r>
      </w:hyperlink>
      <w:r>
        <w:rPr>
          <w:rFonts w:ascii="Arial" w:hAnsi="Arial" w:cs="Arial"/>
          <w:sz w:val="20"/>
          <w:szCs w:val="20"/>
        </w:rPr>
        <w:t xml:space="preserve"> "Об акционерных обществах". К указанным закрытым акционерным обществам не применяются положения </w:t>
      </w:r>
      <w:hyperlink r:id="rId469" w:history="1">
        <w:r>
          <w:rPr>
            <w:rFonts w:ascii="Arial" w:hAnsi="Arial" w:cs="Arial"/>
            <w:color w:val="0000FF"/>
            <w:sz w:val="20"/>
            <w:szCs w:val="20"/>
          </w:rPr>
          <w:t>абзацев второго</w:t>
        </w:r>
      </w:hyperlink>
      <w:r>
        <w:rPr>
          <w:rFonts w:ascii="Arial" w:hAnsi="Arial" w:cs="Arial"/>
          <w:sz w:val="20"/>
          <w:szCs w:val="20"/>
        </w:rPr>
        <w:t xml:space="preserve"> и </w:t>
      </w:r>
      <w:hyperlink r:id="rId470" w:history="1">
        <w:r>
          <w:rPr>
            <w:rFonts w:ascii="Arial" w:hAnsi="Arial" w:cs="Arial"/>
            <w:color w:val="0000FF"/>
            <w:sz w:val="20"/>
            <w:szCs w:val="20"/>
          </w:rPr>
          <w:t>третьего пункта 3 статьи 7</w:t>
        </w:r>
      </w:hyperlink>
      <w:r>
        <w:rPr>
          <w:rFonts w:ascii="Arial" w:hAnsi="Arial" w:cs="Arial"/>
          <w:sz w:val="20"/>
          <w:szCs w:val="20"/>
        </w:rPr>
        <w:t xml:space="preserve"> Федерального закона "Об акционерных обществах".</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11.07.1998 </w:t>
      </w:r>
      <w:hyperlink r:id="rId471" w:history="1">
        <w:r>
          <w:rPr>
            <w:rFonts w:ascii="Arial" w:hAnsi="Arial" w:cs="Arial"/>
            <w:color w:val="0000FF"/>
            <w:sz w:val="20"/>
            <w:szCs w:val="20"/>
          </w:rPr>
          <w:t>N 96-ФЗ</w:t>
        </w:r>
      </w:hyperlink>
      <w:r>
        <w:rPr>
          <w:rFonts w:ascii="Arial" w:hAnsi="Arial" w:cs="Arial"/>
          <w:sz w:val="20"/>
          <w:szCs w:val="20"/>
        </w:rPr>
        <w:t xml:space="preserve">, от 31.12.1998 </w:t>
      </w:r>
      <w:hyperlink r:id="rId472" w:history="1">
        <w:r>
          <w:rPr>
            <w:rFonts w:ascii="Arial" w:hAnsi="Arial" w:cs="Arial"/>
            <w:color w:val="0000FF"/>
            <w:sz w:val="20"/>
            <w:szCs w:val="20"/>
          </w:rPr>
          <w:t>N 193-ФЗ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преобразовании обществ с ограниченной ответственностью (товариществ с ограниченной ответственностью) в акционерные общества или производственные кооперативы в порядке, предусмотренном настоящим пунктом, не применяются также положения </w:t>
      </w:r>
      <w:hyperlink w:anchor="Par1196" w:history="1">
        <w:r>
          <w:rPr>
            <w:rFonts w:ascii="Arial" w:hAnsi="Arial" w:cs="Arial"/>
            <w:color w:val="0000FF"/>
            <w:sz w:val="20"/>
            <w:szCs w:val="20"/>
          </w:rPr>
          <w:t>пункта 5 статьи 51</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3" w:history="1">
        <w:r>
          <w:rPr>
            <w:rFonts w:ascii="Arial" w:hAnsi="Arial" w:cs="Arial"/>
            <w:color w:val="0000FF"/>
            <w:sz w:val="20"/>
            <w:szCs w:val="20"/>
          </w:rPr>
          <w:t>закона</w:t>
        </w:r>
      </w:hyperlink>
      <w:r>
        <w:rPr>
          <w:rFonts w:ascii="Arial" w:hAnsi="Arial" w:cs="Arial"/>
          <w:sz w:val="20"/>
          <w:szCs w:val="20"/>
        </w:rPr>
        <w:t xml:space="preserve"> от 31.12.1998 N 193-ФЗ)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общего собрания участников общества с ограниченной ответственностью (товарищества с ограниченной ответственностью) о преобразовании общества с ограниченной ответственностью (товарищества с ограниченной ответственностью), число участников которого на момент введения в действие настоящего Федерального закона превышает пятьдесят, принимается большинством не менее двух третей голосов от общего числа голосов участников общества с ограниченной ответственностью (товарищества с ограниченной ответственностью). Участники общества с ограниченной ответственностью </w:t>
      </w:r>
      <w:r>
        <w:rPr>
          <w:rFonts w:ascii="Arial" w:hAnsi="Arial" w:cs="Arial"/>
          <w:sz w:val="20"/>
          <w:szCs w:val="20"/>
        </w:rPr>
        <w:lastRenderedPageBreak/>
        <w:t xml:space="preserve">(товарищества с ограниченной ответственностью), голосовавшие против принятия решения о его преобразовании или не принимавшие участия в голосовании, имеют право выйти из общества с ограниченной ответственностью (товарищества с ограниченной ответственностью) в порядке, установленном </w:t>
      </w:r>
      <w:hyperlink w:anchor="Par608" w:history="1">
        <w:r>
          <w:rPr>
            <w:rFonts w:ascii="Arial" w:hAnsi="Arial" w:cs="Arial"/>
            <w:color w:val="0000FF"/>
            <w:sz w:val="20"/>
            <w:szCs w:val="20"/>
          </w:rPr>
          <w:t>статьей 26</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74" w:history="1">
        <w:r>
          <w:rPr>
            <w:rFonts w:ascii="Arial" w:hAnsi="Arial" w:cs="Arial"/>
            <w:color w:val="0000FF"/>
            <w:sz w:val="20"/>
            <w:szCs w:val="20"/>
          </w:rPr>
          <w:t>законом</w:t>
        </w:r>
      </w:hyperlink>
      <w:r>
        <w:rPr>
          <w:rFonts w:ascii="Arial" w:hAnsi="Arial" w:cs="Arial"/>
          <w:sz w:val="20"/>
          <w:szCs w:val="20"/>
        </w:rPr>
        <w:t xml:space="preserve"> от 31.12.1998 N 193-ФЗ)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Общества с ограниченной ответственностью (товарищества с ограниченной ответственностью), которые не привели свои учредительные документы в соответствие с настоящим Федеральным законом либо не преобразовались в акционерные общества или производственные кооперативы, могут быть ликвидированы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Общества с ограниченной ответственностью (товарищества с ограниченной ответственностью), указанные в </w:t>
      </w:r>
      <w:hyperlink w:anchor="Par1289" w:history="1">
        <w:r>
          <w:rPr>
            <w:rFonts w:ascii="Arial" w:hAnsi="Arial" w:cs="Arial"/>
            <w:color w:val="0000FF"/>
            <w:sz w:val="20"/>
            <w:szCs w:val="20"/>
          </w:rPr>
          <w:t>пункте 3</w:t>
        </w:r>
      </w:hyperlink>
      <w:r>
        <w:rPr>
          <w:rFonts w:ascii="Arial" w:hAnsi="Arial" w:cs="Arial"/>
          <w:sz w:val="20"/>
          <w:szCs w:val="20"/>
        </w:rPr>
        <w:t xml:space="preserve"> настоящей статьи, освобождаются от уплаты регистрационного сбора при регистрации изменений их правового статуса в связи с его приведением в соответствие с настоящим Федеральным законом.</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Б.ЕЛЬЦИН</w:t>
      </w:r>
    </w:p>
    <w:p w:rsidR="00A9490C" w:rsidRDefault="00A9490C" w:rsidP="00A9490C">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A9490C" w:rsidRDefault="00A9490C" w:rsidP="00A9490C">
      <w:pPr>
        <w:autoSpaceDE w:val="0"/>
        <w:autoSpaceDN w:val="0"/>
        <w:adjustRightInd w:val="0"/>
        <w:spacing w:before="200" w:after="0" w:line="240" w:lineRule="auto"/>
        <w:rPr>
          <w:rFonts w:ascii="Arial" w:hAnsi="Arial" w:cs="Arial"/>
          <w:sz w:val="20"/>
          <w:szCs w:val="20"/>
        </w:rPr>
      </w:pPr>
      <w:r>
        <w:rPr>
          <w:rFonts w:ascii="Arial" w:hAnsi="Arial" w:cs="Arial"/>
          <w:sz w:val="20"/>
          <w:szCs w:val="20"/>
        </w:rPr>
        <w:t>8 февраля 1998 года</w:t>
      </w:r>
    </w:p>
    <w:p w:rsidR="00A9490C" w:rsidRDefault="00A9490C" w:rsidP="00A9490C">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14-ФЗ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pBdr>
          <w:top w:val="single" w:sz="6" w:space="0" w:color="auto"/>
        </w:pBdr>
        <w:autoSpaceDE w:val="0"/>
        <w:autoSpaceDN w:val="0"/>
        <w:adjustRightInd w:val="0"/>
        <w:spacing w:before="100" w:after="100" w:line="240" w:lineRule="auto"/>
        <w:jc w:val="both"/>
        <w:rPr>
          <w:rFonts w:ascii="Arial" w:hAnsi="Arial" w:cs="Arial"/>
          <w:sz w:val="2"/>
          <w:szCs w:val="2"/>
        </w:rPr>
      </w:pPr>
    </w:p>
    <w:p w:rsidR="00A9490C" w:rsidRDefault="00A9490C" w:rsidP="00A9490C">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75" w:history="1">
        <w:r>
          <w:rPr>
            <w:rFonts w:ascii="Tahoma" w:eastAsiaTheme="minorHAnsi" w:hAnsi="Tahoma" w:cs="Tahoma"/>
            <w:color w:val="0000FF"/>
            <w:sz w:val="20"/>
            <w:szCs w:val="20"/>
          </w:rPr>
          <w:t>КонсультантПлюс</w:t>
        </w:r>
      </w:hyperlink>
    </w:p>
    <w:p w:rsidR="00A9490C" w:rsidRDefault="00A9490C" w:rsidP="00A9490C">
      <w:pPr>
        <w:keepNext w:val="0"/>
        <w:keepLines w:val="0"/>
        <w:autoSpaceDE w:val="0"/>
        <w:autoSpaceDN w:val="0"/>
        <w:adjustRightInd w:val="0"/>
        <w:spacing w:before="0" w:line="240" w:lineRule="auto"/>
        <w:rPr>
          <w:rFonts w:ascii="Tahoma" w:eastAsiaTheme="minorHAnsi" w:hAnsi="Tahoma" w:cs="Tahoma"/>
          <w:color w:val="auto"/>
          <w:sz w:val="20"/>
          <w:szCs w:val="20"/>
        </w:rPr>
      </w:pPr>
    </w:p>
    <w:p w:rsidR="00A9490C" w:rsidRDefault="00A9490C" w:rsidP="00A9490C">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A9490C">
        <w:tc>
          <w:tcPr>
            <w:tcW w:w="5103" w:type="dxa"/>
          </w:tcPr>
          <w:p w:rsidR="00A9490C" w:rsidRDefault="00A9490C">
            <w:pPr>
              <w:autoSpaceDE w:val="0"/>
              <w:autoSpaceDN w:val="0"/>
              <w:adjustRightInd w:val="0"/>
              <w:spacing w:after="0" w:line="240" w:lineRule="auto"/>
              <w:rPr>
                <w:rFonts w:ascii="Arial" w:hAnsi="Arial" w:cs="Arial"/>
                <w:sz w:val="20"/>
                <w:szCs w:val="20"/>
              </w:rPr>
            </w:pPr>
            <w:r>
              <w:rPr>
                <w:rFonts w:ascii="Arial" w:hAnsi="Arial" w:cs="Arial"/>
                <w:sz w:val="20"/>
                <w:szCs w:val="20"/>
              </w:rPr>
              <w:t>8 февраля 1998 года</w:t>
            </w:r>
          </w:p>
        </w:tc>
        <w:tc>
          <w:tcPr>
            <w:tcW w:w="5103" w:type="dxa"/>
          </w:tcPr>
          <w:p w:rsidR="00A9490C" w:rsidRDefault="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14-ФЗ</w:t>
            </w:r>
          </w:p>
        </w:tc>
      </w:tr>
    </w:tbl>
    <w:p w:rsidR="00A9490C" w:rsidRDefault="00A9490C" w:rsidP="00A9490C">
      <w:pPr>
        <w:pBdr>
          <w:top w:val="single" w:sz="6" w:space="0" w:color="auto"/>
        </w:pBdr>
        <w:autoSpaceDE w:val="0"/>
        <w:autoSpaceDN w:val="0"/>
        <w:adjustRightInd w:val="0"/>
        <w:spacing w:before="100" w:after="100" w:line="240" w:lineRule="auto"/>
        <w:jc w:val="both"/>
        <w:rPr>
          <w:rFonts w:ascii="Arial" w:hAnsi="Arial" w:cs="Arial"/>
          <w:sz w:val="2"/>
          <w:szCs w:val="2"/>
        </w:rPr>
      </w:pP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ОБЩЕСТВАХ С ОГРАНИЧЕННОЙ ОТВЕТСТВЕННОСТЬЮ</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14 января 1998 года</w:t>
      </w:r>
    </w:p>
    <w:p w:rsidR="00A9490C" w:rsidRDefault="00A9490C" w:rsidP="00A9490C">
      <w:pPr>
        <w:autoSpaceDE w:val="0"/>
        <w:autoSpaceDN w:val="0"/>
        <w:adjustRightInd w:val="0"/>
        <w:spacing w:after="0" w:line="240" w:lineRule="auto"/>
        <w:jc w:val="right"/>
        <w:rPr>
          <w:rFonts w:ascii="Arial" w:hAnsi="Arial" w:cs="Arial"/>
          <w:sz w:val="20"/>
          <w:szCs w:val="20"/>
        </w:rPr>
      </w:pP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28 января 1998 года</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11.07.1998 </w:t>
            </w:r>
            <w:hyperlink r:id="rId476" w:history="1">
              <w:r>
                <w:rPr>
                  <w:rFonts w:ascii="Arial" w:hAnsi="Arial" w:cs="Arial"/>
                  <w:color w:val="0000FF"/>
                  <w:sz w:val="20"/>
                  <w:szCs w:val="20"/>
                </w:rPr>
                <w:t>N 96-ФЗ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31.12.1998 </w:t>
            </w:r>
            <w:hyperlink r:id="rId477" w:history="1">
              <w:r>
                <w:rPr>
                  <w:rFonts w:ascii="Arial" w:hAnsi="Arial" w:cs="Arial"/>
                  <w:color w:val="0000FF"/>
                  <w:sz w:val="20"/>
                  <w:szCs w:val="20"/>
                </w:rPr>
                <w:t>N 193-ФЗ</w:t>
              </w:r>
            </w:hyperlink>
            <w:r>
              <w:rPr>
                <w:rFonts w:ascii="Arial" w:hAnsi="Arial" w:cs="Arial"/>
                <w:color w:val="392C69"/>
                <w:sz w:val="20"/>
                <w:szCs w:val="20"/>
              </w:rPr>
              <w:t xml:space="preserve">, от 21.03.2002 </w:t>
            </w:r>
            <w:hyperlink r:id="rId478" w:history="1">
              <w:r>
                <w:rPr>
                  <w:rFonts w:ascii="Arial" w:hAnsi="Arial" w:cs="Arial"/>
                  <w:color w:val="0000FF"/>
                  <w:sz w:val="20"/>
                  <w:szCs w:val="20"/>
                </w:rPr>
                <w:t>N 31-ФЗ</w:t>
              </w:r>
            </w:hyperlink>
            <w:r>
              <w:rPr>
                <w:rFonts w:ascii="Arial" w:hAnsi="Arial" w:cs="Arial"/>
                <w:color w:val="392C69"/>
                <w:sz w:val="20"/>
                <w:szCs w:val="20"/>
              </w:rPr>
              <w:t xml:space="preserve">, от 29.12.2004 </w:t>
            </w:r>
            <w:hyperlink r:id="rId479" w:history="1">
              <w:r>
                <w:rPr>
                  <w:rFonts w:ascii="Arial" w:hAnsi="Arial" w:cs="Arial"/>
                  <w:color w:val="0000FF"/>
                  <w:sz w:val="20"/>
                  <w:szCs w:val="20"/>
                </w:rPr>
                <w:t>N 192-ФЗ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27.07.2006 </w:t>
            </w:r>
            <w:hyperlink r:id="rId480" w:history="1">
              <w:r>
                <w:rPr>
                  <w:rFonts w:ascii="Arial" w:hAnsi="Arial" w:cs="Arial"/>
                  <w:color w:val="0000FF"/>
                  <w:sz w:val="20"/>
                  <w:szCs w:val="20"/>
                </w:rPr>
                <w:t>N 138-ФЗ</w:t>
              </w:r>
            </w:hyperlink>
            <w:r>
              <w:rPr>
                <w:rFonts w:ascii="Arial" w:hAnsi="Arial" w:cs="Arial"/>
                <w:color w:val="392C69"/>
                <w:sz w:val="20"/>
                <w:szCs w:val="20"/>
              </w:rPr>
              <w:t xml:space="preserve">, от 18.12.2006 </w:t>
            </w:r>
            <w:hyperlink r:id="rId481" w:history="1">
              <w:r>
                <w:rPr>
                  <w:rFonts w:ascii="Arial" w:hAnsi="Arial" w:cs="Arial"/>
                  <w:color w:val="0000FF"/>
                  <w:sz w:val="20"/>
                  <w:szCs w:val="20"/>
                </w:rPr>
                <w:t>N 231-ФЗ</w:t>
              </w:r>
            </w:hyperlink>
            <w:r>
              <w:rPr>
                <w:rFonts w:ascii="Arial" w:hAnsi="Arial" w:cs="Arial"/>
                <w:color w:val="392C69"/>
                <w:sz w:val="20"/>
                <w:szCs w:val="20"/>
              </w:rPr>
              <w:t xml:space="preserve">, от 29.04.2008 </w:t>
            </w:r>
            <w:hyperlink r:id="rId482" w:history="1">
              <w:r>
                <w:rPr>
                  <w:rFonts w:ascii="Arial" w:hAnsi="Arial" w:cs="Arial"/>
                  <w:color w:val="0000FF"/>
                  <w:sz w:val="20"/>
                  <w:szCs w:val="20"/>
                </w:rPr>
                <w:t>N 58-ФЗ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22.12.2008 </w:t>
            </w:r>
            <w:hyperlink r:id="rId483" w:history="1">
              <w:r>
                <w:rPr>
                  <w:rFonts w:ascii="Arial" w:hAnsi="Arial" w:cs="Arial"/>
                  <w:color w:val="0000FF"/>
                  <w:sz w:val="20"/>
                  <w:szCs w:val="20"/>
                </w:rPr>
                <w:t>N 272-ФЗ</w:t>
              </w:r>
            </w:hyperlink>
            <w:r>
              <w:rPr>
                <w:rFonts w:ascii="Arial" w:hAnsi="Arial" w:cs="Arial"/>
                <w:color w:val="392C69"/>
                <w:sz w:val="20"/>
                <w:szCs w:val="20"/>
              </w:rPr>
              <w:t xml:space="preserve">, от 30.12.2008 </w:t>
            </w:r>
            <w:hyperlink r:id="rId484" w:history="1">
              <w:r>
                <w:rPr>
                  <w:rFonts w:ascii="Arial" w:hAnsi="Arial" w:cs="Arial"/>
                  <w:color w:val="0000FF"/>
                  <w:sz w:val="20"/>
                  <w:szCs w:val="20"/>
                </w:rPr>
                <w:t>N 312-ФЗ</w:t>
              </w:r>
            </w:hyperlink>
            <w:r>
              <w:rPr>
                <w:rFonts w:ascii="Arial" w:hAnsi="Arial" w:cs="Arial"/>
                <w:color w:val="392C69"/>
                <w:sz w:val="20"/>
                <w:szCs w:val="20"/>
              </w:rPr>
              <w:t xml:space="preserve">, от 19.07.2009 </w:t>
            </w:r>
            <w:hyperlink r:id="rId485" w:history="1">
              <w:r>
                <w:rPr>
                  <w:rFonts w:ascii="Arial" w:hAnsi="Arial" w:cs="Arial"/>
                  <w:color w:val="0000FF"/>
                  <w:sz w:val="20"/>
                  <w:szCs w:val="20"/>
                </w:rPr>
                <w:t>N 205-ФЗ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02.08.2009 </w:t>
            </w:r>
            <w:hyperlink r:id="rId486" w:history="1">
              <w:r>
                <w:rPr>
                  <w:rFonts w:ascii="Arial" w:hAnsi="Arial" w:cs="Arial"/>
                  <w:color w:val="0000FF"/>
                  <w:sz w:val="20"/>
                  <w:szCs w:val="20"/>
                </w:rPr>
                <w:t>N 217-ФЗ</w:t>
              </w:r>
            </w:hyperlink>
            <w:r>
              <w:rPr>
                <w:rFonts w:ascii="Arial" w:hAnsi="Arial" w:cs="Arial"/>
                <w:color w:val="392C69"/>
                <w:sz w:val="20"/>
                <w:szCs w:val="20"/>
              </w:rPr>
              <w:t xml:space="preserve">, от 27.12.2009 </w:t>
            </w:r>
            <w:hyperlink r:id="rId487" w:history="1">
              <w:r>
                <w:rPr>
                  <w:rFonts w:ascii="Arial" w:hAnsi="Arial" w:cs="Arial"/>
                  <w:color w:val="0000FF"/>
                  <w:sz w:val="20"/>
                  <w:szCs w:val="20"/>
                </w:rPr>
                <w:t>N 352-ФЗ</w:t>
              </w:r>
            </w:hyperlink>
            <w:r>
              <w:rPr>
                <w:rFonts w:ascii="Arial" w:hAnsi="Arial" w:cs="Arial"/>
                <w:color w:val="392C69"/>
                <w:sz w:val="20"/>
                <w:szCs w:val="20"/>
              </w:rPr>
              <w:t xml:space="preserve">, от 27.07.2010 </w:t>
            </w:r>
            <w:hyperlink r:id="rId488" w:history="1">
              <w:r>
                <w:rPr>
                  <w:rFonts w:ascii="Arial" w:hAnsi="Arial" w:cs="Arial"/>
                  <w:color w:val="0000FF"/>
                  <w:sz w:val="20"/>
                  <w:szCs w:val="20"/>
                </w:rPr>
                <w:t>N 227-ФЗ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28.12.2010 </w:t>
            </w:r>
            <w:hyperlink r:id="rId489" w:history="1">
              <w:r>
                <w:rPr>
                  <w:rFonts w:ascii="Arial" w:hAnsi="Arial" w:cs="Arial"/>
                  <w:color w:val="0000FF"/>
                  <w:sz w:val="20"/>
                  <w:szCs w:val="20"/>
                </w:rPr>
                <w:t>N 401-ФЗ</w:t>
              </w:r>
            </w:hyperlink>
            <w:r>
              <w:rPr>
                <w:rFonts w:ascii="Arial" w:hAnsi="Arial" w:cs="Arial"/>
                <w:color w:val="392C69"/>
                <w:sz w:val="20"/>
                <w:szCs w:val="20"/>
              </w:rPr>
              <w:t xml:space="preserve">, от 28.12.2010 </w:t>
            </w:r>
            <w:hyperlink r:id="rId490" w:history="1">
              <w:r>
                <w:rPr>
                  <w:rFonts w:ascii="Arial" w:hAnsi="Arial" w:cs="Arial"/>
                  <w:color w:val="0000FF"/>
                  <w:sz w:val="20"/>
                  <w:szCs w:val="20"/>
                </w:rPr>
                <w:t>N 409-ФЗ</w:t>
              </w:r>
            </w:hyperlink>
            <w:r>
              <w:rPr>
                <w:rFonts w:ascii="Arial" w:hAnsi="Arial" w:cs="Arial"/>
                <w:color w:val="392C69"/>
                <w:sz w:val="20"/>
                <w:szCs w:val="20"/>
              </w:rPr>
              <w:t xml:space="preserve">, от 11.07.2011 </w:t>
            </w:r>
            <w:hyperlink r:id="rId491" w:history="1">
              <w:r>
                <w:rPr>
                  <w:rFonts w:ascii="Arial" w:hAnsi="Arial" w:cs="Arial"/>
                  <w:color w:val="0000FF"/>
                  <w:sz w:val="20"/>
                  <w:szCs w:val="20"/>
                </w:rPr>
                <w:t>N 200-ФЗ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18.07.2011 </w:t>
            </w:r>
            <w:hyperlink r:id="rId492" w:history="1">
              <w:r>
                <w:rPr>
                  <w:rFonts w:ascii="Arial" w:hAnsi="Arial" w:cs="Arial"/>
                  <w:color w:val="0000FF"/>
                  <w:sz w:val="20"/>
                  <w:szCs w:val="20"/>
                </w:rPr>
                <w:t>N 228-ФЗ</w:t>
              </w:r>
            </w:hyperlink>
            <w:r>
              <w:rPr>
                <w:rFonts w:ascii="Arial" w:hAnsi="Arial" w:cs="Arial"/>
                <w:color w:val="392C69"/>
                <w:sz w:val="20"/>
                <w:szCs w:val="20"/>
              </w:rPr>
              <w:t xml:space="preserve"> (ред. 30.11.2011), от 06.12.2011 </w:t>
            </w:r>
            <w:hyperlink r:id="rId493" w:history="1">
              <w:r>
                <w:rPr>
                  <w:rFonts w:ascii="Arial" w:hAnsi="Arial" w:cs="Arial"/>
                  <w:color w:val="0000FF"/>
                  <w:sz w:val="20"/>
                  <w:szCs w:val="20"/>
                </w:rPr>
                <w:t>N 405-ФЗ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29.12.2012 </w:t>
            </w:r>
            <w:hyperlink r:id="rId494" w:history="1">
              <w:r>
                <w:rPr>
                  <w:rFonts w:ascii="Arial" w:hAnsi="Arial" w:cs="Arial"/>
                  <w:color w:val="0000FF"/>
                  <w:sz w:val="20"/>
                  <w:szCs w:val="20"/>
                </w:rPr>
                <w:t>N 282-ФЗ</w:t>
              </w:r>
            </w:hyperlink>
            <w:r>
              <w:rPr>
                <w:rFonts w:ascii="Arial" w:hAnsi="Arial" w:cs="Arial"/>
                <w:color w:val="392C69"/>
                <w:sz w:val="20"/>
                <w:szCs w:val="20"/>
              </w:rPr>
              <w:t xml:space="preserve">, от 23.07.2013 </w:t>
            </w:r>
            <w:hyperlink r:id="rId495" w:history="1">
              <w:r>
                <w:rPr>
                  <w:rFonts w:ascii="Arial" w:hAnsi="Arial" w:cs="Arial"/>
                  <w:color w:val="0000FF"/>
                  <w:sz w:val="20"/>
                  <w:szCs w:val="20"/>
                </w:rPr>
                <w:t>N 210-ФЗ</w:t>
              </w:r>
            </w:hyperlink>
            <w:r>
              <w:rPr>
                <w:rFonts w:ascii="Arial" w:hAnsi="Arial" w:cs="Arial"/>
                <w:color w:val="392C69"/>
                <w:sz w:val="20"/>
                <w:szCs w:val="20"/>
              </w:rPr>
              <w:t xml:space="preserve">, от 21.12.2013 </w:t>
            </w:r>
            <w:hyperlink r:id="rId496" w:history="1">
              <w:r>
                <w:rPr>
                  <w:rFonts w:ascii="Arial" w:hAnsi="Arial" w:cs="Arial"/>
                  <w:color w:val="0000FF"/>
                  <w:sz w:val="20"/>
                  <w:szCs w:val="20"/>
                </w:rPr>
                <w:t>N 379-ФЗ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05.05.2014 </w:t>
            </w:r>
            <w:hyperlink r:id="rId497" w:history="1">
              <w:r>
                <w:rPr>
                  <w:rFonts w:ascii="Arial" w:hAnsi="Arial" w:cs="Arial"/>
                  <w:color w:val="0000FF"/>
                  <w:sz w:val="20"/>
                  <w:szCs w:val="20"/>
                </w:rPr>
                <w:t>N 129-ФЗ</w:t>
              </w:r>
            </w:hyperlink>
            <w:r>
              <w:rPr>
                <w:rFonts w:ascii="Arial" w:hAnsi="Arial" w:cs="Arial"/>
                <w:color w:val="392C69"/>
                <w:sz w:val="20"/>
                <w:szCs w:val="20"/>
              </w:rPr>
              <w:t xml:space="preserve">, от 30.03.2015 </w:t>
            </w:r>
            <w:hyperlink r:id="rId498" w:history="1">
              <w:r>
                <w:rPr>
                  <w:rFonts w:ascii="Arial" w:hAnsi="Arial" w:cs="Arial"/>
                  <w:color w:val="0000FF"/>
                  <w:sz w:val="20"/>
                  <w:szCs w:val="20"/>
                </w:rPr>
                <w:t>N 67-ФЗ</w:t>
              </w:r>
            </w:hyperlink>
            <w:r>
              <w:rPr>
                <w:rFonts w:ascii="Arial" w:hAnsi="Arial" w:cs="Arial"/>
                <w:color w:val="392C69"/>
                <w:sz w:val="20"/>
                <w:szCs w:val="20"/>
              </w:rPr>
              <w:t xml:space="preserve">, от 06.04.2015 </w:t>
            </w:r>
            <w:hyperlink r:id="rId499" w:history="1">
              <w:r>
                <w:rPr>
                  <w:rFonts w:ascii="Arial" w:hAnsi="Arial" w:cs="Arial"/>
                  <w:color w:val="0000FF"/>
                  <w:sz w:val="20"/>
                  <w:szCs w:val="20"/>
                </w:rPr>
                <w:t>N 82-ФЗ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 xml:space="preserve">от 29.06.2015 </w:t>
            </w:r>
            <w:hyperlink r:id="rId500" w:history="1">
              <w:r>
                <w:rPr>
                  <w:rFonts w:ascii="Arial" w:hAnsi="Arial" w:cs="Arial"/>
                  <w:color w:val="0000FF"/>
                  <w:sz w:val="20"/>
                  <w:szCs w:val="20"/>
                </w:rPr>
                <w:t>N 209-ФЗ</w:t>
              </w:r>
            </w:hyperlink>
            <w:r>
              <w:rPr>
                <w:rFonts w:ascii="Arial" w:hAnsi="Arial" w:cs="Arial"/>
                <w:color w:val="392C69"/>
                <w:sz w:val="20"/>
                <w:szCs w:val="20"/>
              </w:rPr>
              <w:t xml:space="preserve">, от 29.06.2015 </w:t>
            </w:r>
            <w:hyperlink r:id="rId501" w:history="1">
              <w:r>
                <w:rPr>
                  <w:rFonts w:ascii="Arial" w:hAnsi="Arial" w:cs="Arial"/>
                  <w:color w:val="0000FF"/>
                  <w:sz w:val="20"/>
                  <w:szCs w:val="20"/>
                </w:rPr>
                <w:t>N 210-ФЗ</w:t>
              </w:r>
            </w:hyperlink>
            <w:r>
              <w:rPr>
                <w:rFonts w:ascii="Arial" w:hAnsi="Arial" w:cs="Arial"/>
                <w:color w:val="392C69"/>
                <w:sz w:val="20"/>
                <w:szCs w:val="20"/>
              </w:rPr>
              <w:t xml:space="preserve">, от 29.12.2015 </w:t>
            </w:r>
            <w:hyperlink r:id="rId502" w:history="1">
              <w:r>
                <w:rPr>
                  <w:rFonts w:ascii="Arial" w:hAnsi="Arial" w:cs="Arial"/>
                  <w:color w:val="0000FF"/>
                  <w:sz w:val="20"/>
                  <w:szCs w:val="20"/>
                </w:rPr>
                <w:t>N 391-ФЗ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29.12.2015 </w:t>
            </w:r>
            <w:hyperlink r:id="rId503" w:history="1">
              <w:r>
                <w:rPr>
                  <w:rFonts w:ascii="Arial" w:hAnsi="Arial" w:cs="Arial"/>
                  <w:color w:val="0000FF"/>
                  <w:sz w:val="20"/>
                  <w:szCs w:val="20"/>
                </w:rPr>
                <w:t>N 409-ФЗ</w:t>
              </w:r>
            </w:hyperlink>
            <w:r>
              <w:rPr>
                <w:rFonts w:ascii="Arial" w:hAnsi="Arial" w:cs="Arial"/>
                <w:color w:val="392C69"/>
                <w:sz w:val="20"/>
                <w:szCs w:val="20"/>
              </w:rPr>
              <w:t xml:space="preserve">, от 03.07.2016 </w:t>
            </w:r>
            <w:hyperlink r:id="rId504" w:history="1">
              <w:r>
                <w:rPr>
                  <w:rFonts w:ascii="Arial" w:hAnsi="Arial" w:cs="Arial"/>
                  <w:color w:val="0000FF"/>
                  <w:sz w:val="20"/>
                  <w:szCs w:val="20"/>
                </w:rPr>
                <w:t>N 343-ФЗ</w:t>
              </w:r>
            </w:hyperlink>
            <w:r>
              <w:rPr>
                <w:rFonts w:ascii="Arial" w:hAnsi="Arial" w:cs="Arial"/>
                <w:color w:val="392C69"/>
                <w:sz w:val="20"/>
                <w:szCs w:val="20"/>
              </w:rPr>
              <w:t xml:space="preserve">, от 03.07.2016 </w:t>
            </w:r>
            <w:hyperlink r:id="rId505" w:history="1">
              <w:r>
                <w:rPr>
                  <w:rFonts w:ascii="Arial" w:hAnsi="Arial" w:cs="Arial"/>
                  <w:color w:val="0000FF"/>
                  <w:sz w:val="20"/>
                  <w:szCs w:val="20"/>
                </w:rPr>
                <w:t>N 360-ФЗ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28.12.2016 </w:t>
            </w:r>
            <w:hyperlink r:id="rId506" w:history="1">
              <w:r>
                <w:rPr>
                  <w:rFonts w:ascii="Arial" w:hAnsi="Arial" w:cs="Arial"/>
                  <w:color w:val="0000FF"/>
                  <w:sz w:val="20"/>
                  <w:szCs w:val="20"/>
                </w:rPr>
                <w:t>N 488-ФЗ</w:t>
              </w:r>
            </w:hyperlink>
            <w:r>
              <w:rPr>
                <w:rFonts w:ascii="Arial" w:hAnsi="Arial" w:cs="Arial"/>
                <w:color w:val="392C69"/>
                <w:sz w:val="20"/>
                <w:szCs w:val="20"/>
              </w:rPr>
              <w:t xml:space="preserve">, от 29.07.2017 </w:t>
            </w:r>
            <w:hyperlink r:id="rId507" w:history="1">
              <w:r>
                <w:rPr>
                  <w:rFonts w:ascii="Arial" w:hAnsi="Arial" w:cs="Arial"/>
                  <w:color w:val="0000FF"/>
                  <w:sz w:val="20"/>
                  <w:szCs w:val="20"/>
                </w:rPr>
                <w:t>N 233-ФЗ</w:t>
              </w:r>
            </w:hyperlink>
            <w:r>
              <w:rPr>
                <w:rFonts w:ascii="Arial" w:hAnsi="Arial" w:cs="Arial"/>
                <w:color w:val="392C69"/>
                <w:sz w:val="20"/>
                <w:szCs w:val="20"/>
              </w:rPr>
              <w:t xml:space="preserve">, от 31.12.2017 </w:t>
            </w:r>
            <w:hyperlink r:id="rId508" w:history="1">
              <w:r>
                <w:rPr>
                  <w:rFonts w:ascii="Arial" w:hAnsi="Arial" w:cs="Arial"/>
                  <w:color w:val="0000FF"/>
                  <w:sz w:val="20"/>
                  <w:szCs w:val="20"/>
                </w:rPr>
                <w:t>N 481-ФЗ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31.12.2017 </w:t>
            </w:r>
            <w:hyperlink r:id="rId509" w:history="1">
              <w:r>
                <w:rPr>
                  <w:rFonts w:ascii="Arial" w:hAnsi="Arial" w:cs="Arial"/>
                  <w:color w:val="0000FF"/>
                  <w:sz w:val="20"/>
                  <w:szCs w:val="20"/>
                </w:rPr>
                <w:t>N 486-ФЗ</w:t>
              </w:r>
            </w:hyperlink>
            <w:r>
              <w:rPr>
                <w:rFonts w:ascii="Arial" w:hAnsi="Arial" w:cs="Arial"/>
                <w:color w:val="392C69"/>
                <w:sz w:val="20"/>
                <w:szCs w:val="20"/>
              </w:rPr>
              <w:t xml:space="preserve">, от 23.04.2018 </w:t>
            </w:r>
            <w:hyperlink r:id="rId510" w:history="1">
              <w:r>
                <w:rPr>
                  <w:rFonts w:ascii="Arial" w:hAnsi="Arial" w:cs="Arial"/>
                  <w:color w:val="0000FF"/>
                  <w:sz w:val="20"/>
                  <w:szCs w:val="20"/>
                </w:rPr>
                <w:t>N 87-ФЗ</w:t>
              </w:r>
            </w:hyperlink>
            <w:r>
              <w:rPr>
                <w:rFonts w:ascii="Arial" w:hAnsi="Arial" w:cs="Arial"/>
                <w:color w:val="392C69"/>
                <w:sz w:val="20"/>
                <w:szCs w:val="20"/>
              </w:rPr>
              <w:t xml:space="preserve">, от 04.11.2019 </w:t>
            </w:r>
            <w:hyperlink r:id="rId511" w:history="1">
              <w:r>
                <w:rPr>
                  <w:rFonts w:ascii="Arial" w:hAnsi="Arial" w:cs="Arial"/>
                  <w:color w:val="0000FF"/>
                  <w:sz w:val="20"/>
                  <w:szCs w:val="20"/>
                </w:rPr>
                <w:t>N 356-ФЗ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31.07.2020 </w:t>
            </w:r>
            <w:hyperlink r:id="rId512" w:history="1">
              <w:r>
                <w:rPr>
                  <w:rFonts w:ascii="Arial" w:hAnsi="Arial" w:cs="Arial"/>
                  <w:color w:val="0000FF"/>
                  <w:sz w:val="20"/>
                  <w:szCs w:val="20"/>
                </w:rPr>
                <w:t>N 252-ФЗ</w:t>
              </w:r>
            </w:hyperlink>
            <w:r>
              <w:rPr>
                <w:rFonts w:ascii="Arial" w:hAnsi="Arial" w:cs="Arial"/>
                <w:color w:val="392C69"/>
                <w:sz w:val="20"/>
                <w:szCs w:val="20"/>
              </w:rPr>
              <w:t xml:space="preserve">, от 22.12.2020 </w:t>
            </w:r>
            <w:hyperlink r:id="rId513" w:history="1">
              <w:r>
                <w:rPr>
                  <w:rFonts w:ascii="Arial" w:hAnsi="Arial" w:cs="Arial"/>
                  <w:color w:val="0000FF"/>
                  <w:sz w:val="20"/>
                  <w:szCs w:val="20"/>
                </w:rPr>
                <w:t>N 447-ФЗ</w:t>
              </w:r>
            </w:hyperlink>
            <w:r>
              <w:rPr>
                <w:rFonts w:ascii="Arial" w:hAnsi="Arial" w:cs="Arial"/>
                <w:color w:val="392C69"/>
                <w:sz w:val="20"/>
                <w:szCs w:val="20"/>
              </w:rPr>
              <w:t xml:space="preserve">, от 01.07.2021 </w:t>
            </w:r>
            <w:hyperlink r:id="rId514" w:history="1">
              <w:r>
                <w:rPr>
                  <w:rFonts w:ascii="Arial" w:hAnsi="Arial" w:cs="Arial"/>
                  <w:color w:val="0000FF"/>
                  <w:sz w:val="20"/>
                  <w:szCs w:val="20"/>
                </w:rPr>
                <w:t>N 267-ФЗ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02.07.2021 </w:t>
            </w:r>
            <w:hyperlink r:id="rId515" w:history="1">
              <w:r>
                <w:rPr>
                  <w:rFonts w:ascii="Arial" w:hAnsi="Arial" w:cs="Arial"/>
                  <w:color w:val="0000FF"/>
                  <w:sz w:val="20"/>
                  <w:szCs w:val="20"/>
                </w:rPr>
                <w:t>N 354-ФЗ</w:t>
              </w:r>
            </w:hyperlink>
            <w:r>
              <w:rPr>
                <w:rFonts w:ascii="Arial" w:hAnsi="Arial" w:cs="Arial"/>
                <w:color w:val="392C69"/>
                <w:sz w:val="20"/>
                <w:szCs w:val="20"/>
              </w:rPr>
              <w:t xml:space="preserve">, от 16.04.2022 </w:t>
            </w:r>
            <w:hyperlink r:id="rId516" w:history="1">
              <w:r>
                <w:rPr>
                  <w:rFonts w:ascii="Arial" w:hAnsi="Arial" w:cs="Arial"/>
                  <w:color w:val="0000FF"/>
                  <w:sz w:val="20"/>
                  <w:szCs w:val="20"/>
                </w:rPr>
                <w:t>N 114-ФЗ</w:t>
              </w:r>
            </w:hyperlink>
            <w:r>
              <w:rPr>
                <w:rFonts w:ascii="Arial" w:hAnsi="Arial" w:cs="Arial"/>
                <w:color w:val="392C69"/>
                <w:sz w:val="20"/>
                <w:szCs w:val="20"/>
              </w:rPr>
              <w:t xml:space="preserve">, от 13.06.2023 </w:t>
            </w:r>
            <w:hyperlink r:id="rId517" w:history="1">
              <w:r>
                <w:rPr>
                  <w:rFonts w:ascii="Arial" w:hAnsi="Arial" w:cs="Arial"/>
                  <w:color w:val="0000FF"/>
                  <w:sz w:val="20"/>
                  <w:szCs w:val="20"/>
                </w:rPr>
                <w:t>N 249-ФЗ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08.08.2024 </w:t>
            </w:r>
            <w:hyperlink r:id="rId518" w:history="1">
              <w:r>
                <w:rPr>
                  <w:rFonts w:ascii="Arial" w:hAnsi="Arial" w:cs="Arial"/>
                  <w:color w:val="0000FF"/>
                  <w:sz w:val="20"/>
                  <w:szCs w:val="20"/>
                </w:rPr>
                <w:t>N 287-ФЗ</w:t>
              </w:r>
            </w:hyperlink>
            <w:r>
              <w:rPr>
                <w:rFonts w:ascii="Arial" w:hAnsi="Arial" w:cs="Arial"/>
                <w:color w:val="392C69"/>
                <w:sz w:val="20"/>
                <w:szCs w:val="20"/>
              </w:rPr>
              <w:t xml:space="preserve">, от 08.08.2024 </w:t>
            </w:r>
            <w:hyperlink r:id="rId519" w:history="1">
              <w:r>
                <w:rPr>
                  <w:rFonts w:ascii="Arial" w:hAnsi="Arial" w:cs="Arial"/>
                  <w:color w:val="0000FF"/>
                  <w:sz w:val="20"/>
                  <w:szCs w:val="20"/>
                </w:rPr>
                <w:t>N 305-ФЗ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Федеральными законами от 27.10.2008 </w:t>
            </w:r>
            <w:hyperlink r:id="rId520" w:history="1">
              <w:r>
                <w:rPr>
                  <w:rFonts w:ascii="Arial" w:hAnsi="Arial" w:cs="Arial"/>
                  <w:color w:val="0000FF"/>
                  <w:sz w:val="20"/>
                  <w:szCs w:val="20"/>
                </w:rPr>
                <w:t>N 175-ФЗ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07.04.2020 </w:t>
            </w:r>
            <w:hyperlink r:id="rId521" w:history="1">
              <w:r>
                <w:rPr>
                  <w:rFonts w:ascii="Arial" w:hAnsi="Arial" w:cs="Arial"/>
                  <w:color w:val="0000FF"/>
                  <w:sz w:val="20"/>
                  <w:szCs w:val="20"/>
                </w:rPr>
                <w:t>N 115-ФЗ</w:t>
              </w:r>
            </w:hyperlink>
            <w:r>
              <w:rPr>
                <w:rFonts w:ascii="Arial" w:hAnsi="Arial" w:cs="Arial"/>
                <w:color w:val="392C69"/>
                <w:sz w:val="20"/>
                <w:szCs w:val="20"/>
              </w:rPr>
              <w:t xml:space="preserve">, от 31.07.2020 </w:t>
            </w:r>
            <w:hyperlink r:id="rId522" w:history="1">
              <w:r>
                <w:rPr>
                  <w:rFonts w:ascii="Arial" w:hAnsi="Arial" w:cs="Arial"/>
                  <w:color w:val="0000FF"/>
                  <w:sz w:val="20"/>
                  <w:szCs w:val="20"/>
                </w:rPr>
                <w:t>N 297-ФЗ</w:t>
              </w:r>
            </w:hyperlink>
            <w:r>
              <w:rPr>
                <w:rFonts w:ascii="Arial" w:hAnsi="Arial" w:cs="Arial"/>
                <w:color w:val="392C69"/>
                <w:sz w:val="20"/>
                <w:szCs w:val="20"/>
              </w:rPr>
              <w:t xml:space="preserve">, от 24.02.2021 </w:t>
            </w:r>
            <w:hyperlink r:id="rId523" w:history="1">
              <w:r>
                <w:rPr>
                  <w:rFonts w:ascii="Arial" w:hAnsi="Arial" w:cs="Arial"/>
                  <w:color w:val="0000FF"/>
                  <w:sz w:val="20"/>
                  <w:szCs w:val="20"/>
                </w:rPr>
                <w:t>N 17-ФЗ</w:t>
              </w:r>
            </w:hyperlink>
            <w:r>
              <w:rPr>
                <w:rFonts w:ascii="Arial" w:hAnsi="Arial" w:cs="Arial"/>
                <w:color w:val="392C69"/>
                <w:sz w:val="20"/>
                <w:szCs w:val="20"/>
              </w:rPr>
              <w:t>,</w:t>
            </w:r>
          </w:p>
          <w:p w:rsidR="00A9490C" w:rsidRDefault="00A9490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25.02.2022 </w:t>
            </w:r>
            <w:hyperlink r:id="rId524" w:history="1">
              <w:r>
                <w:rPr>
                  <w:rFonts w:ascii="Arial" w:hAnsi="Arial" w:cs="Arial"/>
                  <w:color w:val="0000FF"/>
                  <w:sz w:val="20"/>
                  <w:szCs w:val="20"/>
                </w:rPr>
                <w:t>N 25-ФЗ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center"/>
              <w:rPr>
                <w:rFonts w:ascii="Arial" w:hAnsi="Arial" w:cs="Arial"/>
                <w:color w:val="392C69"/>
                <w:sz w:val="20"/>
                <w:szCs w:val="20"/>
              </w:rPr>
            </w:pPr>
          </w:p>
        </w:tc>
      </w:tr>
    </w:tbl>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 ОБЩИЕ ПОЛОЖЕНИЯ</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Отношения, регулируемые настоящим Федеральным законом</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Настоящий Федеральный закон определяет в соответствии с Гражданским </w:t>
      </w:r>
      <w:hyperlink r:id="rId52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правовое положение общества с ограниченной ответственностью, права и обязанности его участников, порядок создания, реорганизации и ликвидации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Особенности правового положения, порядка создания, реорганизации и ликвидации обществ с ограниченной ответственностью в сферах банковской, страховой, частной охранной и инвестиционной деятельности, а также в области производства сельскохозяйственной продукции, ипотечных агентов и специализированных обществ определяются федеральными законами.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22.12.2008 </w:t>
      </w:r>
      <w:hyperlink r:id="rId526" w:history="1">
        <w:r>
          <w:rPr>
            <w:rFonts w:ascii="Arial" w:hAnsi="Arial" w:cs="Arial"/>
            <w:color w:val="0000FF"/>
            <w:sz w:val="20"/>
            <w:szCs w:val="20"/>
          </w:rPr>
          <w:t>N 272-ФЗ</w:t>
        </w:r>
      </w:hyperlink>
      <w:r>
        <w:rPr>
          <w:rFonts w:ascii="Arial" w:hAnsi="Arial" w:cs="Arial"/>
          <w:sz w:val="20"/>
          <w:szCs w:val="20"/>
        </w:rPr>
        <w:t xml:space="preserve">, от 21.12.2013 </w:t>
      </w:r>
      <w:hyperlink r:id="rId527" w:history="1">
        <w:r>
          <w:rPr>
            <w:rFonts w:ascii="Arial" w:hAnsi="Arial" w:cs="Arial"/>
            <w:color w:val="0000FF"/>
            <w:sz w:val="20"/>
            <w:szCs w:val="20"/>
          </w:rPr>
          <w:t>N 379-ФЗ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Отношения, связанные с совершением иностранными инвесторами или группой лиц, в которую входит иностранный инвестор, сделок с долями, составляющими уставный капитал общества с ограниченной ответственностью, имеющего стратегическое значение для обеспечения обороны страны и безопасности государства, и установлением контроля иностранных инвесторов или группы лиц, в которую входит иностранный инвестор, над такими обществами, регулируются в соответствии с положениями Федерального </w:t>
      </w:r>
      <w:hyperlink r:id="rId528" w:history="1">
        <w:r>
          <w:rPr>
            <w:rFonts w:ascii="Arial" w:hAnsi="Arial" w:cs="Arial"/>
            <w:color w:val="0000FF"/>
            <w:sz w:val="20"/>
            <w:szCs w:val="20"/>
          </w:rPr>
          <w:t>закона</w:t>
        </w:r>
      </w:hyperlink>
      <w:r>
        <w:rPr>
          <w:rFonts w:ascii="Arial" w:hAnsi="Arial" w:cs="Arial"/>
          <w:sz w:val="20"/>
          <w:szCs w:val="20"/>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529" w:history="1">
        <w:r>
          <w:rPr>
            <w:rFonts w:ascii="Arial" w:hAnsi="Arial" w:cs="Arial"/>
            <w:color w:val="0000FF"/>
            <w:sz w:val="20"/>
            <w:szCs w:val="20"/>
          </w:rPr>
          <w:t>законом</w:t>
        </w:r>
      </w:hyperlink>
      <w:r>
        <w:rPr>
          <w:rFonts w:ascii="Arial" w:hAnsi="Arial" w:cs="Arial"/>
          <w:sz w:val="20"/>
          <w:szCs w:val="20"/>
        </w:rPr>
        <w:t xml:space="preserve"> от 29.04.2008 N 58-ФЗ)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Основные положения об обществах с ограниченной ответственностью</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Обществом с ограниченной ответственностью (далее - общество) признается созданное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530"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Общество может иметь гражданские права и нести гражданские обязанности, необходимые для осуществления </w:t>
      </w:r>
      <w:hyperlink r:id="rId531" w:history="1">
        <w:r>
          <w:rPr>
            <w:rFonts w:ascii="Arial" w:hAnsi="Arial" w:cs="Arial"/>
            <w:color w:val="0000FF"/>
            <w:sz w:val="20"/>
            <w:szCs w:val="20"/>
          </w:rPr>
          <w:t>любых</w:t>
        </w:r>
      </w:hyperlink>
      <w:r>
        <w:rPr>
          <w:rFonts w:ascii="Arial" w:hAnsi="Arial" w:cs="Arial"/>
          <w:sz w:val="20"/>
          <w:szCs w:val="20"/>
        </w:rPr>
        <w:t xml:space="preserve">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Отдельными видами деятельности, </w:t>
      </w:r>
      <w:hyperlink r:id="rId532" w:history="1">
        <w:r>
          <w:rPr>
            <w:rFonts w:ascii="Arial" w:hAnsi="Arial" w:cs="Arial"/>
            <w:color w:val="0000FF"/>
            <w:sz w:val="20"/>
            <w:szCs w:val="20"/>
          </w:rPr>
          <w:t>перечень</w:t>
        </w:r>
      </w:hyperlink>
      <w:r>
        <w:rPr>
          <w:rFonts w:ascii="Arial" w:hAnsi="Arial" w:cs="Arial"/>
          <w:sz w:val="20"/>
          <w:szCs w:val="20"/>
        </w:rPr>
        <w:t xml:space="preserve">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w:t>
      </w:r>
      <w:r>
        <w:rPr>
          <w:rFonts w:ascii="Arial" w:hAnsi="Arial" w:cs="Arial"/>
          <w:sz w:val="20"/>
          <w:szCs w:val="20"/>
        </w:rPr>
        <w:lastRenderedPageBreak/>
        <w:t>деятельности, предусмотренные специальным разрешением (лицензией), и сопутствующие виды деятельности.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Общество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Общество создается без ограничения срока, если иное не установлено его уставом.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Общество вправе в установленном порядке открывать банковские счета на территории Российской Федерации и за ее пределами.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Общество вправе иметь печать, штампы и бланки со своим наименованием, собственную эмблему, а также зарегистрированный в установленном порядке товарный знак и другие средства индивидуализации. Федеральным законом может быть предусмотрена обязанность общества использовать печать.</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наличии печати должны содержаться в уставе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533" w:history="1">
        <w:r>
          <w:rPr>
            <w:rFonts w:ascii="Arial" w:hAnsi="Arial" w:cs="Arial"/>
            <w:color w:val="0000FF"/>
            <w:sz w:val="20"/>
            <w:szCs w:val="20"/>
          </w:rPr>
          <w:t>закона</w:t>
        </w:r>
      </w:hyperlink>
      <w:r>
        <w:rPr>
          <w:rFonts w:ascii="Arial" w:hAnsi="Arial" w:cs="Arial"/>
          <w:sz w:val="20"/>
          <w:szCs w:val="20"/>
        </w:rPr>
        <w:t xml:space="preserve"> от 06.04.2015 N 82-ФЗ)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Ответственность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несет ответственность по своим обязательствам всем принадлежащим ему имуществом.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Общество не отвечает по обязательствам своих участников.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3.1 ст. 3 см. Постановления КС РФ от 21.05.2021 </w:t>
            </w:r>
            <w:hyperlink r:id="rId534" w:history="1">
              <w:r>
                <w:rPr>
                  <w:rFonts w:ascii="Arial" w:hAnsi="Arial" w:cs="Arial"/>
                  <w:color w:val="0000FF"/>
                  <w:sz w:val="20"/>
                  <w:szCs w:val="20"/>
                </w:rPr>
                <w:t>N 20-П</w:t>
              </w:r>
            </w:hyperlink>
            <w:r>
              <w:rPr>
                <w:rFonts w:ascii="Arial" w:hAnsi="Arial" w:cs="Arial"/>
                <w:color w:val="392C69"/>
                <w:sz w:val="20"/>
                <w:szCs w:val="20"/>
              </w:rPr>
              <w:t xml:space="preserve">, от 07.02.2023 </w:t>
            </w:r>
            <w:hyperlink r:id="rId535" w:history="1">
              <w:r>
                <w:rPr>
                  <w:rFonts w:ascii="Arial" w:hAnsi="Arial" w:cs="Arial"/>
                  <w:color w:val="0000FF"/>
                  <w:sz w:val="20"/>
                  <w:szCs w:val="20"/>
                </w:rPr>
                <w:t>N 6-П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3.1. Исключение общества из единого государственного реестра юридических лиц в </w:t>
      </w:r>
      <w:hyperlink r:id="rId536" w:history="1">
        <w:r>
          <w:rPr>
            <w:rFonts w:ascii="Arial" w:hAnsi="Arial" w:cs="Arial"/>
            <w:color w:val="0000FF"/>
            <w:sz w:val="20"/>
            <w:szCs w:val="20"/>
          </w:rPr>
          <w:t>порядке</w:t>
        </w:r>
      </w:hyperlink>
      <w:r>
        <w:rPr>
          <w:rFonts w:ascii="Arial" w:hAnsi="Arial" w:cs="Arial"/>
          <w:sz w:val="20"/>
          <w:szCs w:val="20"/>
        </w:rPr>
        <w:t xml:space="preserve">, установленном федеральным законом о государственной регистрации юридических лиц, влечет последствия, предусмотренные Гражданским </w:t>
      </w:r>
      <w:hyperlink r:id="rId53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для отказа основного должника от исполнения обязательства. В данном случае, если неисполнение обязательств общества (в том числе вследствие причинения вреда) обусловлено тем, что лица, указанные в </w:t>
      </w:r>
      <w:hyperlink r:id="rId538" w:history="1">
        <w:r>
          <w:rPr>
            <w:rFonts w:ascii="Arial" w:hAnsi="Arial" w:cs="Arial"/>
            <w:color w:val="0000FF"/>
            <w:sz w:val="20"/>
            <w:szCs w:val="20"/>
          </w:rPr>
          <w:t>пунктах 1</w:t>
        </w:r>
      </w:hyperlink>
      <w:r>
        <w:rPr>
          <w:rFonts w:ascii="Arial" w:hAnsi="Arial" w:cs="Arial"/>
          <w:sz w:val="20"/>
          <w:szCs w:val="20"/>
        </w:rPr>
        <w:t xml:space="preserve"> - </w:t>
      </w:r>
      <w:hyperlink r:id="rId539" w:history="1">
        <w:r>
          <w:rPr>
            <w:rFonts w:ascii="Arial" w:hAnsi="Arial" w:cs="Arial"/>
            <w:color w:val="0000FF"/>
            <w:sz w:val="20"/>
            <w:szCs w:val="20"/>
          </w:rPr>
          <w:t>3 статьи 53.1</w:t>
        </w:r>
      </w:hyperlink>
      <w:r>
        <w:rPr>
          <w:rFonts w:ascii="Arial" w:hAnsi="Arial" w:cs="Arial"/>
          <w:sz w:val="20"/>
          <w:szCs w:val="20"/>
        </w:rPr>
        <w:t xml:space="preserve"> Гражданского кодекса Российской Федерации, действовали </w:t>
      </w:r>
      <w:hyperlink r:id="rId540" w:history="1">
        <w:r>
          <w:rPr>
            <w:rFonts w:ascii="Arial" w:hAnsi="Arial" w:cs="Arial"/>
            <w:color w:val="0000FF"/>
            <w:sz w:val="20"/>
            <w:szCs w:val="20"/>
          </w:rPr>
          <w:t>недобросовестно</w:t>
        </w:r>
      </w:hyperlink>
      <w:r>
        <w:rPr>
          <w:rFonts w:ascii="Arial" w:hAnsi="Arial" w:cs="Arial"/>
          <w:sz w:val="20"/>
          <w:szCs w:val="20"/>
        </w:rPr>
        <w:t xml:space="preserve"> или неразумно, по заявлению кредитора на таких лиц может быть возложена субсидиарная ответственность по обязательствам этого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541" w:history="1">
        <w:r>
          <w:rPr>
            <w:rFonts w:ascii="Arial" w:hAnsi="Arial" w:cs="Arial"/>
            <w:color w:val="0000FF"/>
            <w:sz w:val="20"/>
            <w:szCs w:val="20"/>
          </w:rPr>
          <w:t>законом</w:t>
        </w:r>
      </w:hyperlink>
      <w:r>
        <w:rPr>
          <w:rFonts w:ascii="Arial" w:hAnsi="Arial" w:cs="Arial"/>
          <w:sz w:val="20"/>
          <w:szCs w:val="20"/>
        </w:rPr>
        <w:t xml:space="preserve"> от 28.12.2016 N 488-ФЗ; в ред. Федерального </w:t>
      </w:r>
      <w:hyperlink r:id="rId542" w:history="1">
        <w:r>
          <w:rPr>
            <w:rFonts w:ascii="Arial" w:hAnsi="Arial" w:cs="Arial"/>
            <w:color w:val="0000FF"/>
            <w:sz w:val="20"/>
            <w:szCs w:val="20"/>
          </w:rPr>
          <w:t>закона</w:t>
        </w:r>
      </w:hyperlink>
      <w:r>
        <w:rPr>
          <w:rFonts w:ascii="Arial" w:hAnsi="Arial" w:cs="Arial"/>
          <w:sz w:val="20"/>
          <w:szCs w:val="20"/>
        </w:rPr>
        <w:t xml:space="preserve"> от 13.06.2023 N 249-ФЗ)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Фирменное наименование общества и его место нахождения</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Полное фирменное наименование общества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 содержать полное или сокращенное наименование общества и слова "с ограниченной ответственностью" или аббревиатуру ООО.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Фирменное наименование общества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43" w:history="1">
        <w:r>
          <w:rPr>
            <w:rFonts w:ascii="Arial" w:hAnsi="Arial" w:cs="Arial"/>
            <w:color w:val="0000FF"/>
            <w:sz w:val="20"/>
            <w:szCs w:val="20"/>
          </w:rPr>
          <w:t>закона</w:t>
        </w:r>
      </w:hyperlink>
      <w:r>
        <w:rPr>
          <w:rFonts w:ascii="Arial" w:hAnsi="Arial" w:cs="Arial"/>
          <w:sz w:val="20"/>
          <w:szCs w:val="20"/>
        </w:rPr>
        <w:t xml:space="preserve"> от 18.12.2006 N 231-ФЗ)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требования к фирменному наименованию общества устанавливаются Гражданским кодексом Российской Федерации.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44" w:history="1">
        <w:r>
          <w:rPr>
            <w:rFonts w:ascii="Arial" w:hAnsi="Arial" w:cs="Arial"/>
            <w:color w:val="0000FF"/>
            <w:sz w:val="20"/>
            <w:szCs w:val="20"/>
          </w:rPr>
          <w:t>законом</w:t>
        </w:r>
      </w:hyperlink>
      <w:r>
        <w:rPr>
          <w:rFonts w:ascii="Arial" w:hAnsi="Arial" w:cs="Arial"/>
          <w:sz w:val="20"/>
          <w:szCs w:val="20"/>
        </w:rPr>
        <w:t xml:space="preserve"> от 18.12.2006 N 231-ФЗ)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Место нахождения общества определяется местом его государственной регистрации.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45" w:history="1">
        <w:r>
          <w:rPr>
            <w:rFonts w:ascii="Arial" w:hAnsi="Arial" w:cs="Arial"/>
            <w:color w:val="0000FF"/>
            <w:sz w:val="20"/>
            <w:szCs w:val="20"/>
          </w:rPr>
          <w:t>закона</w:t>
        </w:r>
      </w:hyperlink>
      <w:r>
        <w:rPr>
          <w:rFonts w:ascii="Arial" w:hAnsi="Arial" w:cs="Arial"/>
          <w:sz w:val="20"/>
          <w:szCs w:val="20"/>
        </w:rPr>
        <w:t xml:space="preserve"> от 21.03.2002 N 31-ФЗ)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Исключен. - Федеральный </w:t>
      </w:r>
      <w:hyperlink r:id="rId546" w:history="1">
        <w:r>
          <w:rPr>
            <w:rFonts w:ascii="Arial" w:hAnsi="Arial" w:cs="Arial"/>
            <w:color w:val="0000FF"/>
            <w:sz w:val="20"/>
            <w:szCs w:val="20"/>
          </w:rPr>
          <w:t>закон</w:t>
        </w:r>
      </w:hyperlink>
      <w:r>
        <w:rPr>
          <w:rFonts w:ascii="Arial" w:hAnsi="Arial" w:cs="Arial"/>
          <w:sz w:val="20"/>
          <w:szCs w:val="20"/>
        </w:rPr>
        <w:t xml:space="preserve"> от 21.03.2002 N 31-ФЗ.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Филиалы и представительства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может создавать филиалы и открывать представительства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обществом филиалов и открытие представительств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Филиалом общества является его обособленное подразделение, расположенное вне места нахождения общества и осуществляющее все его функции или их часть, в том числе функции представительства.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их защиту.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Филиал и представительство общества не являются юридическими лицами и действуют на основании утвержденных обществом положений. Филиал и представительство наделяются имуществом создавшим их обществом.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Руководители филиалов и представительств общества назначаются обществом и действуют на основании его доверенности.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Филиалы и представительства общества осуществляют свою деятельность от имени создавшего их общества. Ответственность за деятельность филиала и представительства общества несет создавшее их общество.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Филиалы и представительства общества должны быть указаны в едином государственном реестре юридических лиц.</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547"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Дочерние и зависимые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настоящим Федеральным законом и иными федеральными законами,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или зависимое хозяйственное общество, если иное не предусмотрено международными договорами Российской Федерации.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w:t>
      </w:r>
      <w:r>
        <w:rPr>
          <w:rFonts w:ascii="Arial" w:hAnsi="Arial" w:cs="Arial"/>
          <w:sz w:val="20"/>
          <w:szCs w:val="20"/>
        </w:rPr>
        <w:lastRenderedPageBreak/>
        <w:t>заключенным между ними договором, либо иным образом имеет возможность определять решения, принимаемые таким обществом.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Дочернее общество не отвечает по долгам основного хозяйственного общества (товарищества).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Основное хозяйственное общество (товарищество), которое имеет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указаний.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несостоятельности (банкротства) дочернего общества по вине основного хозяйственного общества (товарищества) последнее несет при недостаточности имущества дочернего общества субсидиарную ответственность по его долгам.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Участники дочернего общества вправе требовать возмещения основным обществом (товариществом) убытков, причиненных по его вине дочернему обществу.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Общество признается зависимым, если другое (преобладающее, участвующее) хозяйственное общество имеет более двадцати процентов уставного капитала первого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Общество, которое приобрело более двадцати процентов голосующих акций акционерного общества или более двадцати процентов уставного капитала другого общества с ограниченной ответственностью, обязано незамедлительно опубликовать сведения об этом в </w:t>
      </w:r>
      <w:hyperlink r:id="rId548" w:history="1">
        <w:r>
          <w:rPr>
            <w:rFonts w:ascii="Arial" w:hAnsi="Arial" w:cs="Arial"/>
            <w:color w:val="0000FF"/>
            <w:sz w:val="20"/>
            <w:szCs w:val="20"/>
          </w:rPr>
          <w:t>органе печати</w:t>
        </w:r>
      </w:hyperlink>
      <w:r>
        <w:rPr>
          <w:rFonts w:ascii="Arial" w:hAnsi="Arial" w:cs="Arial"/>
          <w:sz w:val="20"/>
          <w:szCs w:val="20"/>
        </w:rPr>
        <w:t>, в котором публикуются данные о государственной регистрации юридических лиц.</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Участники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Участниками общества могут быть граждане и юридические лица.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Федеральным законом может быть запрещено или ограничено участие отдельных категорий граждан в обществах.</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Государственные органы и органы местного самоуправления не вправе выступать участниками обществ, если иное не установлено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01.08.2025 в абз. 3 п. 2 ст. 7 вносятся изменения (</w:t>
            </w:r>
            <w:hyperlink r:id="rId549" w:history="1">
              <w:r>
                <w:rPr>
                  <w:rFonts w:ascii="Arial" w:hAnsi="Arial" w:cs="Arial"/>
                  <w:color w:val="0000FF"/>
                  <w:sz w:val="20"/>
                  <w:szCs w:val="20"/>
                </w:rPr>
                <w:t>ФЗ</w:t>
              </w:r>
            </w:hyperlink>
            <w:r>
              <w:rPr>
                <w:rFonts w:ascii="Arial" w:hAnsi="Arial" w:cs="Arial"/>
                <w:color w:val="392C69"/>
                <w:sz w:val="20"/>
                <w:szCs w:val="20"/>
              </w:rPr>
              <w:t xml:space="preserve"> от 07.07.2025 N 201-ФЗ). См. будущую </w:t>
            </w:r>
            <w:hyperlink r:id="rId55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Общество не может иметь в качестве единственного участника другое хозяйственное общество, состоящее из одного лица.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Положения настоящего Федерального закона распространяются на общества с одним участником постольку, поскольку настоящим Федеральным законом не предусмотрено иное и поскольку это не противоречит существу соответствующих отношений.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Число участников общества не должно быть более пятидесяти.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число участников общества превысит установленный настоящим пунктом предел, общество в течение года должно преобразоваться в акционерное общество или в производственный кооператив. Если в течение указанного срока общество не будет преобразовано и число участников общества не уменьшится до установленного настоящим пунктом предела, оно подлежит ликвидации в </w:t>
      </w:r>
      <w:hyperlink r:id="rId551" w:history="1">
        <w:r>
          <w:rPr>
            <w:rFonts w:ascii="Arial" w:hAnsi="Arial" w:cs="Arial"/>
            <w:color w:val="0000FF"/>
            <w:sz w:val="20"/>
            <w:szCs w:val="20"/>
          </w:rPr>
          <w:t>судебном порядке</w:t>
        </w:r>
      </w:hyperlink>
      <w:r>
        <w:rPr>
          <w:rFonts w:ascii="Arial" w:hAnsi="Arial" w:cs="Arial"/>
          <w:sz w:val="20"/>
          <w:szCs w:val="20"/>
        </w:rPr>
        <w:t xml:space="preserve">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2"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Права участников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Участники общества вправе: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участвовать в управлении делами общества в порядке, установленном настоящим Федеральным </w:t>
      </w:r>
      <w:hyperlink w:anchor="Par722" w:history="1">
        <w:r>
          <w:rPr>
            <w:rFonts w:ascii="Arial" w:hAnsi="Arial" w:cs="Arial"/>
            <w:color w:val="0000FF"/>
            <w:sz w:val="20"/>
            <w:szCs w:val="20"/>
          </w:rPr>
          <w:t>законом</w:t>
        </w:r>
      </w:hyperlink>
      <w:r>
        <w:rPr>
          <w:rFonts w:ascii="Arial" w:hAnsi="Arial" w:cs="Arial"/>
          <w:sz w:val="20"/>
          <w:szCs w:val="20"/>
        </w:rPr>
        <w:t xml:space="preserve"> и уставом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3"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получать информацию о деятельности общества и знакомиться с его документами бухгалтерского учета и иной документацией в установленном его уставом </w:t>
      </w:r>
      <w:hyperlink r:id="rId554" w:history="1">
        <w:r>
          <w:rPr>
            <w:rFonts w:ascii="Arial" w:hAnsi="Arial" w:cs="Arial"/>
            <w:color w:val="0000FF"/>
            <w:sz w:val="20"/>
            <w:szCs w:val="20"/>
          </w:rPr>
          <w:t>порядке</w:t>
        </w:r>
      </w:hyperlink>
      <w:r>
        <w:rPr>
          <w:rFonts w:ascii="Arial" w:hAnsi="Arial" w:cs="Arial"/>
          <w:sz w:val="20"/>
          <w:szCs w:val="20"/>
        </w:rPr>
        <w:t>;</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555" w:history="1">
        <w:r>
          <w:rPr>
            <w:rFonts w:ascii="Arial" w:hAnsi="Arial" w:cs="Arial"/>
            <w:color w:val="0000FF"/>
            <w:sz w:val="20"/>
            <w:szCs w:val="20"/>
          </w:rPr>
          <w:t>N 312-ФЗ</w:t>
        </w:r>
      </w:hyperlink>
      <w:r>
        <w:rPr>
          <w:rFonts w:ascii="Arial" w:hAnsi="Arial" w:cs="Arial"/>
          <w:sz w:val="20"/>
          <w:szCs w:val="20"/>
        </w:rPr>
        <w:t xml:space="preserve">, от 16.04.2022 </w:t>
      </w:r>
      <w:hyperlink r:id="rId556" w:history="1">
        <w:r>
          <w:rPr>
            <w:rFonts w:ascii="Arial" w:hAnsi="Arial" w:cs="Arial"/>
            <w:color w:val="0000FF"/>
            <w:sz w:val="20"/>
            <w:szCs w:val="20"/>
          </w:rPr>
          <w:t>N 114-ФЗ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принимать участие в распределении прибыли;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либо другому лицу в порядке, предусмотренном настоящим Федеральным </w:t>
      </w:r>
      <w:hyperlink w:anchor="Par407" w:history="1">
        <w:r>
          <w:rPr>
            <w:rFonts w:ascii="Arial" w:hAnsi="Arial" w:cs="Arial"/>
            <w:color w:val="0000FF"/>
            <w:sz w:val="20"/>
            <w:szCs w:val="20"/>
          </w:rPr>
          <w:t>законом</w:t>
        </w:r>
      </w:hyperlink>
      <w:r>
        <w:rPr>
          <w:rFonts w:ascii="Arial" w:hAnsi="Arial" w:cs="Arial"/>
          <w:sz w:val="20"/>
          <w:szCs w:val="20"/>
        </w:rPr>
        <w:t xml:space="preserve"> и уставом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7"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выйти из общества путем отчуждения своей доли обществу, если такая возможность предусмотрена уставом общества, или потребовать приобретения обществом доли в случаях, предусмотренных настоящим Федеральным </w:t>
      </w:r>
      <w:hyperlink w:anchor="Par537" w:history="1">
        <w:r>
          <w:rPr>
            <w:rFonts w:ascii="Arial" w:hAnsi="Arial" w:cs="Arial"/>
            <w:color w:val="0000FF"/>
            <w:sz w:val="20"/>
            <w:szCs w:val="20"/>
          </w:rPr>
          <w:t>законом</w:t>
        </w:r>
      </w:hyperlink>
      <w:r>
        <w:rPr>
          <w:rFonts w:ascii="Arial" w:hAnsi="Arial" w:cs="Arial"/>
          <w:sz w:val="20"/>
          <w:szCs w:val="20"/>
        </w:rPr>
        <w:t>;</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8"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получить в случае ликвидации общества часть имущества, оставшегося после расчетов с кредиторами, или его стоимость.</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Участники общества имеют также другие права, предусмотренные настоящим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Помимо прав, предусмотренных настоящим Федеральным законом, устав общества может предусматривать иные права (дополнительные права) участника (участников) общества. Указанные права могут быть предусмотрены уставом общества при его учреждении или предоставлены участнику (участникам) общества по решению общего собрания участников общества, принятому всеми участниками общества единогласно.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Дополнительные права, предоставленные определенному участнику общества, в случае отчуждения его доли или части доли к приобретателю доли или части доли не переходят.</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9"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единогласно.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Учредители (участники) общества вправе заключить </w:t>
      </w:r>
      <w:hyperlink r:id="rId560" w:history="1">
        <w:r>
          <w:rPr>
            <w:rFonts w:ascii="Arial" w:hAnsi="Arial" w:cs="Arial"/>
            <w:color w:val="0000FF"/>
            <w:sz w:val="20"/>
            <w:szCs w:val="20"/>
          </w:rPr>
          <w:t>договор</w:t>
        </w:r>
      </w:hyperlink>
      <w:r>
        <w:rPr>
          <w:rFonts w:ascii="Arial" w:hAnsi="Arial" w:cs="Arial"/>
          <w:sz w:val="20"/>
          <w:szCs w:val="20"/>
        </w:rPr>
        <w:t xml:space="preserve"> об осуществлении прав участников общества,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при принятии решений общим собранием участников общества, согласовывать вариант голосования с другими участниками, продавать долю или часть доли по определенной данным договором цене и (или) при наступлении определенных обстоятельств либо воздерживаться (отказываться) от отчуждения доли или части доли до наступления определенных обстоятельств, а также осуществлять согласованно иные действия, связанные с управлением обществом, с созданием, деятельностью, реорганизацией и ликвидацией общества. Такой договор заключается в письменной форме путем составления одного документа, подписанного сторонами.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19.07.2009 </w:t>
      </w:r>
      <w:hyperlink r:id="rId561" w:history="1">
        <w:r>
          <w:rPr>
            <w:rFonts w:ascii="Arial" w:hAnsi="Arial" w:cs="Arial"/>
            <w:color w:val="0000FF"/>
            <w:sz w:val="20"/>
            <w:szCs w:val="20"/>
          </w:rPr>
          <w:t>N 205-ФЗ</w:t>
        </w:r>
      </w:hyperlink>
      <w:r>
        <w:rPr>
          <w:rFonts w:ascii="Arial" w:hAnsi="Arial" w:cs="Arial"/>
          <w:sz w:val="20"/>
          <w:szCs w:val="20"/>
        </w:rPr>
        <w:t xml:space="preserve">, от 29.06.2015 </w:t>
      </w:r>
      <w:hyperlink r:id="rId562" w:history="1">
        <w:r>
          <w:rPr>
            <w:rFonts w:ascii="Arial" w:hAnsi="Arial" w:cs="Arial"/>
            <w:color w:val="0000FF"/>
            <w:sz w:val="20"/>
            <w:szCs w:val="20"/>
          </w:rPr>
          <w:t>N 210-ФЗ</w:t>
        </w:r>
      </w:hyperlink>
      <w:r>
        <w:rPr>
          <w:rFonts w:ascii="Arial" w:hAnsi="Arial" w:cs="Arial"/>
          <w:sz w:val="20"/>
          <w:szCs w:val="20"/>
        </w:rPr>
        <w:t xml:space="preserve">, от 08.08.2024 </w:t>
      </w:r>
      <w:hyperlink r:id="rId563" w:history="1">
        <w:r>
          <w:rPr>
            <w:rFonts w:ascii="Arial" w:hAnsi="Arial" w:cs="Arial"/>
            <w:color w:val="0000FF"/>
            <w:sz w:val="20"/>
            <w:szCs w:val="20"/>
          </w:rPr>
          <w:t>N 287-ФЗ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Участники общества, заключившие договор, указанный в </w:t>
      </w:r>
      <w:hyperlink w:anchor="Par142"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обязаны уведомить общество о факте его заключения не позднее 15 дней со дня его заключения. По соглашению сторон такого договора уведомление обществу может быть направлено одной из его сторон. В случае неисполнения данной обязанности участники общества, не являющиеся сторонами указанного договора, вправе требовать возмещения причиненных им убытков.</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64" w:history="1">
        <w:r>
          <w:rPr>
            <w:rFonts w:ascii="Arial" w:hAnsi="Arial" w:cs="Arial"/>
            <w:color w:val="0000FF"/>
            <w:sz w:val="20"/>
            <w:szCs w:val="20"/>
          </w:rPr>
          <w:t>законом</w:t>
        </w:r>
      </w:hyperlink>
      <w:r>
        <w:rPr>
          <w:rFonts w:ascii="Arial" w:hAnsi="Arial" w:cs="Arial"/>
          <w:sz w:val="20"/>
          <w:szCs w:val="20"/>
        </w:rPr>
        <w:t xml:space="preserve"> от 29.06.2015 N 210-ФЗ)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565"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Если настоящим Федеральным законом предусмотрена судебная защита прав участников общества, такая защита может осуществляться третейским судом в случаях и в порядке, которые установлены федеральным </w:t>
      </w:r>
      <w:hyperlink r:id="rId566" w:history="1">
        <w:r>
          <w:rPr>
            <w:rFonts w:ascii="Arial" w:hAnsi="Arial" w:cs="Arial"/>
            <w:color w:val="0000FF"/>
            <w:sz w:val="20"/>
            <w:szCs w:val="20"/>
          </w:rPr>
          <w:t>законом</w:t>
        </w:r>
      </w:hyperlink>
      <w:r>
        <w:rPr>
          <w:rFonts w:ascii="Arial" w:hAnsi="Arial" w:cs="Arial"/>
          <w:sz w:val="20"/>
          <w:szCs w:val="20"/>
        </w:rPr>
        <w:t>.</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567" w:history="1">
        <w:r>
          <w:rPr>
            <w:rFonts w:ascii="Arial" w:hAnsi="Arial" w:cs="Arial"/>
            <w:color w:val="0000FF"/>
            <w:sz w:val="20"/>
            <w:szCs w:val="20"/>
          </w:rPr>
          <w:t>законом</w:t>
        </w:r>
      </w:hyperlink>
      <w:r>
        <w:rPr>
          <w:rFonts w:ascii="Arial" w:hAnsi="Arial" w:cs="Arial"/>
          <w:sz w:val="20"/>
          <w:szCs w:val="20"/>
        </w:rPr>
        <w:t xml:space="preserve"> от 29.12.2015 N 409-ФЗ)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Обязанности участников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Участники общества обязаны: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оплачивать доли в уставном капитале общества в порядке, в размерах и в сроки, которые предусмотрены настоящим Федеральным законом и договором об учреждении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8"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разглашать информацию о деятельности общества, в отношении которой установлено требование об обеспечении ее конфиденциальности.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9" w:history="1">
        <w:r>
          <w:rPr>
            <w:rFonts w:ascii="Arial" w:hAnsi="Arial" w:cs="Arial"/>
            <w:color w:val="0000FF"/>
            <w:sz w:val="20"/>
            <w:szCs w:val="20"/>
          </w:rPr>
          <w:t>закона</w:t>
        </w:r>
      </w:hyperlink>
      <w:r>
        <w:rPr>
          <w:rFonts w:ascii="Arial" w:hAnsi="Arial" w:cs="Arial"/>
          <w:sz w:val="20"/>
          <w:szCs w:val="20"/>
        </w:rPr>
        <w:t xml:space="preserve"> от 11.07.2011 N 200-ФЗ)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Участники общества несут и другие обязанности, предусмотренные настоящим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Помимо обязанностей, предусмотренных настоящим Федеральным законом, устав общества может предусматривать иные обязанности (дополнительные обязанности) участника (участников) общества. Указанные обязанности могут быть предусмотрены уставом общества при его учреждении или возложены на всех участников общества по решению общего собрания участников общества, принятому всеми участниками общества единогласно. Возложение дополнительных обязанностей на определенного участника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письменное согласие.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Дополнительные обязанности, возложенные на определенного участника общества, в случае отчуждения его доли или части доли к приобретателю доли или части доли не переходят.</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0"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Дополнительные обязанности могут быть прекращены по решению общего собрания участников общества, принятому всеми участниками общества единогласно.</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Исключение участника общества из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hyperlink r:id="rId571" w:history="1">
        <w:r>
          <w:rPr>
            <w:rFonts w:ascii="Arial" w:hAnsi="Arial" w:cs="Arial"/>
            <w:color w:val="0000FF"/>
            <w:sz w:val="20"/>
            <w:szCs w:val="20"/>
          </w:rPr>
          <w:t>Участники</w:t>
        </w:r>
      </w:hyperlink>
      <w:r>
        <w:rPr>
          <w:rFonts w:ascii="Arial" w:hAnsi="Arial" w:cs="Arial"/>
          <w:sz w:val="20"/>
          <w:szCs w:val="20"/>
        </w:rPr>
        <w:t xml:space="preserve">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 УЧРЕЖДЕНИЕ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Порядок учреждения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72"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Учреждение общества осуществляется по решению его учредителей или учредителя. Решение об учреждении общества </w:t>
      </w:r>
      <w:hyperlink r:id="rId573" w:history="1">
        <w:r>
          <w:rPr>
            <w:rFonts w:ascii="Arial" w:hAnsi="Arial" w:cs="Arial"/>
            <w:color w:val="0000FF"/>
            <w:sz w:val="20"/>
            <w:szCs w:val="20"/>
          </w:rPr>
          <w:t>принимается</w:t>
        </w:r>
      </w:hyperlink>
      <w:r>
        <w:rPr>
          <w:rFonts w:ascii="Arial" w:hAnsi="Arial" w:cs="Arial"/>
          <w:sz w:val="20"/>
          <w:szCs w:val="20"/>
        </w:rPr>
        <w:t xml:space="preserve"> собранием учредителей общества. В случае учреждения общества одним лицом решение о его учреждении принимается этим лицом единолично.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В решении об учреждении общества должны быть отражены результаты голосования учредителей общества и принятые ими решения по вопросам об учреждении общества, об определении фирменного наименования общества, места нахождения общества, размера уставного капитала общества, об утверждении устава общества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об избрании или о назначении органов управления общества, а также об образовании ревизионной комиссии или избрании ревизора общества, если такие органы предусмотрены уставом общества либо являются обязательными в соответствии с настоящим Федеральным законом.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4"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учреждении общества учредители или учредитель могут назначить аудиторскую организацию (индивидуального аудитора) общества, а в случаях, если в соответствии с </w:t>
      </w:r>
      <w:hyperlink r:id="rId57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годовая бухгалтерская (финансовая) отчетность общества подлежит обязательному аудиту, учредители или учредитель должны принять решение о назначении аудиторской организации.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6"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учреждения общества одним лицом решение об учреждении общества должно определять размер уставного капитала общества, порядок и сроки его оплаты, а также размер и номинальную стоимость доли учредителя.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Решения об учреждении общества, утверждении его устава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утверждении денежной оценки ценных бумаг, других вещей или имущественных прав либо иных имеющих денежную оценку прав, вносимых учредителями общества для оплаты долей в уставном капитале общества, принимаются учредителями общества единогласно.</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7"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Избрание органов управления общества, образование ревизионной комиссии или избрание ревизора общества и назначение аудиторской организации (индивидуального аудитора) общества осуществляются большинством не менее трех четвертей голосов от общего числа голосов учредителей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8"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к моменту избрания органов управления общества, образования ревизионной комиссии или избрания ревизора общества и назначения аудиторской организации (индивидуального аудитора) общества размер долей каждого из учредителей общества не определен, каждый учредитель общества при голосовании имеет один голос.</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9"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Учредители общества заключают в письменной форме договор об учреждении общества, определяющий порядок осуществления ими совместной деятельности по учреждению общества, размер уставного капитала общества, размер и номинальную стоимость доли каждого из учредителей общества, а также размер, порядок и сроки оплаты таких долей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об учреждении общества не является учредительным документом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Учредители общества несут солидарную ответственность по обязательствам, связанным с учреждением общества и возникшим до его государственной регистрации. Общество несет ответственность по обязательствам учредителей общества, связанным с его учреждением, только в случае последующего одобрения их действий общим собранием участников общества. При этом размер ответственности общества в любом случае не может превышать одну пятую оплаченного уставного капитала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Особенности учреждения общества с участием иностранных инвесторов определяются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Сведения о размере и номинальной стоимости доли каждого участника общества вносятся в единый государственный реестр юридических лиц в соответствии с федеральным </w:t>
      </w:r>
      <w:hyperlink r:id="rId580"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юридических лиц. При этом сведения о номинальной стоимости долей участников общества при его учреждении определяются исходя из положений договора об учреждении общества или решения единственного учредителя общества, в том числе в случае, если эти доли не </w:t>
      </w:r>
      <w:r>
        <w:rPr>
          <w:rFonts w:ascii="Arial" w:hAnsi="Arial" w:cs="Arial"/>
          <w:sz w:val="20"/>
          <w:szCs w:val="20"/>
        </w:rPr>
        <w:lastRenderedPageBreak/>
        <w:t xml:space="preserve">оплачены в полном объеме и подлежат оплате в порядке и в сроки, которые предусмотрены настоящим Федеральным </w:t>
      </w:r>
      <w:hyperlink w:anchor="Par273" w:history="1">
        <w:r>
          <w:rPr>
            <w:rFonts w:ascii="Arial" w:hAnsi="Arial" w:cs="Arial"/>
            <w:color w:val="0000FF"/>
            <w:sz w:val="20"/>
            <w:szCs w:val="20"/>
          </w:rPr>
          <w:t>законом</w:t>
        </w:r>
      </w:hyperlink>
      <w:r>
        <w:rPr>
          <w:rFonts w:ascii="Arial" w:hAnsi="Arial" w:cs="Arial"/>
          <w:sz w:val="20"/>
          <w:szCs w:val="20"/>
        </w:rPr>
        <w:t>.</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Устав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1"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Учредительным документом общества является устав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Общество действует на основании утвержденного его учредителями (участниками) устава общества либо </w:t>
      </w:r>
      <w:hyperlink r:id="rId582" w:history="1">
        <w:r>
          <w:rPr>
            <w:rFonts w:ascii="Arial" w:hAnsi="Arial" w:cs="Arial"/>
            <w:color w:val="0000FF"/>
            <w:sz w:val="20"/>
            <w:szCs w:val="20"/>
          </w:rPr>
          <w:t>типового устава</w:t>
        </w:r>
      </w:hyperlink>
      <w:r>
        <w:rPr>
          <w:rFonts w:ascii="Arial" w:hAnsi="Arial" w:cs="Arial"/>
          <w:sz w:val="20"/>
          <w:szCs w:val="20"/>
        </w:rPr>
        <w:t>, утвержденного уполномоченным Правительством Российской Федерации федеральным органом исполнительной власти (далее - типовой устав). Указанный федеральный орган исполнительной власти в течение трех рабочих дней со дня официального опубликования нормативного правового акта, которым утвержден типовой устав, обязан направить типовой устав в орган, осуществляющий государственную регистрацию юридических лиц, для размещения типового устава на официальном сайте такого органа. Нормативный правовой акт об утверждении типового устава вступает в силу в срок, установленный этим нормативным правовым актом, но не ранее чем по истечении пятнадцати дней после дня его официального опубликования.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том, что общество действует на основании типового устава, общество сообщает в орган, осуществляющий государственную регистрацию юридических лиц, в </w:t>
      </w:r>
      <w:hyperlink r:id="rId583" w:history="1">
        <w:r>
          <w:rPr>
            <w:rFonts w:ascii="Arial" w:hAnsi="Arial" w:cs="Arial"/>
            <w:color w:val="0000FF"/>
            <w:sz w:val="20"/>
            <w:szCs w:val="20"/>
          </w:rPr>
          <w:t>порядке</w:t>
        </w:r>
      </w:hyperlink>
      <w:r>
        <w:rPr>
          <w:rFonts w:ascii="Arial" w:hAnsi="Arial" w:cs="Arial"/>
          <w:sz w:val="20"/>
          <w:szCs w:val="20"/>
        </w:rPr>
        <w:t>, установленном федеральным законом о государственной регистрации юридических лиц.</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Изменения в типовой устав вносятся уполномоченным Правительством Российской Федерации федеральным органом исполнительной власти в порядке, установленном </w:t>
      </w:r>
      <w:hyperlink w:anchor="Par195" w:history="1">
        <w:r>
          <w:rPr>
            <w:rFonts w:ascii="Arial" w:hAnsi="Arial" w:cs="Arial"/>
            <w:color w:val="0000FF"/>
            <w:sz w:val="20"/>
            <w:szCs w:val="20"/>
          </w:rPr>
          <w:t>абзацем вторым</w:t>
        </w:r>
      </w:hyperlink>
      <w:r>
        <w:rPr>
          <w:rFonts w:ascii="Arial" w:hAnsi="Arial" w:cs="Arial"/>
          <w:sz w:val="20"/>
          <w:szCs w:val="20"/>
        </w:rPr>
        <w:t xml:space="preserve"> настоящего пункта, и вступают в силу в срок, установленный нормативным правовым актом, предусматривающим внесение таких изменений, но не ранее чем по истечении пятнадцати дней после дня официального опубликования указанного нормативного правового акта.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584"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 общества, утвержденный учредителями (участниками) общества, должен содержать:</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5"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полное и сокращенное фирменное наименование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месте нахождения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размере уставного капитала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июля 2009 года. - Федеральный </w:t>
      </w:r>
      <w:hyperlink r:id="rId586"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права и обязанности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порядке и последствиях выхода участника общества из общества, если право на выход из общества предусмотрено уставом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7"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порядке перехода доли или части доли в уставном капитале общества к другому лицу;</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8"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порядке хранения документов общества и о порядке предоставления обществом информации участникам общества и другим лицам;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сведения, предусмотренные настоящим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 общества может также содержать иные положения, не противоречащие настоящему Федеральному закону и иным федеральным законам.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2.1. Типовой устав должен содержать сведения, предусмотренные </w:t>
      </w:r>
      <w:hyperlink w:anchor="Par199" w:history="1">
        <w:r>
          <w:rPr>
            <w:rFonts w:ascii="Arial" w:hAnsi="Arial" w:cs="Arial"/>
            <w:color w:val="0000FF"/>
            <w:sz w:val="20"/>
            <w:szCs w:val="20"/>
          </w:rPr>
          <w:t>пунктом 2</w:t>
        </w:r>
      </w:hyperlink>
      <w:r>
        <w:rPr>
          <w:rFonts w:ascii="Arial" w:hAnsi="Arial" w:cs="Arial"/>
          <w:sz w:val="20"/>
          <w:szCs w:val="20"/>
        </w:rPr>
        <w:t xml:space="preserve"> настоящей статьи, за исключением сведений, предусмотренных </w:t>
      </w:r>
      <w:hyperlink w:anchor="Par201" w:history="1">
        <w:r>
          <w:rPr>
            <w:rFonts w:ascii="Arial" w:hAnsi="Arial" w:cs="Arial"/>
            <w:color w:val="0000FF"/>
            <w:sz w:val="20"/>
            <w:szCs w:val="20"/>
          </w:rPr>
          <w:t>абзацами вторым</w:t>
        </w:r>
      </w:hyperlink>
      <w:r>
        <w:rPr>
          <w:rFonts w:ascii="Arial" w:hAnsi="Arial" w:cs="Arial"/>
          <w:sz w:val="20"/>
          <w:szCs w:val="20"/>
        </w:rPr>
        <w:t xml:space="preserve">, </w:t>
      </w:r>
      <w:hyperlink w:anchor="Par202" w:history="1">
        <w:r>
          <w:rPr>
            <w:rFonts w:ascii="Arial" w:hAnsi="Arial" w:cs="Arial"/>
            <w:color w:val="0000FF"/>
            <w:sz w:val="20"/>
            <w:szCs w:val="20"/>
          </w:rPr>
          <w:t>третьим</w:t>
        </w:r>
      </w:hyperlink>
      <w:r>
        <w:rPr>
          <w:rFonts w:ascii="Arial" w:hAnsi="Arial" w:cs="Arial"/>
          <w:sz w:val="20"/>
          <w:szCs w:val="20"/>
        </w:rPr>
        <w:t xml:space="preserve"> и </w:t>
      </w:r>
      <w:hyperlink w:anchor="Par204" w:history="1">
        <w:r>
          <w:rPr>
            <w:rFonts w:ascii="Arial" w:hAnsi="Arial" w:cs="Arial"/>
            <w:color w:val="0000FF"/>
            <w:sz w:val="20"/>
            <w:szCs w:val="20"/>
          </w:rPr>
          <w:t>пятым</w:t>
        </w:r>
      </w:hyperlink>
      <w:r>
        <w:rPr>
          <w:rFonts w:ascii="Arial" w:hAnsi="Arial" w:cs="Arial"/>
          <w:sz w:val="20"/>
          <w:szCs w:val="20"/>
        </w:rPr>
        <w:t xml:space="preserve"> указанного пункта.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589" w:history="1">
        <w:r>
          <w:rPr>
            <w:rFonts w:ascii="Arial" w:hAnsi="Arial" w:cs="Arial"/>
            <w:color w:val="0000FF"/>
            <w:sz w:val="20"/>
            <w:szCs w:val="20"/>
          </w:rPr>
          <w:t>законом</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 требованию участника общества, аудиторской организации (индивидуального аудитора) общества или любого заинтересованного лица общество обязано в разумные сроки предоставить им возможность ознакомиться с уставом общества, в том числе с изменениями, либо уведомить любое заинтересованное лицо о том, что общество действует на основании типового устава, ознакомиться с которым можно бесплатно в открытом доступе на официальном сайте органа, осуществляющего государственную регистрацию юридических лиц. Общество обязано по требованию участника общества предоставить ему копию действующего устава общества. Плата, взимаемая обществом за предоставление копий, не может превышать затраты на их изготовление.</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590" w:history="1">
        <w:r>
          <w:rPr>
            <w:rFonts w:ascii="Arial" w:hAnsi="Arial" w:cs="Arial"/>
            <w:color w:val="0000FF"/>
            <w:sz w:val="20"/>
            <w:szCs w:val="20"/>
          </w:rPr>
          <w:t>N 312-ФЗ</w:t>
        </w:r>
      </w:hyperlink>
      <w:r>
        <w:rPr>
          <w:rFonts w:ascii="Arial" w:hAnsi="Arial" w:cs="Arial"/>
          <w:sz w:val="20"/>
          <w:szCs w:val="20"/>
        </w:rPr>
        <w:t xml:space="preserve">, от 29.06.2015 </w:t>
      </w:r>
      <w:hyperlink r:id="rId591" w:history="1">
        <w:r>
          <w:rPr>
            <w:rFonts w:ascii="Arial" w:hAnsi="Arial" w:cs="Arial"/>
            <w:color w:val="0000FF"/>
            <w:sz w:val="20"/>
            <w:szCs w:val="20"/>
          </w:rPr>
          <w:t>N 209-ФЗ</w:t>
        </w:r>
      </w:hyperlink>
      <w:r>
        <w:rPr>
          <w:rFonts w:ascii="Arial" w:hAnsi="Arial" w:cs="Arial"/>
          <w:sz w:val="20"/>
          <w:szCs w:val="20"/>
        </w:rPr>
        <w:t xml:space="preserve">, от 16.04.2022 </w:t>
      </w:r>
      <w:hyperlink r:id="rId592" w:history="1">
        <w:r>
          <w:rPr>
            <w:rFonts w:ascii="Arial" w:hAnsi="Arial" w:cs="Arial"/>
            <w:color w:val="0000FF"/>
            <w:sz w:val="20"/>
            <w:szCs w:val="20"/>
          </w:rPr>
          <w:t>N 114-ФЗ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Изменения в устав общества, утвержденный учредителями (участниками) общества, вносятся по решению общего собрания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593" w:history="1">
        <w:r>
          <w:rPr>
            <w:rFonts w:ascii="Arial" w:hAnsi="Arial" w:cs="Arial"/>
            <w:color w:val="0000FF"/>
            <w:sz w:val="20"/>
            <w:szCs w:val="20"/>
          </w:rPr>
          <w:t>N 312-ФЗ</w:t>
        </w:r>
      </w:hyperlink>
      <w:r>
        <w:rPr>
          <w:rFonts w:ascii="Arial" w:hAnsi="Arial" w:cs="Arial"/>
          <w:sz w:val="20"/>
          <w:szCs w:val="20"/>
        </w:rPr>
        <w:t xml:space="preserve">, от 29.06.2015 </w:t>
      </w:r>
      <w:hyperlink r:id="rId594" w:history="1">
        <w:r>
          <w:rPr>
            <w:rFonts w:ascii="Arial" w:hAnsi="Arial" w:cs="Arial"/>
            <w:color w:val="0000FF"/>
            <w:sz w:val="20"/>
            <w:szCs w:val="20"/>
          </w:rPr>
          <w:t>N 209-ФЗ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Изменения, внесенные в устав общества, утвержденный учредителями (участниками) общества, подлежат государственной регистрации в порядке, предусмотренном </w:t>
      </w:r>
      <w:hyperlink w:anchor="Par230" w:history="1">
        <w:r>
          <w:rPr>
            <w:rFonts w:ascii="Arial" w:hAnsi="Arial" w:cs="Arial"/>
            <w:color w:val="0000FF"/>
            <w:sz w:val="20"/>
            <w:szCs w:val="20"/>
          </w:rPr>
          <w:t>статьей 13</w:t>
        </w:r>
      </w:hyperlink>
      <w:r>
        <w:rPr>
          <w:rFonts w:ascii="Arial" w:hAnsi="Arial" w:cs="Arial"/>
          <w:sz w:val="20"/>
          <w:szCs w:val="20"/>
        </w:rPr>
        <w:t xml:space="preserve"> настоящего Федерального закона для регистрации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595" w:history="1">
        <w:r>
          <w:rPr>
            <w:rFonts w:ascii="Arial" w:hAnsi="Arial" w:cs="Arial"/>
            <w:color w:val="0000FF"/>
            <w:sz w:val="20"/>
            <w:szCs w:val="20"/>
          </w:rPr>
          <w:t>N 312-ФЗ</w:t>
        </w:r>
      </w:hyperlink>
      <w:r>
        <w:rPr>
          <w:rFonts w:ascii="Arial" w:hAnsi="Arial" w:cs="Arial"/>
          <w:sz w:val="20"/>
          <w:szCs w:val="20"/>
        </w:rPr>
        <w:t xml:space="preserve">, от 29.06.2015 </w:t>
      </w:r>
      <w:hyperlink r:id="rId596" w:history="1">
        <w:r>
          <w:rPr>
            <w:rFonts w:ascii="Arial" w:hAnsi="Arial" w:cs="Arial"/>
            <w:color w:val="0000FF"/>
            <w:sz w:val="20"/>
            <w:szCs w:val="20"/>
          </w:rPr>
          <w:t>N 209-ФЗ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Изменения, внесенные в устав общества, утвержденный учредителями (участниками) общества, приобретают силу для третьих лиц с момента их государственной регистрации, а в случаях, установленных настоящим Федеральным законом, с момента уведомления органа, осуществляющего государственную регистрацию.</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597" w:history="1">
        <w:r>
          <w:rPr>
            <w:rFonts w:ascii="Arial" w:hAnsi="Arial" w:cs="Arial"/>
            <w:color w:val="0000FF"/>
            <w:sz w:val="20"/>
            <w:szCs w:val="20"/>
          </w:rPr>
          <w:t>N 312-ФЗ</w:t>
        </w:r>
      </w:hyperlink>
      <w:r>
        <w:rPr>
          <w:rFonts w:ascii="Arial" w:hAnsi="Arial" w:cs="Arial"/>
          <w:sz w:val="20"/>
          <w:szCs w:val="20"/>
        </w:rPr>
        <w:t xml:space="preserve">, от 29.06.2015 </w:t>
      </w:r>
      <w:hyperlink r:id="rId598" w:history="1">
        <w:r>
          <w:rPr>
            <w:rFonts w:ascii="Arial" w:hAnsi="Arial" w:cs="Arial"/>
            <w:color w:val="0000FF"/>
            <w:sz w:val="20"/>
            <w:szCs w:val="20"/>
          </w:rPr>
          <w:t>N 209-ФЗ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Участники общества, действующего на основании типового устава, вправе в любой момент принять решение о том, что общество в дальнейшем не будет действовать на основании типового устава, и утвердить устав общества в порядке, установленном настоящим Федеральным законом, с указанием сведений, предусмотренных </w:t>
      </w:r>
      <w:hyperlink w:anchor="Par199" w:history="1">
        <w:r>
          <w:rPr>
            <w:rFonts w:ascii="Arial" w:hAnsi="Arial" w:cs="Arial"/>
            <w:color w:val="0000FF"/>
            <w:sz w:val="20"/>
            <w:szCs w:val="20"/>
          </w:rPr>
          <w:t>пунктом 2</w:t>
        </w:r>
      </w:hyperlink>
      <w:r>
        <w:rPr>
          <w:rFonts w:ascii="Arial" w:hAnsi="Arial" w:cs="Arial"/>
          <w:sz w:val="20"/>
          <w:szCs w:val="20"/>
        </w:rPr>
        <w:t xml:space="preserve"> настоящей статьи.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599" w:history="1">
        <w:r>
          <w:rPr>
            <w:rFonts w:ascii="Arial" w:hAnsi="Arial" w:cs="Arial"/>
            <w:color w:val="0000FF"/>
            <w:sz w:val="20"/>
            <w:szCs w:val="20"/>
          </w:rPr>
          <w:t>законом</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Участники общества, действующего на основании устава, утвержденного учредителями (участниками) общества, вправе в любой момент принять решение о том, что общество в дальнейшем будет действовать на основании типового устава. Сведения о том, что общество действует на основании типового устава, представляются в орган, осуществляющий государственную регистрацию юридических лиц, в порядке, установленном федеральным </w:t>
      </w:r>
      <w:hyperlink r:id="rId600" w:history="1">
        <w:r>
          <w:rPr>
            <w:rFonts w:ascii="Arial" w:hAnsi="Arial" w:cs="Arial"/>
            <w:color w:val="0000FF"/>
            <w:sz w:val="20"/>
            <w:szCs w:val="20"/>
          </w:rPr>
          <w:t>законом</w:t>
        </w:r>
      </w:hyperlink>
      <w:r>
        <w:rPr>
          <w:rFonts w:ascii="Arial" w:hAnsi="Arial" w:cs="Arial"/>
          <w:sz w:val="20"/>
          <w:szCs w:val="20"/>
        </w:rPr>
        <w:t xml:space="preserve"> о государственной регистрации юридических лиц.</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01" w:history="1">
        <w:r>
          <w:rPr>
            <w:rFonts w:ascii="Arial" w:hAnsi="Arial" w:cs="Arial"/>
            <w:color w:val="0000FF"/>
            <w:sz w:val="20"/>
            <w:szCs w:val="20"/>
          </w:rPr>
          <w:t>законом</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Утратил силу с 1 июля 2009 года. - Федеральный </w:t>
      </w:r>
      <w:hyperlink r:id="rId602"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Государственная регистрация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Общество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III. УСТАВНЫЙ КАПИТАЛ ОБЩЕСТВА.</w:t>
      </w: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ИМУЩЕСТВО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Уставный капитал общества. Доли в уставном капитале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Уставный капитал общества составляется из номинальной стоимости долей его участников.</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Для отдельных видов деятельности законами установлены специальные размеры уставного капитала обществ.</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Размер уставного капитала общества должен быть не менее чем десять тысяч рублей.</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03"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уставного капитала общества и номинальная стоимость долей участников общества определяются в рублях.</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Уставный капитал общества определяет минимальный размер его имущества, гарантирующего интересы его кредиторов.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Размер доли участника общества в уставном капитале общества определяется в процентах или в виде дроби. Размер доли участника общества должен соответствовать соотношению номинальной стоимости его доли и уставного капитала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Действительная стоимость доли участника общества соответствует части стоимости </w:t>
      </w:r>
      <w:hyperlink r:id="rId604" w:history="1">
        <w:r>
          <w:rPr>
            <w:rFonts w:ascii="Arial" w:hAnsi="Arial" w:cs="Arial"/>
            <w:color w:val="0000FF"/>
            <w:sz w:val="20"/>
            <w:szCs w:val="20"/>
          </w:rPr>
          <w:t>чистых активов</w:t>
        </w:r>
      </w:hyperlink>
      <w:r>
        <w:rPr>
          <w:rFonts w:ascii="Arial" w:hAnsi="Arial" w:cs="Arial"/>
          <w:sz w:val="20"/>
          <w:szCs w:val="20"/>
        </w:rPr>
        <w:t xml:space="preserve"> общества, пропорциональной размеру его доли.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Уставом общества может быть ограничен максимальный размер доли участника общества. Уставом общества может быть ограничена возможность изменения соотношения долей участников общества. Такие ограничения не могут быть установлены в отношении отдельных участников общества. Указанные положения могут быть предусмотрены уставом общества при его учреждении, а также внесены в устав общества, изменены и исключены из устава общества по решению общего собрания участников общества, принятому всеми участниками общества единогласно.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устав общества содержит ограничения, предусмотренные настоящим пунктом, лицо, которое приобрело долю в уставном капитале общества с нарушением требований настоящего пункта и соответствующих положений устава общества, вправе голосовать при принятии решений общим собранием участников общества частью доли, размер которой не превышает установленный уставом общества максимальный размер доли участника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05" w:history="1">
        <w:r>
          <w:rPr>
            <w:rFonts w:ascii="Arial" w:hAnsi="Arial" w:cs="Arial"/>
            <w:color w:val="0000FF"/>
            <w:sz w:val="20"/>
            <w:szCs w:val="20"/>
          </w:rPr>
          <w:t>законом</w:t>
        </w:r>
      </w:hyperlink>
      <w:r>
        <w:rPr>
          <w:rFonts w:ascii="Arial" w:hAnsi="Arial" w:cs="Arial"/>
          <w:sz w:val="20"/>
          <w:szCs w:val="20"/>
        </w:rPr>
        <w:t xml:space="preserve"> от 30.12.2008 N 312-ФЗ; в ред. Федерального </w:t>
      </w:r>
      <w:hyperlink r:id="rId606"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Оплата долей в уставном капитале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07"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Закон ограничивает виды имущества, принимаемого в качестве вклада в уставный капитал общества.</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Оплата долей в уставном капитале общества может осуществляться деньгами, ценными бумагами, другими вещами или имущественными правами либо иными имеющими денежную оценку правами.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Денежная оценка имущества, вносимого для оплаты долей в уставном капитале общества, утверждается решением общего собрания участников общества, принимаемым всеми участниками общества единогласно.</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Денежная оценка неденежного вклада в уставный капитал проводится независимым оценщиком (</w:t>
            </w:r>
            <w:hyperlink r:id="rId608" w:history="1">
              <w:r>
                <w:rPr>
                  <w:rFonts w:ascii="Arial" w:hAnsi="Arial" w:cs="Arial"/>
                  <w:color w:val="0000FF"/>
                  <w:sz w:val="20"/>
                  <w:szCs w:val="20"/>
                </w:rPr>
                <w:t>п. 2 ст. 66.2</w:t>
              </w:r>
            </w:hyperlink>
            <w:r>
              <w:rPr>
                <w:rFonts w:ascii="Arial" w:hAnsi="Arial" w:cs="Arial"/>
                <w:color w:val="392C69"/>
                <w:sz w:val="20"/>
                <w:szCs w:val="20"/>
              </w:rPr>
              <w:t xml:space="preserve"> ГК РФ, </w:t>
            </w:r>
            <w:hyperlink r:id="rId609" w:history="1">
              <w:r>
                <w:rPr>
                  <w:rFonts w:ascii="Arial" w:hAnsi="Arial" w:cs="Arial"/>
                  <w:color w:val="0000FF"/>
                  <w:sz w:val="20"/>
                  <w:szCs w:val="20"/>
                </w:rPr>
                <w:t>Обзор</w:t>
              </w:r>
            </w:hyperlink>
            <w:r>
              <w:rPr>
                <w:rFonts w:ascii="Arial" w:hAnsi="Arial" w:cs="Arial"/>
                <w:color w:val="392C69"/>
                <w:sz w:val="20"/>
                <w:szCs w:val="20"/>
              </w:rPr>
              <w:t xml:space="preserve"> судебной практики).</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Если номинальная стоимость или увеличение номинальной стоимости доли участника общества в уставном капитале общества, оплачиваемой неденежными средствами, составляет более чем двадцать тысяч рублей, в целях определения стоимости этого имущества должен привлекаться независимый оценщик при условии, что иное не предусмотрено федеральным законом. Номинальная стоимость или увеличение номинальной стоимости доли участника общества, оплачиваемой такими неденежными средствами, не может превышать сумму оценки указанного имущества, определенную независимым оценщиком.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0" w:history="1">
        <w:r>
          <w:rPr>
            <w:rFonts w:ascii="Arial" w:hAnsi="Arial" w:cs="Arial"/>
            <w:color w:val="0000FF"/>
            <w:sz w:val="20"/>
            <w:szCs w:val="20"/>
          </w:rPr>
          <w:t>закона</w:t>
        </w:r>
      </w:hyperlink>
      <w:r>
        <w:rPr>
          <w:rFonts w:ascii="Arial" w:hAnsi="Arial" w:cs="Arial"/>
          <w:sz w:val="20"/>
          <w:szCs w:val="20"/>
        </w:rPr>
        <w:t xml:space="preserve"> от 02.08.2009 N 217-ФЗ)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Абз. 3 п. 2 ст. 15 </w:t>
            </w:r>
            <w:hyperlink r:id="rId611" w:history="1">
              <w:r>
                <w:rPr>
                  <w:rFonts w:ascii="Arial" w:hAnsi="Arial" w:cs="Arial"/>
                  <w:color w:val="0000FF"/>
                  <w:sz w:val="20"/>
                  <w:szCs w:val="20"/>
                </w:rPr>
                <w:t>не применяется</w:t>
              </w:r>
            </w:hyperlink>
            <w:r>
              <w:rPr>
                <w:rFonts w:ascii="Arial" w:hAnsi="Arial" w:cs="Arial"/>
                <w:color w:val="392C69"/>
                <w:sz w:val="20"/>
                <w:szCs w:val="20"/>
              </w:rPr>
              <w:t xml:space="preserve"> к обществам, созданным путем приватизации ГУПов или МУПов (ФЗ от 21.12.2001 N 178-ФЗ).</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В случае оплаты долей в уставном капитале общества неденежными средствами участники общества и независимый оценщик солидарно несут при недостаточности имущества общества субсидиарную ответственность по его обязательствам в размере завышения стоимости имущества, внесенного для оплаты долей в уставном капитале общества в течение трех лет с момента государственной регистрации общества или внесения в устав общества предусмотренных </w:t>
      </w:r>
      <w:hyperlink w:anchor="Par310" w:history="1">
        <w:r>
          <w:rPr>
            <w:rFonts w:ascii="Arial" w:hAnsi="Arial" w:cs="Arial"/>
            <w:color w:val="0000FF"/>
            <w:sz w:val="20"/>
            <w:szCs w:val="20"/>
          </w:rPr>
          <w:t>статьей 19</w:t>
        </w:r>
      </w:hyperlink>
      <w:r>
        <w:rPr>
          <w:rFonts w:ascii="Arial" w:hAnsi="Arial" w:cs="Arial"/>
          <w:sz w:val="20"/>
          <w:szCs w:val="20"/>
        </w:rPr>
        <w:t xml:space="preserve"> настоящего Федерального закона изменений.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общества могут быть установлены виды имущества, которое не может быть внесено для оплаты долей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прекращения у общества права пользования имуществом до истечения срока, на который такое имущество было передано в пользование обществу для оплаты доли,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пользования имуществом. Денежная компенсация должна быть предоставлена единовременно в разумный срок с момента предъявления обществом требования о ее предоставлении, если иной порядок предоставления денежной компенсации не установлен решением общего собрания участников общества. Данное решение принимается общим собранием участников общества без учета голосов участника общества, передавшего обществу для оплаты своей доли право пользования имуществом, которое прекратилось досрочно.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Договором об учреждении общества или в случае учреждения общества одним лицом решением об учреждении общества могут быть предусмотрены иные способы и иной порядок предоставления участником общества компенсации досрочного прекращения права пользования имуществом, переданным им в пользование обществу для оплаты доли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непредоставления в установленный срок компенсации доля или часть доли в уставном капитале общества, пропорциональные неоплаченной сумме (стоимости) компенсации, переходят к обществу. Такая доля или часть доли должна быть реализована обществом в порядке и в сроки, которые установлены </w:t>
      </w:r>
      <w:hyperlink w:anchor="Par575" w:history="1">
        <w:r>
          <w:rPr>
            <w:rFonts w:ascii="Arial" w:hAnsi="Arial" w:cs="Arial"/>
            <w:color w:val="0000FF"/>
            <w:sz w:val="20"/>
            <w:szCs w:val="20"/>
          </w:rPr>
          <w:t>статьей 24</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Имущество, переданное участником общества в пользование обществу для оплаты своей доли, в случае выхода или исключения такого участника из общества остается в пользовании общества в течение срока, на который данное имущество было передано, если иное не предусмотрено договором об учреждении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Порядок оплаты долей в уставном капитале общества при его учреждении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2"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Каждый учредитель общества должен оплатить полностью свою долю в уставном капитале общества в течение срока, который определен договором об учреждении общества или в случае учреждения общества одним лицом решением об учреждении общества. Срок такой оплаты не может превышать четыре месяца с момента государственной регистрации общества. При этом доля каждого учредителя общества может быть оплачена по цене не ниже ее номинальной стоимости.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3" w:history="1">
        <w:r>
          <w:rPr>
            <w:rFonts w:ascii="Arial" w:hAnsi="Arial" w:cs="Arial"/>
            <w:color w:val="0000FF"/>
            <w:sz w:val="20"/>
            <w:szCs w:val="20"/>
          </w:rPr>
          <w:t>закона</w:t>
        </w:r>
      </w:hyperlink>
      <w:r>
        <w:rPr>
          <w:rFonts w:ascii="Arial" w:hAnsi="Arial" w:cs="Arial"/>
          <w:sz w:val="20"/>
          <w:szCs w:val="20"/>
        </w:rPr>
        <w:t xml:space="preserve"> от 05.05.2014 N 129-ФЗ)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освобождение учредителя общества от обязанности оплатить долю в уставном капитале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4" w:history="1">
        <w:r>
          <w:rPr>
            <w:rFonts w:ascii="Arial" w:hAnsi="Arial" w:cs="Arial"/>
            <w:color w:val="0000FF"/>
            <w:sz w:val="20"/>
            <w:szCs w:val="20"/>
          </w:rPr>
          <w:t>закона</w:t>
        </w:r>
      </w:hyperlink>
      <w:r>
        <w:rPr>
          <w:rFonts w:ascii="Arial" w:hAnsi="Arial" w:cs="Arial"/>
          <w:sz w:val="20"/>
          <w:szCs w:val="20"/>
        </w:rPr>
        <w:t xml:space="preserve"> от 27.12.2009 N 352-ФЗ)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615"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616" w:history="1">
        <w:r>
          <w:rPr>
            <w:rFonts w:ascii="Arial" w:hAnsi="Arial" w:cs="Arial"/>
            <w:color w:val="0000FF"/>
            <w:sz w:val="20"/>
            <w:szCs w:val="20"/>
          </w:rPr>
          <w:t>закон</w:t>
        </w:r>
      </w:hyperlink>
      <w:r>
        <w:rPr>
          <w:rFonts w:ascii="Arial" w:hAnsi="Arial" w:cs="Arial"/>
          <w:sz w:val="20"/>
          <w:szCs w:val="20"/>
        </w:rPr>
        <w:t xml:space="preserve"> от 05.05.2014 N 129-ФЗ.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неполной оплаты доли в уставном капитале общества в течение срока, определяемого в соответствии с </w:t>
      </w:r>
      <w:hyperlink w:anchor="Par276" w:history="1">
        <w:r>
          <w:rPr>
            <w:rFonts w:ascii="Arial" w:hAnsi="Arial" w:cs="Arial"/>
            <w:color w:val="0000FF"/>
            <w:sz w:val="20"/>
            <w:szCs w:val="20"/>
          </w:rPr>
          <w:t>пунктом 1</w:t>
        </w:r>
      </w:hyperlink>
      <w:r>
        <w:rPr>
          <w:rFonts w:ascii="Arial" w:hAnsi="Arial" w:cs="Arial"/>
          <w:sz w:val="20"/>
          <w:szCs w:val="20"/>
        </w:rPr>
        <w:t xml:space="preserve"> настоящей статьи, неоплаченная часть доли переходит к обществу. Такая часть </w:t>
      </w:r>
      <w:r>
        <w:rPr>
          <w:rFonts w:ascii="Arial" w:hAnsi="Arial" w:cs="Arial"/>
          <w:sz w:val="20"/>
          <w:szCs w:val="20"/>
        </w:rPr>
        <w:lastRenderedPageBreak/>
        <w:t xml:space="preserve">доли должна быть реализована обществом в порядке и в сроки, которые установлены </w:t>
      </w:r>
      <w:hyperlink w:anchor="Par575" w:history="1">
        <w:r>
          <w:rPr>
            <w:rFonts w:ascii="Arial" w:hAnsi="Arial" w:cs="Arial"/>
            <w:color w:val="0000FF"/>
            <w:sz w:val="20"/>
            <w:szCs w:val="20"/>
          </w:rPr>
          <w:t>статьей 24</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Договором об учреждении общества может быть предусмотрено взыскание неустойки (штрафа, пени) за неисполнение обязанности по оплате долей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учредителя общества, если иное не предусмотрено уставом общества, предоставляет право голоса только в пределах оплаченной части принадлежащей ему доли.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617"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Увеличение уставного капитала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Увеличение уставного капитала общества допускается только после его полной оплаты.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если это не запрещено уставом общества, за счет вкладов третьих лиц, принимаемых в общество.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Факт принятия решения общего собрания участников общества об увеличении уставного капитала и состав участников общества, присутствовавших при принятии указанного решения, факт принятия решения единственным участником общества об увеличении уставного капитала должны быть подтверждены путем нотариального удостоверения.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618" w:history="1">
        <w:r>
          <w:rPr>
            <w:rFonts w:ascii="Arial" w:hAnsi="Arial" w:cs="Arial"/>
            <w:color w:val="0000FF"/>
            <w:sz w:val="20"/>
            <w:szCs w:val="20"/>
          </w:rPr>
          <w:t>закона</w:t>
        </w:r>
      </w:hyperlink>
      <w:r>
        <w:rPr>
          <w:rFonts w:ascii="Arial" w:hAnsi="Arial" w:cs="Arial"/>
          <w:sz w:val="20"/>
          <w:szCs w:val="20"/>
        </w:rPr>
        <w:t xml:space="preserve"> от 01.07.2021 N 267-ФЗ)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Увеличение уставного капитала общества за счет его имущества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619" w:history="1">
        <w:r>
          <w:rPr>
            <w:rFonts w:ascii="Arial" w:hAnsi="Arial" w:cs="Arial"/>
            <w:color w:val="0000FF"/>
            <w:sz w:val="20"/>
            <w:szCs w:val="20"/>
          </w:rPr>
          <w:t>Увеличение</w:t>
        </w:r>
      </w:hyperlink>
      <w:r>
        <w:rPr>
          <w:rFonts w:ascii="Arial" w:hAnsi="Arial" w:cs="Arial"/>
          <w:sz w:val="20"/>
          <w:szCs w:val="20"/>
        </w:rPr>
        <w:t xml:space="preserve"> уставного капитала общества за счет его имущества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об увеличении уставного капитала общества за счет имущества общества может быть принято только на основании данных бухгалтерской (финансовой) отчетности общества за год, предшествующий году, в течение которого принято такое решение.</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0"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Сумма, на которую увеличивается уставный капитал общества за счет имущества общества, не должна превышать разницу между стоимостью </w:t>
      </w:r>
      <w:hyperlink r:id="rId621" w:history="1">
        <w:r>
          <w:rPr>
            <w:rFonts w:ascii="Arial" w:hAnsi="Arial" w:cs="Arial"/>
            <w:color w:val="0000FF"/>
            <w:sz w:val="20"/>
            <w:szCs w:val="20"/>
          </w:rPr>
          <w:t>чистых активов</w:t>
        </w:r>
      </w:hyperlink>
      <w:r>
        <w:rPr>
          <w:rFonts w:ascii="Arial" w:hAnsi="Arial" w:cs="Arial"/>
          <w:sz w:val="20"/>
          <w:szCs w:val="20"/>
        </w:rPr>
        <w:t xml:space="preserve"> общества и суммой уставного капитала и резервного фонда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увеличении уставного капитала общества в соответствии с настоящей статьей пропорционально увеличивается номинальная стоимость долей всех участников общества без изменения размеров их долей.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Заявление о государственной регистрации изменений, вносимых в устав общества, утвержденный учредителями (участниками) общества, в связи с увеличением уставного капитала общества, должно быть подписано лицом, осуществляющим функции единоличного исполнительного органа общества. В заявлении подтверждается соблюдение обществом требований </w:t>
      </w:r>
      <w:hyperlink w:anchor="Par296" w:history="1">
        <w:r>
          <w:rPr>
            <w:rFonts w:ascii="Arial" w:hAnsi="Arial" w:cs="Arial"/>
            <w:color w:val="0000FF"/>
            <w:sz w:val="20"/>
            <w:szCs w:val="20"/>
          </w:rPr>
          <w:t>пунктов 1</w:t>
        </w:r>
      </w:hyperlink>
      <w:r>
        <w:rPr>
          <w:rFonts w:ascii="Arial" w:hAnsi="Arial" w:cs="Arial"/>
          <w:sz w:val="20"/>
          <w:szCs w:val="20"/>
        </w:rPr>
        <w:t xml:space="preserve"> и </w:t>
      </w:r>
      <w:hyperlink w:anchor="Par299" w:history="1">
        <w:r>
          <w:rPr>
            <w:rFonts w:ascii="Arial" w:hAnsi="Arial" w:cs="Arial"/>
            <w:color w:val="0000FF"/>
            <w:sz w:val="20"/>
            <w:szCs w:val="20"/>
          </w:rPr>
          <w:t>2</w:t>
        </w:r>
      </w:hyperlink>
      <w:r>
        <w:rPr>
          <w:rFonts w:ascii="Arial" w:hAnsi="Arial" w:cs="Arial"/>
          <w:sz w:val="20"/>
          <w:szCs w:val="20"/>
        </w:rPr>
        <w:t xml:space="preserve"> настоящей статьи.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2"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Данное заявление и иные документы для государственной регистрации изменений, вносимых в устав общества, утвержденный учредителями (участниками) общества, в связи с увеличением уставного капитала общества, а также изменений номинальной стоимости долей участников общества должны быть представлены в орган, осуществляющий государственную регистрацию юридических лиц, в течение месяца со дня принятия решения об увеличении уставного капитала общества за счет его имущества.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3"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Такие изменения приобретают силу для третьих лиц с момента их государственной регистрации.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общество действует на основании типового устава, в течение месяца со дня принятия решения об увеличении уставного капитала общества за счет его имущества общество сообщает в орган, осуществляющий государственную регистрацию юридических лиц, в порядке, установленном федеральным </w:t>
      </w:r>
      <w:r>
        <w:rPr>
          <w:rFonts w:ascii="Arial" w:hAnsi="Arial" w:cs="Arial"/>
          <w:sz w:val="20"/>
          <w:szCs w:val="20"/>
        </w:rPr>
        <w:lastRenderedPageBreak/>
        <w:t>законом о государственной регистрации юридических лиц, об увеличении уставного капитала, а также об изменении номинальной стоимости долей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24" w:history="1">
        <w:r>
          <w:rPr>
            <w:rFonts w:ascii="Arial" w:hAnsi="Arial" w:cs="Arial"/>
            <w:color w:val="0000FF"/>
            <w:sz w:val="20"/>
            <w:szCs w:val="20"/>
          </w:rPr>
          <w:t>законом</w:t>
        </w:r>
      </w:hyperlink>
      <w:r>
        <w:rPr>
          <w:rFonts w:ascii="Arial" w:hAnsi="Arial" w:cs="Arial"/>
          <w:sz w:val="20"/>
          <w:szCs w:val="20"/>
        </w:rPr>
        <w:t xml:space="preserve"> от 29.06.2015 N 209-ФЗ)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625"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Увеличение уставного капитала общества за счет дополнительных вкладов его участников и вкладов третьих лиц, принимаемых в общество</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Общее собрание участников общества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 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стоимостью дополнительного вклада участника общества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Каждый участник общества вправе внести дополнительный вклад, не превышающий части общей стоимости дополнительных вкладов, пропорциональной размеру доли этого участника в уставном капитале общества. Дополнительные вклады могут быть внесены участниками общества в течение двух месяцев со дня принятия общим собранием участников общества решения, указанного в </w:t>
      </w:r>
      <w:hyperlink w:anchor="Par312"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если уставом общества или решением общего собрания участников общества не установлен иной срок.</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устав общества, утвержденный учредителями (участниками) общества, изменений, связанных с увеличением размера уставного капитала общества. При этом номинальная стоимость доли каждого участника общества, внесшего дополнительный вклад, увеличивается в соответствии с указанным в </w:t>
      </w:r>
      <w:hyperlink w:anchor="Par312"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соотношением.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626" w:history="1">
        <w:r>
          <w:rPr>
            <w:rFonts w:ascii="Arial" w:hAnsi="Arial" w:cs="Arial"/>
            <w:color w:val="0000FF"/>
            <w:sz w:val="20"/>
            <w:szCs w:val="20"/>
          </w:rPr>
          <w:t>N 312-ФЗ</w:t>
        </w:r>
      </w:hyperlink>
      <w:r>
        <w:rPr>
          <w:rFonts w:ascii="Arial" w:hAnsi="Arial" w:cs="Arial"/>
          <w:sz w:val="20"/>
          <w:szCs w:val="20"/>
        </w:rPr>
        <w:t xml:space="preserve">, от 29.06.2015 </w:t>
      </w:r>
      <w:hyperlink r:id="rId627" w:history="1">
        <w:r>
          <w:rPr>
            <w:rFonts w:ascii="Arial" w:hAnsi="Arial" w:cs="Arial"/>
            <w:color w:val="0000FF"/>
            <w:sz w:val="20"/>
            <w:szCs w:val="20"/>
          </w:rPr>
          <w:t>N 209-ФЗ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четвертый - пятый утратили силу с 1 июля 2009 года. - Федеральный </w:t>
      </w:r>
      <w:hyperlink r:id="rId628"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если это не запрещено уставом общества, заявления третьего лица (заявлений третьих лиц) о принятии его в общество и внесении вклада. Такое решение принимается всеми </w:t>
      </w:r>
      <w:hyperlink r:id="rId629" w:history="1">
        <w:r>
          <w:rPr>
            <w:rFonts w:ascii="Arial" w:hAnsi="Arial" w:cs="Arial"/>
            <w:color w:val="0000FF"/>
            <w:sz w:val="20"/>
            <w:szCs w:val="20"/>
          </w:rPr>
          <w:t>участниками</w:t>
        </w:r>
      </w:hyperlink>
      <w:r>
        <w:rPr>
          <w:rFonts w:ascii="Arial" w:hAnsi="Arial" w:cs="Arial"/>
          <w:sz w:val="20"/>
          <w:szCs w:val="20"/>
        </w:rPr>
        <w:t xml:space="preserve"> общества единогласно.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иное не предусмотрено настоящим Федеральным </w:t>
      </w:r>
      <w:hyperlink w:anchor="Par341" w:history="1">
        <w:r>
          <w:rPr>
            <w:rFonts w:ascii="Arial" w:hAnsi="Arial" w:cs="Arial"/>
            <w:color w:val="0000FF"/>
            <w:sz w:val="20"/>
            <w:szCs w:val="20"/>
          </w:rPr>
          <w:t>законом</w:t>
        </w:r>
      </w:hyperlink>
      <w:r>
        <w:rPr>
          <w:rFonts w:ascii="Arial" w:hAnsi="Arial" w:cs="Arial"/>
          <w:sz w:val="20"/>
          <w:szCs w:val="20"/>
        </w:rPr>
        <w:t>, в заявлении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 В заявлении могут быть указаны и иные условия внесения вкладов и вступления в общество.</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0" w:history="1">
        <w:r>
          <w:rPr>
            <w:rFonts w:ascii="Arial" w:hAnsi="Arial" w:cs="Arial"/>
            <w:color w:val="0000FF"/>
            <w:sz w:val="20"/>
            <w:szCs w:val="20"/>
          </w:rPr>
          <w:t>закона</w:t>
        </w:r>
      </w:hyperlink>
      <w:r>
        <w:rPr>
          <w:rFonts w:ascii="Arial" w:hAnsi="Arial" w:cs="Arial"/>
          <w:sz w:val="20"/>
          <w:szCs w:val="20"/>
        </w:rPr>
        <w:t xml:space="preserve"> от 02.07.2021 N 354-ФЗ)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Одновременно с решением об увеличении уставного капитала общества на основании заявления участника общества или заявлений участников общества о внесении им или ими дополнительного вклада должно быть принято решение о внесении в устав общества, утвержденный учредителями (участниками) общества, изменений в связи с увеличением уставного капитала общества, а также решение об увеличении номинальной стоимости доли участника общества или долей участников общества, подавших заявления о внесении дополнительного вклада, и в случае необходимости решение об изменении размеров долей участников общества. Такие решения принимаются всеми участниками общества единогласно. При этом номинальная стоимость доли каждого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631" w:history="1">
        <w:r>
          <w:rPr>
            <w:rFonts w:ascii="Arial" w:hAnsi="Arial" w:cs="Arial"/>
            <w:color w:val="0000FF"/>
            <w:sz w:val="20"/>
            <w:szCs w:val="20"/>
          </w:rPr>
          <w:t>N 312-ФЗ</w:t>
        </w:r>
      </w:hyperlink>
      <w:r>
        <w:rPr>
          <w:rFonts w:ascii="Arial" w:hAnsi="Arial" w:cs="Arial"/>
          <w:sz w:val="20"/>
          <w:szCs w:val="20"/>
        </w:rPr>
        <w:t xml:space="preserve">, от 29.06.2015 </w:t>
      </w:r>
      <w:hyperlink r:id="rId632" w:history="1">
        <w:r>
          <w:rPr>
            <w:rFonts w:ascii="Arial" w:hAnsi="Arial" w:cs="Arial"/>
            <w:color w:val="0000FF"/>
            <w:sz w:val="20"/>
            <w:szCs w:val="20"/>
          </w:rPr>
          <w:t>N 209-ФЗ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Одновременно с решением об увеличении уставного капитала общества на основании заявления третьего лица или заявлений третьих лиц о принятии его или их в общество и внесении вклада должны быть приняты решения о принятии его или их в общество, о внесении в устав общества, утвержденный учредителями (участниками) общества, изменений в связи с увеличением уставного капитала общества, об определении номинальной стоимости и размера доли или долей третьего лица или третьих лиц, а также об изменении размеров долей участников общества. Такие решения принимаются всеми участниками общества единогласно. Номинальная стоимость доли, приобретаемой каждым третьим лицом, принимаемым в общество, не должна быть больше стоимости его вклада.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633" w:history="1">
        <w:r>
          <w:rPr>
            <w:rFonts w:ascii="Arial" w:hAnsi="Arial" w:cs="Arial"/>
            <w:color w:val="0000FF"/>
            <w:sz w:val="20"/>
            <w:szCs w:val="20"/>
          </w:rPr>
          <w:t>N 312-ФЗ</w:t>
        </w:r>
      </w:hyperlink>
      <w:r>
        <w:rPr>
          <w:rFonts w:ascii="Arial" w:hAnsi="Arial" w:cs="Arial"/>
          <w:sz w:val="20"/>
          <w:szCs w:val="20"/>
        </w:rPr>
        <w:t xml:space="preserve">, от 29.06.2015 </w:t>
      </w:r>
      <w:hyperlink r:id="rId634" w:history="1">
        <w:r>
          <w:rPr>
            <w:rFonts w:ascii="Arial" w:hAnsi="Arial" w:cs="Arial"/>
            <w:color w:val="0000FF"/>
            <w:sz w:val="20"/>
            <w:szCs w:val="20"/>
          </w:rPr>
          <w:t>N 209-ФЗ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иное не предусмотрено настоящим Федеральным </w:t>
      </w:r>
      <w:hyperlink w:anchor="Par341" w:history="1">
        <w:r>
          <w:rPr>
            <w:rFonts w:ascii="Arial" w:hAnsi="Arial" w:cs="Arial"/>
            <w:color w:val="0000FF"/>
            <w:sz w:val="20"/>
            <w:szCs w:val="20"/>
          </w:rPr>
          <w:t>законом</w:t>
        </w:r>
      </w:hyperlink>
      <w:r>
        <w:rPr>
          <w:rFonts w:ascii="Arial" w:hAnsi="Arial" w:cs="Arial"/>
          <w:sz w:val="20"/>
          <w:szCs w:val="20"/>
        </w:rPr>
        <w:t>, 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общим собранием участников общества предусмотренных настоящим пунктом решений.</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30.12.2008 </w:t>
      </w:r>
      <w:hyperlink r:id="rId635" w:history="1">
        <w:r>
          <w:rPr>
            <w:rFonts w:ascii="Arial" w:hAnsi="Arial" w:cs="Arial"/>
            <w:color w:val="0000FF"/>
            <w:sz w:val="20"/>
            <w:szCs w:val="20"/>
          </w:rPr>
          <w:t>N 312-ФЗ</w:t>
        </w:r>
      </w:hyperlink>
      <w:r>
        <w:rPr>
          <w:rFonts w:ascii="Arial" w:hAnsi="Arial" w:cs="Arial"/>
          <w:sz w:val="20"/>
          <w:szCs w:val="20"/>
        </w:rPr>
        <w:t xml:space="preserve">, от 02.07.2021 </w:t>
      </w:r>
      <w:hyperlink r:id="rId636" w:history="1">
        <w:r>
          <w:rPr>
            <w:rFonts w:ascii="Arial" w:hAnsi="Arial" w:cs="Arial"/>
            <w:color w:val="0000FF"/>
            <w:sz w:val="20"/>
            <w:szCs w:val="20"/>
          </w:rPr>
          <w:t>N 354-ФЗ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июля 2009 года. - Федеральный </w:t>
      </w:r>
      <w:hyperlink r:id="rId637"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Заявление о государственной регистрации предусмотренных настоящей статьей изменений в уставе общества, утвержденном учредителями (участниками) общества, должно быть подписано лицом, осуществляющим функции единоличного исполнительного органа общества. В заявлении подтверждается внесение в полном объеме участниками общества дополнительных вкладов или вкладов третьими лицами. В течение трех лет с момента государственной регистрации соответствующих изменений в уставе общества, утвержденном учредителями (участниками) общества, участники общества солидарно несут при недостаточности имущества общества субсидиарную ответственность по его обязательствам в размере стоимости невнесенных дополнительных вкладов.</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8"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Указанное заявление и иные документы для государственной регистрации предусмотренных настоящей статьей изменений в связи с увеличением уставного капитала общества, увеличением номинальной стоимости долей участников общества, внесших дополнительные вклады, принятием третьих лиц в общество, определением номинальной стоимости и размера их долей и в случае необходимости с изменением размеров долей участников общества, а также документы, подтверждающие внесение в полном объеме участниками общества дополнительных вкладов или вкладов третьими лицами, должны быть представлены в орган, осуществляющий государственную регистрацию юридических лиц, в течение месяца со дня принятия решения об утверждении итогов внесения дополнительных вкладов участниками общества в соответствии с </w:t>
      </w:r>
      <w:hyperlink w:anchor="Par312" w:history="1">
        <w:r>
          <w:rPr>
            <w:rFonts w:ascii="Arial" w:hAnsi="Arial" w:cs="Arial"/>
            <w:color w:val="0000FF"/>
            <w:sz w:val="20"/>
            <w:szCs w:val="20"/>
          </w:rPr>
          <w:t>пунктом 1</w:t>
        </w:r>
      </w:hyperlink>
      <w:r>
        <w:rPr>
          <w:rFonts w:ascii="Arial" w:hAnsi="Arial" w:cs="Arial"/>
          <w:sz w:val="20"/>
          <w:szCs w:val="20"/>
        </w:rPr>
        <w:t xml:space="preserve"> настоящей статьи либо внесения дополнительных вкладов участниками общества или третьими лицами на основании их заявлений.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третьих лиц такие изменения приобретают силу с момента их государственной регистрации.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общество действует на основании типового устава, в течение месяца со дня принятия решения об утверждении итогов внесения дополнительных вкладов участниками общества в соответствии с </w:t>
      </w:r>
      <w:hyperlink w:anchor="Par312" w:history="1">
        <w:r>
          <w:rPr>
            <w:rFonts w:ascii="Arial" w:hAnsi="Arial" w:cs="Arial"/>
            <w:color w:val="0000FF"/>
            <w:sz w:val="20"/>
            <w:szCs w:val="20"/>
          </w:rPr>
          <w:t>пунктом 1</w:t>
        </w:r>
      </w:hyperlink>
      <w:r>
        <w:rPr>
          <w:rFonts w:ascii="Arial" w:hAnsi="Arial" w:cs="Arial"/>
          <w:sz w:val="20"/>
          <w:szCs w:val="20"/>
        </w:rPr>
        <w:t xml:space="preserve"> настоящей статьи либо внесения дополнительных вкладов участниками общества или третьими лицами на основании их заявлений общество сообщает в орган, осуществляющий государственную регистрацию юридических лиц, в порядке, установленном федеральным законом о государственной регистрации юридических лиц, об увеличении уставного капитала общества, а также об увеличении номинальной стоимости долей участников общества, внесших дополнительные вклады, о принятии третьих лиц в общество, об определении номинальной стоимости и размера их долей и при необходимости об изменении размеров долей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39" w:history="1">
        <w:r>
          <w:rPr>
            <w:rFonts w:ascii="Arial" w:hAnsi="Arial" w:cs="Arial"/>
            <w:color w:val="0000FF"/>
            <w:sz w:val="20"/>
            <w:szCs w:val="20"/>
          </w:rPr>
          <w:t>законом</w:t>
        </w:r>
      </w:hyperlink>
      <w:r>
        <w:rPr>
          <w:rFonts w:ascii="Arial" w:hAnsi="Arial" w:cs="Arial"/>
          <w:sz w:val="20"/>
          <w:szCs w:val="20"/>
        </w:rPr>
        <w:t xml:space="preserve"> от 29.06.2015 N 209-ФЗ)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640"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 случае несоблюдения сроков, предусмотренных </w:t>
      </w:r>
      <w:hyperlink w:anchor="Par314" w:history="1">
        <w:r>
          <w:rPr>
            <w:rFonts w:ascii="Arial" w:hAnsi="Arial" w:cs="Arial"/>
            <w:color w:val="0000FF"/>
            <w:sz w:val="20"/>
            <w:szCs w:val="20"/>
          </w:rPr>
          <w:t>абзацем третьим пункта 1</w:t>
        </w:r>
      </w:hyperlink>
      <w:r>
        <w:rPr>
          <w:rFonts w:ascii="Arial" w:hAnsi="Arial" w:cs="Arial"/>
          <w:sz w:val="20"/>
          <w:szCs w:val="20"/>
        </w:rPr>
        <w:t xml:space="preserve">, </w:t>
      </w:r>
      <w:hyperlink w:anchor="Par324" w:history="1">
        <w:r>
          <w:rPr>
            <w:rFonts w:ascii="Arial" w:hAnsi="Arial" w:cs="Arial"/>
            <w:color w:val="0000FF"/>
            <w:sz w:val="20"/>
            <w:szCs w:val="20"/>
          </w:rPr>
          <w:t>абзацем пятым пункта 2</w:t>
        </w:r>
      </w:hyperlink>
      <w:r>
        <w:rPr>
          <w:rFonts w:ascii="Arial" w:hAnsi="Arial" w:cs="Arial"/>
          <w:sz w:val="20"/>
          <w:szCs w:val="20"/>
        </w:rPr>
        <w:t xml:space="preserve"> и </w:t>
      </w:r>
      <w:hyperlink w:anchor="Par327" w:history="1">
        <w:r>
          <w:rPr>
            <w:rFonts w:ascii="Arial" w:hAnsi="Arial" w:cs="Arial"/>
            <w:color w:val="0000FF"/>
            <w:sz w:val="20"/>
            <w:szCs w:val="20"/>
          </w:rPr>
          <w:t>пунктом 2.1</w:t>
        </w:r>
      </w:hyperlink>
      <w:r>
        <w:rPr>
          <w:rFonts w:ascii="Arial" w:hAnsi="Arial" w:cs="Arial"/>
          <w:sz w:val="20"/>
          <w:szCs w:val="20"/>
        </w:rPr>
        <w:t xml:space="preserve"> настоящей статьи, увеличение уставного капитала общества признается несостоявшимся.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641"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Если увеличение уставного капитала общества не состоялось, общество обязано в разумный срок </w:t>
      </w:r>
      <w:hyperlink r:id="rId642" w:history="1">
        <w:r>
          <w:rPr>
            <w:rFonts w:ascii="Arial" w:hAnsi="Arial" w:cs="Arial"/>
            <w:color w:val="0000FF"/>
            <w:sz w:val="20"/>
            <w:szCs w:val="20"/>
          </w:rPr>
          <w:t>вернуть</w:t>
        </w:r>
      </w:hyperlink>
      <w:r>
        <w:rPr>
          <w:rFonts w:ascii="Arial" w:hAnsi="Arial" w:cs="Arial"/>
          <w:sz w:val="20"/>
          <w:szCs w:val="20"/>
        </w:rPr>
        <w:t xml:space="preserve"> участникам общества и третьим лицам, которые внесли вклады деньгами, их вклады, а в случае </w:t>
      </w:r>
      <w:r>
        <w:rPr>
          <w:rFonts w:ascii="Arial" w:hAnsi="Arial" w:cs="Arial"/>
          <w:sz w:val="20"/>
          <w:szCs w:val="20"/>
        </w:rPr>
        <w:lastRenderedPageBreak/>
        <w:t xml:space="preserve">невозврата вкладов в указанный срок также уплатить проценты в порядке и в сроки, предусмотренные </w:t>
      </w:r>
      <w:hyperlink r:id="rId643" w:history="1">
        <w:r>
          <w:rPr>
            <w:rFonts w:ascii="Arial" w:hAnsi="Arial" w:cs="Arial"/>
            <w:color w:val="0000FF"/>
            <w:sz w:val="20"/>
            <w:szCs w:val="20"/>
          </w:rPr>
          <w:t>статьей 395</w:t>
        </w:r>
      </w:hyperlink>
      <w:r>
        <w:rPr>
          <w:rFonts w:ascii="Arial" w:hAnsi="Arial" w:cs="Arial"/>
          <w:sz w:val="20"/>
          <w:szCs w:val="20"/>
        </w:rPr>
        <w:t xml:space="preserve"> Гражданского кодекса Российской Федерации.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Участникам общества и третьим лицам, которые внесли неденежные вклады, общество обязано в разумный срок вернуть их вклады, а в случае невозврата вкладов в указанный срок также возместить упущенную выгоду, обусловленную невозможностью использовать внесенное в качестве вклада имущество.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 решению общего собрания участников общества, принятому всеми участниками 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644" w:history="1">
        <w:r>
          <w:rPr>
            <w:rFonts w:ascii="Arial" w:hAnsi="Arial" w:cs="Arial"/>
            <w:color w:val="0000FF"/>
            <w:sz w:val="20"/>
            <w:szCs w:val="20"/>
          </w:rPr>
          <w:t>законом</w:t>
        </w:r>
      </w:hyperlink>
      <w:r>
        <w:rPr>
          <w:rFonts w:ascii="Arial" w:hAnsi="Arial" w:cs="Arial"/>
          <w:sz w:val="20"/>
          <w:szCs w:val="20"/>
        </w:rPr>
        <w:t xml:space="preserve"> от 27.12.2009 N 352-ФЗ)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19.1. Особенности увеличения уставного капитала общества во исполнение договора конвертируемого займа</w:t>
      </w:r>
    </w:p>
    <w:p w:rsidR="00A9490C" w:rsidRDefault="00A9490C" w:rsidP="00A9490C">
      <w:pPr>
        <w:autoSpaceDE w:val="0"/>
        <w:autoSpaceDN w:val="0"/>
        <w:adjustRightInd w:val="0"/>
        <w:spacing w:after="0" w:line="240" w:lineRule="auto"/>
        <w:ind w:left="540"/>
        <w:jc w:val="both"/>
        <w:rPr>
          <w:rFonts w:ascii="Arial" w:hAnsi="Arial" w:cs="Arial"/>
          <w:sz w:val="20"/>
          <w:szCs w:val="20"/>
        </w:rPr>
      </w:pPr>
    </w:p>
    <w:p w:rsidR="00A9490C" w:rsidRDefault="00A9490C" w:rsidP="00A9490C">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(введена Федеральным </w:t>
      </w:r>
      <w:hyperlink r:id="rId645" w:history="1">
        <w:r>
          <w:rPr>
            <w:rFonts w:ascii="Arial" w:hAnsi="Arial" w:cs="Arial"/>
            <w:color w:val="0000FF"/>
            <w:sz w:val="20"/>
            <w:szCs w:val="20"/>
          </w:rPr>
          <w:t>законом</w:t>
        </w:r>
      </w:hyperlink>
      <w:r>
        <w:rPr>
          <w:rFonts w:ascii="Arial" w:hAnsi="Arial" w:cs="Arial"/>
          <w:sz w:val="20"/>
          <w:szCs w:val="20"/>
        </w:rPr>
        <w:t xml:space="preserve"> от 02.07.2021 N 354-ФЗ)</w:t>
      </w:r>
    </w:p>
    <w:p w:rsidR="00A9490C" w:rsidRDefault="00A9490C" w:rsidP="00A9490C">
      <w:pPr>
        <w:autoSpaceDE w:val="0"/>
        <w:autoSpaceDN w:val="0"/>
        <w:adjustRightInd w:val="0"/>
        <w:spacing w:after="0" w:line="240" w:lineRule="auto"/>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выступая заемщиком, вправе заключить договор займа, предусматривающий право займодавца вместо возврата всей или части суммы займа и выплаты всех или части процентов за пользование займом при наступлении срока и (или) иных обстоятельств, предусмотренных этим договором, потребовать от общества увеличения его уставного капитала, увеличения номинальной стоимости и размера доли займодавца - участника общества и уменьшения размера долей иных участников общества, а если займодавцем является третье лицо - принятия займодавца в общество, приобретения займодавцем доли в уставном капитале общества и уменьшения размера долей участников общества (договор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Общество, являющееся кредитной организацией или некредитной финансовой организацией, либо общество, имеющее стратегическое значение для обеспечения обороны страны и безопасности государства, не вправе являться заемщиком по договору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Займодавцем по договору конвертируемого займа может являться участник общества, а если уставом общества не запрещено увеличение его уставного капитала за счет вкладов третьих лиц, принимаемых в общество, - третье лицо.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конвертируемого займа заключается в письменной форме путем составления одного документа, подписанного сторонами, и подлежит нотариальному удостоверению. Несоблюдение нотариальной формы влечет за собой ничтожность договора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Наряду с условиями, являющимися существенными для договора займа в соответствии с Гражданским </w:t>
      </w:r>
      <w:hyperlink r:id="rId64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существенными условиями договора конвертируемого займа также являются: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срок и (или) обстоятельства, при наступлении которых займодавец вправе предъявить требование об увеличении уставного капитала общества, являющегося заемщиком, во исполнение договора конвертируемого займа. Такими обстоятельствами могут быть в том числе совершение или несовершение сторонами договора конвертируемого займа или третьими лицами определенных действий, принятие обществом, являющимся заемщиком, или третьими лицами определенных решений, достижение обществом, являющимся заемщиком, определенных финансовых показателей;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сумма или порядок определения суммы, на которую увеличивается номинальная стоимость доли займодавца - участника общества в уставном капитале общества, в процентах от стоимости вносимого им дополнительного вклада, а если займодавцем является третье лицо - номинальная стоимость или порядок определения номинальной стоимости приобретаемой им доли в уставном капитале общества в процентах от стоимости вносимого им вклада. Порядок определения указанных сумм увеличения номинальной стоимости или номинальной стоимости доли займодавца в уставном капитале общества может зависеть от обстоятельств, не наступивших на момент заключения договора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Нотариус, удостоверивший договор конвертируемого займа, в течение двух рабочих дней со дня такого удостоверения подает в орган, осуществляющий государственную регистрацию юридических лиц, заявление о внесении в единый государственный реестр юридических лиц сведений о заключенном </w:t>
      </w:r>
      <w:r>
        <w:rPr>
          <w:rFonts w:ascii="Arial" w:hAnsi="Arial" w:cs="Arial"/>
          <w:sz w:val="20"/>
          <w:szCs w:val="20"/>
        </w:rPr>
        <w:lastRenderedPageBreak/>
        <w:t>договоре конвертируемого займа, в том числе о займодавце по указанному договору и размере (максимальном размере) доли в уставном капитале общества, которую он может получить (приобрести) в результате реализации права на предъявление требования об увеличении уставного капитала общества во исполнение договора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предусмотренное настоящим пунктом,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Требование займодавца об увеличении уставного капитала общества, являющегося заемщиком, во исполнение договора конвертируемого займа может быть предъявлено не позднее трех месяцев после дня наступления срока и (или) иных обстоятельств, которые предусмотрены договором конвертируемого займа, если меньший срок не установлен договором конвертируемого займа. Если иное не установлено договором конвертируемого займа, со дня наступления срока возврата суммы займа и до истечения срока предъявления требования займодавца об увеличении уставного капитала общества, являющегося заемщиком, возврат суммы займа допускается только по требованию займодавца, при этом проценты за пользование займом и проценты за пользование чужими денежными средствами не начисляются.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счет внесения займодавцем по договору конвертируемого займа дополнительного вклада, если он является участником общества, или вклада, если он является третьим лицом, осуществляется зачет денежных требований займодавца к обществу по обязательствам из указанного договора.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зачет денежных требований займодавца к обществу по обязательствам из указанного договора, срок исполнения которых, в том числе срок возврата суммы займа, не наступил.</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Если иное не предусмотрено договором конвертируемого займа, при переходе прав займодавца по указанному договору к другому лицу новый кредитор не вправе требовать от общества увеличения его уставного капитала во исполнение договора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Заключение договора конвертируемого займа, соглашения об изменении условий указанного договора, а также соглашения об уступке другому лицу права требовать от общества увеличения его уставного капитала во исполнение договора конвертируемого займа, если такая уступка допускается указанным договором, требует предварительного согласия общего собрания участников общества, данного единогласно всеми участниками общества. Факт принятия общим собранием участников общества решения о таком согласии и состав участников общества, присутствовавших при его принятии, должны быть подтверждены путем нотариального удостоверения.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конвертируемого займа, соглашение об изменении условий указанного договора и (или) соглашение об уступке другому лицу права требовать от общества увеличения его уставного капитала, заключенные с нарушением требования о получении предварительного согласия, предусмотренного настоящим пунктом, могут быть признаны недействительными по иску общества или его участников.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Предварительное согласие на заключение договора конвертируемого займа дается общим собранием участников общества посредством принятия решения об увеличении его уставного капитала на основании заявления участника этого общества о внесении дополнительного вклада или заявления третьего лица о принятии его в общество и внесении вклада, в счет внесения которого будет осуществляться зачет денежных требований займодавца к обществу по обязательствам из договора конвертируемого займа. В таком решении должны быть указаны стороны договора конвертируемого займа, сумма увеличения номинальной стоимости или номинальная стоимость доли займодавца в уставном капитале общества в процентах от стоимости вносимого им дополнительного вклада либо вносимого им вклада, или порядок их определения, иные существенные условия договора конвертируемого займа или порядок их определения.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решении общего собрания участников общества о предварительном согласии на заключение соглашения об изменении условий договора конвертируемого займа должны быть указаны все изменения существенных условий договора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 решении общего собрания участников общества о предварительном согласии на заключение соглашения об уступке другому лицу права требовать от общества, являющегося заемщиком, увеличения его уставного капитала во исполнение договора конвертируемого займа должны быть указаны имя или </w:t>
      </w:r>
      <w:r>
        <w:rPr>
          <w:rFonts w:ascii="Arial" w:hAnsi="Arial" w:cs="Arial"/>
          <w:sz w:val="20"/>
          <w:szCs w:val="20"/>
        </w:rPr>
        <w:lastRenderedPageBreak/>
        <w:t>наименование нового кредитора по договору конвертируемого займа, иные сведения, позволяющие его идентифицировать.</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заявлении участника общества о внесении дополнительного вклада или в заявлении третьего лица о принятии его в общество и внесении вклада должны быть указаны: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максимальный размер вносимого дополнительного вклада или максимальный размер вносимого вклада;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том, что в счет внесения дополнительного вклада или вклада будет осуществляться зачет денежных требований займодавца к обществу по обязательствам из договора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максимальный размер доли, которую участник общества или третье лицо хотели бы иметь в уставном капитале общества после его увеличения.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Решением об увеличении уставного капитала общества, предусмотренным </w:t>
      </w:r>
      <w:hyperlink w:anchor="Par360" w:history="1">
        <w:r>
          <w:rPr>
            <w:rFonts w:ascii="Arial" w:hAnsi="Arial" w:cs="Arial"/>
            <w:color w:val="0000FF"/>
            <w:sz w:val="20"/>
            <w:szCs w:val="20"/>
          </w:rPr>
          <w:t>пунктом 10</w:t>
        </w:r>
      </w:hyperlink>
      <w:r>
        <w:rPr>
          <w:rFonts w:ascii="Arial" w:hAnsi="Arial" w:cs="Arial"/>
          <w:sz w:val="20"/>
          <w:szCs w:val="20"/>
        </w:rPr>
        <w:t xml:space="preserve"> настоящей статьи, а также другими решениями, которые в соответствии с </w:t>
      </w:r>
      <w:hyperlink w:anchor="Par317" w:history="1">
        <w:r>
          <w:rPr>
            <w:rFonts w:ascii="Arial" w:hAnsi="Arial" w:cs="Arial"/>
            <w:color w:val="0000FF"/>
            <w:sz w:val="20"/>
            <w:szCs w:val="20"/>
          </w:rPr>
          <w:t>пунктом 2 статьи 19</w:t>
        </w:r>
      </w:hyperlink>
      <w:r>
        <w:rPr>
          <w:rFonts w:ascii="Arial" w:hAnsi="Arial" w:cs="Arial"/>
          <w:sz w:val="20"/>
          <w:szCs w:val="20"/>
        </w:rPr>
        <w:t xml:space="preserve"> настоящего Федерального закона должны быть приняты одновременно с решением об увеличении уставного капитала общества во исполнение договора конвертируемого займа, должны быть определены: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максимальная сумма, на которую может быть увеличен уставный капитал общества во исполнение договора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максимальная сумма, на которую может быть увеличена номинальная стоимость доли займодавца - участника общества, или максимальная номинальная стоимость доли займодавца - третьего лица;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максимальный размер доли займодавца в уставном капитале общества после его увеличения.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Требование займодавца об увеличении уставного капитала общества во исполнение договора конвертируемого займа предъявляется заемщику после наступления предусмотренных договором конвертируемого займа срока и (или) иных обстоятельств, с которыми договор конвертируемого займа связывает возможность предъявления займодавцем указанного требования.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Требование об увеличении уставного капитала общества во исполнение договора конвертируемого займа подается займодавцем нотариусу и считается предъявленным обществу с момента его получения нотариусом.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Требование займодавца об увеличении уставного капитала общества во исполнение договора конвертируемого займа предъявляется в письменной форме и должно содержать:</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позволяющие идентифицировать предъявившее его лицо;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сумму увеличения номинальной стоимости доли займодавца - участника общества и размер такой доли после увеличения ее номинальной стоимости либо номинальную стоимость и размер доли, приобретаемой займодавцем - третьим лицом, принимаемым в общество;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размер дополнительного вклада займодавца - участника общества или вклада займодавца - третьего лица, в счет внесения которого осуществляется зачет денежных требований к обществу по обязательствам из договора конвертируемого займа;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размер денежных требований к обществу в части суммы займа и размера процентов по договору конвертируемого займа, зачет которых осуществляется в счет внесения дополнительного вклада займодавца - участника общества или вклада займодавца - третьего лица;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сведения о наступлении срока и (или) иных обстоятельств, определенных договором конвертируемого займа, с которыми договор конвертируемого займа связывает возможность предъявления займодавцем требования об увеличении уставного капитала общества во исполнение указанного договора.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Не позднее одного рабочего дня после получения требования займодавца об увеличении уставного капитала общества во исполнение договора конвертируемого займа нотариус уведомляет общество о предъявлении такого требования.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18. В течение четырнадцати рабочих дней после предъявления требования займодавца об увеличении уставного капитала общества во исполнение договора конвертируемого займа общество вправе представить нотариусу возражения в отношении увеличения его уставного капитала.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Нотариус подает в орган, осуществляющий государственную регистрацию юридических лиц, заявление, содержащее сведения об увеличении уставного капитала общества, увеличении номинальной стоимости и размера доли займодавца - участника общества и уменьшении размера долей иных участников общества, а если займодавцем является третье лицо - сведения о приобретении займодавцем доли в уставном капитале общества, принятии займодавца в общество и уменьшении размера долей участников общества, а также сведения об изменениях, вносимых в устав общества в связи с увеличением его уставного капитала во исполнение договора конвертируемого займа. Указанное 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и является основанием для государственной регистрации соответствующих изменений, вносимых в устав общества и единый государственный реестр юридических лиц. В течение трех рабочих дней со дня направления указанного заявления в орган, осуществляющий государственную регистрацию юридических лиц, нотариус передает обществу копию направленного заявления.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В случае невыполнения требования займодавца об увеличении уставного капитала общества во исполнение договора конвертируемого займа, в том числе представления нотариусу возражений общества в отношении увеличения его уставного капитала, займодавец вправе потребовать в судебном порядке увеличения уставного капитала общества во исполнение договора конвертируемого займа. Решение арбитражного суда, обязывающее общество увеличить его уставный капитал во исполнение договора конвертируемого займа, является основанием для государственной регистрации соответствующих изменений, вносимых в устав общества и единый государственный реестр юридических лиц.</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Уменьшение уставного капитала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вправе, а в случаях, предусмотренных настоящим Федеральным законом, обязано уменьшить свой уставный капитал.</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hyperlink r:id="rId647" w:history="1">
        <w:r>
          <w:rPr>
            <w:rFonts w:ascii="Arial" w:hAnsi="Arial" w:cs="Arial"/>
            <w:color w:val="0000FF"/>
            <w:sz w:val="20"/>
            <w:szCs w:val="20"/>
          </w:rPr>
          <w:t>Уменьшение</w:t>
        </w:r>
      </w:hyperlink>
      <w:r>
        <w:rPr>
          <w:rFonts w:ascii="Arial" w:hAnsi="Arial" w:cs="Arial"/>
          <w:sz w:val="20"/>
          <w:szCs w:val="20"/>
        </w:rPr>
        <w:t xml:space="preserve">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Федеральным </w:t>
      </w:r>
      <w:hyperlink w:anchor="Par242" w:history="1">
        <w:r>
          <w:rPr>
            <w:rFonts w:ascii="Arial" w:hAnsi="Arial" w:cs="Arial"/>
            <w:color w:val="0000FF"/>
            <w:sz w:val="20"/>
            <w:szCs w:val="20"/>
          </w:rPr>
          <w:t>законом</w:t>
        </w:r>
      </w:hyperlink>
      <w:r>
        <w:rPr>
          <w:rFonts w:ascii="Arial" w:hAnsi="Arial" w:cs="Arial"/>
          <w:sz w:val="20"/>
          <w:szCs w:val="20"/>
        </w:rPr>
        <w:t xml:space="preserve"> на дату представления документов для государственной регистрации соответствующих изменений в уставе общества, утвержденном учредителями (участниками) общества, или на дату представления обществом, действующим на основании типового устава, документов для внесения соответствующих изменений в единый государственный реестр юридических лиц, а в случаях, если в соответствии с настоящим Федеральным законом общество обязано уменьшить свой уставный капитал, на дату государственной регистрации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8"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июля 2009 года. - Федеральный </w:t>
      </w:r>
      <w:hyperlink r:id="rId649"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w:t>
      </w:r>
      <w:hyperlink r:id="rId650" w:history="1">
        <w:r>
          <w:rPr>
            <w:rFonts w:ascii="Arial" w:hAnsi="Arial" w:cs="Arial"/>
            <w:color w:val="0000FF"/>
            <w:sz w:val="20"/>
            <w:szCs w:val="20"/>
          </w:rPr>
          <w:t>органе печати</w:t>
        </w:r>
      </w:hyperlink>
      <w:r>
        <w:rPr>
          <w:rFonts w:ascii="Arial" w:hAnsi="Arial" w:cs="Arial"/>
          <w:sz w:val="20"/>
          <w:szCs w:val="20"/>
        </w:rPr>
        <w:t>, в котором публикуются данные о государственной регистрации юридических лиц, уведомление об уменьшении его уставного капитала.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651" w:history="1">
        <w:r>
          <w:rPr>
            <w:rFonts w:ascii="Arial" w:hAnsi="Arial" w:cs="Arial"/>
            <w:color w:val="0000FF"/>
            <w:sz w:val="20"/>
            <w:szCs w:val="20"/>
          </w:rPr>
          <w:t>закона</w:t>
        </w:r>
      </w:hyperlink>
      <w:r>
        <w:rPr>
          <w:rFonts w:ascii="Arial" w:hAnsi="Arial" w:cs="Arial"/>
          <w:sz w:val="20"/>
          <w:szCs w:val="20"/>
        </w:rPr>
        <w:t xml:space="preserve"> от 18.07.2011 N 228-ФЗ)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уведомлении об уменьшении уставного капитала общества указываются: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полное и сокращенное наименование общества, сведения о месте нахождения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размер уставного капитала общества и величина, на которую он уменьшается;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способ, порядок и условия уменьшения уставного капитала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описание порядка и условий заявления кредиторами общества требования, предусмотренного </w:t>
      </w:r>
      <w:hyperlink w:anchor="Par400" w:history="1">
        <w:r>
          <w:rPr>
            <w:rFonts w:ascii="Arial" w:hAnsi="Arial" w:cs="Arial"/>
            <w:color w:val="0000FF"/>
            <w:sz w:val="20"/>
            <w:szCs w:val="20"/>
          </w:rPr>
          <w:t>пунктом 5</w:t>
        </w:r>
      </w:hyperlink>
      <w:r>
        <w:rPr>
          <w:rFonts w:ascii="Arial" w:hAnsi="Arial" w:cs="Arial"/>
          <w:sz w:val="20"/>
          <w:szCs w:val="20"/>
        </w:rP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652" w:history="1">
        <w:r>
          <w:rPr>
            <w:rFonts w:ascii="Arial" w:hAnsi="Arial" w:cs="Arial"/>
            <w:color w:val="0000FF"/>
            <w:sz w:val="20"/>
            <w:szCs w:val="20"/>
          </w:rPr>
          <w:t>закона</w:t>
        </w:r>
      </w:hyperlink>
      <w:r>
        <w:rPr>
          <w:rFonts w:ascii="Arial" w:hAnsi="Arial" w:cs="Arial"/>
          <w:sz w:val="20"/>
          <w:szCs w:val="20"/>
        </w:rPr>
        <w:t xml:space="preserve"> от 18.07.2011 N 228-ФЗ)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Кредитор общества, если его права требования возникли до опубликования уведомления об уменьшении уставного капитала общества, не позднее чем в течение тридцати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досрочного исполнения такого обязательства его прекращения и возмещения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об уменьшении уставного капитала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653" w:history="1">
        <w:r>
          <w:rPr>
            <w:rFonts w:ascii="Arial" w:hAnsi="Arial" w:cs="Arial"/>
            <w:color w:val="0000FF"/>
            <w:sz w:val="20"/>
            <w:szCs w:val="20"/>
          </w:rPr>
          <w:t>закона</w:t>
        </w:r>
      </w:hyperlink>
      <w:r>
        <w:rPr>
          <w:rFonts w:ascii="Arial" w:hAnsi="Arial" w:cs="Arial"/>
          <w:sz w:val="20"/>
          <w:szCs w:val="20"/>
        </w:rPr>
        <w:t xml:space="preserve"> от 18.07.2011 N 228-ФЗ)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Суд вправе отказать в удовлетворении требования, указанного в </w:t>
      </w:r>
      <w:hyperlink w:anchor="Par400" w:history="1">
        <w:r>
          <w:rPr>
            <w:rFonts w:ascii="Arial" w:hAnsi="Arial" w:cs="Arial"/>
            <w:color w:val="0000FF"/>
            <w:sz w:val="20"/>
            <w:szCs w:val="20"/>
          </w:rPr>
          <w:t>пункте 5</w:t>
        </w:r>
      </w:hyperlink>
      <w:r>
        <w:rPr>
          <w:rFonts w:ascii="Arial" w:hAnsi="Arial" w:cs="Arial"/>
          <w:sz w:val="20"/>
          <w:szCs w:val="20"/>
        </w:rPr>
        <w:t xml:space="preserve"> настоящей статьи, в случае, если общество докажет, что: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результате уменьшения его уставного капитала права кредиторов не нарушаются;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предоставленное обеспечение является достаточным для надлежащего исполнения соответствующего обязательства.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654" w:history="1">
        <w:r>
          <w:rPr>
            <w:rFonts w:ascii="Arial" w:hAnsi="Arial" w:cs="Arial"/>
            <w:color w:val="0000FF"/>
            <w:sz w:val="20"/>
            <w:szCs w:val="20"/>
          </w:rPr>
          <w:t>законом</w:t>
        </w:r>
      </w:hyperlink>
      <w:r>
        <w:rPr>
          <w:rFonts w:ascii="Arial" w:hAnsi="Arial" w:cs="Arial"/>
          <w:sz w:val="20"/>
          <w:szCs w:val="20"/>
        </w:rPr>
        <w:t xml:space="preserve"> от 18.07.2011 N 228-ФЗ)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Переход доли или части доли участника общества в уставном капитале общества к другим участникам общества и третьим лицам</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55"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Переход доли или части доли в уставном капитале общества к одному или нескольким участникам данного общества либо к третьим лицам осуществляется на основании сделки, в порядке правопреемства или на ином законном основании.</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особенностях совершения и исполнения сделок с долями ООО с лицами иностранных государств, совершающих недружественные действия, см. Указы Президента РФ от 05.08.2022 </w:t>
            </w:r>
            <w:hyperlink r:id="rId656" w:history="1">
              <w:r>
                <w:rPr>
                  <w:rFonts w:ascii="Arial" w:hAnsi="Arial" w:cs="Arial"/>
                  <w:color w:val="0000FF"/>
                  <w:sz w:val="20"/>
                  <w:szCs w:val="20"/>
                </w:rPr>
                <w:t>N 520</w:t>
              </w:r>
            </w:hyperlink>
            <w:r>
              <w:rPr>
                <w:rFonts w:ascii="Arial" w:hAnsi="Arial" w:cs="Arial"/>
                <w:color w:val="392C69"/>
                <w:sz w:val="20"/>
                <w:szCs w:val="20"/>
              </w:rPr>
              <w:t xml:space="preserve">, от 08.09.2022 </w:t>
            </w:r>
            <w:hyperlink r:id="rId657" w:history="1">
              <w:r>
                <w:rPr>
                  <w:rFonts w:ascii="Arial" w:hAnsi="Arial" w:cs="Arial"/>
                  <w:color w:val="0000FF"/>
                  <w:sz w:val="20"/>
                  <w:szCs w:val="20"/>
                </w:rPr>
                <w:t>N 618</w:t>
              </w:r>
            </w:hyperlink>
            <w:r>
              <w:rPr>
                <w:rFonts w:ascii="Arial" w:hAnsi="Arial" w:cs="Arial"/>
                <w:color w:val="392C69"/>
                <w:sz w:val="20"/>
                <w:szCs w:val="20"/>
              </w:rPr>
              <w:t xml:space="preserve">, от 07.10.2022 </w:t>
            </w:r>
            <w:hyperlink r:id="rId658" w:history="1">
              <w:r>
                <w:rPr>
                  <w:rFonts w:ascii="Arial" w:hAnsi="Arial" w:cs="Arial"/>
                  <w:color w:val="0000FF"/>
                  <w:sz w:val="20"/>
                  <w:szCs w:val="20"/>
                </w:rPr>
                <w:t>N 723</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 если иное не предусмотрено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Продажа либо отчуждение </w:t>
      </w:r>
      <w:hyperlink r:id="rId659" w:history="1">
        <w:r>
          <w:rPr>
            <w:rFonts w:ascii="Arial" w:hAnsi="Arial" w:cs="Arial"/>
            <w:color w:val="0000FF"/>
            <w:sz w:val="20"/>
            <w:szCs w:val="20"/>
          </w:rPr>
          <w:t>иным</w:t>
        </w:r>
      </w:hyperlink>
      <w:r>
        <w:rPr>
          <w:rFonts w:ascii="Arial" w:hAnsi="Arial" w:cs="Arial"/>
          <w:sz w:val="20"/>
          <w:szCs w:val="20"/>
        </w:rPr>
        <w:t xml:space="preserve"> образом доли или части доли в уставном капитале общества третьим лицам допускается с соблюдением требований, предусмотренных настоящим Федеральным законом, если это не запрещено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Доля участника общества может быть отчуждена до полной ее оплаты только в части, в которой она оплачена.</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Преимущественное право не действует при приобретении долей банка в указанных в законе случаях.</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4. Участники общества пользуются </w:t>
      </w:r>
      <w:hyperlink r:id="rId660" w:history="1">
        <w:r>
          <w:rPr>
            <w:rFonts w:ascii="Arial" w:hAnsi="Arial" w:cs="Arial"/>
            <w:color w:val="0000FF"/>
            <w:sz w:val="20"/>
            <w:szCs w:val="20"/>
          </w:rPr>
          <w:t>преимущественным правом</w:t>
        </w:r>
      </w:hyperlink>
      <w:r>
        <w:rPr>
          <w:rFonts w:ascii="Arial" w:hAnsi="Arial" w:cs="Arial"/>
          <w:sz w:val="20"/>
          <w:szCs w:val="20"/>
        </w:rPr>
        <w:t xml:space="preserve"> покупки доли или части доли участника общества по цене предложения третьему лицу или по отличной от цены предложения третьему лицу и заранее определенной уставом общества цене (далее - заранее определенная уставом цена) пропорционально размерам своих долей, если уставом общества не предусмотрен иной порядок осуществления преимущественного права покупки доли или части доли.</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Закон ограничивает преимущественное право на приобретение доли ООО с 100% уставным капиталом, принадлежащим публично-правовому образованию (</w:t>
            </w:r>
            <w:hyperlink r:id="rId661" w:history="1">
              <w:r>
                <w:rPr>
                  <w:rFonts w:ascii="Arial" w:hAnsi="Arial" w:cs="Arial"/>
                  <w:color w:val="0000FF"/>
                  <w:sz w:val="20"/>
                  <w:szCs w:val="20"/>
                </w:rPr>
                <w:t>ФЗ</w:t>
              </w:r>
            </w:hyperlink>
            <w:r>
              <w:rPr>
                <w:rFonts w:ascii="Arial" w:hAnsi="Arial" w:cs="Arial"/>
                <w:color w:val="392C69"/>
                <w:sz w:val="20"/>
                <w:szCs w:val="20"/>
              </w:rPr>
              <w:t xml:space="preserve"> от 21.12.2001 N 178-ФЗ).</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Уставом общества может быть предусмотрено преимущественное право покупки обществом доли или части доли, принадлежащих участнику общества, по цене предложения третьему лицу или по заранее определенной уставом цене, если другие участники общества не использовали свое преимущественное право покупки доли или части доли участника общества. При этом осуществление обществом преимущественного права покупки доли или части доли по заранее определенной уставом цене допускается только при условии, что цена покупки обществом доли или части доли не ниже установленной для участников общества цены.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Цена покупки доли или части доли в уставном капитале может устанавливаться уставом общества в твердой денежной сумме или на основании одного из критериев, определяющих стоимость доли (стоимость </w:t>
      </w:r>
      <w:hyperlink r:id="rId662" w:history="1">
        <w:r>
          <w:rPr>
            <w:rFonts w:ascii="Arial" w:hAnsi="Arial" w:cs="Arial"/>
            <w:color w:val="0000FF"/>
            <w:sz w:val="20"/>
            <w:szCs w:val="20"/>
          </w:rPr>
          <w:t>чистых активов</w:t>
        </w:r>
      </w:hyperlink>
      <w:r>
        <w:rPr>
          <w:rFonts w:ascii="Arial" w:hAnsi="Arial" w:cs="Arial"/>
          <w:sz w:val="20"/>
          <w:szCs w:val="20"/>
        </w:rPr>
        <w:t xml:space="preserve"> общества, балансовая стоимость активов общества на последнюю отчетную дату, чистая прибыль общества и другие). Заранее определенная уставом цена покупки доли или части доли должна быть одинаковой для всех участников общества вне зависимости от принадлежности такой доли или такой части доли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Положения, устанавливающие преимущественное право покупки доли или части доли в уставном капитале участниками общества или обществом по заранее определенной уставом цене, в том числе изменение размера такой цены или порядка ее определения,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положений, устанавливающих преимущественное право покупки доли или части доли в уставном капитале общества по заранее определенной уставом цене, осуществляется по решению общего собрания участников общества, принятому двумя третями голосов от общего числа голосов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общества может быть предусмотрена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 При этом оставшаяся доля или часть доли может быть продана третьему лицу после частичной реализации указанного права обществом или его участниками по цене и на условиях, которые были сообщены обществу и его участникам, либо по цене не ниже заранее определенной уставом цены. Положения, устанавливающие подобную возможность,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общества может предусматриваться возможность предложения доли или части доли в уставном капитале общества всем участникам общества непропорционально размерам их долей. Положения, устанавливающие порядок осуществления участниками общества преимущественного права покупки доли или части доли в уставном капитале общества непропорционально размерам долей участников общества,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абз. 7 п. 4 ст. 21 вносятся изменения (</w:t>
            </w:r>
            <w:hyperlink r:id="rId663" w:history="1">
              <w:r>
                <w:rPr>
                  <w:rFonts w:ascii="Arial" w:hAnsi="Arial" w:cs="Arial"/>
                  <w:color w:val="0000FF"/>
                  <w:sz w:val="20"/>
                  <w:szCs w:val="20"/>
                </w:rPr>
                <w:t>ФЗ</w:t>
              </w:r>
            </w:hyperlink>
            <w:r>
              <w:rPr>
                <w:rFonts w:ascii="Arial" w:hAnsi="Arial" w:cs="Arial"/>
                <w:color w:val="392C69"/>
                <w:sz w:val="20"/>
                <w:szCs w:val="20"/>
              </w:rPr>
              <w:t xml:space="preserve"> от 07.07.2025 N 186-ФЗ). См. будущую </w:t>
            </w:r>
            <w:hyperlink r:id="rId664"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Уставом общества не может предусматриваться предоставление одновременно преимущественного права покупки доли или части доли участника общества по цене предложения третьему лицу и преимущественного права покупки доли или части доли участника общества по заранее определенной уставом цене. Установление преимущественного права покупки по заранее определенной уставом цене в отношении отдельного участника общества либо отдельной доли или отдельной части доли в уставном капитале общества не допускается.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Уступка указанных преимущественных прав покупки доли или части доли в уставном капитале общества не допускается.</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абз. 7 п. 4 ст. 21 дополняется новыми абзацами (</w:t>
            </w:r>
            <w:hyperlink r:id="rId665" w:history="1">
              <w:r>
                <w:rPr>
                  <w:rFonts w:ascii="Arial" w:hAnsi="Arial" w:cs="Arial"/>
                  <w:color w:val="0000FF"/>
                  <w:sz w:val="20"/>
                  <w:szCs w:val="20"/>
                </w:rPr>
                <w:t>ФЗ</w:t>
              </w:r>
            </w:hyperlink>
            <w:r>
              <w:rPr>
                <w:rFonts w:ascii="Arial" w:hAnsi="Arial" w:cs="Arial"/>
                <w:color w:val="392C69"/>
                <w:sz w:val="20"/>
                <w:szCs w:val="20"/>
              </w:rPr>
              <w:t xml:space="preserve"> от 07.07.2025 N 186-ФЗ). См. будущую </w:t>
            </w:r>
            <w:hyperlink r:id="rId666"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абз. 1 п. 5 ст. 21 излагается в новой редакции (</w:t>
            </w:r>
            <w:hyperlink r:id="rId667" w:history="1">
              <w:r>
                <w:rPr>
                  <w:rFonts w:ascii="Arial" w:hAnsi="Arial" w:cs="Arial"/>
                  <w:color w:val="0000FF"/>
                  <w:sz w:val="20"/>
                  <w:szCs w:val="20"/>
                </w:rPr>
                <w:t>ФЗ</w:t>
              </w:r>
            </w:hyperlink>
            <w:r>
              <w:rPr>
                <w:rFonts w:ascii="Arial" w:hAnsi="Arial" w:cs="Arial"/>
                <w:color w:val="392C69"/>
                <w:sz w:val="20"/>
                <w:szCs w:val="20"/>
              </w:rPr>
              <w:t xml:space="preserve"> от 07.07.2025 N 186-ФЗ). См. будущую </w:t>
            </w:r>
            <w:hyperlink r:id="rId668"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нотариально удостоверенной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Федеральным законом.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 если иное не предусмотрено уставом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9" w:history="1">
        <w:r>
          <w:rPr>
            <w:rFonts w:ascii="Arial" w:hAnsi="Arial" w:cs="Arial"/>
            <w:color w:val="0000FF"/>
            <w:sz w:val="20"/>
            <w:szCs w:val="20"/>
          </w:rPr>
          <w:t>закона</w:t>
        </w:r>
      </w:hyperlink>
      <w:r>
        <w:rPr>
          <w:rFonts w:ascii="Arial" w:hAnsi="Arial" w:cs="Arial"/>
          <w:sz w:val="20"/>
          <w:szCs w:val="20"/>
        </w:rPr>
        <w:t xml:space="preserve"> от 30.03.2015 N 67-ФЗ)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абз. 2 п. 5 ст. 21 излагается в новой редакции (</w:t>
            </w:r>
            <w:hyperlink r:id="rId670" w:history="1">
              <w:r>
                <w:rPr>
                  <w:rFonts w:ascii="Arial" w:hAnsi="Arial" w:cs="Arial"/>
                  <w:color w:val="0000FF"/>
                  <w:sz w:val="20"/>
                  <w:szCs w:val="20"/>
                </w:rPr>
                <w:t>ФЗ</w:t>
              </w:r>
            </w:hyperlink>
            <w:r>
              <w:rPr>
                <w:rFonts w:ascii="Arial" w:hAnsi="Arial" w:cs="Arial"/>
                <w:color w:val="392C69"/>
                <w:sz w:val="20"/>
                <w:szCs w:val="20"/>
              </w:rPr>
              <w:t xml:space="preserve"> от 07.07.2025 N 186-ФЗ). См. будущую </w:t>
            </w:r>
            <w:hyperlink r:id="rId671"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Участники общества вправе воспользоваться преимущественным правом покупки доли или части доли в уставном капитале общества в течение тридцати дней с даты получения оферты обществом.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2" w:history="1">
        <w:r>
          <w:rPr>
            <w:rFonts w:ascii="Arial" w:hAnsi="Arial" w:cs="Arial"/>
            <w:color w:val="0000FF"/>
            <w:sz w:val="20"/>
            <w:szCs w:val="20"/>
          </w:rPr>
          <w:t>закона</w:t>
        </w:r>
      </w:hyperlink>
      <w:r>
        <w:rPr>
          <w:rFonts w:ascii="Arial" w:hAnsi="Arial" w:cs="Arial"/>
          <w:sz w:val="20"/>
          <w:szCs w:val="20"/>
        </w:rPr>
        <w:t xml:space="preserve"> от 30.03.2015 N 67-ФЗ)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абз. 3 п. 5 ст. 21 вносятся изменения (</w:t>
            </w:r>
            <w:hyperlink r:id="rId673" w:history="1">
              <w:r>
                <w:rPr>
                  <w:rFonts w:ascii="Arial" w:hAnsi="Arial" w:cs="Arial"/>
                  <w:color w:val="0000FF"/>
                  <w:sz w:val="20"/>
                  <w:szCs w:val="20"/>
                </w:rPr>
                <w:t>ФЗ</w:t>
              </w:r>
            </w:hyperlink>
            <w:r>
              <w:rPr>
                <w:rFonts w:ascii="Arial" w:hAnsi="Arial" w:cs="Arial"/>
                <w:color w:val="392C69"/>
                <w:sz w:val="20"/>
                <w:szCs w:val="20"/>
              </w:rPr>
              <w:t xml:space="preserve"> от 07.07.2025 N 186-ФЗ). См. будущую </w:t>
            </w:r>
            <w:hyperlink r:id="rId674"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В случае, если уставом общества предусмотрено преимущественное право покупки доли или части доли обществом, оно вправе воспользоваться преимущественным правом покупки доли или части доли в течение семи дней со дня истечения преимущественного права покупки у участников общества или отказа всех участников общества от использования преимущественного права покупки доли или части доли путем направления акцепта оферты участнику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5" w:history="1">
        <w:r>
          <w:rPr>
            <w:rFonts w:ascii="Arial" w:hAnsi="Arial" w:cs="Arial"/>
            <w:color w:val="0000FF"/>
            <w:sz w:val="20"/>
            <w:szCs w:val="20"/>
          </w:rPr>
          <w:t>закона</w:t>
        </w:r>
      </w:hyperlink>
      <w:r>
        <w:rPr>
          <w:rFonts w:ascii="Arial" w:hAnsi="Arial" w:cs="Arial"/>
          <w:sz w:val="20"/>
          <w:szCs w:val="20"/>
        </w:rPr>
        <w:t xml:space="preserve"> от 30.03.2015 N 67-ФЗ)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С 01.09.2025 в абз. 4 п. 5 ст. 21 вносятся изменения (</w:t>
            </w:r>
            <w:hyperlink r:id="rId676" w:history="1">
              <w:r>
                <w:rPr>
                  <w:rFonts w:ascii="Arial" w:hAnsi="Arial" w:cs="Arial"/>
                  <w:color w:val="0000FF"/>
                  <w:sz w:val="20"/>
                  <w:szCs w:val="20"/>
                </w:rPr>
                <w:t>ФЗ</w:t>
              </w:r>
            </w:hyperlink>
            <w:r>
              <w:rPr>
                <w:rFonts w:ascii="Arial" w:hAnsi="Arial" w:cs="Arial"/>
                <w:color w:val="392C69"/>
                <w:sz w:val="20"/>
                <w:szCs w:val="20"/>
              </w:rPr>
              <w:t xml:space="preserve"> от 07.07.2025 N 186-ФЗ). См. будущую </w:t>
            </w:r>
            <w:hyperlink r:id="rId677"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 долей в пределах оставшейся части срока реализации ими преимущественного права покупки доли или части доли, если уставом общества не предусмотрено иное.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общества могут быть предусмотрены более продолжительные сроки использования преимущественного права покупки доли или части доли в уставном капитале общества его участниками, а также самим обществом.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78" w:history="1">
        <w:r>
          <w:rPr>
            <w:rFonts w:ascii="Arial" w:hAnsi="Arial" w:cs="Arial"/>
            <w:color w:val="0000FF"/>
            <w:sz w:val="20"/>
            <w:szCs w:val="20"/>
          </w:rPr>
          <w:t>законом</w:t>
        </w:r>
      </w:hyperlink>
      <w:r>
        <w:rPr>
          <w:rFonts w:ascii="Arial" w:hAnsi="Arial" w:cs="Arial"/>
          <w:sz w:val="20"/>
          <w:szCs w:val="20"/>
        </w:rPr>
        <w:t xml:space="preserve"> от 30.03.2015 N 67-ФЗ)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Преимущественное право покупки доли или части доли в уставном капитале общества у участника и, если уставом общества предусмотрено, преимущественное право покупки обществом доли или части доли у общества прекращаются в день:</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представления составленного в письменной форме заявления об отказе от использования данного преимущественного права в порядке, предусмотренном настоящим пунктом;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истечения срока использования данного преимущественного права.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Заявления участников общества об отказе от использования преимущественного права покупки доли или части доли должны поступить в общество до истечения срока осуществления указанного преимущественного права, установленного в соответствии с </w:t>
      </w:r>
      <w:hyperlink w:anchor="Par435" w:history="1">
        <w:r>
          <w:rPr>
            <w:rFonts w:ascii="Arial" w:hAnsi="Arial" w:cs="Arial"/>
            <w:color w:val="0000FF"/>
            <w:sz w:val="20"/>
            <w:szCs w:val="20"/>
          </w:rPr>
          <w:t>пунктом 5</w:t>
        </w:r>
      </w:hyperlink>
      <w:r>
        <w:rPr>
          <w:rFonts w:ascii="Arial" w:hAnsi="Arial" w:cs="Arial"/>
          <w:sz w:val="20"/>
          <w:szCs w:val="20"/>
        </w:rPr>
        <w:t xml:space="preserve"> настоящей статьи. Заявление общества об отказе от использования предусмотренного уставом преимущественного права покупки доли или части доли в уставном капитале общества представляется в установленный уставом срок участнику общества, направившему оферту о продаже доли или части доли, единоличным исполнительным органом общества, если решение этого вопроса не отнесено уставом общества к компетенции иного органа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Подлинность подписи на заявлении участника общества или общества об отказе от использования преимущественного права покупки доли или части доли в уставном капитале общества должна быть засвидетельствована в нотариальном </w:t>
      </w:r>
      <w:hyperlink r:id="rId679" w:history="1">
        <w:r>
          <w:rPr>
            <w:rFonts w:ascii="Arial" w:hAnsi="Arial" w:cs="Arial"/>
            <w:color w:val="0000FF"/>
            <w:sz w:val="20"/>
            <w:szCs w:val="20"/>
          </w:rPr>
          <w:t>порядке</w:t>
        </w:r>
      </w:hyperlink>
      <w:r>
        <w:rPr>
          <w:rFonts w:ascii="Arial" w:hAnsi="Arial" w:cs="Arial"/>
          <w:sz w:val="20"/>
          <w:szCs w:val="20"/>
        </w:rPr>
        <w:t>.</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80" w:history="1">
        <w:r>
          <w:rPr>
            <w:rFonts w:ascii="Arial" w:hAnsi="Arial" w:cs="Arial"/>
            <w:color w:val="0000FF"/>
            <w:sz w:val="20"/>
            <w:szCs w:val="20"/>
          </w:rPr>
          <w:t>законом</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если в течение тридцати дней с даты получения оферты обществом при условии, что более продолжительный срок не предусмотрен уставом общества,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в том числе образующихся в результате использования преимущественного права покупки не всей доли или не всей части доли либо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 доли могут быть 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 или по цене, которая не ниже заранее определенной уставом цены. В случае, если заранее определенная цена покупки доли или части доли обществом отличается от заранее определенной цены покупки доли или части доли участниками общества, доля или часть доли в уставном капитале общества может быть продана третьему лицу по цене, которая не ниже заранее определенной цены покупки доли или части доли обществом.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w:t>
      </w:r>
      <w:r>
        <w:rPr>
          <w:rFonts w:ascii="Arial" w:hAnsi="Arial" w:cs="Arial"/>
          <w:sz w:val="20"/>
          <w:szCs w:val="20"/>
        </w:rPr>
        <w:lastRenderedPageBreak/>
        <w:t>Уставом общества может быть предусмотрен различный порядок получения согласия участников общества на переход доли или части доли в уставном капитале общества к третьим лицам в зависимости от оснований такого перехода.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принятия наследником умершего участника общества наследства управление его долей в уставном капитале общества осуществляется в порядке, предусмотренном Гражданским </w:t>
      </w:r>
      <w:hyperlink r:id="rId68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 продаже доли или части доли в уставном капитале общества с публичных торгов права и обязанности участника общества по таким доле или части доли переходят с согласия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случае, если настоящим Федеральным законом и (или) уставом общества предусмотрена необходимость получить согласие участников общества на переход доли или части доли в уставном капитале общества к третьему лицу, такое согласие считается полученным при условии, что всеми участниками общества в течение тридцати дней или иного определенного уставом срока со дня получения соответствующего обращения или оферты обществом в общество представлены составленные в письменной форме заявления о согласии на отчуждение доли или части доли на основании сделки или на переход доли или части доли к третьему лицу по иному основанию либо в течение указанного срока не представлены составленные в письменной форме заявления об отказе от дачи согласия на отчуждение или переход доли или части доли.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уставом общества предусмотрена необходимость получить согласие общества на отчуждение доли или части доли в уставном капитале общества участникам общества или третьим лицам, такое согласие считается полученным участником общества, отчуждающим долю или часть доли, при условии, что в течение тридцати дней со дня обращения к обществу или в течение иного определенного уставом общества срока им получено согласие общества, выраженное в письменной форме, либо от общества не получен отказ в даче согласия на отчуждение доли или части доли, выраженный в письменной форме.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Сделка, направленная на отчуждение доли или части доли в уставном капитале общества, подлежит нотариальному удостоверению путем составления одного документа, подписанного сторонами. Несоблюдение нотариальной формы влечет за собой недействительность этой сделки.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2" w:history="1">
        <w:r>
          <w:rPr>
            <w:rFonts w:ascii="Arial" w:hAnsi="Arial" w:cs="Arial"/>
            <w:color w:val="0000FF"/>
            <w:sz w:val="20"/>
            <w:szCs w:val="20"/>
          </w:rPr>
          <w:t>закона</w:t>
        </w:r>
      </w:hyperlink>
      <w:r>
        <w:rPr>
          <w:rFonts w:ascii="Arial" w:hAnsi="Arial" w:cs="Arial"/>
          <w:sz w:val="20"/>
          <w:szCs w:val="20"/>
        </w:rPr>
        <w:t xml:space="preserve"> от 30.03.2015 N 67-ФЗ)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Нотариальное удостоверение этой сделки не требуется в </w:t>
      </w:r>
      <w:hyperlink r:id="rId683" w:history="1">
        <w:r>
          <w:rPr>
            <w:rFonts w:ascii="Arial" w:hAnsi="Arial" w:cs="Arial"/>
            <w:color w:val="0000FF"/>
            <w:sz w:val="20"/>
            <w:szCs w:val="20"/>
          </w:rPr>
          <w:t>случаях</w:t>
        </w:r>
      </w:hyperlink>
      <w:r>
        <w:rPr>
          <w:rFonts w:ascii="Arial" w:hAnsi="Arial" w:cs="Arial"/>
          <w:sz w:val="20"/>
          <w:szCs w:val="20"/>
        </w:rPr>
        <w:t xml:space="preserve"> перехода доли или части доли к обществу, предусмотренных </w:t>
      </w:r>
      <w:hyperlink w:anchor="Par502" w:history="1">
        <w:r>
          <w:rPr>
            <w:rFonts w:ascii="Arial" w:hAnsi="Arial" w:cs="Arial"/>
            <w:color w:val="0000FF"/>
            <w:sz w:val="20"/>
            <w:szCs w:val="20"/>
          </w:rPr>
          <w:t>пунктом 18</w:t>
        </w:r>
      </w:hyperlink>
      <w:r>
        <w:rPr>
          <w:rFonts w:ascii="Arial" w:hAnsi="Arial" w:cs="Arial"/>
          <w:sz w:val="20"/>
          <w:szCs w:val="20"/>
        </w:rPr>
        <w:t xml:space="preserve"> настоящей статьи и </w:t>
      </w:r>
      <w:hyperlink w:anchor="Par543" w:history="1">
        <w:r>
          <w:rPr>
            <w:rFonts w:ascii="Arial" w:hAnsi="Arial" w:cs="Arial"/>
            <w:color w:val="0000FF"/>
            <w:sz w:val="20"/>
            <w:szCs w:val="20"/>
          </w:rPr>
          <w:t>пунктами 4</w:t>
        </w:r>
      </w:hyperlink>
      <w:r>
        <w:rPr>
          <w:rFonts w:ascii="Arial" w:hAnsi="Arial" w:cs="Arial"/>
          <w:sz w:val="20"/>
          <w:szCs w:val="20"/>
        </w:rPr>
        <w:t xml:space="preserve"> - </w:t>
      </w:r>
      <w:hyperlink w:anchor="Par547" w:history="1">
        <w:r>
          <w:rPr>
            <w:rFonts w:ascii="Arial" w:hAnsi="Arial" w:cs="Arial"/>
            <w:color w:val="0000FF"/>
            <w:sz w:val="20"/>
            <w:szCs w:val="20"/>
          </w:rPr>
          <w:t>6 статьи 23</w:t>
        </w:r>
      </w:hyperlink>
      <w:r>
        <w:rPr>
          <w:rFonts w:ascii="Arial" w:hAnsi="Arial" w:cs="Arial"/>
          <w:sz w:val="20"/>
          <w:szCs w:val="20"/>
        </w:rPr>
        <w:t xml:space="preserve"> настоящего Федерального закона, и в случаях распределения доли между участниками общества и продажи доли всем или некоторым участникам общества либо третьим лицам в соответствии со </w:t>
      </w:r>
      <w:hyperlink w:anchor="Par575" w:history="1">
        <w:r>
          <w:rPr>
            <w:rFonts w:ascii="Arial" w:hAnsi="Arial" w:cs="Arial"/>
            <w:color w:val="0000FF"/>
            <w:sz w:val="20"/>
            <w:szCs w:val="20"/>
          </w:rPr>
          <w:t>статьей 24</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4" w:history="1">
        <w:r>
          <w:rPr>
            <w:rFonts w:ascii="Arial" w:hAnsi="Arial" w:cs="Arial"/>
            <w:color w:val="0000FF"/>
            <w:sz w:val="20"/>
            <w:szCs w:val="20"/>
          </w:rPr>
          <w:t>закона</w:t>
        </w:r>
      </w:hyperlink>
      <w:r>
        <w:rPr>
          <w:rFonts w:ascii="Arial" w:hAnsi="Arial" w:cs="Arial"/>
          <w:sz w:val="20"/>
          <w:szCs w:val="20"/>
        </w:rPr>
        <w:t xml:space="preserve"> от 30.03.2015 N 67-ФЗ)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участник общества, заключивший договор, устанавливающий обязательство совершить при возникновении определенных обстоятельств или исполнении другой стороной встречного обязательства сделку, направленную на отчуждение доли или части доли в уставном капитале общества, неправомерно уклоняется от нотариального удостоверения сделки, направленной на отчуждение доли или части доли в уставном капитале общества, приобретатель доли или части доли, совершивший действия, направленные на исполнение указанного договора, вправе потребовать в судебном порядке передачи ему доли или части доли в уставном капитале общества. В этом случае решение арбитражного суда о передаче доли или части доли в уставном капитале общества является основанием для государственной регистрации вносимых в единый государственный реестр юридических лиц соответствующих изменений.</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 ред. Федерального </w:t>
      </w:r>
      <w:hyperlink r:id="rId685" w:history="1">
        <w:r>
          <w:rPr>
            <w:rFonts w:ascii="Arial" w:hAnsi="Arial" w:cs="Arial"/>
            <w:color w:val="0000FF"/>
            <w:sz w:val="20"/>
            <w:szCs w:val="20"/>
          </w:rPr>
          <w:t>закона</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Сделка, направленная на отчуждение доли или части доли в уставном капитале общества, во исполнение </w:t>
      </w:r>
      <w:hyperlink r:id="rId686" w:history="1">
        <w:r>
          <w:rPr>
            <w:rFonts w:ascii="Arial" w:hAnsi="Arial" w:cs="Arial"/>
            <w:color w:val="0000FF"/>
            <w:sz w:val="20"/>
            <w:szCs w:val="20"/>
          </w:rPr>
          <w:t>опциона</w:t>
        </w:r>
      </w:hyperlink>
      <w:r>
        <w:rPr>
          <w:rFonts w:ascii="Arial" w:hAnsi="Arial" w:cs="Arial"/>
          <w:sz w:val="20"/>
          <w:szCs w:val="20"/>
        </w:rPr>
        <w:t xml:space="preserve"> на заключение договора может быть совершена путем отдельного нотариального удостоверения безотзывной оферты (в том числе путем нотариального удостоверения соглашения о предоставлении опциона на заключение договора), а впоследствии нотариального удостоверения акцепта.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87" w:history="1">
        <w:r>
          <w:rPr>
            <w:rFonts w:ascii="Arial" w:hAnsi="Arial" w:cs="Arial"/>
            <w:color w:val="0000FF"/>
            <w:sz w:val="20"/>
            <w:szCs w:val="20"/>
          </w:rPr>
          <w:t>законом</w:t>
        </w:r>
      </w:hyperlink>
      <w:r>
        <w:rPr>
          <w:rFonts w:ascii="Arial" w:hAnsi="Arial" w:cs="Arial"/>
          <w:sz w:val="20"/>
          <w:szCs w:val="20"/>
        </w:rPr>
        <w:t xml:space="preserve"> от 29.12.2015 N 391-ФЗ)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Безотзывная оферта считается акцептованной с момента нотариального удостоверения акцепта. После нотариального удостоверения акцепта нотариус обязан в течение двух рабочих дней со дня удостоверения акцепта направить оференту извещение о состоявшемся акцепте.</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Федеральным </w:t>
      </w:r>
      <w:hyperlink r:id="rId688" w:history="1">
        <w:r>
          <w:rPr>
            <w:rFonts w:ascii="Arial" w:hAnsi="Arial" w:cs="Arial"/>
            <w:color w:val="0000FF"/>
            <w:sz w:val="20"/>
            <w:szCs w:val="20"/>
          </w:rPr>
          <w:t>законом</w:t>
        </w:r>
      </w:hyperlink>
      <w:r>
        <w:rPr>
          <w:rFonts w:ascii="Arial" w:hAnsi="Arial" w:cs="Arial"/>
          <w:sz w:val="20"/>
          <w:szCs w:val="20"/>
        </w:rPr>
        <w:t xml:space="preserve"> от 29.12.2015 N 391-ФЗ)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безотзывная оферта совершена под отменительным или отлагательным условием, акцептант представляет нотариусу, удостоверяющему акцепт, доказательства, подтверждающие ненаступление или наступление соответствующего условия.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689" w:history="1">
        <w:r>
          <w:rPr>
            <w:rFonts w:ascii="Arial" w:hAnsi="Arial" w:cs="Arial"/>
            <w:color w:val="0000FF"/>
            <w:sz w:val="20"/>
            <w:szCs w:val="20"/>
          </w:rPr>
          <w:t>законом</w:t>
        </w:r>
      </w:hyperlink>
      <w:r>
        <w:rPr>
          <w:rFonts w:ascii="Arial" w:hAnsi="Arial" w:cs="Arial"/>
          <w:sz w:val="20"/>
          <w:szCs w:val="20"/>
        </w:rPr>
        <w:t xml:space="preserve"> от 29.12.2015 N 391-ФЗ)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Доля или часть доли в уставном капитале общества переходит к ее приобретателю с момента внесения соответствующей записи в единый государственный реестр юридических лиц, за исключением случаев, предусмотренных </w:t>
      </w:r>
      <w:hyperlink w:anchor="Par553" w:history="1">
        <w:r>
          <w:rPr>
            <w:rFonts w:ascii="Arial" w:hAnsi="Arial" w:cs="Arial"/>
            <w:color w:val="0000FF"/>
            <w:sz w:val="20"/>
            <w:szCs w:val="20"/>
          </w:rPr>
          <w:t>пунктом 7 статьи 23</w:t>
        </w:r>
      </w:hyperlink>
      <w:r>
        <w:rPr>
          <w:rFonts w:ascii="Arial" w:hAnsi="Arial" w:cs="Arial"/>
          <w:sz w:val="20"/>
          <w:szCs w:val="20"/>
        </w:rPr>
        <w:t xml:space="preserve"> настоящего Федерального закона. Внесение в единый государственный реестр юридических лиц записи о переходе доли или части доли в уставном капитале общества в случаях, не требующих нотариального удостоверения сделки, направленной на отчуждение доли или части доли в уставном капитале общества, осуществляется на основании правоустанавливающих документов.</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90" w:history="1">
        <w:r>
          <w:rPr>
            <w:rFonts w:ascii="Arial" w:hAnsi="Arial" w:cs="Arial"/>
            <w:color w:val="0000FF"/>
            <w:sz w:val="20"/>
            <w:szCs w:val="20"/>
          </w:rPr>
          <w:t>закона</w:t>
        </w:r>
      </w:hyperlink>
      <w:r>
        <w:rPr>
          <w:rFonts w:ascii="Arial" w:hAnsi="Arial" w:cs="Arial"/>
          <w:sz w:val="20"/>
          <w:szCs w:val="20"/>
        </w:rPr>
        <w:t xml:space="preserve"> от 29.12.2015 N 391-ФЗ)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прав и обязанностей, предусмотренных соответственно </w:t>
      </w:r>
      <w:hyperlink w:anchor="Par138" w:history="1">
        <w:r>
          <w:rPr>
            <w:rFonts w:ascii="Arial" w:hAnsi="Arial" w:cs="Arial"/>
            <w:color w:val="0000FF"/>
            <w:sz w:val="20"/>
            <w:szCs w:val="20"/>
          </w:rPr>
          <w:t>абзацем вторым пункта 2 статьи 8</w:t>
        </w:r>
      </w:hyperlink>
      <w:r>
        <w:rPr>
          <w:rFonts w:ascii="Arial" w:hAnsi="Arial" w:cs="Arial"/>
          <w:sz w:val="20"/>
          <w:szCs w:val="20"/>
        </w:rPr>
        <w:t xml:space="preserve"> и </w:t>
      </w:r>
      <w:hyperlink w:anchor="Par159" w:history="1">
        <w:r>
          <w:rPr>
            <w:rFonts w:ascii="Arial" w:hAnsi="Arial" w:cs="Arial"/>
            <w:color w:val="0000FF"/>
            <w:sz w:val="20"/>
            <w:szCs w:val="20"/>
          </w:rPr>
          <w:t>абзацем вторым пункта 2 статьи 9</w:t>
        </w:r>
      </w:hyperlink>
      <w:r>
        <w:rPr>
          <w:rFonts w:ascii="Arial" w:hAnsi="Arial" w:cs="Arial"/>
          <w:sz w:val="20"/>
          <w:szCs w:val="20"/>
        </w:rPr>
        <w:t xml:space="preserve"> настоящего Федерального закона.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соответствующих изменений в единый государственный реестр юридических лиц переход доли или части доли может быть оспорен только в судебном порядке путем предъявления иска в арбитражный суд.</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Нотариус, совершающий нотариальное удостоверение сделки, направленной на отчуждение доли или части доли в уставном капитале общества, проверяет полномочие отчуждающего их лица на распоряжение такими долей или частью доли, а также удостоверяется в том, что отчуждаемые доля или часть доли полностью оплачены (</w:t>
      </w:r>
      <w:hyperlink w:anchor="Par252" w:history="1">
        <w:r>
          <w:rPr>
            <w:rFonts w:ascii="Arial" w:hAnsi="Arial" w:cs="Arial"/>
            <w:color w:val="0000FF"/>
            <w:sz w:val="20"/>
            <w:szCs w:val="20"/>
          </w:rPr>
          <w:t>статья 15</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Полномочие лица, отчуждающего долю или часть доли в уставном капитале общества, на распоряжение ими подтверждается документами, на основании которых доля или часть доли ранее была приобретена соответствующим лицом, а также выпиской из единого государственного реестра юридических лиц, содержащей сведения о принадлежности лицу отчуждаемых доли или части доли в уставном капитале общества и полученной нотариусом в электронной форме в день удостоверения сделки.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691" w:history="1">
        <w:r>
          <w:rPr>
            <w:rFonts w:ascii="Arial" w:hAnsi="Arial" w:cs="Arial"/>
            <w:color w:val="0000FF"/>
            <w:sz w:val="20"/>
            <w:szCs w:val="20"/>
          </w:rPr>
          <w:t>закона</w:t>
        </w:r>
      </w:hyperlink>
      <w:r>
        <w:rPr>
          <w:rFonts w:ascii="Arial" w:hAnsi="Arial" w:cs="Arial"/>
          <w:sz w:val="20"/>
          <w:szCs w:val="20"/>
        </w:rPr>
        <w:t xml:space="preserve"> от 30.03.2015 N 67-ФЗ)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13.1. Документами, на основании которых была приобретена доля или часть доли в уставном капитале общества, могут быть, в частности: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договор или иная сделка, в соответствии с которыми участник общества приобрел долю или часть доли, если доля или часть доли приобретена на основании сделки;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единственного учредителя о создании общества при создании общества с одним участником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 об учреждении общества или учредительный договор общества, заключенный ранее 1 июля 2009 года, при создании общества с несколькими участниками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свидетельство о праве на наследство, если доля или часть доли перешла к участнику общества по наследству;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суда в случаях, если судебным актом непосредственно установлено право участника общества на долю или часть доли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протоколы общего собрания общества в случае приобретения доли или части доли при увеличении уставного капитала общества, распределении долей, принадлежащих обществу, между его участниками и в иных случаях, если приобретение доли или части доли происходит непосредственно на основании решения общего собрания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13.1 введен Федеральным </w:t>
      </w:r>
      <w:hyperlink r:id="rId692" w:history="1">
        <w:r>
          <w:rPr>
            <w:rFonts w:ascii="Arial" w:hAnsi="Arial" w:cs="Arial"/>
            <w:color w:val="0000FF"/>
            <w:sz w:val="20"/>
            <w:szCs w:val="20"/>
          </w:rPr>
          <w:t>законом</w:t>
        </w:r>
      </w:hyperlink>
      <w:r>
        <w:rPr>
          <w:rFonts w:ascii="Arial" w:hAnsi="Arial" w:cs="Arial"/>
          <w:sz w:val="20"/>
          <w:szCs w:val="20"/>
        </w:rPr>
        <w:t xml:space="preserve"> от 30.03.2015 N 67-ФЗ)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Нотариус, удостоверивший договор об отчуждении доли или части доли в уставном капитале общества или акцепт безотзывной оферты, в течение двух рабочих дней со дня данного удостоверения, если больший срок не предусмотрен договором,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по условиям договора, направленного на отчуждение доли или части доли в уставном капитале общества, такая доля или такая часть доли переходит к приобретателю с установлением одновременно залога или иных обременений либо с сохранением ранее возникшего залога, в заявлении о внесении соответствующих изменений в единый государственный реестр юридических лиц указываются соответствующие обременения.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направленный на отчуждение доли или части доли в уставном капитале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Федерального </w:t>
      </w:r>
      <w:hyperlink r:id="rId693" w:history="1">
        <w:r>
          <w:rPr>
            <w:rFonts w:ascii="Arial" w:hAnsi="Arial" w:cs="Arial"/>
            <w:color w:val="0000FF"/>
            <w:sz w:val="20"/>
            <w:szCs w:val="20"/>
          </w:rPr>
          <w:t>закона</w:t>
        </w:r>
      </w:hyperlink>
      <w:r>
        <w:rPr>
          <w:rFonts w:ascii="Arial" w:hAnsi="Arial" w:cs="Arial"/>
          <w:sz w:val="20"/>
          <w:szCs w:val="20"/>
        </w:rPr>
        <w:t xml:space="preserve"> от 29.12.2015 N 391-ФЗ)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В срок не позднее чем в течение трех дней с момента нотариального удостоверения сделки, направленной на отчуждение доли или части доли в уставном капитале общества, нотариус, совершивший ее нотариальное удостоверение, совершает нотариальное действие по передаче обществу, отчуждение доли или части доли в уставном капитале которого осуществляется, копии заявления, предусмотренного </w:t>
      </w:r>
      <w:hyperlink w:anchor="Par489" w:history="1">
        <w:r>
          <w:rPr>
            <w:rFonts w:ascii="Arial" w:hAnsi="Arial" w:cs="Arial"/>
            <w:color w:val="0000FF"/>
            <w:sz w:val="20"/>
            <w:szCs w:val="20"/>
          </w:rPr>
          <w:t>пунктом 14</w:t>
        </w:r>
      </w:hyperlink>
      <w:r>
        <w:rPr>
          <w:rFonts w:ascii="Arial" w:hAnsi="Arial" w:cs="Arial"/>
          <w:sz w:val="20"/>
          <w:szCs w:val="20"/>
        </w:rPr>
        <w:t xml:space="preserve"> настоящей статьи.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94" w:history="1">
        <w:r>
          <w:rPr>
            <w:rFonts w:ascii="Arial" w:hAnsi="Arial" w:cs="Arial"/>
            <w:color w:val="0000FF"/>
            <w:sz w:val="20"/>
            <w:szCs w:val="20"/>
          </w:rPr>
          <w:t>закона</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соглашению лиц, совершающих сделку, направленную на отчуждение доли или части доли в уставном капитале общества, общество, отчуждение доли или части доли в уставном капитале которого осуществляется, может быть уведомлено об этом одним из указанных лиц, совершающих сделку. В таком случае нотариус не несет ответственность за неуведомление общества о совершенной сделке.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В течение трех дней с момента получения согласия участников общества, предусмотренного </w:t>
      </w:r>
      <w:hyperlink w:anchor="Par457" w:history="1">
        <w:r>
          <w:rPr>
            <w:rFonts w:ascii="Arial" w:hAnsi="Arial" w:cs="Arial"/>
            <w:color w:val="0000FF"/>
            <w:sz w:val="20"/>
            <w:szCs w:val="20"/>
          </w:rPr>
          <w:t>пунктами 8</w:t>
        </w:r>
      </w:hyperlink>
      <w:r>
        <w:rPr>
          <w:rFonts w:ascii="Arial" w:hAnsi="Arial" w:cs="Arial"/>
          <w:sz w:val="20"/>
          <w:szCs w:val="20"/>
        </w:rPr>
        <w:t xml:space="preserve"> и </w:t>
      </w:r>
      <w:hyperlink w:anchor="Par459" w:history="1">
        <w:r>
          <w:rPr>
            <w:rFonts w:ascii="Arial" w:hAnsi="Arial" w:cs="Arial"/>
            <w:color w:val="0000FF"/>
            <w:sz w:val="20"/>
            <w:szCs w:val="20"/>
          </w:rPr>
          <w:t>9</w:t>
        </w:r>
      </w:hyperlink>
      <w:r>
        <w:rPr>
          <w:rFonts w:ascii="Arial" w:hAnsi="Arial" w:cs="Arial"/>
          <w:sz w:val="20"/>
          <w:szCs w:val="20"/>
        </w:rPr>
        <w:t xml:space="preserve"> настоящей статьи, общество и орган, осуществляющий государственную регистрацию юридических лиц, должны быть извещены о переходе доли или части доли в уставном капитале общества путем направления </w:t>
      </w:r>
      <w:hyperlink r:id="rId695" w:history="1">
        <w:r>
          <w:rPr>
            <w:rFonts w:ascii="Arial" w:hAnsi="Arial" w:cs="Arial"/>
            <w:color w:val="0000FF"/>
            <w:sz w:val="20"/>
            <w:szCs w:val="20"/>
          </w:rPr>
          <w:t>заявления</w:t>
        </w:r>
      </w:hyperlink>
      <w:r>
        <w:rPr>
          <w:rFonts w:ascii="Arial" w:hAnsi="Arial" w:cs="Arial"/>
          <w:sz w:val="20"/>
          <w:szCs w:val="20"/>
        </w:rPr>
        <w:t xml:space="preserve"> о внесении соответствующих изменений в единый государственный реестр юридических лиц, подписанного правопреемником реорганизованного юридического лица - участника общества, либо участником ликвидированного юридического лица - участника общества, либо собственником имущества ликвидированного учреждения, государственного или муниципального унитарного предприятия - участника общества, либо наследником или до принятия наследства исполнителем завещания, либо нотариусом, с приложением документа, подтверждающего основание для перехода прав и обязанностей в порядке правопреемства или передачи доли или части доли в уставном капитале общества, принадлежавших ликвидированному юридическому лицу, его учредителям (участникам), имеющим вещные права на имущество или обязательственные права в отношении этого юридического лица.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Если доля или часть доли в уставном капитале общества возмездно приобретена у лица, которое не имело права ее отчуждать, о чем приобретатель не знал и не мог знать (добросовестный приобретатель), лицо, утратившее долю или часть доли, вправе требовать признания за ним права на данные долю или часть доли в уставном капитале общества с одновременным лишением права на данные долю или часть доли добросовестного приобретателя при условии, что данные доля или часть доли были утрачены в результате противоправных действий третьих лиц или иным путем помимо воли лица, утратившего долю или часть доли.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отказа лицу, утратившему долю или часть доли в уставном капитале общества, в удовлетворении указанного иска, предъявленного добросовестному приобретателю, доля или часть доли признается принадлежащей добросовестному приобретателю с момента нотариального удостоверения </w:t>
      </w:r>
      <w:r>
        <w:rPr>
          <w:rFonts w:ascii="Arial" w:hAnsi="Arial" w:cs="Arial"/>
          <w:sz w:val="20"/>
          <w:szCs w:val="20"/>
        </w:rPr>
        <w:lastRenderedPageBreak/>
        <w:t>соответствующей сделки, послужившей основанием приобретения таких доли или части доли. В случае, если доля или часть доли приобретена добросовестным приобретателем на публичных торгах, она признается принадлежащей добросовестному приобретателю с момента внесения соответствующей записи в единый государственный реестр юридических лиц.</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Требование о признании за лицом, утратившим долю или часть доли, права на данные долю или часть доли и одновременно о лишении права на данные долю или часть доли добросовестного приобретателя, которое предусмотрено настоящим пунктом, может быть заявлено в течение трех лет со дня, когда лицо, утратившее долю или часть доли, узнало или должно было узнать о нарушении своих прав.</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абз. 1 п. 18 ст. 21 вносятся изменения (</w:t>
            </w:r>
            <w:hyperlink r:id="rId696" w:history="1">
              <w:r>
                <w:rPr>
                  <w:rFonts w:ascii="Arial" w:hAnsi="Arial" w:cs="Arial"/>
                  <w:color w:val="0000FF"/>
                  <w:sz w:val="20"/>
                  <w:szCs w:val="20"/>
                </w:rPr>
                <w:t>ФЗ</w:t>
              </w:r>
            </w:hyperlink>
            <w:r>
              <w:rPr>
                <w:rFonts w:ascii="Arial" w:hAnsi="Arial" w:cs="Arial"/>
                <w:color w:val="392C69"/>
                <w:sz w:val="20"/>
                <w:szCs w:val="20"/>
              </w:rPr>
              <w:t xml:space="preserve"> от 07.07.2025 N 186-ФЗ). См. будущую </w:t>
            </w:r>
            <w:hyperlink r:id="rId697"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18. При продаже доли или части доли в уставном капитале общества с нарушением преимущественного права покупки доли или части доли любые участник или участники общества либо, если уставом общества предусмотрено преимущественное право покупки обществом доли или части доли, общество в течение трех месяцев со дня, когда участник или участники общества либо общество узнали или должны были узнать о таком нарушении, вправе потребовать в судебном порядке перевода на них прав и обязанностей покупателя. Арбитражный суд, рассматривающий дело по указанному иску, обеспечивает другим участникам общества и, если уставом общества предусмотрено преимущественное право покупки обществом доли или части доли, обществу возможность присоединиться к ранее заявленному иску, для чего в определении о подготовке дела к судебному разбирательству устанавливает срок, в течение которого другие участники общества и само общество, отвечающие требованиям настоящего Федерального закона, могут присоединиться к заявленному требованию. Указанный срок не может составлять менее чем два месяца.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уставом общества предусмотрено преимущественное право покупки доли или части доли в уставном капитале общества по заранее определенной уставом цене, лицо, на которое переводятся права и обязанности покупателя, возмещает расходы, понесенные покупателем в связи с оплатой доли или части доли в уставном капитале общества, в размере, не превышающем заранее определенной уставом цены покупки доли или части доли. Решение суда о передаче доли или части доли участнику общества или обществу является основанием для государственной регистрации вносимых в единый государственный реестр юридических лиц соответствующих изменений.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отчуждения либо перехода доли или части доли в уставном капитале общества по иным основаниям к третьим лицам с нарушением порядка получения согласия участников общества или общества, предусмотренного настоящей статьей, а также в случае нарушения запрета на продажу или отчуждение иным образом доли или части доли участник или участники общества либо общество вправе потребовать в судебном порядке передачи доли или части доли обществу в течение трех месяцев со дня, когда они узнали или должны были узнать о таком нарушении. При этом в случае передачи доли или части доли обществу расходы, понесенные приобретателем доли или части доли в связи с ее приобретением, возмещаются лицом, которое произвело отчуждение доли или части доли с нарушением указанного порядка.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суда о передаче доли или части доли обществу является основанием государственной регистрации соответствующего изменения. Такие доля или часть доли в уставном капитале общества должны быть реализованы обществом в порядке и в сроки, которые установлены </w:t>
      </w:r>
      <w:hyperlink w:anchor="Par575" w:history="1">
        <w:r>
          <w:rPr>
            <w:rFonts w:ascii="Arial" w:hAnsi="Arial" w:cs="Arial"/>
            <w:color w:val="0000FF"/>
            <w:sz w:val="20"/>
            <w:szCs w:val="20"/>
          </w:rPr>
          <w:t>статьей 24</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 Залог долей в уставном капитале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98"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Участник общества вправе передать в залог принадлежащую ему долю или часть доли в уставном капитале общества другому участнику общества или, если это не запрещено уставом общества,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если необходимость большего </w:t>
      </w:r>
      <w:r>
        <w:rPr>
          <w:rFonts w:ascii="Arial" w:hAnsi="Arial" w:cs="Arial"/>
          <w:sz w:val="20"/>
          <w:szCs w:val="20"/>
        </w:rPr>
        <w:lastRenderedPageBreak/>
        <w:t>числа голосов для принятия такого решения не предусмотрена уставом общества. Голос участника общества, который намерен передать в залог свою долю или часть доли, при определении результатов голосования не учитывается.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 Залог доли или части доли в уставном капитале общества подлежит государственной регистрации в порядке, установленном </w:t>
      </w:r>
      <w:hyperlink w:anchor="Par516" w:history="1">
        <w:r>
          <w:rPr>
            <w:rFonts w:ascii="Arial" w:hAnsi="Arial" w:cs="Arial"/>
            <w:color w:val="0000FF"/>
            <w:sz w:val="20"/>
            <w:szCs w:val="20"/>
          </w:rPr>
          <w:t>пунктом 3</w:t>
        </w:r>
      </w:hyperlink>
      <w:r>
        <w:rPr>
          <w:rFonts w:ascii="Arial" w:hAnsi="Arial" w:cs="Arial"/>
          <w:sz w:val="20"/>
          <w:szCs w:val="20"/>
        </w:rPr>
        <w:t xml:space="preserve"> настоящей статьи, и возникает с момента такой государственной регистрации.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99" w:history="1">
        <w:r>
          <w:rPr>
            <w:rFonts w:ascii="Arial" w:hAnsi="Arial" w:cs="Arial"/>
            <w:color w:val="0000FF"/>
            <w:sz w:val="20"/>
            <w:szCs w:val="20"/>
          </w:rPr>
          <w:t>закона</w:t>
        </w:r>
      </w:hyperlink>
      <w:r>
        <w:rPr>
          <w:rFonts w:ascii="Arial" w:hAnsi="Arial" w:cs="Arial"/>
          <w:sz w:val="20"/>
          <w:szCs w:val="20"/>
        </w:rPr>
        <w:t xml:space="preserve"> от 21.12.2013 N 379-ФЗ)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нотариальному удостоверению договора залога доли или части доли в уставном капитале общества, за исключением случаев, если на момент нотариального удостоверения договора залога доля или часть доли еще не принадлежит залогодателю, применяются правила, предусмотренные </w:t>
      </w:r>
      <w:hyperlink w:anchor="Par478" w:history="1">
        <w:r>
          <w:rPr>
            <w:rFonts w:ascii="Arial" w:hAnsi="Arial" w:cs="Arial"/>
            <w:color w:val="0000FF"/>
            <w:sz w:val="20"/>
            <w:szCs w:val="20"/>
          </w:rPr>
          <w:t>пунктами 13</w:t>
        </w:r>
      </w:hyperlink>
      <w:r>
        <w:rPr>
          <w:rFonts w:ascii="Arial" w:hAnsi="Arial" w:cs="Arial"/>
          <w:sz w:val="20"/>
          <w:szCs w:val="20"/>
        </w:rPr>
        <w:t xml:space="preserve"> и </w:t>
      </w:r>
      <w:hyperlink w:anchor="Par481" w:history="1">
        <w:r>
          <w:rPr>
            <w:rFonts w:ascii="Arial" w:hAnsi="Arial" w:cs="Arial"/>
            <w:color w:val="0000FF"/>
            <w:sz w:val="20"/>
            <w:szCs w:val="20"/>
          </w:rPr>
          <w:t>13.1 статьи 21</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00" w:history="1">
        <w:r>
          <w:rPr>
            <w:rFonts w:ascii="Arial" w:hAnsi="Arial" w:cs="Arial"/>
            <w:color w:val="0000FF"/>
            <w:sz w:val="20"/>
            <w:szCs w:val="20"/>
          </w:rPr>
          <w:t>законом</w:t>
        </w:r>
      </w:hyperlink>
      <w:r>
        <w:rPr>
          <w:rFonts w:ascii="Arial" w:hAnsi="Arial" w:cs="Arial"/>
          <w:sz w:val="20"/>
          <w:szCs w:val="20"/>
        </w:rPr>
        <w:t xml:space="preserve"> от 30.03.2015 N 67-ФЗ)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течение двух рабочих дней со дня нотариального удостоверения договора залога доли или части доли в уставном капитале общества, за исключением случаев, если в соответствии с гражданским законодательством либо договором залога доли или части доли в уставном капитале общества залог возникнет в будущем, нотариус, удостоверивший договор залога, подает в орган, осуществляющий государственную регистрацию юридических лиц, </w:t>
      </w:r>
      <w:hyperlink r:id="rId701" w:history="1">
        <w:r>
          <w:rPr>
            <w:rFonts w:ascii="Arial" w:hAnsi="Arial" w:cs="Arial"/>
            <w:color w:val="0000FF"/>
            <w:sz w:val="20"/>
            <w:szCs w:val="20"/>
          </w:rPr>
          <w:t>заявление</w:t>
        </w:r>
      </w:hyperlink>
      <w:r>
        <w:rPr>
          <w:rFonts w:ascii="Arial" w:hAnsi="Arial" w:cs="Arial"/>
          <w:sz w:val="20"/>
          <w:szCs w:val="20"/>
        </w:rPr>
        <w:t xml:space="preserve"> о внесении соответствующих изменений в единый государственный реестр юридических лиц. 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залога доли или части доли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залог доли или части доли в уставном капитале общества в соответствии с гражданским законодательством либо договором залога доли или части доли возникнет в будущем, заявление о внесении соответствующих изменений в единый государственный реестр юридических лиц подписывается и направляется в орган, осуществляющий государственную регистрацию юридических лиц, залогодателем в срок не позднее чем в течение трех дней со дня выполнения всех условий и наступления всех сроков, необходимых для возникновения залога.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заявлении о внесении соответствующих изменений в единый государственный реестр юридических лиц должны быть указаны сведения о залогодержателе и о договоре залога.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Запись в едином государственном реестре юридических лиц об обременении залогом доли или части доли в уставном капитале общества погашается на основании заявления залогодержателя или на основании вступившего в законную силу решения суда.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позднее чем в течение двух рабочих дней с момента нотариального удостоверения договора залога доли или части доли в уставном капитале общества нотариус, совершивший нотариальное удостоверение договора залога, совершает нотариальное действие по передаче обществу, доля или часть доли в уставном капитале которого заложена, копии этого заявления. По соглашению сторон договора залога общество, доля или часть доли в уставном капитале которого закладывается, может быть уведомлено об этом одним из лиц, заключивших договор залога. В этом случае нотариус не несет ответственность за неуведомление общества о заключении договора залога.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702" w:history="1">
        <w:r>
          <w:rPr>
            <w:rFonts w:ascii="Arial" w:hAnsi="Arial" w:cs="Arial"/>
            <w:color w:val="0000FF"/>
            <w:sz w:val="20"/>
            <w:szCs w:val="20"/>
          </w:rPr>
          <w:t>закона</w:t>
        </w:r>
      </w:hyperlink>
      <w:r>
        <w:rPr>
          <w:rFonts w:ascii="Arial" w:hAnsi="Arial" w:cs="Arial"/>
          <w:sz w:val="20"/>
          <w:szCs w:val="20"/>
        </w:rPr>
        <w:t xml:space="preserve"> от 29.12.2015 N 391-ФЗ)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4 ст. 22 (в ред. ФЗ от 22.12.2020 N 447-ФЗ) </w:t>
            </w:r>
            <w:hyperlink r:id="rId703" w:history="1">
              <w:r>
                <w:rPr>
                  <w:rFonts w:ascii="Arial" w:hAnsi="Arial" w:cs="Arial"/>
                  <w:color w:val="0000FF"/>
                  <w:sz w:val="20"/>
                  <w:szCs w:val="20"/>
                </w:rPr>
                <w:t>может применяться</w:t>
              </w:r>
            </w:hyperlink>
            <w:r>
              <w:rPr>
                <w:rFonts w:ascii="Arial" w:hAnsi="Arial" w:cs="Arial"/>
                <w:color w:val="392C69"/>
                <w:sz w:val="20"/>
                <w:szCs w:val="20"/>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 При наличии управляющего залогом в заявлении о внесении изменений в единый государственный реестр юридических лиц указываются сведения о договоре или договорах залога, в отношении которых заключен договор управления залогом, а также сведения о договоре управления залогом и об управляющем залогом. Сведения о залогодержателе (залогодержателях) при наличии договора управления залогом или договора синдицированного кредита (займа), который предусматривает наделение </w:t>
      </w:r>
      <w:r>
        <w:rPr>
          <w:rFonts w:ascii="Arial" w:hAnsi="Arial" w:cs="Arial"/>
          <w:sz w:val="20"/>
          <w:szCs w:val="20"/>
        </w:rPr>
        <w:lastRenderedPageBreak/>
        <w:t>кредитного управляющего правами и обязанностями управляющего залогом, в заявлении о внесении изменений в единый государственный реестр юридических лиц не указываются.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04" w:history="1">
        <w:r>
          <w:rPr>
            <w:rFonts w:ascii="Arial" w:hAnsi="Arial" w:cs="Arial"/>
            <w:color w:val="0000FF"/>
            <w:sz w:val="20"/>
            <w:szCs w:val="20"/>
          </w:rPr>
          <w:t>закона</w:t>
        </w:r>
      </w:hyperlink>
      <w:r>
        <w:rPr>
          <w:rFonts w:ascii="Arial" w:hAnsi="Arial" w:cs="Arial"/>
          <w:sz w:val="20"/>
          <w:szCs w:val="20"/>
        </w:rPr>
        <w:t xml:space="preserve"> от 22.12.2020 N 447-ФЗ)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договор управления залогом заключен после внесения в единый государственный реестр юридических лиц записи об обременении залогом доли или части доли в уставном капитале общества, заявление о внесении соответствующих изменений в запись в едином государственном реестре юридических лиц направляется нотариусом в предусмотренном настоящей статьей порядке на основании обращения управляющего залогом. Обращения залогодержателей, сведения о которых содержатся в едином государственном реестре юридических лиц, для внесения указанных изменений не требуются.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заключения договора управления залогом при наличии в едином государственном реестре юридических лиц сведений об ином договоре управления залогом и (или) об ином управляющем залогом либо в случае перехода прав и обязанностей управляющего залогом к другому лицу нотариус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 по обращению нового управляющего залогом, к которому прилагается договор управления залогом, являющийся основанием для возникновения полномочий нового управляющего залогом. При этом в единый государственный реестр юридических лиц вносятся сведения о наименовании, дате заключения и номере договора или иной сделки, на основании которой произошла замена управляющего залогом.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прекращении договора управления залогом нотариус на основании обращения всех залогодержателей, являющихся сторонами договора управления залогом, или иного уполномоченного в соответствии с договором или решением залогодержателей лица направляет заявление о внесении соответствующих изменений в единый государственный реестр юридических лиц, в соответствии с которым из единого государственного реестра юридических лиц исключаются сведения об управляющем залогом.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705" w:history="1">
        <w:r>
          <w:rPr>
            <w:rFonts w:ascii="Arial" w:hAnsi="Arial" w:cs="Arial"/>
            <w:color w:val="0000FF"/>
            <w:sz w:val="20"/>
            <w:szCs w:val="20"/>
          </w:rPr>
          <w:t>закон</w:t>
        </w:r>
      </w:hyperlink>
      <w:r>
        <w:rPr>
          <w:rFonts w:ascii="Arial" w:hAnsi="Arial" w:cs="Arial"/>
          <w:sz w:val="20"/>
          <w:szCs w:val="20"/>
        </w:rPr>
        <w:t xml:space="preserve"> от 22.12.2020 N 447-ФЗ.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706" w:history="1">
        <w:r>
          <w:rPr>
            <w:rFonts w:ascii="Arial" w:hAnsi="Arial" w:cs="Arial"/>
            <w:color w:val="0000FF"/>
            <w:sz w:val="20"/>
            <w:szCs w:val="20"/>
          </w:rPr>
          <w:t>законом</w:t>
        </w:r>
      </w:hyperlink>
      <w:r>
        <w:rPr>
          <w:rFonts w:ascii="Arial" w:hAnsi="Arial" w:cs="Arial"/>
          <w:sz w:val="20"/>
          <w:szCs w:val="20"/>
        </w:rPr>
        <w:t xml:space="preserve"> от 31.12.2017 N 486-ФЗ)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 Приобретение обществом доли или части доли в уставном капитале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07"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Общество не вправе приобретать доли или части долей в своем уставном капитале, за исключением </w:t>
      </w:r>
      <w:hyperlink r:id="rId708" w:history="1">
        <w:r>
          <w:rPr>
            <w:rFonts w:ascii="Arial" w:hAnsi="Arial" w:cs="Arial"/>
            <w:color w:val="0000FF"/>
            <w:sz w:val="20"/>
            <w:szCs w:val="20"/>
          </w:rPr>
          <w:t>случаев</w:t>
        </w:r>
      </w:hyperlink>
      <w:r>
        <w:rPr>
          <w:rFonts w:ascii="Arial" w:hAnsi="Arial" w:cs="Arial"/>
          <w:sz w:val="20"/>
          <w:szCs w:val="20"/>
        </w:rPr>
        <w:t>, предусмотренных настоящим Федеральным законом.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09"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w:t>
      </w:r>
      <w:hyperlink r:id="rId710" w:history="1">
        <w:r>
          <w:rPr>
            <w:rFonts w:ascii="Arial" w:hAnsi="Arial" w:cs="Arial"/>
            <w:color w:val="0000FF"/>
            <w:sz w:val="20"/>
            <w:szCs w:val="20"/>
          </w:rPr>
          <w:t>необходимость</w:t>
        </w:r>
      </w:hyperlink>
      <w:r>
        <w:rPr>
          <w:rFonts w:ascii="Arial" w:hAnsi="Arial" w:cs="Arial"/>
          <w:sz w:val="20"/>
          <w:szCs w:val="20"/>
        </w:rPr>
        <w:t xml:space="preserve"> получить такое согласие предусмотрена уставом общества, общество обязано приобрести по требованию участника общества принадлежащие ему долю или часть доли.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принятия общим собранием участников общества решения о совершении крупной сделки или об увеличении уставного капитала общества в соответствии с </w:t>
      </w:r>
      <w:hyperlink w:anchor="Par312" w:history="1">
        <w:r>
          <w:rPr>
            <w:rFonts w:ascii="Arial" w:hAnsi="Arial" w:cs="Arial"/>
            <w:color w:val="0000FF"/>
            <w:sz w:val="20"/>
            <w:szCs w:val="20"/>
          </w:rPr>
          <w:t>пунктом 1 статьи 19</w:t>
        </w:r>
      </w:hyperlink>
      <w:r>
        <w:rPr>
          <w:rFonts w:ascii="Arial" w:hAnsi="Arial" w:cs="Arial"/>
          <w:sz w:val="20"/>
          <w:szCs w:val="20"/>
        </w:rPr>
        <w:t xml:space="preserve"> настоящего Федерального закона общество обязано приобрести по требованию участника общества, голосовавшего против принятия такого решения или не принимавшего участия в голосовании, долю в уставном капитале общества, принадлежащую этому участнику. Данное требование подлежит обязательному нотариальному удостоверению по правилам, предусмотренным </w:t>
      </w:r>
      <w:hyperlink r:id="rId711" w:history="1">
        <w:r>
          <w:rPr>
            <w:rFonts w:ascii="Arial" w:hAnsi="Arial" w:cs="Arial"/>
            <w:color w:val="0000FF"/>
            <w:sz w:val="20"/>
            <w:szCs w:val="20"/>
          </w:rPr>
          <w:t>законодательством</w:t>
        </w:r>
      </w:hyperlink>
      <w:r>
        <w:rPr>
          <w:rFonts w:ascii="Arial" w:hAnsi="Arial" w:cs="Arial"/>
          <w:sz w:val="20"/>
          <w:szCs w:val="20"/>
        </w:rPr>
        <w:t xml:space="preserve"> о нотариате для удостоверения сделок, и может быть предъявлено участником общества в течение сорока пяти дней со дня, когда участник общества узнал или должен был узнать о принятом решении. В случае, если участник общества принимал участие в заседании или заочном голосовании для принятия такого решения общим собранием участников общества, подобное требование может быть предъявлено в течение сорока пяти дней со дня его принятия.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30.03.2015 </w:t>
      </w:r>
      <w:hyperlink r:id="rId712" w:history="1">
        <w:r>
          <w:rPr>
            <w:rFonts w:ascii="Arial" w:hAnsi="Arial" w:cs="Arial"/>
            <w:color w:val="0000FF"/>
            <w:sz w:val="20"/>
            <w:szCs w:val="20"/>
          </w:rPr>
          <w:t>N 67-ФЗ</w:t>
        </w:r>
      </w:hyperlink>
      <w:r>
        <w:rPr>
          <w:rFonts w:ascii="Arial" w:hAnsi="Arial" w:cs="Arial"/>
          <w:sz w:val="20"/>
          <w:szCs w:val="20"/>
        </w:rPr>
        <w:t xml:space="preserve">, от 08.08.2024 </w:t>
      </w:r>
      <w:hyperlink r:id="rId713" w:history="1">
        <w:r>
          <w:rPr>
            <w:rFonts w:ascii="Arial" w:hAnsi="Arial" w:cs="Arial"/>
            <w:color w:val="0000FF"/>
            <w:sz w:val="20"/>
            <w:szCs w:val="20"/>
          </w:rPr>
          <w:t>N 287-ФЗ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537" w:history="1">
        <w:r>
          <w:rPr>
            <w:rFonts w:ascii="Arial" w:hAnsi="Arial" w:cs="Arial"/>
            <w:color w:val="0000FF"/>
            <w:sz w:val="20"/>
            <w:szCs w:val="20"/>
          </w:rPr>
          <w:t>абзацами первым</w:t>
        </w:r>
      </w:hyperlink>
      <w:r>
        <w:rPr>
          <w:rFonts w:ascii="Arial" w:hAnsi="Arial" w:cs="Arial"/>
          <w:sz w:val="20"/>
          <w:szCs w:val="20"/>
        </w:rPr>
        <w:t xml:space="preserve"> и </w:t>
      </w:r>
      <w:hyperlink w:anchor="Par538" w:history="1">
        <w:r>
          <w:rPr>
            <w:rFonts w:ascii="Arial" w:hAnsi="Arial" w:cs="Arial"/>
            <w:color w:val="0000FF"/>
            <w:sz w:val="20"/>
            <w:szCs w:val="20"/>
          </w:rPr>
          <w:t>вторым</w:t>
        </w:r>
      </w:hyperlink>
      <w:r>
        <w:rPr>
          <w:rFonts w:ascii="Arial" w:hAnsi="Arial" w:cs="Arial"/>
          <w:sz w:val="20"/>
          <w:szCs w:val="20"/>
        </w:rPr>
        <w:t xml:space="preserve"> настоящего пункта, в течение трех месяцев со дня возникновения соответствующей обязанности, если иной срок не предусмотрен уставом общества, оно обязано выплатить участнику общества действительную стоимость его доли в уставном капитале общества, определенную на основании данных бухгалтерской отчетности общества за последний отчетный период, предшествующий дню обращения участника общества с соответствующим требованием, или с согласия участника общества выдать ему в натуре имущество такой же стоимости. Положения, </w:t>
      </w:r>
      <w:r>
        <w:rPr>
          <w:rFonts w:ascii="Arial" w:hAnsi="Arial" w:cs="Arial"/>
          <w:sz w:val="20"/>
          <w:szCs w:val="20"/>
        </w:rPr>
        <w:lastRenderedPageBreak/>
        <w:t>устанавливающие иной срок исполнения указанной обязанности,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голосов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714"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июля 2009 года. - Федеральный </w:t>
      </w:r>
      <w:hyperlink r:id="rId715"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Доля участника общества, исключенного из общества, переходит к обществу. При этом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если предусмотренное в соответствии с </w:t>
      </w:r>
      <w:hyperlink w:anchor="Par457" w:history="1">
        <w:r>
          <w:rPr>
            <w:rFonts w:ascii="Arial" w:hAnsi="Arial" w:cs="Arial"/>
            <w:color w:val="0000FF"/>
            <w:sz w:val="20"/>
            <w:szCs w:val="20"/>
          </w:rPr>
          <w:t>пунктами 8</w:t>
        </w:r>
      </w:hyperlink>
      <w:r>
        <w:rPr>
          <w:rFonts w:ascii="Arial" w:hAnsi="Arial" w:cs="Arial"/>
          <w:sz w:val="20"/>
          <w:szCs w:val="20"/>
        </w:rPr>
        <w:t xml:space="preserve"> и </w:t>
      </w:r>
      <w:hyperlink w:anchor="Par459" w:history="1">
        <w:r>
          <w:rPr>
            <w:rFonts w:ascii="Arial" w:hAnsi="Arial" w:cs="Arial"/>
            <w:color w:val="0000FF"/>
            <w:sz w:val="20"/>
            <w:szCs w:val="20"/>
          </w:rPr>
          <w:t>9 статьи 21</w:t>
        </w:r>
      </w:hyperlink>
      <w:r>
        <w:rPr>
          <w:rFonts w:ascii="Arial" w:hAnsi="Arial" w:cs="Arial"/>
          <w:sz w:val="20"/>
          <w:szCs w:val="20"/>
        </w:rPr>
        <w:t xml:space="preserve"> настоящего Федерального закона согласие участников общества на переход доли или части доли не получено, доля или часть доли переходит к обществу в день, следующий за датой истечения срока, установленного настоящим Федеральным </w:t>
      </w:r>
      <w:hyperlink w:anchor="Par460" w:history="1">
        <w:r>
          <w:rPr>
            <w:rFonts w:ascii="Arial" w:hAnsi="Arial" w:cs="Arial"/>
            <w:color w:val="0000FF"/>
            <w:sz w:val="20"/>
            <w:szCs w:val="20"/>
          </w:rPr>
          <w:t>законом</w:t>
        </w:r>
      </w:hyperlink>
      <w:r>
        <w:rPr>
          <w:rFonts w:ascii="Arial" w:hAnsi="Arial" w:cs="Arial"/>
          <w:sz w:val="20"/>
          <w:szCs w:val="20"/>
        </w:rPr>
        <w:t xml:space="preserve"> или уставом общества для получения такого согласия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общество обязано выплатить наследникам умершего участника общества, правопреемникам реорганизованного юридического лица - участника общества или участникам ликвидированного юридического лица - участника общества, собственнику имущества ликвидированных учреждения, государственного или муниципального унитарного предприятия - участника общества или лицу, которое приобрело долю или часть доли в уставном капитале общества на публичных торгах, действительную стоимость доли или части доли, определенную на основании данных бухгалтерской отчетности общества за последний отчетный период, предшествующий дню смерти участника общества, дню завершения реорганизации или ликвидации юридического лица, дню приобретения доли или части доли на публичных торгах, либо с их согласия выдать им в натуре имущество такой же стоимости.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716"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случае выплаты обществом в соответствии со </w:t>
      </w:r>
      <w:hyperlink w:anchor="Par590" w:history="1">
        <w:r>
          <w:rPr>
            <w:rFonts w:ascii="Arial" w:hAnsi="Arial" w:cs="Arial"/>
            <w:color w:val="0000FF"/>
            <w:sz w:val="20"/>
            <w:szCs w:val="20"/>
          </w:rPr>
          <w:t>статьей 25</w:t>
        </w:r>
      </w:hyperlink>
      <w:r>
        <w:rPr>
          <w:rFonts w:ascii="Arial" w:hAnsi="Arial" w:cs="Arial"/>
          <w:sz w:val="20"/>
          <w:szCs w:val="20"/>
        </w:rPr>
        <w:t xml:space="preserve"> настоящего Федерального закона действительной стоимости доли или части доли участника общества по требованию его кредиторов часть доли, действительная стоимость которой не была оплачена другими участниками общества, переходит к обществу, а остальная часть доли распределяется между участниками общества пропорционально внесенной ими плате.</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17"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В случае выхода участника общества из общества в соответствии со </w:t>
      </w:r>
      <w:hyperlink w:anchor="Par608" w:history="1">
        <w:r>
          <w:rPr>
            <w:rFonts w:ascii="Arial" w:hAnsi="Arial" w:cs="Arial"/>
            <w:color w:val="0000FF"/>
            <w:sz w:val="20"/>
            <w:szCs w:val="20"/>
          </w:rPr>
          <w:t>статьей 26</w:t>
        </w:r>
      </w:hyperlink>
      <w:r>
        <w:rPr>
          <w:rFonts w:ascii="Arial" w:hAnsi="Arial" w:cs="Arial"/>
          <w:sz w:val="20"/>
          <w:szCs w:val="20"/>
        </w:rPr>
        <w:t xml:space="preserve"> настоящего Федерального закона его доля переходит к обществу. При этом общество обязано выплатить вышедшему из общества участнику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дате перехода к обществу доли вышедшего из общества участника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18" w:history="1">
        <w:r>
          <w:rPr>
            <w:rFonts w:ascii="Arial" w:hAnsi="Arial" w:cs="Arial"/>
            <w:color w:val="0000FF"/>
            <w:sz w:val="20"/>
            <w:szCs w:val="20"/>
          </w:rPr>
          <w:t>закона</w:t>
        </w:r>
      </w:hyperlink>
      <w:r>
        <w:rPr>
          <w:rFonts w:ascii="Arial" w:hAnsi="Arial" w:cs="Arial"/>
          <w:sz w:val="20"/>
          <w:szCs w:val="20"/>
        </w:rPr>
        <w:t xml:space="preserve"> от 31.07.2020 N 252-ФЗ)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Общество обязано выплатить участнику общества действительную стоимость его доли или части доли в уставном капитале общества либо выдать ему в натуре имущество такой же стоимости в течение трех месяцев со дня возникновения соответствующей обязанности, если иной срок или порядок выплаты действительной стоимости доли или части доли не предусмотрен уставом общества. Положения, устанавливающие иной срок или порядок выплаты действительной стоимости доли или части доли,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голосов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719"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Доля или часть доли переходит к обществу с даты: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получения обществом требования участника общества о ее приобретении;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внесения соответствующей записи в единый государственный реестр юридических лиц в связи с выходом участника общества из общества, если право на выход из общества участника общества предусмотрено уставом общества (в случае, если общество не является кредитной организацией);</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Федерального </w:t>
      </w:r>
      <w:hyperlink r:id="rId720" w:history="1">
        <w:r>
          <w:rPr>
            <w:rFonts w:ascii="Arial" w:hAnsi="Arial" w:cs="Arial"/>
            <w:color w:val="0000FF"/>
            <w:sz w:val="20"/>
            <w:szCs w:val="20"/>
          </w:rPr>
          <w:t>закона</w:t>
        </w:r>
      </w:hyperlink>
      <w:r>
        <w:rPr>
          <w:rFonts w:ascii="Arial" w:hAnsi="Arial" w:cs="Arial"/>
          <w:sz w:val="20"/>
          <w:szCs w:val="20"/>
        </w:rPr>
        <w:t xml:space="preserve"> от 31.07.2020 N 252-ФЗ)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получения обществом заявления участника общества о выходе из общества, если право на выход из общества участника общества предусмотрено уставом общества (в случае, если общество является кредитной организацией);</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2.1 введен Федеральным </w:t>
      </w:r>
      <w:hyperlink r:id="rId721" w:history="1">
        <w:r>
          <w:rPr>
            <w:rFonts w:ascii="Arial" w:hAnsi="Arial" w:cs="Arial"/>
            <w:color w:val="0000FF"/>
            <w:sz w:val="20"/>
            <w:szCs w:val="20"/>
          </w:rPr>
          <w:t>законом</w:t>
        </w:r>
      </w:hyperlink>
      <w:r>
        <w:rPr>
          <w:rFonts w:ascii="Arial" w:hAnsi="Arial" w:cs="Arial"/>
          <w:sz w:val="20"/>
          <w:szCs w:val="20"/>
        </w:rPr>
        <w:t xml:space="preserve"> от 31.07.2020 N 252-ФЗ)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истечения срока оплаты доли в уставном капитале общества или предоставления компенсации, предусмотренной </w:t>
      </w:r>
      <w:hyperlink w:anchor="Par268" w:history="1">
        <w:r>
          <w:rPr>
            <w:rFonts w:ascii="Arial" w:hAnsi="Arial" w:cs="Arial"/>
            <w:color w:val="0000FF"/>
            <w:sz w:val="20"/>
            <w:szCs w:val="20"/>
          </w:rPr>
          <w:t>пунктом 3 статьи 15</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вступления в законную силу решения суда об исключении участника общества из общества либо решения суда о передаче доли или части доли обществу в соответствии с </w:t>
      </w:r>
      <w:hyperlink w:anchor="Par502" w:history="1">
        <w:r>
          <w:rPr>
            <w:rFonts w:ascii="Arial" w:hAnsi="Arial" w:cs="Arial"/>
            <w:color w:val="0000FF"/>
            <w:sz w:val="20"/>
            <w:szCs w:val="20"/>
          </w:rPr>
          <w:t>пунктом 18 статьи 21</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2" w:history="1">
        <w:r>
          <w:rPr>
            <w:rFonts w:ascii="Arial" w:hAnsi="Arial" w:cs="Arial"/>
            <w:color w:val="0000FF"/>
            <w:sz w:val="20"/>
            <w:szCs w:val="20"/>
          </w:rPr>
          <w:t>закона</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получения от любого участника общества отказа от дачи согласия на переход доли или части доли в уставном капитале общества к наследникам граждан или правопреемникам юридических лиц, являвшихся участниками общества, или на передачу таких доли или части доли учредителям (участникам) ликвидированного юридического лица - участника общества, собственнику имущества ликвидированного учреждения, государственного или муниципального унитарного предприятия - участника общества либо лицу, которое приобрело долю или часть доли в уставном капитале общества на публичных торгах;</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оплаты обществом действительной стоимости доли или части доли, принадлежащих участнику общества, по требованию его кредиторов.</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723"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w:t>
      </w:r>
      <w:hyperlink r:id="rId724" w:history="1">
        <w:r>
          <w:rPr>
            <w:rFonts w:ascii="Arial" w:hAnsi="Arial" w:cs="Arial"/>
            <w:color w:val="0000FF"/>
            <w:sz w:val="20"/>
            <w:szCs w:val="20"/>
          </w:rPr>
          <w:t>Документы</w:t>
        </w:r>
      </w:hyperlink>
      <w:r>
        <w:rPr>
          <w:rFonts w:ascii="Arial" w:hAnsi="Arial" w:cs="Arial"/>
          <w:sz w:val="20"/>
          <w:szCs w:val="20"/>
        </w:rPr>
        <w:t xml:space="preserve"> для государственной регистрации соответствующих изменений должны быть представлены в орган, осуществляющий государственную регистрацию юридических лиц, в течение месяца со дня перехода доли или части доли к обществу, за исключением случая, предусмотренного </w:t>
      </w:r>
      <w:hyperlink w:anchor="Par555" w:history="1">
        <w:r>
          <w:rPr>
            <w:rFonts w:ascii="Arial" w:hAnsi="Arial" w:cs="Arial"/>
            <w:color w:val="0000FF"/>
            <w:sz w:val="20"/>
            <w:szCs w:val="20"/>
          </w:rPr>
          <w:t>подпунктом 2 пункта 7</w:t>
        </w:r>
      </w:hyperlink>
      <w:r>
        <w:rPr>
          <w:rFonts w:ascii="Arial" w:hAnsi="Arial" w:cs="Arial"/>
          <w:sz w:val="20"/>
          <w:szCs w:val="20"/>
        </w:rPr>
        <w:t xml:space="preserve"> настоящей статьи. Указанные изменения приобретают силу для третьих лиц с момента их государственной регистрации.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725" w:history="1">
        <w:r>
          <w:rPr>
            <w:rFonts w:ascii="Arial" w:hAnsi="Arial" w:cs="Arial"/>
            <w:color w:val="0000FF"/>
            <w:sz w:val="20"/>
            <w:szCs w:val="20"/>
          </w:rPr>
          <w:t>законом</w:t>
        </w:r>
      </w:hyperlink>
      <w:r>
        <w:rPr>
          <w:rFonts w:ascii="Arial" w:hAnsi="Arial" w:cs="Arial"/>
          <w:sz w:val="20"/>
          <w:szCs w:val="20"/>
        </w:rPr>
        <w:t xml:space="preserve"> от 30.12.2008 N 312-ФЗ; в ред. Федерального </w:t>
      </w:r>
      <w:hyperlink r:id="rId726" w:history="1">
        <w:r>
          <w:rPr>
            <w:rFonts w:ascii="Arial" w:hAnsi="Arial" w:cs="Arial"/>
            <w:color w:val="0000FF"/>
            <w:sz w:val="20"/>
            <w:szCs w:val="20"/>
          </w:rPr>
          <w:t>закона</w:t>
        </w:r>
      </w:hyperlink>
      <w:r>
        <w:rPr>
          <w:rFonts w:ascii="Arial" w:hAnsi="Arial" w:cs="Arial"/>
          <w:sz w:val="20"/>
          <w:szCs w:val="20"/>
        </w:rPr>
        <w:t xml:space="preserve"> от 31.07.2020 N 252-ФЗ)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Общество обязано выплатить действительную стоимость доли или части доли в уставном капитале общества либо выдать в натуре имущество такой же стоимости в течение одного года со дня перехода к обществу доли или части доли, если меньший срок не предусмотрен настоящим Федеральным законом или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Действительная стоимость доли или части доли в уставном капитале общества выплачивается за счет разницы между стоимостью </w:t>
      </w:r>
      <w:hyperlink r:id="rId727" w:history="1">
        <w:r>
          <w:rPr>
            <w:rFonts w:ascii="Arial" w:hAnsi="Arial" w:cs="Arial"/>
            <w:color w:val="0000FF"/>
            <w:sz w:val="20"/>
            <w:szCs w:val="20"/>
          </w:rPr>
          <w:t>чистых активов</w:t>
        </w:r>
      </w:hyperlink>
      <w:r>
        <w:rPr>
          <w:rFonts w:ascii="Arial" w:hAnsi="Arial" w:cs="Arial"/>
          <w:sz w:val="20"/>
          <w:szCs w:val="20"/>
        </w:rPr>
        <w:t xml:space="preserve">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уменьшение уставного капитала общества может привести к тому, что его размер станет меньше минимального размера уставного капитала общества, определенного в соответствии с настоящим Федеральным </w:t>
      </w:r>
      <w:hyperlink w:anchor="Par242" w:history="1">
        <w:r>
          <w:rPr>
            <w:rFonts w:ascii="Arial" w:hAnsi="Arial" w:cs="Arial"/>
            <w:color w:val="0000FF"/>
            <w:sz w:val="20"/>
            <w:szCs w:val="20"/>
          </w:rPr>
          <w:t>законом</w:t>
        </w:r>
      </w:hyperlink>
      <w:r>
        <w:rPr>
          <w:rFonts w:ascii="Arial" w:hAnsi="Arial" w:cs="Arial"/>
          <w:sz w:val="20"/>
          <w:szCs w:val="20"/>
        </w:rPr>
        <w:t xml:space="preserve">, на дату государственной регистрации общества, действительная стоимость доли или части доли в уставном капитале общества выплачивается за счет разницы между стоимостью </w:t>
      </w:r>
      <w:hyperlink r:id="rId728" w:history="1">
        <w:r>
          <w:rPr>
            <w:rFonts w:ascii="Arial" w:hAnsi="Arial" w:cs="Arial"/>
            <w:color w:val="0000FF"/>
            <w:sz w:val="20"/>
            <w:szCs w:val="20"/>
          </w:rPr>
          <w:t>чистых активов</w:t>
        </w:r>
      </w:hyperlink>
      <w:r>
        <w:rPr>
          <w:rFonts w:ascii="Arial" w:hAnsi="Arial" w:cs="Arial"/>
          <w:sz w:val="20"/>
          <w:szCs w:val="20"/>
        </w:rPr>
        <w:t xml:space="preserve"> общества и указанным минимальным размером уставного капитала общества. В этом случае действительная стоимость доли или части доли в уставном капитале общества может быть выплачена не ранее чем через три месяца со дня возникновения основания для такой выплаты. Если в указанный срок у общества появляется обязанность по выплате действительной стоимости другой доли или части доли либо других долей или частей долей, принадлежащих нескольким участникам общества, действительная стоимость таких долей или частей долей выплачивается за счет разницы между стоимостью чистых активов общества и указанным минимальным размером его уставного капитала пропорционально размерам долей или частей долей, принадлежащих участникам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Общество не вправе выплачивать действительную стоимость доли или части доли в уставном капитале общества либо выдавать в натуре имущество такой же стоимости, если на момент этих выплаты или выдачи имущества в натуре оно отвечает признакам несостоятельности (банкротства) в соответствии с федеральным законом о несостоятельности (банкротстве) либо в результате этих выплаты или выдачи имущества в натуре указанные признаки появятся у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537" w:history="1">
        <w:r>
          <w:rPr>
            <w:rFonts w:ascii="Arial" w:hAnsi="Arial" w:cs="Arial"/>
            <w:color w:val="0000FF"/>
            <w:sz w:val="20"/>
            <w:szCs w:val="20"/>
          </w:rPr>
          <w:t>пунктами 2</w:t>
        </w:r>
      </w:hyperlink>
      <w:r>
        <w:rPr>
          <w:rFonts w:ascii="Arial" w:hAnsi="Arial" w:cs="Arial"/>
          <w:sz w:val="20"/>
          <w:szCs w:val="20"/>
        </w:rPr>
        <w:t xml:space="preserve"> и </w:t>
      </w:r>
      <w:hyperlink w:anchor="Par549" w:history="1">
        <w:r>
          <w:rPr>
            <w:rFonts w:ascii="Arial" w:hAnsi="Arial" w:cs="Arial"/>
            <w:color w:val="0000FF"/>
            <w:sz w:val="20"/>
            <w:szCs w:val="20"/>
          </w:rPr>
          <w:t>6.1</w:t>
        </w:r>
      </w:hyperlink>
      <w:r>
        <w:rPr>
          <w:rFonts w:ascii="Arial" w:hAnsi="Arial" w:cs="Arial"/>
          <w:sz w:val="20"/>
          <w:szCs w:val="20"/>
        </w:rPr>
        <w:t xml:space="preserve"> настоящей статьи, если в соответствии с требованиями настоящего Федерального закона общество не вправе выплачивать действительную стоимость доли в уставном капитале общества либо выдавать в натуре имущество такой же стоимости, общество на основании заявления в письменной форме, поданного не позднее чем в течение трех месяцев со дня истечения срока выплаты действительной стоимости доли лицом, доля которого перешла к обществу, обязано восстановить его как участника общества и передать ему соответствующую долю в уставном капитале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9" w:history="1">
        <w:r>
          <w:rPr>
            <w:rFonts w:ascii="Arial" w:hAnsi="Arial" w:cs="Arial"/>
            <w:color w:val="0000FF"/>
            <w:sz w:val="20"/>
            <w:szCs w:val="20"/>
          </w:rPr>
          <w:t>закона</w:t>
        </w:r>
      </w:hyperlink>
      <w:r>
        <w:rPr>
          <w:rFonts w:ascii="Arial" w:hAnsi="Arial" w:cs="Arial"/>
          <w:sz w:val="20"/>
          <w:szCs w:val="20"/>
        </w:rPr>
        <w:t xml:space="preserve"> от 19.07.2009 N 205-ФЗ)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730"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Доли, принадлежащие обществу</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731"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Доли, принадлежащие обществу, не учитываются при определении результатов голосования при принятии решений общим собранием участников общества, при распределении прибыли общества, также имущества общества в случае его ликвидации.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2"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и (или), если это не запрещено уставом общества, третьим лицам.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Распределение доли или части доли между участниками общества допускается только в случае, если до перехода доли или части доли к обществу они были оплачены или за них была предоставлена компенсация, предусмотренная </w:t>
      </w:r>
      <w:hyperlink w:anchor="Par268" w:history="1">
        <w:r>
          <w:rPr>
            <w:rFonts w:ascii="Arial" w:hAnsi="Arial" w:cs="Arial"/>
            <w:color w:val="0000FF"/>
            <w:sz w:val="20"/>
            <w:szCs w:val="20"/>
          </w:rPr>
          <w:t>пунктом 3 статьи 15</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Продажа неоплаченных доли или части доли в уставном капитале общества, а также доли или части доли, принадлежащих участнику общества, который не предоставил денежную или иную компенсацию в порядке и в срок, которые предусмотрены </w:t>
      </w:r>
      <w:hyperlink w:anchor="Par268" w:history="1">
        <w:r>
          <w:rPr>
            <w:rFonts w:ascii="Arial" w:hAnsi="Arial" w:cs="Arial"/>
            <w:color w:val="0000FF"/>
            <w:sz w:val="20"/>
            <w:szCs w:val="20"/>
          </w:rPr>
          <w:t>пунктом 3 статьи 15</w:t>
        </w:r>
      </w:hyperlink>
      <w:r>
        <w:rPr>
          <w:rFonts w:ascii="Arial" w:hAnsi="Arial" w:cs="Arial"/>
          <w:sz w:val="20"/>
          <w:szCs w:val="20"/>
        </w:rPr>
        <w:t xml:space="preserve"> настоящего Федерального закона, осуществляется по цене, которая не ниже номинальной стоимости доли или части доли. Продажа долей или частей долей, приобретенных обществом в соответствии с настоящим Федеральным законом, в том числе долей вышедших из общества участников, осуществляется по цене не ниже цены, которая была уплачена обществом в связи с переходом к нему доли или части доли, если иная цена не определена решением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Продажа доли или части доли участникам общества, в результате которой изменяются размеры долей его участников, а также продажа доли или части доли третьим лицам и определение иной цены на продаваемую долю осуществляются по решению общего собрания участников общества, принятому всеми участниками общества единогласно.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Не распределенные или не проданные в установленный настоящей статьей срок доля или часть доли в уставном капитале общества должны быть погашены, и размер уставного капитала общества должен быть уменьшен на величину номинальной стоимости этой доли или этой части доли.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Орган, осуществляющий государственную регистрацию юридических лиц, должен быть извещен о состоявшемся переходе к обществу доли или части доли в уставном капитале общества, за исключением случая, предусмотренного </w:t>
      </w:r>
      <w:hyperlink w:anchor="Par555" w:history="1">
        <w:r>
          <w:rPr>
            <w:rFonts w:ascii="Arial" w:hAnsi="Arial" w:cs="Arial"/>
            <w:color w:val="0000FF"/>
            <w:sz w:val="20"/>
            <w:szCs w:val="20"/>
          </w:rPr>
          <w:t>подпунктом 2 пункта 7 статьи 23</w:t>
        </w:r>
      </w:hyperlink>
      <w:r>
        <w:rPr>
          <w:rFonts w:ascii="Arial" w:hAnsi="Arial" w:cs="Arial"/>
          <w:sz w:val="20"/>
          <w:szCs w:val="20"/>
        </w:rPr>
        <w:t xml:space="preserve"> настоящего Федерального закона, не позднее чем в течение месяца со дня перехода к обществу доли или части доли путем направления </w:t>
      </w:r>
      <w:hyperlink r:id="rId733" w:history="1">
        <w:r>
          <w:rPr>
            <w:rFonts w:ascii="Arial" w:hAnsi="Arial" w:cs="Arial"/>
            <w:color w:val="0000FF"/>
            <w:sz w:val="20"/>
            <w:szCs w:val="20"/>
          </w:rPr>
          <w:t>заявления</w:t>
        </w:r>
      </w:hyperlink>
      <w:r>
        <w:rPr>
          <w:rFonts w:ascii="Arial" w:hAnsi="Arial" w:cs="Arial"/>
          <w:sz w:val="20"/>
          <w:szCs w:val="20"/>
        </w:rPr>
        <w:t xml:space="preserve"> о внесении соответствующих изменений в единый государственный реестр юридических лиц и документа, подтверждающего основания перехода к обществу доли или части доли. В случае, если в течение указанного срока доля или часть доли будет распределена, продана или погашена, орган, осуществляющий государственную регистрацию юридических лиц, извещается обществом путем направления заявления о </w:t>
      </w:r>
      <w:r>
        <w:rPr>
          <w:rFonts w:ascii="Arial" w:hAnsi="Arial" w:cs="Arial"/>
          <w:sz w:val="20"/>
          <w:szCs w:val="20"/>
        </w:rPr>
        <w:lastRenderedPageBreak/>
        <w:t xml:space="preserve">внесении соответствующих изменений в единый государственный реестр юридических лиц и документов, подтверждающих основания перехода к обществу доли или части доли, а также их последующих распределения, продажи или погашения. </w:t>
      </w:r>
      <w:hyperlink r:id="rId734" w:history="1">
        <w:r>
          <w:rPr>
            <w:rFonts w:ascii="Arial" w:hAnsi="Arial" w:cs="Arial"/>
            <w:color w:val="0000FF"/>
            <w:sz w:val="20"/>
            <w:szCs w:val="20"/>
          </w:rPr>
          <w:t>Документы</w:t>
        </w:r>
      </w:hyperlink>
      <w:r>
        <w:rPr>
          <w:rFonts w:ascii="Arial" w:hAnsi="Arial" w:cs="Arial"/>
          <w:sz w:val="20"/>
          <w:szCs w:val="20"/>
        </w:rPr>
        <w:t xml:space="preserve"> для государственной регистрации предусмотренных настоящей статьей изменений, а при продаже доли или части доли также документы, подтверждающие оплату доли или части доли в уставном капитале общества, должны быть представлены в орган, осуществляющий государственную регистрацию юридических лиц, в течение месяца со дня принятия решения о распределении доли или части доли между всеми участниками общества, об их оплате приобретателем либо о погашении.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5" w:history="1">
        <w:r>
          <w:rPr>
            <w:rFonts w:ascii="Arial" w:hAnsi="Arial" w:cs="Arial"/>
            <w:color w:val="0000FF"/>
            <w:sz w:val="20"/>
            <w:szCs w:val="20"/>
          </w:rPr>
          <w:t>закона</w:t>
        </w:r>
      </w:hyperlink>
      <w:r>
        <w:rPr>
          <w:rFonts w:ascii="Arial" w:hAnsi="Arial" w:cs="Arial"/>
          <w:sz w:val="20"/>
          <w:szCs w:val="20"/>
        </w:rPr>
        <w:t xml:space="preserve"> от 31.07.2020 N 252-ФЗ)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изменения приобретают силу для третьих лиц с момента их государственной регистрации.</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Обращение взыскания на долю или часть доли участника общества в уставном капитале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6"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Обращение по требованию кредиторов взыскания на долю или часть доли участника общества в уставном капитале общества по долгам участника общества допускается только на основании решения суда при недостаточности для покрытия долгов другого имущества участника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7"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Обращение взыскания на долю или часть доли участника общества в уставном капитале общества допускается во внесудебном порядке на основании договора о залоге, содержащего условие о </w:t>
      </w:r>
      <w:hyperlink r:id="rId738" w:history="1">
        <w:r>
          <w:rPr>
            <w:rFonts w:ascii="Arial" w:hAnsi="Arial" w:cs="Arial"/>
            <w:color w:val="0000FF"/>
            <w:sz w:val="20"/>
            <w:szCs w:val="20"/>
          </w:rPr>
          <w:t>возможном</w:t>
        </w:r>
      </w:hyperlink>
      <w:r>
        <w:rPr>
          <w:rFonts w:ascii="Arial" w:hAnsi="Arial" w:cs="Arial"/>
          <w:sz w:val="20"/>
          <w:szCs w:val="20"/>
        </w:rPr>
        <w:t xml:space="preserve"> обращении взыскания на заложенное имущество во внесудебном порядке.</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39" w:history="1">
        <w:r>
          <w:rPr>
            <w:rFonts w:ascii="Arial" w:hAnsi="Arial" w:cs="Arial"/>
            <w:color w:val="0000FF"/>
            <w:sz w:val="20"/>
            <w:szCs w:val="20"/>
          </w:rPr>
          <w:t>законом</w:t>
        </w:r>
      </w:hyperlink>
      <w:r>
        <w:rPr>
          <w:rFonts w:ascii="Arial" w:hAnsi="Arial" w:cs="Arial"/>
          <w:sz w:val="20"/>
          <w:szCs w:val="20"/>
        </w:rPr>
        <w:t xml:space="preserve"> от 06.12.2011 N 405-ФЗ)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обращения взыскания на долю или часть доли участника общества в уставном капитале общества по долгам участника общества общество вправе выплатить кредиторам действительную стоимость доли или части доли участника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0"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решению общего собрания участников общества, принятому всеми участниками общества единогласно, действительная стоимость доли или части доли участника общества, на имущество которого обращается взыскание, может быть выплачена кредиторам остальными участниками общества пропорционально их долям в уставном капитале общества, если иной порядок определения размера оплаты не предусмотрен уставом общества или решением общего собрания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1"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Действительная стоимость доли или части доли участника общества в уставном капитале общества определяется на основании данных бухгалтерской отчетности общества за последний отчетный период, предшествующий дате предъявления требования к обществу об обращении взыскания на долю или часть доли участника общества по его долгам.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2"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Положения настоящего пункта не распространяются на общества с одним участником.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43"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в течение трех месяцев с момента предъявления требования кредиторами общество или его участники не выплатят действительную стоимость всей доли или всей части доли участника общества, на которую обращается взыскание, обращение взыскания на долю или часть доли участника общества осуществляется путем ее продажи с публичных торгов.</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4"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Выход участника общества из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Участник общества вправе выйти из общества путем отчуждения доли обществу независимо от согласия других его участников или общества, если это предусмотрено уставом общества. Заявление участника общества о выходе из общества должно быть нотариально удостоверено по правилам, предусмотренным </w:t>
      </w:r>
      <w:hyperlink r:id="rId745" w:history="1">
        <w:r>
          <w:rPr>
            <w:rFonts w:ascii="Arial" w:hAnsi="Arial" w:cs="Arial"/>
            <w:color w:val="0000FF"/>
            <w:sz w:val="20"/>
            <w:szCs w:val="20"/>
          </w:rPr>
          <w:t>законодательством</w:t>
        </w:r>
      </w:hyperlink>
      <w:r>
        <w:rPr>
          <w:rFonts w:ascii="Arial" w:hAnsi="Arial" w:cs="Arial"/>
          <w:sz w:val="20"/>
          <w:szCs w:val="20"/>
        </w:rPr>
        <w:t xml:space="preserve"> о нотариате для удостоверения сделок.</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6" w:history="1">
        <w:r>
          <w:rPr>
            <w:rFonts w:ascii="Arial" w:hAnsi="Arial" w:cs="Arial"/>
            <w:color w:val="0000FF"/>
            <w:sz w:val="20"/>
            <w:szCs w:val="20"/>
          </w:rPr>
          <w:t>закона</w:t>
        </w:r>
      </w:hyperlink>
      <w:r>
        <w:rPr>
          <w:rFonts w:ascii="Arial" w:hAnsi="Arial" w:cs="Arial"/>
          <w:sz w:val="20"/>
          <w:szCs w:val="20"/>
        </w:rPr>
        <w:t xml:space="preserve"> от 30.03.2015 N 67-ФЗ)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Право участника общества на выход из общества может быть предусмотрено уставом общества при его учреждении или при внесении изменений в его устав по решению общего собрания участников общества, принятому всеми участниками общества единогласно, если иное не предусмотрено федеральным законом.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747"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Нотариус, удостоверивший заявление участника общества о выходе из общества, в течение двух рабочих дней со дня такого удостоверения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 внесении соответствующих изменений в единый государственный реестр юридических лиц подается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заявление участника общества о выходе из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позднее одного рабочего дня со дня подачи в орган, осуществляющий государственную регистрацию юридических лиц, заявления, указанного в </w:t>
      </w:r>
      <w:hyperlink w:anchor="Par615" w:history="1">
        <w:r>
          <w:rPr>
            <w:rFonts w:ascii="Arial" w:hAnsi="Arial" w:cs="Arial"/>
            <w:color w:val="0000FF"/>
            <w:sz w:val="20"/>
            <w:szCs w:val="20"/>
          </w:rPr>
          <w:t>абзаце втором</w:t>
        </w:r>
      </w:hyperlink>
      <w:r>
        <w:rPr>
          <w:rFonts w:ascii="Arial" w:hAnsi="Arial" w:cs="Arial"/>
          <w:sz w:val="20"/>
          <w:szCs w:val="20"/>
        </w:rPr>
        <w:t xml:space="preserve"> настоящего пункта, нотариус, совершивший нотариальное удостоверение заявления участника общества о выходе из общества, передает этому обществу удостоверенное им заявление участника общества о выходе из общества и копию заявления, предусмотренного </w:t>
      </w:r>
      <w:hyperlink w:anchor="Par615" w:history="1">
        <w:r>
          <w:rPr>
            <w:rFonts w:ascii="Arial" w:hAnsi="Arial" w:cs="Arial"/>
            <w:color w:val="0000FF"/>
            <w:sz w:val="20"/>
            <w:szCs w:val="20"/>
          </w:rPr>
          <w:t>абзацем вторым</w:t>
        </w:r>
      </w:hyperlink>
      <w:r>
        <w:rPr>
          <w:rFonts w:ascii="Arial" w:hAnsi="Arial" w:cs="Arial"/>
          <w:sz w:val="20"/>
          <w:szCs w:val="20"/>
        </w:rPr>
        <w:t xml:space="preserve"> настоящего пункта, путем их направления по адресу общества, указанному в едином государственном реестре юридических лиц, и (или) по адресу электронной почты общества, сведения о котором содержатся в едином государственном реестре юридических лиц (при наличии).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нотариальное удостоверение заявления участника общества о выходе из общества, подача в орган, осуществляющий государственную регистрацию юридических лиц, заявления, предусмотренного </w:t>
      </w:r>
      <w:hyperlink w:anchor="Par615" w:history="1">
        <w:r>
          <w:rPr>
            <w:rFonts w:ascii="Arial" w:hAnsi="Arial" w:cs="Arial"/>
            <w:color w:val="0000FF"/>
            <w:sz w:val="20"/>
            <w:szCs w:val="20"/>
          </w:rPr>
          <w:t>абзацем вторым</w:t>
        </w:r>
      </w:hyperlink>
      <w:r>
        <w:rPr>
          <w:rFonts w:ascii="Arial" w:hAnsi="Arial" w:cs="Arial"/>
          <w:sz w:val="20"/>
          <w:szCs w:val="20"/>
        </w:rPr>
        <w:t xml:space="preserve"> настоящего пункта, передача обществу документов в соответствии с </w:t>
      </w:r>
      <w:hyperlink w:anchor="Par616" w:history="1">
        <w:r>
          <w:rPr>
            <w:rFonts w:ascii="Arial" w:hAnsi="Arial" w:cs="Arial"/>
            <w:color w:val="0000FF"/>
            <w:sz w:val="20"/>
            <w:szCs w:val="20"/>
          </w:rPr>
          <w:t>абзацем третьим</w:t>
        </w:r>
      </w:hyperlink>
      <w:r>
        <w:rPr>
          <w:rFonts w:ascii="Arial" w:hAnsi="Arial" w:cs="Arial"/>
          <w:sz w:val="20"/>
          <w:szCs w:val="20"/>
        </w:rPr>
        <w:t xml:space="preserve"> настоящего пункта осуществляются нотариусом, совершившим нотариальное удостоверение заявления участника общества о выходе из общества, в рамках одного нотариального действия.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748" w:history="1">
        <w:r>
          <w:rPr>
            <w:rFonts w:ascii="Arial" w:hAnsi="Arial" w:cs="Arial"/>
            <w:color w:val="0000FF"/>
            <w:sz w:val="20"/>
            <w:szCs w:val="20"/>
          </w:rPr>
          <w:t>законом</w:t>
        </w:r>
      </w:hyperlink>
      <w:r>
        <w:rPr>
          <w:rFonts w:ascii="Arial" w:hAnsi="Arial" w:cs="Arial"/>
          <w:sz w:val="20"/>
          <w:szCs w:val="20"/>
        </w:rPr>
        <w:t xml:space="preserve"> от 31.07.2020 N 252-ФЗ)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Уставом общества может быть предусмотрено право на выход из общества для отдельных участников общества, прямо поименованных в уставе общества либо обладающих определенными признаками, например имеющих долю в уставном капитале не менее или не более определенного размера.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общества может быть предусмотрено, что право участника общества на выход из общества обусловлено наступлением или ненаступлением определенных обстоятельств, сроком либо сочетанием этих обстоятельств.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Уставом общества может быть предусмотрено предоставление права на выход из общества по решению общего собрания участников общества, принятому всеми участниками общества единогласно. В таком решении указываются участник общества, которому предоставляется право выйти из общества, и срок, в течение которого соответствующий участник может осуществить это право. Возможность реализации этого права может быть обусловлена наличием условий, указанных в </w:t>
      </w:r>
      <w:hyperlink w:anchor="Par619" w:history="1">
        <w:r>
          <w:rPr>
            <w:rFonts w:ascii="Arial" w:hAnsi="Arial" w:cs="Arial"/>
            <w:color w:val="0000FF"/>
            <w:sz w:val="20"/>
            <w:szCs w:val="20"/>
          </w:rPr>
          <w:t>абзацах первом</w:t>
        </w:r>
      </w:hyperlink>
      <w:r>
        <w:rPr>
          <w:rFonts w:ascii="Arial" w:hAnsi="Arial" w:cs="Arial"/>
          <w:sz w:val="20"/>
          <w:szCs w:val="20"/>
        </w:rPr>
        <w:t xml:space="preserve"> и </w:t>
      </w:r>
      <w:hyperlink w:anchor="Par620" w:history="1">
        <w:r>
          <w:rPr>
            <w:rFonts w:ascii="Arial" w:hAnsi="Arial" w:cs="Arial"/>
            <w:color w:val="0000FF"/>
            <w:sz w:val="20"/>
            <w:szCs w:val="20"/>
          </w:rPr>
          <w:t>втором</w:t>
        </w:r>
      </w:hyperlink>
      <w:r>
        <w:rPr>
          <w:rFonts w:ascii="Arial" w:hAnsi="Arial" w:cs="Arial"/>
          <w:sz w:val="20"/>
          <w:szCs w:val="20"/>
        </w:rPr>
        <w:t xml:space="preserve"> настоящего пункта.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749" w:history="1">
        <w:r>
          <w:rPr>
            <w:rFonts w:ascii="Arial" w:hAnsi="Arial" w:cs="Arial"/>
            <w:color w:val="0000FF"/>
            <w:sz w:val="20"/>
            <w:szCs w:val="20"/>
          </w:rPr>
          <w:t>законом</w:t>
        </w:r>
      </w:hyperlink>
      <w:r>
        <w:rPr>
          <w:rFonts w:ascii="Arial" w:hAnsi="Arial" w:cs="Arial"/>
          <w:sz w:val="20"/>
          <w:szCs w:val="20"/>
        </w:rPr>
        <w:t xml:space="preserve"> от 31.07.2020 N 252-ФЗ)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Действие положений </w:t>
      </w:r>
      <w:hyperlink w:anchor="Par614" w:history="1">
        <w:r>
          <w:rPr>
            <w:rFonts w:ascii="Arial" w:hAnsi="Arial" w:cs="Arial"/>
            <w:color w:val="0000FF"/>
            <w:sz w:val="20"/>
            <w:szCs w:val="20"/>
          </w:rPr>
          <w:t>пунктов 1.1</w:t>
        </w:r>
      </w:hyperlink>
      <w:r>
        <w:rPr>
          <w:rFonts w:ascii="Arial" w:hAnsi="Arial" w:cs="Arial"/>
          <w:sz w:val="20"/>
          <w:szCs w:val="20"/>
        </w:rPr>
        <w:t xml:space="preserve"> и </w:t>
      </w:r>
      <w:hyperlink w:anchor="Par619" w:history="1">
        <w:r>
          <w:rPr>
            <w:rFonts w:ascii="Arial" w:hAnsi="Arial" w:cs="Arial"/>
            <w:color w:val="0000FF"/>
            <w:sz w:val="20"/>
            <w:szCs w:val="20"/>
          </w:rPr>
          <w:t>1.2</w:t>
        </w:r>
      </w:hyperlink>
      <w:r>
        <w:rPr>
          <w:rFonts w:ascii="Arial" w:hAnsi="Arial" w:cs="Arial"/>
          <w:sz w:val="20"/>
          <w:szCs w:val="20"/>
        </w:rPr>
        <w:t xml:space="preserve"> настоящей статьи не распространяется на случаи выхода участника общества из общества, являющегося кредитной организацией.</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750" w:history="1">
        <w:r>
          <w:rPr>
            <w:rFonts w:ascii="Arial" w:hAnsi="Arial" w:cs="Arial"/>
            <w:color w:val="0000FF"/>
            <w:sz w:val="20"/>
            <w:szCs w:val="20"/>
          </w:rPr>
          <w:t>законом</w:t>
        </w:r>
      </w:hyperlink>
      <w:r>
        <w:rPr>
          <w:rFonts w:ascii="Arial" w:hAnsi="Arial" w:cs="Arial"/>
          <w:sz w:val="20"/>
          <w:szCs w:val="20"/>
        </w:rPr>
        <w:t xml:space="preserve"> от 31.07.2020 N 252-ФЗ)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751"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июля 2009 года. - Федеральный </w:t>
      </w:r>
      <w:hyperlink r:id="rId752"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 Вклады в имущество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Участники общества обязаны, если это предусмотрено уставом общества, по решению общего собрания участников общества вносить вклады в имущество общества. Такая обязанность участников общества может быть предусмотрена уставом общества при учреждении общества или путем внесения в устав общества изменений по решению общего собрания участников общества, принятому всеми участниками общества единогласно.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общего собрания участников общества о внесении вкладов в имущество общества может быть принято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Вклады в имущество общества вносятся всеми участниками общества пропорционально их долям в уставном капитале общества, если иной порядок определения размеров вкладов в имущество общества не предусмотрен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общества может быть предусмотрена максимальная стоимость вкладов в имущество общества, вносимых всеми или определенными участниками общества, а также могут быть предусмотрены иные ограничения, связанные с внесением вкладов в имущество общества. Ограничения, связанные с внесением вкладов в имущество общества, установленные для определенного участника общества, в случае отчуждения его доли или части доли в отношении приобретателя доли или части доли не действуют.</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53"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Положения, устанавливающие порядок определения размеров вкладов в имущество общества непропорционально размерам долей участников общества, а также положения, устанавливающие ограничения, связанные с внесением вкладов в имущество общества, могут быть предусмотрены уставом общества при его учреждении или внесены в устав общества по решению общего собрания участников общества, принятому всеми участниками общества единогласно.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Изменение и исключение положений устава общества, устанавливающих порядок определения размеров вкладов в имущество общества непропорционально размерам долей участников общества, а также ограничения, связанные с внесением вкладов в имущество общества, установленные для всех участников общества, осуществляются по решению общего собрания участников общества, принятому всеми участниками общества единогласно. Изменение и исключение положений устава общества, устанавливающих указанные ограничения для определенного участника общества, осуществляются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для которого установлены такие ограничения, голосовал за принятие такого решения или дал письменное согласие.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Вклады в имущество общества вносятся деньгами, если иное не предусмотрено уставом общества или решением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Вклады в имущество общества не изменяют размеры и номинальную стоимость долей участников общества в уставном капитале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 Распределение прибыли общества между участниками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Общество вправе ежеквартально, раз в полгода или раз в год принимать решение о </w:t>
      </w:r>
      <w:hyperlink r:id="rId754" w:history="1">
        <w:r>
          <w:rPr>
            <w:rFonts w:ascii="Arial" w:hAnsi="Arial" w:cs="Arial"/>
            <w:color w:val="0000FF"/>
            <w:sz w:val="20"/>
            <w:szCs w:val="20"/>
          </w:rPr>
          <w:t>распределении</w:t>
        </w:r>
      </w:hyperlink>
      <w:r>
        <w:rPr>
          <w:rFonts w:ascii="Arial" w:hAnsi="Arial" w:cs="Arial"/>
          <w:sz w:val="20"/>
          <w:szCs w:val="20"/>
        </w:rPr>
        <w:t xml:space="preserve">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распределения прибыли между участниками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Срок и порядок выплаты части распределенной прибыли общества определяются уставом общества или решением общего собрания участников общества о распределении прибыли между ними.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 В случае, если срок выплаты части распределенной прибыли общества уставом или решением общего собрания участников общества о распределении прибыли между ними не определен, указанный срок считается равным шестидесяти дням со дня принятия решения о распределении прибыли между участниками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755" w:history="1">
        <w:r>
          <w:rPr>
            <w:rFonts w:ascii="Arial" w:hAnsi="Arial" w:cs="Arial"/>
            <w:color w:val="0000FF"/>
            <w:sz w:val="20"/>
            <w:szCs w:val="20"/>
          </w:rPr>
          <w:t>законом</w:t>
        </w:r>
      </w:hyperlink>
      <w:r>
        <w:rPr>
          <w:rFonts w:ascii="Arial" w:hAnsi="Arial" w:cs="Arial"/>
          <w:sz w:val="20"/>
          <w:szCs w:val="20"/>
        </w:rPr>
        <w:t xml:space="preserve"> от 28.12.2010 N 409-ФЗ)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если в течение срока выплаты части распределенной прибыли общества, определенного в соответствии с правилами </w:t>
      </w:r>
      <w:hyperlink w:anchor="Par647" w:history="1">
        <w:r>
          <w:rPr>
            <w:rFonts w:ascii="Arial" w:hAnsi="Arial" w:cs="Arial"/>
            <w:color w:val="0000FF"/>
            <w:sz w:val="20"/>
            <w:szCs w:val="20"/>
          </w:rPr>
          <w:t>пункта 3</w:t>
        </w:r>
      </w:hyperlink>
      <w:r>
        <w:rPr>
          <w:rFonts w:ascii="Arial" w:hAnsi="Arial" w:cs="Arial"/>
          <w:sz w:val="20"/>
          <w:szCs w:val="20"/>
        </w:rPr>
        <w:t xml:space="preserve"> настоящей статьи, часть распределенной прибыли не выплачена участнику общества, он вправе обратиться в течение трех лет после истечения указанного срока к обществу с требованием о выплате соответствующей части прибыли. Уставом общества может быть предусмотрен более продолжительный срок для обращения с данным требованием, при этом указанный срок не может превышать пять лет со дня истечения срока выплаты части распределенной прибыли общества, определенного в соответствии с правилами </w:t>
      </w:r>
      <w:hyperlink w:anchor="Par647" w:history="1">
        <w:r>
          <w:rPr>
            <w:rFonts w:ascii="Arial" w:hAnsi="Arial" w:cs="Arial"/>
            <w:color w:val="0000FF"/>
            <w:sz w:val="20"/>
            <w:szCs w:val="20"/>
          </w:rPr>
          <w:t>пункта 3</w:t>
        </w:r>
      </w:hyperlink>
      <w:r>
        <w:rPr>
          <w:rFonts w:ascii="Arial" w:hAnsi="Arial" w:cs="Arial"/>
          <w:sz w:val="20"/>
          <w:szCs w:val="20"/>
        </w:rPr>
        <w:t xml:space="preserve"> настоящей статьи.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для обращения с требованием о выплате части распределенной прибыли общества в случае пропуска указанного срока восстановлению не подлежит, за исключением случая, если участник общества не подавал данное требование под влиянием насилия или угрозы.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истечении указанного срока распределенная и невостребованная участником часть прибыли восстанавливается в составе нераспределенной прибыли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756" w:history="1">
        <w:r>
          <w:rPr>
            <w:rFonts w:ascii="Arial" w:hAnsi="Arial" w:cs="Arial"/>
            <w:color w:val="0000FF"/>
            <w:sz w:val="20"/>
            <w:szCs w:val="20"/>
          </w:rPr>
          <w:t>законом</w:t>
        </w:r>
      </w:hyperlink>
      <w:r>
        <w:rPr>
          <w:rFonts w:ascii="Arial" w:hAnsi="Arial" w:cs="Arial"/>
          <w:sz w:val="20"/>
          <w:szCs w:val="20"/>
        </w:rPr>
        <w:t xml:space="preserve"> от 28.12.2010 N 409-ФЗ)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29. Ограничения распределения прибыли общества между участниками общества. Ограничения выплаты прибыли общества участникам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не вправе принимать решение о распределении своей прибыли между участниками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полной оплаты всего уставного капитала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выплаты действительной стоимости доли или части доли участника общества в случаях, предусмотренных настоящим Федеральным законом;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57"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на момент принятия такого решения стоимость </w:t>
      </w:r>
      <w:hyperlink r:id="rId758" w:history="1">
        <w:r>
          <w:rPr>
            <w:rFonts w:ascii="Arial" w:hAnsi="Arial" w:cs="Arial"/>
            <w:color w:val="0000FF"/>
            <w:sz w:val="20"/>
            <w:szCs w:val="20"/>
          </w:rPr>
          <w:t>чистых активов</w:t>
        </w:r>
      </w:hyperlink>
      <w:r>
        <w:rPr>
          <w:rFonts w:ascii="Arial" w:hAnsi="Arial" w:cs="Arial"/>
          <w:sz w:val="20"/>
          <w:szCs w:val="20"/>
        </w:rPr>
        <w:t xml:space="preserve"> общества меньше его уставного капитала и резервного фонда или станет меньше их размера в результате принятия такого решения;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иных случаях, предусмотренных федеральными законами.</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Установлен временный порядок выплаты прибыли иностранным участникам, связанными с недружественными государствами (</w:t>
            </w:r>
            <w:hyperlink r:id="rId759" w:history="1">
              <w:r>
                <w:rPr>
                  <w:rFonts w:ascii="Arial" w:hAnsi="Arial" w:cs="Arial"/>
                  <w:color w:val="0000FF"/>
                  <w:sz w:val="20"/>
                  <w:szCs w:val="20"/>
                </w:rPr>
                <w:t>Указ</w:t>
              </w:r>
            </w:hyperlink>
            <w:r>
              <w:rPr>
                <w:rFonts w:ascii="Arial" w:hAnsi="Arial" w:cs="Arial"/>
                <w:color w:val="392C69"/>
                <w:sz w:val="20"/>
                <w:szCs w:val="20"/>
              </w:rPr>
              <w:t xml:space="preserve"> Президента РФ от 04.05.2022 N 254).</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Общество не вправе выплачивать участникам общества прибыль, решение о распределении которой между участниками общества принято: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иных случаях, предусмотренных федеральными законами.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 Фонды и чистые активы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760" w:history="1">
        <w:r>
          <w:rPr>
            <w:rFonts w:ascii="Arial" w:hAnsi="Arial" w:cs="Arial"/>
            <w:color w:val="0000FF"/>
            <w:sz w:val="20"/>
            <w:szCs w:val="20"/>
          </w:rPr>
          <w:t>закона</w:t>
        </w:r>
      </w:hyperlink>
      <w:r>
        <w:rPr>
          <w:rFonts w:ascii="Arial" w:hAnsi="Arial" w:cs="Arial"/>
          <w:sz w:val="20"/>
          <w:szCs w:val="20"/>
        </w:rPr>
        <w:t xml:space="preserve"> от 18.07.2011 N 228-ФЗ (ред. 30.11.2011))</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может создавать резервный фонд и иные фонды в порядке и в размерах, которые установлены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Стоимость чистых активов общества (за исключением кредитных организаций и страховых организаций) определяется по данным бухгалтерского учета в </w:t>
      </w:r>
      <w:hyperlink r:id="rId761" w:history="1">
        <w:r>
          <w:rPr>
            <w:rFonts w:ascii="Arial" w:hAnsi="Arial" w:cs="Arial"/>
            <w:color w:val="0000FF"/>
            <w:sz w:val="20"/>
            <w:szCs w:val="20"/>
          </w:rPr>
          <w:t>порядке</w:t>
        </w:r>
      </w:hyperlink>
      <w:r>
        <w:rPr>
          <w:rFonts w:ascii="Arial" w:hAnsi="Arial" w:cs="Arial"/>
          <w:sz w:val="20"/>
          <w:szCs w:val="20"/>
        </w:rPr>
        <w:t>, установленном уполномоченным Правительством Российской Федерации федеральным органом исполнительной власти.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2" w:history="1">
        <w:r>
          <w:rPr>
            <w:rFonts w:ascii="Arial" w:hAnsi="Arial" w:cs="Arial"/>
            <w:color w:val="0000FF"/>
            <w:sz w:val="20"/>
            <w:szCs w:val="20"/>
          </w:rPr>
          <w:t>закона</w:t>
        </w:r>
      </w:hyperlink>
      <w:r>
        <w:rPr>
          <w:rFonts w:ascii="Arial" w:hAnsi="Arial" w:cs="Arial"/>
          <w:sz w:val="20"/>
          <w:szCs w:val="20"/>
        </w:rPr>
        <w:t xml:space="preserve"> от 23.04.2018 N 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кредитных организаций и страховых организаций вместо стоимости чистых активов рассчитывается величина собственных средств (капитала), определяемая в порядке, установленном Центральным банком Российской Федерации.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3" w:history="1">
        <w:r>
          <w:rPr>
            <w:rFonts w:ascii="Arial" w:hAnsi="Arial" w:cs="Arial"/>
            <w:color w:val="0000FF"/>
            <w:sz w:val="20"/>
            <w:szCs w:val="20"/>
          </w:rPr>
          <w:t>закона</w:t>
        </w:r>
      </w:hyperlink>
      <w:r>
        <w:rPr>
          <w:rFonts w:ascii="Arial" w:hAnsi="Arial" w:cs="Arial"/>
          <w:sz w:val="20"/>
          <w:szCs w:val="20"/>
        </w:rPr>
        <w:t xml:space="preserve"> от 23.04.2018 N 87-ФЗ)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30.07.2017 ст. 50 изложена в новой </w:t>
            </w:r>
            <w:hyperlink r:id="rId764" w:history="1">
              <w:r>
                <w:rPr>
                  <w:rFonts w:ascii="Arial" w:hAnsi="Arial" w:cs="Arial"/>
                  <w:color w:val="0000FF"/>
                  <w:sz w:val="20"/>
                  <w:szCs w:val="20"/>
                </w:rPr>
                <w:t>редакции</w:t>
              </w:r>
            </w:hyperlink>
            <w:r>
              <w:rPr>
                <w:rFonts w:ascii="Arial" w:hAnsi="Arial" w:cs="Arial"/>
                <w:color w:val="392C69"/>
                <w:sz w:val="20"/>
                <w:szCs w:val="20"/>
              </w:rPr>
              <w:t xml:space="preserve">. Порядок предоставления документов для ознакомления установлен в </w:t>
            </w:r>
            <w:hyperlink w:anchor="Par1170" w:history="1">
              <w:r>
                <w:rPr>
                  <w:rFonts w:ascii="Arial" w:hAnsi="Arial" w:cs="Arial"/>
                  <w:color w:val="0000FF"/>
                  <w:sz w:val="20"/>
                  <w:szCs w:val="20"/>
                </w:rPr>
                <w:t>п. 3</w:t>
              </w:r>
            </w:hyperlink>
            <w:r>
              <w:rPr>
                <w:rFonts w:ascii="Arial" w:hAnsi="Arial" w:cs="Arial"/>
                <w:color w:val="392C69"/>
                <w:sz w:val="20"/>
                <w:szCs w:val="20"/>
              </w:rPr>
              <w:t xml:space="preserve"> ст. 50.</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Общество обязано обеспечить любому заинтересованному лицу доступ к информации о стоимости его чистых активов, определенной в соответствии с настоящей статьей, в порядке, установленном </w:t>
      </w:r>
      <w:hyperlink w:anchor="Par1170" w:history="1">
        <w:r>
          <w:rPr>
            <w:rFonts w:ascii="Arial" w:hAnsi="Arial" w:cs="Arial"/>
            <w:color w:val="0000FF"/>
            <w:sz w:val="20"/>
            <w:szCs w:val="20"/>
          </w:rPr>
          <w:t>пунктом 4 статьи 50</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Годовой отчет общества должен содержать раздел о состоянии чистых активов общества, в котором указываются: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результаты анализа причин и факторов, которые, по мнению единоличного исполнительного органа общества, совета директоров (наблюдательного совета) (в случае образования в обществе указанного совета), привели к тому, что стоимость чистых активов общества оказалась меньше его уставного капитала;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перечень мер по приведению стоимости чистых активов общества в соответствие с размером его уставного капитала.</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Снижение (сохранение) стоимости чистых активов общества ниже размера его уставного капитала по окончании 2022 и 2023 годов не учитывается для целей применения п. 4 ст. 30 (ФЗ от 08.03.2022 </w:t>
            </w:r>
            <w:hyperlink r:id="rId765" w:history="1">
              <w:r>
                <w:rPr>
                  <w:rFonts w:ascii="Arial" w:hAnsi="Arial" w:cs="Arial"/>
                  <w:color w:val="0000FF"/>
                  <w:sz w:val="20"/>
                  <w:szCs w:val="20"/>
                </w:rPr>
                <w:t>N 46-ФЗ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 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 уменьшении уставного капитала общества до размера, не превышающего стоимости его чистых активов;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 ликвидации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Размещение обществом облигаций</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вправе размещать облигации и иные эмиссионные ценные бумаги в порядке, установленном законодательством о ценных бумагах.</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Выпуск облигаций обществом допускается после полной оплаты его уставного капитала.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со 2 января 2013 года. - Федеральный </w:t>
      </w:r>
      <w:hyperlink r:id="rId766" w:history="1">
        <w:r>
          <w:rPr>
            <w:rFonts w:ascii="Arial" w:hAnsi="Arial" w:cs="Arial"/>
            <w:color w:val="0000FF"/>
            <w:sz w:val="20"/>
            <w:szCs w:val="20"/>
          </w:rPr>
          <w:t>закон</w:t>
        </w:r>
      </w:hyperlink>
      <w:r>
        <w:rPr>
          <w:rFonts w:ascii="Arial" w:hAnsi="Arial" w:cs="Arial"/>
          <w:sz w:val="20"/>
          <w:szCs w:val="20"/>
        </w:rPr>
        <w:t xml:space="preserve"> от 29.12.2012 N 282-ФЗ.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767" w:history="1">
        <w:r>
          <w:rPr>
            <w:rFonts w:ascii="Arial" w:hAnsi="Arial" w:cs="Arial"/>
            <w:color w:val="0000FF"/>
            <w:sz w:val="20"/>
            <w:szCs w:val="20"/>
          </w:rPr>
          <w:t>закона</w:t>
        </w:r>
      </w:hyperlink>
      <w:r>
        <w:rPr>
          <w:rFonts w:ascii="Arial" w:hAnsi="Arial" w:cs="Arial"/>
          <w:sz w:val="20"/>
          <w:szCs w:val="20"/>
        </w:rPr>
        <w:t xml:space="preserve"> от 27.07.2006 N 138-ФЗ)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768" w:history="1">
        <w:r>
          <w:rPr>
            <w:rFonts w:ascii="Arial" w:hAnsi="Arial" w:cs="Arial"/>
            <w:color w:val="0000FF"/>
            <w:sz w:val="20"/>
            <w:szCs w:val="20"/>
          </w:rPr>
          <w:t>закон</w:t>
        </w:r>
      </w:hyperlink>
      <w:r>
        <w:rPr>
          <w:rFonts w:ascii="Arial" w:hAnsi="Arial" w:cs="Arial"/>
          <w:sz w:val="20"/>
          <w:szCs w:val="20"/>
        </w:rPr>
        <w:t xml:space="preserve"> от 27.07.2006 N 138-ФЗ.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III.1. ВЕДЕНИЕ СПИСКА УЧАСТНИКОВ ОБЩЕСТВА</w:t>
      </w:r>
    </w:p>
    <w:p w:rsidR="00A9490C" w:rsidRDefault="00A9490C" w:rsidP="00A9490C">
      <w:pPr>
        <w:autoSpaceDE w:val="0"/>
        <w:autoSpaceDN w:val="0"/>
        <w:adjustRightInd w:val="0"/>
        <w:spacing w:after="0" w:line="240" w:lineRule="auto"/>
        <w:jc w:val="center"/>
        <w:rPr>
          <w:rFonts w:ascii="Arial" w:hAnsi="Arial" w:cs="Arial"/>
          <w:sz w:val="20"/>
          <w:szCs w:val="20"/>
        </w:rPr>
      </w:pPr>
    </w:p>
    <w:p w:rsidR="00A9490C" w:rsidRDefault="00A9490C" w:rsidP="00A9490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769"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31.1. Ведение списка участников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Общество обязано обеспечивать ведение и хранение списка участников общества в соответствии с требованиями настоящего Федерального закона с момента государственной регистрации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Общее собрание участников общества вправе передать Федеральной нотариальной палате ведение и хранение списка участников общества в </w:t>
      </w:r>
      <w:hyperlink r:id="rId770" w:history="1">
        <w:r>
          <w:rPr>
            <w:rFonts w:ascii="Arial" w:hAnsi="Arial" w:cs="Arial"/>
            <w:color w:val="0000FF"/>
            <w:sz w:val="20"/>
            <w:szCs w:val="20"/>
          </w:rPr>
          <w:t>реестр списков участников</w:t>
        </w:r>
      </w:hyperlink>
      <w:r>
        <w:rPr>
          <w:rFonts w:ascii="Arial" w:hAnsi="Arial" w:cs="Arial"/>
          <w:sz w:val="20"/>
          <w:szCs w:val="20"/>
        </w:rPr>
        <w:t xml:space="preserve"> обществ с ограниченной ответственностью единой информационной системы нотариата, ведение которой осуществляется в соответствии с законодательством Российской Федерации о нотариате.</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71" w:history="1">
        <w:r>
          <w:rPr>
            <w:rFonts w:ascii="Arial" w:hAnsi="Arial" w:cs="Arial"/>
            <w:color w:val="0000FF"/>
            <w:sz w:val="20"/>
            <w:szCs w:val="20"/>
          </w:rPr>
          <w:t>законом</w:t>
        </w:r>
      </w:hyperlink>
      <w:r>
        <w:rPr>
          <w:rFonts w:ascii="Arial" w:hAnsi="Arial" w:cs="Arial"/>
          <w:sz w:val="20"/>
          <w:szCs w:val="20"/>
        </w:rPr>
        <w:t xml:space="preserve"> от 03.07.2016 N 360-ФЗ)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Лицо, осуществляющее функции единоличного исполнительного органа общества, если иной орган не предусмотрен уставом общества,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об адресе электронной почты (при его наличии),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72"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73" w:history="1">
        <w:r>
          <w:rPr>
            <w:rFonts w:ascii="Arial" w:hAnsi="Arial" w:cs="Arial"/>
            <w:color w:val="0000FF"/>
            <w:sz w:val="20"/>
            <w:szCs w:val="20"/>
          </w:rPr>
          <w:t>закона</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В случае, указанном в </w:t>
      </w:r>
      <w:hyperlink w:anchor="Par709" w:history="1">
        <w:r>
          <w:rPr>
            <w:rFonts w:ascii="Arial" w:hAnsi="Arial" w:cs="Arial"/>
            <w:color w:val="0000FF"/>
            <w:sz w:val="20"/>
            <w:szCs w:val="20"/>
          </w:rPr>
          <w:t>абзаце третьем пункта 1</w:t>
        </w:r>
      </w:hyperlink>
      <w:r>
        <w:rPr>
          <w:rFonts w:ascii="Arial" w:hAnsi="Arial" w:cs="Arial"/>
          <w:sz w:val="20"/>
          <w:szCs w:val="20"/>
        </w:rPr>
        <w:t xml:space="preserve"> настоящей статьи, участники общества обязаны своевременно сообщать нотариусу для осуществления им нотариального действия по внесению сведений в реестр списков участников обществ с ограниченной ответственностью единой информационной системы нотариата об изменении сведений о своем имени или наименовании, месте жительства или месте нахождения, иных сведений, предусмотренных настоящей статьей.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указанном случае единоличный исполнительный орган общества, если иной орган не предусмотрен уставом общества, обязан своевременно сообщать нотариусу для осуществления им нотариального действия по внесению сведений в реестр списков участников обществ с ограниченной ответственностью единой информационной системы нотариата сведения об участниках общества и о принадлежащих им долях или частях долей в уставном капитале общества, о долях или частях долей, принадлежащих обществу, иные сведения, предусмотренные настоящей статьей.</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774" w:history="1">
        <w:r>
          <w:rPr>
            <w:rFonts w:ascii="Arial" w:hAnsi="Arial" w:cs="Arial"/>
            <w:color w:val="0000FF"/>
            <w:sz w:val="20"/>
            <w:szCs w:val="20"/>
          </w:rPr>
          <w:t>законом</w:t>
        </w:r>
      </w:hyperlink>
      <w:r>
        <w:rPr>
          <w:rFonts w:ascii="Arial" w:hAnsi="Arial" w:cs="Arial"/>
          <w:sz w:val="20"/>
          <w:szCs w:val="20"/>
        </w:rPr>
        <w:t xml:space="preserve"> от 03.07.2016 N 360-ФЗ)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IV. УПРАВЛЕНИЕ В ОБЩЕСТВЕ</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32. Органы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Высшим органом общества является общее собрание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Решения общего собрания участников общества могут приниматься на заседании, в том числе на заседании, голосование на котором совмещается с заочным голосованием, или без проведения заседания (заочное голосование). Заседание или заочное голосование для принятия решений общим собранием участников общества может быть очередным или внеочередным.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предусмотренных уставом общества или решением общего собрания участников общества, принятым единогласно всеми участниками общества, голосование на заседании общего собрания участников общества может совмещаться с заочным голосованием.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участники общества имеют право голоса при принятии решений общим собранием участников общества. Положения устава общества или решения органов общества, ограничивающие указанное право участников общества, ничтожны.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Каждый участник общества при принятии решений общим собранием участников общества имеет число голосов, пропорциональное его доле в уставном капитале общества, за исключением случаев, предусмотренных настоящим Федеральным </w:t>
      </w:r>
      <w:hyperlink w:anchor="Par867" w:history="1">
        <w:r>
          <w:rPr>
            <w:rFonts w:ascii="Arial" w:hAnsi="Arial" w:cs="Arial"/>
            <w:color w:val="0000FF"/>
            <w:sz w:val="20"/>
            <w:szCs w:val="20"/>
          </w:rPr>
          <w:t>законом</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Устав общества может содержать отличные от установленных настоящим Федеральным законом положения о порядке подготовки к проведению заседания или заочного голосования для принятия решений общим собранием участников общества, порядке проведения указанных заседания или заочного голосования и порядке принятия решений общим собранием участников общества, в том числе способе принятия решений общим собранием участников общества (заседание или заочное голосование), порядке определения числа голосов участников общества при принятии решений общим собранием участников общества, способах, позволяющих достоверно установить лиц, принимающих дистанционное участие в заседании, и способах подписания бюллетеней для голосования в электронной форме, при условии, что данные положения не лишают лиц, имеющих право голоса при принятии решений общим собранием участников общества, права участвовать в их принятии и получать информацию о проведении заседания или заочного голосования. Данные положения могут быть предусмотрены уставом общества при его учреждении либо внесены в его устав, изменены и (или) исключены из его устава по решению, принятому единогласно всеми участниками общества. Изменение срока, в пределах которого проводится очередное заседание общего собрания участников общества, на котором утверждаются годовые результаты деятельности общества, который предусмотрен </w:t>
      </w:r>
      <w:hyperlink w:anchor="Par813" w:history="1">
        <w:r>
          <w:rPr>
            <w:rFonts w:ascii="Arial" w:hAnsi="Arial" w:cs="Arial"/>
            <w:color w:val="0000FF"/>
            <w:sz w:val="20"/>
            <w:szCs w:val="20"/>
          </w:rPr>
          <w:t>пунктом 2 статьи 34</w:t>
        </w:r>
      </w:hyperlink>
      <w:r>
        <w:rPr>
          <w:rFonts w:ascii="Arial" w:hAnsi="Arial" w:cs="Arial"/>
          <w:sz w:val="20"/>
          <w:szCs w:val="20"/>
        </w:rPr>
        <w:t xml:space="preserve"> настоящего Федерального закона, не допускается.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775"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Уставом общества может быть предусмотрено образование совета директоров (наблюдательного совета)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второй - третий утратили силу с 1 июля 2009 года. - Федеральный </w:t>
      </w:r>
      <w:hyperlink r:id="rId776"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Порядок образования и деятельности совета директоров (наблюдательного совета) общества, а также порядок прекращения полномочий членов совета директоров (наблюдательного совета) общества и компетенция председателя совета директоров (наблюдательного совета) общества определяются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осуществляющие полномочия единоличного исполнительного органа общества, и члены коллегиального исполнительного органа общества не могут составлять более одной четверти состава совета директоров (наблюдательного совета) общества и не могут занимать должность его председателя.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77" w:history="1">
        <w:r>
          <w:rPr>
            <w:rFonts w:ascii="Arial" w:hAnsi="Arial" w:cs="Arial"/>
            <w:color w:val="0000FF"/>
            <w:sz w:val="20"/>
            <w:szCs w:val="20"/>
          </w:rPr>
          <w:t>закона</w:t>
        </w:r>
      </w:hyperlink>
      <w:r>
        <w:rPr>
          <w:rFonts w:ascii="Arial" w:hAnsi="Arial" w:cs="Arial"/>
          <w:sz w:val="20"/>
          <w:szCs w:val="20"/>
        </w:rPr>
        <w:t xml:space="preserve"> от 08.08.2024 N 305-ФЗ)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решению общего собрания участников общества членам совета директоров (наблюдательного совета) общества в период исполнения ими своих обязанностей могут выплачиваться вознаграждения и (или) компенсироваться расходы, связанные с исполнением указанных обязанностей. Размеры указанных вознаграждений и компенсаций устанавливаются решением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Компетенция совета директоров (наблюдательного совета) общества определяется уставом общества в соответствии с настоящим Федеральным законом. Уставом общества может быть предусмотрено, что к компетенции совета директоров (наблюдательного совета) общества относятся: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определение основных направлений деятельности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(далее - управляющий), утверждение такого управляющего и условий договора с ним;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установление размера вознаграждения и денежных компенсаций единоличному исполнительному органу общества, членам коллегиального исполнительного органа общества, управляющему;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принятие решения об участии общества в ассоциациях и других объединениях коммерческих организаций;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5 в ред. Федерального </w:t>
      </w:r>
      <w:hyperlink r:id="rId778"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утверждение или принятие документов, регулирующих организацию деятельности общества (внутренних документов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создание филиалов и открытие представительств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решение вопросов об одобрении сделок, в совершении которых имеется заинтересованность, в случаях, предусмотренных </w:t>
      </w:r>
      <w:hyperlink w:anchor="Par1021" w:history="1">
        <w:r>
          <w:rPr>
            <w:rFonts w:ascii="Arial" w:hAnsi="Arial" w:cs="Arial"/>
            <w:color w:val="0000FF"/>
            <w:sz w:val="20"/>
            <w:szCs w:val="20"/>
          </w:rPr>
          <w:t>статьей 45</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решение вопросов об одобрении крупных сделок в случаях, предусмотренных </w:t>
      </w:r>
      <w:hyperlink w:anchor="Par1082" w:history="1">
        <w:r>
          <w:rPr>
            <w:rFonts w:ascii="Arial" w:hAnsi="Arial" w:cs="Arial"/>
            <w:color w:val="0000FF"/>
            <w:sz w:val="20"/>
            <w:szCs w:val="20"/>
          </w:rPr>
          <w:t>статьей 46</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решение вопросов, связанных с подготовкой к проведению и проведением заседания или заочного голосования для принятия решений общим собранием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10 в ред. Федерального </w:t>
      </w:r>
      <w:hyperlink r:id="rId779"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01.09.2025 п. 2.1 ст. 32 дополняется пп. 10.1 (ФЗ от 25.12.2023 N 637-ФЗ). См. будущую </w:t>
            </w:r>
            <w:hyperlink r:id="rId78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11) </w:t>
      </w:r>
      <w:hyperlink w:anchor="Par1262" w:history="1">
        <w:r>
          <w:rPr>
            <w:rFonts w:ascii="Arial" w:hAnsi="Arial" w:cs="Arial"/>
            <w:color w:val="0000FF"/>
            <w:sz w:val="20"/>
            <w:szCs w:val="20"/>
          </w:rPr>
          <w:t>иные</w:t>
        </w:r>
      </w:hyperlink>
      <w:r>
        <w:rPr>
          <w:rFonts w:ascii="Arial" w:hAnsi="Arial" w:cs="Arial"/>
          <w:sz w:val="20"/>
          <w:szCs w:val="20"/>
        </w:rPr>
        <w:t xml:space="preserve"> предусмотренные настоящим Федеральным законом вопросы, а также вопросы, предусмотренные уставом общества и не отнесенные к компетенции общего собрания участников общества или исполнительного органа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781"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2.2. Если решение вопросов, предусмотренных </w:t>
      </w:r>
      <w:hyperlink w:anchor="Par750" w:history="1">
        <w:r>
          <w:rPr>
            <w:rFonts w:ascii="Arial" w:hAnsi="Arial" w:cs="Arial"/>
            <w:color w:val="0000FF"/>
            <w:sz w:val="20"/>
            <w:szCs w:val="20"/>
          </w:rPr>
          <w:t>подпунктом 10 пункта 2.1</w:t>
        </w:r>
      </w:hyperlink>
      <w:r>
        <w:rPr>
          <w:rFonts w:ascii="Arial" w:hAnsi="Arial" w:cs="Arial"/>
          <w:sz w:val="20"/>
          <w:szCs w:val="20"/>
        </w:rPr>
        <w:t xml:space="preserve"> настоящей статьи, отнесено уставом общества к компетенции совета директоров (наблюдательного совета) общества, исполнительный орган общества приобретает право требовать проведения внеочередного заседания или заочного голосования для принятия решений общим собранием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 ред. Федерального </w:t>
      </w:r>
      <w:hyperlink r:id="rId782"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 не являющиеся участниками общества, могут принимать участие в заседании общего собрания участников общества с правом совещательного голоса.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3"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Решения совета директоров (наблюдательного совета) общества могут приниматься на заседании или без проведения заседания (заочное голосование). Участие в заседании совета директоров (наблюдательного совета) общества может осуществляться дистанционно. Заседание совета директоров (наблюдательного совета) общества с дистанционным участием может проводиться с возможностью присутствия в месте его проведения или без определения места его проведения.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принятии решений советом директоров (наблюдательным советом) общества на заседании голосование на заседании может совмещаться с заочным голосованием, если иное не установлено уставом общества или внутренним документом общества. При совмещении голосования на заседании совета директоров (наблюдательного совета) общества с заочным голосованием прием документов, содержащих сведения о волеизъявлении членов совета директоров (наблюдательного совета) общества, которые голосуют заочно, завершается в указанное в сообщении о проведении заседания время в дату проведения заседания, если иная дата завершения приема документов, содержащих сведения о волеизъявлении членов совета директоров (наблюдательного совета) общества, не указана в сообщении о проведении такого заседания.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Кворум для принятия решений советом директоров (наблюдательным советом) общества составляет не менее половины от числа избранных членов совета директоров (наблюдательного совета) общества. Уставом общества может быть определен больший кворум для принятия решений советом директоров (наблюдательным советом)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784"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Проведение заседания совета директоров (наблюдательного совета) общества и результаты голосования на заседании, в том числе голосование на котором совмещается с заочным голосованием, а также результаты заочного голосования подтверждаются протоколом об итогах проведения заседания или заочного голосования для принятия решений советом директоров (наблюдательным советом) общества (далее - протокол совета директоров (наблюдательного совета) общества). Протокол совета директоров (наблюдательного совета) общества составляется не позднее трех дней после даты проведения заседания или даты окончания приема документов, содержащих сведения о волеизъявлении членов совета директоров (наблюдательного совета) общества, при проведении заочного голосования. Протокол совета директоров (наблюдательного совета) общества подписывается председателем совета директоров (наблюдательного совета) общества, а в случае его отсутствия членом совета директоров (наблюдательного совета) общества, осуществляющим функции председателя совета директоров (наблюдательного совета) общества. Лицо, подписавшее протокол совета директоров (наблюдательного совета) общества, несет ответственность за правильность его составления.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785"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В протоколе совета директоров (наблюдательного совета) общества указываются: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дата и время проведения заседания, а если голосование на заседании совмещалось с заочным голосованием, также дата окончания приема документов, содержащих сведения о волеизъявлении членов совета директоров (наблюдательного совета) общества, которые голосовали заочно, место проведения заседания или сведения о том, что заседание с дистанционным участием проводилось без определения места его проведения, либо в случае проведения заочного голосования дата окончания приема документов, содержащих сведения о волеизъявлении членов совета директоров (наблюдательного совета)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лица, принявшие участие в заседании или заочном голосовании;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повестка дня;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вопросы повестки дня, поставленные на голосование, и результаты голосования по каждому вопросу повестки дня с указанием варианта голосования каждого члена совета директоров (наблюдательного совета) общества либо сведений о том, что он не принимал участие в голосовании, принятые решения по каждому вопросу повестки дня;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вопросы повестки дня, которые не ставились на голосование;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сведения о лице, подписавшем протокол совета директоров (наблюдательного совета)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786"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 участников общества и совету директоров (наблюдательному совету)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Передача права голоса членом совета директоров (наблюдательного совета) общества, членом коллегиального исполнительного органа общества иным лицам, в том числе другим членам совета директоров (наблюдательного совета) общества, другим членам коллегиального исполнительного органа общества, не допускается.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Уставом общества может быть предусмотрено образование ревизионной комиссии (избрание ревизора) общества. Членом ревизионной комиссии (ревизором) общества может быть также лицо, не являющееся участником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7"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Функции ревизионной комиссии (ревизора) общества, если это предусмотрено уставом общества, может осуществлять назначенная (назначенный) общим собранием участников общества аудиторская организация (индивидуальный аудитор), которая должна быть независима (который должен быть независим) в соответствии с Федеральным </w:t>
      </w:r>
      <w:hyperlink r:id="rId788" w:history="1">
        <w:r>
          <w:rPr>
            <w:rFonts w:ascii="Arial" w:hAnsi="Arial" w:cs="Arial"/>
            <w:color w:val="0000FF"/>
            <w:sz w:val="20"/>
            <w:szCs w:val="20"/>
          </w:rPr>
          <w:t>законом</w:t>
        </w:r>
      </w:hyperlink>
      <w:r>
        <w:rPr>
          <w:rFonts w:ascii="Arial" w:hAnsi="Arial" w:cs="Arial"/>
          <w:sz w:val="20"/>
          <w:szCs w:val="20"/>
        </w:rPr>
        <w:t xml:space="preserve"> от 30 декабря 2008 года N 307-ФЗ "Об аудиторской деятельности".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9"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Членами ревизионной комиссии (ревизором) общества не могут быть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33. Компетенция общего собрания участников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Компетенция общего собрания участников общества определяется уставом общества в соответствии с настоящим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компетенции общего собрания участников общества относятся: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90"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Федерального </w:t>
      </w:r>
      <w:hyperlink r:id="rId791" w:history="1">
        <w:r>
          <w:rPr>
            <w:rFonts w:ascii="Arial" w:hAnsi="Arial" w:cs="Arial"/>
            <w:color w:val="0000FF"/>
            <w:sz w:val="20"/>
            <w:szCs w:val="20"/>
          </w:rPr>
          <w:t>закона</w:t>
        </w:r>
      </w:hyperlink>
      <w:r>
        <w:rPr>
          <w:rFonts w:ascii="Arial" w:hAnsi="Arial" w:cs="Arial"/>
          <w:sz w:val="20"/>
          <w:szCs w:val="20"/>
        </w:rPr>
        <w:t xml:space="preserve"> от 29.06.2015 N 209-ФЗ)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июля 2009 года. - Федеральный </w:t>
      </w:r>
      <w:hyperlink r:id="rId792" w:history="1">
        <w:r>
          <w:rPr>
            <w:rFonts w:ascii="Arial" w:hAnsi="Arial" w:cs="Arial"/>
            <w:color w:val="0000FF"/>
            <w:sz w:val="20"/>
            <w:szCs w:val="20"/>
          </w:rPr>
          <w:t>закон</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(наблюдательного совета)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(пп. 4 в ред. Федерального </w:t>
      </w:r>
      <w:hyperlink r:id="rId793"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избрание и досрочное прекращение полномочий ревизионной комиссии (ревизора)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утверждение годовых отчетов и годовой бухгалтерской (финансовой) отчетности;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94"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принятие решения о распределении чистой прибыли общества между участниками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утверждение (принятие) документов, регулирующих внутреннюю деятельность общества (внутренних документов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принятие решения о размещении обществом облигаций и иных эмиссионных ценных бумаг;</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10 в ред. Федерального </w:t>
      </w:r>
      <w:hyperlink r:id="rId795"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принятие решения о реорганизации или ликвидации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назначение ликвидационной комиссии и утверждение ликвидационных балансов;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решение иных вопросов, предусмотренных настоящим Федеральным законом или уставом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96" w:history="1">
        <w:r>
          <w:rPr>
            <w:rFonts w:ascii="Arial" w:hAnsi="Arial" w:cs="Arial"/>
            <w:color w:val="0000FF"/>
            <w:sz w:val="20"/>
            <w:szCs w:val="20"/>
          </w:rPr>
          <w:t>закона</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Уставом общества может быть предусмотрена передача вопросов компетенции общего собрания участников общества для решения совету директоров (наблюдательному совету) (за исключением вопросов, предусмотренных </w:t>
      </w:r>
      <w:hyperlink w:anchor="Par788" w:history="1">
        <w:r>
          <w:rPr>
            <w:rFonts w:ascii="Arial" w:hAnsi="Arial" w:cs="Arial"/>
            <w:color w:val="0000FF"/>
            <w:sz w:val="20"/>
            <w:szCs w:val="20"/>
          </w:rPr>
          <w:t>подпунктами 2</w:t>
        </w:r>
      </w:hyperlink>
      <w:r>
        <w:rPr>
          <w:rFonts w:ascii="Arial" w:hAnsi="Arial" w:cs="Arial"/>
          <w:sz w:val="20"/>
          <w:szCs w:val="20"/>
        </w:rPr>
        <w:t xml:space="preserve">, </w:t>
      </w:r>
      <w:hyperlink w:anchor="Par794" w:history="1">
        <w:r>
          <w:rPr>
            <w:rFonts w:ascii="Arial" w:hAnsi="Arial" w:cs="Arial"/>
            <w:color w:val="0000FF"/>
            <w:sz w:val="20"/>
            <w:szCs w:val="20"/>
          </w:rPr>
          <w:t>6</w:t>
        </w:r>
      </w:hyperlink>
      <w:r>
        <w:rPr>
          <w:rFonts w:ascii="Arial" w:hAnsi="Arial" w:cs="Arial"/>
          <w:sz w:val="20"/>
          <w:szCs w:val="20"/>
        </w:rPr>
        <w:t xml:space="preserve"> - </w:t>
      </w:r>
      <w:hyperlink w:anchor="Par797" w:history="1">
        <w:r>
          <w:rPr>
            <w:rFonts w:ascii="Arial" w:hAnsi="Arial" w:cs="Arial"/>
            <w:color w:val="0000FF"/>
            <w:sz w:val="20"/>
            <w:szCs w:val="20"/>
          </w:rPr>
          <w:t>8</w:t>
        </w:r>
      </w:hyperlink>
      <w:r>
        <w:rPr>
          <w:rFonts w:ascii="Arial" w:hAnsi="Arial" w:cs="Arial"/>
          <w:sz w:val="20"/>
          <w:szCs w:val="20"/>
        </w:rPr>
        <w:t xml:space="preserve">, </w:t>
      </w:r>
      <w:hyperlink w:anchor="Par801" w:history="1">
        <w:r>
          <w:rPr>
            <w:rFonts w:ascii="Arial" w:hAnsi="Arial" w:cs="Arial"/>
            <w:color w:val="0000FF"/>
            <w:sz w:val="20"/>
            <w:szCs w:val="20"/>
          </w:rPr>
          <w:t>11</w:t>
        </w:r>
      </w:hyperlink>
      <w:r>
        <w:rPr>
          <w:rFonts w:ascii="Arial" w:hAnsi="Arial" w:cs="Arial"/>
          <w:sz w:val="20"/>
          <w:szCs w:val="20"/>
        </w:rPr>
        <w:t xml:space="preserve"> и </w:t>
      </w:r>
      <w:hyperlink w:anchor="Par802" w:history="1">
        <w:r>
          <w:rPr>
            <w:rFonts w:ascii="Arial" w:hAnsi="Arial" w:cs="Arial"/>
            <w:color w:val="0000FF"/>
            <w:sz w:val="20"/>
            <w:szCs w:val="20"/>
          </w:rPr>
          <w:t>12</w:t>
        </w:r>
      </w:hyperlink>
      <w:r>
        <w:rPr>
          <w:rFonts w:ascii="Arial" w:hAnsi="Arial" w:cs="Arial"/>
          <w:sz w:val="20"/>
          <w:szCs w:val="20"/>
        </w:rPr>
        <w:t xml:space="preserve"> настоящего пункта, </w:t>
      </w:r>
      <w:hyperlink w:anchor="Par137" w:history="1">
        <w:r>
          <w:rPr>
            <w:rFonts w:ascii="Arial" w:hAnsi="Arial" w:cs="Arial"/>
            <w:color w:val="0000FF"/>
            <w:sz w:val="20"/>
            <w:szCs w:val="20"/>
          </w:rPr>
          <w:t>пунктом 2 статьи 8</w:t>
        </w:r>
      </w:hyperlink>
      <w:r>
        <w:rPr>
          <w:rFonts w:ascii="Arial" w:hAnsi="Arial" w:cs="Arial"/>
          <w:sz w:val="20"/>
          <w:szCs w:val="20"/>
        </w:rPr>
        <w:t xml:space="preserve">, </w:t>
      </w:r>
      <w:hyperlink w:anchor="Par158" w:history="1">
        <w:r>
          <w:rPr>
            <w:rFonts w:ascii="Arial" w:hAnsi="Arial" w:cs="Arial"/>
            <w:color w:val="0000FF"/>
            <w:sz w:val="20"/>
            <w:szCs w:val="20"/>
          </w:rPr>
          <w:t>пунктом 2 статьи 9</w:t>
        </w:r>
      </w:hyperlink>
      <w:r>
        <w:rPr>
          <w:rFonts w:ascii="Arial" w:hAnsi="Arial" w:cs="Arial"/>
          <w:sz w:val="20"/>
          <w:szCs w:val="20"/>
        </w:rPr>
        <w:t xml:space="preserve">, </w:t>
      </w:r>
      <w:hyperlink w:anchor="Par179" w:history="1">
        <w:r>
          <w:rPr>
            <w:rFonts w:ascii="Arial" w:hAnsi="Arial" w:cs="Arial"/>
            <w:color w:val="0000FF"/>
            <w:sz w:val="20"/>
            <w:szCs w:val="20"/>
          </w:rPr>
          <w:t>пунктом 3 статьи 11</w:t>
        </w:r>
      </w:hyperlink>
      <w:r>
        <w:rPr>
          <w:rFonts w:ascii="Arial" w:hAnsi="Arial" w:cs="Arial"/>
          <w:sz w:val="20"/>
          <w:szCs w:val="20"/>
        </w:rPr>
        <w:t xml:space="preserve">, </w:t>
      </w:r>
      <w:hyperlink w:anchor="Par511" w:history="1">
        <w:r>
          <w:rPr>
            <w:rFonts w:ascii="Arial" w:hAnsi="Arial" w:cs="Arial"/>
            <w:color w:val="0000FF"/>
            <w:sz w:val="20"/>
            <w:szCs w:val="20"/>
          </w:rPr>
          <w:t>пунктом 1 статьи 22</w:t>
        </w:r>
      </w:hyperlink>
      <w:r>
        <w:rPr>
          <w:rFonts w:ascii="Arial" w:hAnsi="Arial" w:cs="Arial"/>
          <w:sz w:val="20"/>
          <w:szCs w:val="20"/>
        </w:rPr>
        <w:t xml:space="preserve">, </w:t>
      </w:r>
      <w:hyperlink w:anchor="Par584" w:history="1">
        <w:r>
          <w:rPr>
            <w:rFonts w:ascii="Arial" w:hAnsi="Arial" w:cs="Arial"/>
            <w:color w:val="0000FF"/>
            <w:sz w:val="20"/>
            <w:szCs w:val="20"/>
          </w:rPr>
          <w:t>абзацем вторым пункта 4 статьи 24</w:t>
        </w:r>
      </w:hyperlink>
      <w:r>
        <w:rPr>
          <w:rFonts w:ascii="Arial" w:hAnsi="Arial" w:cs="Arial"/>
          <w:sz w:val="20"/>
          <w:szCs w:val="20"/>
        </w:rPr>
        <w:t xml:space="preserve">, </w:t>
      </w:r>
      <w:hyperlink w:anchor="Par736" w:history="1">
        <w:r>
          <w:rPr>
            <w:rFonts w:ascii="Arial" w:hAnsi="Arial" w:cs="Arial"/>
            <w:color w:val="0000FF"/>
            <w:sz w:val="20"/>
            <w:szCs w:val="20"/>
          </w:rPr>
          <w:t>абзацем пятым пункта 2 статьи 32</w:t>
        </w:r>
      </w:hyperlink>
      <w:r>
        <w:rPr>
          <w:rFonts w:ascii="Arial" w:hAnsi="Arial" w:cs="Arial"/>
          <w:sz w:val="20"/>
          <w:szCs w:val="20"/>
        </w:rPr>
        <w:t xml:space="preserve">, </w:t>
      </w:r>
      <w:hyperlink w:anchor="Par1092" w:history="1">
        <w:r>
          <w:rPr>
            <w:rFonts w:ascii="Arial" w:hAnsi="Arial" w:cs="Arial"/>
            <w:color w:val="0000FF"/>
            <w:sz w:val="20"/>
            <w:szCs w:val="20"/>
          </w:rPr>
          <w:t>пунктом 3 статьи 46</w:t>
        </w:r>
      </w:hyperlink>
      <w:r>
        <w:rPr>
          <w:rFonts w:ascii="Arial" w:hAnsi="Arial" w:cs="Arial"/>
          <w:sz w:val="20"/>
          <w:szCs w:val="20"/>
        </w:rPr>
        <w:t xml:space="preserve"> (в части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более 50 процентов стоимости имущества общества), </w:t>
      </w:r>
      <w:hyperlink w:anchor="Par1136" w:history="1">
        <w:r>
          <w:rPr>
            <w:rFonts w:ascii="Arial" w:hAnsi="Arial" w:cs="Arial"/>
            <w:color w:val="0000FF"/>
            <w:sz w:val="20"/>
            <w:szCs w:val="20"/>
          </w:rPr>
          <w:t>пунктом 3 статьи 48</w:t>
        </w:r>
      </w:hyperlink>
      <w:r>
        <w:rPr>
          <w:rFonts w:ascii="Arial" w:hAnsi="Arial" w:cs="Arial"/>
          <w:sz w:val="20"/>
          <w:szCs w:val="20"/>
        </w:rPr>
        <w:t xml:space="preserve"> настоящего Федерального закона) или коллегиальному исполнительному органу общества (за исключением вопросов, предусмотренных </w:t>
      </w:r>
      <w:hyperlink w:anchor="Par787" w:history="1">
        <w:r>
          <w:rPr>
            <w:rFonts w:ascii="Arial" w:hAnsi="Arial" w:cs="Arial"/>
            <w:color w:val="0000FF"/>
            <w:sz w:val="20"/>
            <w:szCs w:val="20"/>
          </w:rPr>
          <w:t>подпунктами 1</w:t>
        </w:r>
      </w:hyperlink>
      <w:r>
        <w:rPr>
          <w:rFonts w:ascii="Arial" w:hAnsi="Arial" w:cs="Arial"/>
          <w:sz w:val="20"/>
          <w:szCs w:val="20"/>
        </w:rPr>
        <w:t xml:space="preserve">, </w:t>
      </w:r>
      <w:hyperlink w:anchor="Par788" w:history="1">
        <w:r>
          <w:rPr>
            <w:rFonts w:ascii="Arial" w:hAnsi="Arial" w:cs="Arial"/>
            <w:color w:val="0000FF"/>
            <w:sz w:val="20"/>
            <w:szCs w:val="20"/>
          </w:rPr>
          <w:t>2</w:t>
        </w:r>
      </w:hyperlink>
      <w:r>
        <w:rPr>
          <w:rFonts w:ascii="Arial" w:hAnsi="Arial" w:cs="Arial"/>
          <w:sz w:val="20"/>
          <w:szCs w:val="20"/>
        </w:rPr>
        <w:t xml:space="preserve">, </w:t>
      </w:r>
      <w:hyperlink w:anchor="Par791" w:history="1">
        <w:r>
          <w:rPr>
            <w:rFonts w:ascii="Arial" w:hAnsi="Arial" w:cs="Arial"/>
            <w:color w:val="0000FF"/>
            <w:sz w:val="20"/>
            <w:szCs w:val="20"/>
          </w:rPr>
          <w:t>4</w:t>
        </w:r>
      </w:hyperlink>
      <w:r>
        <w:rPr>
          <w:rFonts w:ascii="Arial" w:hAnsi="Arial" w:cs="Arial"/>
          <w:sz w:val="20"/>
          <w:szCs w:val="20"/>
        </w:rPr>
        <w:t xml:space="preserve"> - </w:t>
      </w:r>
      <w:hyperlink w:anchor="Par802" w:history="1">
        <w:r>
          <w:rPr>
            <w:rFonts w:ascii="Arial" w:hAnsi="Arial" w:cs="Arial"/>
            <w:color w:val="0000FF"/>
            <w:sz w:val="20"/>
            <w:szCs w:val="20"/>
          </w:rPr>
          <w:t>12</w:t>
        </w:r>
      </w:hyperlink>
      <w:r>
        <w:rPr>
          <w:rFonts w:ascii="Arial" w:hAnsi="Arial" w:cs="Arial"/>
          <w:sz w:val="20"/>
          <w:szCs w:val="20"/>
        </w:rPr>
        <w:t xml:space="preserve"> настоящего пункта, </w:t>
      </w:r>
      <w:hyperlink w:anchor="Par137" w:history="1">
        <w:r>
          <w:rPr>
            <w:rFonts w:ascii="Arial" w:hAnsi="Arial" w:cs="Arial"/>
            <w:color w:val="0000FF"/>
            <w:sz w:val="20"/>
            <w:szCs w:val="20"/>
          </w:rPr>
          <w:t>пунктом 2 статьи 8</w:t>
        </w:r>
      </w:hyperlink>
      <w:r>
        <w:rPr>
          <w:rFonts w:ascii="Arial" w:hAnsi="Arial" w:cs="Arial"/>
          <w:sz w:val="20"/>
          <w:szCs w:val="20"/>
        </w:rPr>
        <w:t xml:space="preserve">, </w:t>
      </w:r>
      <w:hyperlink w:anchor="Par158" w:history="1">
        <w:r>
          <w:rPr>
            <w:rFonts w:ascii="Arial" w:hAnsi="Arial" w:cs="Arial"/>
            <w:color w:val="0000FF"/>
            <w:sz w:val="20"/>
            <w:szCs w:val="20"/>
          </w:rPr>
          <w:t>пунктом 2 статьи 9</w:t>
        </w:r>
      </w:hyperlink>
      <w:r>
        <w:rPr>
          <w:rFonts w:ascii="Arial" w:hAnsi="Arial" w:cs="Arial"/>
          <w:sz w:val="20"/>
          <w:szCs w:val="20"/>
        </w:rPr>
        <w:t xml:space="preserve">, </w:t>
      </w:r>
      <w:hyperlink w:anchor="Par179" w:history="1">
        <w:r>
          <w:rPr>
            <w:rFonts w:ascii="Arial" w:hAnsi="Arial" w:cs="Arial"/>
            <w:color w:val="0000FF"/>
            <w:sz w:val="20"/>
            <w:szCs w:val="20"/>
          </w:rPr>
          <w:t>пунктом 3 статьи 11</w:t>
        </w:r>
      </w:hyperlink>
      <w:r>
        <w:rPr>
          <w:rFonts w:ascii="Arial" w:hAnsi="Arial" w:cs="Arial"/>
          <w:sz w:val="20"/>
          <w:szCs w:val="20"/>
        </w:rPr>
        <w:t xml:space="preserve">, </w:t>
      </w:r>
      <w:hyperlink w:anchor="Par511" w:history="1">
        <w:r>
          <w:rPr>
            <w:rFonts w:ascii="Arial" w:hAnsi="Arial" w:cs="Arial"/>
            <w:color w:val="0000FF"/>
            <w:sz w:val="20"/>
            <w:szCs w:val="20"/>
          </w:rPr>
          <w:t>пунктом 1 статьи 22</w:t>
        </w:r>
      </w:hyperlink>
      <w:r>
        <w:rPr>
          <w:rFonts w:ascii="Arial" w:hAnsi="Arial" w:cs="Arial"/>
          <w:sz w:val="20"/>
          <w:szCs w:val="20"/>
        </w:rPr>
        <w:t xml:space="preserve">, </w:t>
      </w:r>
      <w:hyperlink w:anchor="Par584" w:history="1">
        <w:r>
          <w:rPr>
            <w:rFonts w:ascii="Arial" w:hAnsi="Arial" w:cs="Arial"/>
            <w:color w:val="0000FF"/>
            <w:sz w:val="20"/>
            <w:szCs w:val="20"/>
          </w:rPr>
          <w:t>абзацем вторым пункта 4 статьи 24</w:t>
        </w:r>
      </w:hyperlink>
      <w:r>
        <w:rPr>
          <w:rFonts w:ascii="Arial" w:hAnsi="Arial" w:cs="Arial"/>
          <w:sz w:val="20"/>
          <w:szCs w:val="20"/>
        </w:rPr>
        <w:t xml:space="preserve">, </w:t>
      </w:r>
      <w:hyperlink w:anchor="Par736" w:history="1">
        <w:r>
          <w:rPr>
            <w:rFonts w:ascii="Arial" w:hAnsi="Arial" w:cs="Arial"/>
            <w:color w:val="0000FF"/>
            <w:sz w:val="20"/>
            <w:szCs w:val="20"/>
          </w:rPr>
          <w:t>абзацем пятым пункта 2 статьи 32</w:t>
        </w:r>
      </w:hyperlink>
      <w:r>
        <w:rPr>
          <w:rFonts w:ascii="Arial" w:hAnsi="Arial" w:cs="Arial"/>
          <w:sz w:val="20"/>
          <w:szCs w:val="20"/>
        </w:rPr>
        <w:t xml:space="preserve">, </w:t>
      </w:r>
      <w:hyperlink w:anchor="Par1092" w:history="1">
        <w:r>
          <w:rPr>
            <w:rFonts w:ascii="Arial" w:hAnsi="Arial" w:cs="Arial"/>
            <w:color w:val="0000FF"/>
            <w:sz w:val="20"/>
            <w:szCs w:val="20"/>
          </w:rPr>
          <w:t>пунктом 3 статьи 46</w:t>
        </w:r>
      </w:hyperlink>
      <w:r>
        <w:rPr>
          <w:rFonts w:ascii="Arial" w:hAnsi="Arial" w:cs="Arial"/>
          <w:sz w:val="20"/>
          <w:szCs w:val="20"/>
        </w:rPr>
        <w:t xml:space="preserve">, </w:t>
      </w:r>
      <w:hyperlink w:anchor="Par1136" w:history="1">
        <w:r>
          <w:rPr>
            <w:rFonts w:ascii="Arial" w:hAnsi="Arial" w:cs="Arial"/>
            <w:color w:val="0000FF"/>
            <w:sz w:val="20"/>
            <w:szCs w:val="20"/>
          </w:rPr>
          <w:t>пунктом 3 статьи 48</w:t>
        </w:r>
      </w:hyperlink>
      <w:r>
        <w:rPr>
          <w:rFonts w:ascii="Arial" w:hAnsi="Arial" w:cs="Arial"/>
          <w:sz w:val="20"/>
          <w:szCs w:val="20"/>
        </w:rPr>
        <w:t xml:space="preserve"> настоящего Федерального закона). Положения, предусмотренные настоящим абзацем, могут быть включены в устав общества при его учреждении либо внесены в его устав, изменены и (или) исключены из его устава по решению общего собрания участников общества, принятому всеми участниками единогласно.</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97" w:history="1">
        <w:r>
          <w:rPr>
            <w:rFonts w:ascii="Arial" w:hAnsi="Arial" w:cs="Arial"/>
            <w:color w:val="0000FF"/>
            <w:sz w:val="20"/>
            <w:szCs w:val="20"/>
          </w:rPr>
          <w:t>закона</w:t>
        </w:r>
      </w:hyperlink>
      <w:r>
        <w:rPr>
          <w:rFonts w:ascii="Arial" w:hAnsi="Arial" w:cs="Arial"/>
          <w:sz w:val="20"/>
          <w:szCs w:val="20"/>
        </w:rPr>
        <w:t xml:space="preserve"> от 08.08.2024 N 305-ФЗ)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34. Очередное заседание или заочное голосование для принятия решений общим собранием участников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798"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Очередное заседание или заочное голосование для принятия решений общим собранием участников общества проводится в сроки, определенные уставом общества, но не реже чем один раз в год. Подготовка к проведению и проведение очередного заседания или заочного голосования осуществляются исполнительным органом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Уставом общества должен быть определен срок проведения очередного заседания общего собрания участников общества, на котором утверждаются годовые результаты деятельности общества. Указанное заседание общего собрания участников общества должно проводиться не ранее чем через два месяца и не позднее чем через четыре месяца после окончания отчетного года.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35. Внеочередное заседание или заочное голосование для принятия решений общим собранием участников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799"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Внеочередное заседание или заочное голосование для принятия решений общим собранием участников общества проводится исполнительным органом общества по его инициативе, по требованию совета директоров (наблюдательного совета) общества, ревизионной комиссии (ревизора) общества, аудиторской организации (индивидуального аудитора) общества, а также участников общества, обладающих в совокупности не менее чем одной десятой от общего числа голосов участников общества, если уставом общества не предусмотрено меньшее количество голосов для предъявления требования. Подготовка к проведению внеочередного заседания или заочного голосования осуществляется исполнительным органом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Исполнительный орган общества обязан в течение пяти дней с даты получения указанного в </w:t>
      </w:r>
      <w:hyperlink w:anchor="Par819" w:history="1">
        <w:r>
          <w:rPr>
            <w:rFonts w:ascii="Arial" w:hAnsi="Arial" w:cs="Arial"/>
            <w:color w:val="0000FF"/>
            <w:sz w:val="20"/>
            <w:szCs w:val="20"/>
          </w:rPr>
          <w:t>пункте 1</w:t>
        </w:r>
      </w:hyperlink>
      <w:r>
        <w:rPr>
          <w:rFonts w:ascii="Arial" w:hAnsi="Arial" w:cs="Arial"/>
          <w:sz w:val="20"/>
          <w:szCs w:val="20"/>
        </w:rPr>
        <w:t xml:space="preserve"> настоящей статьи требования о проведении внеочередного заседания или заочного голосования для принятия решений общим собранием участников общества рассмотреть данное требование и принять решение о проведении либо об отказе в проведении внеочередного заседания или заочного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Решение об отказе в проведении внеочередного заседания или заочного голосования для принятия решений общим собранием участников общества может быть принято исполнительным органом общества </w:t>
      </w:r>
      <w:hyperlink r:id="rId800" w:history="1">
        <w:r>
          <w:rPr>
            <w:rFonts w:ascii="Arial" w:hAnsi="Arial" w:cs="Arial"/>
            <w:color w:val="0000FF"/>
            <w:sz w:val="20"/>
            <w:szCs w:val="20"/>
          </w:rPr>
          <w:t>только</w:t>
        </w:r>
      </w:hyperlink>
      <w:r>
        <w:rPr>
          <w:rFonts w:ascii="Arial" w:hAnsi="Arial" w:cs="Arial"/>
          <w:sz w:val="20"/>
          <w:szCs w:val="20"/>
        </w:rPr>
        <w:t xml:space="preserve"> в случае, если: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соблюден установленный настоящим Федеральным законом порядок предъявления требования о проведении внеочередного заседания или заочного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ни один из вопросов, предложенных для включения в повестку дня внеочередного заседания или заочного голосования, не относится к компетенции общего собрания участников общества или не соответствует требованиям федеральных законов.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один или несколько вопросов, предложенных для включения в повестку дня внеочередного заседания или заочного голосования, не относятся к компетенции общего собрания участников общества или не соответствуют требованиям федеральных законов, данные вопросы не включаются в повестку дня.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Исполнительный орган общества не вправе вносить изменения в формулировки вопросов, предложенных для включения в повестку дня внеочередного заседания или заочного голосования, а также изменять предложенный способ принятия решений общим собранием участников общества (заседание или заочное голосование).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Наряду с вопросами, предложенными для включения в повестку дня внеочередного заседания или заочного голосования, исполнительный орган общества по собственной инициативе вправе включать в нее дополнительные вопросы.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Внеочередное заседание или заочное голосование для принятия решений общим собранием участников общества должно быть проведено не позднее сорока пяти дней с даты получения требования о проведении таких заседания или заочного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Если в течение установленного настоящим Федеральным законом срока не принято решение о проведении внеочередного заседания или заочного голосования для принятия решений общим собранием участников общества или принято решение об отказе в их проведении, внеочередное заседание либо заочное голосование может быть проведено органами или лицами, требующими их проведения. В этом случае исполнительный орган общества обязан предоставить указанным органам или лицам список участников общества с их адресами или иными данными, необходимыми для направления уведомления о проведении заседания или заочного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Расходы на подготовку и проведение внеочередного заседания или заочного голосования могут быть возмещены по решению общего собрания участников общества за счет средств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36. Порядок подготовки к проведению заседания или заочного голосования для принятия решений общим собранием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1"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 или лица, осуществляющие подготовку к проведению и проведение заседания или заочного голосования для принятия решений общим собранием участников общества, обязаны не позднее чем за тридцать дней до даты проведения заседания или до даты окончания приема документов, содержащих </w:t>
      </w:r>
      <w:r>
        <w:rPr>
          <w:rFonts w:ascii="Arial" w:hAnsi="Arial" w:cs="Arial"/>
          <w:sz w:val="20"/>
          <w:szCs w:val="20"/>
        </w:rPr>
        <w:lastRenderedPageBreak/>
        <w:t>сведения о голосовании, при проведении заочного голосования уведомить об этом каждого участника общества регистрируемым почтовым отправлением по адресу, указанному в списке участников общества, или иным способом, предусмотренным настоящим Федеральным законом или уставом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802"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уведомлении должны быть указаны: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способ принятия решений общим собранием участников общества (заседание или заочное голосование);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время и место проведения заседания, а если голосование на заседании совмещается с заочным голосованием также дата окончания приема документов, содержащих волеизъявление участников общества (далее - бюллетени для голосования), либо в случае проведения заочного голосования дата окончания приема бюллетеней для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предлагаемая повестка дня;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адрес (почтовый адрес и, если это предусмотрено уставом общества, адрес электронной почты), по которому могут направляться заполненные бюллетени для голосования, и способы их подписания в соответствии со </w:t>
      </w:r>
      <w:hyperlink w:anchor="Par857" w:history="1">
        <w:r>
          <w:rPr>
            <w:rFonts w:ascii="Arial" w:hAnsi="Arial" w:cs="Arial"/>
            <w:color w:val="0000FF"/>
            <w:sz w:val="20"/>
            <w:szCs w:val="20"/>
          </w:rPr>
          <w:t>статьей 37</w:t>
        </w:r>
      </w:hyperlink>
      <w:r>
        <w:rPr>
          <w:rFonts w:ascii="Arial" w:hAnsi="Arial" w:cs="Arial"/>
          <w:sz w:val="20"/>
          <w:szCs w:val="20"/>
        </w:rPr>
        <w:t xml:space="preserve"> настоящего Федерального закона, если голосование осуществляется бюллетенями для голосования, а также сведения о возможности заполнения и направления бюллетеней для голосования в электронной форме с использованием других электронных либо иных технических средств;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сведения, предусмотренные </w:t>
      </w:r>
      <w:hyperlink w:anchor="Par899" w:history="1">
        <w:r>
          <w:rPr>
            <w:rFonts w:ascii="Arial" w:hAnsi="Arial" w:cs="Arial"/>
            <w:color w:val="0000FF"/>
            <w:sz w:val="20"/>
            <w:szCs w:val="20"/>
          </w:rPr>
          <w:t>пунктами 4</w:t>
        </w:r>
      </w:hyperlink>
      <w:r>
        <w:rPr>
          <w:rFonts w:ascii="Arial" w:hAnsi="Arial" w:cs="Arial"/>
          <w:sz w:val="20"/>
          <w:szCs w:val="20"/>
        </w:rPr>
        <w:t xml:space="preserve"> и </w:t>
      </w:r>
      <w:hyperlink w:anchor="Par900" w:history="1">
        <w:r>
          <w:rPr>
            <w:rFonts w:ascii="Arial" w:hAnsi="Arial" w:cs="Arial"/>
            <w:color w:val="0000FF"/>
            <w:sz w:val="20"/>
            <w:szCs w:val="20"/>
          </w:rPr>
          <w:t>5 статьи 37.1</w:t>
        </w:r>
      </w:hyperlink>
      <w:r>
        <w:rPr>
          <w:rFonts w:ascii="Arial" w:hAnsi="Arial" w:cs="Arial"/>
          <w:sz w:val="20"/>
          <w:szCs w:val="20"/>
        </w:rPr>
        <w:t xml:space="preserve"> настоящего Федерального закона, в случае проведения заседания с дистанционным участием.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803"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Любой участник общества вправе вносить предложения о включении в повестку дня заседания или заочного голосования </w:t>
      </w:r>
      <w:hyperlink r:id="rId804" w:history="1">
        <w:r>
          <w:rPr>
            <w:rFonts w:ascii="Arial" w:hAnsi="Arial" w:cs="Arial"/>
            <w:color w:val="0000FF"/>
            <w:sz w:val="20"/>
            <w:szCs w:val="20"/>
          </w:rPr>
          <w:t>дополнительных вопросов</w:t>
        </w:r>
      </w:hyperlink>
      <w:r>
        <w:rPr>
          <w:rFonts w:ascii="Arial" w:hAnsi="Arial" w:cs="Arial"/>
          <w:sz w:val="20"/>
          <w:szCs w:val="20"/>
        </w:rPr>
        <w:t xml:space="preserve"> не позднее чем за пятнадцать дней до даты проведения заседания или до даты окончания приема бюллетеней для голосования при проведении заочного голосования. Дополнительные вопросы, </w:t>
      </w:r>
      <w:hyperlink r:id="rId805" w:history="1">
        <w:r>
          <w:rPr>
            <w:rFonts w:ascii="Arial" w:hAnsi="Arial" w:cs="Arial"/>
            <w:color w:val="0000FF"/>
            <w:sz w:val="20"/>
            <w:szCs w:val="20"/>
          </w:rPr>
          <w:t>за исключением</w:t>
        </w:r>
      </w:hyperlink>
      <w:r>
        <w:rPr>
          <w:rFonts w:ascii="Arial" w:hAnsi="Arial" w:cs="Arial"/>
          <w:sz w:val="20"/>
          <w:szCs w:val="20"/>
        </w:rPr>
        <w:t xml:space="preserve"> вопросов, которые не относятся к компетенции общего собрания участников общества или не соответствуют требованиям федеральных законов, включаются в повестку дня заседания или заочного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или лица, осуществляющие подготовку и проведение заседания или заочного голосования для принятия решений общим собранием участников общества, не вправе вносить изменения в формулировки дополнительных вопросов, предложенных для включения в повестку дня заседания или заочного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по предложению участников общества в первоначальную повестку дня заседания или заочного голосования вносятся изменения, орган или лица, осуществляющие подготовку и проведение заседания или заочного голосования для принятия решений общим собранием участников общества, обязаны не позднее чем за десять дней до даты проведения заседания или до даты окончания приема бюллетеней для голосования при проведении заочного голосования уведомить всех участников общества о внесенных в повестку дня изменениях способом, указанным в </w:t>
      </w:r>
      <w:hyperlink w:anchor="Par834" w:history="1">
        <w:r>
          <w:rPr>
            <w:rFonts w:ascii="Arial" w:hAnsi="Arial" w:cs="Arial"/>
            <w:color w:val="0000FF"/>
            <w:sz w:val="20"/>
            <w:szCs w:val="20"/>
          </w:rPr>
          <w:t>пункте 1</w:t>
        </w:r>
      </w:hyperlink>
      <w:r>
        <w:rPr>
          <w:rFonts w:ascii="Arial" w:hAnsi="Arial" w:cs="Arial"/>
          <w:sz w:val="20"/>
          <w:szCs w:val="20"/>
        </w:rPr>
        <w:t xml:space="preserve"> настоящей статьи.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806"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 информации и материалам, подлежащим предоставлению участникам общества при подготовке к проведению заседания или заочного голосования, относятся годовой отчет общества, годовая бухгалтерская (финансовая) отчетность общества, аудиторское заключение о ней (для обществ, годовая бухгалтерская (финансовая) отчетность которых подлежит обязательному аудиту, либо в случае, если аудит годовой бухгалтерской (финансовой) отчетности общества назначен общим собранием участников общества), заключение ревизионной комиссии (ревизора) общества по результатам проверки годового отчета и годовой бухгалтерской (финансовой) отчетности общества, сведения о кандидате (кандидатах) в исполнительные органы общества, совет директоров (наблюдательный совет) общества и ревизионную комиссию (ревизоры)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 иные информация и материалы, предусмотренные уставом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16.04.2022 </w:t>
      </w:r>
      <w:hyperlink r:id="rId807" w:history="1">
        <w:r>
          <w:rPr>
            <w:rFonts w:ascii="Arial" w:hAnsi="Arial" w:cs="Arial"/>
            <w:color w:val="0000FF"/>
            <w:sz w:val="20"/>
            <w:szCs w:val="20"/>
          </w:rPr>
          <w:t>N 114-ФЗ</w:t>
        </w:r>
      </w:hyperlink>
      <w:r>
        <w:rPr>
          <w:rFonts w:ascii="Arial" w:hAnsi="Arial" w:cs="Arial"/>
          <w:sz w:val="20"/>
          <w:szCs w:val="20"/>
        </w:rPr>
        <w:t xml:space="preserve">, от 08.08.2024 </w:t>
      </w:r>
      <w:hyperlink r:id="rId808" w:history="1">
        <w:r>
          <w:rPr>
            <w:rFonts w:ascii="Arial" w:hAnsi="Arial" w:cs="Arial"/>
            <w:color w:val="0000FF"/>
            <w:sz w:val="20"/>
            <w:szCs w:val="20"/>
          </w:rPr>
          <w:t>N 287-ФЗ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Если иной порядок ознакомления участников общества с информацией и материалами не предусмотрен настоящим Федеральным законом или уставом общества, орган или лица, осуществляющие подготовку и проведение заседания или заочного голосования для принятия решений общим собранием участников общества, обязаны направить им информацию и материалы вместе с уведомлением о проведении заседания или заочного голосования и бюллетенями для голосования (если голосование осуществляется бюллетенями для голосования), а в случае изменения повестки дня соответствующие информация и материалы направляются вместе с уведомлением о таком изменении.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9"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информация и материалы в течение тридцати дней до даты проведения заседания или до даты окончания приема бюллетеней для голосования при проведении заочного голосования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0"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Уставом общества могут быть предусмотрены более короткие сроки, чем указанные в настоящей статье.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нарушения установленного настоящей статьей порядка подготовки и проведения заседания или заочного голосования для принятия решений общим собранием участников общества такое заседание или такое заочное голосование признается правомочным, если в нем участвуют все участники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811"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37. Порядок проведения заседания общего собрания участников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812"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Заседание общего собрания участников общества проводится в порядке, установленном настоящим Федеральным законом, уставом общества и его внутренними документами. В части, не урегулированной настоящим Федеральным законом, уставом общества и внутренними документами общества, порядок проведения заседания общего собрания участников общества устанавливается решением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Перед открытием заседания общего собрания участников общества проводится регистрация участников общества, намеревающихся принять участие в таком заседании.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Участники общества вправе принимать участие в заседании общего собрания участников общества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быть оформлена в соответствии с требованиями </w:t>
      </w:r>
      <w:hyperlink r:id="rId813" w:history="1">
        <w:r>
          <w:rPr>
            <w:rFonts w:ascii="Arial" w:hAnsi="Arial" w:cs="Arial"/>
            <w:color w:val="0000FF"/>
            <w:sz w:val="20"/>
            <w:szCs w:val="20"/>
          </w:rPr>
          <w:t>пунктов 3</w:t>
        </w:r>
      </w:hyperlink>
      <w:r>
        <w:rPr>
          <w:rFonts w:ascii="Arial" w:hAnsi="Arial" w:cs="Arial"/>
          <w:sz w:val="20"/>
          <w:szCs w:val="20"/>
        </w:rPr>
        <w:t xml:space="preserve"> и </w:t>
      </w:r>
      <w:hyperlink r:id="rId814" w:history="1">
        <w:r>
          <w:rPr>
            <w:rFonts w:ascii="Arial" w:hAnsi="Arial" w:cs="Arial"/>
            <w:color w:val="0000FF"/>
            <w:sz w:val="20"/>
            <w:szCs w:val="20"/>
          </w:rPr>
          <w:t>4 статьи 185.1</w:t>
        </w:r>
      </w:hyperlink>
      <w:r>
        <w:rPr>
          <w:rFonts w:ascii="Arial" w:hAnsi="Arial" w:cs="Arial"/>
          <w:sz w:val="20"/>
          <w:szCs w:val="20"/>
        </w:rPr>
        <w:t xml:space="preserve"> Гражданского кодекса Российской Федерации или удостоверена нотариально.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Незарегистрировавшийся участник общества (представитель участника общества) не вправе принимать участие в голосовании на заседании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Заседание общего собрания участников общества открывается в указанное в уведомлении о его проведении время или, если все участники общества уже зарегистрированы, ранее.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Заседание общего собрания участников общества открывается лицом, осуществляющим функции единоличного исполнительного органа общества, или лицом, возглавляющим коллегиальный исполнительный орган общества, либо, если уставом общества предусмотрено образование совета директоров (наблюдательного совета) общества, председателем совета директоров (наблюдательного совета) общества. Заседание общего собрания участников общества, проводимое по требованию ревизионной комиссии (ревизора) общества, аудиторской организации (индивидуального аудитора) или участников общества, открывает председатель ревизионной комиссии (ревизор) общества, руководитель аудиторской организации (индивидуальный аудитор) или один из участников общества, потребовавших проведение такого заседания.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Председательствующим на заседании общего собрания участников общества является председатель совета директоров (наблюдательного совета) общества, если уставом общества предусмотрено его образование. В ином случае лицо, открывающее такое заседание, проводит выборы председательствующего из числа участников общества. Если уставом общества не предусмотрено иное, при голосовании по вопросу об избрании председательствующего каждый участник общества имеет один голос, а решение по указанному вопросу принимается большинством голосов от общего числа голосов участников общества, зарегистрировавшихся для участия в таком заседании.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Общее собрание участников общества вправе принимать решения только по вопросам повестки дня, указанной в уведомлении в соответствии с </w:t>
      </w:r>
      <w:hyperlink w:anchor="Par836" w:history="1">
        <w:r>
          <w:rPr>
            <w:rFonts w:ascii="Arial" w:hAnsi="Arial" w:cs="Arial"/>
            <w:color w:val="0000FF"/>
            <w:sz w:val="20"/>
            <w:szCs w:val="20"/>
          </w:rPr>
          <w:t>пунктами 2</w:t>
        </w:r>
      </w:hyperlink>
      <w:r>
        <w:rPr>
          <w:rFonts w:ascii="Arial" w:hAnsi="Arial" w:cs="Arial"/>
          <w:sz w:val="20"/>
          <w:szCs w:val="20"/>
        </w:rPr>
        <w:t xml:space="preserve"> и </w:t>
      </w:r>
      <w:hyperlink w:anchor="Par843" w:history="1">
        <w:r>
          <w:rPr>
            <w:rFonts w:ascii="Arial" w:hAnsi="Arial" w:cs="Arial"/>
            <w:color w:val="0000FF"/>
            <w:sz w:val="20"/>
            <w:szCs w:val="20"/>
          </w:rPr>
          <w:t>2.1 статьи 36</w:t>
        </w:r>
      </w:hyperlink>
      <w:r>
        <w:rPr>
          <w:rFonts w:ascii="Arial" w:hAnsi="Arial" w:cs="Arial"/>
          <w:sz w:val="20"/>
          <w:szCs w:val="20"/>
        </w:rPr>
        <w:t xml:space="preserve"> настоящего Федерального закона, за исключением случаев, если в заседании общего собрания участников общества принимают участие все участники общества.</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31.12.2025 включительно установлен временный </w:t>
            </w:r>
            <w:hyperlink r:id="rId815" w:history="1">
              <w:r>
                <w:rPr>
                  <w:rFonts w:ascii="Arial" w:hAnsi="Arial" w:cs="Arial"/>
                  <w:color w:val="0000FF"/>
                  <w:sz w:val="20"/>
                  <w:szCs w:val="20"/>
                </w:rPr>
                <w:t>порядок</w:t>
              </w:r>
            </w:hyperlink>
            <w:r>
              <w:rPr>
                <w:rFonts w:ascii="Arial" w:hAnsi="Arial" w:cs="Arial"/>
                <w:color w:val="392C69"/>
                <w:sz w:val="20"/>
                <w:szCs w:val="20"/>
              </w:rPr>
              <w:t xml:space="preserve"> принятия решений общим собранием участников </w:t>
            </w:r>
            <w:hyperlink r:id="rId816" w:history="1">
              <w:r>
                <w:rPr>
                  <w:rFonts w:ascii="Arial" w:hAnsi="Arial" w:cs="Arial"/>
                  <w:color w:val="0000FF"/>
                  <w:sz w:val="20"/>
                  <w:szCs w:val="20"/>
                </w:rPr>
                <w:t>некоторых</w:t>
              </w:r>
            </w:hyperlink>
            <w:r>
              <w:rPr>
                <w:rFonts w:ascii="Arial" w:hAnsi="Arial" w:cs="Arial"/>
                <w:color w:val="392C69"/>
                <w:sz w:val="20"/>
                <w:szCs w:val="20"/>
              </w:rPr>
              <w:t xml:space="preserve"> российских ООО (</w:t>
            </w:r>
            <w:hyperlink r:id="rId817" w:history="1">
              <w:r>
                <w:rPr>
                  <w:rFonts w:ascii="Arial" w:hAnsi="Arial" w:cs="Arial"/>
                  <w:color w:val="0000FF"/>
                  <w:sz w:val="20"/>
                  <w:szCs w:val="20"/>
                </w:rPr>
                <w:t>Указ</w:t>
              </w:r>
            </w:hyperlink>
            <w:r>
              <w:rPr>
                <w:rFonts w:ascii="Arial" w:hAnsi="Arial" w:cs="Arial"/>
                <w:color w:val="392C69"/>
                <w:sz w:val="20"/>
                <w:szCs w:val="20"/>
              </w:rPr>
              <w:t xml:space="preserve"> Президента РФ от 17.01.2023 N 16).</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7. Решения по вопросам, указанным в </w:t>
      </w:r>
      <w:hyperlink w:anchor="Par788" w:history="1">
        <w:r>
          <w:rPr>
            <w:rFonts w:ascii="Arial" w:hAnsi="Arial" w:cs="Arial"/>
            <w:color w:val="0000FF"/>
            <w:sz w:val="20"/>
            <w:szCs w:val="20"/>
          </w:rPr>
          <w:t>подпункте 2 пункта 2 статьи 33</w:t>
        </w:r>
      </w:hyperlink>
      <w:r>
        <w:rPr>
          <w:rFonts w:ascii="Arial" w:hAnsi="Arial" w:cs="Arial"/>
          <w:sz w:val="20"/>
          <w:szCs w:val="20"/>
        </w:rPr>
        <w:t xml:space="preserve"> настоящего Федерального закона, а также по иным вопросам, определенным уставом общества, принимаются большинством не менее двух третей голосов от общего числа голосов участников общества, если необходимость большего числа голосов для принятия решений по указанным вопросам не предусмотрена настоящим Федеральным законом или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Решения по вопросам, указанным в </w:t>
      </w:r>
      <w:hyperlink w:anchor="Par801" w:history="1">
        <w:r>
          <w:rPr>
            <w:rFonts w:ascii="Arial" w:hAnsi="Arial" w:cs="Arial"/>
            <w:color w:val="0000FF"/>
            <w:sz w:val="20"/>
            <w:szCs w:val="20"/>
          </w:rPr>
          <w:t>подпункте 11 пункта 2 статьи 33</w:t>
        </w:r>
      </w:hyperlink>
      <w:r>
        <w:rPr>
          <w:rFonts w:ascii="Arial" w:hAnsi="Arial" w:cs="Arial"/>
          <w:sz w:val="20"/>
          <w:szCs w:val="20"/>
        </w:rPr>
        <w:t xml:space="preserve"> настоящего Федерального закона, принимаются всеми участниками общества единогласно.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решений не предусмотрена настоящим Федеральным законом или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Уставом общества может быть предусмотрено проведение кумулятивного голосования по вопросам об избрании членов совета директоров (наблюдательного совета) общества, членов коллегиального исполнительного органа общества и (или) членов ревизионной комиссии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кумулятивном голосовании число голосов, принадлежащих каждому участнику общества, умножается на число лиц, которые должны быть избраны в орган общества, и участник общества вправе отдать полученное таким образом число голосов полностью за одного кандидата или распределить их между двумя и более кандидатами. Избранными считаются кандидаты, получившие наибольшее число голосов.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Решения общего собрания участников общества принимаются на заседании открытым голосованием, если иной порядок принятия решений не предусмотрен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Устав общества может предусматривать принятие решений на заседании голосованием бюллетенями для голосования, а также возможность заполнения и направления во время проведения заседания бюллетеней для голосования в электронной форме с использованием электронных либо иных технических средств, включая направление по указанному в уведомлении о проведении заседания адресу электронной почты, и (или) возможность направления электронных образов заполненных бюллетеней для голосования по указанному в уведомлении о проведении заседания адресу электронной почты.</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Бюллетень для голосования подписывается заполняющим его лицом собственноручной подписью.</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п. 12 ст. 37 (в ред. ФЗ от 08.08.2024 N 287-ФЗ) </w:t>
            </w:r>
            <w:hyperlink r:id="rId818"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01.09.2027 и </w:t>
            </w:r>
            <w:hyperlink r:id="rId819" w:history="1">
              <w:r>
                <w:rPr>
                  <w:rFonts w:ascii="Arial" w:hAnsi="Arial" w:cs="Arial"/>
                  <w:color w:val="0000FF"/>
                  <w:sz w:val="20"/>
                  <w:szCs w:val="20"/>
                </w:rPr>
                <w:t>не применяются</w:t>
              </w:r>
            </w:hyperlink>
            <w:r>
              <w:rPr>
                <w:rFonts w:ascii="Arial" w:hAnsi="Arial" w:cs="Arial"/>
                <w:color w:val="392C69"/>
                <w:sz w:val="20"/>
                <w:szCs w:val="20"/>
              </w:rPr>
              <w:t>, если решение о подготовке и проведении заседания или заочного голосования принято до 01.09.2027.</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12. Бюллетень для голосования в электронной форме или электронный образ заполненного бюллетеня для голосования подписывается (заверяется) заполняющим его лицом усиленной </w:t>
      </w:r>
      <w:r>
        <w:rPr>
          <w:rFonts w:ascii="Arial" w:hAnsi="Arial" w:cs="Arial"/>
          <w:sz w:val="20"/>
          <w:szCs w:val="20"/>
        </w:rPr>
        <w:lastRenderedPageBreak/>
        <w:t>квалифицированной электронной подписью при наличии действующего квалифицированного сертификата ключа проверки электронной подписи, в том числе усиленной квалифицированной электронной подписью юридического лица, если подписывающим (заверяющим) лицом является лицо, действующее от имени юридического лица без доверенности, и, если это предусмотрено уставом общества или внутренним документом общества, принимаемым (утверждаемым) общим собранием участников общества, может также подписываться (заверяться):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20" w:history="1">
        <w:r>
          <w:rPr>
            <w:rFonts w:ascii="Arial" w:hAnsi="Arial" w:cs="Arial"/>
            <w:color w:val="0000FF"/>
            <w:sz w:val="20"/>
            <w:szCs w:val="20"/>
          </w:rPr>
          <w:t>порядке</w:t>
        </w:r>
      </w:hyperlink>
      <w:r>
        <w:rPr>
          <w:rFonts w:ascii="Arial" w:hAnsi="Arial" w:cs="Arial"/>
          <w:sz w:val="20"/>
          <w:szCs w:val="20"/>
        </w:rPr>
        <w:t xml:space="preserve">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При этом вид электронной подписи, предусмотренный настоящим подпунктом, не может использоваться физическим лицом, действующим от имени юридического лица без доверенности;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усиленной неквалифицированной электронной подписью, при создании и проверке которой применяются средства электронной подписи и средства удостоверяющего центра, прошедшие в установленном порядке процедуру подтверждения соответствия требованиям, установленным в соответствии с </w:t>
      </w:r>
      <w:hyperlink r:id="rId821" w:history="1">
        <w:r>
          <w:rPr>
            <w:rFonts w:ascii="Arial" w:hAnsi="Arial" w:cs="Arial"/>
            <w:color w:val="0000FF"/>
            <w:sz w:val="20"/>
            <w:szCs w:val="20"/>
          </w:rPr>
          <w:t>частью 5 статьи 8</w:t>
        </w:r>
      </w:hyperlink>
      <w:r>
        <w:rPr>
          <w:rFonts w:ascii="Arial" w:hAnsi="Arial" w:cs="Arial"/>
          <w:sz w:val="20"/>
          <w:szCs w:val="20"/>
        </w:rPr>
        <w:t xml:space="preserve"> Федерального закона от 6 апреля 2011 года N 63-ФЗ "Об электронной подписи", и использование которой предусмотрено соглашением об электронном взаимодействии, заключаемым в соответствии с Федеральным </w:t>
      </w:r>
      <w:hyperlink r:id="rId822" w:history="1">
        <w:r>
          <w:rPr>
            <w:rFonts w:ascii="Arial" w:hAnsi="Arial" w:cs="Arial"/>
            <w:color w:val="0000FF"/>
            <w:sz w:val="20"/>
            <w:szCs w:val="20"/>
          </w:rPr>
          <w:t>законом</w:t>
        </w:r>
      </w:hyperlink>
      <w:r>
        <w:rPr>
          <w:rFonts w:ascii="Arial" w:hAnsi="Arial" w:cs="Arial"/>
          <w:sz w:val="20"/>
          <w:szCs w:val="20"/>
        </w:rPr>
        <w:t xml:space="preserve"> от 6 апреля 2011 года N 63-ФЗ "Об электронной подписи" между обществом и лицами, участвующими в электронном взаимодействии. Соглашением об электронном взаимодействии может быть предусмотрено использование усиленной неквалифицированной электронной подписи, применение которой осуществляется в информационной системе центрального депозитария и (или) профессионального участника рынка ценных бумаг, осуществляющего деятельность по ведению реестра владельцев ценных бумаг (регистратора), и которая соответствует требованиям настоящего подпункта. Порядок проверки электронной подписи, указанной в настоящем подпункте, должен быть установлен соглашением об электронном взаимодействии;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простой электронной подписью,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условии, что идентификация или аутентификация лица, подписывающего (заверяющего) бюллетень для голосования в электронной форме или электронный образ заполненного бюллетеня для голосования простой электронной подписью, осуществляется с использованием сведений о его фамилии, об имени, отчестве (при наличии), идентификационном номере налогоплательщика, о страховом номере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реквизитах основного документа, удостоверяющего личность (серия и номер), полученных из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а также информации из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в порядке, установленном Федеральным </w:t>
      </w:r>
      <w:hyperlink r:id="rId823" w:history="1">
        <w:r>
          <w:rPr>
            <w:rFonts w:ascii="Arial" w:hAnsi="Arial" w:cs="Arial"/>
            <w:color w:val="0000FF"/>
            <w:sz w:val="20"/>
            <w:szCs w:val="20"/>
          </w:rPr>
          <w:t>законом</w:t>
        </w:r>
      </w:hyperlink>
      <w:r>
        <w:rPr>
          <w:rFonts w:ascii="Arial" w:hAnsi="Arial" w:cs="Arial"/>
          <w:sz w:val="20"/>
          <w:szCs w:val="20"/>
        </w:rP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824" w:history="1">
        <w:r>
          <w:rPr>
            <w:rFonts w:ascii="Arial" w:hAnsi="Arial" w:cs="Arial"/>
            <w:color w:val="0000FF"/>
            <w:sz w:val="20"/>
            <w:szCs w:val="20"/>
          </w:rPr>
          <w:t>Требования</w:t>
        </w:r>
      </w:hyperlink>
      <w:r>
        <w:rPr>
          <w:rFonts w:ascii="Arial" w:hAnsi="Arial" w:cs="Arial"/>
          <w:sz w:val="20"/>
          <w:szCs w:val="20"/>
        </w:rPr>
        <w:t xml:space="preserve"> к проверке такой простой электронной подписи при хранении бюллетеня для голосования в электронной форме или электронного образа заполненного бюллетеня для голосования устанавливаются Правительством Российской Федерации.</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п. 13-14 ст. 37 (в ред. ФЗ от 08.08.2024 N 287-ФЗ) </w:t>
            </w:r>
            <w:hyperlink r:id="rId825"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01.09.2027 и </w:t>
            </w:r>
            <w:hyperlink r:id="rId826" w:history="1">
              <w:r>
                <w:rPr>
                  <w:rFonts w:ascii="Arial" w:hAnsi="Arial" w:cs="Arial"/>
                  <w:color w:val="0000FF"/>
                  <w:sz w:val="20"/>
                  <w:szCs w:val="20"/>
                </w:rPr>
                <w:t>не применяются</w:t>
              </w:r>
            </w:hyperlink>
            <w:r>
              <w:rPr>
                <w:rFonts w:ascii="Arial" w:hAnsi="Arial" w:cs="Arial"/>
                <w:color w:val="392C69"/>
                <w:sz w:val="20"/>
                <w:szCs w:val="20"/>
              </w:rPr>
              <w:t>, если решение о подготовке и проведении заседания или заочного голосования принято до 01.09.2027.</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13. Полномочия лица, подписавшего (заверившего) бюллетень для голосования в электронной форме или электронный образ заполненного бюллетеня для голосования в качестве представителя участника общества, основанные на доверенности или ином документе о полномочиях физического лица, выданных уполномоченным государственным органом или органом местного самоуправления, должны подтверждаться доверенностью или иным документом о полномочиях физического лица в электронной форме в машиночитаемом виде, оформленными в соответствии с требованиями Федерального </w:t>
      </w:r>
      <w:hyperlink r:id="rId827" w:history="1">
        <w:r>
          <w:rPr>
            <w:rFonts w:ascii="Arial" w:hAnsi="Arial" w:cs="Arial"/>
            <w:color w:val="0000FF"/>
            <w:sz w:val="20"/>
            <w:szCs w:val="20"/>
          </w:rPr>
          <w:t>закона</w:t>
        </w:r>
      </w:hyperlink>
      <w:r>
        <w:rPr>
          <w:rFonts w:ascii="Arial" w:hAnsi="Arial" w:cs="Arial"/>
          <w:sz w:val="20"/>
          <w:szCs w:val="20"/>
        </w:rPr>
        <w:t xml:space="preserve"> от 6 апреля 2011 года N 63-ФЗ "Об электронной подписи".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Установление лица, подписавшего (заверившего) бюллетень для голосования в электронной форме или электронный образ заполненного бюллетеня для голосования электронной подписью одного из видов, предусмотренных </w:t>
      </w:r>
      <w:hyperlink w:anchor="Par881" w:history="1">
        <w:r>
          <w:rPr>
            <w:rFonts w:ascii="Arial" w:hAnsi="Arial" w:cs="Arial"/>
            <w:color w:val="0000FF"/>
            <w:sz w:val="20"/>
            <w:szCs w:val="20"/>
          </w:rPr>
          <w:t>пунктом 12</w:t>
        </w:r>
      </w:hyperlink>
      <w:r>
        <w:rPr>
          <w:rFonts w:ascii="Arial" w:hAnsi="Arial" w:cs="Arial"/>
          <w:sz w:val="20"/>
          <w:szCs w:val="20"/>
        </w:rPr>
        <w:t xml:space="preserve"> настоящей статьи (за исключением усиленной квалифицированной электронной подписи юридического лица), осуществляется на основании имеющихся у общества сведений о фамилии, об имени, отчестве (при наличии) подписавшего лица, идентификационном номере налогоплательщика, о страховом номере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реквизитах основного документа, удостоверяющего личность (серия и номер). Правила, установленные настоящим пунктом, не применяются в случае, если полномочия лица, подписавшего (заверившего) бюллетень для голосования в электронной форме или электронный образ заполненного бюллетеня для голосования, основаны на доверенности или ином документе о полномочиях физического лица, выданных уполномоченным государственным органом или органом местного самоуправления.</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37.1. Заседание общего собрания участников общества с дистанционным участием</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28"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Участие в заседании общего собрания участников общества может осуществляться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дистанционное участие в заседании, и предоставляющие такому лицу возможность участвовать в обсуждении вопросов повестки дня и голосовать по вопросам повестки дня, поставленным на голосование.</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касающиеся проведения заседания с дистанционным участием, в том числе без определения места его проведения и возможности присутствия в этом месте (в ред. ФЗ от 08.08.2024 </w:t>
            </w:r>
            <w:hyperlink r:id="rId829" w:history="1">
              <w:r>
                <w:rPr>
                  <w:rFonts w:ascii="Arial" w:hAnsi="Arial" w:cs="Arial"/>
                  <w:color w:val="0000FF"/>
                  <w:sz w:val="20"/>
                  <w:szCs w:val="20"/>
                </w:rPr>
                <w:t>N 287-ФЗ</w:t>
              </w:r>
            </w:hyperlink>
            <w:r>
              <w:rPr>
                <w:rFonts w:ascii="Arial" w:hAnsi="Arial" w:cs="Arial"/>
                <w:color w:val="392C69"/>
                <w:sz w:val="20"/>
                <w:szCs w:val="20"/>
              </w:rPr>
              <w:t xml:space="preserve">), могут быть </w:t>
            </w:r>
            <w:hyperlink r:id="rId830" w:history="1">
              <w:r>
                <w:rPr>
                  <w:rFonts w:ascii="Arial" w:hAnsi="Arial" w:cs="Arial"/>
                  <w:color w:val="0000FF"/>
                  <w:sz w:val="20"/>
                  <w:szCs w:val="20"/>
                </w:rPr>
                <w:t>включены</w:t>
              </w:r>
            </w:hyperlink>
            <w:r>
              <w:rPr>
                <w:rFonts w:ascii="Arial" w:hAnsi="Arial" w:cs="Arial"/>
                <w:color w:val="392C69"/>
                <w:sz w:val="20"/>
                <w:szCs w:val="20"/>
              </w:rPr>
              <w:t xml:space="preserve"> в устав с 08.08.2024 и применяются с 01.03.2025.</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Заседание общего собрания участников общества с дистанционным участием должно проводиться с возможностью присутствия в месте его проведения. Уставом общества может предусматриваться возможность проведения заседания общего собрания участников общества с дистанционным участием без определения места его проведения и возможности присутствия в таком месте.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проведении заседания общего собрания участников общества с дистанционным участием должна обеспечиваться трансляция изображения и звука заседания в режиме реального времени, доступ к которой обеспечивается обществом всем участникам общества, имеющим право голоса при принятии решений общим собранием участников общества (их представителям), зарегистрировавшимся для участия в данном заседании. Общество должно хранить запись трансляции заседания вместе с протоколом общего собрания участников общества в течение срока их хранения.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Доступ участников общества для ознакомления с информацией и материалами, подлежащими предоставлению при подготовке к проведению заседания общего собрания участников общества с дистанционным участием, должен обеспечиваться на сайте в информационно-телекоммуникационной сети "Интернет", адрес которого указан в уведомлении о проведении такого заседания.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уведомлении о проведении заседания общего собрания участников общества с дистанционным участием наряду с иными сведениями, </w:t>
      </w:r>
      <w:hyperlink w:anchor="Par836" w:history="1">
        <w:r>
          <w:rPr>
            <w:rFonts w:ascii="Arial" w:hAnsi="Arial" w:cs="Arial"/>
            <w:color w:val="0000FF"/>
            <w:sz w:val="20"/>
            <w:szCs w:val="20"/>
          </w:rPr>
          <w:t>предусмотренными пунктом 2 статьи 36</w:t>
        </w:r>
      </w:hyperlink>
      <w:r>
        <w:rPr>
          <w:rFonts w:ascii="Arial" w:hAnsi="Arial" w:cs="Arial"/>
          <w:sz w:val="20"/>
          <w:szCs w:val="20"/>
        </w:rPr>
        <w:t xml:space="preserve"> настоящего Федерального закона, должны быть указаны сведения о порядке доступа к дистанционному участию в таком заседании, в том числе способы достоверного установления лиц, принимающих дистанционное участие в заседании.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При проведении заседания общего собрания участников общества с дистанционным участием во время его проведения должна предоставляться возможность заполнения и направления бюллетеней для голосования в электронной форме с использованием электронных либо иных технических средств.</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п. 7 - 9 ст. 37.1 (в ред. ФЗ от 08.08.2024 N 287-ФЗ) </w:t>
            </w:r>
            <w:hyperlink r:id="rId831" w:history="1">
              <w:r>
                <w:rPr>
                  <w:rFonts w:ascii="Arial" w:hAnsi="Arial" w:cs="Arial"/>
                  <w:color w:val="0000FF"/>
                  <w:sz w:val="20"/>
                  <w:szCs w:val="20"/>
                </w:rPr>
                <w:t>вступают</w:t>
              </w:r>
            </w:hyperlink>
            <w:r>
              <w:rPr>
                <w:rFonts w:ascii="Arial" w:hAnsi="Arial" w:cs="Arial"/>
                <w:color w:val="392C69"/>
                <w:sz w:val="20"/>
                <w:szCs w:val="20"/>
              </w:rPr>
              <w:t xml:space="preserve"> в силу с 01.09.2027 и </w:t>
            </w:r>
            <w:hyperlink r:id="rId832" w:history="1">
              <w:r>
                <w:rPr>
                  <w:rFonts w:ascii="Arial" w:hAnsi="Arial" w:cs="Arial"/>
                  <w:color w:val="0000FF"/>
                  <w:sz w:val="20"/>
                  <w:szCs w:val="20"/>
                </w:rPr>
                <w:t>не применяются</w:t>
              </w:r>
            </w:hyperlink>
            <w:r>
              <w:rPr>
                <w:rFonts w:ascii="Arial" w:hAnsi="Arial" w:cs="Arial"/>
                <w:color w:val="392C69"/>
                <w:sz w:val="20"/>
                <w:szCs w:val="20"/>
              </w:rPr>
              <w:t>, если решение о подготовке и проведении заседания или заочного голосования принято до 01.09.2027.</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7. Достоверное установление лица, принимающего дистанционное участие в заседании общего собрания участников общества, осуществляется с помощью усиленной квалифицированной электронной подписи при наличии действующего квалифицированного сертификата ключа проверки электронной подписи, в том числе усиленной квалифицированной электронной подписи юридического лица, если дистанционное участие в заседании общего собрания участников общества принимает лицо, действующее от имени юридического лица без доверенности. Если это предусмотрено уставом общества или внутренним документом общества, принимаемыми (утверждаемыми) общим собранием участников, достоверное установление лица, принимающего дистанционное участие в заседании общего собрания участников общества, может также осуществляться с использованием следующих способов: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 помощью одного из видов электронной подписи, предусмотренных </w:t>
      </w:r>
      <w:hyperlink w:anchor="Par882" w:history="1">
        <w:r>
          <w:rPr>
            <w:rFonts w:ascii="Arial" w:hAnsi="Arial" w:cs="Arial"/>
            <w:color w:val="0000FF"/>
            <w:sz w:val="20"/>
            <w:szCs w:val="20"/>
          </w:rPr>
          <w:t>подпунктами 1</w:t>
        </w:r>
      </w:hyperlink>
      <w:r>
        <w:rPr>
          <w:rFonts w:ascii="Arial" w:hAnsi="Arial" w:cs="Arial"/>
          <w:sz w:val="20"/>
          <w:szCs w:val="20"/>
        </w:rPr>
        <w:t xml:space="preserve"> и </w:t>
      </w:r>
      <w:hyperlink w:anchor="Par883" w:history="1">
        <w:r>
          <w:rPr>
            <w:rFonts w:ascii="Arial" w:hAnsi="Arial" w:cs="Arial"/>
            <w:color w:val="0000FF"/>
            <w:sz w:val="20"/>
            <w:szCs w:val="20"/>
          </w:rPr>
          <w:t>2 пункта 12 статьи 37</w:t>
        </w:r>
      </w:hyperlink>
      <w:r>
        <w:rPr>
          <w:rFonts w:ascii="Arial" w:hAnsi="Arial" w:cs="Arial"/>
          <w:sz w:val="20"/>
          <w:szCs w:val="20"/>
        </w:rPr>
        <w:t xml:space="preserve"> настоящего Федерального закона. При этом физическое лицо, действующее от имени юридического лица без доверенности, не вправе использовать вид электронной подписи, предусмотренный </w:t>
      </w:r>
      <w:hyperlink w:anchor="Par882" w:history="1">
        <w:r>
          <w:rPr>
            <w:rFonts w:ascii="Arial" w:hAnsi="Arial" w:cs="Arial"/>
            <w:color w:val="0000FF"/>
            <w:sz w:val="20"/>
            <w:szCs w:val="20"/>
          </w:rPr>
          <w:t>подпунктом 1 пункта 12 статьи 37</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путем идентификации или аутентификации физического лица с использованием сведений о нем, указанных в </w:t>
      </w:r>
      <w:hyperlink w:anchor="Par884" w:history="1">
        <w:r>
          <w:rPr>
            <w:rFonts w:ascii="Arial" w:hAnsi="Arial" w:cs="Arial"/>
            <w:color w:val="0000FF"/>
            <w:sz w:val="20"/>
            <w:szCs w:val="20"/>
          </w:rPr>
          <w:t>подпункте 3 пункта 12 статьи 37</w:t>
        </w:r>
      </w:hyperlink>
      <w:r>
        <w:rPr>
          <w:rFonts w:ascii="Arial" w:hAnsi="Arial" w:cs="Arial"/>
          <w:sz w:val="20"/>
          <w:szCs w:val="20"/>
        </w:rPr>
        <w:t xml:space="preserve"> настоящего Федерального закона, полученных из единой системы идентификации и аутентификации, а также информации из единой биометрической системы в порядке, установленном Федеральным </w:t>
      </w:r>
      <w:hyperlink r:id="rId833" w:history="1">
        <w:r>
          <w:rPr>
            <w:rFonts w:ascii="Arial" w:hAnsi="Arial" w:cs="Arial"/>
            <w:color w:val="0000FF"/>
            <w:sz w:val="20"/>
            <w:szCs w:val="20"/>
          </w:rPr>
          <w:t>законом</w:t>
        </w:r>
      </w:hyperlink>
      <w:r>
        <w:rPr>
          <w:rFonts w:ascii="Arial" w:hAnsi="Arial" w:cs="Arial"/>
          <w:sz w:val="20"/>
          <w:szCs w:val="20"/>
        </w:rP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Полномочия лица, принимающего дистанционное участие в заседании общего собрания участников общества в качестве представителя участника общества, основанные на доверенности или ином документе о полномочиях физического лица, выданных уполномоченным государственным органом или органом местного самоуправления, подтверждаются по правилам, установленным </w:t>
      </w:r>
      <w:hyperlink w:anchor="Par887" w:history="1">
        <w:r>
          <w:rPr>
            <w:rFonts w:ascii="Arial" w:hAnsi="Arial" w:cs="Arial"/>
            <w:color w:val="0000FF"/>
            <w:sz w:val="20"/>
            <w:szCs w:val="20"/>
          </w:rPr>
          <w:t>пунктом 13 статьи 37</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 официальном тексте п. 9 данной статьи, видимо, допущена опечатка: вместо "общего собрания акционеров" должно быть "общего собрания участников общества".</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9. Установление лица, принимающего дистанционное участие в заседании общего собрания акционеров, способами, предусмотренными </w:t>
      </w:r>
      <w:hyperlink w:anchor="Par904" w:history="1">
        <w:r>
          <w:rPr>
            <w:rFonts w:ascii="Arial" w:hAnsi="Arial" w:cs="Arial"/>
            <w:color w:val="0000FF"/>
            <w:sz w:val="20"/>
            <w:szCs w:val="20"/>
          </w:rPr>
          <w:t>пунктом 7</w:t>
        </w:r>
      </w:hyperlink>
      <w:r>
        <w:rPr>
          <w:rFonts w:ascii="Arial" w:hAnsi="Arial" w:cs="Arial"/>
          <w:sz w:val="20"/>
          <w:szCs w:val="20"/>
        </w:rPr>
        <w:t xml:space="preserve"> настоящей статьи (за исключением установления лица, указанного в </w:t>
      </w:r>
      <w:hyperlink w:anchor="Par907" w:history="1">
        <w:r>
          <w:rPr>
            <w:rFonts w:ascii="Arial" w:hAnsi="Arial" w:cs="Arial"/>
            <w:color w:val="0000FF"/>
            <w:sz w:val="20"/>
            <w:szCs w:val="20"/>
          </w:rPr>
          <w:t>пункте 8</w:t>
        </w:r>
      </w:hyperlink>
      <w:r>
        <w:rPr>
          <w:rFonts w:ascii="Arial" w:hAnsi="Arial" w:cs="Arial"/>
          <w:sz w:val="20"/>
          <w:szCs w:val="20"/>
        </w:rPr>
        <w:t xml:space="preserve"> настоящей статьи, и установления лица с помощью усиленной квалифицированной электронной подписи юридического лица), осуществляется по правилам, установленным </w:t>
      </w:r>
      <w:hyperlink w:anchor="Par888" w:history="1">
        <w:r>
          <w:rPr>
            <w:rFonts w:ascii="Arial" w:hAnsi="Arial" w:cs="Arial"/>
            <w:color w:val="0000FF"/>
            <w:sz w:val="20"/>
            <w:szCs w:val="20"/>
          </w:rPr>
          <w:t>пунктом 14 статьи 37</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Если заседание общего собрания участников с дистанционным участием невозможно провести по причине существенных технических неполадок, возникших при использовании электронных либо иных технических средств, такое заседание признается несостоявшимся.</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38. Принятие решений общим собранием участников общества путем проведения заочного голосования</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834"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Решения общего собрания участников общества могут быть приняты без проведения заседания (заочное голосование). Заочное голосование проводится посредством направления заполненных бюллетеней для голосования. Направление заполненных бюллетеней для голосования должно осуществляться по почтовому адресу, указанному в уведомлении о проведении заочного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Уставом общества при проведении заочного голосования может предусматриваться возможность заполнения и направления бюллетеней для голосования в электронной форме с использованием электронных либо иных технических средств, включая направление по указанному в уведомлении о проведении заочного голосования адресу электронной почты, и (или) возможность направления электронных образов заполненных бюллетеней для голосования по указанному в уведомлении о проведении заочного голосования адресу электронной почты. Если уставом общества предусматривается возможность заполнения и направления бюллетеней для голосования в электронной форме (за исключением направления по адресу электронной почты), электронная форма бюллетеней для голосования должна быть доступна для заполнения и направления с использованием электронных либо иных технических средств с даты уведомления о проведении заочного голосования и до даты окончания приема бюллетеней для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Решения общего собрания участников общества по вопросам, указанным в </w:t>
      </w:r>
      <w:hyperlink w:anchor="Par794" w:history="1">
        <w:r>
          <w:rPr>
            <w:rFonts w:ascii="Arial" w:hAnsi="Arial" w:cs="Arial"/>
            <w:color w:val="0000FF"/>
            <w:sz w:val="20"/>
            <w:szCs w:val="20"/>
          </w:rPr>
          <w:t>подпункте 6 пункта 2 статьи 33</w:t>
        </w:r>
      </w:hyperlink>
      <w:r>
        <w:rPr>
          <w:rFonts w:ascii="Arial" w:hAnsi="Arial" w:cs="Arial"/>
          <w:sz w:val="20"/>
          <w:szCs w:val="20"/>
        </w:rPr>
        <w:t xml:space="preserve"> настоящего Федерального закона, могут быть приняты заочным голосованием только в случае, если оно совмещается с голосованием на заседании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принятии решений общим собранием участников общества заочным голосованием положения настоящего Федерального закона, регулирующие подготовку к проведению и проведение заседания общего собрания участников общества, порядок принятия решений, подсчет голосов и подведение итогов голосования на таком заседании, применяются, если иное не установлено настоящим Федеральным законом и не противоречит существу соответствующих отношений.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проведения заочного голосования определяется внутренним документом общества, который должен предусматривать обязательность сообщения всем участникам общества предлагаемой повестки дня, возможность ознакомления всех участников общества до начала голосования со всей необходимой информацией и материалами, возможность вносить предложения о включении в повестку дня дополнительных вопросов, обязательность сообщения всем участникам общества до начала голосования измененной повестки дня, а также дату окончания приема бюллетеней для голосования.</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38.1. Заседание общего собрания участников общества, голосование на котором совмещается с заочным голосованием</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35"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Голосование на заседании общего собрания участников общества может совмещаться, а в случаях, предусмотренных уставом общества, должно совмещаться с заочным голосованием.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совмещении голосования на заседании общего собрания участников с заочным голосованием голосование осуществляется бюллетенями для голосования, которые направляются участникам общества регистрируемым почтовым отправлением или иным способом, предусмотренным настоящим Федеральным законом или уставом общества, одновременно с уведомлением о проведении заседания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заочном голосовании, совмещаемом с голосованием на заседании общего собрания участников общества, применяются правила, предусмотренными </w:t>
      </w:r>
      <w:hyperlink w:anchor="Par917" w:history="1">
        <w:r>
          <w:rPr>
            <w:rFonts w:ascii="Arial" w:hAnsi="Arial" w:cs="Arial"/>
            <w:color w:val="0000FF"/>
            <w:sz w:val="20"/>
            <w:szCs w:val="20"/>
          </w:rPr>
          <w:t>пунктами 1</w:t>
        </w:r>
      </w:hyperlink>
      <w:r>
        <w:rPr>
          <w:rFonts w:ascii="Arial" w:hAnsi="Arial" w:cs="Arial"/>
          <w:sz w:val="20"/>
          <w:szCs w:val="20"/>
        </w:rPr>
        <w:t xml:space="preserve"> и </w:t>
      </w:r>
      <w:hyperlink w:anchor="Par918" w:history="1">
        <w:r>
          <w:rPr>
            <w:rFonts w:ascii="Arial" w:hAnsi="Arial" w:cs="Arial"/>
            <w:color w:val="0000FF"/>
            <w:sz w:val="20"/>
            <w:szCs w:val="20"/>
          </w:rPr>
          <w:t>2 статьи 38</w:t>
        </w:r>
      </w:hyperlink>
      <w:r>
        <w:rPr>
          <w:rFonts w:ascii="Arial" w:hAnsi="Arial" w:cs="Arial"/>
          <w:sz w:val="20"/>
          <w:szCs w:val="20"/>
        </w:rPr>
        <w:t xml:space="preserve"> настоящего Федерального закона. Прием бюллетеней для голосования при заочном голосовании, совмещаемом с голосованием на заседании общего собрания участников общества, заканчивается за два дня до даты проведения заседания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Уведомление о проведении заседания общего собрания участников общества и его повестка дня одновременно являются уведомлением о проведении заочного голосования и повесткой дня заочного голосования, совмещаемого с голосованием на заседании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Положения настоящего Федерального закона, устанавливающие порядок подготовки к проведению и проведения заседания общего собрания участников общества, порядок принятия решений, подсчета голосов и подведения итогов голосования на заседании общего собрания участников общества, </w:t>
      </w:r>
      <w:r>
        <w:rPr>
          <w:rFonts w:ascii="Arial" w:hAnsi="Arial" w:cs="Arial"/>
          <w:sz w:val="20"/>
          <w:szCs w:val="20"/>
        </w:rPr>
        <w:lastRenderedPageBreak/>
        <w:t>применяются к заседанию общего собрания участников общества, голосование на котором совмещается с заочным голосованием, если иное не установлено настоящим Федеральным законом и не противоречит существу соответствующих отношений. При проведении заседания общего собрания участников общества, голосование на котором совмещается с заочным голосованием, для определения срока для уведомления участников общества о проведении такого заседания, срока для внесения участниками общества предложений о включении в повестку дня такого заседания дополнительных вопросов, срока для обеспечения доступа к информации и материалам, подлежащим предоставлению при подготовке к проведению заседания общего собрания участников общества, применяются положения настоящего Федерального закона, устанавливающие порядок определения указанных сроков при проведении заседания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проведении заседания общего собрания участников общества, голосование на котором совмещается с заочным голосованием, участники общества вправе реализовать право голоса по вопросам повестки дня путем заочного голосования или голосования на заседании общего собрания участников общества. Участники общества, проголосовавшие заочно, вправе принимать участие в заседании общего собрания участников общества без возможности голосования.</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38.2. Протокол общего собрания участников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836"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Проведение заседания общего собрания участников общества и результаты голосования на заседании, результаты заочного голосования подтверждаются </w:t>
      </w:r>
      <w:hyperlink r:id="rId837" w:history="1">
        <w:r>
          <w:rPr>
            <w:rFonts w:ascii="Arial" w:hAnsi="Arial" w:cs="Arial"/>
            <w:color w:val="0000FF"/>
            <w:sz w:val="20"/>
            <w:szCs w:val="20"/>
          </w:rPr>
          <w:t>протоколом</w:t>
        </w:r>
      </w:hyperlink>
      <w:r>
        <w:rPr>
          <w:rFonts w:ascii="Arial" w:hAnsi="Arial" w:cs="Arial"/>
          <w:sz w:val="20"/>
          <w:szCs w:val="20"/>
        </w:rPr>
        <w:t xml:space="preserve"> об итогах проведения заседания или заочного голосования для принятия решений общим собранием участников общества (далее - протокол общего собрания участников общества). Председатель совета директоров (наблюдательного совета) общества, если уставом общества предусмотрено его образование, либо исполнительный орган общества организует составление протокола общего собрания участников общества, который должен быть составлен не позднее трех рабочих дней после даты проведения заседания общего собрания участников общества или даты окончания приема бюллетеней для голосования при заочном голосовании. Протокол общего собрания участников общества подписывается председательствующим на заседании, а в случае принятия решений заочным голосованием - лицом, осуществляющим функции единоличного исполнительного органа общества, если иной порядок его подписания не установлен уставом общества. Положение об ином порядке подписания протокола общего собрания участников общества может быть предусмотрено уставом общества при его учреждении или внесено в его устав, изменено и (или) исключено из его устава по решению, принятому общим собранием участников общества единогласно всеми участниками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протоколе общего собрания участников общества указываются: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дата и время проведения заседания общего собрания участников общества, а если голосование на заседании совмещалось с заочным голосованием, также дата окончания приема бюллетеней для голосования, место проведения заседания или сведения о том, что заседание с дистанционным участием проводилось без определения места его проведения, либо в случае проведения заочного голосования дата окончания приема бюллетеней для голосования;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общее количество голосов, которыми обладали участники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количество голосов, которыми обладали участники общества, участвовавшие в заседании или заочном голосовании, а также количество голосов, которыми обладали участники общества по каждому вопросу повестки дня;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повестка дня;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основные положения выступлений по вопросам повестки дня (в случае проведения заседания);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результаты (итоги) голосования по каждому вопросу повестки дня, поставленному на голосование, и принятые решения по каждому такому вопросу, а также вопросы повестки дня, которые не ставились на голосование;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сведения о лицах, проводивших подсчет голосов;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сведения о лице, подписавшем протокол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Протокол общего собрания участников общества может быть составлен с использованием электронных либо иных технических средств. Протокол общего собрания участников общества, составленный с использованием электронных либо иных технических средств, подписывается усиленной квалифицированной электронной подписью лица, указанного в </w:t>
      </w:r>
      <w:hyperlink w:anchor="Par938" w:history="1">
        <w:r>
          <w:rPr>
            <w:rFonts w:ascii="Arial" w:hAnsi="Arial" w:cs="Arial"/>
            <w:color w:val="0000FF"/>
            <w:sz w:val="20"/>
            <w:szCs w:val="20"/>
          </w:rPr>
          <w:t>пункте 1</w:t>
        </w:r>
      </w:hyperlink>
      <w:r>
        <w:rPr>
          <w:rFonts w:ascii="Arial" w:hAnsi="Arial" w:cs="Arial"/>
          <w:sz w:val="20"/>
          <w:szCs w:val="20"/>
        </w:rPr>
        <w:t xml:space="preserve"> настоящей статьи.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позднее чем в течение десяти дней после составления протокола общего собрания участников общества исполнительный орган общества обязан направить копию протокола общего собрания участников общества всем участникам общества в </w:t>
      </w:r>
      <w:hyperlink w:anchor="Par834" w:history="1">
        <w:r>
          <w:rPr>
            <w:rFonts w:ascii="Arial" w:hAnsi="Arial" w:cs="Arial"/>
            <w:color w:val="0000FF"/>
            <w:sz w:val="20"/>
            <w:szCs w:val="20"/>
          </w:rPr>
          <w:t>порядке</w:t>
        </w:r>
      </w:hyperlink>
      <w:r>
        <w:rPr>
          <w:rFonts w:ascii="Arial" w:hAnsi="Arial" w:cs="Arial"/>
          <w:sz w:val="20"/>
          <w:szCs w:val="20"/>
        </w:rPr>
        <w:t>, предусмотренном для уведомления о проведении заседания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Если заседание общего собрания участников общества, в том числе с дистанционным участием, или заочное голосование не состоялось (признано несостоявшимся), в протоколе общего собрания участников общества указывается основание, по которому такое заседание или такое заочное голосование не состоялось (признано несостоявшимся), а если этим основанием стали существенные технические неполадки, возникшие при использовании электронных либо иных технических средств, в протоколе общего собрания участников общества указываются также сведения о данных технических неполадках.</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39. Принятие решений по вопросам, относящимся к компетенции общего собрания участников общества, единственным участником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оформляются письменно и в случаях, предусмотренных федеральным законом, должны быть подтверждены путем нотариального </w:t>
      </w:r>
      <w:hyperlink r:id="rId838" w:history="1">
        <w:r>
          <w:rPr>
            <w:rFonts w:ascii="Arial" w:hAnsi="Arial" w:cs="Arial"/>
            <w:color w:val="0000FF"/>
            <w:sz w:val="20"/>
            <w:szCs w:val="20"/>
          </w:rPr>
          <w:t>удостоверения</w:t>
        </w:r>
      </w:hyperlink>
      <w:r>
        <w:rPr>
          <w:rFonts w:ascii="Arial" w:hAnsi="Arial" w:cs="Arial"/>
          <w:sz w:val="20"/>
          <w:szCs w:val="20"/>
        </w:rPr>
        <w:t xml:space="preserve">. При этом положения </w:t>
      </w:r>
      <w:hyperlink w:anchor="Par808" w:history="1">
        <w:r>
          <w:rPr>
            <w:rFonts w:ascii="Arial" w:hAnsi="Arial" w:cs="Arial"/>
            <w:color w:val="0000FF"/>
            <w:sz w:val="20"/>
            <w:szCs w:val="20"/>
          </w:rPr>
          <w:t>статей 34</w:t>
        </w:r>
      </w:hyperlink>
      <w:r>
        <w:rPr>
          <w:rFonts w:ascii="Arial" w:hAnsi="Arial" w:cs="Arial"/>
          <w:sz w:val="20"/>
          <w:szCs w:val="20"/>
        </w:rPr>
        <w:t xml:space="preserve">, </w:t>
      </w:r>
      <w:hyperlink w:anchor="Par815" w:history="1">
        <w:r>
          <w:rPr>
            <w:rFonts w:ascii="Arial" w:hAnsi="Arial" w:cs="Arial"/>
            <w:color w:val="0000FF"/>
            <w:sz w:val="20"/>
            <w:szCs w:val="20"/>
          </w:rPr>
          <w:t>35</w:t>
        </w:r>
      </w:hyperlink>
      <w:r>
        <w:rPr>
          <w:rFonts w:ascii="Arial" w:hAnsi="Arial" w:cs="Arial"/>
          <w:sz w:val="20"/>
          <w:szCs w:val="20"/>
        </w:rPr>
        <w:t xml:space="preserve">, </w:t>
      </w:r>
      <w:hyperlink w:anchor="Par831" w:history="1">
        <w:r>
          <w:rPr>
            <w:rFonts w:ascii="Arial" w:hAnsi="Arial" w:cs="Arial"/>
            <w:color w:val="0000FF"/>
            <w:sz w:val="20"/>
            <w:szCs w:val="20"/>
          </w:rPr>
          <w:t>36</w:t>
        </w:r>
      </w:hyperlink>
      <w:r>
        <w:rPr>
          <w:rFonts w:ascii="Arial" w:hAnsi="Arial" w:cs="Arial"/>
          <w:sz w:val="20"/>
          <w:szCs w:val="20"/>
        </w:rPr>
        <w:t xml:space="preserve">, </w:t>
      </w:r>
      <w:hyperlink w:anchor="Par857" w:history="1">
        <w:r>
          <w:rPr>
            <w:rFonts w:ascii="Arial" w:hAnsi="Arial" w:cs="Arial"/>
            <w:color w:val="0000FF"/>
            <w:sz w:val="20"/>
            <w:szCs w:val="20"/>
          </w:rPr>
          <w:t>37</w:t>
        </w:r>
      </w:hyperlink>
      <w:r>
        <w:rPr>
          <w:rFonts w:ascii="Arial" w:hAnsi="Arial" w:cs="Arial"/>
          <w:sz w:val="20"/>
          <w:szCs w:val="20"/>
        </w:rPr>
        <w:t xml:space="preserve">, </w:t>
      </w:r>
      <w:hyperlink w:anchor="Par913" w:history="1">
        <w:r>
          <w:rPr>
            <w:rFonts w:ascii="Arial" w:hAnsi="Arial" w:cs="Arial"/>
            <w:color w:val="0000FF"/>
            <w:sz w:val="20"/>
            <w:szCs w:val="20"/>
          </w:rPr>
          <w:t>38</w:t>
        </w:r>
      </w:hyperlink>
      <w:r>
        <w:rPr>
          <w:rFonts w:ascii="Arial" w:hAnsi="Arial" w:cs="Arial"/>
          <w:sz w:val="20"/>
          <w:szCs w:val="20"/>
        </w:rPr>
        <w:t xml:space="preserve"> и </w:t>
      </w:r>
      <w:hyperlink w:anchor="Par994" w:history="1">
        <w:r>
          <w:rPr>
            <w:rFonts w:ascii="Arial" w:hAnsi="Arial" w:cs="Arial"/>
            <w:color w:val="0000FF"/>
            <w:sz w:val="20"/>
            <w:szCs w:val="20"/>
          </w:rPr>
          <w:t>43</w:t>
        </w:r>
      </w:hyperlink>
      <w:r>
        <w:rPr>
          <w:rFonts w:ascii="Arial" w:hAnsi="Arial" w:cs="Arial"/>
          <w:sz w:val="20"/>
          <w:szCs w:val="20"/>
        </w:rPr>
        <w:t xml:space="preserve"> настоящего Федерального закона не применяются, за исключением положений, касающихся </w:t>
      </w:r>
      <w:hyperlink w:anchor="Par808" w:history="1">
        <w:r>
          <w:rPr>
            <w:rFonts w:ascii="Arial" w:hAnsi="Arial" w:cs="Arial"/>
            <w:color w:val="0000FF"/>
            <w:sz w:val="20"/>
            <w:szCs w:val="20"/>
          </w:rPr>
          <w:t>сроков</w:t>
        </w:r>
      </w:hyperlink>
      <w:r>
        <w:rPr>
          <w:rFonts w:ascii="Arial" w:hAnsi="Arial" w:cs="Arial"/>
          <w:sz w:val="20"/>
          <w:szCs w:val="20"/>
        </w:rPr>
        <w:t xml:space="preserve"> проведения очередного заседания общего собрания или заочного голосования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01.07.2021 </w:t>
      </w:r>
      <w:hyperlink r:id="rId839" w:history="1">
        <w:r>
          <w:rPr>
            <w:rFonts w:ascii="Arial" w:hAnsi="Arial" w:cs="Arial"/>
            <w:color w:val="0000FF"/>
            <w:sz w:val="20"/>
            <w:szCs w:val="20"/>
          </w:rPr>
          <w:t>N 267-ФЗ</w:t>
        </w:r>
      </w:hyperlink>
      <w:r>
        <w:rPr>
          <w:rFonts w:ascii="Arial" w:hAnsi="Arial" w:cs="Arial"/>
          <w:sz w:val="20"/>
          <w:szCs w:val="20"/>
        </w:rPr>
        <w:t xml:space="preserve">, от 08.08.2024 </w:t>
      </w:r>
      <w:hyperlink r:id="rId840" w:history="1">
        <w:r>
          <w:rPr>
            <w:rFonts w:ascii="Arial" w:hAnsi="Arial" w:cs="Arial"/>
            <w:color w:val="0000FF"/>
            <w:sz w:val="20"/>
            <w:szCs w:val="20"/>
          </w:rPr>
          <w:t>N 287-ФЗ</w:t>
        </w:r>
      </w:hyperlink>
      <w:r>
        <w:rPr>
          <w:rFonts w:ascii="Arial" w:hAnsi="Arial" w:cs="Arial"/>
          <w:sz w:val="20"/>
          <w:szCs w:val="20"/>
        </w:rPr>
        <w:t>)</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40. Единоличный исполнительный орган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Единоличный исполнительный орган общества (директор, генеральный директор и другие) избирается общим собранием участников общества на срок, определенный уставом общества, если уставом общества решение вопроса о его образовании не отнесено к компетенции совета директоров (наблюдательного совета) общества. Единоличный исполнительный орган общества может быть избран (назначен) также не из числа его участников.</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1"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Факт принятия решения об избрании (назначении) единоличного исполнительного органа общества должен быть </w:t>
      </w:r>
      <w:hyperlink r:id="rId842" w:history="1">
        <w:r>
          <w:rPr>
            <w:rFonts w:ascii="Arial" w:hAnsi="Arial" w:cs="Arial"/>
            <w:color w:val="0000FF"/>
            <w:sz w:val="20"/>
            <w:szCs w:val="20"/>
          </w:rPr>
          <w:t>нотариально</w:t>
        </w:r>
      </w:hyperlink>
      <w:r>
        <w:rPr>
          <w:rFonts w:ascii="Arial" w:hAnsi="Arial" w:cs="Arial"/>
          <w:sz w:val="20"/>
          <w:szCs w:val="20"/>
        </w:rPr>
        <w:t xml:space="preserve"> удостоверен. Указанное положение не применяется к обществам, являющимся кредитными организациями, некредитными финансовыми организациями, специализированными обществами, созданными в соответствии с законодательством Российской Федерации о ценных бумагах.</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43"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hyperlink r:id="rId844" w:history="1">
        <w:r>
          <w:rPr>
            <w:rFonts w:ascii="Arial" w:hAnsi="Arial" w:cs="Arial"/>
            <w:color w:val="0000FF"/>
            <w:sz w:val="20"/>
            <w:szCs w:val="20"/>
          </w:rPr>
          <w:t>Договор</w:t>
        </w:r>
      </w:hyperlink>
      <w:r>
        <w:rPr>
          <w:rFonts w:ascii="Arial" w:hAnsi="Arial" w:cs="Arial"/>
          <w:sz w:val="20"/>
          <w:szCs w:val="20"/>
        </w:rPr>
        <w:t xml:space="preserve"> между обществом и его единоличным исполнительным органом подписывается от имени общества лицом, председательствовавшим на заседании общего собрания участников общества, на котором принято решение об избрании единоличного исполнительного органа общества, или участником общества, уполномоченным решением общего собрания участников общества, либо, если решение вопроса об образовании единоличного исполнительного органа общества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5"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846"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качестве единоличного исполнительного органа общества может выступать только физическое лицо, за исключением случая, предусмотренного </w:t>
      </w:r>
      <w:hyperlink w:anchor="Par985" w:history="1">
        <w:r>
          <w:rPr>
            <w:rFonts w:ascii="Arial" w:hAnsi="Arial" w:cs="Arial"/>
            <w:color w:val="0000FF"/>
            <w:sz w:val="20"/>
            <w:szCs w:val="20"/>
          </w:rPr>
          <w:t>статьей 42</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Единоличный исполнительный орган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без доверенности действует от имени общества, в том числе представляет его интересы и совершает сделки;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выдает доверенности на право представительства от имени общества, в том числе доверенности с правом передоверия;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осуществляет иные полномочия, не отнесенные настоящим Федеральным законом или уставом общества к компетенции общего собрания участников общества, совета директоров (наблюдательного совета) общества и коллегиального исполнительного органа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Уставом общества может быть предусмотрена необходимость получения согласия совета директоров (наблюдательного совета) общества или общего собрания участников общества на совершение определенных сделок. При отсутствии такого согласия или последующего одобрения соответствующей сделки она может быть оспорена лицами, указанными в </w:t>
      </w:r>
      <w:hyperlink w:anchor="Par1103" w:history="1">
        <w:r>
          <w:rPr>
            <w:rFonts w:ascii="Arial" w:hAnsi="Arial" w:cs="Arial"/>
            <w:color w:val="0000FF"/>
            <w:sz w:val="20"/>
            <w:szCs w:val="20"/>
          </w:rPr>
          <w:t>абзаце первом пункта 4 статьи 46</w:t>
        </w:r>
      </w:hyperlink>
      <w:r>
        <w:rPr>
          <w:rFonts w:ascii="Arial" w:hAnsi="Arial" w:cs="Arial"/>
          <w:sz w:val="20"/>
          <w:szCs w:val="20"/>
        </w:rPr>
        <w:t xml:space="preserve"> настоящего Федерального закона, в порядке и по основаниям, которые установлены </w:t>
      </w:r>
      <w:hyperlink r:id="rId847" w:history="1">
        <w:r>
          <w:rPr>
            <w:rFonts w:ascii="Arial" w:hAnsi="Arial" w:cs="Arial"/>
            <w:color w:val="0000FF"/>
            <w:sz w:val="20"/>
            <w:szCs w:val="20"/>
          </w:rPr>
          <w:t>пунктом 1 статьи 174</w:t>
        </w:r>
      </w:hyperlink>
      <w:r>
        <w:rPr>
          <w:rFonts w:ascii="Arial" w:hAnsi="Arial" w:cs="Arial"/>
          <w:sz w:val="20"/>
          <w:szCs w:val="20"/>
        </w:rPr>
        <w:t xml:space="preserve"> Гражданского кодекса Российской Федерации.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848" w:history="1">
        <w:r>
          <w:rPr>
            <w:rFonts w:ascii="Arial" w:hAnsi="Arial" w:cs="Arial"/>
            <w:color w:val="0000FF"/>
            <w:sz w:val="20"/>
            <w:szCs w:val="20"/>
          </w:rPr>
          <w:t>законом</w:t>
        </w:r>
      </w:hyperlink>
      <w:r>
        <w:rPr>
          <w:rFonts w:ascii="Arial" w:hAnsi="Arial" w:cs="Arial"/>
          <w:sz w:val="20"/>
          <w:szCs w:val="20"/>
        </w:rPr>
        <w:t xml:space="preserve"> от 03.07.2016 N 343-ФЗ)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41. Коллегиальный исполнительный орган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Если уставом общества предусмотрено образование наряду с единоличным исполнительным органом общества также коллегиального исполнительного органа общества (правления, дирекции и других), такой орган избирается общим собранием участников общества в количестве и на срок, которые определены уставом общества. Уставом общества может быть предусмотрено отнесение вопросов образования коллегиального исполнительного органа общества и досрочного прекращения его полномочий к компетенции совета директоров (наблюдательного совета)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9"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Членом коллегиального исполнительного органа общества может быть только физическое лицо, которое может не являться участником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Коллегиальный исполнительный орган общества осуществляет полномочия, отнесенные уставом общества к его компетенции.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Функции председателя коллегиального исполнительного органа общества выполняет лицо, осуществляющее функции единоличного исполнительного органа общества, за исключением случая, если полномочия единоличного исполнительного органа общества переданы управляющему.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деятельности коллегиального исполнительного органа общества и принятия им решений устанавливается уставом общества и внутренними документами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42. Передача полномочий единоличного исполнительного органа общества управляющему</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850"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вправе передать по договору осуществление полномочий своего единоличного исполнительного органа управляющему.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Общество, передавшее полномочия единоличного исполнительного органа управляющему, осуществляет гражданские права и принимает на себя гражданские обязанности через управляющего, действующего в соответствии с федеральными законами, иными нормативными правовыми актами Российской Федерации и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Договор с управляющим подписывается от имени общества лицом, председательствовавшим на заседании общего собрания участников общества, утвердившем условия договора с управляющим, или участником общества, уполномоченным решением общего собрания участников общества, либо, если </w:t>
      </w:r>
      <w:r>
        <w:rPr>
          <w:rFonts w:ascii="Arial" w:hAnsi="Arial" w:cs="Arial"/>
          <w:sz w:val="20"/>
          <w:szCs w:val="20"/>
        </w:rPr>
        <w:lastRenderedPageBreak/>
        <w:t>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1"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43. Обжалование решений органов управления обществом</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852" w:history="1">
        <w:r>
          <w:rPr>
            <w:rFonts w:ascii="Arial" w:hAnsi="Arial" w:cs="Arial"/>
            <w:color w:val="0000FF"/>
            <w:sz w:val="20"/>
            <w:szCs w:val="20"/>
          </w:rPr>
          <w:t>Решение</w:t>
        </w:r>
      </w:hyperlink>
      <w:r>
        <w:rPr>
          <w:rFonts w:ascii="Arial" w:hAnsi="Arial" w:cs="Arial"/>
          <w:sz w:val="20"/>
          <w:szCs w:val="20"/>
        </w:rPr>
        <w:t xml:space="preserve"> общего собрания участников общества, принятое с нарушением требований настоящего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3" w:history="1">
        <w:r>
          <w:rPr>
            <w:rFonts w:ascii="Arial" w:hAnsi="Arial" w:cs="Arial"/>
            <w:color w:val="0000FF"/>
            <w:sz w:val="20"/>
            <w:szCs w:val="20"/>
          </w:rPr>
          <w:t>закона</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Суд вправе с учетом всех обстоятельств дела оставить в силе обжалуемое решение, если голосование участника общества, подавшего заявление, не могло повлиять на результаты голосования, допущенные нарушения не являются существенными и решение не повлекло причинение убытков данному участнику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совета директоров (наблюдательного совета) общества, единоличного исполнительного органа общества, коллегиального исполнительного органа общества или управляющего, принятое с нарушением требований настоящего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854" w:history="1">
        <w:r>
          <w:rPr>
            <w:rFonts w:ascii="Arial" w:hAnsi="Arial" w:cs="Arial"/>
            <w:color w:val="0000FF"/>
            <w:sz w:val="20"/>
            <w:szCs w:val="20"/>
          </w:rPr>
          <w:t>закон</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Суд с учетом всех обстоятельств дела вправе оставить в силе обжалуемое решение, если допущенные нарушения не являются существенными и решение не повлекло за собой причинение убытков обществу или данному участнику общества либо возникновение иных неблагоприятных последствий для них.</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55" w:history="1">
        <w:r>
          <w:rPr>
            <w:rFonts w:ascii="Arial" w:hAnsi="Arial" w:cs="Arial"/>
            <w:color w:val="0000FF"/>
            <w:sz w:val="20"/>
            <w:szCs w:val="20"/>
          </w:rPr>
          <w:t>законом</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Заявление участника общества о признании решения общего собрания участников общества и (или) решений иных органов управления обществом недействительными может быть подано в суд в течение двух месяцев со дня, когда участник общества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общего собрания участников общества, решений иных органов управления обществом в случае его пропуска восстановлению не подлежит, за исключением случая, если участник общества не подавал указанное заявление под влиянием насилия или угрозы.</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856" w:history="1">
        <w:r>
          <w:rPr>
            <w:rFonts w:ascii="Arial" w:hAnsi="Arial" w:cs="Arial"/>
            <w:color w:val="0000FF"/>
            <w:sz w:val="20"/>
            <w:szCs w:val="20"/>
          </w:rPr>
          <w:t>законом</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Признание недействительным решения совета директоров (наблюдательного совета) общества о проведении заседания или заочного голосования для принятия решений общим собранием участников общества не влечет за собой недействительности решений общего собрания участников общества. Нарушения настоящего Федерального </w:t>
      </w:r>
      <w:hyperlink w:anchor="Par831" w:history="1">
        <w:r>
          <w:rPr>
            <w:rFonts w:ascii="Arial" w:hAnsi="Arial" w:cs="Arial"/>
            <w:color w:val="0000FF"/>
            <w:sz w:val="20"/>
            <w:szCs w:val="20"/>
          </w:rPr>
          <w:t>закона</w:t>
        </w:r>
      </w:hyperlink>
      <w:r>
        <w:rPr>
          <w:rFonts w:ascii="Arial" w:hAnsi="Arial" w:cs="Arial"/>
          <w:sz w:val="20"/>
          <w:szCs w:val="20"/>
        </w:rPr>
        <w:t xml:space="preserve"> и иных нормативных правовых актов Российской Федерации, допущенные при подготовке к проведению заседания или заочного голосования для принятия решений общим собранием участников общества, оцениваются судом при рассмотрении иска об обжаловании соответствующего решения общего собрания участников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7"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Признание решений общего собрания участников общества об одобрении крупных сделок либо решений общего собрания участников общества или решений совета директоров (наблюдательного совета) общества об одобрении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8" w:history="1">
        <w:r>
          <w:rPr>
            <w:rFonts w:ascii="Arial" w:hAnsi="Arial" w:cs="Arial"/>
            <w:color w:val="0000FF"/>
            <w:sz w:val="20"/>
            <w:szCs w:val="20"/>
          </w:rPr>
          <w:t>закона</w:t>
        </w:r>
      </w:hyperlink>
      <w:r>
        <w:rPr>
          <w:rFonts w:ascii="Arial" w:hAnsi="Arial" w:cs="Arial"/>
          <w:sz w:val="20"/>
          <w:szCs w:val="20"/>
        </w:rPr>
        <w:t xml:space="preserve"> от 03.07.2016 N 343-ФЗ)</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859" w:history="1">
        <w:r>
          <w:rPr>
            <w:rFonts w:ascii="Arial" w:hAnsi="Arial" w:cs="Arial"/>
            <w:color w:val="0000FF"/>
            <w:sz w:val="20"/>
            <w:szCs w:val="20"/>
          </w:rPr>
          <w:t>законом</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Решения общего собрания участников общества, принятые по вопросам, не включенным в повестку дня заседания или заочного голосования (за исключением случая, если в заседании или в заочном </w:t>
      </w:r>
      <w:r>
        <w:rPr>
          <w:rFonts w:ascii="Arial" w:hAnsi="Arial" w:cs="Arial"/>
          <w:sz w:val="20"/>
          <w:szCs w:val="20"/>
        </w:rPr>
        <w:lastRenderedPageBreak/>
        <w:t>голосовании принимали участие все участники общества), либо без необходимого для принятия решения большинства голосов участников общества, а также решения общего собрания участников общества, противоречащие основам правопорядка или нравственности, ничтожны.</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860"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44. Ответственность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и управляющего</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при осуществлении ими прав и исполнении обязанностей должны действовать в интересах общества добросовестно и </w:t>
      </w:r>
      <w:hyperlink r:id="rId861" w:history="1">
        <w:r>
          <w:rPr>
            <w:rFonts w:ascii="Arial" w:hAnsi="Arial" w:cs="Arial"/>
            <w:color w:val="0000FF"/>
            <w:sz w:val="20"/>
            <w:szCs w:val="20"/>
          </w:rPr>
          <w:t>разумно</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 При этом не несут ответственности члены совета директоров (наблюдательного совета) общества, члены коллегиального исполнительного органа общества, голосовавшие против решения, которое повлекло причинение обществу убытков, или не принимавшие участия в голосовании.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определении оснований и размера ответственности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а равно управляющего должны быть приняты во внимание обычные условия делового оборота и иные обстоятельства, имеющие значение для дела.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в соответствии с положениями настоящей статьи ответственность несут несколько лиц, их ответственность перед обществом является солидарной.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 иском о возмещении убытков, причиненных обществу членом совета директоров (наблюдательного совета) общества, единоличным исполнительным органом общества, членом коллегиального исполнительного органа общества или управляющим, вправе обратиться в суд общество или его участник.</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45. Заинтересованность в совершении обществом сделки</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862" w:history="1">
        <w:r>
          <w:rPr>
            <w:rFonts w:ascii="Arial" w:hAnsi="Arial" w:cs="Arial"/>
            <w:color w:val="0000FF"/>
            <w:sz w:val="20"/>
            <w:szCs w:val="20"/>
          </w:rPr>
          <w:t>закона</w:t>
        </w:r>
      </w:hyperlink>
      <w:r>
        <w:rPr>
          <w:rFonts w:ascii="Arial" w:hAnsi="Arial" w:cs="Arial"/>
          <w:sz w:val="20"/>
          <w:szCs w:val="20"/>
        </w:rPr>
        <w:t xml:space="preserve"> от 03.07.2016 N 343-ФЗ)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1 ст. 45 не распространяется на сделки (операции), совершаемые организациями, определяемыми спецрешением Президента РФ (</w:t>
            </w:r>
            <w:hyperlink r:id="rId863" w:history="1">
              <w:r>
                <w:rPr>
                  <w:rFonts w:ascii="Arial" w:hAnsi="Arial" w:cs="Arial"/>
                  <w:color w:val="0000FF"/>
                  <w:sz w:val="20"/>
                  <w:szCs w:val="20"/>
                </w:rPr>
                <w:t>Указ</w:t>
              </w:r>
            </w:hyperlink>
            <w:r>
              <w:rPr>
                <w:rFonts w:ascii="Arial" w:hAnsi="Arial" w:cs="Arial"/>
                <w:color w:val="392C69"/>
                <w:sz w:val="20"/>
                <w:szCs w:val="20"/>
              </w:rPr>
              <w:t xml:space="preserve"> Президента РФ от 08.08.2023 N 589).</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подконтрольные им лица (подконтрольные организации):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являются стороной, </w:t>
      </w:r>
      <w:hyperlink r:id="rId864" w:history="1">
        <w:r>
          <w:rPr>
            <w:rFonts w:ascii="Arial" w:hAnsi="Arial" w:cs="Arial"/>
            <w:color w:val="0000FF"/>
            <w:sz w:val="20"/>
            <w:szCs w:val="20"/>
          </w:rPr>
          <w:t>выгодоприобретателем</w:t>
        </w:r>
      </w:hyperlink>
      <w:r>
        <w:rPr>
          <w:rFonts w:ascii="Arial" w:hAnsi="Arial" w:cs="Arial"/>
          <w:sz w:val="20"/>
          <w:szCs w:val="20"/>
        </w:rPr>
        <w:t>, посредником или представителем в сделке;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являются контролирующим лицом юридического лица, являющегося стороной, выгодоприобретателем, посредником или представителем в сделке;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целей настоящей статьи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5"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целей настоящей статьи Российская Федерация, субъект Российской Федерации, муниципальное образование не признаются контролирующими лицами.</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2 ст. 45 не распространяется на сделки (операции), совершаемые организациями, определяемыми спецрешением Президента РФ (</w:t>
            </w:r>
            <w:hyperlink r:id="rId866" w:history="1">
              <w:r>
                <w:rPr>
                  <w:rFonts w:ascii="Arial" w:hAnsi="Arial" w:cs="Arial"/>
                  <w:color w:val="0000FF"/>
                  <w:sz w:val="20"/>
                  <w:szCs w:val="20"/>
                </w:rPr>
                <w:t>Указ</w:t>
              </w:r>
            </w:hyperlink>
            <w:r>
              <w:rPr>
                <w:rFonts w:ascii="Arial" w:hAnsi="Arial" w:cs="Arial"/>
                <w:color w:val="392C69"/>
                <w:sz w:val="20"/>
                <w:szCs w:val="20"/>
              </w:rPr>
              <w:t xml:space="preserve"> Президента РФ от 08.08.2023 N 589).</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Лица, указанные в </w:t>
      </w:r>
      <w:hyperlink w:anchor="Par1027" w:history="1">
        <w:r>
          <w:rPr>
            <w:rFonts w:ascii="Arial" w:hAnsi="Arial" w:cs="Arial"/>
            <w:color w:val="0000FF"/>
            <w:sz w:val="20"/>
            <w:szCs w:val="20"/>
          </w:rPr>
          <w:t>абзаце первом пункта 1</w:t>
        </w:r>
      </w:hyperlink>
      <w:r>
        <w:rPr>
          <w:rFonts w:ascii="Arial" w:hAnsi="Arial" w:cs="Arial"/>
          <w:sz w:val="20"/>
          <w:szCs w:val="20"/>
        </w:rPr>
        <w:t xml:space="preserve"> настоящей статьи, должны доводить до сведения общего собрания участников общества, а при наличии в обществе совета директоров (наблюдательного совета) - также до сведения совета директоров (наблюдательного совета) общества информацию:</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подконтрольных им юридических лицах;</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юридических лицах, в которых они занимают должности в органах управления;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наличии у них родственников, указанных в </w:t>
      </w:r>
      <w:hyperlink w:anchor="Par1028" w:history="1">
        <w:r>
          <w:rPr>
            <w:rFonts w:ascii="Arial" w:hAnsi="Arial" w:cs="Arial"/>
            <w:color w:val="0000FF"/>
            <w:sz w:val="20"/>
            <w:szCs w:val="20"/>
          </w:rPr>
          <w:t>абзаце втором пункта 1</w:t>
        </w:r>
      </w:hyperlink>
      <w:r>
        <w:rPr>
          <w:rFonts w:ascii="Arial" w:hAnsi="Arial" w:cs="Arial"/>
          <w:sz w:val="20"/>
          <w:szCs w:val="20"/>
        </w:rPr>
        <w:t xml:space="preserve"> настоящей статьи, и о подконтрольных указанным родственникам лицах (подконтрольных организациях) (при наличии таких сведений);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 известных им совершаемых или предполагаемых сделках, в совершении которых они могут быть признаны заинтересованными.</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3 ст. 45 не распространяется на сделки (операции), совершаемые организациями, определяемыми спецрешением Президента РФ (</w:t>
            </w:r>
            <w:hyperlink r:id="rId867" w:history="1">
              <w:r>
                <w:rPr>
                  <w:rFonts w:ascii="Arial" w:hAnsi="Arial" w:cs="Arial"/>
                  <w:color w:val="0000FF"/>
                  <w:sz w:val="20"/>
                  <w:szCs w:val="20"/>
                </w:rPr>
                <w:t>Указ</w:t>
              </w:r>
            </w:hyperlink>
            <w:r>
              <w:rPr>
                <w:rFonts w:ascii="Arial" w:hAnsi="Arial" w:cs="Arial"/>
                <w:color w:val="392C69"/>
                <w:sz w:val="20"/>
                <w:szCs w:val="20"/>
              </w:rPr>
              <w:t xml:space="preserve"> Президента РФ от 08.08.2023 N 589).</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Общество обязано извещать о совершении сделки, в совершении которой имеется заинтересованность, незаинтересованных участников общества в </w:t>
      </w:r>
      <w:hyperlink w:anchor="Par834" w:history="1">
        <w:r>
          <w:rPr>
            <w:rFonts w:ascii="Arial" w:hAnsi="Arial" w:cs="Arial"/>
            <w:color w:val="0000FF"/>
            <w:sz w:val="20"/>
            <w:szCs w:val="20"/>
          </w:rPr>
          <w:t>порядке</w:t>
        </w:r>
      </w:hyperlink>
      <w:r>
        <w:rPr>
          <w:rFonts w:ascii="Arial" w:hAnsi="Arial" w:cs="Arial"/>
          <w:sz w:val="20"/>
          <w:szCs w:val="20"/>
        </w:rPr>
        <w:t>, предусмотренном для извещения участников общества о проведении заседания общего собрания участников общества или заочного голосования, а при наличии в обществе совета директоров (наблюдательного совета) - также незаинтересованных членов совета директоров (наблюдательного совета)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8"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Извещение должно быть направлено не позднее чем за пятнадцать дней до даты совершения сделки, если иной срок не предусмотрен уставом общества, и в нем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подготовке к проведению очередного заседания общего собрания участников общества лицам, имеющим право на участие в очередном заседании общего собрания участников общества, должен быть предоставлен отчет о заключенных обществом в отчетном году сделках, в совершении которых имеется заинтересованность. Отчет должен быть предварительно утвержден лицом, обладающим правом </w:t>
      </w:r>
      <w:r>
        <w:rPr>
          <w:rFonts w:ascii="Arial" w:hAnsi="Arial" w:cs="Arial"/>
          <w:sz w:val="20"/>
          <w:szCs w:val="20"/>
        </w:rPr>
        <w:lastRenderedPageBreak/>
        <w:t>независимо от других лиц осуществлять полномочия единоличного исполнительного органа общества (в случае, если полномочия единоличного исполнительного органа осуществляют несколько лиц совместно, - всеми такими лицами), а также советом директоров (наблюдательным советом) общества и ревизионной комиссией (ревизором) общества в случае, если их создание предусмотрено уставом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9"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4 ст. 45 не распространяется на сделки (операции), совершаемые организациями, определяемыми спецрешением Президента РФ (</w:t>
            </w:r>
            <w:hyperlink r:id="rId870" w:history="1">
              <w:r>
                <w:rPr>
                  <w:rFonts w:ascii="Arial" w:hAnsi="Arial" w:cs="Arial"/>
                  <w:color w:val="0000FF"/>
                  <w:sz w:val="20"/>
                  <w:szCs w:val="20"/>
                </w:rPr>
                <w:t>Указ</w:t>
              </w:r>
            </w:hyperlink>
            <w:r>
              <w:rPr>
                <w:rFonts w:ascii="Arial" w:hAnsi="Arial" w:cs="Arial"/>
                <w:color w:val="392C69"/>
                <w:sz w:val="20"/>
                <w:szCs w:val="20"/>
              </w:rPr>
              <w:t xml:space="preserve"> Президента РФ от 08.08.2023 N 589).</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 Сделка, в совершении которой имеется заинтересованность, не требует обязательного предварительного согласия на ее совершение.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сделку, в совершении которой имеется заинтересованность, может быть до ее совершения получено согласие совета директоров (наблюдательного совета) общества или общего собрания участников общества в соответствии с настоящей статьей по </w:t>
      </w:r>
      <w:hyperlink r:id="rId871" w:history="1">
        <w:r>
          <w:rPr>
            <w:rFonts w:ascii="Arial" w:hAnsi="Arial" w:cs="Arial"/>
            <w:color w:val="0000FF"/>
            <w:sz w:val="20"/>
            <w:szCs w:val="20"/>
          </w:rPr>
          <w:t>требованию</w:t>
        </w:r>
      </w:hyperlink>
      <w:r>
        <w:rPr>
          <w:rFonts w:ascii="Arial" w:hAnsi="Arial" w:cs="Arial"/>
          <w:sz w:val="20"/>
          <w:szCs w:val="20"/>
        </w:rPr>
        <w:t xml:space="preserve"> единоличного исполнительного органа, члена коллегиального исполнительного органа общества, 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директоров (если необходимость большего числа голосов не предусмотрена уставом общества), не заинтересованных в ее совершении, или общим собранием участников общества большинством голосов (если необходимость большего числа голосов не предусмотрена уставом общества) от общего числа голосов участников общества, не являющихся заинтересованными в совершении такой сделки или подконтрольными лицам, заинтересованным в ее совершении.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2" w:history="1">
        <w:r>
          <w:rPr>
            <w:rFonts w:ascii="Arial" w:hAnsi="Arial" w:cs="Arial"/>
            <w:color w:val="0000FF"/>
            <w:sz w:val="20"/>
            <w:szCs w:val="20"/>
          </w:rPr>
          <w:t>закона</w:t>
        </w:r>
      </w:hyperlink>
      <w:r>
        <w:rPr>
          <w:rFonts w:ascii="Arial" w:hAnsi="Arial" w:cs="Arial"/>
          <w:sz w:val="20"/>
          <w:szCs w:val="20"/>
        </w:rPr>
        <w:t xml:space="preserve"> от 04.11.2019 N 356-ФЗ)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5 ст. 45 не распространяется на сделки (операции), совершаемые организациями, определяемыми спецрешением Президента РФ (</w:t>
            </w:r>
            <w:hyperlink r:id="rId873" w:history="1">
              <w:r>
                <w:rPr>
                  <w:rFonts w:ascii="Arial" w:hAnsi="Arial" w:cs="Arial"/>
                  <w:color w:val="0000FF"/>
                  <w:sz w:val="20"/>
                  <w:szCs w:val="20"/>
                </w:rPr>
                <w:t>Указ</w:t>
              </w:r>
            </w:hyperlink>
            <w:r>
              <w:rPr>
                <w:rFonts w:ascii="Arial" w:hAnsi="Arial" w:cs="Arial"/>
                <w:color w:val="392C69"/>
                <w:sz w:val="20"/>
                <w:szCs w:val="20"/>
              </w:rPr>
              <w:t xml:space="preserve"> Президента РФ от 08.08.2023 N 589).</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5. К решению о согласии на совершение сделки, в совершении которой имеется заинтересованность, применяются положения </w:t>
      </w:r>
      <w:hyperlink w:anchor="Par1092" w:history="1">
        <w:r>
          <w:rPr>
            <w:rFonts w:ascii="Arial" w:hAnsi="Arial" w:cs="Arial"/>
            <w:color w:val="0000FF"/>
            <w:sz w:val="20"/>
            <w:szCs w:val="20"/>
          </w:rPr>
          <w:t>пункта 3 статьи 46</w:t>
        </w:r>
      </w:hyperlink>
      <w:r>
        <w:rPr>
          <w:rFonts w:ascii="Arial" w:hAnsi="Arial" w:cs="Arial"/>
          <w:sz w:val="20"/>
          <w:szCs w:val="20"/>
        </w:rPr>
        <w:t xml:space="preserve"> настоящего Федерального закона. Кроме того, в решении о согласии на совершение сделки должно быть указано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П. 6 ст. 45 не распространяется на сделки (операции), совершаемые организациями, определяемыми спецрешением Президента РФ (</w:t>
            </w:r>
            <w:hyperlink r:id="rId874" w:history="1">
              <w:r>
                <w:rPr>
                  <w:rFonts w:ascii="Arial" w:hAnsi="Arial" w:cs="Arial"/>
                  <w:color w:val="0000FF"/>
                  <w:sz w:val="20"/>
                  <w:szCs w:val="20"/>
                </w:rPr>
                <w:t>Указ</w:t>
              </w:r>
            </w:hyperlink>
            <w:r>
              <w:rPr>
                <w:rFonts w:ascii="Arial" w:hAnsi="Arial" w:cs="Arial"/>
                <w:color w:val="392C69"/>
                <w:sz w:val="20"/>
                <w:szCs w:val="20"/>
              </w:rPr>
              <w:t xml:space="preserve"> Президента РФ от 08.08.2023 N 589).</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6. В случае, если сделка, в совершении которой имеется заинтересованность, совершена в отсутствие согласия на ее совершение, член совета директоров (наблюдательного совета) общества или его участники (участник), обладающие не менее чем одним процентом общего числа голосов участников общества, вправе обратиться к обществу с требованием предоставить информацию, касающуюся сделки, в том числе документы или иные сведения, подтверждающие, что сделка не нарушает </w:t>
      </w:r>
      <w:hyperlink r:id="rId875" w:history="1">
        <w:r>
          <w:rPr>
            <w:rFonts w:ascii="Arial" w:hAnsi="Arial" w:cs="Arial"/>
            <w:color w:val="0000FF"/>
            <w:sz w:val="20"/>
            <w:szCs w:val="20"/>
          </w:rPr>
          <w:t>интересов общества</w:t>
        </w:r>
      </w:hyperlink>
      <w:r>
        <w:rPr>
          <w:rFonts w:ascii="Arial" w:hAnsi="Arial" w:cs="Arial"/>
          <w:sz w:val="20"/>
          <w:szCs w:val="20"/>
        </w:rPr>
        <w:t xml:space="preserve"> (совершена на условиях, существенно не отличающихся от рыночных, и другую). Указанная информация должна быть предоставлена обратившемуся с требованием лицу в срок, не превышающий 20 дней с даты получения соответствующего требования.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Сделка, в совершении которой имеется заинтересованность, может быть признана недействительной (</w:t>
      </w:r>
      <w:hyperlink r:id="rId876" w:history="1">
        <w:r>
          <w:rPr>
            <w:rFonts w:ascii="Arial" w:hAnsi="Arial" w:cs="Arial"/>
            <w:color w:val="0000FF"/>
            <w:sz w:val="20"/>
            <w:szCs w:val="20"/>
          </w:rPr>
          <w:t>пункт 2 статьи 174</w:t>
        </w:r>
      </w:hyperlink>
      <w:r>
        <w:rPr>
          <w:rFonts w:ascii="Arial" w:hAnsi="Arial" w:cs="Arial"/>
          <w:sz w:val="20"/>
          <w:szCs w:val="20"/>
        </w:rPr>
        <w:t xml:space="preserve">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 если она совершена в </w:t>
      </w:r>
      <w:hyperlink r:id="rId877" w:history="1">
        <w:r>
          <w:rPr>
            <w:rFonts w:ascii="Arial" w:hAnsi="Arial" w:cs="Arial"/>
            <w:color w:val="0000FF"/>
            <w:sz w:val="20"/>
            <w:szCs w:val="20"/>
          </w:rPr>
          <w:t>ущерб</w:t>
        </w:r>
      </w:hyperlink>
      <w:r>
        <w:rPr>
          <w:rFonts w:ascii="Arial" w:hAnsi="Arial" w:cs="Arial"/>
          <w:sz w:val="20"/>
          <w:szCs w:val="20"/>
        </w:rPr>
        <w:t xml:space="preserve"> интересам </w:t>
      </w:r>
      <w:r>
        <w:rPr>
          <w:rFonts w:ascii="Arial" w:hAnsi="Arial" w:cs="Arial"/>
          <w:sz w:val="20"/>
          <w:szCs w:val="20"/>
        </w:rPr>
        <w:lastRenderedPageBreak/>
        <w:t xml:space="preserve">общества и доказано, что другая сторона сделки </w:t>
      </w:r>
      <w:hyperlink r:id="rId878" w:history="1">
        <w:r>
          <w:rPr>
            <w:rFonts w:ascii="Arial" w:hAnsi="Arial" w:cs="Arial"/>
            <w:color w:val="0000FF"/>
            <w:sz w:val="20"/>
            <w:szCs w:val="20"/>
          </w:rPr>
          <w:t>знала</w:t>
        </w:r>
      </w:hyperlink>
      <w:r>
        <w:rPr>
          <w:rFonts w:ascii="Arial" w:hAnsi="Arial" w:cs="Arial"/>
          <w:sz w:val="20"/>
          <w:szCs w:val="20"/>
        </w:rPr>
        <w:t xml:space="preserve"> или заведомо должна была знать о том, что сделка являлась для общества сделкой, в совершении которой имеется заинтересованность, и (или) об отсутствии согласия на ее совершение. При этом отсутствие согласия на совершение сделки само по себе не является основанием для признания такой сделки недействительной.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hyperlink r:id="rId879" w:history="1">
        <w:r>
          <w:rPr>
            <w:rFonts w:ascii="Arial" w:hAnsi="Arial" w:cs="Arial"/>
            <w:color w:val="0000FF"/>
            <w:sz w:val="20"/>
            <w:szCs w:val="20"/>
          </w:rPr>
          <w:t>Срок</w:t>
        </w:r>
      </w:hyperlink>
      <w:r>
        <w:rPr>
          <w:rFonts w:ascii="Arial" w:hAnsi="Arial" w:cs="Arial"/>
          <w:sz w:val="20"/>
          <w:szCs w:val="20"/>
        </w:rPr>
        <w:t xml:space="preserve"> исковой давности по требованию о признании сделки, в совершении которой имеется заинтересованность, недействительной в случае его пропуска восстановлению не подлежит.</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Ущерб интересам общества в результате совершения сделки, в совершении которой имеется заинтересованность, предполагается, если не доказано иное, при наличии совокупности следующих условий: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отсутствует согласие на совершение или последующее одобрение сделки;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лицу, обратившемуся с иском о признании сделки недействительной, не была по его </w:t>
      </w:r>
      <w:hyperlink r:id="rId880" w:history="1">
        <w:r>
          <w:rPr>
            <w:rFonts w:ascii="Arial" w:hAnsi="Arial" w:cs="Arial"/>
            <w:color w:val="0000FF"/>
            <w:sz w:val="20"/>
            <w:szCs w:val="20"/>
          </w:rPr>
          <w:t>требованию</w:t>
        </w:r>
      </w:hyperlink>
      <w:r>
        <w:rPr>
          <w:rFonts w:ascii="Arial" w:hAnsi="Arial" w:cs="Arial"/>
          <w:sz w:val="20"/>
          <w:szCs w:val="20"/>
        </w:rPr>
        <w:t xml:space="preserve"> предоставлена информация в отношении оспариваемой сделки в соответствии с </w:t>
      </w:r>
      <w:hyperlink w:anchor="Par1060"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45 не применяется к отдельным сделкам с участием банков, страховых организаций, ипотечных агентов и специализированных финансовых обществ, а также к сделкам, необходимым для участия в купле-продаже электроэнергии на оптовом рынке.</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7. Положения настоящей статьи не применяются: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сделкам, совершаемым в процессе обычной хозяйственной деятельности общества, при условии, что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 в том числе к сделкам, совершаемым кредитными организациями в соответствии со </w:t>
      </w:r>
      <w:hyperlink r:id="rId881" w:history="1">
        <w:r>
          <w:rPr>
            <w:rFonts w:ascii="Arial" w:hAnsi="Arial" w:cs="Arial"/>
            <w:color w:val="0000FF"/>
            <w:sz w:val="20"/>
            <w:szCs w:val="20"/>
          </w:rPr>
          <w:t>статьей 5</w:t>
        </w:r>
      </w:hyperlink>
      <w:r>
        <w:rPr>
          <w:rFonts w:ascii="Arial" w:hAnsi="Arial" w:cs="Arial"/>
          <w:sz w:val="20"/>
          <w:szCs w:val="20"/>
        </w:rPr>
        <w:t xml:space="preserve"> Федерального закона "О банках и банковской деятельности";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сделкам, в совершении которых имеется заинтересованность всех участников общества, при отсутствии заинтересованности в совершении сделки иных лиц, за исключением случая, если уставом общества предусмотрено право участника потребовать получения согласия на совершение такой сделки до ее совершения;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сделкам по размещению обществом путем открытой подписки облигаций или приобретению обществом размещенных им облигаций;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сделкам, заключенным на тех же условиях, что и предварительный договор, если такой договор содержит все сведения, предусмотренные </w:t>
      </w:r>
      <w:hyperlink w:anchor="Par1057" w:history="1">
        <w:r>
          <w:rPr>
            <w:rFonts w:ascii="Arial" w:hAnsi="Arial" w:cs="Arial"/>
            <w:color w:val="0000FF"/>
            <w:sz w:val="20"/>
            <w:szCs w:val="20"/>
          </w:rPr>
          <w:t>пунктом 5</w:t>
        </w:r>
      </w:hyperlink>
      <w:r>
        <w:rPr>
          <w:rFonts w:ascii="Arial" w:hAnsi="Arial" w:cs="Arial"/>
          <w:sz w:val="20"/>
          <w:szCs w:val="20"/>
        </w:rPr>
        <w:t xml:space="preserve"> настоящей статьи, и было получено согласие на его заключение в порядке, предусмотренном настоящей статьей, органа управления общества, в компетенцию которого входит предоставление такого согласия на заключение основного договора;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 сделкам, заключенным на открытых торгах или по результатам открытых торгов, если условия проведения таких торгов или участия в них предварительно утверждены советом директоров (наблюдательного совета) общества или общим собранием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сделкам, предметом которых является имущество, цена или балансовая стоимость которого составляет не более 0,1 процента балансовой стоимости активов общества, определенной по данным его бухгалтерской (финансовой) отчетности на последнюю отчетную дату, при условии, что размер таких сделок не превышает предельных </w:t>
      </w:r>
      <w:hyperlink r:id="rId882" w:history="1">
        <w:r>
          <w:rPr>
            <w:rFonts w:ascii="Arial" w:hAnsi="Arial" w:cs="Arial"/>
            <w:color w:val="0000FF"/>
            <w:sz w:val="20"/>
            <w:szCs w:val="20"/>
          </w:rPr>
          <w:t>значений</w:t>
        </w:r>
      </w:hyperlink>
      <w:r>
        <w:rPr>
          <w:rFonts w:ascii="Arial" w:hAnsi="Arial" w:cs="Arial"/>
          <w:sz w:val="20"/>
          <w:szCs w:val="20"/>
        </w:rPr>
        <w:t xml:space="preserve">, установленных Центральным банком Российской Федерации. Информация о совершении таких сделок раскрывается в порядке, предусмотренном </w:t>
      </w:r>
      <w:hyperlink w:anchor="Par1044" w:history="1">
        <w:r>
          <w:rPr>
            <w:rFonts w:ascii="Arial" w:hAnsi="Arial" w:cs="Arial"/>
            <w:color w:val="0000FF"/>
            <w:sz w:val="20"/>
            <w:szCs w:val="20"/>
          </w:rPr>
          <w:t>пунктом 3</w:t>
        </w:r>
      </w:hyperlink>
      <w:r>
        <w:rPr>
          <w:rFonts w:ascii="Arial" w:hAnsi="Arial" w:cs="Arial"/>
          <w:sz w:val="20"/>
          <w:szCs w:val="20"/>
        </w:rPr>
        <w:t xml:space="preserve"> настоящей статьи.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образования в обществе совета директоров (наблюдательного совета) общества принятие решения о согласии на совершение сделок, в совершении которых имеется заинтересованность, в случае, предусмотренном </w:t>
      </w:r>
      <w:hyperlink w:anchor="Par1051" w:history="1">
        <w:r>
          <w:rPr>
            <w:rFonts w:ascii="Arial" w:hAnsi="Arial" w:cs="Arial"/>
            <w:color w:val="0000FF"/>
            <w:sz w:val="20"/>
            <w:szCs w:val="20"/>
          </w:rPr>
          <w:t>пунктом 4</w:t>
        </w:r>
      </w:hyperlink>
      <w:r>
        <w:rPr>
          <w:rFonts w:ascii="Arial" w:hAnsi="Arial" w:cs="Arial"/>
          <w:sz w:val="20"/>
          <w:szCs w:val="20"/>
        </w:rPr>
        <w:t xml:space="preserve"> настоящей статьи, может быть отнесено уставом общества к компетенции совета директоров (наблюдательного совета) общества, за исключением случаев, если цена сделки или стоимость имущества, являющегося предметом сделки, превышает 10 процентов балансовой стоимости активов общества, определенной на основании данных бухгалтерской отчетности за последний отчетный период.</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Уставом общества может быть установлен отличный от установленного настоящей статьей порядок одобрения сделок, в совершении которых имеется заинтересованность, либо установлено, что положения настоящей статьи не применяются к этому обществу. Такие положения могут быть предусмотрены уставом общества при его учреждении или внесении изменений в его устав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всеми участниками общества единогласно.</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46. Крупные сделки</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883" w:history="1">
        <w:r>
          <w:rPr>
            <w:rFonts w:ascii="Arial" w:hAnsi="Arial" w:cs="Arial"/>
            <w:color w:val="0000FF"/>
            <w:sz w:val="20"/>
            <w:szCs w:val="20"/>
          </w:rPr>
          <w:t>закона</w:t>
        </w:r>
      </w:hyperlink>
      <w:r>
        <w:rPr>
          <w:rFonts w:ascii="Arial" w:hAnsi="Arial" w:cs="Arial"/>
          <w:sz w:val="20"/>
          <w:szCs w:val="20"/>
        </w:rPr>
        <w:t xml:space="preserve"> от 03.07.2016 N 343-ФЗ)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Крупной сделкой считается сделка (несколько </w:t>
      </w:r>
      <w:hyperlink r:id="rId884" w:history="1">
        <w:r>
          <w:rPr>
            <w:rFonts w:ascii="Arial" w:hAnsi="Arial" w:cs="Arial"/>
            <w:color w:val="0000FF"/>
            <w:sz w:val="20"/>
            <w:szCs w:val="20"/>
          </w:rPr>
          <w:t>взаимосвязанных</w:t>
        </w:r>
      </w:hyperlink>
      <w:r>
        <w:rPr>
          <w:rFonts w:ascii="Arial" w:hAnsi="Arial" w:cs="Arial"/>
          <w:sz w:val="20"/>
          <w:szCs w:val="20"/>
        </w:rPr>
        <w:t xml:space="preserve"> сделок), выходящая за пределы обычной хозяйственной деятельности и при этом: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связанная с приобретением, отчуждением или возможностью отчуждения обществом прямо либо косвенно имущества (в том числе заем, кредит, залог, поручительство, приобретение такого количества акций (иных эмиссионных ценных бумаг, конвертируемых в акции) публичного общества, в результате которых у общества возникает обязанность направить обязательное предложение в соответствии с </w:t>
      </w:r>
      <w:hyperlink r:id="rId885" w:history="1">
        <w:r>
          <w:rPr>
            <w:rFonts w:ascii="Arial" w:hAnsi="Arial" w:cs="Arial"/>
            <w:color w:val="0000FF"/>
            <w:sz w:val="20"/>
            <w:szCs w:val="20"/>
          </w:rPr>
          <w:t>главой XI.1</w:t>
        </w:r>
      </w:hyperlink>
      <w:r>
        <w:rPr>
          <w:rFonts w:ascii="Arial" w:hAnsi="Arial" w:cs="Arial"/>
          <w:sz w:val="20"/>
          <w:szCs w:val="20"/>
        </w:rPr>
        <w:t xml:space="preserve"> Федерального закона от 26 декабря 1995 года N 208-ФЗ "Об акционерных обществах"), цена или балансовая стоимость которого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предусматривающая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балансовая стоимость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отчуждения или возникновения возможности отчуждения имущества с </w:t>
      </w:r>
      <w:hyperlink r:id="rId886" w:history="1">
        <w:r>
          <w:rPr>
            <w:rFonts w:ascii="Arial" w:hAnsi="Arial" w:cs="Arial"/>
            <w:color w:val="0000FF"/>
            <w:sz w:val="20"/>
            <w:szCs w:val="20"/>
          </w:rPr>
          <w:t>балансовой стоимостью активов</w:t>
        </w:r>
      </w:hyperlink>
      <w:r>
        <w:rPr>
          <w:rFonts w:ascii="Arial" w:hAnsi="Arial" w:cs="Arial"/>
          <w:sz w:val="20"/>
          <w:szCs w:val="20"/>
        </w:rPr>
        <w:t xml:space="preserve"> общества сопоставляется наибольшая из двух величин - балансовая стоимость такого имущества и цена его отчуждения. В случае приобретения имущества с балансовой стоимостью активов общества сопоставляется цена приобретения такого имущества.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передачи имущества общества во временное владение и (или) пользование с балансовой стоимостью активов общества сопоставляется балансовая стоимость передаваемого во временное владение или пользование имущества.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совершения обществом сделки или нескольких взаимосвязанных сделок по приобретению акций (иных эмиссионных ценных бумаг, конвертируемых в акции) публичного общества, которые повлекут возникновение у общества обязанности по приобретению акций (иных эмиссионных ценных бумаг, конвертируемых в акции) в соответствии с </w:t>
      </w:r>
      <w:hyperlink r:id="rId887" w:history="1">
        <w:r>
          <w:rPr>
            <w:rFonts w:ascii="Arial" w:hAnsi="Arial" w:cs="Arial"/>
            <w:color w:val="0000FF"/>
            <w:sz w:val="20"/>
            <w:szCs w:val="20"/>
          </w:rPr>
          <w:t>главой XI.1</w:t>
        </w:r>
      </w:hyperlink>
      <w:r>
        <w:rPr>
          <w:rFonts w:ascii="Arial" w:hAnsi="Arial" w:cs="Arial"/>
          <w:sz w:val="20"/>
          <w:szCs w:val="20"/>
        </w:rPr>
        <w:t xml:space="preserve"> Федерального закона от 26 декабря 1995 года N 208-</w:t>
      </w:r>
      <w:r>
        <w:rPr>
          <w:rFonts w:ascii="Arial" w:hAnsi="Arial" w:cs="Arial"/>
          <w:sz w:val="20"/>
          <w:szCs w:val="20"/>
        </w:rPr>
        <w:lastRenderedPageBreak/>
        <w:t xml:space="preserve">ФЗ "Об акционерных обществах", с балансовой стоимостью активов общества сопоставляется цена всех акций, которые могут быть приобретены обществом по таким сделкам, в соответствии с </w:t>
      </w:r>
      <w:hyperlink r:id="rId888" w:history="1">
        <w:r>
          <w:rPr>
            <w:rFonts w:ascii="Arial" w:hAnsi="Arial" w:cs="Arial"/>
            <w:color w:val="0000FF"/>
            <w:sz w:val="20"/>
            <w:szCs w:val="20"/>
          </w:rPr>
          <w:t>главой XI.1</w:t>
        </w:r>
      </w:hyperlink>
      <w:r>
        <w:rPr>
          <w:rFonts w:ascii="Arial" w:hAnsi="Arial" w:cs="Arial"/>
          <w:sz w:val="20"/>
          <w:szCs w:val="20"/>
        </w:rPr>
        <w:t xml:space="preserve"> Федерального закона от 26 декабря 1995 года N 208-ФЗ "Об акционерных обществах".</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Принятие решения о согласии на совершение крупной сделки является компетенцией общего собрания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образования в обществе совета директоров (наблюдательного совета) общества принятие решений о согласии на совершение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от 25 до 50 процентов стоимости имущества общества, может быть отнесено уставом общества к компетенции совета директоров (наблюдательного совета)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решении о согласии на совершение крупной сделки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решении о согласии на совершение крупной сделки могут не указываться сторона сделки и выгодоприобретатель, если сделка заключается на торгах, а также в иных случаях, если сторона сделки и выгодоприобретатель не могут быть определены к моменту получения согласия на совершение такой сделки.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согласии на совершение или о последующем одобрении сделки может также содержать указание: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минимальные и максимальные параметры условий сделки (верхний предел стоимости покупки имущества или нижний предел стоимости продажи имущества) или порядок их определения;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согласие на совершение ряда аналогичных сделок;</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альтернативные варианты условий сделки, требующей согласия на ее совершение;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согласие на совершение сделки при условии совершения нескольких сделок одновременно.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решении о согласии на совершение или о последующем одобрении крупной сделки может быть указан срок, в течение которого действительно такое решение. Если такой срок в решении не указан, согласие считается действующим в течение одного года с даты его принятия, за исключением случаев, если иной срок вытекает из существа и условий сделки, на совершение которой было дано согласие, либо обстоятельств, в которых давалось согласие.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Крупная сделка может быть заключена под отлагательным условием получения надлежащего согласия на ее совершение в порядке, установленном настоящим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Крупная сделка, совершенная с нарушением порядка получения согласия на ее совершение, может быть признана недействительной в соответствии со </w:t>
      </w:r>
      <w:hyperlink r:id="rId889" w:history="1">
        <w:r>
          <w:rPr>
            <w:rFonts w:ascii="Arial" w:hAnsi="Arial" w:cs="Arial"/>
            <w:color w:val="0000FF"/>
            <w:sz w:val="20"/>
            <w:szCs w:val="20"/>
          </w:rPr>
          <w:t>статьей 173.1</w:t>
        </w:r>
      </w:hyperlink>
      <w:r>
        <w:rPr>
          <w:rFonts w:ascii="Arial" w:hAnsi="Arial" w:cs="Arial"/>
          <w:sz w:val="20"/>
          <w:szCs w:val="20"/>
        </w:rPr>
        <w:t xml:space="preserve">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hyperlink r:id="rId890" w:history="1">
        <w:r>
          <w:rPr>
            <w:rFonts w:ascii="Arial" w:hAnsi="Arial" w:cs="Arial"/>
            <w:color w:val="0000FF"/>
            <w:sz w:val="20"/>
            <w:szCs w:val="20"/>
          </w:rPr>
          <w:t>Срок</w:t>
        </w:r>
      </w:hyperlink>
      <w:r>
        <w:rPr>
          <w:rFonts w:ascii="Arial" w:hAnsi="Arial" w:cs="Arial"/>
          <w:sz w:val="20"/>
          <w:szCs w:val="20"/>
        </w:rPr>
        <w:t xml:space="preserve"> исковой давности по требованию о признании крупной сделки недействительной в случае его пропуска восстановлению не подлежит.</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Суд отказывает в удовлетворении требований о признании крупной сделки, совершенной с нарушением порядка получения согласия на ее совершение, недействительной при наличии хотя бы одного из следующих обстоятельств: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моменту рассмотрения дела в суде представлены доказательства последующего одобрения такой сделки;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рассмотрении дела в суде не доказано, что другая сторона по такой сделке </w:t>
      </w:r>
      <w:hyperlink r:id="rId891" w:history="1">
        <w:r>
          <w:rPr>
            <w:rFonts w:ascii="Arial" w:hAnsi="Arial" w:cs="Arial"/>
            <w:color w:val="0000FF"/>
            <w:sz w:val="20"/>
            <w:szCs w:val="20"/>
          </w:rPr>
          <w:t>знала</w:t>
        </w:r>
      </w:hyperlink>
      <w:r>
        <w:rPr>
          <w:rFonts w:ascii="Arial" w:hAnsi="Arial" w:cs="Arial"/>
          <w:sz w:val="20"/>
          <w:szCs w:val="20"/>
        </w:rPr>
        <w:t xml:space="preserve"> или заведомо должна была знать о том, что сделка являлась для общества крупной сделкой, и (или) об отсутствии надлежащего согласия на ее совершение.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В случае, если крупная сделка одновременно является сделкой, в совершении которой имеется заинтересованность, и в соответствии с настоящим Федеральным законом вопрос о согласии на совершение такой сделки вынесен на рассмотрение общего собрания участников, решение о согласии на совершение такой сделки считается принятым, если за него отдано количество голосов, необходимое в соответствии с требованиями настоящей статьи, и большинство голосов всех не заинтересованных в сделке участников.</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46 не применяется в отношении ипотечных агентов и специализированных финансовых обществ, а также к сделкам, необходимым для участия в купле-продаже электроэнергии на оптовом рынке.</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7. Положения настоящей статьи не применяются: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отношениям, возникающим при переходе к обществу доли или части доли в его уставном капитале в случаях, предусмотренных настоящим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сделкам по приобретению акций (иных эмиссионных ценных бумаг, конвертируемых в акции) публичного общества, заключаемым на условиях, предусмотренных обязательным предложением о приобретении акций (иных эмиссионных ценных бумаг, конвертируемых в акции) публичного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сделкам, заключенным на тех же условиях, что и предварительный договор, если такой договор содержит все сведения, предусмотренные </w:t>
      </w:r>
      <w:hyperlink w:anchor="Par1092" w:history="1">
        <w:r>
          <w:rPr>
            <w:rFonts w:ascii="Arial" w:hAnsi="Arial" w:cs="Arial"/>
            <w:color w:val="0000FF"/>
            <w:sz w:val="20"/>
            <w:szCs w:val="20"/>
          </w:rPr>
          <w:t>пунктом 3</w:t>
        </w:r>
      </w:hyperlink>
      <w:r>
        <w:rPr>
          <w:rFonts w:ascii="Arial" w:hAnsi="Arial" w:cs="Arial"/>
          <w:sz w:val="20"/>
          <w:szCs w:val="20"/>
        </w:rPr>
        <w:t xml:space="preserve"> настоящей статьи, и было получено согласие на его заключение в порядке, предусмотренном настоящей статьей.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Для целей настоящего Федерального закона под сделками, не выходящими за пределы обычной хозяйственной деятельности, понимаются любые сделки, которые приняты в деятельности соответствующего общества либо иных хозяйствующих субъектов, осуществляющих аналогичные виды деятельности, независимо от того, совершались ли такие сделки таким обществом ранее, если такие сделки не приводят к прекращению деятельности общества или изменению ее вида либо существенному изменению ее масштабов.</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47. Ревизионная комиссия (ревизор)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Ревизионная комиссия (ревизор) общества избирается общим собранием участников общества на срок, определенный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членов ревизионной комиссии общества определяется уставом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Ревизионная комиссия (ревизор) общества вправе в любое время проводить проверки финансово-хозяйственной деятельности общества и иметь доступ ко всей документации, касающейся деятельности общества. По требованию ревизионной комиссии (ревизора) общества члены совета директоров (наблюдательного совета) общества, лицо, осуществляющее функции единоличного исполнительного органа общества, члены коллегиального исполнительного органа общества, а также работники общества обязаны давать необходимые пояснения в устной или письменной форме.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Ревизионная комиссия (ревизор) общества в обязательном порядке проводит проверку годовых отчетов и годовой бухгалтерской (финансовой) отчетности общества до их утверждения общим собранием </w:t>
      </w:r>
      <w:r>
        <w:rPr>
          <w:rFonts w:ascii="Arial" w:hAnsi="Arial" w:cs="Arial"/>
          <w:sz w:val="20"/>
          <w:szCs w:val="20"/>
        </w:rPr>
        <w:lastRenderedPageBreak/>
        <w:t>участников общества. Общее собрание участников общества не вправе утверждать годовые отчеты и годовую бухгалтерскую (финансовую) отчетность общества при отсутствии заключений ревизионной комиссии (ревизора)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2"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работы ревизионной комиссии (ревизора) общества определяется уставом и внутренними документами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Настоящая статья применяется в случаях, если образование ревизионной комиссии общества или избрание ревизора общества предусмотрено уставом общества либо является обязательным в соответствии с настоящим Федеральным законом.</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48. Аудит</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893"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Общество для проведения </w:t>
      </w:r>
      <w:hyperlink r:id="rId894" w:history="1">
        <w:r>
          <w:rPr>
            <w:rFonts w:ascii="Arial" w:hAnsi="Arial" w:cs="Arial"/>
            <w:color w:val="0000FF"/>
            <w:sz w:val="20"/>
            <w:szCs w:val="20"/>
          </w:rPr>
          <w:t>аудита</w:t>
        </w:r>
      </w:hyperlink>
      <w:r>
        <w:rPr>
          <w:rFonts w:ascii="Arial" w:hAnsi="Arial" w:cs="Arial"/>
          <w:sz w:val="20"/>
          <w:szCs w:val="20"/>
        </w:rPr>
        <w:t xml:space="preserve"> годовой бухгалтерской (финансовой) отчетности общества вправе привлекать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r:id="rId895" w:history="1">
        <w:r>
          <w:rPr>
            <w:rFonts w:ascii="Arial" w:hAnsi="Arial" w:cs="Arial"/>
            <w:color w:val="0000FF"/>
            <w:sz w:val="20"/>
            <w:szCs w:val="20"/>
          </w:rPr>
          <w:t>законом</w:t>
        </w:r>
      </w:hyperlink>
      <w:r>
        <w:rPr>
          <w:rFonts w:ascii="Arial" w:hAnsi="Arial" w:cs="Arial"/>
          <w:sz w:val="20"/>
          <w:szCs w:val="20"/>
        </w:rPr>
        <w:t xml:space="preserve"> от 30 декабря 2008 года N 307-ФЗ "Об аудиторской деятельности".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Если в соответствии с законодательством Российской Федерации годовая бухгалтерская (финансовая) отчетность общества подлежит обязательному аудиту, общество обязано привлечь для его проведения аудиторскую организацию, которая должна быть независима в соответствии с Федеральным </w:t>
      </w:r>
      <w:hyperlink r:id="rId896" w:history="1">
        <w:r>
          <w:rPr>
            <w:rFonts w:ascii="Arial" w:hAnsi="Arial" w:cs="Arial"/>
            <w:color w:val="0000FF"/>
            <w:sz w:val="20"/>
            <w:szCs w:val="20"/>
          </w:rPr>
          <w:t>законом</w:t>
        </w:r>
      </w:hyperlink>
      <w:r>
        <w:rPr>
          <w:rFonts w:ascii="Arial" w:hAnsi="Arial" w:cs="Arial"/>
          <w:sz w:val="20"/>
          <w:szCs w:val="20"/>
        </w:rPr>
        <w:t xml:space="preserve"> от 30 декабря 2008 года N 307-ФЗ "Об аудиторской деятельности".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 требованию любого участника общества аудит бухгалтерской (финансовой) отчетности общества проводится аудиторской организацией (индивидуальным аудитором) общества, которая должна быть независима (который должен быть независим) в соответствии с Федеральным </w:t>
      </w:r>
      <w:hyperlink r:id="rId897" w:history="1">
        <w:r>
          <w:rPr>
            <w:rFonts w:ascii="Arial" w:hAnsi="Arial" w:cs="Arial"/>
            <w:color w:val="0000FF"/>
            <w:sz w:val="20"/>
            <w:szCs w:val="20"/>
          </w:rPr>
          <w:t>законом</w:t>
        </w:r>
      </w:hyperlink>
      <w:r>
        <w:rPr>
          <w:rFonts w:ascii="Arial" w:hAnsi="Arial" w:cs="Arial"/>
          <w:sz w:val="20"/>
          <w:szCs w:val="20"/>
        </w:rPr>
        <w:t xml:space="preserve"> от 30 декабря 2008 года N 307-ФЗ "Об аудиторской деятельности". В случае проведения такого аудита оплата услуг аудиторской организации (индивидуального аудитора) осуществляется за счет участника общества, по требованию которого он проводится. Расходы участника общества на оплату услуг аудиторской организации (индивидуального аудитора) могут быть ему возмещены по решению общего собрания участников общества за счет средств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49. Публичная отчетность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не обязано публиковать отчетность о своей деятельности, за исключением случаев, предусмотренных настоящим Федеральным законом и иными федеральными законами.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случае публичного размещения облигаций и иных эмиссионных ценных бумаг общество обязано ежегодно раскрывать годовые отчеты и годовую бухгалтерскую (финансовую) отчетность, а в случае, если указанная отчетность подлежит обязательному аудиту, аудиторское заключение о ней, а также раскрывать иную информацию о своей деятельности, предусмотренную федеральными </w:t>
      </w:r>
      <w:hyperlink r:id="rId898" w:history="1">
        <w:r>
          <w:rPr>
            <w:rFonts w:ascii="Arial" w:hAnsi="Arial" w:cs="Arial"/>
            <w:color w:val="0000FF"/>
            <w:sz w:val="20"/>
            <w:szCs w:val="20"/>
          </w:rPr>
          <w:t>законами</w:t>
        </w:r>
      </w:hyperlink>
      <w:r>
        <w:rPr>
          <w:rFonts w:ascii="Arial" w:hAnsi="Arial" w:cs="Arial"/>
          <w:sz w:val="20"/>
          <w:szCs w:val="20"/>
        </w:rPr>
        <w:t xml:space="preserve"> и принятыми в соответствии с ними нормативными актами.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899"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50. Хранение документов общества и предоставление обществом информации</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00" w:history="1">
        <w:r>
          <w:rPr>
            <w:rFonts w:ascii="Arial" w:hAnsi="Arial" w:cs="Arial"/>
            <w:color w:val="0000FF"/>
            <w:sz w:val="20"/>
            <w:szCs w:val="20"/>
          </w:rPr>
          <w:t>закона</w:t>
        </w:r>
      </w:hyperlink>
      <w:r>
        <w:rPr>
          <w:rFonts w:ascii="Arial" w:hAnsi="Arial" w:cs="Arial"/>
          <w:sz w:val="20"/>
          <w:szCs w:val="20"/>
        </w:rPr>
        <w:t xml:space="preserve"> от 29.07.2017 N 233-ФЗ)</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обязано хранить документы, предусмотренные федеральными законами и иными нормативными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Общество по требованию </w:t>
      </w:r>
      <w:hyperlink r:id="rId901" w:history="1">
        <w:r>
          <w:rPr>
            <w:rFonts w:ascii="Arial" w:hAnsi="Arial" w:cs="Arial"/>
            <w:color w:val="0000FF"/>
            <w:sz w:val="20"/>
            <w:szCs w:val="20"/>
          </w:rPr>
          <w:t>участника</w:t>
        </w:r>
      </w:hyperlink>
      <w:r>
        <w:rPr>
          <w:rFonts w:ascii="Arial" w:hAnsi="Arial" w:cs="Arial"/>
          <w:sz w:val="20"/>
          <w:szCs w:val="20"/>
        </w:rPr>
        <w:t xml:space="preserve"> общества обязано обеспечить ему доступ к следующим документам: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договор об учреждении общества, за исключением случая учреждения общества одним лицом, решение об учреждении общества, устав общества, утвержденный учредителями (участниками) общества, </w:t>
      </w:r>
      <w:r>
        <w:rPr>
          <w:rFonts w:ascii="Arial" w:hAnsi="Arial" w:cs="Arial"/>
          <w:sz w:val="20"/>
          <w:szCs w:val="20"/>
        </w:rPr>
        <w:lastRenderedPageBreak/>
        <w:t>а также внесенные в устав общества и зарегистрированные в установленном порядке изменения и дополнения;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протокол (протоколы) собрания учредителей общества, содержащий решение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документ, подтверждающий государственную регистрацию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внутренние документы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положения о филиалах и представительствах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протоколы общего собрания участников общества, протоколы ревизионной комиссии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 в ред. Федерального </w:t>
      </w:r>
      <w:hyperlink r:id="rId902"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списки аффилированных лиц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заключения ревизионной комиссии (ревизора) общества, аудиторской организации (индивидуального аудитора) общества, государственных и муниципальных органов финансового контроля;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3" w:history="1">
        <w:r>
          <w:rPr>
            <w:rFonts w:ascii="Arial" w:hAnsi="Arial" w:cs="Arial"/>
            <w:color w:val="0000FF"/>
            <w:sz w:val="20"/>
            <w:szCs w:val="20"/>
          </w:rPr>
          <w:t>закона</w:t>
        </w:r>
      </w:hyperlink>
      <w:r>
        <w:rPr>
          <w:rFonts w:ascii="Arial" w:hAnsi="Arial" w:cs="Arial"/>
          <w:sz w:val="20"/>
          <w:szCs w:val="20"/>
        </w:rPr>
        <w:t xml:space="preserve"> от 16.04.2022 N 114-ФЗ)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судебные решения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протоколы совета директоров (наблюдательного совета) общества и коллегиального исполнительного органа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4"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договоры (односторонние сделки), являющиеся крупными сделками и (или) сделками, в совершении которых имеется заинтересованность;</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01.09.2025 п. 2 ст. 50 дополняется пп. 12.1 (ФЗ от 25.12.2023 N 637-ФЗ). См. будущую </w:t>
            </w:r>
            <w:hyperlink r:id="rId905"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12.1-1) запись трансляции заседания общего собрания участников общества с дистанционным участием;</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12.1-1 введен Федеральным </w:t>
      </w:r>
      <w:hyperlink r:id="rId906" w:history="1">
        <w:r>
          <w:rPr>
            <w:rFonts w:ascii="Arial" w:hAnsi="Arial" w:cs="Arial"/>
            <w:color w:val="0000FF"/>
            <w:sz w:val="20"/>
            <w:szCs w:val="20"/>
          </w:rPr>
          <w:t>законом</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иные документы, предусмотренные федеральными законами и иными нормативными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течение пяти рабочих дней со дня предъявления соответствующего требования участником общества указанные в </w:t>
      </w:r>
      <w:hyperlink w:anchor="Par1149" w:history="1">
        <w:r>
          <w:rPr>
            <w:rFonts w:ascii="Arial" w:hAnsi="Arial" w:cs="Arial"/>
            <w:color w:val="0000FF"/>
            <w:sz w:val="20"/>
            <w:szCs w:val="20"/>
          </w:rPr>
          <w:t>пункте 2</w:t>
        </w:r>
      </w:hyperlink>
      <w:r>
        <w:rPr>
          <w:rFonts w:ascii="Arial" w:hAnsi="Arial" w:cs="Arial"/>
          <w:sz w:val="20"/>
          <w:szCs w:val="20"/>
        </w:rPr>
        <w:t xml:space="preserve"> настоящей статьи документы должны быть предоставлены обществом для ознакомления в помещении исполнительного органа общества, если иное место не определено уставом общества либо внутренним документом, утвержденным общим собранием или советом директоров (наблюдательным советом) общества и опубликованным на его сайте в информационно-телекоммуникационной сети "Интернет". Общество по </w:t>
      </w:r>
      <w:hyperlink r:id="rId907" w:history="1">
        <w:r>
          <w:rPr>
            <w:rFonts w:ascii="Arial" w:hAnsi="Arial" w:cs="Arial"/>
            <w:color w:val="0000FF"/>
            <w:sz w:val="20"/>
            <w:szCs w:val="20"/>
          </w:rPr>
          <w:t>требованию</w:t>
        </w:r>
      </w:hyperlink>
      <w:r>
        <w:rPr>
          <w:rFonts w:ascii="Arial" w:hAnsi="Arial" w:cs="Arial"/>
          <w:sz w:val="20"/>
          <w:szCs w:val="20"/>
        </w:rPr>
        <w:t xml:space="preserve">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 и, если в требовании указано на необходимость их отправки по адресу, указанному участником, соответствующие расходы на пересылку.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Уставом общества либо внутренним документом, утвержденным общим собранием или советом директоров (наблюдательным советом) общества, может быть установлена необходимость предварительной оплаты участником общества указанных в </w:t>
      </w:r>
      <w:hyperlink w:anchor="Par1170"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расходов, в этом случае срок исполнения обязанности по предоставлению документов, указанный в настоящем пункте, начинает исчисляться с момента представления участником общества документов об оплате. При наличии в уставе общества либо во внутреннем документе, утвержденном общим собранием или советом директоров (наблюдательным советом) общества, положений, указанных в настоящем абзаце, общество обязано в течение трех рабочих дней с момента обращения участника с требованием о предоставлении копий документов сообщить ему стоимость их изготовления и в соответствующих случаях размер расходов на пересылку.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Общество вправе отказать в предоставлении документов при наличии хотя бы одного из следующих условий:</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электронная версия запрашиваемого документа на момент предъявления участником общества требования размещена на сайте общества в информационно-телекоммуникационной сети "Интернет" в свободном доступе либо раскрыта в порядке, предусмотренном законодательством Российской Федерации о ценных бумагах для раскрытия информации;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документ запрашивается повторно в течение трех лет при условии, что первое требование о его предоставлении было надлежащим образом исполнено обществом;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документ относится к прошлым периодам деятельности общества (более трех лет до момента обращения участника общества с требованием), за исключением документов, перечисленных в </w:t>
      </w:r>
      <w:hyperlink w:anchor="Par1150" w:history="1">
        <w:r>
          <w:rPr>
            <w:rFonts w:ascii="Arial" w:hAnsi="Arial" w:cs="Arial"/>
            <w:color w:val="0000FF"/>
            <w:sz w:val="20"/>
            <w:szCs w:val="20"/>
          </w:rPr>
          <w:t>подпунктах 1</w:t>
        </w:r>
      </w:hyperlink>
      <w:r>
        <w:rPr>
          <w:rFonts w:ascii="Arial" w:hAnsi="Arial" w:cs="Arial"/>
          <w:sz w:val="20"/>
          <w:szCs w:val="20"/>
        </w:rPr>
        <w:t xml:space="preserve"> - </w:t>
      </w:r>
      <w:hyperlink w:anchor="Par1159" w:history="1">
        <w:r>
          <w:rPr>
            <w:rFonts w:ascii="Arial" w:hAnsi="Arial" w:cs="Arial"/>
            <w:color w:val="0000FF"/>
            <w:sz w:val="20"/>
            <w:szCs w:val="20"/>
          </w:rPr>
          <w:t>9 пункта 2</w:t>
        </w:r>
      </w:hyperlink>
      <w:r>
        <w:rPr>
          <w:rFonts w:ascii="Arial" w:hAnsi="Arial" w:cs="Arial"/>
          <w:sz w:val="20"/>
          <w:szCs w:val="20"/>
        </w:rPr>
        <w:t xml:space="preserve"> настоящей статьи.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Срок исполнения обязанности по предоставлению документов, содержащих конфиденциальную информацию, исчисляется не ранее чем с момента подписания между обществом и обратившимся с требованием о предоставлении доступа к документам участником договора о нераспространении информации (соглашения о конфиденциальности) по форме, принятой в обществе.</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50.1. Освобождение от обязанности раскрывать и (или) предоставлять информацию, касающуюся крупных сделок и (или) сделок, в совершении которых имеется заинтересованность</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908" w:history="1">
        <w:r>
          <w:rPr>
            <w:rFonts w:ascii="Arial" w:hAnsi="Arial" w:cs="Arial"/>
            <w:color w:val="0000FF"/>
            <w:sz w:val="20"/>
            <w:szCs w:val="20"/>
          </w:rPr>
          <w:t>законом</w:t>
        </w:r>
      </w:hyperlink>
      <w:r>
        <w:rPr>
          <w:rFonts w:ascii="Arial" w:hAnsi="Arial" w:cs="Arial"/>
          <w:sz w:val="20"/>
          <w:szCs w:val="20"/>
        </w:rPr>
        <w:t xml:space="preserve"> от 31.12.2017 N 481-ФЗ)</w:t>
      </w:r>
    </w:p>
    <w:p w:rsidR="00A9490C" w:rsidRDefault="00A9490C" w:rsidP="00A9490C">
      <w:pPr>
        <w:autoSpaceDE w:val="0"/>
        <w:autoSpaceDN w:val="0"/>
        <w:adjustRightInd w:val="0"/>
        <w:spacing w:after="0" w:line="240" w:lineRule="auto"/>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Правительство Российской Федерации может определить случаи, в которых общество вправе не осуществлять раскрытие (предоставление) информации, касающейся сделок, являющихся в соответствии с настоящим Федеральным законом крупными сделками и (или) сделками, в совершении которых имеется заинтересованность, и (или) осуществлять такое раскрытие (предоставление) в ограниченных составе и (или) объеме, а также лиц, в отношении которых общество вправе не осуществлять раскрытие (предоставление) указанной информации и (или) осуществлять такое раскрытие (предоставление) в ограниченных составе и (или) объеме.</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 РЕОРГАНИЗАЦИЯ И ЛИКВИДАЦИЯ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51. Реорганизация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Общество может быть добровольно реорганизовано в порядке, предусмотренном настоящим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Другие основания и порядок реорганизации общества определяются Гражданским </w:t>
      </w:r>
      <w:hyperlink r:id="rId90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иными федеральными законами.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Реорганизация общества может быть осуществлена в форме слияния, присоединения, разделения, выделения и преобразования.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Государственная регистрация обществ, созданных в результате реорганизации, и внесение записей о прекращении деятельности реорганизованных обществ, а также государственная регистрация изменений в уставе осуществляется в </w:t>
      </w:r>
      <w:hyperlink r:id="rId910" w:history="1">
        <w:r>
          <w:rPr>
            <w:rFonts w:ascii="Arial" w:hAnsi="Arial" w:cs="Arial"/>
            <w:color w:val="0000FF"/>
            <w:sz w:val="20"/>
            <w:szCs w:val="20"/>
          </w:rPr>
          <w:t>порядке</w:t>
        </w:r>
      </w:hyperlink>
      <w:r>
        <w:rPr>
          <w:rFonts w:ascii="Arial" w:hAnsi="Arial" w:cs="Arial"/>
          <w:sz w:val="20"/>
          <w:szCs w:val="20"/>
        </w:rPr>
        <w:t>, установленном федеральными законами.</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01.01.2026 отдельные организации вправе не раскрывать информацию, предусмотренную п. 5 ст. 51, определенную </w:t>
            </w:r>
            <w:hyperlink r:id="rId911" w:history="1">
              <w:r>
                <w:rPr>
                  <w:rFonts w:ascii="Arial" w:hAnsi="Arial" w:cs="Arial"/>
                  <w:color w:val="0000FF"/>
                  <w:sz w:val="20"/>
                  <w:szCs w:val="20"/>
                </w:rPr>
                <w:t>Решением</w:t>
              </w:r>
            </w:hyperlink>
            <w:r>
              <w:rPr>
                <w:rFonts w:ascii="Arial" w:hAnsi="Arial" w:cs="Arial"/>
                <w:color w:val="392C69"/>
                <w:sz w:val="20"/>
                <w:szCs w:val="20"/>
              </w:rPr>
              <w:t xml:space="preserve"> Совета директоров Банка России от 26.12.2023.</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5.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w:t>
      </w:r>
      <w:hyperlink r:id="rId912" w:history="1">
        <w:r>
          <w:rPr>
            <w:rFonts w:ascii="Arial" w:hAnsi="Arial" w:cs="Arial"/>
            <w:color w:val="0000FF"/>
            <w:sz w:val="20"/>
            <w:szCs w:val="20"/>
          </w:rPr>
          <w:t>средствах массовой информации</w:t>
        </w:r>
      </w:hyperlink>
      <w:r>
        <w:rPr>
          <w:rFonts w:ascii="Arial" w:hAnsi="Arial" w:cs="Arial"/>
          <w:sz w:val="20"/>
          <w:szCs w:val="20"/>
        </w:rPr>
        <w:t>, в которых опубликовываются данные о государственной регистрации юридических лиц, сообщение о его реорганизации.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договором о слиянии или договором о присоединении. При этом кредиторы общества не позднее чем в течение тридцати дней с даты последнего опубликования сообщения о реорганизации общества вправе потребовать в письменной форме досрочного исполнения соответствующего обязательства должником, а при невозможности досрочного исполнения такого обязательства - его прекращения и возмещения связанных с этим убытков.</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3" w:history="1">
        <w:r>
          <w:rPr>
            <w:rFonts w:ascii="Arial" w:hAnsi="Arial" w:cs="Arial"/>
            <w:color w:val="0000FF"/>
            <w:sz w:val="20"/>
            <w:szCs w:val="20"/>
          </w:rPr>
          <w:t>закона</w:t>
        </w:r>
      </w:hyperlink>
      <w:r>
        <w:rPr>
          <w:rFonts w:ascii="Arial" w:hAnsi="Arial" w:cs="Arial"/>
          <w:sz w:val="20"/>
          <w:szCs w:val="20"/>
        </w:rPr>
        <w:t xml:space="preserve"> от 19.07.2009 N 205-ФЗ)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только при представлении доказательств уведомления кредиторов в порядке, установленном настоящим пунктом.</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01.09.2014 передаточный акт подтверждает правопреемство (</w:t>
            </w:r>
            <w:hyperlink r:id="rId914" w:history="1">
              <w:r>
                <w:rPr>
                  <w:rFonts w:ascii="Arial" w:hAnsi="Arial" w:cs="Arial"/>
                  <w:color w:val="0000FF"/>
                  <w:sz w:val="20"/>
                  <w:szCs w:val="20"/>
                </w:rPr>
                <w:t>п. 3 ст. 58</w:t>
              </w:r>
            </w:hyperlink>
            <w:r>
              <w:rPr>
                <w:rFonts w:ascii="Arial" w:hAnsi="Arial" w:cs="Arial"/>
                <w:color w:val="392C69"/>
                <w:sz w:val="20"/>
                <w:szCs w:val="20"/>
              </w:rPr>
              <w:t xml:space="preserve"> ГК РФ).</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Если разделительный баланс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52. Слияние обществ</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Слиянием обществ признается создание нового общества с передачей ему всех прав и обязанностей двух или нескольких обществ и прекращением последних.</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Общее собрание участников каждого общества, участвующего в реорганизации в форме слияния, принимает решение о такой реорганизации, об утверждении договора о слиянии и устава общества, создаваемого в результате слияния, а также об утверждении передаточного акта.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Общества, участвующие в слиянии, заключают договор о слиянии, в котором определяются порядок и условия слияния, порядок обмена долей в уставном капитале каждого общества на доли в уставном капитале нового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слиянии обществ доли в уставных капиталах обществ, принадлежащие другим участвующим в слиянии обществам, погашаются.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915"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принятия общим собранием участников каждого общества, участвующего в реорганизации в форме слияния, решения о такой реорганизации и об утверждении договора о слиянии, устава общества, создаваемого в результате слияния, и передаточного акта избрание исполнительных органов общества, создаваемого в результате слияния, осуществляется на совместном заседании участников обществ, </w:t>
      </w:r>
      <w:r>
        <w:rPr>
          <w:rFonts w:ascii="Arial" w:hAnsi="Arial" w:cs="Arial"/>
          <w:sz w:val="20"/>
          <w:szCs w:val="20"/>
        </w:rPr>
        <w:lastRenderedPageBreak/>
        <w:t>участвующих в слиянии. Сроки и порядок проведения такого заседания определяются договором о слиянии.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6"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Единоличный исполнительный орган общества, создаваемого в результате слияния, осуществляет действия, связанные с государственной регистрацией данного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слиянии обществ все права и обязанности каждого из них переходят к обществу, созданному в результате слияния, в соответствии с передаточными актами.</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53. Присоединение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Присоединением общества признается прекращение одного или нескольких обществ с передачей всех их прав и обязанностей другому обществу.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Общее собрание участников каждого общества, участвующего в реорганизации в форме присоединения, принимает решение о такой реорганизации, об утверждении договора о присоединении, а общее собрание участников присоединяемого общества также принимает решение об утверждении передаточного акта.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совместном заседании участников обществ, участвующих в присоединении, принимается решение о внесении в устав общества, к которому осуществляется присоединение, изменений, предусмотренных договором о присоединении, а также при необходимости могут рассматриваться иные вопросы, в том числе вопросы об избрании органов общества, к которому осуществляется присоединение. Сроки и порядок проведения такого совместного заседания определяются договором о присоединении.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917" w:history="1">
        <w:r>
          <w:rPr>
            <w:rFonts w:ascii="Arial" w:hAnsi="Arial" w:cs="Arial"/>
            <w:color w:val="0000FF"/>
            <w:sz w:val="20"/>
            <w:szCs w:val="20"/>
          </w:rPr>
          <w:t>закона</w:t>
        </w:r>
      </w:hyperlink>
      <w:r>
        <w:rPr>
          <w:rFonts w:ascii="Arial" w:hAnsi="Arial" w:cs="Arial"/>
          <w:sz w:val="20"/>
          <w:szCs w:val="20"/>
        </w:rPr>
        <w:t xml:space="preserve"> от 08.08.2024 N 287-ФЗ)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При присоединении общества подлежат погашению:</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принадлежащие присоединяемому обществу доли в уставном капитале общества, к которому осуществляется присоединение;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доли в уставном капитале присоединяемого общества, принадлежащие этому обществу;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доли в уставном капитале присоединяемого общества, принадлежащие обществу, к которому осуществляется присоединение;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принадлежащие обществу, к которому осуществляется присоединение, доли в уставном капитале этого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918" w:history="1">
        <w:r>
          <w:rPr>
            <w:rFonts w:ascii="Arial" w:hAnsi="Arial" w:cs="Arial"/>
            <w:color w:val="0000FF"/>
            <w:sz w:val="20"/>
            <w:szCs w:val="20"/>
          </w:rPr>
          <w:t>законом</w:t>
        </w:r>
      </w:hyperlink>
      <w:r>
        <w:rPr>
          <w:rFonts w:ascii="Arial" w:hAnsi="Arial" w:cs="Arial"/>
          <w:sz w:val="20"/>
          <w:szCs w:val="20"/>
        </w:rPr>
        <w:t xml:space="preserve"> от 30.12.2008 N 312-ФЗ)</w:t>
      </w:r>
    </w:p>
    <w:p w:rsidR="00A9490C" w:rsidRDefault="00A9490C" w:rsidP="00A9490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9490C" w:rsidRDefault="00A9490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w:t>
            </w:r>
            <w:hyperlink r:id="rId919" w:history="1">
              <w:r>
                <w:rPr>
                  <w:rFonts w:ascii="Arial" w:hAnsi="Arial" w:cs="Arial"/>
                  <w:color w:val="0000FF"/>
                  <w:sz w:val="20"/>
                  <w:szCs w:val="20"/>
                </w:rPr>
                <w:t>01.09.2014</w:t>
              </w:r>
            </w:hyperlink>
            <w:r>
              <w:rPr>
                <w:rFonts w:ascii="Arial" w:hAnsi="Arial" w:cs="Arial"/>
                <w:color w:val="392C69"/>
                <w:sz w:val="20"/>
                <w:szCs w:val="20"/>
              </w:rPr>
              <w:t xml:space="preserve"> составление передаточного акта при присоединении одного юридического лица к другому не </w:t>
            </w:r>
            <w:hyperlink r:id="rId920" w:history="1">
              <w:r>
                <w:rPr>
                  <w:rFonts w:ascii="Arial" w:hAnsi="Arial" w:cs="Arial"/>
                  <w:color w:val="0000FF"/>
                  <w:sz w:val="20"/>
                  <w:szCs w:val="20"/>
                </w:rPr>
                <w:t>требуется</w:t>
              </w:r>
            </w:hyperlink>
            <w:r>
              <w:rPr>
                <w:rFonts w:ascii="Arial" w:hAnsi="Arial" w:cs="Arial"/>
                <w:color w:val="392C69"/>
                <w:sz w:val="20"/>
                <w:szCs w:val="20"/>
              </w:rPr>
              <w:t xml:space="preserve"> (ФЗ от 05.05.2014 </w:t>
            </w:r>
            <w:hyperlink r:id="rId921" w:history="1">
              <w:r>
                <w:rPr>
                  <w:rFonts w:ascii="Arial" w:hAnsi="Arial" w:cs="Arial"/>
                  <w:color w:val="0000FF"/>
                  <w:sz w:val="20"/>
                  <w:szCs w:val="20"/>
                </w:rPr>
                <w:t>N 99-ФЗ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490C" w:rsidRDefault="00A9490C">
            <w:pPr>
              <w:autoSpaceDE w:val="0"/>
              <w:autoSpaceDN w:val="0"/>
              <w:adjustRightInd w:val="0"/>
              <w:spacing w:after="0" w:line="240" w:lineRule="auto"/>
              <w:jc w:val="both"/>
              <w:rPr>
                <w:rFonts w:ascii="Arial" w:hAnsi="Arial" w:cs="Arial"/>
                <w:color w:val="392C69"/>
                <w:sz w:val="20"/>
                <w:szCs w:val="20"/>
              </w:rPr>
            </w:pPr>
          </w:p>
        </w:tc>
      </w:tr>
    </w:tbl>
    <w:p w:rsidR="00A9490C" w:rsidRDefault="00A9490C" w:rsidP="00A9490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 При присоединении одного общества к другому к последнему переходят все права и обязанности присоединенного общества в соответствии с передаточным актом.</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54. Разделение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Разделением общества признается прекращение общества с передачей всех его прав и обязанностей вновь созданным обществам.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Общее собрание участников общества, реорганизуемого в форме разделения, принимает решение о такой реорганизации, о порядке и об условиях разделения общества, о создании новых обществ и об утверждении разделительного баланса.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Общее собрание участников каждого общества, создаваемого в результате разделения, утверждает устав и избирает органы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22"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При разделении общества все его права и обязанности переходят к обществам, созданным в результате разделения, в соответствии с разделительным балансом.</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55. Выделение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Выделением общества признается создание одного или нескольких обществ с передачей ему (им) части прав и обязанностей реорганизуемого общества без прекращения последнего.</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Общее собрание участников общества, реорганизуемого в форме выделения, принимает решение о такой реорганизации, о порядке и об условиях выделения, о создании нового общества (новых обществ) и об утверждении разделительного баланса, вносит в устав общества, реорганизуемого в форме выделения, изменения, предусмотренные решением о выделении, а также при необходимости решает иные вопросы, в том числе вопросы об избрании органов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23"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собрание участников выделяемого общества утверждает его устав и избирает органы общества.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24"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единственным участником выделяемого общества является реорганизуемое общество, общее собрание последнего принимает решение о реорганизации общества в форме выделения, о порядке и об условиях выделения, а также утверждает устав выделяемого общества и разделительный баланс, избирает органы выделяемого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выделении из общества одного или нескольких обществ к каждому из них переходит часть прав и обязанностей реорганизованного общества в соответствии с разделительным балансом.</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56. Преобразование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Общество вправе преобразоваться в </w:t>
      </w:r>
      <w:hyperlink r:id="rId925" w:history="1">
        <w:r>
          <w:rPr>
            <w:rFonts w:ascii="Arial" w:hAnsi="Arial" w:cs="Arial"/>
            <w:color w:val="0000FF"/>
            <w:sz w:val="20"/>
            <w:szCs w:val="20"/>
          </w:rPr>
          <w:t>хозяйственное общество</w:t>
        </w:r>
      </w:hyperlink>
      <w:r>
        <w:rPr>
          <w:rFonts w:ascii="Arial" w:hAnsi="Arial" w:cs="Arial"/>
          <w:sz w:val="20"/>
          <w:szCs w:val="20"/>
        </w:rPr>
        <w:t xml:space="preserve"> другого вида, </w:t>
      </w:r>
      <w:hyperlink r:id="rId926" w:history="1">
        <w:r>
          <w:rPr>
            <w:rFonts w:ascii="Arial" w:hAnsi="Arial" w:cs="Arial"/>
            <w:color w:val="0000FF"/>
            <w:sz w:val="20"/>
            <w:szCs w:val="20"/>
          </w:rPr>
          <w:t>хозяйственное товарищество</w:t>
        </w:r>
      </w:hyperlink>
      <w:r>
        <w:rPr>
          <w:rFonts w:ascii="Arial" w:hAnsi="Arial" w:cs="Arial"/>
          <w:sz w:val="20"/>
          <w:szCs w:val="20"/>
        </w:rPr>
        <w:t xml:space="preserve"> или </w:t>
      </w:r>
      <w:hyperlink r:id="rId927" w:history="1">
        <w:r>
          <w:rPr>
            <w:rFonts w:ascii="Arial" w:hAnsi="Arial" w:cs="Arial"/>
            <w:color w:val="0000FF"/>
            <w:sz w:val="20"/>
            <w:szCs w:val="20"/>
          </w:rPr>
          <w:t>производственный кооператив</w:t>
        </w:r>
      </w:hyperlink>
      <w:r>
        <w:rPr>
          <w:rFonts w:ascii="Arial" w:hAnsi="Arial" w:cs="Arial"/>
          <w:sz w:val="20"/>
          <w:szCs w:val="20"/>
        </w:rPr>
        <w:t>.</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928"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Общее собрание участников общества, реорганизуемого в форме преобразования, принимает решение о такой реорганизации, о порядке и об условиях преобразования, о порядке обмена долей участников общества на акции акционерного общества, доли участников общества с дополнительной ответственностью, доли или вклады в складочный капитал хозяйственного товарищества или паи членов производственного кооператива, об утверждении устава создаваемого в результате преобразования юридического лица, а также об утверждении передаточного акта.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29" w:history="1">
        <w:r>
          <w:rPr>
            <w:rFonts w:ascii="Arial" w:hAnsi="Arial" w:cs="Arial"/>
            <w:color w:val="0000FF"/>
            <w:sz w:val="20"/>
            <w:szCs w:val="20"/>
          </w:rPr>
          <w:t>закона</w:t>
        </w:r>
      </w:hyperlink>
      <w:r>
        <w:rPr>
          <w:rFonts w:ascii="Arial" w:hAnsi="Arial" w:cs="Arial"/>
          <w:sz w:val="20"/>
          <w:szCs w:val="20"/>
        </w:rPr>
        <w:t xml:space="preserve"> от 30.12.2008 N 312-ФЗ)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Участники юридического лица, создаваемого в результате преобразования, принимают решение об избрании его органов в соответствии с требованиями федеральных законов о таких юридических лицах и поручают соответствующему органу осуществить действия, связанные с государственной регистрацией юридического лица, создаваемого в результате преобразования.</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преобразовании общества к юридическому лицу, созданному в результате преобразования, переходят все права и обязанности реорганизованного общества в соответствии с передаточным актом.</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57. Ликвидация общества</w:t>
      </w:r>
    </w:p>
    <w:p w:rsidR="00A9490C" w:rsidRDefault="00A9490C" w:rsidP="00A9490C">
      <w:pPr>
        <w:autoSpaceDE w:val="0"/>
        <w:autoSpaceDN w:val="0"/>
        <w:adjustRightInd w:val="0"/>
        <w:spacing w:after="0" w:line="240" w:lineRule="auto"/>
        <w:ind w:firstLine="540"/>
        <w:jc w:val="both"/>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Общество может быть ликвидировано добровольно в порядке, установленном Гражданским кодексом Российской Федерации, с учетом требований настоящего Федерального закона и устава общества. Общество может быть ликвидировано также по решению суда по основаниям, предусмотренным Гражданским </w:t>
      </w:r>
      <w:hyperlink r:id="rId93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Ликвидация общества влечет за собой его прекращение без перехода прав и обязанностей в порядке правопреемства к другим лицам.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Решение общего собрания участников общества о добровольной ликвидации общества и назначении ликвидационной комиссии принимается по предложению совета директоров (наблюдательного совета) общества, исполнительного органа или участника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собрание участников добровольно ликвидируемого общества принимает решение о ликвидации общества и назначении ликвидационной комиссии.</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1" w:history="1">
        <w:r>
          <w:rPr>
            <w:rFonts w:ascii="Arial" w:hAnsi="Arial" w:cs="Arial"/>
            <w:color w:val="0000FF"/>
            <w:sz w:val="20"/>
            <w:szCs w:val="20"/>
          </w:rPr>
          <w:t>закона</w:t>
        </w:r>
      </w:hyperlink>
      <w:r>
        <w:rPr>
          <w:rFonts w:ascii="Arial" w:hAnsi="Arial" w:cs="Arial"/>
          <w:sz w:val="20"/>
          <w:szCs w:val="20"/>
        </w:rPr>
        <w:t xml:space="preserve"> от 21.03.2002 N 31-ФЗ)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если участником ликвидируемого общества является Российская Федерация, субъект Российской Федерации или муниципальное образование, в состав ликвидационной комиссии включается представитель федерального органа по управлению государственным имуществом, специализированного учреждения, осуществляющего продажу федерального имущества, органа по управлению государственным имуществом субъекта Российской Федерации, продавца государственного имущества субъекта Российской Федерации или органа местного самоуправления.</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2" w:history="1">
        <w:r>
          <w:rPr>
            <w:rFonts w:ascii="Arial" w:hAnsi="Arial" w:cs="Arial"/>
            <w:color w:val="0000FF"/>
            <w:sz w:val="20"/>
            <w:szCs w:val="20"/>
          </w:rPr>
          <w:t>закона</w:t>
        </w:r>
      </w:hyperlink>
      <w:r>
        <w:rPr>
          <w:rFonts w:ascii="Arial" w:hAnsi="Arial" w:cs="Arial"/>
          <w:sz w:val="20"/>
          <w:szCs w:val="20"/>
        </w:rPr>
        <w:t xml:space="preserve"> от 21.03.2002 N 31-ФЗ)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Порядок ликвидации общества определяется Гражданским </w:t>
      </w:r>
      <w:hyperlink r:id="rId93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другими федеральными законами.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Срок ликвидации общества, установленный его участниками или органом, принявшим решение о ликвидации общества, не может превышать один год, а в случае, если ликвидация общества не может быть завершена в указанный срок, этот срок может быть </w:t>
      </w:r>
      <w:hyperlink r:id="rId934" w:history="1">
        <w:r>
          <w:rPr>
            <w:rFonts w:ascii="Arial" w:hAnsi="Arial" w:cs="Arial"/>
            <w:color w:val="0000FF"/>
            <w:sz w:val="20"/>
            <w:szCs w:val="20"/>
          </w:rPr>
          <w:t>продлен</w:t>
        </w:r>
      </w:hyperlink>
      <w:r>
        <w:rPr>
          <w:rFonts w:ascii="Arial" w:hAnsi="Arial" w:cs="Arial"/>
          <w:sz w:val="20"/>
          <w:szCs w:val="20"/>
        </w:rPr>
        <w:t xml:space="preserve"> в судебном порядке, но не более чем на шесть месяцев.</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935" w:history="1">
        <w:r>
          <w:rPr>
            <w:rFonts w:ascii="Arial" w:hAnsi="Arial" w:cs="Arial"/>
            <w:color w:val="0000FF"/>
            <w:sz w:val="20"/>
            <w:szCs w:val="20"/>
          </w:rPr>
          <w:t>законом</w:t>
        </w:r>
      </w:hyperlink>
      <w:r>
        <w:rPr>
          <w:rFonts w:ascii="Arial" w:hAnsi="Arial" w:cs="Arial"/>
          <w:sz w:val="20"/>
          <w:szCs w:val="20"/>
        </w:rPr>
        <w:t xml:space="preserve"> от 28.12.2016 N 488-ФЗ)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отмены участниками общества или органом, принявшим решение о ликвидации общества, ранее принятого решения о ликвидации общества либо истечения срока, указанного в </w:t>
      </w:r>
      <w:hyperlink w:anchor="Par1269" w:history="1">
        <w:r>
          <w:rPr>
            <w:rFonts w:ascii="Arial" w:hAnsi="Arial" w:cs="Arial"/>
            <w:color w:val="0000FF"/>
            <w:sz w:val="20"/>
            <w:szCs w:val="20"/>
          </w:rPr>
          <w:t>пункте 6</w:t>
        </w:r>
      </w:hyperlink>
      <w:r>
        <w:rPr>
          <w:rFonts w:ascii="Arial" w:hAnsi="Arial" w:cs="Arial"/>
          <w:sz w:val="20"/>
          <w:szCs w:val="20"/>
        </w:rPr>
        <w:t xml:space="preserve"> настоящей статьи, повторное принятие решения о добровольной ликвидации данного общества возможно не ранее чем по истечении шести месяцев со дня внесения сведений об этом в единый государственный реестр юридических лиц.</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936" w:history="1">
        <w:r>
          <w:rPr>
            <w:rFonts w:ascii="Arial" w:hAnsi="Arial" w:cs="Arial"/>
            <w:color w:val="0000FF"/>
            <w:sz w:val="20"/>
            <w:szCs w:val="20"/>
          </w:rPr>
          <w:t>законом</w:t>
        </w:r>
      </w:hyperlink>
      <w:r>
        <w:rPr>
          <w:rFonts w:ascii="Arial" w:hAnsi="Arial" w:cs="Arial"/>
          <w:sz w:val="20"/>
          <w:szCs w:val="20"/>
        </w:rPr>
        <w:t xml:space="preserve"> от 28.12.2016 N 488-ФЗ)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58. Распределение имущества ликвидируемого общества между его участниками</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следующей очередности: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первую очередь осуществляется выплата участникам общества распределенной, но невыплаченной части прибыли;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 вторую очередь осуществляется распределение имущества ликвидируемого общества между участниками общества пропорционально их долям в уставном капитале общества.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Требования каждой очереди удовлетворяются после полного удовлетворения требований предыдущей очереди.</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имеющегося у общества имущества недостаточно для выплаты распределенной, но невыплаченной части прибыли, имущество общества распределяется между его участниками пропорционально их долям в уставном капитале общества.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 ЗАКЛЮЧИТЕЛЬНЫЕ ПОЛОЖЕНИЯ</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59. Введение в действие настоящего Федерального закона</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вводится в действие с 1 марта 1998 года.</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момента введения в действие настоящего Федерального закона правовые акты, 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Учредительные документы обществ с ограниченной ответственностью (товариществ с ограниченной ответственностью) с момента введения в действие настоящего Федерального закона применяются в части, не противоречащей настоящему Федеральному закону.</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Учредительные документы обществ с ограниченной ответственностью (товариществ с ограниченной ответственностью), созданных до введения в действие настоящего Федерального закона, подлежат приведению в соответствие с настоящим Федеральным законом не позднее 1 июля 1999 года.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7" w:history="1">
        <w:r>
          <w:rPr>
            <w:rFonts w:ascii="Arial" w:hAnsi="Arial" w:cs="Arial"/>
            <w:color w:val="0000FF"/>
            <w:sz w:val="20"/>
            <w:szCs w:val="20"/>
          </w:rPr>
          <w:t>закона</w:t>
        </w:r>
      </w:hyperlink>
      <w:r>
        <w:rPr>
          <w:rFonts w:ascii="Arial" w:hAnsi="Arial" w:cs="Arial"/>
          <w:sz w:val="20"/>
          <w:szCs w:val="20"/>
        </w:rPr>
        <w:t xml:space="preserve"> от 31.12.1998 N 193-ФЗ)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Общества с ограниченной ответственностью (товарищества с ограниченной ответственностью), число участников которых на момент введения в действие настоящего Федерального закона превышает пятьдесят, должны до 1 июля 1999 года преобразоваться в акционерные общества или производственные кооперативы либо уменьшить число участников до установленного настоящим Федеральным </w:t>
      </w:r>
      <w:hyperlink w:anchor="Par119" w:history="1">
        <w:r>
          <w:rPr>
            <w:rFonts w:ascii="Arial" w:hAnsi="Arial" w:cs="Arial"/>
            <w:color w:val="0000FF"/>
            <w:sz w:val="20"/>
            <w:szCs w:val="20"/>
          </w:rPr>
          <w:t>законом</w:t>
        </w:r>
      </w:hyperlink>
      <w:r>
        <w:rPr>
          <w:rFonts w:ascii="Arial" w:hAnsi="Arial" w:cs="Arial"/>
          <w:sz w:val="20"/>
          <w:szCs w:val="20"/>
        </w:rPr>
        <w:t xml:space="preserve"> предела. При преобразовании таких обществ с ограниченной ответственностью (товариществ с ограниченной ответственностью) в акционерные общества допускается их преобразование в закрытые акционерные общества без ограничения предельной численности акционеров закрытого акционерного общества, установленной Федеральным </w:t>
      </w:r>
      <w:hyperlink r:id="rId938" w:history="1">
        <w:r>
          <w:rPr>
            <w:rFonts w:ascii="Arial" w:hAnsi="Arial" w:cs="Arial"/>
            <w:color w:val="0000FF"/>
            <w:sz w:val="20"/>
            <w:szCs w:val="20"/>
          </w:rPr>
          <w:t>законом</w:t>
        </w:r>
      </w:hyperlink>
      <w:r>
        <w:rPr>
          <w:rFonts w:ascii="Arial" w:hAnsi="Arial" w:cs="Arial"/>
          <w:sz w:val="20"/>
          <w:szCs w:val="20"/>
        </w:rPr>
        <w:t xml:space="preserve"> "Об акционерных обществах". К указанным закрытым акционерным обществам не применяются положения </w:t>
      </w:r>
      <w:hyperlink r:id="rId939" w:history="1">
        <w:r>
          <w:rPr>
            <w:rFonts w:ascii="Arial" w:hAnsi="Arial" w:cs="Arial"/>
            <w:color w:val="0000FF"/>
            <w:sz w:val="20"/>
            <w:szCs w:val="20"/>
          </w:rPr>
          <w:t>абзацев второго</w:t>
        </w:r>
      </w:hyperlink>
      <w:r>
        <w:rPr>
          <w:rFonts w:ascii="Arial" w:hAnsi="Arial" w:cs="Arial"/>
          <w:sz w:val="20"/>
          <w:szCs w:val="20"/>
        </w:rPr>
        <w:t xml:space="preserve"> и </w:t>
      </w:r>
      <w:hyperlink r:id="rId940" w:history="1">
        <w:r>
          <w:rPr>
            <w:rFonts w:ascii="Arial" w:hAnsi="Arial" w:cs="Arial"/>
            <w:color w:val="0000FF"/>
            <w:sz w:val="20"/>
            <w:szCs w:val="20"/>
          </w:rPr>
          <w:t>третьего пункта 3 статьи 7</w:t>
        </w:r>
      </w:hyperlink>
      <w:r>
        <w:rPr>
          <w:rFonts w:ascii="Arial" w:hAnsi="Arial" w:cs="Arial"/>
          <w:sz w:val="20"/>
          <w:szCs w:val="20"/>
        </w:rPr>
        <w:t xml:space="preserve"> Федерального закона "Об акционерных обществах".</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11.07.1998 </w:t>
      </w:r>
      <w:hyperlink r:id="rId941" w:history="1">
        <w:r>
          <w:rPr>
            <w:rFonts w:ascii="Arial" w:hAnsi="Arial" w:cs="Arial"/>
            <w:color w:val="0000FF"/>
            <w:sz w:val="20"/>
            <w:szCs w:val="20"/>
          </w:rPr>
          <w:t>N 96-ФЗ</w:t>
        </w:r>
      </w:hyperlink>
      <w:r>
        <w:rPr>
          <w:rFonts w:ascii="Arial" w:hAnsi="Arial" w:cs="Arial"/>
          <w:sz w:val="20"/>
          <w:szCs w:val="20"/>
        </w:rPr>
        <w:t xml:space="preserve">, от 31.12.1998 </w:t>
      </w:r>
      <w:hyperlink r:id="rId942" w:history="1">
        <w:r>
          <w:rPr>
            <w:rFonts w:ascii="Arial" w:hAnsi="Arial" w:cs="Arial"/>
            <w:color w:val="0000FF"/>
            <w:sz w:val="20"/>
            <w:szCs w:val="20"/>
          </w:rPr>
          <w:t>N 193-ФЗ</w:t>
        </w:r>
      </w:hyperlink>
      <w:r>
        <w:rPr>
          <w:rFonts w:ascii="Arial" w:hAnsi="Arial" w:cs="Arial"/>
          <w:sz w:val="20"/>
          <w:szCs w:val="20"/>
        </w:rPr>
        <w:t>)</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преобразовании обществ с ограниченной ответственностью (товариществ с ограниченной ответственностью) в акционерные общества или производственные кооперативы в порядке, предусмотренном настоящим пунктом, не применяются также положения </w:t>
      </w:r>
      <w:hyperlink w:anchor="Par1196" w:history="1">
        <w:r>
          <w:rPr>
            <w:rFonts w:ascii="Arial" w:hAnsi="Arial" w:cs="Arial"/>
            <w:color w:val="0000FF"/>
            <w:sz w:val="20"/>
            <w:szCs w:val="20"/>
          </w:rPr>
          <w:t>пункта 5 статьи 51</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43" w:history="1">
        <w:r>
          <w:rPr>
            <w:rFonts w:ascii="Arial" w:hAnsi="Arial" w:cs="Arial"/>
            <w:color w:val="0000FF"/>
            <w:sz w:val="20"/>
            <w:szCs w:val="20"/>
          </w:rPr>
          <w:t>закона</w:t>
        </w:r>
      </w:hyperlink>
      <w:r>
        <w:rPr>
          <w:rFonts w:ascii="Arial" w:hAnsi="Arial" w:cs="Arial"/>
          <w:sz w:val="20"/>
          <w:szCs w:val="20"/>
        </w:rPr>
        <w:t xml:space="preserve"> от 31.12.1998 N 193-ФЗ)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общего собрания участников общества с ограниченной ответственностью (товарищества с ограниченной ответственностью) о преобразовании общества с ограниченной ответственностью (товарищества с ограниченной ответственностью), число участников которого на момент введения в действие настоящего Федерального закона превышает пятьдесят, принимается большинством не менее двух третей голосов от общего числа голосов участников общества с ограниченной ответственностью (товарищества с ограниченной ответственностью). Участники общества с ограниченной ответственностью (товарищества с ограниченной ответственностью), голосовавшие против принятия решения о его преобразовании или не принимавшие участия в голосовании, имеют право выйти из общества с ограниченной ответственностью (товарищества с ограниченной ответственностью) в порядке, установленном </w:t>
      </w:r>
      <w:hyperlink w:anchor="Par608" w:history="1">
        <w:r>
          <w:rPr>
            <w:rFonts w:ascii="Arial" w:hAnsi="Arial" w:cs="Arial"/>
            <w:color w:val="0000FF"/>
            <w:sz w:val="20"/>
            <w:szCs w:val="20"/>
          </w:rPr>
          <w:t>статьей 26</w:t>
        </w:r>
      </w:hyperlink>
      <w:r>
        <w:rPr>
          <w:rFonts w:ascii="Arial" w:hAnsi="Arial" w:cs="Arial"/>
          <w:sz w:val="20"/>
          <w:szCs w:val="20"/>
        </w:rPr>
        <w:t xml:space="preserve"> настоящего Федерального закона.</w:t>
      </w:r>
    </w:p>
    <w:p w:rsidR="00A9490C" w:rsidRDefault="00A9490C" w:rsidP="00A949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44" w:history="1">
        <w:r>
          <w:rPr>
            <w:rFonts w:ascii="Arial" w:hAnsi="Arial" w:cs="Arial"/>
            <w:color w:val="0000FF"/>
            <w:sz w:val="20"/>
            <w:szCs w:val="20"/>
          </w:rPr>
          <w:t>законом</w:t>
        </w:r>
      </w:hyperlink>
      <w:r>
        <w:rPr>
          <w:rFonts w:ascii="Arial" w:hAnsi="Arial" w:cs="Arial"/>
          <w:sz w:val="20"/>
          <w:szCs w:val="20"/>
        </w:rPr>
        <w:t xml:space="preserve"> от 31.12.1998 N 193-ФЗ)</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Общества с ограниченной ответственностью (товарищества с ограниченной ответственностью), которые не привели свои учредительные документы в соответствие с настоящим Федеральным законом либо не преобразовались в акционерные общества или производственные кооперативы, могут быть ликвидированы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rsidR="00A9490C" w:rsidRDefault="00A9490C" w:rsidP="00A9490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Общества с ограниченной ответственностью (товарищества с ограниченной ответственностью), указанные в </w:t>
      </w:r>
      <w:hyperlink w:anchor="Par1289" w:history="1">
        <w:r>
          <w:rPr>
            <w:rFonts w:ascii="Arial" w:hAnsi="Arial" w:cs="Arial"/>
            <w:color w:val="0000FF"/>
            <w:sz w:val="20"/>
            <w:szCs w:val="20"/>
          </w:rPr>
          <w:t>пункте 3</w:t>
        </w:r>
      </w:hyperlink>
      <w:r>
        <w:rPr>
          <w:rFonts w:ascii="Arial" w:hAnsi="Arial" w:cs="Arial"/>
          <w:sz w:val="20"/>
          <w:szCs w:val="20"/>
        </w:rPr>
        <w:t xml:space="preserve"> настоящей статьи, освобождаются от уплаты регистрационного сбора при регистрации изменений их правового статуса в связи с его приведением в соответствие с настоящим Федеральным законом.</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9490C" w:rsidRDefault="00A9490C" w:rsidP="00A9490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Б.ЕЛЬЦИН</w:t>
      </w:r>
    </w:p>
    <w:p w:rsidR="00A9490C" w:rsidRDefault="00A9490C" w:rsidP="00A9490C">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A9490C" w:rsidRDefault="00A9490C" w:rsidP="00A9490C">
      <w:pPr>
        <w:autoSpaceDE w:val="0"/>
        <w:autoSpaceDN w:val="0"/>
        <w:adjustRightInd w:val="0"/>
        <w:spacing w:before="200" w:after="0" w:line="240" w:lineRule="auto"/>
        <w:rPr>
          <w:rFonts w:ascii="Arial" w:hAnsi="Arial" w:cs="Arial"/>
          <w:sz w:val="20"/>
          <w:szCs w:val="20"/>
        </w:rPr>
      </w:pPr>
      <w:r>
        <w:rPr>
          <w:rFonts w:ascii="Arial" w:hAnsi="Arial" w:cs="Arial"/>
          <w:sz w:val="20"/>
          <w:szCs w:val="20"/>
        </w:rPr>
        <w:t>8 февраля 1998 года</w:t>
      </w:r>
    </w:p>
    <w:p w:rsidR="00A9490C" w:rsidRDefault="00A9490C" w:rsidP="00A9490C">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14-ФЗ</w:t>
      </w: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autoSpaceDE w:val="0"/>
        <w:autoSpaceDN w:val="0"/>
        <w:adjustRightInd w:val="0"/>
        <w:spacing w:after="0" w:line="240" w:lineRule="auto"/>
        <w:rPr>
          <w:rFonts w:ascii="Arial" w:hAnsi="Arial" w:cs="Arial"/>
          <w:sz w:val="20"/>
          <w:szCs w:val="20"/>
        </w:rPr>
      </w:pPr>
    </w:p>
    <w:p w:rsidR="00A9490C" w:rsidRDefault="00A9490C" w:rsidP="00A9490C">
      <w:pPr>
        <w:pBdr>
          <w:top w:val="single" w:sz="6" w:space="0" w:color="auto"/>
        </w:pBdr>
        <w:autoSpaceDE w:val="0"/>
        <w:autoSpaceDN w:val="0"/>
        <w:adjustRightInd w:val="0"/>
        <w:spacing w:before="100" w:after="100" w:line="240" w:lineRule="auto"/>
        <w:jc w:val="both"/>
        <w:rPr>
          <w:rFonts w:ascii="Arial" w:hAnsi="Arial" w:cs="Arial"/>
          <w:sz w:val="2"/>
          <w:szCs w:val="2"/>
        </w:rPr>
      </w:pPr>
    </w:p>
    <w:p w:rsidR="00D93105" w:rsidRDefault="00D93105">
      <w:bookmarkStart w:id="119" w:name="_GoBack"/>
      <w:bookmarkEnd w:id="119"/>
    </w:p>
    <w:sectPr w:rsidR="00D93105" w:rsidSect="00371E8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28"/>
    <w:rsid w:val="00033513"/>
    <w:rsid w:val="00091628"/>
    <w:rsid w:val="006B0998"/>
    <w:rsid w:val="009B5056"/>
    <w:rsid w:val="00A7370F"/>
    <w:rsid w:val="00A9490C"/>
    <w:rsid w:val="00C3389A"/>
    <w:rsid w:val="00CC332E"/>
    <w:rsid w:val="00D93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62623&amp;dst=100120" TargetMode="External"/><Relationship Id="rId671" Type="http://schemas.openxmlformats.org/officeDocument/2006/relationships/hyperlink" Target="https://login.consultant.ru/link/?req=doc&amp;base=LAW&amp;n=500207&amp;dst=716" TargetMode="External"/><Relationship Id="rId769" Type="http://schemas.openxmlformats.org/officeDocument/2006/relationships/hyperlink" Target="https://login.consultant.ru/link/?req=doc&amp;base=LAW&amp;n=162623&amp;dst=100288" TargetMode="External"/><Relationship Id="rId21" Type="http://schemas.openxmlformats.org/officeDocument/2006/relationships/hyperlink" Target="https://login.consultant.ru/link/?req=doc&amp;base=LAW&amp;n=495098&amp;dst=100056" TargetMode="External"/><Relationship Id="rId324" Type="http://schemas.openxmlformats.org/officeDocument/2006/relationships/hyperlink" Target="https://login.consultant.ru/link/?req=doc&amp;base=LAW&amp;n=428370&amp;dst=100079" TargetMode="External"/><Relationship Id="rId531" Type="http://schemas.openxmlformats.org/officeDocument/2006/relationships/hyperlink" Target="https://login.consultant.ru/link/?req=doc&amp;base=LAW&amp;n=315088&amp;dst=100044" TargetMode="External"/><Relationship Id="rId629" Type="http://schemas.openxmlformats.org/officeDocument/2006/relationships/hyperlink" Target="https://login.consultant.ru/link/?req=doc&amp;base=LAW&amp;n=214771&amp;dst=100070" TargetMode="External"/><Relationship Id="rId170" Type="http://schemas.openxmlformats.org/officeDocument/2006/relationships/hyperlink" Target="https://login.consultant.ru/link/?req=doc&amp;base=LAW&amp;n=162623&amp;dst=100164" TargetMode="External"/><Relationship Id="rId836" Type="http://schemas.openxmlformats.org/officeDocument/2006/relationships/hyperlink" Target="https://login.consultant.ru/link/?req=doc&amp;base=LAW&amp;n=501321&amp;dst=100702" TargetMode="External"/><Relationship Id="rId268" Type="http://schemas.openxmlformats.org/officeDocument/2006/relationships/hyperlink" Target="https://login.consultant.ru/link/?req=doc&amp;base=LAW&amp;n=451067&amp;dst=100033" TargetMode="External"/><Relationship Id="rId475" Type="http://schemas.openxmlformats.org/officeDocument/2006/relationships/hyperlink" Target="https://www.consultant.ru" TargetMode="External"/><Relationship Id="rId682" Type="http://schemas.openxmlformats.org/officeDocument/2006/relationships/hyperlink" Target="https://login.consultant.ru/link/?req=doc&amp;base=LAW&amp;n=182041&amp;dst=100066" TargetMode="External"/><Relationship Id="rId903" Type="http://schemas.openxmlformats.org/officeDocument/2006/relationships/hyperlink" Target="https://login.consultant.ru/link/?req=doc&amp;base=LAW&amp;n=428370&amp;dst=100094" TargetMode="External"/><Relationship Id="rId32" Type="http://schemas.openxmlformats.org/officeDocument/2006/relationships/hyperlink" Target="https://login.consultant.ru/link/?req=doc&amp;base=LAW&amp;n=221582&amp;dst=100174" TargetMode="External"/><Relationship Id="rId128" Type="http://schemas.openxmlformats.org/officeDocument/2006/relationships/hyperlink" Target="https://login.consultant.ru/link/?req=doc&amp;base=LAW&amp;n=281805&amp;dst=100044" TargetMode="External"/><Relationship Id="rId335" Type="http://schemas.openxmlformats.org/officeDocument/2006/relationships/hyperlink" Target="https://login.consultant.ru/link/?req=doc&amp;base=LAW&amp;n=25814&amp;dst=100112" TargetMode="External"/><Relationship Id="rId542" Type="http://schemas.openxmlformats.org/officeDocument/2006/relationships/hyperlink" Target="https://login.consultant.ru/link/?req=doc&amp;base=LAW&amp;n=449474&amp;dst=100042" TargetMode="External"/><Relationship Id="rId181" Type="http://schemas.openxmlformats.org/officeDocument/2006/relationships/hyperlink" Target="https://login.consultant.ru/link/?req=doc&amp;base=LAW&amp;n=173695&amp;dst=100019" TargetMode="External"/><Relationship Id="rId402" Type="http://schemas.openxmlformats.org/officeDocument/2006/relationships/hyperlink" Target="https://login.consultant.ru/link/?req=doc&amp;base=LAW&amp;n=336736&amp;dst=100013" TargetMode="External"/><Relationship Id="rId847" Type="http://schemas.openxmlformats.org/officeDocument/2006/relationships/hyperlink" Target="https://login.consultant.ru/link/?req=doc&amp;base=LAW&amp;n=482692&amp;dst=382" TargetMode="External"/><Relationship Id="rId279" Type="http://schemas.openxmlformats.org/officeDocument/2006/relationships/hyperlink" Target="https://login.consultant.ru/link/?req=doc&amp;base=LAW&amp;n=358701&amp;dst=100023" TargetMode="External"/><Relationship Id="rId486" Type="http://schemas.openxmlformats.org/officeDocument/2006/relationships/hyperlink" Target="https://login.consultant.ru/link/?req=doc&amp;base=LAW&amp;n=140486&amp;dst=100025" TargetMode="External"/><Relationship Id="rId693" Type="http://schemas.openxmlformats.org/officeDocument/2006/relationships/hyperlink" Target="https://login.consultant.ru/link/?req=doc&amp;base=LAW&amp;n=221582&amp;dst=100182" TargetMode="External"/><Relationship Id="rId707" Type="http://schemas.openxmlformats.org/officeDocument/2006/relationships/hyperlink" Target="https://login.consultant.ru/link/?req=doc&amp;base=LAW&amp;n=162623&amp;dst=100231" TargetMode="External"/><Relationship Id="rId914" Type="http://schemas.openxmlformats.org/officeDocument/2006/relationships/hyperlink" Target="https://login.consultant.ru/link/?req=doc&amp;base=LAW&amp;n=482692&amp;dst=1246" TargetMode="External"/><Relationship Id="rId43" Type="http://schemas.openxmlformats.org/officeDocument/2006/relationships/hyperlink" Target="https://login.consultant.ru/link/?req=doc&amp;base=LAW&amp;n=371734&amp;dst=100103" TargetMode="External"/><Relationship Id="rId139" Type="http://schemas.openxmlformats.org/officeDocument/2006/relationships/hyperlink" Target="https://login.consultant.ru/link/?req=doc&amp;base=LAW&amp;n=212854&amp;dst=100074" TargetMode="External"/><Relationship Id="rId346" Type="http://schemas.openxmlformats.org/officeDocument/2006/relationships/hyperlink" Target="https://login.consultant.ru/link/?req=doc&amp;base=LAW&amp;n=499270&amp;dst=100008" TargetMode="External"/><Relationship Id="rId553" Type="http://schemas.openxmlformats.org/officeDocument/2006/relationships/hyperlink" Target="https://login.consultant.ru/link/?req=doc&amp;base=LAW&amp;n=162623&amp;dst=100088" TargetMode="External"/><Relationship Id="rId760" Type="http://schemas.openxmlformats.org/officeDocument/2006/relationships/hyperlink" Target="https://login.consultant.ru/link/?req=doc&amp;base=LAW&amp;n=173695&amp;dst=100033" TargetMode="External"/><Relationship Id="rId192" Type="http://schemas.openxmlformats.org/officeDocument/2006/relationships/hyperlink" Target="https://login.consultant.ru/link/?req=doc&amp;base=LAW&amp;n=506720&amp;dst=100017" TargetMode="External"/><Relationship Id="rId206" Type="http://schemas.openxmlformats.org/officeDocument/2006/relationships/hyperlink" Target="https://login.consultant.ru/link/?req=doc&amp;base=LAW&amp;n=509274&amp;dst=100021" TargetMode="External"/><Relationship Id="rId413" Type="http://schemas.openxmlformats.org/officeDocument/2006/relationships/hyperlink" Target="https://login.consultant.ru/link/?req=doc&amp;base=LAW&amp;n=200727&amp;dst=100209" TargetMode="External"/><Relationship Id="rId858" Type="http://schemas.openxmlformats.org/officeDocument/2006/relationships/hyperlink" Target="https://login.consultant.ru/link/?req=doc&amp;base=LAW&amp;n=200727&amp;dst=100167" TargetMode="External"/><Relationship Id="rId497" Type="http://schemas.openxmlformats.org/officeDocument/2006/relationships/hyperlink" Target="https://login.consultant.ru/link/?req=doc&amp;base=LAW&amp;n=162606&amp;dst=100013" TargetMode="External"/><Relationship Id="rId620" Type="http://schemas.openxmlformats.org/officeDocument/2006/relationships/hyperlink" Target="https://login.consultant.ru/link/?req=doc&amp;base=LAW&amp;n=428370&amp;dst=100070" TargetMode="External"/><Relationship Id="rId718" Type="http://schemas.openxmlformats.org/officeDocument/2006/relationships/hyperlink" Target="https://login.consultant.ru/link/?req=doc&amp;base=LAW&amp;n=358701&amp;dst=100010" TargetMode="External"/><Relationship Id="rId925" Type="http://schemas.openxmlformats.org/officeDocument/2006/relationships/hyperlink" Target="https://login.consultant.ru/link/?req=doc&amp;base=LAW&amp;n=482692&amp;dst=1388" TargetMode="External"/><Relationship Id="rId357" Type="http://schemas.openxmlformats.org/officeDocument/2006/relationships/hyperlink" Target="https://login.consultant.ru/link/?req=doc&amp;base=LAW&amp;n=494998" TargetMode="External"/><Relationship Id="rId54" Type="http://schemas.openxmlformats.org/officeDocument/2006/relationships/hyperlink" Target="https://login.consultant.ru/link/?req=doc&amp;base=LAW&amp;n=494636&amp;dst=100027" TargetMode="External"/><Relationship Id="rId217" Type="http://schemas.openxmlformats.org/officeDocument/2006/relationships/hyperlink" Target="https://login.consultant.ru/link/?req=doc&amp;base=LAW&amp;n=221582&amp;dst=100176" TargetMode="External"/><Relationship Id="rId564" Type="http://schemas.openxmlformats.org/officeDocument/2006/relationships/hyperlink" Target="https://login.consultant.ru/link/?req=doc&amp;base=LAW&amp;n=389965&amp;dst=100928" TargetMode="External"/><Relationship Id="rId771" Type="http://schemas.openxmlformats.org/officeDocument/2006/relationships/hyperlink" Target="https://login.consultant.ru/link/?req=doc&amp;base=LAW&amp;n=207975&amp;dst=100067" TargetMode="External"/><Relationship Id="rId869" Type="http://schemas.openxmlformats.org/officeDocument/2006/relationships/hyperlink" Target="https://login.consultant.ru/link/?req=doc&amp;base=LAW&amp;n=501321&amp;dst=100734" TargetMode="External"/><Relationship Id="rId424" Type="http://schemas.openxmlformats.org/officeDocument/2006/relationships/hyperlink" Target="https://login.consultant.ru/link/?req=doc&amp;base=LAW&amp;n=493562" TargetMode="External"/><Relationship Id="rId631" Type="http://schemas.openxmlformats.org/officeDocument/2006/relationships/hyperlink" Target="https://login.consultant.ru/link/?req=doc&amp;base=LAW&amp;n=162623&amp;dst=100159" TargetMode="External"/><Relationship Id="rId729" Type="http://schemas.openxmlformats.org/officeDocument/2006/relationships/hyperlink" Target="https://login.consultant.ru/link/?req=doc&amp;base=LAW&amp;n=182069&amp;dst=100191" TargetMode="External"/><Relationship Id="rId270" Type="http://schemas.openxmlformats.org/officeDocument/2006/relationships/hyperlink" Target="https://login.consultant.ru/link/?req=doc&amp;base=LAW&amp;n=162623&amp;dst=100274" TargetMode="External"/><Relationship Id="rId936" Type="http://schemas.openxmlformats.org/officeDocument/2006/relationships/hyperlink" Target="https://login.consultant.ru/link/?req=doc&amp;base=LAW&amp;n=221694&amp;dst=100014" TargetMode="External"/><Relationship Id="rId65" Type="http://schemas.openxmlformats.org/officeDocument/2006/relationships/hyperlink" Target="https://login.consultant.ru/link/?req=doc&amp;base=LAW&amp;n=439423&amp;dst=100069" TargetMode="External"/><Relationship Id="rId130" Type="http://schemas.openxmlformats.org/officeDocument/2006/relationships/hyperlink" Target="https://login.consultant.ru/link/?req=doc&amp;base=LAW&amp;n=483232&amp;dst=348" TargetMode="External"/><Relationship Id="rId368" Type="http://schemas.openxmlformats.org/officeDocument/2006/relationships/hyperlink" Target="https://login.consultant.ru/link/?req=doc&amp;base=LAW&amp;n=495127&amp;dst=1021" TargetMode="External"/><Relationship Id="rId575" Type="http://schemas.openxmlformats.org/officeDocument/2006/relationships/hyperlink" Target="https://login.consultant.ru/link/?req=doc&amp;base=LAW&amp;n=98278&amp;dst=100001" TargetMode="External"/><Relationship Id="rId782" Type="http://schemas.openxmlformats.org/officeDocument/2006/relationships/hyperlink" Target="https://login.consultant.ru/link/?req=doc&amp;base=LAW&amp;n=501321&amp;dst=100595" TargetMode="External"/><Relationship Id="rId228" Type="http://schemas.openxmlformats.org/officeDocument/2006/relationships/hyperlink" Target="https://login.consultant.ru/link/?req=doc&amp;base=LAW&amp;n=162623&amp;dst=100224" TargetMode="External"/><Relationship Id="rId435" Type="http://schemas.openxmlformats.org/officeDocument/2006/relationships/hyperlink" Target="https://login.consultant.ru/link/?req=doc&amp;base=LAW&amp;n=500207&amp;dst=711" TargetMode="External"/><Relationship Id="rId642" Type="http://schemas.openxmlformats.org/officeDocument/2006/relationships/hyperlink" Target="https://login.consultant.ru/link/?req=doc&amp;base=LAW&amp;n=25814&amp;dst=100099" TargetMode="External"/><Relationship Id="rId281" Type="http://schemas.openxmlformats.org/officeDocument/2006/relationships/hyperlink" Target="https://login.consultant.ru/link/?req=doc&amp;base=LAW&amp;n=162623&amp;dst=100283" TargetMode="External"/><Relationship Id="rId502" Type="http://schemas.openxmlformats.org/officeDocument/2006/relationships/hyperlink" Target="https://login.consultant.ru/link/?req=doc&amp;base=LAW&amp;n=221582&amp;dst=100174" TargetMode="External"/><Relationship Id="rId76" Type="http://schemas.openxmlformats.org/officeDocument/2006/relationships/hyperlink" Target="https://login.consultant.ru/link/?req=doc&amp;base=LAW&amp;n=301505&amp;dst=100420" TargetMode="External"/><Relationship Id="rId141" Type="http://schemas.openxmlformats.org/officeDocument/2006/relationships/hyperlink" Target="https://login.consultant.ru/link/?req=doc&amp;base=LAW&amp;n=501444&amp;dst=239" TargetMode="External"/><Relationship Id="rId379" Type="http://schemas.openxmlformats.org/officeDocument/2006/relationships/hyperlink" Target="https://login.consultant.ru/link/?req=doc&amp;base=LAW&amp;n=162623&amp;dst=100329" TargetMode="External"/><Relationship Id="rId586" Type="http://schemas.openxmlformats.org/officeDocument/2006/relationships/hyperlink" Target="https://login.consultant.ru/link/?req=doc&amp;base=LAW&amp;n=162623&amp;dst=100119" TargetMode="External"/><Relationship Id="rId793" Type="http://schemas.openxmlformats.org/officeDocument/2006/relationships/hyperlink" Target="https://login.consultant.ru/link/?req=doc&amp;base=LAW&amp;n=162623&amp;dst=100319" TargetMode="External"/><Relationship Id="rId807" Type="http://schemas.openxmlformats.org/officeDocument/2006/relationships/hyperlink" Target="https://login.consultant.ru/link/?req=doc&amp;base=LAW&amp;n=428370&amp;dst=100083" TargetMode="External"/><Relationship Id="rId7" Type="http://schemas.openxmlformats.org/officeDocument/2006/relationships/hyperlink" Target="https://login.consultant.ru/link/?req=doc&amp;base=LAW&amp;n=21450&amp;dst=100007" TargetMode="External"/><Relationship Id="rId239" Type="http://schemas.openxmlformats.org/officeDocument/2006/relationships/hyperlink" Target="https://login.consultant.ru/link/?req=doc&amp;base=LAW&amp;n=162623&amp;dst=100232" TargetMode="External"/><Relationship Id="rId446" Type="http://schemas.openxmlformats.org/officeDocument/2006/relationships/hyperlink" Target="https://login.consultant.ru/link/?req=doc&amp;base=LAW&amp;n=501321&amp;dst=100741" TargetMode="External"/><Relationship Id="rId653" Type="http://schemas.openxmlformats.org/officeDocument/2006/relationships/hyperlink" Target="https://login.consultant.ru/link/?req=doc&amp;base=LAW&amp;n=173695&amp;dst=100027" TargetMode="External"/><Relationship Id="rId292" Type="http://schemas.openxmlformats.org/officeDocument/2006/relationships/hyperlink" Target="https://login.consultant.ru/link/?req=doc&amp;base=LAW&amp;n=296463&amp;dst=100130" TargetMode="External"/><Relationship Id="rId306" Type="http://schemas.openxmlformats.org/officeDocument/2006/relationships/hyperlink" Target="https://login.consultant.ru/link/?req=doc&amp;base=LAW&amp;n=162623&amp;dst=100300" TargetMode="External"/><Relationship Id="rId860" Type="http://schemas.openxmlformats.org/officeDocument/2006/relationships/hyperlink" Target="https://login.consultant.ru/link/?req=doc&amp;base=LAW&amp;n=501321&amp;dst=100728" TargetMode="External"/><Relationship Id="rId87" Type="http://schemas.openxmlformats.org/officeDocument/2006/relationships/hyperlink" Target="https://login.consultant.ru/link/?req=doc&amp;base=LAW&amp;n=162623&amp;dst=100090" TargetMode="External"/><Relationship Id="rId513" Type="http://schemas.openxmlformats.org/officeDocument/2006/relationships/hyperlink" Target="https://login.consultant.ru/link/?req=doc&amp;base=LAW&amp;n=371734&amp;dst=100103" TargetMode="External"/><Relationship Id="rId597" Type="http://schemas.openxmlformats.org/officeDocument/2006/relationships/hyperlink" Target="https://login.consultant.ru/link/?req=doc&amp;base=LAW&amp;n=162623&amp;dst=100123" TargetMode="External"/><Relationship Id="rId720" Type="http://schemas.openxmlformats.org/officeDocument/2006/relationships/hyperlink" Target="https://login.consultant.ru/link/?req=doc&amp;base=LAW&amp;n=358701&amp;dst=100012" TargetMode="External"/><Relationship Id="rId818" Type="http://schemas.openxmlformats.org/officeDocument/2006/relationships/hyperlink" Target="https://login.consultant.ru/link/?req=doc&amp;base=LAW&amp;n=501321&amp;dst=100803" TargetMode="External"/><Relationship Id="rId152" Type="http://schemas.openxmlformats.org/officeDocument/2006/relationships/hyperlink" Target="https://login.consultant.ru/link/?req=doc&amp;base=LAW&amp;n=281805&amp;dst=100049" TargetMode="External"/><Relationship Id="rId457" Type="http://schemas.openxmlformats.org/officeDocument/2006/relationships/hyperlink" Target="https://login.consultant.ru/link/?req=doc&amp;base=LAW&amp;n=482692&amp;dst=1533" TargetMode="External"/><Relationship Id="rId664" Type="http://schemas.openxmlformats.org/officeDocument/2006/relationships/hyperlink" Target="https://login.consultant.ru/link/?req=doc&amp;base=LAW&amp;n=500207&amp;dst=712" TargetMode="External"/><Relationship Id="rId871" Type="http://schemas.openxmlformats.org/officeDocument/2006/relationships/hyperlink" Target="https://login.consultant.ru/link/?req=doc&amp;base=LAW&amp;n=301033&amp;dst=100056" TargetMode="External"/><Relationship Id="rId14" Type="http://schemas.openxmlformats.org/officeDocument/2006/relationships/hyperlink" Target="https://login.consultant.ru/link/?req=doc&amp;base=LAW&amp;n=162623&amp;dst=100082" TargetMode="External"/><Relationship Id="rId317" Type="http://schemas.openxmlformats.org/officeDocument/2006/relationships/hyperlink" Target="https://login.consultant.ru/link/?req=doc&amp;base=LAW&amp;n=428370&amp;dst=100075" TargetMode="External"/><Relationship Id="rId524" Type="http://schemas.openxmlformats.org/officeDocument/2006/relationships/hyperlink" Target="https://login.consultant.ru/link/?req=doc&amp;base=LAW&amp;n=494636&amp;dst=100027" TargetMode="External"/><Relationship Id="rId731" Type="http://schemas.openxmlformats.org/officeDocument/2006/relationships/hyperlink" Target="https://login.consultant.ru/link/?req=doc&amp;base=LAW&amp;n=162623&amp;dst=100261" TargetMode="External"/><Relationship Id="rId98" Type="http://schemas.openxmlformats.org/officeDocument/2006/relationships/hyperlink" Target="https://login.consultant.ru/link/?req=doc&amp;base=LAW&amp;n=162623&amp;dst=100097" TargetMode="External"/><Relationship Id="rId163" Type="http://schemas.openxmlformats.org/officeDocument/2006/relationships/hyperlink" Target="https://login.consultant.ru/link/?req=doc&amp;base=LAW&amp;n=162623&amp;dst=100161" TargetMode="External"/><Relationship Id="rId370" Type="http://schemas.openxmlformats.org/officeDocument/2006/relationships/hyperlink" Target="https://login.consultant.ru/link/?req=doc&amp;base=LAW&amp;n=501321&amp;dst=100716" TargetMode="External"/><Relationship Id="rId829" Type="http://schemas.openxmlformats.org/officeDocument/2006/relationships/hyperlink" Target="https://login.consultant.ru/link/?req=doc&amp;base=LAW&amp;n=501321&amp;dst=100578" TargetMode="External"/><Relationship Id="rId230" Type="http://schemas.openxmlformats.org/officeDocument/2006/relationships/hyperlink" Target="https://login.consultant.ru/link/?req=doc&amp;base=LAW&amp;n=182041&amp;dst=100085" TargetMode="External"/><Relationship Id="rId468" Type="http://schemas.openxmlformats.org/officeDocument/2006/relationships/hyperlink" Target="https://login.consultant.ru/link/?req=doc&amp;base=LAW&amp;n=177708&amp;dst=100066" TargetMode="External"/><Relationship Id="rId675" Type="http://schemas.openxmlformats.org/officeDocument/2006/relationships/hyperlink" Target="https://login.consultant.ru/link/?req=doc&amp;base=LAW&amp;n=182041&amp;dst=100061" TargetMode="External"/><Relationship Id="rId882" Type="http://schemas.openxmlformats.org/officeDocument/2006/relationships/hyperlink" Target="https://login.consultant.ru/link/?req=doc&amp;base=LAW&amp;n=215928&amp;dst=100006" TargetMode="External"/><Relationship Id="rId25" Type="http://schemas.openxmlformats.org/officeDocument/2006/relationships/hyperlink" Target="https://login.consultant.ru/link/?req=doc&amp;base=LAW&amp;n=166201&amp;dst=100190" TargetMode="External"/><Relationship Id="rId328" Type="http://schemas.openxmlformats.org/officeDocument/2006/relationships/hyperlink" Target="https://login.consultant.ru/link/?req=doc&amp;base=LAW&amp;n=501321&amp;dst=100610" TargetMode="External"/><Relationship Id="rId535" Type="http://schemas.openxmlformats.org/officeDocument/2006/relationships/hyperlink" Target="https://login.consultant.ru/link/?req=doc&amp;base=LAW&amp;n=439423&amp;dst=100069" TargetMode="External"/><Relationship Id="rId742" Type="http://schemas.openxmlformats.org/officeDocument/2006/relationships/hyperlink" Target="https://login.consultant.ru/link/?req=doc&amp;base=LAW&amp;n=162623&amp;dst=100274" TargetMode="External"/><Relationship Id="rId174" Type="http://schemas.openxmlformats.org/officeDocument/2006/relationships/hyperlink" Target="https://login.consultant.ru/link/?req=doc&amp;base=LAW&amp;n=117205&amp;dst=100103" TargetMode="External"/><Relationship Id="rId381" Type="http://schemas.openxmlformats.org/officeDocument/2006/relationships/hyperlink" Target="https://login.consultant.ru/link/?req=doc&amp;base=LAW&amp;n=501321&amp;dst=100724" TargetMode="External"/><Relationship Id="rId602" Type="http://schemas.openxmlformats.org/officeDocument/2006/relationships/hyperlink" Target="https://login.consultant.ru/link/?req=doc&amp;base=LAW&amp;n=162623&amp;dst=100124" TargetMode="External"/><Relationship Id="rId241" Type="http://schemas.openxmlformats.org/officeDocument/2006/relationships/hyperlink" Target="https://login.consultant.ru/link/?req=doc&amp;base=LAW&amp;n=495127&amp;dst=100280" TargetMode="External"/><Relationship Id="rId479" Type="http://schemas.openxmlformats.org/officeDocument/2006/relationships/hyperlink" Target="https://login.consultant.ru/link/?req=doc&amp;base=LAW&amp;n=162624&amp;dst=100096" TargetMode="External"/><Relationship Id="rId686" Type="http://schemas.openxmlformats.org/officeDocument/2006/relationships/hyperlink" Target="https://login.consultant.ru/link/?req=doc&amp;base=LAW&amp;n=482692&amp;dst=10744" TargetMode="External"/><Relationship Id="rId893" Type="http://schemas.openxmlformats.org/officeDocument/2006/relationships/hyperlink" Target="https://login.consultant.ru/link/?req=doc&amp;base=LAW&amp;n=428370&amp;dst=100087" TargetMode="External"/><Relationship Id="rId907" Type="http://schemas.openxmlformats.org/officeDocument/2006/relationships/hyperlink" Target="https://login.consultant.ru/link/?req=doc&amp;base=LAW&amp;n=110485&amp;dst=100017" TargetMode="External"/><Relationship Id="rId36" Type="http://schemas.openxmlformats.org/officeDocument/2006/relationships/hyperlink" Target="https://login.consultant.ru/link/?req=doc&amp;base=LAW&amp;n=221694&amp;dst=100009" TargetMode="External"/><Relationship Id="rId339" Type="http://schemas.openxmlformats.org/officeDocument/2006/relationships/hyperlink" Target="https://login.consultant.ru/link/?req=doc&amp;base=LAW&amp;n=501321&amp;dst=100644" TargetMode="External"/><Relationship Id="rId546" Type="http://schemas.openxmlformats.org/officeDocument/2006/relationships/hyperlink" Target="https://login.consultant.ru/link/?req=doc&amp;base=LAW&amp;n=301505&amp;dst=100420" TargetMode="External"/><Relationship Id="rId753" Type="http://schemas.openxmlformats.org/officeDocument/2006/relationships/hyperlink" Target="https://login.consultant.ru/link/?req=doc&amp;base=LAW&amp;n=162623&amp;dst=100286" TargetMode="External"/><Relationship Id="rId101" Type="http://schemas.openxmlformats.org/officeDocument/2006/relationships/hyperlink" Target="https://login.consultant.ru/link/?req=doc&amp;base=LAW&amp;n=25814&amp;dst=100096" TargetMode="External"/><Relationship Id="rId185" Type="http://schemas.openxmlformats.org/officeDocument/2006/relationships/hyperlink" Target="https://login.consultant.ru/link/?req=doc&amp;base=LAW&amp;n=162623&amp;dst=100175" TargetMode="External"/><Relationship Id="rId406" Type="http://schemas.openxmlformats.org/officeDocument/2006/relationships/hyperlink" Target="https://login.consultant.ru/link/?req=doc&amp;base=LAW&amp;n=482692&amp;dst=383" TargetMode="External"/><Relationship Id="rId392" Type="http://schemas.openxmlformats.org/officeDocument/2006/relationships/hyperlink" Target="https://login.consultant.ru/link/?req=doc&amp;base=LAW&amp;n=200727&amp;dst=100169" TargetMode="External"/><Relationship Id="rId613" Type="http://schemas.openxmlformats.org/officeDocument/2006/relationships/hyperlink" Target="https://login.consultant.ru/link/?req=doc&amp;base=LAW&amp;n=162606&amp;dst=100014" TargetMode="External"/><Relationship Id="rId697" Type="http://schemas.openxmlformats.org/officeDocument/2006/relationships/hyperlink" Target="https://login.consultant.ru/link/?req=doc&amp;base=LAW&amp;n=500207&amp;dst=719" TargetMode="External"/><Relationship Id="rId820" Type="http://schemas.openxmlformats.org/officeDocument/2006/relationships/hyperlink" Target="https://login.consultant.ru/link/?req=doc&amp;base=LAW&amp;n=428697&amp;dst=100008" TargetMode="External"/><Relationship Id="rId918" Type="http://schemas.openxmlformats.org/officeDocument/2006/relationships/hyperlink" Target="https://login.consultant.ru/link/?req=doc&amp;base=LAW&amp;n=162623&amp;dst=100383" TargetMode="External"/><Relationship Id="rId252" Type="http://schemas.openxmlformats.org/officeDocument/2006/relationships/hyperlink" Target="https://login.consultant.ru/link/?req=doc&amp;base=LAW&amp;n=182069&amp;dst=100190" TargetMode="External"/><Relationship Id="rId47" Type="http://schemas.openxmlformats.org/officeDocument/2006/relationships/hyperlink" Target="https://login.consultant.ru/link/?req=doc&amp;base=LAW&amp;n=449474&amp;dst=100042" TargetMode="External"/><Relationship Id="rId112" Type="http://schemas.openxmlformats.org/officeDocument/2006/relationships/hyperlink" Target="https://login.consultant.ru/link/?req=doc&amp;base=LAW&amp;n=307259&amp;dst=100004" TargetMode="External"/><Relationship Id="rId557" Type="http://schemas.openxmlformats.org/officeDocument/2006/relationships/hyperlink" Target="https://login.consultant.ru/link/?req=doc&amp;base=LAW&amp;n=162623&amp;dst=100090" TargetMode="External"/><Relationship Id="rId764" Type="http://schemas.openxmlformats.org/officeDocument/2006/relationships/hyperlink" Target="https://login.consultant.ru/link/?req=doc&amp;base=LAW&amp;n=221219&amp;dst=100060" TargetMode="External"/><Relationship Id="rId196" Type="http://schemas.openxmlformats.org/officeDocument/2006/relationships/hyperlink" Target="https://login.consultant.ru/link/?req=doc&amp;base=LAW&amp;n=500207&amp;dst=713" TargetMode="External"/><Relationship Id="rId417" Type="http://schemas.openxmlformats.org/officeDocument/2006/relationships/hyperlink" Target="https://login.consultant.ru/link/?req=doc&amp;base=LAW&amp;n=483245&amp;dst=101348" TargetMode="External"/><Relationship Id="rId624" Type="http://schemas.openxmlformats.org/officeDocument/2006/relationships/hyperlink" Target="https://login.consultant.ru/link/?req=doc&amp;base=LAW&amp;n=281805&amp;dst=100051" TargetMode="External"/><Relationship Id="rId831" Type="http://schemas.openxmlformats.org/officeDocument/2006/relationships/hyperlink" Target="https://login.consultant.ru/link/?req=doc&amp;base=LAW&amp;n=501321&amp;dst=100803" TargetMode="External"/><Relationship Id="rId263" Type="http://schemas.openxmlformats.org/officeDocument/2006/relationships/hyperlink" Target="https://login.consultant.ru/link/?req=doc&amp;base=LAW&amp;n=469004&amp;dst=101395" TargetMode="External"/><Relationship Id="rId470" Type="http://schemas.openxmlformats.org/officeDocument/2006/relationships/hyperlink" Target="https://login.consultant.ru/link/?req=doc&amp;base=LAW&amp;n=177708&amp;dst=100067" TargetMode="External"/><Relationship Id="rId929" Type="http://schemas.openxmlformats.org/officeDocument/2006/relationships/hyperlink" Target="https://login.consultant.ru/link/?req=doc&amp;base=LAW&amp;n=162623&amp;dst=100396" TargetMode="External"/><Relationship Id="rId58" Type="http://schemas.openxmlformats.org/officeDocument/2006/relationships/hyperlink" Target="https://login.consultant.ru/link/?req=doc&amp;base=LAW&amp;n=456130" TargetMode="External"/><Relationship Id="rId123" Type="http://schemas.openxmlformats.org/officeDocument/2006/relationships/hyperlink" Target="https://login.consultant.ru/link/?req=doc&amp;base=LAW&amp;n=162623&amp;dst=100123" TargetMode="External"/><Relationship Id="rId330" Type="http://schemas.openxmlformats.org/officeDocument/2006/relationships/hyperlink" Target="https://login.consultant.ru/link/?req=doc&amp;base=LAW&amp;n=25814&amp;dst=100112" TargetMode="External"/><Relationship Id="rId568" Type="http://schemas.openxmlformats.org/officeDocument/2006/relationships/hyperlink" Target="https://login.consultant.ru/link/?req=doc&amp;base=LAW&amp;n=162623&amp;dst=100097" TargetMode="External"/><Relationship Id="rId775" Type="http://schemas.openxmlformats.org/officeDocument/2006/relationships/hyperlink" Target="https://login.consultant.ru/link/?req=doc&amp;base=LAW&amp;n=501321&amp;dst=100586" TargetMode="External"/><Relationship Id="rId428" Type="http://schemas.openxmlformats.org/officeDocument/2006/relationships/hyperlink" Target="https://login.consultant.ru/link/?req=doc&amp;base=LAW&amp;n=495276&amp;dst=2820" TargetMode="External"/><Relationship Id="rId635" Type="http://schemas.openxmlformats.org/officeDocument/2006/relationships/hyperlink" Target="https://login.consultant.ru/link/?req=doc&amp;base=LAW&amp;n=162623&amp;dst=100162" TargetMode="External"/><Relationship Id="rId842" Type="http://schemas.openxmlformats.org/officeDocument/2006/relationships/hyperlink" Target="https://login.consultant.ru/link/?req=doc&amp;base=LAW&amp;n=485408&amp;dst=100009" TargetMode="External"/><Relationship Id="rId274" Type="http://schemas.openxmlformats.org/officeDocument/2006/relationships/hyperlink" Target="https://login.consultant.ru/link/?req=doc&amp;base=LAW&amp;n=162623&amp;dst=100278" TargetMode="External"/><Relationship Id="rId481" Type="http://schemas.openxmlformats.org/officeDocument/2006/relationships/hyperlink" Target="https://login.consultant.ru/link/?req=doc&amp;base=LAW&amp;n=436370&amp;dst=100222" TargetMode="External"/><Relationship Id="rId702" Type="http://schemas.openxmlformats.org/officeDocument/2006/relationships/hyperlink" Target="https://login.consultant.ru/link/?req=doc&amp;base=LAW&amp;n=221582&amp;dst=100186" TargetMode="External"/><Relationship Id="rId69" Type="http://schemas.openxmlformats.org/officeDocument/2006/relationships/hyperlink" Target="https://login.consultant.ru/link/?req=doc&amp;base=LAW&amp;n=482692&amp;dst=1212" TargetMode="External"/><Relationship Id="rId134" Type="http://schemas.openxmlformats.org/officeDocument/2006/relationships/hyperlink" Target="https://login.consultant.ru/link/?req=doc&amp;base=LAW&amp;n=506720&amp;dst=100017" TargetMode="External"/><Relationship Id="rId579" Type="http://schemas.openxmlformats.org/officeDocument/2006/relationships/hyperlink" Target="https://login.consultant.ru/link/?req=doc&amp;base=LAW&amp;n=428370&amp;dst=100068" TargetMode="External"/><Relationship Id="rId786" Type="http://schemas.openxmlformats.org/officeDocument/2006/relationships/hyperlink" Target="https://login.consultant.ru/link/?req=doc&amp;base=LAW&amp;n=501321&amp;dst=100603" TargetMode="External"/><Relationship Id="rId341" Type="http://schemas.openxmlformats.org/officeDocument/2006/relationships/hyperlink" Target="https://login.consultant.ru/link/?req=doc&amp;base=LAW&amp;n=501321&amp;dst=100647" TargetMode="External"/><Relationship Id="rId439" Type="http://schemas.openxmlformats.org/officeDocument/2006/relationships/hyperlink" Target="https://login.consultant.ru/link/?req=doc&amp;base=LAW&amp;n=482692&amp;dst=100323" TargetMode="External"/><Relationship Id="rId646" Type="http://schemas.openxmlformats.org/officeDocument/2006/relationships/hyperlink" Target="https://login.consultant.ru/link/?req=doc&amp;base=LAW&amp;n=493202&amp;dst=188" TargetMode="External"/><Relationship Id="rId201" Type="http://schemas.openxmlformats.org/officeDocument/2006/relationships/hyperlink" Target="https://login.consultant.ru/link/?req=doc&amp;base=LAW&amp;n=500207&amp;dst=716" TargetMode="External"/><Relationship Id="rId285" Type="http://schemas.openxmlformats.org/officeDocument/2006/relationships/hyperlink" Target="https://login.consultant.ru/link/?req=doc&amp;base=LAW&amp;n=108563&amp;dst=100020" TargetMode="External"/><Relationship Id="rId506" Type="http://schemas.openxmlformats.org/officeDocument/2006/relationships/hyperlink" Target="https://login.consultant.ru/link/?req=doc&amp;base=LAW&amp;n=221694&amp;dst=100009" TargetMode="External"/><Relationship Id="rId853" Type="http://schemas.openxmlformats.org/officeDocument/2006/relationships/hyperlink" Target="https://login.consultant.ru/link/?req=doc&amp;base=LAW&amp;n=182069&amp;dst=100197" TargetMode="External"/><Relationship Id="rId492" Type="http://schemas.openxmlformats.org/officeDocument/2006/relationships/hyperlink" Target="https://login.consultant.ru/link/?req=doc&amp;base=LAW&amp;n=173695&amp;dst=100017" TargetMode="External"/><Relationship Id="rId713" Type="http://schemas.openxmlformats.org/officeDocument/2006/relationships/hyperlink" Target="https://login.consultant.ru/link/?req=doc&amp;base=LAW&amp;n=501321&amp;dst=100582" TargetMode="External"/><Relationship Id="rId797" Type="http://schemas.openxmlformats.org/officeDocument/2006/relationships/hyperlink" Target="https://login.consultant.ru/link/?req=doc&amp;base=LAW&amp;n=482548&amp;dst=100024" TargetMode="External"/><Relationship Id="rId920" Type="http://schemas.openxmlformats.org/officeDocument/2006/relationships/hyperlink" Target="https://login.consultant.ru/link/?req=doc&amp;base=LAW&amp;n=482692&amp;dst=1245" TargetMode="External"/><Relationship Id="rId145" Type="http://schemas.openxmlformats.org/officeDocument/2006/relationships/hyperlink" Target="https://login.consultant.ru/link/?req=doc&amp;base=LAW&amp;n=162623&amp;dst=100143" TargetMode="External"/><Relationship Id="rId352" Type="http://schemas.openxmlformats.org/officeDocument/2006/relationships/hyperlink" Target="https://login.consultant.ru/link/?req=doc&amp;base=LAW&amp;n=494998" TargetMode="External"/><Relationship Id="rId212" Type="http://schemas.openxmlformats.org/officeDocument/2006/relationships/hyperlink" Target="https://login.consultant.ru/link/?req=doc&amp;base=LAW&amp;n=182041&amp;dst=100066" TargetMode="External"/><Relationship Id="rId657" Type="http://schemas.openxmlformats.org/officeDocument/2006/relationships/hyperlink" Target="https://login.consultant.ru/link/?req=doc&amp;base=LAW&amp;n=426257&amp;dst=100007" TargetMode="External"/><Relationship Id="rId864" Type="http://schemas.openxmlformats.org/officeDocument/2006/relationships/hyperlink" Target="https://login.consultant.ru/link/?req=doc&amp;base=LAW&amp;n=301033&amp;dst=100052" TargetMode="External"/><Relationship Id="rId296" Type="http://schemas.openxmlformats.org/officeDocument/2006/relationships/hyperlink" Target="https://login.consultant.ru/link/?req=doc&amp;base=LAW&amp;n=221524&amp;dst=100643" TargetMode="External"/><Relationship Id="rId517" Type="http://schemas.openxmlformats.org/officeDocument/2006/relationships/hyperlink" Target="https://login.consultant.ru/link/?req=doc&amp;base=LAW&amp;n=449474&amp;dst=100042" TargetMode="External"/><Relationship Id="rId724" Type="http://schemas.openxmlformats.org/officeDocument/2006/relationships/hyperlink" Target="https://login.consultant.ru/link/?req=doc&amp;base=LAW&amp;n=483232&amp;dst=63" TargetMode="External"/><Relationship Id="rId931" Type="http://schemas.openxmlformats.org/officeDocument/2006/relationships/hyperlink" Target="https://login.consultant.ru/link/?req=doc&amp;base=LAW&amp;n=301505&amp;dst=100422" TargetMode="External"/><Relationship Id="rId60" Type="http://schemas.openxmlformats.org/officeDocument/2006/relationships/hyperlink" Target="https://login.consultant.ru/link/?req=doc&amp;base=LAW&amp;n=162623&amp;dst=100083" TargetMode="External"/><Relationship Id="rId156" Type="http://schemas.openxmlformats.org/officeDocument/2006/relationships/hyperlink" Target="https://login.consultant.ru/link/?req=doc&amp;base=LAW&amp;n=162623&amp;dst=100156" TargetMode="External"/><Relationship Id="rId363" Type="http://schemas.openxmlformats.org/officeDocument/2006/relationships/hyperlink" Target="https://login.consultant.ru/link/?req=doc&amp;base=LAW&amp;n=494999" TargetMode="External"/><Relationship Id="rId570" Type="http://schemas.openxmlformats.org/officeDocument/2006/relationships/hyperlink" Target="https://login.consultant.ru/link/?req=doc&amp;base=LAW&amp;n=162623&amp;dst=100099" TargetMode="External"/><Relationship Id="rId223" Type="http://schemas.openxmlformats.org/officeDocument/2006/relationships/hyperlink" Target="https://login.consultant.ru/link/?req=doc&amp;base=LAW&amp;n=221582&amp;dst=100182" TargetMode="External"/><Relationship Id="rId430" Type="http://schemas.openxmlformats.org/officeDocument/2006/relationships/hyperlink" Target="https://login.consultant.ru/link/?req=doc&amp;base=LAW&amp;n=221219&amp;dst=100060" TargetMode="External"/><Relationship Id="rId668" Type="http://schemas.openxmlformats.org/officeDocument/2006/relationships/hyperlink" Target="https://login.consultant.ru/link/?req=doc&amp;base=LAW&amp;n=500207&amp;dst=715" TargetMode="External"/><Relationship Id="rId875" Type="http://schemas.openxmlformats.org/officeDocument/2006/relationships/hyperlink" Target="https://login.consultant.ru/link/?req=doc&amp;base=LAW&amp;n=504213&amp;dst=100172" TargetMode="External"/><Relationship Id="rId18" Type="http://schemas.openxmlformats.org/officeDocument/2006/relationships/hyperlink" Target="https://login.consultant.ru/link/?req=doc&amp;base=LAW&amp;n=479088&amp;dst=100088" TargetMode="External"/><Relationship Id="rId528" Type="http://schemas.openxmlformats.org/officeDocument/2006/relationships/hyperlink" Target="https://login.consultant.ru/link/?req=doc&amp;base=LAW&amp;n=456130" TargetMode="External"/><Relationship Id="rId735" Type="http://schemas.openxmlformats.org/officeDocument/2006/relationships/hyperlink" Target="https://login.consultant.ru/link/?req=doc&amp;base=LAW&amp;n=358701&amp;dst=100017" TargetMode="External"/><Relationship Id="rId942" Type="http://schemas.openxmlformats.org/officeDocument/2006/relationships/hyperlink" Target="https://login.consultant.ru/link/?req=doc&amp;base=LAW&amp;n=21450&amp;dst=100009" TargetMode="External"/><Relationship Id="rId167" Type="http://schemas.openxmlformats.org/officeDocument/2006/relationships/hyperlink" Target="https://login.consultant.ru/link/?req=doc&amp;base=LAW&amp;n=162623&amp;dst=100163" TargetMode="External"/><Relationship Id="rId374" Type="http://schemas.openxmlformats.org/officeDocument/2006/relationships/hyperlink" Target="https://login.consultant.ru/link/?req=doc&amp;base=LAW&amp;n=502632&amp;dst=101677" TargetMode="External"/><Relationship Id="rId581" Type="http://schemas.openxmlformats.org/officeDocument/2006/relationships/hyperlink" Target="https://login.consultant.ru/link/?req=doc&amp;base=LAW&amp;n=162623&amp;dst=100115" TargetMode="External"/><Relationship Id="rId71" Type="http://schemas.openxmlformats.org/officeDocument/2006/relationships/hyperlink" Target="https://login.consultant.ru/link/?req=doc&amp;base=LAW&amp;n=221694&amp;dst=100010" TargetMode="External"/><Relationship Id="rId234" Type="http://schemas.openxmlformats.org/officeDocument/2006/relationships/hyperlink" Target="https://login.consultant.ru/link/?req=doc&amp;base=LAW&amp;n=371734&amp;dst=100104" TargetMode="External"/><Relationship Id="rId679" Type="http://schemas.openxmlformats.org/officeDocument/2006/relationships/hyperlink" Target="https://login.consultant.ru/link/?req=doc&amp;base=LAW&amp;n=495127&amp;dst=100362" TargetMode="External"/><Relationship Id="rId802" Type="http://schemas.openxmlformats.org/officeDocument/2006/relationships/hyperlink" Target="https://login.consultant.ru/link/?req=doc&amp;base=LAW&amp;n=501321&amp;dst=100630" TargetMode="External"/><Relationship Id="rId886" Type="http://schemas.openxmlformats.org/officeDocument/2006/relationships/hyperlink" Target="https://login.consultant.ru/link/?req=doc&amp;base=LAW&amp;n=301033&amp;dst=10003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89797&amp;dst=100026" TargetMode="External"/><Relationship Id="rId441" Type="http://schemas.openxmlformats.org/officeDocument/2006/relationships/hyperlink" Target="https://login.consultant.ru/link/?req=doc&amp;base=LAW&amp;n=494692&amp;dst=100014" TargetMode="External"/><Relationship Id="rId539" Type="http://schemas.openxmlformats.org/officeDocument/2006/relationships/hyperlink" Target="https://login.consultant.ru/link/?req=doc&amp;base=LAW&amp;n=482692&amp;dst=1212" TargetMode="External"/><Relationship Id="rId746" Type="http://schemas.openxmlformats.org/officeDocument/2006/relationships/hyperlink" Target="https://login.consultant.ru/link/?req=doc&amp;base=LAW&amp;n=182041&amp;dst=100094" TargetMode="External"/><Relationship Id="rId178" Type="http://schemas.openxmlformats.org/officeDocument/2006/relationships/hyperlink" Target="https://login.consultant.ru/link/?req=doc&amp;base=LAW&amp;n=281805&amp;dst=100062" TargetMode="External"/><Relationship Id="rId301" Type="http://schemas.openxmlformats.org/officeDocument/2006/relationships/hyperlink" Target="https://login.consultant.ru/link/?req=doc&amp;base=LAW&amp;n=207975&amp;dst=100067" TargetMode="External"/><Relationship Id="rId82" Type="http://schemas.openxmlformats.org/officeDocument/2006/relationships/hyperlink" Target="https://login.consultant.ru/link/?req=doc&amp;base=LAW&amp;n=501321&amp;dst=100579" TargetMode="External"/><Relationship Id="rId385" Type="http://schemas.openxmlformats.org/officeDocument/2006/relationships/hyperlink" Target="https://login.consultant.ru/link/?req=doc&amp;base=LAW&amp;n=182069&amp;dst=100200" TargetMode="External"/><Relationship Id="rId592" Type="http://schemas.openxmlformats.org/officeDocument/2006/relationships/hyperlink" Target="https://login.consultant.ru/link/?req=doc&amp;base=LAW&amp;n=428370&amp;dst=100069" TargetMode="External"/><Relationship Id="rId606" Type="http://schemas.openxmlformats.org/officeDocument/2006/relationships/hyperlink" Target="https://login.consultant.ru/link/?req=doc&amp;base=LAW&amp;n=501321&amp;dst=100581" TargetMode="External"/><Relationship Id="rId813" Type="http://schemas.openxmlformats.org/officeDocument/2006/relationships/hyperlink" Target="https://login.consultant.ru/link/?req=doc&amp;base=LAW&amp;n=482692&amp;dst=480" TargetMode="External"/><Relationship Id="rId245" Type="http://schemas.openxmlformats.org/officeDocument/2006/relationships/hyperlink" Target="https://login.consultant.ru/link/?req=doc&amp;base=LAW&amp;n=162623&amp;dst=100237" TargetMode="External"/><Relationship Id="rId452" Type="http://schemas.openxmlformats.org/officeDocument/2006/relationships/hyperlink" Target="https://login.consultant.ru/link/?req=doc&amp;base=LAW&amp;n=162623&amp;dst=100389" TargetMode="External"/><Relationship Id="rId897" Type="http://schemas.openxmlformats.org/officeDocument/2006/relationships/hyperlink" Target="https://login.consultant.ru/link/?req=doc&amp;base=LAW&amp;n=489030&amp;dst=28" TargetMode="External"/><Relationship Id="rId105" Type="http://schemas.openxmlformats.org/officeDocument/2006/relationships/hyperlink" Target="https://login.consultant.ru/link/?req=doc&amp;base=LAW&amp;n=98278&amp;dst=100001" TargetMode="External"/><Relationship Id="rId312" Type="http://schemas.openxmlformats.org/officeDocument/2006/relationships/hyperlink" Target="https://login.consultant.ru/link/?req=doc&amp;base=LAW&amp;n=501321&amp;dst=100595" TargetMode="External"/><Relationship Id="rId757" Type="http://schemas.openxmlformats.org/officeDocument/2006/relationships/hyperlink" Target="https://login.consultant.ru/link/?req=doc&amp;base=LAW&amp;n=162623&amp;dst=100287" TargetMode="External"/><Relationship Id="rId93" Type="http://schemas.openxmlformats.org/officeDocument/2006/relationships/hyperlink" Target="https://login.consultant.ru/link/?req=doc&amp;base=LAW&amp;n=501321&amp;dst=100580" TargetMode="External"/><Relationship Id="rId189" Type="http://schemas.openxmlformats.org/officeDocument/2006/relationships/hyperlink" Target="https://login.consultant.ru/link/?req=doc&amp;base=LAW&amp;n=366668&amp;dst=100049" TargetMode="External"/><Relationship Id="rId396" Type="http://schemas.openxmlformats.org/officeDocument/2006/relationships/hyperlink" Target="https://login.consultant.ru/link/?req=doc&amp;base=LAW&amp;n=454330&amp;dst=100020" TargetMode="External"/><Relationship Id="rId617" Type="http://schemas.openxmlformats.org/officeDocument/2006/relationships/hyperlink" Target="https://login.consultant.ru/link/?req=doc&amp;base=LAW&amp;n=162623&amp;dst=100146" TargetMode="External"/><Relationship Id="rId824" Type="http://schemas.openxmlformats.org/officeDocument/2006/relationships/hyperlink" Target="https://login.consultant.ru/link/?req=doc&amp;base=LAW&amp;n=508057&amp;dst=100009" TargetMode="External"/><Relationship Id="rId256" Type="http://schemas.openxmlformats.org/officeDocument/2006/relationships/hyperlink" Target="https://login.consultant.ru/link/?req=doc&amp;base=LAW&amp;n=358701&amp;dst=100016" TargetMode="External"/><Relationship Id="rId463" Type="http://schemas.openxmlformats.org/officeDocument/2006/relationships/hyperlink" Target="https://login.consultant.ru/link/?req=doc&amp;base=LAW&amp;n=482692&amp;dst=100358" TargetMode="External"/><Relationship Id="rId670" Type="http://schemas.openxmlformats.org/officeDocument/2006/relationships/hyperlink" Target="https://login.consultant.ru/link/?req=doc&amp;base=LAW&amp;n=509274&amp;dst=100018" TargetMode="External"/><Relationship Id="rId116" Type="http://schemas.openxmlformats.org/officeDocument/2006/relationships/hyperlink" Target="https://login.consultant.ru/link/?req=doc&amp;base=LAW&amp;n=162623&amp;dst=100119" TargetMode="External"/><Relationship Id="rId323" Type="http://schemas.openxmlformats.org/officeDocument/2006/relationships/hyperlink" Target="https://login.consultant.ru/link/?req=doc&amp;base=LAW&amp;n=162623&amp;dst=100319" TargetMode="External"/><Relationship Id="rId530" Type="http://schemas.openxmlformats.org/officeDocument/2006/relationships/hyperlink" Target="https://login.consultant.ru/link/?req=doc&amp;base=LAW&amp;n=162623&amp;dst=100083" TargetMode="External"/><Relationship Id="rId768" Type="http://schemas.openxmlformats.org/officeDocument/2006/relationships/hyperlink" Target="https://login.consultant.ru/link/?req=doc&amp;base=LAW&amp;n=166098&amp;dst=100086" TargetMode="External"/><Relationship Id="rId20" Type="http://schemas.openxmlformats.org/officeDocument/2006/relationships/hyperlink" Target="https://login.consultant.ru/link/?req=doc&amp;base=LAW&amp;n=108563&amp;dst=100019" TargetMode="External"/><Relationship Id="rId628" Type="http://schemas.openxmlformats.org/officeDocument/2006/relationships/hyperlink" Target="https://login.consultant.ru/link/?req=doc&amp;base=LAW&amp;n=162623&amp;dst=100157" TargetMode="External"/><Relationship Id="rId835" Type="http://schemas.openxmlformats.org/officeDocument/2006/relationships/hyperlink" Target="https://login.consultant.ru/link/?req=doc&amp;base=LAW&amp;n=501321&amp;dst=100694" TargetMode="External"/><Relationship Id="rId267" Type="http://schemas.openxmlformats.org/officeDocument/2006/relationships/hyperlink" Target="https://login.consultant.ru/link/?req=doc&amp;base=LAW&amp;n=162623&amp;dst=100273" TargetMode="External"/><Relationship Id="rId474" Type="http://schemas.openxmlformats.org/officeDocument/2006/relationships/hyperlink" Target="https://login.consultant.ru/link/?req=doc&amp;base=LAW&amp;n=21450&amp;dst=100011" TargetMode="External"/><Relationship Id="rId127" Type="http://schemas.openxmlformats.org/officeDocument/2006/relationships/hyperlink" Target="https://login.consultant.ru/link/?req=doc&amp;base=LAW&amp;n=162623&amp;dst=100123" TargetMode="External"/><Relationship Id="rId681" Type="http://schemas.openxmlformats.org/officeDocument/2006/relationships/hyperlink" Target="https://login.consultant.ru/link/?req=doc&amp;base=LAW&amp;n=482694&amp;dst=100328" TargetMode="External"/><Relationship Id="rId779" Type="http://schemas.openxmlformats.org/officeDocument/2006/relationships/hyperlink" Target="https://login.consultant.ru/link/?req=doc&amp;base=LAW&amp;n=501321&amp;dst=100593" TargetMode="External"/><Relationship Id="rId902" Type="http://schemas.openxmlformats.org/officeDocument/2006/relationships/hyperlink" Target="https://login.consultant.ru/link/?req=doc&amp;base=LAW&amp;n=501321&amp;dst=100736" TargetMode="External"/><Relationship Id="rId31" Type="http://schemas.openxmlformats.org/officeDocument/2006/relationships/hyperlink" Target="https://login.consultant.ru/link/?req=doc&amp;base=LAW&amp;n=389965&amp;dst=100926" TargetMode="External"/><Relationship Id="rId334" Type="http://schemas.openxmlformats.org/officeDocument/2006/relationships/hyperlink" Target="https://login.consultant.ru/link/?req=doc&amp;base=LAW&amp;n=25814&amp;dst=100110" TargetMode="External"/><Relationship Id="rId541" Type="http://schemas.openxmlformats.org/officeDocument/2006/relationships/hyperlink" Target="https://login.consultant.ru/link/?req=doc&amp;base=LAW&amp;n=221694&amp;dst=100010" TargetMode="External"/><Relationship Id="rId639" Type="http://schemas.openxmlformats.org/officeDocument/2006/relationships/hyperlink" Target="https://login.consultant.ru/link/?req=doc&amp;base=LAW&amp;n=281805&amp;dst=100060" TargetMode="External"/><Relationship Id="rId180" Type="http://schemas.openxmlformats.org/officeDocument/2006/relationships/hyperlink" Target="https://login.consultant.ru/link/?req=doc&amp;base=LAW&amp;n=158355&amp;dst=100006" TargetMode="External"/><Relationship Id="rId278" Type="http://schemas.openxmlformats.org/officeDocument/2006/relationships/hyperlink" Target="https://login.consultant.ru/link/?req=doc&amp;base=LAW&amp;n=358701&amp;dst=100018" TargetMode="External"/><Relationship Id="rId401" Type="http://schemas.openxmlformats.org/officeDocument/2006/relationships/hyperlink" Target="https://login.consultant.ru/link/?req=doc&amp;base=LAW&amp;n=301033&amp;dst=100056" TargetMode="External"/><Relationship Id="rId846" Type="http://schemas.openxmlformats.org/officeDocument/2006/relationships/hyperlink" Target="https://login.consultant.ru/link/?req=doc&amp;base=LAW&amp;n=162623&amp;dst=100326" TargetMode="External"/><Relationship Id="rId485" Type="http://schemas.openxmlformats.org/officeDocument/2006/relationships/hyperlink" Target="https://login.consultant.ru/link/?req=doc&amp;base=LAW&amp;n=182069&amp;dst=100173" TargetMode="External"/><Relationship Id="rId692" Type="http://schemas.openxmlformats.org/officeDocument/2006/relationships/hyperlink" Target="https://login.consultant.ru/link/?req=doc&amp;base=LAW&amp;n=182041&amp;dst=100072" TargetMode="External"/><Relationship Id="rId706" Type="http://schemas.openxmlformats.org/officeDocument/2006/relationships/hyperlink" Target="https://login.consultant.ru/link/?req=doc&amp;base=LAW&amp;n=372106&amp;dst=100135" TargetMode="External"/><Relationship Id="rId913" Type="http://schemas.openxmlformats.org/officeDocument/2006/relationships/hyperlink" Target="https://login.consultant.ru/link/?req=doc&amp;base=LAW&amp;n=182069&amp;dst=100228" TargetMode="External"/><Relationship Id="rId42" Type="http://schemas.openxmlformats.org/officeDocument/2006/relationships/hyperlink" Target="https://login.consultant.ru/link/?req=doc&amp;base=LAW&amp;n=358701&amp;dst=100008" TargetMode="External"/><Relationship Id="rId138" Type="http://schemas.openxmlformats.org/officeDocument/2006/relationships/hyperlink" Target="https://login.consultant.ru/link/?req=doc&amp;base=LAW&amp;n=482692&amp;dst=1403" TargetMode="External"/><Relationship Id="rId345" Type="http://schemas.openxmlformats.org/officeDocument/2006/relationships/hyperlink" Target="https://login.consultant.ru/link/?req=doc&amp;base=LAW&amp;n=499270&amp;dst=100027" TargetMode="External"/><Relationship Id="rId552" Type="http://schemas.openxmlformats.org/officeDocument/2006/relationships/hyperlink" Target="https://login.consultant.ru/link/?req=doc&amp;base=LAW&amp;n=501321&amp;dst=100579" TargetMode="External"/><Relationship Id="rId191" Type="http://schemas.openxmlformats.org/officeDocument/2006/relationships/hyperlink" Target="https://login.consultant.ru/link/?req=doc&amp;base=LAW&amp;n=501444&amp;dst=238" TargetMode="External"/><Relationship Id="rId205" Type="http://schemas.openxmlformats.org/officeDocument/2006/relationships/hyperlink" Target="https://login.consultant.ru/link/?req=doc&amp;base=LAW&amp;n=182041&amp;dst=100061" TargetMode="External"/><Relationship Id="rId412" Type="http://schemas.openxmlformats.org/officeDocument/2006/relationships/hyperlink" Target="https://login.consultant.ru/link/?req=doc&amp;base=LAW&amp;n=215928&amp;dst=100006" TargetMode="External"/><Relationship Id="rId857" Type="http://schemas.openxmlformats.org/officeDocument/2006/relationships/hyperlink" Target="https://login.consultant.ru/link/?req=doc&amp;base=LAW&amp;n=501321&amp;dst=100726" TargetMode="External"/><Relationship Id="rId289" Type="http://schemas.openxmlformats.org/officeDocument/2006/relationships/hyperlink" Target="https://login.consultant.ru/link/?req=doc&amp;base=LAW&amp;n=509047&amp;dst=100007" TargetMode="External"/><Relationship Id="rId496" Type="http://schemas.openxmlformats.org/officeDocument/2006/relationships/hyperlink" Target="https://login.consultant.ru/link/?req=doc&amp;base=LAW&amp;n=201715&amp;dst=100532" TargetMode="External"/><Relationship Id="rId717" Type="http://schemas.openxmlformats.org/officeDocument/2006/relationships/hyperlink" Target="https://login.consultant.ru/link/?req=doc&amp;base=LAW&amp;n=162623&amp;dst=100241" TargetMode="External"/><Relationship Id="rId924" Type="http://schemas.openxmlformats.org/officeDocument/2006/relationships/hyperlink" Target="https://login.consultant.ru/link/?req=doc&amp;base=LAW&amp;n=162623&amp;dst=100392" TargetMode="External"/><Relationship Id="rId53" Type="http://schemas.openxmlformats.org/officeDocument/2006/relationships/hyperlink" Target="https://login.consultant.ru/link/?req=doc&amp;base=LAW&amp;n=377635&amp;dst=100046" TargetMode="External"/><Relationship Id="rId149" Type="http://schemas.openxmlformats.org/officeDocument/2006/relationships/hyperlink" Target="https://login.consultant.ru/link/?req=doc&amp;base=LAW&amp;n=25814&amp;dst=100027" TargetMode="External"/><Relationship Id="rId356" Type="http://schemas.openxmlformats.org/officeDocument/2006/relationships/hyperlink" Target="https://login.consultant.ru/link/?req=doc&amp;base=LAW&amp;n=501321&amp;dst=100804" TargetMode="External"/><Relationship Id="rId563" Type="http://schemas.openxmlformats.org/officeDocument/2006/relationships/hyperlink" Target="https://login.consultant.ru/link/?req=doc&amp;base=LAW&amp;n=501321&amp;dst=100580" TargetMode="External"/><Relationship Id="rId770" Type="http://schemas.openxmlformats.org/officeDocument/2006/relationships/hyperlink" Target="https://login.consultant.ru/link/?req=doc&amp;base=LAW&amp;n=495127&amp;dst=736" TargetMode="External"/><Relationship Id="rId216" Type="http://schemas.openxmlformats.org/officeDocument/2006/relationships/hyperlink" Target="https://login.consultant.ru/link/?req=doc&amp;base=LAW&amp;n=482692&amp;dst=10744" TargetMode="External"/><Relationship Id="rId423" Type="http://schemas.openxmlformats.org/officeDocument/2006/relationships/hyperlink" Target="https://login.consultant.ru/link/?req=doc&amp;base=LAW&amp;n=428370&amp;dst=100087" TargetMode="External"/><Relationship Id="rId868" Type="http://schemas.openxmlformats.org/officeDocument/2006/relationships/hyperlink" Target="https://login.consultant.ru/link/?req=doc&amp;base=LAW&amp;n=501321&amp;dst=100733" TargetMode="External"/><Relationship Id="rId630" Type="http://schemas.openxmlformats.org/officeDocument/2006/relationships/hyperlink" Target="https://login.consultant.ru/link/?req=doc&amp;base=LAW&amp;n=389141&amp;dst=100075" TargetMode="External"/><Relationship Id="rId728" Type="http://schemas.openxmlformats.org/officeDocument/2006/relationships/hyperlink" Target="https://login.consultant.ru/link/?req=doc&amp;base=LAW&amp;n=506720&amp;dst=100017" TargetMode="External"/><Relationship Id="rId935" Type="http://schemas.openxmlformats.org/officeDocument/2006/relationships/hyperlink" Target="https://login.consultant.ru/link/?req=doc&amp;base=LAW&amp;n=221694&amp;dst=100012" TargetMode="External"/><Relationship Id="rId64" Type="http://schemas.openxmlformats.org/officeDocument/2006/relationships/hyperlink" Target="https://login.consultant.ru/link/?req=doc&amp;base=LAW&amp;n=384805&amp;dst=100054" TargetMode="External"/><Relationship Id="rId367" Type="http://schemas.openxmlformats.org/officeDocument/2006/relationships/hyperlink" Target="https://login.consultant.ru/link/?req=doc&amp;base=LAW&amp;n=482692&amp;dst=102289" TargetMode="External"/><Relationship Id="rId574" Type="http://schemas.openxmlformats.org/officeDocument/2006/relationships/hyperlink" Target="https://login.consultant.ru/link/?req=doc&amp;base=LAW&amp;n=281805&amp;dst=100027" TargetMode="External"/><Relationship Id="rId227" Type="http://schemas.openxmlformats.org/officeDocument/2006/relationships/hyperlink" Target="https://login.consultant.ru/link/?req=doc&amp;base=LAW&amp;n=500207&amp;dst=719" TargetMode="External"/><Relationship Id="rId781" Type="http://schemas.openxmlformats.org/officeDocument/2006/relationships/hyperlink" Target="https://login.consultant.ru/link/?req=doc&amp;base=LAW&amp;n=162623&amp;dst=100301" TargetMode="External"/><Relationship Id="rId879" Type="http://schemas.openxmlformats.org/officeDocument/2006/relationships/hyperlink" Target="https://login.consultant.ru/link/?req=doc&amp;base=LAW&amp;n=301033&amp;dst=100007" TargetMode="External"/><Relationship Id="rId434" Type="http://schemas.openxmlformats.org/officeDocument/2006/relationships/hyperlink" Target="https://login.consultant.ru/link/?req=doc&amp;base=LAW&amp;n=501321&amp;dst=100738" TargetMode="External"/><Relationship Id="rId641" Type="http://schemas.openxmlformats.org/officeDocument/2006/relationships/hyperlink" Target="https://login.consultant.ru/link/?req=doc&amp;base=LAW&amp;n=162623&amp;dst=100168" TargetMode="External"/><Relationship Id="rId739" Type="http://schemas.openxmlformats.org/officeDocument/2006/relationships/hyperlink" Target="https://login.consultant.ru/link/?req=doc&amp;base=LAW&amp;n=201589&amp;dst=100313" TargetMode="External"/><Relationship Id="rId280" Type="http://schemas.openxmlformats.org/officeDocument/2006/relationships/hyperlink" Target="https://login.consultant.ru/link/?req=doc&amp;base=LAW&amp;n=358701&amp;dst=100026" TargetMode="External"/><Relationship Id="rId501" Type="http://schemas.openxmlformats.org/officeDocument/2006/relationships/hyperlink" Target="https://login.consultant.ru/link/?req=doc&amp;base=LAW&amp;n=389965&amp;dst=100926" TargetMode="External"/><Relationship Id="rId946" Type="http://schemas.openxmlformats.org/officeDocument/2006/relationships/theme" Target="theme/theme1.xml"/><Relationship Id="rId75" Type="http://schemas.openxmlformats.org/officeDocument/2006/relationships/hyperlink" Target="https://login.consultant.ru/link/?req=doc&amp;base=LAW&amp;n=301505&amp;dst=100419" TargetMode="External"/><Relationship Id="rId140" Type="http://schemas.openxmlformats.org/officeDocument/2006/relationships/hyperlink" Target="https://login.consultant.ru/link/?req=doc&amp;base=LAW&amp;n=140486&amp;dst=100025" TargetMode="External"/><Relationship Id="rId378" Type="http://schemas.openxmlformats.org/officeDocument/2006/relationships/hyperlink" Target="https://login.consultant.ru/link/?req=doc&amp;base=LAW&amp;n=200727&amp;dst=100165" TargetMode="External"/><Relationship Id="rId585" Type="http://schemas.openxmlformats.org/officeDocument/2006/relationships/hyperlink" Target="https://login.consultant.ru/link/?req=doc&amp;base=LAW&amp;n=281805&amp;dst=100036" TargetMode="External"/><Relationship Id="rId792" Type="http://schemas.openxmlformats.org/officeDocument/2006/relationships/hyperlink" Target="https://login.consultant.ru/link/?req=doc&amp;base=LAW&amp;n=162623&amp;dst=100318" TargetMode="External"/><Relationship Id="rId806" Type="http://schemas.openxmlformats.org/officeDocument/2006/relationships/hyperlink" Target="https://login.consultant.ru/link/?req=doc&amp;base=LAW&amp;n=501321&amp;dst=100638" TargetMode="External"/><Relationship Id="rId6" Type="http://schemas.openxmlformats.org/officeDocument/2006/relationships/hyperlink" Target="https://login.consultant.ru/link/?req=doc&amp;base=LAW&amp;n=19302&amp;dst=100007" TargetMode="External"/><Relationship Id="rId238" Type="http://schemas.openxmlformats.org/officeDocument/2006/relationships/hyperlink" Target="https://login.consultant.ru/link/?req=doc&amp;base=LAW&amp;n=25814&amp;dst=100058" TargetMode="External"/><Relationship Id="rId445" Type="http://schemas.openxmlformats.org/officeDocument/2006/relationships/hyperlink" Target="https://login.consultant.ru/link/?req=doc&amp;base=LAW&amp;n=162623&amp;dst=100378" TargetMode="External"/><Relationship Id="rId652" Type="http://schemas.openxmlformats.org/officeDocument/2006/relationships/hyperlink" Target="https://login.consultant.ru/link/?req=doc&amp;base=LAW&amp;n=173695&amp;dst=100021" TargetMode="External"/><Relationship Id="rId291" Type="http://schemas.openxmlformats.org/officeDocument/2006/relationships/hyperlink" Target="https://login.consultant.ru/link/?req=doc&amp;base=LAW&amp;n=506720&amp;dst=100013" TargetMode="External"/><Relationship Id="rId305" Type="http://schemas.openxmlformats.org/officeDocument/2006/relationships/hyperlink" Target="https://login.consultant.ru/link/?req=doc&amp;base=LAW&amp;n=501321&amp;dst=100586" TargetMode="External"/><Relationship Id="rId512" Type="http://schemas.openxmlformats.org/officeDocument/2006/relationships/hyperlink" Target="https://login.consultant.ru/link/?req=doc&amp;base=LAW&amp;n=358701&amp;dst=100008" TargetMode="External"/><Relationship Id="rId86" Type="http://schemas.openxmlformats.org/officeDocument/2006/relationships/hyperlink" Target="https://login.consultant.ru/link/?req=doc&amp;base=LAW&amp;n=428370&amp;dst=100062" TargetMode="External"/><Relationship Id="rId151" Type="http://schemas.openxmlformats.org/officeDocument/2006/relationships/hyperlink" Target="https://login.consultant.ru/link/?req=doc&amp;base=LAW&amp;n=506720&amp;dst=100017" TargetMode="External"/><Relationship Id="rId389" Type="http://schemas.openxmlformats.org/officeDocument/2006/relationships/hyperlink" Target="https://login.consultant.ru/link/?req=doc&amp;base=LAW&amp;n=182069&amp;dst=100204" TargetMode="External"/><Relationship Id="rId596" Type="http://schemas.openxmlformats.org/officeDocument/2006/relationships/hyperlink" Target="https://login.consultant.ru/link/?req=doc&amp;base=LAW&amp;n=281805&amp;dst=100043" TargetMode="External"/><Relationship Id="rId817" Type="http://schemas.openxmlformats.org/officeDocument/2006/relationships/hyperlink" Target="https://login.consultant.ru/link/?req=doc&amp;base=LAW&amp;n=499270&amp;dst=100026" TargetMode="External"/><Relationship Id="rId249" Type="http://schemas.openxmlformats.org/officeDocument/2006/relationships/hyperlink" Target="https://login.consultant.ru/link/?req=doc&amp;base=LAW&amp;n=162623&amp;dst=100242" TargetMode="External"/><Relationship Id="rId456" Type="http://schemas.openxmlformats.org/officeDocument/2006/relationships/hyperlink" Target="https://login.consultant.ru/link/?req=doc&amp;base=LAW&amp;n=482692&amp;dst=1387" TargetMode="External"/><Relationship Id="rId663" Type="http://schemas.openxmlformats.org/officeDocument/2006/relationships/hyperlink" Target="https://login.consultant.ru/link/?req=doc&amp;base=LAW&amp;n=509274&amp;dst=100011" TargetMode="External"/><Relationship Id="rId870" Type="http://schemas.openxmlformats.org/officeDocument/2006/relationships/hyperlink" Target="https://login.consultant.ru/link/?req=doc&amp;base=LAW&amp;n=454330&amp;dst=100020" TargetMode="External"/><Relationship Id="rId13" Type="http://schemas.openxmlformats.org/officeDocument/2006/relationships/hyperlink" Target="https://login.consultant.ru/link/?req=doc&amp;base=LAW&amp;n=200619&amp;dst=100266" TargetMode="External"/><Relationship Id="rId109" Type="http://schemas.openxmlformats.org/officeDocument/2006/relationships/hyperlink" Target="https://login.consultant.ru/link/?req=doc&amp;base=LAW&amp;n=428370&amp;dst=100068" TargetMode="External"/><Relationship Id="rId316" Type="http://schemas.openxmlformats.org/officeDocument/2006/relationships/hyperlink" Target="https://login.consultant.ru/link/?req=doc&amp;base=LAW&amp;n=501321&amp;dst=100603" TargetMode="External"/><Relationship Id="rId523" Type="http://schemas.openxmlformats.org/officeDocument/2006/relationships/hyperlink" Target="https://login.consultant.ru/link/?req=doc&amp;base=LAW&amp;n=377635&amp;dst=100046" TargetMode="External"/><Relationship Id="rId97" Type="http://schemas.openxmlformats.org/officeDocument/2006/relationships/hyperlink" Target="https://login.consultant.ru/link/?req=doc&amp;base=LAW&amp;n=201600&amp;dst=100226" TargetMode="External"/><Relationship Id="rId730" Type="http://schemas.openxmlformats.org/officeDocument/2006/relationships/hyperlink" Target="https://login.consultant.ru/link/?req=doc&amp;base=LAW&amp;n=162623&amp;dst=100255" TargetMode="External"/><Relationship Id="rId828" Type="http://schemas.openxmlformats.org/officeDocument/2006/relationships/hyperlink" Target="https://login.consultant.ru/link/?req=doc&amp;base=LAW&amp;n=501321&amp;dst=100673" TargetMode="External"/><Relationship Id="rId162" Type="http://schemas.openxmlformats.org/officeDocument/2006/relationships/hyperlink" Target="https://login.consultant.ru/link/?req=doc&amp;base=LAW&amp;n=281805&amp;dst=100056" TargetMode="External"/><Relationship Id="rId467" Type="http://schemas.openxmlformats.org/officeDocument/2006/relationships/hyperlink" Target="https://login.consultant.ru/link/?req=doc&amp;base=LAW&amp;n=21450&amp;dst=100008" TargetMode="External"/><Relationship Id="rId674" Type="http://schemas.openxmlformats.org/officeDocument/2006/relationships/hyperlink" Target="https://login.consultant.ru/link/?req=doc&amp;base=LAW&amp;n=500207&amp;dst=717" TargetMode="External"/><Relationship Id="rId881" Type="http://schemas.openxmlformats.org/officeDocument/2006/relationships/hyperlink" Target="https://login.consultant.ru/link/?req=doc&amp;base=LAW&amp;n=495490&amp;dst=100027" TargetMode="External"/><Relationship Id="rId24" Type="http://schemas.openxmlformats.org/officeDocument/2006/relationships/hyperlink" Target="https://login.consultant.ru/link/?req=doc&amp;base=LAW&amp;n=221524&amp;dst=100643" TargetMode="External"/><Relationship Id="rId327" Type="http://schemas.openxmlformats.org/officeDocument/2006/relationships/hyperlink" Target="https://login.consultant.ru/link/?req=doc&amp;base=LAW&amp;n=482548&amp;dst=100024" TargetMode="External"/><Relationship Id="rId534" Type="http://schemas.openxmlformats.org/officeDocument/2006/relationships/hyperlink" Target="https://login.consultant.ru/link/?req=doc&amp;base=LAW&amp;n=384805&amp;dst=100054" TargetMode="External"/><Relationship Id="rId741" Type="http://schemas.openxmlformats.org/officeDocument/2006/relationships/hyperlink" Target="https://login.consultant.ru/link/?req=doc&amp;base=LAW&amp;n=162623&amp;dst=100274" TargetMode="External"/><Relationship Id="rId839" Type="http://schemas.openxmlformats.org/officeDocument/2006/relationships/hyperlink" Target="https://login.consultant.ru/link/?req=doc&amp;base=LAW&amp;n=451860&amp;dst=100062" TargetMode="External"/><Relationship Id="rId173" Type="http://schemas.openxmlformats.org/officeDocument/2006/relationships/hyperlink" Target="https://login.consultant.ru/link/?req=doc&amp;base=LAW&amp;n=482692&amp;dst=101897" TargetMode="External"/><Relationship Id="rId380" Type="http://schemas.openxmlformats.org/officeDocument/2006/relationships/hyperlink" Target="https://login.consultant.ru/link/?req=doc&amp;base=LAW&amp;n=162623&amp;dst=100330" TargetMode="External"/><Relationship Id="rId601" Type="http://schemas.openxmlformats.org/officeDocument/2006/relationships/hyperlink" Target="https://login.consultant.ru/link/?req=doc&amp;base=LAW&amp;n=281805&amp;dst=100047" TargetMode="External"/><Relationship Id="rId240" Type="http://schemas.openxmlformats.org/officeDocument/2006/relationships/hyperlink" Target="https://login.consultant.ru/link/?req=doc&amp;base=LAW&amp;n=463125&amp;dst=100480" TargetMode="External"/><Relationship Id="rId478" Type="http://schemas.openxmlformats.org/officeDocument/2006/relationships/hyperlink" Target="https://login.consultant.ru/link/?req=doc&amp;base=LAW&amp;n=301505&amp;dst=100417" TargetMode="External"/><Relationship Id="rId685" Type="http://schemas.openxmlformats.org/officeDocument/2006/relationships/hyperlink" Target="https://login.consultant.ru/link/?req=doc&amp;base=LAW&amp;n=182069&amp;dst=100178" TargetMode="External"/><Relationship Id="rId892" Type="http://schemas.openxmlformats.org/officeDocument/2006/relationships/hyperlink" Target="https://login.consultant.ru/link/?req=doc&amp;base=LAW&amp;n=428370&amp;dst=100086" TargetMode="External"/><Relationship Id="rId906" Type="http://schemas.openxmlformats.org/officeDocument/2006/relationships/hyperlink" Target="https://login.consultant.ru/link/?req=doc&amp;base=LAW&amp;n=501321&amp;dst=100739" TargetMode="External"/><Relationship Id="rId35" Type="http://schemas.openxmlformats.org/officeDocument/2006/relationships/hyperlink" Target="https://login.consultant.ru/link/?req=doc&amp;base=LAW&amp;n=207975&amp;dst=100063" TargetMode="External"/><Relationship Id="rId100" Type="http://schemas.openxmlformats.org/officeDocument/2006/relationships/hyperlink" Target="https://login.consultant.ru/link/?req=doc&amp;base=LAW&amp;n=162623&amp;dst=100099" TargetMode="External"/><Relationship Id="rId338" Type="http://schemas.openxmlformats.org/officeDocument/2006/relationships/hyperlink" Target="https://login.consultant.ru/link/?req=doc&amp;base=LAW&amp;n=501321&amp;dst=100643" TargetMode="External"/><Relationship Id="rId545" Type="http://schemas.openxmlformats.org/officeDocument/2006/relationships/hyperlink" Target="https://login.consultant.ru/link/?req=doc&amp;base=LAW&amp;n=301505&amp;dst=100419" TargetMode="External"/><Relationship Id="rId752" Type="http://schemas.openxmlformats.org/officeDocument/2006/relationships/hyperlink" Target="https://login.consultant.ru/link/?req=doc&amp;base=LAW&amp;n=162623&amp;dst=100285" TargetMode="External"/><Relationship Id="rId184" Type="http://schemas.openxmlformats.org/officeDocument/2006/relationships/hyperlink" Target="https://login.consultant.ru/link/?req=doc&amp;base=LAW&amp;n=173695&amp;dst=100029" TargetMode="External"/><Relationship Id="rId391" Type="http://schemas.openxmlformats.org/officeDocument/2006/relationships/hyperlink" Target="https://login.consultant.ru/link/?req=doc&amp;base=LAW&amp;n=150888&amp;dst=100019" TargetMode="External"/><Relationship Id="rId405" Type="http://schemas.openxmlformats.org/officeDocument/2006/relationships/hyperlink" Target="https://login.consultant.ru/link/?req=doc&amp;base=LAW&amp;n=504213&amp;dst=100172" TargetMode="External"/><Relationship Id="rId612" Type="http://schemas.openxmlformats.org/officeDocument/2006/relationships/hyperlink" Target="https://login.consultant.ru/link/?req=doc&amp;base=LAW&amp;n=162623&amp;dst=100142" TargetMode="External"/><Relationship Id="rId251" Type="http://schemas.openxmlformats.org/officeDocument/2006/relationships/hyperlink" Target="https://login.consultant.ru/link/?req=doc&amp;base=LAW&amp;n=358701&amp;dst=100014" TargetMode="External"/><Relationship Id="rId489" Type="http://schemas.openxmlformats.org/officeDocument/2006/relationships/hyperlink" Target="https://login.consultant.ru/link/?req=doc&amp;base=LAW&amp;n=108556&amp;dst=100020" TargetMode="External"/><Relationship Id="rId696" Type="http://schemas.openxmlformats.org/officeDocument/2006/relationships/hyperlink" Target="https://login.consultant.ru/link/?req=doc&amp;base=LAW&amp;n=509274&amp;dst=100022" TargetMode="External"/><Relationship Id="rId917" Type="http://schemas.openxmlformats.org/officeDocument/2006/relationships/hyperlink" Target="https://login.consultant.ru/link/?req=doc&amp;base=LAW&amp;n=501321&amp;dst=100742" TargetMode="External"/><Relationship Id="rId46" Type="http://schemas.openxmlformats.org/officeDocument/2006/relationships/hyperlink" Target="https://login.consultant.ru/link/?req=doc&amp;base=LAW&amp;n=428370&amp;dst=100061" TargetMode="External"/><Relationship Id="rId349" Type="http://schemas.openxmlformats.org/officeDocument/2006/relationships/hyperlink" Target="https://login.consultant.ru/link/?req=doc&amp;base=LAW&amp;n=501321&amp;dst=100804" TargetMode="External"/><Relationship Id="rId556" Type="http://schemas.openxmlformats.org/officeDocument/2006/relationships/hyperlink" Target="https://login.consultant.ru/link/?req=doc&amp;base=LAW&amp;n=428370&amp;dst=100062" TargetMode="External"/><Relationship Id="rId763" Type="http://schemas.openxmlformats.org/officeDocument/2006/relationships/hyperlink" Target="https://login.consultant.ru/link/?req=doc&amp;base=LAW&amp;n=296463&amp;dst=100131" TargetMode="External"/><Relationship Id="rId111" Type="http://schemas.openxmlformats.org/officeDocument/2006/relationships/hyperlink" Target="https://login.consultant.ru/link/?req=doc&amp;base=LAW&amp;n=162623&amp;dst=100115" TargetMode="External"/><Relationship Id="rId195" Type="http://schemas.openxmlformats.org/officeDocument/2006/relationships/hyperlink" Target="https://login.consultant.ru/link/?req=doc&amp;base=LAW&amp;n=509274&amp;dst=100012" TargetMode="External"/><Relationship Id="rId209" Type="http://schemas.openxmlformats.org/officeDocument/2006/relationships/hyperlink" Target="https://login.consultant.ru/link/?req=doc&amp;base=LAW&amp;n=495127&amp;dst=100362" TargetMode="External"/><Relationship Id="rId416" Type="http://schemas.openxmlformats.org/officeDocument/2006/relationships/hyperlink" Target="https://login.consultant.ru/link/?req=doc&amp;base=LAW&amp;n=301033&amp;dst=100035" TargetMode="External"/><Relationship Id="rId623" Type="http://schemas.openxmlformats.org/officeDocument/2006/relationships/hyperlink" Target="https://login.consultant.ru/link/?req=doc&amp;base=LAW&amp;n=281805&amp;dst=100050" TargetMode="External"/><Relationship Id="rId830" Type="http://schemas.openxmlformats.org/officeDocument/2006/relationships/hyperlink" Target="https://login.consultant.ru/link/?req=doc&amp;base=LAW&amp;n=501321&amp;dst=100808" TargetMode="External"/><Relationship Id="rId928" Type="http://schemas.openxmlformats.org/officeDocument/2006/relationships/hyperlink" Target="https://login.consultant.ru/link/?req=doc&amp;base=LAW&amp;n=162623&amp;dst=100394" TargetMode="External"/><Relationship Id="rId57" Type="http://schemas.openxmlformats.org/officeDocument/2006/relationships/hyperlink" Target="https://login.consultant.ru/link/?req=doc&amp;base=LAW&amp;n=201715&amp;dst=100533" TargetMode="External"/><Relationship Id="rId262" Type="http://schemas.openxmlformats.org/officeDocument/2006/relationships/hyperlink" Target="https://login.consultant.ru/link/?req=doc&amp;base=LAW&amp;n=501321&amp;dst=100583" TargetMode="External"/><Relationship Id="rId567" Type="http://schemas.openxmlformats.org/officeDocument/2006/relationships/hyperlink" Target="https://login.consultant.ru/link/?req=doc&amp;base=LAW&amp;n=201600&amp;dst=100226" TargetMode="External"/><Relationship Id="rId122" Type="http://schemas.openxmlformats.org/officeDocument/2006/relationships/hyperlink" Target="https://login.consultant.ru/link/?req=doc&amp;base=LAW&amp;n=428370&amp;dst=100069" TargetMode="External"/><Relationship Id="rId774" Type="http://schemas.openxmlformats.org/officeDocument/2006/relationships/hyperlink" Target="https://login.consultant.ru/link/?req=doc&amp;base=LAW&amp;n=207975&amp;dst=100069" TargetMode="External"/><Relationship Id="rId427" Type="http://schemas.openxmlformats.org/officeDocument/2006/relationships/hyperlink" Target="https://login.consultant.ru/link/?req=doc&amp;base=LAW&amp;n=489030&amp;dst=28" TargetMode="External"/><Relationship Id="rId634" Type="http://schemas.openxmlformats.org/officeDocument/2006/relationships/hyperlink" Target="https://login.consultant.ru/link/?req=doc&amp;base=LAW&amp;n=281805&amp;dst=100057" TargetMode="External"/><Relationship Id="rId841" Type="http://schemas.openxmlformats.org/officeDocument/2006/relationships/hyperlink" Target="https://login.consultant.ru/link/?req=doc&amp;base=LAW&amp;n=501321&amp;dst=100718" TargetMode="External"/><Relationship Id="rId273" Type="http://schemas.openxmlformats.org/officeDocument/2006/relationships/hyperlink" Target="https://login.consultant.ru/link/?req=doc&amp;base=LAW&amp;n=162623&amp;dst=100276" TargetMode="External"/><Relationship Id="rId480" Type="http://schemas.openxmlformats.org/officeDocument/2006/relationships/hyperlink" Target="https://login.consultant.ru/link/?req=doc&amp;base=LAW&amp;n=166098&amp;dst=100082" TargetMode="External"/><Relationship Id="rId701" Type="http://schemas.openxmlformats.org/officeDocument/2006/relationships/hyperlink" Target="https://login.consultant.ru/link/?req=doc&amp;base=LAW&amp;n=469004&amp;dst=101395" TargetMode="External"/><Relationship Id="rId939" Type="http://schemas.openxmlformats.org/officeDocument/2006/relationships/hyperlink" Target="https://login.consultant.ru/link/?req=doc&amp;base=LAW&amp;n=177708&amp;dst=100066" TargetMode="External"/><Relationship Id="rId68" Type="http://schemas.openxmlformats.org/officeDocument/2006/relationships/hyperlink" Target="https://login.consultant.ru/link/?req=doc&amp;base=LAW&amp;n=482692&amp;dst=1209" TargetMode="External"/><Relationship Id="rId133" Type="http://schemas.openxmlformats.org/officeDocument/2006/relationships/hyperlink" Target="https://login.consultant.ru/link/?req=doc&amp;base=LAW&amp;n=162623&amp;dst=100126" TargetMode="External"/><Relationship Id="rId340" Type="http://schemas.openxmlformats.org/officeDocument/2006/relationships/hyperlink" Target="https://login.consultant.ru/link/?req=doc&amp;base=LAW&amp;n=501321&amp;dst=100646" TargetMode="External"/><Relationship Id="rId578" Type="http://schemas.openxmlformats.org/officeDocument/2006/relationships/hyperlink" Target="https://login.consultant.ru/link/?req=doc&amp;base=LAW&amp;n=428370&amp;dst=100067" TargetMode="External"/><Relationship Id="rId785" Type="http://schemas.openxmlformats.org/officeDocument/2006/relationships/hyperlink" Target="https://login.consultant.ru/link/?req=doc&amp;base=LAW&amp;n=501321&amp;dst=100602" TargetMode="External"/><Relationship Id="rId200" Type="http://schemas.openxmlformats.org/officeDocument/2006/relationships/hyperlink" Target="https://login.consultant.ru/link/?req=doc&amp;base=LAW&amp;n=509274&amp;dst=100018" TargetMode="External"/><Relationship Id="rId438" Type="http://schemas.openxmlformats.org/officeDocument/2006/relationships/hyperlink" Target="https://login.consultant.ru/link/?req=doc&amp;base=LAW&amp;n=286769&amp;dst=100023" TargetMode="External"/><Relationship Id="rId645" Type="http://schemas.openxmlformats.org/officeDocument/2006/relationships/hyperlink" Target="https://login.consultant.ru/link/?req=doc&amp;base=LAW&amp;n=389141&amp;dst=100077" TargetMode="External"/><Relationship Id="rId852" Type="http://schemas.openxmlformats.org/officeDocument/2006/relationships/hyperlink" Target="https://login.consultant.ru/link/?req=doc&amp;base=LAW&amp;n=181602&amp;dst=100257" TargetMode="External"/><Relationship Id="rId284" Type="http://schemas.openxmlformats.org/officeDocument/2006/relationships/hyperlink" Target="https://login.consultant.ru/link/?req=doc&amp;base=LAW&amp;n=25814&amp;dst=100079" TargetMode="External"/><Relationship Id="rId491" Type="http://schemas.openxmlformats.org/officeDocument/2006/relationships/hyperlink" Target="https://login.consultant.ru/link/?req=doc&amp;base=LAW&amp;n=495098&amp;dst=100056" TargetMode="External"/><Relationship Id="rId505" Type="http://schemas.openxmlformats.org/officeDocument/2006/relationships/hyperlink" Target="https://login.consultant.ru/link/?req=doc&amp;base=LAW&amp;n=207975&amp;dst=100063" TargetMode="External"/><Relationship Id="rId712" Type="http://schemas.openxmlformats.org/officeDocument/2006/relationships/hyperlink" Target="https://login.consultant.ru/link/?req=doc&amp;base=LAW&amp;n=182041&amp;dst=100093" TargetMode="External"/><Relationship Id="rId79" Type="http://schemas.openxmlformats.org/officeDocument/2006/relationships/hyperlink" Target="https://login.consultant.ru/link/?req=doc&amp;base=LAW&amp;n=509320&amp;dst=100013" TargetMode="External"/><Relationship Id="rId144" Type="http://schemas.openxmlformats.org/officeDocument/2006/relationships/hyperlink" Target="https://login.consultant.ru/link/?req=doc&amp;base=LAW&amp;n=117205&amp;dst=100102" TargetMode="External"/><Relationship Id="rId589" Type="http://schemas.openxmlformats.org/officeDocument/2006/relationships/hyperlink" Target="https://login.consultant.ru/link/?req=doc&amp;base=LAW&amp;n=281805&amp;dst=100038" TargetMode="External"/><Relationship Id="rId796" Type="http://schemas.openxmlformats.org/officeDocument/2006/relationships/hyperlink" Target="https://login.consultant.ru/link/?req=doc&amp;base=LAW&amp;n=182069&amp;dst=100194" TargetMode="External"/><Relationship Id="rId351" Type="http://schemas.openxmlformats.org/officeDocument/2006/relationships/hyperlink" Target="https://login.consultant.ru/link/?req=doc&amp;base=LAW&amp;n=494998&amp;dst=100069" TargetMode="External"/><Relationship Id="rId449" Type="http://schemas.openxmlformats.org/officeDocument/2006/relationships/hyperlink" Target="https://login.consultant.ru/link/?req=doc&amp;base=LAW&amp;n=452771&amp;dst=100718" TargetMode="External"/><Relationship Id="rId656" Type="http://schemas.openxmlformats.org/officeDocument/2006/relationships/hyperlink" Target="https://login.consultant.ru/link/?req=doc&amp;base=LAW&amp;n=509053&amp;dst=100007" TargetMode="External"/><Relationship Id="rId863" Type="http://schemas.openxmlformats.org/officeDocument/2006/relationships/hyperlink" Target="https://login.consultant.ru/link/?req=doc&amp;base=LAW&amp;n=454330&amp;dst=100020" TargetMode="External"/><Relationship Id="rId211" Type="http://schemas.openxmlformats.org/officeDocument/2006/relationships/hyperlink" Target="https://login.consultant.ru/link/?req=doc&amp;base=LAW&amp;n=482694&amp;dst=100328" TargetMode="External"/><Relationship Id="rId295" Type="http://schemas.openxmlformats.org/officeDocument/2006/relationships/hyperlink" Target="https://login.consultant.ru/link/?req=doc&amp;base=LAW&amp;n=494663&amp;dst=100112" TargetMode="External"/><Relationship Id="rId309" Type="http://schemas.openxmlformats.org/officeDocument/2006/relationships/hyperlink" Target="https://login.consultant.ru/link/?req=doc&amp;base=LAW&amp;n=501321&amp;dst=100593" TargetMode="External"/><Relationship Id="rId516" Type="http://schemas.openxmlformats.org/officeDocument/2006/relationships/hyperlink" Target="https://login.consultant.ru/link/?req=doc&amp;base=LAW&amp;n=428370&amp;dst=100061" TargetMode="External"/><Relationship Id="rId723" Type="http://schemas.openxmlformats.org/officeDocument/2006/relationships/hyperlink" Target="https://login.consultant.ru/link/?req=doc&amp;base=LAW&amp;n=162623&amp;dst=100245" TargetMode="External"/><Relationship Id="rId930" Type="http://schemas.openxmlformats.org/officeDocument/2006/relationships/hyperlink" Target="https://login.consultant.ru/link/?req=doc&amp;base=LAW&amp;n=482692&amp;dst=1286" TargetMode="External"/><Relationship Id="rId155" Type="http://schemas.openxmlformats.org/officeDocument/2006/relationships/hyperlink" Target="https://login.consultant.ru/link/?req=doc&amp;base=LAW&amp;n=162623&amp;dst=100150" TargetMode="External"/><Relationship Id="rId362" Type="http://schemas.openxmlformats.org/officeDocument/2006/relationships/hyperlink" Target="https://login.consultant.ru/link/?req=doc&amp;base=LAW&amp;n=501321&amp;dst=100804" TargetMode="External"/><Relationship Id="rId222" Type="http://schemas.openxmlformats.org/officeDocument/2006/relationships/hyperlink" Target="https://login.consultant.ru/link/?req=doc&amp;base=LAW&amp;n=182041&amp;dst=100072" TargetMode="External"/><Relationship Id="rId667" Type="http://schemas.openxmlformats.org/officeDocument/2006/relationships/hyperlink" Target="https://login.consultant.ru/link/?req=doc&amp;base=LAW&amp;n=509274&amp;dst=100016" TargetMode="External"/><Relationship Id="rId874" Type="http://schemas.openxmlformats.org/officeDocument/2006/relationships/hyperlink" Target="https://login.consultant.ru/link/?req=doc&amp;base=LAW&amp;n=454330&amp;dst=100020" TargetMode="External"/><Relationship Id="rId17" Type="http://schemas.openxmlformats.org/officeDocument/2006/relationships/hyperlink" Target="https://login.consultant.ru/link/?req=doc&amp;base=LAW&amp;n=117205&amp;dst=100101" TargetMode="External"/><Relationship Id="rId527" Type="http://schemas.openxmlformats.org/officeDocument/2006/relationships/hyperlink" Target="https://login.consultant.ru/link/?req=doc&amp;base=LAW&amp;n=201715&amp;dst=100533" TargetMode="External"/><Relationship Id="rId734" Type="http://schemas.openxmlformats.org/officeDocument/2006/relationships/hyperlink" Target="https://login.consultant.ru/link/?req=doc&amp;base=LAW&amp;n=483232&amp;dst=63" TargetMode="External"/><Relationship Id="rId941" Type="http://schemas.openxmlformats.org/officeDocument/2006/relationships/hyperlink" Target="https://login.consultant.ru/link/?req=doc&amp;base=LAW&amp;n=19302&amp;dst=100008" TargetMode="External"/><Relationship Id="rId70" Type="http://schemas.openxmlformats.org/officeDocument/2006/relationships/hyperlink" Target="https://login.consultant.ru/link/?req=doc&amp;base=LAW&amp;n=439423&amp;dst=100065" TargetMode="External"/><Relationship Id="rId166" Type="http://schemas.openxmlformats.org/officeDocument/2006/relationships/hyperlink" Target="https://login.consultant.ru/link/?req=doc&amp;base=LAW&amp;n=389141&amp;dst=100076" TargetMode="External"/><Relationship Id="rId373" Type="http://schemas.openxmlformats.org/officeDocument/2006/relationships/hyperlink" Target="https://login.consultant.ru/link/?req=doc&amp;base=LAW&amp;n=501321&amp;dst=100720" TargetMode="External"/><Relationship Id="rId580" Type="http://schemas.openxmlformats.org/officeDocument/2006/relationships/hyperlink" Target="https://login.consultant.ru/link/?req=doc&amp;base=LAW&amp;n=483232&amp;dst=50" TargetMode="External"/><Relationship Id="rId801" Type="http://schemas.openxmlformats.org/officeDocument/2006/relationships/hyperlink" Target="https://login.consultant.ru/link/?req=doc&amp;base=LAW&amp;n=501321&amp;dst=100628" TargetMode="External"/><Relationship Id="rId1" Type="http://schemas.openxmlformats.org/officeDocument/2006/relationships/styles" Target="styles.xml"/><Relationship Id="rId233" Type="http://schemas.openxmlformats.org/officeDocument/2006/relationships/hyperlink" Target="https://login.consultant.ru/link/?req=doc&amp;base=LAW&amp;n=371734&amp;dst=100161" TargetMode="External"/><Relationship Id="rId440" Type="http://schemas.openxmlformats.org/officeDocument/2006/relationships/hyperlink" Target="https://login.consultant.ru/link/?req=doc&amp;base=LAW&amp;n=197210&amp;dst=100059" TargetMode="External"/><Relationship Id="rId678" Type="http://schemas.openxmlformats.org/officeDocument/2006/relationships/hyperlink" Target="https://login.consultant.ru/link/?req=doc&amp;base=LAW&amp;n=182041&amp;dst=100063" TargetMode="External"/><Relationship Id="rId885" Type="http://schemas.openxmlformats.org/officeDocument/2006/relationships/hyperlink" Target="https://login.consultant.ru/link/?req=doc&amp;base=LAW&amp;n=483245&amp;dst=101348" TargetMode="External"/><Relationship Id="rId28" Type="http://schemas.openxmlformats.org/officeDocument/2006/relationships/hyperlink" Target="https://login.consultant.ru/link/?req=doc&amp;base=LAW&amp;n=182041&amp;dst=100054" TargetMode="External"/><Relationship Id="rId275" Type="http://schemas.openxmlformats.org/officeDocument/2006/relationships/hyperlink" Target="https://login.consultant.ru/link/?req=doc&amp;base=LAW&amp;n=495127&amp;dst=100280" TargetMode="External"/><Relationship Id="rId300" Type="http://schemas.openxmlformats.org/officeDocument/2006/relationships/hyperlink" Target="https://login.consultant.ru/link/?req=doc&amp;base=LAW&amp;n=495127&amp;dst=736" TargetMode="External"/><Relationship Id="rId482" Type="http://schemas.openxmlformats.org/officeDocument/2006/relationships/hyperlink" Target="https://login.consultant.ru/link/?req=doc&amp;base=LAW&amp;n=178901&amp;dst=100150" TargetMode="External"/><Relationship Id="rId538" Type="http://schemas.openxmlformats.org/officeDocument/2006/relationships/hyperlink" Target="https://login.consultant.ru/link/?req=doc&amp;base=LAW&amp;n=482692&amp;dst=1209" TargetMode="External"/><Relationship Id="rId703" Type="http://schemas.openxmlformats.org/officeDocument/2006/relationships/hyperlink" Target="https://login.consultant.ru/link/?req=doc&amp;base=LAW&amp;n=371734&amp;dst=100161" TargetMode="External"/><Relationship Id="rId745" Type="http://schemas.openxmlformats.org/officeDocument/2006/relationships/hyperlink" Target="https://login.consultant.ru/link/?req=doc&amp;base=LAW&amp;n=495127&amp;dst=100280" TargetMode="External"/><Relationship Id="rId910" Type="http://schemas.openxmlformats.org/officeDocument/2006/relationships/hyperlink" Target="https://login.consultant.ru/link/?req=doc&amp;base=LAW&amp;n=197210&amp;dst=100059" TargetMode="External"/><Relationship Id="rId81" Type="http://schemas.openxmlformats.org/officeDocument/2006/relationships/hyperlink" Target="https://login.consultant.ru/link/?req=doc&amp;base=LAW&amp;n=25814&amp;dst=100133" TargetMode="External"/><Relationship Id="rId135" Type="http://schemas.openxmlformats.org/officeDocument/2006/relationships/hyperlink" Target="https://login.consultant.ru/link/?req=doc&amp;base=LAW&amp;n=162623&amp;dst=100128" TargetMode="External"/><Relationship Id="rId177" Type="http://schemas.openxmlformats.org/officeDocument/2006/relationships/hyperlink" Target="https://login.consultant.ru/link/?req=doc&amp;base=LAW&amp;n=25814&amp;dst=100037" TargetMode="External"/><Relationship Id="rId342" Type="http://schemas.openxmlformats.org/officeDocument/2006/relationships/hyperlink" Target="https://login.consultant.ru/link/?req=doc&amp;base=LAW&amp;n=501321&amp;dst=100649" TargetMode="External"/><Relationship Id="rId384" Type="http://schemas.openxmlformats.org/officeDocument/2006/relationships/hyperlink" Target="https://login.consultant.ru/link/?req=doc&amp;base=LAW&amp;n=182069&amp;dst=100199" TargetMode="External"/><Relationship Id="rId591" Type="http://schemas.openxmlformats.org/officeDocument/2006/relationships/hyperlink" Target="https://login.consultant.ru/link/?req=doc&amp;base=LAW&amp;n=281805&amp;dst=100040" TargetMode="External"/><Relationship Id="rId605" Type="http://schemas.openxmlformats.org/officeDocument/2006/relationships/hyperlink" Target="https://login.consultant.ru/link/?req=doc&amp;base=LAW&amp;n=162623&amp;dst=100128" TargetMode="External"/><Relationship Id="rId787" Type="http://schemas.openxmlformats.org/officeDocument/2006/relationships/hyperlink" Target="https://login.consultant.ru/link/?req=doc&amp;base=LAW&amp;n=428370&amp;dst=100075" TargetMode="External"/><Relationship Id="rId812" Type="http://schemas.openxmlformats.org/officeDocument/2006/relationships/hyperlink" Target="https://login.consultant.ru/link/?req=doc&amp;base=LAW&amp;n=501321&amp;dst=100649" TargetMode="External"/><Relationship Id="rId202" Type="http://schemas.openxmlformats.org/officeDocument/2006/relationships/hyperlink" Target="https://login.consultant.ru/link/?req=doc&amp;base=LAW&amp;n=182041&amp;dst=100060" TargetMode="External"/><Relationship Id="rId244" Type="http://schemas.openxmlformats.org/officeDocument/2006/relationships/hyperlink" Target="https://login.consultant.ru/link/?req=doc&amp;base=LAW&amp;n=162623&amp;dst=100233" TargetMode="External"/><Relationship Id="rId647" Type="http://schemas.openxmlformats.org/officeDocument/2006/relationships/hyperlink" Target="https://login.consultant.ru/link/?req=doc&amp;base=LAW&amp;n=25814&amp;dst=100037" TargetMode="External"/><Relationship Id="rId689" Type="http://schemas.openxmlformats.org/officeDocument/2006/relationships/hyperlink" Target="https://login.consultant.ru/link/?req=doc&amp;base=LAW&amp;n=221582&amp;dst=100179" TargetMode="External"/><Relationship Id="rId854" Type="http://schemas.openxmlformats.org/officeDocument/2006/relationships/hyperlink" Target="https://login.consultant.ru/link/?req=doc&amp;base=LAW&amp;n=182069&amp;dst=100199" TargetMode="External"/><Relationship Id="rId896" Type="http://schemas.openxmlformats.org/officeDocument/2006/relationships/hyperlink" Target="https://login.consultant.ru/link/?req=doc&amp;base=LAW&amp;n=489030&amp;dst=28" TargetMode="External"/><Relationship Id="rId39" Type="http://schemas.openxmlformats.org/officeDocument/2006/relationships/hyperlink" Target="https://login.consultant.ru/link/?req=doc&amp;base=LAW&amp;n=372106&amp;dst=100135" TargetMode="External"/><Relationship Id="rId286" Type="http://schemas.openxmlformats.org/officeDocument/2006/relationships/hyperlink" Target="https://login.consultant.ru/link/?req=doc&amp;base=LAW&amp;n=108563&amp;dst=100022" TargetMode="External"/><Relationship Id="rId451" Type="http://schemas.openxmlformats.org/officeDocument/2006/relationships/hyperlink" Target="https://login.consultant.ru/link/?req=doc&amp;base=LAW&amp;n=452771&amp;dst=100125" TargetMode="External"/><Relationship Id="rId493" Type="http://schemas.openxmlformats.org/officeDocument/2006/relationships/hyperlink" Target="https://login.consultant.ru/link/?req=doc&amp;base=LAW&amp;n=201589&amp;dst=100313" TargetMode="External"/><Relationship Id="rId507" Type="http://schemas.openxmlformats.org/officeDocument/2006/relationships/hyperlink" Target="https://login.consultant.ru/link/?req=doc&amp;base=LAW&amp;n=221219&amp;dst=100060" TargetMode="External"/><Relationship Id="rId549" Type="http://schemas.openxmlformats.org/officeDocument/2006/relationships/hyperlink" Target="https://login.consultant.ru/link/?req=doc&amp;base=LAW&amp;n=509320&amp;dst=100013" TargetMode="External"/><Relationship Id="rId714" Type="http://schemas.openxmlformats.org/officeDocument/2006/relationships/hyperlink" Target="https://login.consultant.ru/link/?req=doc&amp;base=LAW&amp;n=162623&amp;dst=100233" TargetMode="External"/><Relationship Id="rId756" Type="http://schemas.openxmlformats.org/officeDocument/2006/relationships/hyperlink" Target="https://login.consultant.ru/link/?req=doc&amp;base=LAW&amp;n=108563&amp;dst=100022" TargetMode="External"/><Relationship Id="rId921" Type="http://schemas.openxmlformats.org/officeDocument/2006/relationships/hyperlink" Target="https://login.consultant.ru/link/?req=doc&amp;base=LAW&amp;n=452771&amp;dst=100125" TargetMode="External"/><Relationship Id="rId50" Type="http://schemas.openxmlformats.org/officeDocument/2006/relationships/hyperlink" Target="https://login.consultant.ru/link/?req=doc&amp;base=LAW&amp;n=146081&amp;dst=100126" TargetMode="External"/><Relationship Id="rId104" Type="http://schemas.openxmlformats.org/officeDocument/2006/relationships/hyperlink" Target="https://login.consultant.ru/link/?req=doc&amp;base=LAW&amp;n=281805&amp;dst=100027" TargetMode="External"/><Relationship Id="rId146" Type="http://schemas.openxmlformats.org/officeDocument/2006/relationships/hyperlink" Target="https://login.consultant.ru/link/?req=doc&amp;base=LAW&amp;n=162606&amp;dst=100016" TargetMode="External"/><Relationship Id="rId188" Type="http://schemas.openxmlformats.org/officeDocument/2006/relationships/hyperlink" Target="https://login.consultant.ru/link/?req=doc&amp;base=LAW&amp;n=492741&amp;dst=100007" TargetMode="External"/><Relationship Id="rId311" Type="http://schemas.openxmlformats.org/officeDocument/2006/relationships/hyperlink" Target="https://login.consultant.ru/link/?req=doc&amp;base=LAW&amp;n=162623&amp;dst=100301" TargetMode="External"/><Relationship Id="rId353" Type="http://schemas.openxmlformats.org/officeDocument/2006/relationships/hyperlink" Target="https://login.consultant.ru/link/?req=doc&amp;base=LAW&amp;n=494999" TargetMode="External"/><Relationship Id="rId395" Type="http://schemas.openxmlformats.org/officeDocument/2006/relationships/hyperlink" Target="https://login.consultant.ru/link/?req=doc&amp;base=LAW&amp;n=501321&amp;dst=100731" TargetMode="External"/><Relationship Id="rId409" Type="http://schemas.openxmlformats.org/officeDocument/2006/relationships/hyperlink" Target="https://login.consultant.ru/link/?req=doc&amp;base=LAW&amp;n=301033&amp;dst=100007" TargetMode="External"/><Relationship Id="rId560" Type="http://schemas.openxmlformats.org/officeDocument/2006/relationships/hyperlink" Target="https://login.consultant.ru/link/?req=doc&amp;base=LAW&amp;n=482692&amp;dst=1449" TargetMode="External"/><Relationship Id="rId798" Type="http://schemas.openxmlformats.org/officeDocument/2006/relationships/hyperlink" Target="https://login.consultant.ru/link/?req=doc&amp;base=LAW&amp;n=501321&amp;dst=100610" TargetMode="External"/><Relationship Id="rId92" Type="http://schemas.openxmlformats.org/officeDocument/2006/relationships/hyperlink" Target="https://login.consultant.ru/link/?req=doc&amp;base=LAW&amp;n=389965&amp;dst=100927" TargetMode="External"/><Relationship Id="rId213" Type="http://schemas.openxmlformats.org/officeDocument/2006/relationships/hyperlink" Target="https://login.consultant.ru/link/?req=doc&amp;base=LAW&amp;n=416069&amp;dst=100023" TargetMode="External"/><Relationship Id="rId420" Type="http://schemas.openxmlformats.org/officeDocument/2006/relationships/hyperlink" Target="https://login.consultant.ru/link/?req=doc&amp;base=LAW&amp;n=301033&amp;dst=100007" TargetMode="External"/><Relationship Id="rId616" Type="http://schemas.openxmlformats.org/officeDocument/2006/relationships/hyperlink" Target="https://login.consultant.ru/link/?req=doc&amp;base=LAW&amp;n=162606&amp;dst=100016" TargetMode="External"/><Relationship Id="rId658" Type="http://schemas.openxmlformats.org/officeDocument/2006/relationships/hyperlink" Target="https://login.consultant.ru/link/?req=doc&amp;base=LAW&amp;n=492741&amp;dst=100007" TargetMode="External"/><Relationship Id="rId823" Type="http://schemas.openxmlformats.org/officeDocument/2006/relationships/hyperlink" Target="https://login.consultant.ru/link/?req=doc&amp;base=LAW&amp;n=494999" TargetMode="External"/><Relationship Id="rId865" Type="http://schemas.openxmlformats.org/officeDocument/2006/relationships/hyperlink" Target="https://login.consultant.ru/link/?req=doc&amp;base=LAW&amp;n=501321&amp;dst=100731" TargetMode="External"/><Relationship Id="rId255" Type="http://schemas.openxmlformats.org/officeDocument/2006/relationships/hyperlink" Target="https://login.consultant.ru/link/?req=doc&amp;base=LAW&amp;n=162623&amp;dst=100253" TargetMode="External"/><Relationship Id="rId297" Type="http://schemas.openxmlformats.org/officeDocument/2006/relationships/hyperlink" Target="https://login.consultant.ru/link/?req=doc&amp;base=LAW&amp;n=166098&amp;dst=100083" TargetMode="External"/><Relationship Id="rId462" Type="http://schemas.openxmlformats.org/officeDocument/2006/relationships/hyperlink" Target="https://login.consultant.ru/link/?req=doc&amp;base=LAW&amp;n=301505&amp;dst=100423" TargetMode="External"/><Relationship Id="rId518" Type="http://schemas.openxmlformats.org/officeDocument/2006/relationships/hyperlink" Target="https://login.consultant.ru/link/?req=doc&amp;base=LAW&amp;n=501321&amp;dst=100578" TargetMode="External"/><Relationship Id="rId725" Type="http://schemas.openxmlformats.org/officeDocument/2006/relationships/hyperlink" Target="https://login.consultant.ru/link/?req=doc&amp;base=LAW&amp;n=162623&amp;dst=100253" TargetMode="External"/><Relationship Id="rId932" Type="http://schemas.openxmlformats.org/officeDocument/2006/relationships/hyperlink" Target="https://login.consultant.ru/link/?req=doc&amp;base=LAW&amp;n=301505&amp;dst=100423" TargetMode="External"/><Relationship Id="rId115" Type="http://schemas.openxmlformats.org/officeDocument/2006/relationships/hyperlink" Target="https://login.consultant.ru/link/?req=doc&amp;base=LAW&amp;n=281805&amp;dst=100036" TargetMode="External"/><Relationship Id="rId157" Type="http://schemas.openxmlformats.org/officeDocument/2006/relationships/hyperlink" Target="https://login.consultant.ru/link/?req=doc&amp;base=LAW&amp;n=281805&amp;dst=100054" TargetMode="External"/><Relationship Id="rId322" Type="http://schemas.openxmlformats.org/officeDocument/2006/relationships/hyperlink" Target="https://login.consultant.ru/link/?req=doc&amp;base=LAW&amp;n=162623&amp;dst=100318" TargetMode="External"/><Relationship Id="rId364" Type="http://schemas.openxmlformats.org/officeDocument/2006/relationships/hyperlink" Target="https://login.consultant.ru/link/?req=doc&amp;base=LAW&amp;n=501321&amp;dst=100687" TargetMode="External"/><Relationship Id="rId767" Type="http://schemas.openxmlformats.org/officeDocument/2006/relationships/hyperlink" Target="https://login.consultant.ru/link/?req=doc&amp;base=LAW&amp;n=166098&amp;dst=100083" TargetMode="External"/><Relationship Id="rId61" Type="http://schemas.openxmlformats.org/officeDocument/2006/relationships/hyperlink" Target="https://login.consultant.ru/link/?req=doc&amp;base=LAW&amp;n=315088&amp;dst=100044" TargetMode="External"/><Relationship Id="rId199" Type="http://schemas.openxmlformats.org/officeDocument/2006/relationships/hyperlink" Target="https://login.consultant.ru/link/?req=doc&amp;base=LAW&amp;n=182041&amp;dst=100059" TargetMode="External"/><Relationship Id="rId571" Type="http://schemas.openxmlformats.org/officeDocument/2006/relationships/hyperlink" Target="https://login.consultant.ru/link/?req=doc&amp;base=LAW&amp;n=25814&amp;dst=100096" TargetMode="External"/><Relationship Id="rId627" Type="http://schemas.openxmlformats.org/officeDocument/2006/relationships/hyperlink" Target="https://login.consultant.ru/link/?req=doc&amp;base=LAW&amp;n=281805&amp;dst=100054" TargetMode="External"/><Relationship Id="rId669" Type="http://schemas.openxmlformats.org/officeDocument/2006/relationships/hyperlink" Target="https://login.consultant.ru/link/?req=doc&amp;base=LAW&amp;n=182041&amp;dst=100059" TargetMode="External"/><Relationship Id="rId834" Type="http://schemas.openxmlformats.org/officeDocument/2006/relationships/hyperlink" Target="https://login.consultant.ru/link/?req=doc&amp;base=LAW&amp;n=501321&amp;dst=100687" TargetMode="External"/><Relationship Id="rId876" Type="http://schemas.openxmlformats.org/officeDocument/2006/relationships/hyperlink" Target="https://login.consultant.ru/link/?req=doc&amp;base=LAW&amp;n=482692&amp;dst=383" TargetMode="External"/><Relationship Id="rId19" Type="http://schemas.openxmlformats.org/officeDocument/2006/relationships/hyperlink" Target="https://login.consultant.ru/link/?req=doc&amp;base=LAW&amp;n=108556&amp;dst=100020" TargetMode="External"/><Relationship Id="rId224" Type="http://schemas.openxmlformats.org/officeDocument/2006/relationships/hyperlink" Target="https://login.consultant.ru/link/?req=doc&amp;base=LAW&amp;n=182069&amp;dst=100185" TargetMode="External"/><Relationship Id="rId266" Type="http://schemas.openxmlformats.org/officeDocument/2006/relationships/hyperlink" Target="https://login.consultant.ru/link/?req=doc&amp;base=LAW&amp;n=162623&amp;dst=100272" TargetMode="External"/><Relationship Id="rId431" Type="http://schemas.openxmlformats.org/officeDocument/2006/relationships/hyperlink" Target="https://login.consultant.ru/link/?req=doc&amp;base=LAW&amp;n=461875&amp;dst=100011" TargetMode="External"/><Relationship Id="rId473" Type="http://schemas.openxmlformats.org/officeDocument/2006/relationships/hyperlink" Target="https://login.consultant.ru/link/?req=doc&amp;base=LAW&amp;n=21450&amp;dst=100010" TargetMode="External"/><Relationship Id="rId529" Type="http://schemas.openxmlformats.org/officeDocument/2006/relationships/hyperlink" Target="https://login.consultant.ru/link/?req=doc&amp;base=LAW&amp;n=178901&amp;dst=100151" TargetMode="External"/><Relationship Id="rId680" Type="http://schemas.openxmlformats.org/officeDocument/2006/relationships/hyperlink" Target="https://login.consultant.ru/link/?req=doc&amp;base=LAW&amp;n=182069&amp;dst=100176" TargetMode="External"/><Relationship Id="rId736" Type="http://schemas.openxmlformats.org/officeDocument/2006/relationships/hyperlink" Target="https://login.consultant.ru/link/?req=doc&amp;base=LAW&amp;n=162623&amp;dst=100272" TargetMode="External"/><Relationship Id="rId901" Type="http://schemas.openxmlformats.org/officeDocument/2006/relationships/hyperlink" Target="https://login.consultant.ru/link/?req=doc&amp;base=LAW&amp;n=461875&amp;dst=100011" TargetMode="External"/><Relationship Id="rId30" Type="http://schemas.openxmlformats.org/officeDocument/2006/relationships/hyperlink" Target="https://login.consultant.ru/link/?req=doc&amp;base=LAW&amp;n=281805&amp;dst=100023" TargetMode="External"/><Relationship Id="rId126" Type="http://schemas.openxmlformats.org/officeDocument/2006/relationships/hyperlink" Target="https://login.consultant.ru/link/?req=doc&amp;base=LAW&amp;n=281805&amp;dst=100043" TargetMode="External"/><Relationship Id="rId168" Type="http://schemas.openxmlformats.org/officeDocument/2006/relationships/hyperlink" Target="https://login.consultant.ru/link/?req=doc&amp;base=LAW&amp;n=281805&amp;dst=100059" TargetMode="External"/><Relationship Id="rId333" Type="http://schemas.openxmlformats.org/officeDocument/2006/relationships/hyperlink" Target="https://login.consultant.ru/link/?req=doc&amp;base=LAW&amp;n=501321&amp;dst=100632" TargetMode="External"/><Relationship Id="rId540" Type="http://schemas.openxmlformats.org/officeDocument/2006/relationships/hyperlink" Target="https://login.consultant.ru/link/?req=doc&amp;base=LAW&amp;n=439423&amp;dst=100065" TargetMode="External"/><Relationship Id="rId778" Type="http://schemas.openxmlformats.org/officeDocument/2006/relationships/hyperlink" Target="https://login.consultant.ru/link/?req=doc&amp;base=LAW&amp;n=428370&amp;dst=100072" TargetMode="External"/><Relationship Id="rId943" Type="http://schemas.openxmlformats.org/officeDocument/2006/relationships/hyperlink" Target="https://login.consultant.ru/link/?req=doc&amp;base=LAW&amp;n=21450&amp;dst=100010" TargetMode="External"/><Relationship Id="rId72" Type="http://schemas.openxmlformats.org/officeDocument/2006/relationships/hyperlink" Target="https://login.consultant.ru/link/?req=doc&amp;base=LAW&amp;n=449474&amp;dst=100042" TargetMode="External"/><Relationship Id="rId375" Type="http://schemas.openxmlformats.org/officeDocument/2006/relationships/hyperlink" Target="https://login.consultant.ru/link/?req=doc&amp;base=LAW&amp;n=501321&amp;dst=100722" TargetMode="External"/><Relationship Id="rId582" Type="http://schemas.openxmlformats.org/officeDocument/2006/relationships/hyperlink" Target="https://login.consultant.ru/link/?req=doc&amp;base=LAW&amp;n=307259&amp;dst=100004" TargetMode="External"/><Relationship Id="rId638" Type="http://schemas.openxmlformats.org/officeDocument/2006/relationships/hyperlink" Target="https://login.consultant.ru/link/?req=doc&amp;base=LAW&amp;n=281805&amp;dst=100059" TargetMode="External"/><Relationship Id="rId803" Type="http://schemas.openxmlformats.org/officeDocument/2006/relationships/hyperlink" Target="https://login.consultant.ru/link/?req=doc&amp;base=LAW&amp;n=501321&amp;dst=100632" TargetMode="External"/><Relationship Id="rId845" Type="http://schemas.openxmlformats.org/officeDocument/2006/relationships/hyperlink" Target="https://login.consultant.ru/link/?req=doc&amp;base=LAW&amp;n=501321&amp;dst=100722" TargetMode="External"/><Relationship Id="rId3" Type="http://schemas.openxmlformats.org/officeDocument/2006/relationships/settings" Target="settings.xml"/><Relationship Id="rId235" Type="http://schemas.openxmlformats.org/officeDocument/2006/relationships/hyperlink" Target="https://login.consultant.ru/link/?req=doc&amp;base=LAW&amp;n=371734&amp;dst=100106" TargetMode="External"/><Relationship Id="rId277" Type="http://schemas.openxmlformats.org/officeDocument/2006/relationships/hyperlink" Target="https://login.consultant.ru/link/?req=doc&amp;base=LAW&amp;n=162623&amp;dst=100280" TargetMode="External"/><Relationship Id="rId400" Type="http://schemas.openxmlformats.org/officeDocument/2006/relationships/hyperlink" Target="https://login.consultant.ru/link/?req=doc&amp;base=LAW&amp;n=454330&amp;dst=100020" TargetMode="External"/><Relationship Id="rId442" Type="http://schemas.openxmlformats.org/officeDocument/2006/relationships/hyperlink" Target="https://login.consultant.ru/link/?req=doc&amp;base=LAW&amp;n=158355&amp;dst=100006" TargetMode="External"/><Relationship Id="rId484" Type="http://schemas.openxmlformats.org/officeDocument/2006/relationships/hyperlink" Target="https://login.consultant.ru/link/?req=doc&amp;base=LAW&amp;n=162623&amp;dst=100082" TargetMode="External"/><Relationship Id="rId705" Type="http://schemas.openxmlformats.org/officeDocument/2006/relationships/hyperlink" Target="https://login.consultant.ru/link/?req=doc&amp;base=LAW&amp;n=371734&amp;dst=100106" TargetMode="External"/><Relationship Id="rId887" Type="http://schemas.openxmlformats.org/officeDocument/2006/relationships/hyperlink" Target="https://login.consultant.ru/link/?req=doc&amp;base=LAW&amp;n=483245&amp;dst=101348" TargetMode="External"/><Relationship Id="rId137" Type="http://schemas.openxmlformats.org/officeDocument/2006/relationships/hyperlink" Target="https://login.consultant.ru/link/?req=doc&amp;base=LAW&amp;n=162623&amp;dst=100130" TargetMode="External"/><Relationship Id="rId302" Type="http://schemas.openxmlformats.org/officeDocument/2006/relationships/hyperlink" Target="https://login.consultant.ru/link/?req=doc&amp;base=LAW&amp;n=501321&amp;dst=100584" TargetMode="External"/><Relationship Id="rId344" Type="http://schemas.openxmlformats.org/officeDocument/2006/relationships/hyperlink" Target="https://login.consultant.ru/link/?req=doc&amp;base=LAW&amp;n=482692&amp;dst=481" TargetMode="External"/><Relationship Id="rId691" Type="http://schemas.openxmlformats.org/officeDocument/2006/relationships/hyperlink" Target="https://login.consultant.ru/link/?req=doc&amp;base=LAW&amp;n=182041&amp;dst=100069" TargetMode="External"/><Relationship Id="rId747" Type="http://schemas.openxmlformats.org/officeDocument/2006/relationships/hyperlink" Target="https://login.consultant.ru/link/?req=doc&amp;base=LAW&amp;n=162623&amp;dst=100280" TargetMode="External"/><Relationship Id="rId789" Type="http://schemas.openxmlformats.org/officeDocument/2006/relationships/hyperlink" Target="https://login.consultant.ru/link/?req=doc&amp;base=LAW&amp;n=428370&amp;dst=100076" TargetMode="External"/><Relationship Id="rId912" Type="http://schemas.openxmlformats.org/officeDocument/2006/relationships/hyperlink" Target="https://login.consultant.ru/link/?req=doc&amp;base=LAW&amp;n=158355&amp;dst=100006" TargetMode="External"/><Relationship Id="rId41" Type="http://schemas.openxmlformats.org/officeDocument/2006/relationships/hyperlink" Target="https://login.consultant.ru/link/?req=doc&amp;base=LAW&amp;n=336736&amp;dst=100013" TargetMode="External"/><Relationship Id="rId83" Type="http://schemas.openxmlformats.org/officeDocument/2006/relationships/hyperlink" Target="https://login.consultant.ru/link/?req=doc&amp;base=LAW&amp;n=162623&amp;dst=100088" TargetMode="External"/><Relationship Id="rId179" Type="http://schemas.openxmlformats.org/officeDocument/2006/relationships/hyperlink" Target="https://login.consultant.ru/link/?req=doc&amp;base=LAW&amp;n=162623&amp;dst=100171" TargetMode="External"/><Relationship Id="rId386" Type="http://schemas.openxmlformats.org/officeDocument/2006/relationships/hyperlink" Target="https://login.consultant.ru/link/?req=doc&amp;base=LAW&amp;n=182069&amp;dst=100202" TargetMode="External"/><Relationship Id="rId551" Type="http://schemas.openxmlformats.org/officeDocument/2006/relationships/hyperlink" Target="https://login.consultant.ru/link/?req=doc&amp;base=LAW&amp;n=25814&amp;dst=100133" TargetMode="External"/><Relationship Id="rId593" Type="http://schemas.openxmlformats.org/officeDocument/2006/relationships/hyperlink" Target="https://login.consultant.ru/link/?req=doc&amp;base=LAW&amp;n=162623&amp;dst=100123" TargetMode="External"/><Relationship Id="rId607" Type="http://schemas.openxmlformats.org/officeDocument/2006/relationships/hyperlink" Target="https://login.consultant.ru/link/?req=doc&amp;base=LAW&amp;n=162623&amp;dst=100130" TargetMode="External"/><Relationship Id="rId649" Type="http://schemas.openxmlformats.org/officeDocument/2006/relationships/hyperlink" Target="https://login.consultant.ru/link/?req=doc&amp;base=LAW&amp;n=162623&amp;dst=100171" TargetMode="External"/><Relationship Id="rId814" Type="http://schemas.openxmlformats.org/officeDocument/2006/relationships/hyperlink" Target="https://login.consultant.ru/link/?req=doc&amp;base=LAW&amp;n=482692&amp;dst=481" TargetMode="External"/><Relationship Id="rId856" Type="http://schemas.openxmlformats.org/officeDocument/2006/relationships/hyperlink" Target="https://login.consultant.ru/link/?req=doc&amp;base=LAW&amp;n=182069&amp;dst=100202" TargetMode="External"/><Relationship Id="rId190" Type="http://schemas.openxmlformats.org/officeDocument/2006/relationships/hyperlink" Target="https://login.consultant.ru/link/?req=doc&amp;base=LAW&amp;n=368947&amp;dst=100326" TargetMode="External"/><Relationship Id="rId204" Type="http://schemas.openxmlformats.org/officeDocument/2006/relationships/hyperlink" Target="https://login.consultant.ru/link/?req=doc&amp;base=LAW&amp;n=500207&amp;dst=717" TargetMode="External"/><Relationship Id="rId246" Type="http://schemas.openxmlformats.org/officeDocument/2006/relationships/hyperlink" Target="https://login.consultant.ru/link/?req=doc&amp;base=LAW&amp;n=162623&amp;dst=100238" TargetMode="External"/><Relationship Id="rId288" Type="http://schemas.openxmlformats.org/officeDocument/2006/relationships/hyperlink" Target="https://login.consultant.ru/link/?req=doc&amp;base=LAW&amp;n=506720&amp;dst=100017" TargetMode="External"/><Relationship Id="rId411" Type="http://schemas.openxmlformats.org/officeDocument/2006/relationships/hyperlink" Target="https://login.consultant.ru/link/?req=doc&amp;base=LAW&amp;n=495490&amp;dst=100027" TargetMode="External"/><Relationship Id="rId453" Type="http://schemas.openxmlformats.org/officeDocument/2006/relationships/hyperlink" Target="https://login.consultant.ru/link/?req=doc&amp;base=LAW&amp;n=162623&amp;dst=100391" TargetMode="External"/><Relationship Id="rId509" Type="http://schemas.openxmlformats.org/officeDocument/2006/relationships/hyperlink" Target="https://login.consultant.ru/link/?req=doc&amp;base=LAW&amp;n=372106&amp;dst=100135" TargetMode="External"/><Relationship Id="rId660" Type="http://schemas.openxmlformats.org/officeDocument/2006/relationships/hyperlink" Target="https://login.consultant.ru/link/?req=doc&amp;base=LAW&amp;n=368947&amp;dst=100326" TargetMode="External"/><Relationship Id="rId898" Type="http://schemas.openxmlformats.org/officeDocument/2006/relationships/hyperlink" Target="https://login.consultant.ru/link/?req=doc&amp;base=LAW&amp;n=495276&amp;dst=2820" TargetMode="External"/><Relationship Id="rId106" Type="http://schemas.openxmlformats.org/officeDocument/2006/relationships/hyperlink" Target="https://login.consultant.ru/link/?req=doc&amp;base=LAW&amp;n=428370&amp;dst=100064" TargetMode="External"/><Relationship Id="rId313" Type="http://schemas.openxmlformats.org/officeDocument/2006/relationships/hyperlink" Target="https://login.consultant.ru/link/?req=doc&amp;base=LAW&amp;n=501321&amp;dst=100597" TargetMode="External"/><Relationship Id="rId495" Type="http://schemas.openxmlformats.org/officeDocument/2006/relationships/hyperlink" Target="https://login.consultant.ru/link/?req=doc&amp;base=LAW&amp;n=166201&amp;dst=100190" TargetMode="External"/><Relationship Id="rId716" Type="http://schemas.openxmlformats.org/officeDocument/2006/relationships/hyperlink" Target="https://login.consultant.ru/link/?req=doc&amp;base=LAW&amp;n=162623&amp;dst=100238" TargetMode="External"/><Relationship Id="rId758" Type="http://schemas.openxmlformats.org/officeDocument/2006/relationships/hyperlink" Target="https://login.consultant.ru/link/?req=doc&amp;base=LAW&amp;n=506720&amp;dst=100017" TargetMode="External"/><Relationship Id="rId923" Type="http://schemas.openxmlformats.org/officeDocument/2006/relationships/hyperlink" Target="https://login.consultant.ru/link/?req=doc&amp;base=LAW&amp;n=162623&amp;dst=100391" TargetMode="External"/><Relationship Id="rId10" Type="http://schemas.openxmlformats.org/officeDocument/2006/relationships/hyperlink" Target="https://login.consultant.ru/link/?req=doc&amp;base=LAW&amp;n=166098&amp;dst=100082" TargetMode="External"/><Relationship Id="rId52" Type="http://schemas.openxmlformats.org/officeDocument/2006/relationships/hyperlink" Target="https://login.consultant.ru/link/?req=doc&amp;base=LAW&amp;n=358783&amp;dst=100021" TargetMode="External"/><Relationship Id="rId94" Type="http://schemas.openxmlformats.org/officeDocument/2006/relationships/hyperlink" Target="https://login.consultant.ru/link/?req=doc&amp;base=LAW&amp;n=389965&amp;dst=100928" TargetMode="External"/><Relationship Id="rId148" Type="http://schemas.openxmlformats.org/officeDocument/2006/relationships/hyperlink" Target="https://login.consultant.ru/link/?req=doc&amp;base=LAW&amp;n=451860&amp;dst=100060" TargetMode="External"/><Relationship Id="rId355" Type="http://schemas.openxmlformats.org/officeDocument/2006/relationships/hyperlink" Target="https://login.consultant.ru/link/?req=doc&amp;base=LAW&amp;n=501321&amp;dst=100803" TargetMode="External"/><Relationship Id="rId397" Type="http://schemas.openxmlformats.org/officeDocument/2006/relationships/hyperlink" Target="https://login.consultant.ru/link/?req=doc&amp;base=LAW&amp;n=454330&amp;dst=100020" TargetMode="External"/><Relationship Id="rId520" Type="http://schemas.openxmlformats.org/officeDocument/2006/relationships/hyperlink" Target="https://login.consultant.ru/link/?req=doc&amp;base=LAW&amp;n=146081&amp;dst=100126" TargetMode="External"/><Relationship Id="rId562" Type="http://schemas.openxmlformats.org/officeDocument/2006/relationships/hyperlink" Target="https://login.consultant.ru/link/?req=doc&amp;base=LAW&amp;n=389965&amp;dst=100927" TargetMode="External"/><Relationship Id="rId618" Type="http://schemas.openxmlformats.org/officeDocument/2006/relationships/hyperlink" Target="https://login.consultant.ru/link/?req=doc&amp;base=LAW&amp;n=451860&amp;dst=100060" TargetMode="External"/><Relationship Id="rId825" Type="http://schemas.openxmlformats.org/officeDocument/2006/relationships/hyperlink" Target="https://login.consultant.ru/link/?req=doc&amp;base=LAW&amp;n=501321&amp;dst=100803" TargetMode="External"/><Relationship Id="rId215" Type="http://schemas.openxmlformats.org/officeDocument/2006/relationships/hyperlink" Target="https://login.consultant.ru/link/?req=doc&amp;base=LAW&amp;n=182069&amp;dst=100178" TargetMode="External"/><Relationship Id="rId257" Type="http://schemas.openxmlformats.org/officeDocument/2006/relationships/hyperlink" Target="https://login.consultant.ru/link/?req=doc&amp;base=LAW&amp;n=506720&amp;dst=100017" TargetMode="External"/><Relationship Id="rId422" Type="http://schemas.openxmlformats.org/officeDocument/2006/relationships/hyperlink" Target="https://login.consultant.ru/link/?req=doc&amp;base=LAW&amp;n=428370&amp;dst=100086" TargetMode="External"/><Relationship Id="rId464" Type="http://schemas.openxmlformats.org/officeDocument/2006/relationships/hyperlink" Target="https://login.consultant.ru/link/?req=doc&amp;base=LAW&amp;n=454399&amp;dst=100165" TargetMode="External"/><Relationship Id="rId867" Type="http://schemas.openxmlformats.org/officeDocument/2006/relationships/hyperlink" Target="https://login.consultant.ru/link/?req=doc&amp;base=LAW&amp;n=454330&amp;dst=100020" TargetMode="External"/><Relationship Id="rId299" Type="http://schemas.openxmlformats.org/officeDocument/2006/relationships/hyperlink" Target="https://login.consultant.ru/link/?req=doc&amp;base=LAW&amp;n=162623&amp;dst=100288" TargetMode="External"/><Relationship Id="rId727" Type="http://schemas.openxmlformats.org/officeDocument/2006/relationships/hyperlink" Target="https://login.consultant.ru/link/?req=doc&amp;base=LAW&amp;n=506720&amp;dst=100017" TargetMode="External"/><Relationship Id="rId934" Type="http://schemas.openxmlformats.org/officeDocument/2006/relationships/hyperlink" Target="https://login.consultant.ru/link/?req=doc&amp;base=LAW&amp;n=454399&amp;dst=100165" TargetMode="External"/><Relationship Id="rId63" Type="http://schemas.openxmlformats.org/officeDocument/2006/relationships/hyperlink" Target="https://login.consultant.ru/link/?req=doc&amp;base=LAW&amp;n=389797&amp;dst=100026" TargetMode="External"/><Relationship Id="rId159" Type="http://schemas.openxmlformats.org/officeDocument/2006/relationships/hyperlink" Target="https://login.consultant.ru/link/?req=doc&amp;base=LAW&amp;n=214771&amp;dst=100070" TargetMode="External"/><Relationship Id="rId366" Type="http://schemas.openxmlformats.org/officeDocument/2006/relationships/hyperlink" Target="https://login.consultant.ru/link/?req=doc&amp;base=LAW&amp;n=501321&amp;dst=100702" TargetMode="External"/><Relationship Id="rId573" Type="http://schemas.openxmlformats.org/officeDocument/2006/relationships/hyperlink" Target="https://login.consultant.ru/link/?req=doc&amp;base=LAW&amp;n=363052&amp;dst=100005" TargetMode="External"/><Relationship Id="rId780" Type="http://schemas.openxmlformats.org/officeDocument/2006/relationships/hyperlink" Target="https://login.consultant.ru/link/?req=doc&amp;base=LAW&amp;n=500207&amp;dst=710" TargetMode="External"/><Relationship Id="rId226" Type="http://schemas.openxmlformats.org/officeDocument/2006/relationships/hyperlink" Target="https://login.consultant.ru/link/?req=doc&amp;base=LAW&amp;n=509274&amp;dst=100022" TargetMode="External"/><Relationship Id="rId433" Type="http://schemas.openxmlformats.org/officeDocument/2006/relationships/hyperlink" Target="https://login.consultant.ru/link/?req=doc&amp;base=LAW&amp;n=428370&amp;dst=100094" TargetMode="External"/><Relationship Id="rId878" Type="http://schemas.openxmlformats.org/officeDocument/2006/relationships/hyperlink" Target="https://login.consultant.ru/link/?req=doc&amp;base=LAW&amp;n=301033&amp;dst=100064" TargetMode="External"/><Relationship Id="rId640" Type="http://schemas.openxmlformats.org/officeDocument/2006/relationships/hyperlink" Target="https://login.consultant.ru/link/?req=doc&amp;base=LAW&amp;n=162623&amp;dst=100164" TargetMode="External"/><Relationship Id="rId738" Type="http://schemas.openxmlformats.org/officeDocument/2006/relationships/hyperlink" Target="https://login.consultant.ru/link/?req=doc&amp;base=LAW&amp;n=451067&amp;dst=100033" TargetMode="External"/><Relationship Id="rId945" Type="http://schemas.openxmlformats.org/officeDocument/2006/relationships/fontTable" Target="fontTable.xml"/><Relationship Id="rId74" Type="http://schemas.openxmlformats.org/officeDocument/2006/relationships/hyperlink" Target="https://login.consultant.ru/link/?req=doc&amp;base=LAW&amp;n=436370&amp;dst=100225" TargetMode="External"/><Relationship Id="rId377" Type="http://schemas.openxmlformats.org/officeDocument/2006/relationships/hyperlink" Target="https://login.consultant.ru/link/?req=doc&amp;base=LAW&amp;n=482692&amp;dst=382" TargetMode="External"/><Relationship Id="rId500" Type="http://schemas.openxmlformats.org/officeDocument/2006/relationships/hyperlink" Target="https://login.consultant.ru/link/?req=doc&amp;base=LAW&amp;n=281805&amp;dst=100023" TargetMode="External"/><Relationship Id="rId584" Type="http://schemas.openxmlformats.org/officeDocument/2006/relationships/hyperlink" Target="https://login.consultant.ru/link/?req=doc&amp;base=LAW&amp;n=281805&amp;dst=100031" TargetMode="External"/><Relationship Id="rId805" Type="http://schemas.openxmlformats.org/officeDocument/2006/relationships/hyperlink" Target="https://login.consultant.ru/link/?req=doc&amp;base=LAW&amp;n=25814&amp;dst=10011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162623&amp;dst=100231" TargetMode="External"/><Relationship Id="rId791" Type="http://schemas.openxmlformats.org/officeDocument/2006/relationships/hyperlink" Target="https://login.consultant.ru/link/?req=doc&amp;base=LAW&amp;n=281805&amp;dst=100063" TargetMode="External"/><Relationship Id="rId889" Type="http://schemas.openxmlformats.org/officeDocument/2006/relationships/hyperlink" Target="https://login.consultant.ru/link/?req=doc&amp;base=LAW&amp;n=482692&amp;dst=376" TargetMode="External"/><Relationship Id="rId444" Type="http://schemas.openxmlformats.org/officeDocument/2006/relationships/hyperlink" Target="https://login.consultant.ru/link/?req=doc&amp;base=LAW&amp;n=482692&amp;dst=1246" TargetMode="External"/><Relationship Id="rId651" Type="http://schemas.openxmlformats.org/officeDocument/2006/relationships/hyperlink" Target="https://login.consultant.ru/link/?req=doc&amp;base=LAW&amp;n=173695&amp;dst=100019" TargetMode="External"/><Relationship Id="rId749" Type="http://schemas.openxmlformats.org/officeDocument/2006/relationships/hyperlink" Target="https://login.consultant.ru/link/?req=doc&amp;base=LAW&amp;n=358701&amp;dst=100023" TargetMode="External"/><Relationship Id="rId290" Type="http://schemas.openxmlformats.org/officeDocument/2006/relationships/hyperlink" Target="https://login.consultant.ru/link/?req=doc&amp;base=LAW&amp;n=173695&amp;dst=100033" TargetMode="External"/><Relationship Id="rId304" Type="http://schemas.openxmlformats.org/officeDocument/2006/relationships/hyperlink" Target="https://login.consultant.ru/link/?req=doc&amp;base=LAW&amp;n=207975&amp;dst=100069" TargetMode="External"/><Relationship Id="rId388" Type="http://schemas.openxmlformats.org/officeDocument/2006/relationships/hyperlink" Target="https://login.consultant.ru/link/?req=doc&amp;base=LAW&amp;n=200727&amp;dst=100167" TargetMode="External"/><Relationship Id="rId511" Type="http://schemas.openxmlformats.org/officeDocument/2006/relationships/hyperlink" Target="https://login.consultant.ru/link/?req=doc&amp;base=LAW&amp;n=336736&amp;dst=100013" TargetMode="External"/><Relationship Id="rId609" Type="http://schemas.openxmlformats.org/officeDocument/2006/relationships/hyperlink" Target="https://login.consultant.ru/link/?req=doc&amp;base=LAW&amp;n=212854&amp;dst=100074" TargetMode="External"/><Relationship Id="rId85" Type="http://schemas.openxmlformats.org/officeDocument/2006/relationships/hyperlink" Target="https://login.consultant.ru/link/?req=doc&amp;base=LAW&amp;n=162623&amp;dst=100089" TargetMode="External"/><Relationship Id="rId150" Type="http://schemas.openxmlformats.org/officeDocument/2006/relationships/hyperlink" Target="https://login.consultant.ru/link/?req=doc&amp;base=LAW&amp;n=428370&amp;dst=100070" TargetMode="External"/><Relationship Id="rId595" Type="http://schemas.openxmlformats.org/officeDocument/2006/relationships/hyperlink" Target="https://login.consultant.ru/link/?req=doc&amp;base=LAW&amp;n=162623&amp;dst=100123" TargetMode="External"/><Relationship Id="rId816" Type="http://schemas.openxmlformats.org/officeDocument/2006/relationships/hyperlink" Target="https://login.consultant.ru/link/?req=doc&amp;base=LAW&amp;n=499270&amp;dst=100008" TargetMode="External"/><Relationship Id="rId248" Type="http://schemas.openxmlformats.org/officeDocument/2006/relationships/hyperlink" Target="https://login.consultant.ru/link/?req=doc&amp;base=LAW&amp;n=358701&amp;dst=100010" TargetMode="External"/><Relationship Id="rId455" Type="http://schemas.openxmlformats.org/officeDocument/2006/relationships/hyperlink" Target="https://login.consultant.ru/link/?req=doc&amp;base=LAW&amp;n=482692&amp;dst=1388" TargetMode="External"/><Relationship Id="rId662" Type="http://schemas.openxmlformats.org/officeDocument/2006/relationships/hyperlink" Target="https://login.consultant.ru/link/?req=doc&amp;base=LAW&amp;n=506720&amp;dst=100017" TargetMode="External"/><Relationship Id="rId12" Type="http://schemas.openxmlformats.org/officeDocument/2006/relationships/hyperlink" Target="https://login.consultant.ru/link/?req=doc&amp;base=LAW&amp;n=178901&amp;dst=100150" TargetMode="External"/><Relationship Id="rId108" Type="http://schemas.openxmlformats.org/officeDocument/2006/relationships/hyperlink" Target="https://login.consultant.ru/link/?req=doc&amp;base=LAW&amp;n=428370&amp;dst=100067" TargetMode="External"/><Relationship Id="rId315" Type="http://schemas.openxmlformats.org/officeDocument/2006/relationships/hyperlink" Target="https://login.consultant.ru/link/?req=doc&amp;base=LAW&amp;n=501321&amp;dst=100602" TargetMode="External"/><Relationship Id="rId522" Type="http://schemas.openxmlformats.org/officeDocument/2006/relationships/hyperlink" Target="https://login.consultant.ru/link/?req=doc&amp;base=LAW&amp;n=358783&amp;dst=100021" TargetMode="External"/><Relationship Id="rId96" Type="http://schemas.openxmlformats.org/officeDocument/2006/relationships/hyperlink" Target="https://login.consultant.ru/link/?req=doc&amp;base=LAW&amp;n=482666" TargetMode="External"/><Relationship Id="rId161" Type="http://schemas.openxmlformats.org/officeDocument/2006/relationships/hyperlink" Target="https://login.consultant.ru/link/?req=doc&amp;base=LAW&amp;n=162623&amp;dst=100159" TargetMode="External"/><Relationship Id="rId399" Type="http://schemas.openxmlformats.org/officeDocument/2006/relationships/hyperlink" Target="https://login.consultant.ru/link/?req=doc&amp;base=LAW&amp;n=501321&amp;dst=100734" TargetMode="External"/><Relationship Id="rId827" Type="http://schemas.openxmlformats.org/officeDocument/2006/relationships/hyperlink" Target="https://login.consultant.ru/link/?req=doc&amp;base=LAW&amp;n=494998" TargetMode="External"/><Relationship Id="rId259" Type="http://schemas.openxmlformats.org/officeDocument/2006/relationships/hyperlink" Target="https://login.consultant.ru/link/?req=doc&amp;base=LAW&amp;n=182069&amp;dst=100191" TargetMode="External"/><Relationship Id="rId466" Type="http://schemas.openxmlformats.org/officeDocument/2006/relationships/hyperlink" Target="https://login.consultant.ru/link/?req=doc&amp;base=LAW&amp;n=221694&amp;dst=100014" TargetMode="External"/><Relationship Id="rId673" Type="http://schemas.openxmlformats.org/officeDocument/2006/relationships/hyperlink" Target="https://login.consultant.ru/link/?req=doc&amp;base=LAW&amp;n=509274&amp;dst=100020" TargetMode="External"/><Relationship Id="rId880" Type="http://schemas.openxmlformats.org/officeDocument/2006/relationships/hyperlink" Target="https://login.consultant.ru/link/?req=doc&amp;base=LAW&amp;n=301033&amp;dst=100060" TargetMode="External"/><Relationship Id="rId23" Type="http://schemas.openxmlformats.org/officeDocument/2006/relationships/hyperlink" Target="https://login.consultant.ru/link/?req=doc&amp;base=LAW&amp;n=201589&amp;dst=100313" TargetMode="External"/><Relationship Id="rId119" Type="http://schemas.openxmlformats.org/officeDocument/2006/relationships/hyperlink" Target="https://login.consultant.ru/link/?req=doc&amp;base=LAW&amp;n=281805&amp;dst=100038" TargetMode="External"/><Relationship Id="rId326" Type="http://schemas.openxmlformats.org/officeDocument/2006/relationships/hyperlink" Target="https://login.consultant.ru/link/?req=doc&amp;base=LAW&amp;n=182069&amp;dst=100194" TargetMode="External"/><Relationship Id="rId533" Type="http://schemas.openxmlformats.org/officeDocument/2006/relationships/hyperlink" Target="https://login.consultant.ru/link/?req=doc&amp;base=LAW&amp;n=389797&amp;dst=100026" TargetMode="External"/><Relationship Id="rId740" Type="http://schemas.openxmlformats.org/officeDocument/2006/relationships/hyperlink" Target="https://login.consultant.ru/link/?req=doc&amp;base=LAW&amp;n=162623&amp;dst=100274" TargetMode="External"/><Relationship Id="rId838" Type="http://schemas.openxmlformats.org/officeDocument/2006/relationships/hyperlink" Target="https://login.consultant.ru/link/?req=doc&amp;base=LAW&amp;n=495127&amp;dst=1021" TargetMode="External"/><Relationship Id="rId172" Type="http://schemas.openxmlformats.org/officeDocument/2006/relationships/hyperlink" Target="https://login.consultant.ru/link/?req=doc&amp;base=LAW&amp;n=25814&amp;dst=100099" TargetMode="External"/><Relationship Id="rId477" Type="http://schemas.openxmlformats.org/officeDocument/2006/relationships/hyperlink" Target="https://login.consultant.ru/link/?req=doc&amp;base=LAW&amp;n=21450&amp;dst=100007" TargetMode="External"/><Relationship Id="rId600" Type="http://schemas.openxmlformats.org/officeDocument/2006/relationships/hyperlink" Target="https://login.consultant.ru/link/?req=doc&amp;base=LAW&amp;n=483232&amp;dst=348" TargetMode="External"/><Relationship Id="rId684" Type="http://schemas.openxmlformats.org/officeDocument/2006/relationships/hyperlink" Target="https://login.consultant.ru/link/?req=doc&amp;base=LAW&amp;n=182041&amp;dst=100067" TargetMode="External"/><Relationship Id="rId337" Type="http://schemas.openxmlformats.org/officeDocument/2006/relationships/hyperlink" Target="https://login.consultant.ru/link/?req=doc&amp;base=LAW&amp;n=428370&amp;dst=100083" TargetMode="External"/><Relationship Id="rId891" Type="http://schemas.openxmlformats.org/officeDocument/2006/relationships/hyperlink" Target="https://login.consultant.ru/link/?req=doc&amp;base=LAW&amp;n=301033&amp;dst=100044" TargetMode="External"/><Relationship Id="rId905" Type="http://schemas.openxmlformats.org/officeDocument/2006/relationships/hyperlink" Target="https://login.consultant.ru/link/?req=doc&amp;base=LAW&amp;n=500207&amp;dst=711" TargetMode="External"/><Relationship Id="rId34" Type="http://schemas.openxmlformats.org/officeDocument/2006/relationships/hyperlink" Target="https://login.consultant.ru/link/?req=doc&amp;base=LAW&amp;n=200727&amp;dst=100164" TargetMode="External"/><Relationship Id="rId544" Type="http://schemas.openxmlformats.org/officeDocument/2006/relationships/hyperlink" Target="https://login.consultant.ru/link/?req=doc&amp;base=LAW&amp;n=436370&amp;dst=100225" TargetMode="External"/><Relationship Id="rId751" Type="http://schemas.openxmlformats.org/officeDocument/2006/relationships/hyperlink" Target="https://login.consultant.ru/link/?req=doc&amp;base=LAW&amp;n=162623&amp;dst=100283" TargetMode="External"/><Relationship Id="rId849" Type="http://schemas.openxmlformats.org/officeDocument/2006/relationships/hyperlink" Target="https://login.consultant.ru/link/?req=doc&amp;base=LAW&amp;n=162623&amp;dst=100329" TargetMode="External"/><Relationship Id="rId183" Type="http://schemas.openxmlformats.org/officeDocument/2006/relationships/hyperlink" Target="https://login.consultant.ru/link/?req=doc&amp;base=LAW&amp;n=173695&amp;dst=100027" TargetMode="External"/><Relationship Id="rId390" Type="http://schemas.openxmlformats.org/officeDocument/2006/relationships/hyperlink" Target="https://login.consultant.ru/link/?req=doc&amp;base=LAW&amp;n=501321&amp;dst=100728" TargetMode="External"/><Relationship Id="rId404" Type="http://schemas.openxmlformats.org/officeDocument/2006/relationships/hyperlink" Target="https://login.consultant.ru/link/?req=doc&amp;base=LAW&amp;n=454330&amp;dst=100020" TargetMode="External"/><Relationship Id="rId611" Type="http://schemas.openxmlformats.org/officeDocument/2006/relationships/hyperlink" Target="https://login.consultant.ru/link/?req=doc&amp;base=LAW&amp;n=501444&amp;dst=239" TargetMode="External"/><Relationship Id="rId250" Type="http://schemas.openxmlformats.org/officeDocument/2006/relationships/hyperlink" Target="https://login.consultant.ru/link/?req=doc&amp;base=LAW&amp;n=358701&amp;dst=100012" TargetMode="External"/><Relationship Id="rId488" Type="http://schemas.openxmlformats.org/officeDocument/2006/relationships/hyperlink" Target="https://login.consultant.ru/link/?req=doc&amp;base=LAW&amp;n=479088&amp;dst=100088" TargetMode="External"/><Relationship Id="rId695" Type="http://schemas.openxmlformats.org/officeDocument/2006/relationships/hyperlink" Target="https://login.consultant.ru/link/?req=doc&amp;base=LAW&amp;n=469004&amp;dst=101395" TargetMode="External"/><Relationship Id="rId709" Type="http://schemas.openxmlformats.org/officeDocument/2006/relationships/hyperlink" Target="https://login.consultant.ru/link/?req=doc&amp;base=LAW&amp;n=162623&amp;dst=100232" TargetMode="External"/><Relationship Id="rId916" Type="http://schemas.openxmlformats.org/officeDocument/2006/relationships/hyperlink" Target="https://login.consultant.ru/link/?req=doc&amp;base=LAW&amp;n=501321&amp;dst=100741" TargetMode="External"/><Relationship Id="rId45" Type="http://schemas.openxmlformats.org/officeDocument/2006/relationships/hyperlink" Target="https://login.consultant.ru/link/?req=doc&amp;base=LAW&amp;n=389141&amp;dst=100073" TargetMode="External"/><Relationship Id="rId110" Type="http://schemas.openxmlformats.org/officeDocument/2006/relationships/hyperlink" Target="https://login.consultant.ru/link/?req=doc&amp;base=LAW&amp;n=483232&amp;dst=50" TargetMode="External"/><Relationship Id="rId348" Type="http://schemas.openxmlformats.org/officeDocument/2006/relationships/hyperlink" Target="https://login.consultant.ru/link/?req=doc&amp;base=LAW&amp;n=501321&amp;dst=100803" TargetMode="External"/><Relationship Id="rId555" Type="http://schemas.openxmlformats.org/officeDocument/2006/relationships/hyperlink" Target="https://login.consultant.ru/link/?req=doc&amp;base=LAW&amp;n=162623&amp;dst=100089" TargetMode="External"/><Relationship Id="rId762" Type="http://schemas.openxmlformats.org/officeDocument/2006/relationships/hyperlink" Target="https://login.consultant.ru/link/?req=doc&amp;base=LAW&amp;n=296463&amp;dst=100130" TargetMode="External"/><Relationship Id="rId194" Type="http://schemas.openxmlformats.org/officeDocument/2006/relationships/hyperlink" Target="https://login.consultant.ru/link/?req=doc&amp;base=LAW&amp;n=500207&amp;dst=712" TargetMode="External"/><Relationship Id="rId208" Type="http://schemas.openxmlformats.org/officeDocument/2006/relationships/hyperlink" Target="https://login.consultant.ru/link/?req=doc&amp;base=LAW&amp;n=182041&amp;dst=100063" TargetMode="External"/><Relationship Id="rId415" Type="http://schemas.openxmlformats.org/officeDocument/2006/relationships/hyperlink" Target="https://login.consultant.ru/link/?req=doc&amp;base=LAW&amp;n=483245&amp;dst=101348" TargetMode="External"/><Relationship Id="rId622" Type="http://schemas.openxmlformats.org/officeDocument/2006/relationships/hyperlink" Target="https://login.consultant.ru/link/?req=doc&amp;base=LAW&amp;n=281805&amp;dst=100049" TargetMode="External"/><Relationship Id="rId261" Type="http://schemas.openxmlformats.org/officeDocument/2006/relationships/hyperlink" Target="https://login.consultant.ru/link/?req=doc&amp;base=LAW&amp;n=162623&amp;dst=100261" TargetMode="External"/><Relationship Id="rId499" Type="http://schemas.openxmlformats.org/officeDocument/2006/relationships/hyperlink" Target="https://login.consultant.ru/link/?req=doc&amp;base=LAW&amp;n=389797&amp;dst=100026" TargetMode="External"/><Relationship Id="rId927" Type="http://schemas.openxmlformats.org/officeDocument/2006/relationships/hyperlink" Target="https://login.consultant.ru/link/?req=doc&amp;base=LAW&amp;n=482692&amp;dst=1533" TargetMode="External"/><Relationship Id="rId56" Type="http://schemas.openxmlformats.org/officeDocument/2006/relationships/hyperlink" Target="https://login.consultant.ru/link/?req=doc&amp;base=LAW&amp;n=200619&amp;dst=100266" TargetMode="External"/><Relationship Id="rId359" Type="http://schemas.openxmlformats.org/officeDocument/2006/relationships/hyperlink" Target="https://login.consultant.ru/link/?req=doc&amp;base=LAW&amp;n=501321&amp;dst=100578" TargetMode="External"/><Relationship Id="rId566" Type="http://schemas.openxmlformats.org/officeDocument/2006/relationships/hyperlink" Target="https://login.consultant.ru/link/?req=doc&amp;base=LAW&amp;n=482666" TargetMode="External"/><Relationship Id="rId773" Type="http://schemas.openxmlformats.org/officeDocument/2006/relationships/hyperlink" Target="https://login.consultant.ru/link/?req=doc&amp;base=LAW&amp;n=182069&amp;dst=100192" TargetMode="External"/><Relationship Id="rId121" Type="http://schemas.openxmlformats.org/officeDocument/2006/relationships/hyperlink" Target="https://login.consultant.ru/link/?req=doc&amp;base=LAW&amp;n=281805&amp;dst=100040" TargetMode="External"/><Relationship Id="rId219" Type="http://schemas.openxmlformats.org/officeDocument/2006/relationships/hyperlink" Target="https://login.consultant.ru/link/?req=doc&amp;base=LAW&amp;n=221582&amp;dst=100179" TargetMode="External"/><Relationship Id="rId426" Type="http://schemas.openxmlformats.org/officeDocument/2006/relationships/hyperlink" Target="https://login.consultant.ru/link/?req=doc&amp;base=LAW&amp;n=489030&amp;dst=28" TargetMode="External"/><Relationship Id="rId633" Type="http://schemas.openxmlformats.org/officeDocument/2006/relationships/hyperlink" Target="https://login.consultant.ru/link/?req=doc&amp;base=LAW&amp;n=162623&amp;dst=100161" TargetMode="External"/><Relationship Id="rId840" Type="http://schemas.openxmlformats.org/officeDocument/2006/relationships/hyperlink" Target="https://login.consultant.ru/link/?req=doc&amp;base=LAW&amp;n=501321&amp;dst=100716" TargetMode="External"/><Relationship Id="rId938" Type="http://schemas.openxmlformats.org/officeDocument/2006/relationships/hyperlink" Target="https://login.consultant.ru/link/?req=doc&amp;base=LAW&amp;n=177708&amp;dst=100066" TargetMode="External"/><Relationship Id="rId67" Type="http://schemas.openxmlformats.org/officeDocument/2006/relationships/hyperlink" Target="https://login.consultant.ru/link/?req=doc&amp;base=LAW&amp;n=482692&amp;dst=101912" TargetMode="External"/><Relationship Id="rId272" Type="http://schemas.openxmlformats.org/officeDocument/2006/relationships/hyperlink" Target="https://login.consultant.ru/link/?req=doc&amp;base=LAW&amp;n=162623&amp;dst=100274" TargetMode="External"/><Relationship Id="rId577" Type="http://schemas.openxmlformats.org/officeDocument/2006/relationships/hyperlink" Target="https://login.consultant.ru/link/?req=doc&amp;base=LAW&amp;n=281805&amp;dst=100029" TargetMode="External"/><Relationship Id="rId700" Type="http://schemas.openxmlformats.org/officeDocument/2006/relationships/hyperlink" Target="https://login.consultant.ru/link/?req=doc&amp;base=LAW&amp;n=182041&amp;dst=100085" TargetMode="External"/><Relationship Id="rId132" Type="http://schemas.openxmlformats.org/officeDocument/2006/relationships/hyperlink" Target="https://login.consultant.ru/link/?req=doc&amp;base=LAW&amp;n=162623&amp;dst=100124" TargetMode="External"/><Relationship Id="rId784" Type="http://schemas.openxmlformats.org/officeDocument/2006/relationships/hyperlink" Target="https://login.consultant.ru/link/?req=doc&amp;base=LAW&amp;n=501321&amp;dst=100598" TargetMode="External"/><Relationship Id="rId437" Type="http://schemas.openxmlformats.org/officeDocument/2006/relationships/hyperlink" Target="https://login.consultant.ru/link/?req=doc&amp;base=LAW&amp;n=110485&amp;dst=100017" TargetMode="External"/><Relationship Id="rId644" Type="http://schemas.openxmlformats.org/officeDocument/2006/relationships/hyperlink" Target="https://login.consultant.ru/link/?req=doc&amp;base=LAW&amp;n=117205&amp;dst=100103" TargetMode="External"/><Relationship Id="rId851" Type="http://schemas.openxmlformats.org/officeDocument/2006/relationships/hyperlink" Target="https://login.consultant.ru/link/?req=doc&amp;base=LAW&amp;n=501321&amp;dst=100724" TargetMode="External"/><Relationship Id="rId283" Type="http://schemas.openxmlformats.org/officeDocument/2006/relationships/hyperlink" Target="https://login.consultant.ru/link/?req=doc&amp;base=LAW&amp;n=162623&amp;dst=100286" TargetMode="External"/><Relationship Id="rId490" Type="http://schemas.openxmlformats.org/officeDocument/2006/relationships/hyperlink" Target="https://login.consultant.ru/link/?req=doc&amp;base=LAW&amp;n=108563&amp;dst=100019" TargetMode="External"/><Relationship Id="rId504" Type="http://schemas.openxmlformats.org/officeDocument/2006/relationships/hyperlink" Target="https://login.consultant.ru/link/?req=doc&amp;base=LAW&amp;n=200727&amp;dst=100164" TargetMode="External"/><Relationship Id="rId711" Type="http://schemas.openxmlformats.org/officeDocument/2006/relationships/hyperlink" Target="https://login.consultant.ru/link/?req=doc&amp;base=LAW&amp;n=495127&amp;dst=100280" TargetMode="External"/><Relationship Id="rId78" Type="http://schemas.openxmlformats.org/officeDocument/2006/relationships/hyperlink" Target="https://login.consultant.ru/link/?req=doc&amp;base=LAW&amp;n=158355&amp;dst=100006" TargetMode="External"/><Relationship Id="rId143" Type="http://schemas.openxmlformats.org/officeDocument/2006/relationships/hyperlink" Target="https://login.consultant.ru/link/?req=doc&amp;base=LAW&amp;n=162606&amp;dst=100014" TargetMode="External"/><Relationship Id="rId350" Type="http://schemas.openxmlformats.org/officeDocument/2006/relationships/hyperlink" Target="https://login.consultant.ru/link/?req=doc&amp;base=LAW&amp;n=428697&amp;dst=100008" TargetMode="External"/><Relationship Id="rId588" Type="http://schemas.openxmlformats.org/officeDocument/2006/relationships/hyperlink" Target="https://login.consultant.ru/link/?req=doc&amp;base=LAW&amp;n=162623&amp;dst=100121" TargetMode="External"/><Relationship Id="rId795" Type="http://schemas.openxmlformats.org/officeDocument/2006/relationships/hyperlink" Target="https://login.consultant.ru/link/?req=doc&amp;base=LAW&amp;n=428370&amp;dst=100080" TargetMode="External"/><Relationship Id="rId809" Type="http://schemas.openxmlformats.org/officeDocument/2006/relationships/hyperlink" Target="https://login.consultant.ru/link/?req=doc&amp;base=LAW&amp;n=501321&amp;dst=100644" TargetMode="External"/><Relationship Id="rId9" Type="http://schemas.openxmlformats.org/officeDocument/2006/relationships/hyperlink" Target="https://login.consultant.ru/link/?req=doc&amp;base=LAW&amp;n=162624&amp;dst=100096" TargetMode="External"/><Relationship Id="rId210" Type="http://schemas.openxmlformats.org/officeDocument/2006/relationships/hyperlink" Target="https://login.consultant.ru/link/?req=doc&amp;base=LAW&amp;n=182069&amp;dst=100176" TargetMode="External"/><Relationship Id="rId448" Type="http://schemas.openxmlformats.org/officeDocument/2006/relationships/hyperlink" Target="https://login.consultant.ru/link/?req=doc&amp;base=LAW&amp;n=162623&amp;dst=100383" TargetMode="External"/><Relationship Id="rId655" Type="http://schemas.openxmlformats.org/officeDocument/2006/relationships/hyperlink" Target="https://login.consultant.ru/link/?req=doc&amp;base=LAW&amp;n=162623&amp;dst=100175" TargetMode="External"/><Relationship Id="rId862" Type="http://schemas.openxmlformats.org/officeDocument/2006/relationships/hyperlink" Target="https://login.consultant.ru/link/?req=doc&amp;base=LAW&amp;n=200727&amp;dst=100169" TargetMode="External"/><Relationship Id="rId294" Type="http://schemas.openxmlformats.org/officeDocument/2006/relationships/hyperlink" Target="https://login.consultant.ru/link/?req=doc&amp;base=LAW&amp;n=221219&amp;dst=100060" TargetMode="External"/><Relationship Id="rId308" Type="http://schemas.openxmlformats.org/officeDocument/2006/relationships/hyperlink" Target="https://login.consultant.ru/link/?req=doc&amp;base=LAW&amp;n=428370&amp;dst=100072" TargetMode="External"/><Relationship Id="rId515" Type="http://schemas.openxmlformats.org/officeDocument/2006/relationships/hyperlink" Target="https://login.consultant.ru/link/?req=doc&amp;base=LAW&amp;n=389141&amp;dst=100073" TargetMode="External"/><Relationship Id="rId722" Type="http://schemas.openxmlformats.org/officeDocument/2006/relationships/hyperlink" Target="https://login.consultant.ru/link/?req=doc&amp;base=LAW&amp;n=182069&amp;dst=100190" TargetMode="External"/><Relationship Id="rId89" Type="http://schemas.openxmlformats.org/officeDocument/2006/relationships/hyperlink" Target="https://login.consultant.ru/link/?req=doc&amp;base=LAW&amp;n=162623&amp;dst=100093" TargetMode="External"/><Relationship Id="rId154" Type="http://schemas.openxmlformats.org/officeDocument/2006/relationships/hyperlink" Target="https://login.consultant.ru/link/?req=doc&amp;base=LAW&amp;n=281805&amp;dst=100051" TargetMode="External"/><Relationship Id="rId361" Type="http://schemas.openxmlformats.org/officeDocument/2006/relationships/hyperlink" Target="https://login.consultant.ru/link/?req=doc&amp;base=LAW&amp;n=501321&amp;dst=100803" TargetMode="External"/><Relationship Id="rId599" Type="http://schemas.openxmlformats.org/officeDocument/2006/relationships/hyperlink" Target="https://login.consultant.ru/link/?req=doc&amp;base=LAW&amp;n=281805&amp;dst=100045" TargetMode="External"/><Relationship Id="rId459" Type="http://schemas.openxmlformats.org/officeDocument/2006/relationships/hyperlink" Target="https://login.consultant.ru/link/?req=doc&amp;base=LAW&amp;n=162623&amp;dst=100396" TargetMode="External"/><Relationship Id="rId666" Type="http://schemas.openxmlformats.org/officeDocument/2006/relationships/hyperlink" Target="https://login.consultant.ru/link/?req=doc&amp;base=LAW&amp;n=500207&amp;dst=713" TargetMode="External"/><Relationship Id="rId873" Type="http://schemas.openxmlformats.org/officeDocument/2006/relationships/hyperlink" Target="https://login.consultant.ru/link/?req=doc&amp;base=LAW&amp;n=454330&amp;dst=100020" TargetMode="External"/><Relationship Id="rId16" Type="http://schemas.openxmlformats.org/officeDocument/2006/relationships/hyperlink" Target="https://login.consultant.ru/link/?req=doc&amp;base=LAW&amp;n=140486&amp;dst=100025" TargetMode="External"/><Relationship Id="rId221" Type="http://schemas.openxmlformats.org/officeDocument/2006/relationships/hyperlink" Target="https://login.consultant.ru/link/?req=doc&amp;base=LAW&amp;n=182041&amp;dst=100069" TargetMode="External"/><Relationship Id="rId319" Type="http://schemas.openxmlformats.org/officeDocument/2006/relationships/hyperlink" Target="https://login.consultant.ru/link/?req=doc&amp;base=LAW&amp;n=428370&amp;dst=100076" TargetMode="External"/><Relationship Id="rId526" Type="http://schemas.openxmlformats.org/officeDocument/2006/relationships/hyperlink" Target="https://login.consultant.ru/link/?req=doc&amp;base=LAW&amp;n=200619&amp;dst=100266" TargetMode="External"/><Relationship Id="rId733" Type="http://schemas.openxmlformats.org/officeDocument/2006/relationships/hyperlink" Target="https://login.consultant.ru/link/?req=doc&amp;base=LAW&amp;n=469004&amp;dst=101395" TargetMode="External"/><Relationship Id="rId940" Type="http://schemas.openxmlformats.org/officeDocument/2006/relationships/hyperlink" Target="https://login.consultant.ru/link/?req=doc&amp;base=LAW&amp;n=177708&amp;dst=100067" TargetMode="External"/><Relationship Id="rId165" Type="http://schemas.openxmlformats.org/officeDocument/2006/relationships/hyperlink" Target="https://login.consultant.ru/link/?req=doc&amp;base=LAW&amp;n=162623&amp;dst=100162" TargetMode="External"/><Relationship Id="rId372" Type="http://schemas.openxmlformats.org/officeDocument/2006/relationships/hyperlink" Target="https://login.consultant.ru/link/?req=doc&amp;base=LAW&amp;n=485408&amp;dst=100009" TargetMode="External"/><Relationship Id="rId677" Type="http://schemas.openxmlformats.org/officeDocument/2006/relationships/hyperlink" Target="https://login.consultant.ru/link/?req=doc&amp;base=LAW&amp;n=500207&amp;dst=718" TargetMode="External"/><Relationship Id="rId800" Type="http://schemas.openxmlformats.org/officeDocument/2006/relationships/hyperlink" Target="https://login.consultant.ru/link/?req=doc&amp;base=LAW&amp;n=25814&amp;dst=100112" TargetMode="External"/><Relationship Id="rId232" Type="http://schemas.openxmlformats.org/officeDocument/2006/relationships/hyperlink" Target="https://login.consultant.ru/link/?req=doc&amp;base=LAW&amp;n=221582&amp;dst=100186" TargetMode="External"/><Relationship Id="rId884" Type="http://schemas.openxmlformats.org/officeDocument/2006/relationships/hyperlink" Target="https://login.consultant.ru/link/?req=doc&amp;base=LAW&amp;n=301033&amp;dst=100037" TargetMode="External"/><Relationship Id="rId27" Type="http://schemas.openxmlformats.org/officeDocument/2006/relationships/hyperlink" Target="https://login.consultant.ru/link/?req=doc&amp;base=LAW&amp;n=162606&amp;dst=100013" TargetMode="External"/><Relationship Id="rId537" Type="http://schemas.openxmlformats.org/officeDocument/2006/relationships/hyperlink" Target="https://login.consultant.ru/link/?req=doc&amp;base=LAW&amp;n=482692&amp;dst=101912" TargetMode="External"/><Relationship Id="rId744" Type="http://schemas.openxmlformats.org/officeDocument/2006/relationships/hyperlink" Target="https://login.consultant.ru/link/?req=doc&amp;base=LAW&amp;n=162623&amp;dst=100278" TargetMode="External"/><Relationship Id="rId80" Type="http://schemas.openxmlformats.org/officeDocument/2006/relationships/hyperlink" Target="https://login.consultant.ru/link/?req=doc&amp;base=LAW&amp;n=509450&amp;dst=720" TargetMode="External"/><Relationship Id="rId176" Type="http://schemas.openxmlformats.org/officeDocument/2006/relationships/hyperlink" Target="https://login.consultant.ru/link/?req=doc&amp;base=LAW&amp;n=493202&amp;dst=188" TargetMode="External"/><Relationship Id="rId383" Type="http://schemas.openxmlformats.org/officeDocument/2006/relationships/hyperlink" Target="https://login.consultant.ru/link/?req=doc&amp;base=LAW&amp;n=182069&amp;dst=100197" TargetMode="External"/><Relationship Id="rId590" Type="http://schemas.openxmlformats.org/officeDocument/2006/relationships/hyperlink" Target="https://login.consultant.ru/link/?req=doc&amp;base=LAW&amp;n=162623&amp;dst=100122" TargetMode="External"/><Relationship Id="rId604" Type="http://schemas.openxmlformats.org/officeDocument/2006/relationships/hyperlink" Target="https://login.consultant.ru/link/?req=doc&amp;base=LAW&amp;n=506720&amp;dst=100017" TargetMode="External"/><Relationship Id="rId811" Type="http://schemas.openxmlformats.org/officeDocument/2006/relationships/hyperlink" Target="https://login.consultant.ru/link/?req=doc&amp;base=LAW&amp;n=501321&amp;dst=100647" TargetMode="External"/><Relationship Id="rId243" Type="http://schemas.openxmlformats.org/officeDocument/2006/relationships/hyperlink" Target="https://login.consultant.ru/link/?req=doc&amp;base=LAW&amp;n=501321&amp;dst=100582" TargetMode="External"/><Relationship Id="rId450" Type="http://schemas.openxmlformats.org/officeDocument/2006/relationships/hyperlink" Target="https://login.consultant.ru/link/?req=doc&amp;base=LAW&amp;n=482692&amp;dst=1245" TargetMode="External"/><Relationship Id="rId688" Type="http://schemas.openxmlformats.org/officeDocument/2006/relationships/hyperlink" Target="https://login.consultant.ru/link/?req=doc&amp;base=LAW&amp;n=221582&amp;dst=100178" TargetMode="External"/><Relationship Id="rId895" Type="http://schemas.openxmlformats.org/officeDocument/2006/relationships/hyperlink" Target="https://login.consultant.ru/link/?req=doc&amp;base=LAW&amp;n=489030&amp;dst=28" TargetMode="External"/><Relationship Id="rId909" Type="http://schemas.openxmlformats.org/officeDocument/2006/relationships/hyperlink" Target="https://login.consultant.ru/link/?req=doc&amp;base=LAW&amp;n=482692&amp;dst=100323" TargetMode="External"/><Relationship Id="rId38" Type="http://schemas.openxmlformats.org/officeDocument/2006/relationships/hyperlink" Target="https://login.consultant.ru/link/?req=doc&amp;base=LAW&amp;n=286769&amp;dst=100023" TargetMode="External"/><Relationship Id="rId103" Type="http://schemas.openxmlformats.org/officeDocument/2006/relationships/hyperlink" Target="https://login.consultant.ru/link/?req=doc&amp;base=LAW&amp;n=363052&amp;dst=100005" TargetMode="External"/><Relationship Id="rId310" Type="http://schemas.openxmlformats.org/officeDocument/2006/relationships/hyperlink" Target="https://login.consultant.ru/link/?req=doc&amp;base=LAW&amp;n=500207&amp;dst=710" TargetMode="External"/><Relationship Id="rId548" Type="http://schemas.openxmlformats.org/officeDocument/2006/relationships/hyperlink" Target="https://login.consultant.ru/link/?req=doc&amp;base=LAW&amp;n=158355&amp;dst=100006" TargetMode="External"/><Relationship Id="rId755" Type="http://schemas.openxmlformats.org/officeDocument/2006/relationships/hyperlink" Target="https://login.consultant.ru/link/?req=doc&amp;base=LAW&amp;n=108563&amp;dst=100020" TargetMode="External"/><Relationship Id="rId91" Type="http://schemas.openxmlformats.org/officeDocument/2006/relationships/hyperlink" Target="https://login.consultant.ru/link/?req=doc&amp;base=LAW&amp;n=182069&amp;dst=100174" TargetMode="External"/><Relationship Id="rId187" Type="http://schemas.openxmlformats.org/officeDocument/2006/relationships/hyperlink" Target="https://login.consultant.ru/link/?req=doc&amp;base=LAW&amp;n=426257&amp;dst=100007" TargetMode="External"/><Relationship Id="rId394" Type="http://schemas.openxmlformats.org/officeDocument/2006/relationships/hyperlink" Target="https://login.consultant.ru/link/?req=doc&amp;base=LAW&amp;n=301033&amp;dst=100052" TargetMode="External"/><Relationship Id="rId408" Type="http://schemas.openxmlformats.org/officeDocument/2006/relationships/hyperlink" Target="https://login.consultant.ru/link/?req=doc&amp;base=LAW&amp;n=301033&amp;dst=100064" TargetMode="External"/><Relationship Id="rId615" Type="http://schemas.openxmlformats.org/officeDocument/2006/relationships/hyperlink" Target="https://login.consultant.ru/link/?req=doc&amp;base=LAW&amp;n=162623&amp;dst=100143" TargetMode="External"/><Relationship Id="rId822" Type="http://schemas.openxmlformats.org/officeDocument/2006/relationships/hyperlink" Target="https://login.consultant.ru/link/?req=doc&amp;base=LAW&amp;n=494998" TargetMode="External"/><Relationship Id="rId254" Type="http://schemas.openxmlformats.org/officeDocument/2006/relationships/hyperlink" Target="https://login.consultant.ru/link/?req=doc&amp;base=LAW&amp;n=483232&amp;dst=63" TargetMode="External"/><Relationship Id="rId699" Type="http://schemas.openxmlformats.org/officeDocument/2006/relationships/hyperlink" Target="https://login.consultant.ru/link/?req=doc&amp;base=LAW&amp;n=201715&amp;dst=100534" TargetMode="External"/><Relationship Id="rId49" Type="http://schemas.openxmlformats.org/officeDocument/2006/relationships/hyperlink" Target="https://login.consultant.ru/link/?req=doc&amp;base=LAW&amp;n=482548&amp;dst=100021" TargetMode="External"/><Relationship Id="rId114" Type="http://schemas.openxmlformats.org/officeDocument/2006/relationships/hyperlink" Target="https://login.consultant.ru/link/?req=doc&amp;base=LAW&amp;n=281805&amp;dst=100031" TargetMode="External"/><Relationship Id="rId461" Type="http://schemas.openxmlformats.org/officeDocument/2006/relationships/hyperlink" Target="https://login.consultant.ru/link/?req=doc&amp;base=LAW&amp;n=301505&amp;dst=100422" TargetMode="External"/><Relationship Id="rId559" Type="http://schemas.openxmlformats.org/officeDocument/2006/relationships/hyperlink" Target="https://login.consultant.ru/link/?req=doc&amp;base=LAW&amp;n=162623&amp;dst=100093" TargetMode="External"/><Relationship Id="rId766" Type="http://schemas.openxmlformats.org/officeDocument/2006/relationships/hyperlink" Target="https://login.consultant.ru/link/?req=doc&amp;base=LAW&amp;n=221524&amp;dst=100643" TargetMode="External"/><Relationship Id="rId198" Type="http://schemas.openxmlformats.org/officeDocument/2006/relationships/hyperlink" Target="https://login.consultant.ru/link/?req=doc&amp;base=LAW&amp;n=500207&amp;dst=715" TargetMode="External"/><Relationship Id="rId321" Type="http://schemas.openxmlformats.org/officeDocument/2006/relationships/hyperlink" Target="https://login.consultant.ru/link/?req=doc&amp;base=LAW&amp;n=281805&amp;dst=100063" TargetMode="External"/><Relationship Id="rId419" Type="http://schemas.openxmlformats.org/officeDocument/2006/relationships/hyperlink" Target="https://login.consultant.ru/link/?req=doc&amp;base=LAW&amp;n=482692&amp;dst=376" TargetMode="External"/><Relationship Id="rId626" Type="http://schemas.openxmlformats.org/officeDocument/2006/relationships/hyperlink" Target="https://login.consultant.ru/link/?req=doc&amp;base=LAW&amp;n=162623&amp;dst=100156" TargetMode="External"/><Relationship Id="rId833" Type="http://schemas.openxmlformats.org/officeDocument/2006/relationships/hyperlink" Target="https://login.consultant.ru/link/?req=doc&amp;base=LAW&amp;n=494999" TargetMode="External"/><Relationship Id="rId265" Type="http://schemas.openxmlformats.org/officeDocument/2006/relationships/hyperlink" Target="https://login.consultant.ru/link/?req=doc&amp;base=LAW&amp;n=358701&amp;dst=100017" TargetMode="External"/><Relationship Id="rId472" Type="http://schemas.openxmlformats.org/officeDocument/2006/relationships/hyperlink" Target="https://login.consultant.ru/link/?req=doc&amp;base=LAW&amp;n=21450&amp;dst=100009" TargetMode="External"/><Relationship Id="rId900" Type="http://schemas.openxmlformats.org/officeDocument/2006/relationships/hyperlink" Target="https://login.consultant.ru/link/?req=doc&amp;base=LAW&amp;n=221219&amp;dst=100060" TargetMode="External"/><Relationship Id="rId125" Type="http://schemas.openxmlformats.org/officeDocument/2006/relationships/hyperlink" Target="https://login.consultant.ru/link/?req=doc&amp;base=LAW&amp;n=162623&amp;dst=100123" TargetMode="External"/><Relationship Id="rId332" Type="http://schemas.openxmlformats.org/officeDocument/2006/relationships/hyperlink" Target="https://login.consultant.ru/link/?req=doc&amp;base=LAW&amp;n=501321&amp;dst=100630" TargetMode="External"/><Relationship Id="rId777" Type="http://schemas.openxmlformats.org/officeDocument/2006/relationships/hyperlink" Target="https://login.consultant.ru/link/?req=doc&amp;base=LAW&amp;n=482548&amp;dst=100022" TargetMode="External"/><Relationship Id="rId637" Type="http://schemas.openxmlformats.org/officeDocument/2006/relationships/hyperlink" Target="https://login.consultant.ru/link/?req=doc&amp;base=LAW&amp;n=162623&amp;dst=100163" TargetMode="External"/><Relationship Id="rId844" Type="http://schemas.openxmlformats.org/officeDocument/2006/relationships/hyperlink" Target="https://login.consultant.ru/link/?req=doc&amp;base=LAW&amp;n=502632&amp;dst=101677" TargetMode="External"/><Relationship Id="rId276" Type="http://schemas.openxmlformats.org/officeDocument/2006/relationships/hyperlink" Target="https://login.consultant.ru/link/?req=doc&amp;base=LAW&amp;n=182041&amp;dst=100094" TargetMode="External"/><Relationship Id="rId483" Type="http://schemas.openxmlformats.org/officeDocument/2006/relationships/hyperlink" Target="https://login.consultant.ru/link/?req=doc&amp;base=LAW&amp;n=200619&amp;dst=100266" TargetMode="External"/><Relationship Id="rId690" Type="http://schemas.openxmlformats.org/officeDocument/2006/relationships/hyperlink" Target="https://login.consultant.ru/link/?req=doc&amp;base=LAW&amp;n=221582&amp;dst=100180" TargetMode="External"/><Relationship Id="rId704" Type="http://schemas.openxmlformats.org/officeDocument/2006/relationships/hyperlink" Target="https://login.consultant.ru/link/?req=doc&amp;base=LAW&amp;n=371734&amp;dst=100104" TargetMode="External"/><Relationship Id="rId911" Type="http://schemas.openxmlformats.org/officeDocument/2006/relationships/hyperlink" Target="https://login.consultant.ru/link/?req=doc&amp;base=LAW&amp;n=494692&amp;dst=100014" TargetMode="External"/><Relationship Id="rId40" Type="http://schemas.openxmlformats.org/officeDocument/2006/relationships/hyperlink" Target="https://login.consultant.ru/link/?req=doc&amp;base=LAW&amp;n=296463&amp;dst=100129" TargetMode="External"/><Relationship Id="rId136" Type="http://schemas.openxmlformats.org/officeDocument/2006/relationships/hyperlink" Target="https://login.consultant.ru/link/?req=doc&amp;base=LAW&amp;n=501321&amp;dst=100581" TargetMode="External"/><Relationship Id="rId343" Type="http://schemas.openxmlformats.org/officeDocument/2006/relationships/hyperlink" Target="https://login.consultant.ru/link/?req=doc&amp;base=LAW&amp;n=482692&amp;dst=480" TargetMode="External"/><Relationship Id="rId550" Type="http://schemas.openxmlformats.org/officeDocument/2006/relationships/hyperlink" Target="https://login.consultant.ru/link/?req=doc&amp;base=LAW&amp;n=509450&amp;dst=720" TargetMode="External"/><Relationship Id="rId788" Type="http://schemas.openxmlformats.org/officeDocument/2006/relationships/hyperlink" Target="https://login.consultant.ru/link/?req=doc&amp;base=LAW&amp;n=489030&amp;dst=28" TargetMode="External"/><Relationship Id="rId203" Type="http://schemas.openxmlformats.org/officeDocument/2006/relationships/hyperlink" Target="https://login.consultant.ru/link/?req=doc&amp;base=LAW&amp;n=509274&amp;dst=100020" TargetMode="External"/><Relationship Id="rId648" Type="http://schemas.openxmlformats.org/officeDocument/2006/relationships/hyperlink" Target="https://login.consultant.ru/link/?req=doc&amp;base=LAW&amp;n=281805&amp;dst=100062" TargetMode="External"/><Relationship Id="rId855" Type="http://schemas.openxmlformats.org/officeDocument/2006/relationships/hyperlink" Target="https://login.consultant.ru/link/?req=doc&amp;base=LAW&amp;n=182069&amp;dst=100200" TargetMode="External"/><Relationship Id="rId287" Type="http://schemas.openxmlformats.org/officeDocument/2006/relationships/hyperlink" Target="https://login.consultant.ru/link/?req=doc&amp;base=LAW&amp;n=162623&amp;dst=100287" TargetMode="External"/><Relationship Id="rId410" Type="http://schemas.openxmlformats.org/officeDocument/2006/relationships/hyperlink" Target="https://login.consultant.ru/link/?req=doc&amp;base=LAW&amp;n=301033&amp;dst=100060" TargetMode="External"/><Relationship Id="rId494" Type="http://schemas.openxmlformats.org/officeDocument/2006/relationships/hyperlink" Target="https://login.consultant.ru/link/?req=doc&amp;base=LAW&amp;n=221524&amp;dst=100643" TargetMode="External"/><Relationship Id="rId508" Type="http://schemas.openxmlformats.org/officeDocument/2006/relationships/hyperlink" Target="https://login.consultant.ru/link/?req=doc&amp;base=LAW&amp;n=286769&amp;dst=100023" TargetMode="External"/><Relationship Id="rId715" Type="http://schemas.openxmlformats.org/officeDocument/2006/relationships/hyperlink" Target="https://login.consultant.ru/link/?req=doc&amp;base=LAW&amp;n=162623&amp;dst=100237" TargetMode="External"/><Relationship Id="rId922" Type="http://schemas.openxmlformats.org/officeDocument/2006/relationships/hyperlink" Target="https://login.consultant.ru/link/?req=doc&amp;base=LAW&amp;n=162623&amp;dst=100389" TargetMode="External"/><Relationship Id="rId147" Type="http://schemas.openxmlformats.org/officeDocument/2006/relationships/hyperlink" Target="https://login.consultant.ru/link/?req=doc&amp;base=LAW&amp;n=162623&amp;dst=100146" TargetMode="External"/><Relationship Id="rId354" Type="http://schemas.openxmlformats.org/officeDocument/2006/relationships/hyperlink" Target="https://login.consultant.ru/link/?req=doc&amp;base=LAW&amp;n=508057&amp;dst=100009" TargetMode="External"/><Relationship Id="rId799" Type="http://schemas.openxmlformats.org/officeDocument/2006/relationships/hyperlink" Target="https://login.consultant.ru/link/?req=doc&amp;base=LAW&amp;n=501321&amp;dst=100614" TargetMode="External"/><Relationship Id="rId51" Type="http://schemas.openxmlformats.org/officeDocument/2006/relationships/hyperlink" Target="https://login.consultant.ru/link/?req=doc&amp;base=LAW&amp;n=405902&amp;dst=100139" TargetMode="External"/><Relationship Id="rId561" Type="http://schemas.openxmlformats.org/officeDocument/2006/relationships/hyperlink" Target="https://login.consultant.ru/link/?req=doc&amp;base=LAW&amp;n=182069&amp;dst=100174" TargetMode="External"/><Relationship Id="rId659" Type="http://schemas.openxmlformats.org/officeDocument/2006/relationships/hyperlink" Target="https://login.consultant.ru/link/?req=doc&amp;base=LAW&amp;n=366668&amp;dst=100049" TargetMode="External"/><Relationship Id="rId866" Type="http://schemas.openxmlformats.org/officeDocument/2006/relationships/hyperlink" Target="https://login.consultant.ru/link/?req=doc&amp;base=LAW&amp;n=454330&amp;dst=100020" TargetMode="External"/><Relationship Id="rId214" Type="http://schemas.openxmlformats.org/officeDocument/2006/relationships/hyperlink" Target="https://login.consultant.ru/link/?req=doc&amp;base=LAW&amp;n=182041&amp;dst=100067" TargetMode="External"/><Relationship Id="rId298" Type="http://schemas.openxmlformats.org/officeDocument/2006/relationships/hyperlink" Target="https://login.consultant.ru/link/?req=doc&amp;base=LAW&amp;n=166098&amp;dst=100086" TargetMode="External"/><Relationship Id="rId421" Type="http://schemas.openxmlformats.org/officeDocument/2006/relationships/hyperlink" Target="https://login.consultant.ru/link/?req=doc&amp;base=LAW&amp;n=301033&amp;dst=100044" TargetMode="External"/><Relationship Id="rId519" Type="http://schemas.openxmlformats.org/officeDocument/2006/relationships/hyperlink" Target="https://login.consultant.ru/link/?req=doc&amp;base=LAW&amp;n=482548&amp;dst=100021" TargetMode="External"/><Relationship Id="rId158" Type="http://schemas.openxmlformats.org/officeDocument/2006/relationships/hyperlink" Target="https://login.consultant.ru/link/?req=doc&amp;base=LAW&amp;n=162623&amp;dst=100157" TargetMode="External"/><Relationship Id="rId726" Type="http://schemas.openxmlformats.org/officeDocument/2006/relationships/hyperlink" Target="https://login.consultant.ru/link/?req=doc&amp;base=LAW&amp;n=358701&amp;dst=100016" TargetMode="External"/><Relationship Id="rId933" Type="http://schemas.openxmlformats.org/officeDocument/2006/relationships/hyperlink" Target="https://login.consultant.ru/link/?req=doc&amp;base=LAW&amp;n=482692&amp;dst=100358" TargetMode="External"/><Relationship Id="rId62" Type="http://schemas.openxmlformats.org/officeDocument/2006/relationships/hyperlink" Target="https://login.consultant.ru/link/?req=doc&amp;base=LAW&amp;n=100710" TargetMode="External"/><Relationship Id="rId365" Type="http://schemas.openxmlformats.org/officeDocument/2006/relationships/hyperlink" Target="https://login.consultant.ru/link/?req=doc&amp;base=LAW&amp;n=501321&amp;dst=100694" TargetMode="External"/><Relationship Id="rId572" Type="http://schemas.openxmlformats.org/officeDocument/2006/relationships/hyperlink" Target="https://login.consultant.ru/link/?req=doc&amp;base=LAW&amp;n=162623&amp;dst=100100" TargetMode="External"/><Relationship Id="rId225" Type="http://schemas.openxmlformats.org/officeDocument/2006/relationships/hyperlink" Target="https://login.consultant.ru/link/?req=doc&amp;base=LAW&amp;n=469004&amp;dst=101395" TargetMode="External"/><Relationship Id="rId432" Type="http://schemas.openxmlformats.org/officeDocument/2006/relationships/hyperlink" Target="https://login.consultant.ru/link/?req=doc&amp;base=LAW&amp;n=501321&amp;dst=100736" TargetMode="External"/><Relationship Id="rId877" Type="http://schemas.openxmlformats.org/officeDocument/2006/relationships/hyperlink" Target="https://login.consultant.ru/link/?req=doc&amp;base=LAW&amp;n=181602&amp;dst=100231" TargetMode="External"/><Relationship Id="rId737" Type="http://schemas.openxmlformats.org/officeDocument/2006/relationships/hyperlink" Target="https://login.consultant.ru/link/?req=doc&amp;base=LAW&amp;n=162623&amp;dst=100273" TargetMode="External"/><Relationship Id="rId944" Type="http://schemas.openxmlformats.org/officeDocument/2006/relationships/hyperlink" Target="https://login.consultant.ru/link/?req=doc&amp;base=LAW&amp;n=21450&amp;dst=100011" TargetMode="External"/><Relationship Id="rId73" Type="http://schemas.openxmlformats.org/officeDocument/2006/relationships/hyperlink" Target="https://login.consultant.ru/link/?req=doc&amp;base=LAW&amp;n=436370&amp;dst=100223" TargetMode="External"/><Relationship Id="rId169" Type="http://schemas.openxmlformats.org/officeDocument/2006/relationships/hyperlink" Target="https://login.consultant.ru/link/?req=doc&amp;base=LAW&amp;n=281805&amp;dst=100060" TargetMode="External"/><Relationship Id="rId376" Type="http://schemas.openxmlformats.org/officeDocument/2006/relationships/hyperlink" Target="https://login.consultant.ru/link/?req=doc&amp;base=LAW&amp;n=162623&amp;dst=100326" TargetMode="External"/><Relationship Id="rId583" Type="http://schemas.openxmlformats.org/officeDocument/2006/relationships/hyperlink" Target="https://login.consultant.ru/link/?req=doc&amp;base=LAW&amp;n=483232&amp;dst=348" TargetMode="External"/><Relationship Id="rId790" Type="http://schemas.openxmlformats.org/officeDocument/2006/relationships/hyperlink" Target="https://login.consultant.ru/link/?req=doc&amp;base=LAW&amp;n=162623&amp;dst=100317" TargetMode="External"/><Relationship Id="rId804" Type="http://schemas.openxmlformats.org/officeDocument/2006/relationships/hyperlink" Target="https://login.consultant.ru/link/?req=doc&amp;base=LAW&amp;n=25814&amp;dst=100110"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72106&amp;dst=100135" TargetMode="External"/><Relationship Id="rId443" Type="http://schemas.openxmlformats.org/officeDocument/2006/relationships/hyperlink" Target="https://login.consultant.ru/link/?req=doc&amp;base=LAW&amp;n=182069&amp;dst=100228" TargetMode="External"/><Relationship Id="rId650" Type="http://schemas.openxmlformats.org/officeDocument/2006/relationships/hyperlink" Target="https://login.consultant.ru/link/?req=doc&amp;base=LAW&amp;n=158355&amp;dst=100006" TargetMode="External"/><Relationship Id="rId888" Type="http://schemas.openxmlformats.org/officeDocument/2006/relationships/hyperlink" Target="https://login.consultant.ru/link/?req=doc&amp;base=LAW&amp;n=483245&amp;dst=101348" TargetMode="External"/><Relationship Id="rId303" Type="http://schemas.openxmlformats.org/officeDocument/2006/relationships/hyperlink" Target="https://login.consultant.ru/link/?req=doc&amp;base=LAW&amp;n=182069&amp;dst=100192" TargetMode="External"/><Relationship Id="rId748" Type="http://schemas.openxmlformats.org/officeDocument/2006/relationships/hyperlink" Target="https://login.consultant.ru/link/?req=doc&amp;base=LAW&amp;n=358701&amp;dst=100018" TargetMode="External"/><Relationship Id="rId84" Type="http://schemas.openxmlformats.org/officeDocument/2006/relationships/hyperlink" Target="https://login.consultant.ru/link/?req=doc&amp;base=LAW&amp;n=110485&amp;dst=100016" TargetMode="External"/><Relationship Id="rId387" Type="http://schemas.openxmlformats.org/officeDocument/2006/relationships/hyperlink" Target="https://login.consultant.ru/link/?req=doc&amp;base=LAW&amp;n=501321&amp;dst=100726" TargetMode="External"/><Relationship Id="rId510" Type="http://schemas.openxmlformats.org/officeDocument/2006/relationships/hyperlink" Target="https://login.consultant.ru/link/?req=doc&amp;base=LAW&amp;n=296463&amp;dst=100129" TargetMode="External"/><Relationship Id="rId594" Type="http://schemas.openxmlformats.org/officeDocument/2006/relationships/hyperlink" Target="https://login.consultant.ru/link/?req=doc&amp;base=LAW&amp;n=281805&amp;dst=100042" TargetMode="External"/><Relationship Id="rId608" Type="http://schemas.openxmlformats.org/officeDocument/2006/relationships/hyperlink" Target="https://login.consultant.ru/link/?req=doc&amp;base=LAW&amp;n=482692&amp;dst=1403" TargetMode="External"/><Relationship Id="rId815" Type="http://schemas.openxmlformats.org/officeDocument/2006/relationships/hyperlink" Target="https://login.consultant.ru/link/?req=doc&amp;base=LAW&amp;n=499270&amp;dst=100027" TargetMode="External"/><Relationship Id="rId247" Type="http://schemas.openxmlformats.org/officeDocument/2006/relationships/hyperlink" Target="https://login.consultant.ru/link/?req=doc&amp;base=LAW&amp;n=162623&amp;dst=100241" TargetMode="External"/><Relationship Id="rId899" Type="http://schemas.openxmlformats.org/officeDocument/2006/relationships/hyperlink" Target="https://login.consultant.ru/link/?req=doc&amp;base=LAW&amp;n=428370&amp;dst=100092" TargetMode="External"/><Relationship Id="rId107" Type="http://schemas.openxmlformats.org/officeDocument/2006/relationships/hyperlink" Target="https://login.consultant.ru/link/?req=doc&amp;base=LAW&amp;n=281805&amp;dst=100029" TargetMode="External"/><Relationship Id="rId454" Type="http://schemas.openxmlformats.org/officeDocument/2006/relationships/hyperlink" Target="https://login.consultant.ru/link/?req=doc&amp;base=LAW&amp;n=162623&amp;dst=100392" TargetMode="External"/><Relationship Id="rId661" Type="http://schemas.openxmlformats.org/officeDocument/2006/relationships/hyperlink" Target="https://login.consultant.ru/link/?req=doc&amp;base=LAW&amp;n=501444&amp;dst=238" TargetMode="External"/><Relationship Id="rId759" Type="http://schemas.openxmlformats.org/officeDocument/2006/relationships/hyperlink" Target="https://login.consultant.ru/link/?req=doc&amp;base=LAW&amp;n=509047&amp;dst=100007" TargetMode="External"/><Relationship Id="rId11" Type="http://schemas.openxmlformats.org/officeDocument/2006/relationships/hyperlink" Target="https://login.consultant.ru/link/?req=doc&amp;base=LAW&amp;n=436370&amp;dst=100222" TargetMode="External"/><Relationship Id="rId314" Type="http://schemas.openxmlformats.org/officeDocument/2006/relationships/hyperlink" Target="https://login.consultant.ru/link/?req=doc&amp;base=LAW&amp;n=501321&amp;dst=100598" TargetMode="External"/><Relationship Id="rId398" Type="http://schemas.openxmlformats.org/officeDocument/2006/relationships/hyperlink" Target="https://login.consultant.ru/link/?req=doc&amp;base=LAW&amp;n=501321&amp;dst=100733" TargetMode="External"/><Relationship Id="rId521" Type="http://schemas.openxmlformats.org/officeDocument/2006/relationships/hyperlink" Target="https://login.consultant.ru/link/?req=doc&amp;base=LAW&amp;n=405902&amp;dst=100139" TargetMode="External"/><Relationship Id="rId619" Type="http://schemas.openxmlformats.org/officeDocument/2006/relationships/hyperlink" Target="https://login.consultant.ru/link/?req=doc&amp;base=LAW&amp;n=25814&amp;dst=100027" TargetMode="External"/><Relationship Id="rId95" Type="http://schemas.openxmlformats.org/officeDocument/2006/relationships/hyperlink" Target="https://login.consultant.ru/link/?req=doc&amp;base=LAW&amp;n=162623&amp;dst=100094" TargetMode="External"/><Relationship Id="rId160" Type="http://schemas.openxmlformats.org/officeDocument/2006/relationships/hyperlink" Target="https://login.consultant.ru/link/?req=doc&amp;base=LAW&amp;n=389141&amp;dst=100075" TargetMode="External"/><Relationship Id="rId826" Type="http://schemas.openxmlformats.org/officeDocument/2006/relationships/hyperlink" Target="https://login.consultant.ru/link/?req=doc&amp;base=LAW&amp;n=501321&amp;dst=100804" TargetMode="External"/><Relationship Id="rId258" Type="http://schemas.openxmlformats.org/officeDocument/2006/relationships/hyperlink" Target="https://login.consultant.ru/link/?req=doc&amp;base=LAW&amp;n=506720&amp;dst=100017" TargetMode="External"/><Relationship Id="rId465" Type="http://schemas.openxmlformats.org/officeDocument/2006/relationships/hyperlink" Target="https://login.consultant.ru/link/?req=doc&amp;base=LAW&amp;n=221694&amp;dst=100012" TargetMode="External"/><Relationship Id="rId672" Type="http://schemas.openxmlformats.org/officeDocument/2006/relationships/hyperlink" Target="https://login.consultant.ru/link/?req=doc&amp;base=LAW&amp;n=182041&amp;dst=100060" TargetMode="External"/><Relationship Id="rId22" Type="http://schemas.openxmlformats.org/officeDocument/2006/relationships/hyperlink" Target="https://login.consultant.ru/link/?req=doc&amp;base=LAW&amp;n=173695&amp;dst=100017" TargetMode="External"/><Relationship Id="rId118" Type="http://schemas.openxmlformats.org/officeDocument/2006/relationships/hyperlink" Target="https://login.consultant.ru/link/?req=doc&amp;base=LAW&amp;n=162623&amp;dst=100121" TargetMode="External"/><Relationship Id="rId325" Type="http://schemas.openxmlformats.org/officeDocument/2006/relationships/hyperlink" Target="https://login.consultant.ru/link/?req=doc&amp;base=LAW&amp;n=428370&amp;dst=100080" TargetMode="External"/><Relationship Id="rId532" Type="http://schemas.openxmlformats.org/officeDocument/2006/relationships/hyperlink" Target="https://login.consultant.ru/link/?req=doc&amp;base=LAW&amp;n=100710" TargetMode="External"/><Relationship Id="rId171" Type="http://schemas.openxmlformats.org/officeDocument/2006/relationships/hyperlink" Target="https://login.consultant.ru/link/?req=doc&amp;base=LAW&amp;n=162623&amp;dst=100168" TargetMode="External"/><Relationship Id="rId837" Type="http://schemas.openxmlformats.org/officeDocument/2006/relationships/hyperlink" Target="https://login.consultant.ru/link/?req=doc&amp;base=LAW&amp;n=482692&amp;dst=102289" TargetMode="External"/><Relationship Id="rId269" Type="http://schemas.openxmlformats.org/officeDocument/2006/relationships/hyperlink" Target="https://login.consultant.ru/link/?req=doc&amp;base=LAW&amp;n=201589&amp;dst=100313" TargetMode="External"/><Relationship Id="rId476" Type="http://schemas.openxmlformats.org/officeDocument/2006/relationships/hyperlink" Target="https://login.consultant.ru/link/?req=doc&amp;base=LAW&amp;n=19302&amp;dst=100007" TargetMode="External"/><Relationship Id="rId683" Type="http://schemas.openxmlformats.org/officeDocument/2006/relationships/hyperlink" Target="https://login.consultant.ru/link/?req=doc&amp;base=LAW&amp;n=416069&amp;dst=100023" TargetMode="External"/><Relationship Id="rId890" Type="http://schemas.openxmlformats.org/officeDocument/2006/relationships/hyperlink" Target="https://login.consultant.ru/link/?req=doc&amp;base=LAW&amp;n=301033&amp;dst=100007" TargetMode="External"/><Relationship Id="rId904" Type="http://schemas.openxmlformats.org/officeDocument/2006/relationships/hyperlink" Target="https://login.consultant.ru/link/?req=doc&amp;base=LAW&amp;n=501321&amp;dst=100738" TargetMode="External"/><Relationship Id="rId33" Type="http://schemas.openxmlformats.org/officeDocument/2006/relationships/hyperlink" Target="https://login.consultant.ru/link/?req=doc&amp;base=LAW&amp;n=201600&amp;dst=100225" TargetMode="External"/><Relationship Id="rId129" Type="http://schemas.openxmlformats.org/officeDocument/2006/relationships/hyperlink" Target="https://login.consultant.ru/link/?req=doc&amp;base=LAW&amp;n=281805&amp;dst=100045" TargetMode="External"/><Relationship Id="rId336" Type="http://schemas.openxmlformats.org/officeDocument/2006/relationships/hyperlink" Target="https://login.consultant.ru/link/?req=doc&amp;base=LAW&amp;n=501321&amp;dst=100638" TargetMode="External"/><Relationship Id="rId543" Type="http://schemas.openxmlformats.org/officeDocument/2006/relationships/hyperlink" Target="https://login.consultant.ru/link/?req=doc&amp;base=LAW&amp;n=436370&amp;dst=100223" TargetMode="External"/><Relationship Id="rId182" Type="http://schemas.openxmlformats.org/officeDocument/2006/relationships/hyperlink" Target="https://login.consultant.ru/link/?req=doc&amp;base=LAW&amp;n=173695&amp;dst=100021" TargetMode="External"/><Relationship Id="rId403" Type="http://schemas.openxmlformats.org/officeDocument/2006/relationships/hyperlink" Target="https://login.consultant.ru/link/?req=doc&amp;base=LAW&amp;n=454330&amp;dst=100020" TargetMode="External"/><Relationship Id="rId750" Type="http://schemas.openxmlformats.org/officeDocument/2006/relationships/hyperlink" Target="https://login.consultant.ru/link/?req=doc&amp;base=LAW&amp;n=358701&amp;dst=100026" TargetMode="External"/><Relationship Id="rId848" Type="http://schemas.openxmlformats.org/officeDocument/2006/relationships/hyperlink" Target="https://login.consultant.ru/link/?req=doc&amp;base=LAW&amp;n=200727&amp;dst=100165" TargetMode="External"/><Relationship Id="rId487" Type="http://schemas.openxmlformats.org/officeDocument/2006/relationships/hyperlink" Target="https://login.consultant.ru/link/?req=doc&amp;base=LAW&amp;n=117205&amp;dst=100101" TargetMode="External"/><Relationship Id="rId610" Type="http://schemas.openxmlformats.org/officeDocument/2006/relationships/hyperlink" Target="https://login.consultant.ru/link/?req=doc&amp;base=LAW&amp;n=140486&amp;dst=100025" TargetMode="External"/><Relationship Id="rId694" Type="http://schemas.openxmlformats.org/officeDocument/2006/relationships/hyperlink" Target="https://login.consultant.ru/link/?req=doc&amp;base=LAW&amp;n=182069&amp;dst=100185" TargetMode="External"/><Relationship Id="rId708" Type="http://schemas.openxmlformats.org/officeDocument/2006/relationships/hyperlink" Target="https://login.consultant.ru/link/?req=doc&amp;base=LAW&amp;n=25814&amp;dst=100058" TargetMode="External"/><Relationship Id="rId915" Type="http://schemas.openxmlformats.org/officeDocument/2006/relationships/hyperlink" Target="https://login.consultant.ru/link/?req=doc&amp;base=LAW&amp;n=162623&amp;dst=100378" TargetMode="External"/><Relationship Id="rId347" Type="http://schemas.openxmlformats.org/officeDocument/2006/relationships/hyperlink" Target="https://login.consultant.ru/link/?req=doc&amp;base=LAW&amp;n=499270&amp;dst=100026" TargetMode="External"/><Relationship Id="rId44" Type="http://schemas.openxmlformats.org/officeDocument/2006/relationships/hyperlink" Target="https://login.consultant.ru/link/?req=doc&amp;base=LAW&amp;n=451860&amp;dst=100059" TargetMode="External"/><Relationship Id="rId554" Type="http://schemas.openxmlformats.org/officeDocument/2006/relationships/hyperlink" Target="https://login.consultant.ru/link/?req=doc&amp;base=LAW&amp;n=110485&amp;dst=100016" TargetMode="External"/><Relationship Id="rId761" Type="http://schemas.openxmlformats.org/officeDocument/2006/relationships/hyperlink" Target="https://login.consultant.ru/link/?req=doc&amp;base=LAW&amp;n=506720&amp;dst=100013" TargetMode="External"/><Relationship Id="rId859" Type="http://schemas.openxmlformats.org/officeDocument/2006/relationships/hyperlink" Target="https://login.consultant.ru/link/?req=doc&amp;base=LAW&amp;n=182069&amp;dst=100204" TargetMode="External"/><Relationship Id="rId193" Type="http://schemas.openxmlformats.org/officeDocument/2006/relationships/hyperlink" Target="https://login.consultant.ru/link/?req=doc&amp;base=LAW&amp;n=509274&amp;dst=100011" TargetMode="External"/><Relationship Id="rId207" Type="http://schemas.openxmlformats.org/officeDocument/2006/relationships/hyperlink" Target="https://login.consultant.ru/link/?req=doc&amp;base=LAW&amp;n=500207&amp;dst=718" TargetMode="External"/><Relationship Id="rId414" Type="http://schemas.openxmlformats.org/officeDocument/2006/relationships/hyperlink" Target="https://login.consultant.ru/link/?req=doc&amp;base=LAW&amp;n=301033&amp;dst=100037" TargetMode="External"/><Relationship Id="rId498" Type="http://schemas.openxmlformats.org/officeDocument/2006/relationships/hyperlink" Target="https://login.consultant.ru/link/?req=doc&amp;base=LAW&amp;n=182041&amp;dst=100054" TargetMode="External"/><Relationship Id="rId621" Type="http://schemas.openxmlformats.org/officeDocument/2006/relationships/hyperlink" Target="https://login.consultant.ru/link/?req=doc&amp;base=LAW&amp;n=506720&amp;dst=100017" TargetMode="External"/><Relationship Id="rId260" Type="http://schemas.openxmlformats.org/officeDocument/2006/relationships/hyperlink" Target="https://login.consultant.ru/link/?req=doc&amp;base=LAW&amp;n=162623&amp;dst=100255" TargetMode="External"/><Relationship Id="rId719" Type="http://schemas.openxmlformats.org/officeDocument/2006/relationships/hyperlink" Target="https://login.consultant.ru/link/?req=doc&amp;base=LAW&amp;n=162623&amp;dst=100242" TargetMode="External"/><Relationship Id="rId926" Type="http://schemas.openxmlformats.org/officeDocument/2006/relationships/hyperlink" Target="https://login.consultant.ru/link/?req=doc&amp;base=LAW&amp;n=482692&amp;dst=1387" TargetMode="External"/><Relationship Id="rId55" Type="http://schemas.openxmlformats.org/officeDocument/2006/relationships/hyperlink" Target="https://login.consultant.ru/link/?req=doc&amp;base=LAW&amp;n=482692&amp;dst=100506" TargetMode="External"/><Relationship Id="rId120" Type="http://schemas.openxmlformats.org/officeDocument/2006/relationships/hyperlink" Target="https://login.consultant.ru/link/?req=doc&amp;base=LAW&amp;n=162623&amp;dst=100122" TargetMode="External"/><Relationship Id="rId358" Type="http://schemas.openxmlformats.org/officeDocument/2006/relationships/hyperlink" Target="https://login.consultant.ru/link/?req=doc&amp;base=LAW&amp;n=501321&amp;dst=100673" TargetMode="External"/><Relationship Id="rId565" Type="http://schemas.openxmlformats.org/officeDocument/2006/relationships/hyperlink" Target="https://login.consultant.ru/link/?req=doc&amp;base=LAW&amp;n=162623&amp;dst=100094" TargetMode="External"/><Relationship Id="rId772" Type="http://schemas.openxmlformats.org/officeDocument/2006/relationships/hyperlink" Target="https://login.consultant.ru/link/?req=doc&amp;base=LAW&amp;n=501321&amp;dst=100584" TargetMode="External"/><Relationship Id="rId218" Type="http://schemas.openxmlformats.org/officeDocument/2006/relationships/hyperlink" Target="https://login.consultant.ru/link/?req=doc&amp;base=LAW&amp;n=221582&amp;dst=100178" TargetMode="External"/><Relationship Id="rId425" Type="http://schemas.openxmlformats.org/officeDocument/2006/relationships/hyperlink" Target="https://login.consultant.ru/link/?req=doc&amp;base=LAW&amp;n=489030&amp;dst=28" TargetMode="External"/><Relationship Id="rId632" Type="http://schemas.openxmlformats.org/officeDocument/2006/relationships/hyperlink" Target="https://login.consultant.ru/link/?req=doc&amp;base=LAW&amp;n=281805&amp;dst=100056" TargetMode="External"/><Relationship Id="rId271" Type="http://schemas.openxmlformats.org/officeDocument/2006/relationships/hyperlink" Target="https://login.consultant.ru/link/?req=doc&amp;base=LAW&amp;n=162623&amp;dst=100274" TargetMode="External"/><Relationship Id="rId937" Type="http://schemas.openxmlformats.org/officeDocument/2006/relationships/hyperlink" Target="https://login.consultant.ru/link/?req=doc&amp;base=LAW&amp;n=21450&amp;dst=100008" TargetMode="External"/><Relationship Id="rId66" Type="http://schemas.openxmlformats.org/officeDocument/2006/relationships/hyperlink" Target="https://login.consultant.ru/link/?req=doc&amp;base=LAW&amp;n=483232&amp;dst=100348" TargetMode="External"/><Relationship Id="rId131" Type="http://schemas.openxmlformats.org/officeDocument/2006/relationships/hyperlink" Target="https://login.consultant.ru/link/?req=doc&amp;base=LAW&amp;n=281805&amp;dst=100047" TargetMode="External"/><Relationship Id="rId369" Type="http://schemas.openxmlformats.org/officeDocument/2006/relationships/hyperlink" Target="https://login.consultant.ru/link/?req=doc&amp;base=LAW&amp;n=451860&amp;dst=100062" TargetMode="External"/><Relationship Id="rId576" Type="http://schemas.openxmlformats.org/officeDocument/2006/relationships/hyperlink" Target="https://login.consultant.ru/link/?req=doc&amp;base=LAW&amp;n=428370&amp;dst=100064" TargetMode="External"/><Relationship Id="rId783" Type="http://schemas.openxmlformats.org/officeDocument/2006/relationships/hyperlink" Target="https://login.consultant.ru/link/?req=doc&amp;base=LAW&amp;n=501321&amp;dst=100597" TargetMode="External"/><Relationship Id="rId229" Type="http://schemas.openxmlformats.org/officeDocument/2006/relationships/hyperlink" Target="https://login.consultant.ru/link/?req=doc&amp;base=LAW&amp;n=201715&amp;dst=100534" TargetMode="External"/><Relationship Id="rId436" Type="http://schemas.openxmlformats.org/officeDocument/2006/relationships/hyperlink" Target="https://login.consultant.ru/link/?req=doc&amp;base=LAW&amp;n=501321&amp;dst=100739" TargetMode="External"/><Relationship Id="rId643" Type="http://schemas.openxmlformats.org/officeDocument/2006/relationships/hyperlink" Target="https://login.consultant.ru/link/?req=doc&amp;base=LAW&amp;n=482692&amp;dst=101897" TargetMode="External"/><Relationship Id="rId850" Type="http://schemas.openxmlformats.org/officeDocument/2006/relationships/hyperlink" Target="https://login.consultant.ru/link/?req=doc&amp;base=LAW&amp;n=162623&amp;dst=100330" TargetMode="External"/><Relationship Id="rId77" Type="http://schemas.openxmlformats.org/officeDocument/2006/relationships/hyperlink" Target="https://login.consultant.ru/link/?req=doc&amp;base=LAW&amp;n=281805&amp;dst=100024" TargetMode="External"/><Relationship Id="rId282" Type="http://schemas.openxmlformats.org/officeDocument/2006/relationships/hyperlink" Target="https://login.consultant.ru/link/?req=doc&amp;base=LAW&amp;n=162623&amp;dst=100285" TargetMode="External"/><Relationship Id="rId503" Type="http://schemas.openxmlformats.org/officeDocument/2006/relationships/hyperlink" Target="https://login.consultant.ru/link/?req=doc&amp;base=LAW&amp;n=201600&amp;dst=100225" TargetMode="External"/><Relationship Id="rId587" Type="http://schemas.openxmlformats.org/officeDocument/2006/relationships/hyperlink" Target="https://login.consultant.ru/link/?req=doc&amp;base=LAW&amp;n=162623&amp;dst=100120" TargetMode="External"/><Relationship Id="rId710" Type="http://schemas.openxmlformats.org/officeDocument/2006/relationships/hyperlink" Target="https://login.consultant.ru/link/?req=doc&amp;base=LAW&amp;n=463125&amp;dst=100480" TargetMode="External"/><Relationship Id="rId808" Type="http://schemas.openxmlformats.org/officeDocument/2006/relationships/hyperlink" Target="https://login.consultant.ru/link/?req=doc&amp;base=LAW&amp;n=501321&amp;dst=100643" TargetMode="External"/><Relationship Id="rId8" Type="http://schemas.openxmlformats.org/officeDocument/2006/relationships/hyperlink" Target="https://login.consultant.ru/link/?req=doc&amp;base=LAW&amp;n=301505&amp;dst=100417" TargetMode="External"/><Relationship Id="rId142" Type="http://schemas.openxmlformats.org/officeDocument/2006/relationships/hyperlink" Target="https://login.consultant.ru/link/?req=doc&amp;base=LAW&amp;n=162623&amp;dst=100142" TargetMode="External"/><Relationship Id="rId447" Type="http://schemas.openxmlformats.org/officeDocument/2006/relationships/hyperlink" Target="https://login.consultant.ru/link/?req=doc&amp;base=LAW&amp;n=501321&amp;dst=100742" TargetMode="External"/><Relationship Id="rId794" Type="http://schemas.openxmlformats.org/officeDocument/2006/relationships/hyperlink" Target="https://login.consultant.ru/link/?req=doc&amp;base=LAW&amp;n=428370&amp;dst=100079" TargetMode="External"/><Relationship Id="rId654" Type="http://schemas.openxmlformats.org/officeDocument/2006/relationships/hyperlink" Target="https://login.consultant.ru/link/?req=doc&amp;base=LAW&amp;n=173695&amp;dst=100029" TargetMode="External"/><Relationship Id="rId861" Type="http://schemas.openxmlformats.org/officeDocument/2006/relationships/hyperlink" Target="https://login.consultant.ru/link/?req=doc&amp;base=LAW&amp;n=150888&amp;dst=100019" TargetMode="External"/><Relationship Id="rId293" Type="http://schemas.openxmlformats.org/officeDocument/2006/relationships/hyperlink" Target="https://login.consultant.ru/link/?req=doc&amp;base=LAW&amp;n=296463&amp;dst=100131" TargetMode="External"/><Relationship Id="rId307" Type="http://schemas.openxmlformats.org/officeDocument/2006/relationships/hyperlink" Target="https://login.consultant.ru/link/?req=doc&amp;base=LAW&amp;n=482548&amp;dst=100022" TargetMode="External"/><Relationship Id="rId514" Type="http://schemas.openxmlformats.org/officeDocument/2006/relationships/hyperlink" Target="https://login.consultant.ru/link/?req=doc&amp;base=LAW&amp;n=451860&amp;dst=100059" TargetMode="External"/><Relationship Id="rId721" Type="http://schemas.openxmlformats.org/officeDocument/2006/relationships/hyperlink" Target="https://login.consultant.ru/link/?req=doc&amp;base=LAW&amp;n=358701&amp;dst=100014" TargetMode="External"/><Relationship Id="rId88" Type="http://schemas.openxmlformats.org/officeDocument/2006/relationships/hyperlink" Target="https://login.consultant.ru/link/?req=doc&amp;base=LAW&amp;n=162623&amp;dst=100092" TargetMode="External"/><Relationship Id="rId153" Type="http://schemas.openxmlformats.org/officeDocument/2006/relationships/hyperlink" Target="https://login.consultant.ru/link/?req=doc&amp;base=LAW&amp;n=281805&amp;dst=100050" TargetMode="External"/><Relationship Id="rId360" Type="http://schemas.openxmlformats.org/officeDocument/2006/relationships/hyperlink" Target="https://login.consultant.ru/link/?req=doc&amp;base=LAW&amp;n=501321&amp;dst=100808" TargetMode="External"/><Relationship Id="rId598" Type="http://schemas.openxmlformats.org/officeDocument/2006/relationships/hyperlink" Target="https://login.consultant.ru/link/?req=doc&amp;base=LAW&amp;n=281805&amp;dst=100044" TargetMode="External"/><Relationship Id="rId819" Type="http://schemas.openxmlformats.org/officeDocument/2006/relationships/hyperlink" Target="https://login.consultant.ru/link/?req=doc&amp;base=LAW&amp;n=501321&amp;dst=100804" TargetMode="External"/><Relationship Id="rId220" Type="http://schemas.openxmlformats.org/officeDocument/2006/relationships/hyperlink" Target="https://login.consultant.ru/link/?req=doc&amp;base=LAW&amp;n=221582&amp;dst=100180" TargetMode="External"/><Relationship Id="rId458" Type="http://schemas.openxmlformats.org/officeDocument/2006/relationships/hyperlink" Target="https://login.consultant.ru/link/?req=doc&amp;base=LAW&amp;n=162623&amp;dst=100394" TargetMode="External"/><Relationship Id="rId665" Type="http://schemas.openxmlformats.org/officeDocument/2006/relationships/hyperlink" Target="https://login.consultant.ru/link/?req=doc&amp;base=LAW&amp;n=509274&amp;dst=100012" TargetMode="External"/><Relationship Id="rId872" Type="http://schemas.openxmlformats.org/officeDocument/2006/relationships/hyperlink" Target="https://login.consultant.ru/link/?req=doc&amp;base=LAW&amp;n=336736&amp;dst=100013" TargetMode="External"/><Relationship Id="rId15" Type="http://schemas.openxmlformats.org/officeDocument/2006/relationships/hyperlink" Target="https://login.consultant.ru/link/?req=doc&amp;base=LAW&amp;n=182069&amp;dst=100173" TargetMode="External"/><Relationship Id="rId318" Type="http://schemas.openxmlformats.org/officeDocument/2006/relationships/hyperlink" Target="https://login.consultant.ru/link/?req=doc&amp;base=LAW&amp;n=489030&amp;dst=28" TargetMode="External"/><Relationship Id="rId525" Type="http://schemas.openxmlformats.org/officeDocument/2006/relationships/hyperlink" Target="https://login.consultant.ru/link/?req=doc&amp;base=LAW&amp;n=482692&amp;dst=100506" TargetMode="External"/><Relationship Id="rId732" Type="http://schemas.openxmlformats.org/officeDocument/2006/relationships/hyperlink" Target="https://login.consultant.ru/link/?req=doc&amp;base=LAW&amp;n=501321&amp;dst=100583" TargetMode="External"/><Relationship Id="rId99" Type="http://schemas.openxmlformats.org/officeDocument/2006/relationships/hyperlink" Target="https://login.consultant.ru/link/?req=doc&amp;base=LAW&amp;n=495098&amp;dst=100057" TargetMode="External"/><Relationship Id="rId164" Type="http://schemas.openxmlformats.org/officeDocument/2006/relationships/hyperlink" Target="https://login.consultant.ru/link/?req=doc&amp;base=LAW&amp;n=281805&amp;dst=100057" TargetMode="External"/><Relationship Id="rId371" Type="http://schemas.openxmlformats.org/officeDocument/2006/relationships/hyperlink" Target="https://login.consultant.ru/link/?req=doc&amp;base=LAW&amp;n=501321&amp;dst=100718" TargetMode="External"/><Relationship Id="rId469" Type="http://schemas.openxmlformats.org/officeDocument/2006/relationships/hyperlink" Target="https://login.consultant.ru/link/?req=doc&amp;base=LAW&amp;n=177708&amp;dst=100066" TargetMode="External"/><Relationship Id="rId676" Type="http://schemas.openxmlformats.org/officeDocument/2006/relationships/hyperlink" Target="https://login.consultant.ru/link/?req=doc&amp;base=LAW&amp;n=509274&amp;dst=100021" TargetMode="External"/><Relationship Id="rId883" Type="http://schemas.openxmlformats.org/officeDocument/2006/relationships/hyperlink" Target="https://login.consultant.ru/link/?req=doc&amp;base=LAW&amp;n=200727&amp;dst=100209" TargetMode="External"/><Relationship Id="rId26" Type="http://schemas.openxmlformats.org/officeDocument/2006/relationships/hyperlink" Target="https://login.consultant.ru/link/?req=doc&amp;base=LAW&amp;n=201715&amp;dst=100532" TargetMode="External"/><Relationship Id="rId231" Type="http://schemas.openxmlformats.org/officeDocument/2006/relationships/hyperlink" Target="https://login.consultant.ru/link/?req=doc&amp;base=LAW&amp;n=469004&amp;dst=101395" TargetMode="External"/><Relationship Id="rId329" Type="http://schemas.openxmlformats.org/officeDocument/2006/relationships/hyperlink" Target="https://login.consultant.ru/link/?req=doc&amp;base=LAW&amp;n=501321&amp;dst=100614" TargetMode="External"/><Relationship Id="rId536" Type="http://schemas.openxmlformats.org/officeDocument/2006/relationships/hyperlink" Target="https://login.consultant.ru/link/?req=doc&amp;base=LAW&amp;n=483232&amp;dst=100348" TargetMode="External"/><Relationship Id="rId175" Type="http://schemas.openxmlformats.org/officeDocument/2006/relationships/hyperlink" Target="https://login.consultant.ru/link/?req=doc&amp;base=LAW&amp;n=389141&amp;dst=100077" TargetMode="External"/><Relationship Id="rId743" Type="http://schemas.openxmlformats.org/officeDocument/2006/relationships/hyperlink" Target="https://login.consultant.ru/link/?req=doc&amp;base=LAW&amp;n=162623&amp;dst=100276" TargetMode="External"/><Relationship Id="rId382" Type="http://schemas.openxmlformats.org/officeDocument/2006/relationships/hyperlink" Target="https://login.consultant.ru/link/?req=doc&amp;base=LAW&amp;n=181602&amp;dst=100257" TargetMode="External"/><Relationship Id="rId603" Type="http://schemas.openxmlformats.org/officeDocument/2006/relationships/hyperlink" Target="https://login.consultant.ru/link/?req=doc&amp;base=LAW&amp;n=162623&amp;dst=100126" TargetMode="External"/><Relationship Id="rId687" Type="http://schemas.openxmlformats.org/officeDocument/2006/relationships/hyperlink" Target="https://login.consultant.ru/link/?req=doc&amp;base=LAW&amp;n=221582&amp;dst=100176" TargetMode="External"/><Relationship Id="rId810" Type="http://schemas.openxmlformats.org/officeDocument/2006/relationships/hyperlink" Target="https://login.consultant.ru/link/?req=doc&amp;base=LAW&amp;n=501321&amp;dst=100646" TargetMode="External"/><Relationship Id="rId908" Type="http://schemas.openxmlformats.org/officeDocument/2006/relationships/hyperlink" Target="https://login.consultant.ru/link/?req=doc&amp;base=LAW&amp;n=286769&amp;dst=100023" TargetMode="External"/><Relationship Id="rId242" Type="http://schemas.openxmlformats.org/officeDocument/2006/relationships/hyperlink" Target="https://login.consultant.ru/link/?req=doc&amp;base=LAW&amp;n=182041&amp;dst=100093" TargetMode="External"/><Relationship Id="rId894" Type="http://schemas.openxmlformats.org/officeDocument/2006/relationships/hyperlink" Target="https://login.consultant.ru/link/?req=doc&amp;base=LAW&amp;n=493562" TargetMode="External"/><Relationship Id="rId37" Type="http://schemas.openxmlformats.org/officeDocument/2006/relationships/hyperlink" Target="https://login.consultant.ru/link/?req=doc&amp;base=LAW&amp;n=221219&amp;dst=100060" TargetMode="External"/><Relationship Id="rId102" Type="http://schemas.openxmlformats.org/officeDocument/2006/relationships/hyperlink" Target="https://login.consultant.ru/link/?req=doc&amp;base=LAW&amp;n=162623&amp;dst=100100" TargetMode="External"/><Relationship Id="rId547" Type="http://schemas.openxmlformats.org/officeDocument/2006/relationships/hyperlink" Target="https://login.consultant.ru/link/?req=doc&amp;base=LAW&amp;n=281805&amp;dst=100024" TargetMode="External"/><Relationship Id="rId754" Type="http://schemas.openxmlformats.org/officeDocument/2006/relationships/hyperlink" Target="https://login.consultant.ru/link/?req=doc&amp;base=LAW&amp;n=25814&amp;dst=100079" TargetMode="External"/><Relationship Id="rId90" Type="http://schemas.openxmlformats.org/officeDocument/2006/relationships/hyperlink" Target="https://login.consultant.ru/link/?req=doc&amp;base=LAW&amp;n=482692&amp;dst=1449" TargetMode="External"/><Relationship Id="rId186" Type="http://schemas.openxmlformats.org/officeDocument/2006/relationships/hyperlink" Target="https://login.consultant.ru/link/?req=doc&amp;base=LAW&amp;n=509053&amp;dst=100007" TargetMode="External"/><Relationship Id="rId393" Type="http://schemas.openxmlformats.org/officeDocument/2006/relationships/hyperlink" Target="https://login.consultant.ru/link/?req=doc&amp;base=LAW&amp;n=454330&amp;dst=100020" TargetMode="External"/><Relationship Id="rId407" Type="http://schemas.openxmlformats.org/officeDocument/2006/relationships/hyperlink" Target="https://login.consultant.ru/link/?req=doc&amp;base=LAW&amp;n=181602&amp;dst=100231" TargetMode="External"/><Relationship Id="rId614" Type="http://schemas.openxmlformats.org/officeDocument/2006/relationships/hyperlink" Target="https://login.consultant.ru/link/?req=doc&amp;base=LAW&amp;n=117205&amp;dst=100102" TargetMode="External"/><Relationship Id="rId821" Type="http://schemas.openxmlformats.org/officeDocument/2006/relationships/hyperlink" Target="https://login.consultant.ru/link/?req=doc&amp;base=LAW&amp;n=494998&amp;dst=100069" TargetMode="External"/><Relationship Id="rId253" Type="http://schemas.openxmlformats.org/officeDocument/2006/relationships/hyperlink" Target="https://login.consultant.ru/link/?req=doc&amp;base=LAW&amp;n=162623&amp;dst=100245" TargetMode="External"/><Relationship Id="rId460" Type="http://schemas.openxmlformats.org/officeDocument/2006/relationships/hyperlink" Target="https://login.consultant.ru/link/?req=doc&amp;base=LAW&amp;n=482692&amp;dst=1286" TargetMode="External"/><Relationship Id="rId698" Type="http://schemas.openxmlformats.org/officeDocument/2006/relationships/hyperlink" Target="https://login.consultant.ru/link/?req=doc&amp;base=LAW&amp;n=162623&amp;dst=100224" TargetMode="External"/><Relationship Id="rId919" Type="http://schemas.openxmlformats.org/officeDocument/2006/relationships/hyperlink" Target="https://login.consultant.ru/link/?req=doc&amp;base=LAW&amp;n=452771&amp;dst=100718" TargetMode="External"/><Relationship Id="rId48" Type="http://schemas.openxmlformats.org/officeDocument/2006/relationships/hyperlink" Target="https://login.consultant.ru/link/?req=doc&amp;base=LAW&amp;n=501321&amp;dst=100578" TargetMode="External"/><Relationship Id="rId113" Type="http://schemas.openxmlformats.org/officeDocument/2006/relationships/hyperlink" Target="https://login.consultant.ru/link/?req=doc&amp;base=LAW&amp;n=483232&amp;dst=348" TargetMode="External"/><Relationship Id="rId320" Type="http://schemas.openxmlformats.org/officeDocument/2006/relationships/hyperlink" Target="https://login.consultant.ru/link/?req=doc&amp;base=LAW&amp;n=162623&amp;dst=100317" TargetMode="External"/><Relationship Id="rId558" Type="http://schemas.openxmlformats.org/officeDocument/2006/relationships/hyperlink" Target="https://login.consultant.ru/link/?req=doc&amp;base=LAW&amp;n=162623&amp;dst=100092" TargetMode="External"/><Relationship Id="rId765" Type="http://schemas.openxmlformats.org/officeDocument/2006/relationships/hyperlink" Target="https://login.consultant.ru/link/?req=doc&amp;base=LAW&amp;n=494663&amp;dst=100112" TargetMode="External"/><Relationship Id="rId197" Type="http://schemas.openxmlformats.org/officeDocument/2006/relationships/hyperlink" Target="https://login.consultant.ru/link/?req=doc&amp;base=LAW&amp;n=509274&amp;dst=100016" TargetMode="External"/><Relationship Id="rId418" Type="http://schemas.openxmlformats.org/officeDocument/2006/relationships/hyperlink" Target="https://login.consultant.ru/link/?req=doc&amp;base=LAW&amp;n=483245&amp;dst=101348" TargetMode="External"/><Relationship Id="rId625" Type="http://schemas.openxmlformats.org/officeDocument/2006/relationships/hyperlink" Target="https://login.consultant.ru/link/?req=doc&amp;base=LAW&amp;n=162623&amp;dst=100150" TargetMode="External"/><Relationship Id="rId832" Type="http://schemas.openxmlformats.org/officeDocument/2006/relationships/hyperlink" Target="https://login.consultant.ru/link/?req=doc&amp;base=LAW&amp;n=501321&amp;dst=100804" TargetMode="External"/><Relationship Id="rId264" Type="http://schemas.openxmlformats.org/officeDocument/2006/relationships/hyperlink" Target="https://login.consultant.ru/link/?req=doc&amp;base=LAW&amp;n=483232&amp;dst=63" TargetMode="External"/><Relationship Id="rId471" Type="http://schemas.openxmlformats.org/officeDocument/2006/relationships/hyperlink" Target="https://login.consultant.ru/link/?req=doc&amp;base=LAW&amp;n=19302&amp;dst=100008" TargetMode="External"/><Relationship Id="rId59" Type="http://schemas.openxmlformats.org/officeDocument/2006/relationships/hyperlink" Target="https://login.consultant.ru/link/?req=doc&amp;base=LAW&amp;n=178901&amp;dst=100151" TargetMode="External"/><Relationship Id="rId124" Type="http://schemas.openxmlformats.org/officeDocument/2006/relationships/hyperlink" Target="https://login.consultant.ru/link/?req=doc&amp;base=LAW&amp;n=281805&amp;dst=100042" TargetMode="External"/><Relationship Id="rId569" Type="http://schemas.openxmlformats.org/officeDocument/2006/relationships/hyperlink" Target="https://login.consultant.ru/link/?req=doc&amp;base=LAW&amp;n=495098&amp;dst=100057" TargetMode="External"/><Relationship Id="rId776" Type="http://schemas.openxmlformats.org/officeDocument/2006/relationships/hyperlink" Target="https://login.consultant.ru/link/?req=doc&amp;base=LAW&amp;n=162623&amp;dst=100300" TargetMode="External"/><Relationship Id="rId331" Type="http://schemas.openxmlformats.org/officeDocument/2006/relationships/hyperlink" Target="https://login.consultant.ru/link/?req=doc&amp;base=LAW&amp;n=501321&amp;dst=100628" TargetMode="External"/><Relationship Id="rId429" Type="http://schemas.openxmlformats.org/officeDocument/2006/relationships/hyperlink" Target="https://login.consultant.ru/link/?req=doc&amp;base=LAW&amp;n=428370&amp;dst=100092" TargetMode="External"/><Relationship Id="rId636" Type="http://schemas.openxmlformats.org/officeDocument/2006/relationships/hyperlink" Target="https://login.consultant.ru/link/?req=doc&amp;base=LAW&amp;n=389141&amp;dst=100076" TargetMode="External"/><Relationship Id="rId843" Type="http://schemas.openxmlformats.org/officeDocument/2006/relationships/hyperlink" Target="https://login.consultant.ru/link/?req=doc&amp;base=LAW&amp;n=501321&amp;dst=100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140</Pages>
  <Words>91581</Words>
  <Characters>522018</Characters>
  <Application>Microsoft Office Word</Application>
  <DocSecurity>0</DocSecurity>
  <Lines>4350</Lines>
  <Paragraphs>1224</Paragraphs>
  <ScaleCrop>false</ScaleCrop>
  <Company/>
  <LinksUpToDate>false</LinksUpToDate>
  <CharactersWithSpaces>612375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Дмитриева</dc:creator>
  <cp:keywords/>
  <dc:description/>
  <cp:lastModifiedBy>Екатерина Анатольевна Дмитриева</cp:lastModifiedBy>
  <cp:revision>2</cp:revision>
  <dcterms:created xsi:type="dcterms:W3CDTF">2025-07-14T07:49:00Z</dcterms:created>
  <dcterms:modified xsi:type="dcterms:W3CDTF">2025-07-14T07:50:00Z</dcterms:modified>
</cp:coreProperties>
</file>