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B" w:rsidRPr="000C225D" w:rsidRDefault="00663E0B" w:rsidP="003B30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63E0B" w:rsidRDefault="00663E0B" w:rsidP="00663E0B">
      <w:pPr>
        <w:tabs>
          <w:tab w:val="left" w:pos="2504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комитета</w:t>
      </w:r>
      <w:r>
        <w:rPr>
          <w:sz w:val="28"/>
          <w:szCs w:val="28"/>
        </w:rPr>
        <w:br/>
        <w:t xml:space="preserve"> по жилищно-коммунальному хозяйству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63E0B" w:rsidRDefault="00663E0B" w:rsidP="00663E0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07 ноября 2022 года № 194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663E0B" w:rsidRPr="00663E0B" w:rsidRDefault="00663E0B" w:rsidP="00663E0B">
      <w:pPr>
        <w:rPr>
          <w:sz w:val="28"/>
          <w:szCs w:val="28"/>
        </w:rPr>
      </w:pPr>
      <w:r>
        <w:rPr>
          <w:sz w:val="28"/>
          <w:szCs w:val="28"/>
        </w:rPr>
        <w:tab/>
        <w:t>(Ф</w:t>
      </w:r>
      <w:r w:rsidRPr="00663E0B">
        <w:rPr>
          <w:sz w:val="28"/>
          <w:szCs w:val="28"/>
        </w:rPr>
        <w:t>орма)</w:t>
      </w:r>
    </w:p>
    <w:p w:rsidR="00663E0B" w:rsidRDefault="00663E0B" w:rsidP="00663E0B"/>
    <w:p w:rsidR="00663E0B" w:rsidRDefault="00663E0B" w:rsidP="00663E0B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комитета </w:t>
      </w:r>
      <w:r>
        <w:rPr>
          <w:sz w:val="26"/>
          <w:szCs w:val="26"/>
        </w:rPr>
        <w:br/>
        <w:t>по жилищно-коммунальному хозяйству Ленинградской области</w:t>
      </w:r>
    </w:p>
    <w:tbl>
      <w:tblPr>
        <w:tblStyle w:val="a8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663E0B" w:rsidTr="00663E0B">
        <w:tc>
          <w:tcPr>
            <w:tcW w:w="4751" w:type="dxa"/>
          </w:tcPr>
          <w:p w:rsidR="00663E0B" w:rsidRDefault="00663E0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63E0B" w:rsidRPr="00FB7DE5" w:rsidRDefault="00663E0B" w:rsidP="00663E0B">
      <w:pPr>
        <w:ind w:left="5670"/>
        <w:jc w:val="center"/>
        <w:rPr>
          <w:sz w:val="26"/>
          <w:szCs w:val="26"/>
        </w:rPr>
      </w:pPr>
      <w:r w:rsidRPr="00FB7DE5">
        <w:rPr>
          <w:sz w:val="26"/>
          <w:szCs w:val="26"/>
        </w:rPr>
        <w:t>(Ф.И.О)</w:t>
      </w:r>
    </w:p>
    <w:p w:rsidR="00663E0B" w:rsidRDefault="00663E0B" w:rsidP="00663E0B">
      <w:pPr>
        <w:pStyle w:val="a7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ЗАЯВКА*</w:t>
      </w:r>
    </w:p>
    <w:p w:rsidR="001C420F" w:rsidRDefault="001C420F" w:rsidP="00663E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C420F">
        <w:rPr>
          <w:rFonts w:eastAsia="Calibri"/>
          <w:b/>
          <w:sz w:val="28"/>
          <w:szCs w:val="28"/>
          <w:lang w:eastAsia="en-US"/>
        </w:rPr>
        <w:t xml:space="preserve">на предоставление субсидии из областного </w:t>
      </w:r>
      <w:r w:rsidR="00FB7DE5">
        <w:rPr>
          <w:rFonts w:eastAsia="Calibri"/>
          <w:b/>
          <w:sz w:val="28"/>
          <w:szCs w:val="28"/>
          <w:lang w:eastAsia="en-US"/>
        </w:rPr>
        <w:t>бюджета Ленинградской области и </w:t>
      </w:r>
      <w:r w:rsidRPr="001C420F">
        <w:rPr>
          <w:rFonts w:eastAsia="Calibri"/>
          <w:b/>
          <w:sz w:val="28"/>
          <w:szCs w:val="28"/>
          <w:lang w:eastAsia="en-US"/>
        </w:rPr>
        <w:t xml:space="preserve">поступивших в порядке </w:t>
      </w:r>
      <w:proofErr w:type="spellStart"/>
      <w:r w:rsidRPr="001C420F">
        <w:rPr>
          <w:rFonts w:eastAsia="Calibri"/>
          <w:b/>
          <w:sz w:val="28"/>
          <w:szCs w:val="28"/>
          <w:lang w:eastAsia="en-US"/>
        </w:rPr>
        <w:t>софинансирования</w:t>
      </w:r>
      <w:proofErr w:type="spellEnd"/>
      <w:r w:rsidRPr="001C420F">
        <w:rPr>
          <w:rFonts w:eastAsia="Calibri"/>
          <w:b/>
          <w:sz w:val="28"/>
          <w:szCs w:val="28"/>
          <w:lang w:eastAsia="en-US"/>
        </w:rPr>
        <w:t xml:space="preserve"> сред</w:t>
      </w:r>
      <w:bookmarkStart w:id="0" w:name="_GoBack"/>
      <w:bookmarkEnd w:id="0"/>
      <w:r w:rsidRPr="001C420F">
        <w:rPr>
          <w:rFonts w:eastAsia="Calibri"/>
          <w:b/>
          <w:sz w:val="28"/>
          <w:szCs w:val="28"/>
          <w:lang w:eastAsia="en-US"/>
        </w:rPr>
        <w:t xml:space="preserve">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федерального проекта «Формирование комфортной городской среды» </w:t>
      </w:r>
    </w:p>
    <w:p w:rsidR="00663E0B" w:rsidRDefault="00396298" w:rsidP="00663E0B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2025</w:t>
      </w:r>
      <w:r w:rsidR="001C420F" w:rsidRPr="001C420F">
        <w:rPr>
          <w:rFonts w:eastAsia="Calibri"/>
          <w:b/>
          <w:sz w:val="28"/>
          <w:szCs w:val="28"/>
          <w:lang w:eastAsia="en-US"/>
        </w:rPr>
        <w:t xml:space="preserve"> году</w:t>
      </w:r>
    </w:p>
    <w:tbl>
      <w:tblPr>
        <w:tblStyle w:val="a8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2549"/>
        <w:gridCol w:w="2691"/>
      </w:tblGrid>
      <w:tr w:rsidR="00663E0B" w:rsidTr="00FE2F14">
        <w:trPr>
          <w:trHeight w:val="1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14" w:rsidRDefault="00663E0B" w:rsidP="00EB40E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FE2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40EC">
              <w:rPr>
                <w:rFonts w:ascii="Times New Roman" w:hAnsi="Times New Roman"/>
                <w:bCs/>
                <w:sz w:val="24"/>
                <w:szCs w:val="24"/>
              </w:rPr>
              <w:t>общественной</w:t>
            </w:r>
            <w:r w:rsidR="00FE2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территории, подлежащей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 w:rsidP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Сметная стоимость благоустройства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руб.)**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</w:t>
            </w:r>
            <w:r>
              <w:rPr>
                <w:lang w:eastAsia="en-US"/>
              </w:rPr>
              <w:br/>
              <w:t xml:space="preserve"> субсидии (руб.)</w:t>
            </w:r>
            <w:r>
              <w:rPr>
                <w:bCs/>
                <w:lang w:eastAsia="en-US"/>
              </w:rPr>
              <w:t xml:space="preserve"> 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Планируемый объем бюджетных ассигнований на исполнение расходных обязательств муниципального образования (руб.) ***</w:t>
            </w:r>
          </w:p>
        </w:tc>
      </w:tr>
      <w:tr w:rsidR="00663E0B" w:rsidTr="00FE2F14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0B" w:rsidRDefault="00663E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0B" w:rsidRDefault="00663E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*рекомендуется оформлять на бланке муниципального образования Ленинградской области;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**локальный сметный расчет (смета) благоустройства территории указывается  по состоянию на год, в котором требуется проведение работ по благоустройству территории;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***указывается с учетом пункта 6.4 Правил предоставления субсидий местным бюджетам из областного  бюджета Ленинградской области, утвержденных постановлением Правительства Ленинградской области от 20 июля 2016 года № 257. </w:t>
      </w:r>
    </w:p>
    <w:p w:rsidR="00663E0B" w:rsidRDefault="00663E0B" w:rsidP="00663E0B">
      <w:pPr>
        <w:ind w:firstLine="709"/>
        <w:jc w:val="both"/>
        <w:rPr>
          <w:sz w:val="16"/>
          <w:szCs w:val="16"/>
        </w:rPr>
      </w:pPr>
    </w:p>
    <w:p w:rsidR="00663E0B" w:rsidRDefault="00663E0B" w:rsidP="00663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_л. в _экз.</w:t>
      </w:r>
    </w:p>
    <w:p w:rsidR="00663E0B" w:rsidRDefault="00663E0B" w:rsidP="00663E0B">
      <w:pPr>
        <w:pStyle w:val="a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подпись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расшифровка подписи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(уполномоченное лицо) 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финансового органа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______________________________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подпись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расшифровка подписи</w:t>
      </w:r>
    </w:p>
    <w:p w:rsidR="00663E0B" w:rsidRDefault="00663E0B" w:rsidP="00663E0B">
      <w:pPr>
        <w:jc w:val="both"/>
        <w:rPr>
          <w:sz w:val="16"/>
          <w:szCs w:val="16"/>
        </w:rPr>
      </w:pPr>
    </w:p>
    <w:p w:rsidR="00663E0B" w:rsidRPr="00663E0B" w:rsidRDefault="00663E0B" w:rsidP="00663E0B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&lt;*&gt; К заявке прилагаются документы, указанные в пункте 3.3 </w:t>
      </w:r>
      <w:r w:rsidRPr="00663E0B">
        <w:rPr>
          <w:sz w:val="16"/>
          <w:szCs w:val="16"/>
        </w:rPr>
        <w:t xml:space="preserve">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мероприятий, направленных на повышение качества городской среды (приложение 9 к государственной программе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</w:t>
      </w:r>
      <w:proofErr w:type="gramEnd"/>
    </w:p>
    <w:p w:rsidR="00663E0B" w:rsidRDefault="00663E0B" w:rsidP="00663E0B">
      <w:pPr>
        <w:jc w:val="both"/>
        <w:rPr>
          <w:sz w:val="28"/>
          <w:szCs w:val="28"/>
        </w:rPr>
      </w:pPr>
      <w:r w:rsidRPr="00663E0B">
        <w:rPr>
          <w:sz w:val="16"/>
          <w:szCs w:val="16"/>
        </w:rPr>
        <w:t>от 14 ноября 2013 года № 407</w:t>
      </w:r>
    </w:p>
    <w:sectPr w:rsidR="00663E0B" w:rsidSect="00CC2A7B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2"/>
    <w:rsid w:val="000679D4"/>
    <w:rsid w:val="000B2388"/>
    <w:rsid w:val="000B3DB3"/>
    <w:rsid w:val="000C225D"/>
    <w:rsid w:val="00114A13"/>
    <w:rsid w:val="00131016"/>
    <w:rsid w:val="001745F9"/>
    <w:rsid w:val="001A4729"/>
    <w:rsid w:val="001C420F"/>
    <w:rsid w:val="001F12A3"/>
    <w:rsid w:val="00274281"/>
    <w:rsid w:val="00396298"/>
    <w:rsid w:val="003B30B9"/>
    <w:rsid w:val="003D6E93"/>
    <w:rsid w:val="00415B72"/>
    <w:rsid w:val="00423E92"/>
    <w:rsid w:val="004B0665"/>
    <w:rsid w:val="00502FDA"/>
    <w:rsid w:val="00504343"/>
    <w:rsid w:val="00520E55"/>
    <w:rsid w:val="0056576E"/>
    <w:rsid w:val="00580155"/>
    <w:rsid w:val="00597411"/>
    <w:rsid w:val="005A614D"/>
    <w:rsid w:val="005E0D67"/>
    <w:rsid w:val="005E449D"/>
    <w:rsid w:val="00631BD3"/>
    <w:rsid w:val="006462B1"/>
    <w:rsid w:val="00663E0B"/>
    <w:rsid w:val="006E5BD1"/>
    <w:rsid w:val="007053F2"/>
    <w:rsid w:val="00716463"/>
    <w:rsid w:val="00721CA6"/>
    <w:rsid w:val="00730D34"/>
    <w:rsid w:val="0075172D"/>
    <w:rsid w:val="00754734"/>
    <w:rsid w:val="00785C6C"/>
    <w:rsid w:val="007A61F2"/>
    <w:rsid w:val="00824CD4"/>
    <w:rsid w:val="00887F89"/>
    <w:rsid w:val="008C032C"/>
    <w:rsid w:val="00963E33"/>
    <w:rsid w:val="00970C3C"/>
    <w:rsid w:val="009D7149"/>
    <w:rsid w:val="009E53CE"/>
    <w:rsid w:val="00A22AC6"/>
    <w:rsid w:val="00A36A63"/>
    <w:rsid w:val="00A416C5"/>
    <w:rsid w:val="00A557E3"/>
    <w:rsid w:val="00AB7359"/>
    <w:rsid w:val="00AF6143"/>
    <w:rsid w:val="00AF7743"/>
    <w:rsid w:val="00B72AA0"/>
    <w:rsid w:val="00BD7858"/>
    <w:rsid w:val="00BF4E74"/>
    <w:rsid w:val="00C37A32"/>
    <w:rsid w:val="00CA7F5C"/>
    <w:rsid w:val="00CC2A7B"/>
    <w:rsid w:val="00D574B9"/>
    <w:rsid w:val="00D67D9D"/>
    <w:rsid w:val="00D741EB"/>
    <w:rsid w:val="00D90778"/>
    <w:rsid w:val="00E04B50"/>
    <w:rsid w:val="00E378ED"/>
    <w:rsid w:val="00E4588F"/>
    <w:rsid w:val="00E55082"/>
    <w:rsid w:val="00EB40EC"/>
    <w:rsid w:val="00F35E28"/>
    <w:rsid w:val="00F775F2"/>
    <w:rsid w:val="00FB6D07"/>
    <w:rsid w:val="00FB7DE5"/>
    <w:rsid w:val="00FD26C3"/>
    <w:rsid w:val="00FE2F14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paragraph" w:styleId="a7">
    <w:name w:val="No Spacing"/>
    <w:uiPriority w:val="1"/>
    <w:qFormat/>
    <w:rsid w:val="00663E0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paragraph" w:styleId="a7">
    <w:name w:val="No Spacing"/>
    <w:uiPriority w:val="1"/>
    <w:qFormat/>
    <w:rsid w:val="00663E0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Прокопенко Елизавета Сергеевна</cp:lastModifiedBy>
  <cp:revision>2</cp:revision>
  <cp:lastPrinted>2022-11-08T09:53:00Z</cp:lastPrinted>
  <dcterms:created xsi:type="dcterms:W3CDTF">2024-11-22T05:10:00Z</dcterms:created>
  <dcterms:modified xsi:type="dcterms:W3CDTF">2024-11-22T05:10:00Z</dcterms:modified>
</cp:coreProperties>
</file>