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0F" w:rsidRDefault="0029230F" w:rsidP="0029230F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29230F" w:rsidRDefault="0029230F" w:rsidP="0029230F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29230F" w:rsidRDefault="0029230F" w:rsidP="002923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29230F" w:rsidRDefault="0029230F" w:rsidP="002923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29230F" w:rsidRDefault="0029230F" w:rsidP="002923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14 апреля 2014 г. N 121</w:t>
      </w:r>
    </w:p>
    <w:p w:rsidR="0029230F" w:rsidRDefault="0029230F" w:rsidP="002923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29230F" w:rsidRDefault="0029230F" w:rsidP="002923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ПОРЯДКА ПРЕДОСТАВЛЕНИЯ СУБСИДИЙ И ГРАНТОВ</w:t>
      </w:r>
    </w:p>
    <w:p w:rsidR="0029230F" w:rsidRDefault="0029230F" w:rsidP="002923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ФОРМЕ СУБСИДИЙ РЕСУРСОСНАБЖАЮЩИМ ОРГАНИЗАЦИЯМ В СВЯЗИ</w:t>
      </w:r>
    </w:p>
    <w:p w:rsidR="0029230F" w:rsidRDefault="0029230F" w:rsidP="002923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 УСТАНОВЛЕНИЕМ ЛЬГОТНЫХ ТАРИФОВ НА КОММУНАЛЬНЫЕ РЕСУРСЫ</w:t>
      </w:r>
    </w:p>
    <w:p w:rsidR="0029230F" w:rsidRDefault="0029230F" w:rsidP="002923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(УСЛУГИ) ХОЛОДНОГО ВОДОСНАБЖЕНИЯ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И(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>ИЛИ) ВОДООТВЕДЕНИЯ,</w:t>
      </w:r>
    </w:p>
    <w:p w:rsidR="0029230F" w:rsidRDefault="0029230F" w:rsidP="002923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РЕАЛИЗУЕМЫЕ НАСЕЛЕНИЮ НА ТЕРРИТОРИИ ЛЕНИНГРАДСКОЙ ОБЛАСТИ,</w:t>
      </w:r>
    </w:p>
    <w:p w:rsidR="0029230F" w:rsidRDefault="0029230F" w:rsidP="002923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РАМКАХ ГОСУДАРСТВЕННОЙ ПРОГРАММЫ ЛЕНИНГРАДСКОЙ ОБЛАСТИ</w:t>
      </w:r>
    </w:p>
    <w:p w:rsidR="0029230F" w:rsidRDefault="0029230F" w:rsidP="002923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"ОБЕСПЕЧЕНИЕ УСТОЙЧИВОГО ФУНКЦИОНИРОВАНИЯ И РАЗВИТИЯ</w:t>
      </w:r>
    </w:p>
    <w:p w:rsidR="0029230F" w:rsidRDefault="0029230F" w:rsidP="002923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КОММУНАЛЬНОЙ И ИНЖЕНЕРНОЙ ИНФРАСТРУКТУРЫ И ПОВЫШЕНИЕ</w:t>
      </w:r>
    </w:p>
    <w:p w:rsidR="0029230F" w:rsidRDefault="0029230F" w:rsidP="002923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ЭНЕРГОЭФФЕКТИВНОСТИ В ЛЕНИНГРАДСКОЙ ОБЛАСТИ"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92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18.12.2014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598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25.05.2015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175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25.07.2017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293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17.05.2018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24.07.2018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265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23.11.2018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11.06.2019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277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27.12.2019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633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28.12.2020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871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27.04.2021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24.06.2021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396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31.08.2022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625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18.11.2022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834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15.12.2022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919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11.01.2023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05.06.2023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352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28.06.2023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437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статьей 78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7 сентября 2020 года N 610 "О принятии решения об учреждении грантов в форме субсидий в составе областного бюджета Ленинградской области для предоставления государственным (муниципальным) бюджетным и автономным учреждениям, являющимся ресурсоснабжающими организациями, в связи с установлением льготных тарифов на коммунальные ресурсы</w:t>
      </w:r>
      <w:proofErr w:type="gramEnd"/>
      <w:r>
        <w:rPr>
          <w:rFonts w:ascii="Arial" w:hAnsi="Arial" w:cs="Arial"/>
          <w:sz w:val="20"/>
          <w:szCs w:val="20"/>
        </w:rPr>
        <w:t xml:space="preserve"> (услуги) теплоснабжения, горячего водоснабжения,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водоотведения, реализуемые населению на территории Ленинградской области", в целях реализации государственной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области", утвержденной постановлением Правительства Ленинградской области от 14 ноября 2013 года N 400, Правительство Ленинградской области постановляет: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(преамбула в ред.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28.12.2020 N 871)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предоставления субсидий и грантов в форме субсидий </w:t>
      </w:r>
      <w:proofErr w:type="spellStart"/>
      <w:r>
        <w:rPr>
          <w:rFonts w:ascii="Arial" w:hAnsi="Arial" w:cs="Arial"/>
          <w:sz w:val="20"/>
          <w:szCs w:val="20"/>
        </w:rPr>
        <w:t>ресурсоснабжающим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организациям в связи с установлением льготных тарифов на коммунальные ресурсы (услуги)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водоотведения, реализуемые населению на территории Ленинградской области, в рамках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области".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 в ред.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28.12.2020 N 871)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Настоящее постановление вступает в силу со дня официального опубликования.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18.12.2014 N 598)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11.06.2019 N 277)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14.04.2014 N 121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48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29230F" w:rsidRDefault="0029230F" w:rsidP="002923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СУБСИДИЙ И ГРАНТОВ В ФОРМЕ СУБСИДИЙ</w:t>
      </w:r>
    </w:p>
    <w:p w:rsidR="0029230F" w:rsidRDefault="0029230F" w:rsidP="002923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РЕСУРСОСНАБЖАЮЩИМ ОРГАНИЗАЦИЯМ В СВЯЗИ С УСТАНОВЛЕНИЕМ</w:t>
      </w:r>
    </w:p>
    <w:p w:rsidR="0029230F" w:rsidRDefault="0029230F" w:rsidP="002923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ЛЬГОТНЫХ ТАРИФОВ НА КОММУНАЛЬНЫЕ РЕСУРСЫ (УСЛУГИ) ХОЛОДНОГО</w:t>
      </w:r>
    </w:p>
    <w:p w:rsidR="0029230F" w:rsidRDefault="0029230F" w:rsidP="002923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ВОДОСНАБЖЕНИЯ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И(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>ИЛИ) ВОДООТВЕДЕНИЯ, РЕАЛИЗУЕМЫЕ НАСЕЛЕНИЮ</w:t>
      </w:r>
    </w:p>
    <w:p w:rsidR="0029230F" w:rsidRDefault="0029230F" w:rsidP="002923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ТЕРРИТОРИИ ЛЕНИНГРАДСКОЙ ОБЛАСТИ, В РАМКАХ</w:t>
      </w:r>
    </w:p>
    <w:p w:rsidR="0029230F" w:rsidRDefault="0029230F" w:rsidP="002923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ГОСУДАРСТВЕННОЙ ПРОГРАММЫ ЛЕНИНГРАДСКОЙ ОБЛАСТИ</w:t>
      </w:r>
    </w:p>
    <w:p w:rsidR="0029230F" w:rsidRDefault="0029230F" w:rsidP="002923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"ОБЕСПЕЧЕНИЕ УСТОЙЧИВОГО ФУНКЦИОНИРОВАНИЯ И РАЗВИТИЯ</w:t>
      </w:r>
    </w:p>
    <w:p w:rsidR="0029230F" w:rsidRDefault="0029230F" w:rsidP="002923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КОММУНАЛЬНОЙ И ИНЖЕНЕРНОЙ ИНФРАСТРУКТУРЫ И ПОВЫШЕНИЕ</w:t>
      </w:r>
    </w:p>
    <w:p w:rsidR="0029230F" w:rsidRDefault="0029230F" w:rsidP="002923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ЭНЕРГОЭФФЕКТИВНОСТИ В ЛЕНИНГРАДСКОЙ ОБЛАСТИ"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92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28.12.2020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871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27.04.2021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24.06.2021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396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31.08.2022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625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18.11.2022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834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15.12.2022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919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11.01.2023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05.06.2023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352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28.06.2023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437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9230F" w:rsidRDefault="0029230F" w:rsidP="00292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 Общие положения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Настоящий Порядок определяет цели, условия и порядок предоставления за счет средств областного бюджета Ленинградской области субсидий и грантов в форме субсидий </w:t>
      </w:r>
      <w:proofErr w:type="spellStart"/>
      <w:r>
        <w:rPr>
          <w:rFonts w:ascii="Arial" w:hAnsi="Arial" w:cs="Arial"/>
          <w:sz w:val="20"/>
          <w:szCs w:val="20"/>
        </w:rPr>
        <w:t>ресурсоснабжающим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организациям в связи с установлением льготных тарифов на коммунальные ресурсы (услуги)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водоотведения, реализуемые населению на территории Ленинградской области, на возмещение недополученных доходов ресурсоснабжающих организаций (далее - субсидии).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7"/>
      <w:bookmarkEnd w:id="1"/>
      <w:r>
        <w:rPr>
          <w:rFonts w:ascii="Arial" w:hAnsi="Arial" w:cs="Arial"/>
          <w:sz w:val="20"/>
          <w:szCs w:val="20"/>
        </w:rPr>
        <w:t xml:space="preserve">1.2. Субсидии предоставляются в целях обеспечения населения Ленинградской области коммунальными ресурсами (услугами)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водоотведения по тарифам, установленным комитетом по тарифам и ценовой политике Ленинградской области ниже уровня регулируемых в установленном порядке тарифов для ресурсоснабжающих организаций, в целях реализации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подпрограммы</w:t>
        </w:r>
      </w:hyperlink>
      <w:r>
        <w:rPr>
          <w:rFonts w:ascii="Arial" w:hAnsi="Arial" w:cs="Arial"/>
          <w:sz w:val="20"/>
          <w:szCs w:val="20"/>
        </w:rPr>
        <w:t xml:space="preserve"> "Обеспечение устойчивого функционирования коммунальной и инженерной инфраструктуры"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области", утвержденной постановлением Правительства Ленинградской области от 14 ноября 2013 года N 400.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625)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Субсидии </w:t>
      </w:r>
      <w:proofErr w:type="spellStart"/>
      <w:r>
        <w:rPr>
          <w:rFonts w:ascii="Arial" w:hAnsi="Arial" w:cs="Arial"/>
          <w:sz w:val="20"/>
          <w:szCs w:val="20"/>
        </w:rPr>
        <w:t>ресурсоснабжающим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организациям, осуществляющим предоставление коммунальных ресурсов (услуг)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водоотведения с применением государственных регулируемых тарифов (цен) в сфере холодного водоснабжения и водоотведения, предоставляются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главному распорядителю бюджетных средств - комитету по жилищно-коммунальному хозяйству Ленинградской области (далее - Комитет).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70"/>
      <w:bookmarkEnd w:id="2"/>
      <w:r>
        <w:rPr>
          <w:rFonts w:ascii="Arial" w:hAnsi="Arial" w:cs="Arial"/>
          <w:sz w:val="20"/>
          <w:szCs w:val="20"/>
        </w:rPr>
        <w:lastRenderedPageBreak/>
        <w:t>1.4. К категории юридических лиц, имеющих право на получение субсидии, относятся: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юридические лица, осуществляющие на территории Ленинградской области деятельность по предоставлению коммунальных ресурсов (услуг)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водоотведения по тарифам для населения, установленным комитетом по тарифам и ценовой политике Ленинградской области ниже уровня регулируемых в установленном порядке тарифов для ресурсоснабжающих организаций (далее - получатели субсидии);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бюджетные и автономные учреждения, включая учреждения, в отношении которых органы государственной власти (государственные органы) Ленинградской области не осуществляют функции и полномочия учредителя, осуществляющие на территории Ленинградской области деятельность по предоставлению коммунальных ресурсов (услуг)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водоотведения по тарифам для населения, установленным комитетом по тарифам и ценовой политике Ленинградской области ниже уровня регулируемых в установленном порядке тарифов для ресурсоснабжающих организаций (далее - получатели грантов в форме субсидий).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11.01.2023 N 12)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Субсидии предоставляются на компенсацию выпадающих доходов ресурсоснабжающих организаций, возникающих в результате установления льготных тарифов на территории Ленинградской области.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не позднее 15 рабочего дня, следующего за днем принятия областного закона об областном бюджете Ленинградской области (областного закона о внесении изменений в областной закон об областном бюджете Ленинградской области).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1.6 в ред.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11.01.2023 N 12)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 Условия и порядок предоставления субсидий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80"/>
      <w:bookmarkEnd w:id="3"/>
      <w:r>
        <w:rPr>
          <w:rFonts w:ascii="Arial" w:hAnsi="Arial" w:cs="Arial"/>
          <w:sz w:val="20"/>
          <w:szCs w:val="20"/>
        </w:rPr>
        <w:t>2.1. Субсидии предоставляются при соблюдении следующих условий: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получатель субсидии, получатель грантов в форме субсидий соответствует категории, предусмотренной </w:t>
      </w:r>
      <w:hyperlink w:anchor="Par70" w:history="1">
        <w:r>
          <w:rPr>
            <w:rFonts w:ascii="Arial" w:hAnsi="Arial" w:cs="Arial"/>
            <w:color w:val="0000FF"/>
            <w:sz w:val="20"/>
            <w:szCs w:val="20"/>
          </w:rPr>
          <w:t>пунктом 1.4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получатель субсидии, получатель грантов в форме субсидий представляет заявку и документы, указанные в </w:t>
      </w:r>
      <w:hyperlink w:anchor="Par96" w:history="1">
        <w:r>
          <w:rPr>
            <w:rFonts w:ascii="Arial" w:hAnsi="Arial" w:cs="Arial"/>
            <w:color w:val="0000FF"/>
            <w:sz w:val="20"/>
            <w:szCs w:val="20"/>
          </w:rPr>
          <w:t>пункте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получатель субсидии, получатель грантов в форме субсидий на первое число месяца, предшествующего месяцу, в котором планируется заключение соглашения о предоставлении субсидии, соответствует следующим требованиям: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получатель субсидии, получатель грантов в форме субсидий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</w:t>
      </w:r>
      <w:proofErr w:type="gramEnd"/>
      <w:r>
        <w:rPr>
          <w:rFonts w:ascii="Arial" w:hAnsi="Arial" w:cs="Arial"/>
          <w:sz w:val="20"/>
          <w:szCs w:val="20"/>
        </w:rPr>
        <w:t xml:space="preserve">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28.06.2023 N 437)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получатель субсидии, получатель грантов в форме субсидий не должен получать средства из областного бюджета Ленинградской области на основании иных нормативных правовых актов на цели, указанные в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пункте 1.2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утратил силу. -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05.06.2023 N 352;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получатель субсидии, получатель грантов в форме субсидий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субсидии, получателя грантов в форме субсидий не приостановлена в порядке, предусмотренном законодательством Российской Федерации;</w:t>
      </w:r>
      <w:proofErr w:type="gramEnd"/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28.06.2023 N 437)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заключение между Комитетом и получателем субсидии, получателем грантов в форме субсидий соглашения о предоставлении субсидии, дополнительного соглашения (при необходимости) о предоставлении субсидии в соответствии с типовыми формами, установленными правовым актом Комитета финансов Ленинградской области, сроком на один финансовый год (далее - соглашение, дополнительное соглашение);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д) получатель субсидии, получатель грантов в форме субсидий дает согласие на осуществление проверки главным распорядителем как получателем бюджетных средств соблюдения получателем субсидии, получателем грантов в форме субсидий порядка и условий предоставления субсидий, в том числе в части достижения результатов предоставления субсидии, а также проверки органом государственного финансового контроля Ленинградской области соблюдения получателем субсидии, получателем грантов в форме субсидий порядка и</w:t>
      </w:r>
      <w:proofErr w:type="gramEnd"/>
      <w:r>
        <w:rPr>
          <w:rFonts w:ascii="Arial" w:hAnsi="Arial" w:cs="Arial"/>
          <w:sz w:val="20"/>
          <w:szCs w:val="20"/>
        </w:rPr>
        <w:t xml:space="preserve"> условий предоставления субсидии в соответствии со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Федерации;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"д" в ред.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625)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согласие органа государственной власти (государственного органа)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органа местного самоуправления, осуществляющих функции и полномочия учредителя в отношении получателя грантов в форме субсидий, на получение субсидии получателем грантов в форме субсидий;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ж) у получателя субсидии, получателя грантов в форме субсидий,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формирования справки об исполнении обязанности по уплате налогов, сборов, страховых взносов, пеней, штрафов, процентов месяца, предшествующего месяцу, в котором планируется заключение соглашения о предоставлении субсидии.</w:t>
      </w:r>
      <w:proofErr w:type="gramEnd"/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"ж"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05.06.2023 N 352)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96"/>
      <w:bookmarkEnd w:id="4"/>
      <w:r>
        <w:rPr>
          <w:rFonts w:ascii="Arial" w:hAnsi="Arial" w:cs="Arial"/>
          <w:sz w:val="20"/>
          <w:szCs w:val="20"/>
        </w:rPr>
        <w:t>2.2. Для получения субсидии получатели субсидии, получатели грантов в форме субсидий представляют в Комитет заявку, подписанную руководителем и главным бухгалтером ресурсоснабжающей организации, по форме, утверждаемой правовым актом Комитета, с приложением следующих документов: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копии договоров </w:t>
      </w:r>
      <w:proofErr w:type="spellStart"/>
      <w:r>
        <w:rPr>
          <w:rFonts w:ascii="Arial" w:hAnsi="Arial" w:cs="Arial"/>
          <w:sz w:val="20"/>
          <w:szCs w:val="20"/>
        </w:rPr>
        <w:t>ресурсоснабжения</w:t>
      </w:r>
      <w:proofErr w:type="spellEnd"/>
      <w:r>
        <w:rPr>
          <w:rFonts w:ascii="Arial" w:hAnsi="Arial" w:cs="Arial"/>
          <w:sz w:val="20"/>
          <w:szCs w:val="20"/>
        </w:rPr>
        <w:t xml:space="preserve">, заключенных в соответствии с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14 февраля 2012 года N 124 "О правилах, обязательных при заключении договоров снабжения коммунальными ресурсами",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или копии договоров управления многоквартирным домом (копия договора управления, заключенного председателем совета многоквартирного дома на основании доверенности, выданной собственниками помещений в многоквартирном доме) - в </w:t>
      </w:r>
      <w:proofErr w:type="gramStart"/>
      <w:r>
        <w:rPr>
          <w:rFonts w:ascii="Arial" w:hAnsi="Arial" w:cs="Arial"/>
          <w:sz w:val="20"/>
          <w:szCs w:val="20"/>
        </w:rPr>
        <w:t>случае</w:t>
      </w:r>
      <w:proofErr w:type="gramEnd"/>
      <w:r>
        <w:rPr>
          <w:rFonts w:ascii="Arial" w:hAnsi="Arial" w:cs="Arial"/>
          <w:sz w:val="20"/>
          <w:szCs w:val="20"/>
        </w:rPr>
        <w:t xml:space="preserve"> когда ресурсоснабжающая организация одновременно является управляющей организацией,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или копии договоров холодного водоснабжения, водоотведения - при выборе собственниками жилых помещений в многоквартирном доме непосредственного способа управления. </w:t>
      </w:r>
      <w:proofErr w:type="gramStart"/>
      <w:r>
        <w:rPr>
          <w:rFonts w:ascii="Arial" w:hAnsi="Arial" w:cs="Arial"/>
          <w:sz w:val="20"/>
          <w:szCs w:val="20"/>
        </w:rPr>
        <w:t>На основании решения общего собрания собственников помещений в многоквартирном доме, осуществляющих непосредственное управление таким домом,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лицо, имеющее полномочие, удостоверенное доверенностью, выданной в письменной форме всеми или большинством собственников помещений в таком доме,</w:t>
      </w:r>
      <w:proofErr w:type="gramEnd"/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или копии договоров холодного водоснабжения, водоотведения с собственниками жилых домов, или реестр жилых домов с приложением оферты на заключение договоров холодного водоснабжения, водоотведения, опубликованной в печатном издании, в котором публикуются акты органа местного самоуправления, или на официальном сайте ресурсоснабжающей организации,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18.11.2022 N 834)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 xml:space="preserve">или реестр многоквартирных домов с указанием даты заключения договоров и сведений о реквизитах (даты и номера) протоколов общего собрания собственников помещений в многоквартирном доме либо реестр многоквартирных домов с приложением уведомления об одностороннем отказе от исполнения договора </w:t>
      </w:r>
      <w:proofErr w:type="spellStart"/>
      <w:r>
        <w:rPr>
          <w:rFonts w:ascii="Arial" w:hAnsi="Arial" w:cs="Arial"/>
          <w:sz w:val="20"/>
          <w:szCs w:val="20"/>
        </w:rPr>
        <w:t>ресурсоснабжения</w:t>
      </w:r>
      <w:proofErr w:type="spellEnd"/>
      <w:r>
        <w:rPr>
          <w:rFonts w:ascii="Arial" w:hAnsi="Arial" w:cs="Arial"/>
          <w:sz w:val="20"/>
          <w:szCs w:val="20"/>
        </w:rPr>
        <w:t>, опубликованного в печатном издании, в котором публикуются акты органа местного самоуправления, при заключении договоров, содержащих положения о предоставлении коммунальных услуг, в случаях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предусмотренных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статьей 157.2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18.11.2022 N 834)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или копия решения органа местного самоуправления об определении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в порядке, установленном Жилищным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или выбранный способ управления не реализован, не определена управляющая организация,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или </w:t>
      </w:r>
      <w:hyperlink w:anchor="Par670" w:history="1">
        <w:r>
          <w:rPr>
            <w:rFonts w:ascii="Arial" w:hAnsi="Arial" w:cs="Arial"/>
            <w:color w:val="0000FF"/>
            <w:sz w:val="20"/>
            <w:szCs w:val="20"/>
          </w:rPr>
          <w:t>реестр</w:t>
        </w:r>
      </w:hyperlink>
      <w:r>
        <w:rPr>
          <w:rFonts w:ascii="Arial" w:hAnsi="Arial" w:cs="Arial"/>
          <w:sz w:val="20"/>
          <w:szCs w:val="20"/>
        </w:rPr>
        <w:t xml:space="preserve"> многоквартирных домов, в которых собственниками помещений не выбран способ управления многоквартирным домом, или в случае, предусмотренном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частью 6 статьи 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3 апреля 2018 года N 59-ФЗ "О внесении изменений в Жилищный кодекс Российской Федерации", по форме согласно приложению 5 к настоящему Порядку;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18.11.2022 N 834)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акты о фактическом объеме поставленных коммунальных ресурсов (услуг)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водоотведения по формам согласно </w:t>
      </w:r>
      <w:hyperlink w:anchor="Par221" w:history="1">
        <w:r>
          <w:rPr>
            <w:rFonts w:ascii="Arial" w:hAnsi="Arial" w:cs="Arial"/>
            <w:color w:val="0000FF"/>
            <w:sz w:val="20"/>
            <w:szCs w:val="20"/>
          </w:rPr>
          <w:t>приложениям 1</w:t>
        </w:r>
      </w:hyperlink>
      <w:r>
        <w:rPr>
          <w:rFonts w:ascii="Arial" w:hAnsi="Arial" w:cs="Arial"/>
          <w:sz w:val="20"/>
          <w:szCs w:val="20"/>
        </w:rPr>
        <w:t xml:space="preserve"> или </w:t>
      </w:r>
      <w:hyperlink w:anchor="Par461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 и </w:t>
      </w:r>
      <w:hyperlink w:anchor="Par348" w:history="1">
        <w:r>
          <w:rPr>
            <w:rFonts w:ascii="Arial" w:hAnsi="Arial" w:cs="Arial"/>
            <w:color w:val="0000FF"/>
            <w:sz w:val="20"/>
            <w:szCs w:val="20"/>
          </w:rPr>
          <w:t>приложению 2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 (при наличии объемов коммунальных услуг, предоставленных на общедомовые нужды, коммунальных ресурсов, потребленных при использовании и содержании общего имущества в многоквартирном доме).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когда ресурсоснабжающая организация одновременно является управляющей организацией в многоквартирном доме, акты об объеме поставленных коммунальных ресурсов (услуг)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водоотведения населению могут быть подписаны председателем совета многоквартирного дома на основании доверенности, выданной собственниками помещений в многоквартирном доме.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выборе собственниками помещений в многоквартирном доме непосредственного способа управления акты об объеме поставленных коммунальных ресурсов (услуг)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водоотведения населению подписываются на основании решения общего собрания собственников помещений в многоквартирном доме одним из собственников помещений в таком доме или иным лицом, имеющим полномочие, удостоверенное доверенностью, выданной в письменной форме всеми или большинством собственников помещений в таком доме.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предоставлении коммунальных услуг собственникам и пользователям помещений в многоквартирном доме ресурсоснабжающей организацией в соответствии с заключенным с каждым собственником помещения в многоквартирном доме договором, содержащим положения о предоставлении коммунальных услуг, в случаях, предусмотренных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статьей 157.2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акты о фактическом объеме поставленных коммунальных ресурсов (услуг)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водоотведения населению подписываются уполномоченными собственниками жилых помещений по форме согласно </w:t>
      </w:r>
      <w:hyperlink w:anchor="Par221" w:history="1">
        <w:r>
          <w:rPr>
            <w:rFonts w:ascii="Arial" w:hAnsi="Arial" w:cs="Arial"/>
            <w:color w:val="0000FF"/>
            <w:sz w:val="20"/>
            <w:szCs w:val="20"/>
          </w:rPr>
          <w:t>приложению 1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 или оформляются по форме согласно </w:t>
      </w:r>
      <w:hyperlink w:anchor="Par461" w:history="1">
        <w:r>
          <w:rPr>
            <w:rFonts w:ascii="Arial" w:hAnsi="Arial" w:cs="Arial"/>
            <w:color w:val="0000FF"/>
            <w:sz w:val="20"/>
            <w:szCs w:val="20"/>
          </w:rPr>
          <w:t>приложению 3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Порядку.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если ресурсоснабжающая организация или управляющая организация не заключили договор с организацией или индивидуальным предпринимателем о начислении платы за коммунальные услуги для населения, </w:t>
      </w:r>
      <w:hyperlink w:anchor="Par221" w:history="1">
        <w:r>
          <w:rPr>
            <w:rFonts w:ascii="Arial" w:hAnsi="Arial" w:cs="Arial"/>
            <w:color w:val="0000FF"/>
            <w:sz w:val="20"/>
            <w:szCs w:val="20"/>
          </w:rPr>
          <w:t>акты</w:t>
        </w:r>
      </w:hyperlink>
      <w:r>
        <w:rPr>
          <w:rFonts w:ascii="Arial" w:hAnsi="Arial" w:cs="Arial"/>
          <w:sz w:val="20"/>
          <w:szCs w:val="20"/>
        </w:rPr>
        <w:t xml:space="preserve"> о фактическом объеме поставленных коммунальных ресурсов (услуг)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водоотведения населению оформляются по форме согласно приложению 1 к настоящему Порядку.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если ресурсоснабжающая организация или управляющая организация заключили договор с организацией или индивидуальным предпринимателем о начислении платы за коммунальные услуги для населения, акты о фактическом объеме поставленных коммунальных ресурсов (услуг)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водоотведения населению оформляются по форме согласно </w:t>
      </w:r>
      <w:hyperlink w:anchor="Par221" w:history="1">
        <w:r>
          <w:rPr>
            <w:rFonts w:ascii="Arial" w:hAnsi="Arial" w:cs="Arial"/>
            <w:color w:val="0000FF"/>
            <w:sz w:val="20"/>
            <w:szCs w:val="20"/>
          </w:rPr>
          <w:t>приложению 1</w:t>
        </w:r>
      </w:hyperlink>
      <w:r>
        <w:rPr>
          <w:rFonts w:ascii="Arial" w:hAnsi="Arial" w:cs="Arial"/>
          <w:sz w:val="20"/>
          <w:szCs w:val="20"/>
        </w:rPr>
        <w:t xml:space="preserve"> или </w:t>
      </w:r>
      <w:hyperlink w:anchor="Par461" w:history="1">
        <w:r>
          <w:rPr>
            <w:rFonts w:ascii="Arial" w:hAnsi="Arial" w:cs="Arial"/>
            <w:color w:val="0000FF"/>
            <w:sz w:val="20"/>
            <w:szCs w:val="20"/>
          </w:rPr>
          <w:t>приложению 3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Порядку;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в) </w:t>
      </w:r>
      <w:hyperlink w:anchor="Par585" w:history="1">
        <w:r>
          <w:rPr>
            <w:rFonts w:ascii="Arial" w:hAnsi="Arial" w:cs="Arial"/>
            <w:color w:val="0000FF"/>
            <w:sz w:val="20"/>
            <w:szCs w:val="20"/>
          </w:rPr>
          <w:t>справка-расчет</w:t>
        </w:r>
      </w:hyperlink>
      <w:r>
        <w:rPr>
          <w:rFonts w:ascii="Arial" w:hAnsi="Arial" w:cs="Arial"/>
          <w:sz w:val="20"/>
          <w:szCs w:val="20"/>
        </w:rPr>
        <w:t xml:space="preserve"> по форме согласно приложению 4 к настоящему Порядку. Срок согласования тарифов и объемов коммунального ресурса (услуги)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водоотведения комитетом по тарифам и ценовой политике Ленинградской области составляет не более 10 рабочих дней с даты представления получателем субсидии, получателем грантов в форме субсидий в комитет по тарифам и ценовой политике Ленинградской области справки-расчета;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14"/>
      <w:bookmarkEnd w:id="5"/>
      <w:r>
        <w:rPr>
          <w:rFonts w:ascii="Arial" w:hAnsi="Arial" w:cs="Arial"/>
          <w:sz w:val="20"/>
          <w:szCs w:val="20"/>
        </w:rPr>
        <w:t>г) выписка из Единого государственного реестра юридических лиц;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15"/>
      <w:bookmarkEnd w:id="6"/>
      <w:r>
        <w:rPr>
          <w:rFonts w:ascii="Arial" w:hAnsi="Arial" w:cs="Arial"/>
          <w:sz w:val="20"/>
          <w:szCs w:val="20"/>
        </w:rPr>
        <w:t>д) копия уведомления Территориального органа Федеральной службы государственной статистики по г. Санкт-Петербургу и Ленинградской области о постановке получателя субсидии, получателя грантов в форме субсидий на учет и присвоении кодов Единого государственного реестра предприятий и организаций всех форм собственности и хозяйствования;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справка территориального налогового органа Ленинградской области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ее формирования месяца, предшествующего месяцу подачи заявки;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"е" в ред.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05.06.2023 N 352)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ж) справка получателя субсидии, получателя грантов в форме субсидий о том, что он не получал средства из областного бюджета Ленинградской области на основании иных нормативных правовых актов на цели, указанные в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пункте 1.2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на компенсацию выпадающих доходов ресурсоснабжающих организаций, возникающих в результате установления льготных тарифов на территории Ленинградской области, по состоянию на первое число месяца, предшествующего месяцу, в</w:t>
      </w:r>
      <w:proofErr w:type="gramEnd"/>
      <w:r>
        <w:rPr>
          <w:rFonts w:ascii="Arial" w:hAnsi="Arial" w:cs="Arial"/>
          <w:sz w:val="20"/>
          <w:szCs w:val="20"/>
        </w:rPr>
        <w:t xml:space="preserve"> котором планируется заключение соглашения, </w:t>
      </w:r>
      <w:proofErr w:type="gramStart"/>
      <w:r>
        <w:rPr>
          <w:rFonts w:ascii="Arial" w:hAnsi="Arial" w:cs="Arial"/>
          <w:sz w:val="20"/>
          <w:szCs w:val="20"/>
        </w:rPr>
        <w:t>заверенная</w:t>
      </w:r>
      <w:proofErr w:type="gramEnd"/>
      <w:r>
        <w:rPr>
          <w:rFonts w:ascii="Arial" w:hAnsi="Arial" w:cs="Arial"/>
          <w:sz w:val="20"/>
          <w:szCs w:val="20"/>
        </w:rPr>
        <w:t xml:space="preserve"> подписями руководителя, главного бухгалтера и печатью (при наличии) получателя субсидии, получателя грантов в форме субсидий;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з) справка получателя субсидии, получателя грантов в форме субсидий о том, что он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</w:t>
      </w:r>
      <w:proofErr w:type="gramEnd"/>
      <w:r>
        <w:rPr>
          <w:rFonts w:ascii="Arial" w:hAnsi="Arial" w:cs="Arial"/>
          <w:sz w:val="20"/>
          <w:szCs w:val="20"/>
        </w:rPr>
        <w:t xml:space="preserve">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Федерации), </w:t>
      </w:r>
      <w:proofErr w:type="gramStart"/>
      <w:r>
        <w:rPr>
          <w:rFonts w:ascii="Arial" w:hAnsi="Arial" w:cs="Arial"/>
          <w:sz w:val="20"/>
          <w:szCs w:val="20"/>
        </w:rPr>
        <w:t>заверенная</w:t>
      </w:r>
      <w:proofErr w:type="gramEnd"/>
      <w:r>
        <w:rPr>
          <w:rFonts w:ascii="Arial" w:hAnsi="Arial" w:cs="Arial"/>
          <w:sz w:val="20"/>
          <w:szCs w:val="20"/>
        </w:rPr>
        <w:t xml:space="preserve"> подписями руководителя, главного бухгалтера и печатью (при наличии) получателя субсидии, получателя грантов в форме субсидий. При расчете доли участия офшорных компаний в капитале российских юридических лиц не учитывается прямое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"з" в ред.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28.06.2023 N 437)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и) справка получателя субсидии, получателя грантов в форме субсидий о том, что он не находится в процессе ликвидации, в отношении него не введена процедура банкротства, деятельность получателя субсидии, получателя грантов в форме субсидий не приостановлена в порядке, предусмотренном законодательством Российской Федерации, по состоянию на первое число месяца, предшествующего месяцу, в котором планируется заключение соглашения о предоставлении субсидии, заверенная подписями руководителя</w:t>
      </w:r>
      <w:proofErr w:type="gramEnd"/>
      <w:r>
        <w:rPr>
          <w:rFonts w:ascii="Arial" w:hAnsi="Arial" w:cs="Arial"/>
          <w:sz w:val="20"/>
          <w:szCs w:val="20"/>
        </w:rPr>
        <w:t>, главного бухгалтера и печатью (при наличии) получателя субсидии, получателя грантов в форме субсидий;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к) согласие органа государственной власти (государственного органа)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органа местного самоуправления, осуществляющих функции и полномочия учредителя в отношении получателя грантов в форме субсидий, на получение субсидии получателем грантов в форме субсидий;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л) в случае изменения степени благоустройства многоквартирного дома представлять </w:t>
      </w:r>
      <w:hyperlink w:anchor="Par741" w:history="1">
        <w:r>
          <w:rPr>
            <w:rFonts w:ascii="Arial" w:hAnsi="Arial" w:cs="Arial"/>
            <w:color w:val="0000FF"/>
            <w:sz w:val="20"/>
            <w:szCs w:val="20"/>
          </w:rPr>
          <w:t>реестр</w:t>
        </w:r>
      </w:hyperlink>
      <w:r>
        <w:rPr>
          <w:rFonts w:ascii="Arial" w:hAnsi="Arial" w:cs="Arial"/>
          <w:sz w:val="20"/>
          <w:szCs w:val="20"/>
        </w:rPr>
        <w:t xml:space="preserve"> многоквартирных домов с указанием степени благоустройства многоквартирного дома по форме согласно приложению 6 к настоящему Порядку.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"л" введен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18.11.2022 N 834)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Получатели субсидии, получатели грантов в форме субсидий вправе представить документы, указанные в </w:t>
      </w:r>
      <w:hyperlink w:anchor="Par114" w:history="1">
        <w:r>
          <w:rPr>
            <w:rFonts w:ascii="Arial" w:hAnsi="Arial" w:cs="Arial"/>
            <w:color w:val="0000FF"/>
            <w:sz w:val="20"/>
            <w:szCs w:val="20"/>
          </w:rPr>
          <w:t>подпунктах "г"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15" w:history="1">
        <w:r>
          <w:rPr>
            <w:rFonts w:ascii="Arial" w:hAnsi="Arial" w:cs="Arial"/>
            <w:color w:val="0000FF"/>
            <w:sz w:val="20"/>
            <w:szCs w:val="20"/>
          </w:rPr>
          <w:t>"д"</w:t>
        </w:r>
      </w:hyperlink>
      <w:r>
        <w:rPr>
          <w:rFonts w:ascii="Arial" w:hAnsi="Arial" w:cs="Arial"/>
          <w:sz w:val="20"/>
          <w:szCs w:val="20"/>
        </w:rPr>
        <w:t xml:space="preserve">, по собственной инициативе. При непредставлении получателями субсидии, получателями грантов в форме субсидий документов, указанных в </w:t>
      </w:r>
      <w:hyperlink w:anchor="Par114" w:history="1">
        <w:r>
          <w:rPr>
            <w:rFonts w:ascii="Arial" w:hAnsi="Arial" w:cs="Arial"/>
            <w:color w:val="0000FF"/>
            <w:sz w:val="20"/>
            <w:szCs w:val="20"/>
          </w:rPr>
          <w:t>подпунктах "г"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15" w:history="1">
        <w:r>
          <w:rPr>
            <w:rFonts w:ascii="Arial" w:hAnsi="Arial" w:cs="Arial"/>
            <w:color w:val="0000FF"/>
            <w:sz w:val="20"/>
            <w:szCs w:val="20"/>
          </w:rPr>
          <w:t>"д"</w:t>
        </w:r>
      </w:hyperlink>
      <w:r>
        <w:rPr>
          <w:rFonts w:ascii="Arial" w:hAnsi="Arial" w:cs="Arial"/>
          <w:sz w:val="20"/>
          <w:szCs w:val="20"/>
        </w:rPr>
        <w:t>, документы запрашиваются Комитетом в рамках межведомственного информационного взаимодействия.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05.06.2023 N 352)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Представление получателями субсидии, получателями грантов в форме субсидий документов для получения субсидии носит заявительный характер.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Указанные в настоящем пункте документы за предоставленные до 1 января 2023 года коммунальные ресурсы (услуги)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водоотведения представляются получателями субсидии, получателями грантов в форме субсидий в Комитет на бумажном носителе либо в электронном виде с использованием подсистемы "</w:t>
      </w:r>
      <w:proofErr w:type="spellStart"/>
      <w:r>
        <w:rPr>
          <w:rFonts w:ascii="Arial" w:hAnsi="Arial" w:cs="Arial"/>
          <w:sz w:val="20"/>
          <w:szCs w:val="20"/>
        </w:rPr>
        <w:t>Межтарифная</w:t>
      </w:r>
      <w:proofErr w:type="spellEnd"/>
      <w:r>
        <w:rPr>
          <w:rFonts w:ascii="Arial" w:hAnsi="Arial" w:cs="Arial"/>
          <w:sz w:val="20"/>
          <w:szCs w:val="20"/>
        </w:rPr>
        <w:t xml:space="preserve"> разница" региональной государственной информационной системы жилищно-коммунального хозяйства Ленинградской области (далее - подсистема "</w:t>
      </w:r>
      <w:proofErr w:type="spellStart"/>
      <w:r>
        <w:rPr>
          <w:rFonts w:ascii="Arial" w:hAnsi="Arial" w:cs="Arial"/>
          <w:sz w:val="20"/>
          <w:szCs w:val="20"/>
        </w:rPr>
        <w:t>Межтарифная</w:t>
      </w:r>
      <w:proofErr w:type="spellEnd"/>
      <w:r>
        <w:rPr>
          <w:rFonts w:ascii="Arial" w:hAnsi="Arial" w:cs="Arial"/>
          <w:sz w:val="20"/>
          <w:szCs w:val="20"/>
        </w:rPr>
        <w:t xml:space="preserve"> разница"), а за коммунальные ресурсы (услуги)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водоотведения, предоставленные с 1 января 2023 года, в электронном виде с использованием подсистемы "</w:t>
      </w:r>
      <w:proofErr w:type="spellStart"/>
      <w:r>
        <w:rPr>
          <w:rFonts w:ascii="Arial" w:hAnsi="Arial" w:cs="Arial"/>
          <w:sz w:val="20"/>
          <w:szCs w:val="20"/>
        </w:rPr>
        <w:t>Межтарифная</w:t>
      </w:r>
      <w:proofErr w:type="spellEnd"/>
      <w:r>
        <w:rPr>
          <w:rFonts w:ascii="Arial" w:hAnsi="Arial" w:cs="Arial"/>
          <w:sz w:val="20"/>
          <w:szCs w:val="20"/>
        </w:rPr>
        <w:t xml:space="preserve"> разница" в соответствии с регламентом, утвержденным правовым актом Комитета. До 1 июля 2023 года допускается подача документов на бумажном носителе в случаях и в порядке, установленных правовым актом Комитета.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15.12.2022 N 919)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Акты о фактическом объеме поставленных коммунальных ресурсов (услуг)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водоотведения по формам согласно </w:t>
      </w:r>
      <w:hyperlink w:anchor="Par221" w:history="1">
        <w:r>
          <w:rPr>
            <w:rFonts w:ascii="Arial" w:hAnsi="Arial" w:cs="Arial"/>
            <w:color w:val="0000FF"/>
            <w:sz w:val="20"/>
            <w:szCs w:val="20"/>
          </w:rPr>
          <w:t>приложениям 1</w:t>
        </w:r>
      </w:hyperlink>
      <w:r>
        <w:rPr>
          <w:rFonts w:ascii="Arial" w:hAnsi="Arial" w:cs="Arial"/>
          <w:sz w:val="20"/>
          <w:szCs w:val="20"/>
        </w:rPr>
        <w:t xml:space="preserve"> или </w:t>
      </w:r>
      <w:hyperlink w:anchor="Par461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 и </w:t>
      </w:r>
      <w:hyperlink w:anchor="Par348" w:history="1">
        <w:r>
          <w:rPr>
            <w:rFonts w:ascii="Arial" w:hAnsi="Arial" w:cs="Arial"/>
            <w:color w:val="0000FF"/>
            <w:sz w:val="20"/>
            <w:szCs w:val="20"/>
          </w:rPr>
          <w:t>приложению 2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 с использованием подсистемы "</w:t>
      </w:r>
      <w:proofErr w:type="spellStart"/>
      <w:r>
        <w:rPr>
          <w:rFonts w:ascii="Arial" w:hAnsi="Arial" w:cs="Arial"/>
          <w:sz w:val="20"/>
          <w:szCs w:val="20"/>
        </w:rPr>
        <w:t>Межтарифная</w:t>
      </w:r>
      <w:proofErr w:type="spellEnd"/>
      <w:r>
        <w:rPr>
          <w:rFonts w:ascii="Arial" w:hAnsi="Arial" w:cs="Arial"/>
          <w:sz w:val="20"/>
          <w:szCs w:val="20"/>
        </w:rPr>
        <w:t xml:space="preserve"> разница" могут быть представлены в формате PDF, если они содержат цветные изображения.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15.12.2022 N 919)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Получатели субсидии, получатели грантов в форме субсидий имеют право обратиться за получением субсидии на возмещение недополученных доходов в течение трех лет, предшествующих текущему финансовому году.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27.04.2021 N 235)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Ответственность за своевременность и достоверность представляемых сведений и документов несут получатели субсидий, получатели грантов в форме субсидий.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В течение одного рабочего дня </w:t>
      </w:r>
      <w:proofErr w:type="gramStart"/>
      <w:r>
        <w:rPr>
          <w:rFonts w:ascii="Arial" w:hAnsi="Arial" w:cs="Arial"/>
          <w:sz w:val="20"/>
          <w:szCs w:val="20"/>
        </w:rPr>
        <w:t>с даты представления</w:t>
      </w:r>
      <w:proofErr w:type="gramEnd"/>
      <w:r>
        <w:rPr>
          <w:rFonts w:ascii="Arial" w:hAnsi="Arial" w:cs="Arial"/>
          <w:sz w:val="20"/>
          <w:szCs w:val="20"/>
        </w:rPr>
        <w:t xml:space="preserve"> получателем субсидии, получателем грантов в форме субсидий заявки и документов в соответствии с </w:t>
      </w:r>
      <w:hyperlink w:anchor="Par96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производится соответствующая запись в журнале регистрации заявок, форма и порядок ведения которого устанавливаются правовым актом Комитета.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36"/>
      <w:bookmarkEnd w:id="7"/>
      <w:r>
        <w:rPr>
          <w:rFonts w:ascii="Arial" w:hAnsi="Arial" w:cs="Arial"/>
          <w:sz w:val="20"/>
          <w:szCs w:val="20"/>
        </w:rPr>
        <w:t xml:space="preserve">2.4. Срок проверки документов, представленных в соответствии с </w:t>
      </w:r>
      <w:hyperlink w:anchor="Par96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составляет 20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регистрации</w:t>
      </w:r>
      <w:proofErr w:type="gramEnd"/>
      <w:r>
        <w:rPr>
          <w:rFonts w:ascii="Arial" w:hAnsi="Arial" w:cs="Arial"/>
          <w:sz w:val="20"/>
          <w:szCs w:val="20"/>
        </w:rPr>
        <w:t xml:space="preserve"> заявки.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Решение о предоставлении субсидии или об отказе в предоставлении субсидии принимается Комитетом в срок не позднее 20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регистрации</w:t>
      </w:r>
      <w:proofErr w:type="gramEnd"/>
      <w:r>
        <w:rPr>
          <w:rFonts w:ascii="Arial" w:hAnsi="Arial" w:cs="Arial"/>
          <w:sz w:val="20"/>
          <w:szCs w:val="20"/>
        </w:rPr>
        <w:t xml:space="preserve"> заявки в форме уведомления, которое направляется получателю субсидии, получателю грантов в форме субсидий посредством электронной почты.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Решение о предоставлении субсидии принимается Комитетом: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соответствии представленных получателем субсидии, получателем грантов в форме субсидий документов требованиям, установленным </w:t>
      </w:r>
      <w:hyperlink w:anchor="Par96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представлении в полном объеме указанных документов;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соответствии получателя субсидии, получателя грантов в форме субсидий категории и требованиям, предусмотренным </w:t>
      </w:r>
      <w:hyperlink w:anchor="Par70" w:history="1">
        <w:r>
          <w:rPr>
            <w:rFonts w:ascii="Arial" w:hAnsi="Arial" w:cs="Arial"/>
            <w:color w:val="0000FF"/>
            <w:sz w:val="20"/>
            <w:szCs w:val="20"/>
          </w:rPr>
          <w:t>пунктами 1.4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80" w:history="1">
        <w:r>
          <w:rPr>
            <w:rFonts w:ascii="Arial" w:hAnsi="Arial" w:cs="Arial"/>
            <w:color w:val="0000FF"/>
            <w:sz w:val="20"/>
            <w:szCs w:val="20"/>
          </w:rPr>
          <w:t>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Основаниями для отказа получателю субсидии, получателю грантов в форме субсидий в предоставлении субсидии являются: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несоответствие представленных получателем субсидии, получателем грантов в форме субсидий документов требованиям, установленным </w:t>
      </w:r>
      <w:hyperlink w:anchor="Par96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Порядка, или непредставление (представление не в полном объеме) указанных документов;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установление факта недостоверности представленной получателем субсидии, получателем грантов в форме субсидий информации;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получателя субсидии, получателя грантов в форме субсидий категории и требованиям, предусмотренным </w:t>
      </w:r>
      <w:hyperlink w:anchor="Par70" w:history="1">
        <w:r>
          <w:rPr>
            <w:rFonts w:ascii="Arial" w:hAnsi="Arial" w:cs="Arial"/>
            <w:color w:val="0000FF"/>
            <w:sz w:val="20"/>
            <w:szCs w:val="20"/>
          </w:rPr>
          <w:t>пунктами 1.4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80" w:history="1">
        <w:r>
          <w:rPr>
            <w:rFonts w:ascii="Arial" w:hAnsi="Arial" w:cs="Arial"/>
            <w:color w:val="0000FF"/>
            <w:sz w:val="20"/>
            <w:szCs w:val="20"/>
          </w:rPr>
          <w:t>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2.7. Размер субсидий, исчисленных исходя из объема коммунального ресурса (услуги)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водоотведения за фактически оказанные услуги, определяется по формуле: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=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V</w:t>
      </w:r>
      <w:proofErr w:type="gramEnd"/>
      <w:r>
        <w:rPr>
          <w:rFonts w:ascii="Arial" w:hAnsi="Arial" w:cs="Arial"/>
          <w:sz w:val="20"/>
          <w:szCs w:val="20"/>
        </w:rPr>
        <w:t>факт</w:t>
      </w:r>
      <w:proofErr w:type="spellEnd"/>
      <w:r>
        <w:rPr>
          <w:rFonts w:ascii="Arial" w:hAnsi="Arial" w:cs="Arial"/>
          <w:sz w:val="20"/>
          <w:szCs w:val="20"/>
        </w:rPr>
        <w:t xml:space="preserve"> x (</w:t>
      </w:r>
      <w:proofErr w:type="spellStart"/>
      <w:r>
        <w:rPr>
          <w:rFonts w:ascii="Arial" w:hAnsi="Arial" w:cs="Arial"/>
          <w:sz w:val="20"/>
          <w:szCs w:val="20"/>
        </w:rPr>
        <w:t>Тпс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Тн</w:t>
      </w:r>
      <w:proofErr w:type="spellEnd"/>
      <w:r>
        <w:rPr>
          <w:rFonts w:ascii="Arial" w:hAnsi="Arial" w:cs="Arial"/>
          <w:sz w:val="20"/>
          <w:szCs w:val="20"/>
        </w:rPr>
        <w:t>),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- размер субсидии, руб.;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V</w:t>
      </w:r>
      <w:proofErr w:type="gramEnd"/>
      <w:r>
        <w:rPr>
          <w:rFonts w:ascii="Arial" w:hAnsi="Arial" w:cs="Arial"/>
          <w:sz w:val="20"/>
          <w:szCs w:val="20"/>
        </w:rPr>
        <w:t>факт</w:t>
      </w:r>
      <w:proofErr w:type="spellEnd"/>
      <w:r>
        <w:rPr>
          <w:rFonts w:ascii="Arial" w:hAnsi="Arial" w:cs="Arial"/>
          <w:sz w:val="20"/>
          <w:szCs w:val="20"/>
        </w:rPr>
        <w:t xml:space="preserve"> - объем фактически поставленного населению коммунального ресурса (услуги), отраженный в актах, составляемых по формам согласно </w:t>
      </w:r>
      <w:hyperlink w:anchor="Par221" w:history="1">
        <w:r>
          <w:rPr>
            <w:rFonts w:ascii="Arial" w:hAnsi="Arial" w:cs="Arial"/>
            <w:color w:val="0000FF"/>
            <w:sz w:val="20"/>
            <w:szCs w:val="20"/>
          </w:rPr>
          <w:t>приложениям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461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Порядку, куб. м;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Тпс</w:t>
      </w:r>
      <w:proofErr w:type="spellEnd"/>
      <w:r>
        <w:rPr>
          <w:rFonts w:ascii="Arial" w:hAnsi="Arial" w:cs="Arial"/>
          <w:sz w:val="20"/>
          <w:szCs w:val="20"/>
        </w:rPr>
        <w:t xml:space="preserve"> - тариф для получателя субсидии, получателя грантов в форме субсидий, установленный комитетом по тарифам и ценовой политике Ленинградской области (без учета НДС), руб./куб. м;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27.04.2021 N 235)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Тн</w:t>
      </w:r>
      <w:proofErr w:type="spellEnd"/>
      <w:r>
        <w:rPr>
          <w:rFonts w:ascii="Arial" w:hAnsi="Arial" w:cs="Arial"/>
          <w:sz w:val="20"/>
          <w:szCs w:val="20"/>
        </w:rPr>
        <w:t xml:space="preserve"> - тариф для населения, установленный комитетом по тарифам и ценовой политике Ленинградской области (без учета НДС), руб./куб. м.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2.8. В соответствии с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6 мая 2011 года N 354 "О предоставлении коммунальных услуг собственникам и пользователям помещений в многоквартирных домах и жилых домов" расчетный период для определения размера субсидии устанавливается равным календарному месяцу.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2.9. </w:t>
      </w:r>
      <w:proofErr w:type="gramStart"/>
      <w:r>
        <w:rPr>
          <w:rFonts w:ascii="Arial" w:hAnsi="Arial" w:cs="Arial"/>
          <w:sz w:val="20"/>
          <w:szCs w:val="20"/>
        </w:rPr>
        <w:t>Для заключения соглашения, дополнительного соглашения (при необходимости) в течение одного рабочего дня со дня принятия Комитетом решения о предоставлении субсидии получатели субсидии, получатели грантов в форме субсидий представляют в Комитет проект соглашения, дополнительного соглашения в двух экземплярах, подписанный руководителем и заверенный печатью (при наличии) получателя субсидии, получателя грантов в форме субсидий.</w:t>
      </w:r>
      <w:proofErr w:type="gramEnd"/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Комитет заключает соглашение, дополнительное соглашение (при необходимости) в срок не позднее двух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принятия</w:t>
      </w:r>
      <w:proofErr w:type="gramEnd"/>
      <w:r>
        <w:rPr>
          <w:rFonts w:ascii="Arial" w:hAnsi="Arial" w:cs="Arial"/>
          <w:sz w:val="20"/>
          <w:szCs w:val="20"/>
        </w:rPr>
        <w:t xml:space="preserve"> решения о предоставлении субсидии в соответствии с </w:t>
      </w:r>
      <w:hyperlink w:anchor="Par136" w:history="1">
        <w:r>
          <w:rPr>
            <w:rFonts w:ascii="Arial" w:hAnsi="Arial" w:cs="Arial"/>
            <w:color w:val="0000FF"/>
            <w:sz w:val="20"/>
            <w:szCs w:val="20"/>
          </w:rPr>
          <w:t>пунктом 2.4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 Соглашением предусматриваются следующие условия: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значения результатов предоставления субсидии и показателей, необходимых для достижения результатов предоставления субсидии (далее - показатели);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обязательство получателя субсидии, получателя грантов в форме субсидий по организации учета и представлению отчета о достижении значений результатов предоставления субсидии и показателей по формам, определенным соглашением;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Ленинградской области от 31.08.2022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N 625</w:t>
        </w:r>
      </w:hyperlink>
      <w:r>
        <w:rPr>
          <w:rFonts w:ascii="Arial" w:hAnsi="Arial" w:cs="Arial"/>
          <w:sz w:val="20"/>
          <w:szCs w:val="20"/>
        </w:rPr>
        <w:t xml:space="preserve">, от 11.01.2023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N 12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положение о проведении Комитетом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органом государственного финансового контроля Ленинградской области проверок соблюдения получателем субсидии, получателем грантов в форме субсидий условий и порядка предоставления субсидий;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625)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обязательство получателя субсидии, получателя грантов в форме субсидий по возврату средств субсидий в случае установления по итогам проверок, проведенных Комитетом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органом </w:t>
      </w:r>
      <w:r>
        <w:rPr>
          <w:rFonts w:ascii="Arial" w:hAnsi="Arial" w:cs="Arial"/>
          <w:sz w:val="20"/>
          <w:szCs w:val="20"/>
        </w:rPr>
        <w:lastRenderedPageBreak/>
        <w:t>государственного финансового контроля Ленинградской области, фактов нарушения условий и порядка предоставления субсидий;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625)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согласие получателя субсидии, получателя грантов в форме субсидий на осуществление проверки главным распорядителем как получателем бюджетных средств соблюдения получателем субсидии, получателем грантов в форме субсидий порядка и условий предоставления субсидий, в том числе в части достижения результатов предоставления субсидии, а также проверки органом государственного финансового контроля Ленинградской области соблюдения получателем субсидии, получателем грантов в форме субсидий порядка и условий предоставления</w:t>
      </w:r>
      <w:proofErr w:type="gramEnd"/>
      <w:r>
        <w:rPr>
          <w:rFonts w:ascii="Arial" w:hAnsi="Arial" w:cs="Arial"/>
          <w:sz w:val="20"/>
          <w:szCs w:val="20"/>
        </w:rPr>
        <w:t xml:space="preserve"> субсидии в соответствии со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Федерации;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625)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условие о согласовании новых условий соглашения или о расторжении соглашения при </w:t>
      </w:r>
      <w:proofErr w:type="spellStart"/>
      <w:r>
        <w:rPr>
          <w:rFonts w:ascii="Arial" w:hAnsi="Arial" w:cs="Arial"/>
          <w:sz w:val="20"/>
          <w:szCs w:val="20"/>
        </w:rPr>
        <w:t>недостижении</w:t>
      </w:r>
      <w:proofErr w:type="spellEnd"/>
      <w:r>
        <w:rPr>
          <w:rFonts w:ascii="Arial" w:hAnsi="Arial" w:cs="Arial"/>
          <w:sz w:val="20"/>
          <w:szCs w:val="20"/>
        </w:rPr>
        <w:t xml:space="preserve"> согласия о новых условиях.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 Окончательные расчеты за текущий финансовый год с получателями субсидий, получателями грантов в форме субсидий по итогам сверки взаимных расчетов осуществляются в очередном финансовом году за счет средств областного бюджета Ленинградской области, предусмотренных на указанные цели.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2.12. Планируемым результатом предоставления субсидии является обеспечение нормативного предоставления коммунальных ресурсов (услуг)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водоотведения потребителям.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11.01.2023 N 12)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2.13. Показателем является отношение количества суток бесперебойного либо с перерывами, не превышающими продолжительность, соответствующую требованиям к качеству предоставления коммунальных услуг, предоставления услуг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водоотведения, к общей продолжительности предоставления коммунальных услуг холодного водоснабжения и(или) водоотведения, умноженное на 100 проц.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Показатель рассчитывается по формуле: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= KD1 / KD2 x 100%,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KD1 - количество суток бесперебойного либо с перерывами, не превышающими продолжительность, соответствующую требованиям к качеству предоставления коммунальных услуг, предоставления услуг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водоотведения;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KD2 - общая продолжительность предоставления коммунальных услуг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водоотведения.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 Получатель субсидии, получатель грантов в форме субсидий представляет в Комитет отчет о достижении значений результатов предоставления субсидии и показателей за отчетный финансовый год в срок не позднее 1 марта текущего финансового года по форме, определенной соглашением.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2.15. Перечисление субсидии осуществляется в установленном порядке не позднее 10-го рабочего дня, следующего за днем принятия Комитетом решения о предоставлении субсидии в соответствии с </w:t>
      </w:r>
      <w:hyperlink w:anchor="Par136" w:history="1">
        <w:r>
          <w:rPr>
            <w:rFonts w:ascii="Arial" w:hAnsi="Arial" w:cs="Arial"/>
            <w:color w:val="0000FF"/>
            <w:sz w:val="20"/>
            <w:szCs w:val="20"/>
          </w:rPr>
          <w:t>пунктом 2.4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на расчетные или корреспондентские счета, открытые получателю субсидии, получателю грантов в форме субсидий в учреждениях Центрального банка Российской Федерации или кредитных организациях.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2.16. Получатели субсидии, получатели грантов в форме субсидий представляют в Комитет акты сверки за отчетный финансовый год не позднее 1 марта текущего финансового года по форме, утвержденной правовым актом Комитета.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2.17. Срок оформления акта сверки Комитетом по факту проверки документов составляет не более 60 календарных дней </w:t>
      </w:r>
      <w:proofErr w:type="gramStart"/>
      <w:r>
        <w:rPr>
          <w:rFonts w:ascii="Arial" w:hAnsi="Arial" w:cs="Arial"/>
          <w:sz w:val="20"/>
          <w:szCs w:val="20"/>
        </w:rPr>
        <w:t>с даты представления</w:t>
      </w:r>
      <w:proofErr w:type="gramEnd"/>
      <w:r>
        <w:rPr>
          <w:rFonts w:ascii="Arial" w:hAnsi="Arial" w:cs="Arial"/>
          <w:sz w:val="20"/>
          <w:szCs w:val="20"/>
        </w:rPr>
        <w:t xml:space="preserve"> документов получателем субсидии, получателем грантов в форме субсидий.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2.18. Утратил силу. -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15.12.2022 N 919.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 Требования об осуществлении контроля</w:t>
      </w:r>
    </w:p>
    <w:p w:rsidR="0029230F" w:rsidRDefault="0029230F" w:rsidP="002923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 соблюдением условий и порядка предоставления субсидий</w:t>
      </w:r>
    </w:p>
    <w:p w:rsidR="0029230F" w:rsidRDefault="0029230F" w:rsidP="002923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ответственности за их нарушение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</w:t>
      </w:r>
      <w:proofErr w:type="gramEnd"/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11.01.2023 N 12)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Органом государственного финансового контроля Ленинградской области осуществляется проверка соблюдения получателями субсидий, получателями грантов в форме субсидий условий и порядка предоставления субсидий в соответствии со </w:t>
      </w:r>
      <w:hyperlink r:id="rId79" w:history="1">
        <w:r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Федерации.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3.1 в ред. 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625)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Комитетом осуществляется контроль соблюдения получателями субсидий, получателями грантов в форме субсидий условий и порядка предоставления субсидий, в том числе в части достижения результатов предоставления субсидии, установленных настоящим Порядком и соглашением о предоставлении субсидии, путем проведения плановых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внеплановых проверок, в том числе выездных, в порядке, установленном Комитетом.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3.2 в ред.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625)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98"/>
      <w:bookmarkEnd w:id="8"/>
      <w:r>
        <w:rPr>
          <w:rFonts w:ascii="Arial" w:hAnsi="Arial" w:cs="Arial"/>
          <w:sz w:val="20"/>
          <w:szCs w:val="20"/>
        </w:rPr>
        <w:t xml:space="preserve">3.3. В случае установления по итогам проверок, проведенных Комитетом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органом государственного финансового контроля Ленинградской области, фактов нарушения получателем субсидии, получателем грантов в форме субсидий порядка и условий предоставления субсидии, а также </w:t>
      </w:r>
      <w:proofErr w:type="spellStart"/>
      <w:r>
        <w:rPr>
          <w:rFonts w:ascii="Arial" w:hAnsi="Arial" w:cs="Arial"/>
          <w:sz w:val="20"/>
          <w:szCs w:val="20"/>
        </w:rPr>
        <w:t>недостижения</w:t>
      </w:r>
      <w:proofErr w:type="spellEnd"/>
      <w:r>
        <w:rPr>
          <w:rFonts w:ascii="Arial" w:hAnsi="Arial" w:cs="Arial"/>
          <w:sz w:val="20"/>
          <w:szCs w:val="20"/>
        </w:rPr>
        <w:t xml:space="preserve"> значений результата предоставления субсидии, показателей средства субсидии подлежат возврату в доход областного бюджета Ленинградской области: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625)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основании письменного требования Комитета - не позднее 10 календарных дней </w:t>
      </w:r>
      <w:proofErr w:type="gramStart"/>
      <w:r>
        <w:rPr>
          <w:rFonts w:ascii="Arial" w:hAnsi="Arial" w:cs="Arial"/>
          <w:sz w:val="20"/>
          <w:szCs w:val="20"/>
        </w:rPr>
        <w:t>с даты получения</w:t>
      </w:r>
      <w:proofErr w:type="gramEnd"/>
      <w:r>
        <w:rPr>
          <w:rFonts w:ascii="Arial" w:hAnsi="Arial" w:cs="Arial"/>
          <w:sz w:val="20"/>
          <w:szCs w:val="20"/>
        </w:rPr>
        <w:t xml:space="preserve"> получателем субсидии, получателем грантов в форме субсидий указанного требования;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сроки, установленные в представлении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предписании органа государственного финансового контроля Ленинградской области.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За нарушение срока добровольного возврата суммы субсидии получатель субсидии, получатель грантов в форме субсидий уплачивает штраф в размере 10 процентов от суммы субсидии, подлежащей возврату, а также неустойку за каждый день просрочки исполнения указанного обязательства.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возврату, за каждый день просрочки.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В случае </w:t>
      </w:r>
      <w:proofErr w:type="spellStart"/>
      <w:r>
        <w:rPr>
          <w:rFonts w:ascii="Arial" w:hAnsi="Arial" w:cs="Arial"/>
          <w:sz w:val="20"/>
          <w:szCs w:val="20"/>
        </w:rPr>
        <w:t>неперечисления</w:t>
      </w:r>
      <w:proofErr w:type="spellEnd"/>
      <w:r>
        <w:rPr>
          <w:rFonts w:ascii="Arial" w:hAnsi="Arial" w:cs="Arial"/>
          <w:sz w:val="20"/>
          <w:szCs w:val="20"/>
        </w:rPr>
        <w:t xml:space="preserve"> получателем субсидии, получателем грантов в форме субсидий средств субсидии в областной бюджет Ленинградской области в сроки, установленные </w:t>
      </w:r>
      <w:hyperlink w:anchor="Par198" w:history="1">
        <w:r>
          <w:rPr>
            <w:rFonts w:ascii="Arial" w:hAnsi="Arial" w:cs="Arial"/>
            <w:color w:val="0000FF"/>
            <w:sz w:val="20"/>
            <w:szCs w:val="20"/>
          </w:rPr>
          <w:t>пунктом 3.3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взыскание денежных средств (с учетом штрафа и неустойки) осуществляется в судебном порядке.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3.7. Комитет по тарифам и ценовой политике Ленинградской области осуществляет контроль за правильностью применения тарифов на коммунальные ресурсы (услуги)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водоотведения, а также осуществляет мониторинг фактически поставленного получателями субсидий, получателями грантов в форме субсидий объема коммунальных ресурсов (услуг) холодного водоснабжения и(или) водоотведения в целях использования данной информации при тарифном регулировании.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3.7 в ред. 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24.06.2021 N 396)</w:t>
      </w:r>
    </w:p>
    <w:p w:rsidR="0029230F" w:rsidRDefault="0029230F" w:rsidP="00292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3.8. Утратил силу. - </w:t>
      </w:r>
      <w:hyperlink r:id="rId8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11.01.2023 N 12.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92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27.04.2021 N 235)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9230F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0"/>
        <w:gridCol w:w="349"/>
        <w:gridCol w:w="3960"/>
        <w:gridCol w:w="1045"/>
        <w:gridCol w:w="3482"/>
      </w:tblGrid>
      <w:tr w:rsidR="0029230F">
        <w:tc>
          <w:tcPr>
            <w:tcW w:w="13096" w:type="dxa"/>
            <w:gridSpan w:val="5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9" w:name="Par221"/>
            <w:bookmarkEnd w:id="9"/>
            <w:r>
              <w:rPr>
                <w:rFonts w:ascii="Arial" w:hAnsi="Arial" w:cs="Arial"/>
                <w:sz w:val="20"/>
                <w:szCs w:val="20"/>
              </w:rPr>
              <w:lastRenderedPageBreak/>
              <w:t>АКТ</w:t>
            </w:r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фактическом объеме поставленных коммунальных ресурсов</w:t>
            </w:r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(услуг) холодного водоснабжения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или) водоотведения</w:t>
            </w:r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населению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_________________</w:t>
            </w:r>
          </w:p>
        </w:tc>
      </w:tr>
      <w:tr w:rsidR="0029230F">
        <w:tc>
          <w:tcPr>
            <w:tcW w:w="13096" w:type="dxa"/>
            <w:gridSpan w:val="5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4609" w:type="dxa"/>
            <w:gridSpan w:val="2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получателя субсидии, получателя грантов в форме субсидий:</w:t>
            </w:r>
          </w:p>
        </w:tc>
        <w:tc>
          <w:tcPr>
            <w:tcW w:w="5005" w:type="dxa"/>
            <w:gridSpan w:val="2"/>
            <w:tcBorders>
              <w:bottom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2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4260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Коммунальный ресурс (услуга):</w:t>
            </w:r>
          </w:p>
        </w:tc>
        <w:tc>
          <w:tcPr>
            <w:tcW w:w="4309" w:type="dxa"/>
            <w:gridSpan w:val="2"/>
            <w:tcBorders>
              <w:bottom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  <w:gridSpan w:val="2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1134"/>
        <w:gridCol w:w="1134"/>
        <w:gridCol w:w="1864"/>
        <w:gridCol w:w="1474"/>
        <w:gridCol w:w="1757"/>
        <w:gridCol w:w="1304"/>
        <w:gridCol w:w="850"/>
        <w:gridCol w:w="1984"/>
      </w:tblGrid>
      <w:tr w:rsidR="0029230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(жилого) дома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проживающих граждан (чел.)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отсутствии проживающих в жилых помещениях граждан: количество граждан - собственников таких помещений без индивидуальных приборов учета (чел.)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 потребления (куб. м/чел.)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поставленных коммунальных услуг населению по нормативам потребления (куб. м)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поставленных коммунальных услуг населению по индивидуальным приборам учета (куб. 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(куб. м)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коммунального ресурса, определенный на основании показаний коллективного (общедомового) прибора учета (куб. м)</w:t>
            </w:r>
          </w:p>
        </w:tc>
      </w:tr>
      <w:tr w:rsidR="0029230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индивидуальных приборов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индивидуальными приборами учета</w:t>
            </w: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9230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40"/>
        <w:gridCol w:w="1377"/>
        <w:gridCol w:w="344"/>
        <w:gridCol w:w="2665"/>
        <w:gridCol w:w="397"/>
        <w:gridCol w:w="1587"/>
        <w:gridCol w:w="340"/>
        <w:gridCol w:w="1247"/>
        <w:gridCol w:w="340"/>
        <w:gridCol w:w="2665"/>
      </w:tblGrid>
      <w:tr w:rsidR="0029230F">
        <w:tc>
          <w:tcPr>
            <w:tcW w:w="6483" w:type="dxa"/>
            <w:gridSpan w:val="5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ресурсоснабжающей организации</w:t>
            </w:r>
          </w:p>
        </w:tc>
        <w:tc>
          <w:tcPr>
            <w:tcW w:w="397" w:type="dxa"/>
            <w:vMerge w:val="restart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9" w:type="dxa"/>
            <w:gridSpan w:val="5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Согласовано (в части граф 2 - 4 таблицы):</w:t>
            </w:r>
          </w:p>
        </w:tc>
      </w:tr>
      <w:tr w:rsidR="0029230F">
        <w:tc>
          <w:tcPr>
            <w:tcW w:w="1757" w:type="dxa"/>
            <w:tcBorders>
              <w:bottom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6" w:type="dxa"/>
            <w:gridSpan w:val="3"/>
            <w:tcBorders>
              <w:bottom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9" w:type="dxa"/>
            <w:gridSpan w:val="5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1757" w:type="dxa"/>
            <w:tcBorders>
              <w:top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6" w:type="dxa"/>
            <w:gridSpan w:val="3"/>
            <w:tcBorders>
              <w:top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97" w:type="dxa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9" w:type="dxa"/>
            <w:gridSpan w:val="5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органа местного самоуправления муниципального образования</w:t>
            </w:r>
          </w:p>
        </w:tc>
      </w:tr>
      <w:tr w:rsidR="0029230F">
        <w:tc>
          <w:tcPr>
            <w:tcW w:w="6483" w:type="dxa"/>
            <w:gridSpan w:val="5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397" w:type="dxa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1757" w:type="dxa"/>
            <w:tcBorders>
              <w:bottom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6" w:type="dxa"/>
            <w:gridSpan w:val="3"/>
            <w:tcBorders>
              <w:bottom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</w:tr>
      <w:tr w:rsidR="0029230F">
        <w:tc>
          <w:tcPr>
            <w:tcW w:w="1757" w:type="dxa"/>
            <w:tcBorders>
              <w:top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6" w:type="dxa"/>
            <w:gridSpan w:val="3"/>
            <w:tcBorders>
              <w:top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97" w:type="dxa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gridSpan w:val="2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4252" w:type="dxa"/>
            <w:gridSpan w:val="3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 20__ года</w:t>
            </w:r>
          </w:p>
        </w:tc>
      </w:tr>
      <w:tr w:rsidR="0029230F">
        <w:tc>
          <w:tcPr>
            <w:tcW w:w="2097" w:type="dxa"/>
            <w:gridSpan w:val="2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4386" w:type="dxa"/>
            <w:gridSpan w:val="3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 20__ года</w:t>
            </w:r>
          </w:p>
        </w:tc>
        <w:tc>
          <w:tcPr>
            <w:tcW w:w="397" w:type="dxa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9" w:type="dxa"/>
            <w:gridSpan w:val="5"/>
            <w:vMerge w:val="restart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6483" w:type="dxa"/>
            <w:gridSpan w:val="5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9" w:type="dxa"/>
            <w:gridSpan w:val="5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6483" w:type="dxa"/>
            <w:gridSpan w:val="5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 коммунальных услуг</w:t>
            </w:r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(уполномоченный собственник</w:t>
            </w:r>
            <w:proofErr w:type="gramEnd"/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жилого помещения, собственник</w:t>
            </w:r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жилого дома)</w:t>
            </w:r>
          </w:p>
        </w:tc>
        <w:tc>
          <w:tcPr>
            <w:tcW w:w="397" w:type="dxa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9" w:type="dxa"/>
            <w:gridSpan w:val="5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1757" w:type="dxa"/>
            <w:tcBorders>
              <w:bottom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9" w:type="dxa"/>
            <w:gridSpan w:val="5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1757" w:type="dxa"/>
            <w:tcBorders>
              <w:top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4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97" w:type="dxa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9" w:type="dxa"/>
            <w:gridSpan w:val="5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2097" w:type="dxa"/>
            <w:gridSpan w:val="2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4386" w:type="dxa"/>
            <w:gridSpan w:val="3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 20__ года</w:t>
            </w:r>
          </w:p>
        </w:tc>
        <w:tc>
          <w:tcPr>
            <w:tcW w:w="397" w:type="dxa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9" w:type="dxa"/>
            <w:gridSpan w:val="5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292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27.04.2021 </w:t>
            </w:r>
            <w:hyperlink r:id="rId8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24.06.2021 </w:t>
            </w:r>
            <w:hyperlink r:id="rId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396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2"/>
        <w:gridCol w:w="397"/>
        <w:gridCol w:w="3168"/>
        <w:gridCol w:w="1309"/>
        <w:gridCol w:w="2089"/>
      </w:tblGrid>
      <w:tr w:rsidR="0029230F">
        <w:tc>
          <w:tcPr>
            <w:tcW w:w="11055" w:type="dxa"/>
            <w:gridSpan w:val="5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0" w:name="Par348"/>
            <w:bookmarkEnd w:id="10"/>
            <w:r>
              <w:rPr>
                <w:rFonts w:ascii="Arial" w:hAnsi="Arial" w:cs="Arial"/>
                <w:sz w:val="20"/>
                <w:szCs w:val="20"/>
              </w:rPr>
              <w:t>АКТ</w:t>
            </w:r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фактическом объеме коммунальных услуг, предоставленных</w:t>
            </w:r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общедомовые нужды, коммунальных ресурсов, потребленных</w:t>
            </w:r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использовании и содержании общего имущества</w:t>
            </w:r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многоквартирном доме,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________________</w:t>
            </w:r>
          </w:p>
        </w:tc>
      </w:tr>
      <w:tr w:rsidR="0029230F">
        <w:tc>
          <w:tcPr>
            <w:tcW w:w="11055" w:type="dxa"/>
            <w:gridSpan w:val="5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4489" w:type="dxa"/>
            <w:gridSpan w:val="2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получателя субсидии, получателя грантов в форме субсидий:</w:t>
            </w:r>
          </w:p>
        </w:tc>
        <w:tc>
          <w:tcPr>
            <w:tcW w:w="4477" w:type="dxa"/>
            <w:gridSpan w:val="2"/>
            <w:tcBorders>
              <w:bottom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4092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Коммунальный ресурс (услуга):</w:t>
            </w:r>
          </w:p>
        </w:tc>
        <w:tc>
          <w:tcPr>
            <w:tcW w:w="3565" w:type="dxa"/>
            <w:gridSpan w:val="2"/>
            <w:tcBorders>
              <w:bottom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gridSpan w:val="2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1361"/>
        <w:gridCol w:w="1361"/>
        <w:gridCol w:w="2041"/>
        <w:gridCol w:w="2041"/>
        <w:gridCol w:w="1701"/>
      </w:tblGrid>
      <w:tr w:rsidR="0029230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 жилых помещений (кв. м)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 нежилых помещений (кв. м)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 помещений, входящих в состав общего имущества в многоквартирных домах (кв. м)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 потребления на общедомовые нужды в многоквартирных домах (куб. м/кв.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поставленных коммунальных ресурсов (услуг) населению (куб. м)</w:t>
            </w:r>
          </w:p>
        </w:tc>
      </w:tr>
      <w:tr w:rsidR="0029230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9230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40"/>
        <w:gridCol w:w="1304"/>
        <w:gridCol w:w="340"/>
        <w:gridCol w:w="1814"/>
        <w:gridCol w:w="340"/>
        <w:gridCol w:w="1531"/>
        <w:gridCol w:w="340"/>
        <w:gridCol w:w="1304"/>
        <w:gridCol w:w="340"/>
        <w:gridCol w:w="1871"/>
      </w:tblGrid>
      <w:tr w:rsidR="0029230F">
        <w:tc>
          <w:tcPr>
            <w:tcW w:w="5329" w:type="dxa"/>
            <w:gridSpan w:val="5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ресурсоснабжающей организации</w:t>
            </w:r>
          </w:p>
        </w:tc>
        <w:tc>
          <w:tcPr>
            <w:tcW w:w="340" w:type="dxa"/>
            <w:vMerge w:val="restart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5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Согласовано (в части граф 2 - 6 таблицы):</w:t>
            </w:r>
          </w:p>
        </w:tc>
      </w:tr>
      <w:tr w:rsidR="0029230F">
        <w:tc>
          <w:tcPr>
            <w:tcW w:w="1531" w:type="dxa"/>
            <w:tcBorders>
              <w:bottom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gridSpan w:val="3"/>
            <w:tcBorders>
              <w:bottom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5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1531" w:type="dxa"/>
            <w:tcBorders>
              <w:top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gridSpan w:val="3"/>
            <w:tcBorders>
              <w:top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5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органа местного самоуправления муниципального образования</w:t>
            </w:r>
          </w:p>
        </w:tc>
      </w:tr>
      <w:tr w:rsidR="0029230F">
        <w:tc>
          <w:tcPr>
            <w:tcW w:w="5329" w:type="dxa"/>
            <w:gridSpan w:val="5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340" w:type="dxa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1531" w:type="dxa"/>
            <w:tcBorders>
              <w:bottom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gridSpan w:val="3"/>
            <w:tcBorders>
              <w:bottom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</w:tr>
      <w:tr w:rsidR="0029230F">
        <w:tc>
          <w:tcPr>
            <w:tcW w:w="1531" w:type="dxa"/>
            <w:tcBorders>
              <w:top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gridSpan w:val="3"/>
            <w:tcBorders>
              <w:top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3515" w:type="dxa"/>
            <w:gridSpan w:val="3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 20__ года</w:t>
            </w:r>
          </w:p>
        </w:tc>
      </w:tr>
      <w:tr w:rsidR="0029230F">
        <w:tc>
          <w:tcPr>
            <w:tcW w:w="1871" w:type="dxa"/>
            <w:gridSpan w:val="2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3458" w:type="dxa"/>
            <w:gridSpan w:val="3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 20__ года</w:t>
            </w:r>
          </w:p>
        </w:tc>
        <w:tc>
          <w:tcPr>
            <w:tcW w:w="340" w:type="dxa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5329" w:type="dxa"/>
            <w:gridSpan w:val="5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5329" w:type="dxa"/>
            <w:gridSpan w:val="5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управляющей организации,</w:t>
            </w:r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товарищества собственников жилья,</w:t>
            </w:r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жилищного кооператива или иного</w:t>
            </w:r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специализированного потребительского</w:t>
            </w:r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кооператива, собственник жилого помещения</w:t>
            </w:r>
          </w:p>
        </w:tc>
        <w:tc>
          <w:tcPr>
            <w:tcW w:w="340" w:type="dxa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1531" w:type="dxa"/>
            <w:tcBorders>
              <w:bottom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1531" w:type="dxa"/>
            <w:tcBorders>
              <w:top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(должность)</w:t>
            </w:r>
          </w:p>
        </w:tc>
        <w:tc>
          <w:tcPr>
            <w:tcW w:w="340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1871" w:type="dxa"/>
            <w:gridSpan w:val="2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3458" w:type="dxa"/>
            <w:gridSpan w:val="3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 20__ года</w:t>
            </w:r>
          </w:p>
        </w:tc>
        <w:tc>
          <w:tcPr>
            <w:tcW w:w="340" w:type="dxa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292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27.04.2021 N 235)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5"/>
        <w:gridCol w:w="277"/>
        <w:gridCol w:w="3887"/>
        <w:gridCol w:w="1033"/>
        <w:gridCol w:w="3231"/>
      </w:tblGrid>
      <w:tr w:rsidR="0029230F">
        <w:tc>
          <w:tcPr>
            <w:tcW w:w="12783" w:type="dxa"/>
            <w:gridSpan w:val="5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1" w:name="Par461"/>
            <w:bookmarkEnd w:id="11"/>
            <w:r>
              <w:rPr>
                <w:rFonts w:ascii="Arial" w:hAnsi="Arial" w:cs="Arial"/>
                <w:sz w:val="20"/>
                <w:szCs w:val="20"/>
              </w:rPr>
              <w:t>АКТ</w:t>
            </w:r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фактическом объеме поставленных коммунальных ресурсов</w:t>
            </w:r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(услуг) холодного водоснабжения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или) водоотведения</w:t>
            </w:r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населению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____________</w:t>
            </w:r>
          </w:p>
        </w:tc>
      </w:tr>
      <w:tr w:rsidR="0029230F">
        <w:tc>
          <w:tcPr>
            <w:tcW w:w="12783" w:type="dxa"/>
            <w:gridSpan w:val="5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4632" w:type="dxa"/>
            <w:gridSpan w:val="2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получателя субсидии, получателя грантов в форме субсидий:</w:t>
            </w:r>
          </w:p>
        </w:tc>
        <w:tc>
          <w:tcPr>
            <w:tcW w:w="4920" w:type="dxa"/>
            <w:gridSpan w:val="2"/>
            <w:tcBorders>
              <w:bottom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4355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Коммунальный ресурс (услуга):</w:t>
            </w:r>
          </w:p>
        </w:tc>
        <w:tc>
          <w:tcPr>
            <w:tcW w:w="4164" w:type="dxa"/>
            <w:gridSpan w:val="2"/>
            <w:tcBorders>
              <w:bottom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4" w:type="dxa"/>
            <w:gridSpan w:val="2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1134"/>
        <w:gridCol w:w="1134"/>
        <w:gridCol w:w="1864"/>
        <w:gridCol w:w="1429"/>
        <w:gridCol w:w="1624"/>
        <w:gridCol w:w="1304"/>
        <w:gridCol w:w="768"/>
        <w:gridCol w:w="1928"/>
      </w:tblGrid>
      <w:tr w:rsidR="0029230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(жилого) дома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проживающих граждан (чел.)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 отсутствии проживающих в жилых помещениях граждан: количество граждан - собственников таких помещений без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индивидуальных приборов учета (чел.)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Норматив потребления (куб. м/чел.)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поставленных коммунальных услуг населению по нормативам потребления (куб. м)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поставленных коммунальных услуг населению по индивидуальным приборам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учета (куб. м)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Итого (куб. м)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коммунального ресурса, определенный на основании показаний коллективного (общедомового) прибора учета (куб. м)</w:t>
            </w:r>
          </w:p>
        </w:tc>
      </w:tr>
      <w:tr w:rsidR="0029230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индивидуальных приборов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индивидуальными приборами учета</w:t>
            </w: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9230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0"/>
        <w:gridCol w:w="4082"/>
        <w:gridCol w:w="397"/>
        <w:gridCol w:w="1757"/>
        <w:gridCol w:w="340"/>
        <w:gridCol w:w="1417"/>
        <w:gridCol w:w="340"/>
        <w:gridCol w:w="2603"/>
      </w:tblGrid>
      <w:tr w:rsidR="0029230F">
        <w:tc>
          <w:tcPr>
            <w:tcW w:w="5896" w:type="dxa"/>
            <w:gridSpan w:val="3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ресурсоснабжающей организации</w:t>
            </w:r>
          </w:p>
        </w:tc>
        <w:tc>
          <w:tcPr>
            <w:tcW w:w="397" w:type="dxa"/>
            <w:vMerge w:val="restart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5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Согласовано (в части граф 2 - 4 таблицы):</w:t>
            </w:r>
          </w:p>
        </w:tc>
      </w:tr>
      <w:tr w:rsidR="0029230F">
        <w:tc>
          <w:tcPr>
            <w:tcW w:w="1474" w:type="dxa"/>
            <w:tcBorders>
              <w:bottom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5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1474" w:type="dxa"/>
            <w:tcBorders>
              <w:top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97" w:type="dxa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5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органа местного самоуправления муниципального образования</w:t>
            </w:r>
          </w:p>
        </w:tc>
      </w:tr>
      <w:tr w:rsidR="0029230F">
        <w:tc>
          <w:tcPr>
            <w:tcW w:w="5896" w:type="dxa"/>
            <w:gridSpan w:val="3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397" w:type="dxa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1474" w:type="dxa"/>
            <w:tcBorders>
              <w:bottom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</w:tr>
      <w:tr w:rsidR="0029230F">
        <w:tc>
          <w:tcPr>
            <w:tcW w:w="1474" w:type="dxa"/>
            <w:tcBorders>
              <w:top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97" w:type="dxa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4360" w:type="dxa"/>
            <w:gridSpan w:val="3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 20__ года</w:t>
            </w:r>
          </w:p>
        </w:tc>
      </w:tr>
      <w:tr w:rsidR="0029230F">
        <w:tc>
          <w:tcPr>
            <w:tcW w:w="1814" w:type="dxa"/>
            <w:gridSpan w:val="2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4082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 20__ года</w:t>
            </w:r>
          </w:p>
        </w:tc>
        <w:tc>
          <w:tcPr>
            <w:tcW w:w="397" w:type="dxa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5"/>
            <w:vMerge w:val="restart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5896" w:type="dxa"/>
            <w:gridSpan w:val="3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5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5896" w:type="dxa"/>
            <w:gridSpan w:val="3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организации</w:t>
            </w:r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индивидуальный предприниматель,</w:t>
            </w:r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привлеченный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на основании</w:t>
            </w:r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договора для начисления платы</w:t>
            </w:r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коммунальные услуги</w:t>
            </w:r>
          </w:p>
        </w:tc>
        <w:tc>
          <w:tcPr>
            <w:tcW w:w="397" w:type="dxa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5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1474" w:type="dxa"/>
            <w:tcBorders>
              <w:bottom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5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1474" w:type="dxa"/>
            <w:tcBorders>
              <w:top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97" w:type="dxa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5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1814" w:type="dxa"/>
            <w:gridSpan w:val="2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4082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 20__ года</w:t>
            </w:r>
          </w:p>
        </w:tc>
        <w:tc>
          <w:tcPr>
            <w:tcW w:w="397" w:type="dxa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5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292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27.04.2021 </w:t>
            </w:r>
            <w:hyperlink r:id="rId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24.06.2021 </w:t>
            </w:r>
            <w:hyperlink r:id="rId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396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6"/>
        <w:gridCol w:w="1511"/>
        <w:gridCol w:w="4596"/>
        <w:gridCol w:w="2665"/>
      </w:tblGrid>
      <w:tr w:rsidR="0029230F">
        <w:tc>
          <w:tcPr>
            <w:tcW w:w="11188" w:type="dxa"/>
            <w:gridSpan w:val="4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2" w:name="Par585"/>
            <w:bookmarkEnd w:id="12"/>
            <w:r>
              <w:rPr>
                <w:rFonts w:ascii="Arial" w:hAnsi="Arial" w:cs="Arial"/>
                <w:sz w:val="20"/>
                <w:szCs w:val="20"/>
              </w:rPr>
              <w:t>СПРАВКА-РАСЧЕТ</w:t>
            </w:r>
          </w:p>
        </w:tc>
      </w:tr>
      <w:tr w:rsidR="0029230F">
        <w:tc>
          <w:tcPr>
            <w:tcW w:w="2416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7" w:type="dxa"/>
            <w:gridSpan w:val="2"/>
            <w:tcBorders>
              <w:bottom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11188" w:type="dxa"/>
            <w:gridSpan w:val="4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получателя субсидии, получателя грантов в форме субсидий)</w:t>
            </w:r>
          </w:p>
        </w:tc>
      </w:tr>
      <w:tr w:rsidR="0029230F">
        <w:tc>
          <w:tcPr>
            <w:tcW w:w="11188" w:type="dxa"/>
            <w:gridSpan w:val="4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______________</w:t>
            </w:r>
          </w:p>
        </w:tc>
      </w:tr>
      <w:tr w:rsidR="0029230F">
        <w:tc>
          <w:tcPr>
            <w:tcW w:w="11188" w:type="dxa"/>
            <w:gridSpan w:val="4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3927" w:type="dxa"/>
            <w:gridSpan w:val="2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Коммунальный ресурс (услуга):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49"/>
        <w:gridCol w:w="1361"/>
        <w:gridCol w:w="2665"/>
        <w:gridCol w:w="1714"/>
        <w:gridCol w:w="1531"/>
        <w:gridCol w:w="1644"/>
      </w:tblGrid>
      <w:tr w:rsidR="0029230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фактически оказанных услуг населению (куб. 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Тариф, установленный комитетом по тарифам и ценовой политике Ленинградской области для ресурсоснабжающей организации, без НДС (руб./куб. м)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Тариф, установленный комитетом по тарифам и ценовой политике Ленинградской области для населения, без НДС (руб./куб. 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Отклонение в тарифах (руб./куб. м)</w:t>
            </w:r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(гр. 4 - гр. 5)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субсидии (руб.)</w:t>
            </w:r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(гр. 6 x гр. 3)</w:t>
            </w:r>
          </w:p>
        </w:tc>
      </w:tr>
      <w:tr w:rsidR="0029230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9230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40"/>
        <w:gridCol w:w="2891"/>
        <w:gridCol w:w="340"/>
        <w:gridCol w:w="1531"/>
        <w:gridCol w:w="340"/>
        <w:gridCol w:w="1304"/>
        <w:gridCol w:w="340"/>
        <w:gridCol w:w="2494"/>
      </w:tblGrid>
      <w:tr w:rsidR="0029230F">
        <w:tc>
          <w:tcPr>
            <w:tcW w:w="4875" w:type="dxa"/>
            <w:gridSpan w:val="3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Руководитель ресурсоснабжающей организации</w:t>
            </w:r>
          </w:p>
        </w:tc>
        <w:tc>
          <w:tcPr>
            <w:tcW w:w="340" w:type="dxa"/>
            <w:vMerge w:val="restart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gridSpan w:val="5"/>
            <w:vMerge w:val="restart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Тарифы согласованы комитетом по тарифам</w:t>
            </w:r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ценовой политике Ленинградской области</w:t>
            </w:r>
          </w:p>
        </w:tc>
      </w:tr>
      <w:tr w:rsidR="0029230F">
        <w:tc>
          <w:tcPr>
            <w:tcW w:w="1644" w:type="dxa"/>
            <w:tcBorders>
              <w:bottom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gridSpan w:val="5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1644" w:type="dxa"/>
            <w:tcBorders>
              <w:top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gridSpan w:val="5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4875" w:type="dxa"/>
            <w:gridSpan w:val="3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340" w:type="dxa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1644" w:type="dxa"/>
            <w:tcBorders>
              <w:bottom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</w:tr>
      <w:tr w:rsidR="0029230F">
        <w:tc>
          <w:tcPr>
            <w:tcW w:w="1644" w:type="dxa"/>
            <w:tcBorders>
              <w:top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gridSpan w:val="5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1984" w:type="dxa"/>
            <w:gridSpan w:val="2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2891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 20__ года</w:t>
            </w:r>
          </w:p>
        </w:tc>
        <w:tc>
          <w:tcPr>
            <w:tcW w:w="340" w:type="dxa"/>
            <w:vMerge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4138" w:type="dxa"/>
            <w:gridSpan w:val="3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 20__ года</w:t>
            </w:r>
          </w:p>
        </w:tc>
      </w:tr>
    </w:tbl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9230F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5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92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(введено </w:t>
            </w:r>
            <w:hyperlink r:id="rId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18.11.2022 N 834)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9230F" w:rsidRDefault="0029230F" w:rsidP="00292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9230F">
        <w:tc>
          <w:tcPr>
            <w:tcW w:w="9071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3" w:name="Par670"/>
            <w:bookmarkEnd w:id="13"/>
            <w:r>
              <w:rPr>
                <w:rFonts w:ascii="Arial" w:hAnsi="Arial" w:cs="Arial"/>
                <w:sz w:val="20"/>
                <w:szCs w:val="20"/>
              </w:rPr>
              <w:t>РЕЕСТР</w:t>
            </w:r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многоквартирных домов, в которых собственниками помещений</w:t>
            </w:r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выбран способ управления многоквартирным домом, или в случае,</w:t>
            </w:r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предусмотренном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частью 6 статьи 3 Федерального закона</w:t>
            </w:r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3 апреля 2018 года N 59-ФЗ "О внесении изменений в Жилищный кодекс</w:t>
            </w:r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Российской Федерации"</w:t>
            </w:r>
          </w:p>
        </w:tc>
      </w:tr>
    </w:tbl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3742"/>
        <w:gridCol w:w="2438"/>
      </w:tblGrid>
      <w:tr w:rsidR="002923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заключения договора, содержащего положения о предоставлении коммунальных услуг, между собственниками помещений в многоквартирном доме и ресурсоснабжающей организацией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реализации решения о внесении платы за коммунальные услуги ресурсоснабжающей организации</w:t>
            </w:r>
          </w:p>
        </w:tc>
      </w:tr>
      <w:tr w:rsidR="002923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923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531"/>
        <w:gridCol w:w="340"/>
        <w:gridCol w:w="2948"/>
      </w:tblGrid>
      <w:tr w:rsidR="0029230F">
        <w:tc>
          <w:tcPr>
            <w:tcW w:w="4252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ресурсоснабжающей организации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4252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</w:tr>
      <w:tr w:rsidR="0029230F">
        <w:tc>
          <w:tcPr>
            <w:tcW w:w="9071" w:type="dxa"/>
            <w:gridSpan w:val="4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 "___" __________ 20__ года</w:t>
            </w:r>
          </w:p>
        </w:tc>
      </w:tr>
      <w:tr w:rsidR="0029230F">
        <w:tc>
          <w:tcPr>
            <w:tcW w:w="9071" w:type="dxa"/>
            <w:gridSpan w:val="4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9071" w:type="dxa"/>
            <w:gridSpan w:val="4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Согласовано:</w:t>
            </w:r>
          </w:p>
        </w:tc>
      </w:tr>
      <w:tr w:rsidR="0029230F">
        <w:tc>
          <w:tcPr>
            <w:tcW w:w="4252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органа местного самоуправления муниципального образования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4252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</w:tr>
      <w:tr w:rsidR="0029230F">
        <w:tc>
          <w:tcPr>
            <w:tcW w:w="9071" w:type="dxa"/>
            <w:gridSpan w:val="4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Место печати "___" __________ 20__ года</w:t>
            </w:r>
          </w:p>
        </w:tc>
      </w:tr>
    </w:tbl>
    <w:p w:rsidR="0029230F" w:rsidRDefault="0029230F" w:rsidP="00292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6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92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(введено </w:t>
            </w:r>
            <w:hyperlink r:id="rId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18.11.2022 N 834)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9230F" w:rsidRDefault="0029230F" w:rsidP="00292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9230F">
        <w:tc>
          <w:tcPr>
            <w:tcW w:w="9071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4" w:name="Par741"/>
            <w:bookmarkEnd w:id="14"/>
            <w:r>
              <w:rPr>
                <w:rFonts w:ascii="Arial" w:hAnsi="Arial" w:cs="Arial"/>
                <w:sz w:val="20"/>
                <w:szCs w:val="20"/>
              </w:rPr>
              <w:t>РЕЕСТР</w:t>
            </w:r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многоквартирных домов при изменении степени благоустройства</w:t>
            </w:r>
          </w:p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многоквартирного дома</w:t>
            </w:r>
          </w:p>
        </w:tc>
      </w:tr>
    </w:tbl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323"/>
        <w:gridCol w:w="3402"/>
        <w:gridCol w:w="2755"/>
      </w:tblGrid>
      <w:tr w:rsidR="0029230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 жилых помещений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изменения степени благоустройства многоквартирного дома</w:t>
            </w:r>
          </w:p>
        </w:tc>
      </w:tr>
      <w:tr w:rsidR="0029230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9230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850"/>
        <w:gridCol w:w="794"/>
        <w:gridCol w:w="340"/>
        <w:gridCol w:w="397"/>
        <w:gridCol w:w="340"/>
        <w:gridCol w:w="1928"/>
        <w:gridCol w:w="1020"/>
      </w:tblGrid>
      <w:tr w:rsidR="0029230F">
        <w:tc>
          <w:tcPr>
            <w:tcW w:w="4252" w:type="dxa"/>
            <w:gridSpan w:val="2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ресурсоснабжающей организации</w:t>
            </w:r>
          </w:p>
        </w:tc>
        <w:tc>
          <w:tcPr>
            <w:tcW w:w="1531" w:type="dxa"/>
            <w:gridSpan w:val="3"/>
            <w:tcBorders>
              <w:bottom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4252" w:type="dxa"/>
            <w:gridSpan w:val="2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</w:tr>
      <w:tr w:rsidR="0029230F">
        <w:tc>
          <w:tcPr>
            <w:tcW w:w="9071" w:type="dxa"/>
            <w:gridSpan w:val="8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 "___" __________ 20__ года</w:t>
            </w:r>
          </w:p>
        </w:tc>
      </w:tr>
      <w:tr w:rsidR="0029230F">
        <w:tc>
          <w:tcPr>
            <w:tcW w:w="9071" w:type="dxa"/>
            <w:gridSpan w:val="8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9071" w:type="dxa"/>
            <w:gridSpan w:val="8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Утверждаю:</w:t>
            </w:r>
          </w:p>
        </w:tc>
      </w:tr>
      <w:tr w:rsidR="0029230F">
        <w:tc>
          <w:tcPr>
            <w:tcW w:w="3402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УК/ТСЖ/ЖСК</w:t>
            </w: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gridSpan w:val="3"/>
            <w:tcBorders>
              <w:bottom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3402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</w:tcBorders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1020" w:type="dxa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9071" w:type="dxa"/>
            <w:gridSpan w:val="8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0F">
        <w:tc>
          <w:tcPr>
            <w:tcW w:w="9071" w:type="dxa"/>
            <w:gridSpan w:val="8"/>
          </w:tcPr>
          <w:p w:rsidR="0029230F" w:rsidRDefault="0029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 "___" __________ 20__ года.</w:t>
            </w:r>
          </w:p>
        </w:tc>
      </w:tr>
    </w:tbl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230F" w:rsidRDefault="0029230F" w:rsidP="0029230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D93105" w:rsidRDefault="00D93105">
      <w:bookmarkStart w:id="15" w:name="_GoBack"/>
      <w:bookmarkEnd w:id="15"/>
    </w:p>
    <w:sectPr w:rsidR="00D93105" w:rsidSect="0029230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74"/>
    <w:rsid w:val="000643B3"/>
    <w:rsid w:val="0029230F"/>
    <w:rsid w:val="009B5056"/>
    <w:rsid w:val="00CC332E"/>
    <w:rsid w:val="00D93105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78FEB0712FA1E86077A429D925A0DFFAC152442A2B197A587A4D450A09C2D68EFADA54B986359F0DE2BDDA12FY4vFF" TargetMode="External"/><Relationship Id="rId21" Type="http://schemas.openxmlformats.org/officeDocument/2006/relationships/hyperlink" Target="consultantplus://offline/ref=A78FEB0712FA1E86077A429D925A0DFFAC11204CA1B797A587A4D450A09C2D68FDADFD479A6547F0DC3E8BF06919561148E630BB320E77B4YEvCF" TargetMode="External"/><Relationship Id="rId42" Type="http://schemas.openxmlformats.org/officeDocument/2006/relationships/hyperlink" Target="consultantplus://offline/ref=A78FEB0712FA1E86077A429D925A0DFFAC10244DA0B697A587A4D450A09C2D68FDADFD479A6547F1D83E8BF06919561148E630BB320E77B4YEvCF" TargetMode="External"/><Relationship Id="rId47" Type="http://schemas.openxmlformats.org/officeDocument/2006/relationships/hyperlink" Target="consultantplus://offline/ref=A78FEB0712FA1E86077A429D925A0DFFAC112244A4B097A587A4D450A09C2D68FDADFD479A6547F1DC3E8BF06919561148E630BB320E77B4YEvCF" TargetMode="External"/><Relationship Id="rId63" Type="http://schemas.openxmlformats.org/officeDocument/2006/relationships/hyperlink" Target="consultantplus://offline/ref=A78FEB0712FA1E86077A429D925A0DFFAC11204CA1B797A587A4D450A09C2D68FDADFD479A6547F2DA3E8BF06919561148E630BB320E77B4YEvCF" TargetMode="External"/><Relationship Id="rId68" Type="http://schemas.openxmlformats.org/officeDocument/2006/relationships/hyperlink" Target="consultantplus://offline/ref=A78FEB0712FA1E86077A5D8C875A0DFFAA122247A3B397A587A4D450A09C2D68EFADA54B986359F0DE2BDDA12FY4vFF" TargetMode="External"/><Relationship Id="rId84" Type="http://schemas.openxmlformats.org/officeDocument/2006/relationships/hyperlink" Target="consultantplus://offline/ref=A78FEB0712FA1E86077A429D925A0DFFAC122745A3BF97A587A4D450A09C2D68FDADFD479A6547F0DF3E8BF06919561148E630BB320E77B4YEvCF" TargetMode="External"/><Relationship Id="rId89" Type="http://schemas.openxmlformats.org/officeDocument/2006/relationships/hyperlink" Target="consultantplus://offline/ref=A78FEB0712FA1E86077A429D925A0DFFAC12244DA0B097A587A4D450A09C2D68FDADFD479A6547F1D93E8BF06919561148E630BB320E77B4YEvCF" TargetMode="External"/><Relationship Id="rId16" Type="http://schemas.openxmlformats.org/officeDocument/2006/relationships/hyperlink" Target="consultantplus://offline/ref=A78FEB0712FA1E86077A429D925A0DFFAC122745A3BF97A587A4D450A09C2D68FDADFD479A6547F0DC3E8BF06919561148E630BB320E77B4YEvCF" TargetMode="External"/><Relationship Id="rId11" Type="http://schemas.openxmlformats.org/officeDocument/2006/relationships/hyperlink" Target="consultantplus://offline/ref=A78FEB0712FA1E86077A429D925A0DFFAC162245ACB597A587A4D450A09C2D68FDADFD479A6547F0DC3E8BF06919561148E630BB320E77B4YEvCF" TargetMode="External"/><Relationship Id="rId32" Type="http://schemas.openxmlformats.org/officeDocument/2006/relationships/hyperlink" Target="consultantplus://offline/ref=A78FEB0712FA1E86077A429D925A0DFFAC152244A1B597A587A4D450A09C2D68FDADFD479A6547F1D03E8BF06919561148E630BB320E77B4YEvCF" TargetMode="External"/><Relationship Id="rId37" Type="http://schemas.openxmlformats.org/officeDocument/2006/relationships/hyperlink" Target="consultantplus://offline/ref=A78FEB0712FA1E86077A429D925A0DFFAC102247A7BE97A587A4D450A09C2D68FDADFD479A6547F0DC3E8BF06919561148E630BB320E77B4YEvCF" TargetMode="External"/><Relationship Id="rId53" Type="http://schemas.openxmlformats.org/officeDocument/2006/relationships/hyperlink" Target="consultantplus://offline/ref=A78FEB0712FA1E86077A429D925A0DFFAC10204CA3B297A587A4D450A09C2D68FDADFD479A6547F1DA3E8BF06919561148E630BB320E77B4YEvCF" TargetMode="External"/><Relationship Id="rId58" Type="http://schemas.openxmlformats.org/officeDocument/2006/relationships/hyperlink" Target="consultantplus://offline/ref=A78FEB0712FA1E86077A429D925A0DFFAC10204CA3B297A587A4D450A09C2D68FDADFD479A6547F1DF3E8BF06919561148E630BB320E77B4YEvCF" TargetMode="External"/><Relationship Id="rId74" Type="http://schemas.openxmlformats.org/officeDocument/2006/relationships/hyperlink" Target="consultantplus://offline/ref=A78FEB0712FA1E86077A5D8C875A0DFFAA152646A6B697A587A4D450A09C2D68FDADFD459D6745FB8D649BF4204E5D0D4EFF2EBE2C0EY7v4F" TargetMode="External"/><Relationship Id="rId79" Type="http://schemas.openxmlformats.org/officeDocument/2006/relationships/hyperlink" Target="consultantplus://offline/ref=A78FEB0712FA1E86077A5D8C875A0DFFAA152646A6B697A587A4D450A09C2D68FDADFD459D6543FB8D649BF4204E5D0D4EFF2EBE2C0EY7v4F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A78FEB0712FA1E86077A429D925A0DFFAC12244DA0B097A587A4D450A09C2D68FDADFD479A6547F1D83E8BF06919561148E630BB320E77B4YEvCF" TargetMode="External"/><Relationship Id="rId95" Type="http://schemas.openxmlformats.org/officeDocument/2006/relationships/theme" Target="theme/theme1.xml"/><Relationship Id="rId22" Type="http://schemas.openxmlformats.org/officeDocument/2006/relationships/hyperlink" Target="consultantplus://offline/ref=A78FEB0712FA1E86077A429D925A0DFFAC112244A4B097A587A4D450A09C2D68FDADFD479A6547F1D83E8BF06919561148E630BB320E77B4YEvCF" TargetMode="External"/><Relationship Id="rId27" Type="http://schemas.openxmlformats.org/officeDocument/2006/relationships/hyperlink" Target="consultantplus://offline/ref=A78FEB0712FA1E86077A429D925A0DFFAC11204CA4B597A587A4D450A09C2D68FDADFD47926C41F7DD3E8BF06919561148E630BB320E77B4YEvCF" TargetMode="External"/><Relationship Id="rId43" Type="http://schemas.openxmlformats.org/officeDocument/2006/relationships/hyperlink" Target="consultantplus://offline/ref=A78FEB0712FA1E86077A429D925A0DFFAC102341ACB597A587A4D450A09C2D68FDADFD479A6547F1DB3E8BF06919561148E630BB320E77B4YEvCF" TargetMode="External"/><Relationship Id="rId48" Type="http://schemas.openxmlformats.org/officeDocument/2006/relationships/hyperlink" Target="consultantplus://offline/ref=A78FEB0712FA1E86077A5D8C875A0DFFAA152646A6B697A587A4D450A09C2D68FDADFD459D6543FB8D649BF4204E5D0D4EFF2EBE2C0EY7v4F" TargetMode="External"/><Relationship Id="rId64" Type="http://schemas.openxmlformats.org/officeDocument/2006/relationships/hyperlink" Target="consultantplus://offline/ref=A78FEB0712FA1E86077A429D925A0DFFAC102247A7BE97A587A4D450A09C2D68FDADFD479A6547F0DE3E8BF06919561148E630BB320E77B4YEvCF" TargetMode="External"/><Relationship Id="rId69" Type="http://schemas.openxmlformats.org/officeDocument/2006/relationships/hyperlink" Target="consultantplus://offline/ref=A78FEB0712FA1E86077A429D925A0DFFAC10244DA0B697A587A4D450A09C2D68FDADFD479A6547F1DF3E8BF06919561148E630BB320E77B4YEvCF" TargetMode="External"/><Relationship Id="rId8" Type="http://schemas.openxmlformats.org/officeDocument/2006/relationships/hyperlink" Target="consultantplus://offline/ref=A78FEB0712FA1E86077A429D925A0DFFAF1E2D42A7BF97A587A4D450A09C2D68FDADFD479A6547F0DC3E8BF06919561148E630BB320E77B4YEvCF" TargetMode="External"/><Relationship Id="rId51" Type="http://schemas.openxmlformats.org/officeDocument/2006/relationships/hyperlink" Target="consultantplus://offline/ref=A78FEB0712FA1E86077A429D925A0DFFAC11204CA1B797A587A4D450A09C2D68FDADFD479A6547F1DF3E8BF06919561148E630BB320E77B4YEvCF" TargetMode="External"/><Relationship Id="rId72" Type="http://schemas.openxmlformats.org/officeDocument/2006/relationships/hyperlink" Target="consultantplus://offline/ref=A78FEB0712FA1E86077A429D925A0DFFAC10244DA0B697A587A4D450A09C2D68FDADFD479A6547F1D13E8BF06919561148E630BB320E77B4YEvCF" TargetMode="External"/><Relationship Id="rId80" Type="http://schemas.openxmlformats.org/officeDocument/2006/relationships/hyperlink" Target="consultantplus://offline/ref=A78FEB0712FA1E86077A5D8C875A0DFFAA152646A6B697A587A4D450A09C2D68FDADFD459D6745FB8D649BF4204E5D0D4EFF2EBE2C0EY7v4F" TargetMode="External"/><Relationship Id="rId85" Type="http://schemas.openxmlformats.org/officeDocument/2006/relationships/hyperlink" Target="consultantplus://offline/ref=A78FEB0712FA1E86077A429D925A0DFFAC102341ACB597A587A4D450A09C2D68FDADFD479A6547F2DB3E8BF06919561148E630BB320E77B4YEvCF" TargetMode="External"/><Relationship Id="rId93" Type="http://schemas.openxmlformats.org/officeDocument/2006/relationships/hyperlink" Target="consultantplus://offline/ref=A78FEB0712FA1E86077A429D925A0DFFAC10204CA3B297A587A4D450A09C2D68FDADFD479A6547F3DE3E8BF06919561148E630BB320E77B4YEvC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78FEB0712FA1E86077A429D925A0DFFAC132142A0BE97A587A4D450A09C2D68FDADFD479A6547F1D13E8BF06919561148E630BB320E77B4YEvCF" TargetMode="External"/><Relationship Id="rId17" Type="http://schemas.openxmlformats.org/officeDocument/2006/relationships/hyperlink" Target="consultantplus://offline/ref=A78FEB0712FA1E86077A429D925A0DFFAC10244DA0B697A587A4D450A09C2D68FDADFD479A6547F0DC3E8BF06919561148E630BB320E77B4YEvCF" TargetMode="External"/><Relationship Id="rId25" Type="http://schemas.openxmlformats.org/officeDocument/2006/relationships/hyperlink" Target="consultantplus://offline/ref=A78FEB0712FA1E86077A5D8C875A0DFFAA152147ADB797A587A4D450A09C2D68FDADFD479A6547F1D13E8BF06919561148E630BB320E77B4YEvCF" TargetMode="External"/><Relationship Id="rId33" Type="http://schemas.openxmlformats.org/officeDocument/2006/relationships/hyperlink" Target="consultantplus://offline/ref=A78FEB0712FA1E86077A429D925A0DFFAC12244DA0B097A587A4D450A09C2D68FDADFD479A6547F0DC3E8BF06919561148E630BB320E77B4YEvCF" TargetMode="External"/><Relationship Id="rId38" Type="http://schemas.openxmlformats.org/officeDocument/2006/relationships/hyperlink" Target="consultantplus://offline/ref=A78FEB0712FA1E86077A429D925A0DFFAC102341ACB597A587A4D450A09C2D68FDADFD479A6547F0DC3E8BF06919561148E630BB320E77B4YEvCF" TargetMode="External"/><Relationship Id="rId46" Type="http://schemas.openxmlformats.org/officeDocument/2006/relationships/hyperlink" Target="consultantplus://offline/ref=A78FEB0712FA1E86077A429D925A0DFFAC11204CA1B797A587A4D450A09C2D68FDADFD479A6547F1DC3E8BF06919561148E630BB320E77B4YEvCF" TargetMode="External"/><Relationship Id="rId59" Type="http://schemas.openxmlformats.org/officeDocument/2006/relationships/hyperlink" Target="consultantplus://offline/ref=A78FEB0712FA1E86077A5D8C875A0DFFAA152243ADB097A587A4D450A09C2D68FDADFD419E6C4CA488718AAC2F4A451349E632BC2EY0vFF" TargetMode="External"/><Relationship Id="rId67" Type="http://schemas.openxmlformats.org/officeDocument/2006/relationships/hyperlink" Target="consultantplus://offline/ref=A78FEB0712FA1E86077A429D925A0DFFAC12244DA0B097A587A4D450A09C2D68FDADFD479A6547F0DE3E8BF06919561148E630BB320E77B4YEvCF" TargetMode="External"/><Relationship Id="rId20" Type="http://schemas.openxmlformats.org/officeDocument/2006/relationships/hyperlink" Target="consultantplus://offline/ref=A78FEB0712FA1E86077A429D925A0DFFAC102341ACB597A587A4D450A09C2D68FDADFD479A6547F0DC3E8BF06919561148E630BB320E77B4YEvCF" TargetMode="External"/><Relationship Id="rId41" Type="http://schemas.openxmlformats.org/officeDocument/2006/relationships/hyperlink" Target="consultantplus://offline/ref=A78FEB0712FA1E86077A429D925A0DFFAC11204CA4B597A587A4D450A09C2D68FDADFD47926C41F7DD3E8BF06919561148E630BB320E77B4YEvCF" TargetMode="External"/><Relationship Id="rId54" Type="http://schemas.openxmlformats.org/officeDocument/2006/relationships/hyperlink" Target="consultantplus://offline/ref=A78FEB0712FA1E86077A5D8C875A0DFFAA152243ADB097A587A4D450A09C2D68FDADFD419E6C4CA488718AAC2F4A451349E632BC2EY0vFF" TargetMode="External"/><Relationship Id="rId62" Type="http://schemas.openxmlformats.org/officeDocument/2006/relationships/hyperlink" Target="consultantplus://offline/ref=A78FEB0712FA1E86077A429D925A0DFFAC10204CA3B297A587A4D450A09C2D68FDADFD479A6547F1D13E8BF06919561148E630BB320E77B4YEvCF" TargetMode="External"/><Relationship Id="rId70" Type="http://schemas.openxmlformats.org/officeDocument/2006/relationships/hyperlink" Target="consultantplus://offline/ref=A78FEB0712FA1E86077A429D925A0DFFAC102341ACB597A587A4D450A09C2D68FDADFD479A6547F1DE3E8BF06919561148E630BB320E77B4YEvCF" TargetMode="External"/><Relationship Id="rId75" Type="http://schemas.openxmlformats.org/officeDocument/2006/relationships/hyperlink" Target="consultantplus://offline/ref=A78FEB0712FA1E86077A429D925A0DFFAC10244DA0B697A587A4D450A09C2D68FDADFD479A6547F1D03E8BF06919561148E630BB320E77B4YEvCF" TargetMode="External"/><Relationship Id="rId83" Type="http://schemas.openxmlformats.org/officeDocument/2006/relationships/hyperlink" Target="consultantplus://offline/ref=A78FEB0712FA1E86077A429D925A0DFFAC10244DA0B697A587A4D450A09C2D68FDADFD479A6547F2D03E8BF06919561148E630BB320E77B4YEvCF" TargetMode="External"/><Relationship Id="rId88" Type="http://schemas.openxmlformats.org/officeDocument/2006/relationships/hyperlink" Target="consultantplus://offline/ref=A78FEB0712FA1E86077A429D925A0DFFAC122745A3BF97A587A4D450A09C2D68FDADFD479A6547F0D13E8BF06919561148E630BB320E77B4YEvCF" TargetMode="External"/><Relationship Id="rId91" Type="http://schemas.openxmlformats.org/officeDocument/2006/relationships/hyperlink" Target="consultantplus://offline/ref=A78FEB0712FA1E86077A429D925A0DFFAC122745A3BF97A587A4D450A09C2D68FDADFD479A6547F0D03E8BF06919561148E630BB320E77B4YEv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8FEB0712FA1E86077A429D925A0DFFAF132145A6BE97A587A4D450A09C2D68FDADFD479A6547F0DC3E8BF06919561148E630BB320E77B4YEvCF" TargetMode="External"/><Relationship Id="rId15" Type="http://schemas.openxmlformats.org/officeDocument/2006/relationships/hyperlink" Target="consultantplus://offline/ref=A78FEB0712FA1E86077A429D925A0DFFAC12244DA0B097A587A4D450A09C2D68FDADFD479A6547F0DC3E8BF06919561148E630BB320E77B4YEvCF" TargetMode="External"/><Relationship Id="rId23" Type="http://schemas.openxmlformats.org/officeDocument/2006/relationships/hyperlink" Target="consultantplus://offline/ref=A78FEB0712FA1E86077A5D8C875A0DFFAA152646A6B697A587A4D450A09C2D68FDADFD479A6644F9D03E8BF06919561148E630BB320E77B4YEvCF" TargetMode="External"/><Relationship Id="rId28" Type="http://schemas.openxmlformats.org/officeDocument/2006/relationships/hyperlink" Target="consultantplus://offline/ref=A78FEB0712FA1E86077A429D925A0DFFAC152244A1B597A587A4D450A09C2D68FDADFD479A6547F1DC3E8BF06919561148E630BB320E77B4YEvCF" TargetMode="External"/><Relationship Id="rId36" Type="http://schemas.openxmlformats.org/officeDocument/2006/relationships/hyperlink" Target="consultantplus://offline/ref=A78FEB0712FA1E86077A429D925A0DFFAC10204CA3B297A587A4D450A09C2D68FDADFD479A6547F0DC3E8BF06919561148E630BB320E77B4YEvCF" TargetMode="External"/><Relationship Id="rId49" Type="http://schemas.openxmlformats.org/officeDocument/2006/relationships/hyperlink" Target="consultantplus://offline/ref=A78FEB0712FA1E86077A5D8C875A0DFFAA152646A6B697A587A4D450A09C2D68FDADFD459D6745FB8D649BF4204E5D0D4EFF2EBE2C0EY7v4F" TargetMode="External"/><Relationship Id="rId57" Type="http://schemas.openxmlformats.org/officeDocument/2006/relationships/hyperlink" Target="consultantplus://offline/ref=A78FEB0712FA1E86077A5D8C875A0DFFAC1F2043A6B497A587A4D450A09C2D68FDADFD479A6547F7DE3E8BF06919561148E630BB320E77B4YEvCF" TargetMode="External"/><Relationship Id="rId10" Type="http://schemas.openxmlformats.org/officeDocument/2006/relationships/hyperlink" Target="consultantplus://offline/ref=A78FEB0712FA1E86077A429D925A0DFFAC16254DA5B697A587A4D450A09C2D68FDADFD479A6547F0DC3E8BF06919561148E630BB320E77B4YEvCF" TargetMode="External"/><Relationship Id="rId31" Type="http://schemas.openxmlformats.org/officeDocument/2006/relationships/hyperlink" Target="consultantplus://offline/ref=A78FEB0712FA1E86077A429D925A0DFFAC132142A0BE97A587A4D450A09C2D68FDADFD479A6547F1D13E8BF06919561148E630BB320E77B4YEvCF" TargetMode="External"/><Relationship Id="rId44" Type="http://schemas.openxmlformats.org/officeDocument/2006/relationships/hyperlink" Target="consultantplus://offline/ref=A78FEB0712FA1E86077A429D925A0DFFAC102341ACB597A587A4D450A09C2D68FDADFD479A6547F1DD3E8BF06919561148E630BB320E77B4YEvCF" TargetMode="External"/><Relationship Id="rId52" Type="http://schemas.openxmlformats.org/officeDocument/2006/relationships/hyperlink" Target="consultantplus://offline/ref=A78FEB0712FA1E86077A5D8C875A0DFFAA162C42A0B497A587A4D450A09C2D68EFADA54B986359F0DE2BDDA12FY4vFF" TargetMode="External"/><Relationship Id="rId60" Type="http://schemas.openxmlformats.org/officeDocument/2006/relationships/hyperlink" Target="consultantplus://offline/ref=A78FEB0712FA1E86077A429D925A0DFFAC11204CA1B797A587A4D450A09C2D68FDADFD479A6547F1D03E8BF06919561148E630BB320E77B4YEvCF" TargetMode="External"/><Relationship Id="rId65" Type="http://schemas.openxmlformats.org/officeDocument/2006/relationships/hyperlink" Target="consultantplus://offline/ref=A78FEB0712FA1E86077A429D925A0DFFAC102247A7BE97A587A4D450A09C2D68FDADFD479A6547F0D03E8BF06919561148E630BB320E77B4YEvCF" TargetMode="External"/><Relationship Id="rId73" Type="http://schemas.openxmlformats.org/officeDocument/2006/relationships/hyperlink" Target="consultantplus://offline/ref=A78FEB0712FA1E86077A5D8C875A0DFFAA152646A6B697A587A4D450A09C2D68FDADFD459D6543FB8D649BF4204E5D0D4EFF2EBE2C0EY7v4F" TargetMode="External"/><Relationship Id="rId78" Type="http://schemas.openxmlformats.org/officeDocument/2006/relationships/hyperlink" Target="consultantplus://offline/ref=A78FEB0712FA1E86077A429D925A0DFFAC102341ACB597A587A4D450A09C2D68FDADFD479A6547F2D93E8BF06919561148E630BB320E77B4YEvCF" TargetMode="External"/><Relationship Id="rId81" Type="http://schemas.openxmlformats.org/officeDocument/2006/relationships/hyperlink" Target="consultantplus://offline/ref=A78FEB0712FA1E86077A429D925A0DFFAC10244DA0B697A587A4D450A09C2D68FDADFD479A6547F2DF3E8BF06919561148E630BB320E77B4YEvCF" TargetMode="External"/><Relationship Id="rId86" Type="http://schemas.openxmlformats.org/officeDocument/2006/relationships/hyperlink" Target="consultantplus://offline/ref=A78FEB0712FA1E86077A429D925A0DFFAC12244DA0B097A587A4D450A09C2D68FDADFD479A6547F0D13E8BF06919561148E630BB320E77B4YEvCF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FEB0712FA1E86077A429D925A0DFFAF1F2D40A4BF97A587A4D450A09C2D68FDADFD479A6547F0DC3E8BF06919561148E630BB320E77B4YEvCF" TargetMode="External"/><Relationship Id="rId13" Type="http://schemas.openxmlformats.org/officeDocument/2006/relationships/hyperlink" Target="consultantplus://offline/ref=A78FEB0712FA1E86077A429D925A0DFFAC142646ACB097A587A4D450A09C2D68FDADFD479A6547F0DC3E8BF06919561148E630BB320E77B4YEvCF" TargetMode="External"/><Relationship Id="rId18" Type="http://schemas.openxmlformats.org/officeDocument/2006/relationships/hyperlink" Target="consultantplus://offline/ref=A78FEB0712FA1E86077A429D925A0DFFAC10204CA3B297A587A4D450A09C2D68FDADFD479A6547F0DC3E8BF06919561148E630BB320E77B4YEvCF" TargetMode="External"/><Relationship Id="rId39" Type="http://schemas.openxmlformats.org/officeDocument/2006/relationships/hyperlink" Target="consultantplus://offline/ref=A78FEB0712FA1E86077A429D925A0DFFAC11204CA1B797A587A4D450A09C2D68FDADFD479A6547F0DC3E8BF06919561148E630BB320E77B4YEvCF" TargetMode="External"/><Relationship Id="rId34" Type="http://schemas.openxmlformats.org/officeDocument/2006/relationships/hyperlink" Target="consultantplus://offline/ref=A78FEB0712FA1E86077A429D925A0DFFAC122745A3BF97A587A4D450A09C2D68FDADFD479A6547F0DC3E8BF06919561148E630BB320E77B4YEvCF" TargetMode="External"/><Relationship Id="rId50" Type="http://schemas.openxmlformats.org/officeDocument/2006/relationships/hyperlink" Target="consultantplus://offline/ref=A78FEB0712FA1E86077A429D925A0DFFAC10244DA0B697A587A4D450A09C2D68FDADFD479A6547F1DA3E8BF06919561148E630BB320E77B4YEvCF" TargetMode="External"/><Relationship Id="rId55" Type="http://schemas.openxmlformats.org/officeDocument/2006/relationships/hyperlink" Target="consultantplus://offline/ref=A78FEB0712FA1E86077A429D925A0DFFAC10204CA3B297A587A4D450A09C2D68FDADFD479A6547F1DC3E8BF06919561148E630BB320E77B4YEvCF" TargetMode="External"/><Relationship Id="rId76" Type="http://schemas.openxmlformats.org/officeDocument/2006/relationships/hyperlink" Target="consultantplus://offline/ref=A78FEB0712FA1E86077A429D925A0DFFAC102341ACB597A587A4D450A09C2D68FDADFD479A6547F1D13E8BF06919561148E630BB320E77B4YEvCF" TargetMode="External"/><Relationship Id="rId7" Type="http://schemas.openxmlformats.org/officeDocument/2006/relationships/hyperlink" Target="consultantplus://offline/ref=A78FEB0712FA1E86077A429D925A0DFFAF10244CA5BE97A587A4D450A09C2D68FDADFD479A6547F0DC3E8BF06919561148E630BB320E77B4YEvCF" TargetMode="External"/><Relationship Id="rId71" Type="http://schemas.openxmlformats.org/officeDocument/2006/relationships/hyperlink" Target="consultantplus://offline/ref=A78FEB0712FA1E86077A429D925A0DFFAC10244DA0B697A587A4D450A09C2D68FDADFD479A6547F1D13E8BF06919561148E630BB320E77B4YEvCF" TargetMode="External"/><Relationship Id="rId92" Type="http://schemas.openxmlformats.org/officeDocument/2006/relationships/hyperlink" Target="consultantplus://offline/ref=A78FEB0712FA1E86077A429D925A0DFFAC10204CA3B297A587A4D450A09C2D68FDADFD479A6547F2D93E8BF06919561148E630BB320E77B4YEvC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78FEB0712FA1E86077A429D925A0DFFAC152244A1B597A587A4D450A09C2D68FDADFD479A6547F1DE3E8BF06919561148E630BB320E77B4YEvCF" TargetMode="External"/><Relationship Id="rId24" Type="http://schemas.openxmlformats.org/officeDocument/2006/relationships/hyperlink" Target="consultantplus://offline/ref=A78FEB0712FA1E86077A5D8C875A0DFFAA152646A6B697A587A4D450A09C2D68FDADFD429D6C43FB8D649BF4204E5D0D4EFF2EBE2C0EY7v4F" TargetMode="External"/><Relationship Id="rId40" Type="http://schemas.openxmlformats.org/officeDocument/2006/relationships/hyperlink" Target="consultantplus://offline/ref=A78FEB0712FA1E86077A429D925A0DFFAC112244A4B097A587A4D450A09C2D68FDADFD479A6547F1D83E8BF06919561148E630BB320E77B4YEvCF" TargetMode="External"/><Relationship Id="rId45" Type="http://schemas.openxmlformats.org/officeDocument/2006/relationships/hyperlink" Target="consultantplus://offline/ref=A78FEB0712FA1E86077A429D925A0DFFAC112244A4B097A587A4D450A09C2D68FDADFD479A6547F1DA3E8BF06919561148E630BB320E77B4YEvCF" TargetMode="External"/><Relationship Id="rId66" Type="http://schemas.openxmlformats.org/officeDocument/2006/relationships/hyperlink" Target="consultantplus://offline/ref=A78FEB0712FA1E86077A429D925A0DFFAC12244DA0B097A587A4D450A09C2D68FDADFD479A6547F0DF3E8BF06919561148E630BB320E77B4YEvCF" TargetMode="External"/><Relationship Id="rId87" Type="http://schemas.openxmlformats.org/officeDocument/2006/relationships/hyperlink" Target="consultantplus://offline/ref=A78FEB0712FA1E86077A429D925A0DFFAC12244DA0B097A587A4D450A09C2D68FDADFD479A6547F0D03E8BF06919561148E630BB320E77B4YEvCF" TargetMode="External"/><Relationship Id="rId61" Type="http://schemas.openxmlformats.org/officeDocument/2006/relationships/hyperlink" Target="consultantplus://offline/ref=A78FEB0712FA1E86077A429D925A0DFFAC112244A4B097A587A4D450A09C2D68FDADFD479A6547F1DE3E8BF06919561148E630BB320E77B4YEvCF" TargetMode="External"/><Relationship Id="rId82" Type="http://schemas.openxmlformats.org/officeDocument/2006/relationships/hyperlink" Target="consultantplus://offline/ref=A78FEB0712FA1E86077A429D925A0DFFAC10244DA0B697A587A4D450A09C2D68FDADFD479A6547F2D13E8BF06919561148E630BB320E77B4YEvCF" TargetMode="External"/><Relationship Id="rId19" Type="http://schemas.openxmlformats.org/officeDocument/2006/relationships/hyperlink" Target="consultantplus://offline/ref=A78FEB0712FA1E86077A429D925A0DFFAC102247A7BE97A587A4D450A09C2D68FDADFD479A6547F0DC3E8BF06919561148E630BB320E77B4YEvCF" TargetMode="External"/><Relationship Id="rId14" Type="http://schemas.openxmlformats.org/officeDocument/2006/relationships/hyperlink" Target="consultantplus://offline/ref=A78FEB0712FA1E86077A429D925A0DFFAC152244A1B597A587A4D450A09C2D68FDADFD479A6547F0DC3E8BF06919561148E630BB320E77B4YEvCF" TargetMode="External"/><Relationship Id="rId30" Type="http://schemas.openxmlformats.org/officeDocument/2006/relationships/hyperlink" Target="consultantplus://offline/ref=A78FEB0712FA1E86077A429D925A0DFFAF132145A6BE97A587A4D450A09C2D68FDADFD479A6547F0DE3E8BF06919561148E630BB320E77B4YEvCF" TargetMode="External"/><Relationship Id="rId35" Type="http://schemas.openxmlformats.org/officeDocument/2006/relationships/hyperlink" Target="consultantplus://offline/ref=A78FEB0712FA1E86077A429D925A0DFFAC10244DA0B697A587A4D450A09C2D68FDADFD479A6547F0DC3E8BF06919561148E630BB320E77B4YEvCF" TargetMode="External"/><Relationship Id="rId56" Type="http://schemas.openxmlformats.org/officeDocument/2006/relationships/hyperlink" Target="consultantplus://offline/ref=A78FEB0712FA1E86077A5D8C875A0DFFAA152243ADB097A587A4D450A09C2D68EFADA54B986359F0DE2BDDA12FY4vFF" TargetMode="External"/><Relationship Id="rId77" Type="http://schemas.openxmlformats.org/officeDocument/2006/relationships/hyperlink" Target="consultantplus://offline/ref=A78FEB0712FA1E86077A429D925A0DFFAC102247A7BE97A587A4D450A09C2D68FDADFD479A6547F1D83E8BF06919561148E630BB320E77B4YEv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8997</Words>
  <Characters>51284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2</cp:revision>
  <dcterms:created xsi:type="dcterms:W3CDTF">2023-07-26T05:48:00Z</dcterms:created>
  <dcterms:modified xsi:type="dcterms:W3CDTF">2023-07-26T05:54:00Z</dcterms:modified>
</cp:coreProperties>
</file>