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8D" w:rsidRDefault="00B72D8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72D8D" w:rsidRDefault="00B72D8D">
      <w:pPr>
        <w:pStyle w:val="ConsPlusNormal"/>
        <w:outlineLvl w:val="0"/>
      </w:pPr>
    </w:p>
    <w:p w:rsidR="00B72D8D" w:rsidRDefault="00B72D8D">
      <w:pPr>
        <w:pStyle w:val="ConsPlusTitle"/>
        <w:jc w:val="center"/>
        <w:outlineLvl w:val="0"/>
      </w:pPr>
      <w:r>
        <w:t>ГУБЕРНАТОР ЛЕНИНГРАДСКОЙ ОБЛАСТИ</w:t>
      </w:r>
    </w:p>
    <w:p w:rsidR="00B72D8D" w:rsidRDefault="00B72D8D">
      <w:pPr>
        <w:pStyle w:val="ConsPlusTitle"/>
        <w:jc w:val="center"/>
      </w:pPr>
    </w:p>
    <w:p w:rsidR="00B72D8D" w:rsidRDefault="00B72D8D">
      <w:pPr>
        <w:pStyle w:val="ConsPlusTitle"/>
        <w:jc w:val="center"/>
      </w:pPr>
      <w:r>
        <w:t>ПОСТАНОВЛЕНИЕ</w:t>
      </w:r>
    </w:p>
    <w:p w:rsidR="00B72D8D" w:rsidRDefault="00B72D8D">
      <w:pPr>
        <w:pStyle w:val="ConsPlusTitle"/>
        <w:jc w:val="center"/>
      </w:pPr>
      <w:r>
        <w:t>от 25 мая 2017 г. N 35-пг</w:t>
      </w:r>
    </w:p>
    <w:p w:rsidR="00B72D8D" w:rsidRDefault="00B72D8D">
      <w:pPr>
        <w:pStyle w:val="ConsPlusTitle"/>
        <w:jc w:val="center"/>
      </w:pPr>
    </w:p>
    <w:p w:rsidR="00B72D8D" w:rsidRDefault="00B72D8D">
      <w:pPr>
        <w:pStyle w:val="ConsPlusTitle"/>
        <w:jc w:val="center"/>
      </w:pPr>
      <w:r>
        <w:t>ОБ ОБРАЗОВАНИИ МЕЖВЕДОМСТВЕННОЙ КОМИССИИ ПО РЕАЛИЗАЦИИ</w:t>
      </w:r>
    </w:p>
    <w:p w:rsidR="00B72D8D" w:rsidRDefault="00B72D8D">
      <w:pPr>
        <w:pStyle w:val="ConsPlusTitle"/>
        <w:jc w:val="center"/>
      </w:pPr>
      <w:r>
        <w:t xml:space="preserve">ПРИОРИТЕТНОГО ПРОЕКТА "ФОРМИРОВАНИЕ </w:t>
      </w:r>
      <w:proofErr w:type="gramStart"/>
      <w:r>
        <w:t>КОМФОРТНОЙ</w:t>
      </w:r>
      <w:proofErr w:type="gramEnd"/>
      <w:r>
        <w:t xml:space="preserve"> ГОРОДСКОЙ</w:t>
      </w:r>
    </w:p>
    <w:p w:rsidR="00B72D8D" w:rsidRDefault="00B72D8D">
      <w:pPr>
        <w:pStyle w:val="ConsPlusTitle"/>
        <w:jc w:val="center"/>
      </w:pPr>
      <w:r>
        <w:t>СРЕДЫ В ЛЕНИНГРАДСКОЙ ОБЛАСТИ"</w:t>
      </w:r>
    </w:p>
    <w:p w:rsidR="00B72D8D" w:rsidRDefault="00B72D8D">
      <w:pPr>
        <w:pStyle w:val="ConsPlusNormal"/>
        <w:ind w:firstLine="540"/>
        <w:jc w:val="both"/>
      </w:pPr>
    </w:p>
    <w:p w:rsidR="00B72D8D" w:rsidRDefault="00B72D8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hyperlink r:id="rId7" w:history="1">
        <w:r>
          <w:rPr>
            <w:color w:val="0000FF"/>
          </w:rPr>
          <w:t>пунктом 23 статьи 20</w:t>
        </w:r>
      </w:hyperlink>
      <w:r>
        <w:t xml:space="preserve"> Устава Ленинградской области постановляю:</w:t>
      </w:r>
    </w:p>
    <w:p w:rsidR="00B72D8D" w:rsidRDefault="00B72D8D">
      <w:pPr>
        <w:pStyle w:val="ConsPlusNormal"/>
        <w:ind w:firstLine="540"/>
        <w:jc w:val="both"/>
      </w:pPr>
    </w:p>
    <w:p w:rsidR="00B72D8D" w:rsidRDefault="00B72D8D">
      <w:pPr>
        <w:pStyle w:val="ConsPlusNormal"/>
        <w:ind w:firstLine="540"/>
        <w:jc w:val="both"/>
      </w:pPr>
      <w:r>
        <w:t>1. Образовать межведомственную комиссию по реализации приоритетного проекта "Формирование комфортной городской среды в Ленинградской области".</w:t>
      </w:r>
    </w:p>
    <w:p w:rsidR="00B72D8D" w:rsidRDefault="00B72D8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межведомственной комиссии по реализации приоритетного проекта "Формирование комфортной городской среды в Ленинградской области" и </w:t>
      </w:r>
      <w:hyperlink w:anchor="P96" w:history="1">
        <w:r>
          <w:rPr>
            <w:color w:val="0000FF"/>
          </w:rPr>
          <w:t>состав</w:t>
        </w:r>
      </w:hyperlink>
      <w:r>
        <w:t xml:space="preserve"> межведомственной комиссии согласно приложениям 1 и 2.</w:t>
      </w:r>
    </w:p>
    <w:p w:rsidR="00B72D8D" w:rsidRDefault="00B72D8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жилищно-коммунальному хозяйству и энергетике.</w:t>
      </w:r>
    </w:p>
    <w:p w:rsidR="00B72D8D" w:rsidRDefault="00B72D8D">
      <w:pPr>
        <w:pStyle w:val="ConsPlusNormal"/>
      </w:pPr>
    </w:p>
    <w:p w:rsidR="00B72D8D" w:rsidRDefault="00B72D8D">
      <w:pPr>
        <w:pStyle w:val="ConsPlusNormal"/>
        <w:jc w:val="right"/>
      </w:pPr>
      <w:r>
        <w:t>Губернатор</w:t>
      </w:r>
    </w:p>
    <w:p w:rsidR="00B72D8D" w:rsidRDefault="00B72D8D">
      <w:pPr>
        <w:pStyle w:val="ConsPlusNormal"/>
        <w:jc w:val="right"/>
      </w:pPr>
      <w:r>
        <w:t>Ленинградской области</w:t>
      </w:r>
    </w:p>
    <w:p w:rsidR="00B72D8D" w:rsidRDefault="00B72D8D">
      <w:pPr>
        <w:pStyle w:val="ConsPlusNormal"/>
        <w:jc w:val="right"/>
      </w:pPr>
      <w:r>
        <w:t>А.Дрозденко</w:t>
      </w:r>
    </w:p>
    <w:p w:rsidR="00B72D8D" w:rsidRDefault="00B72D8D">
      <w:pPr>
        <w:pStyle w:val="ConsPlusNormal"/>
        <w:jc w:val="right"/>
      </w:pPr>
    </w:p>
    <w:p w:rsidR="00B72D8D" w:rsidRDefault="00B72D8D">
      <w:pPr>
        <w:pStyle w:val="ConsPlusNormal"/>
        <w:jc w:val="right"/>
      </w:pPr>
    </w:p>
    <w:p w:rsidR="00B72D8D" w:rsidRDefault="00B72D8D">
      <w:pPr>
        <w:pStyle w:val="ConsPlusNormal"/>
        <w:jc w:val="right"/>
      </w:pPr>
    </w:p>
    <w:p w:rsidR="00B72D8D" w:rsidRDefault="00B72D8D">
      <w:pPr>
        <w:pStyle w:val="ConsPlusNormal"/>
        <w:jc w:val="right"/>
      </w:pPr>
    </w:p>
    <w:p w:rsidR="00B72D8D" w:rsidRDefault="00B72D8D">
      <w:pPr>
        <w:pStyle w:val="ConsPlusNormal"/>
        <w:jc w:val="right"/>
      </w:pPr>
    </w:p>
    <w:p w:rsidR="00B72D8D" w:rsidRDefault="00B72D8D">
      <w:pPr>
        <w:pStyle w:val="ConsPlusNormal"/>
        <w:jc w:val="right"/>
        <w:outlineLvl w:val="0"/>
      </w:pPr>
      <w:r>
        <w:t>УТВЕРЖДЕНО</w:t>
      </w:r>
    </w:p>
    <w:p w:rsidR="00B72D8D" w:rsidRDefault="00B72D8D">
      <w:pPr>
        <w:pStyle w:val="ConsPlusNormal"/>
        <w:jc w:val="right"/>
      </w:pPr>
      <w:r>
        <w:t>постановлением Губернатора</w:t>
      </w:r>
    </w:p>
    <w:p w:rsidR="00B72D8D" w:rsidRDefault="00B72D8D">
      <w:pPr>
        <w:pStyle w:val="ConsPlusNormal"/>
        <w:jc w:val="right"/>
      </w:pPr>
      <w:r>
        <w:t>Ленинградской области</w:t>
      </w:r>
    </w:p>
    <w:p w:rsidR="00B72D8D" w:rsidRDefault="00B72D8D">
      <w:pPr>
        <w:pStyle w:val="ConsPlusNormal"/>
        <w:jc w:val="right"/>
      </w:pPr>
      <w:r>
        <w:t>от 25.05.2017 N 35-пг</w:t>
      </w:r>
    </w:p>
    <w:p w:rsidR="00B72D8D" w:rsidRDefault="00B72D8D">
      <w:pPr>
        <w:pStyle w:val="ConsPlusNormal"/>
        <w:jc w:val="right"/>
      </w:pPr>
      <w:r>
        <w:t>(приложение 1)</w:t>
      </w:r>
    </w:p>
    <w:p w:rsidR="00B72D8D" w:rsidRDefault="00B72D8D">
      <w:pPr>
        <w:pStyle w:val="ConsPlusNormal"/>
        <w:jc w:val="right"/>
      </w:pPr>
    </w:p>
    <w:p w:rsidR="00B72D8D" w:rsidRDefault="00B72D8D">
      <w:pPr>
        <w:pStyle w:val="ConsPlusTitle"/>
        <w:jc w:val="center"/>
      </w:pPr>
      <w:bookmarkStart w:id="0" w:name="P30"/>
      <w:bookmarkEnd w:id="0"/>
      <w:r>
        <w:t>ПОЛОЖЕНИЕ</w:t>
      </w:r>
    </w:p>
    <w:p w:rsidR="00B72D8D" w:rsidRDefault="00B72D8D">
      <w:pPr>
        <w:pStyle w:val="ConsPlusTitle"/>
        <w:jc w:val="center"/>
      </w:pPr>
      <w:r>
        <w:t xml:space="preserve">О МЕЖВЕДОМСТВЕННОЙ КОМИССИИ ПО РЕАЛИЗАЦИИ </w:t>
      </w:r>
      <w:proofErr w:type="gramStart"/>
      <w:r>
        <w:t>ПРИОРИТЕТНОГО</w:t>
      </w:r>
      <w:proofErr w:type="gramEnd"/>
    </w:p>
    <w:p w:rsidR="00B72D8D" w:rsidRDefault="00B72D8D">
      <w:pPr>
        <w:pStyle w:val="ConsPlusTitle"/>
        <w:jc w:val="center"/>
      </w:pPr>
      <w:r>
        <w:t>ПРОЕКТА "ФОРМИРОВАНИЕ КОМФОРТНОЙ ГОРОДСКОЙ СРЕДЫ</w:t>
      </w:r>
    </w:p>
    <w:p w:rsidR="00B72D8D" w:rsidRDefault="00B72D8D">
      <w:pPr>
        <w:pStyle w:val="ConsPlusTitle"/>
        <w:jc w:val="center"/>
      </w:pPr>
      <w:r>
        <w:t>В ЛЕНИНГРАДСКОЙ ОБЛАСТИ"</w:t>
      </w:r>
    </w:p>
    <w:p w:rsidR="00B72D8D" w:rsidRDefault="00B72D8D">
      <w:pPr>
        <w:pStyle w:val="ConsPlusNormal"/>
      </w:pPr>
    </w:p>
    <w:p w:rsidR="00B72D8D" w:rsidRDefault="00B72D8D">
      <w:pPr>
        <w:pStyle w:val="ConsPlusNormal"/>
        <w:jc w:val="center"/>
        <w:outlineLvl w:val="1"/>
      </w:pPr>
      <w:r>
        <w:t>1. Общие положения</w:t>
      </w:r>
    </w:p>
    <w:p w:rsidR="00B72D8D" w:rsidRDefault="00B72D8D">
      <w:pPr>
        <w:pStyle w:val="ConsPlusNormal"/>
        <w:jc w:val="center"/>
      </w:pPr>
    </w:p>
    <w:p w:rsidR="00B72D8D" w:rsidRDefault="00B72D8D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Межведомственная комиссия по реализации приоритетного проекта "Формирование комфортной городской среды в Ленинградской области" (далее соответственно - межведомственная комиссия, приоритетный проект) является временно действующим совещательным органом, созданным во исполнение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10 февраля 2017 года N 169 "Об утверждении Правил предоставления и </w:t>
      </w:r>
      <w:r>
        <w:lastRenderedPageBreak/>
        <w:t>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>
        <w:t xml:space="preserve"> муниципальных программ формирования современной городской среды".</w:t>
      </w:r>
    </w:p>
    <w:p w:rsidR="00B72D8D" w:rsidRDefault="00B72D8D">
      <w:pPr>
        <w:pStyle w:val="ConsPlusNormal"/>
        <w:spacing w:before="220"/>
        <w:ind w:firstLine="540"/>
        <w:jc w:val="both"/>
      </w:pPr>
      <w:r>
        <w:t xml:space="preserve">1.2. В своей деятельности межведомственная комиссия руководствуется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постановлениями Губернатора Ленинградской области и Правительства Ленинградской области, настоящим Положением.</w:t>
      </w:r>
    </w:p>
    <w:p w:rsidR="00B72D8D" w:rsidRDefault="00B72D8D">
      <w:pPr>
        <w:pStyle w:val="ConsPlusNormal"/>
      </w:pPr>
    </w:p>
    <w:p w:rsidR="00B72D8D" w:rsidRDefault="00B72D8D">
      <w:pPr>
        <w:pStyle w:val="ConsPlusNormal"/>
        <w:jc w:val="center"/>
        <w:outlineLvl w:val="1"/>
      </w:pPr>
      <w:r>
        <w:t>2. Задачи и функции межведомственной комиссии</w:t>
      </w:r>
    </w:p>
    <w:p w:rsidR="00B72D8D" w:rsidRDefault="00B72D8D">
      <w:pPr>
        <w:pStyle w:val="ConsPlusNormal"/>
        <w:jc w:val="center"/>
      </w:pPr>
    </w:p>
    <w:p w:rsidR="00B72D8D" w:rsidRDefault="00B72D8D">
      <w:pPr>
        <w:pStyle w:val="ConsPlusNormal"/>
        <w:ind w:firstLine="540"/>
        <w:jc w:val="both"/>
      </w:pPr>
      <w:r>
        <w:t>2.1. Основными задачами межведомственной комиссии являются:</w:t>
      </w:r>
    </w:p>
    <w:p w:rsidR="00B72D8D" w:rsidRDefault="00B72D8D">
      <w:pPr>
        <w:pStyle w:val="ConsPlusNormal"/>
        <w:spacing w:before="220"/>
        <w:ind w:firstLine="540"/>
        <w:jc w:val="both"/>
      </w:pPr>
      <w:r>
        <w:t xml:space="preserve">а) осуществление </w:t>
      </w:r>
      <w:proofErr w:type="gramStart"/>
      <w:r>
        <w:t>контроля за</w:t>
      </w:r>
      <w:proofErr w:type="gramEnd"/>
      <w:r>
        <w:t xml:space="preserve"> реализацией мероприятий приоритетного проекта;</w:t>
      </w:r>
    </w:p>
    <w:p w:rsidR="00B72D8D" w:rsidRDefault="00B72D8D">
      <w:pPr>
        <w:pStyle w:val="ConsPlusNormal"/>
        <w:spacing w:before="220"/>
        <w:ind w:firstLine="540"/>
        <w:jc w:val="both"/>
      </w:pPr>
      <w:proofErr w:type="gramStart"/>
      <w:r>
        <w:t xml:space="preserve">б) осуществление контроля за ходом выполнения и координация мероприятий государственной и муниципальных программ формирования комфортной городской среды в Ленинградской области и исполнения Ленинградской областью условий соглашения, заключенного с Министерством строительства и жилищно-коммунального хозяйства Российской Федерации во исполнение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</w:t>
      </w:r>
      <w:proofErr w:type="gramEnd"/>
      <w:r>
        <w:t xml:space="preserve">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среды";</w:t>
      </w:r>
    </w:p>
    <w:p w:rsidR="00B72D8D" w:rsidRDefault="00B72D8D">
      <w:pPr>
        <w:pStyle w:val="ConsPlusNormal"/>
        <w:spacing w:before="220"/>
        <w:ind w:firstLine="540"/>
        <w:jc w:val="both"/>
      </w:pPr>
      <w:r>
        <w:t>в) рассмотрение и согласование:</w:t>
      </w:r>
    </w:p>
    <w:p w:rsidR="00B72D8D" w:rsidRDefault="00B72D8D">
      <w:pPr>
        <w:pStyle w:val="ConsPlusNormal"/>
        <w:spacing w:before="220"/>
        <w:ind w:firstLine="540"/>
        <w:jc w:val="both"/>
      </w:pPr>
      <w:r>
        <w:t>отчетов муниципальных образований - получателей субсидии из бюджета Ленинградской области о реализации муниципальных программ формирования комфортной городской среды;</w:t>
      </w:r>
    </w:p>
    <w:p w:rsidR="00B72D8D" w:rsidRDefault="00B72D8D">
      <w:pPr>
        <w:pStyle w:val="ConsPlusNormal"/>
        <w:spacing w:before="220"/>
        <w:ind w:firstLine="540"/>
        <w:jc w:val="both"/>
      </w:pPr>
      <w:r>
        <w:t>отчетов об исполнении государственной программы Ленинградской области по формированию комфортной городской среды, направляемых в Министерство строительства и жилищно-коммунального хозяйства Российской Федерации.</w:t>
      </w:r>
    </w:p>
    <w:p w:rsidR="00B72D8D" w:rsidRDefault="00B72D8D">
      <w:pPr>
        <w:pStyle w:val="ConsPlusNormal"/>
        <w:spacing w:before="220"/>
        <w:ind w:firstLine="540"/>
        <w:jc w:val="both"/>
      </w:pPr>
      <w:r>
        <w:t>2.2. Межведомственная комиссия осуществляет следующие функции:</w:t>
      </w:r>
    </w:p>
    <w:p w:rsidR="00B72D8D" w:rsidRDefault="00B72D8D">
      <w:pPr>
        <w:pStyle w:val="ConsPlusNormal"/>
        <w:spacing w:before="220"/>
        <w:ind w:firstLine="540"/>
        <w:jc w:val="both"/>
      </w:pPr>
      <w:r>
        <w:t>а) организует взаимодействие органов исполнительной власти Ленинградской области, органов местного самоуправления, политических партий и движений, общественных организаций, объединений предпринимателей и иных лиц при реализации мероприятий приоритетного проекта или иных связанных с ним мероприятий;</w:t>
      </w:r>
    </w:p>
    <w:p w:rsidR="00B72D8D" w:rsidRDefault="00B72D8D">
      <w:pPr>
        <w:pStyle w:val="ConsPlusNormal"/>
        <w:spacing w:before="220"/>
        <w:ind w:firstLine="540"/>
        <w:jc w:val="both"/>
      </w:pPr>
      <w:r>
        <w:t>б) взаимодействует с органами исполнительной власти Ленинградской области, органами местного самоуправления, политическими партиями и движениями, общественными организациями, объединениями предпринимателей и иными лицами в части координации деятельности по реализации мероприятий приоритетного проекта, в том числе в части полноты и своевременности выполнения таких мероприятий;</w:t>
      </w:r>
    </w:p>
    <w:p w:rsidR="00B72D8D" w:rsidRDefault="00B72D8D">
      <w:pPr>
        <w:pStyle w:val="ConsPlusNormal"/>
        <w:spacing w:before="220"/>
        <w:ind w:firstLine="540"/>
        <w:jc w:val="both"/>
      </w:pPr>
      <w:r>
        <w:t>в) анализирует отчеты муниципальных образований - получателей субсидии из бюджета Ленинградской области о реализации муниципальных программ формирования комфортной городской среды, отчеты об исполнении государственной программы Ленинградской области по формированию комфортной городской среды, направляемые в Министерство строительства и жилищно-коммунального хозяйства Российской Федерации, а также иные материалы, связанные с реализацией приоритетного проекта;</w:t>
      </w:r>
    </w:p>
    <w:p w:rsidR="00B72D8D" w:rsidRDefault="00B72D8D">
      <w:pPr>
        <w:pStyle w:val="ConsPlusNormal"/>
        <w:spacing w:before="220"/>
        <w:ind w:firstLine="540"/>
        <w:jc w:val="both"/>
      </w:pPr>
      <w:r>
        <w:t xml:space="preserve">г) рассматривает спорные и проблемные вопросы реализации приоритетного проекта, проводит анализ решений, принимаемых в целях реализации мероприятий приоритетного </w:t>
      </w:r>
      <w:r>
        <w:lastRenderedPageBreak/>
        <w:t>проекта, рассматривает, вырабатывает (участвует в выработке) предложения по реализации мероприятий приоритетного проекта;</w:t>
      </w:r>
    </w:p>
    <w:p w:rsidR="00B72D8D" w:rsidRDefault="00B72D8D">
      <w:pPr>
        <w:pStyle w:val="ConsPlusNormal"/>
        <w:spacing w:before="220"/>
        <w:ind w:firstLine="540"/>
        <w:jc w:val="both"/>
      </w:pPr>
      <w:r>
        <w:t>д) обеспечивает доступ к сведениям о работе межведомственной комиссии и принятых решениях путем размещения соответствующей информации на официальном сайте Администрации Ленинградской области в информационно-телекоммуникационной сети "Интернет";</w:t>
      </w:r>
    </w:p>
    <w:p w:rsidR="00B72D8D" w:rsidRDefault="00B72D8D">
      <w:pPr>
        <w:pStyle w:val="ConsPlusNormal"/>
        <w:spacing w:before="220"/>
        <w:ind w:firstLine="540"/>
        <w:jc w:val="both"/>
      </w:pPr>
      <w:r>
        <w:t>е) осуществляет иные функции в соответствии с действующим законодательством.</w:t>
      </w:r>
    </w:p>
    <w:p w:rsidR="00B72D8D" w:rsidRDefault="00B72D8D">
      <w:pPr>
        <w:pStyle w:val="ConsPlusNormal"/>
      </w:pPr>
    </w:p>
    <w:p w:rsidR="00B72D8D" w:rsidRDefault="00B72D8D">
      <w:pPr>
        <w:pStyle w:val="ConsPlusNormal"/>
        <w:jc w:val="center"/>
        <w:outlineLvl w:val="1"/>
      </w:pPr>
      <w:r>
        <w:t>3. Организация деятельности межведомственной комиссии</w:t>
      </w:r>
    </w:p>
    <w:p w:rsidR="00B72D8D" w:rsidRDefault="00B72D8D">
      <w:pPr>
        <w:pStyle w:val="ConsPlusNormal"/>
        <w:jc w:val="center"/>
      </w:pPr>
    </w:p>
    <w:p w:rsidR="00B72D8D" w:rsidRDefault="00B72D8D">
      <w:pPr>
        <w:pStyle w:val="ConsPlusNormal"/>
        <w:ind w:firstLine="540"/>
        <w:jc w:val="both"/>
      </w:pPr>
      <w:r>
        <w:t>3.1. В состав межведомственной комиссии входят председатель межведомственной комиссии, заместитель председателя межведомственной комиссии, секретарь межведомственной комиссии и члены межведомственной комиссии.</w:t>
      </w:r>
    </w:p>
    <w:p w:rsidR="00B72D8D" w:rsidRDefault="00B72D8D">
      <w:pPr>
        <w:pStyle w:val="ConsPlusNormal"/>
        <w:spacing w:before="220"/>
        <w:ind w:firstLine="540"/>
        <w:jc w:val="both"/>
      </w:pPr>
      <w:r>
        <w:t>3.2. Межведомственную комиссию возглавляет председатель межведомственной комиссии - Губернатор Ленинградской области.</w:t>
      </w:r>
    </w:p>
    <w:p w:rsidR="00B72D8D" w:rsidRDefault="00B72D8D">
      <w:pPr>
        <w:pStyle w:val="ConsPlusNormal"/>
        <w:spacing w:before="220"/>
        <w:ind w:firstLine="540"/>
        <w:jc w:val="both"/>
      </w:pPr>
      <w:r>
        <w:t>3.3. Председатель межведомственной комиссии:</w:t>
      </w:r>
    </w:p>
    <w:p w:rsidR="00B72D8D" w:rsidRDefault="00B72D8D">
      <w:pPr>
        <w:pStyle w:val="ConsPlusNormal"/>
        <w:spacing w:before="220"/>
        <w:ind w:firstLine="540"/>
        <w:jc w:val="both"/>
      </w:pPr>
      <w:r>
        <w:t>руководит деятельностью межведомственной комиссии;</w:t>
      </w:r>
    </w:p>
    <w:p w:rsidR="00B72D8D" w:rsidRDefault="00B72D8D">
      <w:pPr>
        <w:pStyle w:val="ConsPlusNormal"/>
        <w:spacing w:before="220"/>
        <w:ind w:firstLine="540"/>
        <w:jc w:val="both"/>
      </w:pPr>
      <w:r>
        <w:t>председательствует на заседаниях межведомственной комиссии;</w:t>
      </w:r>
    </w:p>
    <w:p w:rsidR="00B72D8D" w:rsidRDefault="00B72D8D">
      <w:pPr>
        <w:pStyle w:val="ConsPlusNormal"/>
        <w:spacing w:before="220"/>
        <w:ind w:firstLine="540"/>
        <w:jc w:val="both"/>
      </w:pPr>
      <w:r>
        <w:t>подписывает протоколы заседаний межведомственной комиссии;</w:t>
      </w:r>
    </w:p>
    <w:p w:rsidR="00B72D8D" w:rsidRDefault="00B72D8D">
      <w:pPr>
        <w:pStyle w:val="ConsPlusNormal"/>
        <w:spacing w:before="220"/>
        <w:ind w:firstLine="540"/>
        <w:jc w:val="both"/>
      </w:pPr>
      <w:r>
        <w:t>выполняет иные функции в рамках своей компетенции, направленные на обеспечение выполнения задач межведомственной комиссии.</w:t>
      </w:r>
    </w:p>
    <w:p w:rsidR="00B72D8D" w:rsidRDefault="00B72D8D">
      <w:pPr>
        <w:pStyle w:val="ConsPlusNormal"/>
        <w:spacing w:before="220"/>
        <w:ind w:firstLine="540"/>
        <w:jc w:val="both"/>
      </w:pPr>
      <w:r>
        <w:t>3.4. Заместителем председателя межведомственной комиссии является заместитель Председателя Правительства Ленинградской области по жилищно-коммунальному хозяйству и энергетике.</w:t>
      </w:r>
    </w:p>
    <w:p w:rsidR="00B72D8D" w:rsidRDefault="00B72D8D">
      <w:pPr>
        <w:pStyle w:val="ConsPlusNormal"/>
        <w:spacing w:before="220"/>
        <w:ind w:firstLine="540"/>
        <w:jc w:val="both"/>
      </w:pPr>
      <w:r>
        <w:t>3.5. При отсутствии на заседании межведомственной комиссии председателя межведомственной комиссии его функции выполняет заместитель председателя межведомственной комиссии.</w:t>
      </w:r>
    </w:p>
    <w:p w:rsidR="00B72D8D" w:rsidRDefault="00B72D8D">
      <w:pPr>
        <w:pStyle w:val="ConsPlusNormal"/>
        <w:spacing w:before="220"/>
        <w:ind w:firstLine="540"/>
        <w:jc w:val="both"/>
      </w:pPr>
      <w:r>
        <w:t>3.6. Подготовку и организацию проведения заседаний межведомственной комиссии осуществляет секретарь межведомственной комиссии.</w:t>
      </w:r>
    </w:p>
    <w:p w:rsidR="00B72D8D" w:rsidRDefault="00B72D8D">
      <w:pPr>
        <w:pStyle w:val="ConsPlusNormal"/>
        <w:spacing w:before="220"/>
        <w:ind w:firstLine="540"/>
        <w:jc w:val="both"/>
      </w:pPr>
      <w:r>
        <w:t>3.7. Секретарь межведомственной комиссии также осуществляет:</w:t>
      </w:r>
    </w:p>
    <w:p w:rsidR="00B72D8D" w:rsidRDefault="00B72D8D">
      <w:pPr>
        <w:pStyle w:val="ConsPlusNormal"/>
        <w:spacing w:before="220"/>
        <w:ind w:firstLine="540"/>
        <w:jc w:val="both"/>
      </w:pPr>
      <w:r>
        <w:t>подготовку проектов планов работы и планов заседаний межведомственной комиссии, проектов повесток заседаний и материалов к заседаниям межведомственной комиссии;</w:t>
      </w:r>
    </w:p>
    <w:p w:rsidR="00B72D8D" w:rsidRDefault="00B72D8D">
      <w:pPr>
        <w:pStyle w:val="ConsPlusNormal"/>
        <w:spacing w:before="220"/>
        <w:ind w:firstLine="540"/>
        <w:jc w:val="both"/>
      </w:pPr>
      <w:r>
        <w:t>информирование членов межведомственной комиссии и иных заинтересованных лиц о дате, времени, месте проведения и повестке заседания межведомственной комиссии;</w:t>
      </w:r>
    </w:p>
    <w:p w:rsidR="00B72D8D" w:rsidRDefault="00B72D8D">
      <w:pPr>
        <w:pStyle w:val="ConsPlusNormal"/>
        <w:spacing w:before="220"/>
        <w:ind w:firstLine="540"/>
        <w:jc w:val="both"/>
      </w:pPr>
      <w:r>
        <w:t>направление решений межведомственной комиссии и поручений председателя межведомственной комиссии заинтересованным лицам;</w:t>
      </w:r>
    </w:p>
    <w:p w:rsidR="00B72D8D" w:rsidRDefault="00B72D8D">
      <w:pPr>
        <w:pStyle w:val="ConsPlusNormal"/>
        <w:spacing w:before="220"/>
        <w:ind w:firstLine="540"/>
        <w:jc w:val="both"/>
      </w:pPr>
      <w:r>
        <w:t>оформление протоколов заседаний межведомственной комиссии и выписок из них, обеспечивает хранение протоколов заседаний межведомственной комиссии и иных материалов;</w:t>
      </w:r>
    </w:p>
    <w:p w:rsidR="00B72D8D" w:rsidRDefault="00B72D8D">
      <w:pPr>
        <w:pStyle w:val="ConsPlusNormal"/>
        <w:spacing w:before="220"/>
        <w:ind w:firstLine="540"/>
        <w:jc w:val="both"/>
      </w:pPr>
      <w:r>
        <w:t>осуществляет иные полномочия, необходимые для обеспечения работы межведомственной комиссии.</w:t>
      </w:r>
    </w:p>
    <w:p w:rsidR="00B72D8D" w:rsidRDefault="00B72D8D">
      <w:pPr>
        <w:pStyle w:val="ConsPlusNormal"/>
        <w:spacing w:before="220"/>
        <w:ind w:firstLine="540"/>
        <w:jc w:val="both"/>
      </w:pPr>
      <w:r>
        <w:lastRenderedPageBreak/>
        <w:t>3.8. Члены межведомственной комиссии:</w:t>
      </w:r>
    </w:p>
    <w:p w:rsidR="00B72D8D" w:rsidRDefault="00B72D8D">
      <w:pPr>
        <w:pStyle w:val="ConsPlusNormal"/>
        <w:spacing w:before="220"/>
        <w:ind w:firstLine="540"/>
        <w:jc w:val="both"/>
      </w:pPr>
      <w:r>
        <w:t>участвуют в заседании межведомственной комиссии;</w:t>
      </w:r>
    </w:p>
    <w:p w:rsidR="00B72D8D" w:rsidRDefault="00B72D8D">
      <w:pPr>
        <w:pStyle w:val="ConsPlusNormal"/>
        <w:spacing w:before="220"/>
        <w:ind w:firstLine="540"/>
        <w:jc w:val="both"/>
      </w:pPr>
      <w:r>
        <w:t>выступают по вопросам повестки дня заседания межведомственной комиссии;</w:t>
      </w:r>
    </w:p>
    <w:p w:rsidR="00B72D8D" w:rsidRDefault="00B72D8D">
      <w:pPr>
        <w:pStyle w:val="ConsPlusNormal"/>
        <w:spacing w:before="220"/>
        <w:ind w:firstLine="540"/>
        <w:jc w:val="both"/>
      </w:pPr>
      <w:r>
        <w:t>вносят предложения по рассматриваемым на заседании межведомственной комиссии вопросам.</w:t>
      </w:r>
    </w:p>
    <w:p w:rsidR="00B72D8D" w:rsidRDefault="00B72D8D">
      <w:pPr>
        <w:pStyle w:val="ConsPlusNormal"/>
        <w:spacing w:before="220"/>
        <w:ind w:firstLine="540"/>
        <w:jc w:val="both"/>
      </w:pPr>
      <w:r>
        <w:t>3.9. Члены межведомственной комиссии обладают равными правами при обсуждении рассматриваемых на заседании вопросов.</w:t>
      </w:r>
    </w:p>
    <w:p w:rsidR="00B72D8D" w:rsidRDefault="00B72D8D">
      <w:pPr>
        <w:pStyle w:val="ConsPlusNormal"/>
        <w:spacing w:before="220"/>
        <w:ind w:firstLine="540"/>
        <w:jc w:val="both"/>
      </w:pPr>
      <w:r>
        <w:t>3.10. Заседания межведомственной комиссии проводятся по мере необходимости.</w:t>
      </w:r>
    </w:p>
    <w:p w:rsidR="00B72D8D" w:rsidRDefault="00B72D8D">
      <w:pPr>
        <w:pStyle w:val="ConsPlusNormal"/>
        <w:spacing w:before="220"/>
        <w:ind w:firstLine="540"/>
        <w:jc w:val="both"/>
      </w:pPr>
      <w:r>
        <w:t>3.11. Межведомственная комиссия принимает решения по вопросам повестки заседания путем открытого голосования.</w:t>
      </w:r>
    </w:p>
    <w:p w:rsidR="00B72D8D" w:rsidRDefault="00B72D8D">
      <w:pPr>
        <w:pStyle w:val="ConsPlusNormal"/>
        <w:spacing w:before="220"/>
        <w:ind w:firstLine="540"/>
        <w:jc w:val="both"/>
      </w:pPr>
      <w:r>
        <w:t xml:space="preserve">3.12. Решение межведомственной комиссии считается принятым, если за него проголосовало более половины членов межведомственной комиссии от </w:t>
      </w:r>
      <w:proofErr w:type="gramStart"/>
      <w:r>
        <w:t>числа</w:t>
      </w:r>
      <w:proofErr w:type="gramEnd"/>
      <w:r>
        <w:t xml:space="preserve"> принявших участие в заседании. Каждый член межведомственной комиссии при голосовании имеет один голос. При равенстве числа голосов решающим является голос председательствующего на заседании межведомственной комиссии.</w:t>
      </w:r>
    </w:p>
    <w:p w:rsidR="00B72D8D" w:rsidRDefault="00B72D8D">
      <w:pPr>
        <w:pStyle w:val="ConsPlusNormal"/>
        <w:spacing w:before="220"/>
        <w:ind w:firstLine="540"/>
        <w:jc w:val="both"/>
      </w:pPr>
      <w:r>
        <w:t>3.13. Члены межведомственной комиссии вправе изложить в письменном виде особое мнение, которое подлежит отражению в протоколе и приобщается к материалам заседания межведомственной комиссии.</w:t>
      </w:r>
    </w:p>
    <w:p w:rsidR="00B72D8D" w:rsidRDefault="00B72D8D">
      <w:pPr>
        <w:pStyle w:val="ConsPlusNormal"/>
        <w:spacing w:before="220"/>
        <w:ind w:firstLine="540"/>
        <w:jc w:val="both"/>
      </w:pPr>
      <w:r>
        <w:t>3.14. Организационно-техническое обеспечение деятельности межведомственной комиссии осуществляет комитет по жилищно-коммунальному хозяйству Ленинградской области.</w:t>
      </w:r>
    </w:p>
    <w:p w:rsidR="00B72D8D" w:rsidRDefault="00B72D8D">
      <w:pPr>
        <w:pStyle w:val="ConsPlusNormal"/>
        <w:spacing w:before="220"/>
        <w:ind w:firstLine="540"/>
        <w:jc w:val="both"/>
      </w:pPr>
      <w:r>
        <w:t>3.15. Деятельность межведомственной комиссии прекращается после выполнения возложенных на нее задач.</w:t>
      </w:r>
    </w:p>
    <w:p w:rsidR="00B72D8D" w:rsidRDefault="00B72D8D">
      <w:pPr>
        <w:pStyle w:val="ConsPlusNormal"/>
        <w:ind w:firstLine="540"/>
        <w:jc w:val="both"/>
      </w:pPr>
    </w:p>
    <w:p w:rsidR="00B72D8D" w:rsidRDefault="00B72D8D">
      <w:pPr>
        <w:pStyle w:val="ConsPlusNormal"/>
        <w:ind w:firstLine="540"/>
        <w:jc w:val="both"/>
      </w:pPr>
    </w:p>
    <w:p w:rsidR="00B72D8D" w:rsidRDefault="00B72D8D">
      <w:pPr>
        <w:pStyle w:val="ConsPlusNormal"/>
        <w:ind w:firstLine="540"/>
        <w:jc w:val="both"/>
      </w:pPr>
    </w:p>
    <w:p w:rsidR="00B72D8D" w:rsidRDefault="00B72D8D">
      <w:pPr>
        <w:pStyle w:val="ConsPlusNormal"/>
        <w:ind w:firstLine="540"/>
        <w:jc w:val="both"/>
      </w:pPr>
    </w:p>
    <w:p w:rsidR="00B72D8D" w:rsidRDefault="00B72D8D">
      <w:pPr>
        <w:pStyle w:val="ConsPlusNormal"/>
        <w:ind w:firstLine="540"/>
        <w:jc w:val="both"/>
      </w:pPr>
    </w:p>
    <w:p w:rsidR="00B72D8D" w:rsidRDefault="00B72D8D">
      <w:pPr>
        <w:pStyle w:val="ConsPlusNormal"/>
        <w:jc w:val="right"/>
        <w:outlineLvl w:val="0"/>
      </w:pPr>
      <w:r>
        <w:t>УТВЕРЖДЕН</w:t>
      </w:r>
    </w:p>
    <w:p w:rsidR="00B72D8D" w:rsidRDefault="00B72D8D">
      <w:pPr>
        <w:pStyle w:val="ConsPlusNormal"/>
        <w:jc w:val="right"/>
      </w:pPr>
      <w:r>
        <w:t>постановлением Губернатора</w:t>
      </w:r>
    </w:p>
    <w:p w:rsidR="00B72D8D" w:rsidRDefault="00B72D8D">
      <w:pPr>
        <w:pStyle w:val="ConsPlusNormal"/>
        <w:jc w:val="right"/>
      </w:pPr>
      <w:r>
        <w:t>Ленинградской области</w:t>
      </w:r>
    </w:p>
    <w:p w:rsidR="00B72D8D" w:rsidRDefault="00B72D8D">
      <w:pPr>
        <w:pStyle w:val="ConsPlusNormal"/>
        <w:jc w:val="right"/>
      </w:pPr>
      <w:r>
        <w:t>от 25.05.2017 N 35-пг</w:t>
      </w:r>
    </w:p>
    <w:p w:rsidR="00B72D8D" w:rsidRDefault="00B72D8D">
      <w:pPr>
        <w:pStyle w:val="ConsPlusNormal"/>
        <w:jc w:val="right"/>
      </w:pPr>
      <w:r>
        <w:t>(приложение 2)</w:t>
      </w:r>
    </w:p>
    <w:p w:rsidR="00B72D8D" w:rsidRDefault="00B72D8D">
      <w:pPr>
        <w:pStyle w:val="ConsPlusNormal"/>
      </w:pPr>
    </w:p>
    <w:p w:rsidR="00B72D8D" w:rsidRDefault="00B72D8D">
      <w:pPr>
        <w:pStyle w:val="ConsPlusTitle"/>
        <w:jc w:val="center"/>
      </w:pPr>
      <w:bookmarkStart w:id="1" w:name="P96"/>
      <w:bookmarkEnd w:id="1"/>
      <w:r>
        <w:t>СОСТАВ</w:t>
      </w:r>
    </w:p>
    <w:p w:rsidR="00B72D8D" w:rsidRDefault="00B72D8D">
      <w:pPr>
        <w:pStyle w:val="ConsPlusTitle"/>
        <w:jc w:val="center"/>
      </w:pPr>
      <w:r>
        <w:t xml:space="preserve">МЕЖВЕДОМСТВЕННОЙ КОМИССИИ ПО РЕАЛИЗАЦИИ </w:t>
      </w:r>
      <w:proofErr w:type="gramStart"/>
      <w:r>
        <w:t>ПРИОРИТЕТНОГО</w:t>
      </w:r>
      <w:proofErr w:type="gramEnd"/>
    </w:p>
    <w:p w:rsidR="00B72D8D" w:rsidRDefault="00B72D8D">
      <w:pPr>
        <w:pStyle w:val="ConsPlusTitle"/>
        <w:jc w:val="center"/>
      </w:pPr>
      <w:r>
        <w:t>ПРОЕКТА "ФОРМИРОВАНИЕ КОМФОРТНОЙ ГОРОДСКОЙ СРЕДЫ</w:t>
      </w:r>
    </w:p>
    <w:p w:rsidR="00B72D8D" w:rsidRDefault="00B72D8D">
      <w:pPr>
        <w:pStyle w:val="ConsPlusTitle"/>
        <w:jc w:val="center"/>
      </w:pPr>
      <w:r>
        <w:t>В ЛЕНИНГРАДСКОЙ ОБЛАСТИ"</w:t>
      </w:r>
    </w:p>
    <w:p w:rsidR="00B72D8D" w:rsidRDefault="00B72D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6009"/>
      </w:tblGrid>
      <w:tr w:rsidR="00B72D8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</w:pPr>
            <w:r>
              <w:t>Председатель межведомственной комиссии</w:t>
            </w:r>
          </w:p>
        </w:tc>
      </w:tr>
      <w:tr w:rsidR="00B72D8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</w:pPr>
            <w:r>
              <w:t>Дрозденко</w:t>
            </w:r>
          </w:p>
          <w:p w:rsidR="00B72D8D" w:rsidRDefault="00B72D8D">
            <w:pPr>
              <w:pStyle w:val="ConsPlusNormal"/>
            </w:pPr>
            <w:r>
              <w:t>Александр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  <w:jc w:val="both"/>
            </w:pPr>
            <w:r>
              <w:t>Губернатор Ленинградской области</w:t>
            </w:r>
          </w:p>
        </w:tc>
      </w:tr>
      <w:tr w:rsidR="00B72D8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</w:pPr>
            <w:r>
              <w:t>Заместитель председателя межведомственной комиссии</w:t>
            </w:r>
          </w:p>
        </w:tc>
      </w:tr>
      <w:tr w:rsidR="00B72D8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</w:pPr>
            <w:r>
              <w:t>Коваль</w:t>
            </w:r>
          </w:p>
          <w:p w:rsidR="00B72D8D" w:rsidRDefault="00B72D8D">
            <w:pPr>
              <w:pStyle w:val="ConsPlusNormal"/>
            </w:pPr>
            <w:r>
              <w:lastRenderedPageBreak/>
              <w:t>Олег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  <w:jc w:val="both"/>
            </w:pPr>
            <w:r>
              <w:t xml:space="preserve">заместитель Председателя Правительства Ленинградской </w:t>
            </w:r>
            <w:r>
              <w:lastRenderedPageBreak/>
              <w:t>области по жилищно-коммунальному хозяйству и энергетике</w:t>
            </w:r>
          </w:p>
        </w:tc>
      </w:tr>
      <w:tr w:rsidR="00B72D8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</w:pPr>
            <w:r>
              <w:lastRenderedPageBreak/>
              <w:t>Члены межведомственной комиссии:</w:t>
            </w:r>
          </w:p>
        </w:tc>
      </w:tr>
      <w:tr w:rsidR="00B72D8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</w:pPr>
            <w:r>
              <w:t>Бебенин</w:t>
            </w:r>
          </w:p>
          <w:p w:rsidR="00B72D8D" w:rsidRDefault="00B72D8D">
            <w:pPr>
              <w:pStyle w:val="ConsPlusNormal"/>
            </w:pPr>
            <w:r>
              <w:t>Сергей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  <w:jc w:val="both"/>
            </w:pPr>
            <w:r>
              <w:t>Председатель Законодательного собрания Ленинградской области</w:t>
            </w:r>
          </w:p>
        </w:tc>
      </w:tr>
      <w:tr w:rsidR="00B72D8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</w:pPr>
            <w:r>
              <w:t>Бурак</w:t>
            </w:r>
          </w:p>
          <w:p w:rsidR="00B72D8D" w:rsidRDefault="00B72D8D">
            <w:pPr>
              <w:pStyle w:val="ConsPlusNormal"/>
            </w:pPr>
            <w:r>
              <w:t>Лира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  <w:jc w:val="both"/>
            </w:pPr>
            <w:r>
              <w:t>председатель комитета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B72D8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</w:pPr>
            <w:r>
              <w:t>Домрачев</w:t>
            </w:r>
          </w:p>
          <w:p w:rsidR="00B72D8D" w:rsidRDefault="00B72D8D">
            <w:pPr>
              <w:pStyle w:val="ConsPlusNormal"/>
            </w:pPr>
            <w:r>
              <w:t>Евгений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  <w:jc w:val="both"/>
            </w:pPr>
            <w:r>
              <w:t>председатель комитета по архитектуре и градостроительству Ленинградской области</w:t>
            </w:r>
          </w:p>
        </w:tc>
      </w:tr>
      <w:tr w:rsidR="00B72D8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</w:pPr>
            <w:r>
              <w:t>Жданов</w:t>
            </w:r>
          </w:p>
          <w:p w:rsidR="00B72D8D" w:rsidRDefault="00B72D8D">
            <w:pPr>
              <w:pStyle w:val="ConsPlusNormal"/>
            </w:pPr>
            <w:r>
              <w:t>Виталий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  <w:jc w:val="both"/>
            </w:pPr>
            <w:r>
              <w:t>председатель комитета по строительству Ленинградской области</w:t>
            </w:r>
          </w:p>
        </w:tc>
      </w:tr>
      <w:tr w:rsidR="00B72D8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</w:pPr>
            <w:r>
              <w:t>Замятин</w:t>
            </w:r>
          </w:p>
          <w:p w:rsidR="00B72D8D" w:rsidRDefault="00B72D8D">
            <w:pPr>
              <w:pStyle w:val="ConsPlusNormal"/>
            </w:pPr>
            <w:r>
              <w:t>Федор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  <w:jc w:val="both"/>
            </w:pPr>
            <w:r>
              <w:t>исполнительный директор государственного казенного учреждения Ленинградской области "Государственный экспертный институт регионального законодательства"</w:t>
            </w:r>
          </w:p>
        </w:tc>
      </w:tr>
      <w:tr w:rsidR="00B72D8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</w:pPr>
            <w:r>
              <w:t>Запалатский</w:t>
            </w:r>
          </w:p>
          <w:p w:rsidR="00B72D8D" w:rsidRDefault="00B72D8D">
            <w:pPr>
              <w:pStyle w:val="ConsPlusNormal"/>
            </w:pPr>
            <w:r>
              <w:t>Юрий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  <w:jc w:val="both"/>
            </w:pPr>
            <w:r>
              <w:t>председатель комитета по дорожному хозяйству Ленинградской области</w:t>
            </w:r>
          </w:p>
        </w:tc>
      </w:tr>
      <w:tr w:rsidR="00B72D8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</w:pPr>
            <w:r>
              <w:t>Кузьмин</w:t>
            </w:r>
          </w:p>
          <w:p w:rsidR="00B72D8D" w:rsidRDefault="00B72D8D">
            <w:pPr>
              <w:pStyle w:val="ConsPlusNormal"/>
            </w:pPr>
            <w:r>
              <w:t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  <w:jc w:val="both"/>
            </w:pPr>
            <w:r>
              <w:t>председатель комитета по жилищно-коммунальному хозяйству Ленинградской области</w:t>
            </w:r>
          </w:p>
        </w:tc>
      </w:tr>
      <w:tr w:rsidR="00B72D8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</w:pPr>
            <w:r>
              <w:t>Лукаушкина</w:t>
            </w:r>
          </w:p>
          <w:p w:rsidR="00B72D8D" w:rsidRDefault="00B72D8D">
            <w:pPr>
              <w:pStyle w:val="ConsPlusNormal"/>
            </w:pPr>
            <w:r>
              <w:t>Татьяна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  <w:jc w:val="both"/>
            </w:pPr>
            <w:r>
              <w:t>главный федеральный инспектор по Ленинградской области (по согласованию)</w:t>
            </w:r>
          </w:p>
        </w:tc>
      </w:tr>
      <w:tr w:rsidR="00B72D8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</w:pPr>
            <w:r>
              <w:t>Марков</w:t>
            </w:r>
          </w:p>
          <w:p w:rsidR="00B72D8D" w:rsidRDefault="00B72D8D">
            <w:pPr>
              <w:pStyle w:val="ConsPlusNormal"/>
            </w:pPr>
            <w:r>
              <w:t>Роман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  <w:jc w:val="both"/>
            </w:pPr>
            <w:r>
              <w:t>первый заместитель Председателя Правительства Ленинградской области - председатель комитета финансов</w:t>
            </w:r>
          </w:p>
        </w:tc>
      </w:tr>
      <w:tr w:rsidR="00B72D8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</w:pPr>
            <w:r>
              <w:t>Синкевич</w:t>
            </w:r>
          </w:p>
          <w:p w:rsidR="00B72D8D" w:rsidRDefault="00B72D8D">
            <w:pPr>
              <w:pStyle w:val="ConsPlusNormal"/>
            </w:pPr>
            <w:r>
              <w:t>Галина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  <w:jc w:val="both"/>
            </w:pPr>
            <w:r>
              <w:t>представитель регионального отделения Общероссийского общественного движения "НАРОДНЫЙ ФРОНТ "ЗА РОССИЮ" (по согласованию)</w:t>
            </w:r>
          </w:p>
        </w:tc>
      </w:tr>
      <w:tr w:rsidR="00B72D8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</w:pPr>
            <w:r>
              <w:t>Тимков</w:t>
            </w:r>
          </w:p>
          <w:p w:rsidR="00B72D8D" w:rsidRDefault="00B72D8D">
            <w:pPr>
              <w:pStyle w:val="ConsPlusNormal"/>
            </w:pPr>
            <w:r>
              <w:t>Александр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  <w:jc w:val="both"/>
            </w:pPr>
            <w:r>
              <w:t>председатель комитета государственного жилищного надзора и контроля Ленинградской области</w:t>
            </w:r>
          </w:p>
        </w:tc>
      </w:tr>
      <w:tr w:rsidR="00B72D8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</w:pPr>
            <w:r>
              <w:t>Трусов</w:t>
            </w:r>
          </w:p>
          <w:p w:rsidR="00B72D8D" w:rsidRDefault="00B72D8D">
            <w:pPr>
              <w:pStyle w:val="ConsPlusNormal"/>
            </w:pPr>
            <w:r>
              <w:t>Юрий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  <w:jc w:val="both"/>
            </w:pPr>
            <w:r>
              <w:t>председатель Общественной палаты Ленинградской области (по согласованию)</w:t>
            </w:r>
          </w:p>
        </w:tc>
      </w:tr>
      <w:tr w:rsidR="00B72D8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</w:pPr>
            <w:r>
              <w:t>Шибаев</w:t>
            </w:r>
          </w:p>
          <w:p w:rsidR="00B72D8D" w:rsidRDefault="00B72D8D">
            <w:pPr>
              <w:pStyle w:val="ConsPlusNormal"/>
            </w:pPr>
            <w:r>
              <w:t>Вячеслав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  <w:jc w:val="both"/>
            </w:pPr>
            <w:r>
              <w:t>председатель комитета государственного строительного надзора и государственной экспертизы Ленинградской области</w:t>
            </w:r>
          </w:p>
        </w:tc>
      </w:tr>
      <w:tr w:rsidR="00B72D8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</w:pPr>
            <w:r>
              <w:t>Ялов</w:t>
            </w:r>
          </w:p>
          <w:p w:rsidR="00B72D8D" w:rsidRDefault="00B72D8D">
            <w:pPr>
              <w:pStyle w:val="ConsPlusNormal"/>
            </w:pPr>
            <w:r>
              <w:t>Дмитрий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- председатель комитета экономического развития и инвестиционной деятельности</w:t>
            </w:r>
          </w:p>
        </w:tc>
      </w:tr>
      <w:tr w:rsidR="00B72D8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  <w:jc w:val="both"/>
            </w:pPr>
            <w:r>
              <w:t>главы администраций муниципальных образований Ленинградской области - получателей субсидии</w:t>
            </w:r>
          </w:p>
        </w:tc>
      </w:tr>
      <w:tr w:rsidR="00B72D8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</w:pPr>
            <w:r>
              <w:t>Секретарь межведомственной комиссии</w:t>
            </w:r>
          </w:p>
        </w:tc>
      </w:tr>
      <w:tr w:rsidR="00B72D8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</w:pPr>
            <w:r>
              <w:t>Кайянен</w:t>
            </w:r>
          </w:p>
          <w:p w:rsidR="00B72D8D" w:rsidRDefault="00B72D8D">
            <w:pPr>
              <w:pStyle w:val="ConsPlusNormal"/>
            </w:pPr>
            <w:r>
              <w:lastRenderedPageBreak/>
              <w:t>Екатерина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72D8D" w:rsidRDefault="00B72D8D">
            <w:pPr>
              <w:pStyle w:val="ConsPlusNormal"/>
              <w:jc w:val="both"/>
            </w:pPr>
            <w:r>
              <w:t>заместитель председателя комитета по жилищно-</w:t>
            </w:r>
            <w:r>
              <w:lastRenderedPageBreak/>
              <w:t>коммунальному хозяйству Ленинградской области</w:t>
            </w:r>
          </w:p>
        </w:tc>
      </w:tr>
    </w:tbl>
    <w:p w:rsidR="00B72D8D" w:rsidRDefault="00B72D8D">
      <w:pPr>
        <w:pStyle w:val="ConsPlusNormal"/>
        <w:jc w:val="both"/>
      </w:pPr>
    </w:p>
    <w:p w:rsidR="00B72D8D" w:rsidRDefault="00B72D8D">
      <w:pPr>
        <w:pStyle w:val="ConsPlusNormal"/>
        <w:jc w:val="both"/>
      </w:pPr>
    </w:p>
    <w:p w:rsidR="00B72D8D" w:rsidRDefault="00B72D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7472" w:rsidRDefault="00ED7472">
      <w:bookmarkStart w:id="2" w:name="_GoBack"/>
      <w:bookmarkEnd w:id="2"/>
    </w:p>
    <w:sectPr w:rsidR="00ED7472" w:rsidSect="0031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8D"/>
    <w:rsid w:val="00B72D8D"/>
    <w:rsid w:val="00E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2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2D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2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2D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AD87929372384A9631099F9A01D56D1A800874051139C72970B91E87EAE7BF46CCEA91922B3A08CCD4D8415Q10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2AD87929372384A9630F88ECA01D56D2A107814150139C72970B91E87EAE7BE66C96A51825A5A78FD81BD5534564F3107EFF695994E38CQ50F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2AD87929372384A9631099F9A01D56D1A800874051139C72970B91E87EAE7BF46CCEA91922B3A08CCD4D8415Q102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182AD87929372384A9631099F9A01D56D1A800874051139C72970B91E87EAE7BF46CCEA91922B3A08CCD4D8415Q10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2AD87929372384A9631099F9A01D56D1A101804A04449E23C20594E02EF46BF0259AA30625A8BE8BD34DQ80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Игоревна Ульянова</dc:creator>
  <cp:lastModifiedBy>Юлия Игоревна Ульянова</cp:lastModifiedBy>
  <cp:revision>1</cp:revision>
  <dcterms:created xsi:type="dcterms:W3CDTF">2022-05-17T07:52:00Z</dcterms:created>
  <dcterms:modified xsi:type="dcterms:W3CDTF">2022-05-17T07:52:00Z</dcterms:modified>
</cp:coreProperties>
</file>