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C" w:rsidRPr="00846A25" w:rsidRDefault="00CE581C" w:rsidP="0074098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  <w:t>Объявление о проведении конкурса по отбору аудиторской организации (аудитора) для проведения аудита Некоммерческой организации «Фонд капитального ремонта многоквартирных домов Ленинградской области» </w:t>
      </w:r>
    </w:p>
    <w:p w:rsidR="00740980" w:rsidRPr="00846A25" w:rsidRDefault="00740980" w:rsidP="00740980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  <w:lang w:eastAsia="ru-RU"/>
        </w:rPr>
      </w:pPr>
    </w:p>
    <w:p w:rsidR="00CE581C" w:rsidRP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Организатор конкурса - комитет по жилищно-коммунальному хозяйству Ленинградской области  приглашает аудиторские организации, аудиторов принять участие в конкурсе по отбору аудиторской организации (аудитора) для проведения аудита </w:t>
      </w:r>
      <w:bookmarkStart w:id="0" w:name="_GoBack"/>
      <w:bookmarkEnd w:id="0"/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Некоммерческой организации «Фонд капитального ремонта многоквартирных домов Ленинградской области» в течение трех лет.  Конкурс проводится в открытой форме.</w:t>
      </w:r>
    </w:p>
    <w:p w:rsidR="00CE581C" w:rsidRP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Заявки на участие в конкурсе принимаются комитетом по жилищно-коммунальному хозяйству Ленинградской области в порядке,  предусмотренном извещением о проведении конкурса и документацией для проведения конкурса по отбору аудиторской организации (аудитора) для проведения  аудита Некоммерческой организации «Фонд капитального ремонта многоквартирных домов Ленинградской области» в течение трех лет.</w:t>
      </w:r>
    </w:p>
    <w:p w:rsidR="00740980" w:rsidRPr="00846A25" w:rsidRDefault="00740980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581C" w:rsidRP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Дата и время начала подачи заявок на участие в конкурсе: </w:t>
      </w:r>
      <w:r w:rsidR="00846A25" w:rsidRPr="00846A25">
        <w:rPr>
          <w:rFonts w:ascii="Georgia" w:eastAsia="Times New Roman" w:hAnsi="Georgia" w:cs="Times New Roman"/>
          <w:sz w:val="24"/>
          <w:szCs w:val="24"/>
          <w:lang w:eastAsia="ru-RU"/>
        </w:rPr>
        <w:t>26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.0</w:t>
      </w:r>
      <w:r w:rsidR="00846A25" w:rsidRPr="00846A25">
        <w:rPr>
          <w:rFonts w:ascii="Georgia" w:eastAsia="Times New Roman" w:hAnsi="Georgia" w:cs="Times New Roman"/>
          <w:sz w:val="24"/>
          <w:szCs w:val="24"/>
          <w:lang w:eastAsia="ru-RU"/>
        </w:rPr>
        <w:t>6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.2018 09:00.</w:t>
      </w:r>
    </w:p>
    <w:p w:rsidR="00740980" w:rsidRPr="00846A25" w:rsidRDefault="00740980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581C" w:rsidRP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Дата и время окончания подачи заявок: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 </w:t>
      </w:r>
      <w:r w:rsidR="00846A25" w:rsidRPr="00846A25">
        <w:rPr>
          <w:rFonts w:ascii="Georgia" w:eastAsia="Times New Roman" w:hAnsi="Georgia" w:cs="Times New Roman"/>
          <w:sz w:val="24"/>
          <w:szCs w:val="24"/>
          <w:lang w:eastAsia="ru-RU"/>
        </w:rPr>
        <w:t>16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.0</w:t>
      </w:r>
      <w:r w:rsidR="00846A25" w:rsidRPr="00846A25">
        <w:rPr>
          <w:rFonts w:ascii="Georgia" w:eastAsia="Times New Roman" w:hAnsi="Georgia" w:cs="Times New Roman"/>
          <w:sz w:val="24"/>
          <w:szCs w:val="24"/>
          <w:lang w:eastAsia="ru-RU"/>
        </w:rPr>
        <w:t>7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.2018 14:00.    </w:t>
      </w:r>
    </w:p>
    <w:p w:rsidR="00740980" w:rsidRPr="00846A25" w:rsidRDefault="00740980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Место подачи заявок:</w:t>
      </w: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 191311, Санкт-Петербург, ул. Смольного, д.3, кабинет 3-24, комитет по жилищно-коммунальному хозяйству Ленинградской области (по рабочим дням с 09 до 12 часов и с 14 до 17 часов). В связи с особенностями пропускного режима для прохода в здание администрации Ленинградской области необходимо накануне заказать пропуск   по тел. 8 (812) 611 49 77  (пропуск выдается только при предъявлении паспорта). </w:t>
      </w:r>
    </w:p>
    <w:p w:rsidR="00846A25" w:rsidRDefault="00846A25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581C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Требования к разработке и оформлению заявок на участие в конкурсе приведены в  конкурсной документации.</w:t>
      </w:r>
    </w:p>
    <w:p w:rsidR="00846A25" w:rsidRPr="00846A25" w:rsidRDefault="00846A25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581C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Договор  заключается на условиях, указанных в заявке на участие в конкурсе, поданной участником конкурса, с которым заключается договор и в настоящей конкурсной документации. При заключении договора его цена не может превышать начальную  цену договора.</w:t>
      </w:r>
    </w:p>
    <w:p w:rsidR="00846A25" w:rsidRPr="00846A25" w:rsidRDefault="00846A25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CE581C" w:rsidRPr="00846A25" w:rsidRDefault="00CE581C" w:rsidP="00740980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Место оказания услуг и (или) выполнения работ: 194044, Санкт-Петербург, Большой </w:t>
      </w:r>
      <w:proofErr w:type="spellStart"/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>Сампсониевский</w:t>
      </w:r>
      <w:proofErr w:type="spellEnd"/>
      <w:r w:rsidRPr="00846A2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пр., дом 60А (Некоммерческая организация «Фонд капитального ремонта многоквартирных домов Ленинградской области»).</w:t>
      </w:r>
    </w:p>
    <w:p w:rsidR="00D86586" w:rsidRDefault="00D86586"/>
    <w:sectPr w:rsidR="00D8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6"/>
    <w:rsid w:val="004414FD"/>
    <w:rsid w:val="00740980"/>
    <w:rsid w:val="00846A25"/>
    <w:rsid w:val="008518EE"/>
    <w:rsid w:val="00CE581C"/>
    <w:rsid w:val="00D8658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581C"/>
    <w:rPr>
      <w:b/>
      <w:bCs/>
    </w:rPr>
  </w:style>
  <w:style w:type="paragraph" w:styleId="a4">
    <w:name w:val="Normal (Web)"/>
    <w:basedOn w:val="a"/>
    <w:uiPriority w:val="99"/>
    <w:semiHidden/>
    <w:unhideWhenUsed/>
    <w:rsid w:val="00CE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4</cp:revision>
  <dcterms:created xsi:type="dcterms:W3CDTF">2018-06-25T07:35:00Z</dcterms:created>
  <dcterms:modified xsi:type="dcterms:W3CDTF">2018-06-25T07:47:00Z</dcterms:modified>
</cp:coreProperties>
</file>