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BDD" w:rsidRPr="00617A53" w:rsidRDefault="006D2BDD" w:rsidP="006D2BDD">
      <w:pPr>
        <w:pStyle w:val="a9"/>
        <w:spacing w:line="240" w:lineRule="auto"/>
        <w:ind w:left="0" w:right="0"/>
        <w:rPr>
          <w:rFonts w:ascii="Times New Roman" w:hAnsi="Times New Roman"/>
          <w:szCs w:val="28"/>
        </w:rPr>
      </w:pPr>
      <w:r w:rsidRPr="00617A53">
        <w:rPr>
          <w:szCs w:val="28"/>
        </w:rPr>
        <w:t xml:space="preserve">Выписка </w:t>
      </w:r>
      <w:r w:rsidRPr="00617A53">
        <w:rPr>
          <w:rFonts w:ascii="Times New Roman" w:hAnsi="Times New Roman"/>
          <w:szCs w:val="28"/>
        </w:rPr>
        <w:t xml:space="preserve">из протокола № </w:t>
      </w:r>
      <w:r>
        <w:rPr>
          <w:rFonts w:ascii="Times New Roman" w:hAnsi="Times New Roman"/>
          <w:szCs w:val="28"/>
        </w:rPr>
        <w:t>6</w:t>
      </w:r>
      <w:r w:rsidRPr="00617A53">
        <w:rPr>
          <w:rFonts w:ascii="Times New Roman" w:hAnsi="Times New Roman"/>
          <w:szCs w:val="28"/>
        </w:rPr>
        <w:t xml:space="preserve"> от  </w:t>
      </w:r>
      <w:r>
        <w:rPr>
          <w:rFonts w:ascii="Times New Roman" w:hAnsi="Times New Roman"/>
          <w:szCs w:val="28"/>
        </w:rPr>
        <w:t>02</w:t>
      </w:r>
      <w:r w:rsidRPr="00617A53">
        <w:rPr>
          <w:rFonts w:ascii="Times New Roman" w:hAnsi="Times New Roman"/>
          <w:szCs w:val="28"/>
        </w:rPr>
        <w:t>.0</w:t>
      </w:r>
      <w:r>
        <w:rPr>
          <w:rFonts w:ascii="Times New Roman" w:hAnsi="Times New Roman"/>
          <w:szCs w:val="28"/>
        </w:rPr>
        <w:t>8</w:t>
      </w:r>
      <w:r w:rsidRPr="00617A53">
        <w:rPr>
          <w:rFonts w:ascii="Times New Roman" w:hAnsi="Times New Roman"/>
          <w:szCs w:val="28"/>
        </w:rPr>
        <w:t>.2019</w:t>
      </w:r>
    </w:p>
    <w:p w:rsidR="006D2BDD" w:rsidRPr="00617A53" w:rsidRDefault="006D2BDD" w:rsidP="006D2BDD">
      <w:pPr>
        <w:pStyle w:val="a9"/>
        <w:spacing w:line="240" w:lineRule="auto"/>
        <w:ind w:left="0" w:right="0"/>
        <w:rPr>
          <w:szCs w:val="28"/>
        </w:rPr>
      </w:pPr>
      <w:r w:rsidRPr="00617A53">
        <w:rPr>
          <w:szCs w:val="28"/>
        </w:rPr>
        <w:t>заседания 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Ленинградской области</w:t>
      </w:r>
    </w:p>
    <w:p w:rsidR="00711B63" w:rsidRPr="0070293C" w:rsidRDefault="00711B63" w:rsidP="00711B63">
      <w:pPr>
        <w:spacing w:line="276" w:lineRule="auto"/>
        <w:rPr>
          <w:rFonts w:ascii="Bradley Hand ITC" w:hAnsi="Bradley Hand ITC"/>
          <w:b/>
          <w:sz w:val="28"/>
          <w:szCs w:val="28"/>
        </w:rPr>
      </w:pPr>
    </w:p>
    <w:p w:rsidR="00604F94" w:rsidRPr="0070293C" w:rsidRDefault="00A96C47" w:rsidP="00794ECF">
      <w:pPr>
        <w:spacing w:after="120" w:line="276" w:lineRule="auto"/>
        <w:jc w:val="center"/>
        <w:rPr>
          <w:rFonts w:eastAsia="Calibri"/>
          <w:sz w:val="28"/>
          <w:szCs w:val="28"/>
          <w:lang w:eastAsia="en-US"/>
        </w:rPr>
      </w:pPr>
      <w:r w:rsidRPr="0070293C">
        <w:rPr>
          <w:rFonts w:eastAsia="Calibri"/>
          <w:b/>
          <w:sz w:val="28"/>
          <w:szCs w:val="28"/>
          <w:lang w:eastAsia="en-US"/>
        </w:rPr>
        <w:t>П</w:t>
      </w:r>
      <w:r w:rsidR="00604F94" w:rsidRPr="0070293C">
        <w:rPr>
          <w:rFonts w:eastAsia="Calibri"/>
          <w:b/>
          <w:sz w:val="28"/>
          <w:szCs w:val="28"/>
          <w:lang w:eastAsia="en-US"/>
        </w:rPr>
        <w:t>овестка дня</w:t>
      </w:r>
      <w:r w:rsidR="00D969D4" w:rsidRPr="0070293C">
        <w:rPr>
          <w:rFonts w:eastAsia="Calibri"/>
          <w:sz w:val="28"/>
          <w:szCs w:val="28"/>
          <w:lang w:eastAsia="en-US"/>
        </w:rPr>
        <w:t>:</w:t>
      </w:r>
    </w:p>
    <w:p w:rsidR="006745B0" w:rsidRPr="0070293C" w:rsidRDefault="00A87A95" w:rsidP="006745B0">
      <w:pPr>
        <w:pStyle w:val="a7"/>
        <w:widowControl w:val="0"/>
        <w:numPr>
          <w:ilvl w:val="0"/>
          <w:numId w:val="18"/>
        </w:numPr>
        <w:autoSpaceDE w:val="0"/>
        <w:autoSpaceDN w:val="0"/>
        <w:adjustRightInd w:val="0"/>
        <w:ind w:left="0" w:firstLine="567"/>
        <w:jc w:val="both"/>
        <w:rPr>
          <w:rFonts w:eastAsia="Calibri"/>
          <w:sz w:val="28"/>
          <w:szCs w:val="28"/>
          <w:lang w:eastAsia="en-US"/>
        </w:rPr>
      </w:pPr>
      <w:bookmarkStart w:id="0" w:name="_Hlk1377050"/>
      <w:r w:rsidRPr="0070293C">
        <w:rPr>
          <w:rFonts w:eastAsia="Calibri"/>
          <w:sz w:val="28"/>
          <w:szCs w:val="28"/>
          <w:lang w:eastAsia="en-US"/>
        </w:rPr>
        <w:t>Рассмотрение з</w:t>
      </w:r>
      <w:r w:rsidR="000D15B5" w:rsidRPr="0070293C">
        <w:rPr>
          <w:rFonts w:eastAsia="Calibri"/>
          <w:sz w:val="28"/>
          <w:szCs w:val="28"/>
          <w:lang w:eastAsia="en-US"/>
        </w:rPr>
        <w:t>аявлени</w:t>
      </w:r>
      <w:r w:rsidR="00703464" w:rsidRPr="0070293C">
        <w:rPr>
          <w:rFonts w:eastAsia="Calibri"/>
          <w:sz w:val="28"/>
          <w:szCs w:val="28"/>
          <w:lang w:eastAsia="en-US"/>
        </w:rPr>
        <w:t>й</w:t>
      </w:r>
      <w:r w:rsidRPr="0070293C">
        <w:rPr>
          <w:rFonts w:eastAsia="Calibri"/>
          <w:sz w:val="28"/>
          <w:szCs w:val="28"/>
          <w:lang w:eastAsia="en-US"/>
        </w:rPr>
        <w:t>, представленн</w:t>
      </w:r>
      <w:r w:rsidR="00703464" w:rsidRPr="0070293C">
        <w:rPr>
          <w:rFonts w:eastAsia="Calibri"/>
          <w:sz w:val="28"/>
          <w:szCs w:val="28"/>
          <w:lang w:eastAsia="en-US"/>
        </w:rPr>
        <w:t>ых</w:t>
      </w:r>
      <w:r w:rsidRPr="0070293C">
        <w:rPr>
          <w:rFonts w:eastAsia="Calibri"/>
          <w:sz w:val="28"/>
          <w:szCs w:val="28"/>
          <w:lang w:eastAsia="en-US"/>
        </w:rPr>
        <w:t xml:space="preserve"> администрацией</w:t>
      </w:r>
      <w:r w:rsidR="000D15B5" w:rsidRPr="0070293C">
        <w:rPr>
          <w:rFonts w:eastAsia="Calibri"/>
          <w:sz w:val="28"/>
          <w:szCs w:val="28"/>
          <w:lang w:eastAsia="en-US"/>
        </w:rPr>
        <w:t xml:space="preserve"> </w:t>
      </w:r>
      <w:bookmarkStart w:id="1" w:name="_Hlk534888623"/>
      <w:r w:rsidR="00F624DE" w:rsidRPr="0070293C">
        <w:rPr>
          <w:rFonts w:eastAsia="Calibri"/>
          <w:sz w:val="28"/>
          <w:szCs w:val="28"/>
          <w:lang w:eastAsia="en-US"/>
        </w:rPr>
        <w:t xml:space="preserve">муниципального образования </w:t>
      </w:r>
      <w:r w:rsidR="00703464" w:rsidRPr="0070293C">
        <w:rPr>
          <w:rFonts w:eastAsia="Calibri"/>
          <w:sz w:val="28"/>
          <w:szCs w:val="28"/>
          <w:lang w:eastAsia="en-US"/>
        </w:rPr>
        <w:t xml:space="preserve">Тосненский </w:t>
      </w:r>
      <w:r w:rsidR="002538B2" w:rsidRPr="0070293C">
        <w:rPr>
          <w:rFonts w:eastAsia="Calibri"/>
          <w:sz w:val="28"/>
          <w:szCs w:val="28"/>
          <w:lang w:eastAsia="en-US"/>
        </w:rPr>
        <w:t>район Ленинградской области</w:t>
      </w:r>
      <w:r w:rsidR="006745B0" w:rsidRPr="0070293C">
        <w:rPr>
          <w:rFonts w:eastAsia="Calibri"/>
          <w:sz w:val="28"/>
          <w:szCs w:val="28"/>
          <w:lang w:eastAsia="en-US"/>
        </w:rPr>
        <w:t>:</w:t>
      </w:r>
    </w:p>
    <w:p w:rsidR="007755C1" w:rsidRPr="0070293C" w:rsidRDefault="00F624DE" w:rsidP="006745B0">
      <w:pPr>
        <w:pStyle w:val="a7"/>
        <w:widowControl w:val="0"/>
        <w:numPr>
          <w:ilvl w:val="1"/>
          <w:numId w:val="18"/>
        </w:numPr>
        <w:autoSpaceDE w:val="0"/>
        <w:autoSpaceDN w:val="0"/>
        <w:adjustRightInd w:val="0"/>
        <w:ind w:left="0" w:firstLine="567"/>
        <w:jc w:val="both"/>
        <w:rPr>
          <w:rFonts w:eastAsia="Calibri"/>
          <w:sz w:val="28"/>
          <w:szCs w:val="28"/>
          <w:lang w:eastAsia="en-US"/>
        </w:rPr>
      </w:pPr>
      <w:r w:rsidRPr="0070293C">
        <w:rPr>
          <w:rFonts w:eastAsia="Calibri"/>
          <w:b/>
          <w:bCs/>
          <w:sz w:val="28"/>
          <w:szCs w:val="28"/>
          <w:lang w:eastAsia="en-US"/>
        </w:rPr>
        <w:t xml:space="preserve"> </w:t>
      </w:r>
      <w:r w:rsidRPr="0070293C">
        <w:rPr>
          <w:rFonts w:eastAsia="Calibri"/>
          <w:sz w:val="28"/>
          <w:szCs w:val="28"/>
          <w:lang w:eastAsia="en-US"/>
        </w:rPr>
        <w:t xml:space="preserve">о переносе установленного срока капитального ремонта (отдельных услуг и(или) работ по капитальному ремонту) на более ранний период (срок), в отношении  </w:t>
      </w:r>
      <w:r w:rsidR="00350032" w:rsidRPr="0070293C">
        <w:rPr>
          <w:rFonts w:eastAsia="Calibri"/>
          <w:sz w:val="28"/>
          <w:szCs w:val="28"/>
          <w:lang w:eastAsia="en-US"/>
        </w:rPr>
        <w:t>7</w:t>
      </w:r>
      <w:r w:rsidRPr="0070293C">
        <w:rPr>
          <w:rFonts w:eastAsia="Calibri"/>
          <w:sz w:val="28"/>
          <w:szCs w:val="28"/>
          <w:lang w:eastAsia="en-US"/>
        </w:rPr>
        <w:t xml:space="preserve"> многоквартирн</w:t>
      </w:r>
      <w:r w:rsidR="00703464" w:rsidRPr="0070293C">
        <w:rPr>
          <w:rFonts w:eastAsia="Calibri"/>
          <w:sz w:val="28"/>
          <w:szCs w:val="28"/>
          <w:lang w:eastAsia="en-US"/>
        </w:rPr>
        <w:t>ых</w:t>
      </w:r>
      <w:r w:rsidRPr="0070293C">
        <w:rPr>
          <w:rFonts w:eastAsia="Calibri"/>
          <w:sz w:val="28"/>
          <w:szCs w:val="28"/>
          <w:lang w:eastAsia="en-US"/>
        </w:rPr>
        <w:t xml:space="preserve"> дом</w:t>
      </w:r>
      <w:r w:rsidR="00703464" w:rsidRPr="0070293C">
        <w:rPr>
          <w:rFonts w:eastAsia="Calibri"/>
          <w:sz w:val="28"/>
          <w:szCs w:val="28"/>
          <w:lang w:eastAsia="en-US"/>
        </w:rPr>
        <w:t>ов</w:t>
      </w:r>
      <w:r w:rsidR="00F8361F" w:rsidRPr="0070293C">
        <w:rPr>
          <w:rFonts w:eastAsia="Calibri"/>
          <w:sz w:val="28"/>
          <w:szCs w:val="28"/>
          <w:lang w:eastAsia="en-US"/>
        </w:rPr>
        <w:t>:</w:t>
      </w:r>
    </w:p>
    <w:p w:rsidR="00703464" w:rsidRPr="0070293C" w:rsidRDefault="00703464" w:rsidP="00703464">
      <w:pPr>
        <w:ind w:firstLine="567"/>
        <w:jc w:val="both"/>
        <w:rPr>
          <w:rFonts w:eastAsia="Calibri"/>
          <w:sz w:val="28"/>
          <w:szCs w:val="28"/>
          <w:lang w:eastAsia="en-US"/>
        </w:rPr>
      </w:pPr>
      <w:bookmarkStart w:id="2" w:name="_Hlk10210867"/>
      <w:bookmarkStart w:id="3" w:name="_Hlk536777183"/>
      <w:bookmarkEnd w:id="0"/>
      <w:bookmarkEnd w:id="1"/>
      <w:r w:rsidRPr="0070293C">
        <w:rPr>
          <w:rFonts w:eastAsia="Calibri"/>
          <w:sz w:val="28"/>
          <w:szCs w:val="28"/>
          <w:lang w:eastAsia="en-US"/>
        </w:rPr>
        <w:t xml:space="preserve">Тосненский  район, дер. Георгиевское, д.1 - перенос срока капитального ремонта фундамента  с периода 2035-2037 </w:t>
      </w:r>
      <w:r w:rsidR="00350032" w:rsidRPr="0070293C">
        <w:rPr>
          <w:rFonts w:eastAsia="Calibri"/>
          <w:sz w:val="28"/>
          <w:szCs w:val="28"/>
          <w:lang w:eastAsia="en-US"/>
        </w:rPr>
        <w:t xml:space="preserve">годов </w:t>
      </w:r>
      <w:r w:rsidRPr="0070293C">
        <w:rPr>
          <w:rFonts w:eastAsia="Calibri"/>
          <w:sz w:val="28"/>
          <w:szCs w:val="28"/>
          <w:lang w:eastAsia="en-US"/>
        </w:rPr>
        <w:t xml:space="preserve">на </w:t>
      </w:r>
      <w:r w:rsidR="00350032" w:rsidRPr="0070293C">
        <w:rPr>
          <w:rFonts w:eastAsia="Calibri"/>
          <w:sz w:val="28"/>
          <w:szCs w:val="28"/>
          <w:lang w:eastAsia="en-US"/>
        </w:rPr>
        <w:t xml:space="preserve">период </w:t>
      </w:r>
      <w:r w:rsidRPr="0070293C">
        <w:rPr>
          <w:rFonts w:eastAsia="Calibri"/>
          <w:sz w:val="28"/>
          <w:szCs w:val="28"/>
          <w:lang w:eastAsia="en-US"/>
        </w:rPr>
        <w:t>2020-2022 год</w:t>
      </w:r>
      <w:r w:rsidR="00350032" w:rsidRPr="0070293C">
        <w:rPr>
          <w:rFonts w:eastAsia="Calibri"/>
          <w:sz w:val="28"/>
          <w:szCs w:val="28"/>
          <w:lang w:eastAsia="en-US"/>
        </w:rPr>
        <w:t>ов</w:t>
      </w:r>
      <w:r w:rsidRPr="0070293C">
        <w:rPr>
          <w:rFonts w:eastAsia="Calibri"/>
          <w:sz w:val="28"/>
          <w:szCs w:val="28"/>
          <w:lang w:eastAsia="en-US"/>
        </w:rPr>
        <w:t xml:space="preserve"> (дом 1961 года постройки, капитальный ремонт крыши – 2018 год),</w:t>
      </w:r>
    </w:p>
    <w:p w:rsidR="00703464" w:rsidRPr="0070293C" w:rsidRDefault="00703464" w:rsidP="00703464">
      <w:pPr>
        <w:ind w:firstLine="567"/>
        <w:jc w:val="both"/>
        <w:rPr>
          <w:rFonts w:eastAsia="Calibri"/>
          <w:sz w:val="28"/>
          <w:szCs w:val="28"/>
          <w:lang w:eastAsia="en-US"/>
        </w:rPr>
      </w:pPr>
      <w:r w:rsidRPr="0070293C">
        <w:rPr>
          <w:rFonts w:eastAsia="Calibri"/>
          <w:sz w:val="28"/>
          <w:szCs w:val="28"/>
          <w:lang w:eastAsia="en-US"/>
        </w:rPr>
        <w:t xml:space="preserve">Тосненский  район, дер. Георгиевское, д.2 - перенос срока капитального ремонта фундамента  с периода 2035-2037 </w:t>
      </w:r>
      <w:r w:rsidR="00350032" w:rsidRPr="0070293C">
        <w:rPr>
          <w:rFonts w:eastAsia="Calibri"/>
          <w:sz w:val="28"/>
          <w:szCs w:val="28"/>
          <w:lang w:eastAsia="en-US"/>
        </w:rPr>
        <w:t xml:space="preserve">годов </w:t>
      </w:r>
      <w:r w:rsidRPr="0070293C">
        <w:rPr>
          <w:rFonts w:eastAsia="Calibri"/>
          <w:sz w:val="28"/>
          <w:szCs w:val="28"/>
          <w:lang w:eastAsia="en-US"/>
        </w:rPr>
        <w:t xml:space="preserve">на </w:t>
      </w:r>
      <w:r w:rsidR="00350032" w:rsidRPr="0070293C">
        <w:rPr>
          <w:rFonts w:eastAsia="Calibri"/>
          <w:sz w:val="28"/>
          <w:szCs w:val="28"/>
          <w:lang w:eastAsia="en-US"/>
        </w:rPr>
        <w:t xml:space="preserve">период </w:t>
      </w:r>
      <w:r w:rsidRPr="0070293C">
        <w:rPr>
          <w:rFonts w:eastAsia="Calibri"/>
          <w:sz w:val="28"/>
          <w:szCs w:val="28"/>
          <w:lang w:eastAsia="en-US"/>
        </w:rPr>
        <w:t>2020-2022 год</w:t>
      </w:r>
      <w:r w:rsidR="00350032" w:rsidRPr="0070293C">
        <w:rPr>
          <w:rFonts w:eastAsia="Calibri"/>
          <w:sz w:val="28"/>
          <w:szCs w:val="28"/>
          <w:lang w:eastAsia="en-US"/>
        </w:rPr>
        <w:t>ов</w:t>
      </w:r>
      <w:r w:rsidRPr="0070293C">
        <w:rPr>
          <w:rFonts w:eastAsia="Calibri"/>
          <w:sz w:val="28"/>
          <w:szCs w:val="28"/>
          <w:lang w:eastAsia="en-US"/>
        </w:rPr>
        <w:t xml:space="preserve">  (дом 1961 года постройки, капитальный ремонт не проводился),</w:t>
      </w:r>
    </w:p>
    <w:p w:rsidR="00703464" w:rsidRPr="0070293C" w:rsidRDefault="00703464" w:rsidP="00703464">
      <w:pPr>
        <w:ind w:firstLine="567"/>
        <w:jc w:val="both"/>
        <w:rPr>
          <w:rFonts w:eastAsia="Calibri"/>
          <w:sz w:val="28"/>
          <w:szCs w:val="28"/>
          <w:lang w:eastAsia="en-US"/>
        </w:rPr>
      </w:pPr>
      <w:bookmarkStart w:id="4" w:name="_Hlk15896674"/>
      <w:r w:rsidRPr="0070293C">
        <w:rPr>
          <w:rFonts w:eastAsia="Calibri"/>
          <w:sz w:val="28"/>
          <w:szCs w:val="28"/>
          <w:lang w:eastAsia="en-US"/>
        </w:rPr>
        <w:t xml:space="preserve">Тосненский  район, дер. Георгиевское, д.3 </w:t>
      </w:r>
      <w:bookmarkEnd w:id="4"/>
      <w:r w:rsidRPr="0070293C">
        <w:rPr>
          <w:rFonts w:eastAsia="Calibri"/>
          <w:sz w:val="28"/>
          <w:szCs w:val="28"/>
          <w:lang w:eastAsia="en-US"/>
        </w:rPr>
        <w:t xml:space="preserve">- перенос срока капитального ремонта фундамента  с периода 2041-2043 </w:t>
      </w:r>
      <w:r w:rsidR="005B3384" w:rsidRPr="0070293C">
        <w:rPr>
          <w:rFonts w:eastAsia="Calibri"/>
          <w:sz w:val="28"/>
          <w:szCs w:val="28"/>
          <w:lang w:eastAsia="en-US"/>
        </w:rPr>
        <w:t xml:space="preserve">годов </w:t>
      </w:r>
      <w:r w:rsidRPr="0070293C">
        <w:rPr>
          <w:rFonts w:eastAsia="Calibri"/>
          <w:sz w:val="28"/>
          <w:szCs w:val="28"/>
          <w:lang w:eastAsia="en-US"/>
        </w:rPr>
        <w:t xml:space="preserve">на </w:t>
      </w:r>
      <w:r w:rsidR="005B3384" w:rsidRPr="0070293C">
        <w:rPr>
          <w:rFonts w:eastAsia="Calibri"/>
          <w:sz w:val="28"/>
          <w:szCs w:val="28"/>
          <w:lang w:eastAsia="en-US"/>
        </w:rPr>
        <w:t xml:space="preserve"> период </w:t>
      </w:r>
      <w:r w:rsidRPr="0070293C">
        <w:rPr>
          <w:rFonts w:eastAsia="Calibri"/>
          <w:sz w:val="28"/>
          <w:szCs w:val="28"/>
          <w:lang w:eastAsia="en-US"/>
        </w:rPr>
        <w:t>2020-2022 год</w:t>
      </w:r>
      <w:r w:rsidR="005B3384" w:rsidRPr="0070293C">
        <w:rPr>
          <w:rFonts w:eastAsia="Calibri"/>
          <w:sz w:val="28"/>
          <w:szCs w:val="28"/>
          <w:lang w:eastAsia="en-US"/>
        </w:rPr>
        <w:t>ов</w:t>
      </w:r>
      <w:r w:rsidRPr="0070293C">
        <w:rPr>
          <w:rFonts w:eastAsia="Calibri"/>
          <w:sz w:val="28"/>
          <w:szCs w:val="28"/>
          <w:lang w:eastAsia="en-US"/>
        </w:rPr>
        <w:t xml:space="preserve"> (дом 1970 года постройки, капитальный ремонт не проводился),</w:t>
      </w:r>
    </w:p>
    <w:p w:rsidR="00703464" w:rsidRPr="0070293C" w:rsidRDefault="00703464" w:rsidP="00703464">
      <w:pPr>
        <w:ind w:firstLine="567"/>
        <w:jc w:val="both"/>
        <w:rPr>
          <w:rFonts w:eastAsia="Calibri"/>
          <w:sz w:val="28"/>
          <w:szCs w:val="28"/>
          <w:lang w:eastAsia="en-US"/>
        </w:rPr>
      </w:pPr>
      <w:r w:rsidRPr="0070293C">
        <w:rPr>
          <w:rFonts w:eastAsia="Calibri"/>
          <w:sz w:val="28"/>
          <w:szCs w:val="28"/>
          <w:lang w:eastAsia="en-US"/>
        </w:rPr>
        <w:t xml:space="preserve">Тосненский  район, дер. Георгиевское, д.4 - перенос срока капитального ремонта фундамента  с периода 2041-2043 </w:t>
      </w:r>
      <w:r w:rsidR="005318BF" w:rsidRPr="0070293C">
        <w:rPr>
          <w:rFonts w:eastAsia="Calibri"/>
          <w:sz w:val="28"/>
          <w:szCs w:val="28"/>
          <w:lang w:eastAsia="en-US"/>
        </w:rPr>
        <w:t xml:space="preserve">годов </w:t>
      </w:r>
      <w:r w:rsidRPr="0070293C">
        <w:rPr>
          <w:rFonts w:eastAsia="Calibri"/>
          <w:sz w:val="28"/>
          <w:szCs w:val="28"/>
          <w:lang w:eastAsia="en-US"/>
        </w:rPr>
        <w:t xml:space="preserve">на </w:t>
      </w:r>
      <w:r w:rsidR="005318BF" w:rsidRPr="0070293C">
        <w:rPr>
          <w:rFonts w:eastAsia="Calibri"/>
          <w:sz w:val="28"/>
          <w:szCs w:val="28"/>
          <w:lang w:eastAsia="en-US"/>
        </w:rPr>
        <w:t xml:space="preserve">период </w:t>
      </w:r>
      <w:r w:rsidRPr="0070293C">
        <w:rPr>
          <w:rFonts w:eastAsia="Calibri"/>
          <w:sz w:val="28"/>
          <w:szCs w:val="28"/>
          <w:lang w:eastAsia="en-US"/>
        </w:rPr>
        <w:t>2020-2022 год</w:t>
      </w:r>
      <w:r w:rsidR="005318BF" w:rsidRPr="0070293C">
        <w:rPr>
          <w:rFonts w:eastAsia="Calibri"/>
          <w:sz w:val="28"/>
          <w:szCs w:val="28"/>
          <w:lang w:eastAsia="en-US"/>
        </w:rPr>
        <w:t>ов</w:t>
      </w:r>
      <w:r w:rsidRPr="0070293C">
        <w:rPr>
          <w:rFonts w:eastAsia="Calibri"/>
          <w:sz w:val="28"/>
          <w:szCs w:val="28"/>
          <w:lang w:eastAsia="en-US"/>
        </w:rPr>
        <w:t xml:space="preserve"> (дом 1970 года постройки, капитальный ремонт не проводился),</w:t>
      </w:r>
    </w:p>
    <w:p w:rsidR="00703464" w:rsidRPr="0070293C" w:rsidRDefault="00703464" w:rsidP="00703464">
      <w:pPr>
        <w:ind w:firstLine="567"/>
        <w:jc w:val="both"/>
        <w:rPr>
          <w:rFonts w:eastAsia="Calibri"/>
          <w:sz w:val="28"/>
          <w:szCs w:val="28"/>
          <w:lang w:eastAsia="en-US"/>
        </w:rPr>
      </w:pPr>
      <w:r w:rsidRPr="0070293C">
        <w:rPr>
          <w:rFonts w:eastAsia="Calibri"/>
          <w:sz w:val="28"/>
          <w:szCs w:val="28"/>
          <w:lang w:eastAsia="en-US"/>
        </w:rPr>
        <w:t>Тосненский  район, дер. Георгиевское, д.5 - перенос срока капитального ремонта фундамента  с периода 2041-2043</w:t>
      </w:r>
      <w:r w:rsidR="005318BF" w:rsidRPr="0070293C">
        <w:rPr>
          <w:rFonts w:eastAsia="Calibri"/>
          <w:sz w:val="28"/>
          <w:szCs w:val="28"/>
          <w:lang w:eastAsia="en-US"/>
        </w:rPr>
        <w:t xml:space="preserve"> годов</w:t>
      </w:r>
      <w:r w:rsidRPr="0070293C">
        <w:rPr>
          <w:rFonts w:eastAsia="Calibri"/>
          <w:sz w:val="28"/>
          <w:szCs w:val="28"/>
          <w:lang w:eastAsia="en-US"/>
        </w:rPr>
        <w:t xml:space="preserve"> на</w:t>
      </w:r>
      <w:r w:rsidR="005318BF" w:rsidRPr="0070293C">
        <w:rPr>
          <w:rFonts w:eastAsia="Calibri"/>
          <w:sz w:val="28"/>
          <w:szCs w:val="28"/>
          <w:lang w:eastAsia="en-US"/>
        </w:rPr>
        <w:t xml:space="preserve"> период</w:t>
      </w:r>
      <w:r w:rsidRPr="0070293C">
        <w:rPr>
          <w:rFonts w:eastAsia="Calibri"/>
          <w:sz w:val="28"/>
          <w:szCs w:val="28"/>
          <w:lang w:eastAsia="en-US"/>
        </w:rPr>
        <w:t xml:space="preserve"> 2020-2022 год</w:t>
      </w:r>
      <w:r w:rsidR="005318BF" w:rsidRPr="0070293C">
        <w:rPr>
          <w:rFonts w:eastAsia="Calibri"/>
          <w:sz w:val="28"/>
          <w:szCs w:val="28"/>
          <w:lang w:eastAsia="en-US"/>
        </w:rPr>
        <w:t>ов</w:t>
      </w:r>
      <w:r w:rsidRPr="0070293C">
        <w:rPr>
          <w:rFonts w:eastAsia="Calibri"/>
          <w:sz w:val="28"/>
          <w:szCs w:val="28"/>
          <w:lang w:eastAsia="en-US"/>
        </w:rPr>
        <w:t xml:space="preserve"> (дом 1970 года постройки, капитальный ремонт не проводился),</w:t>
      </w:r>
    </w:p>
    <w:p w:rsidR="00703464" w:rsidRPr="0070293C" w:rsidRDefault="00703464" w:rsidP="00703464">
      <w:pPr>
        <w:ind w:firstLine="567"/>
        <w:jc w:val="both"/>
        <w:rPr>
          <w:rFonts w:eastAsia="Calibri"/>
          <w:sz w:val="28"/>
          <w:szCs w:val="28"/>
          <w:lang w:eastAsia="en-US"/>
        </w:rPr>
      </w:pPr>
      <w:r w:rsidRPr="0070293C">
        <w:rPr>
          <w:rFonts w:eastAsia="Calibri"/>
          <w:sz w:val="28"/>
          <w:szCs w:val="28"/>
          <w:lang w:eastAsia="en-US"/>
        </w:rPr>
        <w:t xml:space="preserve">Тосненский  район, дер. Георгиевское, д.6 - перенос срока капитального ремонта фундамента  с периода 2041-2043 </w:t>
      </w:r>
      <w:r w:rsidR="005318BF" w:rsidRPr="0070293C">
        <w:rPr>
          <w:rFonts w:eastAsia="Calibri"/>
          <w:sz w:val="28"/>
          <w:szCs w:val="28"/>
          <w:lang w:eastAsia="en-US"/>
        </w:rPr>
        <w:t xml:space="preserve">годов </w:t>
      </w:r>
      <w:r w:rsidRPr="0070293C">
        <w:rPr>
          <w:rFonts w:eastAsia="Calibri"/>
          <w:sz w:val="28"/>
          <w:szCs w:val="28"/>
          <w:lang w:eastAsia="en-US"/>
        </w:rPr>
        <w:t xml:space="preserve">на </w:t>
      </w:r>
      <w:r w:rsidR="005318BF" w:rsidRPr="0070293C">
        <w:rPr>
          <w:rFonts w:eastAsia="Calibri"/>
          <w:sz w:val="28"/>
          <w:szCs w:val="28"/>
          <w:lang w:eastAsia="en-US"/>
        </w:rPr>
        <w:t xml:space="preserve">период </w:t>
      </w:r>
      <w:r w:rsidRPr="0070293C">
        <w:rPr>
          <w:rFonts w:eastAsia="Calibri"/>
          <w:sz w:val="28"/>
          <w:szCs w:val="28"/>
          <w:lang w:eastAsia="en-US"/>
        </w:rPr>
        <w:t>2020-2022 год</w:t>
      </w:r>
      <w:r w:rsidR="005318BF" w:rsidRPr="0070293C">
        <w:rPr>
          <w:rFonts w:eastAsia="Calibri"/>
          <w:sz w:val="28"/>
          <w:szCs w:val="28"/>
          <w:lang w:eastAsia="en-US"/>
        </w:rPr>
        <w:t>ов</w:t>
      </w:r>
      <w:r w:rsidRPr="0070293C">
        <w:rPr>
          <w:rFonts w:eastAsia="Calibri"/>
          <w:sz w:val="28"/>
          <w:szCs w:val="28"/>
          <w:lang w:eastAsia="en-US"/>
        </w:rPr>
        <w:t xml:space="preserve"> (дом 1970 года постройки, капитальный ремонт не проводился),</w:t>
      </w:r>
    </w:p>
    <w:p w:rsidR="00703464" w:rsidRPr="0070293C" w:rsidRDefault="00703464" w:rsidP="00703464">
      <w:pPr>
        <w:ind w:firstLine="567"/>
        <w:jc w:val="both"/>
        <w:rPr>
          <w:rFonts w:eastAsia="Calibri"/>
          <w:sz w:val="28"/>
          <w:szCs w:val="28"/>
          <w:lang w:eastAsia="en-US"/>
        </w:rPr>
      </w:pPr>
      <w:r w:rsidRPr="0070293C">
        <w:rPr>
          <w:rFonts w:eastAsia="Calibri"/>
          <w:sz w:val="28"/>
          <w:szCs w:val="28"/>
          <w:lang w:eastAsia="en-US"/>
        </w:rPr>
        <w:t xml:space="preserve">Тосненский  район, ул. Октябрьская, д.77 - перенос срока капитального ремонта фундамента  с периода 2041-2043 </w:t>
      </w:r>
      <w:r w:rsidR="005318BF" w:rsidRPr="0070293C">
        <w:rPr>
          <w:rFonts w:eastAsia="Calibri"/>
          <w:sz w:val="28"/>
          <w:szCs w:val="28"/>
          <w:lang w:eastAsia="en-US"/>
        </w:rPr>
        <w:t xml:space="preserve">годов </w:t>
      </w:r>
      <w:r w:rsidRPr="0070293C">
        <w:rPr>
          <w:rFonts w:eastAsia="Calibri"/>
          <w:sz w:val="28"/>
          <w:szCs w:val="28"/>
          <w:lang w:eastAsia="en-US"/>
        </w:rPr>
        <w:t xml:space="preserve">на </w:t>
      </w:r>
      <w:r w:rsidR="005318BF" w:rsidRPr="0070293C">
        <w:rPr>
          <w:rFonts w:eastAsia="Calibri"/>
          <w:sz w:val="28"/>
          <w:szCs w:val="28"/>
          <w:lang w:eastAsia="en-US"/>
        </w:rPr>
        <w:t xml:space="preserve">период </w:t>
      </w:r>
      <w:r w:rsidRPr="0070293C">
        <w:rPr>
          <w:rFonts w:eastAsia="Calibri"/>
          <w:sz w:val="28"/>
          <w:szCs w:val="28"/>
          <w:lang w:eastAsia="en-US"/>
        </w:rPr>
        <w:t>2020-2022 год</w:t>
      </w:r>
      <w:r w:rsidR="005318BF" w:rsidRPr="0070293C">
        <w:rPr>
          <w:rFonts w:eastAsia="Calibri"/>
          <w:sz w:val="28"/>
          <w:szCs w:val="28"/>
          <w:lang w:eastAsia="en-US"/>
        </w:rPr>
        <w:t>ов</w:t>
      </w:r>
      <w:r w:rsidRPr="0070293C">
        <w:rPr>
          <w:rFonts w:eastAsia="Calibri"/>
          <w:sz w:val="28"/>
          <w:szCs w:val="28"/>
          <w:lang w:eastAsia="en-US"/>
        </w:rPr>
        <w:t xml:space="preserve"> (дом 1968 года постройки,  капитальный ремонт крыши – 2018 год).</w:t>
      </w:r>
    </w:p>
    <w:p w:rsidR="00E401C2" w:rsidRPr="0070293C" w:rsidRDefault="00C920EA" w:rsidP="002538B2">
      <w:pPr>
        <w:autoSpaceDE w:val="0"/>
        <w:autoSpaceDN w:val="0"/>
        <w:adjustRightInd w:val="0"/>
        <w:jc w:val="both"/>
        <w:rPr>
          <w:rFonts w:eastAsia="Calibri"/>
          <w:sz w:val="28"/>
          <w:szCs w:val="28"/>
          <w:lang w:eastAsia="en-US"/>
        </w:rPr>
      </w:pPr>
      <w:bookmarkStart w:id="5" w:name="_Hlk15914689"/>
      <w:r w:rsidRPr="0070293C">
        <w:rPr>
          <w:rFonts w:eastAsia="Calibri"/>
          <w:b/>
          <w:sz w:val="28"/>
          <w:szCs w:val="28"/>
          <w:lang w:eastAsia="en-US"/>
        </w:rPr>
        <w:t>Решили:</w:t>
      </w:r>
      <w:bookmarkEnd w:id="5"/>
      <w:r w:rsidRPr="0070293C">
        <w:rPr>
          <w:rFonts w:eastAsia="Calibri"/>
          <w:color w:val="FF0000"/>
          <w:sz w:val="28"/>
          <w:szCs w:val="28"/>
          <w:lang w:eastAsia="en-US"/>
        </w:rPr>
        <w:t xml:space="preserve"> </w:t>
      </w:r>
      <w:r w:rsidR="00E401C2" w:rsidRPr="0070293C">
        <w:rPr>
          <w:rFonts w:eastAsia="Calibri"/>
          <w:sz w:val="28"/>
          <w:szCs w:val="28"/>
          <w:lang w:eastAsia="en-US"/>
        </w:rPr>
        <w:t xml:space="preserve">1. </w:t>
      </w:r>
      <w:bookmarkStart w:id="6" w:name="_Hlk16151022"/>
      <w:bookmarkStart w:id="7" w:name="_Hlk15914961"/>
      <w:r w:rsidR="00E401C2" w:rsidRPr="0070293C">
        <w:rPr>
          <w:rFonts w:eastAsia="Calibri"/>
          <w:sz w:val="28"/>
          <w:szCs w:val="28"/>
          <w:lang w:eastAsia="en-US"/>
        </w:rPr>
        <w:t xml:space="preserve">Установили необходимость переноса сроков проведения работ по капитальному ремонту  в многоквартирных домах  на более ранний период согласно заявлениям по адресам: </w:t>
      </w:r>
      <w:bookmarkEnd w:id="6"/>
      <w:r w:rsidR="00E401C2" w:rsidRPr="0070293C">
        <w:rPr>
          <w:rFonts w:eastAsia="Calibri"/>
          <w:sz w:val="28"/>
          <w:szCs w:val="28"/>
          <w:lang w:eastAsia="en-US"/>
        </w:rPr>
        <w:t>Тосненский  район, дер. Георгиевское, д.3, Тосненский  район, дер. Георгиевское, д.4, Тосненский  район, дер. Георгиевское, д.5</w:t>
      </w:r>
      <w:r w:rsidR="006745B0" w:rsidRPr="0070293C">
        <w:rPr>
          <w:rFonts w:eastAsia="Calibri"/>
          <w:sz w:val="28"/>
          <w:szCs w:val="28"/>
          <w:lang w:eastAsia="en-US"/>
        </w:rPr>
        <w:t xml:space="preserve"> (период 2020-2022 годов), Тосненский  район</w:t>
      </w:r>
      <w:bookmarkEnd w:id="7"/>
      <w:r w:rsidR="006745B0" w:rsidRPr="0070293C">
        <w:rPr>
          <w:rFonts w:eastAsia="Calibri"/>
          <w:sz w:val="28"/>
          <w:szCs w:val="28"/>
          <w:lang w:eastAsia="en-US"/>
        </w:rPr>
        <w:t xml:space="preserve">, ул. Октябрьская, д.77  </w:t>
      </w:r>
      <w:r w:rsidR="00E401C2" w:rsidRPr="0070293C">
        <w:rPr>
          <w:rFonts w:eastAsia="Calibri"/>
          <w:sz w:val="28"/>
          <w:szCs w:val="28"/>
          <w:lang w:eastAsia="en-US"/>
        </w:rPr>
        <w:t xml:space="preserve"> (ПИР – </w:t>
      </w:r>
      <w:r w:rsidR="00CE6D77" w:rsidRPr="0070293C">
        <w:rPr>
          <w:rFonts w:eastAsia="Calibri"/>
          <w:sz w:val="28"/>
          <w:szCs w:val="28"/>
          <w:lang w:eastAsia="en-US"/>
        </w:rPr>
        <w:t xml:space="preserve"> период </w:t>
      </w:r>
      <w:r w:rsidR="00E401C2" w:rsidRPr="0070293C">
        <w:rPr>
          <w:rFonts w:eastAsia="Calibri"/>
          <w:sz w:val="28"/>
          <w:szCs w:val="28"/>
          <w:lang w:eastAsia="en-US"/>
        </w:rPr>
        <w:t>2020-2022 год</w:t>
      </w:r>
      <w:r w:rsidR="00CE6D77" w:rsidRPr="0070293C">
        <w:rPr>
          <w:rFonts w:eastAsia="Calibri"/>
          <w:sz w:val="28"/>
          <w:szCs w:val="28"/>
          <w:lang w:eastAsia="en-US"/>
        </w:rPr>
        <w:t>ов, СМР – период 2023-2025 годов).</w:t>
      </w:r>
    </w:p>
    <w:p w:rsidR="002538B2" w:rsidRPr="0070293C" w:rsidRDefault="00E401C2" w:rsidP="00E401C2">
      <w:pPr>
        <w:autoSpaceDE w:val="0"/>
        <w:autoSpaceDN w:val="0"/>
        <w:adjustRightInd w:val="0"/>
        <w:ind w:firstLine="1276"/>
        <w:jc w:val="both"/>
        <w:rPr>
          <w:rFonts w:eastAsia="Calibri"/>
          <w:sz w:val="28"/>
          <w:szCs w:val="28"/>
          <w:lang w:eastAsia="en-US"/>
        </w:rPr>
      </w:pPr>
      <w:r w:rsidRPr="0070293C">
        <w:rPr>
          <w:rFonts w:eastAsia="Calibri"/>
          <w:sz w:val="28"/>
          <w:szCs w:val="28"/>
          <w:lang w:eastAsia="en-US"/>
        </w:rPr>
        <w:t>2.</w:t>
      </w:r>
      <w:r w:rsidRPr="0070293C">
        <w:rPr>
          <w:rFonts w:eastAsia="Calibri"/>
          <w:color w:val="FF0000"/>
          <w:sz w:val="28"/>
          <w:szCs w:val="28"/>
          <w:lang w:eastAsia="en-US"/>
        </w:rPr>
        <w:t xml:space="preserve"> </w:t>
      </w:r>
      <w:r w:rsidRPr="0070293C">
        <w:rPr>
          <w:rFonts w:eastAsia="Calibri"/>
          <w:sz w:val="28"/>
          <w:szCs w:val="28"/>
          <w:lang w:eastAsia="en-US"/>
        </w:rPr>
        <w:t>В</w:t>
      </w:r>
      <w:r w:rsidR="002538B2" w:rsidRPr="0070293C">
        <w:rPr>
          <w:rFonts w:eastAsia="Calibri"/>
          <w:sz w:val="28"/>
          <w:szCs w:val="28"/>
          <w:lang w:eastAsia="en-US"/>
        </w:rPr>
        <w:t>ернуть документы заявителю в связи с представлением документов не в полном объеме в соответствии с пунктом 3.10.1 Порядка 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утвержденного постановлением Правительства Ленинградской области от 27.12.2017 № 625  (далее – Порядок)</w:t>
      </w:r>
      <w:r w:rsidR="006745B0" w:rsidRPr="0070293C">
        <w:rPr>
          <w:rFonts w:eastAsia="Calibri"/>
          <w:sz w:val="28"/>
          <w:szCs w:val="28"/>
          <w:lang w:eastAsia="en-US"/>
        </w:rPr>
        <w:t>, по остальным домам.</w:t>
      </w:r>
      <w:r w:rsidR="005C6DFD" w:rsidRPr="0070293C">
        <w:rPr>
          <w:rFonts w:eastAsia="Calibri"/>
          <w:sz w:val="28"/>
          <w:szCs w:val="28"/>
          <w:lang w:eastAsia="en-US"/>
        </w:rPr>
        <w:t xml:space="preserve">  </w:t>
      </w:r>
    </w:p>
    <w:p w:rsidR="002538B2" w:rsidRPr="0070293C" w:rsidRDefault="006D2BDD" w:rsidP="006D2BDD">
      <w:pPr>
        <w:autoSpaceDE w:val="0"/>
        <w:autoSpaceDN w:val="0"/>
        <w:adjustRightInd w:val="0"/>
        <w:ind w:left="567"/>
        <w:jc w:val="both"/>
        <w:rPr>
          <w:rFonts w:eastAsia="Calibri"/>
          <w:sz w:val="28"/>
          <w:szCs w:val="28"/>
          <w:lang w:eastAsia="en-US"/>
        </w:rPr>
      </w:pPr>
      <w:r>
        <w:rPr>
          <w:rFonts w:eastAsia="Calibri"/>
          <w:sz w:val="28"/>
          <w:szCs w:val="28"/>
          <w:lang w:eastAsia="en-US"/>
        </w:rPr>
        <w:t>Приложение № 1.1  к протоколу.</w:t>
      </w:r>
    </w:p>
    <w:bookmarkEnd w:id="2"/>
    <w:p w:rsidR="006745B0" w:rsidRPr="0070293C" w:rsidRDefault="006745B0" w:rsidP="002538B2">
      <w:pPr>
        <w:autoSpaceDE w:val="0"/>
        <w:autoSpaceDN w:val="0"/>
        <w:adjustRightInd w:val="0"/>
        <w:ind w:firstLine="709"/>
        <w:jc w:val="both"/>
        <w:rPr>
          <w:rFonts w:eastAsia="Calibri"/>
          <w:sz w:val="28"/>
          <w:szCs w:val="28"/>
          <w:lang w:eastAsia="en-US"/>
        </w:rPr>
      </w:pPr>
    </w:p>
    <w:p w:rsidR="00F30D18" w:rsidRPr="0070293C" w:rsidRDefault="006745B0" w:rsidP="006745B0">
      <w:pPr>
        <w:pStyle w:val="a7"/>
        <w:numPr>
          <w:ilvl w:val="1"/>
          <w:numId w:val="18"/>
        </w:numPr>
        <w:autoSpaceDE w:val="0"/>
        <w:autoSpaceDN w:val="0"/>
        <w:adjustRightInd w:val="0"/>
        <w:ind w:left="0" w:firstLine="567"/>
        <w:jc w:val="both"/>
        <w:rPr>
          <w:rFonts w:eastAsia="Calibri"/>
          <w:sz w:val="28"/>
          <w:szCs w:val="28"/>
          <w:lang w:eastAsia="en-US"/>
        </w:rPr>
      </w:pPr>
      <w:r w:rsidRPr="0070293C">
        <w:rPr>
          <w:rFonts w:eastAsia="Calibri"/>
          <w:sz w:val="28"/>
          <w:szCs w:val="28"/>
          <w:lang w:eastAsia="en-US"/>
        </w:rPr>
        <w:lastRenderedPageBreak/>
        <w:t>о расширении перечня планируемых видов услуг и(или) работ по капитальному ремонту:</w:t>
      </w:r>
    </w:p>
    <w:p w:rsidR="006745B0" w:rsidRPr="0070293C" w:rsidRDefault="005B3C84" w:rsidP="005B3C84">
      <w:pPr>
        <w:ind w:firstLine="567"/>
        <w:jc w:val="both"/>
        <w:rPr>
          <w:sz w:val="28"/>
          <w:szCs w:val="28"/>
        </w:rPr>
      </w:pPr>
      <w:r w:rsidRPr="0070293C">
        <w:rPr>
          <w:sz w:val="28"/>
          <w:szCs w:val="28"/>
        </w:rPr>
        <w:t>г. Тосно, ул. М. Горького, д. 8а – включение работ по  капитальному ремонту лифтового оборудования на период 2020-2022 годов (дом 1994 года постройки, капитальный ремонт крыши – 2008 год).</w:t>
      </w:r>
    </w:p>
    <w:p w:rsidR="005B3C84" w:rsidRPr="0070293C" w:rsidRDefault="005B3C84" w:rsidP="005B3C84">
      <w:pPr>
        <w:jc w:val="both"/>
        <w:rPr>
          <w:rFonts w:eastAsia="Calibri"/>
          <w:bCs/>
          <w:sz w:val="28"/>
          <w:szCs w:val="28"/>
          <w:lang w:eastAsia="en-US"/>
        </w:rPr>
      </w:pPr>
      <w:r w:rsidRPr="0070293C">
        <w:rPr>
          <w:rFonts w:eastAsia="Calibri"/>
          <w:b/>
          <w:bCs/>
          <w:sz w:val="28"/>
          <w:szCs w:val="28"/>
          <w:lang w:eastAsia="en-US"/>
        </w:rPr>
        <w:t xml:space="preserve">Решили: </w:t>
      </w:r>
      <w:r w:rsidRPr="0070293C">
        <w:rPr>
          <w:rFonts w:eastAsia="Calibri"/>
          <w:sz w:val="28"/>
          <w:szCs w:val="28"/>
          <w:lang w:eastAsia="en-US"/>
        </w:rPr>
        <w:t>у</w:t>
      </w:r>
      <w:r w:rsidRPr="0070293C">
        <w:rPr>
          <w:rFonts w:eastAsia="Calibri"/>
          <w:bCs/>
          <w:sz w:val="28"/>
          <w:szCs w:val="28"/>
          <w:lang w:eastAsia="en-US"/>
        </w:rPr>
        <w:t>становили необходимость увеличения перечня видов услуг и(или) работ по капитальному ремонту согласно заявлению с проведением работ в период 2023-2025 годов.</w:t>
      </w:r>
    </w:p>
    <w:p w:rsidR="005B3C84" w:rsidRDefault="006D2BDD" w:rsidP="005B3C84">
      <w:pPr>
        <w:ind w:firstLine="567"/>
        <w:jc w:val="both"/>
        <w:rPr>
          <w:rFonts w:eastAsia="Calibri"/>
          <w:sz w:val="28"/>
          <w:szCs w:val="28"/>
          <w:lang w:eastAsia="en-US"/>
        </w:rPr>
      </w:pPr>
      <w:r>
        <w:rPr>
          <w:rFonts w:eastAsia="Calibri"/>
          <w:sz w:val="28"/>
          <w:szCs w:val="28"/>
          <w:lang w:eastAsia="en-US"/>
        </w:rPr>
        <w:t>Приложение № 1.2. к протоколу.</w:t>
      </w:r>
    </w:p>
    <w:p w:rsidR="006D2BDD" w:rsidRPr="0070293C" w:rsidRDefault="006D2BDD" w:rsidP="005B3C84">
      <w:pPr>
        <w:ind w:firstLine="567"/>
        <w:jc w:val="both"/>
        <w:rPr>
          <w:rFonts w:eastAsia="Calibri"/>
          <w:sz w:val="28"/>
          <w:szCs w:val="28"/>
          <w:lang w:eastAsia="en-US"/>
        </w:rPr>
      </w:pPr>
    </w:p>
    <w:bookmarkEnd w:id="3"/>
    <w:p w:rsidR="00D20085" w:rsidRPr="0070293C" w:rsidRDefault="007367B9" w:rsidP="005B3C84">
      <w:pPr>
        <w:pStyle w:val="a7"/>
        <w:widowControl w:val="0"/>
        <w:numPr>
          <w:ilvl w:val="0"/>
          <w:numId w:val="18"/>
        </w:numPr>
        <w:autoSpaceDE w:val="0"/>
        <w:autoSpaceDN w:val="0"/>
        <w:adjustRightInd w:val="0"/>
        <w:ind w:left="0" w:firstLine="567"/>
        <w:jc w:val="both"/>
        <w:rPr>
          <w:rFonts w:eastAsia="Calibri"/>
          <w:sz w:val="28"/>
          <w:szCs w:val="28"/>
          <w:lang w:eastAsia="en-US"/>
        </w:rPr>
      </w:pPr>
      <w:r w:rsidRPr="0070293C">
        <w:rPr>
          <w:rFonts w:eastAsia="Calibri"/>
          <w:sz w:val="28"/>
          <w:szCs w:val="28"/>
          <w:lang w:eastAsia="en-US"/>
        </w:rPr>
        <w:t>Рассмотрение з</w:t>
      </w:r>
      <w:r w:rsidR="00D20085" w:rsidRPr="0070293C">
        <w:rPr>
          <w:rFonts w:eastAsia="Calibri"/>
          <w:sz w:val="28"/>
          <w:szCs w:val="28"/>
          <w:lang w:eastAsia="en-US"/>
        </w:rPr>
        <w:t>аявлени</w:t>
      </w:r>
      <w:r w:rsidR="0031447E" w:rsidRPr="0070293C">
        <w:rPr>
          <w:rFonts w:eastAsia="Calibri"/>
          <w:sz w:val="28"/>
          <w:szCs w:val="28"/>
          <w:lang w:eastAsia="en-US"/>
        </w:rPr>
        <w:t>я</w:t>
      </w:r>
      <w:r w:rsidR="00A90C09" w:rsidRPr="0070293C">
        <w:rPr>
          <w:rFonts w:eastAsia="Calibri"/>
          <w:sz w:val="28"/>
          <w:szCs w:val="28"/>
          <w:lang w:eastAsia="en-US"/>
        </w:rPr>
        <w:t>, представленн</w:t>
      </w:r>
      <w:r w:rsidR="0031447E" w:rsidRPr="0070293C">
        <w:rPr>
          <w:rFonts w:eastAsia="Calibri"/>
          <w:sz w:val="28"/>
          <w:szCs w:val="28"/>
          <w:lang w:eastAsia="en-US"/>
        </w:rPr>
        <w:t>ого</w:t>
      </w:r>
      <w:r w:rsidR="00D20085" w:rsidRPr="0070293C">
        <w:rPr>
          <w:rFonts w:eastAsia="Calibri"/>
          <w:sz w:val="28"/>
          <w:szCs w:val="28"/>
          <w:lang w:eastAsia="en-US"/>
        </w:rPr>
        <w:t xml:space="preserve"> администраци</w:t>
      </w:r>
      <w:r w:rsidR="00A90C09" w:rsidRPr="0070293C">
        <w:rPr>
          <w:rFonts w:eastAsia="Calibri"/>
          <w:sz w:val="28"/>
          <w:szCs w:val="28"/>
          <w:lang w:eastAsia="en-US"/>
        </w:rPr>
        <w:t>ей</w:t>
      </w:r>
      <w:r w:rsidR="00D20085" w:rsidRPr="0070293C">
        <w:rPr>
          <w:rFonts w:eastAsia="Calibri"/>
          <w:sz w:val="28"/>
          <w:szCs w:val="28"/>
          <w:lang w:eastAsia="en-US"/>
        </w:rPr>
        <w:t xml:space="preserve"> муниципального образования </w:t>
      </w:r>
      <w:proofErr w:type="spellStart"/>
      <w:r w:rsidR="005B3C84" w:rsidRPr="0070293C">
        <w:rPr>
          <w:rFonts w:eastAsia="Calibri"/>
          <w:sz w:val="28"/>
          <w:szCs w:val="28"/>
          <w:lang w:eastAsia="en-US"/>
        </w:rPr>
        <w:t>Муринское</w:t>
      </w:r>
      <w:proofErr w:type="spellEnd"/>
      <w:r w:rsidR="005B3C84" w:rsidRPr="0070293C">
        <w:rPr>
          <w:rFonts w:eastAsia="Calibri"/>
          <w:sz w:val="28"/>
          <w:szCs w:val="28"/>
          <w:lang w:eastAsia="en-US"/>
        </w:rPr>
        <w:t xml:space="preserve"> сельское поселение Всеволожского муниципального района </w:t>
      </w:r>
      <w:r w:rsidR="00D20085" w:rsidRPr="0070293C">
        <w:rPr>
          <w:rFonts w:eastAsia="Calibri"/>
          <w:sz w:val="28"/>
          <w:szCs w:val="28"/>
          <w:lang w:eastAsia="en-US"/>
        </w:rPr>
        <w:t xml:space="preserve"> Ленинградской области</w:t>
      </w:r>
      <w:r w:rsidR="0031447E" w:rsidRPr="0070293C">
        <w:rPr>
          <w:rFonts w:eastAsia="Calibri"/>
          <w:sz w:val="28"/>
          <w:szCs w:val="28"/>
          <w:lang w:eastAsia="en-US"/>
        </w:rPr>
        <w:t>, о переносе установленного срока капитального ремонта (отдельных услуг и(или) работ по капитальному ремонту) на более ранний период (срок), в отношении 1 многоквартирного дома</w:t>
      </w:r>
      <w:r w:rsidR="00D20085" w:rsidRPr="0070293C">
        <w:rPr>
          <w:rFonts w:eastAsia="Calibri"/>
          <w:sz w:val="28"/>
          <w:szCs w:val="28"/>
          <w:lang w:eastAsia="en-US"/>
        </w:rPr>
        <w:t>:</w:t>
      </w:r>
    </w:p>
    <w:p w:rsidR="005B3C84" w:rsidRPr="0070293C" w:rsidRDefault="005B3C84" w:rsidP="005B3C84">
      <w:pPr>
        <w:widowControl w:val="0"/>
        <w:autoSpaceDE w:val="0"/>
        <w:autoSpaceDN w:val="0"/>
        <w:adjustRightInd w:val="0"/>
        <w:ind w:firstLine="567"/>
        <w:jc w:val="both"/>
        <w:rPr>
          <w:rFonts w:eastAsia="Calibri"/>
          <w:sz w:val="28"/>
          <w:szCs w:val="28"/>
          <w:lang w:eastAsia="en-US"/>
        </w:rPr>
      </w:pPr>
      <w:r w:rsidRPr="0070293C">
        <w:rPr>
          <w:rFonts w:eastAsia="Calibri"/>
          <w:sz w:val="28"/>
          <w:szCs w:val="28"/>
          <w:lang w:eastAsia="en-US"/>
        </w:rPr>
        <w:t xml:space="preserve">Всеволожский  район, пос. Мурино, ул. Оборонная, д.2 - перенос срока капитального ремонта фасада с периода 2035-2037 </w:t>
      </w:r>
      <w:r w:rsidR="00A66D62" w:rsidRPr="0070293C">
        <w:rPr>
          <w:rFonts w:eastAsia="Calibri"/>
          <w:sz w:val="28"/>
          <w:szCs w:val="28"/>
          <w:lang w:eastAsia="en-US"/>
        </w:rPr>
        <w:t xml:space="preserve">годов </w:t>
      </w:r>
      <w:r w:rsidRPr="0070293C">
        <w:rPr>
          <w:rFonts w:eastAsia="Calibri"/>
          <w:sz w:val="28"/>
          <w:szCs w:val="28"/>
          <w:lang w:eastAsia="en-US"/>
        </w:rPr>
        <w:t>на</w:t>
      </w:r>
      <w:r w:rsidR="00A66D62" w:rsidRPr="0070293C">
        <w:rPr>
          <w:rFonts w:eastAsia="Calibri"/>
          <w:sz w:val="28"/>
          <w:szCs w:val="28"/>
          <w:lang w:eastAsia="en-US"/>
        </w:rPr>
        <w:t xml:space="preserve"> период </w:t>
      </w:r>
      <w:r w:rsidRPr="0070293C">
        <w:rPr>
          <w:rFonts w:eastAsia="Calibri"/>
          <w:sz w:val="28"/>
          <w:szCs w:val="28"/>
          <w:lang w:eastAsia="en-US"/>
        </w:rPr>
        <w:t xml:space="preserve"> 2020-2022 год</w:t>
      </w:r>
      <w:r w:rsidR="00A66D62" w:rsidRPr="0070293C">
        <w:rPr>
          <w:rFonts w:eastAsia="Calibri"/>
          <w:sz w:val="28"/>
          <w:szCs w:val="28"/>
          <w:lang w:eastAsia="en-US"/>
        </w:rPr>
        <w:t>ов</w:t>
      </w:r>
      <w:r w:rsidRPr="0070293C">
        <w:rPr>
          <w:rFonts w:eastAsia="Calibri"/>
          <w:sz w:val="28"/>
          <w:szCs w:val="28"/>
          <w:lang w:eastAsia="en-US"/>
        </w:rPr>
        <w:t xml:space="preserve"> (дом 1985 года постройки,  капитальный ремонт не проводился).</w:t>
      </w:r>
    </w:p>
    <w:p w:rsidR="005B3C84" w:rsidRPr="0070293C" w:rsidRDefault="009D1C24" w:rsidP="00417F26">
      <w:pPr>
        <w:widowControl w:val="0"/>
        <w:autoSpaceDE w:val="0"/>
        <w:autoSpaceDN w:val="0"/>
        <w:adjustRightInd w:val="0"/>
        <w:jc w:val="both"/>
        <w:rPr>
          <w:rFonts w:eastAsia="Calibri"/>
          <w:sz w:val="28"/>
          <w:szCs w:val="28"/>
          <w:lang w:eastAsia="en-US"/>
        </w:rPr>
      </w:pPr>
      <w:bookmarkStart w:id="8" w:name="_Hlk10213731"/>
      <w:r w:rsidRPr="0070293C">
        <w:rPr>
          <w:rFonts w:eastAsia="Calibri"/>
          <w:b/>
          <w:sz w:val="28"/>
          <w:szCs w:val="28"/>
          <w:lang w:eastAsia="en-US"/>
        </w:rPr>
        <w:t>Решили:</w:t>
      </w:r>
      <w:r w:rsidRPr="0070293C">
        <w:rPr>
          <w:rFonts w:eastAsia="Calibri"/>
          <w:sz w:val="28"/>
          <w:szCs w:val="28"/>
          <w:lang w:eastAsia="en-US"/>
        </w:rPr>
        <w:t xml:space="preserve"> </w:t>
      </w:r>
      <w:r w:rsidR="005B3C84" w:rsidRPr="0070293C">
        <w:rPr>
          <w:rFonts w:eastAsia="Calibri"/>
          <w:sz w:val="28"/>
          <w:szCs w:val="28"/>
          <w:lang w:eastAsia="en-US"/>
        </w:rPr>
        <w:t xml:space="preserve">установили необходимость переноса сроков проведения работ по капитальному ремонту фасада в многоквартирном доме  на более ранний период  (ПИР- период 2020-2022 годов, СМР – период 2023-2025 годов). </w:t>
      </w:r>
    </w:p>
    <w:p w:rsidR="00D20085" w:rsidRPr="0070293C" w:rsidRDefault="006D2BDD" w:rsidP="006D2BDD">
      <w:pPr>
        <w:widowControl w:val="0"/>
        <w:autoSpaceDE w:val="0"/>
        <w:autoSpaceDN w:val="0"/>
        <w:adjustRightInd w:val="0"/>
        <w:ind w:firstLine="567"/>
        <w:jc w:val="both"/>
        <w:rPr>
          <w:rFonts w:eastAsia="Calibri"/>
          <w:sz w:val="28"/>
          <w:szCs w:val="28"/>
          <w:lang w:eastAsia="en-US"/>
        </w:rPr>
      </w:pPr>
      <w:r>
        <w:rPr>
          <w:rFonts w:eastAsia="Calibri"/>
          <w:sz w:val="28"/>
          <w:szCs w:val="28"/>
          <w:lang w:eastAsia="en-US"/>
        </w:rPr>
        <w:t>Приложение № 2 к протоколу.</w:t>
      </w:r>
    </w:p>
    <w:bookmarkEnd w:id="8"/>
    <w:p w:rsidR="00C52F90" w:rsidRPr="0070293C" w:rsidRDefault="00C52F90" w:rsidP="007721B0">
      <w:pPr>
        <w:autoSpaceDE w:val="0"/>
        <w:autoSpaceDN w:val="0"/>
        <w:adjustRightInd w:val="0"/>
        <w:ind w:firstLine="567"/>
        <w:jc w:val="both"/>
        <w:rPr>
          <w:rFonts w:eastAsia="Calibri"/>
          <w:b/>
          <w:sz w:val="28"/>
          <w:szCs w:val="28"/>
          <w:lang w:eastAsia="en-US"/>
        </w:rPr>
      </w:pPr>
    </w:p>
    <w:p w:rsidR="007721B0" w:rsidRPr="0070293C" w:rsidRDefault="001A009E" w:rsidP="007721B0">
      <w:pPr>
        <w:autoSpaceDE w:val="0"/>
        <w:autoSpaceDN w:val="0"/>
        <w:adjustRightInd w:val="0"/>
        <w:ind w:firstLine="567"/>
        <w:jc w:val="both"/>
        <w:rPr>
          <w:rFonts w:eastAsia="Calibri"/>
          <w:sz w:val="28"/>
          <w:szCs w:val="28"/>
          <w:lang w:eastAsia="en-US"/>
        </w:rPr>
      </w:pPr>
      <w:r w:rsidRPr="0070293C">
        <w:rPr>
          <w:rFonts w:eastAsia="Calibri"/>
          <w:b/>
          <w:sz w:val="28"/>
          <w:szCs w:val="28"/>
          <w:lang w:eastAsia="en-US"/>
        </w:rPr>
        <w:t>3.</w:t>
      </w:r>
      <w:r w:rsidRPr="0070293C">
        <w:rPr>
          <w:rFonts w:eastAsia="Calibri"/>
          <w:sz w:val="28"/>
          <w:szCs w:val="28"/>
          <w:lang w:eastAsia="en-US"/>
        </w:rPr>
        <w:t xml:space="preserve"> </w:t>
      </w:r>
      <w:bookmarkStart w:id="9" w:name="_Hlk5370320"/>
      <w:r w:rsidR="001F4323" w:rsidRPr="0070293C">
        <w:rPr>
          <w:rFonts w:eastAsia="Calibri"/>
          <w:sz w:val="28"/>
          <w:szCs w:val="28"/>
          <w:lang w:eastAsia="en-US"/>
        </w:rPr>
        <w:t>Рассмотрение з</w:t>
      </w:r>
      <w:r w:rsidR="002E77D1" w:rsidRPr="0070293C">
        <w:rPr>
          <w:rFonts w:eastAsia="Calibri"/>
          <w:sz w:val="28"/>
          <w:szCs w:val="28"/>
          <w:lang w:eastAsia="en-US"/>
        </w:rPr>
        <w:t>аявлени</w:t>
      </w:r>
      <w:r w:rsidR="007367B9" w:rsidRPr="0070293C">
        <w:rPr>
          <w:rFonts w:eastAsia="Calibri"/>
          <w:sz w:val="28"/>
          <w:szCs w:val="28"/>
          <w:lang w:eastAsia="en-US"/>
        </w:rPr>
        <w:t>я</w:t>
      </w:r>
      <w:r w:rsidR="001F4323" w:rsidRPr="0070293C">
        <w:rPr>
          <w:rFonts w:eastAsia="Calibri"/>
          <w:sz w:val="28"/>
          <w:szCs w:val="28"/>
          <w:lang w:eastAsia="en-US"/>
        </w:rPr>
        <w:t>, представленн</w:t>
      </w:r>
      <w:bookmarkStart w:id="10" w:name="_Hlk8131430"/>
      <w:r w:rsidR="007367B9" w:rsidRPr="0070293C">
        <w:rPr>
          <w:rFonts w:eastAsia="Calibri"/>
          <w:sz w:val="28"/>
          <w:szCs w:val="28"/>
          <w:lang w:eastAsia="en-US"/>
        </w:rPr>
        <w:t>ого</w:t>
      </w:r>
      <w:r w:rsidR="007721B0" w:rsidRPr="0070293C">
        <w:rPr>
          <w:rFonts w:eastAsia="Calibri"/>
          <w:sz w:val="28"/>
          <w:szCs w:val="28"/>
          <w:lang w:eastAsia="en-US"/>
        </w:rPr>
        <w:t xml:space="preserve"> </w:t>
      </w:r>
      <w:bookmarkEnd w:id="9"/>
      <w:bookmarkEnd w:id="10"/>
      <w:r w:rsidR="007721B0" w:rsidRPr="0070293C">
        <w:rPr>
          <w:rFonts w:eastAsia="Calibri"/>
          <w:sz w:val="28"/>
          <w:szCs w:val="28"/>
          <w:lang w:eastAsia="en-US"/>
        </w:rPr>
        <w:t xml:space="preserve">администрацией муниципального образования </w:t>
      </w:r>
      <w:r w:rsidR="00EE5F53" w:rsidRPr="0070293C">
        <w:rPr>
          <w:rFonts w:eastAsia="Calibri"/>
          <w:sz w:val="28"/>
          <w:szCs w:val="28"/>
          <w:lang w:eastAsia="en-US"/>
        </w:rPr>
        <w:t xml:space="preserve">Советское городское поселение Выборгского района </w:t>
      </w:r>
      <w:r w:rsidR="007721B0" w:rsidRPr="0070293C">
        <w:rPr>
          <w:rFonts w:eastAsia="Calibri"/>
          <w:sz w:val="28"/>
          <w:szCs w:val="28"/>
          <w:lang w:eastAsia="en-US"/>
        </w:rPr>
        <w:t>Ленинградской области</w:t>
      </w:r>
      <w:r w:rsidR="00F32562" w:rsidRPr="0070293C">
        <w:rPr>
          <w:rFonts w:eastAsia="Calibri"/>
          <w:sz w:val="28"/>
          <w:szCs w:val="28"/>
          <w:lang w:eastAsia="en-US"/>
        </w:rPr>
        <w:t>,</w:t>
      </w:r>
      <w:r w:rsidR="007721B0" w:rsidRPr="0070293C">
        <w:rPr>
          <w:rFonts w:eastAsia="Calibri"/>
          <w:sz w:val="28"/>
          <w:szCs w:val="28"/>
          <w:lang w:eastAsia="en-US"/>
        </w:rPr>
        <w:t xml:space="preserve"> </w:t>
      </w:r>
      <w:r w:rsidR="007721B0" w:rsidRPr="0070293C">
        <w:rPr>
          <w:rFonts w:eastAsia="Calibri"/>
          <w:b/>
          <w:sz w:val="28"/>
          <w:szCs w:val="28"/>
          <w:lang w:eastAsia="en-US"/>
        </w:rPr>
        <w:t xml:space="preserve"> </w:t>
      </w:r>
      <w:r w:rsidR="007721B0" w:rsidRPr="0070293C">
        <w:rPr>
          <w:rFonts w:eastAsia="Calibri"/>
          <w:sz w:val="28"/>
          <w:szCs w:val="28"/>
          <w:lang w:eastAsia="en-US"/>
        </w:rPr>
        <w:t xml:space="preserve">о  переносе установленного срока капитального ремонта (отдельных услуг и(или) работ по капитальному ремонту) на более ранний период (срок), в отношении 1 многоквартирного дома: </w:t>
      </w:r>
    </w:p>
    <w:p w:rsidR="00EE5F53" w:rsidRPr="0070293C" w:rsidRDefault="00EE5F53" w:rsidP="00EE5F53">
      <w:pPr>
        <w:ind w:firstLine="567"/>
        <w:jc w:val="both"/>
        <w:rPr>
          <w:rFonts w:eastAsia="Calibri"/>
          <w:b/>
          <w:sz w:val="28"/>
          <w:szCs w:val="28"/>
          <w:lang w:eastAsia="en-US"/>
        </w:rPr>
      </w:pPr>
      <w:r w:rsidRPr="0070293C">
        <w:rPr>
          <w:sz w:val="28"/>
          <w:szCs w:val="28"/>
        </w:rPr>
        <w:t xml:space="preserve">Выборгский район, </w:t>
      </w:r>
      <w:proofErr w:type="spellStart"/>
      <w:r w:rsidRPr="0070293C">
        <w:rPr>
          <w:sz w:val="28"/>
          <w:szCs w:val="28"/>
        </w:rPr>
        <w:t>г.п</w:t>
      </w:r>
      <w:proofErr w:type="spellEnd"/>
      <w:r w:rsidRPr="0070293C">
        <w:rPr>
          <w:sz w:val="28"/>
          <w:szCs w:val="28"/>
        </w:rPr>
        <w:t xml:space="preserve">. Советский, ул. Садовая, д.29 - перенос срока капитального ремонта фасада, крыши с периода 2030-2032 </w:t>
      </w:r>
      <w:r w:rsidR="0099403D" w:rsidRPr="0070293C">
        <w:rPr>
          <w:sz w:val="28"/>
          <w:szCs w:val="28"/>
        </w:rPr>
        <w:t xml:space="preserve">годов </w:t>
      </w:r>
      <w:r w:rsidRPr="0070293C">
        <w:rPr>
          <w:sz w:val="28"/>
          <w:szCs w:val="28"/>
        </w:rPr>
        <w:t xml:space="preserve">на </w:t>
      </w:r>
      <w:r w:rsidR="0099403D" w:rsidRPr="0070293C">
        <w:rPr>
          <w:sz w:val="28"/>
          <w:szCs w:val="28"/>
        </w:rPr>
        <w:t xml:space="preserve">период </w:t>
      </w:r>
      <w:r w:rsidRPr="0070293C">
        <w:rPr>
          <w:sz w:val="28"/>
          <w:szCs w:val="28"/>
        </w:rPr>
        <w:t>2020-2022 год</w:t>
      </w:r>
      <w:r w:rsidR="0099403D" w:rsidRPr="0070293C">
        <w:rPr>
          <w:sz w:val="28"/>
          <w:szCs w:val="28"/>
        </w:rPr>
        <w:t>ов</w:t>
      </w:r>
      <w:r w:rsidRPr="0070293C">
        <w:rPr>
          <w:sz w:val="28"/>
          <w:szCs w:val="28"/>
        </w:rPr>
        <w:t xml:space="preserve"> (дом 1980 года постройки,  капитальный ремонт не проводился).</w:t>
      </w:r>
    </w:p>
    <w:p w:rsidR="00EE5F53" w:rsidRPr="0070293C" w:rsidRDefault="00C920EA" w:rsidP="00EE5F53">
      <w:pPr>
        <w:autoSpaceDE w:val="0"/>
        <w:autoSpaceDN w:val="0"/>
        <w:adjustRightInd w:val="0"/>
        <w:jc w:val="both"/>
        <w:rPr>
          <w:rFonts w:eastAsia="Calibri"/>
          <w:sz w:val="28"/>
          <w:szCs w:val="28"/>
          <w:lang w:eastAsia="en-US"/>
        </w:rPr>
      </w:pPr>
      <w:bookmarkStart w:id="11" w:name="_Hlk534894465"/>
      <w:r w:rsidRPr="0070293C">
        <w:rPr>
          <w:rFonts w:eastAsia="Calibri"/>
          <w:b/>
          <w:sz w:val="28"/>
          <w:szCs w:val="28"/>
          <w:lang w:eastAsia="en-US"/>
        </w:rPr>
        <w:t>Решили:</w:t>
      </w:r>
      <w:r w:rsidRPr="0070293C">
        <w:rPr>
          <w:rFonts w:eastAsia="Calibri"/>
          <w:sz w:val="28"/>
          <w:szCs w:val="28"/>
          <w:lang w:eastAsia="en-US"/>
        </w:rPr>
        <w:t xml:space="preserve"> </w:t>
      </w:r>
      <w:bookmarkStart w:id="12" w:name="_Hlk15975969"/>
      <w:bookmarkEnd w:id="11"/>
      <w:r w:rsidR="00EE5F53" w:rsidRPr="0070293C">
        <w:rPr>
          <w:rFonts w:eastAsia="Calibri"/>
          <w:sz w:val="28"/>
          <w:szCs w:val="28"/>
          <w:lang w:eastAsia="en-US"/>
        </w:rPr>
        <w:t xml:space="preserve">установили необходимость переноса сроков проведения работ по капитальному ремонту фасада, крыши в многоквартирном доме  на более ранний период  </w:t>
      </w:r>
      <w:bookmarkEnd w:id="12"/>
      <w:r w:rsidR="00EE5F53" w:rsidRPr="0070293C">
        <w:rPr>
          <w:rFonts w:eastAsia="Calibri"/>
          <w:sz w:val="28"/>
          <w:szCs w:val="28"/>
          <w:lang w:eastAsia="en-US"/>
        </w:rPr>
        <w:t xml:space="preserve">(ПИР- период 2020-2022 годов, СМР – период 2023-2025 годов). </w:t>
      </w:r>
    </w:p>
    <w:p w:rsidR="00EE2151" w:rsidRPr="00EA0662" w:rsidRDefault="00EA0662" w:rsidP="00EE2151">
      <w:pPr>
        <w:ind w:firstLine="567"/>
        <w:jc w:val="both"/>
        <w:rPr>
          <w:rFonts w:eastAsia="Calibri"/>
          <w:bCs/>
          <w:sz w:val="28"/>
          <w:szCs w:val="28"/>
          <w:lang w:eastAsia="en-US"/>
        </w:rPr>
      </w:pPr>
      <w:r w:rsidRPr="00EA0662">
        <w:rPr>
          <w:rFonts w:eastAsia="Calibri"/>
          <w:bCs/>
          <w:sz w:val="28"/>
          <w:szCs w:val="28"/>
          <w:lang w:eastAsia="en-US"/>
        </w:rPr>
        <w:t>Приложение № 3 к протоколу.</w:t>
      </w:r>
    </w:p>
    <w:p w:rsidR="00EA0662" w:rsidRPr="0070293C" w:rsidRDefault="00EA0662" w:rsidP="00EE2151">
      <w:pPr>
        <w:ind w:firstLine="567"/>
        <w:jc w:val="both"/>
        <w:rPr>
          <w:rFonts w:eastAsia="Calibri"/>
          <w:b/>
          <w:sz w:val="28"/>
          <w:szCs w:val="28"/>
          <w:lang w:eastAsia="en-US"/>
        </w:rPr>
      </w:pPr>
    </w:p>
    <w:p w:rsidR="00F56FC8" w:rsidRPr="0070293C" w:rsidRDefault="00732091" w:rsidP="00F56FC8">
      <w:pPr>
        <w:widowControl w:val="0"/>
        <w:autoSpaceDE w:val="0"/>
        <w:autoSpaceDN w:val="0"/>
        <w:adjustRightInd w:val="0"/>
        <w:ind w:firstLine="567"/>
        <w:jc w:val="both"/>
        <w:rPr>
          <w:rFonts w:eastAsia="Calibri"/>
          <w:sz w:val="28"/>
          <w:szCs w:val="28"/>
          <w:lang w:eastAsia="en-US"/>
        </w:rPr>
      </w:pPr>
      <w:r w:rsidRPr="0070293C">
        <w:rPr>
          <w:rFonts w:eastAsia="Calibri"/>
          <w:b/>
          <w:sz w:val="28"/>
          <w:szCs w:val="28"/>
          <w:lang w:eastAsia="en-US"/>
        </w:rPr>
        <w:t>4</w:t>
      </w:r>
      <w:r w:rsidR="00855182" w:rsidRPr="0070293C">
        <w:rPr>
          <w:rFonts w:eastAsia="Calibri"/>
          <w:b/>
          <w:sz w:val="28"/>
          <w:szCs w:val="28"/>
          <w:lang w:eastAsia="en-US"/>
        </w:rPr>
        <w:t>.</w:t>
      </w:r>
      <w:r w:rsidR="00665A1A" w:rsidRPr="0070293C">
        <w:rPr>
          <w:rFonts w:eastAsia="Calibri"/>
          <w:sz w:val="28"/>
          <w:szCs w:val="28"/>
          <w:lang w:eastAsia="en-US"/>
        </w:rPr>
        <w:t xml:space="preserve"> </w:t>
      </w:r>
      <w:bookmarkStart w:id="13" w:name="_Hlk16089202"/>
      <w:r w:rsidR="00F05F96" w:rsidRPr="0070293C">
        <w:rPr>
          <w:rFonts w:eastAsia="Calibri"/>
          <w:sz w:val="28"/>
          <w:szCs w:val="28"/>
          <w:lang w:eastAsia="en-US"/>
        </w:rPr>
        <w:t xml:space="preserve">Рассмотрение заявлений, представленных </w:t>
      </w:r>
      <w:bookmarkStart w:id="14" w:name="_Hlk16151660"/>
      <w:r w:rsidR="00CC0E69" w:rsidRPr="0070293C">
        <w:rPr>
          <w:rFonts w:eastAsia="Calibri"/>
          <w:sz w:val="28"/>
          <w:szCs w:val="28"/>
          <w:lang w:eastAsia="en-US"/>
        </w:rPr>
        <w:t xml:space="preserve">администрацией </w:t>
      </w:r>
      <w:r w:rsidR="00761863" w:rsidRPr="0070293C">
        <w:rPr>
          <w:rFonts w:eastAsia="Calibri"/>
          <w:sz w:val="28"/>
          <w:szCs w:val="28"/>
          <w:lang w:eastAsia="en-US"/>
        </w:rPr>
        <w:t>Гатчинск</w:t>
      </w:r>
      <w:r w:rsidR="00CC0E69" w:rsidRPr="0070293C">
        <w:rPr>
          <w:rFonts w:eastAsia="Calibri"/>
          <w:sz w:val="28"/>
          <w:szCs w:val="28"/>
          <w:lang w:eastAsia="en-US"/>
        </w:rPr>
        <w:t>ого</w:t>
      </w:r>
      <w:r w:rsidR="00761863" w:rsidRPr="0070293C">
        <w:rPr>
          <w:rFonts w:eastAsia="Calibri"/>
          <w:sz w:val="28"/>
          <w:szCs w:val="28"/>
          <w:lang w:eastAsia="en-US"/>
        </w:rPr>
        <w:t xml:space="preserve"> муниципальн</w:t>
      </w:r>
      <w:r w:rsidR="00CC0E69" w:rsidRPr="0070293C">
        <w:rPr>
          <w:rFonts w:eastAsia="Calibri"/>
          <w:sz w:val="28"/>
          <w:szCs w:val="28"/>
          <w:lang w:eastAsia="en-US"/>
        </w:rPr>
        <w:t>ого</w:t>
      </w:r>
      <w:r w:rsidR="00761863" w:rsidRPr="0070293C">
        <w:rPr>
          <w:rFonts w:eastAsia="Calibri"/>
          <w:sz w:val="28"/>
          <w:szCs w:val="28"/>
          <w:lang w:eastAsia="en-US"/>
        </w:rPr>
        <w:t xml:space="preserve"> район</w:t>
      </w:r>
      <w:r w:rsidR="00CC0E69" w:rsidRPr="0070293C">
        <w:rPr>
          <w:rFonts w:eastAsia="Calibri"/>
          <w:sz w:val="28"/>
          <w:szCs w:val="28"/>
          <w:lang w:eastAsia="en-US"/>
        </w:rPr>
        <w:t xml:space="preserve">а </w:t>
      </w:r>
      <w:r w:rsidR="00761863" w:rsidRPr="0070293C">
        <w:rPr>
          <w:rFonts w:eastAsia="Calibri"/>
          <w:sz w:val="28"/>
          <w:szCs w:val="28"/>
          <w:lang w:eastAsia="en-US"/>
        </w:rPr>
        <w:t>Ленинградской области</w:t>
      </w:r>
      <w:r w:rsidR="00F56FC8" w:rsidRPr="0070293C">
        <w:rPr>
          <w:rFonts w:eastAsia="Calibri"/>
          <w:sz w:val="28"/>
          <w:szCs w:val="28"/>
          <w:lang w:eastAsia="en-US"/>
        </w:rPr>
        <w:t>:</w:t>
      </w:r>
    </w:p>
    <w:bookmarkEnd w:id="14"/>
    <w:p w:rsidR="00C12827" w:rsidRPr="0070293C" w:rsidRDefault="00F56FC8" w:rsidP="00C12827">
      <w:pPr>
        <w:widowControl w:val="0"/>
        <w:autoSpaceDE w:val="0"/>
        <w:autoSpaceDN w:val="0"/>
        <w:adjustRightInd w:val="0"/>
        <w:ind w:firstLine="567"/>
        <w:jc w:val="both"/>
        <w:rPr>
          <w:rFonts w:eastAsia="Calibri"/>
          <w:sz w:val="28"/>
          <w:szCs w:val="28"/>
          <w:lang w:eastAsia="en-US"/>
        </w:rPr>
      </w:pPr>
      <w:r w:rsidRPr="0070293C">
        <w:rPr>
          <w:rFonts w:eastAsia="Calibri"/>
          <w:b/>
          <w:bCs/>
          <w:sz w:val="28"/>
          <w:szCs w:val="28"/>
          <w:lang w:eastAsia="en-US"/>
        </w:rPr>
        <w:t>4.1.</w:t>
      </w:r>
      <w:r w:rsidRPr="0070293C">
        <w:rPr>
          <w:rFonts w:eastAsia="Calibri"/>
          <w:sz w:val="28"/>
          <w:szCs w:val="28"/>
          <w:lang w:eastAsia="en-US"/>
        </w:rPr>
        <w:t xml:space="preserve"> </w:t>
      </w:r>
      <w:r w:rsidR="00C12827" w:rsidRPr="0070293C">
        <w:rPr>
          <w:rFonts w:eastAsia="Calibri"/>
          <w:sz w:val="28"/>
          <w:szCs w:val="28"/>
          <w:lang w:eastAsia="en-US"/>
        </w:rPr>
        <w:t>о переносе установленного срока капитального ремонта (отдельных услуг и(или) работ по капитальному ремонту) на более поздний период (срок), в отношении</w:t>
      </w:r>
      <w:r w:rsidR="00CC0E69" w:rsidRPr="0070293C">
        <w:rPr>
          <w:rFonts w:eastAsia="Calibri"/>
          <w:sz w:val="28"/>
          <w:szCs w:val="28"/>
          <w:lang w:eastAsia="en-US"/>
        </w:rPr>
        <w:t xml:space="preserve"> 2</w:t>
      </w:r>
      <w:r w:rsidR="00C12827" w:rsidRPr="0070293C">
        <w:rPr>
          <w:rFonts w:eastAsia="Calibri"/>
          <w:sz w:val="28"/>
          <w:szCs w:val="28"/>
          <w:lang w:eastAsia="en-US"/>
        </w:rPr>
        <w:t xml:space="preserve"> многоквартирн</w:t>
      </w:r>
      <w:r w:rsidR="00CC0E69" w:rsidRPr="0070293C">
        <w:rPr>
          <w:rFonts w:eastAsia="Calibri"/>
          <w:sz w:val="28"/>
          <w:szCs w:val="28"/>
          <w:lang w:eastAsia="en-US"/>
        </w:rPr>
        <w:t>ых</w:t>
      </w:r>
      <w:r w:rsidR="00C12827" w:rsidRPr="0070293C">
        <w:rPr>
          <w:rFonts w:eastAsia="Calibri"/>
          <w:sz w:val="28"/>
          <w:szCs w:val="28"/>
          <w:lang w:eastAsia="en-US"/>
        </w:rPr>
        <w:t xml:space="preserve"> дом</w:t>
      </w:r>
      <w:r w:rsidR="00CC0E69" w:rsidRPr="0070293C">
        <w:rPr>
          <w:rFonts w:eastAsia="Calibri"/>
          <w:sz w:val="28"/>
          <w:szCs w:val="28"/>
          <w:lang w:eastAsia="en-US"/>
        </w:rPr>
        <w:t>ов</w:t>
      </w:r>
      <w:r w:rsidR="00C12827" w:rsidRPr="0070293C">
        <w:rPr>
          <w:rFonts w:eastAsia="Calibri"/>
          <w:sz w:val="28"/>
          <w:szCs w:val="28"/>
          <w:lang w:eastAsia="en-US"/>
        </w:rPr>
        <w:t xml:space="preserve">: </w:t>
      </w:r>
    </w:p>
    <w:p w:rsidR="00761863" w:rsidRPr="0070293C" w:rsidRDefault="00761863" w:rsidP="00C12827">
      <w:pPr>
        <w:widowControl w:val="0"/>
        <w:autoSpaceDE w:val="0"/>
        <w:autoSpaceDN w:val="0"/>
        <w:adjustRightInd w:val="0"/>
        <w:ind w:firstLine="567"/>
        <w:jc w:val="both"/>
        <w:rPr>
          <w:sz w:val="28"/>
          <w:szCs w:val="28"/>
        </w:rPr>
      </w:pPr>
      <w:r w:rsidRPr="0070293C">
        <w:rPr>
          <w:sz w:val="28"/>
          <w:szCs w:val="28"/>
        </w:rPr>
        <w:t xml:space="preserve">Гатчинский район, г. Гатчина, ул. Соборная, д.14 - перенос срока капитального ремонта фасада с </w:t>
      </w:r>
      <w:r w:rsidR="00C12827" w:rsidRPr="0070293C">
        <w:rPr>
          <w:sz w:val="28"/>
          <w:szCs w:val="28"/>
        </w:rPr>
        <w:t xml:space="preserve">периода </w:t>
      </w:r>
      <w:r w:rsidRPr="0070293C">
        <w:rPr>
          <w:sz w:val="28"/>
          <w:szCs w:val="28"/>
        </w:rPr>
        <w:t>2017</w:t>
      </w:r>
      <w:r w:rsidR="00C12827" w:rsidRPr="0070293C">
        <w:rPr>
          <w:sz w:val="28"/>
          <w:szCs w:val="28"/>
        </w:rPr>
        <w:t>-2019 годов</w:t>
      </w:r>
      <w:r w:rsidRPr="0070293C">
        <w:rPr>
          <w:sz w:val="28"/>
          <w:szCs w:val="28"/>
        </w:rPr>
        <w:t xml:space="preserve"> на 2020 год </w:t>
      </w:r>
      <w:r w:rsidR="00C12827" w:rsidRPr="0070293C">
        <w:rPr>
          <w:sz w:val="28"/>
          <w:szCs w:val="28"/>
        </w:rPr>
        <w:t>(д</w:t>
      </w:r>
      <w:r w:rsidRPr="0070293C">
        <w:rPr>
          <w:sz w:val="28"/>
          <w:szCs w:val="28"/>
        </w:rPr>
        <w:t>ом 1958 года постройки,  капитальный ремонт системы электроснабжения – 2007 год</w:t>
      </w:r>
      <w:r w:rsidR="00C12827" w:rsidRPr="0070293C">
        <w:rPr>
          <w:sz w:val="28"/>
          <w:szCs w:val="28"/>
        </w:rPr>
        <w:t>),</w:t>
      </w:r>
    </w:p>
    <w:p w:rsidR="00F56FC8" w:rsidRPr="0070293C" w:rsidRDefault="00761863" w:rsidP="00C12827">
      <w:pPr>
        <w:ind w:firstLine="567"/>
        <w:contextualSpacing/>
        <w:jc w:val="both"/>
        <w:rPr>
          <w:sz w:val="28"/>
          <w:szCs w:val="28"/>
          <w:highlight w:val="yellow"/>
        </w:rPr>
      </w:pPr>
      <w:r w:rsidRPr="0070293C">
        <w:rPr>
          <w:sz w:val="28"/>
          <w:szCs w:val="28"/>
        </w:rPr>
        <w:t xml:space="preserve">Гатчинский район, г. Гатчина, ул. Соборная, д.20 - перенос срока капитального ремонта </w:t>
      </w:r>
      <w:r w:rsidR="00C12827" w:rsidRPr="0070293C">
        <w:rPr>
          <w:sz w:val="28"/>
          <w:szCs w:val="28"/>
        </w:rPr>
        <w:t>фасада</w:t>
      </w:r>
      <w:r w:rsidRPr="0070293C">
        <w:rPr>
          <w:sz w:val="28"/>
          <w:szCs w:val="28"/>
        </w:rPr>
        <w:t xml:space="preserve"> с </w:t>
      </w:r>
      <w:r w:rsidR="00C12827" w:rsidRPr="0070293C">
        <w:rPr>
          <w:sz w:val="28"/>
          <w:szCs w:val="28"/>
        </w:rPr>
        <w:t xml:space="preserve">периода </w:t>
      </w:r>
      <w:r w:rsidRPr="0070293C">
        <w:rPr>
          <w:sz w:val="28"/>
          <w:szCs w:val="28"/>
        </w:rPr>
        <w:t>2017</w:t>
      </w:r>
      <w:r w:rsidR="00C12827" w:rsidRPr="0070293C">
        <w:rPr>
          <w:sz w:val="28"/>
          <w:szCs w:val="28"/>
        </w:rPr>
        <w:t>-2019 годов</w:t>
      </w:r>
      <w:r w:rsidRPr="0070293C">
        <w:rPr>
          <w:sz w:val="28"/>
          <w:szCs w:val="28"/>
        </w:rPr>
        <w:t xml:space="preserve"> на 2020 год </w:t>
      </w:r>
      <w:r w:rsidR="00C12827" w:rsidRPr="0070293C">
        <w:rPr>
          <w:sz w:val="28"/>
          <w:szCs w:val="28"/>
        </w:rPr>
        <w:t>(д</w:t>
      </w:r>
      <w:r w:rsidRPr="0070293C">
        <w:rPr>
          <w:sz w:val="28"/>
          <w:szCs w:val="28"/>
        </w:rPr>
        <w:t>ом 1917 года постройки, капитальный ремонт не проводился</w:t>
      </w:r>
      <w:r w:rsidR="00C12827" w:rsidRPr="0070293C">
        <w:rPr>
          <w:sz w:val="28"/>
          <w:szCs w:val="28"/>
        </w:rPr>
        <w:t>).</w:t>
      </w:r>
    </w:p>
    <w:p w:rsidR="00F56FC8" w:rsidRPr="0070293C" w:rsidRDefault="00F56FC8" w:rsidP="0031447E">
      <w:pPr>
        <w:contextualSpacing/>
        <w:jc w:val="both"/>
        <w:rPr>
          <w:rFonts w:eastAsia="Calibri"/>
          <w:bCs/>
          <w:sz w:val="28"/>
          <w:szCs w:val="28"/>
          <w:lang w:eastAsia="en-US"/>
        </w:rPr>
      </w:pPr>
      <w:r w:rsidRPr="0070293C">
        <w:rPr>
          <w:rFonts w:eastAsia="Calibri"/>
          <w:b/>
          <w:sz w:val="28"/>
          <w:szCs w:val="28"/>
          <w:lang w:eastAsia="en-US"/>
        </w:rPr>
        <w:lastRenderedPageBreak/>
        <w:t>Решили</w:t>
      </w:r>
      <w:r w:rsidR="00C12827" w:rsidRPr="0070293C">
        <w:rPr>
          <w:rFonts w:eastAsia="Calibri"/>
          <w:b/>
          <w:sz w:val="28"/>
          <w:szCs w:val="28"/>
          <w:lang w:eastAsia="en-US"/>
        </w:rPr>
        <w:t xml:space="preserve">: </w:t>
      </w:r>
      <w:r w:rsidR="00C12827" w:rsidRPr="0070293C">
        <w:rPr>
          <w:rFonts w:eastAsia="Calibri"/>
          <w:bCs/>
          <w:sz w:val="28"/>
          <w:szCs w:val="28"/>
          <w:lang w:eastAsia="en-US"/>
        </w:rPr>
        <w:t xml:space="preserve">вернуть  документы заявителю в связи с представлением документов не в полном объеме в соответствии с </w:t>
      </w:r>
      <w:r w:rsidR="0031447E" w:rsidRPr="0070293C">
        <w:rPr>
          <w:rFonts w:eastAsia="Calibri"/>
          <w:bCs/>
          <w:sz w:val="28"/>
          <w:szCs w:val="28"/>
          <w:lang w:eastAsia="en-US"/>
        </w:rPr>
        <w:t>пунктом 3.6</w:t>
      </w:r>
      <w:r w:rsidR="00C12827" w:rsidRPr="0070293C">
        <w:rPr>
          <w:rFonts w:eastAsia="Calibri"/>
          <w:bCs/>
          <w:sz w:val="28"/>
          <w:szCs w:val="28"/>
          <w:lang w:eastAsia="en-US"/>
        </w:rPr>
        <w:t xml:space="preserve"> Порядка и оформлением документов не в соответствии с требованиями действующего законодательства</w:t>
      </w:r>
      <w:r w:rsidR="0031447E" w:rsidRPr="0070293C">
        <w:rPr>
          <w:rFonts w:eastAsia="Calibri"/>
          <w:bCs/>
          <w:sz w:val="28"/>
          <w:szCs w:val="28"/>
          <w:lang w:eastAsia="en-US"/>
        </w:rPr>
        <w:t>.</w:t>
      </w:r>
    </w:p>
    <w:p w:rsidR="00F56FC8" w:rsidRPr="0070293C" w:rsidRDefault="00EA0662" w:rsidP="00EA0662">
      <w:pPr>
        <w:ind w:firstLine="567"/>
        <w:contextualSpacing/>
        <w:rPr>
          <w:rFonts w:eastAsia="Calibri"/>
          <w:bCs/>
          <w:sz w:val="28"/>
          <w:szCs w:val="28"/>
          <w:lang w:eastAsia="en-US"/>
        </w:rPr>
      </w:pPr>
      <w:r>
        <w:rPr>
          <w:rFonts w:eastAsia="Calibri"/>
          <w:bCs/>
          <w:sz w:val="28"/>
          <w:szCs w:val="28"/>
          <w:lang w:eastAsia="en-US"/>
        </w:rPr>
        <w:t>Приложение № 4.1 к протоколу.</w:t>
      </w:r>
    </w:p>
    <w:bookmarkEnd w:id="13"/>
    <w:p w:rsidR="00C12827" w:rsidRPr="0070293C" w:rsidRDefault="00C12827" w:rsidP="00F56FC8">
      <w:pPr>
        <w:widowControl w:val="0"/>
        <w:autoSpaceDE w:val="0"/>
        <w:autoSpaceDN w:val="0"/>
        <w:adjustRightInd w:val="0"/>
        <w:ind w:firstLine="567"/>
        <w:jc w:val="both"/>
        <w:rPr>
          <w:rFonts w:eastAsia="Calibri"/>
          <w:b/>
          <w:bCs/>
          <w:sz w:val="28"/>
          <w:szCs w:val="28"/>
          <w:highlight w:val="yellow"/>
          <w:lang w:eastAsia="en-US"/>
        </w:rPr>
      </w:pPr>
    </w:p>
    <w:p w:rsidR="00F56FC8" w:rsidRPr="0070293C" w:rsidRDefault="00F56FC8" w:rsidP="00F56FC8">
      <w:pPr>
        <w:widowControl w:val="0"/>
        <w:autoSpaceDE w:val="0"/>
        <w:autoSpaceDN w:val="0"/>
        <w:adjustRightInd w:val="0"/>
        <w:ind w:firstLine="567"/>
        <w:jc w:val="both"/>
        <w:rPr>
          <w:rFonts w:eastAsia="Calibri"/>
          <w:sz w:val="28"/>
          <w:szCs w:val="28"/>
          <w:lang w:eastAsia="en-US"/>
        </w:rPr>
      </w:pPr>
      <w:r w:rsidRPr="0070293C">
        <w:rPr>
          <w:rFonts w:eastAsia="Calibri"/>
          <w:b/>
          <w:bCs/>
          <w:sz w:val="28"/>
          <w:szCs w:val="28"/>
          <w:lang w:eastAsia="en-US"/>
        </w:rPr>
        <w:t>4.2.</w:t>
      </w:r>
      <w:r w:rsidRPr="0070293C">
        <w:rPr>
          <w:rFonts w:eastAsia="Calibri"/>
          <w:sz w:val="28"/>
          <w:szCs w:val="28"/>
          <w:lang w:eastAsia="en-US"/>
        </w:rPr>
        <w:t xml:space="preserve">  </w:t>
      </w:r>
      <w:bookmarkStart w:id="15" w:name="_Hlk16092538"/>
      <w:r w:rsidR="0031447E" w:rsidRPr="0070293C">
        <w:rPr>
          <w:rFonts w:eastAsia="Calibri"/>
          <w:sz w:val="28"/>
          <w:szCs w:val="28"/>
          <w:lang w:eastAsia="en-US"/>
        </w:rPr>
        <w:t>о переносе установленного срока капитального ремонта (отдельных услуг и(или) работ по капитальному ремонту) на более ранний период (срок), в отношении 2 многоквартирных домов</w:t>
      </w:r>
      <w:r w:rsidRPr="0070293C">
        <w:rPr>
          <w:rFonts w:eastAsia="Calibri"/>
          <w:sz w:val="28"/>
          <w:szCs w:val="28"/>
          <w:lang w:eastAsia="en-US"/>
        </w:rPr>
        <w:t>:</w:t>
      </w:r>
    </w:p>
    <w:bookmarkEnd w:id="15"/>
    <w:p w:rsidR="00CC0E69" w:rsidRPr="0070293C" w:rsidRDefault="00CC0E69" w:rsidP="00CC0E69">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Гатчинский район, г. Гатчина, ул. Соборная, д.14 - перенос срока капитального ремонта крыши с периода 2020-2022 год</w:t>
      </w:r>
      <w:r w:rsidR="0099403D" w:rsidRPr="0070293C">
        <w:rPr>
          <w:rFonts w:eastAsia="Calibri"/>
          <w:sz w:val="28"/>
          <w:szCs w:val="28"/>
          <w:lang w:eastAsia="en-US"/>
        </w:rPr>
        <w:t>ов</w:t>
      </w:r>
      <w:r w:rsidRPr="0070293C">
        <w:rPr>
          <w:rFonts w:eastAsia="Calibri"/>
          <w:sz w:val="28"/>
          <w:szCs w:val="28"/>
          <w:lang w:eastAsia="en-US"/>
        </w:rPr>
        <w:t xml:space="preserve"> на 2020 год (дом 1958 года постройки, капитальный ремонт системы электроснабжения – 2007 год),</w:t>
      </w:r>
    </w:p>
    <w:p w:rsidR="00CC0E69" w:rsidRDefault="00CC0E69" w:rsidP="00CC0E69">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Гатчинский район, г. Гатчина, ул. Соборная, д.20 - перенос срока капитального ремонта крыши с периода 2020-2022 годов на 2020 год (дом 1917 года постройки,  капитальный ремонт не проводился).</w:t>
      </w:r>
    </w:p>
    <w:p w:rsidR="001E77A4" w:rsidRDefault="009A600E" w:rsidP="00CC0E69">
      <w:pPr>
        <w:autoSpaceDE w:val="0"/>
        <w:autoSpaceDN w:val="0"/>
        <w:adjustRightInd w:val="0"/>
        <w:jc w:val="both"/>
        <w:rPr>
          <w:rFonts w:eastAsia="Calibri"/>
          <w:sz w:val="28"/>
          <w:szCs w:val="28"/>
          <w:lang w:eastAsia="en-US"/>
        </w:rPr>
      </w:pPr>
      <w:r w:rsidRPr="0070293C">
        <w:rPr>
          <w:rFonts w:eastAsia="Calibri"/>
          <w:b/>
          <w:sz w:val="28"/>
          <w:szCs w:val="28"/>
          <w:lang w:eastAsia="en-US"/>
        </w:rPr>
        <w:t>Решили:</w:t>
      </w:r>
      <w:r w:rsidR="00CC0E69" w:rsidRPr="0070293C">
        <w:rPr>
          <w:rFonts w:eastAsia="Calibri"/>
          <w:b/>
          <w:sz w:val="28"/>
          <w:szCs w:val="28"/>
          <w:lang w:eastAsia="en-US"/>
        </w:rPr>
        <w:t xml:space="preserve"> </w:t>
      </w:r>
      <w:bookmarkStart w:id="16" w:name="_Hlk10209333"/>
      <w:r w:rsidR="00CC0E69" w:rsidRPr="0070293C">
        <w:rPr>
          <w:rFonts w:eastAsia="Calibri"/>
          <w:sz w:val="28"/>
          <w:szCs w:val="28"/>
          <w:lang w:eastAsia="en-US"/>
        </w:rPr>
        <w:t>установили отсутствие необходимости переноса сроков капитального ремонта крыши многоквартирн</w:t>
      </w:r>
      <w:r w:rsidR="0099403D" w:rsidRPr="0070293C">
        <w:rPr>
          <w:rFonts w:eastAsia="Calibri"/>
          <w:sz w:val="28"/>
          <w:szCs w:val="28"/>
          <w:lang w:eastAsia="en-US"/>
        </w:rPr>
        <w:t>ых</w:t>
      </w:r>
      <w:r w:rsidR="00CC0E69" w:rsidRPr="0070293C">
        <w:rPr>
          <w:rFonts w:eastAsia="Calibri"/>
          <w:sz w:val="28"/>
          <w:szCs w:val="28"/>
          <w:lang w:eastAsia="en-US"/>
        </w:rPr>
        <w:t xml:space="preserve"> дом</w:t>
      </w:r>
      <w:r w:rsidR="0099403D" w:rsidRPr="0070293C">
        <w:rPr>
          <w:rFonts w:eastAsia="Calibri"/>
          <w:sz w:val="28"/>
          <w:szCs w:val="28"/>
          <w:lang w:eastAsia="en-US"/>
        </w:rPr>
        <w:t>ов</w:t>
      </w:r>
      <w:r w:rsidR="00CC0E69" w:rsidRPr="0070293C">
        <w:rPr>
          <w:rFonts w:eastAsia="Calibri"/>
          <w:sz w:val="28"/>
          <w:szCs w:val="28"/>
          <w:lang w:eastAsia="en-US"/>
        </w:rPr>
        <w:t xml:space="preserve"> с периода 2020-2022 годов на период 2020-2022 годов.</w:t>
      </w:r>
    </w:p>
    <w:p w:rsidR="00EA0662" w:rsidRPr="00EA0662" w:rsidRDefault="00EA0662" w:rsidP="00EA0662">
      <w:pPr>
        <w:autoSpaceDE w:val="0"/>
        <w:autoSpaceDN w:val="0"/>
        <w:adjustRightInd w:val="0"/>
        <w:ind w:firstLine="709"/>
        <w:jc w:val="both"/>
        <w:rPr>
          <w:rFonts w:eastAsia="Calibri"/>
          <w:bCs/>
          <w:sz w:val="28"/>
          <w:szCs w:val="28"/>
          <w:lang w:eastAsia="en-US"/>
        </w:rPr>
      </w:pPr>
      <w:r w:rsidRPr="00EA0662">
        <w:rPr>
          <w:rFonts w:eastAsia="Calibri"/>
          <w:bCs/>
          <w:sz w:val="28"/>
          <w:szCs w:val="28"/>
          <w:lang w:eastAsia="en-US"/>
        </w:rPr>
        <w:t>Приложение № 4.</w:t>
      </w:r>
      <w:r>
        <w:rPr>
          <w:rFonts w:eastAsia="Calibri"/>
          <w:bCs/>
          <w:sz w:val="28"/>
          <w:szCs w:val="28"/>
          <w:lang w:eastAsia="en-US"/>
        </w:rPr>
        <w:t>2</w:t>
      </w:r>
      <w:r w:rsidRPr="00EA0662">
        <w:rPr>
          <w:rFonts w:eastAsia="Calibri"/>
          <w:bCs/>
          <w:sz w:val="28"/>
          <w:szCs w:val="28"/>
          <w:lang w:eastAsia="en-US"/>
        </w:rPr>
        <w:t xml:space="preserve"> к протоколу.</w:t>
      </w:r>
    </w:p>
    <w:p w:rsidR="00EA0662" w:rsidRPr="0070293C" w:rsidRDefault="00EA0662" w:rsidP="00EA0662">
      <w:pPr>
        <w:autoSpaceDE w:val="0"/>
        <w:autoSpaceDN w:val="0"/>
        <w:adjustRightInd w:val="0"/>
        <w:ind w:firstLine="709"/>
        <w:jc w:val="both"/>
        <w:rPr>
          <w:rFonts w:eastAsia="Calibri"/>
          <w:sz w:val="28"/>
          <w:szCs w:val="28"/>
          <w:lang w:eastAsia="en-US"/>
        </w:rPr>
      </w:pPr>
    </w:p>
    <w:bookmarkEnd w:id="16"/>
    <w:p w:rsidR="00746BF7" w:rsidRPr="0070293C" w:rsidRDefault="00091C5B" w:rsidP="001E77A4">
      <w:pPr>
        <w:autoSpaceDE w:val="0"/>
        <w:autoSpaceDN w:val="0"/>
        <w:adjustRightInd w:val="0"/>
        <w:spacing w:before="120"/>
        <w:ind w:firstLine="567"/>
        <w:jc w:val="both"/>
        <w:rPr>
          <w:rFonts w:eastAsia="Calibri"/>
          <w:sz w:val="28"/>
          <w:szCs w:val="28"/>
          <w:lang w:eastAsia="en-US"/>
        </w:rPr>
      </w:pPr>
      <w:r w:rsidRPr="0070293C">
        <w:rPr>
          <w:rFonts w:eastAsia="Calibri"/>
          <w:b/>
          <w:sz w:val="28"/>
          <w:szCs w:val="28"/>
          <w:lang w:eastAsia="en-US"/>
        </w:rPr>
        <w:t>5.</w:t>
      </w:r>
      <w:r w:rsidRPr="0070293C">
        <w:rPr>
          <w:rFonts w:eastAsia="Calibri"/>
          <w:sz w:val="28"/>
          <w:szCs w:val="28"/>
          <w:lang w:eastAsia="en-US"/>
        </w:rPr>
        <w:t xml:space="preserve"> </w:t>
      </w:r>
      <w:bookmarkStart w:id="17" w:name="_Hlk5372115"/>
      <w:r w:rsidRPr="0070293C">
        <w:rPr>
          <w:rFonts w:eastAsia="Calibri"/>
          <w:sz w:val="28"/>
          <w:szCs w:val="28"/>
          <w:lang w:eastAsia="en-US"/>
        </w:rPr>
        <w:t>Рассмотрение заявлени</w:t>
      </w:r>
      <w:r w:rsidR="002368F9" w:rsidRPr="0070293C">
        <w:rPr>
          <w:rFonts w:eastAsia="Calibri"/>
          <w:sz w:val="28"/>
          <w:szCs w:val="28"/>
          <w:lang w:eastAsia="en-US"/>
        </w:rPr>
        <w:t>я</w:t>
      </w:r>
      <w:r w:rsidRPr="0070293C">
        <w:rPr>
          <w:rFonts w:eastAsia="Calibri"/>
          <w:sz w:val="28"/>
          <w:szCs w:val="28"/>
          <w:lang w:eastAsia="en-US"/>
        </w:rPr>
        <w:t>, представленн</w:t>
      </w:r>
      <w:r w:rsidR="002368F9" w:rsidRPr="0070293C">
        <w:rPr>
          <w:rFonts w:eastAsia="Calibri"/>
          <w:sz w:val="28"/>
          <w:szCs w:val="28"/>
          <w:lang w:eastAsia="en-US"/>
        </w:rPr>
        <w:t>ого</w:t>
      </w:r>
      <w:r w:rsidRPr="0070293C">
        <w:rPr>
          <w:rFonts w:eastAsia="Calibri"/>
          <w:sz w:val="28"/>
          <w:szCs w:val="28"/>
          <w:lang w:eastAsia="en-US"/>
        </w:rPr>
        <w:t xml:space="preserve"> администрацией муниципального образования </w:t>
      </w:r>
      <w:r w:rsidR="00746BF7" w:rsidRPr="0070293C">
        <w:rPr>
          <w:rFonts w:eastAsia="Calibri"/>
          <w:sz w:val="28"/>
          <w:szCs w:val="28"/>
          <w:lang w:eastAsia="en-US"/>
        </w:rPr>
        <w:t xml:space="preserve">Тихвинский муниципальный район </w:t>
      </w:r>
      <w:r w:rsidR="00A22764" w:rsidRPr="0070293C">
        <w:rPr>
          <w:rFonts w:eastAsia="Calibri"/>
          <w:sz w:val="28"/>
          <w:szCs w:val="28"/>
          <w:lang w:eastAsia="en-US"/>
        </w:rPr>
        <w:t>Ленинградской области</w:t>
      </w:r>
      <w:r w:rsidR="00746BF7" w:rsidRPr="0070293C">
        <w:rPr>
          <w:rFonts w:eastAsia="Calibri"/>
          <w:sz w:val="28"/>
          <w:szCs w:val="28"/>
          <w:lang w:eastAsia="en-US"/>
        </w:rPr>
        <w:t>:</w:t>
      </w:r>
    </w:p>
    <w:p w:rsidR="00091C5B" w:rsidRPr="0070293C" w:rsidRDefault="00746BF7" w:rsidP="001E77A4">
      <w:pPr>
        <w:autoSpaceDE w:val="0"/>
        <w:autoSpaceDN w:val="0"/>
        <w:adjustRightInd w:val="0"/>
        <w:spacing w:before="120"/>
        <w:ind w:firstLine="567"/>
        <w:jc w:val="both"/>
        <w:rPr>
          <w:rFonts w:eastAsia="Calibri"/>
          <w:sz w:val="28"/>
          <w:szCs w:val="28"/>
          <w:lang w:eastAsia="en-US"/>
        </w:rPr>
      </w:pPr>
      <w:r w:rsidRPr="0070293C">
        <w:rPr>
          <w:rFonts w:eastAsia="Calibri"/>
          <w:b/>
          <w:bCs/>
          <w:sz w:val="28"/>
          <w:szCs w:val="28"/>
          <w:lang w:eastAsia="en-US"/>
        </w:rPr>
        <w:t>5.1.</w:t>
      </w:r>
      <w:r w:rsidRPr="0070293C">
        <w:rPr>
          <w:rFonts w:eastAsia="Calibri"/>
          <w:sz w:val="28"/>
          <w:szCs w:val="28"/>
          <w:lang w:eastAsia="en-US"/>
        </w:rPr>
        <w:t xml:space="preserve"> </w:t>
      </w:r>
      <w:bookmarkStart w:id="18" w:name="_Hlk16152500"/>
      <w:bookmarkStart w:id="19" w:name="_Hlk16151455"/>
      <w:bookmarkStart w:id="20" w:name="_Hlk15995178"/>
      <w:r w:rsidR="00091C5B" w:rsidRPr="0070293C">
        <w:rPr>
          <w:rFonts w:eastAsia="Calibri"/>
          <w:sz w:val="28"/>
          <w:szCs w:val="28"/>
          <w:lang w:eastAsia="en-US"/>
        </w:rPr>
        <w:t xml:space="preserve">о переносе установленного срока капитального ремонта (отдельных услуг и(или) работ по капитальному ремонту) на более </w:t>
      </w:r>
      <w:r w:rsidRPr="0070293C">
        <w:rPr>
          <w:rFonts w:eastAsia="Calibri"/>
          <w:sz w:val="28"/>
          <w:szCs w:val="28"/>
          <w:lang w:eastAsia="en-US"/>
        </w:rPr>
        <w:t>поздний</w:t>
      </w:r>
      <w:r w:rsidR="00091C5B" w:rsidRPr="0070293C">
        <w:rPr>
          <w:rFonts w:eastAsia="Calibri"/>
          <w:sz w:val="28"/>
          <w:szCs w:val="28"/>
          <w:lang w:eastAsia="en-US"/>
        </w:rPr>
        <w:t xml:space="preserve"> период (срок), в отношении 1 многоквартирного дома</w:t>
      </w:r>
      <w:bookmarkEnd w:id="18"/>
      <w:r w:rsidR="00091C5B" w:rsidRPr="0070293C">
        <w:rPr>
          <w:rFonts w:eastAsia="Calibri"/>
          <w:sz w:val="28"/>
          <w:szCs w:val="28"/>
          <w:lang w:eastAsia="en-US"/>
        </w:rPr>
        <w:t>:</w:t>
      </w:r>
      <w:bookmarkEnd w:id="19"/>
    </w:p>
    <w:bookmarkEnd w:id="20"/>
    <w:p w:rsidR="00746BF7" w:rsidRPr="0070293C" w:rsidRDefault="00746BF7" w:rsidP="00746BF7">
      <w:pPr>
        <w:autoSpaceDE w:val="0"/>
        <w:autoSpaceDN w:val="0"/>
        <w:adjustRightInd w:val="0"/>
        <w:ind w:firstLine="567"/>
        <w:jc w:val="both"/>
        <w:rPr>
          <w:rFonts w:eastAsia="Calibri"/>
          <w:bCs/>
          <w:sz w:val="28"/>
          <w:szCs w:val="28"/>
          <w:lang w:eastAsia="en-US"/>
        </w:rPr>
      </w:pPr>
      <w:r w:rsidRPr="0070293C">
        <w:rPr>
          <w:rFonts w:eastAsia="Calibri"/>
          <w:bCs/>
          <w:sz w:val="28"/>
          <w:szCs w:val="28"/>
          <w:lang w:eastAsia="en-US"/>
        </w:rPr>
        <w:t xml:space="preserve">Тихвинский район, г. Тихвин, мкр.4, д.33 - перенос срока </w:t>
      </w:r>
      <w:r w:rsidR="00C16126" w:rsidRPr="0070293C">
        <w:rPr>
          <w:rFonts w:eastAsia="Calibri"/>
          <w:bCs/>
          <w:sz w:val="28"/>
          <w:szCs w:val="28"/>
          <w:lang w:eastAsia="en-US"/>
        </w:rPr>
        <w:t xml:space="preserve">проектных работ </w:t>
      </w:r>
      <w:r w:rsidR="004D3525" w:rsidRPr="0070293C">
        <w:rPr>
          <w:rFonts w:eastAsia="Calibri"/>
          <w:bCs/>
          <w:sz w:val="28"/>
          <w:szCs w:val="28"/>
          <w:lang w:eastAsia="en-US"/>
        </w:rPr>
        <w:t xml:space="preserve">по капитальному ремонту </w:t>
      </w:r>
      <w:r w:rsidRPr="0070293C">
        <w:rPr>
          <w:rFonts w:eastAsia="Calibri"/>
          <w:bCs/>
          <w:sz w:val="28"/>
          <w:szCs w:val="28"/>
          <w:lang w:eastAsia="en-US"/>
        </w:rPr>
        <w:t>фасада, крыши, подвала с этапа 2017-2019 года на период 2020-2022 годов (дом 1971 года постройки, капитальный ремонт не проводился).</w:t>
      </w:r>
    </w:p>
    <w:p w:rsidR="00C16126" w:rsidRPr="0070293C" w:rsidRDefault="00091C5B" w:rsidP="001A6AB5">
      <w:pPr>
        <w:autoSpaceDE w:val="0"/>
        <w:autoSpaceDN w:val="0"/>
        <w:adjustRightInd w:val="0"/>
        <w:jc w:val="both"/>
        <w:rPr>
          <w:rFonts w:eastAsia="Calibri"/>
          <w:sz w:val="28"/>
          <w:szCs w:val="28"/>
          <w:lang w:eastAsia="en-US"/>
        </w:rPr>
      </w:pPr>
      <w:r w:rsidRPr="0070293C">
        <w:rPr>
          <w:rFonts w:eastAsia="Calibri"/>
          <w:b/>
          <w:sz w:val="28"/>
          <w:szCs w:val="28"/>
          <w:lang w:eastAsia="en-US"/>
        </w:rPr>
        <w:t>Решили:</w:t>
      </w:r>
      <w:r w:rsidR="00AE41E5" w:rsidRPr="0070293C">
        <w:rPr>
          <w:rFonts w:eastAsia="Calibri"/>
          <w:b/>
          <w:sz w:val="28"/>
          <w:szCs w:val="28"/>
          <w:lang w:eastAsia="en-US"/>
        </w:rPr>
        <w:t xml:space="preserve"> </w:t>
      </w:r>
      <w:r w:rsidR="00D829AB" w:rsidRPr="0070293C">
        <w:rPr>
          <w:rFonts w:eastAsia="Calibri"/>
          <w:b/>
          <w:sz w:val="28"/>
          <w:szCs w:val="28"/>
          <w:lang w:eastAsia="en-US"/>
        </w:rPr>
        <w:t xml:space="preserve"> </w:t>
      </w:r>
      <w:r w:rsidR="00746BF7" w:rsidRPr="0070293C">
        <w:rPr>
          <w:rFonts w:eastAsia="Calibri"/>
          <w:sz w:val="28"/>
          <w:szCs w:val="28"/>
          <w:lang w:eastAsia="en-US"/>
        </w:rPr>
        <w:t xml:space="preserve">установили необходимость переноса сроков проведения </w:t>
      </w:r>
      <w:r w:rsidR="00C16126" w:rsidRPr="0070293C">
        <w:rPr>
          <w:rFonts w:eastAsia="Calibri"/>
          <w:sz w:val="28"/>
          <w:szCs w:val="28"/>
          <w:lang w:eastAsia="en-US"/>
        </w:rPr>
        <w:t xml:space="preserve">проектных </w:t>
      </w:r>
      <w:r w:rsidR="00746BF7" w:rsidRPr="0070293C">
        <w:rPr>
          <w:rFonts w:eastAsia="Calibri"/>
          <w:sz w:val="28"/>
          <w:szCs w:val="28"/>
          <w:lang w:eastAsia="en-US"/>
        </w:rPr>
        <w:t xml:space="preserve">работ </w:t>
      </w:r>
      <w:r w:rsidR="0070293C" w:rsidRPr="0070293C">
        <w:rPr>
          <w:rFonts w:eastAsia="Calibri"/>
          <w:sz w:val="28"/>
          <w:szCs w:val="28"/>
          <w:lang w:eastAsia="en-US"/>
        </w:rPr>
        <w:t xml:space="preserve">и СМР </w:t>
      </w:r>
      <w:r w:rsidR="00746BF7" w:rsidRPr="0070293C">
        <w:rPr>
          <w:rFonts w:eastAsia="Calibri"/>
          <w:sz w:val="28"/>
          <w:szCs w:val="28"/>
          <w:lang w:eastAsia="en-US"/>
        </w:rPr>
        <w:t xml:space="preserve">по капитальному ремонту </w:t>
      </w:r>
      <w:r w:rsidR="00C16126" w:rsidRPr="0070293C">
        <w:rPr>
          <w:rFonts w:eastAsia="Calibri"/>
          <w:sz w:val="28"/>
          <w:szCs w:val="28"/>
          <w:lang w:eastAsia="en-US"/>
        </w:rPr>
        <w:t xml:space="preserve"> </w:t>
      </w:r>
      <w:r w:rsidR="00746BF7" w:rsidRPr="0070293C">
        <w:rPr>
          <w:rFonts w:eastAsia="Calibri"/>
          <w:sz w:val="28"/>
          <w:szCs w:val="28"/>
          <w:lang w:eastAsia="en-US"/>
        </w:rPr>
        <w:t>фасада</w:t>
      </w:r>
      <w:r w:rsidR="00C16126" w:rsidRPr="0070293C">
        <w:rPr>
          <w:rFonts w:eastAsia="Calibri"/>
          <w:sz w:val="28"/>
          <w:szCs w:val="28"/>
          <w:lang w:eastAsia="en-US"/>
        </w:rPr>
        <w:t xml:space="preserve">  - на период 2026-2028 годов</w:t>
      </w:r>
      <w:r w:rsidR="00746BF7" w:rsidRPr="0070293C">
        <w:rPr>
          <w:rFonts w:eastAsia="Calibri"/>
          <w:sz w:val="28"/>
          <w:szCs w:val="28"/>
          <w:lang w:eastAsia="en-US"/>
        </w:rPr>
        <w:t xml:space="preserve">, </w:t>
      </w:r>
      <w:r w:rsidR="00CB200E" w:rsidRPr="0070293C">
        <w:rPr>
          <w:rFonts w:eastAsia="Calibri"/>
          <w:sz w:val="28"/>
          <w:szCs w:val="28"/>
          <w:lang w:eastAsia="en-US"/>
        </w:rPr>
        <w:t xml:space="preserve">проектных работ по капитальному ремонту </w:t>
      </w:r>
      <w:r w:rsidR="00746BF7" w:rsidRPr="0070293C">
        <w:rPr>
          <w:rFonts w:eastAsia="Calibri"/>
          <w:sz w:val="28"/>
          <w:szCs w:val="28"/>
          <w:lang w:eastAsia="en-US"/>
        </w:rPr>
        <w:t>крыши</w:t>
      </w:r>
      <w:r w:rsidR="00C16126" w:rsidRPr="0070293C">
        <w:rPr>
          <w:rFonts w:eastAsia="Calibri"/>
          <w:sz w:val="28"/>
          <w:szCs w:val="28"/>
          <w:lang w:eastAsia="en-US"/>
        </w:rPr>
        <w:t xml:space="preserve">, </w:t>
      </w:r>
      <w:r w:rsidR="004C42FE" w:rsidRPr="0070293C">
        <w:rPr>
          <w:rFonts w:eastAsia="Calibri"/>
          <w:sz w:val="28"/>
          <w:szCs w:val="28"/>
          <w:lang w:eastAsia="en-US"/>
        </w:rPr>
        <w:t>подвала</w:t>
      </w:r>
      <w:r w:rsidR="00746BF7" w:rsidRPr="0070293C">
        <w:rPr>
          <w:rFonts w:eastAsia="Calibri"/>
          <w:sz w:val="28"/>
          <w:szCs w:val="28"/>
          <w:lang w:eastAsia="en-US"/>
        </w:rPr>
        <w:t xml:space="preserve"> </w:t>
      </w:r>
      <w:r w:rsidR="00C16126" w:rsidRPr="0070293C">
        <w:rPr>
          <w:rFonts w:eastAsia="Calibri"/>
          <w:sz w:val="28"/>
          <w:szCs w:val="28"/>
          <w:lang w:eastAsia="en-US"/>
        </w:rPr>
        <w:t>– на период 2020-2022 годов.</w:t>
      </w:r>
    </w:p>
    <w:p w:rsidR="00091C5B" w:rsidRPr="0070293C" w:rsidRDefault="002F1098" w:rsidP="002F1098">
      <w:pPr>
        <w:autoSpaceDE w:val="0"/>
        <w:autoSpaceDN w:val="0"/>
        <w:adjustRightInd w:val="0"/>
        <w:ind w:firstLine="567"/>
        <w:jc w:val="both"/>
        <w:rPr>
          <w:rFonts w:eastAsia="Calibri"/>
          <w:sz w:val="28"/>
          <w:szCs w:val="28"/>
          <w:lang w:eastAsia="en-US"/>
        </w:rPr>
      </w:pPr>
      <w:r>
        <w:rPr>
          <w:rFonts w:eastAsia="Calibri"/>
          <w:sz w:val="28"/>
          <w:szCs w:val="28"/>
          <w:lang w:eastAsia="en-US"/>
        </w:rPr>
        <w:t>Приложение № 5.1 к протоколу.</w:t>
      </w:r>
    </w:p>
    <w:bookmarkEnd w:id="17"/>
    <w:p w:rsidR="004C42FE" w:rsidRPr="0070293C" w:rsidRDefault="004C42FE" w:rsidP="0013629B">
      <w:pPr>
        <w:widowControl w:val="0"/>
        <w:autoSpaceDE w:val="0"/>
        <w:autoSpaceDN w:val="0"/>
        <w:adjustRightInd w:val="0"/>
        <w:ind w:firstLine="567"/>
        <w:jc w:val="both"/>
        <w:rPr>
          <w:rFonts w:eastAsia="Calibri"/>
          <w:b/>
          <w:sz w:val="28"/>
          <w:szCs w:val="28"/>
          <w:lang w:eastAsia="en-US"/>
        </w:rPr>
      </w:pPr>
    </w:p>
    <w:p w:rsidR="00BC28CA" w:rsidRPr="0070293C" w:rsidRDefault="004C42FE" w:rsidP="0013629B">
      <w:pPr>
        <w:widowControl w:val="0"/>
        <w:autoSpaceDE w:val="0"/>
        <w:autoSpaceDN w:val="0"/>
        <w:adjustRightInd w:val="0"/>
        <w:ind w:firstLine="567"/>
        <w:jc w:val="both"/>
        <w:rPr>
          <w:rFonts w:eastAsia="Calibri"/>
          <w:bCs/>
          <w:sz w:val="28"/>
          <w:szCs w:val="28"/>
          <w:lang w:eastAsia="en-US"/>
        </w:rPr>
      </w:pPr>
      <w:r w:rsidRPr="0070293C">
        <w:rPr>
          <w:rFonts w:eastAsia="Calibri"/>
          <w:b/>
          <w:sz w:val="28"/>
          <w:szCs w:val="28"/>
          <w:lang w:eastAsia="en-US"/>
        </w:rPr>
        <w:t xml:space="preserve">5.2. </w:t>
      </w:r>
      <w:r w:rsidRPr="0070293C">
        <w:rPr>
          <w:rFonts w:eastAsia="Calibri"/>
          <w:bCs/>
          <w:sz w:val="28"/>
          <w:szCs w:val="28"/>
          <w:lang w:eastAsia="en-US"/>
        </w:rPr>
        <w:t>о  переносе установленного срока капитального ремонта (отдельных услуг и(или) работ по капитальному ремонту) на более ранний период (срок), в отношении 1 многоквартирного дома:</w:t>
      </w:r>
    </w:p>
    <w:p w:rsidR="004C42FE" w:rsidRPr="0070293C" w:rsidRDefault="004C42FE" w:rsidP="004C42FE">
      <w:pPr>
        <w:widowControl w:val="0"/>
        <w:autoSpaceDE w:val="0"/>
        <w:autoSpaceDN w:val="0"/>
        <w:adjustRightInd w:val="0"/>
        <w:ind w:firstLine="567"/>
        <w:jc w:val="both"/>
        <w:rPr>
          <w:rFonts w:eastAsia="Calibri"/>
          <w:bCs/>
          <w:sz w:val="28"/>
          <w:szCs w:val="28"/>
          <w:lang w:eastAsia="en-US"/>
        </w:rPr>
      </w:pPr>
      <w:r w:rsidRPr="0070293C">
        <w:rPr>
          <w:rFonts w:eastAsia="Calibri"/>
          <w:bCs/>
          <w:sz w:val="28"/>
          <w:szCs w:val="28"/>
          <w:lang w:eastAsia="en-US"/>
        </w:rPr>
        <w:t xml:space="preserve">Тихвинский район, г. Тихвин, </w:t>
      </w:r>
      <w:proofErr w:type="spellStart"/>
      <w:r w:rsidRPr="0070293C">
        <w:rPr>
          <w:rFonts w:eastAsia="Calibri"/>
          <w:bCs/>
          <w:sz w:val="28"/>
          <w:szCs w:val="28"/>
          <w:lang w:eastAsia="en-US"/>
        </w:rPr>
        <w:t>мкр</w:t>
      </w:r>
      <w:proofErr w:type="spellEnd"/>
      <w:r w:rsidRPr="0070293C">
        <w:rPr>
          <w:rFonts w:eastAsia="Calibri"/>
          <w:bCs/>
          <w:sz w:val="28"/>
          <w:szCs w:val="28"/>
          <w:lang w:eastAsia="en-US"/>
        </w:rPr>
        <w:t>. 1, д.50 - перенос срока капитального ремонта крыши с периода 2039-2041 годов на период 2020-2022 годов (дом 1974 года постройки, капитальный ремонт не проводился).</w:t>
      </w:r>
    </w:p>
    <w:p w:rsidR="00893408" w:rsidRPr="0070293C" w:rsidRDefault="004C42FE" w:rsidP="00893408">
      <w:pPr>
        <w:widowControl w:val="0"/>
        <w:autoSpaceDE w:val="0"/>
        <w:autoSpaceDN w:val="0"/>
        <w:adjustRightInd w:val="0"/>
        <w:jc w:val="both"/>
        <w:rPr>
          <w:rFonts w:eastAsia="Calibri"/>
          <w:bCs/>
          <w:sz w:val="28"/>
          <w:szCs w:val="28"/>
          <w:lang w:eastAsia="en-US"/>
        </w:rPr>
      </w:pPr>
      <w:r w:rsidRPr="0070293C">
        <w:rPr>
          <w:rFonts w:eastAsia="Calibri"/>
          <w:b/>
          <w:bCs/>
          <w:sz w:val="28"/>
          <w:szCs w:val="28"/>
          <w:lang w:eastAsia="en-US"/>
        </w:rPr>
        <w:t xml:space="preserve">Решили:  </w:t>
      </w:r>
      <w:r w:rsidR="00A542DA" w:rsidRPr="0070293C">
        <w:rPr>
          <w:rFonts w:eastAsia="Calibri"/>
          <w:bCs/>
          <w:sz w:val="28"/>
          <w:szCs w:val="28"/>
          <w:lang w:eastAsia="en-US"/>
        </w:rPr>
        <w:t>вернуть документы заявителю по всем домам в связи с представлением документов не в полном объеме в соответствии с пунктом 3.10.1  Порядка.</w:t>
      </w:r>
    </w:p>
    <w:p w:rsidR="0038537C" w:rsidRPr="002F1098" w:rsidRDefault="002F1098" w:rsidP="00C53B83">
      <w:pPr>
        <w:widowControl w:val="0"/>
        <w:autoSpaceDE w:val="0"/>
        <w:autoSpaceDN w:val="0"/>
        <w:adjustRightInd w:val="0"/>
        <w:ind w:firstLine="567"/>
        <w:jc w:val="both"/>
        <w:rPr>
          <w:rFonts w:eastAsia="Calibri"/>
          <w:bCs/>
          <w:sz w:val="28"/>
          <w:szCs w:val="28"/>
          <w:lang w:eastAsia="en-US"/>
        </w:rPr>
      </w:pPr>
      <w:r w:rsidRPr="002F1098">
        <w:rPr>
          <w:rFonts w:eastAsia="Calibri"/>
          <w:bCs/>
          <w:sz w:val="28"/>
          <w:szCs w:val="28"/>
          <w:lang w:eastAsia="en-US"/>
        </w:rPr>
        <w:t>Приложение № 5.2 к протоколу.</w:t>
      </w:r>
    </w:p>
    <w:p w:rsidR="002F1098" w:rsidRPr="0070293C" w:rsidRDefault="002F1098" w:rsidP="00C53B83">
      <w:pPr>
        <w:widowControl w:val="0"/>
        <w:autoSpaceDE w:val="0"/>
        <w:autoSpaceDN w:val="0"/>
        <w:adjustRightInd w:val="0"/>
        <w:ind w:firstLine="567"/>
        <w:jc w:val="both"/>
        <w:rPr>
          <w:rFonts w:eastAsia="Calibri"/>
          <w:b/>
          <w:sz w:val="28"/>
          <w:szCs w:val="28"/>
          <w:lang w:eastAsia="en-US"/>
        </w:rPr>
      </w:pPr>
    </w:p>
    <w:p w:rsidR="0038537C" w:rsidRPr="0070293C" w:rsidRDefault="00C53B83" w:rsidP="0038537C">
      <w:pPr>
        <w:widowControl w:val="0"/>
        <w:autoSpaceDE w:val="0"/>
        <w:autoSpaceDN w:val="0"/>
        <w:adjustRightInd w:val="0"/>
        <w:ind w:firstLine="567"/>
        <w:jc w:val="both"/>
        <w:rPr>
          <w:rFonts w:eastAsia="Calibri"/>
          <w:bCs/>
          <w:sz w:val="28"/>
          <w:szCs w:val="28"/>
          <w:lang w:eastAsia="en-US"/>
        </w:rPr>
      </w:pPr>
      <w:r w:rsidRPr="0070293C">
        <w:rPr>
          <w:rFonts w:eastAsia="Calibri"/>
          <w:b/>
          <w:sz w:val="28"/>
          <w:szCs w:val="28"/>
          <w:lang w:eastAsia="en-US"/>
        </w:rPr>
        <w:t>5.3.</w:t>
      </w:r>
      <w:r w:rsidRPr="0070293C">
        <w:rPr>
          <w:rFonts w:eastAsia="Calibri"/>
          <w:bCs/>
          <w:sz w:val="28"/>
          <w:szCs w:val="28"/>
          <w:lang w:eastAsia="en-US"/>
        </w:rPr>
        <w:t xml:space="preserve"> </w:t>
      </w:r>
      <w:r w:rsidR="0038537C" w:rsidRPr="0070293C">
        <w:rPr>
          <w:rFonts w:eastAsia="Calibri"/>
          <w:bCs/>
          <w:sz w:val="28"/>
          <w:szCs w:val="28"/>
          <w:lang w:eastAsia="en-US"/>
        </w:rPr>
        <w:t>об исключении из  региональной программы  1 многоквартирного дома в связи с тем, что жилой дом не относится к многоквартирному дому (является домом блокированной застройки):</w:t>
      </w:r>
    </w:p>
    <w:p w:rsidR="004C42FE" w:rsidRPr="0070293C" w:rsidRDefault="00C53B83" w:rsidP="00C53B83">
      <w:pPr>
        <w:widowControl w:val="0"/>
        <w:autoSpaceDE w:val="0"/>
        <w:autoSpaceDN w:val="0"/>
        <w:adjustRightInd w:val="0"/>
        <w:ind w:firstLine="567"/>
        <w:jc w:val="both"/>
        <w:rPr>
          <w:rFonts w:eastAsia="Calibri"/>
          <w:bCs/>
          <w:sz w:val="28"/>
          <w:szCs w:val="28"/>
          <w:lang w:eastAsia="en-US"/>
        </w:rPr>
      </w:pPr>
      <w:r w:rsidRPr="0070293C">
        <w:rPr>
          <w:rFonts w:eastAsia="Calibri"/>
          <w:bCs/>
          <w:sz w:val="28"/>
          <w:szCs w:val="28"/>
          <w:lang w:eastAsia="en-US"/>
        </w:rPr>
        <w:lastRenderedPageBreak/>
        <w:t>Тихвинский район, пос. Березовик,  ул. Подгаецкого, д. 4</w:t>
      </w:r>
      <w:r w:rsidR="0038537C" w:rsidRPr="0070293C">
        <w:rPr>
          <w:rFonts w:eastAsia="Calibri"/>
          <w:bCs/>
          <w:sz w:val="28"/>
          <w:szCs w:val="28"/>
          <w:lang w:eastAsia="en-US"/>
        </w:rPr>
        <w:t xml:space="preserve"> (д</w:t>
      </w:r>
      <w:r w:rsidRPr="0070293C">
        <w:rPr>
          <w:rFonts w:eastAsia="Calibri"/>
          <w:bCs/>
          <w:sz w:val="28"/>
          <w:szCs w:val="28"/>
          <w:lang w:eastAsia="en-US"/>
        </w:rPr>
        <w:t>ом 1989 г</w:t>
      </w:r>
      <w:r w:rsidR="0038537C" w:rsidRPr="0070293C">
        <w:rPr>
          <w:rFonts w:eastAsia="Calibri"/>
          <w:bCs/>
          <w:sz w:val="28"/>
          <w:szCs w:val="28"/>
          <w:lang w:eastAsia="en-US"/>
        </w:rPr>
        <w:t>ода постройки</w:t>
      </w:r>
      <w:r w:rsidRPr="0070293C">
        <w:rPr>
          <w:rFonts w:eastAsia="Calibri"/>
          <w:bCs/>
          <w:sz w:val="28"/>
          <w:szCs w:val="28"/>
          <w:lang w:eastAsia="en-US"/>
        </w:rPr>
        <w:t>, капитальный ремонт не проводился</w:t>
      </w:r>
      <w:r w:rsidR="0038537C" w:rsidRPr="0070293C">
        <w:rPr>
          <w:rFonts w:eastAsia="Calibri"/>
          <w:bCs/>
          <w:sz w:val="28"/>
          <w:szCs w:val="28"/>
          <w:lang w:eastAsia="en-US"/>
        </w:rPr>
        <w:t>).</w:t>
      </w:r>
    </w:p>
    <w:p w:rsidR="0038537C" w:rsidRPr="0070293C" w:rsidRDefault="0038537C" w:rsidP="0038537C">
      <w:pPr>
        <w:widowControl w:val="0"/>
        <w:autoSpaceDE w:val="0"/>
        <w:autoSpaceDN w:val="0"/>
        <w:adjustRightInd w:val="0"/>
        <w:jc w:val="both"/>
        <w:rPr>
          <w:rFonts w:eastAsia="Calibri"/>
          <w:sz w:val="28"/>
          <w:szCs w:val="28"/>
          <w:lang w:eastAsia="en-US"/>
        </w:rPr>
      </w:pPr>
      <w:r w:rsidRPr="0070293C">
        <w:rPr>
          <w:rFonts w:eastAsia="Calibri"/>
          <w:b/>
          <w:bCs/>
          <w:sz w:val="28"/>
          <w:szCs w:val="28"/>
          <w:lang w:eastAsia="en-US"/>
        </w:rPr>
        <w:t xml:space="preserve">Решили:  </w:t>
      </w:r>
      <w:r w:rsidR="00EA2F15" w:rsidRPr="0070293C">
        <w:rPr>
          <w:rFonts w:eastAsia="Calibri"/>
          <w:sz w:val="28"/>
          <w:szCs w:val="28"/>
          <w:lang w:eastAsia="en-US"/>
        </w:rPr>
        <w:t>установили отсутствие необходимости</w:t>
      </w:r>
      <w:r w:rsidR="00EA2F15" w:rsidRPr="0070293C">
        <w:rPr>
          <w:rFonts w:eastAsia="Calibri"/>
          <w:b/>
          <w:bCs/>
          <w:sz w:val="28"/>
          <w:szCs w:val="28"/>
          <w:lang w:eastAsia="en-US"/>
        </w:rPr>
        <w:t xml:space="preserve"> </w:t>
      </w:r>
      <w:r w:rsidR="00AD48DD" w:rsidRPr="0070293C">
        <w:rPr>
          <w:rFonts w:eastAsia="Calibri"/>
          <w:sz w:val="28"/>
          <w:szCs w:val="28"/>
          <w:lang w:eastAsia="en-US"/>
        </w:rPr>
        <w:t>проведения капитального ремонта в доме.</w:t>
      </w:r>
    </w:p>
    <w:p w:rsidR="0038537C" w:rsidRPr="0070293C" w:rsidRDefault="000101B4" w:rsidP="000101B4">
      <w:pPr>
        <w:widowControl w:val="0"/>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Приложение № </w:t>
      </w:r>
      <w:r w:rsidR="00C650B2">
        <w:rPr>
          <w:rFonts w:eastAsia="Calibri"/>
          <w:bCs/>
          <w:sz w:val="28"/>
          <w:szCs w:val="28"/>
          <w:lang w:eastAsia="en-US"/>
        </w:rPr>
        <w:t>5.</w:t>
      </w:r>
      <w:r>
        <w:rPr>
          <w:rFonts w:eastAsia="Calibri"/>
          <w:bCs/>
          <w:sz w:val="28"/>
          <w:szCs w:val="28"/>
          <w:lang w:eastAsia="en-US"/>
        </w:rPr>
        <w:t>3 к протоколу.</w:t>
      </w:r>
    </w:p>
    <w:p w:rsidR="0038537C" w:rsidRPr="0070293C" w:rsidRDefault="0038537C" w:rsidP="00C53B83">
      <w:pPr>
        <w:widowControl w:val="0"/>
        <w:autoSpaceDE w:val="0"/>
        <w:autoSpaceDN w:val="0"/>
        <w:adjustRightInd w:val="0"/>
        <w:ind w:firstLine="567"/>
        <w:jc w:val="both"/>
        <w:rPr>
          <w:rFonts w:eastAsia="Calibri"/>
          <w:bCs/>
          <w:sz w:val="28"/>
          <w:szCs w:val="28"/>
          <w:lang w:eastAsia="en-US"/>
        </w:rPr>
      </w:pPr>
    </w:p>
    <w:p w:rsidR="00AD48DD" w:rsidRPr="0070293C" w:rsidRDefault="00AB648F" w:rsidP="00AD48DD">
      <w:pPr>
        <w:autoSpaceDE w:val="0"/>
        <w:autoSpaceDN w:val="0"/>
        <w:adjustRightInd w:val="0"/>
        <w:ind w:firstLine="567"/>
        <w:jc w:val="both"/>
        <w:rPr>
          <w:rFonts w:eastAsia="Calibri"/>
          <w:sz w:val="28"/>
          <w:szCs w:val="28"/>
          <w:lang w:eastAsia="en-US"/>
        </w:rPr>
      </w:pPr>
      <w:r w:rsidRPr="0070293C">
        <w:rPr>
          <w:rFonts w:eastAsia="Calibri"/>
          <w:b/>
          <w:sz w:val="28"/>
          <w:szCs w:val="28"/>
          <w:lang w:eastAsia="en-US"/>
        </w:rPr>
        <w:t>6.</w:t>
      </w:r>
      <w:r w:rsidRPr="0070293C">
        <w:rPr>
          <w:rFonts w:eastAsia="Calibri"/>
          <w:sz w:val="28"/>
          <w:szCs w:val="28"/>
          <w:lang w:eastAsia="en-US"/>
        </w:rPr>
        <w:t xml:space="preserve"> </w:t>
      </w:r>
      <w:bookmarkStart w:id="21" w:name="_Hlk5637293"/>
      <w:r w:rsidRPr="0070293C">
        <w:rPr>
          <w:rFonts w:eastAsia="Calibri"/>
          <w:sz w:val="28"/>
          <w:szCs w:val="28"/>
          <w:lang w:eastAsia="en-US"/>
        </w:rPr>
        <w:t>Рассмотрение заявлени</w:t>
      </w:r>
      <w:r w:rsidR="00456FC0" w:rsidRPr="0070293C">
        <w:rPr>
          <w:rFonts w:eastAsia="Calibri"/>
          <w:sz w:val="28"/>
          <w:szCs w:val="28"/>
          <w:lang w:eastAsia="en-US"/>
        </w:rPr>
        <w:t>й</w:t>
      </w:r>
      <w:r w:rsidRPr="0070293C">
        <w:rPr>
          <w:rFonts w:eastAsia="Calibri"/>
          <w:sz w:val="28"/>
          <w:szCs w:val="28"/>
          <w:lang w:eastAsia="en-US"/>
        </w:rPr>
        <w:t>, представлен</w:t>
      </w:r>
      <w:r w:rsidR="001D0CAB" w:rsidRPr="0070293C">
        <w:rPr>
          <w:rFonts w:eastAsia="Calibri"/>
          <w:sz w:val="28"/>
          <w:szCs w:val="28"/>
          <w:lang w:eastAsia="en-US"/>
        </w:rPr>
        <w:t>н</w:t>
      </w:r>
      <w:r w:rsidR="00456FC0" w:rsidRPr="0070293C">
        <w:rPr>
          <w:rFonts w:eastAsia="Calibri"/>
          <w:sz w:val="28"/>
          <w:szCs w:val="28"/>
          <w:lang w:eastAsia="en-US"/>
        </w:rPr>
        <w:t>ых</w:t>
      </w:r>
      <w:r w:rsidR="00AD48DD" w:rsidRPr="0070293C">
        <w:rPr>
          <w:rFonts w:eastAsia="Calibri"/>
          <w:sz w:val="28"/>
          <w:szCs w:val="28"/>
          <w:lang w:eastAsia="en-US"/>
        </w:rPr>
        <w:t xml:space="preserve"> администрацией </w:t>
      </w:r>
      <w:proofErr w:type="spellStart"/>
      <w:r w:rsidR="00AD48DD" w:rsidRPr="0070293C">
        <w:rPr>
          <w:rFonts w:eastAsia="Calibri"/>
          <w:sz w:val="28"/>
          <w:szCs w:val="28"/>
          <w:lang w:eastAsia="en-US"/>
        </w:rPr>
        <w:t>г.Шлиссельбург</w:t>
      </w:r>
      <w:proofErr w:type="spellEnd"/>
      <w:r w:rsidR="00AD48DD" w:rsidRPr="0070293C">
        <w:rPr>
          <w:rFonts w:eastAsia="Calibri"/>
          <w:sz w:val="28"/>
          <w:szCs w:val="28"/>
          <w:lang w:eastAsia="en-US"/>
        </w:rPr>
        <w:t xml:space="preserve"> Кировского муниципального района Ленинградской области:</w:t>
      </w:r>
    </w:p>
    <w:p w:rsidR="00AD48DD" w:rsidRPr="0070293C" w:rsidRDefault="00AD48DD" w:rsidP="00AD48DD">
      <w:pPr>
        <w:autoSpaceDE w:val="0"/>
        <w:autoSpaceDN w:val="0"/>
        <w:adjustRightInd w:val="0"/>
        <w:ind w:firstLine="567"/>
        <w:jc w:val="both"/>
        <w:rPr>
          <w:rFonts w:eastAsia="Calibri"/>
          <w:sz w:val="28"/>
          <w:szCs w:val="28"/>
          <w:lang w:eastAsia="en-US"/>
        </w:rPr>
      </w:pPr>
      <w:r w:rsidRPr="0070293C">
        <w:rPr>
          <w:rFonts w:eastAsia="Calibri"/>
          <w:b/>
          <w:bCs/>
          <w:sz w:val="28"/>
          <w:szCs w:val="28"/>
          <w:lang w:eastAsia="en-US"/>
        </w:rPr>
        <w:t>6.1.</w:t>
      </w:r>
      <w:r w:rsidRPr="0070293C">
        <w:rPr>
          <w:rFonts w:eastAsia="Calibri"/>
          <w:sz w:val="28"/>
          <w:szCs w:val="28"/>
          <w:lang w:eastAsia="en-US"/>
        </w:rPr>
        <w:t xml:space="preserve">  о сокращении перечня планируемых видов услуг и(или) работ по капитальному ремонту: </w:t>
      </w:r>
    </w:p>
    <w:p w:rsidR="00AD48DD" w:rsidRPr="0070293C" w:rsidRDefault="00AD48DD" w:rsidP="00AD48DD">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Кировский район, г. Шлиссельбург, ул. Чекалова, д. 13 – исключение системы горячего водоснабжения (дом 1955 года постройки, капитальный ремонт не проводился),</w:t>
      </w:r>
    </w:p>
    <w:p w:rsidR="00AD48DD" w:rsidRPr="0070293C" w:rsidRDefault="00AD48DD" w:rsidP="00AD48DD">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 xml:space="preserve">Кировский район, г. Шлиссельбург, ул. </w:t>
      </w:r>
      <w:proofErr w:type="spellStart"/>
      <w:r w:rsidRPr="0070293C">
        <w:rPr>
          <w:rFonts w:eastAsia="Calibri"/>
          <w:sz w:val="28"/>
          <w:szCs w:val="28"/>
          <w:lang w:eastAsia="en-US"/>
        </w:rPr>
        <w:t>Малоневский</w:t>
      </w:r>
      <w:proofErr w:type="spellEnd"/>
      <w:r w:rsidRPr="0070293C">
        <w:rPr>
          <w:rFonts w:eastAsia="Calibri"/>
          <w:sz w:val="28"/>
          <w:szCs w:val="28"/>
          <w:lang w:eastAsia="en-US"/>
        </w:rPr>
        <w:t xml:space="preserve"> канал, д. 72/1 – исключение системы горячего водоснабжения, теплоснабжения (дом 1955 года постройки, капитальный ремонт не проводился),</w:t>
      </w:r>
    </w:p>
    <w:p w:rsidR="00AD48DD" w:rsidRPr="0070293C" w:rsidRDefault="00AD48DD" w:rsidP="00AD48DD">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Кировский район, г. Шлиссельбург, пер. Пионерский, д. 3 – исключение системы горячего водоснабжения (дом 1950 года постройки, капитальный ремонт не проводился),</w:t>
      </w:r>
    </w:p>
    <w:p w:rsidR="00AD48DD" w:rsidRPr="0070293C" w:rsidRDefault="00AD48DD" w:rsidP="00AD48DD">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Кировский район, г. Шлиссельбург, ул. Ульянова, д. 22 – исключение системы горячего водоснабжения, теплоснабжения (дом 1959 года постройки, капитальный ремонт не проводился),</w:t>
      </w:r>
    </w:p>
    <w:p w:rsidR="00456FC0" w:rsidRPr="0070293C" w:rsidRDefault="00AD48DD" w:rsidP="00AD48DD">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Кировский район, г. Шлиссельбург, ул. Ульянова, д. 24 – исключение системы горячего водоснабжения, теплоснабжения (дом 1960 года постройки, капитальный ремонт не проводился).</w:t>
      </w:r>
    </w:p>
    <w:p w:rsidR="00AD48DD" w:rsidRPr="0070293C" w:rsidRDefault="00AB648F" w:rsidP="00AD48DD">
      <w:pPr>
        <w:autoSpaceDE w:val="0"/>
        <w:autoSpaceDN w:val="0"/>
        <w:adjustRightInd w:val="0"/>
        <w:jc w:val="both"/>
        <w:rPr>
          <w:rFonts w:eastAsia="Calibri"/>
          <w:bCs/>
          <w:sz w:val="28"/>
          <w:szCs w:val="28"/>
          <w:lang w:eastAsia="en-US"/>
        </w:rPr>
      </w:pPr>
      <w:bookmarkStart w:id="22" w:name="_Hlk15998230"/>
      <w:r w:rsidRPr="0070293C">
        <w:rPr>
          <w:rFonts w:eastAsia="Calibri"/>
          <w:b/>
          <w:sz w:val="28"/>
          <w:szCs w:val="28"/>
          <w:lang w:eastAsia="en-US"/>
        </w:rPr>
        <w:t xml:space="preserve">Решили: </w:t>
      </w:r>
      <w:bookmarkStart w:id="23" w:name="_Hlk10567217"/>
      <w:bookmarkStart w:id="24" w:name="_Hlk5710402"/>
      <w:r w:rsidR="00AD48DD" w:rsidRPr="0070293C">
        <w:rPr>
          <w:rFonts w:eastAsia="Calibri"/>
          <w:bCs/>
          <w:sz w:val="28"/>
          <w:szCs w:val="28"/>
          <w:lang w:eastAsia="en-US"/>
        </w:rPr>
        <w:t xml:space="preserve">установили необходимость сокращения перечня видов услуг и(или) работ по капитальному ремонту согласно заявлениям. </w:t>
      </w:r>
      <w:bookmarkEnd w:id="23"/>
    </w:p>
    <w:p w:rsidR="00AB648F" w:rsidRPr="0070293C" w:rsidRDefault="001D448D" w:rsidP="001D448D">
      <w:pPr>
        <w:autoSpaceDE w:val="0"/>
        <w:autoSpaceDN w:val="0"/>
        <w:adjustRightInd w:val="0"/>
        <w:ind w:firstLine="567"/>
        <w:jc w:val="both"/>
        <w:rPr>
          <w:rFonts w:eastAsia="Calibri"/>
          <w:bCs/>
          <w:sz w:val="28"/>
          <w:szCs w:val="28"/>
          <w:lang w:eastAsia="en-US"/>
        </w:rPr>
      </w:pPr>
      <w:r>
        <w:rPr>
          <w:rFonts w:eastAsia="Calibri"/>
          <w:sz w:val="28"/>
          <w:szCs w:val="28"/>
          <w:lang w:eastAsia="en-US"/>
        </w:rPr>
        <w:t>Приложение № 6.1 к протоколу.</w:t>
      </w:r>
    </w:p>
    <w:p w:rsidR="00AD48DD" w:rsidRPr="0070293C" w:rsidRDefault="00AD48DD" w:rsidP="00AF73DD">
      <w:pPr>
        <w:autoSpaceDE w:val="0"/>
        <w:autoSpaceDN w:val="0"/>
        <w:adjustRightInd w:val="0"/>
        <w:ind w:firstLine="567"/>
        <w:jc w:val="both"/>
        <w:rPr>
          <w:rFonts w:eastAsia="Calibri"/>
          <w:b/>
          <w:sz w:val="28"/>
          <w:szCs w:val="28"/>
          <w:lang w:eastAsia="en-US"/>
        </w:rPr>
      </w:pPr>
      <w:bookmarkStart w:id="25" w:name="_Hlk5709140"/>
      <w:bookmarkEnd w:id="21"/>
      <w:bookmarkEnd w:id="24"/>
    </w:p>
    <w:bookmarkEnd w:id="22"/>
    <w:p w:rsidR="00AD48DD" w:rsidRPr="0070293C" w:rsidRDefault="00AD48DD" w:rsidP="00AD48DD">
      <w:pPr>
        <w:autoSpaceDE w:val="0"/>
        <w:autoSpaceDN w:val="0"/>
        <w:adjustRightInd w:val="0"/>
        <w:ind w:firstLine="567"/>
        <w:jc w:val="both"/>
        <w:rPr>
          <w:rFonts w:eastAsia="Calibri"/>
          <w:bCs/>
          <w:sz w:val="28"/>
          <w:szCs w:val="28"/>
          <w:lang w:eastAsia="en-US"/>
        </w:rPr>
      </w:pPr>
      <w:r w:rsidRPr="0070293C">
        <w:rPr>
          <w:rFonts w:eastAsia="Calibri"/>
          <w:b/>
          <w:sz w:val="28"/>
          <w:szCs w:val="28"/>
          <w:lang w:eastAsia="en-US"/>
        </w:rPr>
        <w:t xml:space="preserve">6.2. </w:t>
      </w:r>
      <w:r w:rsidRPr="0070293C">
        <w:rPr>
          <w:rFonts w:eastAsia="Calibri"/>
          <w:bCs/>
          <w:sz w:val="28"/>
          <w:szCs w:val="28"/>
          <w:lang w:eastAsia="en-US"/>
        </w:rPr>
        <w:t>о переносе установленного срока капитального ремонта (отдельных услуг и(или) работ по капитальному ремонту) на более поздний период (срок), в отношении 2 многоквартирных домов:</w:t>
      </w:r>
    </w:p>
    <w:p w:rsidR="00AD48DD" w:rsidRPr="0070293C" w:rsidRDefault="00AD48DD" w:rsidP="00AD48DD">
      <w:pPr>
        <w:autoSpaceDE w:val="0"/>
        <w:autoSpaceDN w:val="0"/>
        <w:adjustRightInd w:val="0"/>
        <w:ind w:firstLine="567"/>
        <w:jc w:val="both"/>
        <w:rPr>
          <w:rFonts w:eastAsia="Calibri"/>
          <w:bCs/>
          <w:sz w:val="28"/>
          <w:szCs w:val="28"/>
          <w:lang w:eastAsia="en-US"/>
        </w:rPr>
      </w:pPr>
      <w:r w:rsidRPr="0070293C">
        <w:rPr>
          <w:rFonts w:eastAsia="Calibri"/>
          <w:bCs/>
          <w:sz w:val="28"/>
          <w:szCs w:val="28"/>
          <w:lang w:eastAsia="en-US"/>
        </w:rPr>
        <w:t xml:space="preserve">Кировский район, г. Шлиссельбург, ул. Жука, д. 1 – перенос срока капитального ремонта систем электроснабжения, </w:t>
      </w:r>
      <w:r w:rsidR="00D64DCC" w:rsidRPr="0070293C">
        <w:rPr>
          <w:rFonts w:eastAsia="Calibri"/>
          <w:bCs/>
          <w:sz w:val="28"/>
          <w:szCs w:val="28"/>
          <w:lang w:eastAsia="en-US"/>
        </w:rPr>
        <w:t xml:space="preserve">теплоснабжения, </w:t>
      </w:r>
      <w:r w:rsidRPr="0070293C">
        <w:rPr>
          <w:rFonts w:eastAsia="Calibri"/>
          <w:bCs/>
          <w:sz w:val="28"/>
          <w:szCs w:val="28"/>
          <w:lang w:eastAsia="en-US"/>
        </w:rPr>
        <w:t>холодного водоснабжения, водоотведения  с периода 2020-2022</w:t>
      </w:r>
      <w:r w:rsidR="00455BE4" w:rsidRPr="0070293C">
        <w:rPr>
          <w:rFonts w:eastAsia="Calibri"/>
          <w:bCs/>
          <w:sz w:val="28"/>
          <w:szCs w:val="28"/>
          <w:lang w:eastAsia="en-US"/>
        </w:rPr>
        <w:t xml:space="preserve"> годов</w:t>
      </w:r>
      <w:r w:rsidRPr="0070293C">
        <w:rPr>
          <w:rFonts w:eastAsia="Calibri"/>
          <w:bCs/>
          <w:sz w:val="28"/>
          <w:szCs w:val="28"/>
          <w:lang w:eastAsia="en-US"/>
        </w:rPr>
        <w:t xml:space="preserve"> на</w:t>
      </w:r>
      <w:r w:rsidR="00455BE4" w:rsidRPr="0070293C">
        <w:rPr>
          <w:rFonts w:eastAsia="Calibri"/>
          <w:bCs/>
          <w:sz w:val="28"/>
          <w:szCs w:val="28"/>
          <w:lang w:eastAsia="en-US"/>
        </w:rPr>
        <w:t xml:space="preserve"> период</w:t>
      </w:r>
      <w:r w:rsidRPr="0070293C">
        <w:rPr>
          <w:rFonts w:eastAsia="Calibri"/>
          <w:bCs/>
          <w:sz w:val="28"/>
          <w:szCs w:val="28"/>
          <w:lang w:eastAsia="en-US"/>
        </w:rPr>
        <w:t xml:space="preserve"> 2026-2028 годов; подвала</w:t>
      </w:r>
      <w:r w:rsidR="00455BE4" w:rsidRPr="0070293C">
        <w:rPr>
          <w:rFonts w:eastAsia="Calibri"/>
          <w:bCs/>
          <w:sz w:val="28"/>
          <w:szCs w:val="28"/>
          <w:lang w:eastAsia="en-US"/>
        </w:rPr>
        <w:t>, фундамента</w:t>
      </w:r>
      <w:r w:rsidRPr="0070293C">
        <w:rPr>
          <w:rFonts w:eastAsia="Calibri"/>
          <w:bCs/>
          <w:sz w:val="28"/>
          <w:szCs w:val="28"/>
          <w:lang w:eastAsia="en-US"/>
        </w:rPr>
        <w:t xml:space="preserve"> с периода 2020-2022</w:t>
      </w:r>
      <w:r w:rsidR="00455BE4" w:rsidRPr="0070293C">
        <w:rPr>
          <w:rFonts w:eastAsia="Calibri"/>
          <w:bCs/>
          <w:sz w:val="28"/>
          <w:szCs w:val="28"/>
          <w:lang w:eastAsia="en-US"/>
        </w:rPr>
        <w:t xml:space="preserve"> годов</w:t>
      </w:r>
      <w:r w:rsidRPr="0070293C">
        <w:rPr>
          <w:rFonts w:eastAsia="Calibri"/>
          <w:bCs/>
          <w:sz w:val="28"/>
          <w:szCs w:val="28"/>
          <w:lang w:eastAsia="en-US"/>
        </w:rPr>
        <w:t xml:space="preserve"> на </w:t>
      </w:r>
      <w:r w:rsidR="00455BE4" w:rsidRPr="0070293C">
        <w:rPr>
          <w:rFonts w:eastAsia="Calibri"/>
          <w:bCs/>
          <w:sz w:val="28"/>
          <w:szCs w:val="28"/>
          <w:lang w:eastAsia="en-US"/>
        </w:rPr>
        <w:t xml:space="preserve">период </w:t>
      </w:r>
      <w:r w:rsidRPr="0070293C">
        <w:rPr>
          <w:rFonts w:eastAsia="Calibri"/>
          <w:bCs/>
          <w:sz w:val="28"/>
          <w:szCs w:val="28"/>
          <w:lang w:eastAsia="en-US"/>
        </w:rPr>
        <w:t>2029-2031 годов</w:t>
      </w:r>
      <w:r w:rsidR="00455BE4" w:rsidRPr="0070293C">
        <w:rPr>
          <w:rFonts w:eastAsia="Calibri"/>
          <w:bCs/>
          <w:sz w:val="28"/>
          <w:szCs w:val="28"/>
          <w:lang w:eastAsia="en-US"/>
        </w:rPr>
        <w:t xml:space="preserve">, </w:t>
      </w:r>
      <w:r w:rsidRPr="0070293C">
        <w:rPr>
          <w:rFonts w:eastAsia="Calibri"/>
          <w:bCs/>
          <w:sz w:val="28"/>
          <w:szCs w:val="28"/>
          <w:lang w:eastAsia="en-US"/>
        </w:rPr>
        <w:t>подъезда с периода 2020-2022</w:t>
      </w:r>
      <w:r w:rsidR="00455BE4" w:rsidRPr="0070293C">
        <w:rPr>
          <w:rFonts w:eastAsia="Calibri"/>
          <w:bCs/>
          <w:sz w:val="28"/>
          <w:szCs w:val="28"/>
          <w:lang w:eastAsia="en-US"/>
        </w:rPr>
        <w:t xml:space="preserve"> годов</w:t>
      </w:r>
      <w:r w:rsidRPr="0070293C">
        <w:rPr>
          <w:rFonts w:eastAsia="Calibri"/>
          <w:bCs/>
          <w:sz w:val="28"/>
          <w:szCs w:val="28"/>
          <w:lang w:eastAsia="en-US"/>
        </w:rPr>
        <w:t xml:space="preserve"> на</w:t>
      </w:r>
      <w:r w:rsidR="00455BE4" w:rsidRPr="0070293C">
        <w:rPr>
          <w:rFonts w:eastAsia="Calibri"/>
          <w:bCs/>
          <w:sz w:val="28"/>
          <w:szCs w:val="28"/>
          <w:lang w:eastAsia="en-US"/>
        </w:rPr>
        <w:t xml:space="preserve"> период</w:t>
      </w:r>
      <w:r w:rsidRPr="0070293C">
        <w:rPr>
          <w:rFonts w:eastAsia="Calibri"/>
          <w:bCs/>
          <w:sz w:val="28"/>
          <w:szCs w:val="28"/>
          <w:lang w:eastAsia="en-US"/>
        </w:rPr>
        <w:t xml:space="preserve"> 2023-2025 годов</w:t>
      </w:r>
      <w:r w:rsidR="00455BE4" w:rsidRPr="0070293C">
        <w:rPr>
          <w:rFonts w:eastAsia="Calibri"/>
          <w:bCs/>
          <w:sz w:val="28"/>
          <w:szCs w:val="28"/>
          <w:lang w:eastAsia="en-US"/>
        </w:rPr>
        <w:t xml:space="preserve"> (д</w:t>
      </w:r>
      <w:r w:rsidRPr="0070293C">
        <w:rPr>
          <w:rFonts w:eastAsia="Calibri"/>
          <w:bCs/>
          <w:sz w:val="28"/>
          <w:szCs w:val="28"/>
          <w:lang w:eastAsia="en-US"/>
        </w:rPr>
        <w:t>ом 1917 года постройки, капитальный ремонт: фасад, кровля, отмостка, фундамент, теплоснабжение, холодное водоснабжение, горяч</w:t>
      </w:r>
      <w:r w:rsidR="00D64DCC" w:rsidRPr="0070293C">
        <w:rPr>
          <w:rFonts w:eastAsia="Calibri"/>
          <w:bCs/>
          <w:sz w:val="28"/>
          <w:szCs w:val="28"/>
          <w:lang w:eastAsia="en-US"/>
        </w:rPr>
        <w:t>е</w:t>
      </w:r>
      <w:r w:rsidRPr="0070293C">
        <w:rPr>
          <w:rFonts w:eastAsia="Calibri"/>
          <w:bCs/>
          <w:sz w:val="28"/>
          <w:szCs w:val="28"/>
          <w:lang w:eastAsia="en-US"/>
        </w:rPr>
        <w:t>е водоснабжение, вентиляция, электроснабжение – 2007 год</w:t>
      </w:r>
      <w:r w:rsidR="00455BE4" w:rsidRPr="0070293C">
        <w:rPr>
          <w:rFonts w:eastAsia="Calibri"/>
          <w:bCs/>
          <w:sz w:val="28"/>
          <w:szCs w:val="28"/>
          <w:lang w:eastAsia="en-US"/>
        </w:rPr>
        <w:t>),</w:t>
      </w:r>
      <w:r w:rsidRPr="0070293C">
        <w:rPr>
          <w:rFonts w:eastAsia="Calibri"/>
          <w:bCs/>
          <w:sz w:val="28"/>
          <w:szCs w:val="28"/>
          <w:lang w:eastAsia="en-US"/>
        </w:rPr>
        <w:t xml:space="preserve"> </w:t>
      </w:r>
    </w:p>
    <w:p w:rsidR="00AD48DD" w:rsidRPr="0070293C" w:rsidRDefault="00AD48DD" w:rsidP="00AD48DD">
      <w:pPr>
        <w:autoSpaceDE w:val="0"/>
        <w:autoSpaceDN w:val="0"/>
        <w:adjustRightInd w:val="0"/>
        <w:ind w:firstLine="567"/>
        <w:jc w:val="both"/>
        <w:rPr>
          <w:rFonts w:eastAsia="Calibri"/>
          <w:b/>
          <w:sz w:val="28"/>
          <w:szCs w:val="28"/>
          <w:lang w:eastAsia="en-US"/>
        </w:rPr>
      </w:pPr>
      <w:r w:rsidRPr="0070293C">
        <w:rPr>
          <w:rFonts w:eastAsia="Calibri"/>
          <w:bCs/>
          <w:sz w:val="28"/>
          <w:szCs w:val="28"/>
          <w:lang w:eastAsia="en-US"/>
        </w:rPr>
        <w:t>Кировский район, г. Шлиссельбург, ул. Жука, д. 1а – перенос срока капитального ремонта</w:t>
      </w:r>
      <w:r w:rsidR="00D64DCC" w:rsidRPr="0070293C">
        <w:rPr>
          <w:rFonts w:eastAsia="Calibri"/>
          <w:bCs/>
          <w:sz w:val="28"/>
          <w:szCs w:val="28"/>
          <w:lang w:eastAsia="en-US"/>
        </w:rPr>
        <w:t xml:space="preserve"> систем</w:t>
      </w:r>
      <w:r w:rsidRPr="0070293C">
        <w:rPr>
          <w:rFonts w:eastAsia="Calibri"/>
          <w:bCs/>
          <w:sz w:val="28"/>
          <w:szCs w:val="28"/>
          <w:lang w:eastAsia="en-US"/>
        </w:rPr>
        <w:t xml:space="preserve"> электроснабжения</w:t>
      </w:r>
      <w:r w:rsidR="00D64DCC" w:rsidRPr="0070293C">
        <w:rPr>
          <w:rFonts w:eastAsia="Calibri"/>
          <w:bCs/>
          <w:sz w:val="28"/>
          <w:szCs w:val="28"/>
          <w:lang w:eastAsia="en-US"/>
        </w:rPr>
        <w:t>, теплоснабжения, холодного водоснабжения, водоотведения</w:t>
      </w:r>
      <w:r w:rsidRPr="0070293C">
        <w:rPr>
          <w:rFonts w:eastAsia="Calibri"/>
          <w:bCs/>
          <w:sz w:val="28"/>
          <w:szCs w:val="28"/>
          <w:lang w:eastAsia="en-US"/>
        </w:rPr>
        <w:t xml:space="preserve"> с периода 2020-2022 </w:t>
      </w:r>
      <w:r w:rsidR="00D64DCC" w:rsidRPr="0070293C">
        <w:rPr>
          <w:rFonts w:eastAsia="Calibri"/>
          <w:bCs/>
          <w:sz w:val="28"/>
          <w:szCs w:val="28"/>
          <w:lang w:eastAsia="en-US"/>
        </w:rPr>
        <w:t xml:space="preserve">годов </w:t>
      </w:r>
      <w:r w:rsidRPr="0070293C">
        <w:rPr>
          <w:rFonts w:eastAsia="Calibri"/>
          <w:bCs/>
          <w:sz w:val="28"/>
          <w:szCs w:val="28"/>
          <w:lang w:eastAsia="en-US"/>
        </w:rPr>
        <w:t xml:space="preserve">на </w:t>
      </w:r>
      <w:r w:rsidR="00D64DCC" w:rsidRPr="0070293C">
        <w:rPr>
          <w:rFonts w:eastAsia="Calibri"/>
          <w:bCs/>
          <w:sz w:val="28"/>
          <w:szCs w:val="28"/>
          <w:lang w:eastAsia="en-US"/>
        </w:rPr>
        <w:t xml:space="preserve">период </w:t>
      </w:r>
      <w:r w:rsidRPr="0070293C">
        <w:rPr>
          <w:rFonts w:eastAsia="Calibri"/>
          <w:bCs/>
          <w:sz w:val="28"/>
          <w:szCs w:val="28"/>
          <w:lang w:eastAsia="en-US"/>
        </w:rPr>
        <w:t>2026-2028 годов</w:t>
      </w:r>
      <w:r w:rsidR="00D64DCC" w:rsidRPr="0070293C">
        <w:rPr>
          <w:rFonts w:eastAsia="Calibri"/>
          <w:bCs/>
          <w:sz w:val="28"/>
          <w:szCs w:val="28"/>
          <w:lang w:eastAsia="en-US"/>
        </w:rPr>
        <w:t xml:space="preserve">, </w:t>
      </w:r>
      <w:r w:rsidRPr="0070293C">
        <w:rPr>
          <w:rFonts w:eastAsia="Calibri"/>
          <w:bCs/>
          <w:sz w:val="28"/>
          <w:szCs w:val="28"/>
          <w:lang w:eastAsia="en-US"/>
        </w:rPr>
        <w:t xml:space="preserve"> подвала</w:t>
      </w:r>
      <w:r w:rsidR="00D64DCC" w:rsidRPr="0070293C">
        <w:rPr>
          <w:rFonts w:eastAsia="Calibri"/>
          <w:bCs/>
          <w:sz w:val="28"/>
          <w:szCs w:val="28"/>
          <w:lang w:eastAsia="en-US"/>
        </w:rPr>
        <w:t>, фундамента</w:t>
      </w:r>
      <w:r w:rsidRPr="0070293C">
        <w:rPr>
          <w:rFonts w:eastAsia="Calibri"/>
          <w:bCs/>
          <w:sz w:val="28"/>
          <w:szCs w:val="28"/>
          <w:lang w:eastAsia="en-US"/>
        </w:rPr>
        <w:t xml:space="preserve"> с периода 2020-2022 </w:t>
      </w:r>
      <w:r w:rsidR="00A578E7" w:rsidRPr="0070293C">
        <w:rPr>
          <w:rFonts w:eastAsia="Calibri"/>
          <w:bCs/>
          <w:sz w:val="28"/>
          <w:szCs w:val="28"/>
          <w:lang w:eastAsia="en-US"/>
        </w:rPr>
        <w:t xml:space="preserve">годов </w:t>
      </w:r>
      <w:r w:rsidRPr="0070293C">
        <w:rPr>
          <w:rFonts w:eastAsia="Calibri"/>
          <w:bCs/>
          <w:sz w:val="28"/>
          <w:szCs w:val="28"/>
          <w:lang w:eastAsia="en-US"/>
        </w:rPr>
        <w:t xml:space="preserve">на </w:t>
      </w:r>
      <w:r w:rsidR="00A578E7" w:rsidRPr="0070293C">
        <w:rPr>
          <w:rFonts w:eastAsia="Calibri"/>
          <w:bCs/>
          <w:sz w:val="28"/>
          <w:szCs w:val="28"/>
          <w:lang w:eastAsia="en-US"/>
        </w:rPr>
        <w:t xml:space="preserve">период </w:t>
      </w:r>
      <w:r w:rsidRPr="0070293C">
        <w:rPr>
          <w:rFonts w:eastAsia="Calibri"/>
          <w:bCs/>
          <w:sz w:val="28"/>
          <w:szCs w:val="28"/>
          <w:lang w:eastAsia="en-US"/>
        </w:rPr>
        <w:t>2029-2031 годов</w:t>
      </w:r>
      <w:r w:rsidR="00D64DCC" w:rsidRPr="0070293C">
        <w:rPr>
          <w:rFonts w:eastAsia="Calibri"/>
          <w:bCs/>
          <w:sz w:val="28"/>
          <w:szCs w:val="28"/>
          <w:lang w:eastAsia="en-US"/>
        </w:rPr>
        <w:t>,</w:t>
      </w:r>
      <w:r w:rsidRPr="0070293C">
        <w:rPr>
          <w:rFonts w:eastAsia="Calibri"/>
          <w:bCs/>
          <w:sz w:val="28"/>
          <w:szCs w:val="28"/>
          <w:lang w:eastAsia="en-US"/>
        </w:rPr>
        <w:t xml:space="preserve"> подъезда с периода 2020-2022</w:t>
      </w:r>
      <w:r w:rsidR="00D64DCC" w:rsidRPr="0070293C">
        <w:rPr>
          <w:rFonts w:eastAsia="Calibri"/>
          <w:bCs/>
          <w:sz w:val="28"/>
          <w:szCs w:val="28"/>
          <w:lang w:eastAsia="en-US"/>
        </w:rPr>
        <w:t xml:space="preserve"> годов</w:t>
      </w:r>
      <w:r w:rsidRPr="0070293C">
        <w:rPr>
          <w:rFonts w:eastAsia="Calibri"/>
          <w:bCs/>
          <w:sz w:val="28"/>
          <w:szCs w:val="28"/>
          <w:lang w:eastAsia="en-US"/>
        </w:rPr>
        <w:t xml:space="preserve"> на </w:t>
      </w:r>
      <w:r w:rsidR="00D64DCC" w:rsidRPr="0070293C">
        <w:rPr>
          <w:rFonts w:eastAsia="Calibri"/>
          <w:bCs/>
          <w:sz w:val="28"/>
          <w:szCs w:val="28"/>
          <w:lang w:eastAsia="en-US"/>
        </w:rPr>
        <w:t xml:space="preserve">период </w:t>
      </w:r>
      <w:r w:rsidRPr="0070293C">
        <w:rPr>
          <w:rFonts w:eastAsia="Calibri"/>
          <w:bCs/>
          <w:sz w:val="28"/>
          <w:szCs w:val="28"/>
          <w:lang w:eastAsia="en-US"/>
        </w:rPr>
        <w:t>2023-2025 годов</w:t>
      </w:r>
      <w:r w:rsidR="00D64DCC" w:rsidRPr="0070293C">
        <w:rPr>
          <w:rFonts w:eastAsia="Calibri"/>
          <w:bCs/>
          <w:sz w:val="28"/>
          <w:szCs w:val="28"/>
          <w:lang w:eastAsia="en-US"/>
        </w:rPr>
        <w:t xml:space="preserve"> (д</w:t>
      </w:r>
      <w:r w:rsidRPr="0070293C">
        <w:rPr>
          <w:rFonts w:eastAsia="Calibri"/>
          <w:bCs/>
          <w:sz w:val="28"/>
          <w:szCs w:val="28"/>
          <w:lang w:eastAsia="en-US"/>
        </w:rPr>
        <w:t>ом 1917 года постройки, капитальный ремонт ранее не проводился</w:t>
      </w:r>
      <w:r w:rsidR="00D64DCC" w:rsidRPr="0070293C">
        <w:rPr>
          <w:rFonts w:eastAsia="Calibri"/>
          <w:bCs/>
          <w:sz w:val="28"/>
          <w:szCs w:val="28"/>
          <w:lang w:eastAsia="en-US"/>
        </w:rPr>
        <w:t>)</w:t>
      </w:r>
      <w:r w:rsidRPr="0070293C">
        <w:rPr>
          <w:rFonts w:eastAsia="Calibri"/>
          <w:b/>
          <w:sz w:val="28"/>
          <w:szCs w:val="28"/>
          <w:lang w:eastAsia="en-US"/>
        </w:rPr>
        <w:t>.</w:t>
      </w:r>
    </w:p>
    <w:p w:rsidR="00D64DCC" w:rsidRPr="0070293C" w:rsidRDefault="00D64DCC" w:rsidP="00D64DCC">
      <w:pPr>
        <w:autoSpaceDE w:val="0"/>
        <w:autoSpaceDN w:val="0"/>
        <w:adjustRightInd w:val="0"/>
        <w:jc w:val="both"/>
        <w:rPr>
          <w:rFonts w:eastAsia="Calibri"/>
          <w:bCs/>
          <w:sz w:val="28"/>
          <w:szCs w:val="28"/>
          <w:lang w:eastAsia="en-US"/>
        </w:rPr>
      </w:pPr>
      <w:r w:rsidRPr="0070293C">
        <w:rPr>
          <w:rFonts w:eastAsia="Calibri"/>
          <w:b/>
          <w:sz w:val="28"/>
          <w:szCs w:val="28"/>
          <w:lang w:eastAsia="en-US"/>
        </w:rPr>
        <w:lastRenderedPageBreak/>
        <w:t xml:space="preserve">Решили: </w:t>
      </w:r>
      <w:r w:rsidRPr="0070293C">
        <w:rPr>
          <w:rFonts w:eastAsia="Calibri"/>
          <w:bCs/>
          <w:sz w:val="28"/>
          <w:szCs w:val="28"/>
          <w:lang w:eastAsia="en-US"/>
        </w:rPr>
        <w:t xml:space="preserve">установили необходимость переноса сроков проведения работ по капитальному ремонту </w:t>
      </w:r>
      <w:r w:rsidR="00A578E7" w:rsidRPr="0070293C">
        <w:rPr>
          <w:rFonts w:eastAsia="Calibri"/>
          <w:bCs/>
          <w:sz w:val="28"/>
          <w:szCs w:val="28"/>
          <w:lang w:eastAsia="en-US"/>
        </w:rPr>
        <w:t xml:space="preserve">на более поздний </w:t>
      </w:r>
      <w:r w:rsidRPr="0070293C">
        <w:rPr>
          <w:rFonts w:eastAsia="Calibri"/>
          <w:bCs/>
          <w:sz w:val="28"/>
          <w:szCs w:val="28"/>
          <w:lang w:eastAsia="en-US"/>
        </w:rPr>
        <w:t>согласно заявлениям</w:t>
      </w:r>
      <w:r w:rsidR="00A578E7" w:rsidRPr="0070293C">
        <w:rPr>
          <w:rFonts w:eastAsia="Calibri"/>
          <w:bCs/>
          <w:sz w:val="28"/>
          <w:szCs w:val="28"/>
          <w:lang w:eastAsia="en-US"/>
        </w:rPr>
        <w:t>.</w:t>
      </w:r>
    </w:p>
    <w:p w:rsidR="00D64DCC" w:rsidRPr="0070293C" w:rsidRDefault="001D448D" w:rsidP="001D448D">
      <w:pPr>
        <w:autoSpaceDE w:val="0"/>
        <w:autoSpaceDN w:val="0"/>
        <w:adjustRightInd w:val="0"/>
        <w:ind w:firstLine="567"/>
        <w:jc w:val="both"/>
        <w:rPr>
          <w:rFonts w:eastAsia="Calibri"/>
          <w:bCs/>
          <w:sz w:val="28"/>
          <w:szCs w:val="28"/>
          <w:lang w:eastAsia="en-US"/>
        </w:rPr>
      </w:pPr>
      <w:r>
        <w:rPr>
          <w:rFonts w:eastAsia="Calibri"/>
          <w:sz w:val="28"/>
          <w:szCs w:val="28"/>
          <w:lang w:eastAsia="en-US"/>
        </w:rPr>
        <w:t>Приложение № 6.2 к протоколу.</w:t>
      </w:r>
    </w:p>
    <w:p w:rsidR="00D64DCC" w:rsidRPr="0070293C" w:rsidRDefault="00D64DCC" w:rsidP="00D64DCC">
      <w:pPr>
        <w:autoSpaceDE w:val="0"/>
        <w:autoSpaceDN w:val="0"/>
        <w:adjustRightInd w:val="0"/>
        <w:ind w:firstLine="567"/>
        <w:jc w:val="both"/>
        <w:rPr>
          <w:rFonts w:eastAsia="Calibri"/>
          <w:b/>
          <w:sz w:val="28"/>
          <w:szCs w:val="28"/>
          <w:lang w:eastAsia="en-US"/>
        </w:rPr>
      </w:pPr>
    </w:p>
    <w:p w:rsidR="00A542DA" w:rsidRPr="0070293C" w:rsidRDefault="00795E45" w:rsidP="00A542DA">
      <w:pPr>
        <w:autoSpaceDE w:val="0"/>
        <w:autoSpaceDN w:val="0"/>
        <w:adjustRightInd w:val="0"/>
        <w:ind w:firstLine="567"/>
        <w:jc w:val="both"/>
        <w:rPr>
          <w:rFonts w:eastAsia="Calibri"/>
          <w:sz w:val="28"/>
          <w:szCs w:val="28"/>
          <w:lang w:eastAsia="en-US"/>
        </w:rPr>
      </w:pPr>
      <w:r w:rsidRPr="0070293C">
        <w:rPr>
          <w:rFonts w:eastAsia="Calibri"/>
          <w:b/>
          <w:sz w:val="28"/>
          <w:szCs w:val="28"/>
          <w:lang w:eastAsia="en-US"/>
        </w:rPr>
        <w:t xml:space="preserve">7. </w:t>
      </w:r>
      <w:r w:rsidRPr="0070293C">
        <w:rPr>
          <w:rFonts w:eastAsia="Calibri"/>
          <w:sz w:val="28"/>
          <w:szCs w:val="28"/>
          <w:lang w:eastAsia="en-US"/>
        </w:rPr>
        <w:t>Рассмотрение заявлени</w:t>
      </w:r>
      <w:r w:rsidR="00A542DA" w:rsidRPr="0070293C">
        <w:rPr>
          <w:rFonts w:eastAsia="Calibri"/>
          <w:sz w:val="28"/>
          <w:szCs w:val="28"/>
          <w:lang w:eastAsia="en-US"/>
        </w:rPr>
        <w:t>я</w:t>
      </w:r>
      <w:r w:rsidRPr="0070293C">
        <w:rPr>
          <w:rFonts w:eastAsia="Calibri"/>
          <w:sz w:val="28"/>
          <w:szCs w:val="28"/>
          <w:lang w:eastAsia="en-US"/>
        </w:rPr>
        <w:t>, представленн</w:t>
      </w:r>
      <w:r w:rsidR="00A542DA" w:rsidRPr="0070293C">
        <w:rPr>
          <w:rFonts w:eastAsia="Calibri"/>
          <w:sz w:val="28"/>
          <w:szCs w:val="28"/>
          <w:lang w:eastAsia="en-US"/>
        </w:rPr>
        <w:t xml:space="preserve">ого  </w:t>
      </w:r>
      <w:bookmarkStart w:id="26" w:name="_Hlk15998876"/>
      <w:r w:rsidR="00A542DA" w:rsidRPr="0070293C">
        <w:rPr>
          <w:rFonts w:eastAsia="Calibri"/>
          <w:sz w:val="28"/>
          <w:szCs w:val="28"/>
          <w:lang w:eastAsia="en-US"/>
        </w:rPr>
        <w:t>администрацией Бокситогорского муниципального района Ленинградской области</w:t>
      </w:r>
      <w:bookmarkEnd w:id="26"/>
      <w:r w:rsidR="00141A23" w:rsidRPr="0070293C">
        <w:rPr>
          <w:rFonts w:eastAsia="Calibri"/>
          <w:sz w:val="28"/>
          <w:szCs w:val="28"/>
          <w:lang w:eastAsia="en-US"/>
        </w:rPr>
        <w:t>,</w:t>
      </w:r>
      <w:r w:rsidRPr="0070293C">
        <w:rPr>
          <w:rFonts w:eastAsia="Calibri"/>
          <w:sz w:val="28"/>
          <w:szCs w:val="28"/>
          <w:lang w:eastAsia="en-US"/>
        </w:rPr>
        <w:t xml:space="preserve"> </w:t>
      </w:r>
      <w:r w:rsidR="00A542DA" w:rsidRPr="0070293C">
        <w:rPr>
          <w:rFonts w:eastAsia="Calibri"/>
          <w:sz w:val="28"/>
          <w:szCs w:val="28"/>
          <w:lang w:eastAsia="en-US"/>
        </w:rPr>
        <w:t>о переносе установленного срока капитального ремонта (отдельных услуг и(или) работ по капитальному ремонту) на более ранний период (срок), в отношении 1 многоквартирного дома:</w:t>
      </w:r>
    </w:p>
    <w:bookmarkEnd w:id="25"/>
    <w:p w:rsidR="00A542DA" w:rsidRPr="0070293C" w:rsidRDefault="00A542DA" w:rsidP="00A542DA">
      <w:pPr>
        <w:ind w:firstLine="567"/>
        <w:jc w:val="both"/>
        <w:rPr>
          <w:rFonts w:eastAsia="Calibri"/>
          <w:b/>
          <w:sz w:val="28"/>
          <w:szCs w:val="28"/>
          <w:lang w:eastAsia="en-US"/>
        </w:rPr>
      </w:pPr>
      <w:r w:rsidRPr="0070293C">
        <w:rPr>
          <w:sz w:val="28"/>
          <w:szCs w:val="28"/>
        </w:rPr>
        <w:t>Бокситогорский район, г. Бокситогорск, ул. Школьная, д.16/6 - перенос срока капитального ремонта крыши с периода 2038-2040 годов на 2019-2020 год (дом 1956 года постройки, капитальный ремонт крыши – 2010 год).</w:t>
      </w:r>
    </w:p>
    <w:p w:rsidR="00A542DA" w:rsidRPr="0070293C" w:rsidRDefault="00AF73DD" w:rsidP="00A542DA">
      <w:pPr>
        <w:autoSpaceDE w:val="0"/>
        <w:autoSpaceDN w:val="0"/>
        <w:adjustRightInd w:val="0"/>
        <w:jc w:val="both"/>
        <w:rPr>
          <w:rFonts w:eastAsia="Calibri"/>
          <w:bCs/>
          <w:sz w:val="28"/>
          <w:szCs w:val="28"/>
          <w:lang w:eastAsia="en-US"/>
        </w:rPr>
      </w:pPr>
      <w:r w:rsidRPr="0070293C">
        <w:rPr>
          <w:rFonts w:eastAsia="Calibri"/>
          <w:b/>
          <w:sz w:val="28"/>
          <w:szCs w:val="28"/>
          <w:lang w:eastAsia="en-US"/>
        </w:rPr>
        <w:t xml:space="preserve">Решили: </w:t>
      </w:r>
      <w:r w:rsidR="00A542DA" w:rsidRPr="0070293C">
        <w:rPr>
          <w:rFonts w:eastAsia="Calibri"/>
          <w:bCs/>
          <w:sz w:val="28"/>
          <w:szCs w:val="28"/>
          <w:lang w:eastAsia="en-US"/>
        </w:rPr>
        <w:t>вернуть документы заявителю в связи с представлением документов не в полном объеме в соответствии с пунктом 3.10.1  Порядка.</w:t>
      </w:r>
    </w:p>
    <w:p w:rsidR="00063B89" w:rsidRPr="00063B89" w:rsidRDefault="00063B89" w:rsidP="007333AC">
      <w:pPr>
        <w:spacing w:line="240" w:lineRule="atLeast"/>
        <w:ind w:firstLine="709"/>
        <w:jc w:val="both"/>
        <w:rPr>
          <w:rFonts w:eastAsia="Calibri"/>
          <w:bCs/>
          <w:sz w:val="28"/>
          <w:szCs w:val="28"/>
          <w:lang w:eastAsia="en-US"/>
        </w:rPr>
      </w:pPr>
      <w:r w:rsidRPr="00063B89">
        <w:rPr>
          <w:rFonts w:eastAsia="Calibri"/>
          <w:bCs/>
          <w:sz w:val="28"/>
          <w:szCs w:val="28"/>
          <w:lang w:eastAsia="en-US"/>
        </w:rPr>
        <w:t>Приложение № 7 к протоколу.</w:t>
      </w:r>
    </w:p>
    <w:p w:rsidR="00063B89" w:rsidRDefault="00063B89" w:rsidP="007333AC">
      <w:pPr>
        <w:spacing w:line="240" w:lineRule="atLeast"/>
        <w:ind w:firstLine="709"/>
        <w:jc w:val="both"/>
        <w:rPr>
          <w:rFonts w:eastAsia="Calibri"/>
          <w:b/>
          <w:sz w:val="28"/>
          <w:szCs w:val="28"/>
          <w:lang w:eastAsia="en-US"/>
        </w:rPr>
      </w:pPr>
    </w:p>
    <w:p w:rsidR="00A7318F" w:rsidRPr="0070293C" w:rsidRDefault="00795E45" w:rsidP="007333AC">
      <w:pPr>
        <w:spacing w:line="240" w:lineRule="atLeast"/>
        <w:ind w:firstLine="709"/>
        <w:jc w:val="both"/>
        <w:rPr>
          <w:rFonts w:eastAsia="Calibri"/>
          <w:sz w:val="28"/>
          <w:szCs w:val="28"/>
          <w:lang w:eastAsia="en-US"/>
        </w:rPr>
      </w:pPr>
      <w:r w:rsidRPr="0070293C">
        <w:rPr>
          <w:rFonts w:eastAsia="Calibri"/>
          <w:b/>
          <w:sz w:val="28"/>
          <w:szCs w:val="28"/>
          <w:lang w:eastAsia="en-US"/>
        </w:rPr>
        <w:t xml:space="preserve">8. </w:t>
      </w:r>
      <w:r w:rsidRPr="0070293C">
        <w:rPr>
          <w:rFonts w:eastAsia="Calibri"/>
          <w:sz w:val="28"/>
          <w:szCs w:val="28"/>
          <w:lang w:eastAsia="en-US"/>
        </w:rPr>
        <w:t>Рассмотрение заявлени</w:t>
      </w:r>
      <w:r w:rsidR="00F151C1" w:rsidRPr="0070293C">
        <w:rPr>
          <w:rFonts w:eastAsia="Calibri"/>
          <w:sz w:val="28"/>
          <w:szCs w:val="28"/>
          <w:lang w:eastAsia="en-US"/>
        </w:rPr>
        <w:t>я</w:t>
      </w:r>
      <w:r w:rsidRPr="0070293C">
        <w:rPr>
          <w:rFonts w:eastAsia="Calibri"/>
          <w:sz w:val="28"/>
          <w:szCs w:val="28"/>
          <w:lang w:eastAsia="en-US"/>
        </w:rPr>
        <w:t>, представленн</w:t>
      </w:r>
      <w:r w:rsidR="00F151C1" w:rsidRPr="0070293C">
        <w:rPr>
          <w:rFonts w:eastAsia="Calibri"/>
          <w:sz w:val="28"/>
          <w:szCs w:val="28"/>
          <w:lang w:eastAsia="en-US"/>
        </w:rPr>
        <w:t>ого</w:t>
      </w:r>
      <w:r w:rsidRPr="0070293C">
        <w:rPr>
          <w:rFonts w:eastAsia="Calibri"/>
          <w:sz w:val="28"/>
          <w:szCs w:val="28"/>
          <w:lang w:eastAsia="en-US"/>
        </w:rPr>
        <w:t xml:space="preserve"> </w:t>
      </w:r>
      <w:r w:rsidR="00270945" w:rsidRPr="0070293C">
        <w:rPr>
          <w:rFonts w:eastAsia="Calibri"/>
          <w:bCs/>
          <w:sz w:val="28"/>
          <w:szCs w:val="28"/>
        </w:rPr>
        <w:t>ТСЖ «</w:t>
      </w:r>
      <w:proofErr w:type="spellStart"/>
      <w:r w:rsidR="00270945" w:rsidRPr="0070293C">
        <w:rPr>
          <w:rFonts w:eastAsia="Calibri"/>
          <w:bCs/>
          <w:sz w:val="28"/>
          <w:szCs w:val="28"/>
        </w:rPr>
        <w:t>В</w:t>
      </w:r>
      <w:r w:rsidR="007333AC" w:rsidRPr="0070293C">
        <w:rPr>
          <w:rFonts w:eastAsia="Calibri"/>
          <w:bCs/>
          <w:sz w:val="28"/>
          <w:szCs w:val="28"/>
        </w:rPr>
        <w:t>олодар</w:t>
      </w:r>
      <w:proofErr w:type="spellEnd"/>
      <w:r w:rsidR="00270945" w:rsidRPr="0070293C">
        <w:rPr>
          <w:rFonts w:eastAsia="Calibri"/>
          <w:bCs/>
          <w:sz w:val="28"/>
          <w:szCs w:val="28"/>
        </w:rPr>
        <w:t>»</w:t>
      </w:r>
      <w:r w:rsidR="00F151C1" w:rsidRPr="0070293C">
        <w:rPr>
          <w:rFonts w:eastAsia="Calibri"/>
          <w:bCs/>
          <w:sz w:val="28"/>
          <w:szCs w:val="28"/>
        </w:rPr>
        <w:t>,</w:t>
      </w:r>
      <w:r w:rsidR="00270945" w:rsidRPr="0070293C">
        <w:rPr>
          <w:rFonts w:eastAsia="Calibri"/>
          <w:b/>
          <w:sz w:val="28"/>
          <w:szCs w:val="28"/>
        </w:rPr>
        <w:t xml:space="preserve"> </w:t>
      </w:r>
      <w:r w:rsidR="00A42CC2" w:rsidRPr="0070293C">
        <w:rPr>
          <w:rFonts w:eastAsia="Calibri"/>
          <w:sz w:val="28"/>
          <w:szCs w:val="28"/>
          <w:lang w:eastAsia="en-US"/>
        </w:rPr>
        <w:t xml:space="preserve">о переносе установленного срока капитального ремонта (отдельных услуг и(или) работ по капитальному ремонту) на более ранний период (срок), в отношении </w:t>
      </w:r>
      <w:r w:rsidR="007333AC" w:rsidRPr="0070293C">
        <w:rPr>
          <w:rFonts w:eastAsia="Calibri"/>
          <w:sz w:val="28"/>
          <w:szCs w:val="28"/>
          <w:lang w:eastAsia="en-US"/>
        </w:rPr>
        <w:t>1</w:t>
      </w:r>
      <w:r w:rsidR="00A42CC2" w:rsidRPr="0070293C">
        <w:rPr>
          <w:rFonts w:eastAsia="Calibri"/>
          <w:sz w:val="28"/>
          <w:szCs w:val="28"/>
          <w:lang w:eastAsia="en-US"/>
        </w:rPr>
        <w:t xml:space="preserve"> многоквартирн</w:t>
      </w:r>
      <w:r w:rsidR="007333AC" w:rsidRPr="0070293C">
        <w:rPr>
          <w:rFonts w:eastAsia="Calibri"/>
          <w:sz w:val="28"/>
          <w:szCs w:val="28"/>
          <w:lang w:eastAsia="en-US"/>
        </w:rPr>
        <w:t>ого</w:t>
      </w:r>
      <w:r w:rsidR="00A42CC2" w:rsidRPr="0070293C">
        <w:rPr>
          <w:rFonts w:eastAsia="Calibri"/>
          <w:sz w:val="28"/>
          <w:szCs w:val="28"/>
          <w:lang w:eastAsia="en-US"/>
        </w:rPr>
        <w:t xml:space="preserve"> дом</w:t>
      </w:r>
      <w:r w:rsidR="007333AC" w:rsidRPr="0070293C">
        <w:rPr>
          <w:rFonts w:eastAsia="Calibri"/>
          <w:sz w:val="28"/>
          <w:szCs w:val="28"/>
          <w:lang w:eastAsia="en-US"/>
        </w:rPr>
        <w:t>а</w:t>
      </w:r>
      <w:r w:rsidR="00A7318F" w:rsidRPr="0070293C">
        <w:rPr>
          <w:rFonts w:eastAsia="Calibri"/>
          <w:sz w:val="28"/>
          <w:szCs w:val="28"/>
          <w:lang w:eastAsia="en-US"/>
        </w:rPr>
        <w:t>:</w:t>
      </w:r>
    </w:p>
    <w:p w:rsidR="007333AC" w:rsidRPr="0070293C" w:rsidRDefault="007333AC" w:rsidP="007333AC">
      <w:pPr>
        <w:autoSpaceDE w:val="0"/>
        <w:autoSpaceDN w:val="0"/>
        <w:adjustRightInd w:val="0"/>
        <w:ind w:firstLine="709"/>
        <w:jc w:val="both"/>
        <w:rPr>
          <w:rFonts w:eastAsia="Calibri"/>
          <w:bCs/>
          <w:sz w:val="28"/>
          <w:szCs w:val="28"/>
          <w:lang w:eastAsia="en-US"/>
        </w:rPr>
      </w:pPr>
      <w:proofErr w:type="spellStart"/>
      <w:r w:rsidRPr="0070293C">
        <w:rPr>
          <w:rFonts w:eastAsia="Calibri"/>
          <w:bCs/>
          <w:sz w:val="28"/>
          <w:szCs w:val="28"/>
          <w:lang w:eastAsia="en-US"/>
        </w:rPr>
        <w:t>Лодейнопольский</w:t>
      </w:r>
      <w:proofErr w:type="spellEnd"/>
      <w:r w:rsidRPr="0070293C">
        <w:rPr>
          <w:rFonts w:eastAsia="Calibri"/>
          <w:bCs/>
          <w:sz w:val="28"/>
          <w:szCs w:val="28"/>
          <w:lang w:eastAsia="en-US"/>
        </w:rPr>
        <w:t xml:space="preserve"> район, г. Лодейное Поле, ул. Володарского, д.31 - перенос срока капитального ремонта крыши с периода 2035-2037 годов на период 2020-2022 года (дом 2001 года постройки, капитальный ремонт не проводился).</w:t>
      </w:r>
    </w:p>
    <w:p w:rsidR="008B6127" w:rsidRPr="0070293C" w:rsidRDefault="00A7318F" w:rsidP="00270945">
      <w:pPr>
        <w:autoSpaceDE w:val="0"/>
        <w:autoSpaceDN w:val="0"/>
        <w:adjustRightInd w:val="0"/>
        <w:jc w:val="both"/>
        <w:rPr>
          <w:rFonts w:eastAsia="Calibri"/>
          <w:b/>
          <w:sz w:val="28"/>
          <w:szCs w:val="28"/>
          <w:lang w:eastAsia="en-US"/>
        </w:rPr>
      </w:pPr>
      <w:r w:rsidRPr="0070293C">
        <w:rPr>
          <w:rFonts w:eastAsia="Calibri"/>
          <w:b/>
          <w:sz w:val="28"/>
          <w:szCs w:val="28"/>
          <w:lang w:eastAsia="en-US"/>
        </w:rPr>
        <w:t xml:space="preserve">Решили: </w:t>
      </w:r>
      <w:r w:rsidR="00F264E8" w:rsidRPr="0070293C">
        <w:rPr>
          <w:rFonts w:eastAsia="Calibri"/>
          <w:bCs/>
          <w:sz w:val="28"/>
          <w:szCs w:val="28"/>
          <w:lang w:eastAsia="en-US"/>
        </w:rPr>
        <w:t>установили необходимость переноса сроков проведения работ по капитальному ремонту крыши (ПИР – период 2020-2022 годов), (СМР – период 2023-2025 годов).</w:t>
      </w:r>
    </w:p>
    <w:p w:rsidR="00270945" w:rsidRDefault="00063B89" w:rsidP="00063B89">
      <w:pPr>
        <w:ind w:firstLine="709"/>
        <w:jc w:val="both"/>
        <w:rPr>
          <w:rFonts w:eastAsia="Calibri"/>
          <w:sz w:val="28"/>
          <w:szCs w:val="28"/>
          <w:lang w:eastAsia="en-US"/>
        </w:rPr>
      </w:pPr>
      <w:r>
        <w:rPr>
          <w:rFonts w:eastAsia="Calibri"/>
          <w:sz w:val="28"/>
          <w:szCs w:val="28"/>
          <w:lang w:eastAsia="en-US"/>
        </w:rPr>
        <w:t>Приложение № 8 к протоколу.</w:t>
      </w:r>
    </w:p>
    <w:p w:rsidR="00063B89" w:rsidRPr="0070293C" w:rsidRDefault="00063B89" w:rsidP="00063B89">
      <w:pPr>
        <w:ind w:firstLine="709"/>
        <w:jc w:val="both"/>
        <w:rPr>
          <w:rFonts w:eastAsia="Calibri"/>
          <w:sz w:val="28"/>
          <w:szCs w:val="28"/>
          <w:lang w:eastAsia="en-US"/>
        </w:rPr>
      </w:pPr>
    </w:p>
    <w:p w:rsidR="004916EB" w:rsidRPr="0070293C" w:rsidRDefault="00A7318F" w:rsidP="004916EB">
      <w:pPr>
        <w:autoSpaceDE w:val="0"/>
        <w:autoSpaceDN w:val="0"/>
        <w:adjustRightInd w:val="0"/>
        <w:ind w:firstLine="567"/>
        <w:jc w:val="both"/>
        <w:rPr>
          <w:rFonts w:eastAsia="Calibri"/>
          <w:sz w:val="28"/>
          <w:szCs w:val="28"/>
          <w:lang w:eastAsia="en-US"/>
        </w:rPr>
      </w:pPr>
      <w:r w:rsidRPr="0070293C">
        <w:rPr>
          <w:rFonts w:eastAsia="Calibri"/>
          <w:b/>
          <w:sz w:val="28"/>
          <w:szCs w:val="28"/>
          <w:lang w:eastAsia="en-US"/>
        </w:rPr>
        <w:t xml:space="preserve">9. </w:t>
      </w:r>
      <w:bookmarkStart w:id="27" w:name="_Hlk5710514"/>
      <w:r w:rsidR="004916EB" w:rsidRPr="0070293C">
        <w:rPr>
          <w:rFonts w:eastAsia="Calibri"/>
          <w:sz w:val="28"/>
          <w:szCs w:val="28"/>
          <w:lang w:eastAsia="en-US"/>
        </w:rPr>
        <w:t>Рассмотрение заявлений, представленных Некоммерческой организацией «Фонд капитального ремонта многоквартирных домов Ленинградской области», о переносе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отношении</w:t>
      </w:r>
      <w:r w:rsidR="0042456B" w:rsidRPr="0070293C">
        <w:rPr>
          <w:rFonts w:eastAsia="Calibri"/>
          <w:sz w:val="28"/>
          <w:szCs w:val="28"/>
          <w:lang w:eastAsia="en-US"/>
        </w:rPr>
        <w:t xml:space="preserve"> </w:t>
      </w:r>
      <w:r w:rsidR="004916EB" w:rsidRPr="0070293C">
        <w:rPr>
          <w:rFonts w:eastAsia="Calibri"/>
          <w:sz w:val="28"/>
          <w:szCs w:val="28"/>
          <w:lang w:eastAsia="en-US"/>
        </w:rPr>
        <w:t>1</w:t>
      </w:r>
      <w:r w:rsidR="00122E41" w:rsidRPr="0070293C">
        <w:rPr>
          <w:rFonts w:eastAsia="Calibri"/>
          <w:sz w:val="28"/>
          <w:szCs w:val="28"/>
          <w:lang w:eastAsia="en-US"/>
        </w:rPr>
        <w:t>0</w:t>
      </w:r>
      <w:r w:rsidR="004916EB" w:rsidRPr="0070293C">
        <w:rPr>
          <w:rFonts w:eastAsia="Calibri"/>
          <w:sz w:val="28"/>
          <w:szCs w:val="28"/>
          <w:lang w:eastAsia="en-US"/>
        </w:rPr>
        <w:t xml:space="preserve"> многоквартирных домов:</w:t>
      </w:r>
    </w:p>
    <w:p w:rsidR="004916EB" w:rsidRPr="0070293C" w:rsidRDefault="004916EB" w:rsidP="004916EB">
      <w:pPr>
        <w:autoSpaceDE w:val="0"/>
        <w:autoSpaceDN w:val="0"/>
        <w:adjustRightInd w:val="0"/>
        <w:ind w:firstLine="567"/>
        <w:jc w:val="both"/>
        <w:rPr>
          <w:rFonts w:eastAsia="Calibri"/>
          <w:bCs/>
          <w:sz w:val="28"/>
          <w:szCs w:val="28"/>
          <w:lang w:eastAsia="en-US"/>
        </w:rPr>
      </w:pPr>
      <w:r w:rsidRPr="0070293C">
        <w:rPr>
          <w:rFonts w:eastAsia="Calibri"/>
          <w:bCs/>
          <w:sz w:val="28"/>
          <w:szCs w:val="28"/>
          <w:lang w:eastAsia="en-US"/>
        </w:rPr>
        <w:t>Волховский район, г. Новая Ладога, наб. Ладожской Флотилии, д. 13 – перенос срока проведения проектно-изыскательских работ (теплоснабжение, водоотведение, холодного водоснабжения, фундамент) с периода 2017-2019 годов (дом 1917 года постройки, капитальный ремонт не проводился),</w:t>
      </w:r>
    </w:p>
    <w:p w:rsidR="004916EB" w:rsidRPr="0070293C" w:rsidRDefault="004916EB" w:rsidP="004916EB">
      <w:pPr>
        <w:autoSpaceDE w:val="0"/>
        <w:autoSpaceDN w:val="0"/>
        <w:adjustRightInd w:val="0"/>
        <w:ind w:firstLine="567"/>
        <w:jc w:val="both"/>
        <w:rPr>
          <w:rFonts w:eastAsia="Calibri"/>
          <w:bCs/>
          <w:sz w:val="28"/>
          <w:szCs w:val="28"/>
          <w:lang w:eastAsia="en-US"/>
        </w:rPr>
      </w:pPr>
      <w:r w:rsidRPr="0070293C">
        <w:rPr>
          <w:rFonts w:eastAsia="Calibri"/>
          <w:bCs/>
          <w:sz w:val="28"/>
          <w:szCs w:val="28"/>
          <w:lang w:eastAsia="en-US"/>
        </w:rPr>
        <w:t>Волховский район, г. Новая Ладога, ул. Садовая, д. 18 – перенос срока проведения проектно-изыскательских работ (водоотведение) с периода 2017-2019 годов (дом 1959 года постройки, капитальный ремонт не проводился),</w:t>
      </w:r>
    </w:p>
    <w:p w:rsidR="004916EB" w:rsidRPr="0070293C" w:rsidRDefault="004916EB" w:rsidP="004916EB">
      <w:pPr>
        <w:autoSpaceDE w:val="0"/>
        <w:autoSpaceDN w:val="0"/>
        <w:adjustRightInd w:val="0"/>
        <w:ind w:firstLine="567"/>
        <w:jc w:val="both"/>
        <w:rPr>
          <w:rFonts w:eastAsia="Calibri"/>
          <w:bCs/>
          <w:sz w:val="28"/>
          <w:szCs w:val="28"/>
          <w:lang w:eastAsia="en-US"/>
        </w:rPr>
      </w:pPr>
      <w:r w:rsidRPr="0070293C">
        <w:rPr>
          <w:rFonts w:eastAsia="Calibri"/>
          <w:bCs/>
          <w:sz w:val="28"/>
          <w:szCs w:val="28"/>
          <w:lang w:eastAsia="en-US"/>
        </w:rPr>
        <w:t xml:space="preserve">Ломоносовский район, п. </w:t>
      </w:r>
      <w:proofErr w:type="spellStart"/>
      <w:r w:rsidRPr="0070293C">
        <w:rPr>
          <w:rFonts w:eastAsia="Calibri"/>
          <w:bCs/>
          <w:sz w:val="28"/>
          <w:szCs w:val="28"/>
          <w:lang w:eastAsia="en-US"/>
        </w:rPr>
        <w:t>Гостилицы</w:t>
      </w:r>
      <w:proofErr w:type="spellEnd"/>
      <w:r w:rsidRPr="0070293C">
        <w:rPr>
          <w:rFonts w:eastAsia="Calibri"/>
          <w:bCs/>
          <w:sz w:val="28"/>
          <w:szCs w:val="28"/>
          <w:lang w:eastAsia="en-US"/>
        </w:rPr>
        <w:t>, ул. Школьная, д. 12 - перенос срока проведения капитального ремонта (электроснабжения, теплоснабжения, холодное водоснабжение, горячее водоснабжение, водоотведение, приборы учета) с периода 2017-2019 годов (дом 1990 года постройки, капитальный ремонт не проводился),</w:t>
      </w:r>
    </w:p>
    <w:p w:rsidR="004916EB" w:rsidRPr="0070293C" w:rsidRDefault="004916EB" w:rsidP="004916EB">
      <w:pPr>
        <w:autoSpaceDE w:val="0"/>
        <w:autoSpaceDN w:val="0"/>
        <w:adjustRightInd w:val="0"/>
        <w:ind w:firstLine="567"/>
        <w:jc w:val="both"/>
        <w:rPr>
          <w:rFonts w:eastAsia="Calibri"/>
          <w:bCs/>
          <w:sz w:val="28"/>
          <w:szCs w:val="28"/>
          <w:lang w:eastAsia="en-US"/>
        </w:rPr>
      </w:pPr>
      <w:r w:rsidRPr="0070293C">
        <w:rPr>
          <w:rFonts w:eastAsia="Calibri"/>
          <w:bCs/>
          <w:sz w:val="28"/>
          <w:szCs w:val="28"/>
          <w:lang w:eastAsia="en-US"/>
        </w:rPr>
        <w:t xml:space="preserve">Лужский район, </w:t>
      </w:r>
      <w:proofErr w:type="spellStart"/>
      <w:r w:rsidRPr="0070293C">
        <w:rPr>
          <w:rFonts w:eastAsia="Calibri"/>
          <w:bCs/>
          <w:sz w:val="28"/>
          <w:szCs w:val="28"/>
          <w:lang w:eastAsia="en-US"/>
        </w:rPr>
        <w:t>пос.Дзержинского</w:t>
      </w:r>
      <w:proofErr w:type="spellEnd"/>
      <w:r w:rsidRPr="0070293C">
        <w:rPr>
          <w:rFonts w:eastAsia="Calibri"/>
          <w:bCs/>
          <w:sz w:val="28"/>
          <w:szCs w:val="28"/>
          <w:lang w:eastAsia="en-US"/>
        </w:rPr>
        <w:t xml:space="preserve">, </w:t>
      </w:r>
      <w:proofErr w:type="spellStart"/>
      <w:r w:rsidRPr="0070293C">
        <w:rPr>
          <w:rFonts w:eastAsia="Calibri"/>
          <w:bCs/>
          <w:sz w:val="28"/>
          <w:szCs w:val="28"/>
          <w:lang w:eastAsia="en-US"/>
        </w:rPr>
        <w:t>ул.Центральная</w:t>
      </w:r>
      <w:proofErr w:type="spellEnd"/>
      <w:r w:rsidRPr="0070293C">
        <w:rPr>
          <w:rFonts w:eastAsia="Calibri"/>
          <w:bCs/>
          <w:sz w:val="28"/>
          <w:szCs w:val="28"/>
          <w:lang w:eastAsia="en-US"/>
        </w:rPr>
        <w:t xml:space="preserve">, д.10 – перенос срока капитального ремонта системы холодного водоснабжения, водоотведения с </w:t>
      </w:r>
      <w:r w:rsidRPr="0070293C">
        <w:rPr>
          <w:rFonts w:eastAsia="Calibri"/>
          <w:bCs/>
          <w:sz w:val="28"/>
          <w:szCs w:val="28"/>
          <w:lang w:eastAsia="en-US"/>
        </w:rPr>
        <w:lastRenderedPageBreak/>
        <w:t xml:space="preserve">периода 2017-2019 годов (дом 1963 года постройки, капитальный ремонт не проводился), </w:t>
      </w:r>
    </w:p>
    <w:p w:rsidR="004916EB" w:rsidRPr="0070293C" w:rsidRDefault="004916EB" w:rsidP="004916EB">
      <w:pPr>
        <w:autoSpaceDE w:val="0"/>
        <w:autoSpaceDN w:val="0"/>
        <w:adjustRightInd w:val="0"/>
        <w:ind w:firstLine="567"/>
        <w:jc w:val="both"/>
        <w:rPr>
          <w:rFonts w:eastAsia="Calibri"/>
          <w:bCs/>
          <w:sz w:val="28"/>
          <w:szCs w:val="28"/>
          <w:lang w:eastAsia="en-US"/>
        </w:rPr>
      </w:pPr>
      <w:r w:rsidRPr="0070293C">
        <w:rPr>
          <w:rFonts w:eastAsia="Calibri"/>
          <w:bCs/>
          <w:sz w:val="28"/>
          <w:szCs w:val="28"/>
          <w:lang w:eastAsia="en-US"/>
        </w:rPr>
        <w:t xml:space="preserve">Лужский район, </w:t>
      </w:r>
      <w:proofErr w:type="spellStart"/>
      <w:r w:rsidRPr="0070293C">
        <w:rPr>
          <w:rFonts w:eastAsia="Calibri"/>
          <w:bCs/>
          <w:sz w:val="28"/>
          <w:szCs w:val="28"/>
          <w:lang w:eastAsia="en-US"/>
        </w:rPr>
        <w:t>пос.Дзержинского</w:t>
      </w:r>
      <w:proofErr w:type="spellEnd"/>
      <w:r w:rsidRPr="0070293C">
        <w:rPr>
          <w:rFonts w:eastAsia="Calibri"/>
          <w:bCs/>
          <w:sz w:val="28"/>
          <w:szCs w:val="28"/>
          <w:lang w:eastAsia="en-US"/>
        </w:rPr>
        <w:t xml:space="preserve">, </w:t>
      </w:r>
      <w:proofErr w:type="spellStart"/>
      <w:r w:rsidRPr="0070293C">
        <w:rPr>
          <w:rFonts w:eastAsia="Calibri"/>
          <w:bCs/>
          <w:sz w:val="28"/>
          <w:szCs w:val="28"/>
          <w:lang w:eastAsia="en-US"/>
        </w:rPr>
        <w:t>ул.Центральная</w:t>
      </w:r>
      <w:proofErr w:type="spellEnd"/>
      <w:r w:rsidRPr="0070293C">
        <w:rPr>
          <w:rFonts w:eastAsia="Calibri"/>
          <w:bCs/>
          <w:sz w:val="28"/>
          <w:szCs w:val="28"/>
          <w:lang w:eastAsia="en-US"/>
        </w:rPr>
        <w:t>, д.8 – перенос срока капитального ремонта системы холодного водоснабжения, водоотведения с периода 2017-2019 годов (дом 1963 года постройки, капитальный ремонт не проводился),</w:t>
      </w:r>
    </w:p>
    <w:p w:rsidR="004916EB" w:rsidRPr="0070293C" w:rsidRDefault="004916EB" w:rsidP="004916EB">
      <w:pPr>
        <w:autoSpaceDE w:val="0"/>
        <w:autoSpaceDN w:val="0"/>
        <w:adjustRightInd w:val="0"/>
        <w:ind w:firstLine="567"/>
        <w:jc w:val="both"/>
        <w:rPr>
          <w:rFonts w:eastAsia="Calibri"/>
          <w:bCs/>
          <w:sz w:val="28"/>
          <w:szCs w:val="28"/>
          <w:lang w:eastAsia="en-US"/>
        </w:rPr>
      </w:pPr>
      <w:r w:rsidRPr="0070293C">
        <w:rPr>
          <w:rFonts w:eastAsia="Calibri"/>
          <w:bCs/>
          <w:sz w:val="28"/>
          <w:szCs w:val="28"/>
          <w:lang w:eastAsia="en-US"/>
        </w:rPr>
        <w:t xml:space="preserve">Выборгский район, </w:t>
      </w:r>
      <w:proofErr w:type="spellStart"/>
      <w:r w:rsidRPr="0070293C">
        <w:rPr>
          <w:rFonts w:eastAsia="Calibri"/>
          <w:bCs/>
          <w:sz w:val="28"/>
          <w:szCs w:val="28"/>
          <w:lang w:eastAsia="en-US"/>
        </w:rPr>
        <w:t>пос.Рощино</w:t>
      </w:r>
      <w:proofErr w:type="spellEnd"/>
      <w:r w:rsidRPr="0070293C">
        <w:rPr>
          <w:rFonts w:eastAsia="Calibri"/>
          <w:bCs/>
          <w:sz w:val="28"/>
          <w:szCs w:val="28"/>
          <w:lang w:eastAsia="en-US"/>
        </w:rPr>
        <w:t xml:space="preserve">, </w:t>
      </w:r>
      <w:proofErr w:type="spellStart"/>
      <w:r w:rsidRPr="0070293C">
        <w:rPr>
          <w:rFonts w:eastAsia="Calibri"/>
          <w:bCs/>
          <w:sz w:val="28"/>
          <w:szCs w:val="28"/>
          <w:lang w:eastAsia="en-US"/>
        </w:rPr>
        <w:t>ул.Привокзальная</w:t>
      </w:r>
      <w:proofErr w:type="spellEnd"/>
      <w:r w:rsidRPr="0070293C">
        <w:rPr>
          <w:rFonts w:eastAsia="Calibri"/>
          <w:bCs/>
          <w:sz w:val="28"/>
          <w:szCs w:val="28"/>
          <w:lang w:eastAsia="en-US"/>
        </w:rPr>
        <w:t>, д.1 – перенос срока капитального ремонта системы холодного водоснабжения с периода 2017-2019 годов (дом 1966 года постройки,</w:t>
      </w:r>
      <w:r w:rsidR="00FE028D" w:rsidRPr="0070293C">
        <w:rPr>
          <w:rFonts w:eastAsia="Calibri"/>
          <w:bCs/>
          <w:sz w:val="28"/>
          <w:szCs w:val="28"/>
          <w:lang w:eastAsia="en-US"/>
        </w:rPr>
        <w:t xml:space="preserve"> капитальный ремонт не проводился),</w:t>
      </w:r>
    </w:p>
    <w:p w:rsidR="004916EB" w:rsidRPr="0070293C" w:rsidRDefault="004916EB" w:rsidP="004916EB">
      <w:pPr>
        <w:autoSpaceDE w:val="0"/>
        <w:autoSpaceDN w:val="0"/>
        <w:adjustRightInd w:val="0"/>
        <w:ind w:firstLine="567"/>
        <w:jc w:val="both"/>
        <w:rPr>
          <w:rFonts w:eastAsia="Calibri"/>
          <w:bCs/>
          <w:sz w:val="28"/>
          <w:szCs w:val="28"/>
          <w:lang w:eastAsia="en-US"/>
        </w:rPr>
      </w:pPr>
      <w:r w:rsidRPr="0070293C">
        <w:rPr>
          <w:rFonts w:eastAsia="Calibri"/>
          <w:bCs/>
          <w:sz w:val="28"/>
          <w:szCs w:val="28"/>
          <w:lang w:eastAsia="en-US"/>
        </w:rPr>
        <w:t xml:space="preserve">Выборгский район, </w:t>
      </w:r>
      <w:proofErr w:type="spellStart"/>
      <w:r w:rsidRPr="0070293C">
        <w:rPr>
          <w:rFonts w:eastAsia="Calibri"/>
          <w:bCs/>
          <w:sz w:val="28"/>
          <w:szCs w:val="28"/>
          <w:lang w:eastAsia="en-US"/>
        </w:rPr>
        <w:t>пос.Рощино</w:t>
      </w:r>
      <w:proofErr w:type="spellEnd"/>
      <w:r w:rsidRPr="0070293C">
        <w:rPr>
          <w:rFonts w:eastAsia="Calibri"/>
          <w:bCs/>
          <w:sz w:val="28"/>
          <w:szCs w:val="28"/>
          <w:lang w:eastAsia="en-US"/>
        </w:rPr>
        <w:t xml:space="preserve">, </w:t>
      </w:r>
      <w:proofErr w:type="spellStart"/>
      <w:r w:rsidRPr="0070293C">
        <w:rPr>
          <w:rFonts w:eastAsia="Calibri"/>
          <w:bCs/>
          <w:sz w:val="28"/>
          <w:szCs w:val="28"/>
          <w:lang w:eastAsia="en-US"/>
        </w:rPr>
        <w:t>ул.Привокзальная</w:t>
      </w:r>
      <w:proofErr w:type="spellEnd"/>
      <w:r w:rsidRPr="0070293C">
        <w:rPr>
          <w:rFonts w:eastAsia="Calibri"/>
          <w:bCs/>
          <w:sz w:val="28"/>
          <w:szCs w:val="28"/>
          <w:lang w:eastAsia="en-US"/>
        </w:rPr>
        <w:t>, д.2 – перенос срока капитального ремонта системы холодного водоснабжения с периода 2017-2019 годов (дом 1965 года постройки,</w:t>
      </w:r>
      <w:r w:rsidR="00FE028D" w:rsidRPr="0070293C">
        <w:rPr>
          <w:rFonts w:eastAsia="Calibri"/>
          <w:bCs/>
          <w:sz w:val="28"/>
          <w:szCs w:val="28"/>
          <w:lang w:eastAsia="en-US"/>
        </w:rPr>
        <w:t xml:space="preserve"> капитальный ремонт не проводился),</w:t>
      </w:r>
    </w:p>
    <w:p w:rsidR="004916EB" w:rsidRPr="0070293C" w:rsidRDefault="004916EB" w:rsidP="004916EB">
      <w:pPr>
        <w:autoSpaceDE w:val="0"/>
        <w:autoSpaceDN w:val="0"/>
        <w:adjustRightInd w:val="0"/>
        <w:ind w:firstLine="567"/>
        <w:jc w:val="both"/>
        <w:rPr>
          <w:rFonts w:eastAsia="Calibri"/>
          <w:bCs/>
          <w:sz w:val="28"/>
          <w:szCs w:val="28"/>
          <w:lang w:eastAsia="en-US"/>
        </w:rPr>
      </w:pPr>
      <w:r w:rsidRPr="0070293C">
        <w:rPr>
          <w:rFonts w:eastAsia="Calibri"/>
          <w:bCs/>
          <w:sz w:val="28"/>
          <w:szCs w:val="28"/>
          <w:lang w:eastAsia="en-US"/>
        </w:rPr>
        <w:t xml:space="preserve">Лужский район, </w:t>
      </w:r>
      <w:proofErr w:type="spellStart"/>
      <w:r w:rsidRPr="0070293C">
        <w:rPr>
          <w:rFonts w:eastAsia="Calibri"/>
          <w:bCs/>
          <w:sz w:val="28"/>
          <w:szCs w:val="28"/>
          <w:lang w:eastAsia="en-US"/>
        </w:rPr>
        <w:t>пос.Дзержинского</w:t>
      </w:r>
      <w:proofErr w:type="spellEnd"/>
      <w:r w:rsidRPr="0070293C">
        <w:rPr>
          <w:rFonts w:eastAsia="Calibri"/>
          <w:bCs/>
          <w:sz w:val="28"/>
          <w:szCs w:val="28"/>
          <w:lang w:eastAsia="en-US"/>
        </w:rPr>
        <w:t xml:space="preserve">, </w:t>
      </w:r>
      <w:proofErr w:type="spellStart"/>
      <w:r w:rsidRPr="0070293C">
        <w:rPr>
          <w:rFonts w:eastAsia="Calibri"/>
          <w:bCs/>
          <w:sz w:val="28"/>
          <w:szCs w:val="28"/>
          <w:lang w:eastAsia="en-US"/>
        </w:rPr>
        <w:t>ул.Школьная</w:t>
      </w:r>
      <w:proofErr w:type="spellEnd"/>
      <w:r w:rsidRPr="0070293C">
        <w:rPr>
          <w:rFonts w:eastAsia="Calibri"/>
          <w:bCs/>
          <w:sz w:val="28"/>
          <w:szCs w:val="28"/>
          <w:lang w:eastAsia="en-US"/>
        </w:rPr>
        <w:t>, д.2 – перенос срока капитального ремонта системы холодного водоснабжения, водоотведения с периода 2017-2019 годов (дом 1962 года постройки, капитальный ремонт не проводился),</w:t>
      </w:r>
    </w:p>
    <w:p w:rsidR="004916EB" w:rsidRPr="0070293C" w:rsidRDefault="004916EB" w:rsidP="004916EB">
      <w:pPr>
        <w:autoSpaceDE w:val="0"/>
        <w:autoSpaceDN w:val="0"/>
        <w:adjustRightInd w:val="0"/>
        <w:ind w:firstLine="567"/>
        <w:jc w:val="both"/>
        <w:rPr>
          <w:rFonts w:eastAsia="Calibri"/>
          <w:bCs/>
          <w:sz w:val="28"/>
          <w:szCs w:val="28"/>
          <w:lang w:eastAsia="en-US"/>
        </w:rPr>
      </w:pPr>
      <w:r w:rsidRPr="0070293C">
        <w:rPr>
          <w:rFonts w:eastAsia="Calibri"/>
          <w:bCs/>
          <w:sz w:val="28"/>
          <w:szCs w:val="28"/>
          <w:lang w:eastAsia="en-US"/>
        </w:rPr>
        <w:t xml:space="preserve">Тосненский район, </w:t>
      </w:r>
      <w:proofErr w:type="spellStart"/>
      <w:r w:rsidRPr="0070293C">
        <w:rPr>
          <w:rFonts w:eastAsia="Calibri"/>
          <w:bCs/>
          <w:sz w:val="28"/>
          <w:szCs w:val="28"/>
          <w:lang w:eastAsia="en-US"/>
        </w:rPr>
        <w:t>г.п.Красный</w:t>
      </w:r>
      <w:proofErr w:type="spellEnd"/>
      <w:r w:rsidRPr="0070293C">
        <w:rPr>
          <w:rFonts w:eastAsia="Calibri"/>
          <w:bCs/>
          <w:sz w:val="28"/>
          <w:szCs w:val="28"/>
          <w:lang w:eastAsia="en-US"/>
        </w:rPr>
        <w:t xml:space="preserve"> Бор, </w:t>
      </w:r>
      <w:proofErr w:type="spellStart"/>
      <w:r w:rsidRPr="0070293C">
        <w:rPr>
          <w:rFonts w:eastAsia="Calibri"/>
          <w:bCs/>
          <w:sz w:val="28"/>
          <w:szCs w:val="28"/>
          <w:lang w:eastAsia="en-US"/>
        </w:rPr>
        <w:t>ул.Комсомольская</w:t>
      </w:r>
      <w:proofErr w:type="spellEnd"/>
      <w:r w:rsidRPr="0070293C">
        <w:rPr>
          <w:rFonts w:eastAsia="Calibri"/>
          <w:bCs/>
          <w:sz w:val="28"/>
          <w:szCs w:val="28"/>
          <w:lang w:eastAsia="en-US"/>
        </w:rPr>
        <w:t xml:space="preserve">, д.4 – перенос срока капитального ремонта системы электроснабжения  </w:t>
      </w:r>
      <w:r w:rsidR="00122E41" w:rsidRPr="0070293C">
        <w:rPr>
          <w:rFonts w:eastAsia="Calibri"/>
          <w:bCs/>
          <w:sz w:val="28"/>
          <w:szCs w:val="28"/>
          <w:lang w:eastAsia="en-US"/>
        </w:rPr>
        <w:t xml:space="preserve">с </w:t>
      </w:r>
      <w:r w:rsidRPr="0070293C">
        <w:rPr>
          <w:rFonts w:eastAsia="Calibri"/>
          <w:bCs/>
          <w:sz w:val="28"/>
          <w:szCs w:val="28"/>
          <w:lang w:eastAsia="en-US"/>
        </w:rPr>
        <w:t>периода 2017-2019 годов (дом 1959 года постройки</w:t>
      </w:r>
      <w:r w:rsidR="00C911C9" w:rsidRPr="0070293C">
        <w:rPr>
          <w:rFonts w:eastAsia="Calibri"/>
          <w:bCs/>
          <w:sz w:val="28"/>
          <w:szCs w:val="28"/>
          <w:lang w:eastAsia="en-US"/>
        </w:rPr>
        <w:t>, капитальный ремонт крыши – 201</w:t>
      </w:r>
      <w:r w:rsidR="00FE028D" w:rsidRPr="0070293C">
        <w:rPr>
          <w:rFonts w:eastAsia="Calibri"/>
          <w:bCs/>
          <w:sz w:val="28"/>
          <w:szCs w:val="28"/>
          <w:lang w:eastAsia="en-US"/>
        </w:rPr>
        <w:t>3</w:t>
      </w:r>
      <w:r w:rsidR="00C911C9" w:rsidRPr="0070293C">
        <w:rPr>
          <w:rFonts w:eastAsia="Calibri"/>
          <w:bCs/>
          <w:sz w:val="28"/>
          <w:szCs w:val="28"/>
          <w:lang w:eastAsia="en-US"/>
        </w:rPr>
        <w:t xml:space="preserve"> год</w:t>
      </w:r>
      <w:r w:rsidR="00FE028D" w:rsidRPr="0070293C">
        <w:rPr>
          <w:rFonts w:eastAsia="Calibri"/>
          <w:bCs/>
          <w:sz w:val="28"/>
          <w:szCs w:val="28"/>
          <w:lang w:eastAsia="en-US"/>
        </w:rPr>
        <w:t>)</w:t>
      </w:r>
      <w:r w:rsidR="0042456B" w:rsidRPr="0070293C">
        <w:rPr>
          <w:rFonts w:eastAsia="Calibri"/>
          <w:bCs/>
          <w:sz w:val="28"/>
          <w:szCs w:val="28"/>
          <w:lang w:eastAsia="en-US"/>
        </w:rPr>
        <w:t>,</w:t>
      </w:r>
    </w:p>
    <w:p w:rsidR="0042456B" w:rsidRPr="0070293C" w:rsidRDefault="0042456B" w:rsidP="004916EB">
      <w:pPr>
        <w:autoSpaceDE w:val="0"/>
        <w:autoSpaceDN w:val="0"/>
        <w:adjustRightInd w:val="0"/>
        <w:ind w:firstLine="567"/>
        <w:jc w:val="both"/>
        <w:rPr>
          <w:rFonts w:eastAsia="Calibri"/>
          <w:bCs/>
          <w:sz w:val="28"/>
          <w:szCs w:val="28"/>
          <w:lang w:eastAsia="en-US"/>
        </w:rPr>
      </w:pPr>
      <w:proofErr w:type="spellStart"/>
      <w:r w:rsidRPr="0070293C">
        <w:rPr>
          <w:rFonts w:eastAsia="Calibri"/>
          <w:bCs/>
          <w:sz w:val="28"/>
          <w:szCs w:val="28"/>
          <w:lang w:eastAsia="en-US"/>
        </w:rPr>
        <w:t>г.Подпорожье</w:t>
      </w:r>
      <w:proofErr w:type="spellEnd"/>
      <w:r w:rsidRPr="0070293C">
        <w:rPr>
          <w:rFonts w:eastAsia="Calibri"/>
          <w:bCs/>
          <w:sz w:val="28"/>
          <w:szCs w:val="28"/>
          <w:lang w:eastAsia="en-US"/>
        </w:rPr>
        <w:t>, пр. Ленина, д.24 – перенос срока системы электроснабжения с периода 2017-2019 годов (дом 1971 года постройки, капитальный ремонт крыш – 2009 год, системы теплоснабжения - 2007 год).</w:t>
      </w:r>
    </w:p>
    <w:p w:rsidR="004916EB" w:rsidRPr="0070293C" w:rsidRDefault="004916EB" w:rsidP="005365FE">
      <w:pPr>
        <w:autoSpaceDE w:val="0"/>
        <w:autoSpaceDN w:val="0"/>
        <w:adjustRightInd w:val="0"/>
        <w:jc w:val="both"/>
        <w:rPr>
          <w:rFonts w:eastAsia="Calibri"/>
          <w:sz w:val="28"/>
          <w:szCs w:val="28"/>
          <w:lang w:eastAsia="en-US"/>
        </w:rPr>
      </w:pPr>
      <w:r w:rsidRPr="0070293C">
        <w:rPr>
          <w:rFonts w:eastAsia="Calibri"/>
          <w:b/>
          <w:sz w:val="28"/>
          <w:szCs w:val="28"/>
          <w:lang w:eastAsia="en-US"/>
        </w:rPr>
        <w:t>Решили:</w:t>
      </w:r>
      <w:r w:rsidRPr="0070293C">
        <w:rPr>
          <w:rFonts w:eastAsia="Calibri"/>
          <w:sz w:val="28"/>
          <w:szCs w:val="28"/>
          <w:lang w:eastAsia="en-US"/>
        </w:rPr>
        <w:t xml:space="preserve"> установили необходимость переноса установленного срока капитального ремонта на более поздний согласно заявлениям  на период 2026-2028 годов.</w:t>
      </w:r>
    </w:p>
    <w:p w:rsidR="00765C1B" w:rsidRDefault="00063B89" w:rsidP="00640C43">
      <w:pPr>
        <w:autoSpaceDE w:val="0"/>
        <w:autoSpaceDN w:val="0"/>
        <w:adjustRightInd w:val="0"/>
        <w:ind w:firstLine="567"/>
        <w:jc w:val="both"/>
        <w:rPr>
          <w:rFonts w:eastAsia="Calibri"/>
          <w:sz w:val="28"/>
          <w:szCs w:val="28"/>
          <w:lang w:eastAsia="en-US"/>
        </w:rPr>
      </w:pPr>
      <w:r>
        <w:rPr>
          <w:rFonts w:eastAsia="Calibri"/>
          <w:sz w:val="28"/>
          <w:szCs w:val="28"/>
          <w:lang w:eastAsia="en-US"/>
        </w:rPr>
        <w:t>Приложение № 9 к протоколу.</w:t>
      </w:r>
    </w:p>
    <w:p w:rsidR="00063B89" w:rsidRPr="0070293C" w:rsidRDefault="00063B89" w:rsidP="00640C43">
      <w:pPr>
        <w:autoSpaceDE w:val="0"/>
        <w:autoSpaceDN w:val="0"/>
        <w:adjustRightInd w:val="0"/>
        <w:ind w:firstLine="567"/>
        <w:jc w:val="both"/>
        <w:rPr>
          <w:rFonts w:eastAsia="Calibri"/>
          <w:sz w:val="28"/>
          <w:szCs w:val="28"/>
          <w:lang w:eastAsia="en-US"/>
        </w:rPr>
      </w:pPr>
    </w:p>
    <w:bookmarkEnd w:id="27"/>
    <w:p w:rsidR="00765C1B" w:rsidRPr="0070293C" w:rsidRDefault="00D670A9" w:rsidP="00765C1B">
      <w:pPr>
        <w:ind w:firstLine="567"/>
        <w:jc w:val="both"/>
        <w:rPr>
          <w:rFonts w:eastAsia="Calibri"/>
          <w:sz w:val="28"/>
          <w:szCs w:val="28"/>
          <w:lang w:eastAsia="en-US"/>
        </w:rPr>
      </w:pPr>
      <w:r w:rsidRPr="0070293C">
        <w:rPr>
          <w:b/>
          <w:sz w:val="28"/>
          <w:szCs w:val="28"/>
        </w:rPr>
        <w:t>10</w:t>
      </w:r>
      <w:r w:rsidR="00C85224" w:rsidRPr="0070293C">
        <w:rPr>
          <w:b/>
          <w:sz w:val="28"/>
          <w:szCs w:val="28"/>
        </w:rPr>
        <w:t>.</w:t>
      </w:r>
      <w:r w:rsidR="00C85224" w:rsidRPr="0070293C">
        <w:rPr>
          <w:sz w:val="28"/>
          <w:szCs w:val="28"/>
        </w:rPr>
        <w:t xml:space="preserve"> </w:t>
      </w:r>
      <w:bookmarkStart w:id="28" w:name="_Hlk5711121"/>
      <w:r w:rsidRPr="0070293C">
        <w:rPr>
          <w:sz w:val="28"/>
          <w:szCs w:val="28"/>
        </w:rPr>
        <w:t>Рассмотрение заявлени</w:t>
      </w:r>
      <w:r w:rsidR="00765C1B" w:rsidRPr="0070293C">
        <w:rPr>
          <w:sz w:val="28"/>
          <w:szCs w:val="28"/>
        </w:rPr>
        <w:t>й</w:t>
      </w:r>
      <w:r w:rsidRPr="0070293C">
        <w:rPr>
          <w:sz w:val="28"/>
          <w:szCs w:val="28"/>
        </w:rPr>
        <w:t>, представленн</w:t>
      </w:r>
      <w:r w:rsidR="00765C1B" w:rsidRPr="0070293C">
        <w:rPr>
          <w:sz w:val="28"/>
          <w:szCs w:val="28"/>
        </w:rPr>
        <w:t>ых</w:t>
      </w:r>
      <w:r w:rsidRPr="0070293C">
        <w:rPr>
          <w:sz w:val="28"/>
          <w:szCs w:val="28"/>
        </w:rPr>
        <w:t xml:space="preserve"> администрацией муниципального </w:t>
      </w:r>
      <w:r w:rsidR="00122E41" w:rsidRPr="0070293C">
        <w:rPr>
          <w:sz w:val="28"/>
          <w:szCs w:val="28"/>
        </w:rPr>
        <w:t xml:space="preserve">образования </w:t>
      </w:r>
      <w:proofErr w:type="spellStart"/>
      <w:r w:rsidR="005365FE" w:rsidRPr="0070293C">
        <w:rPr>
          <w:sz w:val="28"/>
          <w:szCs w:val="28"/>
        </w:rPr>
        <w:t>Мгинское</w:t>
      </w:r>
      <w:proofErr w:type="spellEnd"/>
      <w:r w:rsidR="005365FE" w:rsidRPr="0070293C">
        <w:rPr>
          <w:sz w:val="28"/>
          <w:szCs w:val="28"/>
        </w:rPr>
        <w:t xml:space="preserve"> городское поселение Кировского муниципального района Ленинградской области</w:t>
      </w:r>
      <w:r w:rsidR="000D12EE" w:rsidRPr="0070293C">
        <w:rPr>
          <w:sz w:val="28"/>
          <w:szCs w:val="28"/>
        </w:rPr>
        <w:t>,</w:t>
      </w:r>
      <w:r w:rsidR="005365FE" w:rsidRPr="0070293C">
        <w:rPr>
          <w:sz w:val="28"/>
          <w:szCs w:val="28"/>
        </w:rPr>
        <w:t xml:space="preserve"> о </w:t>
      </w:r>
      <w:r w:rsidR="00765C1B" w:rsidRPr="0070293C">
        <w:rPr>
          <w:rFonts w:eastAsia="Calibri"/>
          <w:sz w:val="28"/>
          <w:szCs w:val="28"/>
          <w:lang w:eastAsia="en-US"/>
        </w:rPr>
        <w:t xml:space="preserve"> сокращении перечня планируемых видов услуг и(или) работ по капитальному ремонту, в отношении </w:t>
      </w:r>
      <w:r w:rsidR="005365FE" w:rsidRPr="0070293C">
        <w:rPr>
          <w:rFonts w:eastAsia="Calibri"/>
          <w:sz w:val="28"/>
          <w:szCs w:val="28"/>
          <w:lang w:eastAsia="en-US"/>
        </w:rPr>
        <w:t>3</w:t>
      </w:r>
      <w:r w:rsidR="00765C1B" w:rsidRPr="0070293C">
        <w:rPr>
          <w:rFonts w:eastAsia="Calibri"/>
          <w:sz w:val="28"/>
          <w:szCs w:val="28"/>
          <w:lang w:eastAsia="en-US"/>
        </w:rPr>
        <w:t xml:space="preserve"> многоквартирных домов:</w:t>
      </w:r>
    </w:p>
    <w:p w:rsidR="005365FE" w:rsidRPr="0070293C" w:rsidRDefault="005365FE" w:rsidP="005365FE">
      <w:pPr>
        <w:widowControl w:val="0"/>
        <w:autoSpaceDE w:val="0"/>
        <w:autoSpaceDN w:val="0"/>
        <w:adjustRightInd w:val="0"/>
        <w:ind w:firstLine="567"/>
        <w:jc w:val="both"/>
        <w:rPr>
          <w:bCs/>
          <w:sz w:val="28"/>
          <w:szCs w:val="28"/>
        </w:rPr>
      </w:pPr>
      <w:r w:rsidRPr="0070293C">
        <w:rPr>
          <w:bCs/>
          <w:sz w:val="28"/>
          <w:szCs w:val="28"/>
        </w:rPr>
        <w:t xml:space="preserve">Кировский район, </w:t>
      </w:r>
      <w:proofErr w:type="spellStart"/>
      <w:r w:rsidRPr="0070293C">
        <w:rPr>
          <w:bCs/>
          <w:sz w:val="28"/>
          <w:szCs w:val="28"/>
        </w:rPr>
        <w:t>г.п</w:t>
      </w:r>
      <w:proofErr w:type="spellEnd"/>
      <w:r w:rsidRPr="0070293C">
        <w:rPr>
          <w:bCs/>
          <w:sz w:val="28"/>
          <w:szCs w:val="28"/>
        </w:rPr>
        <w:t>. Мга, Советский проспект, д. 65 – исключение системы горячего водоснабжения, подвала (дом 1949 года постройки, капитальный ремонт не проводился),</w:t>
      </w:r>
    </w:p>
    <w:p w:rsidR="005365FE" w:rsidRPr="0070293C" w:rsidRDefault="005365FE" w:rsidP="005365FE">
      <w:pPr>
        <w:widowControl w:val="0"/>
        <w:autoSpaceDE w:val="0"/>
        <w:autoSpaceDN w:val="0"/>
        <w:adjustRightInd w:val="0"/>
        <w:ind w:firstLine="567"/>
        <w:jc w:val="both"/>
        <w:rPr>
          <w:bCs/>
          <w:sz w:val="28"/>
          <w:szCs w:val="28"/>
        </w:rPr>
      </w:pPr>
      <w:r w:rsidRPr="0070293C">
        <w:rPr>
          <w:bCs/>
          <w:sz w:val="28"/>
          <w:szCs w:val="28"/>
        </w:rPr>
        <w:t xml:space="preserve">Кировский район, </w:t>
      </w:r>
      <w:proofErr w:type="spellStart"/>
      <w:r w:rsidRPr="0070293C">
        <w:rPr>
          <w:bCs/>
          <w:sz w:val="28"/>
          <w:szCs w:val="28"/>
        </w:rPr>
        <w:t>г.п</w:t>
      </w:r>
      <w:proofErr w:type="spellEnd"/>
      <w:r w:rsidRPr="0070293C">
        <w:rPr>
          <w:bCs/>
          <w:sz w:val="28"/>
          <w:szCs w:val="28"/>
        </w:rPr>
        <w:t>. Мга, ул. Вокзальная, д. 4 – исключение системы горячего водоснабжения, подвала (дом 1949 года постройки, капитальный ремонт: фасад, кровля, фундамент, теплоснабжение, холодное водоснабжение, водоснабжение, газоснабжение, электроснабжение – 1991 год),</w:t>
      </w:r>
    </w:p>
    <w:p w:rsidR="005365FE" w:rsidRPr="0070293C" w:rsidRDefault="005365FE" w:rsidP="005365FE">
      <w:pPr>
        <w:widowControl w:val="0"/>
        <w:autoSpaceDE w:val="0"/>
        <w:autoSpaceDN w:val="0"/>
        <w:adjustRightInd w:val="0"/>
        <w:ind w:firstLine="567"/>
        <w:jc w:val="both"/>
        <w:rPr>
          <w:bCs/>
          <w:sz w:val="28"/>
          <w:szCs w:val="28"/>
        </w:rPr>
      </w:pPr>
      <w:r w:rsidRPr="0070293C">
        <w:rPr>
          <w:bCs/>
          <w:sz w:val="28"/>
          <w:szCs w:val="28"/>
        </w:rPr>
        <w:t xml:space="preserve">Кировский район, </w:t>
      </w:r>
      <w:proofErr w:type="spellStart"/>
      <w:r w:rsidRPr="0070293C">
        <w:rPr>
          <w:bCs/>
          <w:sz w:val="28"/>
          <w:szCs w:val="28"/>
        </w:rPr>
        <w:t>г.п</w:t>
      </w:r>
      <w:proofErr w:type="spellEnd"/>
      <w:r w:rsidRPr="0070293C">
        <w:rPr>
          <w:bCs/>
          <w:sz w:val="28"/>
          <w:szCs w:val="28"/>
        </w:rPr>
        <w:t>. Мга, ул. Вокзальная, д. 3 – исключение системы горячего водоснабжения, подвала (дом 1951 года постройки, капитальный ремонт: фасад, кровля, фундамент, теплоснабжение, холодное водоснабжение, водоснабжение, газоснабжение, электроснабжение – 1992 год</w:t>
      </w:r>
      <w:r w:rsidR="00413C46" w:rsidRPr="0070293C">
        <w:rPr>
          <w:bCs/>
          <w:sz w:val="28"/>
          <w:szCs w:val="28"/>
        </w:rPr>
        <w:t>).</w:t>
      </w:r>
    </w:p>
    <w:p w:rsidR="00C82377" w:rsidRPr="0070293C" w:rsidRDefault="00D670A9" w:rsidP="00C82377">
      <w:pPr>
        <w:widowControl w:val="0"/>
        <w:autoSpaceDE w:val="0"/>
        <w:autoSpaceDN w:val="0"/>
        <w:adjustRightInd w:val="0"/>
        <w:jc w:val="both"/>
        <w:rPr>
          <w:sz w:val="28"/>
          <w:szCs w:val="28"/>
        </w:rPr>
      </w:pPr>
      <w:r w:rsidRPr="0070293C">
        <w:rPr>
          <w:b/>
          <w:sz w:val="28"/>
          <w:szCs w:val="28"/>
        </w:rPr>
        <w:t xml:space="preserve">Решили: </w:t>
      </w:r>
      <w:bookmarkStart w:id="29" w:name="_Hlk10565451"/>
      <w:r w:rsidR="00765C1B" w:rsidRPr="0070293C">
        <w:rPr>
          <w:sz w:val="28"/>
          <w:szCs w:val="28"/>
        </w:rPr>
        <w:t>установили необходимость сокращения перечня видов услуг и(или) работ по капитальному ремонту согласно заявлениям.</w:t>
      </w:r>
    </w:p>
    <w:p w:rsidR="00D670A9" w:rsidRPr="0070293C" w:rsidRDefault="006579A9" w:rsidP="006579A9">
      <w:pPr>
        <w:widowControl w:val="0"/>
        <w:autoSpaceDE w:val="0"/>
        <w:autoSpaceDN w:val="0"/>
        <w:adjustRightInd w:val="0"/>
        <w:spacing w:after="120"/>
        <w:ind w:left="567"/>
        <w:jc w:val="both"/>
        <w:rPr>
          <w:sz w:val="28"/>
          <w:szCs w:val="28"/>
        </w:rPr>
      </w:pPr>
      <w:r>
        <w:rPr>
          <w:sz w:val="28"/>
          <w:szCs w:val="28"/>
        </w:rPr>
        <w:t xml:space="preserve">Приложение № 10 к протоколу. </w:t>
      </w:r>
    </w:p>
    <w:bookmarkEnd w:id="28"/>
    <w:bookmarkEnd w:id="29"/>
    <w:p w:rsidR="00B25F2D" w:rsidRPr="0070293C" w:rsidRDefault="003D0A9B" w:rsidP="00B25F2D">
      <w:pPr>
        <w:widowControl w:val="0"/>
        <w:autoSpaceDE w:val="0"/>
        <w:autoSpaceDN w:val="0"/>
        <w:adjustRightInd w:val="0"/>
        <w:ind w:firstLine="567"/>
        <w:jc w:val="both"/>
        <w:rPr>
          <w:rFonts w:eastAsia="Calibri"/>
          <w:sz w:val="28"/>
          <w:szCs w:val="28"/>
          <w:lang w:eastAsia="en-US"/>
        </w:rPr>
      </w:pPr>
      <w:r w:rsidRPr="0070293C">
        <w:rPr>
          <w:b/>
          <w:sz w:val="28"/>
          <w:szCs w:val="28"/>
        </w:rPr>
        <w:t>11.</w:t>
      </w:r>
      <w:r w:rsidRPr="0070293C">
        <w:rPr>
          <w:sz w:val="28"/>
          <w:szCs w:val="28"/>
        </w:rPr>
        <w:t xml:space="preserve"> </w:t>
      </w:r>
      <w:bookmarkStart w:id="30" w:name="_Hlk5711455"/>
      <w:r w:rsidRPr="0070293C">
        <w:rPr>
          <w:sz w:val="28"/>
          <w:szCs w:val="28"/>
        </w:rPr>
        <w:t xml:space="preserve">Рассмотрение заявления, представленного администрацией </w:t>
      </w:r>
      <w:bookmarkEnd w:id="30"/>
      <w:r w:rsidR="005C1464" w:rsidRPr="0070293C">
        <w:rPr>
          <w:rFonts w:eastAsia="Calibri"/>
          <w:sz w:val="28"/>
          <w:szCs w:val="28"/>
          <w:lang w:eastAsia="en-US"/>
        </w:rPr>
        <w:t xml:space="preserve">муниципального образования </w:t>
      </w:r>
      <w:r w:rsidR="00B25F2D" w:rsidRPr="0070293C">
        <w:rPr>
          <w:rFonts w:eastAsia="Calibri"/>
          <w:sz w:val="28"/>
          <w:szCs w:val="28"/>
          <w:lang w:eastAsia="en-US"/>
        </w:rPr>
        <w:t xml:space="preserve">Мичуринское сельское поселение Приозерского </w:t>
      </w:r>
      <w:r w:rsidR="00B25F2D" w:rsidRPr="0070293C">
        <w:rPr>
          <w:rFonts w:eastAsia="Calibri"/>
          <w:sz w:val="28"/>
          <w:szCs w:val="28"/>
          <w:lang w:eastAsia="en-US"/>
        </w:rPr>
        <w:lastRenderedPageBreak/>
        <w:t>муниципального района Ленинградской области</w:t>
      </w:r>
      <w:r w:rsidR="004F7BF8" w:rsidRPr="0070293C">
        <w:rPr>
          <w:rFonts w:eastAsia="Calibri"/>
          <w:sz w:val="28"/>
          <w:szCs w:val="28"/>
          <w:lang w:eastAsia="en-US"/>
        </w:rPr>
        <w:t>,</w:t>
      </w:r>
      <w:r w:rsidR="005C1464" w:rsidRPr="0070293C">
        <w:rPr>
          <w:rFonts w:eastAsia="Calibri"/>
          <w:sz w:val="28"/>
          <w:szCs w:val="28"/>
          <w:lang w:eastAsia="en-US"/>
        </w:rPr>
        <w:t xml:space="preserve"> </w:t>
      </w:r>
      <w:bookmarkStart w:id="31" w:name="_Hlk10118837"/>
      <w:r w:rsidR="00B25F2D" w:rsidRPr="0070293C">
        <w:rPr>
          <w:rFonts w:eastAsia="Calibri"/>
          <w:sz w:val="28"/>
          <w:szCs w:val="28"/>
          <w:lang w:eastAsia="en-US"/>
        </w:rPr>
        <w:t>о переносе установленного срока капитального ремонта (отдельных услуг и(или) работ по капитальному ремонту) на более ранний период (срок), в отношении 1 многоквартирного дома:</w:t>
      </w:r>
    </w:p>
    <w:bookmarkEnd w:id="31"/>
    <w:p w:rsidR="00EB37DC" w:rsidRPr="0070293C" w:rsidRDefault="00EB37DC" w:rsidP="00EB37DC">
      <w:pPr>
        <w:widowControl w:val="0"/>
        <w:autoSpaceDE w:val="0"/>
        <w:autoSpaceDN w:val="0"/>
        <w:adjustRightInd w:val="0"/>
        <w:ind w:firstLine="709"/>
        <w:jc w:val="both"/>
        <w:rPr>
          <w:sz w:val="28"/>
          <w:szCs w:val="28"/>
        </w:rPr>
      </w:pPr>
      <w:r w:rsidRPr="0070293C">
        <w:rPr>
          <w:sz w:val="28"/>
          <w:szCs w:val="28"/>
        </w:rPr>
        <w:t>Приозерский район, пос. Мичуринское, пер. Озерный д. 2 – перенос срока капитального  ремонта крыши с периода 2035-2037 годов  на период 2020-2022 годов (дом 1990 года постройки, капитальный ремонт не проводился).</w:t>
      </w:r>
    </w:p>
    <w:p w:rsidR="00EB37DC" w:rsidRPr="0070293C" w:rsidRDefault="003D0A9B" w:rsidP="00EB37DC">
      <w:pPr>
        <w:widowControl w:val="0"/>
        <w:autoSpaceDE w:val="0"/>
        <w:autoSpaceDN w:val="0"/>
        <w:adjustRightInd w:val="0"/>
        <w:jc w:val="both"/>
        <w:rPr>
          <w:sz w:val="28"/>
          <w:szCs w:val="28"/>
        </w:rPr>
      </w:pPr>
      <w:r w:rsidRPr="0070293C">
        <w:rPr>
          <w:b/>
          <w:sz w:val="28"/>
          <w:szCs w:val="28"/>
        </w:rPr>
        <w:t xml:space="preserve">Решили: </w:t>
      </w:r>
      <w:r w:rsidR="00EB37DC" w:rsidRPr="0070293C">
        <w:rPr>
          <w:sz w:val="28"/>
          <w:szCs w:val="28"/>
        </w:rPr>
        <w:t>вернуть документы заявителю по всем домам в связи с представлением документов не в полном объеме в соответствии с пунктом 3.10.1  Порядка.</w:t>
      </w:r>
    </w:p>
    <w:p w:rsidR="005C1464" w:rsidRPr="0070293C" w:rsidRDefault="006579A9" w:rsidP="006579A9">
      <w:pPr>
        <w:widowControl w:val="0"/>
        <w:autoSpaceDE w:val="0"/>
        <w:autoSpaceDN w:val="0"/>
        <w:adjustRightInd w:val="0"/>
        <w:ind w:left="709" w:hanging="142"/>
        <w:jc w:val="both"/>
        <w:rPr>
          <w:sz w:val="28"/>
          <w:szCs w:val="28"/>
        </w:rPr>
      </w:pPr>
      <w:r>
        <w:rPr>
          <w:sz w:val="28"/>
          <w:szCs w:val="28"/>
        </w:rPr>
        <w:t>Приложение № 11 к протоколу.</w:t>
      </w:r>
    </w:p>
    <w:p w:rsidR="005C1464" w:rsidRPr="0070293C" w:rsidRDefault="005C1464" w:rsidP="005C1464">
      <w:pPr>
        <w:widowControl w:val="0"/>
        <w:autoSpaceDE w:val="0"/>
        <w:autoSpaceDN w:val="0"/>
        <w:adjustRightInd w:val="0"/>
        <w:jc w:val="both"/>
        <w:rPr>
          <w:b/>
          <w:sz w:val="28"/>
          <w:szCs w:val="28"/>
        </w:rPr>
      </w:pPr>
    </w:p>
    <w:p w:rsidR="005C1464" w:rsidRPr="0070293C" w:rsidRDefault="00443415" w:rsidP="004F7BF8">
      <w:pPr>
        <w:ind w:firstLine="567"/>
        <w:jc w:val="both"/>
        <w:rPr>
          <w:rFonts w:eastAsia="Calibri"/>
          <w:sz w:val="28"/>
          <w:szCs w:val="28"/>
          <w:lang w:eastAsia="en-US"/>
        </w:rPr>
      </w:pPr>
      <w:r w:rsidRPr="0070293C">
        <w:rPr>
          <w:b/>
          <w:sz w:val="28"/>
          <w:szCs w:val="28"/>
        </w:rPr>
        <w:t xml:space="preserve">12. </w:t>
      </w:r>
      <w:bookmarkStart w:id="32" w:name="_Hlk5711948"/>
      <w:r w:rsidRPr="0070293C">
        <w:rPr>
          <w:sz w:val="28"/>
          <w:szCs w:val="28"/>
        </w:rPr>
        <w:t xml:space="preserve">Рассмотрение заявлений, представленных </w:t>
      </w:r>
      <w:r w:rsidR="001E3128" w:rsidRPr="0070293C">
        <w:rPr>
          <w:sz w:val="28"/>
          <w:szCs w:val="28"/>
        </w:rPr>
        <w:t>МУП «</w:t>
      </w:r>
      <w:proofErr w:type="spellStart"/>
      <w:r w:rsidR="001E3128" w:rsidRPr="0070293C">
        <w:rPr>
          <w:sz w:val="28"/>
          <w:szCs w:val="28"/>
        </w:rPr>
        <w:t>НазияКомСервис</w:t>
      </w:r>
      <w:proofErr w:type="spellEnd"/>
      <w:r w:rsidR="001E3128" w:rsidRPr="0070293C">
        <w:rPr>
          <w:sz w:val="28"/>
          <w:szCs w:val="28"/>
        </w:rPr>
        <w:t>»</w:t>
      </w:r>
      <w:r w:rsidR="005C1464" w:rsidRPr="0070293C">
        <w:rPr>
          <w:rFonts w:eastAsia="Calibri"/>
          <w:sz w:val="28"/>
          <w:szCs w:val="28"/>
          <w:lang w:eastAsia="en-US"/>
        </w:rPr>
        <w:t xml:space="preserve">, </w:t>
      </w:r>
      <w:r w:rsidR="00EB37DC" w:rsidRPr="0070293C">
        <w:rPr>
          <w:rFonts w:eastAsia="Calibri"/>
          <w:sz w:val="28"/>
          <w:szCs w:val="28"/>
          <w:lang w:eastAsia="en-US"/>
        </w:rPr>
        <w:t>о сокращении перечня планируемых видов услуг и(или) работ по капитальному ремонту, в отношении 30 многоквартирных домов:</w:t>
      </w:r>
    </w:p>
    <w:p w:rsidR="00EB37DC" w:rsidRPr="0070293C" w:rsidRDefault="00EB37DC" w:rsidP="00EB37DC">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Кировский район, пос. Назия, Школьный пр., д. 15 – отсутствует подвал (дом 1951 года постройки, капитальный ремонт фасада – 2005 год, крыши – 2001 год),</w:t>
      </w:r>
    </w:p>
    <w:p w:rsidR="00EB37DC" w:rsidRPr="0070293C" w:rsidRDefault="00EB37DC" w:rsidP="00EB37DC">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Кировский район, пос. Назия, Школьный пр., д. 15Б  – отсутствует подвал (дом 1981 года постройки, капитальный ремонт крыши – 2011 год),</w:t>
      </w:r>
    </w:p>
    <w:p w:rsidR="00EB37DC" w:rsidRPr="0070293C" w:rsidRDefault="00EB37DC" w:rsidP="00EB37DC">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Кировский район, пос. Назия, Школьный пр., д. 27  – отсутствует подвал (дом 1952 года постройки, капитальный ремонт фасада – 2005 год, крыши – 1998 год),</w:t>
      </w:r>
    </w:p>
    <w:p w:rsidR="00EB37DC" w:rsidRPr="0070293C" w:rsidRDefault="00EB37DC" w:rsidP="00EB37DC">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Кировский район, пос. Назия, ул. Артеменко, д. 2  – отсутствует подвал (дом 1954 года постройки, капитальный ремонт крыши – 2011 год),</w:t>
      </w:r>
    </w:p>
    <w:p w:rsidR="00EB37DC" w:rsidRPr="0070293C" w:rsidRDefault="00EB37DC" w:rsidP="00EB37DC">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Кировский район, пос. Назия, ул. Артеменко, д. 4  – отсутствует подвал (дом 1954 года постройки, капитальный ремонт крыши – 2003 год),</w:t>
      </w:r>
    </w:p>
    <w:p w:rsidR="00EB37DC" w:rsidRPr="0070293C" w:rsidRDefault="00EB37DC" w:rsidP="00EB37DC">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Кировский район, пос. Назия, ул. Вокзальная, д. 4  – отсутствует подвал (дом 1953 года постройки, капитальный ремонт фасада – 2007 год, крыши – 1995 год),</w:t>
      </w:r>
    </w:p>
    <w:p w:rsidR="00EB37DC" w:rsidRPr="0070293C" w:rsidRDefault="00EB37DC" w:rsidP="00EB37DC">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Кировский район, пос. Назия, ул. Вокзальная, д. 7  – отсутствует подвал  (дом 1955 года постройки, капитальный ремонт крыши – 2010 год),</w:t>
      </w:r>
    </w:p>
    <w:p w:rsidR="00EB37DC" w:rsidRPr="0070293C" w:rsidRDefault="00EB37DC" w:rsidP="00EB37DC">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Кировский район, пос. Назия, ул. Есенина, д. 5  – отсутствует подвал (дом 1973 года постройки, капитальный ремонт крыши – 2004 год),</w:t>
      </w:r>
    </w:p>
    <w:p w:rsidR="00EB37DC" w:rsidRPr="0070293C" w:rsidRDefault="00EB37DC" w:rsidP="00EB37DC">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Кировский район, пос. Назия, ул. Калинина, д. 1  – отсутствует подвал (дом 1970 года постройки, капитальный ремонт не проводился),</w:t>
      </w:r>
    </w:p>
    <w:p w:rsidR="00EB37DC" w:rsidRPr="0070293C" w:rsidRDefault="00EB37DC" w:rsidP="00EB37DC">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Кировский район, пос. Назия, ул. Матросова, д. 22  – отсутствует подвал (дом 1949 года постройки, капитальный ремонт не проводился),</w:t>
      </w:r>
    </w:p>
    <w:p w:rsidR="00EB37DC" w:rsidRPr="0070293C" w:rsidRDefault="00EB37DC" w:rsidP="00EB37DC">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Кировский район, пос. Назия, ул. Матросова, д. 24  – отсутствует подвал (дом 1950 года постройки, капитальный ремонт фасада – 2005 год, крыши – 1973 год),</w:t>
      </w:r>
    </w:p>
    <w:p w:rsidR="00EB37DC" w:rsidRPr="0070293C" w:rsidRDefault="00EB37DC" w:rsidP="00EB37DC">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Кировский район, пос. Назия, ул. Матросова, д. 8-А  – отсутствует подвал (дом 1964 года постройки, капитальный ремонт фасада – 2005 год),</w:t>
      </w:r>
    </w:p>
    <w:p w:rsidR="00EB37DC" w:rsidRPr="0070293C" w:rsidRDefault="00EB37DC" w:rsidP="00EB37DC">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Кировский район, пос. Назия, ул. Октябрьская, д. 2 – отсутствует подвал (дом 1960  года постройки, капитальный ремонт не проводился),</w:t>
      </w:r>
    </w:p>
    <w:p w:rsidR="00EB37DC" w:rsidRPr="0070293C" w:rsidRDefault="00EB37DC" w:rsidP="00EB37DC">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t>Кировский район, пос. Назия, ул. Октябрьская, д. 6 – отсутствует подвал (дом 1965 года постройки, капитальный ремонт крыши – 2011 год),</w:t>
      </w:r>
    </w:p>
    <w:p w:rsidR="00EB37DC" w:rsidRPr="0070293C" w:rsidRDefault="00EB37DC" w:rsidP="00EB37DC">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t>Кировский район, пос. Назия, ул. Октябрьская, д. 7 – отсутствует подвал (ом 1960 года постройки, капитальный ремонт системы теплоснабжения – 2009 год),</w:t>
      </w:r>
    </w:p>
    <w:p w:rsidR="00EB37DC" w:rsidRPr="0070293C" w:rsidRDefault="00EB37DC" w:rsidP="00EB37DC">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t>Кировский район, пос. Назия, ул. Октябрьская, д. 8 – отсутствует подвал (дом 1963 года постройки, капитальный ремонт крыши – 2007 год),</w:t>
      </w:r>
    </w:p>
    <w:p w:rsidR="00EB37DC" w:rsidRPr="0070293C" w:rsidRDefault="00EB37DC" w:rsidP="00EB37DC">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t>Кировский район, пос. Назия, ул. Октябрьская, д. 9 – отсутствует подвал (дом 1959 года постройки, капитальный ремонт не проводился),</w:t>
      </w:r>
    </w:p>
    <w:p w:rsidR="00EB37DC" w:rsidRPr="0070293C" w:rsidRDefault="00EB37DC" w:rsidP="00EB37DC">
      <w:pPr>
        <w:autoSpaceDE w:val="0"/>
        <w:autoSpaceDN w:val="0"/>
        <w:adjustRightInd w:val="0"/>
        <w:jc w:val="both"/>
        <w:rPr>
          <w:rFonts w:eastAsia="Calibri"/>
          <w:sz w:val="28"/>
          <w:szCs w:val="28"/>
          <w:lang w:eastAsia="en-US"/>
        </w:rPr>
      </w:pPr>
      <w:r w:rsidRPr="0070293C">
        <w:rPr>
          <w:rFonts w:eastAsia="Calibri"/>
          <w:sz w:val="28"/>
          <w:szCs w:val="28"/>
          <w:lang w:eastAsia="en-US"/>
        </w:rPr>
        <w:lastRenderedPageBreak/>
        <w:t>Кировский район, пос. Назия, ул. Октябрьская, д. 10 – отсутствует подвал (дом 1955 года постройки, капитальный ремонт крыши – 1996 год),</w:t>
      </w:r>
    </w:p>
    <w:p w:rsidR="00EB37DC" w:rsidRPr="0070293C" w:rsidRDefault="00EB37DC" w:rsidP="00EB37DC">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t>Кировский район, пос. Назия, ул. Октябрьская, д. 11 – отсутствует подвал (дом 1962 года постройки, капитальный ремонт не проводился),</w:t>
      </w:r>
    </w:p>
    <w:p w:rsidR="00EB37DC" w:rsidRPr="0070293C" w:rsidRDefault="00EB37DC" w:rsidP="00EB37DC">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t>Кировский район, пос. Назия, ул. Строителей, д. 2 – отсутствует подвал (дом 1969 года постройки, капитальный ремонт крыши – 2002 год),</w:t>
      </w:r>
    </w:p>
    <w:p w:rsidR="00EB37DC" w:rsidRPr="0070293C" w:rsidRDefault="00EB37DC" w:rsidP="00EB37DC">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t>Кировский район, пос. Назия, ул. Торфяников, д. 6 – отсутствует подвал (дом 1984 года постройки, капитальный ремонт крыши – 2002 год),</w:t>
      </w:r>
    </w:p>
    <w:p w:rsidR="00EB37DC" w:rsidRPr="0070293C" w:rsidRDefault="00EB37DC" w:rsidP="00EB37DC">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t>Кировский район, пос. Назия, Комсомольский пр., д. 1 – отсутствует подвал (дом 1953 года постройки, капитальный ремонт крыши – 2000 год, фасада – 2006 год),</w:t>
      </w:r>
    </w:p>
    <w:p w:rsidR="00EB37DC" w:rsidRPr="0070293C" w:rsidRDefault="00EB37DC" w:rsidP="00EB37DC">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t>Кировский район, пос. Назия, Комсомольский пр., д. 2 – отсутствует подвал (дом 1952 года постройки, капитальный ремонт крыши – 2010 год),</w:t>
      </w:r>
    </w:p>
    <w:p w:rsidR="00EB37DC" w:rsidRPr="0070293C" w:rsidRDefault="00EB37DC" w:rsidP="00E42CB4">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t>Кировский район, пос. Назия, Комсомольский пр., д. 4 – отсутствует подвал</w:t>
      </w:r>
      <w:r w:rsidR="00E42CB4" w:rsidRPr="0070293C">
        <w:rPr>
          <w:rFonts w:eastAsia="Calibri"/>
          <w:sz w:val="28"/>
          <w:szCs w:val="28"/>
          <w:lang w:eastAsia="en-US"/>
        </w:rPr>
        <w:t xml:space="preserve"> (д</w:t>
      </w:r>
      <w:r w:rsidRPr="0070293C">
        <w:rPr>
          <w:rFonts w:eastAsia="Calibri"/>
          <w:sz w:val="28"/>
          <w:szCs w:val="28"/>
          <w:lang w:eastAsia="en-US"/>
        </w:rPr>
        <w:t>ом 1953 года постройки, капитальный ремонт крыши – 2005 год</w:t>
      </w:r>
      <w:r w:rsidR="00E42CB4" w:rsidRPr="0070293C">
        <w:rPr>
          <w:rFonts w:eastAsia="Calibri"/>
          <w:sz w:val="28"/>
          <w:szCs w:val="28"/>
          <w:lang w:eastAsia="en-US"/>
        </w:rPr>
        <w:t>),</w:t>
      </w:r>
    </w:p>
    <w:p w:rsidR="00EB37DC" w:rsidRPr="0070293C" w:rsidRDefault="00EB37DC" w:rsidP="00E42CB4">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t>Кировский район, пос. Назия, Комсомольский пр., д. 5 – отсутствует подвал</w:t>
      </w:r>
      <w:r w:rsidR="00E42CB4" w:rsidRPr="0070293C">
        <w:rPr>
          <w:rFonts w:eastAsia="Calibri"/>
          <w:sz w:val="28"/>
          <w:szCs w:val="28"/>
          <w:lang w:eastAsia="en-US"/>
        </w:rPr>
        <w:t xml:space="preserve"> (д</w:t>
      </w:r>
      <w:r w:rsidRPr="0070293C">
        <w:rPr>
          <w:rFonts w:eastAsia="Calibri"/>
          <w:sz w:val="28"/>
          <w:szCs w:val="28"/>
          <w:lang w:eastAsia="en-US"/>
        </w:rPr>
        <w:t>ом 1951 года постройки, капитальный ремонт фасада – 2007 год, крыши - 2000 год</w:t>
      </w:r>
      <w:r w:rsidR="00E42CB4" w:rsidRPr="0070293C">
        <w:rPr>
          <w:rFonts w:eastAsia="Calibri"/>
          <w:sz w:val="28"/>
          <w:szCs w:val="28"/>
          <w:lang w:eastAsia="en-US"/>
        </w:rPr>
        <w:t>),</w:t>
      </w:r>
    </w:p>
    <w:p w:rsidR="00EB37DC" w:rsidRPr="0070293C" w:rsidRDefault="00EB37DC" w:rsidP="00E42CB4">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t>Кировский район, пос. Назия, Комсомольский пр., д. 6 – отсутствует подвал</w:t>
      </w:r>
      <w:r w:rsidR="00E42CB4" w:rsidRPr="0070293C">
        <w:rPr>
          <w:rFonts w:eastAsia="Calibri"/>
          <w:sz w:val="28"/>
          <w:szCs w:val="28"/>
          <w:lang w:eastAsia="en-US"/>
        </w:rPr>
        <w:t xml:space="preserve"> (д</w:t>
      </w:r>
      <w:r w:rsidRPr="0070293C">
        <w:rPr>
          <w:rFonts w:eastAsia="Calibri"/>
          <w:sz w:val="28"/>
          <w:szCs w:val="28"/>
          <w:lang w:eastAsia="en-US"/>
        </w:rPr>
        <w:t>ом 1951 года постройки, капитальный ремонт крыши – 2005 год</w:t>
      </w:r>
      <w:r w:rsidR="00E42CB4" w:rsidRPr="0070293C">
        <w:rPr>
          <w:rFonts w:eastAsia="Calibri"/>
          <w:sz w:val="28"/>
          <w:szCs w:val="28"/>
          <w:lang w:eastAsia="en-US"/>
        </w:rPr>
        <w:t>),</w:t>
      </w:r>
    </w:p>
    <w:p w:rsidR="00EB37DC" w:rsidRPr="0070293C" w:rsidRDefault="00EB37DC" w:rsidP="00E42CB4">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t>Кировский район, пос. Назия, Комсомольский пр., д. 7 – отсутствует подвал</w:t>
      </w:r>
      <w:r w:rsidR="00E42CB4" w:rsidRPr="0070293C">
        <w:rPr>
          <w:rFonts w:eastAsia="Calibri"/>
          <w:sz w:val="28"/>
          <w:szCs w:val="28"/>
          <w:lang w:eastAsia="en-US"/>
        </w:rPr>
        <w:t xml:space="preserve"> (д</w:t>
      </w:r>
      <w:r w:rsidRPr="0070293C">
        <w:rPr>
          <w:rFonts w:eastAsia="Calibri"/>
          <w:sz w:val="28"/>
          <w:szCs w:val="28"/>
          <w:lang w:eastAsia="en-US"/>
        </w:rPr>
        <w:t>ом 1951 года постройки, капитальный ремонт фасада – 2006 год, крыши – 1996 год</w:t>
      </w:r>
      <w:r w:rsidR="00E42CB4" w:rsidRPr="0070293C">
        <w:rPr>
          <w:rFonts w:eastAsia="Calibri"/>
          <w:sz w:val="28"/>
          <w:szCs w:val="28"/>
          <w:lang w:eastAsia="en-US"/>
        </w:rPr>
        <w:t>),</w:t>
      </w:r>
    </w:p>
    <w:p w:rsidR="00EB37DC" w:rsidRPr="0070293C" w:rsidRDefault="00EB37DC" w:rsidP="00E42CB4">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t>Кировский район, пос. Назия, Комсомольский пр., д. 8 – отсутствует подвал</w:t>
      </w:r>
      <w:r w:rsidR="00E42CB4" w:rsidRPr="0070293C">
        <w:rPr>
          <w:rFonts w:eastAsia="Calibri"/>
          <w:sz w:val="28"/>
          <w:szCs w:val="28"/>
          <w:lang w:eastAsia="en-US"/>
        </w:rPr>
        <w:t xml:space="preserve"> (д</w:t>
      </w:r>
      <w:r w:rsidRPr="0070293C">
        <w:rPr>
          <w:rFonts w:eastAsia="Calibri"/>
          <w:sz w:val="28"/>
          <w:szCs w:val="28"/>
          <w:lang w:eastAsia="en-US"/>
        </w:rPr>
        <w:t>ом 1950 года постройки, капитальный ремонт крыши – 1997 год</w:t>
      </w:r>
      <w:r w:rsidR="00E42CB4" w:rsidRPr="0070293C">
        <w:rPr>
          <w:rFonts w:eastAsia="Calibri"/>
          <w:sz w:val="28"/>
          <w:szCs w:val="28"/>
          <w:lang w:eastAsia="en-US"/>
        </w:rPr>
        <w:t>),</w:t>
      </w:r>
    </w:p>
    <w:p w:rsidR="00EB37DC" w:rsidRPr="0070293C" w:rsidRDefault="00EB37DC" w:rsidP="00E42CB4">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t>Кировский район, пос. Назия, Комсомольский пр., д. 11 – отсутствует подвал</w:t>
      </w:r>
      <w:r w:rsidR="00E42CB4" w:rsidRPr="0070293C">
        <w:rPr>
          <w:rFonts w:eastAsia="Calibri"/>
          <w:sz w:val="28"/>
          <w:szCs w:val="28"/>
          <w:lang w:eastAsia="en-US"/>
        </w:rPr>
        <w:t xml:space="preserve"> (д</w:t>
      </w:r>
      <w:r w:rsidRPr="0070293C">
        <w:rPr>
          <w:rFonts w:eastAsia="Calibri"/>
          <w:sz w:val="28"/>
          <w:szCs w:val="28"/>
          <w:lang w:eastAsia="en-US"/>
        </w:rPr>
        <w:t>ом 1948 года постройки, капитальный ремонт не проводился</w:t>
      </w:r>
      <w:r w:rsidR="00E42CB4" w:rsidRPr="0070293C">
        <w:rPr>
          <w:rFonts w:eastAsia="Calibri"/>
          <w:sz w:val="28"/>
          <w:szCs w:val="28"/>
          <w:lang w:eastAsia="en-US"/>
        </w:rPr>
        <w:t>),</w:t>
      </w:r>
    </w:p>
    <w:p w:rsidR="00EB37DC" w:rsidRPr="0070293C" w:rsidRDefault="00EB37DC" w:rsidP="00E42CB4">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t>Кировский район, пос. Назия, Комсомольский пр., д. 13 – отсутствует подвал</w:t>
      </w:r>
      <w:r w:rsidR="00E42CB4" w:rsidRPr="0070293C">
        <w:rPr>
          <w:rFonts w:eastAsia="Calibri"/>
          <w:sz w:val="28"/>
          <w:szCs w:val="28"/>
          <w:lang w:eastAsia="en-US"/>
        </w:rPr>
        <w:t xml:space="preserve"> (д</w:t>
      </w:r>
      <w:r w:rsidRPr="0070293C">
        <w:rPr>
          <w:rFonts w:eastAsia="Calibri"/>
          <w:sz w:val="28"/>
          <w:szCs w:val="28"/>
          <w:lang w:eastAsia="en-US"/>
        </w:rPr>
        <w:t>ом 1949 года постройки, капитальный ремонт крыши – 2009 год</w:t>
      </w:r>
      <w:r w:rsidR="00E42CB4" w:rsidRPr="0070293C">
        <w:rPr>
          <w:rFonts w:eastAsia="Calibri"/>
          <w:sz w:val="28"/>
          <w:szCs w:val="28"/>
          <w:lang w:eastAsia="en-US"/>
        </w:rPr>
        <w:t>).</w:t>
      </w:r>
    </w:p>
    <w:p w:rsidR="00443415" w:rsidRPr="0070293C" w:rsidRDefault="00443415" w:rsidP="00651B76">
      <w:pPr>
        <w:jc w:val="both"/>
        <w:rPr>
          <w:sz w:val="28"/>
          <w:szCs w:val="28"/>
        </w:rPr>
      </w:pPr>
      <w:r w:rsidRPr="0070293C">
        <w:rPr>
          <w:rFonts w:eastAsia="Calibri"/>
          <w:b/>
          <w:sz w:val="28"/>
          <w:szCs w:val="28"/>
          <w:lang w:eastAsia="en-US"/>
        </w:rPr>
        <w:t xml:space="preserve">Решили: </w:t>
      </w:r>
      <w:r w:rsidRPr="0070293C">
        <w:rPr>
          <w:rFonts w:eastAsia="Calibri"/>
          <w:sz w:val="28"/>
          <w:szCs w:val="28"/>
          <w:lang w:eastAsia="en-US"/>
        </w:rPr>
        <w:t xml:space="preserve"> </w:t>
      </w:r>
      <w:r w:rsidR="00EB580B" w:rsidRPr="0070293C">
        <w:rPr>
          <w:rFonts w:eastAsia="Calibri"/>
          <w:bCs/>
          <w:sz w:val="28"/>
          <w:szCs w:val="28"/>
          <w:lang w:eastAsia="en-US"/>
        </w:rPr>
        <w:t>установили необходимость сокращения перечня видов услуг и(или) работ по капитальному ремонту согласно заявлениям.</w:t>
      </w:r>
    </w:p>
    <w:bookmarkEnd w:id="32"/>
    <w:p w:rsidR="006579A9" w:rsidRPr="006579A9" w:rsidRDefault="006579A9" w:rsidP="006579A9">
      <w:pPr>
        <w:autoSpaceDE w:val="0"/>
        <w:autoSpaceDN w:val="0"/>
        <w:adjustRightInd w:val="0"/>
        <w:ind w:firstLine="567"/>
        <w:jc w:val="both"/>
        <w:rPr>
          <w:bCs/>
          <w:sz w:val="28"/>
          <w:szCs w:val="28"/>
        </w:rPr>
      </w:pPr>
      <w:r w:rsidRPr="006579A9">
        <w:rPr>
          <w:bCs/>
          <w:sz w:val="28"/>
          <w:szCs w:val="28"/>
        </w:rPr>
        <w:t>Приложение № 12 к протоколу.</w:t>
      </w:r>
    </w:p>
    <w:p w:rsidR="00041066" w:rsidRPr="0070293C" w:rsidRDefault="00EF69FF" w:rsidP="00AA4D7A">
      <w:pPr>
        <w:autoSpaceDE w:val="0"/>
        <w:autoSpaceDN w:val="0"/>
        <w:adjustRightInd w:val="0"/>
        <w:spacing w:before="120"/>
        <w:ind w:firstLine="567"/>
        <w:jc w:val="both"/>
        <w:rPr>
          <w:rFonts w:eastAsia="Calibri"/>
          <w:sz w:val="28"/>
          <w:szCs w:val="28"/>
          <w:lang w:eastAsia="en-US"/>
        </w:rPr>
      </w:pPr>
      <w:r w:rsidRPr="0070293C">
        <w:rPr>
          <w:b/>
          <w:sz w:val="28"/>
          <w:szCs w:val="28"/>
        </w:rPr>
        <w:t xml:space="preserve">13. </w:t>
      </w:r>
      <w:bookmarkStart w:id="33" w:name="_Hlk5712444"/>
      <w:r w:rsidRPr="0070293C">
        <w:rPr>
          <w:sz w:val="28"/>
          <w:szCs w:val="28"/>
        </w:rPr>
        <w:t>Рассмотрение заявлени</w:t>
      </w:r>
      <w:r w:rsidR="00AA4D7A" w:rsidRPr="0070293C">
        <w:rPr>
          <w:sz w:val="28"/>
          <w:szCs w:val="28"/>
        </w:rPr>
        <w:t>я</w:t>
      </w:r>
      <w:r w:rsidRPr="0070293C">
        <w:rPr>
          <w:sz w:val="28"/>
          <w:szCs w:val="28"/>
        </w:rPr>
        <w:t>, представленн</w:t>
      </w:r>
      <w:r w:rsidR="00AA4D7A" w:rsidRPr="0070293C">
        <w:rPr>
          <w:sz w:val="28"/>
          <w:szCs w:val="28"/>
        </w:rPr>
        <w:t>ого</w:t>
      </w:r>
      <w:r w:rsidRPr="0070293C">
        <w:rPr>
          <w:sz w:val="28"/>
          <w:szCs w:val="28"/>
        </w:rPr>
        <w:t xml:space="preserve"> администрацией </w:t>
      </w:r>
      <w:r w:rsidR="001E2CB9" w:rsidRPr="0070293C">
        <w:rPr>
          <w:sz w:val="28"/>
          <w:szCs w:val="28"/>
        </w:rPr>
        <w:t xml:space="preserve">муниципального </w:t>
      </w:r>
      <w:r w:rsidR="00117672" w:rsidRPr="0070293C">
        <w:rPr>
          <w:rFonts w:eastAsia="Calibri"/>
          <w:sz w:val="28"/>
          <w:szCs w:val="28"/>
          <w:lang w:eastAsia="en-US"/>
        </w:rPr>
        <w:t xml:space="preserve"> образования </w:t>
      </w:r>
      <w:proofErr w:type="spellStart"/>
      <w:r w:rsidR="00AA4D7A" w:rsidRPr="0070293C">
        <w:rPr>
          <w:rFonts w:eastAsia="Calibri"/>
          <w:sz w:val="28"/>
          <w:szCs w:val="28"/>
          <w:lang w:eastAsia="en-US"/>
        </w:rPr>
        <w:t>Токсовское</w:t>
      </w:r>
      <w:proofErr w:type="spellEnd"/>
      <w:r w:rsidR="00AA4D7A" w:rsidRPr="0070293C">
        <w:rPr>
          <w:rFonts w:eastAsia="Calibri"/>
          <w:sz w:val="28"/>
          <w:szCs w:val="28"/>
          <w:lang w:eastAsia="en-US"/>
        </w:rPr>
        <w:t xml:space="preserve"> городское поселение Всеволожского муниципального района Ле</w:t>
      </w:r>
      <w:r w:rsidR="005C1464" w:rsidRPr="0070293C">
        <w:rPr>
          <w:rFonts w:eastAsia="Calibri"/>
          <w:sz w:val="28"/>
          <w:szCs w:val="28"/>
          <w:lang w:eastAsia="en-US"/>
        </w:rPr>
        <w:t>нинградской области,</w:t>
      </w:r>
      <w:r w:rsidR="00F273FD" w:rsidRPr="0070293C">
        <w:rPr>
          <w:rFonts w:eastAsia="Calibri"/>
          <w:sz w:val="28"/>
          <w:szCs w:val="28"/>
          <w:lang w:eastAsia="en-US"/>
        </w:rPr>
        <w:t xml:space="preserve"> об исключении из региональной программы капитального ремонта 1 жилого дома в связи с тем, что он не относится к многоквартирному дому:  </w:t>
      </w:r>
      <w:r w:rsidR="005C1464" w:rsidRPr="0070293C">
        <w:rPr>
          <w:rFonts w:eastAsia="Calibri"/>
          <w:sz w:val="28"/>
          <w:szCs w:val="28"/>
          <w:lang w:eastAsia="en-US"/>
        </w:rPr>
        <w:t xml:space="preserve"> </w:t>
      </w:r>
    </w:p>
    <w:p w:rsidR="00AA4D7A" w:rsidRPr="0070293C" w:rsidRDefault="00AA4D7A" w:rsidP="00AA4D7A">
      <w:pPr>
        <w:ind w:firstLine="709"/>
        <w:jc w:val="both"/>
        <w:rPr>
          <w:rFonts w:eastAsia="Calibri"/>
          <w:sz w:val="28"/>
          <w:szCs w:val="28"/>
          <w:lang w:eastAsia="en-US"/>
        </w:rPr>
      </w:pPr>
      <w:r w:rsidRPr="0070293C">
        <w:rPr>
          <w:rFonts w:eastAsia="Calibri"/>
          <w:sz w:val="28"/>
          <w:szCs w:val="28"/>
          <w:lang w:eastAsia="en-US"/>
        </w:rPr>
        <w:t xml:space="preserve">Всеволожский район, </w:t>
      </w:r>
      <w:proofErr w:type="spellStart"/>
      <w:r w:rsidRPr="0070293C">
        <w:rPr>
          <w:rFonts w:eastAsia="Calibri"/>
          <w:sz w:val="28"/>
          <w:szCs w:val="28"/>
          <w:lang w:eastAsia="en-US"/>
        </w:rPr>
        <w:t>г.п</w:t>
      </w:r>
      <w:proofErr w:type="spellEnd"/>
      <w:r w:rsidRPr="0070293C">
        <w:rPr>
          <w:rFonts w:eastAsia="Calibri"/>
          <w:sz w:val="28"/>
          <w:szCs w:val="28"/>
          <w:lang w:eastAsia="en-US"/>
        </w:rPr>
        <w:t>. Токсово, ул. Офицерская, д.1 (дом 1948 года постройки, капитальный ремонт не проводился).</w:t>
      </w:r>
    </w:p>
    <w:p w:rsidR="005B5EC2" w:rsidRPr="0070293C" w:rsidRDefault="00EF69FF" w:rsidP="005B5EC2">
      <w:pPr>
        <w:jc w:val="both"/>
        <w:rPr>
          <w:sz w:val="28"/>
          <w:szCs w:val="28"/>
        </w:rPr>
      </w:pPr>
      <w:r w:rsidRPr="0070293C">
        <w:rPr>
          <w:rFonts w:eastAsia="Calibri"/>
          <w:b/>
          <w:sz w:val="28"/>
          <w:szCs w:val="28"/>
          <w:lang w:eastAsia="en-US"/>
        </w:rPr>
        <w:t xml:space="preserve">Решили: </w:t>
      </w:r>
      <w:r w:rsidRPr="0070293C">
        <w:rPr>
          <w:rFonts w:eastAsia="Calibri"/>
          <w:sz w:val="28"/>
          <w:szCs w:val="28"/>
          <w:lang w:eastAsia="en-US"/>
        </w:rPr>
        <w:t xml:space="preserve">  </w:t>
      </w:r>
      <w:bookmarkEnd w:id="33"/>
      <w:r w:rsidR="005B5EC2" w:rsidRPr="0070293C">
        <w:rPr>
          <w:sz w:val="28"/>
          <w:szCs w:val="28"/>
        </w:rPr>
        <w:t xml:space="preserve">установили </w:t>
      </w:r>
      <w:r w:rsidR="00AA4D7A" w:rsidRPr="0070293C">
        <w:rPr>
          <w:sz w:val="28"/>
          <w:szCs w:val="28"/>
        </w:rPr>
        <w:t>отсутствие необходимости проведения капитального ремонта.</w:t>
      </w:r>
    </w:p>
    <w:p w:rsidR="005B5EC2" w:rsidRPr="0070293C" w:rsidRDefault="00D33841" w:rsidP="00D33841">
      <w:pPr>
        <w:ind w:firstLine="709"/>
        <w:jc w:val="both"/>
        <w:rPr>
          <w:sz w:val="28"/>
          <w:szCs w:val="28"/>
        </w:rPr>
      </w:pPr>
      <w:r>
        <w:rPr>
          <w:sz w:val="28"/>
          <w:szCs w:val="28"/>
        </w:rPr>
        <w:t>Приложен № 13 к протоколу.</w:t>
      </w:r>
    </w:p>
    <w:p w:rsidR="005B5EC2" w:rsidRPr="0070293C" w:rsidRDefault="005B5EC2" w:rsidP="005B5EC2">
      <w:pPr>
        <w:jc w:val="both"/>
        <w:rPr>
          <w:b/>
          <w:sz w:val="28"/>
          <w:szCs w:val="28"/>
        </w:rPr>
      </w:pPr>
    </w:p>
    <w:p w:rsidR="00B349C5" w:rsidRPr="0070293C" w:rsidRDefault="00EF69FF" w:rsidP="00AD6065">
      <w:pPr>
        <w:ind w:firstLine="567"/>
        <w:jc w:val="both"/>
        <w:rPr>
          <w:rFonts w:eastAsia="Calibri"/>
          <w:sz w:val="28"/>
          <w:szCs w:val="28"/>
          <w:lang w:eastAsia="en-US"/>
        </w:rPr>
      </w:pPr>
      <w:r w:rsidRPr="0070293C">
        <w:rPr>
          <w:b/>
          <w:sz w:val="28"/>
          <w:szCs w:val="28"/>
        </w:rPr>
        <w:t xml:space="preserve">14. </w:t>
      </w:r>
      <w:bookmarkStart w:id="34" w:name="_Hlk5712650"/>
      <w:r w:rsidR="00B349C5" w:rsidRPr="0070293C">
        <w:rPr>
          <w:sz w:val="28"/>
          <w:szCs w:val="28"/>
        </w:rPr>
        <w:t>Рассмотрение заявлени</w:t>
      </w:r>
      <w:r w:rsidR="00546F55" w:rsidRPr="0070293C">
        <w:rPr>
          <w:sz w:val="28"/>
          <w:szCs w:val="28"/>
        </w:rPr>
        <w:t>й</w:t>
      </w:r>
      <w:r w:rsidR="00B349C5" w:rsidRPr="0070293C">
        <w:rPr>
          <w:sz w:val="28"/>
          <w:szCs w:val="28"/>
        </w:rPr>
        <w:t>, представленн</w:t>
      </w:r>
      <w:r w:rsidR="00546F55" w:rsidRPr="0070293C">
        <w:rPr>
          <w:sz w:val="28"/>
          <w:szCs w:val="28"/>
        </w:rPr>
        <w:t>ых</w:t>
      </w:r>
      <w:r w:rsidR="00B349C5" w:rsidRPr="0070293C">
        <w:rPr>
          <w:sz w:val="28"/>
          <w:szCs w:val="28"/>
        </w:rPr>
        <w:t xml:space="preserve"> </w:t>
      </w:r>
      <w:r w:rsidR="00AA4D7A" w:rsidRPr="0070293C">
        <w:rPr>
          <w:sz w:val="28"/>
          <w:szCs w:val="28"/>
        </w:rPr>
        <w:t>МП «Жилищное хозяйство»</w:t>
      </w:r>
      <w:r w:rsidR="004F7BF8" w:rsidRPr="0070293C">
        <w:rPr>
          <w:sz w:val="28"/>
          <w:szCs w:val="28"/>
        </w:rPr>
        <w:t>,</w:t>
      </w:r>
      <w:r w:rsidR="005B5EC2" w:rsidRPr="0070293C">
        <w:rPr>
          <w:sz w:val="28"/>
          <w:szCs w:val="28"/>
        </w:rPr>
        <w:t xml:space="preserve"> о </w:t>
      </w:r>
      <w:r w:rsidR="00AA4D7A" w:rsidRPr="0070293C">
        <w:rPr>
          <w:sz w:val="28"/>
          <w:szCs w:val="28"/>
        </w:rPr>
        <w:t>расширении перечня планируемых видов услуг и(или) работ по капитальному ремонту, в отношении 6</w:t>
      </w:r>
      <w:r w:rsidR="005B5EC2" w:rsidRPr="0070293C">
        <w:rPr>
          <w:sz w:val="28"/>
          <w:szCs w:val="28"/>
        </w:rPr>
        <w:t xml:space="preserve"> многоквартирных домов</w:t>
      </w:r>
      <w:r w:rsidR="00B349C5" w:rsidRPr="0070293C">
        <w:rPr>
          <w:sz w:val="28"/>
          <w:szCs w:val="28"/>
        </w:rPr>
        <w:t>:</w:t>
      </w:r>
      <w:r w:rsidR="00B349C5" w:rsidRPr="0070293C">
        <w:rPr>
          <w:rFonts w:eastAsia="Calibri"/>
          <w:sz w:val="28"/>
          <w:szCs w:val="28"/>
          <w:lang w:eastAsia="en-US"/>
        </w:rPr>
        <w:t xml:space="preserve"> </w:t>
      </w:r>
    </w:p>
    <w:p w:rsidR="004B6455" w:rsidRPr="004B6455" w:rsidRDefault="004B6455" w:rsidP="004B6455">
      <w:pPr>
        <w:ind w:firstLine="709"/>
        <w:jc w:val="both"/>
        <w:rPr>
          <w:rFonts w:eastAsia="Calibri"/>
          <w:bCs/>
          <w:sz w:val="28"/>
          <w:szCs w:val="28"/>
          <w:lang w:eastAsia="en-US"/>
        </w:rPr>
      </w:pPr>
      <w:proofErr w:type="spellStart"/>
      <w:r w:rsidRPr="004B6455">
        <w:rPr>
          <w:rFonts w:eastAsia="Calibri"/>
          <w:bCs/>
          <w:sz w:val="28"/>
          <w:szCs w:val="28"/>
          <w:lang w:eastAsia="en-US"/>
        </w:rPr>
        <w:lastRenderedPageBreak/>
        <w:t>Киришский</w:t>
      </w:r>
      <w:proofErr w:type="spellEnd"/>
      <w:r w:rsidRPr="004B6455">
        <w:rPr>
          <w:rFonts w:eastAsia="Calibri"/>
          <w:bCs/>
          <w:sz w:val="28"/>
          <w:szCs w:val="28"/>
          <w:lang w:eastAsia="en-US"/>
        </w:rPr>
        <w:t xml:space="preserve"> район, г. Кириши, проспект Героев, д.10 – включение работ по  капитальному ремонту лифта на период 2032-2034 годов (дом 1978 года постройки,  капитальный ремонт не проводился),</w:t>
      </w:r>
    </w:p>
    <w:p w:rsidR="004B6455" w:rsidRPr="004B6455" w:rsidRDefault="004B6455" w:rsidP="004B6455">
      <w:pPr>
        <w:ind w:firstLine="709"/>
        <w:jc w:val="both"/>
        <w:rPr>
          <w:rFonts w:eastAsia="Calibri"/>
          <w:bCs/>
          <w:sz w:val="28"/>
          <w:szCs w:val="28"/>
          <w:lang w:eastAsia="en-US"/>
        </w:rPr>
      </w:pPr>
      <w:proofErr w:type="spellStart"/>
      <w:r w:rsidRPr="004B6455">
        <w:rPr>
          <w:rFonts w:eastAsia="Calibri"/>
          <w:bCs/>
          <w:sz w:val="28"/>
          <w:szCs w:val="28"/>
          <w:lang w:eastAsia="en-US"/>
        </w:rPr>
        <w:t>Киришский</w:t>
      </w:r>
      <w:proofErr w:type="spellEnd"/>
      <w:r w:rsidRPr="004B6455">
        <w:rPr>
          <w:rFonts w:eastAsia="Calibri"/>
          <w:bCs/>
          <w:sz w:val="28"/>
          <w:szCs w:val="28"/>
          <w:lang w:eastAsia="en-US"/>
        </w:rPr>
        <w:t xml:space="preserve"> район, г. Кириши, проспект Ленина, д.21 – включение работ по  капитальному ремонту лифта на период 2035-2037 годов (дом 1986 года постройки,  капитальный ремонт не проводился),</w:t>
      </w:r>
    </w:p>
    <w:p w:rsidR="004B6455" w:rsidRPr="004B6455" w:rsidRDefault="004B6455" w:rsidP="004B6455">
      <w:pPr>
        <w:ind w:firstLine="709"/>
        <w:jc w:val="both"/>
        <w:rPr>
          <w:rFonts w:eastAsia="Calibri"/>
          <w:bCs/>
          <w:sz w:val="28"/>
          <w:szCs w:val="28"/>
          <w:lang w:eastAsia="en-US"/>
        </w:rPr>
      </w:pPr>
      <w:proofErr w:type="spellStart"/>
      <w:r w:rsidRPr="004B6455">
        <w:rPr>
          <w:rFonts w:eastAsia="Calibri"/>
          <w:bCs/>
          <w:sz w:val="28"/>
          <w:szCs w:val="28"/>
          <w:lang w:eastAsia="en-US"/>
        </w:rPr>
        <w:t>Киришский</w:t>
      </w:r>
      <w:proofErr w:type="spellEnd"/>
      <w:r w:rsidRPr="004B6455">
        <w:rPr>
          <w:rFonts w:eastAsia="Calibri"/>
          <w:bCs/>
          <w:sz w:val="28"/>
          <w:szCs w:val="28"/>
          <w:lang w:eastAsia="en-US"/>
        </w:rPr>
        <w:t xml:space="preserve"> район, г. Кириши, проспект Ленина, д.23 – включение работ по  капитальному ремонту лифта на период 2035-2037 годов (дом 1986 года постройки,  капитальный ремонт не проводился),</w:t>
      </w:r>
    </w:p>
    <w:p w:rsidR="004B6455" w:rsidRPr="004B6455" w:rsidRDefault="004B6455" w:rsidP="004B6455">
      <w:pPr>
        <w:ind w:firstLine="709"/>
        <w:jc w:val="both"/>
        <w:rPr>
          <w:rFonts w:eastAsia="Calibri"/>
          <w:bCs/>
          <w:sz w:val="28"/>
          <w:szCs w:val="28"/>
          <w:lang w:eastAsia="en-US"/>
        </w:rPr>
      </w:pPr>
      <w:proofErr w:type="spellStart"/>
      <w:r w:rsidRPr="004B6455">
        <w:rPr>
          <w:rFonts w:eastAsia="Calibri"/>
          <w:bCs/>
          <w:sz w:val="28"/>
          <w:szCs w:val="28"/>
          <w:lang w:eastAsia="en-US"/>
        </w:rPr>
        <w:t>Киришский</w:t>
      </w:r>
      <w:proofErr w:type="spellEnd"/>
      <w:r w:rsidRPr="004B6455">
        <w:rPr>
          <w:rFonts w:eastAsia="Calibri"/>
          <w:bCs/>
          <w:sz w:val="28"/>
          <w:szCs w:val="28"/>
          <w:lang w:eastAsia="en-US"/>
        </w:rPr>
        <w:t xml:space="preserve"> район, г. Кириши, проспект Ленина, д.28 – включение работ по  капитальному ремонту лифта на период 2032-2034 годов (дом 1977 года постройки,  капитальный ремонт не проводился),</w:t>
      </w:r>
    </w:p>
    <w:p w:rsidR="004B6455" w:rsidRPr="004B6455" w:rsidRDefault="004B6455" w:rsidP="004B6455">
      <w:pPr>
        <w:ind w:firstLine="709"/>
        <w:jc w:val="both"/>
        <w:rPr>
          <w:rFonts w:eastAsia="Calibri"/>
          <w:bCs/>
          <w:sz w:val="28"/>
          <w:szCs w:val="28"/>
          <w:lang w:eastAsia="en-US"/>
        </w:rPr>
      </w:pPr>
      <w:proofErr w:type="spellStart"/>
      <w:r w:rsidRPr="004B6455">
        <w:rPr>
          <w:rFonts w:eastAsia="Calibri"/>
          <w:bCs/>
          <w:sz w:val="28"/>
          <w:szCs w:val="28"/>
          <w:lang w:eastAsia="en-US"/>
        </w:rPr>
        <w:t>Киришский</w:t>
      </w:r>
      <w:proofErr w:type="spellEnd"/>
      <w:r w:rsidRPr="004B6455">
        <w:rPr>
          <w:rFonts w:eastAsia="Calibri"/>
          <w:bCs/>
          <w:sz w:val="28"/>
          <w:szCs w:val="28"/>
          <w:lang w:eastAsia="en-US"/>
        </w:rPr>
        <w:t xml:space="preserve"> район, г. Кириши, проспект Ленина, д.39 – включение работ по  капитальному ремонту лифта на период 2026-2028 годов (дом 1989 года постройки,  капитальный ремонт не проводился),</w:t>
      </w:r>
    </w:p>
    <w:p w:rsidR="004B6455" w:rsidRPr="004B6455" w:rsidRDefault="004B6455" w:rsidP="004B6455">
      <w:pPr>
        <w:ind w:firstLine="709"/>
        <w:jc w:val="both"/>
        <w:rPr>
          <w:rFonts w:eastAsia="Calibri"/>
          <w:bCs/>
          <w:sz w:val="28"/>
          <w:szCs w:val="28"/>
          <w:lang w:eastAsia="en-US"/>
        </w:rPr>
      </w:pPr>
      <w:proofErr w:type="spellStart"/>
      <w:r w:rsidRPr="004B6455">
        <w:rPr>
          <w:rFonts w:eastAsia="Calibri"/>
          <w:bCs/>
          <w:sz w:val="28"/>
          <w:szCs w:val="28"/>
          <w:lang w:eastAsia="en-US"/>
        </w:rPr>
        <w:t>Киришский</w:t>
      </w:r>
      <w:proofErr w:type="spellEnd"/>
      <w:r w:rsidRPr="004B6455">
        <w:rPr>
          <w:rFonts w:eastAsia="Calibri"/>
          <w:bCs/>
          <w:sz w:val="28"/>
          <w:szCs w:val="28"/>
          <w:lang w:eastAsia="en-US"/>
        </w:rPr>
        <w:t xml:space="preserve"> район, г. Кириши, ул. Строителей, д.30А – включение работ по  капитальному ремонту лифта на период 2020-2022 годов (дом 1996 года постройки,  капитальный ремонт не проводился</w:t>
      </w:r>
      <w:r>
        <w:rPr>
          <w:rFonts w:eastAsia="Calibri"/>
          <w:bCs/>
          <w:sz w:val="28"/>
          <w:szCs w:val="28"/>
          <w:lang w:eastAsia="en-US"/>
        </w:rPr>
        <w:t>.</w:t>
      </w:r>
    </w:p>
    <w:p w:rsidR="00B349C5" w:rsidRPr="0070293C" w:rsidRDefault="00B349C5" w:rsidP="00B349C5">
      <w:pPr>
        <w:jc w:val="both"/>
        <w:rPr>
          <w:b/>
          <w:sz w:val="28"/>
          <w:szCs w:val="28"/>
        </w:rPr>
      </w:pPr>
      <w:r w:rsidRPr="0070293C">
        <w:rPr>
          <w:rFonts w:eastAsia="Calibri"/>
          <w:b/>
          <w:sz w:val="28"/>
          <w:szCs w:val="28"/>
          <w:lang w:eastAsia="en-US"/>
        </w:rPr>
        <w:t xml:space="preserve"> Решили: </w:t>
      </w:r>
      <w:r w:rsidRPr="0070293C">
        <w:rPr>
          <w:rFonts w:eastAsia="Calibri"/>
          <w:sz w:val="28"/>
          <w:szCs w:val="28"/>
          <w:lang w:eastAsia="en-US"/>
        </w:rPr>
        <w:t xml:space="preserve">  </w:t>
      </w:r>
      <w:bookmarkStart w:id="35" w:name="_Hlk8203725"/>
      <w:r w:rsidR="00737D35" w:rsidRPr="0070293C">
        <w:rPr>
          <w:sz w:val="28"/>
          <w:szCs w:val="28"/>
        </w:rPr>
        <w:t>вернуть документы в связи с оформлением документов не в соответствии с требованиями действующего законодательства.</w:t>
      </w:r>
    </w:p>
    <w:p w:rsidR="00D33841" w:rsidRPr="00D33841" w:rsidRDefault="00D33841" w:rsidP="00B349C5">
      <w:pPr>
        <w:autoSpaceDE w:val="0"/>
        <w:autoSpaceDN w:val="0"/>
        <w:adjustRightInd w:val="0"/>
        <w:ind w:firstLine="567"/>
        <w:jc w:val="both"/>
        <w:rPr>
          <w:bCs/>
          <w:sz w:val="28"/>
          <w:szCs w:val="28"/>
        </w:rPr>
      </w:pPr>
      <w:bookmarkStart w:id="36" w:name="_Hlk5712998"/>
      <w:bookmarkEnd w:id="35"/>
      <w:bookmarkEnd w:id="34"/>
      <w:r w:rsidRPr="00D33841">
        <w:rPr>
          <w:bCs/>
          <w:sz w:val="28"/>
          <w:szCs w:val="28"/>
        </w:rPr>
        <w:t>Приложение № 14 к протоколу.</w:t>
      </w:r>
    </w:p>
    <w:p w:rsidR="00D33841" w:rsidRDefault="00D33841" w:rsidP="00B349C5">
      <w:pPr>
        <w:autoSpaceDE w:val="0"/>
        <w:autoSpaceDN w:val="0"/>
        <w:adjustRightInd w:val="0"/>
        <w:ind w:firstLine="567"/>
        <w:jc w:val="both"/>
        <w:rPr>
          <w:b/>
          <w:sz w:val="28"/>
          <w:szCs w:val="28"/>
        </w:rPr>
      </w:pPr>
    </w:p>
    <w:p w:rsidR="00737D35" w:rsidRPr="0070293C" w:rsidRDefault="00B349C5" w:rsidP="00B349C5">
      <w:pPr>
        <w:autoSpaceDE w:val="0"/>
        <w:autoSpaceDN w:val="0"/>
        <w:adjustRightInd w:val="0"/>
        <w:ind w:firstLine="567"/>
        <w:jc w:val="both"/>
        <w:rPr>
          <w:sz w:val="28"/>
          <w:szCs w:val="28"/>
        </w:rPr>
      </w:pPr>
      <w:r w:rsidRPr="0070293C">
        <w:rPr>
          <w:b/>
          <w:sz w:val="28"/>
          <w:szCs w:val="28"/>
        </w:rPr>
        <w:t xml:space="preserve">15. </w:t>
      </w:r>
      <w:r w:rsidRPr="0070293C">
        <w:rPr>
          <w:sz w:val="28"/>
          <w:szCs w:val="28"/>
        </w:rPr>
        <w:t>Рассмотрение заявлени</w:t>
      </w:r>
      <w:r w:rsidR="00737D35" w:rsidRPr="0070293C">
        <w:rPr>
          <w:sz w:val="28"/>
          <w:szCs w:val="28"/>
        </w:rPr>
        <w:t>я</w:t>
      </w:r>
      <w:r w:rsidRPr="0070293C">
        <w:rPr>
          <w:sz w:val="28"/>
          <w:szCs w:val="28"/>
        </w:rPr>
        <w:t>, представленн</w:t>
      </w:r>
      <w:r w:rsidR="00737D35" w:rsidRPr="0070293C">
        <w:rPr>
          <w:sz w:val="28"/>
          <w:szCs w:val="28"/>
        </w:rPr>
        <w:t>ого</w:t>
      </w:r>
      <w:r w:rsidRPr="0070293C">
        <w:rPr>
          <w:sz w:val="28"/>
          <w:szCs w:val="28"/>
        </w:rPr>
        <w:t xml:space="preserve"> администрацией муниципального  образования </w:t>
      </w:r>
      <w:bookmarkStart w:id="37" w:name="_Hlk10565933"/>
      <w:r w:rsidR="00737D35" w:rsidRPr="0070293C">
        <w:rPr>
          <w:sz w:val="28"/>
          <w:szCs w:val="28"/>
        </w:rPr>
        <w:t xml:space="preserve">Лужский муниципальный район </w:t>
      </w:r>
      <w:r w:rsidR="005B5EC2" w:rsidRPr="0070293C">
        <w:rPr>
          <w:sz w:val="28"/>
          <w:szCs w:val="28"/>
        </w:rPr>
        <w:t>Ленинградской области</w:t>
      </w:r>
      <w:r w:rsidR="00B54F93" w:rsidRPr="0070293C">
        <w:rPr>
          <w:sz w:val="28"/>
          <w:szCs w:val="28"/>
        </w:rPr>
        <w:t>,</w:t>
      </w:r>
      <w:r w:rsidR="005B5EC2" w:rsidRPr="0070293C">
        <w:rPr>
          <w:sz w:val="28"/>
          <w:szCs w:val="28"/>
        </w:rPr>
        <w:t xml:space="preserve">  </w:t>
      </w:r>
      <w:bookmarkEnd w:id="37"/>
      <w:r w:rsidR="005B5EC2" w:rsidRPr="0070293C">
        <w:rPr>
          <w:sz w:val="28"/>
          <w:szCs w:val="28"/>
        </w:rPr>
        <w:t xml:space="preserve">о </w:t>
      </w:r>
      <w:bookmarkStart w:id="38" w:name="_Hlk16088796"/>
      <w:r w:rsidR="00737D35" w:rsidRPr="0070293C">
        <w:rPr>
          <w:sz w:val="28"/>
          <w:szCs w:val="28"/>
        </w:rPr>
        <w:t>включении в региональную программу капитального ремонта 1 многоквартирного дома</w:t>
      </w:r>
      <w:bookmarkEnd w:id="38"/>
      <w:r w:rsidR="00737D35" w:rsidRPr="0070293C">
        <w:rPr>
          <w:sz w:val="28"/>
          <w:szCs w:val="28"/>
        </w:rPr>
        <w:t xml:space="preserve">: </w:t>
      </w:r>
    </w:p>
    <w:p w:rsidR="00B66917" w:rsidRPr="0070293C" w:rsidRDefault="00737D35" w:rsidP="00737D35">
      <w:pPr>
        <w:ind w:left="34" w:firstLine="675"/>
        <w:rPr>
          <w:sz w:val="28"/>
          <w:szCs w:val="28"/>
        </w:rPr>
      </w:pPr>
      <w:r w:rsidRPr="0070293C">
        <w:rPr>
          <w:sz w:val="28"/>
          <w:szCs w:val="28"/>
        </w:rPr>
        <w:t xml:space="preserve">Лужский район, г. Луга, ул. 131 км, д. 62 (дом 1977 года постройки). </w:t>
      </w:r>
    </w:p>
    <w:p w:rsidR="00B349C5" w:rsidRPr="0070293C" w:rsidRDefault="00B349C5" w:rsidP="00B349C5">
      <w:pPr>
        <w:jc w:val="both"/>
        <w:rPr>
          <w:sz w:val="28"/>
          <w:szCs w:val="28"/>
        </w:rPr>
      </w:pPr>
      <w:r w:rsidRPr="0070293C">
        <w:rPr>
          <w:rFonts w:eastAsia="Calibri"/>
          <w:b/>
          <w:sz w:val="28"/>
          <w:szCs w:val="28"/>
          <w:lang w:eastAsia="en-US"/>
        </w:rPr>
        <w:t>Решили</w:t>
      </w:r>
      <w:r w:rsidR="00033BB4" w:rsidRPr="0070293C">
        <w:rPr>
          <w:rFonts w:eastAsia="Calibri"/>
          <w:b/>
          <w:sz w:val="28"/>
          <w:szCs w:val="28"/>
          <w:lang w:eastAsia="en-US"/>
        </w:rPr>
        <w:t>:</w:t>
      </w:r>
      <w:r w:rsidR="00033BB4" w:rsidRPr="0070293C">
        <w:rPr>
          <w:rFonts w:eastAsia="Calibri"/>
          <w:sz w:val="28"/>
          <w:szCs w:val="28"/>
          <w:lang w:eastAsia="en-US"/>
        </w:rPr>
        <w:t xml:space="preserve">  </w:t>
      </w:r>
      <w:r w:rsidR="00B66917" w:rsidRPr="0070293C">
        <w:rPr>
          <w:rFonts w:eastAsia="Calibri"/>
          <w:sz w:val="28"/>
          <w:szCs w:val="28"/>
          <w:lang w:eastAsia="en-US"/>
        </w:rPr>
        <w:t xml:space="preserve">установили необходимость </w:t>
      </w:r>
      <w:r w:rsidR="00737D35" w:rsidRPr="0070293C">
        <w:rPr>
          <w:rFonts w:eastAsia="Calibri"/>
          <w:sz w:val="28"/>
          <w:szCs w:val="28"/>
          <w:lang w:eastAsia="en-US"/>
        </w:rPr>
        <w:t>проведения капитального ремонта.</w:t>
      </w:r>
    </w:p>
    <w:p w:rsidR="00B349C5" w:rsidRPr="0070293C" w:rsidRDefault="00D33841" w:rsidP="00D33841">
      <w:pPr>
        <w:autoSpaceDE w:val="0"/>
        <w:autoSpaceDN w:val="0"/>
        <w:adjustRightInd w:val="0"/>
        <w:spacing w:after="120"/>
        <w:ind w:firstLine="709"/>
        <w:jc w:val="both"/>
        <w:rPr>
          <w:rFonts w:eastAsia="Calibri"/>
          <w:sz w:val="28"/>
          <w:szCs w:val="28"/>
          <w:lang w:eastAsia="en-US"/>
        </w:rPr>
      </w:pPr>
      <w:r>
        <w:rPr>
          <w:rFonts w:eastAsia="Calibri"/>
          <w:sz w:val="28"/>
          <w:szCs w:val="28"/>
          <w:lang w:eastAsia="en-US"/>
        </w:rPr>
        <w:t>Приложение  № 15 к протоколу.</w:t>
      </w:r>
    </w:p>
    <w:p w:rsidR="002320E8" w:rsidRPr="0070293C" w:rsidRDefault="00B349C5" w:rsidP="00D735BC">
      <w:pPr>
        <w:ind w:firstLine="567"/>
        <w:jc w:val="both"/>
        <w:rPr>
          <w:rFonts w:eastAsia="Calibri"/>
          <w:sz w:val="28"/>
          <w:szCs w:val="28"/>
          <w:lang w:eastAsia="en-US"/>
        </w:rPr>
      </w:pPr>
      <w:bookmarkStart w:id="39" w:name="_Hlk8203893"/>
      <w:bookmarkEnd w:id="36"/>
      <w:r w:rsidRPr="0070293C">
        <w:rPr>
          <w:b/>
          <w:sz w:val="28"/>
          <w:szCs w:val="28"/>
        </w:rPr>
        <w:t xml:space="preserve">16. </w:t>
      </w:r>
      <w:r w:rsidRPr="0070293C">
        <w:rPr>
          <w:sz w:val="28"/>
          <w:szCs w:val="28"/>
        </w:rPr>
        <w:t>Рассмотрение заявлени</w:t>
      </w:r>
      <w:r w:rsidR="00737D35" w:rsidRPr="0070293C">
        <w:rPr>
          <w:sz w:val="28"/>
          <w:szCs w:val="28"/>
        </w:rPr>
        <w:t>й</w:t>
      </w:r>
      <w:r w:rsidRPr="0070293C">
        <w:rPr>
          <w:sz w:val="28"/>
          <w:szCs w:val="28"/>
        </w:rPr>
        <w:t>, представленн</w:t>
      </w:r>
      <w:r w:rsidR="00737D35" w:rsidRPr="0070293C">
        <w:rPr>
          <w:sz w:val="28"/>
          <w:szCs w:val="28"/>
        </w:rPr>
        <w:t>ых</w:t>
      </w:r>
      <w:r w:rsidRPr="0070293C">
        <w:rPr>
          <w:sz w:val="28"/>
          <w:szCs w:val="28"/>
        </w:rPr>
        <w:t xml:space="preserve"> администрацией муниципального  образования </w:t>
      </w:r>
      <w:bookmarkStart w:id="40" w:name="_Hlk5009504"/>
      <w:proofErr w:type="spellStart"/>
      <w:r w:rsidR="00737D35" w:rsidRPr="0070293C">
        <w:rPr>
          <w:rFonts w:eastAsia="Calibri"/>
          <w:sz w:val="28"/>
          <w:szCs w:val="28"/>
          <w:lang w:eastAsia="en-US"/>
        </w:rPr>
        <w:t>Полянское</w:t>
      </w:r>
      <w:proofErr w:type="spellEnd"/>
      <w:r w:rsidR="00737D35" w:rsidRPr="0070293C">
        <w:rPr>
          <w:rFonts w:eastAsia="Calibri"/>
          <w:sz w:val="28"/>
          <w:szCs w:val="28"/>
          <w:lang w:eastAsia="en-US"/>
        </w:rPr>
        <w:t xml:space="preserve"> сельское поселение Выборгского района</w:t>
      </w:r>
      <w:r w:rsidR="00B66917" w:rsidRPr="0070293C">
        <w:rPr>
          <w:rFonts w:eastAsia="Calibri"/>
          <w:sz w:val="28"/>
          <w:szCs w:val="28"/>
          <w:lang w:eastAsia="en-US"/>
        </w:rPr>
        <w:t xml:space="preserve"> Ленинградской области</w:t>
      </w:r>
      <w:r w:rsidR="002320E8" w:rsidRPr="0070293C">
        <w:rPr>
          <w:rFonts w:eastAsia="Calibri"/>
          <w:sz w:val="28"/>
          <w:szCs w:val="28"/>
          <w:lang w:eastAsia="en-US"/>
        </w:rPr>
        <w:t>:</w:t>
      </w:r>
    </w:p>
    <w:p w:rsidR="00737D35" w:rsidRPr="0070293C" w:rsidRDefault="002320E8" w:rsidP="00D735BC">
      <w:pPr>
        <w:ind w:firstLine="567"/>
        <w:jc w:val="both"/>
        <w:rPr>
          <w:rFonts w:eastAsia="Calibri"/>
          <w:sz w:val="28"/>
          <w:szCs w:val="28"/>
          <w:lang w:eastAsia="en-US"/>
        </w:rPr>
      </w:pPr>
      <w:r w:rsidRPr="0070293C">
        <w:rPr>
          <w:rFonts w:eastAsia="Calibri"/>
          <w:b/>
          <w:bCs/>
          <w:sz w:val="28"/>
          <w:szCs w:val="28"/>
          <w:lang w:eastAsia="en-US"/>
        </w:rPr>
        <w:t>16.1.</w:t>
      </w:r>
      <w:r w:rsidR="00B66917" w:rsidRPr="0070293C">
        <w:rPr>
          <w:rFonts w:eastAsia="Calibri"/>
          <w:sz w:val="28"/>
          <w:szCs w:val="28"/>
          <w:lang w:eastAsia="en-US"/>
        </w:rPr>
        <w:t xml:space="preserve"> о</w:t>
      </w:r>
      <w:r w:rsidR="00737D35" w:rsidRPr="0070293C">
        <w:rPr>
          <w:rFonts w:eastAsia="Calibri"/>
          <w:sz w:val="28"/>
          <w:szCs w:val="28"/>
          <w:lang w:eastAsia="en-US"/>
        </w:rPr>
        <w:t xml:space="preserve">б исключении из региональной программы 1 </w:t>
      </w:r>
      <w:r w:rsidR="00F273FD" w:rsidRPr="0070293C">
        <w:rPr>
          <w:rFonts w:eastAsia="Calibri"/>
          <w:sz w:val="28"/>
          <w:szCs w:val="28"/>
          <w:lang w:eastAsia="en-US"/>
        </w:rPr>
        <w:t xml:space="preserve">жилого </w:t>
      </w:r>
      <w:r w:rsidR="00737D35" w:rsidRPr="0070293C">
        <w:rPr>
          <w:rFonts w:eastAsia="Calibri"/>
          <w:sz w:val="28"/>
          <w:szCs w:val="28"/>
          <w:lang w:eastAsia="en-US"/>
        </w:rPr>
        <w:t>дома</w:t>
      </w:r>
      <w:r w:rsidR="00F273FD" w:rsidRPr="0070293C">
        <w:rPr>
          <w:rFonts w:eastAsia="Calibri"/>
          <w:sz w:val="28"/>
          <w:szCs w:val="28"/>
          <w:lang w:eastAsia="en-US"/>
        </w:rPr>
        <w:t xml:space="preserve"> в связи с тем, что он не относится к многоквартирному</w:t>
      </w:r>
      <w:r w:rsidR="00737D35" w:rsidRPr="0070293C">
        <w:rPr>
          <w:rFonts w:eastAsia="Calibri"/>
          <w:sz w:val="28"/>
          <w:szCs w:val="28"/>
          <w:lang w:eastAsia="en-US"/>
        </w:rPr>
        <w:t>:</w:t>
      </w:r>
    </w:p>
    <w:p w:rsidR="00B66917" w:rsidRPr="0070293C" w:rsidRDefault="00B66917" w:rsidP="00737D35">
      <w:pPr>
        <w:ind w:firstLine="567"/>
        <w:jc w:val="both"/>
        <w:rPr>
          <w:rFonts w:eastAsia="Calibri"/>
          <w:sz w:val="28"/>
          <w:szCs w:val="28"/>
          <w:lang w:eastAsia="en-US"/>
        </w:rPr>
      </w:pPr>
      <w:r w:rsidRPr="0070293C">
        <w:rPr>
          <w:rFonts w:eastAsia="Calibri"/>
          <w:sz w:val="28"/>
          <w:szCs w:val="28"/>
          <w:lang w:eastAsia="en-US"/>
        </w:rPr>
        <w:t xml:space="preserve">  </w:t>
      </w:r>
      <w:bookmarkEnd w:id="40"/>
      <w:r w:rsidR="00737D35" w:rsidRPr="0070293C">
        <w:rPr>
          <w:rFonts w:eastAsia="Calibri"/>
          <w:sz w:val="28"/>
          <w:szCs w:val="28"/>
          <w:lang w:eastAsia="en-US"/>
        </w:rPr>
        <w:t xml:space="preserve">Выборгский район, пос. </w:t>
      </w:r>
      <w:proofErr w:type="spellStart"/>
      <w:r w:rsidR="00737D35" w:rsidRPr="0070293C">
        <w:rPr>
          <w:rFonts w:eastAsia="Calibri"/>
          <w:sz w:val="28"/>
          <w:szCs w:val="28"/>
          <w:lang w:eastAsia="en-US"/>
        </w:rPr>
        <w:t>Приветкинское</w:t>
      </w:r>
      <w:proofErr w:type="spellEnd"/>
      <w:r w:rsidR="00737D35" w:rsidRPr="0070293C">
        <w:rPr>
          <w:rFonts w:eastAsia="Calibri"/>
          <w:sz w:val="28"/>
          <w:szCs w:val="28"/>
          <w:lang w:eastAsia="en-US"/>
        </w:rPr>
        <w:t xml:space="preserve">, ул. </w:t>
      </w:r>
      <w:proofErr w:type="spellStart"/>
      <w:r w:rsidR="00737D35" w:rsidRPr="0070293C">
        <w:rPr>
          <w:rFonts w:eastAsia="Calibri"/>
          <w:sz w:val="28"/>
          <w:szCs w:val="28"/>
          <w:lang w:eastAsia="en-US"/>
        </w:rPr>
        <w:t>Смолячковская</w:t>
      </w:r>
      <w:proofErr w:type="spellEnd"/>
      <w:r w:rsidR="00737D35" w:rsidRPr="0070293C">
        <w:rPr>
          <w:rFonts w:eastAsia="Calibri"/>
          <w:sz w:val="28"/>
          <w:szCs w:val="28"/>
          <w:lang w:eastAsia="en-US"/>
        </w:rPr>
        <w:t>, д.64 (дом 1940 года постройки, капитальный ремонт не проводился).</w:t>
      </w:r>
    </w:p>
    <w:p w:rsidR="00316D9C" w:rsidRPr="0070293C" w:rsidRDefault="00B349C5" w:rsidP="00FC3E56">
      <w:pPr>
        <w:jc w:val="both"/>
        <w:rPr>
          <w:b/>
          <w:sz w:val="28"/>
          <w:szCs w:val="28"/>
        </w:rPr>
      </w:pPr>
      <w:bookmarkStart w:id="41" w:name="_Hlk16089069"/>
      <w:r w:rsidRPr="0070293C">
        <w:rPr>
          <w:rFonts w:eastAsia="Calibri"/>
          <w:b/>
          <w:sz w:val="28"/>
          <w:szCs w:val="28"/>
          <w:lang w:eastAsia="en-US"/>
        </w:rPr>
        <w:t xml:space="preserve">Решили: </w:t>
      </w:r>
      <w:r w:rsidRPr="0070293C">
        <w:rPr>
          <w:rFonts w:eastAsia="Calibri"/>
          <w:sz w:val="28"/>
          <w:szCs w:val="28"/>
          <w:lang w:eastAsia="en-US"/>
        </w:rPr>
        <w:t xml:space="preserve">  </w:t>
      </w:r>
      <w:r w:rsidR="00737D35" w:rsidRPr="0070293C">
        <w:rPr>
          <w:rFonts w:eastAsia="Calibri"/>
          <w:sz w:val="28"/>
          <w:szCs w:val="28"/>
          <w:lang w:eastAsia="en-US"/>
        </w:rPr>
        <w:t xml:space="preserve">установили отсутствие необходимости проведения капитального ремонта. </w:t>
      </w:r>
    </w:p>
    <w:p w:rsidR="00B349C5" w:rsidRPr="0070293C" w:rsidRDefault="00D33841" w:rsidP="00D33841">
      <w:pPr>
        <w:autoSpaceDE w:val="0"/>
        <w:autoSpaceDN w:val="0"/>
        <w:adjustRightInd w:val="0"/>
        <w:spacing w:after="120"/>
        <w:ind w:firstLine="709"/>
        <w:jc w:val="both"/>
        <w:rPr>
          <w:rFonts w:eastAsia="Calibri"/>
          <w:sz w:val="28"/>
          <w:szCs w:val="28"/>
          <w:lang w:eastAsia="en-US"/>
        </w:rPr>
      </w:pPr>
      <w:r>
        <w:rPr>
          <w:rFonts w:eastAsia="Calibri"/>
          <w:sz w:val="28"/>
          <w:szCs w:val="28"/>
          <w:lang w:eastAsia="en-US"/>
        </w:rPr>
        <w:t>Приложение № 16.1 к протоколу.</w:t>
      </w:r>
    </w:p>
    <w:bookmarkEnd w:id="41"/>
    <w:p w:rsidR="002320E8" w:rsidRPr="0070293C" w:rsidRDefault="002320E8" w:rsidP="002320E8">
      <w:pPr>
        <w:autoSpaceDE w:val="0"/>
        <w:autoSpaceDN w:val="0"/>
        <w:adjustRightInd w:val="0"/>
        <w:ind w:firstLine="567"/>
        <w:jc w:val="both"/>
        <w:rPr>
          <w:rFonts w:eastAsia="Calibri"/>
          <w:sz w:val="28"/>
          <w:szCs w:val="28"/>
          <w:lang w:eastAsia="en-US"/>
        </w:rPr>
      </w:pPr>
      <w:r w:rsidRPr="0070293C">
        <w:rPr>
          <w:rFonts w:eastAsia="Calibri"/>
          <w:b/>
          <w:bCs/>
          <w:sz w:val="28"/>
          <w:szCs w:val="28"/>
          <w:lang w:eastAsia="en-US"/>
        </w:rPr>
        <w:t xml:space="preserve">16.2. </w:t>
      </w:r>
      <w:r w:rsidRPr="0070293C">
        <w:rPr>
          <w:rFonts w:eastAsia="Calibri"/>
          <w:sz w:val="28"/>
          <w:szCs w:val="28"/>
          <w:lang w:eastAsia="en-US"/>
        </w:rPr>
        <w:t>о включении в региональную программу капитального ремонта 10 многоквартирных домов:</w:t>
      </w:r>
    </w:p>
    <w:p w:rsidR="002320E8" w:rsidRPr="0070293C" w:rsidRDefault="002320E8" w:rsidP="002320E8">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Выборгский район, пос. Каменка, ул. Мира, д. 63 (дом 1966 года постройки),</w:t>
      </w:r>
    </w:p>
    <w:p w:rsidR="002320E8" w:rsidRPr="0070293C" w:rsidRDefault="002320E8" w:rsidP="002320E8">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Выборгский район, пос. Каменка, ул. Гвардейская, д. 61 (дом 1985 года постройки),</w:t>
      </w:r>
    </w:p>
    <w:p w:rsidR="002320E8" w:rsidRPr="0070293C" w:rsidRDefault="002320E8" w:rsidP="002320E8">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Выборгский район, пос. Каменка, ул. Гвардейская, д. 62 (дом 1968 года постройки),</w:t>
      </w:r>
    </w:p>
    <w:p w:rsidR="002320E8" w:rsidRPr="0070293C" w:rsidRDefault="002320E8" w:rsidP="002320E8">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lastRenderedPageBreak/>
        <w:t>Выборгский район, пос. Каменка, ул. Гвардейская, д. 64 (дом 1976 года постройки),</w:t>
      </w:r>
    </w:p>
    <w:p w:rsidR="002320E8" w:rsidRPr="0070293C" w:rsidRDefault="002320E8" w:rsidP="002320E8">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Выборгский район, пос. Каменка, ул. Воинов Танкистов,  д. 82 (дом 1992 года постройки),</w:t>
      </w:r>
    </w:p>
    <w:p w:rsidR="002320E8" w:rsidRPr="0070293C" w:rsidRDefault="002320E8" w:rsidP="002320E8">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Выборгский район, пос. Каменка, ул. Воинов Танкистов,  д. 85 (дом 1993 года постройки),</w:t>
      </w:r>
    </w:p>
    <w:p w:rsidR="002320E8" w:rsidRPr="0070293C" w:rsidRDefault="002320E8" w:rsidP="002320E8">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Выборгский район, пос. Каменка, ул. Александра Волкова,  д. 14  (дом 1960 года постройки),</w:t>
      </w:r>
    </w:p>
    <w:p w:rsidR="002320E8" w:rsidRPr="0070293C" w:rsidRDefault="002320E8" w:rsidP="002320E8">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Выборгский район, пос. Каменка, ул. Александра Волкова,  д. 15 (дом 1960 года постройки),</w:t>
      </w:r>
    </w:p>
    <w:p w:rsidR="002320E8" w:rsidRPr="0070293C" w:rsidRDefault="002320E8" w:rsidP="002320E8">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Выборгский район, пос. Каменка, ул. Константина Шестакова, д. 74 (дом 1984 года постройки),</w:t>
      </w:r>
    </w:p>
    <w:p w:rsidR="002320E8" w:rsidRPr="0070293C" w:rsidRDefault="002320E8" w:rsidP="002320E8">
      <w:pPr>
        <w:autoSpaceDE w:val="0"/>
        <w:autoSpaceDN w:val="0"/>
        <w:adjustRightInd w:val="0"/>
        <w:ind w:firstLine="567"/>
        <w:jc w:val="both"/>
        <w:rPr>
          <w:rFonts w:eastAsia="Calibri"/>
          <w:sz w:val="28"/>
          <w:szCs w:val="28"/>
          <w:lang w:eastAsia="en-US"/>
        </w:rPr>
      </w:pPr>
      <w:r w:rsidRPr="0070293C">
        <w:rPr>
          <w:rFonts w:eastAsia="Calibri"/>
          <w:sz w:val="28"/>
          <w:szCs w:val="28"/>
          <w:lang w:eastAsia="en-US"/>
        </w:rPr>
        <w:t>Выборгский район, пос. Каменка, ул. Красносельская, д. 17 (дом 1960 года постройки).</w:t>
      </w:r>
    </w:p>
    <w:p w:rsidR="002320E8" w:rsidRPr="0070293C" w:rsidRDefault="002320E8" w:rsidP="002320E8">
      <w:pPr>
        <w:jc w:val="both"/>
        <w:rPr>
          <w:rFonts w:eastAsia="Calibri"/>
          <w:b/>
          <w:sz w:val="28"/>
          <w:szCs w:val="28"/>
          <w:lang w:eastAsia="en-US"/>
        </w:rPr>
      </w:pPr>
      <w:bookmarkStart w:id="42" w:name="_Hlk8647901"/>
      <w:bookmarkEnd w:id="39"/>
      <w:r w:rsidRPr="0070293C">
        <w:rPr>
          <w:rFonts w:eastAsia="Calibri"/>
          <w:b/>
          <w:sz w:val="28"/>
          <w:szCs w:val="28"/>
          <w:lang w:eastAsia="en-US"/>
        </w:rPr>
        <w:t xml:space="preserve">Решили: </w:t>
      </w:r>
      <w:r w:rsidRPr="0070293C">
        <w:rPr>
          <w:rFonts w:eastAsia="Calibri"/>
          <w:sz w:val="28"/>
          <w:szCs w:val="28"/>
          <w:lang w:eastAsia="en-US"/>
        </w:rPr>
        <w:t xml:space="preserve">  вернуть документы в связи с оформлением документов не в соответствии с требованиями действующего законодательства.</w:t>
      </w:r>
    </w:p>
    <w:p w:rsidR="002320E8" w:rsidRPr="0070293C" w:rsidRDefault="00D33841" w:rsidP="00D33841">
      <w:pPr>
        <w:autoSpaceDE w:val="0"/>
        <w:autoSpaceDN w:val="0"/>
        <w:adjustRightInd w:val="0"/>
        <w:spacing w:after="120"/>
        <w:ind w:firstLine="567"/>
        <w:jc w:val="both"/>
        <w:rPr>
          <w:rFonts w:eastAsia="Calibri"/>
          <w:sz w:val="28"/>
          <w:szCs w:val="28"/>
          <w:lang w:eastAsia="en-US"/>
        </w:rPr>
      </w:pPr>
      <w:r>
        <w:rPr>
          <w:rFonts w:eastAsia="Calibri"/>
          <w:sz w:val="28"/>
          <w:szCs w:val="28"/>
          <w:lang w:eastAsia="en-US"/>
        </w:rPr>
        <w:t>Приложение № 16.2 к протоколу.</w:t>
      </w:r>
    </w:p>
    <w:p w:rsidR="009E32DA" w:rsidRPr="0070293C" w:rsidRDefault="00FC3E56" w:rsidP="009E32DA">
      <w:pPr>
        <w:autoSpaceDE w:val="0"/>
        <w:autoSpaceDN w:val="0"/>
        <w:adjustRightInd w:val="0"/>
        <w:ind w:firstLine="567"/>
        <w:jc w:val="both"/>
        <w:rPr>
          <w:rFonts w:eastAsia="Calibri"/>
          <w:sz w:val="28"/>
          <w:szCs w:val="28"/>
          <w:lang w:eastAsia="en-US"/>
        </w:rPr>
      </w:pPr>
      <w:r w:rsidRPr="0070293C">
        <w:rPr>
          <w:rFonts w:eastAsia="Calibri"/>
          <w:b/>
          <w:sz w:val="28"/>
          <w:szCs w:val="28"/>
          <w:lang w:eastAsia="en-US"/>
        </w:rPr>
        <w:t>1</w:t>
      </w:r>
      <w:r w:rsidR="002320E8" w:rsidRPr="0070293C">
        <w:rPr>
          <w:rFonts w:eastAsia="Calibri"/>
          <w:b/>
          <w:sz w:val="28"/>
          <w:szCs w:val="28"/>
          <w:lang w:eastAsia="en-US"/>
        </w:rPr>
        <w:t>7</w:t>
      </w:r>
      <w:r w:rsidRPr="0070293C">
        <w:rPr>
          <w:rFonts w:eastAsia="Calibri"/>
          <w:b/>
          <w:sz w:val="28"/>
          <w:szCs w:val="28"/>
          <w:lang w:eastAsia="en-US"/>
        </w:rPr>
        <w:t xml:space="preserve">. </w:t>
      </w:r>
      <w:bookmarkEnd w:id="42"/>
      <w:r w:rsidR="002320E8" w:rsidRPr="0070293C">
        <w:rPr>
          <w:rFonts w:eastAsia="Calibri"/>
          <w:sz w:val="28"/>
          <w:szCs w:val="28"/>
          <w:lang w:eastAsia="en-US"/>
        </w:rPr>
        <w:t xml:space="preserve">Рассмотрение заявления, представленного ООО «Управляющая компания «Козерог», </w:t>
      </w:r>
      <w:r w:rsidR="009E32DA" w:rsidRPr="0070293C">
        <w:rPr>
          <w:rFonts w:eastAsia="Calibri"/>
          <w:sz w:val="28"/>
          <w:szCs w:val="28"/>
          <w:lang w:eastAsia="en-US"/>
        </w:rPr>
        <w:t>о расширении перечня планируемых  видов   услуг  и(или)  работ  по капитальному ремонту, в отношении 1 многоквартирного дома:</w:t>
      </w:r>
    </w:p>
    <w:p w:rsidR="002320E8" w:rsidRPr="0070293C" w:rsidRDefault="009E32DA" w:rsidP="009E32DA">
      <w:pPr>
        <w:autoSpaceDE w:val="0"/>
        <w:autoSpaceDN w:val="0"/>
        <w:adjustRightInd w:val="0"/>
        <w:ind w:firstLine="567"/>
        <w:jc w:val="both"/>
        <w:rPr>
          <w:rFonts w:eastAsia="Calibri"/>
          <w:sz w:val="28"/>
          <w:szCs w:val="28"/>
          <w:lang w:eastAsia="en-US"/>
        </w:rPr>
      </w:pPr>
      <w:proofErr w:type="spellStart"/>
      <w:r w:rsidRPr="0070293C">
        <w:rPr>
          <w:rFonts w:eastAsia="Calibri"/>
          <w:sz w:val="28"/>
          <w:szCs w:val="28"/>
          <w:lang w:eastAsia="en-US"/>
        </w:rPr>
        <w:t>г.Кириши</w:t>
      </w:r>
      <w:proofErr w:type="spellEnd"/>
      <w:r w:rsidRPr="0070293C">
        <w:rPr>
          <w:rFonts w:eastAsia="Calibri"/>
          <w:sz w:val="28"/>
          <w:szCs w:val="28"/>
          <w:lang w:eastAsia="en-US"/>
        </w:rPr>
        <w:t xml:space="preserve">, </w:t>
      </w:r>
      <w:proofErr w:type="spellStart"/>
      <w:r w:rsidRPr="0070293C">
        <w:rPr>
          <w:rFonts w:eastAsia="Calibri"/>
          <w:sz w:val="28"/>
          <w:szCs w:val="28"/>
          <w:lang w:eastAsia="en-US"/>
        </w:rPr>
        <w:t>пр.Ленина</w:t>
      </w:r>
      <w:proofErr w:type="spellEnd"/>
      <w:r w:rsidRPr="0070293C">
        <w:rPr>
          <w:rFonts w:eastAsia="Calibri"/>
          <w:sz w:val="28"/>
          <w:szCs w:val="28"/>
          <w:lang w:eastAsia="en-US"/>
        </w:rPr>
        <w:t>, д.46 – включение работ по  капитальному ремонту лифта на период 2023-2025 годов (дом 1999 года постройки, капитальный ремонт крыши в 2007 году).</w:t>
      </w:r>
    </w:p>
    <w:p w:rsidR="009E32DA" w:rsidRPr="0070293C" w:rsidRDefault="002320E8" w:rsidP="009E32DA">
      <w:pPr>
        <w:autoSpaceDE w:val="0"/>
        <w:autoSpaceDN w:val="0"/>
        <w:adjustRightInd w:val="0"/>
        <w:jc w:val="both"/>
        <w:rPr>
          <w:rFonts w:eastAsia="Calibri"/>
          <w:bCs/>
          <w:sz w:val="28"/>
          <w:szCs w:val="28"/>
          <w:lang w:eastAsia="en-US"/>
        </w:rPr>
      </w:pPr>
      <w:r w:rsidRPr="0070293C">
        <w:rPr>
          <w:rFonts w:eastAsia="Calibri"/>
          <w:b/>
          <w:sz w:val="28"/>
          <w:szCs w:val="28"/>
          <w:lang w:eastAsia="en-US"/>
        </w:rPr>
        <w:t xml:space="preserve">Решили: </w:t>
      </w:r>
      <w:r w:rsidR="009E32DA" w:rsidRPr="0070293C">
        <w:rPr>
          <w:rFonts w:eastAsia="Calibri"/>
          <w:bCs/>
          <w:sz w:val="28"/>
          <w:szCs w:val="28"/>
          <w:lang w:eastAsia="en-US"/>
        </w:rPr>
        <w:t xml:space="preserve">установили необходимость увеличения перечня видов услуг и(или) работ по капитальному ремонту согласно заявлению с проведением работ в период 2023-2025 годов. </w:t>
      </w:r>
    </w:p>
    <w:p w:rsidR="009E32DA" w:rsidRPr="001E0F51" w:rsidRDefault="001E0F51" w:rsidP="009E32DA">
      <w:pPr>
        <w:autoSpaceDE w:val="0"/>
        <w:autoSpaceDN w:val="0"/>
        <w:adjustRightInd w:val="0"/>
        <w:ind w:firstLine="567"/>
        <w:jc w:val="both"/>
        <w:rPr>
          <w:rFonts w:eastAsia="Calibri"/>
          <w:bCs/>
          <w:sz w:val="28"/>
          <w:szCs w:val="28"/>
          <w:lang w:eastAsia="en-US"/>
        </w:rPr>
      </w:pPr>
      <w:r w:rsidRPr="001E0F51">
        <w:rPr>
          <w:rFonts w:eastAsia="Calibri"/>
          <w:bCs/>
          <w:sz w:val="28"/>
          <w:szCs w:val="28"/>
          <w:lang w:eastAsia="en-US"/>
        </w:rPr>
        <w:t>Приложение № 17 к протоколу.</w:t>
      </w:r>
    </w:p>
    <w:p w:rsidR="001E0F51" w:rsidRPr="0070293C" w:rsidRDefault="001E0F51" w:rsidP="009E32DA">
      <w:pPr>
        <w:autoSpaceDE w:val="0"/>
        <w:autoSpaceDN w:val="0"/>
        <w:adjustRightInd w:val="0"/>
        <w:ind w:firstLine="567"/>
        <w:jc w:val="both"/>
        <w:rPr>
          <w:rFonts w:eastAsia="Calibri"/>
          <w:b/>
          <w:sz w:val="28"/>
          <w:szCs w:val="28"/>
          <w:lang w:eastAsia="en-US"/>
        </w:rPr>
      </w:pPr>
    </w:p>
    <w:p w:rsidR="000B1A28" w:rsidRPr="0070293C" w:rsidRDefault="00CB2709" w:rsidP="009E32DA">
      <w:pPr>
        <w:autoSpaceDE w:val="0"/>
        <w:autoSpaceDN w:val="0"/>
        <w:adjustRightInd w:val="0"/>
        <w:ind w:firstLine="567"/>
        <w:jc w:val="both"/>
        <w:rPr>
          <w:rFonts w:eastAsia="Calibri"/>
          <w:sz w:val="28"/>
          <w:szCs w:val="28"/>
          <w:lang w:eastAsia="en-US"/>
        </w:rPr>
      </w:pPr>
      <w:r w:rsidRPr="0070293C">
        <w:rPr>
          <w:rFonts w:eastAsia="Calibri"/>
          <w:b/>
          <w:sz w:val="28"/>
          <w:szCs w:val="28"/>
          <w:lang w:eastAsia="en-US"/>
        </w:rPr>
        <w:t xml:space="preserve">18. </w:t>
      </w:r>
      <w:r w:rsidRPr="0070293C">
        <w:rPr>
          <w:rFonts w:eastAsia="Calibri"/>
          <w:sz w:val="28"/>
          <w:szCs w:val="28"/>
          <w:lang w:eastAsia="en-US"/>
        </w:rPr>
        <w:t xml:space="preserve">Рассмотрение заявлений, </w:t>
      </w:r>
      <w:bookmarkStart w:id="43" w:name="_Hlk8648363"/>
      <w:r w:rsidRPr="0070293C">
        <w:rPr>
          <w:rFonts w:eastAsia="Calibri"/>
          <w:sz w:val="28"/>
          <w:szCs w:val="28"/>
          <w:lang w:eastAsia="en-US"/>
        </w:rPr>
        <w:t xml:space="preserve">представленных администрацией муниципального  образования </w:t>
      </w:r>
      <w:proofErr w:type="spellStart"/>
      <w:r w:rsidR="009E1330" w:rsidRPr="0070293C">
        <w:rPr>
          <w:rFonts w:eastAsia="Calibri"/>
          <w:sz w:val="28"/>
          <w:szCs w:val="28"/>
          <w:lang w:eastAsia="en-US"/>
        </w:rPr>
        <w:t>Отрадненское</w:t>
      </w:r>
      <w:proofErr w:type="spellEnd"/>
      <w:r w:rsidR="009E1330" w:rsidRPr="0070293C">
        <w:rPr>
          <w:rFonts w:eastAsia="Calibri"/>
          <w:sz w:val="28"/>
          <w:szCs w:val="28"/>
          <w:lang w:eastAsia="en-US"/>
        </w:rPr>
        <w:t xml:space="preserve"> городское поселение Кировского муниципального района </w:t>
      </w:r>
      <w:r w:rsidR="000B1A28" w:rsidRPr="0070293C">
        <w:rPr>
          <w:rFonts w:eastAsia="Calibri"/>
          <w:sz w:val="28"/>
          <w:szCs w:val="28"/>
          <w:lang w:eastAsia="en-US"/>
        </w:rPr>
        <w:t xml:space="preserve"> Ленинградской области:</w:t>
      </w:r>
    </w:p>
    <w:p w:rsidR="009E1330" w:rsidRPr="0070293C" w:rsidRDefault="009E1330" w:rsidP="009E1330">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t>Кировский район, г. Отрадное, ул. Зарубина, д. 15  – перенос срока капитального  ремонта</w:t>
      </w:r>
      <w:r w:rsidR="0041786F" w:rsidRPr="0070293C">
        <w:rPr>
          <w:rFonts w:eastAsia="Calibri"/>
          <w:sz w:val="28"/>
          <w:szCs w:val="28"/>
          <w:lang w:eastAsia="en-US"/>
        </w:rPr>
        <w:t xml:space="preserve"> лифтового оборудования</w:t>
      </w:r>
      <w:r w:rsidRPr="0070293C">
        <w:rPr>
          <w:rFonts w:eastAsia="Calibri"/>
          <w:sz w:val="28"/>
          <w:szCs w:val="28"/>
          <w:lang w:eastAsia="en-US"/>
        </w:rPr>
        <w:t xml:space="preserve"> с периода 2029-2031 годов на период 2020-2022 годов (дом 1991 года постройки, капитальный ремонт крыши -</w:t>
      </w:r>
      <w:r w:rsidR="0041786F" w:rsidRPr="0070293C">
        <w:rPr>
          <w:rFonts w:eastAsia="Calibri"/>
          <w:sz w:val="28"/>
          <w:szCs w:val="28"/>
          <w:lang w:eastAsia="en-US"/>
        </w:rPr>
        <w:t xml:space="preserve"> </w:t>
      </w:r>
      <w:r w:rsidRPr="0070293C">
        <w:rPr>
          <w:rFonts w:eastAsia="Calibri"/>
          <w:sz w:val="28"/>
          <w:szCs w:val="28"/>
          <w:lang w:eastAsia="en-US"/>
        </w:rPr>
        <w:t>2013 год, систем холодного водоснабжения – 2012 год),</w:t>
      </w:r>
    </w:p>
    <w:p w:rsidR="009E1330" w:rsidRPr="0070293C" w:rsidRDefault="009E1330" w:rsidP="009E1330">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t xml:space="preserve">Кировский район, г. Отрадное, ул. Лесная, д. 10  – перенос срока капитального  ремонта </w:t>
      </w:r>
      <w:r w:rsidR="0041786F" w:rsidRPr="0070293C">
        <w:rPr>
          <w:rFonts w:eastAsia="Calibri"/>
          <w:sz w:val="28"/>
          <w:szCs w:val="28"/>
          <w:lang w:eastAsia="en-US"/>
        </w:rPr>
        <w:t>лифтового оборудования</w:t>
      </w:r>
      <w:r w:rsidRPr="0070293C">
        <w:rPr>
          <w:rFonts w:eastAsia="Calibri"/>
          <w:sz w:val="28"/>
          <w:szCs w:val="28"/>
          <w:lang w:eastAsia="en-US"/>
        </w:rPr>
        <w:t xml:space="preserve"> с периода 2029-2031 годов на период 2020-2022 годов (дом 1990 года постройки,  капитальный ремонт не проводился),</w:t>
      </w:r>
    </w:p>
    <w:p w:rsidR="009E1330" w:rsidRPr="0070293C" w:rsidRDefault="009E1330" w:rsidP="009E1330">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t xml:space="preserve">Кировский район, г. Отрадное, ул. Железнодорожная, д. 13  – перенос срока капитального  ремонта </w:t>
      </w:r>
      <w:r w:rsidR="0041786F" w:rsidRPr="0070293C">
        <w:rPr>
          <w:rFonts w:eastAsia="Calibri"/>
          <w:sz w:val="28"/>
          <w:szCs w:val="28"/>
          <w:lang w:eastAsia="en-US"/>
        </w:rPr>
        <w:t>лифтового оборудования</w:t>
      </w:r>
      <w:r w:rsidRPr="0070293C">
        <w:rPr>
          <w:rFonts w:eastAsia="Calibri"/>
          <w:sz w:val="28"/>
          <w:szCs w:val="28"/>
          <w:lang w:eastAsia="en-US"/>
        </w:rPr>
        <w:t xml:space="preserve"> с периода 2029-2031 годов  на период 2020-2022 годов (дом 1991 года постройки, капитальный ремонт крыши – 2013 год, системы холодного водоснабжения – 2009 год),</w:t>
      </w:r>
    </w:p>
    <w:p w:rsidR="009E1330" w:rsidRPr="0070293C" w:rsidRDefault="009E1330" w:rsidP="009E1330">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t xml:space="preserve">Кировский район, г. Отрадное, ул. Центральная, д. 17  – перенос срока капитального  ремонта </w:t>
      </w:r>
      <w:r w:rsidR="0041786F" w:rsidRPr="0070293C">
        <w:rPr>
          <w:rFonts w:eastAsia="Calibri"/>
          <w:sz w:val="28"/>
          <w:szCs w:val="28"/>
          <w:lang w:eastAsia="en-US"/>
        </w:rPr>
        <w:t>лифтового оборудования</w:t>
      </w:r>
      <w:r w:rsidRPr="0070293C">
        <w:rPr>
          <w:rFonts w:eastAsia="Calibri"/>
          <w:sz w:val="28"/>
          <w:szCs w:val="28"/>
          <w:lang w:eastAsia="en-US"/>
        </w:rPr>
        <w:t xml:space="preserve"> с периода 2029-2031</w:t>
      </w:r>
      <w:r w:rsidR="0041786F" w:rsidRPr="0070293C">
        <w:rPr>
          <w:rFonts w:eastAsia="Calibri"/>
          <w:sz w:val="28"/>
          <w:szCs w:val="28"/>
          <w:lang w:eastAsia="en-US"/>
        </w:rPr>
        <w:t xml:space="preserve"> годов</w:t>
      </w:r>
      <w:r w:rsidRPr="0070293C">
        <w:rPr>
          <w:rFonts w:eastAsia="Calibri"/>
          <w:sz w:val="28"/>
          <w:szCs w:val="28"/>
          <w:lang w:eastAsia="en-US"/>
        </w:rPr>
        <w:t xml:space="preserve"> на период 2020-2022 годов (дом 1995 года постройки, капитальный ремонт системы холодного водоснабжения - 2012 год),</w:t>
      </w:r>
    </w:p>
    <w:p w:rsidR="009E1330" w:rsidRPr="0070293C" w:rsidRDefault="009E1330" w:rsidP="009E1330">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lastRenderedPageBreak/>
        <w:t xml:space="preserve">Кировский район, г. Отрадное, ул. </w:t>
      </w:r>
      <w:proofErr w:type="spellStart"/>
      <w:r w:rsidRPr="0070293C">
        <w:rPr>
          <w:rFonts w:eastAsia="Calibri"/>
          <w:sz w:val="28"/>
          <w:szCs w:val="28"/>
          <w:lang w:eastAsia="en-US"/>
        </w:rPr>
        <w:t>Щурова</w:t>
      </w:r>
      <w:proofErr w:type="spellEnd"/>
      <w:r w:rsidRPr="0070293C">
        <w:rPr>
          <w:rFonts w:eastAsia="Calibri"/>
          <w:sz w:val="28"/>
          <w:szCs w:val="28"/>
          <w:lang w:eastAsia="en-US"/>
        </w:rPr>
        <w:t xml:space="preserve">, д.4  – перенос срока капитального  ремонта </w:t>
      </w:r>
      <w:r w:rsidR="0041786F" w:rsidRPr="0070293C">
        <w:rPr>
          <w:rFonts w:eastAsia="Calibri"/>
          <w:sz w:val="28"/>
          <w:szCs w:val="28"/>
          <w:lang w:eastAsia="en-US"/>
        </w:rPr>
        <w:t>лифтового оборудования</w:t>
      </w:r>
      <w:r w:rsidRPr="0070293C">
        <w:rPr>
          <w:rFonts w:eastAsia="Calibri"/>
          <w:sz w:val="28"/>
          <w:szCs w:val="28"/>
          <w:lang w:eastAsia="en-US"/>
        </w:rPr>
        <w:t xml:space="preserve"> с периода 2029-2031</w:t>
      </w:r>
      <w:r w:rsidR="0041786F" w:rsidRPr="0070293C">
        <w:rPr>
          <w:rFonts w:eastAsia="Calibri"/>
          <w:sz w:val="28"/>
          <w:szCs w:val="28"/>
          <w:lang w:eastAsia="en-US"/>
        </w:rPr>
        <w:t xml:space="preserve"> годов</w:t>
      </w:r>
      <w:r w:rsidRPr="0070293C">
        <w:rPr>
          <w:rFonts w:eastAsia="Calibri"/>
          <w:sz w:val="28"/>
          <w:szCs w:val="28"/>
          <w:lang w:eastAsia="en-US"/>
        </w:rPr>
        <w:t xml:space="preserve"> на период  2020-2022 годов (дом 1988 года постройки, капитальный ремонт крыши, систем теплоснабжения, холодного, горячего, водоотведения, электроснабжения – 2013 год).</w:t>
      </w:r>
    </w:p>
    <w:p w:rsidR="000B1A28" w:rsidRPr="0070293C" w:rsidRDefault="000B1A28" w:rsidP="000B1A28">
      <w:pPr>
        <w:autoSpaceDE w:val="0"/>
        <w:autoSpaceDN w:val="0"/>
        <w:adjustRightInd w:val="0"/>
        <w:jc w:val="both"/>
        <w:rPr>
          <w:rFonts w:eastAsia="Calibri"/>
          <w:sz w:val="28"/>
          <w:szCs w:val="28"/>
          <w:lang w:eastAsia="en-US"/>
        </w:rPr>
      </w:pPr>
      <w:r w:rsidRPr="0070293C">
        <w:rPr>
          <w:rFonts w:eastAsia="Calibri"/>
          <w:b/>
          <w:bCs/>
          <w:sz w:val="28"/>
          <w:szCs w:val="28"/>
          <w:lang w:eastAsia="en-US"/>
        </w:rPr>
        <w:t>Решили:</w:t>
      </w:r>
      <w:r w:rsidRPr="0070293C">
        <w:rPr>
          <w:rFonts w:eastAsia="Calibri"/>
          <w:sz w:val="28"/>
          <w:szCs w:val="28"/>
          <w:lang w:eastAsia="en-US"/>
        </w:rPr>
        <w:t xml:space="preserve"> </w:t>
      </w:r>
      <w:r w:rsidR="0041786F" w:rsidRPr="0070293C">
        <w:rPr>
          <w:rFonts w:eastAsia="Calibri"/>
          <w:sz w:val="28"/>
          <w:szCs w:val="28"/>
          <w:lang w:eastAsia="en-US"/>
        </w:rPr>
        <w:t>установили необходимость</w:t>
      </w:r>
      <w:r w:rsidR="0041786F" w:rsidRPr="0070293C">
        <w:rPr>
          <w:rFonts w:eastAsia="Calibri"/>
          <w:bCs/>
          <w:sz w:val="28"/>
          <w:szCs w:val="28"/>
          <w:lang w:eastAsia="en-US"/>
        </w:rPr>
        <w:t xml:space="preserve"> переноса сроков проведения работ по </w:t>
      </w:r>
      <w:r w:rsidR="005C0900" w:rsidRPr="0070293C">
        <w:rPr>
          <w:rFonts w:eastAsia="Calibri"/>
          <w:bCs/>
          <w:sz w:val="28"/>
          <w:szCs w:val="28"/>
          <w:lang w:eastAsia="en-US"/>
        </w:rPr>
        <w:t>капитальному ремонту лифтового оборудования на более ранний период согласно заявлениям в соответствии с пунктом 3.1 статьи 168 Жилищного кодекса Российской Федерации (региональной программой капитального ремонта в приоритетном порядке могут быть предусмотрены работы, в том числе по ремонту, замене, модернизации лифтов, ремонту лифтовых шахт)</w:t>
      </w:r>
      <w:r w:rsidRPr="0070293C">
        <w:rPr>
          <w:rFonts w:eastAsia="Calibri"/>
          <w:sz w:val="28"/>
          <w:szCs w:val="28"/>
          <w:lang w:eastAsia="en-US"/>
        </w:rPr>
        <w:t xml:space="preserve">. </w:t>
      </w:r>
    </w:p>
    <w:p w:rsidR="000B1A28" w:rsidRPr="0070293C" w:rsidRDefault="001E0F51" w:rsidP="001E0F51">
      <w:pPr>
        <w:autoSpaceDE w:val="0"/>
        <w:autoSpaceDN w:val="0"/>
        <w:adjustRightInd w:val="0"/>
        <w:ind w:firstLine="567"/>
        <w:jc w:val="both"/>
        <w:rPr>
          <w:rFonts w:eastAsia="Calibri"/>
          <w:sz w:val="28"/>
          <w:szCs w:val="28"/>
          <w:lang w:eastAsia="en-US"/>
        </w:rPr>
      </w:pPr>
      <w:r>
        <w:rPr>
          <w:rFonts w:eastAsia="Calibri"/>
          <w:sz w:val="28"/>
          <w:szCs w:val="28"/>
          <w:lang w:eastAsia="en-US"/>
        </w:rPr>
        <w:t>Приложение № 1</w:t>
      </w:r>
      <w:r w:rsidR="00EC158E">
        <w:rPr>
          <w:rFonts w:eastAsia="Calibri"/>
          <w:sz w:val="28"/>
          <w:szCs w:val="28"/>
          <w:lang w:eastAsia="en-US"/>
        </w:rPr>
        <w:t>8</w:t>
      </w:r>
      <w:r>
        <w:rPr>
          <w:rFonts w:eastAsia="Calibri"/>
          <w:sz w:val="28"/>
          <w:szCs w:val="28"/>
          <w:lang w:eastAsia="en-US"/>
        </w:rPr>
        <w:t xml:space="preserve"> к протоколу.</w:t>
      </w:r>
    </w:p>
    <w:p w:rsidR="00DC5C45" w:rsidRPr="0070293C" w:rsidRDefault="00DC5C45" w:rsidP="000B1A28">
      <w:pPr>
        <w:autoSpaceDE w:val="0"/>
        <w:autoSpaceDN w:val="0"/>
        <w:adjustRightInd w:val="0"/>
        <w:ind w:firstLine="567"/>
        <w:jc w:val="both"/>
        <w:rPr>
          <w:rFonts w:eastAsia="Calibri"/>
          <w:sz w:val="28"/>
          <w:szCs w:val="28"/>
          <w:lang w:eastAsia="en-US"/>
        </w:rPr>
      </w:pPr>
    </w:p>
    <w:bookmarkEnd w:id="43"/>
    <w:p w:rsidR="00525A38" w:rsidRPr="0070293C" w:rsidRDefault="00237141" w:rsidP="00F970FE">
      <w:pPr>
        <w:ind w:firstLine="567"/>
        <w:jc w:val="both"/>
        <w:rPr>
          <w:sz w:val="28"/>
          <w:szCs w:val="28"/>
        </w:rPr>
      </w:pPr>
      <w:r w:rsidRPr="0070293C">
        <w:rPr>
          <w:b/>
          <w:sz w:val="28"/>
          <w:szCs w:val="28"/>
        </w:rPr>
        <w:t>19</w:t>
      </w:r>
      <w:r w:rsidR="006E3C3B" w:rsidRPr="0070293C">
        <w:rPr>
          <w:b/>
          <w:sz w:val="28"/>
          <w:szCs w:val="28"/>
        </w:rPr>
        <w:t xml:space="preserve">. </w:t>
      </w:r>
      <w:bookmarkStart w:id="44" w:name="_Hlk8648942"/>
      <w:r w:rsidR="006E3C3B" w:rsidRPr="0070293C">
        <w:rPr>
          <w:sz w:val="28"/>
          <w:szCs w:val="28"/>
        </w:rPr>
        <w:t>Р</w:t>
      </w:r>
      <w:r w:rsidR="00C85224" w:rsidRPr="0070293C">
        <w:rPr>
          <w:sz w:val="28"/>
          <w:szCs w:val="28"/>
        </w:rPr>
        <w:t>ассмотрение заявлени</w:t>
      </w:r>
      <w:r w:rsidRPr="0070293C">
        <w:rPr>
          <w:sz w:val="28"/>
          <w:szCs w:val="28"/>
        </w:rPr>
        <w:t>й</w:t>
      </w:r>
      <w:r w:rsidR="00C85224" w:rsidRPr="0070293C">
        <w:rPr>
          <w:sz w:val="28"/>
          <w:szCs w:val="28"/>
        </w:rPr>
        <w:t xml:space="preserve">, </w:t>
      </w:r>
      <w:r w:rsidRPr="0070293C">
        <w:rPr>
          <w:sz w:val="28"/>
          <w:szCs w:val="28"/>
        </w:rPr>
        <w:t xml:space="preserve">представленных администрацией муниципального  образования </w:t>
      </w:r>
      <w:r w:rsidR="00F970FE" w:rsidRPr="0070293C">
        <w:rPr>
          <w:sz w:val="28"/>
          <w:szCs w:val="28"/>
        </w:rPr>
        <w:t>В</w:t>
      </w:r>
      <w:r w:rsidR="005C0900" w:rsidRPr="0070293C">
        <w:rPr>
          <w:sz w:val="28"/>
          <w:szCs w:val="28"/>
        </w:rPr>
        <w:t>севоложский муниципальный район</w:t>
      </w:r>
      <w:r w:rsidR="00F970FE" w:rsidRPr="0070293C">
        <w:rPr>
          <w:sz w:val="28"/>
          <w:szCs w:val="28"/>
        </w:rPr>
        <w:t xml:space="preserve"> Ленинградской области</w:t>
      </w:r>
      <w:r w:rsidR="00525A38" w:rsidRPr="0070293C">
        <w:rPr>
          <w:sz w:val="28"/>
          <w:szCs w:val="28"/>
        </w:rPr>
        <w:t>:</w:t>
      </w:r>
    </w:p>
    <w:p w:rsidR="00F970FE" w:rsidRPr="0070293C" w:rsidRDefault="00525A38" w:rsidP="00F970FE">
      <w:pPr>
        <w:ind w:firstLine="567"/>
        <w:jc w:val="both"/>
        <w:rPr>
          <w:rFonts w:eastAsia="Calibri"/>
          <w:sz w:val="28"/>
          <w:szCs w:val="28"/>
          <w:lang w:eastAsia="en-US"/>
        </w:rPr>
      </w:pPr>
      <w:r w:rsidRPr="0070293C">
        <w:rPr>
          <w:b/>
          <w:bCs/>
          <w:sz w:val="28"/>
          <w:szCs w:val="28"/>
        </w:rPr>
        <w:t>19.1</w:t>
      </w:r>
      <w:bookmarkStart w:id="45" w:name="_Hlk16149115"/>
      <w:r w:rsidRPr="0070293C">
        <w:rPr>
          <w:b/>
          <w:bCs/>
          <w:sz w:val="28"/>
          <w:szCs w:val="28"/>
        </w:rPr>
        <w:t>.</w:t>
      </w:r>
      <w:r w:rsidR="00F970FE" w:rsidRPr="0070293C">
        <w:rPr>
          <w:rFonts w:eastAsia="Calibri"/>
          <w:sz w:val="28"/>
          <w:szCs w:val="28"/>
          <w:lang w:eastAsia="en-US"/>
        </w:rPr>
        <w:t xml:space="preserve">  о переносе установленного срока капитального ремонта (отдельных услуг и(или) работ по капитальному ремонту) на более ранний период (срок), в отношении  1 многоквартирного дома</w:t>
      </w:r>
      <w:bookmarkEnd w:id="45"/>
      <w:r w:rsidR="00F970FE" w:rsidRPr="0070293C">
        <w:rPr>
          <w:rFonts w:eastAsia="Calibri"/>
          <w:sz w:val="28"/>
          <w:szCs w:val="28"/>
          <w:lang w:eastAsia="en-US"/>
        </w:rPr>
        <w:t>:</w:t>
      </w:r>
    </w:p>
    <w:p w:rsidR="005C0900" w:rsidRPr="0070293C" w:rsidRDefault="005C0900" w:rsidP="005C0900">
      <w:pPr>
        <w:autoSpaceDE w:val="0"/>
        <w:autoSpaceDN w:val="0"/>
        <w:adjustRightInd w:val="0"/>
        <w:ind w:firstLine="709"/>
        <w:jc w:val="both"/>
        <w:rPr>
          <w:rFonts w:eastAsia="Calibri"/>
          <w:sz w:val="28"/>
          <w:szCs w:val="28"/>
          <w:lang w:eastAsia="en-US"/>
        </w:rPr>
      </w:pPr>
      <w:r w:rsidRPr="0070293C">
        <w:rPr>
          <w:rFonts w:eastAsia="Calibri"/>
          <w:sz w:val="28"/>
          <w:szCs w:val="28"/>
          <w:lang w:eastAsia="en-US"/>
        </w:rPr>
        <w:t xml:space="preserve">Всеволожский район, </w:t>
      </w:r>
      <w:proofErr w:type="spellStart"/>
      <w:r w:rsidRPr="0070293C">
        <w:rPr>
          <w:rFonts w:eastAsia="Calibri"/>
          <w:sz w:val="28"/>
          <w:szCs w:val="28"/>
          <w:lang w:eastAsia="en-US"/>
        </w:rPr>
        <w:t>г.Всеволожск</w:t>
      </w:r>
      <w:proofErr w:type="spellEnd"/>
      <w:r w:rsidRPr="0070293C">
        <w:rPr>
          <w:rFonts w:eastAsia="Calibri"/>
          <w:sz w:val="28"/>
          <w:szCs w:val="28"/>
          <w:lang w:eastAsia="en-US"/>
        </w:rPr>
        <w:t xml:space="preserve">,  </w:t>
      </w:r>
      <w:proofErr w:type="spellStart"/>
      <w:r w:rsidRPr="0070293C">
        <w:rPr>
          <w:rFonts w:eastAsia="Calibri"/>
          <w:sz w:val="28"/>
          <w:szCs w:val="28"/>
          <w:lang w:eastAsia="en-US"/>
        </w:rPr>
        <w:t>пер.Олениных</w:t>
      </w:r>
      <w:proofErr w:type="spellEnd"/>
      <w:r w:rsidRPr="0070293C">
        <w:rPr>
          <w:rFonts w:eastAsia="Calibri"/>
          <w:sz w:val="28"/>
          <w:szCs w:val="28"/>
          <w:lang w:eastAsia="en-US"/>
        </w:rPr>
        <w:t>, д.2, корп.2 – перенос срока капитального  ремонта фасада, подъезда  с периода 2036-2038 годов на 2020 год, крыши с периода 2036-2038 годов на 2019 год (дом 1977 года постройки, капитальный ремонт не проводился).</w:t>
      </w:r>
    </w:p>
    <w:p w:rsidR="00F970FE" w:rsidRPr="0070293C" w:rsidRDefault="00F970FE" w:rsidP="00F970FE">
      <w:pPr>
        <w:autoSpaceDE w:val="0"/>
        <w:autoSpaceDN w:val="0"/>
        <w:adjustRightInd w:val="0"/>
        <w:jc w:val="both"/>
        <w:rPr>
          <w:rFonts w:eastAsia="Calibri"/>
          <w:sz w:val="28"/>
          <w:szCs w:val="28"/>
          <w:lang w:eastAsia="en-US"/>
        </w:rPr>
      </w:pPr>
      <w:r w:rsidRPr="0070293C">
        <w:rPr>
          <w:rFonts w:eastAsia="Calibri"/>
          <w:b/>
          <w:bCs/>
          <w:sz w:val="28"/>
          <w:szCs w:val="28"/>
          <w:lang w:eastAsia="en-US"/>
        </w:rPr>
        <w:t>Решили:</w:t>
      </w:r>
      <w:r w:rsidRPr="0070293C">
        <w:rPr>
          <w:rFonts w:eastAsia="Calibri"/>
          <w:sz w:val="28"/>
          <w:szCs w:val="28"/>
          <w:lang w:eastAsia="en-US"/>
        </w:rPr>
        <w:t xml:space="preserve"> </w:t>
      </w:r>
      <w:bookmarkStart w:id="46" w:name="_Hlk15982754"/>
      <w:r w:rsidRPr="0070293C">
        <w:rPr>
          <w:rFonts w:eastAsia="Calibri"/>
          <w:sz w:val="28"/>
          <w:szCs w:val="28"/>
          <w:lang w:eastAsia="en-US"/>
        </w:rPr>
        <w:t>вернуть документы заявителю по всем домам в связи с представлением документов не в полном объеме в соответствии с пунктом 3.10.1  Порядка.</w:t>
      </w:r>
    </w:p>
    <w:bookmarkEnd w:id="46"/>
    <w:p w:rsidR="00F970FE" w:rsidRPr="0070293C" w:rsidRDefault="001E0F51" w:rsidP="001E0F51">
      <w:pPr>
        <w:autoSpaceDE w:val="0"/>
        <w:autoSpaceDN w:val="0"/>
        <w:adjustRightInd w:val="0"/>
        <w:ind w:firstLine="567"/>
        <w:jc w:val="both"/>
        <w:rPr>
          <w:rFonts w:eastAsia="Calibri"/>
          <w:sz w:val="28"/>
          <w:szCs w:val="28"/>
          <w:lang w:eastAsia="en-US"/>
        </w:rPr>
      </w:pPr>
      <w:r>
        <w:rPr>
          <w:rFonts w:eastAsia="Calibri"/>
          <w:sz w:val="28"/>
          <w:szCs w:val="28"/>
          <w:lang w:eastAsia="en-US"/>
        </w:rPr>
        <w:t>Приложение № 19.1 к протоколу.</w:t>
      </w:r>
    </w:p>
    <w:p w:rsidR="005C0900" w:rsidRPr="0070293C" w:rsidRDefault="005C0900" w:rsidP="00641647">
      <w:pPr>
        <w:ind w:firstLine="567"/>
        <w:jc w:val="both"/>
        <w:rPr>
          <w:rFonts w:eastAsia="Calibri"/>
          <w:b/>
          <w:bCs/>
          <w:sz w:val="28"/>
          <w:szCs w:val="28"/>
          <w:lang w:eastAsia="en-US"/>
        </w:rPr>
      </w:pPr>
    </w:p>
    <w:p w:rsidR="00F970FE" w:rsidRPr="0070293C" w:rsidRDefault="00F970FE" w:rsidP="00641647">
      <w:pPr>
        <w:ind w:firstLine="567"/>
        <w:jc w:val="both"/>
        <w:rPr>
          <w:rFonts w:eastAsia="Calibri"/>
          <w:sz w:val="28"/>
          <w:szCs w:val="28"/>
          <w:lang w:eastAsia="en-US"/>
        </w:rPr>
      </w:pPr>
      <w:r w:rsidRPr="0070293C">
        <w:rPr>
          <w:rFonts w:eastAsia="Calibri"/>
          <w:b/>
          <w:bCs/>
          <w:sz w:val="28"/>
          <w:szCs w:val="28"/>
          <w:lang w:eastAsia="en-US"/>
        </w:rPr>
        <w:t>19.2.</w:t>
      </w:r>
      <w:r w:rsidRPr="0070293C">
        <w:rPr>
          <w:rFonts w:eastAsia="Calibri"/>
          <w:sz w:val="28"/>
          <w:szCs w:val="28"/>
          <w:lang w:eastAsia="en-US"/>
        </w:rPr>
        <w:t xml:space="preserve"> о</w:t>
      </w:r>
      <w:r w:rsidR="005C0900" w:rsidRPr="0070293C">
        <w:rPr>
          <w:rFonts w:eastAsia="Calibri"/>
          <w:sz w:val="28"/>
          <w:szCs w:val="28"/>
          <w:lang w:eastAsia="en-US"/>
        </w:rPr>
        <w:t>б</w:t>
      </w:r>
      <w:r w:rsidRPr="0070293C">
        <w:rPr>
          <w:rFonts w:eastAsia="Calibri"/>
          <w:sz w:val="28"/>
          <w:szCs w:val="28"/>
          <w:lang w:eastAsia="en-US"/>
        </w:rPr>
        <w:t xml:space="preserve"> </w:t>
      </w:r>
      <w:r w:rsidR="005C0900" w:rsidRPr="0070293C">
        <w:rPr>
          <w:rFonts w:eastAsia="Calibri"/>
          <w:sz w:val="28"/>
          <w:szCs w:val="28"/>
          <w:lang w:eastAsia="en-US"/>
        </w:rPr>
        <w:t xml:space="preserve">исключении из </w:t>
      </w:r>
      <w:r w:rsidRPr="0070293C">
        <w:rPr>
          <w:rFonts w:eastAsia="Calibri"/>
          <w:sz w:val="28"/>
          <w:szCs w:val="28"/>
          <w:lang w:eastAsia="en-US"/>
        </w:rPr>
        <w:t>региональн</w:t>
      </w:r>
      <w:r w:rsidR="005C0900" w:rsidRPr="0070293C">
        <w:rPr>
          <w:rFonts w:eastAsia="Calibri"/>
          <w:sz w:val="28"/>
          <w:szCs w:val="28"/>
          <w:lang w:eastAsia="en-US"/>
        </w:rPr>
        <w:t>ой</w:t>
      </w:r>
      <w:r w:rsidRPr="0070293C">
        <w:rPr>
          <w:rFonts w:eastAsia="Calibri"/>
          <w:sz w:val="28"/>
          <w:szCs w:val="28"/>
          <w:lang w:eastAsia="en-US"/>
        </w:rPr>
        <w:t xml:space="preserve"> программ</w:t>
      </w:r>
      <w:r w:rsidR="005C0900" w:rsidRPr="0070293C">
        <w:rPr>
          <w:rFonts w:eastAsia="Calibri"/>
          <w:sz w:val="28"/>
          <w:szCs w:val="28"/>
          <w:lang w:eastAsia="en-US"/>
        </w:rPr>
        <w:t>ы капитального ремонта 2 мн</w:t>
      </w:r>
      <w:r w:rsidR="005F2976" w:rsidRPr="0070293C">
        <w:rPr>
          <w:rFonts w:eastAsia="Calibri"/>
          <w:sz w:val="28"/>
          <w:szCs w:val="28"/>
          <w:lang w:eastAsia="en-US"/>
        </w:rPr>
        <w:t>о</w:t>
      </w:r>
      <w:r w:rsidR="005C0900" w:rsidRPr="0070293C">
        <w:rPr>
          <w:rFonts w:eastAsia="Calibri"/>
          <w:sz w:val="28"/>
          <w:szCs w:val="28"/>
          <w:lang w:eastAsia="en-US"/>
        </w:rPr>
        <w:t>гокварт</w:t>
      </w:r>
      <w:r w:rsidR="005F2976" w:rsidRPr="0070293C">
        <w:rPr>
          <w:rFonts w:eastAsia="Calibri"/>
          <w:sz w:val="28"/>
          <w:szCs w:val="28"/>
          <w:lang w:eastAsia="en-US"/>
        </w:rPr>
        <w:t>и</w:t>
      </w:r>
      <w:r w:rsidR="005C0900" w:rsidRPr="0070293C">
        <w:rPr>
          <w:rFonts w:eastAsia="Calibri"/>
          <w:sz w:val="28"/>
          <w:szCs w:val="28"/>
          <w:lang w:eastAsia="en-US"/>
        </w:rPr>
        <w:t>рных домов</w:t>
      </w:r>
      <w:r w:rsidR="005F2976" w:rsidRPr="0070293C">
        <w:rPr>
          <w:rFonts w:eastAsia="Calibri"/>
          <w:sz w:val="28"/>
          <w:szCs w:val="28"/>
          <w:lang w:eastAsia="en-US"/>
        </w:rPr>
        <w:t>:</w:t>
      </w:r>
    </w:p>
    <w:p w:rsidR="005F2976" w:rsidRPr="0070293C" w:rsidRDefault="005F2976" w:rsidP="005F2976">
      <w:pPr>
        <w:widowControl w:val="0"/>
        <w:autoSpaceDE w:val="0"/>
        <w:autoSpaceDN w:val="0"/>
        <w:adjustRightInd w:val="0"/>
        <w:ind w:firstLine="709"/>
        <w:jc w:val="both"/>
        <w:rPr>
          <w:rFonts w:eastAsia="Calibri"/>
          <w:sz w:val="28"/>
          <w:szCs w:val="28"/>
          <w:lang w:eastAsia="en-US"/>
        </w:rPr>
      </w:pPr>
      <w:r w:rsidRPr="0070293C">
        <w:rPr>
          <w:rFonts w:eastAsia="Calibri"/>
          <w:sz w:val="28"/>
          <w:szCs w:val="28"/>
          <w:lang w:eastAsia="en-US"/>
        </w:rPr>
        <w:t>Всеволожский район, г. Всеволожск, ул. Станционная, д. 12 (дом 1990 года постройки,  капитальный ремонт не  проводился),</w:t>
      </w:r>
    </w:p>
    <w:p w:rsidR="005F2976" w:rsidRPr="0070293C" w:rsidRDefault="005F2976" w:rsidP="005F2976">
      <w:pPr>
        <w:widowControl w:val="0"/>
        <w:autoSpaceDE w:val="0"/>
        <w:autoSpaceDN w:val="0"/>
        <w:adjustRightInd w:val="0"/>
        <w:ind w:firstLine="709"/>
        <w:jc w:val="both"/>
        <w:rPr>
          <w:rFonts w:eastAsia="Calibri"/>
          <w:sz w:val="28"/>
          <w:szCs w:val="28"/>
          <w:lang w:eastAsia="en-US"/>
        </w:rPr>
      </w:pPr>
      <w:r w:rsidRPr="0070293C">
        <w:rPr>
          <w:rFonts w:eastAsia="Calibri"/>
          <w:sz w:val="28"/>
          <w:szCs w:val="28"/>
          <w:lang w:eastAsia="en-US"/>
        </w:rPr>
        <w:t xml:space="preserve">Всеволожский район, </w:t>
      </w:r>
      <w:proofErr w:type="spellStart"/>
      <w:r w:rsidRPr="0070293C">
        <w:rPr>
          <w:rFonts w:eastAsia="Calibri"/>
          <w:sz w:val="28"/>
          <w:szCs w:val="28"/>
          <w:lang w:eastAsia="en-US"/>
        </w:rPr>
        <w:t>г.Всеволожск</w:t>
      </w:r>
      <w:proofErr w:type="spellEnd"/>
      <w:r w:rsidRPr="0070293C">
        <w:rPr>
          <w:rFonts w:eastAsia="Calibri"/>
          <w:sz w:val="28"/>
          <w:szCs w:val="28"/>
          <w:lang w:eastAsia="en-US"/>
        </w:rPr>
        <w:t xml:space="preserve">, </w:t>
      </w:r>
      <w:proofErr w:type="spellStart"/>
      <w:r w:rsidRPr="0070293C">
        <w:rPr>
          <w:rFonts w:eastAsia="Calibri"/>
          <w:sz w:val="28"/>
          <w:szCs w:val="28"/>
          <w:lang w:eastAsia="en-US"/>
        </w:rPr>
        <w:t>ул.Преображенского</w:t>
      </w:r>
      <w:proofErr w:type="spellEnd"/>
      <w:r w:rsidRPr="0070293C">
        <w:rPr>
          <w:rFonts w:eastAsia="Calibri"/>
          <w:sz w:val="28"/>
          <w:szCs w:val="28"/>
          <w:lang w:eastAsia="en-US"/>
        </w:rPr>
        <w:t>, д.18 (дом 1957 года постройки, капитальный ремонт не проводился).</w:t>
      </w:r>
    </w:p>
    <w:p w:rsidR="00237141" w:rsidRPr="0070293C" w:rsidRDefault="00237141" w:rsidP="00237141">
      <w:pPr>
        <w:widowControl w:val="0"/>
        <w:autoSpaceDE w:val="0"/>
        <w:autoSpaceDN w:val="0"/>
        <w:adjustRightInd w:val="0"/>
        <w:jc w:val="both"/>
        <w:rPr>
          <w:b/>
          <w:sz w:val="28"/>
          <w:szCs w:val="28"/>
        </w:rPr>
      </w:pPr>
      <w:r w:rsidRPr="0070293C">
        <w:rPr>
          <w:b/>
          <w:sz w:val="28"/>
          <w:szCs w:val="28"/>
        </w:rPr>
        <w:t xml:space="preserve">Решили: </w:t>
      </w:r>
      <w:r w:rsidRPr="0070293C">
        <w:rPr>
          <w:sz w:val="28"/>
          <w:szCs w:val="28"/>
        </w:rPr>
        <w:t xml:space="preserve">  </w:t>
      </w:r>
      <w:r w:rsidR="00AF4571" w:rsidRPr="0070293C">
        <w:rPr>
          <w:bCs/>
          <w:sz w:val="28"/>
          <w:szCs w:val="28"/>
        </w:rPr>
        <w:t xml:space="preserve">установили </w:t>
      </w:r>
      <w:r w:rsidR="005F2976" w:rsidRPr="0070293C">
        <w:rPr>
          <w:bCs/>
          <w:sz w:val="28"/>
          <w:szCs w:val="28"/>
        </w:rPr>
        <w:t xml:space="preserve">отсутствие </w:t>
      </w:r>
      <w:r w:rsidR="00AF4571" w:rsidRPr="0070293C">
        <w:rPr>
          <w:bCs/>
          <w:sz w:val="28"/>
          <w:szCs w:val="28"/>
        </w:rPr>
        <w:t>необходимост</w:t>
      </w:r>
      <w:r w:rsidR="005F2976" w:rsidRPr="0070293C">
        <w:rPr>
          <w:bCs/>
          <w:sz w:val="28"/>
          <w:szCs w:val="28"/>
        </w:rPr>
        <w:t>и</w:t>
      </w:r>
      <w:r w:rsidR="00AF4571" w:rsidRPr="0070293C">
        <w:rPr>
          <w:bCs/>
          <w:sz w:val="28"/>
          <w:szCs w:val="28"/>
        </w:rPr>
        <w:t xml:space="preserve"> проведения капитального ремонта.</w:t>
      </w:r>
    </w:p>
    <w:p w:rsidR="001E0F51" w:rsidRPr="001E0F51" w:rsidRDefault="001E0F51" w:rsidP="001E0F51">
      <w:pPr>
        <w:widowControl w:val="0"/>
        <w:autoSpaceDE w:val="0"/>
        <w:autoSpaceDN w:val="0"/>
        <w:adjustRightInd w:val="0"/>
        <w:spacing w:after="120"/>
        <w:ind w:firstLine="709"/>
        <w:jc w:val="both"/>
        <w:rPr>
          <w:sz w:val="28"/>
          <w:szCs w:val="28"/>
        </w:rPr>
      </w:pPr>
      <w:r w:rsidRPr="001E0F51">
        <w:rPr>
          <w:sz w:val="28"/>
          <w:szCs w:val="28"/>
        </w:rPr>
        <w:t>Приложение № 19.</w:t>
      </w:r>
      <w:r>
        <w:rPr>
          <w:sz w:val="28"/>
          <w:szCs w:val="28"/>
        </w:rPr>
        <w:t>2</w:t>
      </w:r>
      <w:r w:rsidRPr="001E0F51">
        <w:rPr>
          <w:sz w:val="28"/>
          <w:szCs w:val="28"/>
        </w:rPr>
        <w:t xml:space="preserve"> к протоколу.</w:t>
      </w:r>
    </w:p>
    <w:bookmarkEnd w:id="44"/>
    <w:p w:rsidR="001E0F51" w:rsidRDefault="001E0F51" w:rsidP="00191746">
      <w:pPr>
        <w:widowControl w:val="0"/>
        <w:autoSpaceDE w:val="0"/>
        <w:autoSpaceDN w:val="0"/>
        <w:adjustRightInd w:val="0"/>
        <w:ind w:firstLine="567"/>
        <w:jc w:val="both"/>
        <w:rPr>
          <w:b/>
          <w:sz w:val="28"/>
          <w:szCs w:val="28"/>
        </w:rPr>
      </w:pPr>
    </w:p>
    <w:p w:rsidR="00897776" w:rsidRPr="0070293C" w:rsidRDefault="00897776" w:rsidP="00191746">
      <w:pPr>
        <w:widowControl w:val="0"/>
        <w:autoSpaceDE w:val="0"/>
        <w:autoSpaceDN w:val="0"/>
        <w:adjustRightInd w:val="0"/>
        <w:ind w:firstLine="567"/>
        <w:jc w:val="both"/>
        <w:rPr>
          <w:sz w:val="28"/>
          <w:szCs w:val="28"/>
        </w:rPr>
      </w:pPr>
      <w:r w:rsidRPr="0070293C">
        <w:rPr>
          <w:b/>
          <w:sz w:val="28"/>
          <w:szCs w:val="28"/>
        </w:rPr>
        <w:t xml:space="preserve">20. </w:t>
      </w:r>
      <w:r w:rsidRPr="0070293C">
        <w:rPr>
          <w:sz w:val="28"/>
          <w:szCs w:val="28"/>
        </w:rPr>
        <w:t>Рассмотрение заявлени</w:t>
      </w:r>
      <w:r w:rsidR="005F2976" w:rsidRPr="0070293C">
        <w:rPr>
          <w:sz w:val="28"/>
          <w:szCs w:val="28"/>
        </w:rPr>
        <w:t>я</w:t>
      </w:r>
      <w:r w:rsidRPr="0070293C">
        <w:rPr>
          <w:sz w:val="28"/>
          <w:szCs w:val="28"/>
        </w:rPr>
        <w:t>, представленн</w:t>
      </w:r>
      <w:r w:rsidR="006727B7" w:rsidRPr="0070293C">
        <w:rPr>
          <w:sz w:val="28"/>
          <w:szCs w:val="28"/>
        </w:rPr>
        <w:t>ого</w:t>
      </w:r>
      <w:r w:rsidRPr="0070293C">
        <w:rPr>
          <w:sz w:val="28"/>
          <w:szCs w:val="28"/>
        </w:rPr>
        <w:t xml:space="preserve"> </w:t>
      </w:r>
      <w:bookmarkStart w:id="47" w:name="_Hlk10567808"/>
      <w:r w:rsidR="005F2976" w:rsidRPr="0070293C">
        <w:rPr>
          <w:sz w:val="28"/>
          <w:szCs w:val="28"/>
        </w:rPr>
        <w:t>ТСН «Фаворит-2»</w:t>
      </w:r>
      <w:r w:rsidR="006727B7" w:rsidRPr="0070293C">
        <w:rPr>
          <w:sz w:val="28"/>
          <w:szCs w:val="28"/>
        </w:rPr>
        <w:t>,</w:t>
      </w:r>
      <w:r w:rsidR="005F2976" w:rsidRPr="0070293C">
        <w:rPr>
          <w:sz w:val="28"/>
          <w:szCs w:val="28"/>
        </w:rPr>
        <w:t xml:space="preserve"> </w:t>
      </w:r>
      <w:r w:rsidR="005F2976" w:rsidRPr="0070293C">
        <w:rPr>
          <w:rFonts w:eastAsia="Calibri"/>
          <w:sz w:val="28"/>
          <w:szCs w:val="28"/>
          <w:lang w:eastAsia="en-US"/>
        </w:rPr>
        <w:t xml:space="preserve">  о переносе установленного срока капитального ремонта (отдельных услуг и(или) работ по капитальному ремонту) на более ранний период (срок), в отношении  1 многоквартирного дома</w:t>
      </w:r>
      <w:bookmarkEnd w:id="47"/>
      <w:r w:rsidR="006727B7" w:rsidRPr="0070293C">
        <w:rPr>
          <w:rFonts w:eastAsia="Calibri"/>
          <w:sz w:val="28"/>
          <w:szCs w:val="28"/>
          <w:lang w:eastAsia="en-US"/>
        </w:rPr>
        <w:t>:</w:t>
      </w:r>
    </w:p>
    <w:p w:rsidR="005F2976" w:rsidRPr="0070293C" w:rsidRDefault="005F2976" w:rsidP="005F2976">
      <w:pPr>
        <w:ind w:firstLine="567"/>
        <w:jc w:val="both"/>
        <w:rPr>
          <w:rFonts w:eastAsia="Calibri"/>
          <w:sz w:val="28"/>
          <w:szCs w:val="28"/>
          <w:lang w:eastAsia="en-US"/>
        </w:rPr>
      </w:pPr>
      <w:bookmarkStart w:id="48" w:name="_Hlk8650003"/>
      <w:r w:rsidRPr="0070293C">
        <w:rPr>
          <w:rFonts w:eastAsia="Calibri"/>
          <w:sz w:val="28"/>
          <w:szCs w:val="28"/>
          <w:lang w:eastAsia="en-US"/>
        </w:rPr>
        <w:t xml:space="preserve">Всеволожский район, </w:t>
      </w:r>
      <w:proofErr w:type="spellStart"/>
      <w:r w:rsidRPr="0070293C">
        <w:rPr>
          <w:rFonts w:eastAsia="Calibri"/>
          <w:sz w:val="28"/>
          <w:szCs w:val="28"/>
          <w:lang w:eastAsia="en-US"/>
        </w:rPr>
        <w:t>г.Сертолово</w:t>
      </w:r>
      <w:proofErr w:type="spellEnd"/>
      <w:r w:rsidRPr="0070293C">
        <w:rPr>
          <w:rFonts w:eastAsia="Calibri"/>
          <w:sz w:val="28"/>
          <w:szCs w:val="28"/>
          <w:lang w:eastAsia="en-US"/>
        </w:rPr>
        <w:t xml:space="preserve">, </w:t>
      </w:r>
      <w:proofErr w:type="spellStart"/>
      <w:r w:rsidRPr="0070293C">
        <w:rPr>
          <w:rFonts w:eastAsia="Calibri"/>
          <w:sz w:val="28"/>
          <w:szCs w:val="28"/>
          <w:lang w:eastAsia="en-US"/>
        </w:rPr>
        <w:t>ул.Ветеранов</w:t>
      </w:r>
      <w:proofErr w:type="spellEnd"/>
      <w:r w:rsidRPr="0070293C">
        <w:rPr>
          <w:rFonts w:eastAsia="Calibri"/>
          <w:sz w:val="28"/>
          <w:szCs w:val="28"/>
          <w:lang w:eastAsia="en-US"/>
        </w:rPr>
        <w:t>, д.8, корп.2  - перенос срока капитального ремонта крыши   с периода 2035-2037 годов  на 2019 год (дом 2012 года постройки,  капитальный ремонт не проводился).</w:t>
      </w:r>
    </w:p>
    <w:p w:rsidR="00897776" w:rsidRPr="0070293C" w:rsidRDefault="005F2976" w:rsidP="007A5B35">
      <w:pPr>
        <w:jc w:val="both"/>
        <w:rPr>
          <w:b/>
          <w:sz w:val="28"/>
          <w:szCs w:val="28"/>
        </w:rPr>
      </w:pPr>
      <w:r w:rsidRPr="0070293C">
        <w:rPr>
          <w:b/>
          <w:sz w:val="28"/>
          <w:szCs w:val="28"/>
        </w:rPr>
        <w:t xml:space="preserve"> </w:t>
      </w:r>
      <w:r w:rsidR="00897776" w:rsidRPr="0070293C">
        <w:rPr>
          <w:b/>
          <w:sz w:val="28"/>
          <w:szCs w:val="28"/>
        </w:rPr>
        <w:t xml:space="preserve">Решили: </w:t>
      </w:r>
      <w:r w:rsidR="00897776" w:rsidRPr="0070293C">
        <w:rPr>
          <w:sz w:val="28"/>
          <w:szCs w:val="28"/>
        </w:rPr>
        <w:t xml:space="preserve"> </w:t>
      </w:r>
      <w:r w:rsidR="001F218E" w:rsidRPr="0070293C">
        <w:rPr>
          <w:sz w:val="28"/>
          <w:szCs w:val="28"/>
        </w:rPr>
        <w:t xml:space="preserve">установили </w:t>
      </w:r>
      <w:bookmarkStart w:id="49" w:name="_Hlk16089131"/>
      <w:r w:rsidR="001F218E" w:rsidRPr="0070293C">
        <w:rPr>
          <w:sz w:val="28"/>
          <w:szCs w:val="28"/>
        </w:rPr>
        <w:t>отсутствие необходимости переноса сроков капитального ремонта крыши многоквартирного дома</w:t>
      </w:r>
      <w:r w:rsidR="006727B7" w:rsidRPr="0070293C">
        <w:rPr>
          <w:sz w:val="28"/>
          <w:szCs w:val="28"/>
        </w:rPr>
        <w:t>, р</w:t>
      </w:r>
      <w:r w:rsidR="001F218E" w:rsidRPr="0070293C">
        <w:rPr>
          <w:sz w:val="28"/>
          <w:szCs w:val="28"/>
        </w:rPr>
        <w:t>екомендова</w:t>
      </w:r>
      <w:r w:rsidR="006727B7" w:rsidRPr="0070293C">
        <w:rPr>
          <w:sz w:val="28"/>
          <w:szCs w:val="28"/>
        </w:rPr>
        <w:t>в</w:t>
      </w:r>
      <w:r w:rsidR="001F218E" w:rsidRPr="0070293C">
        <w:rPr>
          <w:sz w:val="28"/>
          <w:szCs w:val="28"/>
        </w:rPr>
        <w:t xml:space="preserve"> комитету</w:t>
      </w:r>
      <w:r w:rsidR="006727B7" w:rsidRPr="0070293C">
        <w:rPr>
          <w:sz w:val="28"/>
          <w:szCs w:val="28"/>
        </w:rPr>
        <w:t xml:space="preserve"> по жилищно-коммунальному хозяйству Ленинградской области</w:t>
      </w:r>
      <w:r w:rsidR="001F218E" w:rsidRPr="0070293C">
        <w:rPr>
          <w:sz w:val="28"/>
          <w:szCs w:val="28"/>
        </w:rPr>
        <w:t xml:space="preserve"> направить письмо в адрес  ТСН </w:t>
      </w:r>
      <w:r w:rsidR="001F218E" w:rsidRPr="0070293C">
        <w:rPr>
          <w:sz w:val="28"/>
          <w:szCs w:val="28"/>
        </w:rPr>
        <w:lastRenderedPageBreak/>
        <w:t xml:space="preserve">«Фаворит-2» с информацией о том, что работы, </w:t>
      </w:r>
      <w:r w:rsidR="00A57919" w:rsidRPr="0070293C">
        <w:rPr>
          <w:sz w:val="28"/>
          <w:szCs w:val="28"/>
        </w:rPr>
        <w:t xml:space="preserve"> </w:t>
      </w:r>
      <w:r w:rsidR="001F218E" w:rsidRPr="0070293C">
        <w:rPr>
          <w:sz w:val="28"/>
          <w:szCs w:val="28"/>
        </w:rPr>
        <w:t>указанные в представленных  документах</w:t>
      </w:r>
      <w:r w:rsidR="0070293C" w:rsidRPr="0070293C">
        <w:rPr>
          <w:sz w:val="28"/>
          <w:szCs w:val="28"/>
        </w:rPr>
        <w:t>,</w:t>
      </w:r>
      <w:r w:rsidR="001F218E" w:rsidRPr="0070293C">
        <w:rPr>
          <w:sz w:val="28"/>
          <w:szCs w:val="28"/>
        </w:rPr>
        <w:t xml:space="preserve"> необходимо выполнять в рамках текущего, а не капитального  ремонта.</w:t>
      </w:r>
    </w:p>
    <w:bookmarkEnd w:id="49"/>
    <w:p w:rsidR="00897776" w:rsidRPr="0070293C" w:rsidRDefault="007A5B35" w:rsidP="007A5B35">
      <w:pPr>
        <w:widowControl w:val="0"/>
        <w:autoSpaceDE w:val="0"/>
        <w:autoSpaceDN w:val="0"/>
        <w:adjustRightInd w:val="0"/>
        <w:ind w:firstLine="567"/>
        <w:jc w:val="both"/>
        <w:rPr>
          <w:sz w:val="28"/>
          <w:szCs w:val="28"/>
        </w:rPr>
      </w:pPr>
      <w:r>
        <w:rPr>
          <w:sz w:val="28"/>
          <w:szCs w:val="28"/>
        </w:rPr>
        <w:t>Приложение № 20 к протоколу.</w:t>
      </w:r>
    </w:p>
    <w:bookmarkEnd w:id="48"/>
    <w:p w:rsidR="00777FC3" w:rsidRPr="0070293C" w:rsidRDefault="00777FC3" w:rsidP="00777FC3">
      <w:pPr>
        <w:ind w:firstLine="567"/>
        <w:jc w:val="both"/>
        <w:rPr>
          <w:b/>
          <w:sz w:val="28"/>
          <w:szCs w:val="28"/>
        </w:rPr>
      </w:pPr>
    </w:p>
    <w:p w:rsidR="007410B9" w:rsidRPr="0070293C" w:rsidRDefault="007410B9" w:rsidP="00777FC3">
      <w:pPr>
        <w:ind w:firstLine="567"/>
        <w:jc w:val="both"/>
        <w:rPr>
          <w:rFonts w:eastAsia="Calibri"/>
          <w:sz w:val="28"/>
          <w:szCs w:val="28"/>
          <w:lang w:eastAsia="en-US"/>
        </w:rPr>
      </w:pPr>
      <w:r w:rsidRPr="0070293C">
        <w:rPr>
          <w:b/>
          <w:sz w:val="28"/>
          <w:szCs w:val="28"/>
        </w:rPr>
        <w:t xml:space="preserve">21. </w:t>
      </w:r>
      <w:r w:rsidRPr="0070293C">
        <w:rPr>
          <w:sz w:val="28"/>
          <w:szCs w:val="28"/>
        </w:rPr>
        <w:t>Рассмотрение заявлений, представленных</w:t>
      </w:r>
      <w:r w:rsidRPr="0070293C">
        <w:rPr>
          <w:b/>
          <w:sz w:val="28"/>
          <w:szCs w:val="28"/>
        </w:rPr>
        <w:t xml:space="preserve"> </w:t>
      </w:r>
      <w:r w:rsidRPr="0070293C">
        <w:rPr>
          <w:rFonts w:eastAsia="Calibri"/>
          <w:sz w:val="28"/>
          <w:szCs w:val="28"/>
          <w:lang w:eastAsia="en-US"/>
        </w:rPr>
        <w:t xml:space="preserve">администрацией муниципального образования </w:t>
      </w:r>
      <w:r w:rsidR="001F218E" w:rsidRPr="0070293C">
        <w:rPr>
          <w:rFonts w:eastAsia="Calibri"/>
          <w:sz w:val="28"/>
          <w:szCs w:val="28"/>
          <w:lang w:eastAsia="en-US"/>
        </w:rPr>
        <w:t xml:space="preserve">Рощинское городское поселение Выборгского района </w:t>
      </w:r>
      <w:r w:rsidR="008C683F" w:rsidRPr="0070293C">
        <w:rPr>
          <w:rFonts w:eastAsia="Calibri"/>
          <w:sz w:val="28"/>
          <w:szCs w:val="28"/>
          <w:lang w:eastAsia="en-US"/>
        </w:rPr>
        <w:t>Ленинградской области</w:t>
      </w:r>
      <w:r w:rsidR="00761863" w:rsidRPr="0070293C">
        <w:rPr>
          <w:rFonts w:eastAsia="Calibri"/>
          <w:sz w:val="28"/>
          <w:szCs w:val="28"/>
          <w:lang w:eastAsia="en-US"/>
        </w:rPr>
        <w:t>,</w:t>
      </w:r>
      <w:r w:rsidR="008C683F" w:rsidRPr="0070293C">
        <w:rPr>
          <w:rFonts w:eastAsia="Calibri"/>
          <w:sz w:val="28"/>
          <w:szCs w:val="28"/>
          <w:lang w:eastAsia="en-US"/>
        </w:rPr>
        <w:t xml:space="preserve"> о </w:t>
      </w:r>
      <w:r w:rsidR="001F218E" w:rsidRPr="0070293C">
        <w:rPr>
          <w:rFonts w:eastAsia="Calibri"/>
          <w:sz w:val="28"/>
          <w:szCs w:val="28"/>
          <w:lang w:eastAsia="en-US"/>
        </w:rPr>
        <w:t>переносе установленного срока капитального ремонта (срока оказания отдельных услуг и(или) выполнения работ по капитальному ремонту) на более поздний период (срок):</w:t>
      </w:r>
    </w:p>
    <w:p w:rsidR="008C683F" w:rsidRPr="0070293C" w:rsidRDefault="001F218E" w:rsidP="001F218E">
      <w:pPr>
        <w:autoSpaceDE w:val="0"/>
        <w:autoSpaceDN w:val="0"/>
        <w:adjustRightInd w:val="0"/>
        <w:ind w:firstLine="567"/>
        <w:jc w:val="both"/>
        <w:rPr>
          <w:rFonts w:eastAsia="Calibri"/>
          <w:sz w:val="28"/>
          <w:szCs w:val="28"/>
          <w:lang w:eastAsia="en-US"/>
        </w:rPr>
      </w:pPr>
      <w:bookmarkStart w:id="50" w:name="_Hlk8650239"/>
      <w:r w:rsidRPr="0070293C">
        <w:rPr>
          <w:rFonts w:eastAsia="Calibri"/>
          <w:sz w:val="28"/>
          <w:szCs w:val="28"/>
          <w:lang w:eastAsia="en-US"/>
        </w:rPr>
        <w:t xml:space="preserve">Выборгский район, </w:t>
      </w:r>
      <w:proofErr w:type="spellStart"/>
      <w:r w:rsidRPr="0070293C">
        <w:rPr>
          <w:rFonts w:eastAsia="Calibri"/>
          <w:sz w:val="28"/>
          <w:szCs w:val="28"/>
          <w:lang w:eastAsia="en-US"/>
        </w:rPr>
        <w:t>п.Рощино</w:t>
      </w:r>
      <w:proofErr w:type="spellEnd"/>
      <w:r w:rsidRPr="0070293C">
        <w:rPr>
          <w:rFonts w:eastAsia="Calibri"/>
          <w:sz w:val="28"/>
          <w:szCs w:val="28"/>
          <w:lang w:eastAsia="en-US"/>
        </w:rPr>
        <w:t xml:space="preserve">, </w:t>
      </w:r>
      <w:proofErr w:type="spellStart"/>
      <w:r w:rsidRPr="0070293C">
        <w:rPr>
          <w:rFonts w:eastAsia="Calibri"/>
          <w:sz w:val="28"/>
          <w:szCs w:val="28"/>
          <w:lang w:eastAsia="en-US"/>
        </w:rPr>
        <w:t>ул.Высокая</w:t>
      </w:r>
      <w:proofErr w:type="spellEnd"/>
      <w:r w:rsidRPr="0070293C">
        <w:rPr>
          <w:rFonts w:eastAsia="Calibri"/>
          <w:sz w:val="28"/>
          <w:szCs w:val="28"/>
          <w:lang w:eastAsia="en-US"/>
        </w:rPr>
        <w:t>, д.2 - перенос срока капитального ремонта крыши с периода 2017-2019 годов на период 2041-2043 годов в соответствии с актом технического состояния ремонт кровли был произведен в 2010 году в соответствии с Федеральным законом от 21.07.2007 № 185-ФЗ (дом 1969 года постройки, капитальный ремонт крыши в 2010 году).</w:t>
      </w:r>
    </w:p>
    <w:p w:rsidR="00761863" w:rsidRPr="0070293C" w:rsidRDefault="007410B9" w:rsidP="007410B9">
      <w:pPr>
        <w:autoSpaceDE w:val="0"/>
        <w:autoSpaceDN w:val="0"/>
        <w:adjustRightInd w:val="0"/>
        <w:jc w:val="both"/>
        <w:rPr>
          <w:rFonts w:eastAsia="Calibri"/>
          <w:sz w:val="28"/>
          <w:szCs w:val="28"/>
          <w:lang w:eastAsia="en-US"/>
        </w:rPr>
      </w:pPr>
      <w:r w:rsidRPr="0070293C">
        <w:rPr>
          <w:rFonts w:eastAsia="Calibri"/>
          <w:b/>
          <w:sz w:val="28"/>
          <w:szCs w:val="28"/>
          <w:lang w:eastAsia="en-US"/>
        </w:rPr>
        <w:t xml:space="preserve">Решили: </w:t>
      </w:r>
      <w:r w:rsidRPr="0070293C">
        <w:rPr>
          <w:rFonts w:eastAsia="Calibri"/>
          <w:sz w:val="28"/>
          <w:szCs w:val="28"/>
          <w:lang w:eastAsia="en-US"/>
        </w:rPr>
        <w:t xml:space="preserve">  </w:t>
      </w:r>
      <w:r w:rsidR="00761863" w:rsidRPr="0070293C">
        <w:rPr>
          <w:rFonts w:eastAsia="Calibri"/>
          <w:sz w:val="28"/>
          <w:szCs w:val="28"/>
          <w:lang w:eastAsia="en-US"/>
        </w:rPr>
        <w:t xml:space="preserve">установили необходимость переноса сроков проведения работ по капитальному ремонту  </w:t>
      </w:r>
      <w:r w:rsidR="006727B7" w:rsidRPr="0070293C">
        <w:rPr>
          <w:rFonts w:eastAsia="Calibri"/>
          <w:sz w:val="28"/>
          <w:szCs w:val="28"/>
          <w:lang w:eastAsia="en-US"/>
        </w:rPr>
        <w:t>крыши многоквартирного дома</w:t>
      </w:r>
      <w:r w:rsidR="00761863" w:rsidRPr="0070293C">
        <w:rPr>
          <w:rFonts w:eastAsia="Calibri"/>
          <w:sz w:val="28"/>
          <w:szCs w:val="28"/>
          <w:lang w:eastAsia="en-US"/>
        </w:rPr>
        <w:t xml:space="preserve">  на более поздний период – 2041-2043 годов.</w:t>
      </w:r>
    </w:p>
    <w:p w:rsidR="007410B9" w:rsidRPr="0070293C" w:rsidRDefault="00761863" w:rsidP="007A5B35">
      <w:pPr>
        <w:autoSpaceDE w:val="0"/>
        <w:autoSpaceDN w:val="0"/>
        <w:adjustRightInd w:val="0"/>
        <w:ind w:firstLine="567"/>
        <w:jc w:val="both"/>
        <w:rPr>
          <w:rFonts w:eastAsia="Calibri"/>
          <w:bCs/>
          <w:sz w:val="28"/>
          <w:szCs w:val="28"/>
          <w:lang w:eastAsia="en-US"/>
        </w:rPr>
      </w:pPr>
      <w:r w:rsidRPr="0070293C">
        <w:rPr>
          <w:rFonts w:eastAsia="Calibri"/>
          <w:sz w:val="28"/>
          <w:szCs w:val="28"/>
          <w:lang w:eastAsia="en-US"/>
        </w:rPr>
        <w:t xml:space="preserve"> </w:t>
      </w:r>
      <w:r w:rsidR="007A5B35">
        <w:rPr>
          <w:rFonts w:eastAsia="Calibri"/>
          <w:sz w:val="28"/>
          <w:szCs w:val="28"/>
          <w:lang w:eastAsia="en-US"/>
        </w:rPr>
        <w:t>Приложение № 21 к протоколу.</w:t>
      </w:r>
    </w:p>
    <w:bookmarkEnd w:id="50"/>
    <w:p w:rsidR="006D2BDD" w:rsidRDefault="006D2BDD" w:rsidP="00117887">
      <w:pPr>
        <w:ind w:firstLine="567"/>
        <w:jc w:val="both"/>
        <w:rPr>
          <w:rFonts w:eastAsia="Calibri"/>
          <w:b/>
          <w:sz w:val="28"/>
          <w:szCs w:val="28"/>
          <w:lang w:eastAsia="en-US"/>
        </w:rPr>
        <w:sectPr w:rsidR="006D2BDD" w:rsidSect="00D33841">
          <w:pgSz w:w="11906" w:h="16838"/>
          <w:pgMar w:top="567" w:right="567" w:bottom="851" w:left="1418" w:header="709" w:footer="709" w:gutter="0"/>
          <w:cols w:space="708"/>
          <w:docGrid w:linePitch="360"/>
        </w:sectPr>
      </w:pPr>
    </w:p>
    <w:p w:rsidR="006D2BDD" w:rsidRPr="006D2BDD" w:rsidRDefault="006D2BDD" w:rsidP="006D2BDD">
      <w:pPr>
        <w:spacing w:after="120" w:line="240" w:lineRule="atLeast"/>
        <w:ind w:firstLine="567"/>
        <w:jc w:val="right"/>
        <w:rPr>
          <w:rFonts w:eastAsia="Calibri"/>
          <w:b/>
          <w:sz w:val="27"/>
          <w:szCs w:val="27"/>
          <w:lang w:eastAsia="en-US"/>
        </w:rPr>
      </w:pPr>
      <w:r w:rsidRPr="006D2BDD">
        <w:rPr>
          <w:rFonts w:eastAsia="Calibri"/>
          <w:b/>
          <w:sz w:val="27"/>
          <w:szCs w:val="27"/>
          <w:lang w:eastAsia="en-US"/>
        </w:rPr>
        <w:lastRenderedPageBreak/>
        <w:t>Приложение № 1.1.</w:t>
      </w:r>
    </w:p>
    <w:p w:rsidR="006D2BDD" w:rsidRPr="006D2BDD" w:rsidRDefault="006D2BDD" w:rsidP="006D2BDD">
      <w:pPr>
        <w:spacing w:after="120" w:line="240" w:lineRule="atLeast"/>
        <w:ind w:firstLine="567"/>
        <w:jc w:val="both"/>
        <w:rPr>
          <w:rFonts w:eastAsia="Calibri"/>
          <w:b/>
          <w:sz w:val="27"/>
          <w:szCs w:val="27"/>
          <w:lang w:eastAsia="en-US"/>
        </w:rPr>
      </w:pPr>
      <w:r w:rsidRPr="006D2BDD">
        <w:rPr>
          <w:rFonts w:eastAsia="Calibri"/>
          <w:b/>
          <w:sz w:val="27"/>
          <w:szCs w:val="27"/>
          <w:lang w:eastAsia="en-US"/>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6D2BDD" w:rsidRPr="006D2BDD" w:rsidRDefault="006D2BDD" w:rsidP="006D2BDD">
      <w:pPr>
        <w:spacing w:line="240" w:lineRule="atLeast"/>
        <w:ind w:firstLine="567"/>
        <w:jc w:val="both"/>
        <w:rPr>
          <w:rFonts w:eastAsia="Calibri"/>
          <w:sz w:val="27"/>
          <w:szCs w:val="27"/>
          <w:lang w:eastAsia="en-US"/>
        </w:rPr>
      </w:pPr>
      <w:r w:rsidRPr="006D2BDD">
        <w:rPr>
          <w:rFonts w:eastAsia="Calibri"/>
          <w:sz w:val="27"/>
          <w:szCs w:val="27"/>
          <w:lang w:eastAsia="en-US"/>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6D2BDD" w:rsidRPr="006D2BDD" w:rsidRDefault="006D2BDD" w:rsidP="006D2BDD">
      <w:pPr>
        <w:spacing w:after="120" w:line="240" w:lineRule="atLeast"/>
        <w:jc w:val="center"/>
        <w:rPr>
          <w:rFonts w:eastAsia="Calibri"/>
          <w:b/>
          <w:sz w:val="27"/>
          <w:szCs w:val="27"/>
          <w:lang w:eastAsia="en-US"/>
        </w:rPr>
      </w:pPr>
    </w:p>
    <w:p w:rsidR="006D2BDD" w:rsidRPr="006D2BDD" w:rsidRDefault="006D2BDD" w:rsidP="006D2BDD">
      <w:pPr>
        <w:spacing w:after="120" w:line="240" w:lineRule="atLeast"/>
        <w:jc w:val="center"/>
        <w:rPr>
          <w:rFonts w:eastAsia="Calibri"/>
          <w:b/>
          <w:sz w:val="27"/>
          <w:szCs w:val="27"/>
          <w:lang w:eastAsia="en-US"/>
        </w:rPr>
      </w:pPr>
      <w:r w:rsidRPr="006D2BDD">
        <w:rPr>
          <w:rFonts w:eastAsia="Calibri"/>
          <w:b/>
          <w:sz w:val="27"/>
          <w:szCs w:val="27"/>
          <w:lang w:eastAsia="en-US"/>
        </w:rPr>
        <w:t xml:space="preserve">МО Тосненский район Ленинградской области </w:t>
      </w:r>
    </w:p>
    <w:p w:rsidR="006D2BDD" w:rsidRPr="006D2BDD" w:rsidRDefault="006D2BDD" w:rsidP="006D2BDD">
      <w:pPr>
        <w:spacing w:after="120" w:line="240" w:lineRule="atLeast"/>
        <w:jc w:val="center"/>
        <w:rPr>
          <w:rFonts w:eastAsia="Calibri"/>
          <w:sz w:val="27"/>
          <w:szCs w:val="27"/>
          <w:lang w:eastAsia="en-US"/>
        </w:rPr>
      </w:pPr>
      <w:r w:rsidRPr="006D2BDD">
        <w:rPr>
          <w:rFonts w:eastAsia="Calibri"/>
          <w:sz w:val="27"/>
          <w:szCs w:val="27"/>
          <w:lang w:eastAsia="en-US"/>
        </w:rPr>
        <w:t>адреса МКД:</w:t>
      </w:r>
    </w:p>
    <w:p w:rsidR="006D2BDD" w:rsidRPr="006D2BDD" w:rsidRDefault="006D2BDD" w:rsidP="006D2BDD">
      <w:pPr>
        <w:spacing w:after="120" w:line="240" w:lineRule="atLeast"/>
        <w:jc w:val="center"/>
        <w:rPr>
          <w:rFonts w:eastAsia="Calibri"/>
          <w:sz w:val="27"/>
          <w:szCs w:val="27"/>
          <w:lang w:eastAsia="en-US"/>
        </w:rPr>
      </w:pPr>
      <w:r w:rsidRPr="006D2BDD">
        <w:rPr>
          <w:rFonts w:eastAsia="Calibri"/>
          <w:sz w:val="27"/>
          <w:szCs w:val="27"/>
          <w:lang w:eastAsia="en-US"/>
        </w:rPr>
        <w:t>счет РО</w:t>
      </w:r>
    </w:p>
    <w:tbl>
      <w:tblPr>
        <w:tblStyle w:val="4"/>
        <w:tblW w:w="14252" w:type="dxa"/>
        <w:tblLook w:val="04A0" w:firstRow="1" w:lastRow="0" w:firstColumn="1" w:lastColumn="0" w:noHBand="0" w:noVBand="1"/>
      </w:tblPr>
      <w:tblGrid>
        <w:gridCol w:w="660"/>
        <w:gridCol w:w="11072"/>
        <w:gridCol w:w="2520"/>
      </w:tblGrid>
      <w:tr w:rsidR="006D2BDD" w:rsidRPr="006D2BDD" w:rsidTr="006D2BDD">
        <w:tc>
          <w:tcPr>
            <w:tcW w:w="660" w:type="dxa"/>
          </w:tcPr>
          <w:p w:rsidR="006D2BDD" w:rsidRPr="006D2BDD" w:rsidRDefault="006D2BDD" w:rsidP="006D2BDD">
            <w:pPr>
              <w:spacing w:after="120" w:line="240" w:lineRule="atLeast"/>
              <w:jc w:val="center"/>
              <w:rPr>
                <w:rFonts w:ascii="Times New Roman" w:hAnsi="Times New Roman"/>
                <w:sz w:val="27"/>
                <w:szCs w:val="27"/>
              </w:rPr>
            </w:pPr>
            <w:r w:rsidRPr="006D2BDD">
              <w:rPr>
                <w:rFonts w:ascii="Times New Roman" w:hAnsi="Times New Roman"/>
                <w:sz w:val="27"/>
                <w:szCs w:val="27"/>
              </w:rPr>
              <w:t>1.</w:t>
            </w:r>
          </w:p>
          <w:p w:rsidR="006D2BDD" w:rsidRPr="006D2BDD" w:rsidRDefault="006D2BDD" w:rsidP="006D2BDD">
            <w:pPr>
              <w:spacing w:after="120" w:line="240" w:lineRule="atLeast"/>
              <w:jc w:val="center"/>
              <w:rPr>
                <w:rFonts w:ascii="Times New Roman" w:hAnsi="Times New Roman"/>
                <w:sz w:val="27"/>
                <w:szCs w:val="27"/>
              </w:rPr>
            </w:pPr>
          </w:p>
        </w:tc>
        <w:tc>
          <w:tcPr>
            <w:tcW w:w="11072" w:type="dxa"/>
          </w:tcPr>
          <w:p w:rsidR="006D2BDD" w:rsidRPr="006D2BDD" w:rsidRDefault="006D2BDD" w:rsidP="006D2BDD">
            <w:pPr>
              <w:rPr>
                <w:rFonts w:ascii="Times New Roman" w:hAnsi="Times New Roman"/>
                <w:sz w:val="27"/>
                <w:szCs w:val="27"/>
              </w:rPr>
            </w:pPr>
            <w:r w:rsidRPr="006D2BDD">
              <w:rPr>
                <w:rFonts w:ascii="Times New Roman" w:hAnsi="Times New Roman"/>
                <w:sz w:val="27"/>
                <w:szCs w:val="27"/>
              </w:rPr>
              <w:t xml:space="preserve">Тосненский  район, дер. Георгиевское, д.1 - перенос срока капитального ремонта фундамента  с периода 2035-2037 на 2020-2022 год </w:t>
            </w:r>
          </w:p>
          <w:p w:rsidR="006D2BDD" w:rsidRPr="006D2BDD" w:rsidRDefault="006D2BDD" w:rsidP="006D2BDD">
            <w:pPr>
              <w:rPr>
                <w:rFonts w:ascii="Times New Roman" w:hAnsi="Times New Roman"/>
                <w:sz w:val="27"/>
                <w:szCs w:val="27"/>
              </w:rPr>
            </w:pPr>
            <w:r w:rsidRPr="006D2BDD">
              <w:rPr>
                <w:rFonts w:ascii="Times New Roman" w:hAnsi="Times New Roman"/>
                <w:sz w:val="27"/>
                <w:szCs w:val="27"/>
              </w:rPr>
              <w:t>Дом 1961 года постройки, 2 этажа, капитальный ремонт крыши – 2018 год</w:t>
            </w:r>
          </w:p>
        </w:tc>
        <w:tc>
          <w:tcPr>
            <w:tcW w:w="2520" w:type="dxa"/>
          </w:tcPr>
          <w:p w:rsidR="006D2BDD" w:rsidRPr="006D2BDD" w:rsidRDefault="006D2BDD" w:rsidP="006D2BDD">
            <w:pPr>
              <w:jc w:val="both"/>
              <w:rPr>
                <w:rFonts w:ascii="Times New Roman" w:hAnsi="Times New Roman"/>
                <w:b/>
                <w:bCs/>
                <w:sz w:val="20"/>
                <w:szCs w:val="20"/>
              </w:rPr>
            </w:pPr>
            <w:r w:rsidRPr="006D2BDD">
              <w:rPr>
                <w:rFonts w:ascii="Times New Roman" w:hAnsi="Times New Roman"/>
                <w:b/>
                <w:bCs/>
                <w:sz w:val="20"/>
                <w:szCs w:val="20"/>
              </w:rPr>
              <w:t xml:space="preserve"> Собираемость по МКД не выполнена, что не соответствует п/п 4 пункта 3.10.1 Порядка № 625</w:t>
            </w:r>
          </w:p>
        </w:tc>
      </w:tr>
      <w:tr w:rsidR="006D2BDD" w:rsidRPr="006D2BDD" w:rsidTr="006D2BDD">
        <w:tc>
          <w:tcPr>
            <w:tcW w:w="660" w:type="dxa"/>
          </w:tcPr>
          <w:p w:rsidR="006D2BDD" w:rsidRPr="006D2BDD" w:rsidRDefault="006D2BDD" w:rsidP="006D2BDD">
            <w:pPr>
              <w:spacing w:after="120" w:line="240" w:lineRule="atLeast"/>
              <w:jc w:val="center"/>
              <w:rPr>
                <w:rFonts w:ascii="Times New Roman" w:hAnsi="Times New Roman"/>
                <w:sz w:val="27"/>
                <w:szCs w:val="27"/>
              </w:rPr>
            </w:pPr>
            <w:r w:rsidRPr="006D2BDD">
              <w:rPr>
                <w:rFonts w:ascii="Times New Roman" w:hAnsi="Times New Roman"/>
                <w:sz w:val="27"/>
                <w:szCs w:val="27"/>
              </w:rPr>
              <w:t>2.</w:t>
            </w:r>
          </w:p>
        </w:tc>
        <w:tc>
          <w:tcPr>
            <w:tcW w:w="11072" w:type="dxa"/>
          </w:tcPr>
          <w:p w:rsidR="006D2BDD" w:rsidRPr="006D2BDD" w:rsidRDefault="006D2BDD" w:rsidP="006D2BDD">
            <w:pPr>
              <w:rPr>
                <w:rFonts w:ascii="Times New Roman" w:hAnsi="Times New Roman"/>
                <w:sz w:val="27"/>
                <w:szCs w:val="27"/>
              </w:rPr>
            </w:pPr>
            <w:r w:rsidRPr="006D2BDD">
              <w:rPr>
                <w:rFonts w:ascii="Times New Roman" w:hAnsi="Times New Roman"/>
                <w:sz w:val="27"/>
                <w:szCs w:val="27"/>
              </w:rPr>
              <w:t xml:space="preserve">Тосненский  район, дер. Георгиевское, д.2 - перенос срока капитального ремонта фундамента  с периода 2035-2037 на 2020-2022 год </w:t>
            </w:r>
          </w:p>
          <w:p w:rsidR="006D2BDD" w:rsidRPr="006D2BDD" w:rsidRDefault="006D2BDD" w:rsidP="006D2BDD">
            <w:pPr>
              <w:rPr>
                <w:rFonts w:ascii="Times New Roman" w:hAnsi="Times New Roman"/>
                <w:sz w:val="27"/>
                <w:szCs w:val="27"/>
              </w:rPr>
            </w:pPr>
            <w:r w:rsidRPr="006D2BDD">
              <w:rPr>
                <w:rFonts w:ascii="Times New Roman" w:hAnsi="Times New Roman"/>
                <w:sz w:val="27"/>
                <w:szCs w:val="27"/>
              </w:rPr>
              <w:t>Дом 1961 года постройки, 2 этажа, капитальный ремонт не проводился</w:t>
            </w:r>
          </w:p>
        </w:tc>
        <w:tc>
          <w:tcPr>
            <w:tcW w:w="2520" w:type="dxa"/>
          </w:tcPr>
          <w:p w:rsidR="006D2BDD" w:rsidRPr="006D2BDD" w:rsidRDefault="006D2BDD" w:rsidP="006D2BDD">
            <w:pPr>
              <w:jc w:val="both"/>
              <w:rPr>
                <w:rFonts w:ascii="Times New Roman" w:hAnsi="Times New Roman"/>
                <w:b/>
                <w:bCs/>
                <w:sz w:val="20"/>
                <w:szCs w:val="20"/>
              </w:rPr>
            </w:pPr>
            <w:r w:rsidRPr="006D2BDD">
              <w:rPr>
                <w:rFonts w:ascii="Times New Roman" w:hAnsi="Times New Roman"/>
                <w:b/>
                <w:bCs/>
                <w:sz w:val="20"/>
                <w:szCs w:val="20"/>
              </w:rPr>
              <w:t>Собираемость по МКД не выполнена, что не соответствует п/п 4 пункта 3.10.1 Порядка № 625</w:t>
            </w:r>
          </w:p>
        </w:tc>
      </w:tr>
      <w:tr w:rsidR="006D2BDD" w:rsidRPr="006D2BDD" w:rsidTr="006D2BDD">
        <w:tc>
          <w:tcPr>
            <w:tcW w:w="660" w:type="dxa"/>
          </w:tcPr>
          <w:p w:rsidR="006D2BDD" w:rsidRPr="006D2BDD" w:rsidRDefault="006D2BDD" w:rsidP="006D2BDD">
            <w:pPr>
              <w:spacing w:after="120" w:line="240" w:lineRule="atLeast"/>
              <w:jc w:val="center"/>
              <w:rPr>
                <w:rFonts w:ascii="Times New Roman" w:hAnsi="Times New Roman"/>
                <w:sz w:val="27"/>
                <w:szCs w:val="27"/>
                <w:lang w:val="en-US"/>
              </w:rPr>
            </w:pPr>
            <w:r w:rsidRPr="006D2BDD">
              <w:rPr>
                <w:rFonts w:ascii="Times New Roman" w:hAnsi="Times New Roman"/>
                <w:sz w:val="27"/>
                <w:szCs w:val="27"/>
                <w:lang w:val="en-US"/>
              </w:rPr>
              <w:t>3.</w:t>
            </w:r>
          </w:p>
        </w:tc>
        <w:tc>
          <w:tcPr>
            <w:tcW w:w="11072" w:type="dxa"/>
          </w:tcPr>
          <w:p w:rsidR="006D2BDD" w:rsidRPr="006D2BDD" w:rsidRDefault="006D2BDD" w:rsidP="006D2BDD">
            <w:pPr>
              <w:rPr>
                <w:rFonts w:ascii="Times New Roman" w:hAnsi="Times New Roman"/>
                <w:sz w:val="27"/>
                <w:szCs w:val="27"/>
              </w:rPr>
            </w:pPr>
            <w:r w:rsidRPr="006D2BDD">
              <w:rPr>
                <w:rFonts w:ascii="Times New Roman" w:hAnsi="Times New Roman"/>
                <w:sz w:val="27"/>
                <w:szCs w:val="27"/>
              </w:rPr>
              <w:t xml:space="preserve">Тосненский  район, дер. Георгиевское, д.3 - перенос срока капитального ремонта фундамента  с периода 2041-2043 на 2020-2022 год </w:t>
            </w:r>
          </w:p>
          <w:p w:rsidR="006D2BDD" w:rsidRPr="006D2BDD" w:rsidRDefault="006D2BDD" w:rsidP="006D2BDD">
            <w:pPr>
              <w:rPr>
                <w:rFonts w:ascii="Times New Roman" w:hAnsi="Times New Roman"/>
                <w:sz w:val="27"/>
                <w:szCs w:val="27"/>
              </w:rPr>
            </w:pPr>
            <w:r w:rsidRPr="006D2BDD">
              <w:rPr>
                <w:rFonts w:ascii="Times New Roman" w:hAnsi="Times New Roman"/>
                <w:sz w:val="27"/>
                <w:szCs w:val="27"/>
              </w:rPr>
              <w:t>Дом 1970 года постройки, 2 этажа, капитальный ремонт не проводился</w:t>
            </w:r>
          </w:p>
        </w:tc>
        <w:tc>
          <w:tcPr>
            <w:tcW w:w="2520" w:type="dxa"/>
          </w:tcPr>
          <w:p w:rsidR="006D2BDD" w:rsidRPr="006D2BDD" w:rsidRDefault="006D2BDD" w:rsidP="006D2BDD">
            <w:pPr>
              <w:rPr>
                <w:rFonts w:ascii="Times New Roman" w:hAnsi="Times New Roman"/>
                <w:sz w:val="22"/>
                <w:szCs w:val="22"/>
              </w:rPr>
            </w:pPr>
            <w:r w:rsidRPr="006D2BDD">
              <w:rPr>
                <w:rFonts w:ascii="Times New Roman" w:hAnsi="Times New Roman"/>
                <w:sz w:val="22"/>
                <w:szCs w:val="22"/>
              </w:rPr>
              <w:t>Документы в наличии, собираемость выполнена</w:t>
            </w:r>
          </w:p>
        </w:tc>
      </w:tr>
      <w:tr w:rsidR="006D2BDD" w:rsidRPr="006D2BDD" w:rsidTr="006D2BDD">
        <w:tc>
          <w:tcPr>
            <w:tcW w:w="660" w:type="dxa"/>
          </w:tcPr>
          <w:p w:rsidR="006D2BDD" w:rsidRPr="006D2BDD" w:rsidRDefault="006D2BDD" w:rsidP="006D2BDD">
            <w:pPr>
              <w:spacing w:after="120" w:line="240" w:lineRule="atLeast"/>
              <w:jc w:val="center"/>
              <w:rPr>
                <w:rFonts w:ascii="Times New Roman" w:hAnsi="Times New Roman"/>
                <w:sz w:val="27"/>
                <w:szCs w:val="27"/>
                <w:lang w:val="en-US"/>
              </w:rPr>
            </w:pPr>
            <w:r w:rsidRPr="006D2BDD">
              <w:rPr>
                <w:rFonts w:ascii="Times New Roman" w:hAnsi="Times New Roman"/>
                <w:sz w:val="27"/>
                <w:szCs w:val="27"/>
                <w:lang w:val="en-US"/>
              </w:rPr>
              <w:t>4.</w:t>
            </w:r>
          </w:p>
        </w:tc>
        <w:tc>
          <w:tcPr>
            <w:tcW w:w="11072" w:type="dxa"/>
          </w:tcPr>
          <w:p w:rsidR="006D2BDD" w:rsidRPr="006D2BDD" w:rsidRDefault="006D2BDD" w:rsidP="006D2BDD">
            <w:pPr>
              <w:rPr>
                <w:rFonts w:ascii="Times New Roman" w:hAnsi="Times New Roman"/>
                <w:sz w:val="27"/>
                <w:szCs w:val="27"/>
              </w:rPr>
            </w:pPr>
            <w:r w:rsidRPr="006D2BDD">
              <w:rPr>
                <w:rFonts w:ascii="Times New Roman" w:hAnsi="Times New Roman"/>
                <w:sz w:val="27"/>
                <w:szCs w:val="27"/>
              </w:rPr>
              <w:t xml:space="preserve">Тосненский  район, дер. Георгиевское, д.4 - перенос срока капитального ремонта фундамента  с периода 2041-2043 на 2020-2022 год </w:t>
            </w:r>
          </w:p>
          <w:p w:rsidR="006D2BDD" w:rsidRPr="006D2BDD" w:rsidRDefault="006D2BDD" w:rsidP="006D2BDD">
            <w:pPr>
              <w:rPr>
                <w:rFonts w:ascii="Times New Roman" w:hAnsi="Times New Roman"/>
                <w:sz w:val="27"/>
                <w:szCs w:val="27"/>
              </w:rPr>
            </w:pPr>
            <w:r w:rsidRPr="006D2BDD">
              <w:rPr>
                <w:rFonts w:ascii="Times New Roman" w:hAnsi="Times New Roman"/>
                <w:sz w:val="27"/>
                <w:szCs w:val="27"/>
              </w:rPr>
              <w:t>Дом 1970 года постройки, 2 этажа, капитальный ремонт не проводился</w:t>
            </w:r>
          </w:p>
        </w:tc>
        <w:tc>
          <w:tcPr>
            <w:tcW w:w="2520" w:type="dxa"/>
          </w:tcPr>
          <w:p w:rsidR="006D2BDD" w:rsidRPr="006D2BDD" w:rsidRDefault="006D2BDD" w:rsidP="006D2BDD">
            <w:pPr>
              <w:rPr>
                <w:rFonts w:ascii="Times New Roman" w:hAnsi="Times New Roman"/>
                <w:sz w:val="22"/>
                <w:szCs w:val="22"/>
              </w:rPr>
            </w:pPr>
            <w:r w:rsidRPr="006D2BDD">
              <w:rPr>
                <w:rFonts w:ascii="Times New Roman" w:hAnsi="Times New Roman"/>
                <w:sz w:val="22"/>
                <w:szCs w:val="22"/>
              </w:rPr>
              <w:t>Документы в наличии, собираемость выполнена</w:t>
            </w:r>
          </w:p>
        </w:tc>
      </w:tr>
      <w:tr w:rsidR="006D2BDD" w:rsidRPr="006D2BDD" w:rsidTr="006D2BDD">
        <w:tc>
          <w:tcPr>
            <w:tcW w:w="660" w:type="dxa"/>
          </w:tcPr>
          <w:p w:rsidR="006D2BDD" w:rsidRPr="006D2BDD" w:rsidRDefault="006D2BDD" w:rsidP="006D2BDD">
            <w:pPr>
              <w:spacing w:after="120" w:line="240" w:lineRule="atLeast"/>
              <w:jc w:val="center"/>
              <w:rPr>
                <w:rFonts w:ascii="Times New Roman" w:hAnsi="Times New Roman"/>
                <w:sz w:val="27"/>
                <w:szCs w:val="27"/>
                <w:lang w:val="en-US"/>
              </w:rPr>
            </w:pPr>
            <w:r w:rsidRPr="006D2BDD">
              <w:rPr>
                <w:rFonts w:ascii="Times New Roman" w:hAnsi="Times New Roman"/>
                <w:sz w:val="27"/>
                <w:szCs w:val="27"/>
                <w:lang w:val="en-US"/>
              </w:rPr>
              <w:t>5.</w:t>
            </w:r>
          </w:p>
        </w:tc>
        <w:tc>
          <w:tcPr>
            <w:tcW w:w="11072" w:type="dxa"/>
          </w:tcPr>
          <w:p w:rsidR="006D2BDD" w:rsidRPr="006D2BDD" w:rsidRDefault="006D2BDD" w:rsidP="006D2BDD">
            <w:pPr>
              <w:rPr>
                <w:rFonts w:ascii="Times New Roman" w:hAnsi="Times New Roman"/>
                <w:sz w:val="27"/>
                <w:szCs w:val="27"/>
              </w:rPr>
            </w:pPr>
            <w:r w:rsidRPr="006D2BDD">
              <w:rPr>
                <w:rFonts w:ascii="Times New Roman" w:hAnsi="Times New Roman"/>
                <w:sz w:val="27"/>
                <w:szCs w:val="27"/>
              </w:rPr>
              <w:t xml:space="preserve">Тосненский  район, дер. Георгиевское, д.5 - перенос срока капитального ремонта фундамента  с периода 2041-2043 на 2020-2022 год </w:t>
            </w:r>
          </w:p>
          <w:p w:rsidR="006D2BDD" w:rsidRPr="006D2BDD" w:rsidRDefault="006D2BDD" w:rsidP="006D2BDD">
            <w:pPr>
              <w:rPr>
                <w:rFonts w:ascii="Times New Roman" w:hAnsi="Times New Roman"/>
                <w:sz w:val="27"/>
                <w:szCs w:val="27"/>
              </w:rPr>
            </w:pPr>
            <w:r w:rsidRPr="006D2BDD">
              <w:rPr>
                <w:rFonts w:ascii="Times New Roman" w:hAnsi="Times New Roman"/>
                <w:sz w:val="27"/>
                <w:szCs w:val="27"/>
              </w:rPr>
              <w:t>Дом 1970 года постройки, 2 этажа, капитальный ремонт не проводился</w:t>
            </w:r>
          </w:p>
        </w:tc>
        <w:tc>
          <w:tcPr>
            <w:tcW w:w="2520" w:type="dxa"/>
          </w:tcPr>
          <w:p w:rsidR="006D2BDD" w:rsidRPr="006D2BDD" w:rsidRDefault="006D2BDD" w:rsidP="006D2BDD">
            <w:pPr>
              <w:rPr>
                <w:rFonts w:ascii="Times New Roman" w:hAnsi="Times New Roman"/>
                <w:sz w:val="22"/>
                <w:szCs w:val="22"/>
              </w:rPr>
            </w:pPr>
            <w:r w:rsidRPr="006D2BDD">
              <w:rPr>
                <w:rFonts w:ascii="Times New Roman" w:hAnsi="Times New Roman"/>
                <w:sz w:val="22"/>
                <w:szCs w:val="22"/>
              </w:rPr>
              <w:t>Документы в наличии, собираемость выполнена</w:t>
            </w:r>
          </w:p>
        </w:tc>
      </w:tr>
      <w:tr w:rsidR="006D2BDD" w:rsidRPr="006D2BDD" w:rsidTr="006D2BDD">
        <w:tc>
          <w:tcPr>
            <w:tcW w:w="660" w:type="dxa"/>
          </w:tcPr>
          <w:p w:rsidR="006D2BDD" w:rsidRPr="006D2BDD" w:rsidRDefault="006D2BDD" w:rsidP="006D2BDD">
            <w:pPr>
              <w:spacing w:after="120" w:line="240" w:lineRule="atLeast"/>
              <w:jc w:val="center"/>
              <w:rPr>
                <w:rFonts w:ascii="Times New Roman" w:hAnsi="Times New Roman"/>
                <w:sz w:val="27"/>
                <w:szCs w:val="27"/>
                <w:lang w:val="en-US"/>
              </w:rPr>
            </w:pPr>
            <w:r w:rsidRPr="006D2BDD">
              <w:rPr>
                <w:rFonts w:ascii="Times New Roman" w:hAnsi="Times New Roman"/>
                <w:sz w:val="27"/>
                <w:szCs w:val="27"/>
                <w:lang w:val="en-US"/>
              </w:rPr>
              <w:t>6.</w:t>
            </w:r>
          </w:p>
        </w:tc>
        <w:tc>
          <w:tcPr>
            <w:tcW w:w="11072" w:type="dxa"/>
          </w:tcPr>
          <w:p w:rsidR="006D2BDD" w:rsidRPr="006D2BDD" w:rsidRDefault="006D2BDD" w:rsidP="006D2BDD">
            <w:pPr>
              <w:rPr>
                <w:rFonts w:ascii="Times New Roman" w:hAnsi="Times New Roman"/>
                <w:sz w:val="27"/>
                <w:szCs w:val="27"/>
              </w:rPr>
            </w:pPr>
            <w:r w:rsidRPr="006D2BDD">
              <w:rPr>
                <w:rFonts w:ascii="Times New Roman" w:hAnsi="Times New Roman"/>
                <w:sz w:val="27"/>
                <w:szCs w:val="27"/>
              </w:rPr>
              <w:t xml:space="preserve">Тосненский  район, дер. Георгиевское, д.6 - перенос срока капитального ремонта фундамента  с периода 2041-2043 на 2020-2022 год </w:t>
            </w:r>
          </w:p>
          <w:p w:rsidR="006D2BDD" w:rsidRPr="006D2BDD" w:rsidRDefault="006D2BDD" w:rsidP="006D2BDD">
            <w:pPr>
              <w:rPr>
                <w:rFonts w:ascii="Times New Roman" w:hAnsi="Times New Roman"/>
                <w:sz w:val="27"/>
                <w:szCs w:val="27"/>
              </w:rPr>
            </w:pPr>
            <w:r w:rsidRPr="006D2BDD">
              <w:rPr>
                <w:rFonts w:ascii="Times New Roman" w:hAnsi="Times New Roman"/>
                <w:sz w:val="27"/>
                <w:szCs w:val="27"/>
              </w:rPr>
              <w:t>Дом 1970 года постройки, 2 этажа, капитальный ремонт не проводился</w:t>
            </w:r>
          </w:p>
        </w:tc>
        <w:tc>
          <w:tcPr>
            <w:tcW w:w="2520" w:type="dxa"/>
          </w:tcPr>
          <w:p w:rsidR="006D2BDD" w:rsidRPr="006D2BDD" w:rsidRDefault="006D2BDD" w:rsidP="006D2BDD">
            <w:pPr>
              <w:rPr>
                <w:rFonts w:ascii="Times New Roman" w:hAnsi="Times New Roman"/>
                <w:b/>
                <w:bCs/>
                <w:sz w:val="22"/>
                <w:szCs w:val="22"/>
              </w:rPr>
            </w:pPr>
            <w:r w:rsidRPr="006D2BDD">
              <w:rPr>
                <w:rFonts w:ascii="Times New Roman" w:hAnsi="Times New Roman"/>
                <w:b/>
                <w:bCs/>
                <w:sz w:val="20"/>
                <w:szCs w:val="20"/>
              </w:rPr>
              <w:t>Собираемость по МКД не выполнена, что не соответствует п/п 4 пункта 3.10.1 Порядка № 625</w:t>
            </w:r>
          </w:p>
        </w:tc>
      </w:tr>
      <w:tr w:rsidR="006D2BDD" w:rsidRPr="006D2BDD" w:rsidTr="006D2BDD">
        <w:tc>
          <w:tcPr>
            <w:tcW w:w="660" w:type="dxa"/>
          </w:tcPr>
          <w:p w:rsidR="006D2BDD" w:rsidRPr="006D2BDD" w:rsidRDefault="006D2BDD" w:rsidP="006D2BDD">
            <w:pPr>
              <w:spacing w:after="120" w:line="240" w:lineRule="atLeast"/>
              <w:jc w:val="center"/>
              <w:rPr>
                <w:rFonts w:ascii="Times New Roman" w:hAnsi="Times New Roman"/>
                <w:sz w:val="27"/>
                <w:szCs w:val="27"/>
              </w:rPr>
            </w:pPr>
            <w:r w:rsidRPr="006D2BDD">
              <w:rPr>
                <w:rFonts w:ascii="Times New Roman" w:hAnsi="Times New Roman"/>
                <w:sz w:val="27"/>
                <w:szCs w:val="27"/>
              </w:rPr>
              <w:t>7.</w:t>
            </w:r>
          </w:p>
        </w:tc>
        <w:tc>
          <w:tcPr>
            <w:tcW w:w="11072" w:type="dxa"/>
          </w:tcPr>
          <w:p w:rsidR="006D2BDD" w:rsidRPr="006D2BDD" w:rsidRDefault="006D2BDD" w:rsidP="006D2BDD">
            <w:pPr>
              <w:rPr>
                <w:rFonts w:ascii="Times New Roman" w:hAnsi="Times New Roman"/>
                <w:sz w:val="27"/>
                <w:szCs w:val="27"/>
              </w:rPr>
            </w:pPr>
            <w:r w:rsidRPr="006D2BDD">
              <w:rPr>
                <w:rFonts w:ascii="Times New Roman" w:hAnsi="Times New Roman"/>
                <w:sz w:val="27"/>
                <w:szCs w:val="27"/>
              </w:rPr>
              <w:t xml:space="preserve">Тосненский  район, ул. Октябрьская, д.77 - перенос срока капитального ремонта фундамента  с периода 2041-2043 на 2020-2022 год </w:t>
            </w:r>
          </w:p>
          <w:p w:rsidR="006D2BDD" w:rsidRPr="006D2BDD" w:rsidRDefault="006D2BDD" w:rsidP="006D2BDD">
            <w:pPr>
              <w:rPr>
                <w:rFonts w:ascii="Times New Roman" w:hAnsi="Times New Roman"/>
                <w:sz w:val="27"/>
                <w:szCs w:val="27"/>
              </w:rPr>
            </w:pPr>
            <w:r w:rsidRPr="006D2BDD">
              <w:rPr>
                <w:rFonts w:ascii="Times New Roman" w:hAnsi="Times New Roman"/>
                <w:sz w:val="27"/>
                <w:szCs w:val="27"/>
              </w:rPr>
              <w:t>Дом 1968 года постройки, 2 этажа, капитальный ремонт крыши – 2018 год</w:t>
            </w:r>
          </w:p>
        </w:tc>
        <w:tc>
          <w:tcPr>
            <w:tcW w:w="2520" w:type="dxa"/>
          </w:tcPr>
          <w:p w:rsidR="006D2BDD" w:rsidRPr="006D2BDD" w:rsidRDefault="006D2BDD" w:rsidP="006D2BDD">
            <w:pPr>
              <w:jc w:val="both"/>
              <w:rPr>
                <w:rFonts w:ascii="Times New Roman" w:hAnsi="Times New Roman"/>
                <w:sz w:val="22"/>
                <w:szCs w:val="22"/>
              </w:rPr>
            </w:pPr>
            <w:r w:rsidRPr="006D2BDD">
              <w:rPr>
                <w:rFonts w:ascii="Times New Roman" w:hAnsi="Times New Roman"/>
                <w:sz w:val="22"/>
                <w:szCs w:val="22"/>
              </w:rPr>
              <w:t>Документы в наличии, собираемость выполнена</w:t>
            </w:r>
          </w:p>
        </w:tc>
      </w:tr>
    </w:tbl>
    <w:p w:rsidR="006D2BDD" w:rsidRPr="006D2BDD" w:rsidRDefault="006D2BDD" w:rsidP="006D2BDD">
      <w:pPr>
        <w:spacing w:after="120" w:line="240" w:lineRule="atLeast"/>
        <w:jc w:val="center"/>
        <w:rPr>
          <w:rFonts w:eastAsia="Calibri"/>
          <w:sz w:val="27"/>
          <w:szCs w:val="27"/>
          <w:lang w:eastAsia="en-US"/>
        </w:rPr>
      </w:pPr>
    </w:p>
    <w:tbl>
      <w:tblPr>
        <w:tblStyle w:val="4"/>
        <w:tblW w:w="0" w:type="auto"/>
        <w:tblLook w:val="04A0" w:firstRow="1" w:lastRow="0" w:firstColumn="1" w:lastColumn="0" w:noHBand="0" w:noVBand="1"/>
      </w:tblPr>
      <w:tblGrid>
        <w:gridCol w:w="9634"/>
        <w:gridCol w:w="5500"/>
      </w:tblGrid>
      <w:tr w:rsidR="006D2BDD" w:rsidRPr="006D2BDD" w:rsidTr="00661589">
        <w:trPr>
          <w:trHeight w:val="864"/>
        </w:trPr>
        <w:tc>
          <w:tcPr>
            <w:tcW w:w="15134" w:type="dxa"/>
            <w:gridSpan w:val="2"/>
          </w:tcPr>
          <w:p w:rsidR="006D2BDD" w:rsidRPr="006D2BDD" w:rsidRDefault="006D2BDD" w:rsidP="006D2BDD">
            <w:pPr>
              <w:autoSpaceDE w:val="0"/>
              <w:autoSpaceDN w:val="0"/>
              <w:adjustRightInd w:val="0"/>
              <w:ind w:firstLine="540"/>
              <w:jc w:val="both"/>
              <w:rPr>
                <w:rFonts w:ascii="Times New Roman" w:hAnsi="Times New Roman"/>
                <w:b/>
                <w:sz w:val="27"/>
                <w:szCs w:val="27"/>
              </w:rPr>
            </w:pPr>
            <w:r w:rsidRPr="006D2BDD">
              <w:rPr>
                <w:rFonts w:ascii="Times New Roman" w:hAnsi="Times New Roman"/>
                <w:b/>
                <w:sz w:val="27"/>
                <w:szCs w:val="27"/>
              </w:rPr>
              <w:t>В случае формирования фонда капитального ремонта на счете регионального оператора</w:t>
            </w:r>
          </w:p>
          <w:p w:rsidR="006D2BDD" w:rsidRPr="006D2BDD" w:rsidRDefault="006D2BDD" w:rsidP="006D2BDD">
            <w:pPr>
              <w:rPr>
                <w:rFonts w:ascii="Times New Roman" w:hAnsi="Times New Roman"/>
                <w:b/>
                <w:sz w:val="27"/>
                <w:szCs w:val="27"/>
              </w:rPr>
            </w:pPr>
          </w:p>
        </w:tc>
      </w:tr>
      <w:tr w:rsidR="006D2BDD" w:rsidRPr="006D2BDD" w:rsidTr="00661589">
        <w:trPr>
          <w:trHeight w:val="864"/>
        </w:trPr>
        <w:tc>
          <w:tcPr>
            <w:tcW w:w="9634" w:type="dxa"/>
          </w:tcPr>
          <w:p w:rsidR="006D2BDD" w:rsidRPr="006D2BDD" w:rsidRDefault="006D2BDD" w:rsidP="006D2BDD">
            <w:pPr>
              <w:autoSpaceDE w:val="0"/>
              <w:autoSpaceDN w:val="0"/>
              <w:adjustRightInd w:val="0"/>
              <w:ind w:firstLine="540"/>
              <w:jc w:val="both"/>
              <w:rPr>
                <w:rFonts w:ascii="Times New Roman" w:hAnsi="Times New Roman"/>
                <w:b/>
                <w:sz w:val="27"/>
                <w:szCs w:val="27"/>
              </w:rPr>
            </w:pPr>
            <w:r w:rsidRPr="006D2BDD">
              <w:rPr>
                <w:rFonts w:ascii="Times New Roman" w:hAnsi="Times New Roman"/>
                <w:b/>
                <w:sz w:val="27"/>
                <w:szCs w:val="27"/>
              </w:rPr>
              <w:t xml:space="preserve">Документы, требуемые в соответствии с Порядком </w:t>
            </w:r>
            <w:r w:rsidRPr="006D2BDD">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5500" w:type="dxa"/>
          </w:tcPr>
          <w:p w:rsidR="006D2BDD" w:rsidRPr="006D2BDD" w:rsidRDefault="006D2BDD" w:rsidP="006D2BDD">
            <w:pPr>
              <w:rPr>
                <w:rFonts w:ascii="Times New Roman" w:hAnsi="Times New Roman"/>
                <w:b/>
                <w:sz w:val="27"/>
                <w:szCs w:val="27"/>
              </w:rPr>
            </w:pPr>
            <w:r w:rsidRPr="006D2BDD">
              <w:rPr>
                <w:rFonts w:ascii="Times New Roman" w:hAnsi="Times New Roman"/>
                <w:b/>
                <w:sz w:val="27"/>
                <w:szCs w:val="27"/>
              </w:rPr>
              <w:t>Фактическое наличие</w:t>
            </w:r>
          </w:p>
        </w:tc>
      </w:tr>
      <w:tr w:rsidR="006D2BDD" w:rsidRPr="006D2BDD" w:rsidTr="00661589">
        <w:tc>
          <w:tcPr>
            <w:tcW w:w="9634" w:type="dxa"/>
          </w:tcPr>
          <w:p w:rsidR="006D2BDD" w:rsidRPr="006D2BDD" w:rsidRDefault="006D2BDD" w:rsidP="006D2BDD">
            <w:pPr>
              <w:autoSpaceDE w:val="0"/>
              <w:autoSpaceDN w:val="0"/>
              <w:adjustRightInd w:val="0"/>
              <w:jc w:val="both"/>
              <w:rPr>
                <w:rFonts w:ascii="Times New Roman" w:hAnsi="Times New Roman"/>
                <w:sz w:val="27"/>
                <w:szCs w:val="27"/>
              </w:rPr>
            </w:pPr>
            <w:r w:rsidRPr="006D2BDD">
              <w:rPr>
                <w:rFonts w:ascii="Times New Roman" w:hAnsi="Times New Roman"/>
                <w:sz w:val="27"/>
                <w:szCs w:val="27"/>
              </w:rPr>
              <w:t>заявление (пункт 3.2 Порядка)</w:t>
            </w:r>
          </w:p>
        </w:tc>
        <w:tc>
          <w:tcPr>
            <w:tcW w:w="5500" w:type="dxa"/>
          </w:tcPr>
          <w:p w:rsidR="006D2BDD" w:rsidRPr="006D2BDD" w:rsidRDefault="006D2BDD" w:rsidP="006D2BDD">
            <w:pPr>
              <w:rPr>
                <w:rFonts w:ascii="Times New Roman" w:hAnsi="Times New Roman"/>
                <w:sz w:val="27"/>
                <w:szCs w:val="27"/>
              </w:rPr>
            </w:pPr>
            <w:r w:rsidRPr="006D2BDD">
              <w:rPr>
                <w:rFonts w:ascii="Times New Roman" w:hAnsi="Times New Roman"/>
                <w:sz w:val="27"/>
                <w:szCs w:val="27"/>
              </w:rPr>
              <w:t xml:space="preserve">В наличии </w:t>
            </w:r>
          </w:p>
        </w:tc>
      </w:tr>
      <w:tr w:rsidR="006D2BDD" w:rsidRPr="006D2BDD" w:rsidTr="00661589">
        <w:tc>
          <w:tcPr>
            <w:tcW w:w="9634" w:type="dxa"/>
          </w:tcPr>
          <w:p w:rsidR="006D2BDD" w:rsidRPr="006D2BDD" w:rsidRDefault="006D2BDD" w:rsidP="006D2BDD">
            <w:pPr>
              <w:autoSpaceDE w:val="0"/>
              <w:autoSpaceDN w:val="0"/>
              <w:adjustRightInd w:val="0"/>
              <w:jc w:val="both"/>
              <w:rPr>
                <w:rFonts w:ascii="Times New Roman" w:hAnsi="Times New Roman"/>
                <w:sz w:val="27"/>
                <w:szCs w:val="27"/>
              </w:rPr>
            </w:pPr>
            <w:r w:rsidRPr="006D2BDD">
              <w:rPr>
                <w:rFonts w:ascii="Times New Roman" w:hAnsi="Times New Roman"/>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5500" w:type="dxa"/>
          </w:tcPr>
          <w:p w:rsidR="006D2BDD" w:rsidRPr="006D2BDD" w:rsidRDefault="006D2BDD" w:rsidP="006D2BDD">
            <w:pPr>
              <w:rPr>
                <w:rFonts w:ascii="Times New Roman" w:hAnsi="Times New Roman"/>
                <w:sz w:val="27"/>
                <w:szCs w:val="27"/>
              </w:rPr>
            </w:pPr>
            <w:r w:rsidRPr="006D2BDD">
              <w:rPr>
                <w:rFonts w:ascii="Times New Roman" w:hAnsi="Times New Roman"/>
                <w:sz w:val="27"/>
                <w:szCs w:val="27"/>
              </w:rPr>
              <w:t>В наличии</w:t>
            </w:r>
          </w:p>
        </w:tc>
      </w:tr>
      <w:tr w:rsidR="006D2BDD" w:rsidRPr="006D2BDD" w:rsidTr="00661589">
        <w:tc>
          <w:tcPr>
            <w:tcW w:w="9634" w:type="dxa"/>
          </w:tcPr>
          <w:p w:rsidR="006D2BDD" w:rsidRPr="006D2BDD" w:rsidRDefault="0056128C" w:rsidP="006D2BDD">
            <w:pPr>
              <w:autoSpaceDE w:val="0"/>
              <w:autoSpaceDN w:val="0"/>
              <w:adjustRightInd w:val="0"/>
              <w:jc w:val="both"/>
              <w:rPr>
                <w:rFonts w:ascii="Times New Roman" w:hAnsi="Times New Roman"/>
                <w:sz w:val="27"/>
                <w:szCs w:val="27"/>
              </w:rPr>
            </w:pPr>
            <w:hyperlink r:id="rId8" w:history="1">
              <w:r w:rsidR="006D2BDD" w:rsidRPr="006D2BDD">
                <w:rPr>
                  <w:rFonts w:ascii="Times New Roman" w:hAnsi="Times New Roman"/>
                  <w:color w:val="0000FF"/>
                  <w:sz w:val="27"/>
                  <w:szCs w:val="27"/>
                </w:rPr>
                <w:t>сведения</w:t>
              </w:r>
            </w:hyperlink>
            <w:r w:rsidR="006D2BDD" w:rsidRPr="006D2BDD">
              <w:rPr>
                <w:rFonts w:ascii="Times New Roman" w:hAnsi="Times New Roman"/>
                <w:sz w:val="27"/>
                <w:szCs w:val="27"/>
              </w:rPr>
              <w:t xml:space="preserve"> по форме согласно приложению 6 к Порядку (подпункт 2 пункта 3.10.1 Порядка)</w:t>
            </w:r>
          </w:p>
          <w:p w:rsidR="006D2BDD" w:rsidRPr="006D2BDD" w:rsidRDefault="006D2BDD" w:rsidP="006D2BDD">
            <w:pPr>
              <w:rPr>
                <w:rFonts w:ascii="Times New Roman" w:hAnsi="Times New Roman"/>
                <w:sz w:val="27"/>
                <w:szCs w:val="27"/>
              </w:rPr>
            </w:pPr>
          </w:p>
        </w:tc>
        <w:tc>
          <w:tcPr>
            <w:tcW w:w="5500" w:type="dxa"/>
          </w:tcPr>
          <w:p w:rsidR="006D2BDD" w:rsidRPr="006D2BDD" w:rsidRDefault="006D2BDD" w:rsidP="006D2BDD">
            <w:pPr>
              <w:jc w:val="both"/>
              <w:rPr>
                <w:rFonts w:ascii="Times New Roman" w:hAnsi="Times New Roman"/>
                <w:sz w:val="27"/>
                <w:szCs w:val="27"/>
              </w:rPr>
            </w:pPr>
            <w:r w:rsidRPr="006D2BDD">
              <w:rPr>
                <w:rFonts w:ascii="Times New Roman" w:hAnsi="Times New Roman"/>
                <w:sz w:val="27"/>
                <w:szCs w:val="27"/>
              </w:rPr>
              <w:t>В наличии</w:t>
            </w:r>
          </w:p>
        </w:tc>
      </w:tr>
      <w:tr w:rsidR="006D2BDD" w:rsidRPr="006D2BDD" w:rsidTr="00661589">
        <w:tc>
          <w:tcPr>
            <w:tcW w:w="9634" w:type="dxa"/>
          </w:tcPr>
          <w:p w:rsidR="006D2BDD" w:rsidRPr="006D2BDD" w:rsidRDefault="006D2BDD" w:rsidP="006D2BDD">
            <w:pPr>
              <w:autoSpaceDE w:val="0"/>
              <w:autoSpaceDN w:val="0"/>
              <w:adjustRightInd w:val="0"/>
              <w:jc w:val="both"/>
              <w:rPr>
                <w:rFonts w:ascii="Times New Roman" w:hAnsi="Times New Roman"/>
                <w:sz w:val="27"/>
                <w:szCs w:val="27"/>
              </w:rPr>
            </w:pPr>
            <w:r w:rsidRPr="006D2BDD">
              <w:rPr>
                <w:rFonts w:ascii="Times New Roman" w:hAnsi="Times New Roman"/>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9" w:history="1">
              <w:r w:rsidRPr="006D2BDD">
                <w:rPr>
                  <w:rFonts w:ascii="Times New Roman" w:hAnsi="Times New Roman"/>
                  <w:color w:val="0000FF"/>
                  <w:sz w:val="27"/>
                  <w:szCs w:val="27"/>
                </w:rPr>
                <w:t>пунктом 3.2</w:t>
              </w:r>
            </w:hyperlink>
            <w:r w:rsidRPr="006D2BDD">
              <w:rPr>
                <w:rFonts w:ascii="Times New Roman" w:hAnsi="Times New Roman"/>
                <w:sz w:val="27"/>
                <w:szCs w:val="27"/>
              </w:rPr>
              <w:t xml:space="preserve"> Порядка (подпункт 3 пункта 3.10.1 Порядка)</w:t>
            </w:r>
          </w:p>
          <w:p w:rsidR="006D2BDD" w:rsidRPr="006D2BDD" w:rsidRDefault="006D2BDD" w:rsidP="006D2BDD">
            <w:pPr>
              <w:autoSpaceDE w:val="0"/>
              <w:autoSpaceDN w:val="0"/>
              <w:adjustRightInd w:val="0"/>
              <w:jc w:val="both"/>
              <w:rPr>
                <w:rFonts w:ascii="Times New Roman" w:hAnsi="Times New Roman"/>
                <w:sz w:val="27"/>
                <w:szCs w:val="27"/>
              </w:rPr>
            </w:pPr>
          </w:p>
        </w:tc>
        <w:tc>
          <w:tcPr>
            <w:tcW w:w="5500" w:type="dxa"/>
          </w:tcPr>
          <w:p w:rsidR="006D2BDD" w:rsidRPr="006D2BDD" w:rsidRDefault="006D2BDD" w:rsidP="006D2BDD">
            <w:pPr>
              <w:jc w:val="both"/>
              <w:rPr>
                <w:rFonts w:ascii="Times New Roman" w:hAnsi="Times New Roman"/>
                <w:sz w:val="27"/>
                <w:szCs w:val="27"/>
              </w:rPr>
            </w:pPr>
            <w:r w:rsidRPr="006D2BDD">
              <w:rPr>
                <w:rFonts w:ascii="Times New Roman" w:hAnsi="Times New Roman"/>
                <w:sz w:val="27"/>
                <w:szCs w:val="27"/>
              </w:rPr>
              <w:t>В наличии</w:t>
            </w:r>
          </w:p>
        </w:tc>
      </w:tr>
      <w:tr w:rsidR="006D2BDD" w:rsidRPr="006D2BDD" w:rsidTr="00661589">
        <w:tc>
          <w:tcPr>
            <w:tcW w:w="9634" w:type="dxa"/>
          </w:tcPr>
          <w:p w:rsidR="006D2BDD" w:rsidRPr="006D2BDD" w:rsidRDefault="006D2BDD" w:rsidP="006D2BDD">
            <w:pPr>
              <w:autoSpaceDE w:val="0"/>
              <w:autoSpaceDN w:val="0"/>
              <w:adjustRightInd w:val="0"/>
              <w:jc w:val="both"/>
              <w:rPr>
                <w:rFonts w:ascii="Times New Roman" w:hAnsi="Times New Roman"/>
                <w:sz w:val="27"/>
                <w:szCs w:val="27"/>
              </w:rPr>
            </w:pPr>
            <w:r w:rsidRPr="006D2BDD">
              <w:rPr>
                <w:rFonts w:ascii="Times New Roman" w:hAnsi="Times New Roman"/>
                <w:sz w:val="27"/>
                <w:szCs w:val="27"/>
              </w:rPr>
              <w:t xml:space="preserve">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w:t>
            </w:r>
            <w:r w:rsidRPr="006D2BDD">
              <w:rPr>
                <w:rFonts w:ascii="Times New Roman" w:hAnsi="Times New Roman"/>
                <w:sz w:val="27"/>
                <w:szCs w:val="27"/>
              </w:rPr>
              <w:lastRenderedPageBreak/>
              <w:t>начисления по месяц, предшествующий месяцу подачи заявления (подпункт 4 пункта 3.10.1 Порядка)</w:t>
            </w:r>
          </w:p>
          <w:p w:rsidR="006D2BDD" w:rsidRPr="006D2BDD" w:rsidRDefault="006D2BDD" w:rsidP="006D2BDD">
            <w:pPr>
              <w:autoSpaceDE w:val="0"/>
              <w:autoSpaceDN w:val="0"/>
              <w:adjustRightInd w:val="0"/>
              <w:ind w:firstLine="539"/>
              <w:jc w:val="both"/>
              <w:rPr>
                <w:rFonts w:ascii="Times New Roman" w:hAnsi="Times New Roman"/>
                <w:sz w:val="27"/>
                <w:szCs w:val="27"/>
              </w:rPr>
            </w:pPr>
          </w:p>
        </w:tc>
        <w:tc>
          <w:tcPr>
            <w:tcW w:w="5500" w:type="dxa"/>
          </w:tcPr>
          <w:p w:rsidR="006D2BDD" w:rsidRPr="006D2BDD" w:rsidRDefault="006D2BDD" w:rsidP="006D2BDD">
            <w:pPr>
              <w:jc w:val="both"/>
              <w:rPr>
                <w:rFonts w:ascii="Times New Roman" w:hAnsi="Times New Roman"/>
                <w:sz w:val="27"/>
                <w:szCs w:val="27"/>
              </w:rPr>
            </w:pPr>
            <w:r w:rsidRPr="006D2BDD">
              <w:rPr>
                <w:rFonts w:ascii="Times New Roman" w:hAnsi="Times New Roman"/>
                <w:sz w:val="27"/>
                <w:szCs w:val="27"/>
              </w:rPr>
              <w:lastRenderedPageBreak/>
              <w:t>Собираемость по МКД за период  с 01.05.2014 по 31.05.2019</w:t>
            </w:r>
          </w:p>
          <w:p w:rsidR="006D2BDD" w:rsidRPr="006D2BDD" w:rsidRDefault="006D2BDD" w:rsidP="006D2BDD">
            <w:pPr>
              <w:jc w:val="both"/>
              <w:rPr>
                <w:rFonts w:ascii="Times New Roman" w:hAnsi="Times New Roman"/>
                <w:b/>
                <w:sz w:val="27"/>
                <w:szCs w:val="27"/>
              </w:rPr>
            </w:pPr>
            <w:r w:rsidRPr="006D2BDD">
              <w:rPr>
                <w:rFonts w:ascii="Times New Roman" w:hAnsi="Times New Roman"/>
                <w:sz w:val="27"/>
                <w:szCs w:val="27"/>
              </w:rPr>
              <w:t xml:space="preserve">по дому 1 – </w:t>
            </w:r>
            <w:r w:rsidRPr="006D2BDD">
              <w:rPr>
                <w:rFonts w:ascii="Times New Roman" w:hAnsi="Times New Roman"/>
                <w:b/>
                <w:sz w:val="27"/>
                <w:szCs w:val="27"/>
              </w:rPr>
              <w:t xml:space="preserve">75.06%, </w:t>
            </w:r>
          </w:p>
          <w:p w:rsidR="006D2BDD" w:rsidRPr="006D2BDD" w:rsidRDefault="006D2BDD" w:rsidP="006D2BDD">
            <w:pPr>
              <w:jc w:val="both"/>
              <w:rPr>
                <w:rFonts w:ascii="Times New Roman" w:hAnsi="Times New Roman"/>
                <w:b/>
                <w:sz w:val="27"/>
                <w:szCs w:val="27"/>
              </w:rPr>
            </w:pPr>
            <w:r w:rsidRPr="006D2BDD">
              <w:rPr>
                <w:rFonts w:ascii="Times New Roman" w:hAnsi="Times New Roman"/>
                <w:bCs/>
                <w:sz w:val="27"/>
                <w:szCs w:val="27"/>
              </w:rPr>
              <w:t>по дому 2</w:t>
            </w:r>
            <w:r w:rsidRPr="006D2BDD">
              <w:rPr>
                <w:rFonts w:ascii="Times New Roman" w:hAnsi="Times New Roman"/>
                <w:b/>
                <w:sz w:val="27"/>
                <w:szCs w:val="27"/>
              </w:rPr>
              <w:t xml:space="preserve"> – 68.44%</w:t>
            </w:r>
          </w:p>
          <w:p w:rsidR="006D2BDD" w:rsidRPr="006D2BDD" w:rsidRDefault="006D2BDD" w:rsidP="006D2BDD">
            <w:pPr>
              <w:jc w:val="both"/>
              <w:rPr>
                <w:rFonts w:ascii="Times New Roman" w:hAnsi="Times New Roman"/>
                <w:b/>
                <w:sz w:val="27"/>
                <w:szCs w:val="27"/>
              </w:rPr>
            </w:pPr>
            <w:r w:rsidRPr="006D2BDD">
              <w:rPr>
                <w:rFonts w:ascii="Times New Roman" w:hAnsi="Times New Roman"/>
                <w:bCs/>
                <w:sz w:val="27"/>
                <w:szCs w:val="27"/>
              </w:rPr>
              <w:t>по дому 3</w:t>
            </w:r>
            <w:r w:rsidRPr="006D2BDD">
              <w:rPr>
                <w:rFonts w:ascii="Times New Roman" w:hAnsi="Times New Roman"/>
                <w:b/>
                <w:sz w:val="27"/>
                <w:szCs w:val="27"/>
              </w:rPr>
              <w:t xml:space="preserve"> </w:t>
            </w:r>
            <w:r w:rsidRPr="006D2BDD">
              <w:rPr>
                <w:rFonts w:ascii="Times New Roman" w:hAnsi="Times New Roman"/>
                <w:bCs/>
                <w:sz w:val="27"/>
                <w:szCs w:val="27"/>
              </w:rPr>
              <w:t>– 96.80%</w:t>
            </w:r>
          </w:p>
          <w:p w:rsidR="006D2BDD" w:rsidRPr="006D2BDD" w:rsidRDefault="006D2BDD" w:rsidP="006D2BDD">
            <w:pPr>
              <w:jc w:val="both"/>
              <w:rPr>
                <w:rFonts w:ascii="Times New Roman" w:hAnsi="Times New Roman"/>
                <w:b/>
                <w:sz w:val="27"/>
                <w:szCs w:val="27"/>
              </w:rPr>
            </w:pPr>
            <w:r w:rsidRPr="006D2BDD">
              <w:rPr>
                <w:rFonts w:ascii="Times New Roman" w:hAnsi="Times New Roman"/>
                <w:bCs/>
                <w:sz w:val="27"/>
                <w:szCs w:val="27"/>
              </w:rPr>
              <w:t>по дому 4</w:t>
            </w:r>
            <w:r w:rsidRPr="006D2BDD">
              <w:rPr>
                <w:rFonts w:ascii="Times New Roman" w:hAnsi="Times New Roman"/>
                <w:b/>
                <w:sz w:val="27"/>
                <w:szCs w:val="27"/>
              </w:rPr>
              <w:t xml:space="preserve"> – </w:t>
            </w:r>
            <w:r w:rsidRPr="006D2BDD">
              <w:rPr>
                <w:rFonts w:ascii="Times New Roman" w:hAnsi="Times New Roman"/>
                <w:bCs/>
                <w:sz w:val="27"/>
                <w:szCs w:val="27"/>
              </w:rPr>
              <w:t>92.92%</w:t>
            </w:r>
          </w:p>
          <w:p w:rsidR="006D2BDD" w:rsidRPr="006D2BDD" w:rsidRDefault="006D2BDD" w:rsidP="006D2BDD">
            <w:pPr>
              <w:jc w:val="both"/>
              <w:rPr>
                <w:rFonts w:ascii="Times New Roman" w:hAnsi="Times New Roman"/>
                <w:b/>
                <w:sz w:val="27"/>
                <w:szCs w:val="27"/>
              </w:rPr>
            </w:pPr>
            <w:r w:rsidRPr="006D2BDD">
              <w:rPr>
                <w:rFonts w:ascii="Times New Roman" w:hAnsi="Times New Roman"/>
                <w:bCs/>
                <w:sz w:val="27"/>
                <w:szCs w:val="27"/>
              </w:rPr>
              <w:t>по дому 5</w:t>
            </w:r>
            <w:r w:rsidRPr="006D2BDD">
              <w:rPr>
                <w:rFonts w:ascii="Times New Roman" w:hAnsi="Times New Roman"/>
                <w:b/>
                <w:sz w:val="27"/>
                <w:szCs w:val="27"/>
              </w:rPr>
              <w:t xml:space="preserve"> – </w:t>
            </w:r>
            <w:r w:rsidRPr="006D2BDD">
              <w:rPr>
                <w:rFonts w:ascii="Times New Roman" w:hAnsi="Times New Roman"/>
                <w:bCs/>
                <w:sz w:val="27"/>
                <w:szCs w:val="27"/>
              </w:rPr>
              <w:t>90.04%</w:t>
            </w:r>
          </w:p>
          <w:p w:rsidR="006D2BDD" w:rsidRPr="006D2BDD" w:rsidRDefault="006D2BDD" w:rsidP="006D2BDD">
            <w:pPr>
              <w:jc w:val="both"/>
              <w:rPr>
                <w:rFonts w:ascii="Times New Roman" w:hAnsi="Times New Roman"/>
                <w:b/>
                <w:sz w:val="27"/>
                <w:szCs w:val="27"/>
              </w:rPr>
            </w:pPr>
            <w:r w:rsidRPr="006D2BDD">
              <w:rPr>
                <w:rFonts w:ascii="Times New Roman" w:hAnsi="Times New Roman"/>
                <w:bCs/>
                <w:sz w:val="27"/>
                <w:szCs w:val="27"/>
              </w:rPr>
              <w:t>по дому 6</w:t>
            </w:r>
            <w:r w:rsidRPr="006D2BDD">
              <w:rPr>
                <w:rFonts w:ascii="Times New Roman" w:hAnsi="Times New Roman"/>
                <w:b/>
                <w:sz w:val="27"/>
                <w:szCs w:val="27"/>
              </w:rPr>
              <w:t xml:space="preserve"> – 86.87%</w:t>
            </w:r>
          </w:p>
          <w:p w:rsidR="006D2BDD" w:rsidRPr="006D2BDD" w:rsidRDefault="006D2BDD" w:rsidP="006D2BDD">
            <w:pPr>
              <w:jc w:val="both"/>
              <w:rPr>
                <w:rFonts w:ascii="Times New Roman" w:hAnsi="Times New Roman"/>
                <w:bCs/>
                <w:sz w:val="27"/>
                <w:szCs w:val="27"/>
              </w:rPr>
            </w:pPr>
            <w:r w:rsidRPr="006D2BDD">
              <w:rPr>
                <w:rFonts w:ascii="Times New Roman" w:hAnsi="Times New Roman"/>
                <w:bCs/>
                <w:sz w:val="27"/>
                <w:szCs w:val="27"/>
              </w:rPr>
              <w:t>по дому 7</w:t>
            </w:r>
            <w:r w:rsidRPr="006D2BDD">
              <w:rPr>
                <w:rFonts w:ascii="Times New Roman" w:hAnsi="Times New Roman"/>
                <w:b/>
                <w:sz w:val="27"/>
                <w:szCs w:val="27"/>
              </w:rPr>
              <w:t xml:space="preserve"> – </w:t>
            </w:r>
            <w:r w:rsidRPr="006D2BDD">
              <w:rPr>
                <w:rFonts w:ascii="Times New Roman" w:hAnsi="Times New Roman"/>
                <w:bCs/>
                <w:sz w:val="27"/>
                <w:szCs w:val="27"/>
              </w:rPr>
              <w:t>98.78%</w:t>
            </w:r>
          </w:p>
          <w:p w:rsidR="006D2BDD" w:rsidRPr="006D2BDD" w:rsidRDefault="006D2BDD" w:rsidP="006D2BDD">
            <w:pPr>
              <w:jc w:val="both"/>
              <w:rPr>
                <w:rFonts w:ascii="Times New Roman" w:hAnsi="Times New Roman"/>
                <w:b/>
                <w:sz w:val="27"/>
                <w:szCs w:val="27"/>
              </w:rPr>
            </w:pPr>
          </w:p>
          <w:p w:rsidR="006D2BDD" w:rsidRPr="006D2BDD" w:rsidRDefault="006D2BDD" w:rsidP="006D2BDD">
            <w:pPr>
              <w:jc w:val="both"/>
              <w:rPr>
                <w:rFonts w:ascii="Times New Roman" w:hAnsi="Times New Roman"/>
                <w:sz w:val="27"/>
                <w:szCs w:val="27"/>
              </w:rPr>
            </w:pPr>
            <w:r w:rsidRPr="006D2BDD">
              <w:rPr>
                <w:rFonts w:ascii="Times New Roman" w:hAnsi="Times New Roman"/>
                <w:sz w:val="27"/>
                <w:szCs w:val="27"/>
              </w:rPr>
              <w:lastRenderedPageBreak/>
              <w:t>по</w:t>
            </w:r>
            <w:r w:rsidRPr="006D2BDD">
              <w:rPr>
                <w:rFonts w:ascii="Times New Roman" w:hAnsi="Times New Roman"/>
                <w:b/>
                <w:sz w:val="27"/>
                <w:szCs w:val="27"/>
              </w:rPr>
              <w:t xml:space="preserve"> </w:t>
            </w:r>
            <w:r w:rsidRPr="006D2BDD">
              <w:rPr>
                <w:rFonts w:ascii="Times New Roman" w:hAnsi="Times New Roman"/>
                <w:sz w:val="27"/>
                <w:szCs w:val="27"/>
              </w:rPr>
              <w:t xml:space="preserve">АМО – </w:t>
            </w:r>
            <w:r w:rsidRPr="006D2BDD">
              <w:rPr>
                <w:rFonts w:ascii="Times New Roman" w:hAnsi="Times New Roman"/>
                <w:bCs/>
                <w:sz w:val="27"/>
                <w:szCs w:val="27"/>
              </w:rPr>
              <w:t>98,78%</w:t>
            </w:r>
          </w:p>
        </w:tc>
      </w:tr>
      <w:tr w:rsidR="006D2BDD" w:rsidRPr="006D2BDD" w:rsidTr="00661589">
        <w:tc>
          <w:tcPr>
            <w:tcW w:w="9634" w:type="dxa"/>
          </w:tcPr>
          <w:p w:rsidR="006D2BDD" w:rsidRPr="006D2BDD" w:rsidRDefault="006D2BDD" w:rsidP="006D2BDD">
            <w:pPr>
              <w:autoSpaceDE w:val="0"/>
              <w:autoSpaceDN w:val="0"/>
              <w:adjustRightInd w:val="0"/>
              <w:jc w:val="both"/>
              <w:rPr>
                <w:rFonts w:ascii="Times New Roman" w:hAnsi="Times New Roman"/>
                <w:sz w:val="27"/>
                <w:szCs w:val="27"/>
              </w:rPr>
            </w:pPr>
            <w:r w:rsidRPr="006D2BDD">
              <w:rPr>
                <w:rFonts w:ascii="Times New Roman" w:hAnsi="Times New Roman"/>
                <w:sz w:val="27"/>
                <w:szCs w:val="27"/>
              </w:rPr>
              <w:lastRenderedPageBreak/>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5500" w:type="dxa"/>
          </w:tcPr>
          <w:p w:rsidR="006D2BDD" w:rsidRPr="006D2BDD" w:rsidRDefault="006D2BDD" w:rsidP="006D2BDD">
            <w:pPr>
              <w:rPr>
                <w:rFonts w:ascii="Times New Roman" w:hAnsi="Times New Roman"/>
                <w:sz w:val="27"/>
                <w:szCs w:val="27"/>
              </w:rPr>
            </w:pPr>
            <w:r w:rsidRPr="006D2BDD">
              <w:rPr>
                <w:rFonts w:ascii="Times New Roman" w:hAnsi="Times New Roman"/>
                <w:sz w:val="27"/>
                <w:szCs w:val="27"/>
              </w:rPr>
              <w:t>В наличии</w:t>
            </w:r>
          </w:p>
        </w:tc>
      </w:tr>
    </w:tbl>
    <w:p w:rsidR="006D2BDD" w:rsidRPr="006D2BDD" w:rsidRDefault="006D2BDD" w:rsidP="006D2BDD">
      <w:pPr>
        <w:spacing w:after="200" w:line="276" w:lineRule="auto"/>
        <w:rPr>
          <w:rFonts w:eastAsia="Calibri"/>
          <w:b/>
          <w:sz w:val="28"/>
          <w:szCs w:val="28"/>
          <w:lang w:eastAsia="en-US"/>
        </w:rPr>
      </w:pPr>
    </w:p>
    <w:p w:rsidR="00117887" w:rsidRDefault="00117887"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Pr="00790D2A" w:rsidRDefault="006D2BDD" w:rsidP="006D2BDD">
      <w:pPr>
        <w:autoSpaceDE w:val="0"/>
        <w:autoSpaceDN w:val="0"/>
        <w:adjustRightInd w:val="0"/>
        <w:ind w:firstLine="540"/>
        <w:jc w:val="right"/>
        <w:rPr>
          <w:b/>
          <w:sz w:val="26"/>
          <w:szCs w:val="26"/>
        </w:rPr>
      </w:pPr>
      <w:r w:rsidRPr="00A97EB4">
        <w:rPr>
          <w:b/>
          <w:sz w:val="26"/>
          <w:szCs w:val="26"/>
        </w:rPr>
        <w:lastRenderedPageBreak/>
        <w:t xml:space="preserve">Приложение № </w:t>
      </w:r>
      <w:r>
        <w:rPr>
          <w:b/>
          <w:sz w:val="26"/>
          <w:szCs w:val="26"/>
        </w:rPr>
        <w:t>1.2.</w:t>
      </w:r>
    </w:p>
    <w:p w:rsidR="006D2BDD" w:rsidRDefault="006D2BDD" w:rsidP="006D2BDD">
      <w:pPr>
        <w:autoSpaceDE w:val="0"/>
        <w:autoSpaceDN w:val="0"/>
        <w:adjustRightInd w:val="0"/>
        <w:ind w:firstLine="540"/>
        <w:jc w:val="both"/>
        <w:rPr>
          <w:b/>
          <w:sz w:val="26"/>
          <w:szCs w:val="26"/>
        </w:rPr>
      </w:pPr>
    </w:p>
    <w:p w:rsidR="006D2BDD" w:rsidRPr="006C5CBC" w:rsidRDefault="006D2BDD" w:rsidP="006D2BDD">
      <w:pPr>
        <w:autoSpaceDE w:val="0"/>
        <w:autoSpaceDN w:val="0"/>
        <w:adjustRightInd w:val="0"/>
        <w:ind w:firstLine="540"/>
        <w:jc w:val="both"/>
        <w:rPr>
          <w:rFonts w:eastAsia="Calibri"/>
          <w:b/>
          <w:sz w:val="28"/>
          <w:szCs w:val="28"/>
        </w:rPr>
      </w:pPr>
      <w:r w:rsidRPr="006C5CBC">
        <w:rPr>
          <w:rFonts w:eastAsia="Calibri"/>
          <w:b/>
          <w:sz w:val="28"/>
          <w:szCs w:val="28"/>
        </w:rPr>
        <w:t>1.3.6. Расширение перечня планируемых видов услуг и(или) работ по капитальному ремонту в случаях:</w:t>
      </w:r>
    </w:p>
    <w:p w:rsidR="006D2BDD" w:rsidRDefault="006D2BDD" w:rsidP="006D2BDD">
      <w:pPr>
        <w:autoSpaceDE w:val="0"/>
        <w:autoSpaceDN w:val="0"/>
        <w:adjustRightInd w:val="0"/>
        <w:spacing w:before="220"/>
        <w:ind w:firstLine="540"/>
        <w:jc w:val="both"/>
        <w:rPr>
          <w:rFonts w:eastAsia="Calibri"/>
        </w:rPr>
      </w:pPr>
      <w:r w:rsidRPr="006C5CBC">
        <w:rPr>
          <w:rFonts w:eastAsia="Calibri"/>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10" w:history="1">
        <w:r w:rsidRPr="006C5CBC">
          <w:rPr>
            <w:rFonts w:eastAsia="Calibri"/>
            <w:color w:val="0000FF"/>
          </w:rPr>
          <w:t>частью 1 статьи 166</w:t>
        </w:r>
      </w:hyperlink>
      <w:r w:rsidRPr="006C5CBC">
        <w:rPr>
          <w:rFonts w:eastAsia="Calibri"/>
        </w:rPr>
        <w:t xml:space="preserve"> Жилищного кодекса Российской Федерации и </w:t>
      </w:r>
      <w:hyperlink r:id="rId11" w:history="1">
        <w:r w:rsidRPr="006C5CBC">
          <w:rPr>
            <w:rFonts w:eastAsia="Calibri"/>
            <w:color w:val="0000FF"/>
          </w:rPr>
          <w:t>статьей 11</w:t>
        </w:r>
      </w:hyperlink>
      <w:r w:rsidRPr="006C5CBC">
        <w:rPr>
          <w:rFonts w:eastAsia="Calibri"/>
        </w:rPr>
        <w:t xml:space="preserve"> областного закона N 82-оз, но не были предусмотрены утвержденной региональной </w:t>
      </w:r>
      <w:hyperlink r:id="rId12" w:history="1">
        <w:r w:rsidRPr="006C5CBC">
          <w:rPr>
            <w:rFonts w:eastAsia="Calibri"/>
            <w:color w:val="0000FF"/>
          </w:rPr>
          <w:t>программой</w:t>
        </w:r>
      </w:hyperlink>
      <w:r w:rsidRPr="006C5CBC">
        <w:rPr>
          <w:rFonts w:eastAsia="Calibri"/>
        </w:rPr>
        <w:t>;</w:t>
      </w:r>
    </w:p>
    <w:p w:rsidR="006D2BDD" w:rsidRDefault="006D2BDD" w:rsidP="006D2BDD">
      <w:pPr>
        <w:spacing w:after="120" w:line="240" w:lineRule="atLeast"/>
        <w:jc w:val="center"/>
        <w:rPr>
          <w:rFonts w:eastAsia="Calibri"/>
          <w:b/>
          <w:sz w:val="28"/>
          <w:szCs w:val="28"/>
        </w:rPr>
      </w:pPr>
    </w:p>
    <w:p w:rsidR="006D2BDD" w:rsidRDefault="006D2BDD" w:rsidP="006D2BDD">
      <w:pPr>
        <w:spacing w:after="120" w:line="240" w:lineRule="atLeast"/>
        <w:jc w:val="center"/>
        <w:rPr>
          <w:rFonts w:eastAsia="Calibri"/>
          <w:b/>
          <w:sz w:val="28"/>
          <w:szCs w:val="28"/>
        </w:rPr>
      </w:pPr>
      <w:r>
        <w:rPr>
          <w:rFonts w:eastAsia="Calibri"/>
          <w:b/>
          <w:sz w:val="28"/>
          <w:szCs w:val="28"/>
        </w:rPr>
        <w:t xml:space="preserve">МО  Тосненский район </w:t>
      </w:r>
      <w:r w:rsidRPr="00EF3107">
        <w:rPr>
          <w:rFonts w:eastAsia="Calibri"/>
          <w:b/>
          <w:sz w:val="28"/>
          <w:szCs w:val="28"/>
        </w:rPr>
        <w:t xml:space="preserve">Ленинградской области </w:t>
      </w:r>
    </w:p>
    <w:p w:rsidR="006D2BDD" w:rsidRPr="00A97EB4" w:rsidRDefault="006D2BDD" w:rsidP="006D2BDD">
      <w:pPr>
        <w:autoSpaceDE w:val="0"/>
        <w:autoSpaceDN w:val="0"/>
        <w:adjustRightInd w:val="0"/>
        <w:spacing w:before="120"/>
        <w:ind w:firstLine="539"/>
        <w:jc w:val="center"/>
        <w:rPr>
          <w:b/>
          <w:sz w:val="26"/>
          <w:szCs w:val="26"/>
        </w:rPr>
      </w:pPr>
      <w:r>
        <w:rPr>
          <w:b/>
          <w:sz w:val="26"/>
          <w:szCs w:val="26"/>
        </w:rPr>
        <w:t>СС</w:t>
      </w:r>
    </w:p>
    <w:tbl>
      <w:tblPr>
        <w:tblStyle w:val="a3"/>
        <w:tblW w:w="15168" w:type="dxa"/>
        <w:tblInd w:w="-34" w:type="dxa"/>
        <w:tblLook w:val="04A0" w:firstRow="1" w:lastRow="0" w:firstColumn="1" w:lastColumn="0" w:noHBand="0" w:noVBand="1"/>
      </w:tblPr>
      <w:tblGrid>
        <w:gridCol w:w="546"/>
        <w:gridCol w:w="8272"/>
        <w:gridCol w:w="3530"/>
        <w:gridCol w:w="2565"/>
        <w:gridCol w:w="255"/>
      </w:tblGrid>
      <w:tr w:rsidR="006D2BDD" w:rsidRPr="00790D2A" w:rsidTr="00661589">
        <w:tc>
          <w:tcPr>
            <w:tcW w:w="546" w:type="dxa"/>
            <w:shd w:val="clear" w:color="auto" w:fill="auto"/>
            <w:vAlign w:val="center"/>
          </w:tcPr>
          <w:p w:rsidR="006D2BDD" w:rsidRPr="0092534D" w:rsidRDefault="006D2BDD" w:rsidP="006D2BDD">
            <w:pPr>
              <w:pStyle w:val="a7"/>
              <w:numPr>
                <w:ilvl w:val="0"/>
                <w:numId w:val="19"/>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802" w:type="dxa"/>
            <w:gridSpan w:val="2"/>
          </w:tcPr>
          <w:p w:rsidR="006D2BDD" w:rsidRDefault="006D2BDD" w:rsidP="00661589">
            <w:pPr>
              <w:rPr>
                <w:sz w:val="28"/>
                <w:szCs w:val="28"/>
              </w:rPr>
            </w:pPr>
            <w:r>
              <w:rPr>
                <w:sz w:val="28"/>
                <w:szCs w:val="28"/>
              </w:rPr>
              <w:t>г</w:t>
            </w:r>
            <w:r w:rsidRPr="00246FC5">
              <w:rPr>
                <w:sz w:val="28"/>
                <w:szCs w:val="28"/>
              </w:rPr>
              <w:t xml:space="preserve">. </w:t>
            </w:r>
            <w:r>
              <w:rPr>
                <w:sz w:val="28"/>
                <w:szCs w:val="28"/>
              </w:rPr>
              <w:t xml:space="preserve">Тосно, ул. М. Горького, </w:t>
            </w:r>
            <w:r w:rsidRPr="00246FC5">
              <w:rPr>
                <w:sz w:val="28"/>
                <w:szCs w:val="28"/>
              </w:rPr>
              <w:t xml:space="preserve">д. </w:t>
            </w:r>
            <w:r>
              <w:rPr>
                <w:sz w:val="28"/>
                <w:szCs w:val="28"/>
              </w:rPr>
              <w:t xml:space="preserve">8а – </w:t>
            </w:r>
            <w:r w:rsidRPr="00DE3EC8">
              <w:rPr>
                <w:sz w:val="28"/>
                <w:szCs w:val="28"/>
              </w:rPr>
              <w:t xml:space="preserve">включение работ по  капитальному ремонту </w:t>
            </w:r>
            <w:r>
              <w:rPr>
                <w:sz w:val="28"/>
                <w:szCs w:val="28"/>
              </w:rPr>
              <w:t>лифтового оборудования на период 2020-2022 годов</w:t>
            </w:r>
          </w:p>
          <w:p w:rsidR="006D2BDD" w:rsidRPr="00246FC5" w:rsidRDefault="006D2BDD" w:rsidP="00661589">
            <w:pPr>
              <w:rPr>
                <w:sz w:val="28"/>
                <w:szCs w:val="28"/>
              </w:rPr>
            </w:pPr>
            <w:r w:rsidRPr="007F0FFD">
              <w:rPr>
                <w:sz w:val="28"/>
                <w:szCs w:val="28"/>
              </w:rPr>
              <w:t xml:space="preserve">дом 1994 года постройки, </w:t>
            </w:r>
            <w:r w:rsidRPr="00A867CF">
              <w:rPr>
                <w:sz w:val="28"/>
                <w:szCs w:val="28"/>
              </w:rPr>
              <w:t>капитальный ремонт крыши – 2008 год</w:t>
            </w:r>
          </w:p>
        </w:tc>
        <w:tc>
          <w:tcPr>
            <w:tcW w:w="2565" w:type="dxa"/>
          </w:tcPr>
          <w:p w:rsidR="006D2BDD" w:rsidRPr="00790D2A" w:rsidRDefault="006D2BDD" w:rsidP="00661589">
            <w:pPr>
              <w:autoSpaceDE w:val="0"/>
              <w:autoSpaceDN w:val="0"/>
              <w:adjustRightInd w:val="0"/>
              <w:jc w:val="center"/>
              <w:rPr>
                <w:sz w:val="28"/>
                <w:szCs w:val="28"/>
              </w:rPr>
            </w:pPr>
            <w:r w:rsidRPr="00790D2A">
              <w:rPr>
                <w:sz w:val="28"/>
                <w:szCs w:val="28"/>
              </w:rPr>
              <w:t>Документы в наличии</w:t>
            </w:r>
          </w:p>
        </w:tc>
        <w:tc>
          <w:tcPr>
            <w:tcW w:w="255" w:type="dxa"/>
          </w:tcPr>
          <w:p w:rsidR="006D2BDD" w:rsidRPr="006A0003" w:rsidRDefault="006D2BDD" w:rsidP="00661589">
            <w:pPr>
              <w:autoSpaceDE w:val="0"/>
              <w:autoSpaceDN w:val="0"/>
              <w:adjustRightInd w:val="0"/>
              <w:jc w:val="center"/>
              <w:rPr>
                <w:sz w:val="28"/>
                <w:szCs w:val="28"/>
                <w:lang w:val="en-US"/>
              </w:rPr>
            </w:pPr>
          </w:p>
        </w:tc>
      </w:tr>
      <w:tr w:rsidR="006D2BDD" w:rsidRPr="00790D2A" w:rsidTr="00661589">
        <w:trPr>
          <w:trHeight w:val="864"/>
        </w:trPr>
        <w:tc>
          <w:tcPr>
            <w:tcW w:w="8818" w:type="dxa"/>
            <w:gridSpan w:val="2"/>
            <w:shd w:val="clear" w:color="auto" w:fill="auto"/>
          </w:tcPr>
          <w:p w:rsidR="006D2BDD" w:rsidRPr="008A3575" w:rsidRDefault="006D2BDD" w:rsidP="00661589">
            <w:pPr>
              <w:autoSpaceDE w:val="0"/>
              <w:autoSpaceDN w:val="0"/>
              <w:adjustRightInd w:val="0"/>
              <w:ind w:firstLine="540"/>
              <w:jc w:val="both"/>
              <w:rPr>
                <w:b/>
                <w:bCs/>
                <w:sz w:val="27"/>
                <w:szCs w:val="27"/>
              </w:rPr>
            </w:pPr>
            <w:r w:rsidRPr="008A3575">
              <w:rPr>
                <w:b/>
                <w:sz w:val="27"/>
                <w:szCs w:val="27"/>
              </w:rPr>
              <w:t xml:space="preserve">Документы, требуемые в соответствии с Порядком </w:t>
            </w:r>
            <w:r w:rsidRPr="008A3575">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6D2BDD" w:rsidRPr="006C5CBC" w:rsidRDefault="006D2BDD" w:rsidP="00661589">
            <w:pPr>
              <w:autoSpaceDE w:val="0"/>
              <w:autoSpaceDN w:val="0"/>
              <w:adjustRightInd w:val="0"/>
              <w:ind w:firstLine="540"/>
              <w:jc w:val="both"/>
              <w:rPr>
                <w:b/>
                <w:sz w:val="28"/>
                <w:szCs w:val="28"/>
              </w:rPr>
            </w:pPr>
          </w:p>
        </w:tc>
        <w:tc>
          <w:tcPr>
            <w:tcW w:w="6350" w:type="dxa"/>
            <w:gridSpan w:val="3"/>
          </w:tcPr>
          <w:p w:rsidR="006D2BDD" w:rsidRPr="006C5CBC" w:rsidRDefault="006D2BDD" w:rsidP="00661589">
            <w:pPr>
              <w:rPr>
                <w:b/>
                <w:sz w:val="28"/>
                <w:szCs w:val="28"/>
              </w:rPr>
            </w:pPr>
            <w:r w:rsidRPr="006C5CBC">
              <w:rPr>
                <w:b/>
                <w:sz w:val="28"/>
                <w:szCs w:val="28"/>
              </w:rPr>
              <w:t>Фактическое наличие</w:t>
            </w:r>
          </w:p>
        </w:tc>
      </w:tr>
      <w:tr w:rsidR="006D2BDD" w:rsidRPr="00790D2A" w:rsidTr="00661589">
        <w:tc>
          <w:tcPr>
            <w:tcW w:w="8818" w:type="dxa"/>
            <w:gridSpan w:val="2"/>
            <w:shd w:val="clear" w:color="auto" w:fill="auto"/>
          </w:tcPr>
          <w:p w:rsidR="006D2BDD" w:rsidRPr="006C5CBC" w:rsidRDefault="006D2BDD" w:rsidP="00661589">
            <w:pPr>
              <w:rPr>
                <w:sz w:val="28"/>
                <w:szCs w:val="28"/>
              </w:rPr>
            </w:pPr>
            <w:r>
              <w:rPr>
                <w:sz w:val="28"/>
                <w:szCs w:val="28"/>
              </w:rPr>
              <w:t>з</w:t>
            </w:r>
            <w:r w:rsidRPr="006C5CBC">
              <w:rPr>
                <w:sz w:val="28"/>
                <w:szCs w:val="28"/>
              </w:rPr>
              <w:t>аявление</w:t>
            </w:r>
            <w:r>
              <w:rPr>
                <w:sz w:val="28"/>
                <w:szCs w:val="28"/>
              </w:rPr>
              <w:t xml:space="preserve"> (пункт 3.2. Порядка)</w:t>
            </w:r>
          </w:p>
        </w:tc>
        <w:tc>
          <w:tcPr>
            <w:tcW w:w="6350" w:type="dxa"/>
            <w:gridSpan w:val="3"/>
          </w:tcPr>
          <w:p w:rsidR="006D2BDD" w:rsidRPr="006C5CBC" w:rsidRDefault="006D2BDD" w:rsidP="00661589">
            <w:pPr>
              <w:rPr>
                <w:sz w:val="28"/>
                <w:szCs w:val="28"/>
              </w:rPr>
            </w:pPr>
            <w:r>
              <w:rPr>
                <w:sz w:val="28"/>
                <w:szCs w:val="28"/>
              </w:rPr>
              <w:t>В наличии</w:t>
            </w:r>
          </w:p>
        </w:tc>
      </w:tr>
      <w:tr w:rsidR="006D2BDD" w:rsidRPr="00790D2A" w:rsidTr="00661589">
        <w:tc>
          <w:tcPr>
            <w:tcW w:w="8818" w:type="dxa"/>
            <w:gridSpan w:val="2"/>
            <w:shd w:val="clear" w:color="auto" w:fill="auto"/>
          </w:tcPr>
          <w:p w:rsidR="006D2BDD" w:rsidRPr="006C5CBC" w:rsidRDefault="006D2BDD" w:rsidP="00661589">
            <w:pPr>
              <w:rPr>
                <w:sz w:val="28"/>
                <w:szCs w:val="28"/>
              </w:rPr>
            </w:pPr>
            <w:r w:rsidRPr="006C5CBC">
              <w:rPr>
                <w:sz w:val="28"/>
                <w:szCs w:val="28"/>
              </w:rPr>
              <w:t>сведения по форме согласно приложению 8 к Порядку</w:t>
            </w:r>
            <w:r>
              <w:rPr>
                <w:sz w:val="28"/>
                <w:szCs w:val="28"/>
              </w:rPr>
              <w:t xml:space="preserve"> (подпункт 1 пункта 3.13 Порядка)</w:t>
            </w:r>
          </w:p>
          <w:p w:rsidR="006D2BDD" w:rsidRPr="006C5CBC" w:rsidRDefault="006D2BDD" w:rsidP="00661589">
            <w:pPr>
              <w:rPr>
                <w:sz w:val="28"/>
                <w:szCs w:val="28"/>
              </w:rPr>
            </w:pPr>
          </w:p>
        </w:tc>
        <w:tc>
          <w:tcPr>
            <w:tcW w:w="6350" w:type="dxa"/>
            <w:gridSpan w:val="3"/>
          </w:tcPr>
          <w:p w:rsidR="006D2BDD" w:rsidRPr="006C5CBC" w:rsidRDefault="006D2BDD" w:rsidP="00661589">
            <w:pPr>
              <w:rPr>
                <w:sz w:val="28"/>
                <w:szCs w:val="28"/>
              </w:rPr>
            </w:pPr>
            <w:r>
              <w:rPr>
                <w:sz w:val="28"/>
                <w:szCs w:val="28"/>
              </w:rPr>
              <w:t>В наличии</w:t>
            </w:r>
          </w:p>
        </w:tc>
      </w:tr>
      <w:tr w:rsidR="006D2BDD" w:rsidRPr="00790D2A" w:rsidTr="00661589">
        <w:tc>
          <w:tcPr>
            <w:tcW w:w="8818" w:type="dxa"/>
            <w:gridSpan w:val="2"/>
            <w:shd w:val="clear" w:color="auto" w:fill="auto"/>
          </w:tcPr>
          <w:p w:rsidR="006D2BDD" w:rsidRPr="00F76B9F" w:rsidRDefault="006D2BDD" w:rsidP="00661589">
            <w:pPr>
              <w:autoSpaceDE w:val="0"/>
              <w:autoSpaceDN w:val="0"/>
              <w:adjustRightInd w:val="0"/>
              <w:jc w:val="both"/>
              <w:rPr>
                <w:sz w:val="28"/>
                <w:szCs w:val="28"/>
              </w:rPr>
            </w:pPr>
            <w:r w:rsidRPr="00F76B9F">
              <w:rPr>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r:id="rId13" w:history="1">
              <w:r w:rsidRPr="00F76B9F">
                <w:rPr>
                  <w:color w:val="0000FF" w:themeColor="hyperlink"/>
                  <w:sz w:val="28"/>
                  <w:szCs w:val="28"/>
                </w:rPr>
                <w:t>пунктом 3.2</w:t>
              </w:r>
            </w:hyperlink>
            <w:r w:rsidRPr="00F76B9F">
              <w:rPr>
                <w:sz w:val="28"/>
                <w:szCs w:val="28"/>
              </w:rPr>
              <w:t xml:space="preserve"> Порядка (подпункт 2 пункта 3.13 Порядка)</w:t>
            </w:r>
          </w:p>
          <w:p w:rsidR="006D2BDD" w:rsidRDefault="006D2BDD" w:rsidP="00661589">
            <w:pPr>
              <w:rPr>
                <w:sz w:val="28"/>
                <w:szCs w:val="28"/>
              </w:rPr>
            </w:pPr>
          </w:p>
          <w:p w:rsidR="006D2BDD" w:rsidRPr="00F76B9F" w:rsidRDefault="006D2BDD" w:rsidP="00661589">
            <w:pPr>
              <w:rPr>
                <w:sz w:val="28"/>
                <w:szCs w:val="28"/>
              </w:rPr>
            </w:pPr>
          </w:p>
        </w:tc>
        <w:tc>
          <w:tcPr>
            <w:tcW w:w="6350" w:type="dxa"/>
            <w:gridSpan w:val="3"/>
          </w:tcPr>
          <w:p w:rsidR="006D2BDD" w:rsidRPr="006A0003" w:rsidRDefault="006D2BDD" w:rsidP="00661589">
            <w:pPr>
              <w:rPr>
                <w:sz w:val="28"/>
                <w:szCs w:val="28"/>
              </w:rPr>
            </w:pPr>
            <w:r w:rsidRPr="006A0003">
              <w:rPr>
                <w:sz w:val="28"/>
                <w:szCs w:val="28"/>
              </w:rPr>
              <w:t>В наличии</w:t>
            </w:r>
          </w:p>
        </w:tc>
      </w:tr>
      <w:tr w:rsidR="006D2BDD" w:rsidRPr="00A97EB4" w:rsidTr="00661589">
        <w:tc>
          <w:tcPr>
            <w:tcW w:w="8818" w:type="dxa"/>
            <w:gridSpan w:val="2"/>
            <w:shd w:val="clear" w:color="auto" w:fill="auto"/>
          </w:tcPr>
          <w:p w:rsidR="006D2BDD" w:rsidRPr="00F76B9F" w:rsidRDefault="006D2BDD" w:rsidP="00661589">
            <w:pPr>
              <w:autoSpaceDE w:val="0"/>
              <w:autoSpaceDN w:val="0"/>
              <w:adjustRightInd w:val="0"/>
              <w:jc w:val="both"/>
              <w:rPr>
                <w:sz w:val="28"/>
                <w:szCs w:val="28"/>
              </w:rPr>
            </w:pPr>
            <w:r w:rsidRPr="00F76B9F">
              <w:rPr>
                <w:sz w:val="28"/>
                <w:szCs w:val="28"/>
              </w:rPr>
              <w:t>справка лица, осуществляющего управление многоквартирным домом, об установлении наличия в многоквартирном доме конструктивных элементов и (или) внутридомовых инженерных систем, относящихся к общему имуществу (подпункт 3 пункта 3.13 Порядка)</w:t>
            </w:r>
          </w:p>
          <w:p w:rsidR="006D2BDD" w:rsidRPr="00F76B9F" w:rsidRDefault="006D2BDD" w:rsidP="00661589">
            <w:pPr>
              <w:autoSpaceDE w:val="0"/>
              <w:autoSpaceDN w:val="0"/>
              <w:adjustRightInd w:val="0"/>
              <w:jc w:val="both"/>
              <w:rPr>
                <w:sz w:val="28"/>
                <w:szCs w:val="28"/>
              </w:rPr>
            </w:pPr>
          </w:p>
        </w:tc>
        <w:tc>
          <w:tcPr>
            <w:tcW w:w="6350" w:type="dxa"/>
            <w:gridSpan w:val="3"/>
          </w:tcPr>
          <w:p w:rsidR="006D2BDD" w:rsidRPr="006A0003" w:rsidRDefault="006D2BDD" w:rsidP="00661589">
            <w:pPr>
              <w:rPr>
                <w:sz w:val="28"/>
                <w:szCs w:val="28"/>
              </w:rPr>
            </w:pPr>
            <w:r w:rsidRPr="006A0003">
              <w:rPr>
                <w:sz w:val="28"/>
                <w:szCs w:val="28"/>
              </w:rPr>
              <w:t>В наличии</w:t>
            </w:r>
          </w:p>
        </w:tc>
      </w:tr>
      <w:tr w:rsidR="006D2BDD" w:rsidRPr="00A97EB4" w:rsidTr="00661589">
        <w:tc>
          <w:tcPr>
            <w:tcW w:w="8818" w:type="dxa"/>
            <w:gridSpan w:val="2"/>
            <w:shd w:val="clear" w:color="auto" w:fill="auto"/>
          </w:tcPr>
          <w:p w:rsidR="006D2BDD" w:rsidRPr="00F76B9F" w:rsidRDefault="006D2BDD" w:rsidP="00661589">
            <w:pPr>
              <w:autoSpaceDE w:val="0"/>
              <w:autoSpaceDN w:val="0"/>
              <w:adjustRightInd w:val="0"/>
              <w:jc w:val="both"/>
              <w:rPr>
                <w:sz w:val="28"/>
                <w:szCs w:val="28"/>
              </w:rPr>
            </w:pPr>
            <w:r w:rsidRPr="00F76B9F">
              <w:rPr>
                <w:sz w:val="28"/>
                <w:szCs w:val="28"/>
              </w:rPr>
              <w:t>копия технического паспорта многоквартирного дома (подпункт 4 пункта 3.13 Порядка)</w:t>
            </w:r>
          </w:p>
          <w:p w:rsidR="006D2BDD" w:rsidRPr="00F76B9F" w:rsidRDefault="006D2BDD" w:rsidP="00661589">
            <w:pPr>
              <w:autoSpaceDE w:val="0"/>
              <w:autoSpaceDN w:val="0"/>
              <w:adjustRightInd w:val="0"/>
              <w:jc w:val="both"/>
              <w:rPr>
                <w:sz w:val="28"/>
                <w:szCs w:val="28"/>
              </w:rPr>
            </w:pPr>
          </w:p>
        </w:tc>
        <w:tc>
          <w:tcPr>
            <w:tcW w:w="6350" w:type="dxa"/>
            <w:gridSpan w:val="3"/>
          </w:tcPr>
          <w:p w:rsidR="006D2BDD" w:rsidRPr="00F76B9F" w:rsidRDefault="006D2BDD" w:rsidP="00661589">
            <w:pPr>
              <w:rPr>
                <w:sz w:val="28"/>
                <w:szCs w:val="28"/>
              </w:rPr>
            </w:pPr>
            <w:r>
              <w:rPr>
                <w:sz w:val="28"/>
                <w:szCs w:val="28"/>
              </w:rPr>
              <w:t xml:space="preserve">В наличии </w:t>
            </w:r>
          </w:p>
        </w:tc>
      </w:tr>
      <w:tr w:rsidR="006D2BDD" w:rsidRPr="00A97EB4" w:rsidTr="00661589">
        <w:tc>
          <w:tcPr>
            <w:tcW w:w="8818" w:type="dxa"/>
            <w:gridSpan w:val="2"/>
            <w:shd w:val="clear" w:color="auto" w:fill="auto"/>
          </w:tcPr>
          <w:p w:rsidR="006D2BDD" w:rsidRPr="00F76B9F" w:rsidRDefault="006D2BDD" w:rsidP="00661589">
            <w:pPr>
              <w:autoSpaceDE w:val="0"/>
              <w:autoSpaceDN w:val="0"/>
              <w:adjustRightInd w:val="0"/>
              <w:jc w:val="both"/>
              <w:rPr>
                <w:sz w:val="28"/>
                <w:szCs w:val="28"/>
              </w:rPr>
            </w:pPr>
            <w:r w:rsidRPr="00F76B9F">
              <w:rPr>
                <w:sz w:val="28"/>
                <w:szCs w:val="28"/>
              </w:rPr>
              <w:t xml:space="preserve">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r:id="rId14" w:history="1">
              <w:r w:rsidRPr="00F76B9F">
                <w:rPr>
                  <w:color w:val="0000FF"/>
                  <w:sz w:val="28"/>
                  <w:szCs w:val="28"/>
                </w:rPr>
                <w:t>пунктом 3.2</w:t>
              </w:r>
            </w:hyperlink>
            <w:r w:rsidRPr="00F76B9F">
              <w:rPr>
                <w:sz w:val="28"/>
                <w:szCs w:val="28"/>
              </w:rPr>
              <w:t xml:space="preserve"> Порядка (подпункт 5 пункта 3.13 Порядка)</w:t>
            </w:r>
          </w:p>
          <w:p w:rsidR="006D2BDD" w:rsidRPr="00F76B9F" w:rsidRDefault="006D2BDD" w:rsidP="00661589">
            <w:pPr>
              <w:autoSpaceDE w:val="0"/>
              <w:autoSpaceDN w:val="0"/>
              <w:adjustRightInd w:val="0"/>
              <w:jc w:val="both"/>
              <w:rPr>
                <w:sz w:val="28"/>
                <w:szCs w:val="28"/>
              </w:rPr>
            </w:pPr>
          </w:p>
        </w:tc>
        <w:tc>
          <w:tcPr>
            <w:tcW w:w="6350" w:type="dxa"/>
            <w:gridSpan w:val="3"/>
          </w:tcPr>
          <w:p w:rsidR="006D2BDD" w:rsidRPr="00F76B9F" w:rsidRDefault="006D2BDD" w:rsidP="00661589">
            <w:pPr>
              <w:rPr>
                <w:sz w:val="28"/>
                <w:szCs w:val="28"/>
              </w:rPr>
            </w:pPr>
          </w:p>
        </w:tc>
      </w:tr>
      <w:tr w:rsidR="006D2BDD" w:rsidRPr="00A97EB4" w:rsidTr="00661589">
        <w:tc>
          <w:tcPr>
            <w:tcW w:w="8818" w:type="dxa"/>
            <w:gridSpan w:val="2"/>
            <w:shd w:val="clear" w:color="auto" w:fill="auto"/>
          </w:tcPr>
          <w:p w:rsidR="006D2BDD" w:rsidRDefault="006D2BDD" w:rsidP="00661589">
            <w:pPr>
              <w:autoSpaceDE w:val="0"/>
              <w:autoSpaceDN w:val="0"/>
              <w:adjustRightInd w:val="0"/>
              <w:jc w:val="both"/>
              <w:rPr>
                <w:sz w:val="28"/>
                <w:szCs w:val="28"/>
              </w:rPr>
            </w:pPr>
            <w:r w:rsidRPr="00CB6280">
              <w:rPr>
                <w:sz w:val="28"/>
                <w:szCs w:val="28"/>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и(или) услуг в период, не превышающий трех лет с даты подачи заявления) </w:t>
            </w:r>
            <w:r>
              <w:rPr>
                <w:sz w:val="28"/>
                <w:szCs w:val="28"/>
              </w:rPr>
              <w:t>(подпункт 6 пункта 3.13 Порядка)</w:t>
            </w:r>
          </w:p>
          <w:p w:rsidR="006D2BDD" w:rsidRPr="006C5CBC" w:rsidRDefault="006D2BDD" w:rsidP="00661589">
            <w:pPr>
              <w:autoSpaceDE w:val="0"/>
              <w:autoSpaceDN w:val="0"/>
              <w:adjustRightInd w:val="0"/>
              <w:jc w:val="both"/>
              <w:rPr>
                <w:sz w:val="28"/>
                <w:szCs w:val="28"/>
              </w:rPr>
            </w:pPr>
          </w:p>
          <w:p w:rsidR="006D2BDD" w:rsidRPr="006C5CBC" w:rsidRDefault="006D2BDD" w:rsidP="00661589">
            <w:pPr>
              <w:autoSpaceDE w:val="0"/>
              <w:autoSpaceDN w:val="0"/>
              <w:adjustRightInd w:val="0"/>
              <w:jc w:val="both"/>
              <w:rPr>
                <w:sz w:val="28"/>
                <w:szCs w:val="28"/>
              </w:rPr>
            </w:pPr>
          </w:p>
        </w:tc>
        <w:tc>
          <w:tcPr>
            <w:tcW w:w="6350" w:type="dxa"/>
            <w:gridSpan w:val="3"/>
          </w:tcPr>
          <w:p w:rsidR="006D2BDD" w:rsidRDefault="006D2BDD" w:rsidP="00661589">
            <w:pPr>
              <w:rPr>
                <w:sz w:val="28"/>
                <w:szCs w:val="28"/>
              </w:rPr>
            </w:pPr>
          </w:p>
          <w:p w:rsidR="006D2BDD" w:rsidRPr="0070182E" w:rsidRDefault="006D2BDD" w:rsidP="00661589">
            <w:pPr>
              <w:tabs>
                <w:tab w:val="left" w:pos="1575"/>
              </w:tabs>
              <w:rPr>
                <w:sz w:val="28"/>
                <w:szCs w:val="28"/>
              </w:rPr>
            </w:pPr>
            <w:r>
              <w:rPr>
                <w:sz w:val="28"/>
                <w:szCs w:val="28"/>
              </w:rPr>
              <w:t>В наличии</w:t>
            </w:r>
          </w:p>
        </w:tc>
      </w:tr>
    </w:tbl>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6D2BDD" w:rsidRDefault="006D2BDD" w:rsidP="00117887">
      <w:pPr>
        <w:ind w:firstLine="567"/>
        <w:jc w:val="both"/>
        <w:rPr>
          <w:rFonts w:eastAsia="Calibri"/>
          <w:b/>
          <w:sz w:val="28"/>
          <w:szCs w:val="28"/>
          <w:lang w:eastAsia="en-US"/>
        </w:rPr>
      </w:pPr>
    </w:p>
    <w:p w:rsidR="0083311F" w:rsidRPr="003562E9" w:rsidRDefault="0083311F" w:rsidP="0083311F">
      <w:pPr>
        <w:spacing w:after="120" w:line="240" w:lineRule="atLeast"/>
        <w:ind w:firstLine="567"/>
        <w:jc w:val="right"/>
        <w:rPr>
          <w:b/>
          <w:sz w:val="27"/>
          <w:szCs w:val="27"/>
        </w:rPr>
      </w:pPr>
      <w:r w:rsidRPr="003562E9">
        <w:rPr>
          <w:b/>
          <w:sz w:val="27"/>
          <w:szCs w:val="27"/>
        </w:rPr>
        <w:lastRenderedPageBreak/>
        <w:t xml:space="preserve">Приложение № </w:t>
      </w:r>
      <w:r>
        <w:rPr>
          <w:b/>
          <w:sz w:val="27"/>
          <w:szCs w:val="27"/>
        </w:rPr>
        <w:t>2.</w:t>
      </w:r>
    </w:p>
    <w:p w:rsidR="0083311F" w:rsidRPr="003562E9" w:rsidRDefault="0083311F" w:rsidP="0083311F">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83311F" w:rsidRPr="003562E9" w:rsidRDefault="0083311F" w:rsidP="0083311F">
      <w:pPr>
        <w:spacing w:line="240" w:lineRule="atLeast"/>
        <w:ind w:firstLine="567"/>
        <w:jc w:val="both"/>
        <w:rPr>
          <w:sz w:val="27"/>
          <w:szCs w:val="27"/>
        </w:rPr>
      </w:pPr>
      <w:r w:rsidRPr="003562E9">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83311F" w:rsidRDefault="0083311F" w:rsidP="0083311F">
      <w:pPr>
        <w:spacing w:after="120" w:line="240" w:lineRule="atLeast"/>
        <w:jc w:val="center"/>
        <w:rPr>
          <w:rFonts w:eastAsia="Calibri"/>
          <w:b/>
          <w:sz w:val="27"/>
          <w:szCs w:val="27"/>
        </w:rPr>
      </w:pPr>
    </w:p>
    <w:p w:rsidR="0083311F" w:rsidRPr="003562E9" w:rsidRDefault="0083311F" w:rsidP="0083311F">
      <w:pPr>
        <w:spacing w:after="120" w:line="240" w:lineRule="atLeast"/>
        <w:jc w:val="center"/>
        <w:rPr>
          <w:rFonts w:eastAsia="Calibri"/>
          <w:b/>
          <w:sz w:val="27"/>
          <w:szCs w:val="27"/>
        </w:rPr>
      </w:pPr>
      <w:bookmarkStart w:id="51" w:name="_Hlk14966587"/>
      <w:r w:rsidRPr="003562E9">
        <w:rPr>
          <w:rFonts w:eastAsia="Calibri"/>
          <w:b/>
          <w:sz w:val="27"/>
          <w:szCs w:val="27"/>
        </w:rPr>
        <w:t xml:space="preserve">МО </w:t>
      </w:r>
      <w:proofErr w:type="spellStart"/>
      <w:r>
        <w:rPr>
          <w:rFonts w:eastAsia="Calibri"/>
          <w:b/>
          <w:sz w:val="27"/>
          <w:szCs w:val="27"/>
        </w:rPr>
        <w:t>Муринское</w:t>
      </w:r>
      <w:proofErr w:type="spellEnd"/>
      <w:r>
        <w:rPr>
          <w:rFonts w:eastAsia="Calibri"/>
          <w:b/>
          <w:sz w:val="27"/>
          <w:szCs w:val="27"/>
        </w:rPr>
        <w:t xml:space="preserve"> сельское поселение Всеволожский муниципальный </w:t>
      </w:r>
      <w:r w:rsidRPr="003562E9">
        <w:rPr>
          <w:rFonts w:eastAsia="Calibri"/>
          <w:b/>
          <w:sz w:val="27"/>
          <w:szCs w:val="27"/>
        </w:rPr>
        <w:t xml:space="preserve">район Ленинградской области </w:t>
      </w:r>
    </w:p>
    <w:bookmarkEnd w:id="51"/>
    <w:p w:rsidR="0083311F" w:rsidRPr="003562E9" w:rsidRDefault="0083311F" w:rsidP="0083311F">
      <w:pPr>
        <w:spacing w:after="120" w:line="240" w:lineRule="atLeast"/>
        <w:jc w:val="center"/>
        <w:rPr>
          <w:sz w:val="27"/>
          <w:szCs w:val="27"/>
        </w:rPr>
      </w:pPr>
      <w:r w:rsidRPr="003562E9">
        <w:rPr>
          <w:sz w:val="27"/>
          <w:szCs w:val="27"/>
        </w:rPr>
        <w:t>адреса МКД:</w:t>
      </w:r>
    </w:p>
    <w:p w:rsidR="0083311F" w:rsidRPr="003562E9" w:rsidRDefault="0083311F" w:rsidP="0083311F">
      <w:pPr>
        <w:spacing w:after="120" w:line="240" w:lineRule="atLeast"/>
        <w:jc w:val="center"/>
        <w:rPr>
          <w:sz w:val="27"/>
          <w:szCs w:val="27"/>
        </w:rPr>
      </w:pPr>
      <w:r w:rsidRPr="003562E9">
        <w:rPr>
          <w:sz w:val="27"/>
          <w:szCs w:val="27"/>
        </w:rPr>
        <w:t>счет РО</w:t>
      </w:r>
    </w:p>
    <w:tbl>
      <w:tblPr>
        <w:tblStyle w:val="a3"/>
        <w:tblW w:w="13667" w:type="dxa"/>
        <w:tblLook w:val="04A0" w:firstRow="1" w:lastRow="0" w:firstColumn="1" w:lastColumn="0" w:noHBand="0" w:noVBand="1"/>
      </w:tblPr>
      <w:tblGrid>
        <w:gridCol w:w="660"/>
        <w:gridCol w:w="11072"/>
        <w:gridCol w:w="1935"/>
      </w:tblGrid>
      <w:tr w:rsidR="0083311F" w:rsidRPr="003562E9" w:rsidTr="00661589">
        <w:tc>
          <w:tcPr>
            <w:tcW w:w="660" w:type="dxa"/>
          </w:tcPr>
          <w:p w:rsidR="0083311F" w:rsidRDefault="0083311F" w:rsidP="00661589">
            <w:pPr>
              <w:spacing w:after="120" w:line="240" w:lineRule="atLeast"/>
              <w:jc w:val="center"/>
              <w:rPr>
                <w:sz w:val="27"/>
                <w:szCs w:val="27"/>
              </w:rPr>
            </w:pPr>
            <w:r w:rsidRPr="003562E9">
              <w:rPr>
                <w:sz w:val="27"/>
                <w:szCs w:val="27"/>
              </w:rPr>
              <w:t>1.</w:t>
            </w:r>
          </w:p>
          <w:p w:rsidR="0083311F" w:rsidRPr="003562E9" w:rsidRDefault="0083311F" w:rsidP="00661589">
            <w:pPr>
              <w:spacing w:after="120" w:line="240" w:lineRule="atLeast"/>
              <w:jc w:val="center"/>
              <w:rPr>
                <w:sz w:val="27"/>
                <w:szCs w:val="27"/>
              </w:rPr>
            </w:pPr>
          </w:p>
        </w:tc>
        <w:tc>
          <w:tcPr>
            <w:tcW w:w="11072" w:type="dxa"/>
          </w:tcPr>
          <w:p w:rsidR="0083311F" w:rsidRPr="00E547C7" w:rsidRDefault="0083311F" w:rsidP="00661589">
            <w:pPr>
              <w:rPr>
                <w:sz w:val="27"/>
                <w:szCs w:val="27"/>
              </w:rPr>
            </w:pPr>
            <w:r>
              <w:rPr>
                <w:sz w:val="27"/>
                <w:szCs w:val="27"/>
              </w:rPr>
              <w:t xml:space="preserve">Всеволожский </w:t>
            </w:r>
            <w:r w:rsidRPr="003562E9">
              <w:rPr>
                <w:sz w:val="27"/>
                <w:szCs w:val="27"/>
              </w:rPr>
              <w:t xml:space="preserve"> район, </w:t>
            </w:r>
            <w:r>
              <w:rPr>
                <w:sz w:val="27"/>
                <w:szCs w:val="27"/>
              </w:rPr>
              <w:t xml:space="preserve">пос. Мурино, ул. Оборонная, д.2 </w:t>
            </w:r>
            <w:r w:rsidRPr="003562E9">
              <w:rPr>
                <w:sz w:val="27"/>
                <w:szCs w:val="27"/>
              </w:rPr>
              <w:t xml:space="preserve">- перенос срока капитального </w:t>
            </w:r>
            <w:r w:rsidRPr="00E547C7">
              <w:rPr>
                <w:sz w:val="27"/>
                <w:szCs w:val="27"/>
              </w:rPr>
              <w:t xml:space="preserve">ремонта фасада с периода 2035-2037 на 2020-2022 год </w:t>
            </w:r>
            <w:r>
              <w:rPr>
                <w:sz w:val="27"/>
                <w:szCs w:val="27"/>
              </w:rPr>
              <w:t>(локальная смета на 4173398 руб.)</w:t>
            </w:r>
          </w:p>
          <w:p w:rsidR="0083311F" w:rsidRPr="003562E9" w:rsidRDefault="0083311F" w:rsidP="00661589">
            <w:pPr>
              <w:rPr>
                <w:sz w:val="27"/>
                <w:szCs w:val="27"/>
              </w:rPr>
            </w:pPr>
            <w:r w:rsidRPr="00E547C7">
              <w:rPr>
                <w:sz w:val="27"/>
                <w:szCs w:val="27"/>
              </w:rPr>
              <w:t>Дом 1985 года постройки, 5 этажей,  капитальный ремонт не проводился</w:t>
            </w:r>
          </w:p>
        </w:tc>
        <w:tc>
          <w:tcPr>
            <w:tcW w:w="1935" w:type="dxa"/>
          </w:tcPr>
          <w:p w:rsidR="0083311F" w:rsidRPr="00A944CE" w:rsidRDefault="0083311F" w:rsidP="00661589">
            <w:pPr>
              <w:jc w:val="center"/>
              <w:rPr>
                <w:sz w:val="20"/>
                <w:szCs w:val="20"/>
              </w:rPr>
            </w:pPr>
            <w:r w:rsidRPr="00720792">
              <w:rPr>
                <w:sz w:val="28"/>
                <w:szCs w:val="20"/>
              </w:rPr>
              <w:t>Документы в наличии</w:t>
            </w:r>
          </w:p>
        </w:tc>
      </w:tr>
    </w:tbl>
    <w:p w:rsidR="0083311F" w:rsidRPr="003562E9" w:rsidRDefault="0083311F" w:rsidP="0083311F">
      <w:pPr>
        <w:spacing w:after="120" w:line="240" w:lineRule="atLeast"/>
        <w:jc w:val="center"/>
        <w:rPr>
          <w:sz w:val="27"/>
          <w:szCs w:val="27"/>
        </w:rPr>
      </w:pPr>
    </w:p>
    <w:tbl>
      <w:tblPr>
        <w:tblStyle w:val="a3"/>
        <w:tblW w:w="0" w:type="auto"/>
        <w:tblLook w:val="04A0" w:firstRow="1" w:lastRow="0" w:firstColumn="1" w:lastColumn="0" w:noHBand="0" w:noVBand="1"/>
      </w:tblPr>
      <w:tblGrid>
        <w:gridCol w:w="11335"/>
        <w:gridCol w:w="3799"/>
      </w:tblGrid>
      <w:tr w:rsidR="0083311F" w:rsidRPr="003562E9" w:rsidTr="00661589">
        <w:trPr>
          <w:trHeight w:val="864"/>
        </w:trPr>
        <w:tc>
          <w:tcPr>
            <w:tcW w:w="15134" w:type="dxa"/>
            <w:gridSpan w:val="2"/>
          </w:tcPr>
          <w:p w:rsidR="0083311F" w:rsidRPr="003562E9" w:rsidRDefault="0083311F" w:rsidP="00661589">
            <w:pPr>
              <w:autoSpaceDE w:val="0"/>
              <w:autoSpaceDN w:val="0"/>
              <w:adjustRightInd w:val="0"/>
              <w:ind w:firstLine="540"/>
              <w:jc w:val="both"/>
              <w:rPr>
                <w:b/>
                <w:sz w:val="27"/>
                <w:szCs w:val="27"/>
              </w:rPr>
            </w:pPr>
            <w:r w:rsidRPr="003562E9">
              <w:rPr>
                <w:b/>
                <w:sz w:val="27"/>
                <w:szCs w:val="27"/>
              </w:rPr>
              <w:t>В случае формирования фонда капитального ремонта на счете регионального оператора</w:t>
            </w:r>
          </w:p>
          <w:p w:rsidR="0083311F" w:rsidRPr="003562E9" w:rsidRDefault="0083311F" w:rsidP="00661589">
            <w:pPr>
              <w:rPr>
                <w:b/>
                <w:sz w:val="27"/>
                <w:szCs w:val="27"/>
              </w:rPr>
            </w:pPr>
          </w:p>
        </w:tc>
      </w:tr>
      <w:tr w:rsidR="0083311F" w:rsidRPr="003562E9" w:rsidTr="00661589">
        <w:trPr>
          <w:trHeight w:val="864"/>
        </w:trPr>
        <w:tc>
          <w:tcPr>
            <w:tcW w:w="11335" w:type="dxa"/>
          </w:tcPr>
          <w:p w:rsidR="0083311F" w:rsidRPr="003562E9" w:rsidRDefault="0083311F" w:rsidP="00661589">
            <w:pPr>
              <w:autoSpaceDE w:val="0"/>
              <w:autoSpaceDN w:val="0"/>
              <w:adjustRightInd w:val="0"/>
              <w:ind w:firstLine="540"/>
              <w:jc w:val="both"/>
              <w:rPr>
                <w:b/>
                <w:sz w:val="27"/>
                <w:szCs w:val="27"/>
              </w:rPr>
            </w:pPr>
            <w:r w:rsidRPr="003562E9">
              <w:rPr>
                <w:b/>
                <w:sz w:val="27"/>
                <w:szCs w:val="27"/>
              </w:rPr>
              <w:t xml:space="preserve">Документы, требуемые в соответствии с Порядком </w:t>
            </w:r>
            <w:r w:rsidRPr="003562E9">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799" w:type="dxa"/>
          </w:tcPr>
          <w:p w:rsidR="0083311F" w:rsidRPr="003562E9" w:rsidRDefault="0083311F" w:rsidP="00661589">
            <w:pPr>
              <w:rPr>
                <w:b/>
                <w:sz w:val="27"/>
                <w:szCs w:val="27"/>
              </w:rPr>
            </w:pPr>
            <w:r w:rsidRPr="003562E9">
              <w:rPr>
                <w:b/>
                <w:sz w:val="27"/>
                <w:szCs w:val="27"/>
              </w:rPr>
              <w:t>Фактическое наличие</w:t>
            </w:r>
          </w:p>
        </w:tc>
      </w:tr>
      <w:tr w:rsidR="0083311F" w:rsidRPr="003562E9" w:rsidTr="00661589">
        <w:tc>
          <w:tcPr>
            <w:tcW w:w="11335" w:type="dxa"/>
          </w:tcPr>
          <w:p w:rsidR="0083311F" w:rsidRPr="003562E9" w:rsidRDefault="0083311F" w:rsidP="00661589">
            <w:pPr>
              <w:autoSpaceDE w:val="0"/>
              <w:autoSpaceDN w:val="0"/>
              <w:adjustRightInd w:val="0"/>
              <w:jc w:val="both"/>
              <w:rPr>
                <w:sz w:val="27"/>
                <w:szCs w:val="27"/>
              </w:rPr>
            </w:pPr>
            <w:r w:rsidRPr="003562E9">
              <w:rPr>
                <w:sz w:val="27"/>
                <w:szCs w:val="27"/>
              </w:rPr>
              <w:t>заявление (пункт 3.2 Порядка)</w:t>
            </w:r>
          </w:p>
        </w:tc>
        <w:tc>
          <w:tcPr>
            <w:tcW w:w="3799" w:type="dxa"/>
          </w:tcPr>
          <w:p w:rsidR="0083311F" w:rsidRPr="003562E9" w:rsidRDefault="0083311F" w:rsidP="00661589">
            <w:pPr>
              <w:rPr>
                <w:sz w:val="27"/>
                <w:szCs w:val="27"/>
              </w:rPr>
            </w:pPr>
            <w:r w:rsidRPr="003562E9">
              <w:rPr>
                <w:sz w:val="27"/>
                <w:szCs w:val="27"/>
              </w:rPr>
              <w:t xml:space="preserve">В наличии </w:t>
            </w:r>
          </w:p>
        </w:tc>
      </w:tr>
      <w:tr w:rsidR="0083311F" w:rsidRPr="003562E9" w:rsidTr="00661589">
        <w:tc>
          <w:tcPr>
            <w:tcW w:w="11335" w:type="dxa"/>
          </w:tcPr>
          <w:p w:rsidR="0083311F" w:rsidRPr="003562E9" w:rsidRDefault="0083311F" w:rsidP="00661589">
            <w:pPr>
              <w:autoSpaceDE w:val="0"/>
              <w:autoSpaceDN w:val="0"/>
              <w:adjustRightInd w:val="0"/>
              <w:jc w:val="both"/>
              <w:rPr>
                <w:sz w:val="27"/>
                <w:szCs w:val="27"/>
              </w:rPr>
            </w:pPr>
            <w:r w:rsidRPr="003562E9">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799" w:type="dxa"/>
          </w:tcPr>
          <w:p w:rsidR="0083311F" w:rsidRPr="003562E9" w:rsidRDefault="0083311F" w:rsidP="00661589">
            <w:pPr>
              <w:rPr>
                <w:sz w:val="27"/>
                <w:szCs w:val="27"/>
              </w:rPr>
            </w:pPr>
            <w:r>
              <w:rPr>
                <w:sz w:val="27"/>
                <w:szCs w:val="27"/>
              </w:rPr>
              <w:t>В наличии</w:t>
            </w:r>
          </w:p>
        </w:tc>
      </w:tr>
      <w:tr w:rsidR="0083311F" w:rsidRPr="003562E9" w:rsidTr="00661589">
        <w:tc>
          <w:tcPr>
            <w:tcW w:w="11335" w:type="dxa"/>
          </w:tcPr>
          <w:p w:rsidR="0083311F" w:rsidRPr="003562E9" w:rsidRDefault="0056128C" w:rsidP="00661589">
            <w:pPr>
              <w:autoSpaceDE w:val="0"/>
              <w:autoSpaceDN w:val="0"/>
              <w:adjustRightInd w:val="0"/>
              <w:jc w:val="both"/>
              <w:rPr>
                <w:sz w:val="27"/>
                <w:szCs w:val="27"/>
              </w:rPr>
            </w:pPr>
            <w:hyperlink r:id="rId15" w:history="1">
              <w:r w:rsidR="0083311F" w:rsidRPr="003562E9">
                <w:rPr>
                  <w:color w:val="0000FF"/>
                  <w:sz w:val="27"/>
                  <w:szCs w:val="27"/>
                </w:rPr>
                <w:t>сведения</w:t>
              </w:r>
            </w:hyperlink>
            <w:r w:rsidR="0083311F" w:rsidRPr="003562E9">
              <w:rPr>
                <w:sz w:val="27"/>
                <w:szCs w:val="27"/>
              </w:rPr>
              <w:t xml:space="preserve"> по форме согласно приложению 6 к Порядку (подпункт 2 пункта 3.10.1 Порядка)</w:t>
            </w:r>
          </w:p>
          <w:p w:rsidR="0083311F" w:rsidRPr="003562E9" w:rsidRDefault="0083311F" w:rsidP="00661589">
            <w:pPr>
              <w:rPr>
                <w:sz w:val="27"/>
                <w:szCs w:val="27"/>
              </w:rPr>
            </w:pPr>
          </w:p>
        </w:tc>
        <w:tc>
          <w:tcPr>
            <w:tcW w:w="3799" w:type="dxa"/>
          </w:tcPr>
          <w:p w:rsidR="0083311F" w:rsidRPr="003562E9" w:rsidRDefault="0083311F" w:rsidP="00661589">
            <w:pPr>
              <w:jc w:val="both"/>
              <w:rPr>
                <w:sz w:val="27"/>
                <w:szCs w:val="27"/>
              </w:rPr>
            </w:pPr>
            <w:r w:rsidRPr="003562E9">
              <w:rPr>
                <w:sz w:val="27"/>
                <w:szCs w:val="27"/>
              </w:rPr>
              <w:t>В наличии</w:t>
            </w:r>
          </w:p>
        </w:tc>
      </w:tr>
      <w:tr w:rsidR="0083311F" w:rsidRPr="003562E9" w:rsidTr="00661589">
        <w:tc>
          <w:tcPr>
            <w:tcW w:w="11335" w:type="dxa"/>
          </w:tcPr>
          <w:p w:rsidR="0083311F" w:rsidRPr="003562E9" w:rsidRDefault="0083311F" w:rsidP="00661589">
            <w:pPr>
              <w:autoSpaceDE w:val="0"/>
              <w:autoSpaceDN w:val="0"/>
              <w:adjustRightInd w:val="0"/>
              <w:jc w:val="both"/>
              <w:rPr>
                <w:sz w:val="27"/>
                <w:szCs w:val="27"/>
              </w:rPr>
            </w:pPr>
            <w:r w:rsidRPr="003562E9">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6" w:history="1">
              <w:r w:rsidRPr="003562E9">
                <w:rPr>
                  <w:color w:val="0000FF"/>
                  <w:sz w:val="27"/>
                  <w:szCs w:val="27"/>
                </w:rPr>
                <w:t>пунктом 3.2</w:t>
              </w:r>
            </w:hyperlink>
            <w:r w:rsidRPr="003562E9">
              <w:rPr>
                <w:sz w:val="27"/>
                <w:szCs w:val="27"/>
              </w:rPr>
              <w:t xml:space="preserve"> Порядка (подпункт 3 пункта 3.10.1 Порядка)</w:t>
            </w:r>
          </w:p>
          <w:p w:rsidR="0083311F" w:rsidRPr="003562E9" w:rsidRDefault="0083311F" w:rsidP="00661589">
            <w:pPr>
              <w:autoSpaceDE w:val="0"/>
              <w:autoSpaceDN w:val="0"/>
              <w:adjustRightInd w:val="0"/>
              <w:jc w:val="both"/>
              <w:rPr>
                <w:sz w:val="27"/>
                <w:szCs w:val="27"/>
              </w:rPr>
            </w:pPr>
          </w:p>
        </w:tc>
        <w:tc>
          <w:tcPr>
            <w:tcW w:w="3799" w:type="dxa"/>
          </w:tcPr>
          <w:p w:rsidR="0083311F" w:rsidRPr="003562E9" w:rsidRDefault="0083311F" w:rsidP="00661589">
            <w:pPr>
              <w:jc w:val="both"/>
              <w:rPr>
                <w:sz w:val="27"/>
                <w:szCs w:val="27"/>
              </w:rPr>
            </w:pPr>
            <w:r>
              <w:rPr>
                <w:sz w:val="27"/>
                <w:szCs w:val="27"/>
              </w:rPr>
              <w:t>В наличии</w:t>
            </w:r>
          </w:p>
        </w:tc>
      </w:tr>
      <w:tr w:rsidR="0083311F" w:rsidRPr="003562E9" w:rsidTr="00661589">
        <w:tc>
          <w:tcPr>
            <w:tcW w:w="11335" w:type="dxa"/>
          </w:tcPr>
          <w:p w:rsidR="0083311F" w:rsidRPr="003562E9" w:rsidRDefault="0083311F" w:rsidP="00661589">
            <w:pPr>
              <w:autoSpaceDE w:val="0"/>
              <w:autoSpaceDN w:val="0"/>
              <w:adjustRightInd w:val="0"/>
              <w:jc w:val="both"/>
              <w:rPr>
                <w:sz w:val="27"/>
                <w:szCs w:val="27"/>
              </w:rPr>
            </w:pPr>
            <w:r w:rsidRPr="003562E9">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83311F" w:rsidRPr="003562E9" w:rsidRDefault="0083311F" w:rsidP="00661589">
            <w:pPr>
              <w:autoSpaceDE w:val="0"/>
              <w:autoSpaceDN w:val="0"/>
              <w:adjustRightInd w:val="0"/>
              <w:ind w:firstLine="539"/>
              <w:jc w:val="both"/>
              <w:rPr>
                <w:sz w:val="27"/>
                <w:szCs w:val="27"/>
              </w:rPr>
            </w:pPr>
          </w:p>
        </w:tc>
        <w:tc>
          <w:tcPr>
            <w:tcW w:w="3799" w:type="dxa"/>
          </w:tcPr>
          <w:p w:rsidR="0083311F" w:rsidRPr="00AA684C" w:rsidRDefault="0083311F" w:rsidP="00661589">
            <w:pPr>
              <w:jc w:val="both"/>
              <w:rPr>
                <w:bCs/>
                <w:sz w:val="27"/>
                <w:szCs w:val="27"/>
              </w:rPr>
            </w:pPr>
            <w:r>
              <w:rPr>
                <w:sz w:val="27"/>
                <w:szCs w:val="27"/>
              </w:rPr>
              <w:t xml:space="preserve">Собираемость по МКД за период  с 01.05.2014 по 30.04.2019 – </w:t>
            </w:r>
            <w:r w:rsidRPr="00AA684C">
              <w:rPr>
                <w:bCs/>
                <w:sz w:val="27"/>
                <w:szCs w:val="27"/>
              </w:rPr>
              <w:t xml:space="preserve">91,69%, </w:t>
            </w:r>
          </w:p>
          <w:p w:rsidR="0083311F" w:rsidRPr="003562E9" w:rsidRDefault="0083311F" w:rsidP="00661589">
            <w:pPr>
              <w:jc w:val="both"/>
              <w:rPr>
                <w:sz w:val="27"/>
                <w:szCs w:val="27"/>
              </w:rPr>
            </w:pPr>
            <w:r w:rsidRPr="00AA684C">
              <w:rPr>
                <w:bCs/>
                <w:sz w:val="27"/>
                <w:szCs w:val="27"/>
              </w:rPr>
              <w:t>по АМО – 102,39%</w:t>
            </w:r>
          </w:p>
        </w:tc>
      </w:tr>
      <w:tr w:rsidR="0083311F" w:rsidRPr="003562E9" w:rsidTr="00661589">
        <w:tc>
          <w:tcPr>
            <w:tcW w:w="11335" w:type="dxa"/>
          </w:tcPr>
          <w:p w:rsidR="0083311F" w:rsidRPr="003562E9" w:rsidRDefault="0083311F" w:rsidP="00661589">
            <w:pPr>
              <w:autoSpaceDE w:val="0"/>
              <w:autoSpaceDN w:val="0"/>
              <w:adjustRightInd w:val="0"/>
              <w:jc w:val="both"/>
              <w:rPr>
                <w:sz w:val="27"/>
                <w:szCs w:val="27"/>
              </w:rPr>
            </w:pPr>
            <w:r w:rsidRPr="003562E9">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799" w:type="dxa"/>
          </w:tcPr>
          <w:p w:rsidR="0083311F" w:rsidRPr="003562E9" w:rsidRDefault="0083311F" w:rsidP="00661589">
            <w:pPr>
              <w:rPr>
                <w:sz w:val="27"/>
                <w:szCs w:val="27"/>
              </w:rPr>
            </w:pPr>
            <w:r>
              <w:rPr>
                <w:sz w:val="27"/>
                <w:szCs w:val="27"/>
              </w:rPr>
              <w:t>В наличии</w:t>
            </w:r>
          </w:p>
        </w:tc>
      </w:tr>
    </w:tbl>
    <w:p w:rsidR="006D2BDD" w:rsidRDefault="006D2BDD" w:rsidP="00117887">
      <w:pPr>
        <w:ind w:firstLine="567"/>
        <w:jc w:val="both"/>
        <w:rPr>
          <w:rFonts w:eastAsia="Calibri"/>
          <w:b/>
          <w:sz w:val="28"/>
          <w:szCs w:val="28"/>
          <w:lang w:eastAsia="en-US"/>
        </w:rPr>
      </w:pPr>
    </w:p>
    <w:p w:rsidR="00EA0662" w:rsidRDefault="00EA0662" w:rsidP="00117887">
      <w:pPr>
        <w:ind w:firstLine="567"/>
        <w:jc w:val="both"/>
        <w:rPr>
          <w:rFonts w:eastAsia="Calibri"/>
          <w:b/>
          <w:sz w:val="28"/>
          <w:szCs w:val="28"/>
          <w:lang w:eastAsia="en-US"/>
        </w:rPr>
      </w:pPr>
    </w:p>
    <w:p w:rsidR="00EA0662" w:rsidRDefault="00EA0662" w:rsidP="00117887">
      <w:pPr>
        <w:ind w:firstLine="567"/>
        <w:jc w:val="both"/>
        <w:rPr>
          <w:rFonts w:eastAsia="Calibri"/>
          <w:b/>
          <w:sz w:val="28"/>
          <w:szCs w:val="28"/>
          <w:lang w:eastAsia="en-US"/>
        </w:rPr>
      </w:pPr>
    </w:p>
    <w:p w:rsidR="00EA0662" w:rsidRDefault="00EA0662" w:rsidP="00117887">
      <w:pPr>
        <w:ind w:firstLine="567"/>
        <w:jc w:val="both"/>
        <w:rPr>
          <w:rFonts w:eastAsia="Calibri"/>
          <w:b/>
          <w:sz w:val="28"/>
          <w:szCs w:val="28"/>
          <w:lang w:eastAsia="en-US"/>
        </w:rPr>
      </w:pPr>
    </w:p>
    <w:p w:rsidR="00EA0662" w:rsidRDefault="00EA0662" w:rsidP="00117887">
      <w:pPr>
        <w:ind w:firstLine="567"/>
        <w:jc w:val="both"/>
        <w:rPr>
          <w:rFonts w:eastAsia="Calibri"/>
          <w:b/>
          <w:sz w:val="28"/>
          <w:szCs w:val="28"/>
          <w:lang w:eastAsia="en-US"/>
        </w:rPr>
      </w:pPr>
    </w:p>
    <w:p w:rsidR="00EA0662" w:rsidRDefault="00EA0662" w:rsidP="00117887">
      <w:pPr>
        <w:ind w:firstLine="567"/>
        <w:jc w:val="both"/>
        <w:rPr>
          <w:rFonts w:eastAsia="Calibri"/>
          <w:b/>
          <w:sz w:val="28"/>
          <w:szCs w:val="28"/>
          <w:lang w:eastAsia="en-US"/>
        </w:rPr>
      </w:pPr>
    </w:p>
    <w:p w:rsidR="00EA0662" w:rsidRDefault="00EA0662" w:rsidP="00117887">
      <w:pPr>
        <w:ind w:firstLine="567"/>
        <w:jc w:val="both"/>
        <w:rPr>
          <w:rFonts w:eastAsia="Calibri"/>
          <w:b/>
          <w:sz w:val="28"/>
          <w:szCs w:val="28"/>
          <w:lang w:eastAsia="en-US"/>
        </w:rPr>
      </w:pPr>
    </w:p>
    <w:p w:rsidR="00EA0662" w:rsidRDefault="00EA0662" w:rsidP="00117887">
      <w:pPr>
        <w:ind w:firstLine="567"/>
        <w:jc w:val="both"/>
        <w:rPr>
          <w:rFonts w:eastAsia="Calibri"/>
          <w:b/>
          <w:sz w:val="28"/>
          <w:szCs w:val="28"/>
          <w:lang w:eastAsia="en-US"/>
        </w:rPr>
      </w:pPr>
    </w:p>
    <w:p w:rsidR="00EA0662" w:rsidRDefault="00EA0662" w:rsidP="00117887">
      <w:pPr>
        <w:ind w:firstLine="567"/>
        <w:jc w:val="both"/>
        <w:rPr>
          <w:rFonts w:eastAsia="Calibri"/>
          <w:b/>
          <w:sz w:val="28"/>
          <w:szCs w:val="28"/>
          <w:lang w:eastAsia="en-US"/>
        </w:rPr>
      </w:pPr>
    </w:p>
    <w:p w:rsidR="00EA0662" w:rsidRDefault="00EA0662" w:rsidP="00117887">
      <w:pPr>
        <w:ind w:firstLine="567"/>
        <w:jc w:val="both"/>
        <w:rPr>
          <w:rFonts w:eastAsia="Calibri"/>
          <w:b/>
          <w:sz w:val="28"/>
          <w:szCs w:val="28"/>
          <w:lang w:eastAsia="en-US"/>
        </w:rPr>
      </w:pPr>
    </w:p>
    <w:p w:rsidR="00EA0662" w:rsidRDefault="00EA0662" w:rsidP="00117887">
      <w:pPr>
        <w:ind w:firstLine="567"/>
        <w:jc w:val="both"/>
        <w:rPr>
          <w:rFonts w:eastAsia="Calibri"/>
          <w:b/>
          <w:sz w:val="28"/>
          <w:szCs w:val="28"/>
          <w:lang w:eastAsia="en-US"/>
        </w:rPr>
      </w:pPr>
    </w:p>
    <w:p w:rsidR="00EA0662" w:rsidRDefault="00EA0662" w:rsidP="00117887">
      <w:pPr>
        <w:ind w:firstLine="567"/>
        <w:jc w:val="both"/>
        <w:rPr>
          <w:rFonts w:eastAsia="Calibri"/>
          <w:b/>
          <w:sz w:val="28"/>
          <w:szCs w:val="28"/>
          <w:lang w:eastAsia="en-US"/>
        </w:rPr>
      </w:pPr>
    </w:p>
    <w:p w:rsidR="00EA0662" w:rsidRDefault="00EA0662" w:rsidP="00117887">
      <w:pPr>
        <w:ind w:firstLine="567"/>
        <w:jc w:val="both"/>
        <w:rPr>
          <w:rFonts w:eastAsia="Calibri"/>
          <w:b/>
          <w:sz w:val="28"/>
          <w:szCs w:val="28"/>
          <w:lang w:eastAsia="en-US"/>
        </w:rPr>
      </w:pPr>
    </w:p>
    <w:p w:rsidR="00EA0662" w:rsidRDefault="00EA0662" w:rsidP="00117887">
      <w:pPr>
        <w:ind w:firstLine="567"/>
        <w:jc w:val="both"/>
        <w:rPr>
          <w:rFonts w:eastAsia="Calibri"/>
          <w:b/>
          <w:sz w:val="28"/>
          <w:szCs w:val="28"/>
          <w:lang w:eastAsia="en-US"/>
        </w:rPr>
      </w:pPr>
    </w:p>
    <w:p w:rsidR="00EA0662" w:rsidRDefault="00EA0662" w:rsidP="00117887">
      <w:pPr>
        <w:ind w:firstLine="567"/>
        <w:jc w:val="both"/>
        <w:rPr>
          <w:rFonts w:eastAsia="Calibri"/>
          <w:b/>
          <w:sz w:val="28"/>
          <w:szCs w:val="28"/>
          <w:lang w:eastAsia="en-US"/>
        </w:rPr>
      </w:pPr>
    </w:p>
    <w:p w:rsidR="00EA0662" w:rsidRDefault="00EA0662" w:rsidP="00117887">
      <w:pPr>
        <w:ind w:firstLine="567"/>
        <w:jc w:val="both"/>
        <w:rPr>
          <w:rFonts w:eastAsia="Calibri"/>
          <w:b/>
          <w:sz w:val="28"/>
          <w:szCs w:val="28"/>
          <w:lang w:eastAsia="en-US"/>
        </w:rPr>
      </w:pPr>
    </w:p>
    <w:p w:rsidR="00EA0662" w:rsidRPr="003562E9" w:rsidRDefault="00EA0662" w:rsidP="00EA0662">
      <w:pPr>
        <w:spacing w:after="120" w:line="240" w:lineRule="atLeast"/>
        <w:ind w:firstLine="567"/>
        <w:jc w:val="right"/>
        <w:rPr>
          <w:b/>
          <w:sz w:val="27"/>
          <w:szCs w:val="27"/>
        </w:rPr>
      </w:pPr>
      <w:r w:rsidRPr="003562E9">
        <w:rPr>
          <w:b/>
          <w:sz w:val="27"/>
          <w:szCs w:val="27"/>
        </w:rPr>
        <w:t xml:space="preserve">Приложение № </w:t>
      </w:r>
      <w:r>
        <w:rPr>
          <w:b/>
          <w:sz w:val="27"/>
          <w:szCs w:val="27"/>
        </w:rPr>
        <w:t>3.</w:t>
      </w:r>
    </w:p>
    <w:p w:rsidR="00EA0662" w:rsidRPr="003562E9" w:rsidRDefault="00EA0662" w:rsidP="00EA0662">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EA0662" w:rsidRPr="003562E9" w:rsidRDefault="00EA0662" w:rsidP="00EA0662">
      <w:pPr>
        <w:spacing w:line="240" w:lineRule="atLeast"/>
        <w:ind w:firstLine="567"/>
        <w:jc w:val="both"/>
        <w:rPr>
          <w:sz w:val="27"/>
          <w:szCs w:val="27"/>
        </w:rPr>
      </w:pPr>
      <w:r w:rsidRPr="003562E9">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EA0662" w:rsidRDefault="00EA0662" w:rsidP="00EA0662">
      <w:pPr>
        <w:spacing w:after="120" w:line="240" w:lineRule="atLeast"/>
        <w:jc w:val="center"/>
        <w:rPr>
          <w:rFonts w:eastAsia="Calibri"/>
          <w:b/>
          <w:sz w:val="27"/>
          <w:szCs w:val="27"/>
        </w:rPr>
      </w:pPr>
    </w:p>
    <w:p w:rsidR="00EA0662" w:rsidRPr="003562E9" w:rsidRDefault="00EA0662" w:rsidP="00EA0662">
      <w:pPr>
        <w:spacing w:after="120" w:line="240" w:lineRule="atLeast"/>
        <w:jc w:val="center"/>
        <w:rPr>
          <w:rFonts w:eastAsia="Calibri"/>
          <w:b/>
          <w:sz w:val="27"/>
          <w:szCs w:val="27"/>
        </w:rPr>
      </w:pPr>
      <w:r w:rsidRPr="003562E9">
        <w:rPr>
          <w:rFonts w:eastAsia="Calibri"/>
          <w:b/>
          <w:sz w:val="27"/>
          <w:szCs w:val="27"/>
        </w:rPr>
        <w:t xml:space="preserve">МО </w:t>
      </w:r>
      <w:r>
        <w:rPr>
          <w:rFonts w:eastAsia="Calibri"/>
          <w:b/>
          <w:sz w:val="27"/>
          <w:szCs w:val="27"/>
        </w:rPr>
        <w:t xml:space="preserve">Советское городское поселение Выборгского </w:t>
      </w:r>
      <w:r w:rsidRPr="003562E9">
        <w:rPr>
          <w:rFonts w:eastAsia="Calibri"/>
          <w:b/>
          <w:sz w:val="27"/>
          <w:szCs w:val="27"/>
        </w:rPr>
        <w:t xml:space="preserve">район Ленинградской области </w:t>
      </w:r>
    </w:p>
    <w:p w:rsidR="00EA0662" w:rsidRPr="003562E9" w:rsidRDefault="00EA0662" w:rsidP="00EA0662">
      <w:pPr>
        <w:spacing w:after="120" w:line="240" w:lineRule="atLeast"/>
        <w:jc w:val="center"/>
        <w:rPr>
          <w:sz w:val="27"/>
          <w:szCs w:val="27"/>
        </w:rPr>
      </w:pPr>
      <w:r w:rsidRPr="003562E9">
        <w:rPr>
          <w:sz w:val="27"/>
          <w:szCs w:val="27"/>
        </w:rPr>
        <w:t>адреса МКД:</w:t>
      </w:r>
    </w:p>
    <w:p w:rsidR="00EA0662" w:rsidRPr="003562E9" w:rsidRDefault="00EA0662" w:rsidP="00EA0662">
      <w:pPr>
        <w:spacing w:after="120" w:line="240" w:lineRule="atLeast"/>
        <w:jc w:val="center"/>
        <w:rPr>
          <w:sz w:val="27"/>
          <w:szCs w:val="27"/>
        </w:rPr>
      </w:pPr>
      <w:r w:rsidRPr="003562E9">
        <w:rPr>
          <w:sz w:val="27"/>
          <w:szCs w:val="27"/>
        </w:rPr>
        <w:t>счет РО</w:t>
      </w:r>
    </w:p>
    <w:tbl>
      <w:tblPr>
        <w:tblStyle w:val="a3"/>
        <w:tblW w:w="14207" w:type="dxa"/>
        <w:tblLook w:val="04A0" w:firstRow="1" w:lastRow="0" w:firstColumn="1" w:lastColumn="0" w:noHBand="0" w:noVBand="1"/>
      </w:tblPr>
      <w:tblGrid>
        <w:gridCol w:w="660"/>
        <w:gridCol w:w="11072"/>
        <w:gridCol w:w="2475"/>
      </w:tblGrid>
      <w:tr w:rsidR="00EA0662" w:rsidRPr="003562E9" w:rsidTr="00661589">
        <w:tc>
          <w:tcPr>
            <w:tcW w:w="660" w:type="dxa"/>
          </w:tcPr>
          <w:p w:rsidR="00EA0662" w:rsidRDefault="00EA0662" w:rsidP="00661589">
            <w:pPr>
              <w:spacing w:after="120" w:line="240" w:lineRule="atLeast"/>
              <w:jc w:val="center"/>
              <w:rPr>
                <w:sz w:val="27"/>
                <w:szCs w:val="27"/>
              </w:rPr>
            </w:pPr>
            <w:r w:rsidRPr="003562E9">
              <w:rPr>
                <w:sz w:val="27"/>
                <w:szCs w:val="27"/>
              </w:rPr>
              <w:t>1.</w:t>
            </w:r>
          </w:p>
          <w:p w:rsidR="00EA0662" w:rsidRPr="003562E9" w:rsidRDefault="00EA0662" w:rsidP="00661589">
            <w:pPr>
              <w:spacing w:after="120" w:line="240" w:lineRule="atLeast"/>
              <w:jc w:val="center"/>
              <w:rPr>
                <w:sz w:val="27"/>
                <w:szCs w:val="27"/>
              </w:rPr>
            </w:pPr>
          </w:p>
        </w:tc>
        <w:tc>
          <w:tcPr>
            <w:tcW w:w="11072" w:type="dxa"/>
          </w:tcPr>
          <w:p w:rsidR="00EA0662" w:rsidRDefault="00EA0662" w:rsidP="00661589">
            <w:pPr>
              <w:rPr>
                <w:sz w:val="27"/>
                <w:szCs w:val="27"/>
              </w:rPr>
            </w:pPr>
            <w:r>
              <w:rPr>
                <w:sz w:val="27"/>
                <w:szCs w:val="27"/>
              </w:rPr>
              <w:t>Выборгский</w:t>
            </w:r>
            <w:r w:rsidRPr="003562E9">
              <w:rPr>
                <w:sz w:val="27"/>
                <w:szCs w:val="27"/>
              </w:rPr>
              <w:t xml:space="preserve"> район, </w:t>
            </w:r>
            <w:proofErr w:type="spellStart"/>
            <w:r>
              <w:rPr>
                <w:sz w:val="27"/>
                <w:szCs w:val="27"/>
              </w:rPr>
              <w:t>г.п</w:t>
            </w:r>
            <w:proofErr w:type="spellEnd"/>
            <w:r>
              <w:rPr>
                <w:sz w:val="27"/>
                <w:szCs w:val="27"/>
              </w:rPr>
              <w:t xml:space="preserve">. Советский, ул. Садовая, д.29 </w:t>
            </w:r>
            <w:r w:rsidRPr="003562E9">
              <w:rPr>
                <w:sz w:val="27"/>
                <w:szCs w:val="27"/>
              </w:rPr>
              <w:t xml:space="preserve">- перенос срока капитального ремонта </w:t>
            </w:r>
            <w:r>
              <w:rPr>
                <w:sz w:val="27"/>
                <w:szCs w:val="27"/>
              </w:rPr>
              <w:t>фасада, крыши</w:t>
            </w:r>
            <w:r w:rsidRPr="003562E9">
              <w:rPr>
                <w:sz w:val="27"/>
                <w:szCs w:val="27"/>
              </w:rPr>
              <w:t xml:space="preserve"> с </w:t>
            </w:r>
            <w:r>
              <w:rPr>
                <w:sz w:val="27"/>
                <w:szCs w:val="27"/>
              </w:rPr>
              <w:t xml:space="preserve">периода 2030-2032 </w:t>
            </w:r>
            <w:r w:rsidRPr="003562E9">
              <w:rPr>
                <w:sz w:val="27"/>
                <w:szCs w:val="27"/>
              </w:rPr>
              <w:t xml:space="preserve">на </w:t>
            </w:r>
            <w:r>
              <w:rPr>
                <w:sz w:val="27"/>
                <w:szCs w:val="27"/>
              </w:rPr>
              <w:t>2020-2022 год (крыша – 4 571 788,8 руб.; фасад – 6 625 894,64 руб.)</w:t>
            </w:r>
          </w:p>
          <w:p w:rsidR="00EA0662" w:rsidRPr="003562E9" w:rsidRDefault="00EA0662" w:rsidP="00661589">
            <w:pPr>
              <w:rPr>
                <w:sz w:val="27"/>
                <w:szCs w:val="27"/>
              </w:rPr>
            </w:pPr>
            <w:r w:rsidRPr="003C2AB1">
              <w:rPr>
                <w:sz w:val="27"/>
                <w:szCs w:val="27"/>
              </w:rPr>
              <w:t>Дом 1980 года постройки, 5 этажей,  капитальный ремонт не проводился</w:t>
            </w:r>
          </w:p>
        </w:tc>
        <w:tc>
          <w:tcPr>
            <w:tcW w:w="2475" w:type="dxa"/>
          </w:tcPr>
          <w:p w:rsidR="00EA0662" w:rsidRPr="00A944CE" w:rsidRDefault="00EA0662" w:rsidP="00661589">
            <w:pPr>
              <w:jc w:val="center"/>
              <w:rPr>
                <w:sz w:val="20"/>
                <w:szCs w:val="20"/>
              </w:rPr>
            </w:pPr>
            <w:r w:rsidRPr="00720792">
              <w:rPr>
                <w:sz w:val="28"/>
                <w:szCs w:val="20"/>
              </w:rPr>
              <w:t>Документы в наличии</w:t>
            </w:r>
          </w:p>
        </w:tc>
      </w:tr>
    </w:tbl>
    <w:p w:rsidR="00EA0662" w:rsidRPr="003562E9" w:rsidRDefault="00EA0662" w:rsidP="00EA0662">
      <w:pPr>
        <w:spacing w:after="120" w:line="240" w:lineRule="atLeast"/>
        <w:jc w:val="center"/>
        <w:rPr>
          <w:sz w:val="27"/>
          <w:szCs w:val="27"/>
        </w:rPr>
      </w:pPr>
    </w:p>
    <w:tbl>
      <w:tblPr>
        <w:tblStyle w:val="a3"/>
        <w:tblW w:w="0" w:type="auto"/>
        <w:tblLook w:val="04A0" w:firstRow="1" w:lastRow="0" w:firstColumn="1" w:lastColumn="0" w:noHBand="0" w:noVBand="1"/>
      </w:tblPr>
      <w:tblGrid>
        <w:gridCol w:w="11335"/>
        <w:gridCol w:w="3799"/>
      </w:tblGrid>
      <w:tr w:rsidR="00EA0662" w:rsidRPr="003562E9" w:rsidTr="00661589">
        <w:trPr>
          <w:trHeight w:val="864"/>
        </w:trPr>
        <w:tc>
          <w:tcPr>
            <w:tcW w:w="15134" w:type="dxa"/>
            <w:gridSpan w:val="2"/>
          </w:tcPr>
          <w:p w:rsidR="00EA0662" w:rsidRPr="003562E9" w:rsidRDefault="00EA0662" w:rsidP="00661589">
            <w:pPr>
              <w:autoSpaceDE w:val="0"/>
              <w:autoSpaceDN w:val="0"/>
              <w:adjustRightInd w:val="0"/>
              <w:ind w:firstLine="540"/>
              <w:jc w:val="both"/>
              <w:rPr>
                <w:b/>
                <w:sz w:val="27"/>
                <w:szCs w:val="27"/>
              </w:rPr>
            </w:pPr>
            <w:r w:rsidRPr="003562E9">
              <w:rPr>
                <w:b/>
                <w:sz w:val="27"/>
                <w:szCs w:val="27"/>
              </w:rPr>
              <w:t>В случае формирования фонда капитального ремонта на счете регионального оператора</w:t>
            </w:r>
          </w:p>
          <w:p w:rsidR="00EA0662" w:rsidRPr="003562E9" w:rsidRDefault="00EA0662" w:rsidP="00661589">
            <w:pPr>
              <w:rPr>
                <w:b/>
                <w:sz w:val="27"/>
                <w:szCs w:val="27"/>
              </w:rPr>
            </w:pPr>
          </w:p>
        </w:tc>
      </w:tr>
      <w:tr w:rsidR="00EA0662" w:rsidRPr="003562E9" w:rsidTr="00661589">
        <w:trPr>
          <w:trHeight w:val="864"/>
        </w:trPr>
        <w:tc>
          <w:tcPr>
            <w:tcW w:w="11335" w:type="dxa"/>
          </w:tcPr>
          <w:p w:rsidR="00EA0662" w:rsidRPr="003562E9" w:rsidRDefault="00EA0662" w:rsidP="00661589">
            <w:pPr>
              <w:autoSpaceDE w:val="0"/>
              <w:autoSpaceDN w:val="0"/>
              <w:adjustRightInd w:val="0"/>
              <w:ind w:firstLine="540"/>
              <w:jc w:val="both"/>
              <w:rPr>
                <w:b/>
                <w:sz w:val="27"/>
                <w:szCs w:val="27"/>
              </w:rPr>
            </w:pPr>
            <w:r w:rsidRPr="003562E9">
              <w:rPr>
                <w:b/>
                <w:sz w:val="27"/>
                <w:szCs w:val="27"/>
              </w:rPr>
              <w:t xml:space="preserve">Документы, требуемые в соответствии с Порядком </w:t>
            </w:r>
            <w:r w:rsidRPr="003562E9">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799" w:type="dxa"/>
          </w:tcPr>
          <w:p w:rsidR="00EA0662" w:rsidRPr="003562E9" w:rsidRDefault="00EA0662" w:rsidP="00661589">
            <w:pPr>
              <w:rPr>
                <w:b/>
                <w:sz w:val="27"/>
                <w:szCs w:val="27"/>
              </w:rPr>
            </w:pPr>
            <w:r w:rsidRPr="003562E9">
              <w:rPr>
                <w:b/>
                <w:sz w:val="27"/>
                <w:szCs w:val="27"/>
              </w:rPr>
              <w:t>Фактическое наличие</w:t>
            </w:r>
          </w:p>
        </w:tc>
      </w:tr>
      <w:tr w:rsidR="00EA0662" w:rsidRPr="003562E9" w:rsidTr="00661589">
        <w:tc>
          <w:tcPr>
            <w:tcW w:w="11335" w:type="dxa"/>
          </w:tcPr>
          <w:p w:rsidR="00EA0662" w:rsidRPr="003562E9" w:rsidRDefault="00EA0662" w:rsidP="00661589">
            <w:pPr>
              <w:autoSpaceDE w:val="0"/>
              <w:autoSpaceDN w:val="0"/>
              <w:adjustRightInd w:val="0"/>
              <w:jc w:val="both"/>
              <w:rPr>
                <w:sz w:val="27"/>
                <w:szCs w:val="27"/>
              </w:rPr>
            </w:pPr>
            <w:r w:rsidRPr="003562E9">
              <w:rPr>
                <w:sz w:val="27"/>
                <w:szCs w:val="27"/>
              </w:rPr>
              <w:t>заявление (пункт 3.2 Порядка)</w:t>
            </w:r>
          </w:p>
        </w:tc>
        <w:tc>
          <w:tcPr>
            <w:tcW w:w="3799" w:type="dxa"/>
          </w:tcPr>
          <w:p w:rsidR="00EA0662" w:rsidRPr="003562E9" w:rsidRDefault="00EA0662" w:rsidP="00661589">
            <w:pPr>
              <w:rPr>
                <w:sz w:val="27"/>
                <w:szCs w:val="27"/>
              </w:rPr>
            </w:pPr>
            <w:r w:rsidRPr="003562E9">
              <w:rPr>
                <w:sz w:val="27"/>
                <w:szCs w:val="27"/>
              </w:rPr>
              <w:t xml:space="preserve">В наличии </w:t>
            </w:r>
          </w:p>
        </w:tc>
      </w:tr>
      <w:tr w:rsidR="00EA0662" w:rsidRPr="003562E9" w:rsidTr="00661589">
        <w:tc>
          <w:tcPr>
            <w:tcW w:w="11335" w:type="dxa"/>
          </w:tcPr>
          <w:p w:rsidR="00EA0662" w:rsidRPr="003562E9" w:rsidRDefault="00EA0662" w:rsidP="00661589">
            <w:pPr>
              <w:autoSpaceDE w:val="0"/>
              <w:autoSpaceDN w:val="0"/>
              <w:adjustRightInd w:val="0"/>
              <w:jc w:val="both"/>
              <w:rPr>
                <w:sz w:val="27"/>
                <w:szCs w:val="27"/>
              </w:rPr>
            </w:pPr>
            <w:r w:rsidRPr="003562E9">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799" w:type="dxa"/>
          </w:tcPr>
          <w:p w:rsidR="00EA0662" w:rsidRPr="003562E9" w:rsidRDefault="00EA0662" w:rsidP="00661589">
            <w:pPr>
              <w:rPr>
                <w:sz w:val="27"/>
                <w:szCs w:val="27"/>
              </w:rPr>
            </w:pPr>
            <w:r>
              <w:rPr>
                <w:sz w:val="27"/>
                <w:szCs w:val="27"/>
              </w:rPr>
              <w:t>В наличии</w:t>
            </w:r>
          </w:p>
        </w:tc>
      </w:tr>
      <w:tr w:rsidR="00EA0662" w:rsidRPr="003562E9" w:rsidTr="00661589">
        <w:tc>
          <w:tcPr>
            <w:tcW w:w="11335" w:type="dxa"/>
          </w:tcPr>
          <w:p w:rsidR="00EA0662" w:rsidRPr="003562E9" w:rsidRDefault="0056128C" w:rsidP="00661589">
            <w:pPr>
              <w:autoSpaceDE w:val="0"/>
              <w:autoSpaceDN w:val="0"/>
              <w:adjustRightInd w:val="0"/>
              <w:jc w:val="both"/>
              <w:rPr>
                <w:sz w:val="27"/>
                <w:szCs w:val="27"/>
              </w:rPr>
            </w:pPr>
            <w:hyperlink r:id="rId17" w:history="1">
              <w:r w:rsidR="00EA0662" w:rsidRPr="003562E9">
                <w:rPr>
                  <w:color w:val="0000FF"/>
                  <w:sz w:val="27"/>
                  <w:szCs w:val="27"/>
                </w:rPr>
                <w:t>сведения</w:t>
              </w:r>
            </w:hyperlink>
            <w:r w:rsidR="00EA0662" w:rsidRPr="003562E9">
              <w:rPr>
                <w:sz w:val="27"/>
                <w:szCs w:val="27"/>
              </w:rPr>
              <w:t xml:space="preserve"> по форме согласно приложению 6 к Порядку (подпункт 2 пункта 3.10.1 Порядка)</w:t>
            </w:r>
          </w:p>
          <w:p w:rsidR="00EA0662" w:rsidRPr="003562E9" w:rsidRDefault="00EA0662" w:rsidP="00661589">
            <w:pPr>
              <w:rPr>
                <w:sz w:val="27"/>
                <w:szCs w:val="27"/>
              </w:rPr>
            </w:pPr>
          </w:p>
        </w:tc>
        <w:tc>
          <w:tcPr>
            <w:tcW w:w="3799" w:type="dxa"/>
          </w:tcPr>
          <w:p w:rsidR="00EA0662" w:rsidRPr="003562E9" w:rsidRDefault="00EA0662" w:rsidP="00661589">
            <w:pPr>
              <w:jc w:val="both"/>
              <w:rPr>
                <w:sz w:val="27"/>
                <w:szCs w:val="27"/>
              </w:rPr>
            </w:pPr>
            <w:r w:rsidRPr="003562E9">
              <w:rPr>
                <w:sz w:val="27"/>
                <w:szCs w:val="27"/>
              </w:rPr>
              <w:t>В наличии</w:t>
            </w:r>
          </w:p>
        </w:tc>
      </w:tr>
      <w:tr w:rsidR="00EA0662" w:rsidRPr="003562E9" w:rsidTr="00661589">
        <w:tc>
          <w:tcPr>
            <w:tcW w:w="11335" w:type="dxa"/>
          </w:tcPr>
          <w:p w:rsidR="00EA0662" w:rsidRPr="003562E9" w:rsidRDefault="00EA0662" w:rsidP="00661589">
            <w:pPr>
              <w:autoSpaceDE w:val="0"/>
              <w:autoSpaceDN w:val="0"/>
              <w:adjustRightInd w:val="0"/>
              <w:jc w:val="both"/>
              <w:rPr>
                <w:sz w:val="27"/>
                <w:szCs w:val="27"/>
              </w:rPr>
            </w:pPr>
            <w:r w:rsidRPr="003562E9">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8" w:history="1">
              <w:r w:rsidRPr="003562E9">
                <w:rPr>
                  <w:color w:val="0000FF"/>
                  <w:sz w:val="27"/>
                  <w:szCs w:val="27"/>
                </w:rPr>
                <w:t>пунктом 3.2</w:t>
              </w:r>
            </w:hyperlink>
            <w:r w:rsidRPr="003562E9">
              <w:rPr>
                <w:sz w:val="27"/>
                <w:szCs w:val="27"/>
              </w:rPr>
              <w:t xml:space="preserve"> Порядка (подпункт 3 пункта 3.10.1 Порядка)</w:t>
            </w:r>
          </w:p>
          <w:p w:rsidR="00EA0662" w:rsidRPr="003562E9" w:rsidRDefault="00EA0662" w:rsidP="00661589">
            <w:pPr>
              <w:autoSpaceDE w:val="0"/>
              <w:autoSpaceDN w:val="0"/>
              <w:adjustRightInd w:val="0"/>
              <w:jc w:val="both"/>
              <w:rPr>
                <w:sz w:val="27"/>
                <w:szCs w:val="27"/>
              </w:rPr>
            </w:pPr>
          </w:p>
        </w:tc>
        <w:tc>
          <w:tcPr>
            <w:tcW w:w="3799" w:type="dxa"/>
          </w:tcPr>
          <w:p w:rsidR="00EA0662" w:rsidRPr="003562E9" w:rsidRDefault="00EA0662" w:rsidP="00661589">
            <w:pPr>
              <w:jc w:val="both"/>
              <w:rPr>
                <w:sz w:val="27"/>
                <w:szCs w:val="27"/>
              </w:rPr>
            </w:pPr>
            <w:r>
              <w:rPr>
                <w:sz w:val="27"/>
                <w:szCs w:val="27"/>
              </w:rPr>
              <w:t>В наличии</w:t>
            </w:r>
          </w:p>
        </w:tc>
      </w:tr>
      <w:tr w:rsidR="00EA0662" w:rsidRPr="003562E9" w:rsidTr="00661589">
        <w:tc>
          <w:tcPr>
            <w:tcW w:w="11335" w:type="dxa"/>
          </w:tcPr>
          <w:p w:rsidR="00EA0662" w:rsidRPr="003562E9" w:rsidRDefault="00EA0662" w:rsidP="00661589">
            <w:pPr>
              <w:autoSpaceDE w:val="0"/>
              <w:autoSpaceDN w:val="0"/>
              <w:adjustRightInd w:val="0"/>
              <w:jc w:val="both"/>
              <w:rPr>
                <w:sz w:val="27"/>
                <w:szCs w:val="27"/>
              </w:rPr>
            </w:pPr>
            <w:r w:rsidRPr="003562E9">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EA0662" w:rsidRPr="003562E9" w:rsidRDefault="00EA0662" w:rsidP="00661589">
            <w:pPr>
              <w:autoSpaceDE w:val="0"/>
              <w:autoSpaceDN w:val="0"/>
              <w:adjustRightInd w:val="0"/>
              <w:ind w:firstLine="539"/>
              <w:jc w:val="both"/>
              <w:rPr>
                <w:sz w:val="27"/>
                <w:szCs w:val="27"/>
              </w:rPr>
            </w:pPr>
          </w:p>
        </w:tc>
        <w:tc>
          <w:tcPr>
            <w:tcW w:w="3799" w:type="dxa"/>
          </w:tcPr>
          <w:p w:rsidR="00EA0662" w:rsidRDefault="00EA0662" w:rsidP="00661589">
            <w:pPr>
              <w:jc w:val="both"/>
              <w:rPr>
                <w:sz w:val="27"/>
                <w:szCs w:val="27"/>
              </w:rPr>
            </w:pPr>
            <w:r>
              <w:rPr>
                <w:sz w:val="27"/>
                <w:szCs w:val="27"/>
              </w:rPr>
              <w:t>Собираемость по МКД за период  с 01.05.2014 по 31.04.2019</w:t>
            </w:r>
          </w:p>
          <w:p w:rsidR="00EA0662" w:rsidRPr="007C1AA2" w:rsidRDefault="00EA0662" w:rsidP="00661589">
            <w:pPr>
              <w:jc w:val="both"/>
              <w:rPr>
                <w:bCs/>
                <w:sz w:val="27"/>
                <w:szCs w:val="27"/>
              </w:rPr>
            </w:pPr>
            <w:r>
              <w:rPr>
                <w:sz w:val="27"/>
                <w:szCs w:val="27"/>
              </w:rPr>
              <w:t xml:space="preserve">по дому 1 – </w:t>
            </w:r>
            <w:r w:rsidRPr="007C1AA2">
              <w:rPr>
                <w:bCs/>
                <w:sz w:val="27"/>
                <w:szCs w:val="27"/>
              </w:rPr>
              <w:t xml:space="preserve">91,08%, </w:t>
            </w:r>
          </w:p>
          <w:p w:rsidR="00EA0662" w:rsidRPr="003562E9" w:rsidRDefault="00EA0662" w:rsidP="00661589">
            <w:pPr>
              <w:jc w:val="both"/>
              <w:rPr>
                <w:sz w:val="27"/>
                <w:szCs w:val="27"/>
              </w:rPr>
            </w:pPr>
            <w:r w:rsidRPr="007C1AA2">
              <w:rPr>
                <w:bCs/>
                <w:sz w:val="27"/>
                <w:szCs w:val="27"/>
              </w:rPr>
              <w:t>по АМО – 96,34%</w:t>
            </w:r>
          </w:p>
        </w:tc>
      </w:tr>
      <w:tr w:rsidR="00EA0662" w:rsidRPr="003562E9" w:rsidTr="00661589">
        <w:tc>
          <w:tcPr>
            <w:tcW w:w="11335" w:type="dxa"/>
          </w:tcPr>
          <w:p w:rsidR="00EA0662" w:rsidRPr="003562E9" w:rsidRDefault="00EA0662" w:rsidP="00661589">
            <w:pPr>
              <w:autoSpaceDE w:val="0"/>
              <w:autoSpaceDN w:val="0"/>
              <w:adjustRightInd w:val="0"/>
              <w:jc w:val="both"/>
              <w:rPr>
                <w:sz w:val="27"/>
                <w:szCs w:val="27"/>
              </w:rPr>
            </w:pPr>
            <w:r w:rsidRPr="003562E9">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799" w:type="dxa"/>
          </w:tcPr>
          <w:p w:rsidR="00EA0662" w:rsidRPr="003562E9" w:rsidRDefault="00EA0662" w:rsidP="00661589">
            <w:pPr>
              <w:rPr>
                <w:sz w:val="27"/>
                <w:szCs w:val="27"/>
              </w:rPr>
            </w:pPr>
            <w:r>
              <w:rPr>
                <w:sz w:val="27"/>
                <w:szCs w:val="27"/>
              </w:rPr>
              <w:t>В наличии</w:t>
            </w:r>
          </w:p>
        </w:tc>
      </w:tr>
    </w:tbl>
    <w:p w:rsidR="00EA0662" w:rsidRDefault="00EA0662" w:rsidP="00117887">
      <w:pPr>
        <w:ind w:firstLine="567"/>
        <w:jc w:val="both"/>
        <w:rPr>
          <w:rFonts w:eastAsia="Calibri"/>
          <w:b/>
          <w:sz w:val="28"/>
          <w:szCs w:val="28"/>
          <w:lang w:eastAsia="en-US"/>
        </w:rPr>
      </w:pPr>
    </w:p>
    <w:p w:rsidR="00EA0662" w:rsidRDefault="00EA0662" w:rsidP="00117887">
      <w:pPr>
        <w:ind w:firstLine="567"/>
        <w:jc w:val="both"/>
        <w:rPr>
          <w:rFonts w:eastAsia="Calibri"/>
          <w:b/>
          <w:sz w:val="28"/>
          <w:szCs w:val="28"/>
          <w:lang w:eastAsia="en-US"/>
        </w:rPr>
      </w:pPr>
    </w:p>
    <w:p w:rsidR="00EA0662" w:rsidRDefault="00EA0662" w:rsidP="00117887">
      <w:pPr>
        <w:ind w:firstLine="567"/>
        <w:jc w:val="both"/>
        <w:rPr>
          <w:rFonts w:eastAsia="Calibri"/>
          <w:b/>
          <w:sz w:val="28"/>
          <w:szCs w:val="28"/>
          <w:lang w:eastAsia="en-US"/>
        </w:rPr>
      </w:pPr>
    </w:p>
    <w:p w:rsidR="00EA0662" w:rsidRDefault="00EA0662" w:rsidP="00117887">
      <w:pPr>
        <w:ind w:firstLine="567"/>
        <w:jc w:val="both"/>
        <w:rPr>
          <w:rFonts w:eastAsia="Calibri"/>
          <w:b/>
          <w:sz w:val="28"/>
          <w:szCs w:val="28"/>
          <w:lang w:eastAsia="en-US"/>
        </w:rPr>
      </w:pPr>
    </w:p>
    <w:p w:rsidR="00661589" w:rsidRDefault="00661589" w:rsidP="00117887">
      <w:pPr>
        <w:ind w:firstLine="567"/>
        <w:jc w:val="both"/>
        <w:rPr>
          <w:rFonts w:eastAsia="Calibri"/>
          <w:b/>
          <w:sz w:val="28"/>
          <w:szCs w:val="28"/>
          <w:lang w:eastAsia="en-US"/>
        </w:rPr>
      </w:pPr>
    </w:p>
    <w:p w:rsidR="00661589" w:rsidRDefault="00661589" w:rsidP="00117887">
      <w:pPr>
        <w:ind w:firstLine="567"/>
        <w:jc w:val="both"/>
        <w:rPr>
          <w:rFonts w:eastAsia="Calibri"/>
          <w:b/>
          <w:sz w:val="28"/>
          <w:szCs w:val="28"/>
          <w:lang w:eastAsia="en-US"/>
        </w:rPr>
      </w:pPr>
    </w:p>
    <w:p w:rsidR="00661589" w:rsidRDefault="00661589" w:rsidP="00117887">
      <w:pPr>
        <w:ind w:firstLine="567"/>
        <w:jc w:val="both"/>
        <w:rPr>
          <w:rFonts w:eastAsia="Calibri"/>
          <w:b/>
          <w:sz w:val="28"/>
          <w:szCs w:val="28"/>
          <w:lang w:eastAsia="en-US"/>
        </w:rPr>
      </w:pPr>
    </w:p>
    <w:p w:rsidR="00661589" w:rsidRDefault="00661589" w:rsidP="00117887">
      <w:pPr>
        <w:ind w:firstLine="567"/>
        <w:jc w:val="both"/>
        <w:rPr>
          <w:rFonts w:eastAsia="Calibri"/>
          <w:b/>
          <w:sz w:val="28"/>
          <w:szCs w:val="28"/>
          <w:lang w:eastAsia="en-US"/>
        </w:rPr>
      </w:pPr>
    </w:p>
    <w:p w:rsidR="00661589" w:rsidRDefault="00661589" w:rsidP="00117887">
      <w:pPr>
        <w:ind w:firstLine="567"/>
        <w:jc w:val="both"/>
        <w:rPr>
          <w:rFonts w:eastAsia="Calibri"/>
          <w:b/>
          <w:sz w:val="28"/>
          <w:szCs w:val="28"/>
          <w:lang w:eastAsia="en-US"/>
        </w:rPr>
      </w:pPr>
    </w:p>
    <w:p w:rsidR="00661589" w:rsidRDefault="00661589" w:rsidP="00117887">
      <w:pPr>
        <w:ind w:firstLine="567"/>
        <w:jc w:val="both"/>
        <w:rPr>
          <w:rFonts w:eastAsia="Calibri"/>
          <w:b/>
          <w:sz w:val="28"/>
          <w:szCs w:val="28"/>
          <w:lang w:eastAsia="en-US"/>
        </w:rPr>
      </w:pPr>
    </w:p>
    <w:p w:rsidR="00661589" w:rsidRDefault="00661589" w:rsidP="00117887">
      <w:pPr>
        <w:ind w:firstLine="567"/>
        <w:jc w:val="both"/>
        <w:rPr>
          <w:rFonts w:eastAsia="Calibri"/>
          <w:b/>
          <w:sz w:val="28"/>
          <w:szCs w:val="28"/>
          <w:lang w:eastAsia="en-US"/>
        </w:rPr>
      </w:pPr>
    </w:p>
    <w:p w:rsidR="00661589" w:rsidRDefault="00661589" w:rsidP="00117887">
      <w:pPr>
        <w:ind w:firstLine="567"/>
        <w:jc w:val="both"/>
        <w:rPr>
          <w:rFonts w:eastAsia="Calibri"/>
          <w:b/>
          <w:sz w:val="28"/>
          <w:szCs w:val="28"/>
          <w:lang w:eastAsia="en-US"/>
        </w:rPr>
      </w:pPr>
    </w:p>
    <w:p w:rsidR="00661589" w:rsidRDefault="00661589" w:rsidP="00117887">
      <w:pPr>
        <w:ind w:firstLine="567"/>
        <w:jc w:val="both"/>
        <w:rPr>
          <w:rFonts w:eastAsia="Calibri"/>
          <w:b/>
          <w:sz w:val="28"/>
          <w:szCs w:val="28"/>
          <w:lang w:eastAsia="en-US"/>
        </w:rPr>
      </w:pPr>
    </w:p>
    <w:p w:rsidR="0016212B" w:rsidRDefault="0016212B" w:rsidP="0016212B">
      <w:pPr>
        <w:spacing w:after="120" w:line="240" w:lineRule="atLeast"/>
        <w:ind w:firstLine="567"/>
        <w:jc w:val="right"/>
        <w:rPr>
          <w:b/>
          <w:sz w:val="28"/>
          <w:szCs w:val="28"/>
        </w:rPr>
      </w:pPr>
      <w:r w:rsidRPr="005932AF">
        <w:rPr>
          <w:b/>
          <w:sz w:val="28"/>
          <w:szCs w:val="28"/>
        </w:rPr>
        <w:lastRenderedPageBreak/>
        <w:t>Приложение №</w:t>
      </w:r>
      <w:r>
        <w:rPr>
          <w:b/>
          <w:sz w:val="28"/>
          <w:szCs w:val="28"/>
        </w:rPr>
        <w:t xml:space="preserve"> 4.1 </w:t>
      </w:r>
    </w:p>
    <w:p w:rsidR="0016212B" w:rsidRPr="007D1916" w:rsidRDefault="0016212B" w:rsidP="0016212B">
      <w:pPr>
        <w:spacing w:after="120" w:line="240" w:lineRule="atLeast"/>
        <w:ind w:firstLine="567"/>
        <w:jc w:val="both"/>
        <w:rPr>
          <w:b/>
          <w:sz w:val="28"/>
          <w:szCs w:val="28"/>
        </w:rPr>
      </w:pPr>
      <w:r w:rsidRPr="007D1916">
        <w:rPr>
          <w:b/>
          <w:sz w:val="28"/>
          <w:szCs w:val="28"/>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16212B" w:rsidRPr="00E3715F" w:rsidRDefault="0016212B" w:rsidP="0016212B">
      <w:pPr>
        <w:spacing w:after="120" w:line="240" w:lineRule="atLeast"/>
        <w:jc w:val="center"/>
        <w:rPr>
          <w:sz w:val="28"/>
          <w:szCs w:val="28"/>
        </w:rPr>
      </w:pPr>
      <w:r>
        <w:rPr>
          <w:sz w:val="28"/>
          <w:szCs w:val="28"/>
        </w:rPr>
        <w:t xml:space="preserve">2) </w:t>
      </w:r>
      <w:r w:rsidRPr="00E3715F">
        <w:rPr>
          <w:sz w:val="28"/>
          <w:szCs w:val="28"/>
        </w:rPr>
        <w:t xml:space="preserve">общим собранием собственников помещений в многоквартирном доме принято решение о переносе капитального ремонта (отдельного вида услуг и(или) работ по капитальному ремонту) на более поздний период (срок) и при этом в соответствии с настоящим Порядком установлено, что отсутствует необходимость в проведении капитального ремонта (отдельного вида услуг и(или) работ по капитальному ремонту) в предусмотренный региональной </w:t>
      </w:r>
      <w:hyperlink r:id="rId19" w:history="1">
        <w:r w:rsidRPr="00E3715F">
          <w:rPr>
            <w:rStyle w:val="aa"/>
            <w:sz w:val="28"/>
            <w:szCs w:val="28"/>
          </w:rPr>
          <w:t>программой</w:t>
        </w:r>
      </w:hyperlink>
      <w:r w:rsidRPr="00E3715F">
        <w:rPr>
          <w:sz w:val="28"/>
          <w:szCs w:val="28"/>
        </w:rPr>
        <w:t xml:space="preserve"> срок;</w:t>
      </w:r>
    </w:p>
    <w:p w:rsidR="0016212B" w:rsidRDefault="0016212B" w:rsidP="0016212B">
      <w:pPr>
        <w:spacing w:after="120" w:line="240" w:lineRule="atLeast"/>
        <w:jc w:val="center"/>
        <w:rPr>
          <w:rFonts w:eastAsia="Calibri"/>
          <w:b/>
          <w:sz w:val="28"/>
          <w:szCs w:val="28"/>
        </w:rPr>
      </w:pPr>
      <w:r>
        <w:rPr>
          <w:rFonts w:eastAsia="Calibri"/>
          <w:b/>
          <w:sz w:val="28"/>
          <w:szCs w:val="28"/>
        </w:rPr>
        <w:t xml:space="preserve">МО Город Гатчина Гатчинский муниципальный район </w:t>
      </w:r>
      <w:r w:rsidRPr="00EF3107">
        <w:rPr>
          <w:rFonts w:eastAsia="Calibri"/>
          <w:b/>
          <w:sz w:val="28"/>
          <w:szCs w:val="28"/>
        </w:rPr>
        <w:t xml:space="preserve">Ленинградской области </w:t>
      </w:r>
    </w:p>
    <w:p w:rsidR="0016212B" w:rsidRPr="007D1916" w:rsidRDefault="0016212B" w:rsidP="0016212B">
      <w:pPr>
        <w:autoSpaceDE w:val="0"/>
        <w:autoSpaceDN w:val="0"/>
        <w:adjustRightInd w:val="0"/>
        <w:spacing w:before="120"/>
        <w:ind w:firstLine="539"/>
        <w:jc w:val="center"/>
        <w:rPr>
          <w:sz w:val="26"/>
          <w:szCs w:val="26"/>
        </w:rPr>
      </w:pPr>
      <w:r w:rsidRPr="007D1916">
        <w:rPr>
          <w:sz w:val="26"/>
          <w:szCs w:val="26"/>
        </w:rPr>
        <w:t xml:space="preserve">РО </w:t>
      </w:r>
    </w:p>
    <w:tbl>
      <w:tblPr>
        <w:tblStyle w:val="a3"/>
        <w:tblW w:w="14170" w:type="dxa"/>
        <w:tblLook w:val="04A0" w:firstRow="1" w:lastRow="0" w:firstColumn="1" w:lastColumn="0" w:noHBand="0" w:noVBand="1"/>
      </w:tblPr>
      <w:tblGrid>
        <w:gridCol w:w="675"/>
        <w:gridCol w:w="9952"/>
        <w:gridCol w:w="3543"/>
      </w:tblGrid>
      <w:tr w:rsidR="0016212B" w:rsidTr="00D33841">
        <w:tc>
          <w:tcPr>
            <w:tcW w:w="675" w:type="dxa"/>
          </w:tcPr>
          <w:p w:rsidR="0016212B" w:rsidRPr="00CF6197" w:rsidRDefault="0016212B" w:rsidP="00D33841">
            <w:pPr>
              <w:spacing w:after="120" w:line="240" w:lineRule="atLeast"/>
              <w:jc w:val="center"/>
              <w:rPr>
                <w:sz w:val="28"/>
                <w:szCs w:val="28"/>
              </w:rPr>
            </w:pPr>
            <w:r w:rsidRPr="00CF6197">
              <w:rPr>
                <w:sz w:val="28"/>
                <w:szCs w:val="28"/>
              </w:rPr>
              <w:t>1.</w:t>
            </w:r>
          </w:p>
        </w:tc>
        <w:tc>
          <w:tcPr>
            <w:tcW w:w="9952" w:type="dxa"/>
          </w:tcPr>
          <w:p w:rsidR="0016212B" w:rsidRPr="002A20BB" w:rsidRDefault="0016212B" w:rsidP="00D33841">
            <w:pPr>
              <w:rPr>
                <w:sz w:val="27"/>
                <w:szCs w:val="27"/>
              </w:rPr>
            </w:pPr>
            <w:r>
              <w:rPr>
                <w:sz w:val="27"/>
                <w:szCs w:val="27"/>
              </w:rPr>
              <w:t>Гатчинский</w:t>
            </w:r>
            <w:r w:rsidRPr="003562E9">
              <w:rPr>
                <w:sz w:val="27"/>
                <w:szCs w:val="27"/>
              </w:rPr>
              <w:t xml:space="preserve"> район, </w:t>
            </w:r>
            <w:r>
              <w:rPr>
                <w:sz w:val="27"/>
                <w:szCs w:val="27"/>
              </w:rPr>
              <w:t xml:space="preserve">г. Гатчина, ул. Соборная, д.14 </w:t>
            </w:r>
            <w:r w:rsidRPr="003562E9">
              <w:rPr>
                <w:sz w:val="27"/>
                <w:szCs w:val="27"/>
              </w:rPr>
              <w:t>- перенос срока капитального ремонта</w:t>
            </w:r>
            <w:r>
              <w:rPr>
                <w:sz w:val="27"/>
                <w:szCs w:val="27"/>
              </w:rPr>
              <w:t xml:space="preserve"> фасада</w:t>
            </w:r>
            <w:r w:rsidRPr="003562E9">
              <w:rPr>
                <w:sz w:val="27"/>
                <w:szCs w:val="27"/>
              </w:rPr>
              <w:t xml:space="preserve"> с </w:t>
            </w:r>
            <w:r>
              <w:rPr>
                <w:sz w:val="27"/>
                <w:szCs w:val="27"/>
              </w:rPr>
              <w:t xml:space="preserve">2017 года </w:t>
            </w:r>
            <w:r w:rsidRPr="003562E9">
              <w:rPr>
                <w:sz w:val="27"/>
                <w:szCs w:val="27"/>
              </w:rPr>
              <w:t xml:space="preserve">на </w:t>
            </w:r>
            <w:r>
              <w:rPr>
                <w:sz w:val="27"/>
                <w:szCs w:val="27"/>
              </w:rPr>
              <w:t xml:space="preserve">2020 год </w:t>
            </w:r>
          </w:p>
          <w:p w:rsidR="0016212B" w:rsidRPr="00817E76" w:rsidRDefault="0016212B" w:rsidP="00D33841">
            <w:pPr>
              <w:rPr>
                <w:sz w:val="28"/>
                <w:szCs w:val="28"/>
              </w:rPr>
            </w:pPr>
            <w:r w:rsidRPr="002A20BB">
              <w:rPr>
                <w:sz w:val="27"/>
                <w:szCs w:val="27"/>
              </w:rPr>
              <w:t xml:space="preserve">Дом 1958 года постройки, 3 этажа,  капитальный ремонт </w:t>
            </w:r>
            <w:r>
              <w:rPr>
                <w:sz w:val="27"/>
                <w:szCs w:val="27"/>
              </w:rPr>
              <w:t>системы электроснабжения – 2007 год</w:t>
            </w:r>
          </w:p>
        </w:tc>
        <w:tc>
          <w:tcPr>
            <w:tcW w:w="3543" w:type="dxa"/>
          </w:tcPr>
          <w:p w:rsidR="0016212B" w:rsidRPr="00D8688E" w:rsidRDefault="0016212B" w:rsidP="00D33841">
            <w:r>
              <w:t xml:space="preserve">отсутствует копия акта контрольного обследования, что не </w:t>
            </w:r>
            <w:proofErr w:type="spellStart"/>
            <w:r>
              <w:t>соот</w:t>
            </w:r>
            <w:proofErr w:type="spellEnd"/>
            <w:r>
              <w:t>-т п.п.4 п.3.6 Порядка № 625</w:t>
            </w:r>
          </w:p>
        </w:tc>
      </w:tr>
      <w:tr w:rsidR="0016212B" w:rsidTr="00D33841">
        <w:tc>
          <w:tcPr>
            <w:tcW w:w="675" w:type="dxa"/>
          </w:tcPr>
          <w:p w:rsidR="0016212B" w:rsidRPr="00CF6197" w:rsidRDefault="0016212B" w:rsidP="00D33841">
            <w:pPr>
              <w:spacing w:after="120" w:line="240" w:lineRule="atLeast"/>
              <w:jc w:val="center"/>
              <w:rPr>
                <w:sz w:val="28"/>
                <w:szCs w:val="28"/>
              </w:rPr>
            </w:pPr>
            <w:r>
              <w:rPr>
                <w:sz w:val="28"/>
                <w:szCs w:val="28"/>
              </w:rPr>
              <w:t>2.</w:t>
            </w:r>
          </w:p>
        </w:tc>
        <w:tc>
          <w:tcPr>
            <w:tcW w:w="9952" w:type="dxa"/>
          </w:tcPr>
          <w:p w:rsidR="0016212B" w:rsidRDefault="0016212B" w:rsidP="00D33841">
            <w:pPr>
              <w:rPr>
                <w:sz w:val="27"/>
                <w:szCs w:val="27"/>
              </w:rPr>
            </w:pPr>
            <w:r>
              <w:rPr>
                <w:sz w:val="27"/>
                <w:szCs w:val="27"/>
              </w:rPr>
              <w:t>Гатчинский</w:t>
            </w:r>
            <w:r w:rsidRPr="003562E9">
              <w:rPr>
                <w:sz w:val="27"/>
                <w:szCs w:val="27"/>
              </w:rPr>
              <w:t xml:space="preserve"> район, </w:t>
            </w:r>
            <w:r>
              <w:rPr>
                <w:sz w:val="27"/>
                <w:szCs w:val="27"/>
              </w:rPr>
              <w:t xml:space="preserve">г. Гатчина, ул. Соборная, д.20 </w:t>
            </w:r>
            <w:r w:rsidRPr="003562E9">
              <w:rPr>
                <w:sz w:val="27"/>
                <w:szCs w:val="27"/>
              </w:rPr>
              <w:t>- перенос срока капитального ремонта</w:t>
            </w:r>
            <w:r>
              <w:rPr>
                <w:sz w:val="27"/>
                <w:szCs w:val="27"/>
              </w:rPr>
              <w:t xml:space="preserve"> крыши</w:t>
            </w:r>
            <w:r w:rsidRPr="003562E9">
              <w:rPr>
                <w:sz w:val="27"/>
                <w:szCs w:val="27"/>
              </w:rPr>
              <w:t xml:space="preserve"> с </w:t>
            </w:r>
            <w:r>
              <w:rPr>
                <w:sz w:val="27"/>
                <w:szCs w:val="27"/>
              </w:rPr>
              <w:t xml:space="preserve">2017 года </w:t>
            </w:r>
            <w:r w:rsidRPr="003562E9">
              <w:rPr>
                <w:sz w:val="27"/>
                <w:szCs w:val="27"/>
              </w:rPr>
              <w:t xml:space="preserve">на </w:t>
            </w:r>
            <w:r>
              <w:rPr>
                <w:sz w:val="27"/>
                <w:szCs w:val="27"/>
              </w:rPr>
              <w:t xml:space="preserve">2020 год </w:t>
            </w:r>
          </w:p>
          <w:p w:rsidR="0016212B" w:rsidRPr="009F6EB4" w:rsidRDefault="0016212B" w:rsidP="00D33841">
            <w:pPr>
              <w:rPr>
                <w:sz w:val="28"/>
                <w:szCs w:val="28"/>
              </w:rPr>
            </w:pPr>
            <w:r>
              <w:rPr>
                <w:sz w:val="27"/>
                <w:szCs w:val="27"/>
              </w:rPr>
              <w:t>Дом 1917</w:t>
            </w:r>
            <w:r w:rsidRPr="002A20BB">
              <w:rPr>
                <w:sz w:val="27"/>
                <w:szCs w:val="27"/>
              </w:rPr>
              <w:t xml:space="preserve"> года постройки, 2 этажа,  капитальный ремонт не проводился</w:t>
            </w:r>
          </w:p>
        </w:tc>
        <w:tc>
          <w:tcPr>
            <w:tcW w:w="3543" w:type="dxa"/>
          </w:tcPr>
          <w:p w:rsidR="0016212B" w:rsidRPr="00D8688E" w:rsidRDefault="0016212B" w:rsidP="00D33841">
            <w:r>
              <w:t xml:space="preserve">отсутствует копия акта контрольного обследования, что не </w:t>
            </w:r>
            <w:proofErr w:type="spellStart"/>
            <w:r>
              <w:t>соот</w:t>
            </w:r>
            <w:proofErr w:type="spellEnd"/>
            <w:r>
              <w:t>-т п.п.4 п.3.6 Порядка № 625</w:t>
            </w:r>
          </w:p>
        </w:tc>
      </w:tr>
    </w:tbl>
    <w:p w:rsidR="0016212B" w:rsidRPr="003F34F0" w:rsidRDefault="0016212B" w:rsidP="0016212B">
      <w:pPr>
        <w:spacing w:after="120" w:line="240" w:lineRule="atLeast"/>
        <w:ind w:firstLine="567"/>
        <w:jc w:val="both"/>
        <w:rPr>
          <w:sz w:val="28"/>
          <w:szCs w:val="28"/>
        </w:rPr>
      </w:pPr>
    </w:p>
    <w:tbl>
      <w:tblPr>
        <w:tblStyle w:val="a3"/>
        <w:tblW w:w="14850" w:type="dxa"/>
        <w:tblLook w:val="04A0" w:firstRow="1" w:lastRow="0" w:firstColumn="1" w:lastColumn="0" w:noHBand="0" w:noVBand="1"/>
      </w:tblPr>
      <w:tblGrid>
        <w:gridCol w:w="9180"/>
        <w:gridCol w:w="5670"/>
      </w:tblGrid>
      <w:tr w:rsidR="0016212B" w:rsidRPr="003F34F0" w:rsidTr="00D33841">
        <w:trPr>
          <w:trHeight w:val="576"/>
        </w:trPr>
        <w:tc>
          <w:tcPr>
            <w:tcW w:w="9180" w:type="dxa"/>
          </w:tcPr>
          <w:p w:rsidR="0016212B" w:rsidRPr="003F34F0" w:rsidRDefault="0016212B" w:rsidP="00D33841">
            <w:pPr>
              <w:spacing w:after="120" w:line="240" w:lineRule="atLeast"/>
              <w:ind w:firstLine="567"/>
              <w:jc w:val="both"/>
              <w:rPr>
                <w:b/>
                <w:sz w:val="28"/>
                <w:szCs w:val="28"/>
              </w:rPr>
            </w:pPr>
            <w:r w:rsidRPr="003F34F0">
              <w:rPr>
                <w:b/>
                <w:sz w:val="28"/>
                <w:szCs w:val="28"/>
              </w:rPr>
              <w:t>Требуемые документы</w:t>
            </w:r>
          </w:p>
        </w:tc>
        <w:tc>
          <w:tcPr>
            <w:tcW w:w="5670" w:type="dxa"/>
          </w:tcPr>
          <w:p w:rsidR="0016212B" w:rsidRPr="003F34F0" w:rsidRDefault="0016212B" w:rsidP="00D33841">
            <w:pPr>
              <w:spacing w:after="120" w:line="240" w:lineRule="atLeast"/>
              <w:ind w:firstLine="567"/>
              <w:jc w:val="both"/>
              <w:rPr>
                <w:b/>
                <w:sz w:val="28"/>
                <w:szCs w:val="28"/>
              </w:rPr>
            </w:pPr>
            <w:r w:rsidRPr="003F34F0">
              <w:rPr>
                <w:b/>
                <w:sz w:val="28"/>
                <w:szCs w:val="28"/>
              </w:rPr>
              <w:t>Фактическое наличие</w:t>
            </w:r>
          </w:p>
        </w:tc>
      </w:tr>
      <w:tr w:rsidR="0016212B" w:rsidRPr="003F34F0" w:rsidTr="00D33841">
        <w:tc>
          <w:tcPr>
            <w:tcW w:w="9180" w:type="dxa"/>
          </w:tcPr>
          <w:p w:rsidR="0016212B" w:rsidRPr="003F34F0" w:rsidRDefault="0016212B" w:rsidP="00D33841">
            <w:pPr>
              <w:spacing w:after="120" w:line="240" w:lineRule="atLeast"/>
              <w:jc w:val="both"/>
              <w:rPr>
                <w:sz w:val="28"/>
                <w:szCs w:val="28"/>
              </w:rPr>
            </w:pPr>
            <w:r w:rsidRPr="003F34F0">
              <w:rPr>
                <w:sz w:val="28"/>
                <w:szCs w:val="28"/>
              </w:rPr>
              <w:t>Заявление</w:t>
            </w:r>
          </w:p>
        </w:tc>
        <w:tc>
          <w:tcPr>
            <w:tcW w:w="5670" w:type="dxa"/>
          </w:tcPr>
          <w:p w:rsidR="0016212B" w:rsidRPr="003F34F0" w:rsidRDefault="0016212B" w:rsidP="00D33841">
            <w:pPr>
              <w:spacing w:after="120" w:line="240" w:lineRule="atLeast"/>
              <w:ind w:firstLine="567"/>
              <w:jc w:val="both"/>
              <w:rPr>
                <w:sz w:val="28"/>
                <w:szCs w:val="28"/>
              </w:rPr>
            </w:pPr>
            <w:r w:rsidRPr="003F34F0">
              <w:rPr>
                <w:sz w:val="28"/>
                <w:szCs w:val="28"/>
              </w:rPr>
              <w:t>В наличии</w:t>
            </w:r>
          </w:p>
        </w:tc>
      </w:tr>
      <w:tr w:rsidR="0016212B" w:rsidRPr="003F34F0" w:rsidTr="00D33841">
        <w:tc>
          <w:tcPr>
            <w:tcW w:w="9180" w:type="dxa"/>
          </w:tcPr>
          <w:p w:rsidR="0016212B" w:rsidRPr="003F34F0" w:rsidRDefault="0016212B" w:rsidP="00D33841">
            <w:pPr>
              <w:spacing w:after="120" w:line="240" w:lineRule="atLeast"/>
              <w:jc w:val="both"/>
              <w:rPr>
                <w:sz w:val="28"/>
                <w:szCs w:val="28"/>
              </w:rPr>
            </w:pPr>
            <w:r w:rsidRPr="003F34F0">
              <w:rPr>
                <w:sz w:val="28"/>
                <w:szCs w:val="28"/>
              </w:rPr>
              <w:t xml:space="preserve">сведения по форме согласно приложению 5 к настоящему Порядку </w:t>
            </w:r>
          </w:p>
        </w:tc>
        <w:tc>
          <w:tcPr>
            <w:tcW w:w="5670" w:type="dxa"/>
          </w:tcPr>
          <w:p w:rsidR="0016212B" w:rsidRPr="003F34F0" w:rsidRDefault="0016212B" w:rsidP="00D33841">
            <w:pPr>
              <w:spacing w:after="120" w:line="240" w:lineRule="atLeast"/>
              <w:ind w:firstLine="567"/>
              <w:jc w:val="both"/>
              <w:rPr>
                <w:sz w:val="28"/>
                <w:szCs w:val="28"/>
              </w:rPr>
            </w:pPr>
            <w:r>
              <w:rPr>
                <w:sz w:val="28"/>
                <w:szCs w:val="28"/>
              </w:rPr>
              <w:t>В наличии (не указана предельная стоимость)</w:t>
            </w:r>
          </w:p>
        </w:tc>
      </w:tr>
      <w:tr w:rsidR="0016212B" w:rsidRPr="003F34F0" w:rsidTr="00D33841">
        <w:tc>
          <w:tcPr>
            <w:tcW w:w="9180" w:type="dxa"/>
          </w:tcPr>
          <w:p w:rsidR="0016212B" w:rsidRPr="00E3715F" w:rsidRDefault="0016212B" w:rsidP="00D33841">
            <w:pPr>
              <w:spacing w:after="120" w:line="240" w:lineRule="atLeast"/>
              <w:jc w:val="both"/>
              <w:rPr>
                <w:sz w:val="28"/>
                <w:szCs w:val="28"/>
              </w:rPr>
            </w:pPr>
            <w:r>
              <w:rPr>
                <w:sz w:val="28"/>
                <w:szCs w:val="28"/>
              </w:rPr>
              <w:t xml:space="preserve">копия </w:t>
            </w:r>
            <w:r w:rsidRPr="00E3715F">
              <w:rPr>
                <w:sz w:val="28"/>
                <w:szCs w:val="28"/>
              </w:rPr>
              <w:t xml:space="preserve">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20" w:history="1">
              <w:r w:rsidRPr="00E3715F">
                <w:rPr>
                  <w:rStyle w:val="aa"/>
                  <w:sz w:val="28"/>
                  <w:szCs w:val="28"/>
                </w:rPr>
                <w:t>программой</w:t>
              </w:r>
            </w:hyperlink>
            <w:r w:rsidRPr="00E3715F">
              <w:rPr>
                <w:sz w:val="28"/>
                <w:szCs w:val="28"/>
              </w:rPr>
              <w:t xml:space="preserve"> срока капитального ремонта (срока оказания отдельных услуг и(или) выполнения работ по капитальному ремонту) на более поздний период (срок)</w:t>
            </w:r>
            <w:r>
              <w:rPr>
                <w:sz w:val="28"/>
                <w:szCs w:val="28"/>
              </w:rPr>
              <w:t xml:space="preserve"> (подпункт 2 пункта 3.6 Порядка № 625)</w:t>
            </w:r>
          </w:p>
          <w:p w:rsidR="0016212B" w:rsidRPr="003F34F0" w:rsidRDefault="0016212B" w:rsidP="00D33841">
            <w:pPr>
              <w:spacing w:after="120" w:line="240" w:lineRule="atLeast"/>
              <w:ind w:firstLine="567"/>
              <w:jc w:val="both"/>
              <w:rPr>
                <w:sz w:val="28"/>
                <w:szCs w:val="28"/>
              </w:rPr>
            </w:pPr>
          </w:p>
        </w:tc>
        <w:tc>
          <w:tcPr>
            <w:tcW w:w="5670" w:type="dxa"/>
          </w:tcPr>
          <w:p w:rsidR="0016212B" w:rsidRPr="002A20BB" w:rsidRDefault="0016212B" w:rsidP="00D33841">
            <w:pPr>
              <w:spacing w:after="120" w:line="240" w:lineRule="atLeast"/>
              <w:ind w:firstLine="567"/>
              <w:jc w:val="both"/>
              <w:rPr>
                <w:sz w:val="28"/>
                <w:szCs w:val="28"/>
                <w:highlight w:val="yellow"/>
              </w:rPr>
            </w:pPr>
            <w:r w:rsidRPr="00EC0C42">
              <w:rPr>
                <w:sz w:val="28"/>
                <w:szCs w:val="28"/>
              </w:rPr>
              <w:t>В наличии</w:t>
            </w:r>
          </w:p>
        </w:tc>
      </w:tr>
      <w:tr w:rsidR="0016212B" w:rsidRPr="003F34F0" w:rsidTr="00D33841">
        <w:trPr>
          <w:trHeight w:val="1005"/>
        </w:trPr>
        <w:tc>
          <w:tcPr>
            <w:tcW w:w="9180" w:type="dxa"/>
          </w:tcPr>
          <w:p w:rsidR="0016212B" w:rsidRPr="00E3715F" w:rsidRDefault="0016212B" w:rsidP="00D33841">
            <w:pPr>
              <w:spacing w:after="120" w:line="240" w:lineRule="atLeast"/>
              <w:jc w:val="both"/>
              <w:rPr>
                <w:sz w:val="28"/>
                <w:szCs w:val="28"/>
              </w:rPr>
            </w:pPr>
            <w:r w:rsidRPr="00E3715F">
              <w:rPr>
                <w:sz w:val="28"/>
                <w:szCs w:val="28"/>
              </w:rPr>
              <w:t>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(при наличии)</w:t>
            </w:r>
            <w:r>
              <w:rPr>
                <w:sz w:val="28"/>
                <w:szCs w:val="28"/>
              </w:rPr>
              <w:t xml:space="preserve"> </w:t>
            </w:r>
            <w:r w:rsidRPr="00E3715F">
              <w:rPr>
                <w:sz w:val="28"/>
                <w:szCs w:val="28"/>
              </w:rPr>
              <w:t xml:space="preserve">(подпункт </w:t>
            </w:r>
            <w:r>
              <w:rPr>
                <w:sz w:val="28"/>
                <w:szCs w:val="28"/>
              </w:rPr>
              <w:t>3</w:t>
            </w:r>
            <w:r w:rsidRPr="00E3715F">
              <w:rPr>
                <w:sz w:val="28"/>
                <w:szCs w:val="28"/>
              </w:rPr>
              <w:t xml:space="preserve"> пункта 3.6 Порядка № 625)</w:t>
            </w:r>
          </w:p>
          <w:p w:rsidR="0016212B" w:rsidRPr="003F34F0" w:rsidRDefault="0016212B" w:rsidP="00D33841">
            <w:pPr>
              <w:spacing w:after="120" w:line="240" w:lineRule="atLeast"/>
              <w:ind w:firstLine="567"/>
              <w:jc w:val="both"/>
              <w:rPr>
                <w:sz w:val="28"/>
                <w:szCs w:val="28"/>
              </w:rPr>
            </w:pPr>
          </w:p>
        </w:tc>
        <w:tc>
          <w:tcPr>
            <w:tcW w:w="5670" w:type="dxa"/>
          </w:tcPr>
          <w:p w:rsidR="0016212B" w:rsidRPr="002A20BB" w:rsidRDefault="0016212B" w:rsidP="00D33841">
            <w:pPr>
              <w:spacing w:after="120" w:line="240" w:lineRule="atLeast"/>
              <w:ind w:firstLine="567"/>
              <w:jc w:val="both"/>
              <w:rPr>
                <w:sz w:val="28"/>
                <w:szCs w:val="28"/>
                <w:highlight w:val="yellow"/>
              </w:rPr>
            </w:pPr>
          </w:p>
        </w:tc>
      </w:tr>
      <w:tr w:rsidR="0016212B" w:rsidRPr="003F34F0" w:rsidTr="00D33841">
        <w:trPr>
          <w:trHeight w:val="3855"/>
        </w:trPr>
        <w:tc>
          <w:tcPr>
            <w:tcW w:w="9180" w:type="dxa"/>
          </w:tcPr>
          <w:p w:rsidR="0016212B" w:rsidRPr="00E3715F" w:rsidRDefault="0016212B" w:rsidP="00D33841">
            <w:pPr>
              <w:spacing w:after="120" w:line="240" w:lineRule="atLeast"/>
              <w:jc w:val="both"/>
              <w:rPr>
                <w:sz w:val="28"/>
                <w:szCs w:val="28"/>
              </w:rPr>
            </w:pPr>
            <w:r w:rsidRPr="00E3715F">
              <w:rPr>
                <w:sz w:val="28"/>
                <w:szCs w:val="28"/>
              </w:rPr>
              <w:t>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w:t>
            </w:r>
            <w:r w:rsidRPr="00AD761E">
              <w:rPr>
                <w:sz w:val="28"/>
                <w:szCs w:val="28"/>
              </w:rPr>
              <w:t xml:space="preserve">, и(или) </w:t>
            </w:r>
            <w:r w:rsidRPr="00E3715F">
              <w:rPr>
                <w:sz w:val="28"/>
                <w:szCs w:val="28"/>
              </w:rPr>
              <w:t xml:space="preserve">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r:id="rId21" w:history="1">
              <w:r w:rsidRPr="00E3715F">
                <w:rPr>
                  <w:rStyle w:val="aa"/>
                  <w:sz w:val="28"/>
                  <w:szCs w:val="28"/>
                </w:rPr>
                <w:t>пунктом 3.2</w:t>
              </w:r>
            </w:hyperlink>
            <w:r w:rsidRPr="00E3715F">
              <w:rPr>
                <w:sz w:val="28"/>
                <w:szCs w:val="28"/>
              </w:rPr>
              <w:t xml:space="preserve"> Порядка</w:t>
            </w:r>
            <w:r>
              <w:rPr>
                <w:sz w:val="28"/>
                <w:szCs w:val="28"/>
              </w:rPr>
              <w:t xml:space="preserve"> № 625</w:t>
            </w:r>
            <w:r w:rsidRPr="00E3715F">
              <w:rPr>
                <w:sz w:val="28"/>
                <w:szCs w:val="28"/>
              </w:rPr>
              <w:t xml:space="preserve"> (подпункт </w:t>
            </w:r>
            <w:r>
              <w:rPr>
                <w:sz w:val="28"/>
                <w:szCs w:val="28"/>
              </w:rPr>
              <w:t>4</w:t>
            </w:r>
            <w:r w:rsidRPr="00E3715F">
              <w:rPr>
                <w:sz w:val="28"/>
                <w:szCs w:val="28"/>
              </w:rPr>
              <w:t xml:space="preserve"> пункта </w:t>
            </w:r>
            <w:r>
              <w:rPr>
                <w:sz w:val="28"/>
                <w:szCs w:val="28"/>
              </w:rPr>
              <w:t>3.6 По</w:t>
            </w:r>
            <w:r w:rsidRPr="00E3715F">
              <w:rPr>
                <w:sz w:val="28"/>
                <w:szCs w:val="28"/>
              </w:rPr>
              <w:t>рядка № 625)</w:t>
            </w:r>
          </w:p>
        </w:tc>
        <w:tc>
          <w:tcPr>
            <w:tcW w:w="5670" w:type="dxa"/>
          </w:tcPr>
          <w:p w:rsidR="0016212B" w:rsidRDefault="0016212B" w:rsidP="00D33841">
            <w:pPr>
              <w:spacing w:after="120" w:line="240" w:lineRule="atLeast"/>
              <w:ind w:firstLine="567"/>
              <w:jc w:val="both"/>
              <w:rPr>
                <w:sz w:val="28"/>
                <w:szCs w:val="28"/>
                <w:highlight w:val="yellow"/>
              </w:rPr>
            </w:pPr>
          </w:p>
        </w:tc>
      </w:tr>
    </w:tbl>
    <w:p w:rsidR="00661589" w:rsidRDefault="00661589" w:rsidP="00117887">
      <w:pPr>
        <w:ind w:firstLine="567"/>
        <w:jc w:val="both"/>
        <w:rPr>
          <w:rFonts w:eastAsia="Calibri"/>
          <w:b/>
          <w:sz w:val="28"/>
          <w:szCs w:val="28"/>
          <w:lang w:eastAsia="en-US"/>
        </w:rPr>
      </w:pPr>
    </w:p>
    <w:p w:rsidR="00661589" w:rsidRDefault="00661589" w:rsidP="00117887">
      <w:pPr>
        <w:ind w:firstLine="567"/>
        <w:jc w:val="both"/>
        <w:rPr>
          <w:rFonts w:eastAsia="Calibri"/>
          <w:b/>
          <w:sz w:val="28"/>
          <w:szCs w:val="28"/>
          <w:lang w:eastAsia="en-US"/>
        </w:rPr>
      </w:pPr>
    </w:p>
    <w:p w:rsidR="00661589" w:rsidRDefault="00661589" w:rsidP="00117887">
      <w:pPr>
        <w:ind w:firstLine="567"/>
        <w:jc w:val="both"/>
        <w:rPr>
          <w:rFonts w:eastAsia="Calibri"/>
          <w:b/>
          <w:sz w:val="28"/>
          <w:szCs w:val="28"/>
          <w:lang w:eastAsia="en-US"/>
        </w:rPr>
      </w:pPr>
    </w:p>
    <w:p w:rsidR="002F1098" w:rsidRDefault="002F1098" w:rsidP="00117887">
      <w:pPr>
        <w:ind w:firstLine="567"/>
        <w:jc w:val="both"/>
        <w:rPr>
          <w:rFonts w:eastAsia="Calibri"/>
          <w:b/>
          <w:sz w:val="28"/>
          <w:szCs w:val="28"/>
          <w:lang w:eastAsia="en-US"/>
        </w:rPr>
      </w:pPr>
    </w:p>
    <w:p w:rsidR="002F1098" w:rsidRDefault="002F1098" w:rsidP="00117887">
      <w:pPr>
        <w:ind w:firstLine="567"/>
        <w:jc w:val="both"/>
        <w:rPr>
          <w:rFonts w:eastAsia="Calibri"/>
          <w:b/>
          <w:sz w:val="28"/>
          <w:szCs w:val="28"/>
          <w:lang w:eastAsia="en-US"/>
        </w:rPr>
      </w:pPr>
    </w:p>
    <w:p w:rsidR="002F1098" w:rsidRDefault="002F1098" w:rsidP="00117887">
      <w:pPr>
        <w:ind w:firstLine="567"/>
        <w:jc w:val="both"/>
        <w:rPr>
          <w:rFonts w:eastAsia="Calibri"/>
          <w:b/>
          <w:sz w:val="28"/>
          <w:szCs w:val="28"/>
          <w:lang w:eastAsia="en-US"/>
        </w:rPr>
      </w:pPr>
    </w:p>
    <w:p w:rsidR="002F1098" w:rsidRDefault="002F1098" w:rsidP="00117887">
      <w:pPr>
        <w:ind w:firstLine="567"/>
        <w:jc w:val="both"/>
        <w:rPr>
          <w:rFonts w:eastAsia="Calibri"/>
          <w:b/>
          <w:sz w:val="28"/>
          <w:szCs w:val="28"/>
          <w:lang w:eastAsia="en-US"/>
        </w:rPr>
      </w:pPr>
    </w:p>
    <w:p w:rsidR="002F1098" w:rsidRDefault="002F1098" w:rsidP="00117887">
      <w:pPr>
        <w:ind w:firstLine="567"/>
        <w:jc w:val="both"/>
        <w:rPr>
          <w:rFonts w:eastAsia="Calibri"/>
          <w:b/>
          <w:sz w:val="28"/>
          <w:szCs w:val="28"/>
          <w:lang w:eastAsia="en-US"/>
        </w:rPr>
      </w:pPr>
    </w:p>
    <w:p w:rsidR="002F1098" w:rsidRDefault="002F1098" w:rsidP="00117887">
      <w:pPr>
        <w:ind w:firstLine="567"/>
        <w:jc w:val="both"/>
        <w:rPr>
          <w:rFonts w:eastAsia="Calibri"/>
          <w:b/>
          <w:sz w:val="28"/>
          <w:szCs w:val="28"/>
          <w:lang w:eastAsia="en-US"/>
        </w:rPr>
      </w:pPr>
    </w:p>
    <w:p w:rsidR="002F1098" w:rsidRDefault="002F1098" w:rsidP="00117887">
      <w:pPr>
        <w:ind w:firstLine="567"/>
        <w:jc w:val="both"/>
        <w:rPr>
          <w:rFonts w:eastAsia="Calibri"/>
          <w:b/>
          <w:sz w:val="28"/>
          <w:szCs w:val="28"/>
          <w:lang w:eastAsia="en-US"/>
        </w:rPr>
      </w:pPr>
    </w:p>
    <w:p w:rsidR="002F1098" w:rsidRDefault="002F1098" w:rsidP="00117887">
      <w:pPr>
        <w:ind w:firstLine="567"/>
        <w:jc w:val="both"/>
        <w:rPr>
          <w:rFonts w:eastAsia="Calibri"/>
          <w:b/>
          <w:sz w:val="28"/>
          <w:szCs w:val="28"/>
          <w:lang w:eastAsia="en-US"/>
        </w:rPr>
      </w:pPr>
    </w:p>
    <w:p w:rsidR="002F1098" w:rsidRDefault="002F1098" w:rsidP="00117887">
      <w:pPr>
        <w:ind w:firstLine="567"/>
        <w:jc w:val="both"/>
        <w:rPr>
          <w:rFonts w:eastAsia="Calibri"/>
          <w:b/>
          <w:sz w:val="28"/>
          <w:szCs w:val="28"/>
          <w:lang w:eastAsia="en-US"/>
        </w:rPr>
      </w:pPr>
    </w:p>
    <w:p w:rsidR="002F1098" w:rsidRDefault="002F1098" w:rsidP="00117887">
      <w:pPr>
        <w:ind w:firstLine="567"/>
        <w:jc w:val="both"/>
        <w:rPr>
          <w:rFonts w:eastAsia="Calibri"/>
          <w:b/>
          <w:sz w:val="28"/>
          <w:szCs w:val="28"/>
          <w:lang w:eastAsia="en-US"/>
        </w:rPr>
      </w:pPr>
    </w:p>
    <w:p w:rsidR="002F1098" w:rsidRDefault="002F1098" w:rsidP="00117887">
      <w:pPr>
        <w:ind w:firstLine="567"/>
        <w:jc w:val="both"/>
        <w:rPr>
          <w:rFonts w:eastAsia="Calibri"/>
          <w:b/>
          <w:sz w:val="28"/>
          <w:szCs w:val="28"/>
          <w:lang w:eastAsia="en-US"/>
        </w:rPr>
      </w:pPr>
    </w:p>
    <w:p w:rsidR="002F1098" w:rsidRDefault="002F1098" w:rsidP="00117887">
      <w:pPr>
        <w:ind w:firstLine="567"/>
        <w:jc w:val="both"/>
        <w:rPr>
          <w:rFonts w:eastAsia="Calibri"/>
          <w:b/>
          <w:sz w:val="28"/>
          <w:szCs w:val="28"/>
          <w:lang w:eastAsia="en-US"/>
        </w:rPr>
      </w:pPr>
    </w:p>
    <w:p w:rsidR="002F1098" w:rsidRDefault="002F1098" w:rsidP="00117887">
      <w:pPr>
        <w:ind w:firstLine="567"/>
        <w:jc w:val="both"/>
        <w:rPr>
          <w:rFonts w:eastAsia="Calibri"/>
          <w:b/>
          <w:sz w:val="28"/>
          <w:szCs w:val="28"/>
          <w:lang w:eastAsia="en-US"/>
        </w:rPr>
      </w:pPr>
    </w:p>
    <w:p w:rsidR="002F1098" w:rsidRPr="003562E9" w:rsidRDefault="002F1098" w:rsidP="002F1098">
      <w:pPr>
        <w:tabs>
          <w:tab w:val="left" w:pos="2835"/>
        </w:tabs>
        <w:spacing w:after="120" w:line="240" w:lineRule="atLeast"/>
        <w:ind w:firstLine="567"/>
        <w:jc w:val="right"/>
        <w:rPr>
          <w:b/>
          <w:sz w:val="27"/>
          <w:szCs w:val="27"/>
        </w:rPr>
      </w:pPr>
      <w:bookmarkStart w:id="52" w:name="_Hlk17120274"/>
      <w:r w:rsidRPr="003562E9">
        <w:rPr>
          <w:b/>
          <w:sz w:val="27"/>
          <w:szCs w:val="27"/>
        </w:rPr>
        <w:t xml:space="preserve">Приложение № </w:t>
      </w:r>
      <w:r>
        <w:rPr>
          <w:b/>
          <w:sz w:val="27"/>
          <w:szCs w:val="27"/>
        </w:rPr>
        <w:t>4.2.</w:t>
      </w:r>
    </w:p>
    <w:p w:rsidR="002F1098" w:rsidRPr="003562E9" w:rsidRDefault="002F1098" w:rsidP="002F1098">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2F1098" w:rsidRPr="003562E9" w:rsidRDefault="002F1098" w:rsidP="002F1098">
      <w:pPr>
        <w:spacing w:line="240" w:lineRule="atLeast"/>
        <w:ind w:firstLine="567"/>
        <w:jc w:val="both"/>
        <w:rPr>
          <w:sz w:val="27"/>
          <w:szCs w:val="27"/>
        </w:rPr>
      </w:pPr>
      <w:r w:rsidRPr="003562E9">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2F1098" w:rsidRDefault="002F1098" w:rsidP="002F1098">
      <w:pPr>
        <w:spacing w:after="120" w:line="240" w:lineRule="atLeast"/>
        <w:jc w:val="center"/>
        <w:rPr>
          <w:rFonts w:eastAsia="Calibri"/>
          <w:b/>
          <w:sz w:val="27"/>
          <w:szCs w:val="27"/>
        </w:rPr>
      </w:pPr>
    </w:p>
    <w:p w:rsidR="002F1098" w:rsidRPr="003562E9" w:rsidRDefault="002F1098" w:rsidP="002F1098">
      <w:pPr>
        <w:spacing w:after="120" w:line="240" w:lineRule="atLeast"/>
        <w:jc w:val="center"/>
        <w:rPr>
          <w:rFonts w:eastAsia="Calibri"/>
          <w:b/>
          <w:sz w:val="27"/>
          <w:szCs w:val="27"/>
        </w:rPr>
      </w:pPr>
      <w:r w:rsidRPr="003562E9">
        <w:rPr>
          <w:rFonts w:eastAsia="Calibri"/>
          <w:b/>
          <w:sz w:val="27"/>
          <w:szCs w:val="27"/>
        </w:rPr>
        <w:t xml:space="preserve">МО </w:t>
      </w:r>
      <w:r>
        <w:rPr>
          <w:rFonts w:eastAsia="Calibri"/>
          <w:b/>
          <w:sz w:val="27"/>
          <w:szCs w:val="27"/>
        </w:rPr>
        <w:t>Город Гатчина Гатчинского муниципального района Л</w:t>
      </w:r>
      <w:r w:rsidRPr="003562E9">
        <w:rPr>
          <w:rFonts w:eastAsia="Calibri"/>
          <w:b/>
          <w:sz w:val="27"/>
          <w:szCs w:val="27"/>
        </w:rPr>
        <w:t xml:space="preserve">енинградской области </w:t>
      </w:r>
    </w:p>
    <w:p w:rsidR="002F1098" w:rsidRPr="003562E9" w:rsidRDefault="002F1098" w:rsidP="002F1098">
      <w:pPr>
        <w:spacing w:after="120" w:line="240" w:lineRule="atLeast"/>
        <w:jc w:val="center"/>
        <w:rPr>
          <w:sz w:val="27"/>
          <w:szCs w:val="27"/>
        </w:rPr>
      </w:pPr>
      <w:r w:rsidRPr="003562E9">
        <w:rPr>
          <w:sz w:val="27"/>
          <w:szCs w:val="27"/>
        </w:rPr>
        <w:t>адреса МКД:</w:t>
      </w:r>
    </w:p>
    <w:p w:rsidR="002F1098" w:rsidRPr="003562E9" w:rsidRDefault="002F1098" w:rsidP="002F1098">
      <w:pPr>
        <w:spacing w:after="120" w:line="240" w:lineRule="atLeast"/>
        <w:jc w:val="center"/>
        <w:rPr>
          <w:sz w:val="27"/>
          <w:szCs w:val="27"/>
        </w:rPr>
      </w:pPr>
      <w:r w:rsidRPr="003562E9">
        <w:rPr>
          <w:sz w:val="27"/>
          <w:szCs w:val="27"/>
        </w:rPr>
        <w:t>счет РО</w:t>
      </w:r>
    </w:p>
    <w:tbl>
      <w:tblPr>
        <w:tblStyle w:val="a3"/>
        <w:tblW w:w="14312" w:type="dxa"/>
        <w:tblLook w:val="04A0" w:firstRow="1" w:lastRow="0" w:firstColumn="1" w:lastColumn="0" w:noHBand="0" w:noVBand="1"/>
      </w:tblPr>
      <w:tblGrid>
        <w:gridCol w:w="660"/>
        <w:gridCol w:w="10108"/>
        <w:gridCol w:w="3544"/>
      </w:tblGrid>
      <w:tr w:rsidR="002F1098" w:rsidRPr="003562E9" w:rsidTr="00D33841">
        <w:tc>
          <w:tcPr>
            <w:tcW w:w="660" w:type="dxa"/>
          </w:tcPr>
          <w:p w:rsidR="002F1098" w:rsidRDefault="002F1098" w:rsidP="00D33841">
            <w:pPr>
              <w:spacing w:after="120" w:line="240" w:lineRule="atLeast"/>
              <w:jc w:val="center"/>
              <w:rPr>
                <w:sz w:val="27"/>
                <w:szCs w:val="27"/>
              </w:rPr>
            </w:pPr>
            <w:r w:rsidRPr="003562E9">
              <w:rPr>
                <w:sz w:val="27"/>
                <w:szCs w:val="27"/>
              </w:rPr>
              <w:t>1.</w:t>
            </w:r>
          </w:p>
          <w:p w:rsidR="002F1098" w:rsidRPr="003562E9" w:rsidRDefault="002F1098" w:rsidP="00D33841">
            <w:pPr>
              <w:spacing w:after="120" w:line="240" w:lineRule="atLeast"/>
              <w:jc w:val="center"/>
              <w:rPr>
                <w:sz w:val="27"/>
                <w:szCs w:val="27"/>
              </w:rPr>
            </w:pPr>
          </w:p>
        </w:tc>
        <w:tc>
          <w:tcPr>
            <w:tcW w:w="10108" w:type="dxa"/>
          </w:tcPr>
          <w:p w:rsidR="002F1098" w:rsidRPr="005140F1" w:rsidRDefault="002F1098" w:rsidP="00D33841">
            <w:pPr>
              <w:rPr>
                <w:sz w:val="27"/>
                <w:szCs w:val="27"/>
              </w:rPr>
            </w:pPr>
            <w:r w:rsidRPr="005140F1">
              <w:rPr>
                <w:sz w:val="27"/>
                <w:szCs w:val="27"/>
              </w:rPr>
              <w:t xml:space="preserve">Гатчинский район, г. Гатчина, ул. Соборная, д.14 - перенос срока капитального ремонта </w:t>
            </w:r>
            <w:r>
              <w:rPr>
                <w:sz w:val="27"/>
                <w:szCs w:val="27"/>
              </w:rPr>
              <w:t>крыши</w:t>
            </w:r>
            <w:r w:rsidRPr="005140F1">
              <w:rPr>
                <w:sz w:val="27"/>
                <w:szCs w:val="27"/>
              </w:rPr>
              <w:t xml:space="preserve"> с 20</w:t>
            </w:r>
            <w:r>
              <w:rPr>
                <w:sz w:val="27"/>
                <w:szCs w:val="27"/>
              </w:rPr>
              <w:t>20-2022</w:t>
            </w:r>
            <w:r w:rsidRPr="005140F1">
              <w:rPr>
                <w:sz w:val="27"/>
                <w:szCs w:val="27"/>
              </w:rPr>
              <w:t xml:space="preserve"> года на 2020 год </w:t>
            </w:r>
          </w:p>
          <w:p w:rsidR="002F1098" w:rsidRPr="003562E9" w:rsidRDefault="002F1098" w:rsidP="00D33841">
            <w:pPr>
              <w:rPr>
                <w:sz w:val="27"/>
                <w:szCs w:val="27"/>
              </w:rPr>
            </w:pPr>
            <w:r w:rsidRPr="005140F1">
              <w:rPr>
                <w:sz w:val="27"/>
                <w:szCs w:val="27"/>
              </w:rPr>
              <w:t>Дом 1958 года постройки, 3 этажа, капитальный ремонт системы электроснабжения – 2007 год</w:t>
            </w:r>
          </w:p>
        </w:tc>
        <w:tc>
          <w:tcPr>
            <w:tcW w:w="3544" w:type="dxa"/>
          </w:tcPr>
          <w:p w:rsidR="002F1098" w:rsidRPr="00A944CE" w:rsidRDefault="002F1098" w:rsidP="00D33841">
            <w:pPr>
              <w:jc w:val="center"/>
              <w:rPr>
                <w:sz w:val="20"/>
                <w:szCs w:val="20"/>
              </w:rPr>
            </w:pPr>
            <w:r w:rsidRPr="008B2F8E">
              <w:t xml:space="preserve">Отсутствует копия заключения </w:t>
            </w:r>
            <w:proofErr w:type="spellStart"/>
            <w:r>
              <w:t>специализир</w:t>
            </w:r>
            <w:proofErr w:type="spellEnd"/>
            <w:r>
              <w:t xml:space="preserve">. организации, справка о собираемости, </w:t>
            </w:r>
            <w:r w:rsidRPr="003448A8">
              <w:t>локальные сметные расчеты</w:t>
            </w:r>
            <w:r>
              <w:t xml:space="preserve">, что </w:t>
            </w:r>
            <w:proofErr w:type="spellStart"/>
            <w:r>
              <w:t>несоот</w:t>
            </w:r>
            <w:proofErr w:type="spellEnd"/>
            <w:r>
              <w:t>-т п/п.3-5 п.3.10.1 Порядка № 625</w:t>
            </w:r>
          </w:p>
        </w:tc>
      </w:tr>
      <w:tr w:rsidR="002F1098" w:rsidRPr="003562E9" w:rsidTr="00D33841">
        <w:tc>
          <w:tcPr>
            <w:tcW w:w="660" w:type="dxa"/>
          </w:tcPr>
          <w:p w:rsidR="002F1098" w:rsidRPr="003562E9" w:rsidRDefault="002F1098" w:rsidP="00D33841">
            <w:pPr>
              <w:spacing w:after="120" w:line="240" w:lineRule="atLeast"/>
              <w:jc w:val="center"/>
              <w:rPr>
                <w:sz w:val="27"/>
                <w:szCs w:val="27"/>
              </w:rPr>
            </w:pPr>
            <w:r>
              <w:rPr>
                <w:sz w:val="27"/>
                <w:szCs w:val="27"/>
              </w:rPr>
              <w:t>2.</w:t>
            </w:r>
          </w:p>
        </w:tc>
        <w:tc>
          <w:tcPr>
            <w:tcW w:w="10108" w:type="dxa"/>
          </w:tcPr>
          <w:p w:rsidR="002F1098" w:rsidRPr="005140F1" w:rsidRDefault="002F1098" w:rsidP="00D33841">
            <w:pPr>
              <w:rPr>
                <w:sz w:val="27"/>
                <w:szCs w:val="27"/>
              </w:rPr>
            </w:pPr>
            <w:r w:rsidRPr="005140F1">
              <w:rPr>
                <w:sz w:val="27"/>
                <w:szCs w:val="27"/>
              </w:rPr>
              <w:t xml:space="preserve">Гатчинский район, г. Гатчина, ул. Соборная, д.20 - перенос срока капитального ремонта </w:t>
            </w:r>
            <w:r>
              <w:rPr>
                <w:sz w:val="27"/>
                <w:szCs w:val="27"/>
              </w:rPr>
              <w:t>крыши</w:t>
            </w:r>
            <w:r w:rsidRPr="005140F1">
              <w:rPr>
                <w:sz w:val="27"/>
                <w:szCs w:val="27"/>
              </w:rPr>
              <w:t xml:space="preserve"> с 20</w:t>
            </w:r>
            <w:r>
              <w:rPr>
                <w:sz w:val="27"/>
                <w:szCs w:val="27"/>
              </w:rPr>
              <w:t>20-2022</w:t>
            </w:r>
            <w:r w:rsidRPr="005140F1">
              <w:rPr>
                <w:sz w:val="27"/>
                <w:szCs w:val="27"/>
              </w:rPr>
              <w:t xml:space="preserve"> года на 2020 год </w:t>
            </w:r>
          </w:p>
          <w:p w:rsidR="002F1098" w:rsidRDefault="002F1098" w:rsidP="00D33841">
            <w:pPr>
              <w:rPr>
                <w:sz w:val="27"/>
                <w:szCs w:val="27"/>
              </w:rPr>
            </w:pPr>
            <w:r w:rsidRPr="005140F1">
              <w:rPr>
                <w:sz w:val="27"/>
                <w:szCs w:val="27"/>
              </w:rPr>
              <w:t>Дом 1917 года постройки, 2 этажа,  капитальный ремонт не проводился</w:t>
            </w:r>
          </w:p>
        </w:tc>
        <w:tc>
          <w:tcPr>
            <w:tcW w:w="3544" w:type="dxa"/>
          </w:tcPr>
          <w:p w:rsidR="002F1098" w:rsidRPr="008B2F8E" w:rsidRDefault="002F1098" w:rsidP="00D33841">
            <w:pPr>
              <w:jc w:val="center"/>
            </w:pPr>
            <w:r w:rsidRPr="008B2F8E">
              <w:t xml:space="preserve">Отсутствует копия заключения </w:t>
            </w:r>
            <w:proofErr w:type="spellStart"/>
            <w:r>
              <w:t>специализир</w:t>
            </w:r>
            <w:proofErr w:type="spellEnd"/>
            <w:r>
              <w:t xml:space="preserve">. организации, справка о собираемости, </w:t>
            </w:r>
            <w:r w:rsidRPr="003448A8">
              <w:t>локальные сметные расчеты</w:t>
            </w:r>
            <w:r>
              <w:t xml:space="preserve">, что </w:t>
            </w:r>
            <w:proofErr w:type="spellStart"/>
            <w:r>
              <w:t>несоот</w:t>
            </w:r>
            <w:proofErr w:type="spellEnd"/>
            <w:r>
              <w:t>-т п/п.3-5 п.3.10.1 Порядка № 625</w:t>
            </w:r>
          </w:p>
        </w:tc>
      </w:tr>
    </w:tbl>
    <w:p w:rsidR="002F1098" w:rsidRPr="003562E9" w:rsidRDefault="002F1098" w:rsidP="002F1098">
      <w:pPr>
        <w:spacing w:after="120" w:line="240" w:lineRule="atLeast"/>
        <w:jc w:val="center"/>
        <w:rPr>
          <w:sz w:val="27"/>
          <w:szCs w:val="27"/>
        </w:rPr>
      </w:pPr>
    </w:p>
    <w:tbl>
      <w:tblPr>
        <w:tblStyle w:val="a3"/>
        <w:tblW w:w="0" w:type="auto"/>
        <w:tblLook w:val="04A0" w:firstRow="1" w:lastRow="0" w:firstColumn="1" w:lastColumn="0" w:noHBand="0" w:noVBand="1"/>
      </w:tblPr>
      <w:tblGrid>
        <w:gridCol w:w="11335"/>
        <w:gridCol w:w="3799"/>
      </w:tblGrid>
      <w:tr w:rsidR="002F1098" w:rsidRPr="003562E9" w:rsidTr="00D33841">
        <w:trPr>
          <w:trHeight w:val="864"/>
        </w:trPr>
        <w:tc>
          <w:tcPr>
            <w:tcW w:w="15134" w:type="dxa"/>
            <w:gridSpan w:val="2"/>
          </w:tcPr>
          <w:p w:rsidR="002F1098" w:rsidRPr="003562E9" w:rsidRDefault="002F1098" w:rsidP="00D33841">
            <w:pPr>
              <w:autoSpaceDE w:val="0"/>
              <w:autoSpaceDN w:val="0"/>
              <w:adjustRightInd w:val="0"/>
              <w:ind w:firstLine="540"/>
              <w:jc w:val="both"/>
              <w:rPr>
                <w:b/>
                <w:sz w:val="27"/>
                <w:szCs w:val="27"/>
              </w:rPr>
            </w:pPr>
            <w:r w:rsidRPr="003562E9">
              <w:rPr>
                <w:b/>
                <w:sz w:val="27"/>
                <w:szCs w:val="27"/>
              </w:rPr>
              <w:t>В случае формирования фонда капитального ремонта на счете регионального оператора</w:t>
            </w:r>
          </w:p>
          <w:p w:rsidR="002F1098" w:rsidRPr="003562E9" w:rsidRDefault="002F1098" w:rsidP="00D33841">
            <w:pPr>
              <w:rPr>
                <w:b/>
                <w:sz w:val="27"/>
                <w:szCs w:val="27"/>
              </w:rPr>
            </w:pPr>
          </w:p>
        </w:tc>
      </w:tr>
      <w:tr w:rsidR="002F1098" w:rsidRPr="003562E9" w:rsidTr="00D33841">
        <w:trPr>
          <w:trHeight w:val="864"/>
        </w:trPr>
        <w:tc>
          <w:tcPr>
            <w:tcW w:w="11335" w:type="dxa"/>
          </w:tcPr>
          <w:p w:rsidR="002F1098" w:rsidRPr="003562E9" w:rsidRDefault="002F1098" w:rsidP="00D33841">
            <w:pPr>
              <w:autoSpaceDE w:val="0"/>
              <w:autoSpaceDN w:val="0"/>
              <w:adjustRightInd w:val="0"/>
              <w:ind w:firstLine="540"/>
              <w:jc w:val="both"/>
              <w:rPr>
                <w:b/>
                <w:sz w:val="27"/>
                <w:szCs w:val="27"/>
              </w:rPr>
            </w:pPr>
            <w:r w:rsidRPr="003562E9">
              <w:rPr>
                <w:b/>
                <w:sz w:val="27"/>
                <w:szCs w:val="27"/>
              </w:rPr>
              <w:t xml:space="preserve">Документы, требуемые в соответствии с Порядком </w:t>
            </w:r>
            <w:r w:rsidRPr="003562E9">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799" w:type="dxa"/>
          </w:tcPr>
          <w:p w:rsidR="002F1098" w:rsidRPr="003562E9" w:rsidRDefault="002F1098" w:rsidP="00D33841">
            <w:pPr>
              <w:rPr>
                <w:b/>
                <w:sz w:val="27"/>
                <w:szCs w:val="27"/>
              </w:rPr>
            </w:pPr>
            <w:r w:rsidRPr="003562E9">
              <w:rPr>
                <w:b/>
                <w:sz w:val="27"/>
                <w:szCs w:val="27"/>
              </w:rPr>
              <w:t>Фактическое наличие</w:t>
            </w:r>
          </w:p>
        </w:tc>
      </w:tr>
      <w:tr w:rsidR="002F1098" w:rsidRPr="003562E9" w:rsidTr="00D33841">
        <w:tc>
          <w:tcPr>
            <w:tcW w:w="11335" w:type="dxa"/>
          </w:tcPr>
          <w:p w:rsidR="002F1098" w:rsidRPr="003562E9" w:rsidRDefault="002F1098" w:rsidP="00D33841">
            <w:pPr>
              <w:autoSpaceDE w:val="0"/>
              <w:autoSpaceDN w:val="0"/>
              <w:adjustRightInd w:val="0"/>
              <w:jc w:val="both"/>
              <w:rPr>
                <w:sz w:val="27"/>
                <w:szCs w:val="27"/>
              </w:rPr>
            </w:pPr>
            <w:r w:rsidRPr="003562E9">
              <w:rPr>
                <w:sz w:val="27"/>
                <w:szCs w:val="27"/>
              </w:rPr>
              <w:t>заявление (пункт 3.2 Порядка)</w:t>
            </w:r>
          </w:p>
        </w:tc>
        <w:tc>
          <w:tcPr>
            <w:tcW w:w="3799" w:type="dxa"/>
          </w:tcPr>
          <w:p w:rsidR="002F1098" w:rsidRPr="003562E9" w:rsidRDefault="002F1098" w:rsidP="00D33841">
            <w:pPr>
              <w:rPr>
                <w:sz w:val="27"/>
                <w:szCs w:val="27"/>
              </w:rPr>
            </w:pPr>
            <w:r w:rsidRPr="003562E9">
              <w:rPr>
                <w:sz w:val="27"/>
                <w:szCs w:val="27"/>
              </w:rPr>
              <w:t xml:space="preserve">В наличии </w:t>
            </w:r>
          </w:p>
        </w:tc>
      </w:tr>
      <w:tr w:rsidR="002F1098" w:rsidRPr="003562E9" w:rsidTr="00D33841">
        <w:tc>
          <w:tcPr>
            <w:tcW w:w="11335" w:type="dxa"/>
          </w:tcPr>
          <w:p w:rsidR="002F1098" w:rsidRPr="003562E9" w:rsidRDefault="002F1098" w:rsidP="00D33841">
            <w:pPr>
              <w:autoSpaceDE w:val="0"/>
              <w:autoSpaceDN w:val="0"/>
              <w:adjustRightInd w:val="0"/>
              <w:jc w:val="both"/>
              <w:rPr>
                <w:sz w:val="27"/>
                <w:szCs w:val="27"/>
              </w:rPr>
            </w:pPr>
            <w:r w:rsidRPr="003562E9">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799" w:type="dxa"/>
          </w:tcPr>
          <w:p w:rsidR="002F1098" w:rsidRDefault="002F1098" w:rsidP="00D33841">
            <w:pPr>
              <w:rPr>
                <w:sz w:val="27"/>
                <w:szCs w:val="27"/>
              </w:rPr>
            </w:pPr>
            <w:r>
              <w:rPr>
                <w:sz w:val="27"/>
                <w:szCs w:val="27"/>
              </w:rPr>
              <w:t>В наличии</w:t>
            </w:r>
          </w:p>
          <w:p w:rsidR="002F1098" w:rsidRPr="003562E9" w:rsidRDefault="002F1098" w:rsidP="00D33841">
            <w:pPr>
              <w:rPr>
                <w:sz w:val="27"/>
                <w:szCs w:val="27"/>
              </w:rPr>
            </w:pPr>
            <w:r>
              <w:rPr>
                <w:sz w:val="27"/>
                <w:szCs w:val="27"/>
              </w:rPr>
              <w:t>перенос СМР крыши на 2020 год</w:t>
            </w:r>
          </w:p>
        </w:tc>
      </w:tr>
      <w:tr w:rsidR="002F1098" w:rsidRPr="003562E9" w:rsidTr="00D33841">
        <w:tc>
          <w:tcPr>
            <w:tcW w:w="11335" w:type="dxa"/>
          </w:tcPr>
          <w:p w:rsidR="002F1098" w:rsidRPr="003562E9" w:rsidRDefault="0056128C" w:rsidP="00D33841">
            <w:pPr>
              <w:autoSpaceDE w:val="0"/>
              <w:autoSpaceDN w:val="0"/>
              <w:adjustRightInd w:val="0"/>
              <w:jc w:val="both"/>
              <w:rPr>
                <w:sz w:val="27"/>
                <w:szCs w:val="27"/>
              </w:rPr>
            </w:pPr>
            <w:hyperlink r:id="rId22" w:history="1">
              <w:r w:rsidR="002F1098" w:rsidRPr="003562E9">
                <w:rPr>
                  <w:color w:val="0000FF"/>
                  <w:sz w:val="27"/>
                  <w:szCs w:val="27"/>
                </w:rPr>
                <w:t>сведения</w:t>
              </w:r>
            </w:hyperlink>
            <w:r w:rsidR="002F1098" w:rsidRPr="003562E9">
              <w:rPr>
                <w:sz w:val="27"/>
                <w:szCs w:val="27"/>
              </w:rPr>
              <w:t xml:space="preserve"> по форме согласно приложению 6 к Порядку (подпункт 2 пункта 3.10.1 Порядка)</w:t>
            </w:r>
          </w:p>
          <w:p w:rsidR="002F1098" w:rsidRPr="003562E9" w:rsidRDefault="002F1098" w:rsidP="00D33841">
            <w:pPr>
              <w:rPr>
                <w:sz w:val="27"/>
                <w:szCs w:val="27"/>
              </w:rPr>
            </w:pPr>
          </w:p>
        </w:tc>
        <w:tc>
          <w:tcPr>
            <w:tcW w:w="3799" w:type="dxa"/>
          </w:tcPr>
          <w:p w:rsidR="002F1098" w:rsidRPr="003562E9" w:rsidRDefault="002F1098" w:rsidP="00D33841">
            <w:pPr>
              <w:jc w:val="both"/>
              <w:rPr>
                <w:sz w:val="27"/>
                <w:szCs w:val="27"/>
              </w:rPr>
            </w:pPr>
            <w:r w:rsidRPr="003562E9">
              <w:rPr>
                <w:sz w:val="27"/>
                <w:szCs w:val="27"/>
              </w:rPr>
              <w:t>В наличии</w:t>
            </w:r>
            <w:r>
              <w:rPr>
                <w:sz w:val="27"/>
                <w:szCs w:val="27"/>
              </w:rPr>
              <w:t>, не указана предельная стоимость</w:t>
            </w:r>
          </w:p>
        </w:tc>
      </w:tr>
      <w:tr w:rsidR="002F1098" w:rsidRPr="003562E9" w:rsidTr="00D33841">
        <w:tc>
          <w:tcPr>
            <w:tcW w:w="11335" w:type="dxa"/>
          </w:tcPr>
          <w:p w:rsidR="002F1098" w:rsidRPr="003562E9" w:rsidRDefault="002F1098" w:rsidP="00D33841">
            <w:pPr>
              <w:autoSpaceDE w:val="0"/>
              <w:autoSpaceDN w:val="0"/>
              <w:adjustRightInd w:val="0"/>
              <w:jc w:val="both"/>
              <w:rPr>
                <w:sz w:val="27"/>
                <w:szCs w:val="27"/>
              </w:rPr>
            </w:pPr>
            <w:r w:rsidRPr="003562E9">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23" w:history="1">
              <w:r w:rsidRPr="003562E9">
                <w:rPr>
                  <w:color w:val="0000FF"/>
                  <w:sz w:val="27"/>
                  <w:szCs w:val="27"/>
                </w:rPr>
                <w:t>пунктом 3.2</w:t>
              </w:r>
            </w:hyperlink>
            <w:r w:rsidRPr="003562E9">
              <w:rPr>
                <w:sz w:val="27"/>
                <w:szCs w:val="27"/>
              </w:rPr>
              <w:t xml:space="preserve"> Порядка (подпункт 3 пункта 3.10.1 Порядка)</w:t>
            </w:r>
          </w:p>
          <w:p w:rsidR="002F1098" w:rsidRPr="003562E9" w:rsidRDefault="002F1098" w:rsidP="00D33841">
            <w:pPr>
              <w:autoSpaceDE w:val="0"/>
              <w:autoSpaceDN w:val="0"/>
              <w:adjustRightInd w:val="0"/>
              <w:jc w:val="both"/>
              <w:rPr>
                <w:sz w:val="27"/>
                <w:szCs w:val="27"/>
              </w:rPr>
            </w:pPr>
          </w:p>
        </w:tc>
        <w:tc>
          <w:tcPr>
            <w:tcW w:w="3799" w:type="dxa"/>
          </w:tcPr>
          <w:p w:rsidR="002F1098" w:rsidRPr="00C624E6" w:rsidRDefault="002F1098" w:rsidP="00D33841">
            <w:pPr>
              <w:jc w:val="both"/>
              <w:rPr>
                <w:sz w:val="27"/>
                <w:szCs w:val="27"/>
              </w:rPr>
            </w:pPr>
            <w:r w:rsidRPr="00C624E6">
              <w:rPr>
                <w:sz w:val="27"/>
                <w:szCs w:val="27"/>
              </w:rPr>
              <w:t>Отсутствуют</w:t>
            </w:r>
          </w:p>
          <w:p w:rsidR="002F1098" w:rsidRPr="003562E9" w:rsidRDefault="002F1098" w:rsidP="00D33841">
            <w:pPr>
              <w:jc w:val="both"/>
              <w:rPr>
                <w:sz w:val="27"/>
                <w:szCs w:val="27"/>
              </w:rPr>
            </w:pPr>
          </w:p>
        </w:tc>
      </w:tr>
      <w:tr w:rsidR="002F1098" w:rsidRPr="003562E9" w:rsidTr="00D33841">
        <w:tc>
          <w:tcPr>
            <w:tcW w:w="11335" w:type="dxa"/>
          </w:tcPr>
          <w:p w:rsidR="002F1098" w:rsidRPr="003562E9" w:rsidRDefault="002F1098" w:rsidP="00D33841">
            <w:pPr>
              <w:autoSpaceDE w:val="0"/>
              <w:autoSpaceDN w:val="0"/>
              <w:adjustRightInd w:val="0"/>
              <w:jc w:val="both"/>
              <w:rPr>
                <w:sz w:val="27"/>
                <w:szCs w:val="27"/>
              </w:rPr>
            </w:pPr>
            <w:r w:rsidRPr="003562E9">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2F1098" w:rsidRPr="003562E9" w:rsidRDefault="002F1098" w:rsidP="00D33841">
            <w:pPr>
              <w:autoSpaceDE w:val="0"/>
              <w:autoSpaceDN w:val="0"/>
              <w:adjustRightInd w:val="0"/>
              <w:ind w:firstLine="539"/>
              <w:jc w:val="both"/>
              <w:rPr>
                <w:sz w:val="27"/>
                <w:szCs w:val="27"/>
              </w:rPr>
            </w:pPr>
          </w:p>
        </w:tc>
        <w:tc>
          <w:tcPr>
            <w:tcW w:w="3799" w:type="dxa"/>
          </w:tcPr>
          <w:p w:rsidR="002F1098" w:rsidRPr="003562E9" w:rsidRDefault="002F1098" w:rsidP="00D33841">
            <w:pPr>
              <w:jc w:val="both"/>
              <w:rPr>
                <w:sz w:val="27"/>
                <w:szCs w:val="27"/>
              </w:rPr>
            </w:pPr>
            <w:r>
              <w:rPr>
                <w:sz w:val="27"/>
                <w:szCs w:val="27"/>
              </w:rPr>
              <w:t>Отсутствуют (представленные не соответствуют)</w:t>
            </w:r>
          </w:p>
        </w:tc>
      </w:tr>
      <w:tr w:rsidR="002F1098" w:rsidRPr="003562E9" w:rsidTr="00D33841">
        <w:tc>
          <w:tcPr>
            <w:tcW w:w="11335" w:type="dxa"/>
          </w:tcPr>
          <w:p w:rsidR="002F1098" w:rsidRPr="003562E9" w:rsidRDefault="002F1098" w:rsidP="00D33841">
            <w:pPr>
              <w:autoSpaceDE w:val="0"/>
              <w:autoSpaceDN w:val="0"/>
              <w:adjustRightInd w:val="0"/>
              <w:jc w:val="both"/>
              <w:rPr>
                <w:sz w:val="27"/>
                <w:szCs w:val="27"/>
              </w:rPr>
            </w:pPr>
            <w:r w:rsidRPr="003562E9">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799" w:type="dxa"/>
          </w:tcPr>
          <w:p w:rsidR="002F1098" w:rsidRPr="003562E9" w:rsidRDefault="002F1098" w:rsidP="00D33841">
            <w:pPr>
              <w:rPr>
                <w:sz w:val="27"/>
                <w:szCs w:val="27"/>
              </w:rPr>
            </w:pPr>
            <w:r>
              <w:rPr>
                <w:sz w:val="27"/>
                <w:szCs w:val="27"/>
              </w:rPr>
              <w:t xml:space="preserve">Отсутствуют </w:t>
            </w:r>
          </w:p>
        </w:tc>
      </w:tr>
      <w:bookmarkEnd w:id="52"/>
    </w:tbl>
    <w:p w:rsidR="002F1098" w:rsidRDefault="002F1098" w:rsidP="00117887">
      <w:pPr>
        <w:ind w:firstLine="567"/>
        <w:jc w:val="both"/>
        <w:rPr>
          <w:rFonts w:eastAsia="Calibri"/>
          <w:b/>
          <w:sz w:val="28"/>
          <w:szCs w:val="28"/>
          <w:lang w:eastAsia="en-US"/>
        </w:rPr>
      </w:pPr>
    </w:p>
    <w:p w:rsidR="002F1098" w:rsidRDefault="002F1098" w:rsidP="00117887">
      <w:pPr>
        <w:ind w:firstLine="567"/>
        <w:jc w:val="both"/>
        <w:rPr>
          <w:rFonts w:eastAsia="Calibri"/>
          <w:b/>
          <w:sz w:val="28"/>
          <w:szCs w:val="28"/>
          <w:lang w:eastAsia="en-US"/>
        </w:rPr>
      </w:pPr>
    </w:p>
    <w:p w:rsidR="002F1098" w:rsidRDefault="002F1098" w:rsidP="00117887">
      <w:pPr>
        <w:ind w:firstLine="567"/>
        <w:jc w:val="both"/>
        <w:rPr>
          <w:rFonts w:eastAsia="Calibri"/>
          <w:b/>
          <w:sz w:val="28"/>
          <w:szCs w:val="28"/>
          <w:lang w:eastAsia="en-US"/>
        </w:rPr>
      </w:pPr>
    </w:p>
    <w:p w:rsidR="002F1098" w:rsidRDefault="002F1098" w:rsidP="00117887">
      <w:pPr>
        <w:ind w:firstLine="567"/>
        <w:jc w:val="both"/>
        <w:rPr>
          <w:rFonts w:eastAsia="Calibri"/>
          <w:b/>
          <w:sz w:val="28"/>
          <w:szCs w:val="28"/>
          <w:lang w:eastAsia="en-US"/>
        </w:rPr>
      </w:pPr>
    </w:p>
    <w:p w:rsidR="002F1098" w:rsidRDefault="002F1098" w:rsidP="00117887">
      <w:pPr>
        <w:ind w:firstLine="567"/>
        <w:jc w:val="both"/>
        <w:rPr>
          <w:rFonts w:eastAsia="Calibri"/>
          <w:b/>
          <w:sz w:val="28"/>
          <w:szCs w:val="28"/>
          <w:lang w:eastAsia="en-US"/>
        </w:rPr>
      </w:pPr>
    </w:p>
    <w:p w:rsidR="002F1098" w:rsidRDefault="002F1098" w:rsidP="00117887">
      <w:pPr>
        <w:ind w:firstLine="567"/>
        <w:jc w:val="both"/>
        <w:rPr>
          <w:rFonts w:eastAsia="Calibri"/>
          <w:b/>
          <w:sz w:val="28"/>
          <w:szCs w:val="28"/>
          <w:lang w:eastAsia="en-US"/>
        </w:rPr>
      </w:pPr>
    </w:p>
    <w:p w:rsidR="00661589" w:rsidRDefault="00661589" w:rsidP="00117887">
      <w:pPr>
        <w:ind w:firstLine="567"/>
        <w:jc w:val="both"/>
        <w:rPr>
          <w:rFonts w:eastAsia="Calibri"/>
          <w:b/>
          <w:sz w:val="28"/>
          <w:szCs w:val="28"/>
          <w:lang w:eastAsia="en-US"/>
        </w:rPr>
      </w:pPr>
    </w:p>
    <w:p w:rsidR="001D448D" w:rsidRPr="00861699" w:rsidRDefault="001D448D" w:rsidP="001D448D">
      <w:pPr>
        <w:spacing w:after="120" w:line="240" w:lineRule="atLeast"/>
        <w:ind w:firstLine="567"/>
        <w:jc w:val="right"/>
        <w:rPr>
          <w:b/>
          <w:sz w:val="28"/>
          <w:szCs w:val="28"/>
        </w:rPr>
      </w:pPr>
      <w:r w:rsidRPr="005932AF">
        <w:rPr>
          <w:b/>
          <w:sz w:val="28"/>
          <w:szCs w:val="28"/>
        </w:rPr>
        <w:lastRenderedPageBreak/>
        <w:t>Приложение №</w:t>
      </w:r>
      <w:r>
        <w:rPr>
          <w:b/>
          <w:sz w:val="28"/>
          <w:szCs w:val="28"/>
        </w:rPr>
        <w:t xml:space="preserve"> 5.1.</w:t>
      </w:r>
    </w:p>
    <w:p w:rsidR="001D448D" w:rsidRPr="007D1916" w:rsidRDefault="001D448D" w:rsidP="001D448D">
      <w:pPr>
        <w:spacing w:after="120" w:line="240" w:lineRule="atLeast"/>
        <w:ind w:firstLine="567"/>
        <w:jc w:val="both"/>
        <w:rPr>
          <w:b/>
          <w:sz w:val="28"/>
          <w:szCs w:val="28"/>
        </w:rPr>
      </w:pPr>
      <w:r w:rsidRPr="007D1916">
        <w:rPr>
          <w:b/>
          <w:sz w:val="28"/>
          <w:szCs w:val="28"/>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1D448D" w:rsidRDefault="001D448D" w:rsidP="001D448D">
      <w:pPr>
        <w:autoSpaceDE w:val="0"/>
        <w:autoSpaceDN w:val="0"/>
        <w:adjustRightInd w:val="0"/>
        <w:jc w:val="both"/>
        <w:rPr>
          <w:b/>
          <w:bCs/>
          <w:sz w:val="28"/>
          <w:szCs w:val="28"/>
        </w:rPr>
      </w:pPr>
      <w:r w:rsidRPr="00861699">
        <w:rPr>
          <w:b/>
          <w:bCs/>
          <w:color w:val="FFFFFF" w:themeColor="background1"/>
          <w:sz w:val="28"/>
          <w:szCs w:val="28"/>
        </w:rPr>
        <w:t xml:space="preserve">в </w:t>
      </w:r>
      <w:proofErr w:type="spellStart"/>
      <w:r w:rsidRPr="00861699">
        <w:rPr>
          <w:b/>
          <w:bCs/>
          <w:color w:val="FFFFFF" w:themeColor="background1"/>
          <w:sz w:val="28"/>
          <w:szCs w:val="28"/>
        </w:rPr>
        <w:t>соотв</w:t>
      </w:r>
      <w:proofErr w:type="spellEnd"/>
      <w:r w:rsidRPr="00861699">
        <w:rPr>
          <w:b/>
          <w:bCs/>
          <w:sz w:val="28"/>
          <w:szCs w:val="28"/>
        </w:rPr>
        <w:t xml:space="preserve"> </w:t>
      </w:r>
      <w:r>
        <w:rPr>
          <w:b/>
          <w:bCs/>
          <w:sz w:val="28"/>
          <w:szCs w:val="28"/>
        </w:rPr>
        <w:t xml:space="preserve">в соответствии с </w:t>
      </w:r>
      <w:hyperlink r:id="rId24" w:history="1">
        <w:r>
          <w:rPr>
            <w:b/>
            <w:bCs/>
            <w:color w:val="0000FF"/>
            <w:sz w:val="28"/>
            <w:szCs w:val="28"/>
          </w:rPr>
          <w:t>пунктом 3 части 4 статьи 168</w:t>
        </w:r>
      </w:hyperlink>
      <w:r>
        <w:rPr>
          <w:b/>
          <w:bCs/>
          <w:sz w:val="28"/>
          <w:szCs w:val="28"/>
        </w:rPr>
        <w:t xml:space="preserve"> Жилищного кодекса Российской Федерации;</w:t>
      </w:r>
    </w:p>
    <w:p w:rsidR="001D448D" w:rsidRPr="00861699" w:rsidRDefault="001D448D" w:rsidP="001D448D">
      <w:pPr>
        <w:spacing w:after="120" w:line="240" w:lineRule="atLeast"/>
        <w:jc w:val="center"/>
        <w:rPr>
          <w:b/>
          <w:bCs/>
          <w:color w:val="FFFFFF" w:themeColor="background1"/>
          <w:sz w:val="28"/>
          <w:szCs w:val="28"/>
        </w:rPr>
      </w:pPr>
    </w:p>
    <w:p w:rsidR="001D448D" w:rsidRDefault="001D448D" w:rsidP="001D448D">
      <w:pPr>
        <w:spacing w:after="120" w:line="240" w:lineRule="atLeast"/>
        <w:jc w:val="center"/>
        <w:rPr>
          <w:rFonts w:eastAsia="Calibri"/>
          <w:b/>
          <w:sz w:val="28"/>
          <w:szCs w:val="28"/>
        </w:rPr>
      </w:pPr>
      <w:r w:rsidRPr="00861699">
        <w:rPr>
          <w:b/>
          <w:sz w:val="28"/>
          <w:szCs w:val="28"/>
          <w:highlight w:val="red"/>
        </w:rPr>
        <w:t xml:space="preserve"> </w:t>
      </w:r>
      <w:r>
        <w:rPr>
          <w:rFonts w:eastAsia="Calibri"/>
          <w:b/>
          <w:sz w:val="28"/>
          <w:szCs w:val="28"/>
        </w:rPr>
        <w:t xml:space="preserve">МО Тихвинский муниципальный район </w:t>
      </w:r>
      <w:r w:rsidRPr="00EF3107">
        <w:rPr>
          <w:rFonts w:eastAsia="Calibri"/>
          <w:b/>
          <w:sz w:val="28"/>
          <w:szCs w:val="28"/>
        </w:rPr>
        <w:t xml:space="preserve">Ленинградской области </w:t>
      </w:r>
    </w:p>
    <w:p w:rsidR="001D448D" w:rsidRPr="007D1916" w:rsidRDefault="001D448D" w:rsidP="001D448D">
      <w:pPr>
        <w:autoSpaceDE w:val="0"/>
        <w:autoSpaceDN w:val="0"/>
        <w:adjustRightInd w:val="0"/>
        <w:spacing w:before="120"/>
        <w:ind w:firstLine="539"/>
        <w:jc w:val="center"/>
        <w:rPr>
          <w:sz w:val="26"/>
          <w:szCs w:val="26"/>
        </w:rPr>
      </w:pPr>
      <w:r>
        <w:rPr>
          <w:sz w:val="26"/>
          <w:szCs w:val="26"/>
        </w:rPr>
        <w:t>СС</w:t>
      </w:r>
      <w:r w:rsidRPr="007D1916">
        <w:rPr>
          <w:sz w:val="26"/>
          <w:szCs w:val="26"/>
        </w:rPr>
        <w:t xml:space="preserve">РО </w:t>
      </w:r>
    </w:p>
    <w:p w:rsidR="001D448D" w:rsidRPr="003F34F0" w:rsidRDefault="001D448D" w:rsidP="001D448D">
      <w:pPr>
        <w:spacing w:after="120" w:line="240" w:lineRule="atLeast"/>
        <w:ind w:firstLine="567"/>
        <w:jc w:val="both"/>
        <w:rPr>
          <w:sz w:val="28"/>
          <w:szCs w:val="28"/>
        </w:rPr>
      </w:pPr>
    </w:p>
    <w:tbl>
      <w:tblPr>
        <w:tblStyle w:val="a3"/>
        <w:tblW w:w="14850" w:type="dxa"/>
        <w:tblLook w:val="04A0" w:firstRow="1" w:lastRow="0" w:firstColumn="1" w:lastColumn="0" w:noHBand="0" w:noVBand="1"/>
      </w:tblPr>
      <w:tblGrid>
        <w:gridCol w:w="9180"/>
        <w:gridCol w:w="5670"/>
      </w:tblGrid>
      <w:tr w:rsidR="001D448D" w:rsidRPr="003F34F0" w:rsidTr="00D33841">
        <w:trPr>
          <w:trHeight w:val="576"/>
        </w:trPr>
        <w:tc>
          <w:tcPr>
            <w:tcW w:w="9180" w:type="dxa"/>
          </w:tcPr>
          <w:p w:rsidR="001D448D" w:rsidRPr="003F34F0" w:rsidRDefault="001D448D" w:rsidP="00D33841">
            <w:pPr>
              <w:spacing w:after="120" w:line="240" w:lineRule="atLeast"/>
              <w:ind w:firstLine="567"/>
              <w:jc w:val="both"/>
              <w:rPr>
                <w:b/>
                <w:sz w:val="28"/>
                <w:szCs w:val="28"/>
              </w:rPr>
            </w:pPr>
            <w:r w:rsidRPr="003F34F0">
              <w:rPr>
                <w:b/>
                <w:sz w:val="28"/>
                <w:szCs w:val="28"/>
              </w:rPr>
              <w:t>Требуемые документы</w:t>
            </w:r>
          </w:p>
        </w:tc>
        <w:tc>
          <w:tcPr>
            <w:tcW w:w="5670" w:type="dxa"/>
          </w:tcPr>
          <w:p w:rsidR="001D448D" w:rsidRPr="003F34F0" w:rsidRDefault="001D448D" w:rsidP="00D33841">
            <w:pPr>
              <w:spacing w:after="120" w:line="240" w:lineRule="atLeast"/>
              <w:ind w:firstLine="567"/>
              <w:jc w:val="both"/>
              <w:rPr>
                <w:b/>
                <w:sz w:val="28"/>
                <w:szCs w:val="28"/>
              </w:rPr>
            </w:pPr>
            <w:r w:rsidRPr="003F34F0">
              <w:rPr>
                <w:b/>
                <w:sz w:val="28"/>
                <w:szCs w:val="28"/>
              </w:rPr>
              <w:t>Фактическое наличие</w:t>
            </w:r>
          </w:p>
        </w:tc>
      </w:tr>
      <w:tr w:rsidR="001D448D" w:rsidRPr="003F34F0" w:rsidTr="00D33841">
        <w:tc>
          <w:tcPr>
            <w:tcW w:w="9180" w:type="dxa"/>
          </w:tcPr>
          <w:p w:rsidR="001D448D" w:rsidRPr="003F34F0" w:rsidRDefault="001D448D" w:rsidP="00D33841">
            <w:pPr>
              <w:spacing w:after="120" w:line="240" w:lineRule="atLeast"/>
              <w:ind w:firstLine="567"/>
              <w:jc w:val="both"/>
              <w:rPr>
                <w:sz w:val="28"/>
                <w:szCs w:val="28"/>
              </w:rPr>
            </w:pPr>
            <w:r w:rsidRPr="003F34F0">
              <w:rPr>
                <w:sz w:val="28"/>
                <w:szCs w:val="28"/>
              </w:rPr>
              <w:t>Заявление</w:t>
            </w:r>
          </w:p>
        </w:tc>
        <w:tc>
          <w:tcPr>
            <w:tcW w:w="5670" w:type="dxa"/>
          </w:tcPr>
          <w:p w:rsidR="001D448D" w:rsidRPr="003F34F0" w:rsidRDefault="001D448D" w:rsidP="00D33841">
            <w:pPr>
              <w:spacing w:after="120" w:line="240" w:lineRule="atLeast"/>
              <w:ind w:firstLine="567"/>
              <w:jc w:val="both"/>
              <w:rPr>
                <w:sz w:val="28"/>
                <w:szCs w:val="28"/>
              </w:rPr>
            </w:pPr>
            <w:r w:rsidRPr="003F34F0">
              <w:rPr>
                <w:sz w:val="28"/>
                <w:szCs w:val="28"/>
              </w:rPr>
              <w:t>В наличии</w:t>
            </w:r>
          </w:p>
        </w:tc>
      </w:tr>
      <w:tr w:rsidR="001D448D" w:rsidRPr="003F34F0" w:rsidTr="00D33841">
        <w:tc>
          <w:tcPr>
            <w:tcW w:w="9180" w:type="dxa"/>
          </w:tcPr>
          <w:p w:rsidR="001D448D" w:rsidRPr="003F34F0" w:rsidRDefault="001D448D" w:rsidP="00D33841">
            <w:pPr>
              <w:spacing w:after="120" w:line="240" w:lineRule="atLeast"/>
              <w:ind w:firstLine="567"/>
              <w:jc w:val="both"/>
              <w:rPr>
                <w:sz w:val="28"/>
                <w:szCs w:val="28"/>
              </w:rPr>
            </w:pPr>
            <w:r w:rsidRPr="003F34F0">
              <w:rPr>
                <w:sz w:val="28"/>
                <w:szCs w:val="28"/>
              </w:rPr>
              <w:t xml:space="preserve">сведения по форме согласно приложению 5 к настоящему Порядку </w:t>
            </w:r>
          </w:p>
        </w:tc>
        <w:tc>
          <w:tcPr>
            <w:tcW w:w="5670" w:type="dxa"/>
          </w:tcPr>
          <w:p w:rsidR="001D448D" w:rsidRPr="003F34F0" w:rsidRDefault="001D448D" w:rsidP="00D33841">
            <w:pPr>
              <w:spacing w:after="120" w:line="240" w:lineRule="atLeast"/>
              <w:ind w:firstLine="567"/>
              <w:jc w:val="both"/>
              <w:rPr>
                <w:sz w:val="28"/>
                <w:szCs w:val="28"/>
              </w:rPr>
            </w:pPr>
            <w:r>
              <w:rPr>
                <w:sz w:val="28"/>
                <w:szCs w:val="28"/>
              </w:rPr>
              <w:t>В наличии</w:t>
            </w:r>
          </w:p>
        </w:tc>
      </w:tr>
      <w:tr w:rsidR="001D448D" w:rsidRPr="003F34F0" w:rsidTr="00D33841">
        <w:tc>
          <w:tcPr>
            <w:tcW w:w="9180" w:type="dxa"/>
          </w:tcPr>
          <w:p w:rsidR="001D448D" w:rsidRPr="00836E61" w:rsidRDefault="001D448D" w:rsidP="00D33841">
            <w:pPr>
              <w:spacing w:after="120" w:line="240" w:lineRule="atLeast"/>
              <w:ind w:firstLine="567"/>
              <w:jc w:val="both"/>
              <w:rPr>
                <w:sz w:val="28"/>
                <w:szCs w:val="28"/>
              </w:rPr>
            </w:pPr>
            <w:r w:rsidRPr="00836E61">
              <w:rPr>
                <w:sz w:val="28"/>
                <w:szCs w:val="28"/>
              </w:rPr>
              <w:t xml:space="preserve">справка органа местного самоуправления о непроведении капитального ремонта в срок, предусмотренный региональной </w:t>
            </w:r>
            <w:hyperlink r:id="rId25" w:history="1">
              <w:r w:rsidRPr="00836E61">
                <w:rPr>
                  <w:rStyle w:val="aa"/>
                  <w:sz w:val="28"/>
                  <w:szCs w:val="28"/>
                </w:rPr>
                <w:t>программой</w:t>
              </w:r>
            </w:hyperlink>
            <w:r w:rsidRPr="00836E61">
              <w:rPr>
                <w:sz w:val="28"/>
                <w:szCs w:val="28"/>
              </w:rPr>
              <w:t>, согласованная органом государственного жилищного надзора Ленинградской области</w:t>
            </w:r>
          </w:p>
          <w:p w:rsidR="001D448D" w:rsidRPr="003F34F0" w:rsidRDefault="001D448D" w:rsidP="00D33841">
            <w:pPr>
              <w:spacing w:after="120" w:line="240" w:lineRule="atLeast"/>
              <w:ind w:firstLine="567"/>
              <w:jc w:val="both"/>
              <w:rPr>
                <w:sz w:val="28"/>
                <w:szCs w:val="28"/>
              </w:rPr>
            </w:pPr>
          </w:p>
        </w:tc>
        <w:tc>
          <w:tcPr>
            <w:tcW w:w="5670" w:type="dxa"/>
          </w:tcPr>
          <w:p w:rsidR="001D448D" w:rsidRPr="002A20BB" w:rsidRDefault="001D448D" w:rsidP="00D33841">
            <w:pPr>
              <w:spacing w:after="120" w:line="240" w:lineRule="atLeast"/>
              <w:ind w:firstLine="567"/>
              <w:jc w:val="both"/>
              <w:rPr>
                <w:sz w:val="28"/>
                <w:szCs w:val="28"/>
                <w:highlight w:val="yellow"/>
              </w:rPr>
            </w:pPr>
            <w:r w:rsidRPr="00836E61">
              <w:rPr>
                <w:sz w:val="28"/>
                <w:szCs w:val="28"/>
              </w:rPr>
              <w:t>В наличии</w:t>
            </w:r>
          </w:p>
        </w:tc>
      </w:tr>
    </w:tbl>
    <w:p w:rsidR="001D448D" w:rsidRPr="001978E3" w:rsidRDefault="001D448D" w:rsidP="001D448D">
      <w:pPr>
        <w:spacing w:after="120" w:line="240" w:lineRule="atLeast"/>
        <w:jc w:val="both"/>
        <w:rPr>
          <w:b/>
          <w:sz w:val="28"/>
          <w:szCs w:val="28"/>
        </w:rPr>
      </w:pPr>
    </w:p>
    <w:p w:rsidR="00EA0662" w:rsidRDefault="00EA0662" w:rsidP="00117887">
      <w:pPr>
        <w:ind w:firstLine="567"/>
        <w:jc w:val="both"/>
        <w:rPr>
          <w:rFonts w:eastAsia="Calibri"/>
          <w:b/>
          <w:sz w:val="28"/>
          <w:szCs w:val="28"/>
          <w:lang w:eastAsia="en-US"/>
        </w:rPr>
      </w:pPr>
    </w:p>
    <w:p w:rsidR="00EA0662" w:rsidRDefault="00EA0662" w:rsidP="00117887">
      <w:pPr>
        <w:ind w:firstLine="567"/>
        <w:jc w:val="both"/>
        <w:rPr>
          <w:rFonts w:eastAsia="Calibri"/>
          <w:b/>
          <w:sz w:val="28"/>
          <w:szCs w:val="28"/>
          <w:lang w:eastAsia="en-US"/>
        </w:rPr>
      </w:pPr>
    </w:p>
    <w:p w:rsidR="00EA0662" w:rsidRDefault="00EA0662"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Pr="003562E9" w:rsidRDefault="001D448D" w:rsidP="001D448D">
      <w:pPr>
        <w:spacing w:after="120" w:line="240" w:lineRule="atLeast"/>
        <w:ind w:firstLine="567"/>
        <w:jc w:val="right"/>
        <w:rPr>
          <w:b/>
          <w:sz w:val="27"/>
          <w:szCs w:val="27"/>
        </w:rPr>
      </w:pPr>
      <w:r w:rsidRPr="003562E9">
        <w:rPr>
          <w:b/>
          <w:sz w:val="27"/>
          <w:szCs w:val="27"/>
        </w:rPr>
        <w:lastRenderedPageBreak/>
        <w:t xml:space="preserve">Приложение № </w:t>
      </w:r>
      <w:r>
        <w:rPr>
          <w:b/>
          <w:sz w:val="27"/>
          <w:szCs w:val="27"/>
        </w:rPr>
        <w:t>5.2.</w:t>
      </w:r>
    </w:p>
    <w:p w:rsidR="001D448D" w:rsidRPr="003562E9" w:rsidRDefault="001D448D" w:rsidP="001D448D">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1D448D" w:rsidRPr="003562E9" w:rsidRDefault="001D448D" w:rsidP="001D448D">
      <w:pPr>
        <w:spacing w:line="240" w:lineRule="atLeast"/>
        <w:ind w:firstLine="567"/>
        <w:jc w:val="both"/>
        <w:rPr>
          <w:sz w:val="27"/>
          <w:szCs w:val="27"/>
        </w:rPr>
      </w:pPr>
      <w:r w:rsidRPr="003562E9">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1D448D" w:rsidRDefault="001D448D" w:rsidP="001D448D">
      <w:pPr>
        <w:spacing w:after="120" w:line="240" w:lineRule="atLeast"/>
        <w:jc w:val="center"/>
        <w:rPr>
          <w:rFonts w:eastAsia="Calibri"/>
          <w:b/>
          <w:sz w:val="27"/>
          <w:szCs w:val="27"/>
        </w:rPr>
      </w:pPr>
    </w:p>
    <w:p w:rsidR="001D448D" w:rsidRPr="003562E9" w:rsidRDefault="001D448D" w:rsidP="001D448D">
      <w:pPr>
        <w:spacing w:after="120" w:line="240" w:lineRule="atLeast"/>
        <w:jc w:val="center"/>
        <w:rPr>
          <w:rFonts w:eastAsia="Calibri"/>
          <w:b/>
          <w:sz w:val="27"/>
          <w:szCs w:val="27"/>
        </w:rPr>
      </w:pPr>
      <w:r w:rsidRPr="003562E9">
        <w:rPr>
          <w:rFonts w:eastAsia="Calibri"/>
          <w:b/>
          <w:sz w:val="27"/>
          <w:szCs w:val="27"/>
        </w:rPr>
        <w:t xml:space="preserve">МО </w:t>
      </w:r>
      <w:r>
        <w:rPr>
          <w:rFonts w:eastAsia="Calibri"/>
          <w:b/>
          <w:sz w:val="27"/>
          <w:szCs w:val="27"/>
        </w:rPr>
        <w:t>Город Тихвин Тихвинский муниципального района Л</w:t>
      </w:r>
      <w:r w:rsidRPr="003562E9">
        <w:rPr>
          <w:rFonts w:eastAsia="Calibri"/>
          <w:b/>
          <w:sz w:val="27"/>
          <w:szCs w:val="27"/>
        </w:rPr>
        <w:t xml:space="preserve">енинградской области </w:t>
      </w:r>
    </w:p>
    <w:p w:rsidR="001D448D" w:rsidRPr="003562E9" w:rsidRDefault="001D448D" w:rsidP="001D448D">
      <w:pPr>
        <w:spacing w:after="120" w:line="240" w:lineRule="atLeast"/>
        <w:jc w:val="center"/>
        <w:rPr>
          <w:sz w:val="27"/>
          <w:szCs w:val="27"/>
        </w:rPr>
      </w:pPr>
      <w:r w:rsidRPr="003562E9">
        <w:rPr>
          <w:sz w:val="27"/>
          <w:szCs w:val="27"/>
        </w:rPr>
        <w:t>адреса МКД:</w:t>
      </w:r>
    </w:p>
    <w:p w:rsidR="001D448D" w:rsidRPr="003562E9" w:rsidRDefault="001D448D" w:rsidP="001D448D">
      <w:pPr>
        <w:spacing w:after="120" w:line="240" w:lineRule="atLeast"/>
        <w:jc w:val="center"/>
        <w:rPr>
          <w:sz w:val="27"/>
          <w:szCs w:val="27"/>
        </w:rPr>
      </w:pPr>
      <w:r w:rsidRPr="003562E9">
        <w:rPr>
          <w:sz w:val="27"/>
          <w:szCs w:val="27"/>
        </w:rPr>
        <w:t>счет РО</w:t>
      </w:r>
    </w:p>
    <w:tbl>
      <w:tblPr>
        <w:tblStyle w:val="a3"/>
        <w:tblW w:w="14274" w:type="dxa"/>
        <w:tblLook w:val="04A0" w:firstRow="1" w:lastRow="0" w:firstColumn="1" w:lastColumn="0" w:noHBand="0" w:noVBand="1"/>
      </w:tblPr>
      <w:tblGrid>
        <w:gridCol w:w="660"/>
        <w:gridCol w:w="11214"/>
        <w:gridCol w:w="2400"/>
      </w:tblGrid>
      <w:tr w:rsidR="001D448D" w:rsidRPr="003562E9" w:rsidTr="00D33841">
        <w:tc>
          <w:tcPr>
            <w:tcW w:w="660" w:type="dxa"/>
          </w:tcPr>
          <w:p w:rsidR="001D448D" w:rsidRDefault="001D448D" w:rsidP="00D33841">
            <w:pPr>
              <w:spacing w:after="120" w:line="240" w:lineRule="atLeast"/>
              <w:jc w:val="center"/>
              <w:rPr>
                <w:sz w:val="27"/>
                <w:szCs w:val="27"/>
              </w:rPr>
            </w:pPr>
            <w:r w:rsidRPr="003562E9">
              <w:rPr>
                <w:sz w:val="27"/>
                <w:szCs w:val="27"/>
              </w:rPr>
              <w:t>1.</w:t>
            </w:r>
          </w:p>
          <w:p w:rsidR="001D448D" w:rsidRPr="003562E9" w:rsidRDefault="001D448D" w:rsidP="00D33841">
            <w:pPr>
              <w:spacing w:after="120" w:line="240" w:lineRule="atLeast"/>
              <w:jc w:val="center"/>
              <w:rPr>
                <w:sz w:val="27"/>
                <w:szCs w:val="27"/>
              </w:rPr>
            </w:pPr>
          </w:p>
        </w:tc>
        <w:tc>
          <w:tcPr>
            <w:tcW w:w="11214" w:type="dxa"/>
          </w:tcPr>
          <w:p w:rsidR="001D448D" w:rsidRPr="005140F1" w:rsidRDefault="001D448D" w:rsidP="00D33841">
            <w:pPr>
              <w:rPr>
                <w:sz w:val="27"/>
                <w:szCs w:val="27"/>
              </w:rPr>
            </w:pPr>
            <w:r>
              <w:rPr>
                <w:sz w:val="27"/>
                <w:szCs w:val="27"/>
              </w:rPr>
              <w:t>Тихвинский</w:t>
            </w:r>
            <w:r w:rsidRPr="005140F1">
              <w:rPr>
                <w:sz w:val="27"/>
                <w:szCs w:val="27"/>
              </w:rPr>
              <w:t xml:space="preserve"> район, г. </w:t>
            </w:r>
            <w:r>
              <w:rPr>
                <w:sz w:val="27"/>
                <w:szCs w:val="27"/>
              </w:rPr>
              <w:t>Тихвин</w:t>
            </w:r>
            <w:r w:rsidRPr="005140F1">
              <w:rPr>
                <w:sz w:val="27"/>
                <w:szCs w:val="27"/>
              </w:rPr>
              <w:t xml:space="preserve">, </w:t>
            </w:r>
            <w:proofErr w:type="spellStart"/>
            <w:r>
              <w:rPr>
                <w:sz w:val="27"/>
                <w:szCs w:val="27"/>
              </w:rPr>
              <w:t>мкр</w:t>
            </w:r>
            <w:proofErr w:type="spellEnd"/>
            <w:r>
              <w:rPr>
                <w:sz w:val="27"/>
                <w:szCs w:val="27"/>
              </w:rPr>
              <w:t>. 1,</w:t>
            </w:r>
            <w:r w:rsidRPr="005140F1">
              <w:rPr>
                <w:sz w:val="27"/>
                <w:szCs w:val="27"/>
              </w:rPr>
              <w:t xml:space="preserve"> д.</w:t>
            </w:r>
            <w:r>
              <w:rPr>
                <w:sz w:val="27"/>
                <w:szCs w:val="27"/>
              </w:rPr>
              <w:t>50</w:t>
            </w:r>
            <w:r w:rsidRPr="005140F1">
              <w:rPr>
                <w:sz w:val="27"/>
                <w:szCs w:val="27"/>
              </w:rPr>
              <w:t xml:space="preserve"> - перенос срока капитального ремонта </w:t>
            </w:r>
            <w:r>
              <w:rPr>
                <w:sz w:val="27"/>
                <w:szCs w:val="27"/>
              </w:rPr>
              <w:t>крыши</w:t>
            </w:r>
            <w:r w:rsidRPr="005140F1">
              <w:rPr>
                <w:sz w:val="27"/>
                <w:szCs w:val="27"/>
              </w:rPr>
              <w:t xml:space="preserve"> с </w:t>
            </w:r>
            <w:r>
              <w:rPr>
                <w:sz w:val="27"/>
                <w:szCs w:val="27"/>
              </w:rPr>
              <w:t xml:space="preserve">периода </w:t>
            </w:r>
            <w:r w:rsidRPr="005140F1">
              <w:rPr>
                <w:sz w:val="27"/>
                <w:szCs w:val="27"/>
              </w:rPr>
              <w:t>20</w:t>
            </w:r>
            <w:r>
              <w:rPr>
                <w:sz w:val="27"/>
                <w:szCs w:val="27"/>
              </w:rPr>
              <w:t>39-2041</w:t>
            </w:r>
            <w:r w:rsidRPr="005140F1">
              <w:rPr>
                <w:sz w:val="27"/>
                <w:szCs w:val="27"/>
              </w:rPr>
              <w:t xml:space="preserve"> год</w:t>
            </w:r>
            <w:r>
              <w:rPr>
                <w:sz w:val="27"/>
                <w:szCs w:val="27"/>
              </w:rPr>
              <w:t>ов</w:t>
            </w:r>
            <w:r w:rsidRPr="005140F1">
              <w:rPr>
                <w:sz w:val="27"/>
                <w:szCs w:val="27"/>
              </w:rPr>
              <w:t xml:space="preserve"> на </w:t>
            </w:r>
            <w:r>
              <w:rPr>
                <w:sz w:val="27"/>
                <w:szCs w:val="27"/>
              </w:rPr>
              <w:t xml:space="preserve">период </w:t>
            </w:r>
            <w:r w:rsidRPr="005140F1">
              <w:rPr>
                <w:sz w:val="27"/>
                <w:szCs w:val="27"/>
              </w:rPr>
              <w:t>2020</w:t>
            </w:r>
            <w:r>
              <w:rPr>
                <w:sz w:val="27"/>
                <w:szCs w:val="27"/>
              </w:rPr>
              <w:t>-2022</w:t>
            </w:r>
            <w:r w:rsidRPr="005140F1">
              <w:rPr>
                <w:sz w:val="27"/>
                <w:szCs w:val="27"/>
              </w:rPr>
              <w:t xml:space="preserve"> год</w:t>
            </w:r>
            <w:r>
              <w:rPr>
                <w:sz w:val="27"/>
                <w:szCs w:val="27"/>
              </w:rPr>
              <w:t>ов</w:t>
            </w:r>
            <w:r w:rsidRPr="005140F1">
              <w:rPr>
                <w:sz w:val="27"/>
                <w:szCs w:val="27"/>
              </w:rPr>
              <w:t xml:space="preserve"> </w:t>
            </w:r>
            <w:r>
              <w:rPr>
                <w:sz w:val="27"/>
                <w:szCs w:val="27"/>
              </w:rPr>
              <w:t>(локальная смета на 2542372,89 руб.)</w:t>
            </w:r>
          </w:p>
          <w:p w:rsidR="001D448D" w:rsidRPr="003562E9" w:rsidRDefault="001D448D" w:rsidP="00D33841">
            <w:pPr>
              <w:tabs>
                <w:tab w:val="left" w:pos="5340"/>
              </w:tabs>
              <w:rPr>
                <w:sz w:val="27"/>
                <w:szCs w:val="27"/>
              </w:rPr>
            </w:pPr>
            <w:r>
              <w:rPr>
                <w:sz w:val="27"/>
                <w:szCs w:val="27"/>
              </w:rPr>
              <w:t>Дом 1974 года постройки, 9 этажей</w:t>
            </w:r>
            <w:r w:rsidRPr="005140F1">
              <w:rPr>
                <w:sz w:val="27"/>
                <w:szCs w:val="27"/>
              </w:rPr>
              <w:t xml:space="preserve">, капитальный ремонт </w:t>
            </w:r>
            <w:r>
              <w:rPr>
                <w:sz w:val="27"/>
                <w:szCs w:val="27"/>
              </w:rPr>
              <w:t>не проводился</w:t>
            </w:r>
          </w:p>
        </w:tc>
        <w:tc>
          <w:tcPr>
            <w:tcW w:w="2400" w:type="dxa"/>
          </w:tcPr>
          <w:p w:rsidR="001D448D" w:rsidRPr="00A944CE" w:rsidRDefault="001D448D" w:rsidP="00D33841">
            <w:pPr>
              <w:jc w:val="center"/>
              <w:rPr>
                <w:sz w:val="20"/>
                <w:szCs w:val="20"/>
              </w:rPr>
            </w:pPr>
            <w:r>
              <w:rPr>
                <w:sz w:val="20"/>
                <w:szCs w:val="20"/>
              </w:rPr>
              <w:t xml:space="preserve">Отсутствует справка о собираемости взносов на капитальный ремонт, что не соответствует п/п.4 п.3.10.1 порядка № 625 </w:t>
            </w:r>
          </w:p>
        </w:tc>
      </w:tr>
    </w:tbl>
    <w:p w:rsidR="001D448D" w:rsidRPr="003562E9" w:rsidRDefault="001D448D" w:rsidP="001D448D">
      <w:pPr>
        <w:spacing w:after="120" w:line="240" w:lineRule="atLeast"/>
        <w:jc w:val="center"/>
        <w:rPr>
          <w:sz w:val="27"/>
          <w:szCs w:val="27"/>
        </w:rPr>
      </w:pPr>
    </w:p>
    <w:tbl>
      <w:tblPr>
        <w:tblStyle w:val="a3"/>
        <w:tblW w:w="0" w:type="auto"/>
        <w:tblLook w:val="04A0" w:firstRow="1" w:lastRow="0" w:firstColumn="1" w:lastColumn="0" w:noHBand="0" w:noVBand="1"/>
      </w:tblPr>
      <w:tblGrid>
        <w:gridCol w:w="11335"/>
        <w:gridCol w:w="3799"/>
      </w:tblGrid>
      <w:tr w:rsidR="001D448D" w:rsidRPr="003562E9" w:rsidTr="00D33841">
        <w:trPr>
          <w:trHeight w:val="864"/>
        </w:trPr>
        <w:tc>
          <w:tcPr>
            <w:tcW w:w="15134" w:type="dxa"/>
            <w:gridSpan w:val="2"/>
          </w:tcPr>
          <w:p w:rsidR="001D448D" w:rsidRPr="003562E9" w:rsidRDefault="001D448D" w:rsidP="00D33841">
            <w:pPr>
              <w:autoSpaceDE w:val="0"/>
              <w:autoSpaceDN w:val="0"/>
              <w:adjustRightInd w:val="0"/>
              <w:ind w:firstLine="540"/>
              <w:jc w:val="both"/>
              <w:rPr>
                <w:b/>
                <w:sz w:val="27"/>
                <w:szCs w:val="27"/>
              </w:rPr>
            </w:pPr>
            <w:r w:rsidRPr="003562E9">
              <w:rPr>
                <w:b/>
                <w:sz w:val="27"/>
                <w:szCs w:val="27"/>
              </w:rPr>
              <w:t>В случае формирования фонда капитального ремонта на счете регионального оператора</w:t>
            </w:r>
          </w:p>
          <w:p w:rsidR="001D448D" w:rsidRPr="003562E9" w:rsidRDefault="001D448D" w:rsidP="00D33841">
            <w:pPr>
              <w:rPr>
                <w:b/>
                <w:sz w:val="27"/>
                <w:szCs w:val="27"/>
              </w:rPr>
            </w:pPr>
          </w:p>
        </w:tc>
      </w:tr>
      <w:tr w:rsidR="001D448D" w:rsidRPr="003562E9" w:rsidTr="00D33841">
        <w:trPr>
          <w:trHeight w:val="864"/>
        </w:trPr>
        <w:tc>
          <w:tcPr>
            <w:tcW w:w="11335" w:type="dxa"/>
          </w:tcPr>
          <w:p w:rsidR="001D448D" w:rsidRPr="003562E9" w:rsidRDefault="001D448D" w:rsidP="00D33841">
            <w:pPr>
              <w:autoSpaceDE w:val="0"/>
              <w:autoSpaceDN w:val="0"/>
              <w:adjustRightInd w:val="0"/>
              <w:ind w:firstLine="540"/>
              <w:jc w:val="both"/>
              <w:rPr>
                <w:b/>
                <w:sz w:val="27"/>
                <w:szCs w:val="27"/>
              </w:rPr>
            </w:pPr>
            <w:r w:rsidRPr="003562E9">
              <w:rPr>
                <w:b/>
                <w:sz w:val="27"/>
                <w:szCs w:val="27"/>
              </w:rPr>
              <w:t xml:space="preserve">Документы, требуемые в соответствии с Порядком </w:t>
            </w:r>
            <w:r w:rsidRPr="003562E9">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799" w:type="dxa"/>
          </w:tcPr>
          <w:p w:rsidR="001D448D" w:rsidRPr="003562E9" w:rsidRDefault="001D448D" w:rsidP="00D33841">
            <w:pPr>
              <w:rPr>
                <w:b/>
                <w:sz w:val="27"/>
                <w:szCs w:val="27"/>
              </w:rPr>
            </w:pPr>
            <w:r w:rsidRPr="003562E9">
              <w:rPr>
                <w:b/>
                <w:sz w:val="27"/>
                <w:szCs w:val="27"/>
              </w:rPr>
              <w:t>Фактическое наличие</w:t>
            </w:r>
          </w:p>
        </w:tc>
      </w:tr>
      <w:tr w:rsidR="001D448D" w:rsidRPr="003562E9" w:rsidTr="00D33841">
        <w:tc>
          <w:tcPr>
            <w:tcW w:w="11335" w:type="dxa"/>
          </w:tcPr>
          <w:p w:rsidR="001D448D" w:rsidRPr="003562E9" w:rsidRDefault="001D448D" w:rsidP="00D33841">
            <w:pPr>
              <w:autoSpaceDE w:val="0"/>
              <w:autoSpaceDN w:val="0"/>
              <w:adjustRightInd w:val="0"/>
              <w:jc w:val="both"/>
              <w:rPr>
                <w:sz w:val="27"/>
                <w:szCs w:val="27"/>
              </w:rPr>
            </w:pPr>
            <w:r w:rsidRPr="003562E9">
              <w:rPr>
                <w:sz w:val="27"/>
                <w:szCs w:val="27"/>
              </w:rPr>
              <w:t>заявление (пункт 3.2 Порядка)</w:t>
            </w:r>
          </w:p>
        </w:tc>
        <w:tc>
          <w:tcPr>
            <w:tcW w:w="3799" w:type="dxa"/>
          </w:tcPr>
          <w:p w:rsidR="001D448D" w:rsidRPr="003562E9" w:rsidRDefault="001D448D" w:rsidP="00D33841">
            <w:pPr>
              <w:rPr>
                <w:sz w:val="27"/>
                <w:szCs w:val="27"/>
              </w:rPr>
            </w:pPr>
            <w:r w:rsidRPr="003562E9">
              <w:rPr>
                <w:sz w:val="27"/>
                <w:szCs w:val="27"/>
              </w:rPr>
              <w:t xml:space="preserve">В наличии </w:t>
            </w:r>
          </w:p>
        </w:tc>
      </w:tr>
      <w:tr w:rsidR="001D448D" w:rsidRPr="003562E9" w:rsidTr="00D33841">
        <w:tc>
          <w:tcPr>
            <w:tcW w:w="11335" w:type="dxa"/>
          </w:tcPr>
          <w:p w:rsidR="001D448D" w:rsidRPr="003562E9" w:rsidRDefault="001D448D" w:rsidP="00D33841">
            <w:pPr>
              <w:autoSpaceDE w:val="0"/>
              <w:autoSpaceDN w:val="0"/>
              <w:adjustRightInd w:val="0"/>
              <w:jc w:val="both"/>
              <w:rPr>
                <w:sz w:val="27"/>
                <w:szCs w:val="27"/>
              </w:rPr>
            </w:pPr>
            <w:r w:rsidRPr="003562E9">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799" w:type="dxa"/>
          </w:tcPr>
          <w:p w:rsidR="001D448D" w:rsidRPr="003562E9" w:rsidRDefault="001D448D" w:rsidP="00D33841">
            <w:pPr>
              <w:rPr>
                <w:sz w:val="27"/>
                <w:szCs w:val="27"/>
              </w:rPr>
            </w:pPr>
            <w:r>
              <w:rPr>
                <w:sz w:val="27"/>
                <w:szCs w:val="27"/>
              </w:rPr>
              <w:t>В наличии</w:t>
            </w:r>
          </w:p>
        </w:tc>
      </w:tr>
      <w:tr w:rsidR="001D448D" w:rsidRPr="003562E9" w:rsidTr="00D33841">
        <w:tc>
          <w:tcPr>
            <w:tcW w:w="11335" w:type="dxa"/>
          </w:tcPr>
          <w:p w:rsidR="001D448D" w:rsidRPr="003562E9" w:rsidRDefault="0056128C" w:rsidP="00D33841">
            <w:pPr>
              <w:autoSpaceDE w:val="0"/>
              <w:autoSpaceDN w:val="0"/>
              <w:adjustRightInd w:val="0"/>
              <w:jc w:val="both"/>
              <w:rPr>
                <w:sz w:val="27"/>
                <w:szCs w:val="27"/>
              </w:rPr>
            </w:pPr>
            <w:hyperlink r:id="rId26" w:history="1">
              <w:r w:rsidR="001D448D" w:rsidRPr="003562E9">
                <w:rPr>
                  <w:color w:val="0000FF"/>
                  <w:sz w:val="27"/>
                  <w:szCs w:val="27"/>
                </w:rPr>
                <w:t>сведения</w:t>
              </w:r>
            </w:hyperlink>
            <w:r w:rsidR="001D448D" w:rsidRPr="003562E9">
              <w:rPr>
                <w:sz w:val="27"/>
                <w:szCs w:val="27"/>
              </w:rPr>
              <w:t xml:space="preserve"> по форме согласно приложению 6 к Порядку (подпункт 2 пункта 3.10.1 Порядка)</w:t>
            </w:r>
          </w:p>
          <w:p w:rsidR="001D448D" w:rsidRPr="003562E9" w:rsidRDefault="001D448D" w:rsidP="00D33841">
            <w:pPr>
              <w:rPr>
                <w:sz w:val="27"/>
                <w:szCs w:val="27"/>
              </w:rPr>
            </w:pPr>
          </w:p>
        </w:tc>
        <w:tc>
          <w:tcPr>
            <w:tcW w:w="3799" w:type="dxa"/>
          </w:tcPr>
          <w:p w:rsidR="001D448D" w:rsidRPr="003562E9" w:rsidRDefault="001D448D" w:rsidP="00D33841">
            <w:pPr>
              <w:jc w:val="both"/>
              <w:rPr>
                <w:sz w:val="27"/>
                <w:szCs w:val="27"/>
              </w:rPr>
            </w:pPr>
            <w:r w:rsidRPr="003562E9">
              <w:rPr>
                <w:sz w:val="27"/>
                <w:szCs w:val="27"/>
              </w:rPr>
              <w:t>В наличии</w:t>
            </w:r>
          </w:p>
        </w:tc>
      </w:tr>
      <w:tr w:rsidR="001D448D" w:rsidRPr="003562E9" w:rsidTr="00D33841">
        <w:tc>
          <w:tcPr>
            <w:tcW w:w="11335" w:type="dxa"/>
          </w:tcPr>
          <w:p w:rsidR="001D448D" w:rsidRPr="003562E9" w:rsidRDefault="001D448D" w:rsidP="00D33841">
            <w:pPr>
              <w:autoSpaceDE w:val="0"/>
              <w:autoSpaceDN w:val="0"/>
              <w:adjustRightInd w:val="0"/>
              <w:jc w:val="both"/>
              <w:rPr>
                <w:sz w:val="27"/>
                <w:szCs w:val="27"/>
              </w:rPr>
            </w:pPr>
            <w:r w:rsidRPr="003562E9">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27" w:history="1">
              <w:r w:rsidRPr="003562E9">
                <w:rPr>
                  <w:color w:val="0000FF"/>
                  <w:sz w:val="27"/>
                  <w:szCs w:val="27"/>
                </w:rPr>
                <w:t>пунктом 3.2</w:t>
              </w:r>
            </w:hyperlink>
            <w:r w:rsidRPr="003562E9">
              <w:rPr>
                <w:sz w:val="27"/>
                <w:szCs w:val="27"/>
              </w:rPr>
              <w:t xml:space="preserve"> Порядка (подпункт 3 пункта 3.10.1 Порядка)</w:t>
            </w:r>
          </w:p>
          <w:p w:rsidR="001D448D" w:rsidRPr="003562E9" w:rsidRDefault="001D448D" w:rsidP="00D33841">
            <w:pPr>
              <w:autoSpaceDE w:val="0"/>
              <w:autoSpaceDN w:val="0"/>
              <w:adjustRightInd w:val="0"/>
              <w:jc w:val="both"/>
              <w:rPr>
                <w:sz w:val="27"/>
                <w:szCs w:val="27"/>
              </w:rPr>
            </w:pPr>
          </w:p>
        </w:tc>
        <w:tc>
          <w:tcPr>
            <w:tcW w:w="3799" w:type="dxa"/>
          </w:tcPr>
          <w:p w:rsidR="001D448D" w:rsidRPr="003562E9" w:rsidRDefault="001D448D" w:rsidP="00D33841">
            <w:pPr>
              <w:jc w:val="both"/>
              <w:rPr>
                <w:sz w:val="27"/>
                <w:szCs w:val="27"/>
              </w:rPr>
            </w:pPr>
            <w:r>
              <w:rPr>
                <w:sz w:val="27"/>
                <w:szCs w:val="27"/>
              </w:rPr>
              <w:t xml:space="preserve">В наличии </w:t>
            </w:r>
          </w:p>
        </w:tc>
      </w:tr>
      <w:tr w:rsidR="001D448D" w:rsidRPr="003562E9" w:rsidTr="00D33841">
        <w:tc>
          <w:tcPr>
            <w:tcW w:w="11335" w:type="dxa"/>
          </w:tcPr>
          <w:p w:rsidR="001D448D" w:rsidRPr="003562E9" w:rsidRDefault="001D448D" w:rsidP="00D33841">
            <w:pPr>
              <w:autoSpaceDE w:val="0"/>
              <w:autoSpaceDN w:val="0"/>
              <w:adjustRightInd w:val="0"/>
              <w:jc w:val="both"/>
              <w:rPr>
                <w:sz w:val="27"/>
                <w:szCs w:val="27"/>
              </w:rPr>
            </w:pPr>
            <w:r w:rsidRPr="003562E9">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1D448D" w:rsidRPr="003562E9" w:rsidRDefault="001D448D" w:rsidP="00D33841">
            <w:pPr>
              <w:autoSpaceDE w:val="0"/>
              <w:autoSpaceDN w:val="0"/>
              <w:adjustRightInd w:val="0"/>
              <w:ind w:firstLine="539"/>
              <w:jc w:val="both"/>
              <w:rPr>
                <w:sz w:val="27"/>
                <w:szCs w:val="27"/>
              </w:rPr>
            </w:pPr>
          </w:p>
        </w:tc>
        <w:tc>
          <w:tcPr>
            <w:tcW w:w="3799" w:type="dxa"/>
          </w:tcPr>
          <w:p w:rsidR="001D448D" w:rsidRPr="003562E9" w:rsidRDefault="001D448D" w:rsidP="00D33841">
            <w:pPr>
              <w:jc w:val="both"/>
              <w:rPr>
                <w:sz w:val="27"/>
                <w:szCs w:val="27"/>
              </w:rPr>
            </w:pPr>
            <w:r>
              <w:rPr>
                <w:sz w:val="27"/>
                <w:szCs w:val="27"/>
              </w:rPr>
              <w:t>Отсутствует  (представленная не соответствует)</w:t>
            </w:r>
          </w:p>
        </w:tc>
      </w:tr>
      <w:tr w:rsidR="001D448D" w:rsidRPr="003562E9" w:rsidTr="00D33841">
        <w:tc>
          <w:tcPr>
            <w:tcW w:w="11335" w:type="dxa"/>
          </w:tcPr>
          <w:p w:rsidR="001D448D" w:rsidRPr="003562E9" w:rsidRDefault="001D448D" w:rsidP="00D33841">
            <w:pPr>
              <w:autoSpaceDE w:val="0"/>
              <w:autoSpaceDN w:val="0"/>
              <w:adjustRightInd w:val="0"/>
              <w:jc w:val="both"/>
              <w:rPr>
                <w:sz w:val="27"/>
                <w:szCs w:val="27"/>
              </w:rPr>
            </w:pPr>
            <w:r w:rsidRPr="003562E9">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799" w:type="dxa"/>
          </w:tcPr>
          <w:p w:rsidR="001D448D" w:rsidRPr="003562E9" w:rsidRDefault="001D448D" w:rsidP="00D33841">
            <w:pPr>
              <w:rPr>
                <w:sz w:val="27"/>
                <w:szCs w:val="27"/>
              </w:rPr>
            </w:pPr>
            <w:r>
              <w:rPr>
                <w:sz w:val="27"/>
                <w:szCs w:val="27"/>
              </w:rPr>
              <w:t>В наличии</w:t>
            </w:r>
          </w:p>
        </w:tc>
      </w:tr>
    </w:tbl>
    <w:p w:rsidR="001D448D" w:rsidRPr="00115762" w:rsidRDefault="001D448D" w:rsidP="001D448D">
      <w:pPr>
        <w:rPr>
          <w:b/>
          <w:sz w:val="28"/>
          <w:szCs w:val="28"/>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D448D">
      <w:pPr>
        <w:spacing w:after="120" w:line="240" w:lineRule="atLeast"/>
        <w:ind w:firstLine="567"/>
        <w:jc w:val="right"/>
        <w:rPr>
          <w:b/>
          <w:sz w:val="28"/>
          <w:szCs w:val="28"/>
        </w:rPr>
      </w:pPr>
      <w:r>
        <w:rPr>
          <w:b/>
          <w:sz w:val="28"/>
          <w:szCs w:val="28"/>
        </w:rPr>
        <w:t>Приложение № 5.3</w:t>
      </w:r>
    </w:p>
    <w:p w:rsidR="001D448D" w:rsidRDefault="001D448D" w:rsidP="001D448D">
      <w:pPr>
        <w:autoSpaceDE w:val="0"/>
        <w:autoSpaceDN w:val="0"/>
        <w:adjustRightInd w:val="0"/>
        <w:ind w:firstLine="540"/>
        <w:jc w:val="center"/>
        <w:rPr>
          <w:b/>
          <w:sz w:val="28"/>
          <w:szCs w:val="28"/>
        </w:rPr>
      </w:pPr>
    </w:p>
    <w:p w:rsidR="001D448D" w:rsidRDefault="001D448D" w:rsidP="001D448D">
      <w:pPr>
        <w:autoSpaceDE w:val="0"/>
        <w:autoSpaceDN w:val="0"/>
        <w:adjustRightInd w:val="0"/>
        <w:ind w:firstLine="540"/>
        <w:jc w:val="center"/>
        <w:rPr>
          <w:b/>
          <w:sz w:val="28"/>
          <w:szCs w:val="28"/>
        </w:rPr>
      </w:pPr>
      <w:r>
        <w:rPr>
          <w:b/>
          <w:sz w:val="28"/>
          <w:szCs w:val="28"/>
        </w:rPr>
        <w:t>1</w:t>
      </w:r>
      <w:r w:rsidRPr="00C16F7F">
        <w:rPr>
          <w:b/>
          <w:sz w:val="28"/>
          <w:szCs w:val="28"/>
        </w:rPr>
        <w:t xml:space="preserve">.3.2. Исключение из региональной </w:t>
      </w:r>
      <w:hyperlink r:id="rId28"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1D448D" w:rsidRPr="00C16F7F" w:rsidRDefault="001D448D" w:rsidP="001D448D">
      <w:pPr>
        <w:autoSpaceDE w:val="0"/>
        <w:autoSpaceDN w:val="0"/>
        <w:adjustRightInd w:val="0"/>
        <w:ind w:firstLine="540"/>
        <w:jc w:val="both"/>
        <w:rPr>
          <w:b/>
          <w:sz w:val="28"/>
          <w:szCs w:val="28"/>
        </w:rPr>
      </w:pPr>
    </w:p>
    <w:p w:rsidR="001D448D" w:rsidRPr="00B400C8" w:rsidRDefault="001D448D" w:rsidP="001D448D">
      <w:pPr>
        <w:ind w:firstLine="709"/>
        <w:jc w:val="both"/>
        <w:rPr>
          <w:bCs/>
          <w:sz w:val="28"/>
          <w:szCs w:val="28"/>
        </w:rPr>
      </w:pPr>
      <w:r w:rsidRPr="003720F9">
        <w:rPr>
          <w:sz w:val="28"/>
          <w:szCs w:val="28"/>
        </w:rPr>
        <w:t xml:space="preserve">1) </w:t>
      </w:r>
      <w:r>
        <w:rPr>
          <w:bCs/>
          <w:sz w:val="28"/>
          <w:szCs w:val="28"/>
        </w:rPr>
        <w:t>жилой дом не относится к многоквартирному дому.</w:t>
      </w:r>
    </w:p>
    <w:p w:rsidR="001D448D" w:rsidRPr="00B22975" w:rsidRDefault="001D448D" w:rsidP="001D448D">
      <w:pPr>
        <w:ind w:firstLine="709"/>
        <w:jc w:val="both"/>
        <w:rPr>
          <w:sz w:val="28"/>
          <w:szCs w:val="28"/>
        </w:rPr>
      </w:pPr>
    </w:p>
    <w:p w:rsidR="001D448D" w:rsidRPr="003A450E" w:rsidRDefault="001D448D" w:rsidP="001D448D">
      <w:pPr>
        <w:ind w:left="34"/>
        <w:jc w:val="center"/>
        <w:rPr>
          <w:b/>
          <w:sz w:val="28"/>
          <w:szCs w:val="28"/>
        </w:rPr>
      </w:pPr>
      <w:r w:rsidRPr="003A450E">
        <w:rPr>
          <w:b/>
          <w:sz w:val="28"/>
          <w:szCs w:val="28"/>
        </w:rPr>
        <w:t xml:space="preserve">МО </w:t>
      </w:r>
      <w:r>
        <w:rPr>
          <w:b/>
          <w:sz w:val="28"/>
          <w:szCs w:val="28"/>
        </w:rPr>
        <w:t>Тихвинское городское поселение Тихвинского муниципального</w:t>
      </w:r>
      <w:r w:rsidRPr="003A450E">
        <w:rPr>
          <w:b/>
          <w:sz w:val="28"/>
          <w:szCs w:val="28"/>
        </w:rPr>
        <w:t xml:space="preserve"> район</w:t>
      </w:r>
    </w:p>
    <w:tbl>
      <w:tblPr>
        <w:tblStyle w:val="a3"/>
        <w:tblW w:w="0" w:type="auto"/>
        <w:tblLook w:val="04A0" w:firstRow="1" w:lastRow="0" w:firstColumn="1" w:lastColumn="0" w:noHBand="0" w:noVBand="1"/>
      </w:tblPr>
      <w:tblGrid>
        <w:gridCol w:w="673"/>
        <w:gridCol w:w="9500"/>
        <w:gridCol w:w="4848"/>
        <w:gridCol w:w="332"/>
      </w:tblGrid>
      <w:tr w:rsidR="001D448D" w:rsidTr="001D448D">
        <w:tc>
          <w:tcPr>
            <w:tcW w:w="673" w:type="dxa"/>
            <w:vAlign w:val="center"/>
          </w:tcPr>
          <w:p w:rsidR="001D448D" w:rsidRDefault="001D448D" w:rsidP="00D33841">
            <w:pPr>
              <w:jc w:val="center"/>
              <w:rPr>
                <w:sz w:val="28"/>
                <w:szCs w:val="28"/>
              </w:rPr>
            </w:pPr>
            <w:r>
              <w:rPr>
                <w:sz w:val="28"/>
                <w:szCs w:val="28"/>
              </w:rPr>
              <w:t>1.</w:t>
            </w:r>
          </w:p>
        </w:tc>
        <w:tc>
          <w:tcPr>
            <w:tcW w:w="9500" w:type="dxa"/>
            <w:vAlign w:val="center"/>
          </w:tcPr>
          <w:p w:rsidR="001D448D" w:rsidRDefault="001D448D" w:rsidP="00D33841">
            <w:pPr>
              <w:rPr>
                <w:sz w:val="28"/>
                <w:szCs w:val="28"/>
              </w:rPr>
            </w:pPr>
            <w:r>
              <w:rPr>
                <w:sz w:val="28"/>
                <w:szCs w:val="28"/>
              </w:rPr>
              <w:t xml:space="preserve">Тихвинский район, Тихвинского </w:t>
            </w:r>
            <w:proofErr w:type="spellStart"/>
            <w:r>
              <w:rPr>
                <w:sz w:val="28"/>
                <w:szCs w:val="28"/>
              </w:rPr>
              <w:t>г.п</w:t>
            </w:r>
            <w:proofErr w:type="spellEnd"/>
            <w:r>
              <w:rPr>
                <w:sz w:val="28"/>
                <w:szCs w:val="28"/>
              </w:rPr>
              <w:t>., пос. Березовик,  ул. Подгаецкого, д. 4</w:t>
            </w:r>
          </w:p>
          <w:p w:rsidR="001D448D" w:rsidRDefault="001D448D" w:rsidP="00D33841">
            <w:pPr>
              <w:rPr>
                <w:sz w:val="28"/>
                <w:szCs w:val="28"/>
              </w:rPr>
            </w:pPr>
            <w:r>
              <w:rPr>
                <w:sz w:val="28"/>
                <w:szCs w:val="28"/>
              </w:rPr>
              <w:t xml:space="preserve">Дом 1989 </w:t>
            </w:r>
            <w:proofErr w:type="spellStart"/>
            <w:r>
              <w:rPr>
                <w:sz w:val="28"/>
                <w:szCs w:val="28"/>
              </w:rPr>
              <w:t>г.п</w:t>
            </w:r>
            <w:proofErr w:type="spellEnd"/>
            <w:r>
              <w:rPr>
                <w:sz w:val="28"/>
                <w:szCs w:val="28"/>
              </w:rPr>
              <w:t>., 2 этажа, капитальный ремонт не проводился</w:t>
            </w:r>
          </w:p>
        </w:tc>
        <w:tc>
          <w:tcPr>
            <w:tcW w:w="4848" w:type="dxa"/>
            <w:vAlign w:val="center"/>
          </w:tcPr>
          <w:p w:rsidR="001D448D" w:rsidRPr="00DB2D18" w:rsidRDefault="001D448D" w:rsidP="00D33841">
            <w:pPr>
              <w:jc w:val="center"/>
            </w:pPr>
            <w:r>
              <w:rPr>
                <w:sz w:val="28"/>
              </w:rPr>
              <w:t>Документы в наличии</w:t>
            </w:r>
          </w:p>
        </w:tc>
        <w:tc>
          <w:tcPr>
            <w:tcW w:w="332" w:type="dxa"/>
            <w:vAlign w:val="center"/>
          </w:tcPr>
          <w:p w:rsidR="001D448D" w:rsidRPr="00FF03DE" w:rsidRDefault="001D448D" w:rsidP="00D33841">
            <w:pPr>
              <w:jc w:val="center"/>
              <w:rPr>
                <w:b/>
                <w:sz w:val="28"/>
                <w:szCs w:val="28"/>
              </w:rPr>
            </w:pPr>
          </w:p>
        </w:tc>
      </w:tr>
      <w:tr w:rsidR="001D448D" w:rsidTr="00D33841">
        <w:tc>
          <w:tcPr>
            <w:tcW w:w="15353" w:type="dxa"/>
            <w:gridSpan w:val="4"/>
            <w:tcBorders>
              <w:left w:val="nil"/>
              <w:right w:val="nil"/>
            </w:tcBorders>
          </w:tcPr>
          <w:p w:rsidR="001D448D" w:rsidRDefault="001D448D" w:rsidP="00D33841">
            <w:pPr>
              <w:jc w:val="both"/>
              <w:rPr>
                <w:sz w:val="28"/>
                <w:szCs w:val="28"/>
              </w:rPr>
            </w:pPr>
          </w:p>
          <w:p w:rsidR="001D448D" w:rsidRDefault="001D448D" w:rsidP="00D33841">
            <w:pPr>
              <w:jc w:val="center"/>
              <w:rPr>
                <w:sz w:val="28"/>
                <w:szCs w:val="28"/>
              </w:rPr>
            </w:pPr>
          </w:p>
        </w:tc>
      </w:tr>
      <w:tr w:rsidR="001D448D" w:rsidRPr="003720F9" w:rsidTr="00D33841">
        <w:tc>
          <w:tcPr>
            <w:tcW w:w="10173" w:type="dxa"/>
            <w:gridSpan w:val="2"/>
          </w:tcPr>
          <w:p w:rsidR="001D448D" w:rsidRPr="003720F9" w:rsidRDefault="001D448D" w:rsidP="00D33841">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5180" w:type="dxa"/>
            <w:gridSpan w:val="2"/>
          </w:tcPr>
          <w:p w:rsidR="001D448D" w:rsidRDefault="001D448D" w:rsidP="00D33841">
            <w:pPr>
              <w:spacing w:line="276" w:lineRule="auto"/>
              <w:ind w:firstLine="709"/>
              <w:jc w:val="both"/>
              <w:rPr>
                <w:b/>
                <w:sz w:val="28"/>
                <w:szCs w:val="28"/>
              </w:rPr>
            </w:pPr>
          </w:p>
          <w:p w:rsidR="001D448D" w:rsidRPr="003720F9" w:rsidRDefault="001D448D" w:rsidP="00D33841">
            <w:pPr>
              <w:spacing w:line="276" w:lineRule="auto"/>
              <w:ind w:firstLine="709"/>
              <w:jc w:val="both"/>
              <w:rPr>
                <w:b/>
                <w:sz w:val="28"/>
                <w:szCs w:val="28"/>
              </w:rPr>
            </w:pPr>
            <w:r w:rsidRPr="003720F9">
              <w:rPr>
                <w:b/>
                <w:sz w:val="28"/>
                <w:szCs w:val="28"/>
              </w:rPr>
              <w:t>Фактическое наличие</w:t>
            </w:r>
          </w:p>
        </w:tc>
      </w:tr>
      <w:tr w:rsidR="001D448D" w:rsidRPr="003720F9" w:rsidTr="00D33841">
        <w:tc>
          <w:tcPr>
            <w:tcW w:w="10173" w:type="dxa"/>
            <w:gridSpan w:val="2"/>
            <w:vAlign w:val="center"/>
          </w:tcPr>
          <w:p w:rsidR="001D448D" w:rsidRPr="003720F9" w:rsidRDefault="001D448D" w:rsidP="00D33841">
            <w:pPr>
              <w:spacing w:line="276" w:lineRule="auto"/>
              <w:rPr>
                <w:sz w:val="28"/>
                <w:szCs w:val="28"/>
              </w:rPr>
            </w:pPr>
            <w:r>
              <w:rPr>
                <w:sz w:val="28"/>
                <w:szCs w:val="28"/>
              </w:rPr>
              <w:t>З</w:t>
            </w:r>
            <w:r w:rsidRPr="003720F9">
              <w:rPr>
                <w:sz w:val="28"/>
                <w:szCs w:val="28"/>
              </w:rPr>
              <w:t>аявление (пункт 3.2 Порядка)</w:t>
            </w:r>
          </w:p>
        </w:tc>
        <w:tc>
          <w:tcPr>
            <w:tcW w:w="5180" w:type="dxa"/>
            <w:gridSpan w:val="2"/>
            <w:vAlign w:val="center"/>
          </w:tcPr>
          <w:p w:rsidR="001D448D" w:rsidRPr="003720F9" w:rsidRDefault="001D448D" w:rsidP="00D33841">
            <w:pPr>
              <w:spacing w:line="276" w:lineRule="auto"/>
              <w:rPr>
                <w:sz w:val="28"/>
                <w:szCs w:val="28"/>
              </w:rPr>
            </w:pPr>
            <w:r>
              <w:rPr>
                <w:sz w:val="28"/>
                <w:szCs w:val="28"/>
              </w:rPr>
              <w:t xml:space="preserve">В наличии </w:t>
            </w:r>
          </w:p>
        </w:tc>
      </w:tr>
      <w:tr w:rsidR="001D448D" w:rsidRPr="003720F9" w:rsidTr="00D33841">
        <w:tc>
          <w:tcPr>
            <w:tcW w:w="10173" w:type="dxa"/>
            <w:gridSpan w:val="2"/>
            <w:vAlign w:val="center"/>
          </w:tcPr>
          <w:p w:rsidR="001D448D" w:rsidRPr="00CD1432" w:rsidRDefault="001D448D" w:rsidP="00D33841">
            <w:pPr>
              <w:rPr>
                <w:sz w:val="28"/>
                <w:szCs w:val="28"/>
              </w:rPr>
            </w:pPr>
            <w:r>
              <w:rPr>
                <w:sz w:val="28"/>
                <w:szCs w:val="28"/>
              </w:rPr>
              <w:t>С</w:t>
            </w:r>
            <w:r w:rsidRPr="00CD1432">
              <w:rPr>
                <w:sz w:val="28"/>
                <w:szCs w:val="28"/>
              </w:rPr>
              <w:t xml:space="preserve">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5180" w:type="dxa"/>
            <w:gridSpan w:val="2"/>
            <w:vAlign w:val="center"/>
          </w:tcPr>
          <w:p w:rsidR="001D448D" w:rsidRPr="00CD1432" w:rsidRDefault="001D448D" w:rsidP="00D33841">
            <w:pPr>
              <w:spacing w:line="276" w:lineRule="auto"/>
              <w:rPr>
                <w:sz w:val="28"/>
                <w:szCs w:val="28"/>
              </w:rPr>
            </w:pPr>
            <w:r>
              <w:rPr>
                <w:sz w:val="28"/>
                <w:szCs w:val="28"/>
              </w:rPr>
              <w:t>В наличии</w:t>
            </w:r>
          </w:p>
        </w:tc>
      </w:tr>
      <w:tr w:rsidR="001D448D" w:rsidRPr="003720F9" w:rsidTr="00D33841">
        <w:tc>
          <w:tcPr>
            <w:tcW w:w="10173" w:type="dxa"/>
            <w:gridSpan w:val="2"/>
            <w:vAlign w:val="center"/>
          </w:tcPr>
          <w:p w:rsidR="001D448D" w:rsidRPr="003720F9" w:rsidRDefault="001D448D" w:rsidP="00D33841">
            <w:pPr>
              <w:rPr>
                <w:sz w:val="28"/>
                <w:szCs w:val="28"/>
              </w:rPr>
            </w:pPr>
            <w:r>
              <w:rPr>
                <w:sz w:val="28"/>
                <w:szCs w:val="28"/>
              </w:rPr>
              <w:t>Копия технического паспорта многоквартирного дома</w:t>
            </w:r>
          </w:p>
        </w:tc>
        <w:tc>
          <w:tcPr>
            <w:tcW w:w="5180" w:type="dxa"/>
            <w:gridSpan w:val="2"/>
            <w:vAlign w:val="center"/>
          </w:tcPr>
          <w:p w:rsidR="001D448D" w:rsidRDefault="001D448D" w:rsidP="00D33841">
            <w:pPr>
              <w:spacing w:line="276" w:lineRule="auto"/>
              <w:rPr>
                <w:sz w:val="28"/>
                <w:szCs w:val="28"/>
              </w:rPr>
            </w:pPr>
            <w:r>
              <w:rPr>
                <w:sz w:val="28"/>
                <w:szCs w:val="28"/>
              </w:rPr>
              <w:t xml:space="preserve">В наличии </w:t>
            </w:r>
          </w:p>
          <w:p w:rsidR="001D448D" w:rsidRPr="00B45CDF" w:rsidRDefault="001D448D" w:rsidP="00D33841">
            <w:pPr>
              <w:spacing w:line="276" w:lineRule="auto"/>
              <w:rPr>
                <w:b/>
                <w:sz w:val="28"/>
                <w:szCs w:val="28"/>
              </w:rPr>
            </w:pPr>
            <w:r w:rsidRPr="00B45CDF">
              <w:rPr>
                <w:b/>
                <w:sz w:val="28"/>
                <w:szCs w:val="28"/>
              </w:rPr>
              <w:t>(дом блокированной застройки)</w:t>
            </w:r>
          </w:p>
        </w:tc>
      </w:tr>
    </w:tbl>
    <w:p w:rsidR="001D448D" w:rsidRPr="008A1384" w:rsidRDefault="001D448D" w:rsidP="001D448D">
      <w:pPr>
        <w:spacing w:after="120" w:line="240" w:lineRule="atLeast"/>
        <w:ind w:firstLine="567"/>
        <w:rPr>
          <w:b/>
          <w:sz w:val="28"/>
          <w:szCs w:val="28"/>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Pr="00790D2A" w:rsidRDefault="00B96739" w:rsidP="00B96739">
      <w:pPr>
        <w:autoSpaceDE w:val="0"/>
        <w:autoSpaceDN w:val="0"/>
        <w:adjustRightInd w:val="0"/>
        <w:ind w:firstLine="540"/>
        <w:jc w:val="right"/>
        <w:rPr>
          <w:b/>
          <w:sz w:val="26"/>
          <w:szCs w:val="26"/>
        </w:rPr>
      </w:pPr>
      <w:r w:rsidRPr="00A97EB4">
        <w:rPr>
          <w:b/>
          <w:sz w:val="26"/>
          <w:szCs w:val="26"/>
        </w:rPr>
        <w:t xml:space="preserve">Приложение № </w:t>
      </w:r>
      <w:r>
        <w:rPr>
          <w:b/>
          <w:sz w:val="26"/>
          <w:szCs w:val="26"/>
        </w:rPr>
        <w:t>6.1.</w:t>
      </w:r>
    </w:p>
    <w:p w:rsidR="00B96739" w:rsidRDefault="00B96739" w:rsidP="00B96739">
      <w:pPr>
        <w:autoSpaceDE w:val="0"/>
        <w:autoSpaceDN w:val="0"/>
        <w:adjustRightInd w:val="0"/>
        <w:ind w:firstLine="540"/>
        <w:jc w:val="both"/>
        <w:rPr>
          <w:b/>
          <w:sz w:val="26"/>
          <w:szCs w:val="26"/>
        </w:rPr>
      </w:pPr>
    </w:p>
    <w:p w:rsidR="00B96739" w:rsidRPr="00A97EB4" w:rsidRDefault="00B96739" w:rsidP="00B96739">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B96739" w:rsidRPr="00A97EB4" w:rsidRDefault="00B96739" w:rsidP="00B96739">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29"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30"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B96739" w:rsidRDefault="00B96739" w:rsidP="00B96739">
      <w:pPr>
        <w:spacing w:after="120" w:line="240" w:lineRule="atLeast"/>
        <w:jc w:val="center"/>
        <w:rPr>
          <w:rFonts w:eastAsia="Calibri"/>
          <w:b/>
          <w:sz w:val="28"/>
          <w:szCs w:val="28"/>
        </w:rPr>
      </w:pPr>
    </w:p>
    <w:p w:rsidR="00B96739" w:rsidRDefault="00B96739" w:rsidP="00B96739">
      <w:pPr>
        <w:spacing w:after="120" w:line="240" w:lineRule="atLeast"/>
        <w:jc w:val="center"/>
        <w:rPr>
          <w:rFonts w:eastAsia="Calibri"/>
          <w:b/>
          <w:sz w:val="28"/>
          <w:szCs w:val="28"/>
        </w:rPr>
      </w:pPr>
      <w:r>
        <w:rPr>
          <w:rFonts w:eastAsia="Calibri"/>
          <w:b/>
          <w:sz w:val="28"/>
          <w:szCs w:val="28"/>
        </w:rPr>
        <w:t xml:space="preserve">МО Город Шлиссельбург Кировского муниципального района </w:t>
      </w:r>
      <w:r w:rsidRPr="00EF3107">
        <w:rPr>
          <w:rFonts w:eastAsia="Calibri"/>
          <w:b/>
          <w:sz w:val="28"/>
          <w:szCs w:val="28"/>
        </w:rPr>
        <w:t xml:space="preserve">Ленинградской области </w:t>
      </w:r>
    </w:p>
    <w:p w:rsidR="00B96739" w:rsidRPr="00A97EB4" w:rsidRDefault="00B96739" w:rsidP="00B96739">
      <w:pPr>
        <w:autoSpaceDE w:val="0"/>
        <w:autoSpaceDN w:val="0"/>
        <w:adjustRightInd w:val="0"/>
        <w:spacing w:before="120"/>
        <w:ind w:firstLine="539"/>
        <w:jc w:val="center"/>
        <w:rPr>
          <w:b/>
          <w:sz w:val="26"/>
          <w:szCs w:val="26"/>
        </w:rPr>
      </w:pPr>
      <w:r w:rsidRPr="00A97EB4">
        <w:rPr>
          <w:b/>
          <w:sz w:val="26"/>
          <w:szCs w:val="26"/>
        </w:rPr>
        <w:t xml:space="preserve">РО </w:t>
      </w:r>
    </w:p>
    <w:tbl>
      <w:tblPr>
        <w:tblStyle w:val="a3"/>
        <w:tblW w:w="15168" w:type="dxa"/>
        <w:tblInd w:w="-34" w:type="dxa"/>
        <w:tblLook w:val="04A0" w:firstRow="1" w:lastRow="0" w:firstColumn="1" w:lastColumn="0" w:noHBand="0" w:noVBand="1"/>
      </w:tblPr>
      <w:tblGrid>
        <w:gridCol w:w="549"/>
        <w:gridCol w:w="6591"/>
        <w:gridCol w:w="3237"/>
        <w:gridCol w:w="4536"/>
        <w:gridCol w:w="255"/>
      </w:tblGrid>
      <w:tr w:rsidR="00B96739" w:rsidRPr="00790D2A" w:rsidTr="00D33841">
        <w:tc>
          <w:tcPr>
            <w:tcW w:w="549" w:type="dxa"/>
            <w:shd w:val="clear" w:color="auto" w:fill="auto"/>
            <w:vAlign w:val="center"/>
          </w:tcPr>
          <w:p w:rsidR="00B96739" w:rsidRPr="0092534D" w:rsidRDefault="00B96739" w:rsidP="00B96739">
            <w:pPr>
              <w:pStyle w:val="a7"/>
              <w:numPr>
                <w:ilvl w:val="0"/>
                <w:numId w:val="19"/>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9828" w:type="dxa"/>
            <w:gridSpan w:val="2"/>
          </w:tcPr>
          <w:p w:rsidR="00B96739" w:rsidRDefault="00B96739" w:rsidP="00D33841">
            <w:pPr>
              <w:rPr>
                <w:sz w:val="28"/>
                <w:szCs w:val="28"/>
              </w:rPr>
            </w:pPr>
            <w:r>
              <w:rPr>
                <w:sz w:val="28"/>
                <w:szCs w:val="28"/>
              </w:rPr>
              <w:t>Кировский район, г</w:t>
            </w:r>
            <w:r w:rsidRPr="00246FC5">
              <w:rPr>
                <w:sz w:val="28"/>
                <w:szCs w:val="28"/>
              </w:rPr>
              <w:t>.</w:t>
            </w:r>
            <w:r>
              <w:rPr>
                <w:sz w:val="28"/>
                <w:szCs w:val="28"/>
              </w:rPr>
              <w:t xml:space="preserve"> Шлиссельбург, ул. Чекалова, </w:t>
            </w:r>
            <w:r w:rsidRPr="00246FC5">
              <w:rPr>
                <w:sz w:val="28"/>
                <w:szCs w:val="28"/>
              </w:rPr>
              <w:t xml:space="preserve">д. </w:t>
            </w:r>
            <w:r>
              <w:rPr>
                <w:sz w:val="28"/>
                <w:szCs w:val="28"/>
              </w:rPr>
              <w:t>13 – исключение системы горячего водоснабжения</w:t>
            </w:r>
          </w:p>
          <w:p w:rsidR="00B96739" w:rsidRPr="00246FC5" w:rsidRDefault="00B96739" w:rsidP="00D33841">
            <w:pPr>
              <w:rPr>
                <w:sz w:val="28"/>
                <w:szCs w:val="28"/>
              </w:rPr>
            </w:pPr>
            <w:r w:rsidRPr="00145432">
              <w:rPr>
                <w:sz w:val="28"/>
                <w:szCs w:val="28"/>
              </w:rPr>
              <w:t>дом 19</w:t>
            </w:r>
            <w:r>
              <w:rPr>
                <w:sz w:val="28"/>
                <w:szCs w:val="28"/>
              </w:rPr>
              <w:t>55</w:t>
            </w:r>
            <w:r w:rsidRPr="00145432">
              <w:rPr>
                <w:sz w:val="28"/>
                <w:szCs w:val="28"/>
              </w:rPr>
              <w:t xml:space="preserve"> года постройки, капитальный ремонт не проводился</w:t>
            </w:r>
          </w:p>
        </w:tc>
        <w:tc>
          <w:tcPr>
            <w:tcW w:w="4536" w:type="dxa"/>
          </w:tcPr>
          <w:p w:rsidR="00B96739" w:rsidRPr="00790D2A" w:rsidRDefault="00B96739" w:rsidP="00D33841">
            <w:pPr>
              <w:autoSpaceDE w:val="0"/>
              <w:autoSpaceDN w:val="0"/>
              <w:adjustRightInd w:val="0"/>
              <w:jc w:val="center"/>
              <w:rPr>
                <w:sz w:val="28"/>
                <w:szCs w:val="28"/>
              </w:rPr>
            </w:pPr>
            <w:r w:rsidRPr="00790D2A">
              <w:rPr>
                <w:sz w:val="28"/>
                <w:szCs w:val="28"/>
              </w:rPr>
              <w:t>Документы в наличии</w:t>
            </w:r>
          </w:p>
        </w:tc>
        <w:tc>
          <w:tcPr>
            <w:tcW w:w="255" w:type="dxa"/>
          </w:tcPr>
          <w:p w:rsidR="00B96739" w:rsidRPr="00790D2A" w:rsidRDefault="00B96739" w:rsidP="00D33841">
            <w:pPr>
              <w:autoSpaceDE w:val="0"/>
              <w:autoSpaceDN w:val="0"/>
              <w:adjustRightInd w:val="0"/>
              <w:jc w:val="center"/>
              <w:rPr>
                <w:sz w:val="28"/>
                <w:szCs w:val="28"/>
              </w:rPr>
            </w:pPr>
          </w:p>
        </w:tc>
      </w:tr>
      <w:tr w:rsidR="00B96739" w:rsidRPr="00790D2A" w:rsidTr="00D33841">
        <w:tc>
          <w:tcPr>
            <w:tcW w:w="549" w:type="dxa"/>
            <w:shd w:val="clear" w:color="auto" w:fill="auto"/>
            <w:vAlign w:val="center"/>
          </w:tcPr>
          <w:p w:rsidR="00B96739" w:rsidRPr="0092534D" w:rsidRDefault="00B96739" w:rsidP="00B96739">
            <w:pPr>
              <w:pStyle w:val="a7"/>
              <w:numPr>
                <w:ilvl w:val="0"/>
                <w:numId w:val="19"/>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9828" w:type="dxa"/>
            <w:gridSpan w:val="2"/>
          </w:tcPr>
          <w:p w:rsidR="00B96739" w:rsidRDefault="00B96739" w:rsidP="00D33841">
            <w:pPr>
              <w:rPr>
                <w:sz w:val="28"/>
                <w:szCs w:val="28"/>
              </w:rPr>
            </w:pPr>
            <w:r>
              <w:rPr>
                <w:sz w:val="28"/>
                <w:szCs w:val="28"/>
              </w:rPr>
              <w:t>Кировский район, г</w:t>
            </w:r>
            <w:r w:rsidRPr="00246FC5">
              <w:rPr>
                <w:sz w:val="28"/>
                <w:szCs w:val="28"/>
              </w:rPr>
              <w:t>.</w:t>
            </w:r>
            <w:r>
              <w:rPr>
                <w:sz w:val="28"/>
                <w:szCs w:val="28"/>
              </w:rPr>
              <w:t xml:space="preserve"> Шлиссельбург, ул. </w:t>
            </w:r>
            <w:proofErr w:type="spellStart"/>
            <w:r>
              <w:rPr>
                <w:sz w:val="28"/>
                <w:szCs w:val="28"/>
              </w:rPr>
              <w:t>Малоневский</w:t>
            </w:r>
            <w:proofErr w:type="spellEnd"/>
            <w:r>
              <w:rPr>
                <w:sz w:val="28"/>
                <w:szCs w:val="28"/>
              </w:rPr>
              <w:t xml:space="preserve"> канал, </w:t>
            </w:r>
            <w:r w:rsidRPr="00246FC5">
              <w:rPr>
                <w:sz w:val="28"/>
                <w:szCs w:val="28"/>
              </w:rPr>
              <w:t xml:space="preserve">д. </w:t>
            </w:r>
            <w:r>
              <w:rPr>
                <w:sz w:val="28"/>
                <w:szCs w:val="28"/>
              </w:rPr>
              <w:t>72/1 – исключение системы горячего водоснабжения, теплоснабжения</w:t>
            </w:r>
          </w:p>
          <w:p w:rsidR="00B96739" w:rsidRPr="005544B3" w:rsidRDefault="00B96739" w:rsidP="00D33841">
            <w:pPr>
              <w:rPr>
                <w:sz w:val="28"/>
                <w:szCs w:val="28"/>
              </w:rPr>
            </w:pPr>
            <w:r w:rsidRPr="00145432">
              <w:rPr>
                <w:sz w:val="28"/>
                <w:szCs w:val="28"/>
              </w:rPr>
              <w:t>дом 19</w:t>
            </w:r>
            <w:r>
              <w:rPr>
                <w:sz w:val="28"/>
                <w:szCs w:val="28"/>
              </w:rPr>
              <w:t>55</w:t>
            </w:r>
            <w:r w:rsidRPr="00145432">
              <w:rPr>
                <w:sz w:val="28"/>
                <w:szCs w:val="28"/>
              </w:rPr>
              <w:t xml:space="preserve"> года постройки, капитальный ремонт не проводился</w:t>
            </w:r>
          </w:p>
        </w:tc>
        <w:tc>
          <w:tcPr>
            <w:tcW w:w="4536" w:type="dxa"/>
          </w:tcPr>
          <w:p w:rsidR="00B96739" w:rsidRPr="00790D2A" w:rsidRDefault="00B96739" w:rsidP="00D33841">
            <w:pPr>
              <w:autoSpaceDE w:val="0"/>
              <w:autoSpaceDN w:val="0"/>
              <w:adjustRightInd w:val="0"/>
              <w:jc w:val="center"/>
              <w:rPr>
                <w:sz w:val="28"/>
                <w:szCs w:val="28"/>
              </w:rPr>
            </w:pPr>
            <w:r>
              <w:rPr>
                <w:sz w:val="28"/>
                <w:szCs w:val="28"/>
              </w:rPr>
              <w:t>Отсутствует технический паспорт (</w:t>
            </w:r>
            <w:r w:rsidRPr="008A5BBE">
              <w:t>представлена справка о том, что от ООО «Управляющая компания» ООО «Жилищно-Управляющая компания» не передавалась техническая и иная документация)</w:t>
            </w:r>
            <w:r>
              <w:rPr>
                <w:sz w:val="28"/>
                <w:szCs w:val="28"/>
              </w:rPr>
              <w:t xml:space="preserve"> </w:t>
            </w:r>
          </w:p>
        </w:tc>
        <w:tc>
          <w:tcPr>
            <w:tcW w:w="255" w:type="dxa"/>
          </w:tcPr>
          <w:p w:rsidR="00B96739" w:rsidRPr="00790D2A" w:rsidRDefault="00B96739" w:rsidP="00D33841">
            <w:pPr>
              <w:autoSpaceDE w:val="0"/>
              <w:autoSpaceDN w:val="0"/>
              <w:adjustRightInd w:val="0"/>
              <w:jc w:val="center"/>
              <w:rPr>
                <w:sz w:val="28"/>
                <w:szCs w:val="28"/>
              </w:rPr>
            </w:pPr>
          </w:p>
        </w:tc>
      </w:tr>
      <w:tr w:rsidR="00B96739" w:rsidRPr="00790D2A" w:rsidTr="00D33841">
        <w:tc>
          <w:tcPr>
            <w:tcW w:w="549" w:type="dxa"/>
            <w:shd w:val="clear" w:color="auto" w:fill="auto"/>
            <w:vAlign w:val="center"/>
          </w:tcPr>
          <w:p w:rsidR="00B96739" w:rsidRPr="0092534D" w:rsidRDefault="00B96739" w:rsidP="00B96739">
            <w:pPr>
              <w:pStyle w:val="a7"/>
              <w:numPr>
                <w:ilvl w:val="0"/>
                <w:numId w:val="19"/>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9828" w:type="dxa"/>
            <w:gridSpan w:val="2"/>
          </w:tcPr>
          <w:p w:rsidR="00B96739" w:rsidRDefault="00B96739" w:rsidP="00D33841">
            <w:pPr>
              <w:rPr>
                <w:sz w:val="28"/>
                <w:szCs w:val="28"/>
              </w:rPr>
            </w:pPr>
            <w:r>
              <w:rPr>
                <w:sz w:val="28"/>
                <w:szCs w:val="28"/>
              </w:rPr>
              <w:t>Кировский район, г</w:t>
            </w:r>
            <w:r w:rsidRPr="00246FC5">
              <w:rPr>
                <w:sz w:val="28"/>
                <w:szCs w:val="28"/>
              </w:rPr>
              <w:t>.</w:t>
            </w:r>
            <w:r>
              <w:rPr>
                <w:sz w:val="28"/>
                <w:szCs w:val="28"/>
              </w:rPr>
              <w:t xml:space="preserve"> Шлиссельбург, пер. Пионерский, </w:t>
            </w:r>
            <w:r w:rsidRPr="00246FC5">
              <w:rPr>
                <w:sz w:val="28"/>
                <w:szCs w:val="28"/>
              </w:rPr>
              <w:t xml:space="preserve">д. </w:t>
            </w:r>
            <w:r>
              <w:rPr>
                <w:sz w:val="28"/>
                <w:szCs w:val="28"/>
              </w:rPr>
              <w:t>3 – исключение системы горячего водоснабжения</w:t>
            </w:r>
          </w:p>
          <w:p w:rsidR="00B96739" w:rsidRPr="00E71F2B" w:rsidRDefault="00B96739" w:rsidP="00D33841">
            <w:pPr>
              <w:rPr>
                <w:sz w:val="28"/>
                <w:szCs w:val="28"/>
              </w:rPr>
            </w:pPr>
            <w:r w:rsidRPr="00145432">
              <w:rPr>
                <w:sz w:val="28"/>
                <w:szCs w:val="28"/>
              </w:rPr>
              <w:t>дом 19</w:t>
            </w:r>
            <w:r>
              <w:rPr>
                <w:sz w:val="28"/>
                <w:szCs w:val="28"/>
              </w:rPr>
              <w:t>50</w:t>
            </w:r>
            <w:r w:rsidRPr="00145432">
              <w:rPr>
                <w:sz w:val="28"/>
                <w:szCs w:val="28"/>
              </w:rPr>
              <w:t xml:space="preserve"> года постройки, капитальный ремонт не проводился</w:t>
            </w:r>
          </w:p>
        </w:tc>
        <w:tc>
          <w:tcPr>
            <w:tcW w:w="4536" w:type="dxa"/>
          </w:tcPr>
          <w:p w:rsidR="00B96739" w:rsidRDefault="00B96739" w:rsidP="00D33841">
            <w:pPr>
              <w:autoSpaceDE w:val="0"/>
              <w:autoSpaceDN w:val="0"/>
              <w:adjustRightInd w:val="0"/>
              <w:jc w:val="center"/>
              <w:rPr>
                <w:sz w:val="28"/>
                <w:szCs w:val="28"/>
              </w:rPr>
            </w:pPr>
            <w:r>
              <w:rPr>
                <w:sz w:val="28"/>
                <w:szCs w:val="28"/>
              </w:rPr>
              <w:t>Отсутствует технический паспорт</w:t>
            </w:r>
          </w:p>
          <w:p w:rsidR="00B96739" w:rsidRPr="00790D2A" w:rsidRDefault="00B96739" w:rsidP="00D33841">
            <w:pPr>
              <w:autoSpaceDE w:val="0"/>
              <w:autoSpaceDN w:val="0"/>
              <w:adjustRightInd w:val="0"/>
              <w:jc w:val="center"/>
              <w:rPr>
                <w:sz w:val="28"/>
                <w:szCs w:val="28"/>
              </w:rPr>
            </w:pPr>
            <w:r>
              <w:rPr>
                <w:sz w:val="28"/>
                <w:szCs w:val="28"/>
              </w:rPr>
              <w:t>(</w:t>
            </w:r>
            <w:r w:rsidRPr="008A5BBE">
              <w:t>представлена справка о том, что от ООО «Управляющая компания» ООО «Жилищно-Управляющая компания» не передавалась техническая и иная документация)</w:t>
            </w:r>
          </w:p>
        </w:tc>
        <w:tc>
          <w:tcPr>
            <w:tcW w:w="255" w:type="dxa"/>
          </w:tcPr>
          <w:p w:rsidR="00B96739" w:rsidRPr="00790D2A" w:rsidRDefault="00B96739" w:rsidP="00D33841">
            <w:pPr>
              <w:autoSpaceDE w:val="0"/>
              <w:autoSpaceDN w:val="0"/>
              <w:adjustRightInd w:val="0"/>
              <w:jc w:val="center"/>
              <w:rPr>
                <w:sz w:val="28"/>
                <w:szCs w:val="28"/>
              </w:rPr>
            </w:pPr>
          </w:p>
        </w:tc>
      </w:tr>
      <w:tr w:rsidR="00B96739" w:rsidRPr="00790D2A" w:rsidTr="00D33841">
        <w:tc>
          <w:tcPr>
            <w:tcW w:w="549" w:type="dxa"/>
            <w:shd w:val="clear" w:color="auto" w:fill="auto"/>
            <w:vAlign w:val="center"/>
          </w:tcPr>
          <w:p w:rsidR="00B96739" w:rsidRPr="0092534D" w:rsidRDefault="00B96739" w:rsidP="00B96739">
            <w:pPr>
              <w:pStyle w:val="a7"/>
              <w:numPr>
                <w:ilvl w:val="0"/>
                <w:numId w:val="19"/>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9828" w:type="dxa"/>
            <w:gridSpan w:val="2"/>
          </w:tcPr>
          <w:p w:rsidR="00B96739" w:rsidRDefault="00B96739" w:rsidP="00D33841">
            <w:pPr>
              <w:rPr>
                <w:sz w:val="28"/>
                <w:szCs w:val="28"/>
              </w:rPr>
            </w:pPr>
            <w:r>
              <w:rPr>
                <w:sz w:val="28"/>
                <w:szCs w:val="28"/>
              </w:rPr>
              <w:t>Кировский район, г</w:t>
            </w:r>
            <w:r w:rsidRPr="00246FC5">
              <w:rPr>
                <w:sz w:val="28"/>
                <w:szCs w:val="28"/>
              </w:rPr>
              <w:t>.</w:t>
            </w:r>
            <w:r>
              <w:rPr>
                <w:sz w:val="28"/>
                <w:szCs w:val="28"/>
              </w:rPr>
              <w:t xml:space="preserve"> Шлиссельбург, ул. Ульянова, </w:t>
            </w:r>
            <w:r w:rsidRPr="00246FC5">
              <w:rPr>
                <w:sz w:val="28"/>
                <w:szCs w:val="28"/>
              </w:rPr>
              <w:t xml:space="preserve">д. </w:t>
            </w:r>
            <w:r>
              <w:rPr>
                <w:sz w:val="28"/>
                <w:szCs w:val="28"/>
              </w:rPr>
              <w:t>22 – исключение системы горячего водоснабжения, теплоснабжения</w:t>
            </w:r>
          </w:p>
          <w:p w:rsidR="00B96739" w:rsidRPr="00E71F2B" w:rsidRDefault="00B96739" w:rsidP="00D33841">
            <w:pPr>
              <w:rPr>
                <w:sz w:val="28"/>
                <w:szCs w:val="28"/>
              </w:rPr>
            </w:pPr>
            <w:r w:rsidRPr="00145432">
              <w:rPr>
                <w:sz w:val="28"/>
                <w:szCs w:val="28"/>
              </w:rPr>
              <w:t>дом 19</w:t>
            </w:r>
            <w:r>
              <w:rPr>
                <w:sz w:val="28"/>
                <w:szCs w:val="28"/>
              </w:rPr>
              <w:t>59</w:t>
            </w:r>
            <w:r w:rsidRPr="00145432">
              <w:rPr>
                <w:sz w:val="28"/>
                <w:szCs w:val="28"/>
              </w:rPr>
              <w:t xml:space="preserve"> года постройки, капитальный ремонт не проводился</w:t>
            </w:r>
          </w:p>
        </w:tc>
        <w:tc>
          <w:tcPr>
            <w:tcW w:w="4536" w:type="dxa"/>
          </w:tcPr>
          <w:p w:rsidR="00B96739" w:rsidRDefault="00B96739" w:rsidP="00D33841">
            <w:pPr>
              <w:autoSpaceDE w:val="0"/>
              <w:autoSpaceDN w:val="0"/>
              <w:adjustRightInd w:val="0"/>
              <w:jc w:val="center"/>
              <w:rPr>
                <w:sz w:val="28"/>
                <w:szCs w:val="28"/>
              </w:rPr>
            </w:pPr>
            <w:r>
              <w:rPr>
                <w:sz w:val="28"/>
                <w:szCs w:val="28"/>
              </w:rPr>
              <w:t>Отсутствует технический паспорт</w:t>
            </w:r>
          </w:p>
          <w:p w:rsidR="00B96739" w:rsidRPr="00790D2A" w:rsidRDefault="00B96739" w:rsidP="00D33841">
            <w:pPr>
              <w:autoSpaceDE w:val="0"/>
              <w:autoSpaceDN w:val="0"/>
              <w:adjustRightInd w:val="0"/>
              <w:jc w:val="center"/>
              <w:rPr>
                <w:sz w:val="28"/>
                <w:szCs w:val="28"/>
              </w:rPr>
            </w:pPr>
            <w:r>
              <w:rPr>
                <w:sz w:val="28"/>
                <w:szCs w:val="28"/>
              </w:rPr>
              <w:t>(</w:t>
            </w:r>
            <w:r w:rsidRPr="008A5BBE">
              <w:t>представлена справка о том, что от ООО «Управляющая компания» ООО «Жилищно-Управляющая компания» не передавалась техническая и иная документация)</w:t>
            </w:r>
          </w:p>
        </w:tc>
        <w:tc>
          <w:tcPr>
            <w:tcW w:w="255" w:type="dxa"/>
          </w:tcPr>
          <w:p w:rsidR="00B96739" w:rsidRPr="00790D2A" w:rsidRDefault="00B96739" w:rsidP="00D33841">
            <w:pPr>
              <w:autoSpaceDE w:val="0"/>
              <w:autoSpaceDN w:val="0"/>
              <w:adjustRightInd w:val="0"/>
              <w:jc w:val="center"/>
              <w:rPr>
                <w:sz w:val="28"/>
                <w:szCs w:val="28"/>
              </w:rPr>
            </w:pPr>
          </w:p>
        </w:tc>
      </w:tr>
      <w:tr w:rsidR="00B96739" w:rsidRPr="00790D2A" w:rsidTr="00D33841">
        <w:tc>
          <w:tcPr>
            <w:tcW w:w="549" w:type="dxa"/>
            <w:shd w:val="clear" w:color="auto" w:fill="auto"/>
            <w:vAlign w:val="center"/>
          </w:tcPr>
          <w:p w:rsidR="00B96739" w:rsidRPr="0092534D" w:rsidRDefault="00B96739" w:rsidP="00B96739">
            <w:pPr>
              <w:pStyle w:val="a7"/>
              <w:numPr>
                <w:ilvl w:val="0"/>
                <w:numId w:val="19"/>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9828" w:type="dxa"/>
            <w:gridSpan w:val="2"/>
          </w:tcPr>
          <w:p w:rsidR="00B96739" w:rsidRDefault="00B96739" w:rsidP="00D33841">
            <w:pPr>
              <w:rPr>
                <w:sz w:val="28"/>
                <w:szCs w:val="28"/>
              </w:rPr>
            </w:pPr>
            <w:r>
              <w:rPr>
                <w:sz w:val="28"/>
                <w:szCs w:val="28"/>
              </w:rPr>
              <w:t>Кировский район, г</w:t>
            </w:r>
            <w:r w:rsidRPr="00246FC5">
              <w:rPr>
                <w:sz w:val="28"/>
                <w:szCs w:val="28"/>
              </w:rPr>
              <w:t>.</w:t>
            </w:r>
            <w:r>
              <w:rPr>
                <w:sz w:val="28"/>
                <w:szCs w:val="28"/>
              </w:rPr>
              <w:t xml:space="preserve"> Шлиссельбург, ул. Ульянова, </w:t>
            </w:r>
            <w:r w:rsidRPr="00246FC5">
              <w:rPr>
                <w:sz w:val="28"/>
                <w:szCs w:val="28"/>
              </w:rPr>
              <w:t xml:space="preserve">д. </w:t>
            </w:r>
            <w:r>
              <w:rPr>
                <w:sz w:val="28"/>
                <w:szCs w:val="28"/>
              </w:rPr>
              <w:t>24 – исключение системы горячего водоснабжения, теплоснабжения</w:t>
            </w:r>
          </w:p>
          <w:p w:rsidR="00B96739" w:rsidRPr="00E71F2B" w:rsidRDefault="00B96739" w:rsidP="00D33841">
            <w:pPr>
              <w:rPr>
                <w:sz w:val="28"/>
                <w:szCs w:val="28"/>
              </w:rPr>
            </w:pPr>
            <w:r w:rsidRPr="00145432">
              <w:rPr>
                <w:sz w:val="28"/>
                <w:szCs w:val="28"/>
              </w:rPr>
              <w:t>дом 19</w:t>
            </w:r>
            <w:r>
              <w:rPr>
                <w:sz w:val="28"/>
                <w:szCs w:val="28"/>
              </w:rPr>
              <w:t>60</w:t>
            </w:r>
            <w:r w:rsidRPr="00145432">
              <w:rPr>
                <w:sz w:val="28"/>
                <w:szCs w:val="28"/>
              </w:rPr>
              <w:t xml:space="preserve"> года постройки, капитальный ремонт не проводился</w:t>
            </w:r>
          </w:p>
        </w:tc>
        <w:tc>
          <w:tcPr>
            <w:tcW w:w="4536" w:type="dxa"/>
          </w:tcPr>
          <w:p w:rsidR="00B96739" w:rsidRPr="00790D2A" w:rsidRDefault="00B96739" w:rsidP="00D33841">
            <w:pPr>
              <w:autoSpaceDE w:val="0"/>
              <w:autoSpaceDN w:val="0"/>
              <w:adjustRightInd w:val="0"/>
              <w:jc w:val="center"/>
              <w:rPr>
                <w:sz w:val="28"/>
                <w:szCs w:val="28"/>
              </w:rPr>
            </w:pPr>
            <w:r>
              <w:rPr>
                <w:sz w:val="28"/>
                <w:szCs w:val="28"/>
              </w:rPr>
              <w:t>Отсутствует технический паспорт</w:t>
            </w:r>
          </w:p>
        </w:tc>
        <w:tc>
          <w:tcPr>
            <w:tcW w:w="255" w:type="dxa"/>
          </w:tcPr>
          <w:p w:rsidR="00B96739" w:rsidRPr="00790D2A" w:rsidRDefault="00B96739" w:rsidP="00D33841">
            <w:pPr>
              <w:autoSpaceDE w:val="0"/>
              <w:autoSpaceDN w:val="0"/>
              <w:adjustRightInd w:val="0"/>
              <w:jc w:val="center"/>
              <w:rPr>
                <w:sz w:val="28"/>
                <w:szCs w:val="28"/>
              </w:rPr>
            </w:pPr>
          </w:p>
        </w:tc>
      </w:tr>
      <w:tr w:rsidR="00B96739" w:rsidRPr="00790D2A" w:rsidTr="00D33841">
        <w:trPr>
          <w:trHeight w:val="864"/>
        </w:trPr>
        <w:tc>
          <w:tcPr>
            <w:tcW w:w="7140" w:type="dxa"/>
            <w:gridSpan w:val="2"/>
            <w:shd w:val="clear" w:color="auto" w:fill="auto"/>
          </w:tcPr>
          <w:p w:rsidR="00B96739" w:rsidRPr="00790D2A" w:rsidRDefault="00B96739" w:rsidP="00D33841">
            <w:pPr>
              <w:autoSpaceDE w:val="0"/>
              <w:autoSpaceDN w:val="0"/>
              <w:adjustRightInd w:val="0"/>
              <w:ind w:firstLine="540"/>
              <w:jc w:val="both"/>
              <w:rPr>
                <w:b/>
                <w:bCs/>
                <w:sz w:val="26"/>
                <w:szCs w:val="26"/>
              </w:rPr>
            </w:pPr>
            <w:r w:rsidRPr="00790D2A">
              <w:rPr>
                <w:b/>
                <w:sz w:val="26"/>
                <w:szCs w:val="26"/>
              </w:rPr>
              <w:t xml:space="preserve">Документы, требуемые в соответствии с Порядком </w:t>
            </w:r>
            <w:r w:rsidRPr="00790D2A">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B96739" w:rsidRPr="00790D2A" w:rsidRDefault="00B96739" w:rsidP="00D33841">
            <w:pPr>
              <w:autoSpaceDE w:val="0"/>
              <w:autoSpaceDN w:val="0"/>
              <w:adjustRightInd w:val="0"/>
              <w:ind w:firstLine="540"/>
              <w:jc w:val="both"/>
              <w:rPr>
                <w:b/>
                <w:sz w:val="26"/>
                <w:szCs w:val="26"/>
              </w:rPr>
            </w:pPr>
          </w:p>
        </w:tc>
        <w:tc>
          <w:tcPr>
            <w:tcW w:w="8028" w:type="dxa"/>
            <w:gridSpan w:val="3"/>
          </w:tcPr>
          <w:p w:rsidR="00B96739" w:rsidRPr="00790D2A" w:rsidRDefault="00B96739" w:rsidP="00D33841">
            <w:pPr>
              <w:rPr>
                <w:b/>
                <w:sz w:val="26"/>
                <w:szCs w:val="26"/>
              </w:rPr>
            </w:pPr>
            <w:r w:rsidRPr="00790D2A">
              <w:rPr>
                <w:b/>
                <w:sz w:val="26"/>
                <w:szCs w:val="26"/>
              </w:rPr>
              <w:t>Фактическое наличие</w:t>
            </w:r>
          </w:p>
        </w:tc>
      </w:tr>
      <w:tr w:rsidR="00B96739" w:rsidRPr="00790D2A" w:rsidTr="00D33841">
        <w:tc>
          <w:tcPr>
            <w:tcW w:w="7140" w:type="dxa"/>
            <w:gridSpan w:val="2"/>
            <w:shd w:val="clear" w:color="auto" w:fill="auto"/>
          </w:tcPr>
          <w:p w:rsidR="00B96739" w:rsidRPr="00790D2A" w:rsidRDefault="00B96739" w:rsidP="00D33841">
            <w:pPr>
              <w:autoSpaceDE w:val="0"/>
              <w:autoSpaceDN w:val="0"/>
              <w:adjustRightInd w:val="0"/>
              <w:jc w:val="both"/>
              <w:rPr>
                <w:sz w:val="26"/>
                <w:szCs w:val="26"/>
              </w:rPr>
            </w:pPr>
            <w:r w:rsidRPr="00790D2A">
              <w:rPr>
                <w:sz w:val="26"/>
                <w:szCs w:val="26"/>
              </w:rPr>
              <w:t>заявление (пункт 3.2 Порядка)</w:t>
            </w:r>
          </w:p>
        </w:tc>
        <w:tc>
          <w:tcPr>
            <w:tcW w:w="8028" w:type="dxa"/>
            <w:gridSpan w:val="3"/>
          </w:tcPr>
          <w:p w:rsidR="00B96739" w:rsidRPr="00790D2A" w:rsidRDefault="00B96739" w:rsidP="00D33841">
            <w:pPr>
              <w:rPr>
                <w:sz w:val="26"/>
                <w:szCs w:val="26"/>
              </w:rPr>
            </w:pPr>
            <w:r w:rsidRPr="00790D2A">
              <w:rPr>
                <w:sz w:val="26"/>
                <w:szCs w:val="26"/>
              </w:rPr>
              <w:t>В наличии</w:t>
            </w:r>
          </w:p>
        </w:tc>
      </w:tr>
      <w:tr w:rsidR="00B96739" w:rsidRPr="00790D2A" w:rsidTr="00D33841">
        <w:tc>
          <w:tcPr>
            <w:tcW w:w="7140" w:type="dxa"/>
            <w:gridSpan w:val="2"/>
            <w:shd w:val="clear" w:color="auto" w:fill="auto"/>
          </w:tcPr>
          <w:p w:rsidR="00B96739" w:rsidRPr="00790D2A" w:rsidRDefault="0056128C" w:rsidP="00D33841">
            <w:pPr>
              <w:autoSpaceDE w:val="0"/>
              <w:autoSpaceDN w:val="0"/>
              <w:adjustRightInd w:val="0"/>
              <w:jc w:val="both"/>
              <w:rPr>
                <w:sz w:val="26"/>
                <w:szCs w:val="26"/>
              </w:rPr>
            </w:pPr>
            <w:hyperlink r:id="rId31" w:history="1">
              <w:r w:rsidR="00B96739" w:rsidRPr="00790D2A">
                <w:rPr>
                  <w:color w:val="0000FF"/>
                  <w:sz w:val="26"/>
                  <w:szCs w:val="26"/>
                </w:rPr>
                <w:t>сведения</w:t>
              </w:r>
            </w:hyperlink>
            <w:r w:rsidR="00B96739" w:rsidRPr="00790D2A">
              <w:rPr>
                <w:sz w:val="26"/>
                <w:szCs w:val="26"/>
              </w:rPr>
              <w:t xml:space="preserve"> по форме согласно приложению 7 к Порядку (подпункт 1 пункта 3.11 Порядка) </w:t>
            </w:r>
          </w:p>
          <w:p w:rsidR="00B96739" w:rsidRPr="00790D2A" w:rsidRDefault="00B96739" w:rsidP="00D33841">
            <w:pPr>
              <w:rPr>
                <w:sz w:val="26"/>
                <w:szCs w:val="26"/>
              </w:rPr>
            </w:pPr>
          </w:p>
        </w:tc>
        <w:tc>
          <w:tcPr>
            <w:tcW w:w="8028" w:type="dxa"/>
            <w:gridSpan w:val="3"/>
          </w:tcPr>
          <w:p w:rsidR="00B96739" w:rsidRPr="00790D2A" w:rsidRDefault="00B96739" w:rsidP="00D33841">
            <w:pPr>
              <w:rPr>
                <w:sz w:val="26"/>
                <w:szCs w:val="26"/>
              </w:rPr>
            </w:pPr>
            <w:r w:rsidRPr="00790D2A">
              <w:rPr>
                <w:sz w:val="26"/>
                <w:szCs w:val="26"/>
              </w:rPr>
              <w:t>В наличии</w:t>
            </w:r>
          </w:p>
        </w:tc>
      </w:tr>
      <w:tr w:rsidR="00B96739" w:rsidRPr="00790D2A" w:rsidTr="00D33841">
        <w:tc>
          <w:tcPr>
            <w:tcW w:w="7140" w:type="dxa"/>
            <w:gridSpan w:val="2"/>
            <w:shd w:val="clear" w:color="auto" w:fill="auto"/>
          </w:tcPr>
          <w:p w:rsidR="00B96739" w:rsidRPr="00790D2A" w:rsidRDefault="00B96739" w:rsidP="00D33841">
            <w:pPr>
              <w:autoSpaceDE w:val="0"/>
              <w:autoSpaceDN w:val="0"/>
              <w:adjustRightInd w:val="0"/>
              <w:jc w:val="both"/>
              <w:rPr>
                <w:sz w:val="26"/>
                <w:szCs w:val="26"/>
              </w:rPr>
            </w:pPr>
            <w:r w:rsidRPr="00790D2A">
              <w:rPr>
                <w:sz w:val="26"/>
                <w:szCs w:val="26"/>
              </w:rPr>
              <w:t>копия технического паспорта многоквартирного дома (подпункт 2 пункта 3.11 Порядка)</w:t>
            </w:r>
          </w:p>
          <w:p w:rsidR="00B96739" w:rsidRPr="00790D2A" w:rsidRDefault="00B96739" w:rsidP="00D33841">
            <w:pPr>
              <w:rPr>
                <w:sz w:val="26"/>
                <w:szCs w:val="26"/>
              </w:rPr>
            </w:pPr>
          </w:p>
        </w:tc>
        <w:tc>
          <w:tcPr>
            <w:tcW w:w="8028" w:type="dxa"/>
            <w:gridSpan w:val="3"/>
          </w:tcPr>
          <w:p w:rsidR="00B96739" w:rsidRPr="00790D2A" w:rsidRDefault="00B96739" w:rsidP="00D33841">
            <w:pPr>
              <w:rPr>
                <w:sz w:val="26"/>
                <w:szCs w:val="26"/>
              </w:rPr>
            </w:pPr>
            <w:r>
              <w:rPr>
                <w:sz w:val="26"/>
                <w:szCs w:val="26"/>
              </w:rPr>
              <w:t xml:space="preserve">По 2 - 5 представлены письма о не передаче управляющей компании технической документации по домам 2-4) </w:t>
            </w:r>
          </w:p>
        </w:tc>
      </w:tr>
      <w:tr w:rsidR="00B96739" w:rsidRPr="00A97EB4" w:rsidTr="00D33841">
        <w:tc>
          <w:tcPr>
            <w:tcW w:w="7140" w:type="dxa"/>
            <w:gridSpan w:val="2"/>
            <w:shd w:val="clear" w:color="auto" w:fill="auto"/>
          </w:tcPr>
          <w:p w:rsidR="00B96739" w:rsidRPr="00790D2A" w:rsidRDefault="00B96739" w:rsidP="00D33841">
            <w:pPr>
              <w:autoSpaceDE w:val="0"/>
              <w:autoSpaceDN w:val="0"/>
              <w:adjustRightInd w:val="0"/>
              <w:jc w:val="both"/>
              <w:rPr>
                <w:sz w:val="26"/>
                <w:szCs w:val="26"/>
              </w:rPr>
            </w:pPr>
            <w:r w:rsidRPr="00790D2A">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32" w:history="1">
              <w:r w:rsidRPr="00790D2A">
                <w:rPr>
                  <w:color w:val="0000FF"/>
                  <w:sz w:val="26"/>
                  <w:szCs w:val="26"/>
                </w:rPr>
                <w:t>программой</w:t>
              </w:r>
            </w:hyperlink>
            <w:r w:rsidRPr="00790D2A">
              <w:rPr>
                <w:sz w:val="26"/>
                <w:szCs w:val="26"/>
              </w:rPr>
              <w:t xml:space="preserve"> должен быть проведен капитальный ремонт (подпункт 3 пункта 3.11 Порядка)</w:t>
            </w:r>
          </w:p>
        </w:tc>
        <w:tc>
          <w:tcPr>
            <w:tcW w:w="8028" w:type="dxa"/>
            <w:gridSpan w:val="3"/>
          </w:tcPr>
          <w:p w:rsidR="00B96739" w:rsidRPr="00A97EB4" w:rsidRDefault="00B96739" w:rsidP="00D33841">
            <w:pPr>
              <w:rPr>
                <w:sz w:val="26"/>
                <w:szCs w:val="26"/>
              </w:rPr>
            </w:pPr>
            <w:r w:rsidRPr="00790D2A">
              <w:rPr>
                <w:sz w:val="26"/>
                <w:szCs w:val="26"/>
              </w:rPr>
              <w:t>В наличии</w:t>
            </w:r>
          </w:p>
        </w:tc>
      </w:tr>
    </w:tbl>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063B89">
      <w:pPr>
        <w:spacing w:after="120" w:line="240" w:lineRule="atLeast"/>
        <w:ind w:firstLine="567"/>
        <w:jc w:val="right"/>
        <w:rPr>
          <w:b/>
          <w:sz w:val="28"/>
          <w:szCs w:val="28"/>
        </w:rPr>
      </w:pPr>
      <w:r w:rsidRPr="005932AF">
        <w:rPr>
          <w:b/>
          <w:sz w:val="28"/>
          <w:szCs w:val="28"/>
        </w:rPr>
        <w:t>Приложение №</w:t>
      </w:r>
      <w:r>
        <w:rPr>
          <w:b/>
          <w:sz w:val="28"/>
          <w:szCs w:val="28"/>
        </w:rPr>
        <w:t xml:space="preserve"> 6.2. </w:t>
      </w:r>
    </w:p>
    <w:p w:rsidR="00063B89" w:rsidRPr="007D1916" w:rsidRDefault="00063B89" w:rsidP="00063B89">
      <w:pPr>
        <w:spacing w:after="120" w:line="240" w:lineRule="atLeast"/>
        <w:ind w:firstLine="567"/>
        <w:jc w:val="both"/>
        <w:rPr>
          <w:b/>
          <w:sz w:val="28"/>
          <w:szCs w:val="28"/>
        </w:rPr>
      </w:pPr>
      <w:r w:rsidRPr="007D1916">
        <w:rPr>
          <w:b/>
          <w:sz w:val="28"/>
          <w:szCs w:val="28"/>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063B89" w:rsidRPr="009B4569" w:rsidRDefault="00063B89" w:rsidP="00063B89">
      <w:pPr>
        <w:spacing w:after="120" w:line="240" w:lineRule="atLeast"/>
        <w:jc w:val="center"/>
        <w:rPr>
          <w:sz w:val="28"/>
          <w:szCs w:val="28"/>
        </w:rPr>
      </w:pPr>
      <w:r w:rsidRPr="007D1916">
        <w:rPr>
          <w:sz w:val="28"/>
          <w:szCs w:val="28"/>
        </w:rPr>
        <w:t xml:space="preserve">в соответствии с </w:t>
      </w:r>
      <w:hyperlink r:id="rId33" w:history="1">
        <w:r w:rsidRPr="007D1916">
          <w:rPr>
            <w:rStyle w:val="aa"/>
            <w:sz w:val="28"/>
            <w:szCs w:val="28"/>
          </w:rPr>
          <w:t>пунктом 2 части 4 статьи 168</w:t>
        </w:r>
      </w:hyperlink>
      <w:r w:rsidRPr="007D1916">
        <w:rPr>
          <w:sz w:val="28"/>
          <w:szCs w:val="28"/>
        </w:rPr>
        <w:t xml:space="preserve"> и </w:t>
      </w:r>
      <w:hyperlink r:id="rId34" w:history="1">
        <w:r w:rsidRPr="007D1916">
          <w:rPr>
            <w:rStyle w:val="aa"/>
            <w:sz w:val="28"/>
            <w:szCs w:val="28"/>
          </w:rPr>
          <w:t>частью 5 статьи 181</w:t>
        </w:r>
      </w:hyperlink>
      <w:r w:rsidRPr="007D1916">
        <w:rPr>
          <w:sz w:val="28"/>
          <w:szCs w:val="28"/>
        </w:rPr>
        <w:t xml:space="preserve"> Жилищного кодекса Российской Федерации;</w:t>
      </w:r>
    </w:p>
    <w:p w:rsidR="00063B89" w:rsidRDefault="00063B89" w:rsidP="00063B89">
      <w:pPr>
        <w:spacing w:after="120" w:line="240" w:lineRule="atLeast"/>
        <w:jc w:val="center"/>
        <w:rPr>
          <w:rFonts w:eastAsia="Calibri"/>
          <w:b/>
          <w:sz w:val="28"/>
          <w:szCs w:val="28"/>
        </w:rPr>
      </w:pPr>
      <w:r>
        <w:rPr>
          <w:rFonts w:eastAsia="Calibri"/>
          <w:b/>
          <w:sz w:val="28"/>
          <w:szCs w:val="28"/>
        </w:rPr>
        <w:t xml:space="preserve">МО Город Шлиссельбург Кировского муниципальный район </w:t>
      </w:r>
      <w:r w:rsidRPr="00EF3107">
        <w:rPr>
          <w:rFonts w:eastAsia="Calibri"/>
          <w:b/>
          <w:sz w:val="28"/>
          <w:szCs w:val="28"/>
        </w:rPr>
        <w:t xml:space="preserve">Ленинградской области </w:t>
      </w:r>
    </w:p>
    <w:p w:rsidR="00063B89" w:rsidRPr="007D1916" w:rsidRDefault="00063B89" w:rsidP="00063B89">
      <w:pPr>
        <w:autoSpaceDE w:val="0"/>
        <w:autoSpaceDN w:val="0"/>
        <w:adjustRightInd w:val="0"/>
        <w:spacing w:before="120"/>
        <w:ind w:firstLine="539"/>
        <w:jc w:val="center"/>
        <w:rPr>
          <w:sz w:val="26"/>
          <w:szCs w:val="26"/>
        </w:rPr>
      </w:pPr>
      <w:r w:rsidRPr="007D1916">
        <w:rPr>
          <w:sz w:val="26"/>
          <w:szCs w:val="26"/>
        </w:rPr>
        <w:t xml:space="preserve">РО </w:t>
      </w:r>
    </w:p>
    <w:tbl>
      <w:tblPr>
        <w:tblStyle w:val="a3"/>
        <w:tblW w:w="14850" w:type="dxa"/>
        <w:tblLook w:val="04A0" w:firstRow="1" w:lastRow="0" w:firstColumn="1" w:lastColumn="0" w:noHBand="0" w:noVBand="1"/>
      </w:tblPr>
      <w:tblGrid>
        <w:gridCol w:w="675"/>
        <w:gridCol w:w="11670"/>
        <w:gridCol w:w="2505"/>
      </w:tblGrid>
      <w:tr w:rsidR="00063B89" w:rsidTr="00D33841">
        <w:tc>
          <w:tcPr>
            <w:tcW w:w="675" w:type="dxa"/>
          </w:tcPr>
          <w:p w:rsidR="00063B89" w:rsidRPr="00CF6197" w:rsidRDefault="00063B89" w:rsidP="00D33841">
            <w:pPr>
              <w:spacing w:after="120" w:line="240" w:lineRule="atLeast"/>
              <w:jc w:val="center"/>
              <w:rPr>
                <w:sz w:val="28"/>
                <w:szCs w:val="28"/>
              </w:rPr>
            </w:pPr>
            <w:r w:rsidRPr="00CF6197">
              <w:rPr>
                <w:sz w:val="28"/>
                <w:szCs w:val="28"/>
              </w:rPr>
              <w:t>1.</w:t>
            </w:r>
          </w:p>
        </w:tc>
        <w:tc>
          <w:tcPr>
            <w:tcW w:w="11670" w:type="dxa"/>
          </w:tcPr>
          <w:p w:rsidR="00063B89" w:rsidRDefault="00063B89" w:rsidP="00D33841">
            <w:pPr>
              <w:rPr>
                <w:sz w:val="27"/>
                <w:szCs w:val="27"/>
              </w:rPr>
            </w:pPr>
            <w:r>
              <w:rPr>
                <w:sz w:val="28"/>
                <w:szCs w:val="28"/>
              </w:rPr>
              <w:t>Кировский район, г</w:t>
            </w:r>
            <w:r w:rsidRPr="00246FC5">
              <w:rPr>
                <w:sz w:val="28"/>
                <w:szCs w:val="28"/>
              </w:rPr>
              <w:t>.</w:t>
            </w:r>
            <w:r>
              <w:rPr>
                <w:sz w:val="28"/>
                <w:szCs w:val="28"/>
              </w:rPr>
              <w:t xml:space="preserve"> Шлиссельбург, ул. Жука, </w:t>
            </w:r>
            <w:r w:rsidRPr="00246FC5">
              <w:rPr>
                <w:sz w:val="28"/>
                <w:szCs w:val="28"/>
              </w:rPr>
              <w:t xml:space="preserve">д. </w:t>
            </w:r>
            <w:r>
              <w:rPr>
                <w:sz w:val="28"/>
                <w:szCs w:val="28"/>
              </w:rPr>
              <w:t>1 –</w:t>
            </w:r>
            <w:r w:rsidRPr="003562E9">
              <w:rPr>
                <w:sz w:val="27"/>
                <w:szCs w:val="27"/>
              </w:rPr>
              <w:t xml:space="preserve"> перенос срока капитального ремонта</w:t>
            </w:r>
            <w:r>
              <w:rPr>
                <w:sz w:val="27"/>
                <w:szCs w:val="27"/>
              </w:rPr>
              <w:t>:</w:t>
            </w:r>
          </w:p>
          <w:p w:rsidR="00063B89" w:rsidRDefault="00063B89" w:rsidP="00D33841">
            <w:pPr>
              <w:rPr>
                <w:sz w:val="27"/>
                <w:szCs w:val="27"/>
              </w:rPr>
            </w:pPr>
            <w:r>
              <w:rPr>
                <w:sz w:val="27"/>
                <w:szCs w:val="27"/>
              </w:rPr>
              <w:t>- электроснабжения с периода 2020-2022 на 2026-2028 годов (ПИР);</w:t>
            </w:r>
          </w:p>
          <w:p w:rsidR="00063B89" w:rsidRDefault="00063B89" w:rsidP="00D33841">
            <w:pPr>
              <w:rPr>
                <w:sz w:val="27"/>
                <w:szCs w:val="27"/>
              </w:rPr>
            </w:pPr>
            <w:r>
              <w:rPr>
                <w:sz w:val="27"/>
                <w:szCs w:val="27"/>
              </w:rPr>
              <w:t>- теплоснабжения с периода 2020-2022 на 2026-2028 годов (ПИР);</w:t>
            </w:r>
          </w:p>
          <w:p w:rsidR="00063B89" w:rsidRDefault="00063B89" w:rsidP="00D33841">
            <w:pPr>
              <w:rPr>
                <w:sz w:val="27"/>
                <w:szCs w:val="27"/>
              </w:rPr>
            </w:pPr>
            <w:r>
              <w:rPr>
                <w:sz w:val="27"/>
                <w:szCs w:val="27"/>
              </w:rPr>
              <w:t>- холодного водоснабжения с периода 2020-2022 на 2026-2028 годов (ПИР);</w:t>
            </w:r>
          </w:p>
          <w:p w:rsidR="00063B89" w:rsidRDefault="00063B89" w:rsidP="00D33841">
            <w:pPr>
              <w:rPr>
                <w:sz w:val="27"/>
                <w:szCs w:val="27"/>
              </w:rPr>
            </w:pPr>
            <w:r>
              <w:rPr>
                <w:sz w:val="27"/>
                <w:szCs w:val="27"/>
              </w:rPr>
              <w:t>- водоотведения с периода 2020-2022 на 2026-2028 годов (ПИР);</w:t>
            </w:r>
          </w:p>
          <w:p w:rsidR="00063B89" w:rsidRDefault="00063B89" w:rsidP="00D33841">
            <w:pPr>
              <w:rPr>
                <w:sz w:val="27"/>
                <w:szCs w:val="27"/>
              </w:rPr>
            </w:pPr>
            <w:r>
              <w:rPr>
                <w:sz w:val="27"/>
                <w:szCs w:val="27"/>
              </w:rPr>
              <w:t>- подвала с периода 2020-2022 на 2029-2031 годов (ПИР);</w:t>
            </w:r>
          </w:p>
          <w:p w:rsidR="00063B89" w:rsidRDefault="00063B89" w:rsidP="00D33841">
            <w:pPr>
              <w:rPr>
                <w:sz w:val="27"/>
                <w:szCs w:val="27"/>
              </w:rPr>
            </w:pPr>
            <w:r>
              <w:rPr>
                <w:sz w:val="27"/>
                <w:szCs w:val="27"/>
              </w:rPr>
              <w:t>- фундамента с периода 2020-2022 на 2029-2031 годов (ПИР);</w:t>
            </w:r>
          </w:p>
          <w:p w:rsidR="00063B89" w:rsidRDefault="00063B89" w:rsidP="00D33841">
            <w:pPr>
              <w:rPr>
                <w:sz w:val="27"/>
                <w:szCs w:val="27"/>
              </w:rPr>
            </w:pPr>
            <w:r>
              <w:rPr>
                <w:sz w:val="27"/>
                <w:szCs w:val="27"/>
              </w:rPr>
              <w:t>- подъезда с периода 2020-2022 на 2023-2025 годов (СМР).</w:t>
            </w:r>
          </w:p>
          <w:p w:rsidR="00063B89" w:rsidRDefault="00063B89" w:rsidP="00D33841">
            <w:pPr>
              <w:rPr>
                <w:sz w:val="27"/>
                <w:szCs w:val="27"/>
              </w:rPr>
            </w:pPr>
          </w:p>
          <w:p w:rsidR="00063B89" w:rsidRDefault="00063B89" w:rsidP="00D33841">
            <w:pPr>
              <w:rPr>
                <w:sz w:val="28"/>
                <w:szCs w:val="28"/>
              </w:rPr>
            </w:pPr>
            <w:r>
              <w:rPr>
                <w:sz w:val="28"/>
                <w:szCs w:val="28"/>
              </w:rPr>
              <w:t>Д</w:t>
            </w:r>
            <w:r w:rsidRPr="00145432">
              <w:rPr>
                <w:sz w:val="28"/>
                <w:szCs w:val="28"/>
              </w:rPr>
              <w:t>ом 19</w:t>
            </w:r>
            <w:r>
              <w:rPr>
                <w:sz w:val="28"/>
                <w:szCs w:val="28"/>
              </w:rPr>
              <w:t>17</w:t>
            </w:r>
            <w:r w:rsidRPr="00145432">
              <w:rPr>
                <w:sz w:val="28"/>
                <w:szCs w:val="28"/>
              </w:rPr>
              <w:t xml:space="preserve"> года постройки, </w:t>
            </w:r>
            <w:r>
              <w:rPr>
                <w:sz w:val="28"/>
                <w:szCs w:val="28"/>
              </w:rPr>
              <w:t>капитальный ремонт: фасад, кровля, отмостка, фундамент, теплоснабжение, холодное водоснабжение, горячие водоснабжение, водоснабжение, вентиляция, электроснабжение – 2007 год</w:t>
            </w:r>
          </w:p>
          <w:p w:rsidR="00063B89" w:rsidRDefault="00063B89" w:rsidP="00D33841">
            <w:pPr>
              <w:rPr>
                <w:sz w:val="28"/>
                <w:szCs w:val="28"/>
              </w:rPr>
            </w:pPr>
          </w:p>
          <w:p w:rsidR="00063B89" w:rsidRPr="00817E76" w:rsidRDefault="00063B89" w:rsidP="00D33841">
            <w:pPr>
              <w:rPr>
                <w:sz w:val="28"/>
                <w:szCs w:val="28"/>
              </w:rPr>
            </w:pPr>
            <w:r w:rsidRPr="00295867">
              <w:rPr>
                <w:color w:val="000000" w:themeColor="text1"/>
                <w:sz w:val="28"/>
                <w:szCs w:val="28"/>
              </w:rPr>
              <w:t xml:space="preserve">Дом культурного наследия. </w:t>
            </w:r>
          </w:p>
        </w:tc>
        <w:tc>
          <w:tcPr>
            <w:tcW w:w="2505" w:type="dxa"/>
          </w:tcPr>
          <w:p w:rsidR="00063B89" w:rsidRPr="0012170F" w:rsidRDefault="00063B89" w:rsidP="00D33841">
            <w:pPr>
              <w:jc w:val="center"/>
              <w:rPr>
                <w:sz w:val="28"/>
                <w:szCs w:val="28"/>
              </w:rPr>
            </w:pPr>
            <w:r>
              <w:rPr>
                <w:sz w:val="28"/>
                <w:szCs w:val="28"/>
              </w:rPr>
              <w:t>Дом после реконструкции</w:t>
            </w:r>
          </w:p>
        </w:tc>
      </w:tr>
      <w:tr w:rsidR="00063B89" w:rsidTr="00D33841">
        <w:tc>
          <w:tcPr>
            <w:tcW w:w="675" w:type="dxa"/>
          </w:tcPr>
          <w:p w:rsidR="00063B89" w:rsidRPr="00CF6197" w:rsidRDefault="00063B89" w:rsidP="00D33841">
            <w:pPr>
              <w:spacing w:after="120" w:line="240" w:lineRule="atLeast"/>
              <w:jc w:val="center"/>
              <w:rPr>
                <w:sz w:val="28"/>
                <w:szCs w:val="28"/>
              </w:rPr>
            </w:pPr>
            <w:r>
              <w:rPr>
                <w:sz w:val="28"/>
                <w:szCs w:val="28"/>
              </w:rPr>
              <w:t>2.</w:t>
            </w:r>
          </w:p>
        </w:tc>
        <w:tc>
          <w:tcPr>
            <w:tcW w:w="11670" w:type="dxa"/>
          </w:tcPr>
          <w:p w:rsidR="00063B89" w:rsidRDefault="00063B89" w:rsidP="00D33841">
            <w:pPr>
              <w:rPr>
                <w:sz w:val="27"/>
                <w:szCs w:val="27"/>
              </w:rPr>
            </w:pPr>
            <w:r>
              <w:rPr>
                <w:sz w:val="28"/>
                <w:szCs w:val="28"/>
              </w:rPr>
              <w:t>Кировский район, г</w:t>
            </w:r>
            <w:r w:rsidRPr="00246FC5">
              <w:rPr>
                <w:sz w:val="28"/>
                <w:szCs w:val="28"/>
              </w:rPr>
              <w:t>.</w:t>
            </w:r>
            <w:r>
              <w:rPr>
                <w:sz w:val="28"/>
                <w:szCs w:val="28"/>
              </w:rPr>
              <w:t xml:space="preserve"> Шлиссельбург, ул. Жука, </w:t>
            </w:r>
            <w:r w:rsidRPr="00246FC5">
              <w:rPr>
                <w:sz w:val="28"/>
                <w:szCs w:val="28"/>
              </w:rPr>
              <w:t xml:space="preserve">д. </w:t>
            </w:r>
            <w:r>
              <w:rPr>
                <w:sz w:val="28"/>
                <w:szCs w:val="28"/>
              </w:rPr>
              <w:t>1а –</w:t>
            </w:r>
            <w:r w:rsidRPr="003562E9">
              <w:rPr>
                <w:sz w:val="27"/>
                <w:szCs w:val="27"/>
              </w:rPr>
              <w:t xml:space="preserve"> перенос срока капитального ремонта</w:t>
            </w:r>
            <w:r>
              <w:rPr>
                <w:sz w:val="27"/>
                <w:szCs w:val="27"/>
              </w:rPr>
              <w:t>:</w:t>
            </w:r>
          </w:p>
          <w:p w:rsidR="00063B89" w:rsidRDefault="00063B89" w:rsidP="00D33841">
            <w:pPr>
              <w:rPr>
                <w:sz w:val="27"/>
                <w:szCs w:val="27"/>
              </w:rPr>
            </w:pPr>
            <w:r>
              <w:rPr>
                <w:sz w:val="27"/>
                <w:szCs w:val="27"/>
              </w:rPr>
              <w:t>- электроснабжения с периода 2020-2022 на 2026-2028 годов (ПИР);</w:t>
            </w:r>
          </w:p>
          <w:p w:rsidR="00063B89" w:rsidRDefault="00063B89" w:rsidP="00D33841">
            <w:pPr>
              <w:rPr>
                <w:sz w:val="27"/>
                <w:szCs w:val="27"/>
              </w:rPr>
            </w:pPr>
            <w:r>
              <w:rPr>
                <w:sz w:val="27"/>
                <w:szCs w:val="27"/>
              </w:rPr>
              <w:t>- теплоснабжения с периода 2020-2022 на 2026-2028 годов (ПИР);</w:t>
            </w:r>
          </w:p>
          <w:p w:rsidR="00063B89" w:rsidRDefault="00063B89" w:rsidP="00D33841">
            <w:pPr>
              <w:rPr>
                <w:sz w:val="27"/>
                <w:szCs w:val="27"/>
              </w:rPr>
            </w:pPr>
            <w:r>
              <w:rPr>
                <w:sz w:val="27"/>
                <w:szCs w:val="27"/>
              </w:rPr>
              <w:t>- холодного водоснабжения с периода 2020-2022 на 2026-2028 годов (ПИР);</w:t>
            </w:r>
          </w:p>
          <w:p w:rsidR="00063B89" w:rsidRDefault="00063B89" w:rsidP="00D33841">
            <w:pPr>
              <w:rPr>
                <w:sz w:val="27"/>
                <w:szCs w:val="27"/>
              </w:rPr>
            </w:pPr>
            <w:r>
              <w:rPr>
                <w:sz w:val="27"/>
                <w:szCs w:val="27"/>
              </w:rPr>
              <w:t>- водоотведения с периода 2020-2022 на 2026-2028 годов (ПИР);</w:t>
            </w:r>
          </w:p>
          <w:p w:rsidR="00063B89" w:rsidRDefault="00063B89" w:rsidP="00D33841">
            <w:pPr>
              <w:rPr>
                <w:sz w:val="27"/>
                <w:szCs w:val="27"/>
              </w:rPr>
            </w:pPr>
            <w:r>
              <w:rPr>
                <w:sz w:val="27"/>
                <w:szCs w:val="27"/>
              </w:rPr>
              <w:t>- подвала с периода 2020-2022 на 2029-2031 годов (ПИР);</w:t>
            </w:r>
          </w:p>
          <w:p w:rsidR="00063B89" w:rsidRDefault="00063B89" w:rsidP="00D33841">
            <w:pPr>
              <w:rPr>
                <w:sz w:val="27"/>
                <w:szCs w:val="27"/>
              </w:rPr>
            </w:pPr>
            <w:r>
              <w:rPr>
                <w:sz w:val="27"/>
                <w:szCs w:val="27"/>
              </w:rPr>
              <w:t>- фундамента с периода 2020-2022 на 2029-2031 годов (ПИР);</w:t>
            </w:r>
          </w:p>
          <w:p w:rsidR="00063B89" w:rsidRDefault="00063B89" w:rsidP="00D33841">
            <w:pPr>
              <w:rPr>
                <w:sz w:val="27"/>
                <w:szCs w:val="27"/>
              </w:rPr>
            </w:pPr>
            <w:r>
              <w:rPr>
                <w:sz w:val="27"/>
                <w:szCs w:val="27"/>
              </w:rPr>
              <w:t>- подъезда с периода 2020-2022 на 2023-2025 годов (СМР).</w:t>
            </w:r>
          </w:p>
          <w:p w:rsidR="00063B89" w:rsidRDefault="00063B89" w:rsidP="00D33841">
            <w:pPr>
              <w:rPr>
                <w:sz w:val="27"/>
                <w:szCs w:val="27"/>
              </w:rPr>
            </w:pPr>
          </w:p>
          <w:p w:rsidR="00063B89" w:rsidRPr="009F6EB4" w:rsidRDefault="00063B89" w:rsidP="00D33841">
            <w:pPr>
              <w:rPr>
                <w:sz w:val="28"/>
                <w:szCs w:val="28"/>
              </w:rPr>
            </w:pPr>
            <w:r>
              <w:rPr>
                <w:sz w:val="28"/>
                <w:szCs w:val="28"/>
              </w:rPr>
              <w:t>Д</w:t>
            </w:r>
            <w:r w:rsidRPr="00145432">
              <w:rPr>
                <w:sz w:val="28"/>
                <w:szCs w:val="28"/>
              </w:rPr>
              <w:t>ом 19</w:t>
            </w:r>
            <w:r>
              <w:rPr>
                <w:sz w:val="28"/>
                <w:szCs w:val="28"/>
              </w:rPr>
              <w:t>17</w:t>
            </w:r>
            <w:r w:rsidRPr="00145432">
              <w:rPr>
                <w:sz w:val="28"/>
                <w:szCs w:val="28"/>
              </w:rPr>
              <w:t xml:space="preserve"> года постройки, </w:t>
            </w:r>
            <w:r>
              <w:rPr>
                <w:sz w:val="28"/>
                <w:szCs w:val="28"/>
              </w:rPr>
              <w:t>капитальный ремонт ранее не проводился.</w:t>
            </w:r>
          </w:p>
        </w:tc>
        <w:tc>
          <w:tcPr>
            <w:tcW w:w="2505" w:type="dxa"/>
          </w:tcPr>
          <w:p w:rsidR="00063B89" w:rsidRPr="0012170F" w:rsidRDefault="00063B89" w:rsidP="00D33841">
            <w:pPr>
              <w:jc w:val="center"/>
              <w:rPr>
                <w:sz w:val="28"/>
                <w:szCs w:val="28"/>
              </w:rPr>
            </w:pPr>
            <w:r w:rsidRPr="00122E73">
              <w:rPr>
                <w:sz w:val="28"/>
                <w:szCs w:val="28"/>
              </w:rPr>
              <w:t>Дом после реконструкции</w:t>
            </w:r>
          </w:p>
        </w:tc>
      </w:tr>
    </w:tbl>
    <w:p w:rsidR="00063B89" w:rsidRPr="003F34F0" w:rsidRDefault="00063B89" w:rsidP="00063B89">
      <w:pPr>
        <w:spacing w:after="120" w:line="240" w:lineRule="atLeast"/>
        <w:ind w:firstLine="567"/>
        <w:jc w:val="both"/>
        <w:rPr>
          <w:sz w:val="28"/>
          <w:szCs w:val="28"/>
        </w:rPr>
      </w:pPr>
    </w:p>
    <w:tbl>
      <w:tblPr>
        <w:tblStyle w:val="a3"/>
        <w:tblW w:w="14850" w:type="dxa"/>
        <w:tblLook w:val="04A0" w:firstRow="1" w:lastRow="0" w:firstColumn="1" w:lastColumn="0" w:noHBand="0" w:noVBand="1"/>
      </w:tblPr>
      <w:tblGrid>
        <w:gridCol w:w="9180"/>
        <w:gridCol w:w="5670"/>
      </w:tblGrid>
      <w:tr w:rsidR="00063B89" w:rsidRPr="003F34F0" w:rsidTr="00D33841">
        <w:trPr>
          <w:trHeight w:val="576"/>
        </w:trPr>
        <w:tc>
          <w:tcPr>
            <w:tcW w:w="9180" w:type="dxa"/>
          </w:tcPr>
          <w:p w:rsidR="00063B89" w:rsidRPr="003F34F0" w:rsidRDefault="00063B89" w:rsidP="00D33841">
            <w:pPr>
              <w:spacing w:after="120" w:line="240" w:lineRule="atLeast"/>
              <w:ind w:firstLine="567"/>
              <w:jc w:val="both"/>
              <w:rPr>
                <w:b/>
                <w:sz w:val="28"/>
                <w:szCs w:val="28"/>
              </w:rPr>
            </w:pPr>
            <w:r w:rsidRPr="003F34F0">
              <w:rPr>
                <w:b/>
                <w:sz w:val="28"/>
                <w:szCs w:val="28"/>
              </w:rPr>
              <w:t>Требуемые документы</w:t>
            </w:r>
          </w:p>
        </w:tc>
        <w:tc>
          <w:tcPr>
            <w:tcW w:w="5670" w:type="dxa"/>
          </w:tcPr>
          <w:p w:rsidR="00063B89" w:rsidRPr="003F34F0" w:rsidRDefault="00063B89" w:rsidP="00D33841">
            <w:pPr>
              <w:spacing w:after="120" w:line="240" w:lineRule="atLeast"/>
              <w:ind w:firstLine="567"/>
              <w:jc w:val="both"/>
              <w:rPr>
                <w:b/>
                <w:sz w:val="28"/>
                <w:szCs w:val="28"/>
              </w:rPr>
            </w:pPr>
            <w:r w:rsidRPr="003F34F0">
              <w:rPr>
                <w:b/>
                <w:sz w:val="28"/>
                <w:szCs w:val="28"/>
              </w:rPr>
              <w:t>Фактическое наличие</w:t>
            </w:r>
          </w:p>
        </w:tc>
      </w:tr>
      <w:tr w:rsidR="00063B89" w:rsidRPr="003F34F0" w:rsidTr="00D33841">
        <w:tc>
          <w:tcPr>
            <w:tcW w:w="9180" w:type="dxa"/>
          </w:tcPr>
          <w:p w:rsidR="00063B89" w:rsidRPr="003F34F0" w:rsidRDefault="00063B89" w:rsidP="00D33841">
            <w:pPr>
              <w:spacing w:after="120" w:line="240" w:lineRule="atLeast"/>
              <w:ind w:firstLine="567"/>
              <w:jc w:val="both"/>
              <w:rPr>
                <w:sz w:val="28"/>
                <w:szCs w:val="28"/>
              </w:rPr>
            </w:pPr>
            <w:r w:rsidRPr="003F34F0">
              <w:rPr>
                <w:sz w:val="28"/>
                <w:szCs w:val="28"/>
              </w:rPr>
              <w:t>Заявление</w:t>
            </w:r>
          </w:p>
        </w:tc>
        <w:tc>
          <w:tcPr>
            <w:tcW w:w="5670" w:type="dxa"/>
          </w:tcPr>
          <w:p w:rsidR="00063B89" w:rsidRPr="003F34F0" w:rsidRDefault="00063B89" w:rsidP="00D33841">
            <w:pPr>
              <w:spacing w:after="120" w:line="240" w:lineRule="atLeast"/>
              <w:ind w:firstLine="567"/>
              <w:jc w:val="both"/>
              <w:rPr>
                <w:sz w:val="28"/>
                <w:szCs w:val="28"/>
              </w:rPr>
            </w:pPr>
            <w:r w:rsidRPr="003F34F0">
              <w:rPr>
                <w:sz w:val="28"/>
                <w:szCs w:val="28"/>
              </w:rPr>
              <w:t>В наличии</w:t>
            </w:r>
          </w:p>
        </w:tc>
      </w:tr>
      <w:tr w:rsidR="00063B89" w:rsidRPr="003F34F0" w:rsidTr="00D33841">
        <w:tc>
          <w:tcPr>
            <w:tcW w:w="9180" w:type="dxa"/>
          </w:tcPr>
          <w:p w:rsidR="00063B89" w:rsidRPr="003F34F0" w:rsidRDefault="00063B89" w:rsidP="00D33841">
            <w:pPr>
              <w:spacing w:after="120" w:line="240" w:lineRule="atLeast"/>
              <w:ind w:firstLine="567"/>
              <w:jc w:val="both"/>
              <w:rPr>
                <w:sz w:val="28"/>
                <w:szCs w:val="28"/>
              </w:rPr>
            </w:pPr>
            <w:r w:rsidRPr="003F34F0">
              <w:rPr>
                <w:sz w:val="28"/>
                <w:szCs w:val="28"/>
              </w:rPr>
              <w:t xml:space="preserve">сведения по форме согласно приложению 5 к настоящему Порядку </w:t>
            </w:r>
          </w:p>
        </w:tc>
        <w:tc>
          <w:tcPr>
            <w:tcW w:w="5670" w:type="dxa"/>
          </w:tcPr>
          <w:p w:rsidR="00063B89" w:rsidRPr="003F34F0" w:rsidRDefault="00063B89" w:rsidP="00D33841">
            <w:pPr>
              <w:spacing w:after="120" w:line="240" w:lineRule="atLeast"/>
              <w:ind w:firstLine="567"/>
              <w:jc w:val="both"/>
              <w:rPr>
                <w:sz w:val="28"/>
                <w:szCs w:val="28"/>
              </w:rPr>
            </w:pPr>
            <w:r>
              <w:rPr>
                <w:sz w:val="28"/>
                <w:szCs w:val="28"/>
              </w:rPr>
              <w:t>В наличии</w:t>
            </w:r>
          </w:p>
        </w:tc>
      </w:tr>
      <w:tr w:rsidR="00063B89" w:rsidRPr="003F34F0" w:rsidTr="00D33841">
        <w:trPr>
          <w:trHeight w:val="1433"/>
        </w:trPr>
        <w:tc>
          <w:tcPr>
            <w:tcW w:w="9180" w:type="dxa"/>
          </w:tcPr>
          <w:p w:rsidR="00063B89" w:rsidRPr="003F34F0" w:rsidRDefault="00063B89" w:rsidP="00D33841">
            <w:pPr>
              <w:spacing w:after="120" w:line="240" w:lineRule="atLeast"/>
              <w:ind w:firstLine="567"/>
              <w:jc w:val="both"/>
              <w:rPr>
                <w:sz w:val="28"/>
                <w:szCs w:val="28"/>
              </w:rPr>
            </w:pPr>
            <w:r w:rsidRPr="009B4569">
              <w:rPr>
                <w:sz w:val="28"/>
                <w:szCs w:val="28"/>
              </w:rPr>
              <w:t>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w:t>
            </w:r>
          </w:p>
        </w:tc>
        <w:tc>
          <w:tcPr>
            <w:tcW w:w="5670" w:type="dxa"/>
          </w:tcPr>
          <w:p w:rsidR="00063B89" w:rsidRPr="002A20BB" w:rsidRDefault="00063B89" w:rsidP="00D33841">
            <w:pPr>
              <w:spacing w:after="120" w:line="240" w:lineRule="atLeast"/>
              <w:ind w:firstLine="567"/>
              <w:jc w:val="both"/>
              <w:rPr>
                <w:sz w:val="28"/>
                <w:szCs w:val="28"/>
                <w:highlight w:val="yellow"/>
              </w:rPr>
            </w:pPr>
            <w:r w:rsidRPr="00295867">
              <w:rPr>
                <w:sz w:val="28"/>
                <w:szCs w:val="28"/>
              </w:rPr>
              <w:t>Представлено разрешение на ввод объекта в эксплуатацию после реконструкции от 28.06.200</w:t>
            </w:r>
            <w:r>
              <w:rPr>
                <w:sz w:val="28"/>
                <w:szCs w:val="28"/>
              </w:rPr>
              <w:t>7</w:t>
            </w:r>
          </w:p>
        </w:tc>
      </w:tr>
      <w:tr w:rsidR="00063B89" w:rsidRPr="003F34F0" w:rsidTr="00D33841">
        <w:tc>
          <w:tcPr>
            <w:tcW w:w="9180" w:type="dxa"/>
          </w:tcPr>
          <w:p w:rsidR="00063B89" w:rsidRPr="003F34F0" w:rsidRDefault="00063B89" w:rsidP="00D33841">
            <w:pPr>
              <w:spacing w:after="120" w:line="240" w:lineRule="atLeast"/>
              <w:ind w:firstLine="567"/>
              <w:jc w:val="both"/>
              <w:rPr>
                <w:sz w:val="28"/>
                <w:szCs w:val="28"/>
              </w:rPr>
            </w:pPr>
            <w:r w:rsidRPr="009B4569">
              <w:rPr>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r:id="rId35" w:history="1">
              <w:r w:rsidRPr="009B4569">
                <w:rPr>
                  <w:rStyle w:val="aa"/>
                  <w:sz w:val="28"/>
                  <w:szCs w:val="28"/>
                </w:rPr>
                <w:t>пунктом 3.2</w:t>
              </w:r>
            </w:hyperlink>
            <w:r w:rsidRPr="009B4569">
              <w:rPr>
                <w:sz w:val="28"/>
                <w:szCs w:val="28"/>
              </w:rPr>
              <w:t xml:space="preserve"> настоящего Порядка.</w:t>
            </w:r>
          </w:p>
        </w:tc>
        <w:tc>
          <w:tcPr>
            <w:tcW w:w="5670" w:type="dxa"/>
          </w:tcPr>
          <w:p w:rsidR="00063B89" w:rsidRPr="002A20BB" w:rsidRDefault="00063B89" w:rsidP="00D33841">
            <w:pPr>
              <w:spacing w:after="120" w:line="240" w:lineRule="atLeast"/>
              <w:ind w:firstLine="567"/>
              <w:jc w:val="both"/>
              <w:rPr>
                <w:sz w:val="28"/>
                <w:szCs w:val="28"/>
                <w:highlight w:val="yellow"/>
              </w:rPr>
            </w:pPr>
          </w:p>
        </w:tc>
      </w:tr>
    </w:tbl>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063B89">
      <w:pPr>
        <w:spacing w:after="120" w:line="240" w:lineRule="atLeast"/>
        <w:ind w:firstLine="567"/>
        <w:jc w:val="right"/>
        <w:rPr>
          <w:b/>
          <w:sz w:val="27"/>
          <w:szCs w:val="27"/>
        </w:rPr>
      </w:pPr>
      <w:r>
        <w:rPr>
          <w:b/>
          <w:sz w:val="27"/>
          <w:szCs w:val="27"/>
        </w:rPr>
        <w:lastRenderedPageBreak/>
        <w:t xml:space="preserve">                         </w:t>
      </w:r>
    </w:p>
    <w:p w:rsidR="00063B89" w:rsidRPr="003562E9" w:rsidRDefault="00063B89" w:rsidP="00063B89">
      <w:pPr>
        <w:spacing w:after="120" w:line="240" w:lineRule="atLeast"/>
        <w:ind w:firstLine="567"/>
        <w:jc w:val="right"/>
        <w:rPr>
          <w:b/>
          <w:sz w:val="27"/>
          <w:szCs w:val="27"/>
        </w:rPr>
      </w:pPr>
      <w:r>
        <w:rPr>
          <w:b/>
          <w:sz w:val="27"/>
          <w:szCs w:val="27"/>
        </w:rPr>
        <w:t xml:space="preserve">                         </w:t>
      </w:r>
      <w:r w:rsidRPr="003562E9">
        <w:rPr>
          <w:b/>
          <w:sz w:val="27"/>
          <w:szCs w:val="27"/>
        </w:rPr>
        <w:t xml:space="preserve">Приложение № </w:t>
      </w:r>
      <w:r>
        <w:rPr>
          <w:b/>
          <w:sz w:val="27"/>
          <w:szCs w:val="27"/>
        </w:rPr>
        <w:t xml:space="preserve">7                             </w:t>
      </w:r>
    </w:p>
    <w:p w:rsidR="00063B89" w:rsidRPr="003562E9" w:rsidRDefault="00063B89" w:rsidP="00063B89">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063B89" w:rsidRPr="003562E9" w:rsidRDefault="00063B89" w:rsidP="00063B89">
      <w:pPr>
        <w:spacing w:line="240" w:lineRule="atLeast"/>
        <w:ind w:firstLine="567"/>
        <w:jc w:val="both"/>
        <w:rPr>
          <w:sz w:val="27"/>
          <w:szCs w:val="27"/>
        </w:rPr>
      </w:pPr>
      <w:r w:rsidRPr="003562E9">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063B89" w:rsidRDefault="00063B89" w:rsidP="00063B89">
      <w:pPr>
        <w:spacing w:after="120" w:line="240" w:lineRule="atLeast"/>
        <w:jc w:val="center"/>
        <w:rPr>
          <w:rFonts w:eastAsia="Calibri"/>
          <w:b/>
          <w:sz w:val="27"/>
          <w:szCs w:val="27"/>
        </w:rPr>
      </w:pPr>
    </w:p>
    <w:p w:rsidR="00063B89" w:rsidRPr="003562E9" w:rsidRDefault="00063B89" w:rsidP="00063B89">
      <w:pPr>
        <w:spacing w:after="120" w:line="240" w:lineRule="atLeast"/>
        <w:jc w:val="center"/>
        <w:rPr>
          <w:rFonts w:eastAsia="Calibri"/>
          <w:b/>
          <w:sz w:val="27"/>
          <w:szCs w:val="27"/>
        </w:rPr>
      </w:pPr>
      <w:r w:rsidRPr="003562E9">
        <w:rPr>
          <w:rFonts w:eastAsia="Calibri"/>
          <w:b/>
          <w:sz w:val="27"/>
          <w:szCs w:val="27"/>
        </w:rPr>
        <w:t xml:space="preserve">МО </w:t>
      </w:r>
      <w:r>
        <w:rPr>
          <w:rFonts w:eastAsia="Calibri"/>
          <w:b/>
          <w:sz w:val="27"/>
          <w:szCs w:val="27"/>
        </w:rPr>
        <w:t>Бокситогорский муниципальный район Л</w:t>
      </w:r>
      <w:r w:rsidRPr="003562E9">
        <w:rPr>
          <w:rFonts w:eastAsia="Calibri"/>
          <w:b/>
          <w:sz w:val="27"/>
          <w:szCs w:val="27"/>
        </w:rPr>
        <w:t xml:space="preserve">енинградской области </w:t>
      </w:r>
    </w:p>
    <w:p w:rsidR="00063B89" w:rsidRPr="003562E9" w:rsidRDefault="00063B89" w:rsidP="00063B89">
      <w:pPr>
        <w:spacing w:after="120" w:line="240" w:lineRule="atLeast"/>
        <w:jc w:val="center"/>
        <w:rPr>
          <w:sz w:val="27"/>
          <w:szCs w:val="27"/>
        </w:rPr>
      </w:pPr>
      <w:r w:rsidRPr="003562E9">
        <w:rPr>
          <w:sz w:val="27"/>
          <w:szCs w:val="27"/>
        </w:rPr>
        <w:t>адреса МКД:</w:t>
      </w:r>
    </w:p>
    <w:p w:rsidR="00063B89" w:rsidRPr="003562E9" w:rsidRDefault="00063B89" w:rsidP="00063B89">
      <w:pPr>
        <w:spacing w:after="120" w:line="240" w:lineRule="atLeast"/>
        <w:jc w:val="center"/>
        <w:rPr>
          <w:sz w:val="27"/>
          <w:szCs w:val="27"/>
        </w:rPr>
      </w:pPr>
      <w:r w:rsidRPr="003562E9">
        <w:rPr>
          <w:sz w:val="27"/>
          <w:szCs w:val="27"/>
        </w:rPr>
        <w:t>счет РО</w:t>
      </w:r>
    </w:p>
    <w:tbl>
      <w:tblPr>
        <w:tblStyle w:val="a3"/>
        <w:tblW w:w="14439" w:type="dxa"/>
        <w:tblLook w:val="04A0" w:firstRow="1" w:lastRow="0" w:firstColumn="1" w:lastColumn="0" w:noHBand="0" w:noVBand="1"/>
      </w:tblPr>
      <w:tblGrid>
        <w:gridCol w:w="660"/>
        <w:gridCol w:w="11214"/>
        <w:gridCol w:w="2565"/>
      </w:tblGrid>
      <w:tr w:rsidR="00063B89" w:rsidRPr="003562E9" w:rsidTr="00D33841">
        <w:tc>
          <w:tcPr>
            <w:tcW w:w="660" w:type="dxa"/>
          </w:tcPr>
          <w:p w:rsidR="00063B89" w:rsidRDefault="00063B89" w:rsidP="00D33841">
            <w:pPr>
              <w:spacing w:after="120" w:line="240" w:lineRule="atLeast"/>
              <w:jc w:val="center"/>
              <w:rPr>
                <w:sz w:val="27"/>
                <w:szCs w:val="27"/>
              </w:rPr>
            </w:pPr>
            <w:r w:rsidRPr="003562E9">
              <w:rPr>
                <w:sz w:val="27"/>
                <w:szCs w:val="27"/>
              </w:rPr>
              <w:t>1.</w:t>
            </w:r>
          </w:p>
          <w:p w:rsidR="00063B89" w:rsidRPr="003562E9" w:rsidRDefault="00063B89" w:rsidP="00D33841">
            <w:pPr>
              <w:spacing w:after="120" w:line="240" w:lineRule="atLeast"/>
              <w:jc w:val="center"/>
              <w:rPr>
                <w:sz w:val="27"/>
                <w:szCs w:val="27"/>
              </w:rPr>
            </w:pPr>
          </w:p>
        </w:tc>
        <w:tc>
          <w:tcPr>
            <w:tcW w:w="11214" w:type="dxa"/>
          </w:tcPr>
          <w:p w:rsidR="00063B89" w:rsidRPr="005140F1" w:rsidRDefault="00063B89" w:rsidP="00D33841">
            <w:pPr>
              <w:rPr>
                <w:sz w:val="27"/>
                <w:szCs w:val="27"/>
              </w:rPr>
            </w:pPr>
            <w:r>
              <w:rPr>
                <w:sz w:val="27"/>
                <w:szCs w:val="27"/>
              </w:rPr>
              <w:t>Бокситогорский</w:t>
            </w:r>
            <w:r w:rsidRPr="005140F1">
              <w:rPr>
                <w:sz w:val="27"/>
                <w:szCs w:val="27"/>
              </w:rPr>
              <w:t xml:space="preserve"> район, г. </w:t>
            </w:r>
            <w:r>
              <w:rPr>
                <w:sz w:val="27"/>
                <w:szCs w:val="27"/>
              </w:rPr>
              <w:t>Бокситогорск</w:t>
            </w:r>
            <w:r w:rsidRPr="005140F1">
              <w:rPr>
                <w:sz w:val="27"/>
                <w:szCs w:val="27"/>
              </w:rPr>
              <w:t xml:space="preserve">, ул. </w:t>
            </w:r>
            <w:r>
              <w:rPr>
                <w:sz w:val="27"/>
                <w:szCs w:val="27"/>
              </w:rPr>
              <w:t>Школьная</w:t>
            </w:r>
            <w:r w:rsidRPr="005140F1">
              <w:rPr>
                <w:sz w:val="27"/>
                <w:szCs w:val="27"/>
              </w:rPr>
              <w:t>, д.1</w:t>
            </w:r>
            <w:r>
              <w:rPr>
                <w:sz w:val="27"/>
                <w:szCs w:val="27"/>
              </w:rPr>
              <w:t>6/6</w:t>
            </w:r>
            <w:r w:rsidRPr="005140F1">
              <w:rPr>
                <w:sz w:val="27"/>
                <w:szCs w:val="27"/>
              </w:rPr>
              <w:t xml:space="preserve"> - перенос срока капитального ремонта </w:t>
            </w:r>
            <w:r>
              <w:rPr>
                <w:sz w:val="27"/>
                <w:szCs w:val="27"/>
              </w:rPr>
              <w:t>крыши</w:t>
            </w:r>
            <w:r w:rsidRPr="005140F1">
              <w:rPr>
                <w:sz w:val="27"/>
                <w:szCs w:val="27"/>
              </w:rPr>
              <w:t xml:space="preserve"> с </w:t>
            </w:r>
            <w:r>
              <w:rPr>
                <w:sz w:val="27"/>
                <w:szCs w:val="27"/>
              </w:rPr>
              <w:t xml:space="preserve">периода </w:t>
            </w:r>
            <w:r w:rsidRPr="005140F1">
              <w:rPr>
                <w:sz w:val="27"/>
                <w:szCs w:val="27"/>
              </w:rPr>
              <w:t>20</w:t>
            </w:r>
            <w:r>
              <w:rPr>
                <w:sz w:val="27"/>
                <w:szCs w:val="27"/>
              </w:rPr>
              <w:t>38-2040</w:t>
            </w:r>
            <w:r w:rsidRPr="005140F1">
              <w:rPr>
                <w:sz w:val="27"/>
                <w:szCs w:val="27"/>
              </w:rPr>
              <w:t xml:space="preserve"> год</w:t>
            </w:r>
            <w:r>
              <w:rPr>
                <w:sz w:val="27"/>
                <w:szCs w:val="27"/>
              </w:rPr>
              <w:t>ов</w:t>
            </w:r>
            <w:r w:rsidRPr="005140F1">
              <w:rPr>
                <w:sz w:val="27"/>
                <w:szCs w:val="27"/>
              </w:rPr>
              <w:t xml:space="preserve"> на </w:t>
            </w:r>
            <w:r>
              <w:rPr>
                <w:sz w:val="27"/>
                <w:szCs w:val="27"/>
              </w:rPr>
              <w:t>2019-</w:t>
            </w:r>
            <w:r w:rsidRPr="005140F1">
              <w:rPr>
                <w:sz w:val="27"/>
                <w:szCs w:val="27"/>
              </w:rPr>
              <w:t xml:space="preserve">2020 год </w:t>
            </w:r>
          </w:p>
          <w:p w:rsidR="00063B89" w:rsidRPr="003562E9" w:rsidRDefault="00063B89" w:rsidP="00D33841">
            <w:pPr>
              <w:rPr>
                <w:sz w:val="27"/>
                <w:szCs w:val="27"/>
              </w:rPr>
            </w:pPr>
            <w:r>
              <w:rPr>
                <w:sz w:val="27"/>
                <w:szCs w:val="27"/>
              </w:rPr>
              <w:t>Дом 1956</w:t>
            </w:r>
            <w:r w:rsidRPr="005140F1">
              <w:rPr>
                <w:sz w:val="27"/>
                <w:szCs w:val="27"/>
              </w:rPr>
              <w:t xml:space="preserve"> года постройки, 3 этажа, </w:t>
            </w:r>
            <w:r>
              <w:rPr>
                <w:sz w:val="27"/>
                <w:szCs w:val="27"/>
              </w:rPr>
              <w:t xml:space="preserve">крыша скатная/шифер, </w:t>
            </w:r>
            <w:r w:rsidRPr="005140F1">
              <w:rPr>
                <w:sz w:val="27"/>
                <w:szCs w:val="27"/>
              </w:rPr>
              <w:t xml:space="preserve">капитальный ремонт </w:t>
            </w:r>
            <w:r>
              <w:rPr>
                <w:sz w:val="27"/>
                <w:szCs w:val="27"/>
              </w:rPr>
              <w:t>крыши – 2010</w:t>
            </w:r>
            <w:r w:rsidRPr="005140F1">
              <w:rPr>
                <w:sz w:val="27"/>
                <w:szCs w:val="27"/>
              </w:rPr>
              <w:t xml:space="preserve"> год</w:t>
            </w:r>
          </w:p>
        </w:tc>
        <w:tc>
          <w:tcPr>
            <w:tcW w:w="2565" w:type="dxa"/>
          </w:tcPr>
          <w:p w:rsidR="00063B89" w:rsidRPr="00A944CE" w:rsidRDefault="00063B89" w:rsidP="00D33841">
            <w:pPr>
              <w:jc w:val="both"/>
              <w:rPr>
                <w:sz w:val="20"/>
                <w:szCs w:val="20"/>
              </w:rPr>
            </w:pPr>
            <w:r>
              <w:rPr>
                <w:sz w:val="20"/>
                <w:szCs w:val="20"/>
              </w:rPr>
              <w:t xml:space="preserve">Отсутствуют сведения по форме согласно приложению 6 к Порядку № 625, справка о собираемости взносов на капитальный ремонт,  смета не согласована с </w:t>
            </w:r>
            <w:proofErr w:type="spellStart"/>
            <w:r>
              <w:rPr>
                <w:sz w:val="20"/>
                <w:szCs w:val="20"/>
              </w:rPr>
              <w:t>рег</w:t>
            </w:r>
            <w:proofErr w:type="spellEnd"/>
            <w:r>
              <w:rPr>
                <w:sz w:val="20"/>
                <w:szCs w:val="20"/>
              </w:rPr>
              <w:t xml:space="preserve"> оператором, что не соответствует 2,4,5                      п. 3.10.1 Порядка № 625, </w:t>
            </w:r>
          </w:p>
        </w:tc>
      </w:tr>
    </w:tbl>
    <w:p w:rsidR="00063B89" w:rsidRPr="003562E9" w:rsidRDefault="00063B89" w:rsidP="00063B89">
      <w:pPr>
        <w:spacing w:after="120" w:line="240" w:lineRule="atLeast"/>
        <w:jc w:val="center"/>
        <w:rPr>
          <w:sz w:val="27"/>
          <w:szCs w:val="27"/>
        </w:rPr>
      </w:pPr>
    </w:p>
    <w:tbl>
      <w:tblPr>
        <w:tblStyle w:val="a3"/>
        <w:tblW w:w="0" w:type="auto"/>
        <w:tblLook w:val="04A0" w:firstRow="1" w:lastRow="0" w:firstColumn="1" w:lastColumn="0" w:noHBand="0" w:noVBand="1"/>
      </w:tblPr>
      <w:tblGrid>
        <w:gridCol w:w="11335"/>
        <w:gridCol w:w="3799"/>
      </w:tblGrid>
      <w:tr w:rsidR="00063B89" w:rsidRPr="003562E9" w:rsidTr="00D33841">
        <w:trPr>
          <w:trHeight w:val="864"/>
        </w:trPr>
        <w:tc>
          <w:tcPr>
            <w:tcW w:w="15134" w:type="dxa"/>
            <w:gridSpan w:val="2"/>
          </w:tcPr>
          <w:p w:rsidR="00063B89" w:rsidRPr="003562E9" w:rsidRDefault="00063B89" w:rsidP="00D33841">
            <w:pPr>
              <w:autoSpaceDE w:val="0"/>
              <w:autoSpaceDN w:val="0"/>
              <w:adjustRightInd w:val="0"/>
              <w:ind w:firstLine="540"/>
              <w:jc w:val="both"/>
              <w:rPr>
                <w:b/>
                <w:sz w:val="27"/>
                <w:szCs w:val="27"/>
              </w:rPr>
            </w:pPr>
            <w:r w:rsidRPr="003562E9">
              <w:rPr>
                <w:b/>
                <w:sz w:val="27"/>
                <w:szCs w:val="27"/>
              </w:rPr>
              <w:t>В случае формирования фонда капитального ремонта на счете регионального оператора</w:t>
            </w:r>
          </w:p>
          <w:p w:rsidR="00063B89" w:rsidRPr="003562E9" w:rsidRDefault="00063B89" w:rsidP="00D33841">
            <w:pPr>
              <w:rPr>
                <w:b/>
                <w:sz w:val="27"/>
                <w:szCs w:val="27"/>
              </w:rPr>
            </w:pPr>
          </w:p>
        </w:tc>
      </w:tr>
      <w:tr w:rsidR="00063B89" w:rsidRPr="003562E9" w:rsidTr="00D33841">
        <w:trPr>
          <w:trHeight w:val="864"/>
        </w:trPr>
        <w:tc>
          <w:tcPr>
            <w:tcW w:w="11335" w:type="dxa"/>
          </w:tcPr>
          <w:p w:rsidR="00063B89" w:rsidRPr="003562E9" w:rsidRDefault="00063B89" w:rsidP="00D33841">
            <w:pPr>
              <w:autoSpaceDE w:val="0"/>
              <w:autoSpaceDN w:val="0"/>
              <w:adjustRightInd w:val="0"/>
              <w:ind w:firstLine="540"/>
              <w:jc w:val="both"/>
              <w:rPr>
                <w:b/>
                <w:sz w:val="27"/>
                <w:szCs w:val="27"/>
              </w:rPr>
            </w:pPr>
            <w:r w:rsidRPr="003562E9">
              <w:rPr>
                <w:b/>
                <w:sz w:val="27"/>
                <w:szCs w:val="27"/>
              </w:rPr>
              <w:t xml:space="preserve">Документы, требуемые в соответствии с Порядком </w:t>
            </w:r>
            <w:r w:rsidRPr="003562E9">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799" w:type="dxa"/>
          </w:tcPr>
          <w:p w:rsidR="00063B89" w:rsidRPr="003562E9" w:rsidRDefault="00063B89" w:rsidP="00D33841">
            <w:pPr>
              <w:rPr>
                <w:b/>
                <w:sz w:val="27"/>
                <w:szCs w:val="27"/>
              </w:rPr>
            </w:pPr>
            <w:r w:rsidRPr="003562E9">
              <w:rPr>
                <w:b/>
                <w:sz w:val="27"/>
                <w:szCs w:val="27"/>
              </w:rPr>
              <w:t>Фактическое наличие</w:t>
            </w:r>
          </w:p>
        </w:tc>
      </w:tr>
      <w:tr w:rsidR="00063B89" w:rsidRPr="003562E9" w:rsidTr="00D33841">
        <w:tc>
          <w:tcPr>
            <w:tcW w:w="11335" w:type="dxa"/>
          </w:tcPr>
          <w:p w:rsidR="00063B89" w:rsidRPr="003562E9" w:rsidRDefault="00063B89" w:rsidP="00D33841">
            <w:pPr>
              <w:autoSpaceDE w:val="0"/>
              <w:autoSpaceDN w:val="0"/>
              <w:adjustRightInd w:val="0"/>
              <w:jc w:val="both"/>
              <w:rPr>
                <w:sz w:val="27"/>
                <w:szCs w:val="27"/>
              </w:rPr>
            </w:pPr>
            <w:r w:rsidRPr="003562E9">
              <w:rPr>
                <w:sz w:val="27"/>
                <w:szCs w:val="27"/>
              </w:rPr>
              <w:t>заявление (пункт 3.2 Порядка)</w:t>
            </w:r>
          </w:p>
        </w:tc>
        <w:tc>
          <w:tcPr>
            <w:tcW w:w="3799" w:type="dxa"/>
          </w:tcPr>
          <w:p w:rsidR="00063B89" w:rsidRPr="003562E9" w:rsidRDefault="00063B89" w:rsidP="00D33841">
            <w:pPr>
              <w:rPr>
                <w:sz w:val="27"/>
                <w:szCs w:val="27"/>
              </w:rPr>
            </w:pPr>
            <w:r w:rsidRPr="003562E9">
              <w:rPr>
                <w:sz w:val="27"/>
                <w:szCs w:val="27"/>
              </w:rPr>
              <w:t xml:space="preserve">В наличии </w:t>
            </w:r>
          </w:p>
        </w:tc>
      </w:tr>
      <w:tr w:rsidR="00063B89" w:rsidRPr="003562E9" w:rsidTr="00D33841">
        <w:tc>
          <w:tcPr>
            <w:tcW w:w="11335" w:type="dxa"/>
          </w:tcPr>
          <w:p w:rsidR="00063B89" w:rsidRPr="003562E9" w:rsidRDefault="00063B89" w:rsidP="00D33841">
            <w:pPr>
              <w:autoSpaceDE w:val="0"/>
              <w:autoSpaceDN w:val="0"/>
              <w:adjustRightInd w:val="0"/>
              <w:jc w:val="both"/>
              <w:rPr>
                <w:sz w:val="27"/>
                <w:szCs w:val="27"/>
              </w:rPr>
            </w:pPr>
            <w:r w:rsidRPr="003562E9">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799" w:type="dxa"/>
          </w:tcPr>
          <w:p w:rsidR="00063B89" w:rsidRPr="003562E9" w:rsidRDefault="00063B89" w:rsidP="00D33841">
            <w:pPr>
              <w:rPr>
                <w:sz w:val="27"/>
                <w:szCs w:val="27"/>
              </w:rPr>
            </w:pPr>
            <w:r>
              <w:rPr>
                <w:sz w:val="27"/>
                <w:szCs w:val="27"/>
              </w:rPr>
              <w:t>В наличии</w:t>
            </w:r>
          </w:p>
        </w:tc>
      </w:tr>
      <w:tr w:rsidR="00063B89" w:rsidRPr="003562E9" w:rsidTr="00D33841">
        <w:tc>
          <w:tcPr>
            <w:tcW w:w="11335" w:type="dxa"/>
          </w:tcPr>
          <w:p w:rsidR="00063B89" w:rsidRPr="003562E9" w:rsidRDefault="0056128C" w:rsidP="00D33841">
            <w:pPr>
              <w:autoSpaceDE w:val="0"/>
              <w:autoSpaceDN w:val="0"/>
              <w:adjustRightInd w:val="0"/>
              <w:jc w:val="both"/>
              <w:rPr>
                <w:sz w:val="27"/>
                <w:szCs w:val="27"/>
              </w:rPr>
            </w:pPr>
            <w:hyperlink r:id="rId36" w:history="1">
              <w:r w:rsidR="00063B89" w:rsidRPr="003562E9">
                <w:rPr>
                  <w:color w:val="0000FF"/>
                  <w:sz w:val="27"/>
                  <w:szCs w:val="27"/>
                </w:rPr>
                <w:t>сведения</w:t>
              </w:r>
            </w:hyperlink>
            <w:r w:rsidR="00063B89" w:rsidRPr="003562E9">
              <w:rPr>
                <w:sz w:val="27"/>
                <w:szCs w:val="27"/>
              </w:rPr>
              <w:t xml:space="preserve"> по форме согласно приложению 6 к Порядку (подпункт 2 пункта 3.10.1 Порядка)</w:t>
            </w:r>
          </w:p>
          <w:p w:rsidR="00063B89" w:rsidRPr="003562E9" w:rsidRDefault="00063B89" w:rsidP="00D33841">
            <w:pPr>
              <w:rPr>
                <w:sz w:val="27"/>
                <w:szCs w:val="27"/>
              </w:rPr>
            </w:pPr>
          </w:p>
        </w:tc>
        <w:tc>
          <w:tcPr>
            <w:tcW w:w="3799" w:type="dxa"/>
          </w:tcPr>
          <w:p w:rsidR="00063B89" w:rsidRPr="003562E9" w:rsidRDefault="00063B89" w:rsidP="00D33841">
            <w:pPr>
              <w:jc w:val="both"/>
              <w:rPr>
                <w:sz w:val="27"/>
                <w:szCs w:val="27"/>
              </w:rPr>
            </w:pPr>
            <w:r>
              <w:rPr>
                <w:sz w:val="27"/>
                <w:szCs w:val="27"/>
              </w:rPr>
              <w:t>Отсутствует</w:t>
            </w:r>
          </w:p>
        </w:tc>
      </w:tr>
      <w:tr w:rsidR="00063B89" w:rsidRPr="003562E9" w:rsidTr="00D33841">
        <w:tc>
          <w:tcPr>
            <w:tcW w:w="11335" w:type="dxa"/>
          </w:tcPr>
          <w:p w:rsidR="00063B89" w:rsidRPr="003562E9" w:rsidRDefault="00063B89" w:rsidP="00D33841">
            <w:pPr>
              <w:autoSpaceDE w:val="0"/>
              <w:autoSpaceDN w:val="0"/>
              <w:adjustRightInd w:val="0"/>
              <w:jc w:val="both"/>
              <w:rPr>
                <w:sz w:val="27"/>
                <w:szCs w:val="27"/>
              </w:rPr>
            </w:pPr>
            <w:r w:rsidRPr="003562E9">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37" w:history="1">
              <w:r w:rsidRPr="003562E9">
                <w:rPr>
                  <w:color w:val="0000FF"/>
                  <w:sz w:val="27"/>
                  <w:szCs w:val="27"/>
                </w:rPr>
                <w:t>пунктом 3.2</w:t>
              </w:r>
            </w:hyperlink>
            <w:r w:rsidRPr="003562E9">
              <w:rPr>
                <w:sz w:val="27"/>
                <w:szCs w:val="27"/>
              </w:rPr>
              <w:t xml:space="preserve"> Порядка (подпункт 3 пункта 3.10.1 Порядка)</w:t>
            </w:r>
          </w:p>
          <w:p w:rsidR="00063B89" w:rsidRPr="003562E9" w:rsidRDefault="00063B89" w:rsidP="00D33841">
            <w:pPr>
              <w:autoSpaceDE w:val="0"/>
              <w:autoSpaceDN w:val="0"/>
              <w:adjustRightInd w:val="0"/>
              <w:jc w:val="both"/>
              <w:rPr>
                <w:sz w:val="27"/>
                <w:szCs w:val="27"/>
              </w:rPr>
            </w:pPr>
          </w:p>
        </w:tc>
        <w:tc>
          <w:tcPr>
            <w:tcW w:w="3799" w:type="dxa"/>
          </w:tcPr>
          <w:p w:rsidR="00063B89" w:rsidRPr="003562E9" w:rsidRDefault="00063B89" w:rsidP="00D33841">
            <w:pPr>
              <w:jc w:val="both"/>
              <w:rPr>
                <w:sz w:val="27"/>
                <w:szCs w:val="27"/>
              </w:rPr>
            </w:pPr>
            <w:r>
              <w:rPr>
                <w:sz w:val="27"/>
                <w:szCs w:val="27"/>
              </w:rPr>
              <w:t>В наличии</w:t>
            </w:r>
          </w:p>
        </w:tc>
      </w:tr>
      <w:tr w:rsidR="00063B89" w:rsidRPr="003562E9" w:rsidTr="00D33841">
        <w:tc>
          <w:tcPr>
            <w:tcW w:w="11335" w:type="dxa"/>
          </w:tcPr>
          <w:p w:rsidR="00063B89" w:rsidRPr="003562E9" w:rsidRDefault="00063B89" w:rsidP="00D33841">
            <w:pPr>
              <w:autoSpaceDE w:val="0"/>
              <w:autoSpaceDN w:val="0"/>
              <w:adjustRightInd w:val="0"/>
              <w:jc w:val="both"/>
              <w:rPr>
                <w:sz w:val="27"/>
                <w:szCs w:val="27"/>
              </w:rPr>
            </w:pPr>
            <w:r w:rsidRPr="003562E9">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063B89" w:rsidRPr="003562E9" w:rsidRDefault="00063B89" w:rsidP="00D33841">
            <w:pPr>
              <w:autoSpaceDE w:val="0"/>
              <w:autoSpaceDN w:val="0"/>
              <w:adjustRightInd w:val="0"/>
              <w:ind w:firstLine="539"/>
              <w:jc w:val="both"/>
              <w:rPr>
                <w:sz w:val="27"/>
                <w:szCs w:val="27"/>
              </w:rPr>
            </w:pPr>
          </w:p>
        </w:tc>
        <w:tc>
          <w:tcPr>
            <w:tcW w:w="3799" w:type="dxa"/>
          </w:tcPr>
          <w:p w:rsidR="00063B89" w:rsidRPr="003562E9" w:rsidRDefault="00063B89" w:rsidP="00D33841">
            <w:pPr>
              <w:jc w:val="both"/>
              <w:rPr>
                <w:sz w:val="27"/>
                <w:szCs w:val="27"/>
              </w:rPr>
            </w:pPr>
            <w:r>
              <w:rPr>
                <w:sz w:val="27"/>
                <w:szCs w:val="27"/>
              </w:rPr>
              <w:t xml:space="preserve">Отсутствует (представленная не соответствует) </w:t>
            </w:r>
          </w:p>
          <w:p w:rsidR="00063B89" w:rsidRPr="003562E9" w:rsidRDefault="00063B89" w:rsidP="00D33841">
            <w:pPr>
              <w:jc w:val="both"/>
              <w:rPr>
                <w:sz w:val="27"/>
                <w:szCs w:val="27"/>
              </w:rPr>
            </w:pPr>
          </w:p>
        </w:tc>
      </w:tr>
      <w:tr w:rsidR="00063B89" w:rsidRPr="003562E9" w:rsidTr="00D33841">
        <w:tc>
          <w:tcPr>
            <w:tcW w:w="11335" w:type="dxa"/>
          </w:tcPr>
          <w:p w:rsidR="00063B89" w:rsidRPr="003562E9" w:rsidRDefault="00063B89" w:rsidP="00D33841">
            <w:pPr>
              <w:autoSpaceDE w:val="0"/>
              <w:autoSpaceDN w:val="0"/>
              <w:adjustRightInd w:val="0"/>
              <w:jc w:val="both"/>
              <w:rPr>
                <w:sz w:val="27"/>
                <w:szCs w:val="27"/>
              </w:rPr>
            </w:pPr>
            <w:r w:rsidRPr="003562E9">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799" w:type="dxa"/>
          </w:tcPr>
          <w:p w:rsidR="00063B89" w:rsidRPr="003562E9" w:rsidRDefault="00063B89" w:rsidP="00D33841">
            <w:pPr>
              <w:rPr>
                <w:sz w:val="27"/>
                <w:szCs w:val="27"/>
              </w:rPr>
            </w:pPr>
            <w:r>
              <w:rPr>
                <w:sz w:val="27"/>
                <w:szCs w:val="27"/>
              </w:rPr>
              <w:t>В наличии, не согласована региональным оператором</w:t>
            </w:r>
          </w:p>
        </w:tc>
      </w:tr>
    </w:tbl>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063B89" w:rsidRDefault="00063B89" w:rsidP="00117887">
      <w:pPr>
        <w:ind w:firstLine="567"/>
        <w:jc w:val="both"/>
        <w:rPr>
          <w:rFonts w:eastAsia="Calibri"/>
          <w:b/>
          <w:sz w:val="28"/>
          <w:szCs w:val="28"/>
          <w:lang w:eastAsia="en-US"/>
        </w:rPr>
      </w:pPr>
    </w:p>
    <w:p w:rsidR="00B96739" w:rsidRDefault="00B96739"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B93D14" w:rsidRPr="003562E9" w:rsidRDefault="00B93D14" w:rsidP="00B93D14">
      <w:pPr>
        <w:spacing w:after="120" w:line="240" w:lineRule="atLeast"/>
        <w:ind w:firstLine="567"/>
        <w:jc w:val="right"/>
        <w:rPr>
          <w:b/>
          <w:sz w:val="27"/>
          <w:szCs w:val="27"/>
        </w:rPr>
      </w:pPr>
      <w:r w:rsidRPr="003562E9">
        <w:rPr>
          <w:b/>
          <w:sz w:val="27"/>
          <w:szCs w:val="27"/>
        </w:rPr>
        <w:lastRenderedPageBreak/>
        <w:t xml:space="preserve">Приложение № </w:t>
      </w:r>
      <w:r>
        <w:rPr>
          <w:b/>
          <w:sz w:val="27"/>
          <w:szCs w:val="27"/>
        </w:rPr>
        <w:t>8.</w:t>
      </w:r>
    </w:p>
    <w:p w:rsidR="00B93D14" w:rsidRPr="003562E9" w:rsidRDefault="00B93D14" w:rsidP="00B93D14">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B93D14" w:rsidRPr="003562E9" w:rsidRDefault="00B93D14" w:rsidP="00B93D14">
      <w:pPr>
        <w:spacing w:line="240" w:lineRule="atLeast"/>
        <w:ind w:firstLine="567"/>
        <w:jc w:val="both"/>
        <w:rPr>
          <w:sz w:val="27"/>
          <w:szCs w:val="27"/>
        </w:rPr>
      </w:pPr>
      <w:r w:rsidRPr="003562E9">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B93D14" w:rsidRPr="003562E9" w:rsidRDefault="00B93D14" w:rsidP="00B93D14">
      <w:pPr>
        <w:spacing w:after="120" w:line="240" w:lineRule="atLeast"/>
        <w:jc w:val="center"/>
        <w:rPr>
          <w:rFonts w:eastAsia="Calibri"/>
          <w:b/>
          <w:sz w:val="27"/>
          <w:szCs w:val="27"/>
        </w:rPr>
      </w:pPr>
      <w:r>
        <w:rPr>
          <w:rFonts w:eastAsia="Calibri"/>
          <w:b/>
          <w:sz w:val="27"/>
          <w:szCs w:val="27"/>
        </w:rPr>
        <w:t>ТСЖ «</w:t>
      </w:r>
      <w:proofErr w:type="spellStart"/>
      <w:r>
        <w:rPr>
          <w:rFonts w:eastAsia="Calibri"/>
          <w:b/>
          <w:sz w:val="27"/>
          <w:szCs w:val="27"/>
        </w:rPr>
        <w:t>Володар</w:t>
      </w:r>
      <w:proofErr w:type="spellEnd"/>
      <w:r>
        <w:rPr>
          <w:rFonts w:eastAsia="Calibri"/>
          <w:b/>
          <w:sz w:val="27"/>
          <w:szCs w:val="27"/>
        </w:rPr>
        <w:t>»</w:t>
      </w:r>
    </w:p>
    <w:p w:rsidR="00B93D14" w:rsidRPr="003562E9" w:rsidRDefault="00B93D14" w:rsidP="00B93D14">
      <w:pPr>
        <w:spacing w:after="120" w:line="240" w:lineRule="atLeast"/>
        <w:jc w:val="center"/>
        <w:rPr>
          <w:sz w:val="27"/>
          <w:szCs w:val="27"/>
        </w:rPr>
      </w:pPr>
      <w:r w:rsidRPr="003562E9">
        <w:rPr>
          <w:sz w:val="27"/>
          <w:szCs w:val="27"/>
        </w:rPr>
        <w:t>адреса МКД:</w:t>
      </w:r>
    </w:p>
    <w:p w:rsidR="00B93D14" w:rsidRPr="009572F0" w:rsidRDefault="00B93D14" w:rsidP="00B93D14">
      <w:pPr>
        <w:spacing w:after="120" w:line="240" w:lineRule="atLeast"/>
        <w:jc w:val="center"/>
        <w:rPr>
          <w:sz w:val="28"/>
          <w:szCs w:val="28"/>
        </w:rPr>
      </w:pPr>
      <w:r>
        <w:rPr>
          <w:sz w:val="28"/>
          <w:szCs w:val="28"/>
        </w:rPr>
        <w:t xml:space="preserve">счет  </w:t>
      </w:r>
      <w:r w:rsidRPr="009572F0">
        <w:rPr>
          <w:sz w:val="28"/>
          <w:szCs w:val="28"/>
        </w:rPr>
        <w:t>РО</w:t>
      </w:r>
    </w:p>
    <w:tbl>
      <w:tblPr>
        <w:tblStyle w:val="12"/>
        <w:tblW w:w="14881" w:type="dxa"/>
        <w:tblLook w:val="04A0" w:firstRow="1" w:lastRow="0" w:firstColumn="1" w:lastColumn="0" w:noHBand="0" w:noVBand="1"/>
      </w:tblPr>
      <w:tblGrid>
        <w:gridCol w:w="579"/>
        <w:gridCol w:w="12032"/>
        <w:gridCol w:w="2270"/>
      </w:tblGrid>
      <w:tr w:rsidR="00B93D14" w:rsidRPr="009572F0" w:rsidTr="00D33841">
        <w:trPr>
          <w:trHeight w:val="1294"/>
        </w:trPr>
        <w:tc>
          <w:tcPr>
            <w:tcW w:w="579" w:type="dxa"/>
          </w:tcPr>
          <w:p w:rsidR="00B93D14" w:rsidRPr="009572F0" w:rsidRDefault="00B93D14" w:rsidP="00D33841">
            <w:pPr>
              <w:spacing w:after="120" w:line="240" w:lineRule="atLeast"/>
              <w:jc w:val="center"/>
              <w:rPr>
                <w:sz w:val="28"/>
                <w:szCs w:val="28"/>
              </w:rPr>
            </w:pPr>
            <w:r w:rsidRPr="009572F0">
              <w:rPr>
                <w:sz w:val="28"/>
                <w:szCs w:val="28"/>
              </w:rPr>
              <w:t>1.</w:t>
            </w:r>
          </w:p>
        </w:tc>
        <w:tc>
          <w:tcPr>
            <w:tcW w:w="12032" w:type="dxa"/>
          </w:tcPr>
          <w:p w:rsidR="00B93D14" w:rsidRPr="003B5BE8" w:rsidRDefault="00B93D14" w:rsidP="00D33841">
            <w:pPr>
              <w:rPr>
                <w:rFonts w:ascii="Times New Roman" w:hAnsi="Times New Roman"/>
                <w:sz w:val="28"/>
                <w:szCs w:val="28"/>
              </w:rPr>
            </w:pPr>
            <w:proofErr w:type="spellStart"/>
            <w:r w:rsidRPr="003B5BE8">
              <w:rPr>
                <w:rFonts w:ascii="Times New Roman" w:hAnsi="Times New Roman"/>
                <w:sz w:val="28"/>
                <w:szCs w:val="28"/>
              </w:rPr>
              <w:t>Лодейнопольский</w:t>
            </w:r>
            <w:proofErr w:type="spellEnd"/>
            <w:r w:rsidRPr="003B5BE8">
              <w:rPr>
                <w:rFonts w:ascii="Times New Roman" w:hAnsi="Times New Roman"/>
                <w:sz w:val="28"/>
                <w:szCs w:val="28"/>
              </w:rPr>
              <w:t xml:space="preserve"> район, г. Лодейное Поле, ул. Володарского, д.31 - перенос срока капитального ремонта крыши с периода 2035-2037 годов на период 2020-2022 года (локальная смета на сумму 4 096 939 руб.)</w:t>
            </w:r>
          </w:p>
          <w:p w:rsidR="00B93D14" w:rsidRPr="003B5BE8" w:rsidRDefault="00B93D14" w:rsidP="00D33841">
            <w:pPr>
              <w:rPr>
                <w:rFonts w:ascii="Times New Roman" w:hAnsi="Times New Roman"/>
                <w:sz w:val="28"/>
                <w:szCs w:val="28"/>
              </w:rPr>
            </w:pPr>
            <w:r w:rsidRPr="003B5BE8">
              <w:rPr>
                <w:rFonts w:ascii="Times New Roman" w:hAnsi="Times New Roman"/>
                <w:sz w:val="28"/>
                <w:szCs w:val="28"/>
              </w:rPr>
              <w:t>Дом 2001г.п., 5 этажа, капитальный ремонт не проводился</w:t>
            </w:r>
          </w:p>
        </w:tc>
        <w:tc>
          <w:tcPr>
            <w:tcW w:w="2270" w:type="dxa"/>
          </w:tcPr>
          <w:p w:rsidR="00B93D14" w:rsidRPr="003B5BE8" w:rsidRDefault="00B93D14" w:rsidP="00D33841">
            <w:pPr>
              <w:rPr>
                <w:rFonts w:ascii="Times New Roman" w:hAnsi="Times New Roman"/>
                <w:sz w:val="28"/>
                <w:szCs w:val="28"/>
              </w:rPr>
            </w:pPr>
            <w:r w:rsidRPr="003B5BE8">
              <w:rPr>
                <w:rFonts w:ascii="Times New Roman" w:hAnsi="Times New Roman"/>
                <w:sz w:val="28"/>
                <w:szCs w:val="28"/>
              </w:rPr>
              <w:t>Документы в</w:t>
            </w:r>
          </w:p>
          <w:p w:rsidR="00B93D14" w:rsidRPr="003B5BE8" w:rsidRDefault="00B93D14" w:rsidP="00D33841">
            <w:pPr>
              <w:rPr>
                <w:rFonts w:ascii="Times New Roman" w:hAnsi="Times New Roman"/>
                <w:sz w:val="28"/>
                <w:szCs w:val="28"/>
              </w:rPr>
            </w:pPr>
            <w:r w:rsidRPr="003B5BE8">
              <w:rPr>
                <w:rFonts w:ascii="Times New Roman" w:hAnsi="Times New Roman"/>
                <w:sz w:val="28"/>
                <w:szCs w:val="28"/>
              </w:rPr>
              <w:t>наличии</w:t>
            </w:r>
          </w:p>
        </w:tc>
      </w:tr>
    </w:tbl>
    <w:p w:rsidR="00B93D14" w:rsidRPr="009572F0" w:rsidRDefault="00B93D14" w:rsidP="00B93D14">
      <w:pPr>
        <w:spacing w:after="120" w:line="240" w:lineRule="atLeast"/>
        <w:jc w:val="center"/>
        <w:rPr>
          <w:sz w:val="28"/>
          <w:szCs w:val="28"/>
        </w:rPr>
      </w:pPr>
    </w:p>
    <w:tbl>
      <w:tblPr>
        <w:tblStyle w:val="a3"/>
        <w:tblW w:w="0" w:type="auto"/>
        <w:tblLook w:val="04A0" w:firstRow="1" w:lastRow="0" w:firstColumn="1" w:lastColumn="0" w:noHBand="0" w:noVBand="1"/>
      </w:tblPr>
      <w:tblGrid>
        <w:gridCol w:w="11335"/>
        <w:gridCol w:w="4224"/>
      </w:tblGrid>
      <w:tr w:rsidR="00B93D14" w:rsidRPr="003562E9" w:rsidTr="00D33841">
        <w:trPr>
          <w:trHeight w:val="558"/>
        </w:trPr>
        <w:tc>
          <w:tcPr>
            <w:tcW w:w="15559" w:type="dxa"/>
            <w:gridSpan w:val="2"/>
          </w:tcPr>
          <w:p w:rsidR="00B93D14" w:rsidRPr="003562E9" w:rsidRDefault="00B93D14" w:rsidP="00D33841">
            <w:pPr>
              <w:autoSpaceDE w:val="0"/>
              <w:autoSpaceDN w:val="0"/>
              <w:adjustRightInd w:val="0"/>
              <w:ind w:firstLine="540"/>
              <w:jc w:val="both"/>
              <w:rPr>
                <w:b/>
                <w:sz w:val="27"/>
                <w:szCs w:val="27"/>
              </w:rPr>
            </w:pPr>
            <w:r w:rsidRPr="003562E9">
              <w:rPr>
                <w:b/>
                <w:sz w:val="27"/>
                <w:szCs w:val="27"/>
              </w:rPr>
              <w:t>В случае формирования фонда капитального ремонта на счете регионального оператора</w:t>
            </w:r>
          </w:p>
          <w:p w:rsidR="00B93D14" w:rsidRPr="003562E9" w:rsidRDefault="00B93D14" w:rsidP="00D33841">
            <w:pPr>
              <w:rPr>
                <w:b/>
                <w:sz w:val="27"/>
                <w:szCs w:val="27"/>
              </w:rPr>
            </w:pPr>
          </w:p>
        </w:tc>
      </w:tr>
      <w:tr w:rsidR="00B93D14" w:rsidRPr="003562E9" w:rsidTr="00D33841">
        <w:trPr>
          <w:trHeight w:val="864"/>
        </w:trPr>
        <w:tc>
          <w:tcPr>
            <w:tcW w:w="11335" w:type="dxa"/>
          </w:tcPr>
          <w:p w:rsidR="00B93D14" w:rsidRPr="003562E9" w:rsidRDefault="00B93D14" w:rsidP="00D33841">
            <w:pPr>
              <w:autoSpaceDE w:val="0"/>
              <w:autoSpaceDN w:val="0"/>
              <w:adjustRightInd w:val="0"/>
              <w:ind w:firstLine="540"/>
              <w:jc w:val="both"/>
              <w:rPr>
                <w:b/>
                <w:sz w:val="27"/>
                <w:szCs w:val="27"/>
              </w:rPr>
            </w:pPr>
            <w:r w:rsidRPr="003562E9">
              <w:rPr>
                <w:b/>
                <w:sz w:val="27"/>
                <w:szCs w:val="27"/>
              </w:rPr>
              <w:t xml:space="preserve">Документы, требуемые в соответствии с Порядком </w:t>
            </w:r>
            <w:r w:rsidRPr="003562E9">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24" w:type="dxa"/>
          </w:tcPr>
          <w:p w:rsidR="00B93D14" w:rsidRPr="003562E9" w:rsidRDefault="00B93D14" w:rsidP="00D33841">
            <w:pPr>
              <w:rPr>
                <w:b/>
                <w:sz w:val="27"/>
                <w:szCs w:val="27"/>
              </w:rPr>
            </w:pPr>
            <w:r w:rsidRPr="003562E9">
              <w:rPr>
                <w:b/>
                <w:sz w:val="27"/>
                <w:szCs w:val="27"/>
              </w:rPr>
              <w:t>Фактическое наличие</w:t>
            </w:r>
          </w:p>
        </w:tc>
      </w:tr>
      <w:tr w:rsidR="00B93D14" w:rsidRPr="003562E9" w:rsidTr="00D33841">
        <w:tc>
          <w:tcPr>
            <w:tcW w:w="11335" w:type="dxa"/>
          </w:tcPr>
          <w:p w:rsidR="00B93D14" w:rsidRPr="003562E9" w:rsidRDefault="00B93D14" w:rsidP="00D33841">
            <w:pPr>
              <w:autoSpaceDE w:val="0"/>
              <w:autoSpaceDN w:val="0"/>
              <w:adjustRightInd w:val="0"/>
              <w:jc w:val="both"/>
              <w:rPr>
                <w:sz w:val="27"/>
                <w:szCs w:val="27"/>
              </w:rPr>
            </w:pPr>
            <w:r w:rsidRPr="003562E9">
              <w:rPr>
                <w:sz w:val="27"/>
                <w:szCs w:val="27"/>
              </w:rPr>
              <w:t>заявление (пункт 3.2 Порядка)</w:t>
            </w:r>
          </w:p>
        </w:tc>
        <w:tc>
          <w:tcPr>
            <w:tcW w:w="4224" w:type="dxa"/>
          </w:tcPr>
          <w:p w:rsidR="00B93D14" w:rsidRPr="003562E9" w:rsidRDefault="00B93D14" w:rsidP="00D33841">
            <w:pPr>
              <w:rPr>
                <w:sz w:val="27"/>
                <w:szCs w:val="27"/>
              </w:rPr>
            </w:pPr>
            <w:r w:rsidRPr="003562E9">
              <w:rPr>
                <w:sz w:val="27"/>
                <w:szCs w:val="27"/>
              </w:rPr>
              <w:t xml:space="preserve">В наличии </w:t>
            </w:r>
          </w:p>
        </w:tc>
      </w:tr>
      <w:tr w:rsidR="00B93D14" w:rsidRPr="003562E9" w:rsidTr="00D33841">
        <w:tc>
          <w:tcPr>
            <w:tcW w:w="11335" w:type="dxa"/>
          </w:tcPr>
          <w:p w:rsidR="00B93D14" w:rsidRPr="003562E9" w:rsidRDefault="00B93D14" w:rsidP="00D33841">
            <w:pPr>
              <w:autoSpaceDE w:val="0"/>
              <w:autoSpaceDN w:val="0"/>
              <w:adjustRightInd w:val="0"/>
              <w:jc w:val="both"/>
              <w:rPr>
                <w:sz w:val="27"/>
                <w:szCs w:val="27"/>
              </w:rPr>
            </w:pPr>
            <w:r w:rsidRPr="003562E9">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4224" w:type="dxa"/>
          </w:tcPr>
          <w:p w:rsidR="00B93D14" w:rsidRPr="003562E9" w:rsidRDefault="00B93D14" w:rsidP="00D33841">
            <w:pPr>
              <w:rPr>
                <w:sz w:val="27"/>
                <w:szCs w:val="27"/>
              </w:rPr>
            </w:pPr>
            <w:r>
              <w:rPr>
                <w:sz w:val="27"/>
                <w:szCs w:val="27"/>
              </w:rPr>
              <w:t>В наличии</w:t>
            </w:r>
          </w:p>
          <w:p w:rsidR="00B93D14" w:rsidRPr="003562E9" w:rsidRDefault="00B93D14" w:rsidP="00D33841">
            <w:pPr>
              <w:rPr>
                <w:sz w:val="27"/>
                <w:szCs w:val="27"/>
              </w:rPr>
            </w:pPr>
          </w:p>
        </w:tc>
      </w:tr>
      <w:tr w:rsidR="00B93D14" w:rsidRPr="003562E9" w:rsidTr="00D33841">
        <w:tc>
          <w:tcPr>
            <w:tcW w:w="11335" w:type="dxa"/>
          </w:tcPr>
          <w:p w:rsidR="00B93D14" w:rsidRPr="003562E9" w:rsidRDefault="0056128C" w:rsidP="00D33841">
            <w:pPr>
              <w:autoSpaceDE w:val="0"/>
              <w:autoSpaceDN w:val="0"/>
              <w:adjustRightInd w:val="0"/>
              <w:jc w:val="both"/>
              <w:rPr>
                <w:sz w:val="27"/>
                <w:szCs w:val="27"/>
              </w:rPr>
            </w:pPr>
            <w:hyperlink r:id="rId38" w:history="1">
              <w:r w:rsidR="00B93D14" w:rsidRPr="003562E9">
                <w:rPr>
                  <w:color w:val="0000FF"/>
                  <w:sz w:val="27"/>
                  <w:szCs w:val="27"/>
                </w:rPr>
                <w:t>сведения</w:t>
              </w:r>
            </w:hyperlink>
            <w:r w:rsidR="00B93D14" w:rsidRPr="003562E9">
              <w:rPr>
                <w:sz w:val="27"/>
                <w:szCs w:val="27"/>
              </w:rPr>
              <w:t xml:space="preserve"> по форме согласно приложению 6 к Порядку (подпункт 2 пункта 3.10.1 Порядка)</w:t>
            </w:r>
          </w:p>
          <w:p w:rsidR="00B93D14" w:rsidRPr="003562E9" w:rsidRDefault="00B93D14" w:rsidP="00D33841">
            <w:pPr>
              <w:rPr>
                <w:sz w:val="27"/>
                <w:szCs w:val="27"/>
              </w:rPr>
            </w:pPr>
          </w:p>
        </w:tc>
        <w:tc>
          <w:tcPr>
            <w:tcW w:w="4224" w:type="dxa"/>
          </w:tcPr>
          <w:p w:rsidR="00B93D14" w:rsidRPr="003562E9" w:rsidRDefault="00B93D14" w:rsidP="00D33841">
            <w:pPr>
              <w:jc w:val="both"/>
              <w:rPr>
                <w:sz w:val="27"/>
                <w:szCs w:val="27"/>
              </w:rPr>
            </w:pPr>
            <w:r w:rsidRPr="003562E9">
              <w:rPr>
                <w:sz w:val="27"/>
                <w:szCs w:val="27"/>
              </w:rPr>
              <w:t>В наличии</w:t>
            </w:r>
          </w:p>
        </w:tc>
      </w:tr>
      <w:tr w:rsidR="00B93D14" w:rsidRPr="003562E9" w:rsidTr="00D33841">
        <w:tc>
          <w:tcPr>
            <w:tcW w:w="11335" w:type="dxa"/>
          </w:tcPr>
          <w:p w:rsidR="00B93D14" w:rsidRPr="003562E9" w:rsidRDefault="00B93D14" w:rsidP="00D33841">
            <w:pPr>
              <w:autoSpaceDE w:val="0"/>
              <w:autoSpaceDN w:val="0"/>
              <w:adjustRightInd w:val="0"/>
              <w:jc w:val="both"/>
              <w:rPr>
                <w:sz w:val="27"/>
                <w:szCs w:val="27"/>
              </w:rPr>
            </w:pPr>
            <w:r w:rsidRPr="003562E9">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39" w:history="1">
              <w:r w:rsidRPr="003562E9">
                <w:rPr>
                  <w:color w:val="0000FF"/>
                  <w:sz w:val="27"/>
                  <w:szCs w:val="27"/>
                </w:rPr>
                <w:t>пунктом 3.2</w:t>
              </w:r>
            </w:hyperlink>
            <w:r w:rsidRPr="003562E9">
              <w:rPr>
                <w:sz w:val="27"/>
                <w:szCs w:val="27"/>
              </w:rPr>
              <w:t xml:space="preserve"> Порядка (подпункт 3 пункта 3.10.1 Порядка)</w:t>
            </w:r>
          </w:p>
          <w:p w:rsidR="00B93D14" w:rsidRPr="003562E9" w:rsidRDefault="00B93D14" w:rsidP="00D33841">
            <w:pPr>
              <w:autoSpaceDE w:val="0"/>
              <w:autoSpaceDN w:val="0"/>
              <w:adjustRightInd w:val="0"/>
              <w:jc w:val="both"/>
              <w:rPr>
                <w:sz w:val="27"/>
                <w:szCs w:val="27"/>
              </w:rPr>
            </w:pPr>
          </w:p>
        </w:tc>
        <w:tc>
          <w:tcPr>
            <w:tcW w:w="4224" w:type="dxa"/>
          </w:tcPr>
          <w:p w:rsidR="00B93D14" w:rsidRPr="003562E9" w:rsidRDefault="00B93D14" w:rsidP="00D33841">
            <w:pPr>
              <w:jc w:val="both"/>
              <w:rPr>
                <w:sz w:val="27"/>
                <w:szCs w:val="27"/>
              </w:rPr>
            </w:pPr>
            <w:r>
              <w:rPr>
                <w:sz w:val="27"/>
                <w:szCs w:val="27"/>
              </w:rPr>
              <w:t>В наличии</w:t>
            </w:r>
          </w:p>
        </w:tc>
      </w:tr>
      <w:tr w:rsidR="00B93D14" w:rsidRPr="003562E9" w:rsidTr="00D33841">
        <w:tc>
          <w:tcPr>
            <w:tcW w:w="11335" w:type="dxa"/>
          </w:tcPr>
          <w:p w:rsidR="00B93D14" w:rsidRPr="003562E9" w:rsidRDefault="00B93D14" w:rsidP="00D33841">
            <w:pPr>
              <w:autoSpaceDE w:val="0"/>
              <w:autoSpaceDN w:val="0"/>
              <w:adjustRightInd w:val="0"/>
              <w:jc w:val="both"/>
              <w:rPr>
                <w:sz w:val="27"/>
                <w:szCs w:val="27"/>
              </w:rPr>
            </w:pPr>
            <w:r w:rsidRPr="003562E9">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B93D14" w:rsidRPr="003562E9" w:rsidRDefault="00B93D14" w:rsidP="00D33841">
            <w:pPr>
              <w:autoSpaceDE w:val="0"/>
              <w:autoSpaceDN w:val="0"/>
              <w:adjustRightInd w:val="0"/>
              <w:ind w:firstLine="539"/>
              <w:jc w:val="both"/>
              <w:rPr>
                <w:sz w:val="27"/>
                <w:szCs w:val="27"/>
              </w:rPr>
            </w:pPr>
          </w:p>
        </w:tc>
        <w:tc>
          <w:tcPr>
            <w:tcW w:w="4224" w:type="dxa"/>
          </w:tcPr>
          <w:p w:rsidR="00B93D14" w:rsidRDefault="00B93D14" w:rsidP="00D33841">
            <w:pPr>
              <w:jc w:val="both"/>
              <w:rPr>
                <w:sz w:val="27"/>
                <w:szCs w:val="27"/>
              </w:rPr>
            </w:pPr>
            <w:r>
              <w:rPr>
                <w:sz w:val="27"/>
                <w:szCs w:val="27"/>
              </w:rPr>
              <w:t>В наличии,</w:t>
            </w:r>
          </w:p>
          <w:p w:rsidR="00B93D14" w:rsidRDefault="00B93D14" w:rsidP="00D33841">
            <w:pPr>
              <w:jc w:val="both"/>
              <w:rPr>
                <w:sz w:val="27"/>
                <w:szCs w:val="27"/>
              </w:rPr>
            </w:pPr>
            <w:r>
              <w:rPr>
                <w:sz w:val="27"/>
                <w:szCs w:val="27"/>
              </w:rPr>
              <w:t xml:space="preserve">Собираемость по МКД с 01.05.2014 по 31.05.2019 </w:t>
            </w:r>
          </w:p>
          <w:p w:rsidR="00B93D14" w:rsidRDefault="00B93D14" w:rsidP="00D33841">
            <w:pPr>
              <w:jc w:val="both"/>
              <w:rPr>
                <w:sz w:val="27"/>
                <w:szCs w:val="27"/>
              </w:rPr>
            </w:pPr>
            <w:r>
              <w:rPr>
                <w:sz w:val="27"/>
                <w:szCs w:val="27"/>
              </w:rPr>
              <w:t>по дому 1 – 95,72%,</w:t>
            </w:r>
          </w:p>
          <w:p w:rsidR="00B93D14" w:rsidRPr="003562E9" w:rsidRDefault="00B93D14" w:rsidP="00D33841">
            <w:pPr>
              <w:jc w:val="both"/>
              <w:rPr>
                <w:sz w:val="27"/>
                <w:szCs w:val="27"/>
              </w:rPr>
            </w:pPr>
            <w:r>
              <w:rPr>
                <w:sz w:val="27"/>
                <w:szCs w:val="27"/>
              </w:rPr>
              <w:t xml:space="preserve">по АМО – 98,84% </w:t>
            </w:r>
          </w:p>
        </w:tc>
      </w:tr>
      <w:tr w:rsidR="00B93D14" w:rsidRPr="003562E9" w:rsidTr="00D33841">
        <w:tc>
          <w:tcPr>
            <w:tcW w:w="11335" w:type="dxa"/>
          </w:tcPr>
          <w:p w:rsidR="00B93D14" w:rsidRPr="003562E9" w:rsidRDefault="00B93D14" w:rsidP="00D33841">
            <w:pPr>
              <w:autoSpaceDE w:val="0"/>
              <w:autoSpaceDN w:val="0"/>
              <w:adjustRightInd w:val="0"/>
              <w:jc w:val="both"/>
              <w:rPr>
                <w:sz w:val="27"/>
                <w:szCs w:val="27"/>
              </w:rPr>
            </w:pPr>
            <w:r w:rsidRPr="003562E9">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4224" w:type="dxa"/>
          </w:tcPr>
          <w:p w:rsidR="00B93D14" w:rsidRPr="003562E9" w:rsidRDefault="00B93D14" w:rsidP="00D33841">
            <w:pPr>
              <w:rPr>
                <w:sz w:val="27"/>
                <w:szCs w:val="27"/>
              </w:rPr>
            </w:pPr>
            <w:r>
              <w:rPr>
                <w:sz w:val="27"/>
                <w:szCs w:val="27"/>
              </w:rPr>
              <w:t>В наличии</w:t>
            </w:r>
          </w:p>
        </w:tc>
      </w:tr>
    </w:tbl>
    <w:p w:rsidR="001D448D" w:rsidRDefault="001D448D" w:rsidP="00117887">
      <w:pPr>
        <w:ind w:firstLine="567"/>
        <w:jc w:val="both"/>
        <w:rPr>
          <w:rFonts w:eastAsia="Calibri"/>
          <w:b/>
          <w:sz w:val="28"/>
          <w:szCs w:val="28"/>
          <w:lang w:eastAsia="en-US"/>
        </w:rPr>
      </w:pPr>
    </w:p>
    <w:p w:rsidR="001D448D" w:rsidRDefault="001D448D" w:rsidP="00117887">
      <w:pPr>
        <w:ind w:firstLine="567"/>
        <w:jc w:val="both"/>
        <w:rPr>
          <w:rFonts w:eastAsia="Calibri"/>
          <w:b/>
          <w:sz w:val="28"/>
          <w:szCs w:val="28"/>
          <w:lang w:eastAsia="en-US"/>
        </w:rPr>
      </w:pPr>
    </w:p>
    <w:p w:rsidR="00EA0662" w:rsidRDefault="00EA0662"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6579A9">
      <w:pPr>
        <w:spacing w:after="120" w:line="240" w:lineRule="atLeast"/>
        <w:ind w:firstLine="567"/>
        <w:jc w:val="right"/>
        <w:rPr>
          <w:b/>
          <w:sz w:val="28"/>
          <w:szCs w:val="28"/>
        </w:rPr>
      </w:pPr>
      <w:r w:rsidRPr="005932AF">
        <w:rPr>
          <w:b/>
          <w:sz w:val="28"/>
          <w:szCs w:val="28"/>
        </w:rPr>
        <w:lastRenderedPageBreak/>
        <w:t>Приложение №</w:t>
      </w:r>
      <w:r>
        <w:rPr>
          <w:b/>
          <w:sz w:val="28"/>
          <w:szCs w:val="28"/>
        </w:rPr>
        <w:t xml:space="preserve"> 9.  </w:t>
      </w:r>
    </w:p>
    <w:p w:rsidR="006579A9" w:rsidRPr="003F34F0" w:rsidRDefault="006579A9" w:rsidP="006579A9">
      <w:pPr>
        <w:spacing w:after="120" w:line="240" w:lineRule="atLeast"/>
        <w:ind w:firstLine="567"/>
        <w:jc w:val="both"/>
        <w:rPr>
          <w:b/>
          <w:sz w:val="28"/>
          <w:szCs w:val="28"/>
        </w:rPr>
      </w:pPr>
      <w:r w:rsidRPr="003F34F0">
        <w:rPr>
          <w:b/>
          <w:sz w:val="28"/>
          <w:szCs w:val="28"/>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6579A9" w:rsidRPr="00F80FE2" w:rsidRDefault="006579A9" w:rsidP="006579A9">
      <w:pPr>
        <w:spacing w:after="120" w:line="240" w:lineRule="atLeast"/>
        <w:rPr>
          <w:sz w:val="28"/>
          <w:szCs w:val="28"/>
        </w:rPr>
      </w:pPr>
      <w:bookmarkStart w:id="53" w:name="Par1"/>
      <w:bookmarkEnd w:id="53"/>
      <w:r w:rsidRPr="00F80FE2">
        <w:rPr>
          <w:sz w:val="28"/>
          <w:szCs w:val="28"/>
        </w:rPr>
        <w:t xml:space="preserve">в соответствии с </w:t>
      </w:r>
      <w:hyperlink r:id="rId40" w:history="1">
        <w:r w:rsidRPr="00F80FE2">
          <w:rPr>
            <w:rStyle w:val="aa"/>
            <w:sz w:val="28"/>
            <w:szCs w:val="28"/>
          </w:rPr>
          <w:t>пунктом 4 части 4 статьи 168</w:t>
        </w:r>
      </w:hyperlink>
      <w:r w:rsidRPr="00F80FE2">
        <w:rPr>
          <w:sz w:val="28"/>
          <w:szCs w:val="28"/>
        </w:rPr>
        <w:t xml:space="preserve"> Жилищного кодекса Российской Федерации;</w:t>
      </w:r>
    </w:p>
    <w:p w:rsidR="006579A9" w:rsidRPr="00D3610C" w:rsidRDefault="006579A9" w:rsidP="006579A9">
      <w:pPr>
        <w:spacing w:after="120" w:line="240" w:lineRule="atLeast"/>
        <w:jc w:val="center"/>
        <w:rPr>
          <w:rFonts w:eastAsia="Calibri"/>
          <w:b/>
          <w:sz w:val="28"/>
          <w:szCs w:val="28"/>
        </w:rPr>
      </w:pPr>
      <w:r>
        <w:rPr>
          <w:rFonts w:eastAsia="Calibri"/>
          <w:b/>
          <w:sz w:val="28"/>
          <w:szCs w:val="28"/>
        </w:rPr>
        <w:t>НО «Фонд капитального ремонта многоквартирных домов Ленинградской области»</w:t>
      </w:r>
    </w:p>
    <w:p w:rsidR="006579A9" w:rsidRDefault="006579A9" w:rsidP="006579A9">
      <w:pPr>
        <w:spacing w:after="120" w:line="240" w:lineRule="atLeast"/>
        <w:jc w:val="center"/>
        <w:rPr>
          <w:sz w:val="28"/>
          <w:szCs w:val="28"/>
        </w:rPr>
      </w:pPr>
      <w:r>
        <w:rPr>
          <w:sz w:val="28"/>
          <w:szCs w:val="28"/>
        </w:rPr>
        <w:t>счет РО</w:t>
      </w:r>
    </w:p>
    <w:tbl>
      <w:tblPr>
        <w:tblStyle w:val="a3"/>
        <w:tblW w:w="14840" w:type="dxa"/>
        <w:tblLook w:val="04A0" w:firstRow="1" w:lastRow="0" w:firstColumn="1" w:lastColumn="0" w:noHBand="0" w:noVBand="1"/>
      </w:tblPr>
      <w:tblGrid>
        <w:gridCol w:w="686"/>
        <w:gridCol w:w="11329"/>
        <w:gridCol w:w="2825"/>
      </w:tblGrid>
      <w:tr w:rsidR="006579A9" w:rsidRPr="00556952" w:rsidTr="00D33841">
        <w:trPr>
          <w:trHeight w:val="1264"/>
        </w:trPr>
        <w:tc>
          <w:tcPr>
            <w:tcW w:w="686" w:type="dxa"/>
          </w:tcPr>
          <w:p w:rsidR="006579A9" w:rsidRPr="00556952" w:rsidRDefault="006579A9" w:rsidP="00D33841">
            <w:pPr>
              <w:spacing w:after="120" w:line="240" w:lineRule="atLeast"/>
              <w:jc w:val="center"/>
              <w:rPr>
                <w:sz w:val="26"/>
                <w:szCs w:val="26"/>
              </w:rPr>
            </w:pPr>
            <w:r w:rsidRPr="00556952">
              <w:rPr>
                <w:sz w:val="26"/>
                <w:szCs w:val="26"/>
              </w:rPr>
              <w:t>1.</w:t>
            </w:r>
          </w:p>
        </w:tc>
        <w:tc>
          <w:tcPr>
            <w:tcW w:w="11329" w:type="dxa"/>
          </w:tcPr>
          <w:p w:rsidR="006579A9" w:rsidRPr="00C75987" w:rsidRDefault="006579A9" w:rsidP="00D33841">
            <w:pPr>
              <w:rPr>
                <w:sz w:val="26"/>
                <w:szCs w:val="26"/>
              </w:rPr>
            </w:pPr>
            <w:r w:rsidRPr="00C75987">
              <w:rPr>
                <w:sz w:val="26"/>
                <w:szCs w:val="26"/>
              </w:rPr>
              <w:t>Волховский район, г. Новая Ладога, наб. Ладожской Флотилии, д. 13 – перенос срока проведения проектно-изыскательских работ (теплоснабжение, водоотведение, холодного водоснабжения, фундамент) с периода 2017-2019 годов</w:t>
            </w:r>
          </w:p>
          <w:p w:rsidR="006579A9" w:rsidRPr="00C75987" w:rsidRDefault="006579A9" w:rsidP="00D33841">
            <w:pPr>
              <w:jc w:val="both"/>
              <w:rPr>
                <w:sz w:val="26"/>
                <w:szCs w:val="26"/>
              </w:rPr>
            </w:pPr>
            <w:r w:rsidRPr="00C75987">
              <w:rPr>
                <w:sz w:val="26"/>
                <w:szCs w:val="26"/>
              </w:rPr>
              <w:t>Дом 1917 года постройки, капитальный ремонт не проводился</w:t>
            </w:r>
          </w:p>
        </w:tc>
        <w:tc>
          <w:tcPr>
            <w:tcW w:w="2825" w:type="dxa"/>
          </w:tcPr>
          <w:p w:rsidR="006579A9" w:rsidRPr="00556952" w:rsidRDefault="006579A9" w:rsidP="00D33841">
            <w:pPr>
              <w:rPr>
                <w:sz w:val="26"/>
                <w:szCs w:val="26"/>
              </w:rPr>
            </w:pPr>
            <w:r>
              <w:rPr>
                <w:sz w:val="26"/>
                <w:szCs w:val="26"/>
              </w:rPr>
              <w:t>Документы в наличии</w:t>
            </w:r>
          </w:p>
        </w:tc>
      </w:tr>
      <w:tr w:rsidR="006579A9" w:rsidRPr="00556952" w:rsidTr="00D33841">
        <w:trPr>
          <w:trHeight w:val="1006"/>
        </w:trPr>
        <w:tc>
          <w:tcPr>
            <w:tcW w:w="686" w:type="dxa"/>
          </w:tcPr>
          <w:p w:rsidR="006579A9" w:rsidRPr="00556952" w:rsidRDefault="006579A9" w:rsidP="00D33841">
            <w:pPr>
              <w:spacing w:after="120" w:line="240" w:lineRule="atLeast"/>
              <w:jc w:val="center"/>
              <w:rPr>
                <w:sz w:val="26"/>
                <w:szCs w:val="26"/>
              </w:rPr>
            </w:pPr>
            <w:r>
              <w:rPr>
                <w:sz w:val="26"/>
                <w:szCs w:val="26"/>
              </w:rPr>
              <w:t>2.</w:t>
            </w:r>
          </w:p>
        </w:tc>
        <w:tc>
          <w:tcPr>
            <w:tcW w:w="11329" w:type="dxa"/>
          </w:tcPr>
          <w:p w:rsidR="006579A9" w:rsidRPr="00C75987" w:rsidRDefault="006579A9" w:rsidP="00D33841">
            <w:pPr>
              <w:rPr>
                <w:sz w:val="26"/>
                <w:szCs w:val="26"/>
              </w:rPr>
            </w:pPr>
            <w:r w:rsidRPr="00C75987">
              <w:rPr>
                <w:sz w:val="26"/>
                <w:szCs w:val="26"/>
              </w:rPr>
              <w:t>Волховский район, г. Новая Ладога, ул. Садовая, д. 18 – перенос срока проведения проектно-изыскательских работ (водоотведение) с периода 2017-2019 годов</w:t>
            </w:r>
          </w:p>
          <w:p w:rsidR="006579A9" w:rsidRPr="00C75987" w:rsidRDefault="006579A9" w:rsidP="00D33841">
            <w:pPr>
              <w:rPr>
                <w:sz w:val="26"/>
                <w:szCs w:val="26"/>
              </w:rPr>
            </w:pPr>
            <w:r w:rsidRPr="00C75987">
              <w:rPr>
                <w:sz w:val="26"/>
                <w:szCs w:val="26"/>
              </w:rPr>
              <w:t>Дом 1959 года постройки, капитальный ремонт не проводился</w:t>
            </w:r>
          </w:p>
        </w:tc>
        <w:tc>
          <w:tcPr>
            <w:tcW w:w="2825" w:type="dxa"/>
          </w:tcPr>
          <w:p w:rsidR="006579A9" w:rsidRDefault="006579A9" w:rsidP="00D33841">
            <w:pPr>
              <w:rPr>
                <w:sz w:val="26"/>
                <w:szCs w:val="26"/>
              </w:rPr>
            </w:pPr>
            <w:r>
              <w:rPr>
                <w:sz w:val="26"/>
                <w:szCs w:val="26"/>
              </w:rPr>
              <w:t>Документы в наличии</w:t>
            </w:r>
          </w:p>
        </w:tc>
      </w:tr>
      <w:tr w:rsidR="006579A9" w:rsidRPr="00556952" w:rsidTr="00D33841">
        <w:trPr>
          <w:trHeight w:val="948"/>
        </w:trPr>
        <w:tc>
          <w:tcPr>
            <w:tcW w:w="686" w:type="dxa"/>
          </w:tcPr>
          <w:p w:rsidR="006579A9" w:rsidRPr="00556952" w:rsidRDefault="006579A9" w:rsidP="00D33841">
            <w:pPr>
              <w:spacing w:after="120" w:line="240" w:lineRule="atLeast"/>
              <w:jc w:val="center"/>
              <w:rPr>
                <w:sz w:val="26"/>
                <w:szCs w:val="26"/>
              </w:rPr>
            </w:pPr>
            <w:r>
              <w:rPr>
                <w:sz w:val="26"/>
                <w:szCs w:val="26"/>
              </w:rPr>
              <w:t>3.</w:t>
            </w:r>
          </w:p>
        </w:tc>
        <w:tc>
          <w:tcPr>
            <w:tcW w:w="11329" w:type="dxa"/>
          </w:tcPr>
          <w:p w:rsidR="006579A9" w:rsidRPr="00C75987" w:rsidRDefault="006579A9" w:rsidP="00D33841">
            <w:pPr>
              <w:rPr>
                <w:sz w:val="26"/>
                <w:szCs w:val="26"/>
              </w:rPr>
            </w:pPr>
            <w:r w:rsidRPr="00C75987">
              <w:rPr>
                <w:sz w:val="26"/>
                <w:szCs w:val="26"/>
              </w:rPr>
              <w:t xml:space="preserve">Тихвинский район, г. Тихвин, </w:t>
            </w:r>
            <w:proofErr w:type="spellStart"/>
            <w:r w:rsidRPr="00C75987">
              <w:rPr>
                <w:sz w:val="26"/>
                <w:szCs w:val="26"/>
              </w:rPr>
              <w:t>мкр</w:t>
            </w:r>
            <w:proofErr w:type="spellEnd"/>
            <w:r w:rsidRPr="00C75987">
              <w:rPr>
                <w:sz w:val="26"/>
                <w:szCs w:val="26"/>
              </w:rPr>
              <w:t xml:space="preserve">. 1, д.17 – перенос срока проведения проектно-изыскательских работ (подвал) с периода 2017-2019 годов </w:t>
            </w:r>
          </w:p>
          <w:p w:rsidR="006579A9" w:rsidRPr="00C75987" w:rsidRDefault="006579A9" w:rsidP="00D33841">
            <w:pPr>
              <w:rPr>
                <w:sz w:val="26"/>
                <w:szCs w:val="26"/>
              </w:rPr>
            </w:pPr>
            <w:r w:rsidRPr="00C75987">
              <w:rPr>
                <w:sz w:val="26"/>
                <w:szCs w:val="26"/>
              </w:rPr>
              <w:t>Дом 1970 года постройки, капитальный ремонт теплоснабжения, холодного водоснабжения, горячего водоснабжения – 2010 год</w:t>
            </w:r>
          </w:p>
        </w:tc>
        <w:tc>
          <w:tcPr>
            <w:tcW w:w="2825" w:type="dxa"/>
          </w:tcPr>
          <w:p w:rsidR="006579A9" w:rsidRDefault="006579A9" w:rsidP="00D33841">
            <w:pPr>
              <w:rPr>
                <w:sz w:val="26"/>
                <w:szCs w:val="26"/>
              </w:rPr>
            </w:pPr>
            <w:r>
              <w:rPr>
                <w:sz w:val="26"/>
                <w:szCs w:val="26"/>
              </w:rPr>
              <w:t>Документы в наличии</w:t>
            </w:r>
          </w:p>
        </w:tc>
      </w:tr>
      <w:tr w:rsidR="006579A9" w:rsidRPr="00556952" w:rsidTr="00D33841">
        <w:trPr>
          <w:trHeight w:val="948"/>
        </w:trPr>
        <w:tc>
          <w:tcPr>
            <w:tcW w:w="686" w:type="dxa"/>
          </w:tcPr>
          <w:p w:rsidR="006579A9" w:rsidRPr="00556952" w:rsidRDefault="006579A9" w:rsidP="00D33841">
            <w:pPr>
              <w:spacing w:after="120" w:line="240" w:lineRule="atLeast"/>
              <w:jc w:val="center"/>
              <w:rPr>
                <w:sz w:val="26"/>
                <w:szCs w:val="26"/>
              </w:rPr>
            </w:pPr>
            <w:r>
              <w:rPr>
                <w:sz w:val="26"/>
                <w:szCs w:val="26"/>
              </w:rPr>
              <w:t>4.</w:t>
            </w:r>
          </w:p>
        </w:tc>
        <w:tc>
          <w:tcPr>
            <w:tcW w:w="11329" w:type="dxa"/>
          </w:tcPr>
          <w:p w:rsidR="006579A9" w:rsidRDefault="006579A9" w:rsidP="00D33841">
            <w:pPr>
              <w:rPr>
                <w:sz w:val="26"/>
                <w:szCs w:val="26"/>
              </w:rPr>
            </w:pPr>
            <w:r>
              <w:rPr>
                <w:sz w:val="26"/>
                <w:szCs w:val="26"/>
              </w:rPr>
              <w:t xml:space="preserve">Ломоносовский район, п. </w:t>
            </w:r>
            <w:proofErr w:type="spellStart"/>
            <w:r>
              <w:rPr>
                <w:sz w:val="26"/>
                <w:szCs w:val="26"/>
              </w:rPr>
              <w:t>Гостилицы</w:t>
            </w:r>
            <w:proofErr w:type="spellEnd"/>
            <w:r w:rsidRPr="001E1991">
              <w:rPr>
                <w:sz w:val="26"/>
                <w:szCs w:val="26"/>
              </w:rPr>
              <w:t xml:space="preserve">, ул. </w:t>
            </w:r>
            <w:r>
              <w:rPr>
                <w:sz w:val="26"/>
                <w:szCs w:val="26"/>
              </w:rPr>
              <w:t>Школьн</w:t>
            </w:r>
            <w:r w:rsidRPr="001E1991">
              <w:rPr>
                <w:sz w:val="26"/>
                <w:szCs w:val="26"/>
              </w:rPr>
              <w:t>а</w:t>
            </w:r>
            <w:r>
              <w:rPr>
                <w:sz w:val="26"/>
                <w:szCs w:val="26"/>
              </w:rPr>
              <w:t>я</w:t>
            </w:r>
            <w:r w:rsidRPr="001E1991">
              <w:rPr>
                <w:sz w:val="26"/>
                <w:szCs w:val="26"/>
              </w:rPr>
              <w:t xml:space="preserve">, д. </w:t>
            </w:r>
            <w:r>
              <w:rPr>
                <w:sz w:val="26"/>
                <w:szCs w:val="26"/>
              </w:rPr>
              <w:t xml:space="preserve">12 - перенос срока проведения капитального ремонта (электроснабжения, теплоснабжения, холодное водоснабжение, горячее водоснабжение, водоотведение, приборы учета) с периода 2017-2019 годов </w:t>
            </w:r>
          </w:p>
          <w:p w:rsidR="006579A9" w:rsidRPr="001E1991" w:rsidRDefault="006579A9" w:rsidP="00D33841">
            <w:pPr>
              <w:rPr>
                <w:sz w:val="26"/>
                <w:szCs w:val="26"/>
              </w:rPr>
            </w:pPr>
            <w:r>
              <w:rPr>
                <w:sz w:val="26"/>
                <w:szCs w:val="26"/>
              </w:rPr>
              <w:t>Д</w:t>
            </w:r>
            <w:r w:rsidRPr="00F33234">
              <w:rPr>
                <w:sz w:val="26"/>
                <w:szCs w:val="26"/>
              </w:rPr>
              <w:t>ом 19</w:t>
            </w:r>
            <w:r>
              <w:rPr>
                <w:sz w:val="26"/>
                <w:szCs w:val="26"/>
              </w:rPr>
              <w:t>90</w:t>
            </w:r>
            <w:r w:rsidRPr="00F33234">
              <w:rPr>
                <w:sz w:val="26"/>
                <w:szCs w:val="26"/>
              </w:rPr>
              <w:t xml:space="preserve"> года постройки</w:t>
            </w:r>
            <w:r>
              <w:rPr>
                <w:sz w:val="26"/>
                <w:szCs w:val="26"/>
              </w:rPr>
              <w:t xml:space="preserve">, </w:t>
            </w:r>
            <w:r w:rsidRPr="002906F7">
              <w:rPr>
                <w:sz w:val="26"/>
                <w:szCs w:val="26"/>
              </w:rPr>
              <w:t>капитальный ремонт не проводился</w:t>
            </w:r>
          </w:p>
        </w:tc>
        <w:tc>
          <w:tcPr>
            <w:tcW w:w="2825" w:type="dxa"/>
          </w:tcPr>
          <w:p w:rsidR="006579A9" w:rsidRDefault="006579A9" w:rsidP="00D33841">
            <w:pPr>
              <w:rPr>
                <w:sz w:val="26"/>
                <w:szCs w:val="26"/>
              </w:rPr>
            </w:pPr>
            <w:r w:rsidRPr="00982BDE">
              <w:rPr>
                <w:sz w:val="26"/>
                <w:szCs w:val="26"/>
              </w:rPr>
              <w:t>Документы в наличии</w:t>
            </w:r>
          </w:p>
        </w:tc>
      </w:tr>
      <w:tr w:rsidR="006579A9" w:rsidRPr="00556952" w:rsidTr="00D33841">
        <w:trPr>
          <w:trHeight w:val="948"/>
        </w:trPr>
        <w:tc>
          <w:tcPr>
            <w:tcW w:w="686" w:type="dxa"/>
          </w:tcPr>
          <w:p w:rsidR="006579A9" w:rsidRDefault="006579A9" w:rsidP="00D33841">
            <w:pPr>
              <w:spacing w:after="120" w:line="240" w:lineRule="atLeast"/>
              <w:jc w:val="center"/>
              <w:rPr>
                <w:sz w:val="26"/>
                <w:szCs w:val="26"/>
              </w:rPr>
            </w:pPr>
            <w:r>
              <w:rPr>
                <w:sz w:val="26"/>
                <w:szCs w:val="26"/>
              </w:rPr>
              <w:t xml:space="preserve">5. </w:t>
            </w:r>
          </w:p>
        </w:tc>
        <w:tc>
          <w:tcPr>
            <w:tcW w:w="11329" w:type="dxa"/>
          </w:tcPr>
          <w:p w:rsidR="006579A9" w:rsidRDefault="006579A9" w:rsidP="00D33841">
            <w:pPr>
              <w:rPr>
                <w:sz w:val="26"/>
                <w:szCs w:val="26"/>
              </w:rPr>
            </w:pPr>
            <w:r>
              <w:rPr>
                <w:sz w:val="26"/>
                <w:szCs w:val="26"/>
              </w:rPr>
              <w:t xml:space="preserve">Лужский район, </w:t>
            </w:r>
            <w:proofErr w:type="spellStart"/>
            <w:r>
              <w:rPr>
                <w:sz w:val="26"/>
                <w:szCs w:val="26"/>
              </w:rPr>
              <w:t>пос.Дзержинского</w:t>
            </w:r>
            <w:proofErr w:type="spellEnd"/>
            <w:r>
              <w:rPr>
                <w:sz w:val="26"/>
                <w:szCs w:val="26"/>
              </w:rPr>
              <w:t xml:space="preserve">, </w:t>
            </w:r>
            <w:proofErr w:type="spellStart"/>
            <w:r>
              <w:rPr>
                <w:sz w:val="26"/>
                <w:szCs w:val="26"/>
              </w:rPr>
              <w:t>ул.Центральная</w:t>
            </w:r>
            <w:proofErr w:type="spellEnd"/>
            <w:r>
              <w:rPr>
                <w:sz w:val="26"/>
                <w:szCs w:val="26"/>
              </w:rPr>
              <w:t>, д.10 – перенос срока капитального ремонта системы холодного водоснабжения, водоотведения с периода 2017-2019 годов</w:t>
            </w:r>
          </w:p>
          <w:p w:rsidR="006579A9" w:rsidRDefault="006579A9" w:rsidP="00D33841">
            <w:pPr>
              <w:rPr>
                <w:sz w:val="26"/>
                <w:szCs w:val="26"/>
              </w:rPr>
            </w:pPr>
            <w:r>
              <w:rPr>
                <w:sz w:val="26"/>
                <w:szCs w:val="26"/>
              </w:rPr>
              <w:t xml:space="preserve">дом 1963 года постройки, капитальный ремонт не проводился </w:t>
            </w:r>
          </w:p>
        </w:tc>
        <w:tc>
          <w:tcPr>
            <w:tcW w:w="2825" w:type="dxa"/>
          </w:tcPr>
          <w:p w:rsidR="006579A9" w:rsidRPr="00982BDE" w:rsidRDefault="006579A9" w:rsidP="00D33841">
            <w:pPr>
              <w:rPr>
                <w:sz w:val="26"/>
                <w:szCs w:val="26"/>
              </w:rPr>
            </w:pPr>
            <w:r w:rsidRPr="00576A61">
              <w:rPr>
                <w:sz w:val="26"/>
                <w:szCs w:val="26"/>
              </w:rPr>
              <w:t>Документы в наличии</w:t>
            </w:r>
          </w:p>
        </w:tc>
      </w:tr>
      <w:tr w:rsidR="006579A9" w:rsidRPr="00556952" w:rsidTr="00D33841">
        <w:trPr>
          <w:trHeight w:val="948"/>
        </w:trPr>
        <w:tc>
          <w:tcPr>
            <w:tcW w:w="686" w:type="dxa"/>
          </w:tcPr>
          <w:p w:rsidR="006579A9" w:rsidRDefault="006579A9" w:rsidP="00D33841">
            <w:pPr>
              <w:spacing w:after="120" w:line="240" w:lineRule="atLeast"/>
              <w:jc w:val="center"/>
              <w:rPr>
                <w:sz w:val="26"/>
                <w:szCs w:val="26"/>
              </w:rPr>
            </w:pPr>
            <w:r>
              <w:rPr>
                <w:sz w:val="26"/>
                <w:szCs w:val="26"/>
              </w:rPr>
              <w:t>6.</w:t>
            </w:r>
          </w:p>
        </w:tc>
        <w:tc>
          <w:tcPr>
            <w:tcW w:w="11329" w:type="dxa"/>
          </w:tcPr>
          <w:p w:rsidR="006579A9" w:rsidRPr="007812C1" w:rsidRDefault="006579A9" w:rsidP="00D33841">
            <w:pPr>
              <w:rPr>
                <w:sz w:val="26"/>
                <w:szCs w:val="26"/>
              </w:rPr>
            </w:pPr>
            <w:r w:rsidRPr="007812C1">
              <w:rPr>
                <w:sz w:val="26"/>
                <w:szCs w:val="26"/>
              </w:rPr>
              <w:t xml:space="preserve">Лужский район, </w:t>
            </w:r>
            <w:proofErr w:type="spellStart"/>
            <w:r w:rsidRPr="007812C1">
              <w:rPr>
                <w:sz w:val="26"/>
                <w:szCs w:val="26"/>
              </w:rPr>
              <w:t>пос.Дзержинского</w:t>
            </w:r>
            <w:proofErr w:type="spellEnd"/>
            <w:r w:rsidRPr="007812C1">
              <w:rPr>
                <w:sz w:val="26"/>
                <w:szCs w:val="26"/>
              </w:rPr>
              <w:t xml:space="preserve">, </w:t>
            </w:r>
            <w:proofErr w:type="spellStart"/>
            <w:r w:rsidRPr="007812C1">
              <w:rPr>
                <w:sz w:val="26"/>
                <w:szCs w:val="26"/>
              </w:rPr>
              <w:t>ул.Центральная</w:t>
            </w:r>
            <w:proofErr w:type="spellEnd"/>
            <w:r w:rsidRPr="007812C1">
              <w:rPr>
                <w:sz w:val="26"/>
                <w:szCs w:val="26"/>
              </w:rPr>
              <w:t>, д.</w:t>
            </w:r>
            <w:r>
              <w:rPr>
                <w:sz w:val="26"/>
                <w:szCs w:val="26"/>
              </w:rPr>
              <w:t>8</w:t>
            </w:r>
            <w:r w:rsidRPr="007812C1">
              <w:rPr>
                <w:sz w:val="26"/>
                <w:szCs w:val="26"/>
              </w:rPr>
              <w:t xml:space="preserve"> – перенос срока капитального ремонта системы холодного водоснабжения, водоотведения с периода 2017-2019 годов</w:t>
            </w:r>
          </w:p>
          <w:p w:rsidR="006579A9" w:rsidRDefault="006579A9" w:rsidP="00D33841">
            <w:pPr>
              <w:rPr>
                <w:sz w:val="26"/>
                <w:szCs w:val="26"/>
              </w:rPr>
            </w:pPr>
            <w:r w:rsidRPr="007812C1">
              <w:rPr>
                <w:sz w:val="26"/>
                <w:szCs w:val="26"/>
              </w:rPr>
              <w:t>дом 1963 года постройки, капитальный ремонт не проводился</w:t>
            </w:r>
          </w:p>
        </w:tc>
        <w:tc>
          <w:tcPr>
            <w:tcW w:w="2825" w:type="dxa"/>
          </w:tcPr>
          <w:p w:rsidR="006579A9" w:rsidRPr="00982BDE" w:rsidRDefault="006579A9" w:rsidP="00D33841">
            <w:pPr>
              <w:rPr>
                <w:sz w:val="26"/>
                <w:szCs w:val="26"/>
              </w:rPr>
            </w:pPr>
            <w:r w:rsidRPr="00576A61">
              <w:rPr>
                <w:sz w:val="26"/>
                <w:szCs w:val="26"/>
              </w:rPr>
              <w:t>Документы в наличии</w:t>
            </w:r>
          </w:p>
        </w:tc>
      </w:tr>
      <w:tr w:rsidR="006579A9" w:rsidRPr="00556952" w:rsidTr="00D33841">
        <w:trPr>
          <w:trHeight w:val="948"/>
        </w:trPr>
        <w:tc>
          <w:tcPr>
            <w:tcW w:w="686" w:type="dxa"/>
          </w:tcPr>
          <w:p w:rsidR="006579A9" w:rsidRDefault="006579A9" w:rsidP="00D33841">
            <w:pPr>
              <w:spacing w:after="120" w:line="240" w:lineRule="atLeast"/>
              <w:jc w:val="center"/>
              <w:rPr>
                <w:sz w:val="26"/>
                <w:szCs w:val="26"/>
              </w:rPr>
            </w:pPr>
            <w:r>
              <w:rPr>
                <w:sz w:val="26"/>
                <w:szCs w:val="26"/>
              </w:rPr>
              <w:t xml:space="preserve">7. </w:t>
            </w:r>
          </w:p>
        </w:tc>
        <w:tc>
          <w:tcPr>
            <w:tcW w:w="11329" w:type="dxa"/>
          </w:tcPr>
          <w:p w:rsidR="006579A9" w:rsidRDefault="006579A9" w:rsidP="00D33841">
            <w:pPr>
              <w:rPr>
                <w:sz w:val="26"/>
                <w:szCs w:val="26"/>
              </w:rPr>
            </w:pPr>
            <w:proofErr w:type="spellStart"/>
            <w:r>
              <w:rPr>
                <w:sz w:val="26"/>
                <w:szCs w:val="26"/>
              </w:rPr>
              <w:t>г.Гатчина</w:t>
            </w:r>
            <w:proofErr w:type="spellEnd"/>
            <w:r>
              <w:rPr>
                <w:sz w:val="26"/>
                <w:szCs w:val="26"/>
              </w:rPr>
              <w:t xml:space="preserve">, </w:t>
            </w:r>
            <w:proofErr w:type="spellStart"/>
            <w:r>
              <w:rPr>
                <w:sz w:val="26"/>
                <w:szCs w:val="26"/>
              </w:rPr>
              <w:t>ул.Чкалова</w:t>
            </w:r>
            <w:proofErr w:type="spellEnd"/>
            <w:r>
              <w:rPr>
                <w:sz w:val="26"/>
                <w:szCs w:val="26"/>
              </w:rPr>
              <w:t>, д.61а – перенос срока проведения проектных работ с периода 2017-2019 годов</w:t>
            </w:r>
          </w:p>
          <w:p w:rsidR="006579A9" w:rsidRPr="007812C1" w:rsidRDefault="006579A9" w:rsidP="00D33841">
            <w:pPr>
              <w:rPr>
                <w:sz w:val="26"/>
                <w:szCs w:val="26"/>
              </w:rPr>
            </w:pPr>
            <w:r>
              <w:rPr>
                <w:sz w:val="26"/>
                <w:szCs w:val="26"/>
              </w:rPr>
              <w:t>дом 1917 года постройки</w:t>
            </w:r>
          </w:p>
        </w:tc>
        <w:tc>
          <w:tcPr>
            <w:tcW w:w="2825" w:type="dxa"/>
          </w:tcPr>
          <w:p w:rsidR="006579A9" w:rsidRPr="00982BDE" w:rsidRDefault="006579A9" w:rsidP="00D33841">
            <w:pPr>
              <w:rPr>
                <w:sz w:val="26"/>
                <w:szCs w:val="26"/>
              </w:rPr>
            </w:pPr>
            <w:r w:rsidRPr="00576A61">
              <w:rPr>
                <w:sz w:val="26"/>
                <w:szCs w:val="26"/>
              </w:rPr>
              <w:t>Документы в наличии</w:t>
            </w:r>
          </w:p>
        </w:tc>
      </w:tr>
      <w:tr w:rsidR="006579A9" w:rsidRPr="00556952" w:rsidTr="00D33841">
        <w:trPr>
          <w:trHeight w:val="948"/>
        </w:trPr>
        <w:tc>
          <w:tcPr>
            <w:tcW w:w="686" w:type="dxa"/>
          </w:tcPr>
          <w:p w:rsidR="006579A9" w:rsidRDefault="006579A9" w:rsidP="00D33841">
            <w:pPr>
              <w:spacing w:after="120" w:line="240" w:lineRule="atLeast"/>
              <w:jc w:val="center"/>
              <w:rPr>
                <w:sz w:val="26"/>
                <w:szCs w:val="26"/>
              </w:rPr>
            </w:pPr>
            <w:r>
              <w:rPr>
                <w:sz w:val="26"/>
                <w:szCs w:val="26"/>
              </w:rPr>
              <w:t xml:space="preserve">8. </w:t>
            </w:r>
          </w:p>
        </w:tc>
        <w:tc>
          <w:tcPr>
            <w:tcW w:w="11329" w:type="dxa"/>
          </w:tcPr>
          <w:p w:rsidR="006579A9" w:rsidRDefault="006579A9" w:rsidP="00D33841">
            <w:pPr>
              <w:rPr>
                <w:sz w:val="26"/>
                <w:szCs w:val="26"/>
              </w:rPr>
            </w:pPr>
            <w:r>
              <w:rPr>
                <w:sz w:val="26"/>
                <w:szCs w:val="26"/>
              </w:rPr>
              <w:t xml:space="preserve">Выборгский район, </w:t>
            </w:r>
            <w:proofErr w:type="spellStart"/>
            <w:r>
              <w:rPr>
                <w:sz w:val="26"/>
                <w:szCs w:val="26"/>
              </w:rPr>
              <w:t>пос.Рощино</w:t>
            </w:r>
            <w:proofErr w:type="spellEnd"/>
            <w:r>
              <w:rPr>
                <w:sz w:val="26"/>
                <w:szCs w:val="26"/>
              </w:rPr>
              <w:t xml:space="preserve">, </w:t>
            </w:r>
            <w:proofErr w:type="spellStart"/>
            <w:r>
              <w:rPr>
                <w:sz w:val="26"/>
                <w:szCs w:val="26"/>
              </w:rPr>
              <w:t>ул.Привокзальная</w:t>
            </w:r>
            <w:proofErr w:type="spellEnd"/>
            <w:r>
              <w:rPr>
                <w:sz w:val="26"/>
                <w:szCs w:val="26"/>
              </w:rPr>
              <w:t>, д.1 – перенос срока капитального ремонта системы холодного водоснабжения с периода 2017-2019 годов</w:t>
            </w:r>
          </w:p>
          <w:p w:rsidR="006579A9" w:rsidRDefault="006579A9" w:rsidP="00D33841">
            <w:pPr>
              <w:rPr>
                <w:sz w:val="26"/>
                <w:szCs w:val="26"/>
              </w:rPr>
            </w:pPr>
            <w:r>
              <w:rPr>
                <w:sz w:val="26"/>
                <w:szCs w:val="26"/>
              </w:rPr>
              <w:t>Дом 1966 года постройки</w:t>
            </w:r>
          </w:p>
        </w:tc>
        <w:tc>
          <w:tcPr>
            <w:tcW w:w="2825" w:type="dxa"/>
          </w:tcPr>
          <w:p w:rsidR="006579A9" w:rsidRPr="00982BDE" w:rsidRDefault="006579A9" w:rsidP="00D33841">
            <w:pPr>
              <w:rPr>
                <w:sz w:val="26"/>
                <w:szCs w:val="26"/>
              </w:rPr>
            </w:pPr>
            <w:r w:rsidRPr="00576A61">
              <w:rPr>
                <w:sz w:val="26"/>
                <w:szCs w:val="26"/>
              </w:rPr>
              <w:t>Документы в наличии</w:t>
            </w:r>
          </w:p>
        </w:tc>
      </w:tr>
      <w:tr w:rsidR="006579A9" w:rsidRPr="00556952" w:rsidTr="00D33841">
        <w:trPr>
          <w:trHeight w:val="948"/>
        </w:trPr>
        <w:tc>
          <w:tcPr>
            <w:tcW w:w="686" w:type="dxa"/>
          </w:tcPr>
          <w:p w:rsidR="006579A9" w:rsidRDefault="006579A9" w:rsidP="00D33841">
            <w:pPr>
              <w:spacing w:after="120" w:line="240" w:lineRule="atLeast"/>
              <w:jc w:val="center"/>
              <w:rPr>
                <w:sz w:val="26"/>
                <w:szCs w:val="26"/>
              </w:rPr>
            </w:pPr>
            <w:r>
              <w:rPr>
                <w:sz w:val="26"/>
                <w:szCs w:val="26"/>
              </w:rPr>
              <w:t>9.</w:t>
            </w:r>
          </w:p>
        </w:tc>
        <w:tc>
          <w:tcPr>
            <w:tcW w:w="11329" w:type="dxa"/>
          </w:tcPr>
          <w:p w:rsidR="006579A9" w:rsidRPr="00576A61" w:rsidRDefault="006579A9" w:rsidP="00D33841">
            <w:pPr>
              <w:rPr>
                <w:sz w:val="26"/>
                <w:szCs w:val="26"/>
              </w:rPr>
            </w:pPr>
            <w:r w:rsidRPr="00576A61">
              <w:rPr>
                <w:sz w:val="26"/>
                <w:szCs w:val="26"/>
              </w:rPr>
              <w:t xml:space="preserve">Выборгский район, </w:t>
            </w:r>
            <w:proofErr w:type="spellStart"/>
            <w:r w:rsidRPr="00576A61">
              <w:rPr>
                <w:sz w:val="26"/>
                <w:szCs w:val="26"/>
              </w:rPr>
              <w:t>пос.Рощино</w:t>
            </w:r>
            <w:proofErr w:type="spellEnd"/>
            <w:r w:rsidRPr="00576A61">
              <w:rPr>
                <w:sz w:val="26"/>
                <w:szCs w:val="26"/>
              </w:rPr>
              <w:t xml:space="preserve">, </w:t>
            </w:r>
            <w:proofErr w:type="spellStart"/>
            <w:r w:rsidRPr="00576A61">
              <w:rPr>
                <w:sz w:val="26"/>
                <w:szCs w:val="26"/>
              </w:rPr>
              <w:t>ул.Привокзальная</w:t>
            </w:r>
            <w:proofErr w:type="spellEnd"/>
            <w:r w:rsidRPr="00576A61">
              <w:rPr>
                <w:sz w:val="26"/>
                <w:szCs w:val="26"/>
              </w:rPr>
              <w:t>, д.</w:t>
            </w:r>
            <w:r>
              <w:rPr>
                <w:sz w:val="26"/>
                <w:szCs w:val="26"/>
              </w:rPr>
              <w:t>2</w:t>
            </w:r>
            <w:r w:rsidRPr="00576A61">
              <w:rPr>
                <w:sz w:val="26"/>
                <w:szCs w:val="26"/>
              </w:rPr>
              <w:t xml:space="preserve"> – перенос срока капитального ремонта системы холодного водоснабжения с периода 2017-2019 годов</w:t>
            </w:r>
          </w:p>
          <w:p w:rsidR="006579A9" w:rsidRDefault="006579A9" w:rsidP="00D33841">
            <w:pPr>
              <w:rPr>
                <w:sz w:val="26"/>
                <w:szCs w:val="26"/>
              </w:rPr>
            </w:pPr>
            <w:r w:rsidRPr="00576A61">
              <w:rPr>
                <w:sz w:val="26"/>
                <w:szCs w:val="26"/>
              </w:rPr>
              <w:t>Дом 196</w:t>
            </w:r>
            <w:r>
              <w:rPr>
                <w:sz w:val="26"/>
                <w:szCs w:val="26"/>
              </w:rPr>
              <w:t xml:space="preserve">5 </w:t>
            </w:r>
            <w:r w:rsidRPr="00576A61">
              <w:rPr>
                <w:sz w:val="26"/>
                <w:szCs w:val="26"/>
              </w:rPr>
              <w:t>года постройки</w:t>
            </w:r>
          </w:p>
        </w:tc>
        <w:tc>
          <w:tcPr>
            <w:tcW w:w="2825" w:type="dxa"/>
          </w:tcPr>
          <w:p w:rsidR="006579A9" w:rsidRPr="00982BDE" w:rsidRDefault="006579A9" w:rsidP="00D33841">
            <w:pPr>
              <w:rPr>
                <w:sz w:val="26"/>
                <w:szCs w:val="26"/>
              </w:rPr>
            </w:pPr>
            <w:r w:rsidRPr="00576A61">
              <w:rPr>
                <w:sz w:val="26"/>
                <w:szCs w:val="26"/>
              </w:rPr>
              <w:t>Документы в наличии</w:t>
            </w:r>
          </w:p>
        </w:tc>
      </w:tr>
      <w:tr w:rsidR="006579A9" w:rsidRPr="00556952" w:rsidTr="00D33841">
        <w:trPr>
          <w:trHeight w:val="948"/>
        </w:trPr>
        <w:tc>
          <w:tcPr>
            <w:tcW w:w="686" w:type="dxa"/>
          </w:tcPr>
          <w:p w:rsidR="006579A9" w:rsidRDefault="006579A9" w:rsidP="00D33841">
            <w:pPr>
              <w:spacing w:after="120" w:line="240" w:lineRule="atLeast"/>
              <w:jc w:val="center"/>
              <w:rPr>
                <w:sz w:val="26"/>
                <w:szCs w:val="26"/>
              </w:rPr>
            </w:pPr>
            <w:r>
              <w:rPr>
                <w:sz w:val="26"/>
                <w:szCs w:val="26"/>
              </w:rPr>
              <w:t>10.</w:t>
            </w:r>
          </w:p>
        </w:tc>
        <w:tc>
          <w:tcPr>
            <w:tcW w:w="11329" w:type="dxa"/>
          </w:tcPr>
          <w:p w:rsidR="006579A9" w:rsidRPr="00576A61" w:rsidRDefault="006579A9" w:rsidP="00D33841">
            <w:pPr>
              <w:rPr>
                <w:sz w:val="26"/>
                <w:szCs w:val="26"/>
              </w:rPr>
            </w:pPr>
            <w:r w:rsidRPr="00576A61">
              <w:rPr>
                <w:sz w:val="26"/>
                <w:szCs w:val="26"/>
              </w:rPr>
              <w:t xml:space="preserve">Лужский район, </w:t>
            </w:r>
            <w:proofErr w:type="spellStart"/>
            <w:r w:rsidRPr="00576A61">
              <w:rPr>
                <w:sz w:val="26"/>
                <w:szCs w:val="26"/>
              </w:rPr>
              <w:t>пос.Дзержинского</w:t>
            </w:r>
            <w:proofErr w:type="spellEnd"/>
            <w:r w:rsidRPr="00576A61">
              <w:rPr>
                <w:sz w:val="26"/>
                <w:szCs w:val="26"/>
              </w:rPr>
              <w:t xml:space="preserve">, </w:t>
            </w:r>
            <w:proofErr w:type="spellStart"/>
            <w:r w:rsidRPr="00576A61">
              <w:rPr>
                <w:sz w:val="26"/>
                <w:szCs w:val="26"/>
              </w:rPr>
              <w:t>ул.</w:t>
            </w:r>
            <w:r>
              <w:rPr>
                <w:sz w:val="26"/>
                <w:szCs w:val="26"/>
              </w:rPr>
              <w:t>Школьная</w:t>
            </w:r>
            <w:proofErr w:type="spellEnd"/>
            <w:r>
              <w:rPr>
                <w:sz w:val="26"/>
                <w:szCs w:val="26"/>
              </w:rPr>
              <w:t>, д.2</w:t>
            </w:r>
            <w:r w:rsidRPr="00576A61">
              <w:rPr>
                <w:sz w:val="26"/>
                <w:szCs w:val="26"/>
              </w:rPr>
              <w:t xml:space="preserve"> – перенос срока капитального ремонта системы холодного водоснабжения, водоотведения с периода 2017-2019 годов</w:t>
            </w:r>
          </w:p>
          <w:p w:rsidR="006579A9" w:rsidRPr="00576A61" w:rsidRDefault="006579A9" w:rsidP="00D33841">
            <w:pPr>
              <w:rPr>
                <w:sz w:val="26"/>
                <w:szCs w:val="26"/>
              </w:rPr>
            </w:pPr>
            <w:r w:rsidRPr="00576A61">
              <w:rPr>
                <w:sz w:val="26"/>
                <w:szCs w:val="26"/>
              </w:rPr>
              <w:t>дом 196</w:t>
            </w:r>
            <w:r>
              <w:rPr>
                <w:sz w:val="26"/>
                <w:szCs w:val="26"/>
              </w:rPr>
              <w:t>2</w:t>
            </w:r>
            <w:r w:rsidRPr="00576A61">
              <w:rPr>
                <w:sz w:val="26"/>
                <w:szCs w:val="26"/>
              </w:rPr>
              <w:t xml:space="preserve"> года постройки, капитальный ремонт не проводился</w:t>
            </w:r>
          </w:p>
        </w:tc>
        <w:tc>
          <w:tcPr>
            <w:tcW w:w="2825" w:type="dxa"/>
          </w:tcPr>
          <w:p w:rsidR="006579A9" w:rsidRPr="00982BDE" w:rsidRDefault="006579A9" w:rsidP="00D33841">
            <w:pPr>
              <w:rPr>
                <w:sz w:val="26"/>
                <w:szCs w:val="26"/>
              </w:rPr>
            </w:pPr>
            <w:r w:rsidRPr="00576A61">
              <w:rPr>
                <w:sz w:val="26"/>
                <w:szCs w:val="26"/>
              </w:rPr>
              <w:t>Документы в наличии</w:t>
            </w:r>
          </w:p>
        </w:tc>
      </w:tr>
      <w:tr w:rsidR="006579A9" w:rsidRPr="00556952" w:rsidTr="00D33841">
        <w:trPr>
          <w:trHeight w:val="948"/>
        </w:trPr>
        <w:tc>
          <w:tcPr>
            <w:tcW w:w="686" w:type="dxa"/>
          </w:tcPr>
          <w:p w:rsidR="006579A9" w:rsidRDefault="006579A9" w:rsidP="00D33841">
            <w:pPr>
              <w:spacing w:after="120" w:line="240" w:lineRule="atLeast"/>
              <w:jc w:val="center"/>
              <w:rPr>
                <w:sz w:val="26"/>
                <w:szCs w:val="26"/>
              </w:rPr>
            </w:pPr>
            <w:r>
              <w:rPr>
                <w:sz w:val="26"/>
                <w:szCs w:val="26"/>
              </w:rPr>
              <w:t>11.</w:t>
            </w:r>
          </w:p>
        </w:tc>
        <w:tc>
          <w:tcPr>
            <w:tcW w:w="11329" w:type="dxa"/>
          </w:tcPr>
          <w:p w:rsidR="006579A9" w:rsidRDefault="006579A9" w:rsidP="00D33841">
            <w:pPr>
              <w:rPr>
                <w:sz w:val="26"/>
                <w:szCs w:val="26"/>
              </w:rPr>
            </w:pPr>
            <w:proofErr w:type="spellStart"/>
            <w:r>
              <w:rPr>
                <w:sz w:val="26"/>
                <w:szCs w:val="26"/>
              </w:rPr>
              <w:t>Г.п.Красный</w:t>
            </w:r>
            <w:proofErr w:type="spellEnd"/>
            <w:r>
              <w:rPr>
                <w:sz w:val="26"/>
                <w:szCs w:val="26"/>
              </w:rPr>
              <w:t xml:space="preserve"> Бор, </w:t>
            </w:r>
            <w:proofErr w:type="spellStart"/>
            <w:r>
              <w:rPr>
                <w:sz w:val="26"/>
                <w:szCs w:val="26"/>
              </w:rPr>
              <w:t>ул.Комсомольская</w:t>
            </w:r>
            <w:proofErr w:type="spellEnd"/>
            <w:r>
              <w:rPr>
                <w:sz w:val="26"/>
                <w:szCs w:val="26"/>
              </w:rPr>
              <w:t>, д.4 – перенос срока капитального ремонта системы электроснабжения  периода 2017-2019 годов</w:t>
            </w:r>
          </w:p>
          <w:p w:rsidR="006579A9" w:rsidRPr="00576A61" w:rsidRDefault="006579A9" w:rsidP="00D33841">
            <w:pPr>
              <w:rPr>
                <w:sz w:val="26"/>
                <w:szCs w:val="26"/>
              </w:rPr>
            </w:pPr>
            <w:r>
              <w:rPr>
                <w:sz w:val="26"/>
                <w:szCs w:val="26"/>
              </w:rPr>
              <w:t>Дом 1959 года постройки</w:t>
            </w:r>
          </w:p>
        </w:tc>
        <w:tc>
          <w:tcPr>
            <w:tcW w:w="2825" w:type="dxa"/>
          </w:tcPr>
          <w:p w:rsidR="006579A9" w:rsidRPr="00982BDE" w:rsidRDefault="006579A9" w:rsidP="00D33841">
            <w:pPr>
              <w:rPr>
                <w:sz w:val="26"/>
                <w:szCs w:val="26"/>
              </w:rPr>
            </w:pPr>
            <w:r w:rsidRPr="00576A61">
              <w:rPr>
                <w:sz w:val="26"/>
                <w:szCs w:val="26"/>
              </w:rPr>
              <w:t>Документы в наличии</w:t>
            </w:r>
          </w:p>
        </w:tc>
      </w:tr>
    </w:tbl>
    <w:p w:rsidR="006579A9" w:rsidRPr="00556952" w:rsidRDefault="006579A9" w:rsidP="006579A9">
      <w:pPr>
        <w:spacing w:after="120" w:line="240" w:lineRule="atLeast"/>
        <w:ind w:firstLine="567"/>
        <w:jc w:val="both"/>
        <w:rPr>
          <w:sz w:val="26"/>
          <w:szCs w:val="26"/>
        </w:rPr>
      </w:pPr>
    </w:p>
    <w:tbl>
      <w:tblPr>
        <w:tblStyle w:val="a3"/>
        <w:tblW w:w="14850" w:type="dxa"/>
        <w:tblLook w:val="04A0" w:firstRow="1" w:lastRow="0" w:firstColumn="1" w:lastColumn="0" w:noHBand="0" w:noVBand="1"/>
      </w:tblPr>
      <w:tblGrid>
        <w:gridCol w:w="8500"/>
        <w:gridCol w:w="6350"/>
      </w:tblGrid>
      <w:tr w:rsidR="006579A9" w:rsidRPr="00556952" w:rsidTr="00D33841">
        <w:trPr>
          <w:trHeight w:val="576"/>
        </w:trPr>
        <w:tc>
          <w:tcPr>
            <w:tcW w:w="8500" w:type="dxa"/>
          </w:tcPr>
          <w:p w:rsidR="006579A9" w:rsidRPr="00556952" w:rsidRDefault="006579A9" w:rsidP="00D33841">
            <w:pPr>
              <w:spacing w:after="120" w:line="240" w:lineRule="atLeast"/>
              <w:ind w:firstLine="567"/>
              <w:jc w:val="both"/>
              <w:rPr>
                <w:b/>
                <w:sz w:val="26"/>
                <w:szCs w:val="26"/>
              </w:rPr>
            </w:pPr>
            <w:r w:rsidRPr="00556952">
              <w:rPr>
                <w:b/>
                <w:sz w:val="26"/>
                <w:szCs w:val="26"/>
              </w:rPr>
              <w:t>Требуемые документы</w:t>
            </w:r>
          </w:p>
        </w:tc>
        <w:tc>
          <w:tcPr>
            <w:tcW w:w="6350" w:type="dxa"/>
          </w:tcPr>
          <w:p w:rsidR="006579A9" w:rsidRPr="00556952" w:rsidRDefault="006579A9" w:rsidP="00D33841">
            <w:pPr>
              <w:spacing w:after="120" w:line="240" w:lineRule="atLeast"/>
              <w:ind w:firstLine="567"/>
              <w:jc w:val="both"/>
              <w:rPr>
                <w:b/>
                <w:sz w:val="26"/>
                <w:szCs w:val="26"/>
              </w:rPr>
            </w:pPr>
            <w:r w:rsidRPr="00556952">
              <w:rPr>
                <w:b/>
                <w:sz w:val="26"/>
                <w:szCs w:val="26"/>
              </w:rPr>
              <w:t>Фактическое наличие</w:t>
            </w:r>
          </w:p>
        </w:tc>
      </w:tr>
      <w:tr w:rsidR="006579A9" w:rsidRPr="00556952" w:rsidTr="00D33841">
        <w:tc>
          <w:tcPr>
            <w:tcW w:w="8500" w:type="dxa"/>
          </w:tcPr>
          <w:p w:rsidR="006579A9" w:rsidRPr="00556952" w:rsidRDefault="006579A9" w:rsidP="00D33841">
            <w:pPr>
              <w:spacing w:after="120" w:line="240" w:lineRule="atLeast"/>
              <w:ind w:firstLine="567"/>
              <w:jc w:val="both"/>
              <w:rPr>
                <w:sz w:val="26"/>
                <w:szCs w:val="26"/>
              </w:rPr>
            </w:pPr>
            <w:r w:rsidRPr="00556952">
              <w:rPr>
                <w:sz w:val="26"/>
                <w:szCs w:val="26"/>
              </w:rPr>
              <w:t>Заявление</w:t>
            </w:r>
          </w:p>
        </w:tc>
        <w:tc>
          <w:tcPr>
            <w:tcW w:w="6350" w:type="dxa"/>
          </w:tcPr>
          <w:p w:rsidR="006579A9" w:rsidRPr="00556952" w:rsidRDefault="006579A9" w:rsidP="00D33841">
            <w:pPr>
              <w:spacing w:after="120" w:line="240" w:lineRule="atLeast"/>
              <w:ind w:firstLine="567"/>
              <w:jc w:val="both"/>
              <w:rPr>
                <w:sz w:val="26"/>
                <w:szCs w:val="26"/>
              </w:rPr>
            </w:pPr>
            <w:r w:rsidRPr="00556952">
              <w:rPr>
                <w:sz w:val="26"/>
                <w:szCs w:val="26"/>
              </w:rPr>
              <w:t>В наличии</w:t>
            </w:r>
          </w:p>
        </w:tc>
      </w:tr>
      <w:tr w:rsidR="006579A9" w:rsidRPr="00556952" w:rsidTr="00D33841">
        <w:tc>
          <w:tcPr>
            <w:tcW w:w="8500" w:type="dxa"/>
          </w:tcPr>
          <w:p w:rsidR="006579A9" w:rsidRPr="00556952" w:rsidRDefault="006579A9" w:rsidP="00D33841">
            <w:pPr>
              <w:spacing w:after="120" w:line="240" w:lineRule="atLeast"/>
              <w:ind w:firstLine="567"/>
              <w:jc w:val="both"/>
              <w:rPr>
                <w:sz w:val="26"/>
                <w:szCs w:val="26"/>
              </w:rPr>
            </w:pPr>
            <w:r w:rsidRPr="00556952">
              <w:rPr>
                <w:sz w:val="26"/>
                <w:szCs w:val="26"/>
              </w:rPr>
              <w:t xml:space="preserve">сведения по форме согласно приложению 5 к настоящему Порядку </w:t>
            </w:r>
          </w:p>
        </w:tc>
        <w:tc>
          <w:tcPr>
            <w:tcW w:w="6350" w:type="dxa"/>
          </w:tcPr>
          <w:p w:rsidR="006579A9" w:rsidRPr="00556952" w:rsidRDefault="006579A9" w:rsidP="00D33841">
            <w:pPr>
              <w:spacing w:after="120" w:line="240" w:lineRule="atLeast"/>
              <w:ind w:firstLine="567"/>
              <w:jc w:val="both"/>
              <w:rPr>
                <w:sz w:val="26"/>
                <w:szCs w:val="26"/>
              </w:rPr>
            </w:pPr>
            <w:r w:rsidRPr="00556952">
              <w:rPr>
                <w:sz w:val="26"/>
                <w:szCs w:val="26"/>
              </w:rPr>
              <w:t xml:space="preserve">В наличии </w:t>
            </w:r>
          </w:p>
        </w:tc>
      </w:tr>
      <w:tr w:rsidR="006579A9" w:rsidRPr="00556952" w:rsidTr="00D33841">
        <w:trPr>
          <w:trHeight w:val="1476"/>
        </w:trPr>
        <w:tc>
          <w:tcPr>
            <w:tcW w:w="8500" w:type="dxa"/>
          </w:tcPr>
          <w:p w:rsidR="006579A9" w:rsidRPr="004F6713" w:rsidRDefault="006579A9" w:rsidP="00D33841">
            <w:pPr>
              <w:spacing w:after="120" w:line="240" w:lineRule="atLeast"/>
              <w:ind w:firstLine="567"/>
              <w:jc w:val="both"/>
              <w:rPr>
                <w:bCs/>
                <w:sz w:val="26"/>
                <w:szCs w:val="26"/>
              </w:rPr>
            </w:pPr>
            <w:r w:rsidRPr="004F6713">
              <w:rPr>
                <w:bCs/>
                <w:sz w:val="26"/>
                <w:szCs w:val="26"/>
              </w:rPr>
              <w:t>копии документов, подтверждающих невозможность оказания услуг и(или) выполнения работ по капитальному ремонту (в том числе завершения ранее начатых оказания услуг и(или) выполнения работ по капитальному ремонту)</w:t>
            </w:r>
          </w:p>
          <w:p w:rsidR="006579A9" w:rsidRPr="00556952" w:rsidRDefault="006579A9" w:rsidP="00D33841">
            <w:pPr>
              <w:spacing w:after="120" w:line="240" w:lineRule="atLeast"/>
              <w:ind w:firstLine="567"/>
              <w:jc w:val="both"/>
              <w:rPr>
                <w:sz w:val="26"/>
                <w:szCs w:val="26"/>
              </w:rPr>
            </w:pPr>
          </w:p>
        </w:tc>
        <w:tc>
          <w:tcPr>
            <w:tcW w:w="6350" w:type="dxa"/>
          </w:tcPr>
          <w:p w:rsidR="006579A9" w:rsidRPr="00556952" w:rsidRDefault="006579A9" w:rsidP="00D33841">
            <w:pPr>
              <w:spacing w:after="120" w:line="240" w:lineRule="atLeast"/>
              <w:ind w:firstLine="567"/>
              <w:jc w:val="both"/>
              <w:rPr>
                <w:sz w:val="26"/>
                <w:szCs w:val="26"/>
              </w:rPr>
            </w:pPr>
            <w:r>
              <w:rPr>
                <w:sz w:val="26"/>
                <w:szCs w:val="26"/>
              </w:rPr>
              <w:t>в наличии акты установления факта воспрепятствования оказанию услуг и (или) выполнению работ по капитальному ремонту общего имущества в многоквартирном доме</w:t>
            </w:r>
          </w:p>
        </w:tc>
      </w:tr>
    </w:tbl>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6579A9">
      <w:pPr>
        <w:autoSpaceDE w:val="0"/>
        <w:autoSpaceDN w:val="0"/>
        <w:adjustRightInd w:val="0"/>
        <w:ind w:firstLine="540"/>
        <w:jc w:val="right"/>
        <w:rPr>
          <w:b/>
          <w:sz w:val="26"/>
          <w:szCs w:val="26"/>
        </w:rPr>
      </w:pPr>
    </w:p>
    <w:p w:rsidR="006579A9" w:rsidRPr="00790D2A" w:rsidRDefault="006579A9" w:rsidP="006579A9">
      <w:pPr>
        <w:autoSpaceDE w:val="0"/>
        <w:autoSpaceDN w:val="0"/>
        <w:adjustRightInd w:val="0"/>
        <w:ind w:firstLine="540"/>
        <w:jc w:val="right"/>
        <w:rPr>
          <w:b/>
          <w:sz w:val="26"/>
          <w:szCs w:val="26"/>
        </w:rPr>
      </w:pPr>
      <w:r w:rsidRPr="00A97EB4">
        <w:rPr>
          <w:b/>
          <w:sz w:val="26"/>
          <w:szCs w:val="26"/>
        </w:rPr>
        <w:t xml:space="preserve">Приложение № </w:t>
      </w:r>
      <w:r>
        <w:rPr>
          <w:b/>
          <w:sz w:val="26"/>
          <w:szCs w:val="26"/>
        </w:rPr>
        <w:t>10.</w:t>
      </w:r>
    </w:p>
    <w:p w:rsidR="006579A9" w:rsidRDefault="006579A9" w:rsidP="006579A9">
      <w:pPr>
        <w:autoSpaceDE w:val="0"/>
        <w:autoSpaceDN w:val="0"/>
        <w:adjustRightInd w:val="0"/>
        <w:ind w:firstLine="540"/>
        <w:jc w:val="both"/>
        <w:rPr>
          <w:b/>
          <w:sz w:val="26"/>
          <w:szCs w:val="26"/>
        </w:rPr>
      </w:pPr>
    </w:p>
    <w:p w:rsidR="006579A9" w:rsidRPr="00A97EB4" w:rsidRDefault="006579A9" w:rsidP="006579A9">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6579A9" w:rsidRPr="00A97EB4" w:rsidRDefault="006579A9" w:rsidP="006579A9">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41"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42"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6579A9" w:rsidRDefault="006579A9" w:rsidP="006579A9">
      <w:pPr>
        <w:spacing w:after="120" w:line="240" w:lineRule="atLeast"/>
        <w:jc w:val="center"/>
        <w:rPr>
          <w:rFonts w:eastAsia="Calibri"/>
          <w:b/>
          <w:sz w:val="28"/>
          <w:szCs w:val="28"/>
        </w:rPr>
      </w:pPr>
    </w:p>
    <w:p w:rsidR="006579A9" w:rsidRDefault="006579A9" w:rsidP="006579A9">
      <w:pPr>
        <w:spacing w:after="120" w:line="240" w:lineRule="atLeast"/>
        <w:jc w:val="center"/>
        <w:rPr>
          <w:rFonts w:eastAsia="Calibri"/>
          <w:b/>
          <w:sz w:val="28"/>
          <w:szCs w:val="28"/>
        </w:rPr>
      </w:pPr>
      <w:r>
        <w:rPr>
          <w:rFonts w:eastAsia="Calibri"/>
          <w:b/>
          <w:sz w:val="28"/>
          <w:szCs w:val="28"/>
        </w:rPr>
        <w:t xml:space="preserve">МО </w:t>
      </w:r>
      <w:proofErr w:type="spellStart"/>
      <w:r>
        <w:rPr>
          <w:rFonts w:eastAsia="Calibri"/>
          <w:b/>
          <w:sz w:val="28"/>
          <w:szCs w:val="28"/>
        </w:rPr>
        <w:t>Мгинское</w:t>
      </w:r>
      <w:proofErr w:type="spellEnd"/>
      <w:r>
        <w:rPr>
          <w:rFonts w:eastAsia="Calibri"/>
          <w:b/>
          <w:sz w:val="28"/>
          <w:szCs w:val="28"/>
        </w:rPr>
        <w:t xml:space="preserve"> городское поселение Кировского муниципального района </w:t>
      </w:r>
      <w:r w:rsidRPr="00EF3107">
        <w:rPr>
          <w:rFonts w:eastAsia="Calibri"/>
          <w:b/>
          <w:sz w:val="28"/>
          <w:szCs w:val="28"/>
        </w:rPr>
        <w:t xml:space="preserve">Ленинградской области </w:t>
      </w:r>
    </w:p>
    <w:p w:rsidR="006579A9" w:rsidRPr="00A97EB4" w:rsidRDefault="006579A9" w:rsidP="006579A9">
      <w:pPr>
        <w:autoSpaceDE w:val="0"/>
        <w:autoSpaceDN w:val="0"/>
        <w:adjustRightInd w:val="0"/>
        <w:spacing w:before="120"/>
        <w:ind w:firstLine="539"/>
        <w:jc w:val="center"/>
        <w:rPr>
          <w:b/>
          <w:sz w:val="26"/>
          <w:szCs w:val="26"/>
        </w:rPr>
      </w:pPr>
      <w:r w:rsidRPr="00A97EB4">
        <w:rPr>
          <w:b/>
          <w:sz w:val="26"/>
          <w:szCs w:val="26"/>
        </w:rPr>
        <w:t xml:space="preserve">РО </w:t>
      </w:r>
    </w:p>
    <w:tbl>
      <w:tblPr>
        <w:tblStyle w:val="a3"/>
        <w:tblW w:w="15168" w:type="dxa"/>
        <w:tblInd w:w="-34" w:type="dxa"/>
        <w:tblLook w:val="04A0" w:firstRow="1" w:lastRow="0" w:firstColumn="1" w:lastColumn="0" w:noHBand="0" w:noVBand="1"/>
      </w:tblPr>
      <w:tblGrid>
        <w:gridCol w:w="548"/>
        <w:gridCol w:w="6591"/>
        <w:gridCol w:w="5339"/>
        <w:gridCol w:w="2435"/>
        <w:gridCol w:w="255"/>
      </w:tblGrid>
      <w:tr w:rsidR="006579A9" w:rsidRPr="00790D2A" w:rsidTr="00D33841">
        <w:tc>
          <w:tcPr>
            <w:tcW w:w="548" w:type="dxa"/>
            <w:shd w:val="clear" w:color="auto" w:fill="auto"/>
            <w:vAlign w:val="center"/>
          </w:tcPr>
          <w:p w:rsidR="006579A9" w:rsidRPr="0092534D" w:rsidRDefault="006579A9" w:rsidP="006579A9">
            <w:pPr>
              <w:pStyle w:val="a7"/>
              <w:numPr>
                <w:ilvl w:val="0"/>
                <w:numId w:val="19"/>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6579A9" w:rsidRDefault="006579A9" w:rsidP="00D33841">
            <w:pPr>
              <w:rPr>
                <w:sz w:val="28"/>
                <w:szCs w:val="28"/>
              </w:rPr>
            </w:pPr>
            <w:r>
              <w:rPr>
                <w:sz w:val="28"/>
                <w:szCs w:val="28"/>
              </w:rPr>
              <w:t xml:space="preserve">Кировский район, </w:t>
            </w:r>
            <w:proofErr w:type="spellStart"/>
            <w:r>
              <w:rPr>
                <w:sz w:val="28"/>
                <w:szCs w:val="28"/>
              </w:rPr>
              <w:t>г</w:t>
            </w:r>
            <w:r w:rsidRPr="00246FC5">
              <w:rPr>
                <w:sz w:val="28"/>
                <w:szCs w:val="28"/>
              </w:rPr>
              <w:t>.</w:t>
            </w:r>
            <w:r>
              <w:rPr>
                <w:sz w:val="28"/>
                <w:szCs w:val="28"/>
              </w:rPr>
              <w:t>п</w:t>
            </w:r>
            <w:proofErr w:type="spellEnd"/>
            <w:r>
              <w:rPr>
                <w:sz w:val="28"/>
                <w:szCs w:val="28"/>
              </w:rPr>
              <w:t xml:space="preserve">. Мга, Советский проспект, </w:t>
            </w:r>
            <w:r w:rsidRPr="00246FC5">
              <w:rPr>
                <w:sz w:val="28"/>
                <w:szCs w:val="28"/>
              </w:rPr>
              <w:t xml:space="preserve">д. </w:t>
            </w:r>
            <w:r>
              <w:rPr>
                <w:sz w:val="28"/>
                <w:szCs w:val="28"/>
              </w:rPr>
              <w:t>65 – исключение системы горячего водоснабжения, подвала</w:t>
            </w:r>
          </w:p>
          <w:p w:rsidR="006579A9" w:rsidRPr="00246FC5" w:rsidRDefault="006579A9" w:rsidP="00D33841">
            <w:pPr>
              <w:rPr>
                <w:sz w:val="28"/>
                <w:szCs w:val="28"/>
              </w:rPr>
            </w:pPr>
            <w:r w:rsidRPr="00145432">
              <w:rPr>
                <w:sz w:val="28"/>
                <w:szCs w:val="28"/>
              </w:rPr>
              <w:t>дом 1949 года постройки, капитальный ремонт не проводился</w:t>
            </w:r>
          </w:p>
        </w:tc>
        <w:tc>
          <w:tcPr>
            <w:tcW w:w="2435" w:type="dxa"/>
          </w:tcPr>
          <w:p w:rsidR="006579A9" w:rsidRPr="00790D2A" w:rsidRDefault="006579A9" w:rsidP="00D33841">
            <w:pPr>
              <w:autoSpaceDE w:val="0"/>
              <w:autoSpaceDN w:val="0"/>
              <w:adjustRightInd w:val="0"/>
              <w:jc w:val="center"/>
              <w:rPr>
                <w:sz w:val="28"/>
                <w:szCs w:val="28"/>
              </w:rPr>
            </w:pPr>
            <w:r w:rsidRPr="00790D2A">
              <w:rPr>
                <w:sz w:val="28"/>
                <w:szCs w:val="28"/>
              </w:rPr>
              <w:t>Документы в наличии</w:t>
            </w:r>
          </w:p>
        </w:tc>
        <w:tc>
          <w:tcPr>
            <w:tcW w:w="255" w:type="dxa"/>
          </w:tcPr>
          <w:p w:rsidR="006579A9" w:rsidRPr="00790D2A" w:rsidRDefault="006579A9" w:rsidP="00D33841">
            <w:pPr>
              <w:autoSpaceDE w:val="0"/>
              <w:autoSpaceDN w:val="0"/>
              <w:adjustRightInd w:val="0"/>
              <w:jc w:val="center"/>
              <w:rPr>
                <w:sz w:val="28"/>
                <w:szCs w:val="28"/>
              </w:rPr>
            </w:pPr>
          </w:p>
        </w:tc>
      </w:tr>
      <w:tr w:rsidR="006579A9" w:rsidRPr="00790D2A" w:rsidTr="00D33841">
        <w:tc>
          <w:tcPr>
            <w:tcW w:w="548" w:type="dxa"/>
            <w:shd w:val="clear" w:color="auto" w:fill="auto"/>
            <w:vAlign w:val="center"/>
          </w:tcPr>
          <w:p w:rsidR="006579A9" w:rsidRPr="0092534D" w:rsidRDefault="006579A9" w:rsidP="006579A9">
            <w:pPr>
              <w:pStyle w:val="a7"/>
              <w:numPr>
                <w:ilvl w:val="0"/>
                <w:numId w:val="19"/>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6579A9" w:rsidRPr="00145432" w:rsidRDefault="006579A9" w:rsidP="00D33841">
            <w:pPr>
              <w:rPr>
                <w:sz w:val="28"/>
                <w:szCs w:val="28"/>
              </w:rPr>
            </w:pPr>
            <w:r w:rsidRPr="00145432">
              <w:rPr>
                <w:sz w:val="28"/>
                <w:szCs w:val="28"/>
              </w:rPr>
              <w:t xml:space="preserve">Кировский район, </w:t>
            </w:r>
            <w:proofErr w:type="spellStart"/>
            <w:r w:rsidRPr="00145432">
              <w:rPr>
                <w:sz w:val="28"/>
                <w:szCs w:val="28"/>
              </w:rPr>
              <w:t>г.п</w:t>
            </w:r>
            <w:proofErr w:type="spellEnd"/>
            <w:r w:rsidRPr="00145432">
              <w:rPr>
                <w:sz w:val="28"/>
                <w:szCs w:val="28"/>
              </w:rPr>
              <w:t>. Мга, ул. Вокзальная, д. 4 – исключение системы горячего водоснабжения, подвала</w:t>
            </w:r>
          </w:p>
          <w:p w:rsidR="006579A9" w:rsidRPr="00145432" w:rsidRDefault="006579A9" w:rsidP="00D33841">
            <w:pPr>
              <w:rPr>
                <w:sz w:val="28"/>
                <w:szCs w:val="28"/>
              </w:rPr>
            </w:pPr>
            <w:r w:rsidRPr="00145432">
              <w:rPr>
                <w:sz w:val="28"/>
                <w:szCs w:val="28"/>
              </w:rPr>
              <w:t>дом 1949 года постройки, капитальный ремонт: фасад, кровля, фундамент, теплоснабжение, холодное водоснабжение, водоснабжение, газоснабжение, электроснабжение – 1991 год</w:t>
            </w:r>
          </w:p>
        </w:tc>
        <w:tc>
          <w:tcPr>
            <w:tcW w:w="2435" w:type="dxa"/>
          </w:tcPr>
          <w:p w:rsidR="006579A9" w:rsidRPr="00790D2A" w:rsidRDefault="006579A9" w:rsidP="00D33841">
            <w:pPr>
              <w:autoSpaceDE w:val="0"/>
              <w:autoSpaceDN w:val="0"/>
              <w:adjustRightInd w:val="0"/>
              <w:jc w:val="center"/>
              <w:rPr>
                <w:sz w:val="28"/>
                <w:szCs w:val="28"/>
              </w:rPr>
            </w:pPr>
            <w:r w:rsidRPr="00790D2A">
              <w:rPr>
                <w:sz w:val="28"/>
                <w:szCs w:val="28"/>
              </w:rPr>
              <w:t>Документы в наличии</w:t>
            </w:r>
          </w:p>
        </w:tc>
        <w:tc>
          <w:tcPr>
            <w:tcW w:w="255" w:type="dxa"/>
          </w:tcPr>
          <w:p w:rsidR="006579A9" w:rsidRPr="00790D2A" w:rsidRDefault="006579A9" w:rsidP="00D33841">
            <w:pPr>
              <w:autoSpaceDE w:val="0"/>
              <w:autoSpaceDN w:val="0"/>
              <w:adjustRightInd w:val="0"/>
              <w:jc w:val="center"/>
              <w:rPr>
                <w:sz w:val="28"/>
                <w:szCs w:val="28"/>
              </w:rPr>
            </w:pPr>
          </w:p>
        </w:tc>
      </w:tr>
      <w:tr w:rsidR="006579A9" w:rsidRPr="00790D2A" w:rsidTr="00D33841">
        <w:tc>
          <w:tcPr>
            <w:tcW w:w="548" w:type="dxa"/>
            <w:shd w:val="clear" w:color="auto" w:fill="auto"/>
            <w:vAlign w:val="center"/>
          </w:tcPr>
          <w:p w:rsidR="006579A9" w:rsidRPr="0092534D" w:rsidRDefault="006579A9" w:rsidP="006579A9">
            <w:pPr>
              <w:pStyle w:val="a7"/>
              <w:numPr>
                <w:ilvl w:val="0"/>
                <w:numId w:val="19"/>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6579A9" w:rsidRPr="00145432" w:rsidRDefault="006579A9" w:rsidP="00D33841">
            <w:pPr>
              <w:rPr>
                <w:sz w:val="28"/>
                <w:szCs w:val="28"/>
              </w:rPr>
            </w:pPr>
            <w:r w:rsidRPr="00145432">
              <w:rPr>
                <w:sz w:val="28"/>
                <w:szCs w:val="28"/>
              </w:rPr>
              <w:t xml:space="preserve">Кировский район, </w:t>
            </w:r>
            <w:proofErr w:type="spellStart"/>
            <w:r w:rsidRPr="00145432">
              <w:rPr>
                <w:sz w:val="28"/>
                <w:szCs w:val="28"/>
              </w:rPr>
              <w:t>г.п</w:t>
            </w:r>
            <w:proofErr w:type="spellEnd"/>
            <w:r w:rsidRPr="00145432">
              <w:rPr>
                <w:sz w:val="28"/>
                <w:szCs w:val="28"/>
              </w:rPr>
              <w:t>. Мга, ул. Вокзальная, д. 3 – исключение системы горячего водоснабжения, подвала</w:t>
            </w:r>
          </w:p>
          <w:p w:rsidR="006579A9" w:rsidRPr="00145432" w:rsidRDefault="006579A9" w:rsidP="00D33841">
            <w:pPr>
              <w:rPr>
                <w:sz w:val="28"/>
                <w:szCs w:val="28"/>
              </w:rPr>
            </w:pPr>
            <w:r w:rsidRPr="00145432">
              <w:rPr>
                <w:sz w:val="28"/>
                <w:szCs w:val="28"/>
              </w:rPr>
              <w:t>дом 1951 года постройки, капитальный ремонт: фасад, кровля, фундамент, теплоснабжение, холодное водоснабжение, водоснабжение, газоснабжение, электроснабжение – 1992 год</w:t>
            </w:r>
          </w:p>
        </w:tc>
        <w:tc>
          <w:tcPr>
            <w:tcW w:w="2435" w:type="dxa"/>
          </w:tcPr>
          <w:p w:rsidR="006579A9" w:rsidRPr="00790D2A" w:rsidRDefault="006579A9" w:rsidP="00D33841">
            <w:pPr>
              <w:autoSpaceDE w:val="0"/>
              <w:autoSpaceDN w:val="0"/>
              <w:adjustRightInd w:val="0"/>
              <w:jc w:val="center"/>
              <w:rPr>
                <w:sz w:val="28"/>
                <w:szCs w:val="28"/>
              </w:rPr>
            </w:pPr>
            <w:r w:rsidRPr="00790D2A">
              <w:rPr>
                <w:sz w:val="28"/>
                <w:szCs w:val="28"/>
              </w:rPr>
              <w:t>Документы в наличии</w:t>
            </w:r>
          </w:p>
        </w:tc>
        <w:tc>
          <w:tcPr>
            <w:tcW w:w="255" w:type="dxa"/>
          </w:tcPr>
          <w:p w:rsidR="006579A9" w:rsidRPr="00790D2A" w:rsidRDefault="006579A9" w:rsidP="00D33841">
            <w:pPr>
              <w:autoSpaceDE w:val="0"/>
              <w:autoSpaceDN w:val="0"/>
              <w:adjustRightInd w:val="0"/>
              <w:jc w:val="center"/>
              <w:rPr>
                <w:sz w:val="28"/>
                <w:szCs w:val="28"/>
              </w:rPr>
            </w:pPr>
          </w:p>
        </w:tc>
      </w:tr>
      <w:tr w:rsidR="006579A9" w:rsidRPr="00790D2A" w:rsidTr="00D33841">
        <w:trPr>
          <w:trHeight w:val="864"/>
        </w:trPr>
        <w:tc>
          <w:tcPr>
            <w:tcW w:w="7139" w:type="dxa"/>
            <w:gridSpan w:val="2"/>
            <w:shd w:val="clear" w:color="auto" w:fill="auto"/>
          </w:tcPr>
          <w:p w:rsidR="006579A9" w:rsidRPr="00790D2A" w:rsidRDefault="006579A9" w:rsidP="00D33841">
            <w:pPr>
              <w:autoSpaceDE w:val="0"/>
              <w:autoSpaceDN w:val="0"/>
              <w:adjustRightInd w:val="0"/>
              <w:ind w:firstLine="540"/>
              <w:jc w:val="both"/>
              <w:rPr>
                <w:b/>
                <w:bCs/>
                <w:sz w:val="26"/>
                <w:szCs w:val="26"/>
              </w:rPr>
            </w:pPr>
            <w:r w:rsidRPr="00790D2A">
              <w:rPr>
                <w:b/>
                <w:sz w:val="26"/>
                <w:szCs w:val="26"/>
              </w:rPr>
              <w:t xml:space="preserve">Документы, требуемые в соответствии с Порядком </w:t>
            </w:r>
            <w:r w:rsidRPr="00790D2A">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6579A9" w:rsidRPr="00790D2A" w:rsidRDefault="006579A9" w:rsidP="00D33841">
            <w:pPr>
              <w:autoSpaceDE w:val="0"/>
              <w:autoSpaceDN w:val="0"/>
              <w:adjustRightInd w:val="0"/>
              <w:ind w:firstLine="540"/>
              <w:jc w:val="both"/>
              <w:rPr>
                <w:b/>
                <w:sz w:val="26"/>
                <w:szCs w:val="26"/>
              </w:rPr>
            </w:pPr>
          </w:p>
        </w:tc>
        <w:tc>
          <w:tcPr>
            <w:tcW w:w="8029" w:type="dxa"/>
            <w:gridSpan w:val="3"/>
          </w:tcPr>
          <w:p w:rsidR="006579A9" w:rsidRPr="00790D2A" w:rsidRDefault="006579A9" w:rsidP="00D33841">
            <w:pPr>
              <w:rPr>
                <w:b/>
                <w:sz w:val="26"/>
                <w:szCs w:val="26"/>
              </w:rPr>
            </w:pPr>
            <w:r w:rsidRPr="00790D2A">
              <w:rPr>
                <w:b/>
                <w:sz w:val="26"/>
                <w:szCs w:val="26"/>
              </w:rPr>
              <w:t>Фактическое наличие</w:t>
            </w:r>
          </w:p>
        </w:tc>
      </w:tr>
      <w:tr w:rsidR="006579A9" w:rsidRPr="00790D2A" w:rsidTr="00D33841">
        <w:tc>
          <w:tcPr>
            <w:tcW w:w="7139" w:type="dxa"/>
            <w:gridSpan w:val="2"/>
            <w:shd w:val="clear" w:color="auto" w:fill="auto"/>
          </w:tcPr>
          <w:p w:rsidR="006579A9" w:rsidRPr="00790D2A" w:rsidRDefault="006579A9" w:rsidP="00D33841">
            <w:pPr>
              <w:autoSpaceDE w:val="0"/>
              <w:autoSpaceDN w:val="0"/>
              <w:adjustRightInd w:val="0"/>
              <w:jc w:val="both"/>
              <w:rPr>
                <w:sz w:val="26"/>
                <w:szCs w:val="26"/>
              </w:rPr>
            </w:pPr>
            <w:r w:rsidRPr="00790D2A">
              <w:rPr>
                <w:sz w:val="26"/>
                <w:szCs w:val="26"/>
              </w:rPr>
              <w:t>заявление (пункт 3.2 Порядка)</w:t>
            </w:r>
          </w:p>
        </w:tc>
        <w:tc>
          <w:tcPr>
            <w:tcW w:w="8029" w:type="dxa"/>
            <w:gridSpan w:val="3"/>
          </w:tcPr>
          <w:p w:rsidR="006579A9" w:rsidRPr="00790D2A" w:rsidRDefault="006579A9" w:rsidP="00D33841">
            <w:pPr>
              <w:rPr>
                <w:sz w:val="26"/>
                <w:szCs w:val="26"/>
              </w:rPr>
            </w:pPr>
            <w:r w:rsidRPr="00790D2A">
              <w:rPr>
                <w:sz w:val="26"/>
                <w:szCs w:val="26"/>
              </w:rPr>
              <w:t>В наличии</w:t>
            </w:r>
          </w:p>
        </w:tc>
      </w:tr>
      <w:tr w:rsidR="006579A9" w:rsidRPr="00790D2A" w:rsidTr="00D33841">
        <w:tc>
          <w:tcPr>
            <w:tcW w:w="7139" w:type="dxa"/>
            <w:gridSpan w:val="2"/>
            <w:shd w:val="clear" w:color="auto" w:fill="auto"/>
          </w:tcPr>
          <w:p w:rsidR="006579A9" w:rsidRPr="00790D2A" w:rsidRDefault="0056128C" w:rsidP="00D33841">
            <w:pPr>
              <w:autoSpaceDE w:val="0"/>
              <w:autoSpaceDN w:val="0"/>
              <w:adjustRightInd w:val="0"/>
              <w:jc w:val="both"/>
              <w:rPr>
                <w:sz w:val="26"/>
                <w:szCs w:val="26"/>
              </w:rPr>
            </w:pPr>
            <w:hyperlink r:id="rId43" w:history="1">
              <w:r w:rsidR="006579A9" w:rsidRPr="00790D2A">
                <w:rPr>
                  <w:color w:val="0000FF"/>
                  <w:sz w:val="26"/>
                  <w:szCs w:val="26"/>
                </w:rPr>
                <w:t>сведения</w:t>
              </w:r>
            </w:hyperlink>
            <w:r w:rsidR="006579A9" w:rsidRPr="00790D2A">
              <w:rPr>
                <w:sz w:val="26"/>
                <w:szCs w:val="26"/>
              </w:rPr>
              <w:t xml:space="preserve"> по форме согласно приложению 7 к Порядку (подпункт 1 пункта 3.11 Порядка) </w:t>
            </w:r>
          </w:p>
          <w:p w:rsidR="006579A9" w:rsidRPr="00790D2A" w:rsidRDefault="006579A9" w:rsidP="00D33841">
            <w:pPr>
              <w:rPr>
                <w:sz w:val="26"/>
                <w:szCs w:val="26"/>
              </w:rPr>
            </w:pPr>
          </w:p>
        </w:tc>
        <w:tc>
          <w:tcPr>
            <w:tcW w:w="8029" w:type="dxa"/>
            <w:gridSpan w:val="3"/>
          </w:tcPr>
          <w:p w:rsidR="006579A9" w:rsidRPr="00790D2A" w:rsidRDefault="006579A9" w:rsidP="00D33841">
            <w:pPr>
              <w:rPr>
                <w:sz w:val="26"/>
                <w:szCs w:val="26"/>
              </w:rPr>
            </w:pPr>
            <w:r w:rsidRPr="00790D2A">
              <w:rPr>
                <w:sz w:val="26"/>
                <w:szCs w:val="26"/>
              </w:rPr>
              <w:t>В наличии</w:t>
            </w:r>
          </w:p>
        </w:tc>
      </w:tr>
      <w:tr w:rsidR="006579A9" w:rsidRPr="00790D2A" w:rsidTr="00D33841">
        <w:tc>
          <w:tcPr>
            <w:tcW w:w="7139" w:type="dxa"/>
            <w:gridSpan w:val="2"/>
            <w:shd w:val="clear" w:color="auto" w:fill="auto"/>
          </w:tcPr>
          <w:p w:rsidR="006579A9" w:rsidRPr="00790D2A" w:rsidRDefault="006579A9" w:rsidP="00D33841">
            <w:pPr>
              <w:autoSpaceDE w:val="0"/>
              <w:autoSpaceDN w:val="0"/>
              <w:adjustRightInd w:val="0"/>
              <w:jc w:val="both"/>
              <w:rPr>
                <w:sz w:val="26"/>
                <w:szCs w:val="26"/>
              </w:rPr>
            </w:pPr>
            <w:r w:rsidRPr="00790D2A">
              <w:rPr>
                <w:sz w:val="26"/>
                <w:szCs w:val="26"/>
              </w:rPr>
              <w:t>копия технического паспорта многоквартирного дома (подпункт 2 пункта 3.11 Порядка)</w:t>
            </w:r>
          </w:p>
          <w:p w:rsidR="006579A9" w:rsidRPr="00790D2A" w:rsidRDefault="006579A9" w:rsidP="00D33841">
            <w:pPr>
              <w:rPr>
                <w:sz w:val="26"/>
                <w:szCs w:val="26"/>
              </w:rPr>
            </w:pPr>
          </w:p>
        </w:tc>
        <w:tc>
          <w:tcPr>
            <w:tcW w:w="8029" w:type="dxa"/>
            <w:gridSpan w:val="3"/>
          </w:tcPr>
          <w:p w:rsidR="006579A9" w:rsidRPr="00790D2A" w:rsidRDefault="006579A9" w:rsidP="00D33841">
            <w:pPr>
              <w:rPr>
                <w:sz w:val="26"/>
                <w:szCs w:val="26"/>
              </w:rPr>
            </w:pPr>
            <w:r w:rsidRPr="00790D2A">
              <w:rPr>
                <w:sz w:val="26"/>
                <w:szCs w:val="26"/>
              </w:rPr>
              <w:t>В наличии</w:t>
            </w:r>
          </w:p>
        </w:tc>
      </w:tr>
      <w:tr w:rsidR="006579A9" w:rsidRPr="00A97EB4" w:rsidTr="00D33841">
        <w:tc>
          <w:tcPr>
            <w:tcW w:w="7139" w:type="dxa"/>
            <w:gridSpan w:val="2"/>
            <w:shd w:val="clear" w:color="auto" w:fill="auto"/>
          </w:tcPr>
          <w:p w:rsidR="006579A9" w:rsidRPr="00790D2A" w:rsidRDefault="006579A9" w:rsidP="00D33841">
            <w:pPr>
              <w:autoSpaceDE w:val="0"/>
              <w:autoSpaceDN w:val="0"/>
              <w:adjustRightInd w:val="0"/>
              <w:jc w:val="both"/>
              <w:rPr>
                <w:sz w:val="26"/>
                <w:szCs w:val="26"/>
              </w:rPr>
            </w:pPr>
            <w:r w:rsidRPr="00790D2A">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44" w:history="1">
              <w:r w:rsidRPr="00790D2A">
                <w:rPr>
                  <w:color w:val="0000FF"/>
                  <w:sz w:val="26"/>
                  <w:szCs w:val="26"/>
                </w:rPr>
                <w:t>программой</w:t>
              </w:r>
            </w:hyperlink>
            <w:r w:rsidRPr="00790D2A">
              <w:rPr>
                <w:sz w:val="26"/>
                <w:szCs w:val="26"/>
              </w:rPr>
              <w:t xml:space="preserve"> должен быть проведен капитальный ремонт (подпункт 3 пункта 3.11 Порядка)</w:t>
            </w:r>
          </w:p>
        </w:tc>
        <w:tc>
          <w:tcPr>
            <w:tcW w:w="8029" w:type="dxa"/>
            <w:gridSpan w:val="3"/>
          </w:tcPr>
          <w:p w:rsidR="006579A9" w:rsidRPr="00A97EB4" w:rsidRDefault="006579A9" w:rsidP="00D33841">
            <w:pPr>
              <w:rPr>
                <w:sz w:val="26"/>
                <w:szCs w:val="26"/>
              </w:rPr>
            </w:pPr>
            <w:r w:rsidRPr="00790D2A">
              <w:rPr>
                <w:sz w:val="26"/>
                <w:szCs w:val="26"/>
              </w:rPr>
              <w:t>В наличии</w:t>
            </w:r>
          </w:p>
        </w:tc>
      </w:tr>
    </w:tbl>
    <w:p w:rsidR="006579A9" w:rsidRPr="007B1BFE" w:rsidRDefault="006579A9" w:rsidP="006579A9">
      <w:pPr>
        <w:rPr>
          <w:b/>
          <w:sz w:val="28"/>
          <w:szCs w:val="28"/>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6579A9">
      <w:pPr>
        <w:spacing w:after="120" w:line="240" w:lineRule="atLeast"/>
        <w:ind w:firstLine="567"/>
        <w:jc w:val="right"/>
        <w:rPr>
          <w:b/>
          <w:sz w:val="27"/>
          <w:szCs w:val="27"/>
        </w:rPr>
      </w:pPr>
      <w:r w:rsidRPr="003562E9">
        <w:rPr>
          <w:b/>
          <w:sz w:val="27"/>
          <w:szCs w:val="27"/>
        </w:rPr>
        <w:lastRenderedPageBreak/>
        <w:t>Приложение №</w:t>
      </w:r>
      <w:r>
        <w:rPr>
          <w:b/>
          <w:sz w:val="27"/>
          <w:szCs w:val="27"/>
        </w:rPr>
        <w:t xml:space="preserve"> 11</w:t>
      </w:r>
    </w:p>
    <w:p w:rsidR="006579A9" w:rsidRPr="003562E9" w:rsidRDefault="006579A9" w:rsidP="006579A9">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6579A9" w:rsidRPr="003562E9" w:rsidRDefault="006579A9" w:rsidP="006579A9">
      <w:pPr>
        <w:spacing w:line="240" w:lineRule="atLeast"/>
        <w:ind w:firstLine="567"/>
        <w:jc w:val="both"/>
        <w:rPr>
          <w:sz w:val="27"/>
          <w:szCs w:val="27"/>
        </w:rPr>
      </w:pPr>
      <w:r w:rsidRPr="003562E9">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6579A9" w:rsidRDefault="006579A9" w:rsidP="006579A9">
      <w:pPr>
        <w:spacing w:after="120" w:line="240" w:lineRule="atLeast"/>
        <w:jc w:val="center"/>
        <w:rPr>
          <w:rFonts w:eastAsia="Calibri"/>
          <w:b/>
          <w:sz w:val="27"/>
          <w:szCs w:val="27"/>
        </w:rPr>
      </w:pPr>
    </w:p>
    <w:p w:rsidR="006579A9" w:rsidRPr="003562E9" w:rsidRDefault="006579A9" w:rsidP="006579A9">
      <w:pPr>
        <w:spacing w:after="120" w:line="240" w:lineRule="atLeast"/>
        <w:jc w:val="center"/>
        <w:rPr>
          <w:rFonts w:eastAsia="Calibri"/>
          <w:b/>
          <w:sz w:val="27"/>
          <w:szCs w:val="27"/>
        </w:rPr>
      </w:pPr>
      <w:r>
        <w:rPr>
          <w:rFonts w:eastAsia="Calibri"/>
          <w:b/>
          <w:sz w:val="27"/>
          <w:szCs w:val="27"/>
        </w:rPr>
        <w:t xml:space="preserve">МО Мичуринское сельское поселение Приозерского муниципального района Ленинградской области </w:t>
      </w:r>
    </w:p>
    <w:p w:rsidR="006579A9" w:rsidRPr="003562E9" w:rsidRDefault="006579A9" w:rsidP="006579A9">
      <w:pPr>
        <w:spacing w:after="120" w:line="240" w:lineRule="atLeast"/>
        <w:jc w:val="center"/>
        <w:rPr>
          <w:sz w:val="27"/>
          <w:szCs w:val="27"/>
        </w:rPr>
      </w:pPr>
      <w:r w:rsidRPr="003562E9">
        <w:rPr>
          <w:sz w:val="27"/>
          <w:szCs w:val="27"/>
        </w:rPr>
        <w:t>адреса МКД:</w:t>
      </w:r>
    </w:p>
    <w:tbl>
      <w:tblPr>
        <w:tblStyle w:val="a3"/>
        <w:tblW w:w="13008" w:type="dxa"/>
        <w:tblLook w:val="04A0" w:firstRow="1" w:lastRow="0" w:firstColumn="1" w:lastColumn="0" w:noHBand="0" w:noVBand="1"/>
      </w:tblPr>
      <w:tblGrid>
        <w:gridCol w:w="628"/>
        <w:gridCol w:w="9403"/>
        <w:gridCol w:w="2977"/>
      </w:tblGrid>
      <w:tr w:rsidR="006579A9" w:rsidTr="00D33841">
        <w:tc>
          <w:tcPr>
            <w:tcW w:w="628" w:type="dxa"/>
            <w:vAlign w:val="center"/>
          </w:tcPr>
          <w:p w:rsidR="006579A9" w:rsidRPr="00A42BE9" w:rsidRDefault="006579A9" w:rsidP="006579A9">
            <w:pPr>
              <w:pStyle w:val="a7"/>
              <w:numPr>
                <w:ilvl w:val="0"/>
                <w:numId w:val="20"/>
              </w:numPr>
              <w:spacing w:after="120" w:line="240" w:lineRule="atLeast"/>
              <w:jc w:val="center"/>
              <w:rPr>
                <w:sz w:val="28"/>
                <w:szCs w:val="28"/>
              </w:rPr>
            </w:pPr>
          </w:p>
        </w:tc>
        <w:tc>
          <w:tcPr>
            <w:tcW w:w="9403" w:type="dxa"/>
          </w:tcPr>
          <w:p w:rsidR="006579A9" w:rsidRDefault="006579A9" w:rsidP="00D33841">
            <w:pPr>
              <w:rPr>
                <w:sz w:val="28"/>
                <w:szCs w:val="28"/>
              </w:rPr>
            </w:pPr>
            <w:r>
              <w:rPr>
                <w:sz w:val="28"/>
                <w:szCs w:val="28"/>
              </w:rPr>
              <w:t>Приозерский район, пос. Мичуринское</w:t>
            </w:r>
            <w:r w:rsidRPr="006B73C2">
              <w:rPr>
                <w:sz w:val="28"/>
                <w:szCs w:val="28"/>
              </w:rPr>
              <w:t>,</w:t>
            </w:r>
            <w:r>
              <w:rPr>
                <w:sz w:val="28"/>
                <w:szCs w:val="28"/>
              </w:rPr>
              <w:t xml:space="preserve"> пер. Озерный</w:t>
            </w:r>
            <w:r w:rsidRPr="006B73C2">
              <w:rPr>
                <w:sz w:val="28"/>
                <w:szCs w:val="28"/>
              </w:rPr>
              <w:t xml:space="preserve"> </w:t>
            </w:r>
            <w:r>
              <w:rPr>
                <w:sz w:val="28"/>
                <w:szCs w:val="28"/>
              </w:rPr>
              <w:t xml:space="preserve">д. 2 </w:t>
            </w:r>
            <w:r w:rsidRPr="00B56D68">
              <w:rPr>
                <w:sz w:val="28"/>
                <w:szCs w:val="28"/>
              </w:rPr>
              <w:t>– перенос срока</w:t>
            </w:r>
            <w:r>
              <w:rPr>
                <w:sz w:val="28"/>
                <w:szCs w:val="28"/>
              </w:rPr>
              <w:t xml:space="preserve"> капитального </w:t>
            </w:r>
            <w:r w:rsidRPr="00B56D68">
              <w:rPr>
                <w:sz w:val="28"/>
                <w:szCs w:val="28"/>
              </w:rPr>
              <w:t xml:space="preserve"> ремонта </w:t>
            </w:r>
            <w:r>
              <w:rPr>
                <w:sz w:val="28"/>
                <w:szCs w:val="28"/>
              </w:rPr>
              <w:t>крыши с периода 2035-2037 годов  на период 2020-2022 годов.</w:t>
            </w:r>
          </w:p>
          <w:p w:rsidR="006579A9" w:rsidRPr="00B56D68" w:rsidRDefault="006579A9" w:rsidP="00D33841">
            <w:pPr>
              <w:rPr>
                <w:sz w:val="28"/>
                <w:szCs w:val="28"/>
              </w:rPr>
            </w:pPr>
            <w:r>
              <w:rPr>
                <w:sz w:val="28"/>
                <w:szCs w:val="28"/>
              </w:rPr>
              <w:t>Дом 1990 года постройки, 9 этажей</w:t>
            </w:r>
            <w:r w:rsidRPr="00B56D68">
              <w:rPr>
                <w:sz w:val="28"/>
                <w:szCs w:val="28"/>
              </w:rPr>
              <w:t>, капитальный ремонт не проводился</w:t>
            </w:r>
          </w:p>
        </w:tc>
        <w:tc>
          <w:tcPr>
            <w:tcW w:w="2977" w:type="dxa"/>
            <w:vAlign w:val="center"/>
          </w:tcPr>
          <w:p w:rsidR="006579A9" w:rsidRPr="00B346AE" w:rsidRDefault="006579A9" w:rsidP="00D33841">
            <w:pPr>
              <w:jc w:val="center"/>
            </w:pPr>
            <w:r w:rsidRPr="00B346AE">
              <w:t xml:space="preserve">Собираемость по АМО не выполнена, что не </w:t>
            </w:r>
            <w:proofErr w:type="spellStart"/>
            <w:r w:rsidRPr="00B346AE">
              <w:t>соот</w:t>
            </w:r>
            <w:proofErr w:type="spellEnd"/>
            <w:r w:rsidRPr="00B346AE">
              <w:t xml:space="preserve">-т п.п.4 п.3.10.1 Порядка </w:t>
            </w:r>
          </w:p>
        </w:tc>
      </w:tr>
    </w:tbl>
    <w:p w:rsidR="006579A9" w:rsidRDefault="006579A9" w:rsidP="006579A9">
      <w:pPr>
        <w:spacing w:after="120" w:line="240" w:lineRule="atLeast"/>
        <w:jc w:val="center"/>
        <w:rPr>
          <w:sz w:val="28"/>
          <w:szCs w:val="28"/>
        </w:rPr>
      </w:pPr>
    </w:p>
    <w:tbl>
      <w:tblPr>
        <w:tblStyle w:val="a3"/>
        <w:tblW w:w="0" w:type="auto"/>
        <w:tblLook w:val="04A0" w:firstRow="1" w:lastRow="0" w:firstColumn="1" w:lastColumn="0" w:noHBand="0" w:noVBand="1"/>
      </w:tblPr>
      <w:tblGrid>
        <w:gridCol w:w="10031"/>
        <w:gridCol w:w="4678"/>
      </w:tblGrid>
      <w:tr w:rsidR="006579A9" w:rsidRPr="009C2574" w:rsidTr="00D33841">
        <w:trPr>
          <w:trHeight w:val="463"/>
        </w:trPr>
        <w:tc>
          <w:tcPr>
            <w:tcW w:w="14709" w:type="dxa"/>
            <w:gridSpan w:val="2"/>
          </w:tcPr>
          <w:p w:rsidR="006579A9" w:rsidRPr="009C2574" w:rsidRDefault="006579A9" w:rsidP="00D33841">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tc>
      </w:tr>
      <w:tr w:rsidR="006579A9" w:rsidRPr="009C2574" w:rsidTr="00D33841">
        <w:trPr>
          <w:trHeight w:val="864"/>
        </w:trPr>
        <w:tc>
          <w:tcPr>
            <w:tcW w:w="10031" w:type="dxa"/>
          </w:tcPr>
          <w:p w:rsidR="006579A9" w:rsidRPr="009C2574" w:rsidRDefault="006579A9" w:rsidP="00D33841">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678" w:type="dxa"/>
            <w:vAlign w:val="center"/>
          </w:tcPr>
          <w:p w:rsidR="006579A9" w:rsidRPr="009C2574" w:rsidRDefault="006579A9" w:rsidP="00D33841">
            <w:pPr>
              <w:jc w:val="center"/>
              <w:rPr>
                <w:b/>
                <w:sz w:val="28"/>
                <w:szCs w:val="28"/>
              </w:rPr>
            </w:pPr>
            <w:r w:rsidRPr="009C2574">
              <w:rPr>
                <w:b/>
                <w:sz w:val="28"/>
                <w:szCs w:val="28"/>
              </w:rPr>
              <w:t>Фактическое наличие</w:t>
            </w:r>
          </w:p>
        </w:tc>
      </w:tr>
      <w:tr w:rsidR="006579A9" w:rsidRPr="00F41336" w:rsidTr="00D33841">
        <w:tc>
          <w:tcPr>
            <w:tcW w:w="10031" w:type="dxa"/>
          </w:tcPr>
          <w:p w:rsidR="006579A9" w:rsidRPr="00C1555A" w:rsidRDefault="006579A9" w:rsidP="00D33841">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4678" w:type="dxa"/>
          </w:tcPr>
          <w:p w:rsidR="006579A9" w:rsidRPr="00F41336" w:rsidRDefault="006579A9" w:rsidP="00D33841">
            <w:pPr>
              <w:rPr>
                <w:sz w:val="28"/>
                <w:szCs w:val="28"/>
              </w:rPr>
            </w:pPr>
            <w:r>
              <w:rPr>
                <w:sz w:val="28"/>
                <w:szCs w:val="28"/>
              </w:rPr>
              <w:t>В наличии</w:t>
            </w:r>
          </w:p>
        </w:tc>
      </w:tr>
      <w:tr w:rsidR="006579A9" w:rsidRPr="00F41336" w:rsidTr="00D33841">
        <w:tc>
          <w:tcPr>
            <w:tcW w:w="10031" w:type="dxa"/>
          </w:tcPr>
          <w:p w:rsidR="006579A9" w:rsidRPr="00F41336" w:rsidRDefault="006579A9" w:rsidP="00D33841">
            <w:pPr>
              <w:autoSpaceDE w:val="0"/>
              <w:autoSpaceDN w:val="0"/>
              <w:adjustRightInd w:val="0"/>
              <w:jc w:val="both"/>
              <w:rPr>
                <w:sz w:val="28"/>
                <w:szCs w:val="28"/>
              </w:rPr>
            </w:pPr>
            <w:r>
              <w:rPr>
                <w:sz w:val="28"/>
                <w:szCs w:val="28"/>
              </w:rPr>
              <w:t>К</w:t>
            </w:r>
            <w:r w:rsidRPr="00C1555A">
              <w:rPr>
                <w:sz w:val="28"/>
                <w:szCs w:val="28"/>
              </w:rPr>
              <w:t xml:space="preserve">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tc>
        <w:tc>
          <w:tcPr>
            <w:tcW w:w="4678" w:type="dxa"/>
          </w:tcPr>
          <w:p w:rsidR="006579A9" w:rsidRDefault="006579A9" w:rsidP="00D33841">
            <w:pPr>
              <w:jc w:val="both"/>
              <w:rPr>
                <w:sz w:val="28"/>
                <w:szCs w:val="28"/>
              </w:rPr>
            </w:pPr>
            <w:r>
              <w:rPr>
                <w:sz w:val="28"/>
                <w:szCs w:val="28"/>
              </w:rPr>
              <w:t xml:space="preserve">В наличии </w:t>
            </w:r>
          </w:p>
          <w:p w:rsidR="006579A9" w:rsidRPr="00F41336" w:rsidRDefault="006579A9" w:rsidP="00D33841">
            <w:pPr>
              <w:rPr>
                <w:sz w:val="28"/>
                <w:szCs w:val="28"/>
              </w:rPr>
            </w:pPr>
            <w:r w:rsidRPr="00F41336">
              <w:rPr>
                <w:sz w:val="28"/>
                <w:szCs w:val="28"/>
              </w:rPr>
              <w:t xml:space="preserve"> </w:t>
            </w:r>
          </w:p>
        </w:tc>
      </w:tr>
      <w:tr w:rsidR="006579A9" w:rsidRPr="00F41336" w:rsidTr="00D33841">
        <w:tc>
          <w:tcPr>
            <w:tcW w:w="10031" w:type="dxa"/>
          </w:tcPr>
          <w:p w:rsidR="006579A9" w:rsidRPr="00F41336" w:rsidRDefault="0056128C" w:rsidP="00D33841">
            <w:pPr>
              <w:autoSpaceDE w:val="0"/>
              <w:autoSpaceDN w:val="0"/>
              <w:adjustRightInd w:val="0"/>
              <w:jc w:val="both"/>
              <w:rPr>
                <w:sz w:val="28"/>
                <w:szCs w:val="28"/>
              </w:rPr>
            </w:pPr>
            <w:hyperlink r:id="rId45" w:history="1">
              <w:r w:rsidR="006579A9">
                <w:rPr>
                  <w:color w:val="0000FF"/>
                  <w:sz w:val="28"/>
                  <w:szCs w:val="28"/>
                </w:rPr>
                <w:t>Сведения</w:t>
              </w:r>
            </w:hyperlink>
            <w:r w:rsidR="006579A9">
              <w:rPr>
                <w:sz w:val="28"/>
                <w:szCs w:val="28"/>
              </w:rPr>
              <w:t xml:space="preserve"> по форме согласно приложению 6 к Порядку (подпункт 2 пункта 3.10.1 Порядка)</w:t>
            </w:r>
          </w:p>
        </w:tc>
        <w:tc>
          <w:tcPr>
            <w:tcW w:w="4678" w:type="dxa"/>
          </w:tcPr>
          <w:p w:rsidR="006579A9" w:rsidRDefault="006579A9" w:rsidP="00D33841">
            <w:pPr>
              <w:jc w:val="both"/>
              <w:rPr>
                <w:sz w:val="28"/>
                <w:szCs w:val="28"/>
              </w:rPr>
            </w:pPr>
            <w:r>
              <w:rPr>
                <w:sz w:val="28"/>
                <w:szCs w:val="28"/>
              </w:rPr>
              <w:t xml:space="preserve">В наличии </w:t>
            </w:r>
          </w:p>
          <w:p w:rsidR="006579A9" w:rsidRPr="00F41336" w:rsidRDefault="006579A9" w:rsidP="00D33841">
            <w:pPr>
              <w:rPr>
                <w:sz w:val="28"/>
                <w:szCs w:val="28"/>
              </w:rPr>
            </w:pPr>
          </w:p>
        </w:tc>
      </w:tr>
      <w:tr w:rsidR="006579A9" w:rsidRPr="00F41336" w:rsidTr="00D33841">
        <w:tc>
          <w:tcPr>
            <w:tcW w:w="10031" w:type="dxa"/>
          </w:tcPr>
          <w:p w:rsidR="006579A9" w:rsidRDefault="006579A9" w:rsidP="00D33841">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46"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 xml:space="preserve">пункта </w:t>
            </w:r>
            <w:r w:rsidRPr="00773CE4">
              <w:rPr>
                <w:sz w:val="28"/>
                <w:szCs w:val="28"/>
              </w:rPr>
              <w:t>3.10.1 Порядка)</w:t>
            </w:r>
          </w:p>
        </w:tc>
        <w:tc>
          <w:tcPr>
            <w:tcW w:w="4678" w:type="dxa"/>
          </w:tcPr>
          <w:p w:rsidR="006579A9" w:rsidRPr="00F41336" w:rsidRDefault="006579A9" w:rsidP="00D33841">
            <w:pPr>
              <w:jc w:val="both"/>
              <w:rPr>
                <w:sz w:val="28"/>
                <w:szCs w:val="28"/>
              </w:rPr>
            </w:pPr>
            <w:r>
              <w:rPr>
                <w:sz w:val="28"/>
                <w:szCs w:val="28"/>
              </w:rPr>
              <w:t>В наличии</w:t>
            </w:r>
          </w:p>
        </w:tc>
      </w:tr>
      <w:tr w:rsidR="006579A9" w:rsidRPr="00F41336" w:rsidTr="00D33841">
        <w:tc>
          <w:tcPr>
            <w:tcW w:w="10031" w:type="dxa"/>
          </w:tcPr>
          <w:p w:rsidR="006579A9" w:rsidRDefault="006579A9" w:rsidP="00D33841">
            <w:pPr>
              <w:autoSpaceDE w:val="0"/>
              <w:autoSpaceDN w:val="0"/>
              <w:adjustRightInd w:val="0"/>
              <w:jc w:val="both"/>
              <w:rPr>
                <w:sz w:val="28"/>
                <w:szCs w:val="28"/>
              </w:rPr>
            </w:pPr>
            <w:r w:rsidRPr="00BE552E">
              <w:rPr>
                <w:sz w:val="28"/>
                <w:szCs w:val="28"/>
              </w:rPr>
              <w:t xml:space="preserve">Справка регионального оператора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47" w:history="1">
              <w:r w:rsidRPr="00BE552E">
                <w:rPr>
                  <w:rStyle w:val="aa"/>
                  <w:sz w:val="28"/>
                  <w:szCs w:val="28"/>
                </w:rPr>
                <w:t>пунктом 3.2</w:t>
              </w:r>
            </w:hyperlink>
            <w:r w:rsidRPr="00BE552E">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48" w:history="1">
              <w:r w:rsidRPr="00BE552E">
                <w:rPr>
                  <w:rStyle w:val="aa"/>
                  <w:sz w:val="28"/>
                  <w:szCs w:val="28"/>
                </w:rPr>
                <w:t>пунктом 3.2</w:t>
              </w:r>
            </w:hyperlink>
            <w:r w:rsidRPr="00BE552E">
              <w:rPr>
                <w:sz w:val="28"/>
                <w:szCs w:val="28"/>
              </w:rPr>
              <w:t xml:space="preserve"> Порядка (подпункт 4 пункта 3.10.1 Порядка)</w:t>
            </w:r>
          </w:p>
        </w:tc>
        <w:tc>
          <w:tcPr>
            <w:tcW w:w="4678" w:type="dxa"/>
          </w:tcPr>
          <w:p w:rsidR="006579A9" w:rsidRDefault="006579A9" w:rsidP="00D33841">
            <w:pPr>
              <w:jc w:val="both"/>
              <w:rPr>
                <w:sz w:val="27"/>
                <w:szCs w:val="27"/>
              </w:rPr>
            </w:pPr>
            <w:r>
              <w:rPr>
                <w:sz w:val="27"/>
                <w:szCs w:val="27"/>
              </w:rPr>
              <w:t>В наличии</w:t>
            </w:r>
          </w:p>
          <w:p w:rsidR="006579A9" w:rsidRPr="009D692F" w:rsidRDefault="006579A9" w:rsidP="00D33841">
            <w:pPr>
              <w:jc w:val="both"/>
              <w:rPr>
                <w:bCs/>
                <w:sz w:val="27"/>
                <w:szCs w:val="27"/>
              </w:rPr>
            </w:pPr>
            <w:r>
              <w:rPr>
                <w:sz w:val="27"/>
                <w:szCs w:val="27"/>
              </w:rPr>
              <w:t>Собираемость по МКД за период с 01.05.2014 по 31.05.2019 - 96</w:t>
            </w:r>
            <w:r w:rsidRPr="00D6695E">
              <w:rPr>
                <w:b/>
                <w:sz w:val="27"/>
                <w:szCs w:val="27"/>
              </w:rPr>
              <w:t>,</w:t>
            </w:r>
            <w:r w:rsidRPr="009D692F">
              <w:rPr>
                <w:bCs/>
                <w:sz w:val="27"/>
                <w:szCs w:val="27"/>
              </w:rPr>
              <w:t>68%</w:t>
            </w:r>
          </w:p>
          <w:p w:rsidR="006579A9" w:rsidRPr="00BE552E" w:rsidRDefault="006579A9" w:rsidP="00D33841">
            <w:pPr>
              <w:jc w:val="both"/>
              <w:rPr>
                <w:sz w:val="27"/>
                <w:szCs w:val="27"/>
              </w:rPr>
            </w:pPr>
            <w:r w:rsidRPr="009D692F">
              <w:rPr>
                <w:bCs/>
                <w:sz w:val="27"/>
                <w:szCs w:val="27"/>
              </w:rPr>
              <w:t>Собираемость по АМО – 93,33%</w:t>
            </w:r>
          </w:p>
          <w:p w:rsidR="006579A9" w:rsidRPr="00F41336" w:rsidRDefault="006579A9" w:rsidP="00D33841">
            <w:pPr>
              <w:jc w:val="both"/>
              <w:rPr>
                <w:sz w:val="28"/>
                <w:szCs w:val="28"/>
              </w:rPr>
            </w:pPr>
          </w:p>
        </w:tc>
      </w:tr>
      <w:tr w:rsidR="006579A9" w:rsidRPr="00F41336" w:rsidTr="00D33841">
        <w:tc>
          <w:tcPr>
            <w:tcW w:w="10031" w:type="dxa"/>
          </w:tcPr>
          <w:p w:rsidR="006579A9" w:rsidRPr="00C1555A" w:rsidRDefault="006579A9" w:rsidP="00D33841">
            <w:pPr>
              <w:autoSpaceDE w:val="0"/>
              <w:autoSpaceDN w:val="0"/>
              <w:adjustRightInd w:val="0"/>
              <w:jc w:val="both"/>
              <w:rPr>
                <w:sz w:val="28"/>
                <w:szCs w:val="28"/>
              </w:rPr>
            </w:pPr>
            <w:r>
              <w:rPr>
                <w:sz w:val="28"/>
                <w:szCs w:val="28"/>
              </w:rPr>
              <w:t>К</w:t>
            </w:r>
            <w:r w:rsidRPr="00C1555A">
              <w:rPr>
                <w:sz w:val="28"/>
                <w:szCs w:val="28"/>
              </w:rPr>
              <w:t>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p w:rsidR="006579A9" w:rsidRDefault="006579A9" w:rsidP="00D33841">
            <w:pPr>
              <w:autoSpaceDE w:val="0"/>
              <w:autoSpaceDN w:val="0"/>
              <w:adjustRightInd w:val="0"/>
              <w:ind w:firstLine="540"/>
              <w:jc w:val="both"/>
              <w:rPr>
                <w:sz w:val="28"/>
                <w:szCs w:val="28"/>
              </w:rPr>
            </w:pPr>
          </w:p>
        </w:tc>
        <w:tc>
          <w:tcPr>
            <w:tcW w:w="4678" w:type="dxa"/>
          </w:tcPr>
          <w:p w:rsidR="006579A9" w:rsidRPr="00F41336" w:rsidRDefault="006579A9" w:rsidP="00D33841">
            <w:pPr>
              <w:rPr>
                <w:sz w:val="28"/>
                <w:szCs w:val="28"/>
              </w:rPr>
            </w:pPr>
            <w:r>
              <w:rPr>
                <w:sz w:val="28"/>
                <w:szCs w:val="28"/>
              </w:rPr>
              <w:t xml:space="preserve">В наличии на СМР </w:t>
            </w:r>
          </w:p>
        </w:tc>
      </w:tr>
    </w:tbl>
    <w:p w:rsidR="006579A9" w:rsidRPr="00115762" w:rsidRDefault="006579A9" w:rsidP="006579A9">
      <w:pPr>
        <w:jc w:val="both"/>
        <w:rPr>
          <w:b/>
          <w:sz w:val="28"/>
          <w:szCs w:val="28"/>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6579A9">
      <w:pPr>
        <w:autoSpaceDE w:val="0"/>
        <w:autoSpaceDN w:val="0"/>
        <w:adjustRightInd w:val="0"/>
        <w:ind w:firstLine="540"/>
        <w:jc w:val="right"/>
        <w:rPr>
          <w:b/>
          <w:sz w:val="26"/>
          <w:szCs w:val="26"/>
        </w:rPr>
      </w:pPr>
      <w:r w:rsidRPr="00A97EB4">
        <w:rPr>
          <w:b/>
          <w:sz w:val="26"/>
          <w:szCs w:val="26"/>
        </w:rPr>
        <w:lastRenderedPageBreak/>
        <w:t xml:space="preserve">Приложение № </w:t>
      </w:r>
      <w:r>
        <w:rPr>
          <w:b/>
          <w:sz w:val="26"/>
          <w:szCs w:val="26"/>
        </w:rPr>
        <w:t>12</w:t>
      </w:r>
    </w:p>
    <w:p w:rsidR="006579A9" w:rsidRDefault="006579A9" w:rsidP="006579A9">
      <w:pPr>
        <w:autoSpaceDE w:val="0"/>
        <w:autoSpaceDN w:val="0"/>
        <w:adjustRightInd w:val="0"/>
        <w:ind w:firstLine="540"/>
        <w:jc w:val="both"/>
        <w:rPr>
          <w:b/>
          <w:sz w:val="26"/>
          <w:szCs w:val="26"/>
        </w:rPr>
      </w:pPr>
    </w:p>
    <w:p w:rsidR="006579A9" w:rsidRPr="00A97EB4" w:rsidRDefault="006579A9" w:rsidP="006579A9">
      <w:pPr>
        <w:autoSpaceDE w:val="0"/>
        <w:autoSpaceDN w:val="0"/>
        <w:adjustRightInd w:val="0"/>
        <w:jc w:val="both"/>
        <w:rPr>
          <w:b/>
          <w:sz w:val="26"/>
          <w:szCs w:val="26"/>
        </w:rPr>
      </w:pPr>
      <w:r>
        <w:rPr>
          <w:b/>
          <w:sz w:val="26"/>
          <w:szCs w:val="26"/>
        </w:rPr>
        <w:t>2</w:t>
      </w:r>
      <w:r w:rsidRPr="00A97EB4">
        <w:rPr>
          <w:b/>
          <w:sz w:val="26"/>
          <w:szCs w:val="26"/>
        </w:rPr>
        <w:t>1.3.5. Сокращение перечня планируемых видов услуг и(или) работ по капитальному ремонту в случаях:</w:t>
      </w:r>
    </w:p>
    <w:p w:rsidR="006579A9" w:rsidRPr="00A97EB4" w:rsidRDefault="006579A9" w:rsidP="006579A9">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49"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50"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6579A9" w:rsidRDefault="006579A9" w:rsidP="006579A9">
      <w:pPr>
        <w:spacing w:after="120" w:line="240" w:lineRule="atLeast"/>
        <w:jc w:val="center"/>
        <w:rPr>
          <w:rFonts w:eastAsia="Calibri"/>
          <w:b/>
          <w:sz w:val="28"/>
          <w:szCs w:val="28"/>
        </w:rPr>
      </w:pPr>
    </w:p>
    <w:p w:rsidR="006579A9" w:rsidRDefault="00EA5817" w:rsidP="006579A9">
      <w:pPr>
        <w:spacing w:after="120" w:line="240" w:lineRule="atLeast"/>
        <w:jc w:val="center"/>
        <w:rPr>
          <w:rFonts w:eastAsia="Calibri"/>
          <w:b/>
          <w:sz w:val="28"/>
          <w:szCs w:val="28"/>
        </w:rPr>
      </w:pPr>
      <w:r>
        <w:rPr>
          <w:rFonts w:eastAsia="Calibri"/>
          <w:b/>
          <w:sz w:val="28"/>
          <w:szCs w:val="28"/>
        </w:rPr>
        <w:t>МУП «</w:t>
      </w:r>
      <w:proofErr w:type="spellStart"/>
      <w:r>
        <w:rPr>
          <w:rFonts w:eastAsia="Calibri"/>
          <w:b/>
          <w:sz w:val="28"/>
          <w:szCs w:val="28"/>
        </w:rPr>
        <w:t>НазияКомСервис</w:t>
      </w:r>
      <w:proofErr w:type="spellEnd"/>
      <w:r>
        <w:rPr>
          <w:rFonts w:eastAsia="Calibri"/>
          <w:b/>
          <w:sz w:val="28"/>
          <w:szCs w:val="28"/>
        </w:rPr>
        <w:t>»</w:t>
      </w:r>
    </w:p>
    <w:p w:rsidR="006579A9" w:rsidRPr="00A97EB4" w:rsidRDefault="006579A9" w:rsidP="006579A9">
      <w:pPr>
        <w:autoSpaceDE w:val="0"/>
        <w:autoSpaceDN w:val="0"/>
        <w:adjustRightInd w:val="0"/>
        <w:spacing w:before="120"/>
        <w:ind w:firstLine="539"/>
        <w:jc w:val="center"/>
        <w:rPr>
          <w:b/>
          <w:sz w:val="26"/>
          <w:szCs w:val="26"/>
        </w:rPr>
      </w:pPr>
    </w:p>
    <w:tbl>
      <w:tblPr>
        <w:tblStyle w:val="a3"/>
        <w:tblW w:w="15168" w:type="dxa"/>
        <w:tblInd w:w="-34" w:type="dxa"/>
        <w:tblLook w:val="04A0" w:firstRow="1" w:lastRow="0" w:firstColumn="1" w:lastColumn="0" w:noHBand="0" w:noVBand="1"/>
      </w:tblPr>
      <w:tblGrid>
        <w:gridCol w:w="837"/>
        <w:gridCol w:w="8618"/>
        <w:gridCol w:w="5459"/>
        <w:gridCol w:w="254"/>
      </w:tblGrid>
      <w:tr w:rsidR="006579A9" w:rsidRPr="00790D2A" w:rsidTr="00D33841">
        <w:tc>
          <w:tcPr>
            <w:tcW w:w="546" w:type="dxa"/>
            <w:shd w:val="clear" w:color="auto" w:fill="auto"/>
            <w:vAlign w:val="center"/>
          </w:tcPr>
          <w:p w:rsidR="006579A9" w:rsidRPr="0056128C" w:rsidRDefault="0056128C" w:rsidP="0056128C">
            <w:pPr>
              <w:tabs>
                <w:tab w:val="left" w:pos="75"/>
                <w:tab w:val="left" w:pos="318"/>
              </w:tabs>
              <w:autoSpaceDE w:val="0"/>
              <w:autoSpaceDN w:val="0"/>
              <w:adjustRightInd w:val="0"/>
              <w:spacing w:before="120"/>
              <w:ind w:left="360"/>
              <w:jc w:val="center"/>
              <w:rPr>
                <w:color w:val="000000" w:themeColor="text1"/>
                <w:sz w:val="26"/>
                <w:szCs w:val="26"/>
              </w:rPr>
            </w:pPr>
            <w:r>
              <w:rPr>
                <w:color w:val="000000" w:themeColor="text1"/>
                <w:sz w:val="26"/>
                <w:szCs w:val="26"/>
              </w:rPr>
              <w:t>1</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Школьный пр., д. 15 – отсутствует подвал.</w:t>
            </w:r>
          </w:p>
          <w:p w:rsidR="006579A9" w:rsidRPr="00411496" w:rsidRDefault="006579A9" w:rsidP="00D33841">
            <w:pPr>
              <w:rPr>
                <w:sz w:val="28"/>
                <w:szCs w:val="28"/>
              </w:rPr>
            </w:pPr>
            <w:r w:rsidRPr="00411496">
              <w:rPr>
                <w:sz w:val="28"/>
                <w:szCs w:val="28"/>
              </w:rPr>
              <w:t xml:space="preserve">Дом 1951 года постройки, </w:t>
            </w:r>
            <w:r>
              <w:rPr>
                <w:sz w:val="28"/>
                <w:szCs w:val="28"/>
              </w:rPr>
              <w:t>капитальный ремонт фасада – 2005 год, крыши – 2001 год</w:t>
            </w:r>
          </w:p>
        </w:tc>
        <w:tc>
          <w:tcPr>
            <w:tcW w:w="5557" w:type="dxa"/>
            <w:vAlign w:val="center"/>
          </w:tcPr>
          <w:p w:rsidR="006579A9" w:rsidRPr="00411496" w:rsidRDefault="006579A9" w:rsidP="00D33841">
            <w:pPr>
              <w:autoSpaceDE w:val="0"/>
              <w:autoSpaceDN w:val="0"/>
              <w:adjustRightInd w:val="0"/>
              <w:jc w:val="center"/>
              <w:rPr>
                <w:sz w:val="28"/>
                <w:szCs w:val="28"/>
              </w:rPr>
            </w:pPr>
            <w:r w:rsidRPr="00411496">
              <w:rPr>
                <w:sz w:val="28"/>
                <w:szCs w:val="28"/>
              </w:rPr>
              <w:t>Документы в наличии</w:t>
            </w:r>
          </w:p>
        </w:tc>
        <w:tc>
          <w:tcPr>
            <w:tcW w:w="255" w:type="dxa"/>
            <w:vAlign w:val="center"/>
          </w:tcPr>
          <w:p w:rsidR="006579A9" w:rsidRPr="0084514B" w:rsidRDefault="006579A9" w:rsidP="00D33841">
            <w:pPr>
              <w:autoSpaceDE w:val="0"/>
              <w:autoSpaceDN w:val="0"/>
              <w:adjustRightInd w:val="0"/>
              <w:jc w:val="center"/>
            </w:pPr>
          </w:p>
        </w:tc>
      </w:tr>
      <w:tr w:rsidR="006579A9" w:rsidRPr="000D1C23" w:rsidTr="00D33841">
        <w:tc>
          <w:tcPr>
            <w:tcW w:w="546" w:type="dxa"/>
            <w:shd w:val="clear" w:color="auto" w:fill="auto"/>
            <w:vAlign w:val="center"/>
          </w:tcPr>
          <w:p w:rsidR="006579A9" w:rsidRPr="0056128C" w:rsidRDefault="0056128C" w:rsidP="0056128C">
            <w:pPr>
              <w:tabs>
                <w:tab w:val="left" w:pos="75"/>
                <w:tab w:val="left" w:pos="318"/>
              </w:tabs>
              <w:autoSpaceDE w:val="0"/>
              <w:autoSpaceDN w:val="0"/>
              <w:adjustRightInd w:val="0"/>
              <w:spacing w:before="120"/>
              <w:ind w:left="360"/>
              <w:jc w:val="center"/>
              <w:rPr>
                <w:color w:val="000000" w:themeColor="text1"/>
                <w:sz w:val="26"/>
                <w:szCs w:val="26"/>
              </w:rPr>
            </w:pPr>
            <w:r>
              <w:rPr>
                <w:color w:val="000000" w:themeColor="text1"/>
                <w:sz w:val="26"/>
                <w:szCs w:val="26"/>
              </w:rPr>
              <w:t>2</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Школьный пр., д. 15Б  – отсутствует подвал.</w:t>
            </w:r>
          </w:p>
          <w:p w:rsidR="006579A9" w:rsidRPr="00411496" w:rsidRDefault="006579A9" w:rsidP="00D33841">
            <w:pPr>
              <w:rPr>
                <w:sz w:val="28"/>
                <w:szCs w:val="28"/>
              </w:rPr>
            </w:pPr>
            <w:r w:rsidRPr="00411496">
              <w:rPr>
                <w:sz w:val="28"/>
                <w:szCs w:val="28"/>
              </w:rPr>
              <w:t>Дом 1981 года постройки,</w:t>
            </w:r>
            <w:r>
              <w:rPr>
                <w:sz w:val="28"/>
                <w:szCs w:val="28"/>
              </w:rPr>
              <w:t xml:space="preserve"> капитальный ремонт крыши – 2011 год</w:t>
            </w:r>
          </w:p>
        </w:tc>
        <w:tc>
          <w:tcPr>
            <w:tcW w:w="5557" w:type="dxa"/>
            <w:vAlign w:val="center"/>
          </w:tcPr>
          <w:p w:rsidR="006579A9" w:rsidRPr="00567D7E" w:rsidRDefault="006579A9" w:rsidP="00D33841">
            <w:pPr>
              <w:autoSpaceDE w:val="0"/>
              <w:autoSpaceDN w:val="0"/>
              <w:adjustRightInd w:val="0"/>
              <w:jc w:val="center"/>
            </w:pPr>
            <w:r w:rsidRPr="00567D7E">
              <w:t>Отсутствует технический паспорт, представлен справка о конструктивных элементах МКД</w:t>
            </w:r>
          </w:p>
        </w:tc>
        <w:tc>
          <w:tcPr>
            <w:tcW w:w="255" w:type="dxa"/>
            <w:vAlign w:val="center"/>
          </w:tcPr>
          <w:p w:rsidR="006579A9" w:rsidRPr="000D1C23" w:rsidRDefault="006579A9" w:rsidP="00D33841">
            <w:pPr>
              <w:autoSpaceDE w:val="0"/>
              <w:autoSpaceDN w:val="0"/>
              <w:adjustRightInd w:val="0"/>
              <w:jc w:val="center"/>
              <w:rPr>
                <w:b/>
                <w:sz w:val="28"/>
                <w:szCs w:val="28"/>
              </w:rPr>
            </w:pPr>
          </w:p>
        </w:tc>
      </w:tr>
      <w:tr w:rsidR="006579A9" w:rsidRPr="000D1C23" w:rsidTr="00D33841">
        <w:tc>
          <w:tcPr>
            <w:tcW w:w="546" w:type="dxa"/>
            <w:shd w:val="clear" w:color="auto" w:fill="auto"/>
            <w:vAlign w:val="center"/>
          </w:tcPr>
          <w:p w:rsidR="006579A9" w:rsidRPr="0056128C" w:rsidRDefault="0056128C" w:rsidP="0056128C">
            <w:pPr>
              <w:tabs>
                <w:tab w:val="left" w:pos="75"/>
                <w:tab w:val="left" w:pos="318"/>
              </w:tabs>
              <w:autoSpaceDE w:val="0"/>
              <w:autoSpaceDN w:val="0"/>
              <w:adjustRightInd w:val="0"/>
              <w:spacing w:before="120"/>
              <w:ind w:left="360"/>
              <w:jc w:val="center"/>
              <w:rPr>
                <w:color w:val="000000" w:themeColor="text1"/>
                <w:sz w:val="26"/>
                <w:szCs w:val="26"/>
              </w:rPr>
            </w:pPr>
            <w:r>
              <w:rPr>
                <w:color w:val="000000" w:themeColor="text1"/>
                <w:sz w:val="26"/>
                <w:szCs w:val="26"/>
              </w:rPr>
              <w:t>3</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Школьный пр., д. 27  – отсутствует подвал.</w:t>
            </w:r>
          </w:p>
          <w:p w:rsidR="006579A9" w:rsidRPr="00411496" w:rsidRDefault="006579A9" w:rsidP="00D33841">
            <w:pPr>
              <w:rPr>
                <w:sz w:val="28"/>
                <w:szCs w:val="28"/>
              </w:rPr>
            </w:pPr>
            <w:r w:rsidRPr="00411496">
              <w:rPr>
                <w:sz w:val="28"/>
                <w:szCs w:val="28"/>
              </w:rPr>
              <w:t>Дом 1952 года постройки,</w:t>
            </w:r>
            <w:r>
              <w:rPr>
                <w:sz w:val="28"/>
                <w:szCs w:val="28"/>
              </w:rPr>
              <w:t xml:space="preserve"> капитальный ремонт фасада – 2005 год, крыши – 1998 год</w:t>
            </w:r>
          </w:p>
        </w:tc>
        <w:tc>
          <w:tcPr>
            <w:tcW w:w="5557" w:type="dxa"/>
            <w:vAlign w:val="center"/>
          </w:tcPr>
          <w:p w:rsidR="006579A9" w:rsidRPr="00411496" w:rsidRDefault="006579A9" w:rsidP="00D33841">
            <w:pPr>
              <w:autoSpaceDE w:val="0"/>
              <w:autoSpaceDN w:val="0"/>
              <w:adjustRightInd w:val="0"/>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56128C" w:rsidRDefault="0056128C" w:rsidP="0056128C">
            <w:pPr>
              <w:tabs>
                <w:tab w:val="left" w:pos="75"/>
                <w:tab w:val="left" w:pos="318"/>
              </w:tabs>
              <w:autoSpaceDE w:val="0"/>
              <w:autoSpaceDN w:val="0"/>
              <w:adjustRightInd w:val="0"/>
              <w:spacing w:before="120"/>
              <w:ind w:left="360"/>
              <w:jc w:val="center"/>
              <w:rPr>
                <w:color w:val="000000" w:themeColor="text1"/>
                <w:sz w:val="26"/>
                <w:szCs w:val="26"/>
              </w:rPr>
            </w:pPr>
            <w:r>
              <w:rPr>
                <w:color w:val="000000" w:themeColor="text1"/>
                <w:sz w:val="26"/>
                <w:szCs w:val="26"/>
              </w:rPr>
              <w:t>4</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ул. Артеменко, д. 2  – отсутствует подвал.</w:t>
            </w:r>
          </w:p>
          <w:p w:rsidR="006579A9" w:rsidRPr="00411496" w:rsidRDefault="006579A9" w:rsidP="00D33841">
            <w:pPr>
              <w:rPr>
                <w:sz w:val="28"/>
                <w:szCs w:val="28"/>
              </w:rPr>
            </w:pPr>
            <w:r w:rsidRPr="00411496">
              <w:rPr>
                <w:sz w:val="28"/>
                <w:szCs w:val="28"/>
              </w:rPr>
              <w:t>Дом 1954 года постройки,</w:t>
            </w:r>
            <w:r>
              <w:rPr>
                <w:sz w:val="28"/>
                <w:szCs w:val="28"/>
              </w:rPr>
              <w:t xml:space="preserve"> капитальный ремонт крыши – 2011 год</w:t>
            </w:r>
          </w:p>
        </w:tc>
        <w:tc>
          <w:tcPr>
            <w:tcW w:w="5557" w:type="dxa"/>
            <w:vAlign w:val="center"/>
          </w:tcPr>
          <w:p w:rsidR="006579A9" w:rsidRPr="00411496" w:rsidRDefault="006579A9" w:rsidP="00D33841">
            <w:pPr>
              <w:autoSpaceDE w:val="0"/>
              <w:autoSpaceDN w:val="0"/>
              <w:adjustRightInd w:val="0"/>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56128C" w:rsidRDefault="0056128C" w:rsidP="0056128C">
            <w:pPr>
              <w:tabs>
                <w:tab w:val="left" w:pos="75"/>
                <w:tab w:val="left" w:pos="318"/>
              </w:tabs>
              <w:autoSpaceDE w:val="0"/>
              <w:autoSpaceDN w:val="0"/>
              <w:adjustRightInd w:val="0"/>
              <w:spacing w:before="120"/>
              <w:ind w:left="360"/>
              <w:jc w:val="center"/>
              <w:rPr>
                <w:color w:val="000000" w:themeColor="text1"/>
                <w:sz w:val="26"/>
                <w:szCs w:val="26"/>
              </w:rPr>
            </w:pPr>
            <w:r>
              <w:rPr>
                <w:color w:val="000000" w:themeColor="text1"/>
                <w:sz w:val="26"/>
                <w:szCs w:val="26"/>
              </w:rPr>
              <w:t>5</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ул. Артеменко, д. 4  – отсутствует подвал.</w:t>
            </w:r>
          </w:p>
          <w:p w:rsidR="006579A9" w:rsidRPr="00411496" w:rsidRDefault="006579A9" w:rsidP="00D33841">
            <w:pPr>
              <w:rPr>
                <w:sz w:val="28"/>
                <w:szCs w:val="28"/>
              </w:rPr>
            </w:pPr>
            <w:r w:rsidRPr="00411496">
              <w:rPr>
                <w:sz w:val="28"/>
                <w:szCs w:val="28"/>
              </w:rPr>
              <w:t>Дом 1954 года постройки,</w:t>
            </w:r>
            <w:r w:rsidRPr="00A41553">
              <w:rPr>
                <w:sz w:val="28"/>
                <w:szCs w:val="28"/>
              </w:rPr>
              <w:t xml:space="preserve"> капитальный ремонт крыши – 20</w:t>
            </w:r>
            <w:r>
              <w:rPr>
                <w:sz w:val="28"/>
                <w:szCs w:val="28"/>
              </w:rPr>
              <w:t>03</w:t>
            </w:r>
            <w:r w:rsidRPr="00A41553">
              <w:rPr>
                <w:sz w:val="28"/>
                <w:szCs w:val="28"/>
              </w:rPr>
              <w:t xml:space="preserve"> год</w:t>
            </w:r>
          </w:p>
        </w:tc>
        <w:tc>
          <w:tcPr>
            <w:tcW w:w="5557" w:type="dxa"/>
            <w:vAlign w:val="center"/>
          </w:tcPr>
          <w:p w:rsidR="006579A9" w:rsidRPr="00411496" w:rsidRDefault="006579A9" w:rsidP="00D33841">
            <w:pPr>
              <w:autoSpaceDE w:val="0"/>
              <w:autoSpaceDN w:val="0"/>
              <w:adjustRightInd w:val="0"/>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56128C" w:rsidRDefault="0056128C" w:rsidP="0056128C">
            <w:pPr>
              <w:tabs>
                <w:tab w:val="left" w:pos="75"/>
                <w:tab w:val="left" w:pos="318"/>
              </w:tabs>
              <w:autoSpaceDE w:val="0"/>
              <w:autoSpaceDN w:val="0"/>
              <w:adjustRightInd w:val="0"/>
              <w:spacing w:before="120"/>
              <w:rPr>
                <w:color w:val="000000" w:themeColor="text1"/>
                <w:sz w:val="26"/>
                <w:szCs w:val="26"/>
              </w:rPr>
            </w:pPr>
            <w:r>
              <w:rPr>
                <w:color w:val="000000" w:themeColor="text1"/>
                <w:sz w:val="26"/>
                <w:szCs w:val="26"/>
              </w:rPr>
              <w:t xml:space="preserve">     6</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ул. Вокзальная, д. 4  – отсутствует подвал.</w:t>
            </w:r>
          </w:p>
          <w:p w:rsidR="006579A9" w:rsidRPr="00411496" w:rsidRDefault="006579A9" w:rsidP="00D33841">
            <w:pPr>
              <w:rPr>
                <w:sz w:val="28"/>
                <w:szCs w:val="28"/>
              </w:rPr>
            </w:pPr>
            <w:r w:rsidRPr="00411496">
              <w:rPr>
                <w:sz w:val="28"/>
                <w:szCs w:val="28"/>
              </w:rPr>
              <w:t>Дом 1953 года постройки,</w:t>
            </w:r>
            <w:r w:rsidRPr="00A41553">
              <w:rPr>
                <w:sz w:val="28"/>
                <w:szCs w:val="28"/>
              </w:rPr>
              <w:t xml:space="preserve"> капитальный ремонт</w:t>
            </w:r>
            <w:r>
              <w:rPr>
                <w:sz w:val="28"/>
                <w:szCs w:val="28"/>
              </w:rPr>
              <w:t xml:space="preserve"> фасада – 2007 год,</w:t>
            </w:r>
            <w:r w:rsidRPr="00A41553">
              <w:rPr>
                <w:sz w:val="28"/>
                <w:szCs w:val="28"/>
              </w:rPr>
              <w:t xml:space="preserve"> крыши – </w:t>
            </w:r>
            <w:r>
              <w:rPr>
                <w:sz w:val="28"/>
                <w:szCs w:val="28"/>
              </w:rPr>
              <w:t>1995</w:t>
            </w:r>
            <w:r w:rsidRPr="00A41553">
              <w:rPr>
                <w:sz w:val="28"/>
                <w:szCs w:val="28"/>
              </w:rPr>
              <w:t xml:space="preserve"> год</w:t>
            </w:r>
          </w:p>
        </w:tc>
        <w:tc>
          <w:tcPr>
            <w:tcW w:w="5557" w:type="dxa"/>
            <w:vAlign w:val="center"/>
          </w:tcPr>
          <w:p w:rsidR="006579A9" w:rsidRPr="00411496" w:rsidRDefault="006579A9" w:rsidP="00D33841">
            <w:pPr>
              <w:autoSpaceDE w:val="0"/>
              <w:autoSpaceDN w:val="0"/>
              <w:adjustRightInd w:val="0"/>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56128C" w:rsidRDefault="0056128C" w:rsidP="0056128C">
            <w:pPr>
              <w:tabs>
                <w:tab w:val="left" w:pos="75"/>
                <w:tab w:val="left" w:pos="318"/>
              </w:tabs>
              <w:autoSpaceDE w:val="0"/>
              <w:autoSpaceDN w:val="0"/>
              <w:adjustRightInd w:val="0"/>
              <w:spacing w:before="120"/>
              <w:jc w:val="right"/>
              <w:rPr>
                <w:color w:val="000000" w:themeColor="text1"/>
                <w:sz w:val="26"/>
                <w:szCs w:val="26"/>
              </w:rPr>
            </w:pPr>
            <w:r>
              <w:rPr>
                <w:color w:val="000000" w:themeColor="text1"/>
                <w:sz w:val="26"/>
                <w:szCs w:val="26"/>
              </w:rPr>
              <w:t xml:space="preserve">      7</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ул. Вокзальная, д. 7  – отсутствует подвал.</w:t>
            </w:r>
          </w:p>
          <w:p w:rsidR="006579A9" w:rsidRPr="00411496" w:rsidRDefault="006579A9" w:rsidP="00D33841">
            <w:pPr>
              <w:rPr>
                <w:sz w:val="28"/>
                <w:szCs w:val="28"/>
              </w:rPr>
            </w:pPr>
            <w:r w:rsidRPr="00411496">
              <w:rPr>
                <w:sz w:val="28"/>
                <w:szCs w:val="28"/>
              </w:rPr>
              <w:t>Дом 1955 года постройки,</w:t>
            </w:r>
            <w:r>
              <w:rPr>
                <w:sz w:val="28"/>
                <w:szCs w:val="28"/>
              </w:rPr>
              <w:t xml:space="preserve"> </w:t>
            </w:r>
            <w:r w:rsidRPr="00A41553">
              <w:rPr>
                <w:sz w:val="28"/>
                <w:szCs w:val="28"/>
              </w:rPr>
              <w:t>капитальный ремонт крыши – 201</w:t>
            </w:r>
            <w:r>
              <w:rPr>
                <w:sz w:val="28"/>
                <w:szCs w:val="28"/>
              </w:rPr>
              <w:t>0</w:t>
            </w:r>
            <w:r w:rsidRPr="00A41553">
              <w:rPr>
                <w:sz w:val="28"/>
                <w:szCs w:val="28"/>
              </w:rPr>
              <w:t xml:space="preserve"> год</w:t>
            </w:r>
          </w:p>
        </w:tc>
        <w:tc>
          <w:tcPr>
            <w:tcW w:w="5557" w:type="dxa"/>
            <w:vAlign w:val="center"/>
          </w:tcPr>
          <w:p w:rsidR="006579A9" w:rsidRPr="00411496" w:rsidRDefault="006579A9" w:rsidP="00D33841">
            <w:pPr>
              <w:autoSpaceDE w:val="0"/>
              <w:autoSpaceDN w:val="0"/>
              <w:adjustRightInd w:val="0"/>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56128C" w:rsidRDefault="0056128C" w:rsidP="0056128C">
            <w:pPr>
              <w:tabs>
                <w:tab w:val="left" w:pos="75"/>
                <w:tab w:val="left" w:pos="318"/>
              </w:tabs>
              <w:autoSpaceDE w:val="0"/>
              <w:autoSpaceDN w:val="0"/>
              <w:adjustRightInd w:val="0"/>
              <w:spacing w:before="120"/>
              <w:ind w:left="360"/>
              <w:jc w:val="center"/>
              <w:rPr>
                <w:color w:val="000000" w:themeColor="text1"/>
                <w:sz w:val="26"/>
                <w:szCs w:val="26"/>
              </w:rPr>
            </w:pPr>
            <w:r>
              <w:rPr>
                <w:color w:val="000000" w:themeColor="text1"/>
                <w:sz w:val="26"/>
                <w:szCs w:val="26"/>
              </w:rPr>
              <w:t>8</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ул. Есенина, д. 5  – отсутствует подвал.</w:t>
            </w:r>
          </w:p>
          <w:p w:rsidR="006579A9" w:rsidRPr="00411496" w:rsidRDefault="006579A9" w:rsidP="00D33841">
            <w:pPr>
              <w:rPr>
                <w:sz w:val="28"/>
                <w:szCs w:val="28"/>
              </w:rPr>
            </w:pPr>
            <w:r w:rsidRPr="00411496">
              <w:rPr>
                <w:sz w:val="28"/>
                <w:szCs w:val="28"/>
              </w:rPr>
              <w:t>Дом 1973 года постройки,</w:t>
            </w:r>
            <w:r w:rsidRPr="00A41553">
              <w:rPr>
                <w:sz w:val="28"/>
                <w:szCs w:val="28"/>
              </w:rPr>
              <w:t xml:space="preserve"> капитальный ремонт крыши – 20</w:t>
            </w:r>
            <w:r>
              <w:rPr>
                <w:sz w:val="28"/>
                <w:szCs w:val="28"/>
              </w:rPr>
              <w:t>04</w:t>
            </w:r>
            <w:r w:rsidRPr="00A41553">
              <w:rPr>
                <w:sz w:val="28"/>
                <w:szCs w:val="28"/>
              </w:rPr>
              <w:t xml:space="preserve"> год</w:t>
            </w:r>
          </w:p>
        </w:tc>
        <w:tc>
          <w:tcPr>
            <w:tcW w:w="5557" w:type="dxa"/>
            <w:vAlign w:val="center"/>
          </w:tcPr>
          <w:p w:rsidR="006579A9" w:rsidRPr="00411496" w:rsidRDefault="006579A9" w:rsidP="00D33841">
            <w:pPr>
              <w:autoSpaceDE w:val="0"/>
              <w:autoSpaceDN w:val="0"/>
              <w:adjustRightInd w:val="0"/>
              <w:jc w:val="center"/>
              <w:rPr>
                <w:sz w:val="28"/>
                <w:szCs w:val="28"/>
              </w:rPr>
            </w:pPr>
            <w:r w:rsidRPr="00567D7E">
              <w:t>Отсутствует технический паспорт, представлен справка о конструктивных элементах МКД</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ind w:left="360"/>
              <w:jc w:val="center"/>
              <w:rPr>
                <w:color w:val="000000" w:themeColor="text1"/>
                <w:sz w:val="26"/>
                <w:szCs w:val="26"/>
              </w:rPr>
            </w:pPr>
            <w:r>
              <w:rPr>
                <w:color w:val="000000" w:themeColor="text1"/>
                <w:sz w:val="26"/>
                <w:szCs w:val="26"/>
              </w:rPr>
              <w:t>9</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ул. Калинина, д. 1  – отсутствует подвал.</w:t>
            </w:r>
          </w:p>
          <w:p w:rsidR="006579A9" w:rsidRPr="00411496" w:rsidRDefault="006579A9" w:rsidP="00D33841">
            <w:pPr>
              <w:rPr>
                <w:sz w:val="28"/>
                <w:szCs w:val="28"/>
              </w:rPr>
            </w:pPr>
            <w:r w:rsidRPr="00411496">
              <w:rPr>
                <w:sz w:val="28"/>
                <w:szCs w:val="28"/>
              </w:rPr>
              <w:t>Дом 1970 года постройки,</w:t>
            </w:r>
            <w:r>
              <w:rPr>
                <w:sz w:val="28"/>
                <w:szCs w:val="28"/>
              </w:rPr>
              <w:t xml:space="preserve"> капитальный ремонт не проводился</w:t>
            </w:r>
          </w:p>
        </w:tc>
        <w:tc>
          <w:tcPr>
            <w:tcW w:w="5557" w:type="dxa"/>
            <w:vAlign w:val="center"/>
          </w:tcPr>
          <w:p w:rsidR="006579A9" w:rsidRPr="00411496" w:rsidRDefault="006579A9" w:rsidP="00D33841">
            <w:pPr>
              <w:autoSpaceDE w:val="0"/>
              <w:autoSpaceDN w:val="0"/>
              <w:adjustRightInd w:val="0"/>
              <w:jc w:val="center"/>
              <w:rPr>
                <w:sz w:val="28"/>
                <w:szCs w:val="28"/>
              </w:rPr>
            </w:pPr>
            <w:r w:rsidRPr="00567D7E">
              <w:t>Отсутствует технический паспорт, представлен справка о конструктивных элементах МКД</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ind w:left="360"/>
              <w:jc w:val="center"/>
              <w:rPr>
                <w:color w:val="000000" w:themeColor="text1"/>
                <w:sz w:val="26"/>
                <w:szCs w:val="26"/>
              </w:rPr>
            </w:pPr>
            <w:r>
              <w:rPr>
                <w:color w:val="000000" w:themeColor="text1"/>
                <w:sz w:val="26"/>
                <w:szCs w:val="26"/>
              </w:rPr>
              <w:t>10</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ул. Матросова, д. 22  – отсутствует подвал.</w:t>
            </w:r>
          </w:p>
          <w:p w:rsidR="006579A9" w:rsidRPr="00411496" w:rsidRDefault="006579A9" w:rsidP="00D33841">
            <w:pPr>
              <w:rPr>
                <w:sz w:val="28"/>
                <w:szCs w:val="28"/>
              </w:rPr>
            </w:pPr>
            <w:r w:rsidRPr="00411496">
              <w:rPr>
                <w:sz w:val="28"/>
                <w:szCs w:val="28"/>
              </w:rPr>
              <w:t>Дом 1949 года постройки,</w:t>
            </w:r>
            <w:r w:rsidRPr="00A41553">
              <w:rPr>
                <w:sz w:val="28"/>
                <w:szCs w:val="28"/>
              </w:rPr>
              <w:t xml:space="preserve"> капитальный ремонт не проводился</w:t>
            </w:r>
          </w:p>
        </w:tc>
        <w:tc>
          <w:tcPr>
            <w:tcW w:w="5557" w:type="dxa"/>
            <w:vAlign w:val="center"/>
          </w:tcPr>
          <w:p w:rsidR="006579A9" w:rsidRPr="00411496" w:rsidRDefault="006579A9" w:rsidP="00D33841">
            <w:pPr>
              <w:autoSpaceDE w:val="0"/>
              <w:autoSpaceDN w:val="0"/>
              <w:adjustRightInd w:val="0"/>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ind w:left="360"/>
              <w:jc w:val="center"/>
              <w:rPr>
                <w:color w:val="000000" w:themeColor="text1"/>
                <w:sz w:val="26"/>
                <w:szCs w:val="26"/>
              </w:rPr>
            </w:pPr>
            <w:r>
              <w:rPr>
                <w:color w:val="000000" w:themeColor="text1"/>
                <w:sz w:val="26"/>
                <w:szCs w:val="26"/>
              </w:rPr>
              <w:t>11</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ул. Матросова, д. 24  – отсутствует подвал.</w:t>
            </w:r>
          </w:p>
          <w:p w:rsidR="006579A9" w:rsidRPr="00411496" w:rsidRDefault="006579A9" w:rsidP="00D33841">
            <w:pPr>
              <w:rPr>
                <w:sz w:val="28"/>
                <w:szCs w:val="28"/>
              </w:rPr>
            </w:pPr>
            <w:r w:rsidRPr="00411496">
              <w:rPr>
                <w:sz w:val="28"/>
                <w:szCs w:val="28"/>
              </w:rPr>
              <w:t>Дом 1950 года постройки,</w:t>
            </w:r>
            <w:r w:rsidRPr="00A41553">
              <w:rPr>
                <w:sz w:val="28"/>
                <w:szCs w:val="28"/>
              </w:rPr>
              <w:t xml:space="preserve"> капитальный ремонт </w:t>
            </w:r>
            <w:r>
              <w:rPr>
                <w:sz w:val="28"/>
                <w:szCs w:val="28"/>
              </w:rPr>
              <w:t>фасада – 2005 год, крыши – 1973 год</w:t>
            </w:r>
          </w:p>
        </w:tc>
        <w:tc>
          <w:tcPr>
            <w:tcW w:w="5557" w:type="dxa"/>
            <w:vAlign w:val="center"/>
          </w:tcPr>
          <w:p w:rsidR="006579A9" w:rsidRPr="00411496" w:rsidRDefault="006579A9" w:rsidP="00D33841">
            <w:pPr>
              <w:autoSpaceDE w:val="0"/>
              <w:autoSpaceDN w:val="0"/>
              <w:adjustRightInd w:val="0"/>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ind w:left="360"/>
              <w:jc w:val="center"/>
              <w:rPr>
                <w:color w:val="000000" w:themeColor="text1"/>
                <w:sz w:val="26"/>
                <w:szCs w:val="26"/>
              </w:rPr>
            </w:pPr>
            <w:r>
              <w:rPr>
                <w:color w:val="000000" w:themeColor="text1"/>
                <w:sz w:val="26"/>
                <w:szCs w:val="26"/>
              </w:rPr>
              <w:t>12</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ул. Матросова, д. 8-А  – отсутствует подвал.</w:t>
            </w:r>
          </w:p>
          <w:p w:rsidR="006579A9" w:rsidRPr="00411496" w:rsidRDefault="006579A9" w:rsidP="00D33841">
            <w:pPr>
              <w:rPr>
                <w:sz w:val="28"/>
                <w:szCs w:val="28"/>
              </w:rPr>
            </w:pPr>
            <w:r w:rsidRPr="00411496">
              <w:rPr>
                <w:sz w:val="28"/>
                <w:szCs w:val="28"/>
              </w:rPr>
              <w:t>Дом 1964 года постройки,</w:t>
            </w:r>
            <w:r>
              <w:rPr>
                <w:sz w:val="28"/>
                <w:szCs w:val="28"/>
              </w:rPr>
              <w:t xml:space="preserve"> капитальный ремонт фасада – 2005 год</w:t>
            </w:r>
          </w:p>
        </w:tc>
        <w:tc>
          <w:tcPr>
            <w:tcW w:w="5557" w:type="dxa"/>
            <w:vAlign w:val="center"/>
          </w:tcPr>
          <w:p w:rsidR="006579A9" w:rsidRPr="00411496" w:rsidRDefault="006579A9" w:rsidP="00D33841">
            <w:pPr>
              <w:autoSpaceDE w:val="0"/>
              <w:autoSpaceDN w:val="0"/>
              <w:adjustRightInd w:val="0"/>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ind w:left="360"/>
              <w:jc w:val="center"/>
              <w:rPr>
                <w:color w:val="000000" w:themeColor="text1"/>
                <w:sz w:val="26"/>
                <w:szCs w:val="26"/>
              </w:rPr>
            </w:pPr>
            <w:r>
              <w:rPr>
                <w:color w:val="000000" w:themeColor="text1"/>
                <w:sz w:val="26"/>
                <w:szCs w:val="26"/>
              </w:rPr>
              <w:t>13</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ул. Октябрьская, д. 2 – отсутствует подвал.</w:t>
            </w:r>
          </w:p>
          <w:p w:rsidR="006579A9" w:rsidRPr="00411496" w:rsidRDefault="006579A9" w:rsidP="00D33841">
            <w:pPr>
              <w:rPr>
                <w:sz w:val="28"/>
                <w:szCs w:val="28"/>
              </w:rPr>
            </w:pPr>
            <w:r w:rsidRPr="00411496">
              <w:rPr>
                <w:sz w:val="28"/>
                <w:szCs w:val="28"/>
              </w:rPr>
              <w:t>Дом 1960  года постройки,</w:t>
            </w:r>
            <w:r>
              <w:rPr>
                <w:sz w:val="28"/>
                <w:szCs w:val="28"/>
              </w:rPr>
              <w:t xml:space="preserve"> </w:t>
            </w:r>
            <w:r w:rsidRPr="00A41553">
              <w:rPr>
                <w:sz w:val="28"/>
                <w:szCs w:val="28"/>
              </w:rPr>
              <w:t>капитальный ремонт не проводился</w:t>
            </w:r>
          </w:p>
        </w:tc>
        <w:tc>
          <w:tcPr>
            <w:tcW w:w="5557" w:type="dxa"/>
            <w:vAlign w:val="center"/>
          </w:tcPr>
          <w:p w:rsidR="006579A9" w:rsidRPr="00411496" w:rsidRDefault="006579A9" w:rsidP="00D33841">
            <w:pPr>
              <w:autoSpaceDE w:val="0"/>
              <w:autoSpaceDN w:val="0"/>
              <w:adjustRightInd w:val="0"/>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ind w:left="360"/>
              <w:jc w:val="center"/>
              <w:rPr>
                <w:color w:val="000000" w:themeColor="text1"/>
                <w:sz w:val="26"/>
                <w:szCs w:val="26"/>
              </w:rPr>
            </w:pPr>
            <w:r>
              <w:rPr>
                <w:color w:val="000000" w:themeColor="text1"/>
                <w:sz w:val="26"/>
                <w:szCs w:val="26"/>
              </w:rPr>
              <w:t>14</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ул. Октябрьская, д. 6 – отсутствует подвал.</w:t>
            </w:r>
          </w:p>
          <w:p w:rsidR="006579A9" w:rsidRPr="00411496" w:rsidRDefault="006579A9" w:rsidP="00D33841">
            <w:pPr>
              <w:rPr>
                <w:sz w:val="28"/>
                <w:szCs w:val="28"/>
              </w:rPr>
            </w:pPr>
            <w:r w:rsidRPr="00411496">
              <w:rPr>
                <w:sz w:val="28"/>
                <w:szCs w:val="28"/>
              </w:rPr>
              <w:t>Дом 1965 года постройки,</w:t>
            </w:r>
            <w:r w:rsidRPr="00A41553">
              <w:rPr>
                <w:sz w:val="28"/>
                <w:szCs w:val="28"/>
              </w:rPr>
              <w:t xml:space="preserve"> капитальный ремонт крыши – 20</w:t>
            </w:r>
            <w:r>
              <w:rPr>
                <w:sz w:val="28"/>
                <w:szCs w:val="28"/>
              </w:rPr>
              <w:t>11</w:t>
            </w:r>
            <w:r w:rsidRPr="00A41553">
              <w:rPr>
                <w:sz w:val="28"/>
                <w:szCs w:val="28"/>
              </w:rPr>
              <w:t xml:space="preserve"> год</w:t>
            </w:r>
          </w:p>
        </w:tc>
        <w:tc>
          <w:tcPr>
            <w:tcW w:w="5557" w:type="dxa"/>
            <w:vAlign w:val="center"/>
          </w:tcPr>
          <w:p w:rsidR="006579A9" w:rsidRPr="00411496" w:rsidRDefault="006579A9" w:rsidP="00D33841">
            <w:pPr>
              <w:autoSpaceDE w:val="0"/>
              <w:autoSpaceDN w:val="0"/>
              <w:adjustRightInd w:val="0"/>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ind w:left="360"/>
              <w:jc w:val="center"/>
              <w:rPr>
                <w:color w:val="000000" w:themeColor="text1"/>
                <w:sz w:val="26"/>
                <w:szCs w:val="26"/>
              </w:rPr>
            </w:pPr>
            <w:r>
              <w:rPr>
                <w:color w:val="000000" w:themeColor="text1"/>
                <w:sz w:val="26"/>
                <w:szCs w:val="26"/>
              </w:rPr>
              <w:t>15</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ул. Октябрьская, д. 7 – отсутствует подвал.</w:t>
            </w:r>
          </w:p>
          <w:p w:rsidR="006579A9" w:rsidRPr="00411496" w:rsidRDefault="006579A9" w:rsidP="00D33841">
            <w:pPr>
              <w:rPr>
                <w:sz w:val="28"/>
                <w:szCs w:val="28"/>
              </w:rPr>
            </w:pPr>
            <w:r w:rsidRPr="00411496">
              <w:rPr>
                <w:sz w:val="28"/>
                <w:szCs w:val="28"/>
              </w:rPr>
              <w:t>Дом 1960 года постройки,</w:t>
            </w:r>
            <w:r>
              <w:rPr>
                <w:sz w:val="28"/>
                <w:szCs w:val="28"/>
              </w:rPr>
              <w:t xml:space="preserve"> </w:t>
            </w:r>
            <w:r w:rsidRPr="00A41553">
              <w:rPr>
                <w:sz w:val="28"/>
                <w:szCs w:val="28"/>
              </w:rPr>
              <w:t>капитальный ремонт</w:t>
            </w:r>
            <w:r>
              <w:rPr>
                <w:sz w:val="28"/>
                <w:szCs w:val="28"/>
              </w:rPr>
              <w:t xml:space="preserve"> системы теплоснабжения – 2009 год</w:t>
            </w:r>
          </w:p>
        </w:tc>
        <w:tc>
          <w:tcPr>
            <w:tcW w:w="5557" w:type="dxa"/>
            <w:vAlign w:val="center"/>
          </w:tcPr>
          <w:p w:rsidR="006579A9" w:rsidRPr="00411496" w:rsidRDefault="006579A9" w:rsidP="00D33841">
            <w:pPr>
              <w:autoSpaceDE w:val="0"/>
              <w:autoSpaceDN w:val="0"/>
              <w:adjustRightInd w:val="0"/>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ind w:left="360"/>
              <w:jc w:val="center"/>
              <w:rPr>
                <w:color w:val="000000" w:themeColor="text1"/>
                <w:sz w:val="26"/>
                <w:szCs w:val="26"/>
              </w:rPr>
            </w:pPr>
            <w:r>
              <w:rPr>
                <w:color w:val="000000" w:themeColor="text1"/>
                <w:sz w:val="26"/>
                <w:szCs w:val="26"/>
              </w:rPr>
              <w:t>16</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ул. Октябрьская, д. 8 – отсутствует подвал.</w:t>
            </w:r>
          </w:p>
          <w:p w:rsidR="006579A9" w:rsidRPr="00411496" w:rsidRDefault="006579A9" w:rsidP="00D33841">
            <w:pPr>
              <w:rPr>
                <w:sz w:val="28"/>
                <w:szCs w:val="28"/>
              </w:rPr>
            </w:pPr>
            <w:r w:rsidRPr="00411496">
              <w:rPr>
                <w:sz w:val="28"/>
                <w:szCs w:val="28"/>
              </w:rPr>
              <w:t>Дом 1963 года постройки,</w:t>
            </w:r>
            <w:r>
              <w:rPr>
                <w:sz w:val="28"/>
                <w:szCs w:val="28"/>
              </w:rPr>
              <w:t xml:space="preserve"> </w:t>
            </w:r>
            <w:r w:rsidRPr="00A41553">
              <w:rPr>
                <w:sz w:val="28"/>
                <w:szCs w:val="28"/>
              </w:rPr>
              <w:t>капитальный ремонт крыши – 20</w:t>
            </w:r>
            <w:r>
              <w:rPr>
                <w:sz w:val="28"/>
                <w:szCs w:val="28"/>
              </w:rPr>
              <w:t>07</w:t>
            </w:r>
            <w:r w:rsidRPr="00A41553">
              <w:rPr>
                <w:sz w:val="28"/>
                <w:szCs w:val="28"/>
              </w:rPr>
              <w:t xml:space="preserve"> год</w:t>
            </w:r>
          </w:p>
        </w:tc>
        <w:tc>
          <w:tcPr>
            <w:tcW w:w="5557" w:type="dxa"/>
            <w:vAlign w:val="center"/>
          </w:tcPr>
          <w:p w:rsidR="006579A9" w:rsidRPr="00411496" w:rsidRDefault="006579A9" w:rsidP="00D33841">
            <w:pPr>
              <w:autoSpaceDE w:val="0"/>
              <w:autoSpaceDN w:val="0"/>
              <w:adjustRightInd w:val="0"/>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ind w:left="360"/>
              <w:jc w:val="center"/>
              <w:rPr>
                <w:color w:val="000000" w:themeColor="text1"/>
                <w:sz w:val="26"/>
                <w:szCs w:val="26"/>
              </w:rPr>
            </w:pPr>
            <w:r>
              <w:rPr>
                <w:color w:val="000000" w:themeColor="text1"/>
                <w:sz w:val="26"/>
                <w:szCs w:val="26"/>
              </w:rPr>
              <w:t>17</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ул. Октябрьская, д. 9 – отсутствует подвал.</w:t>
            </w:r>
          </w:p>
          <w:p w:rsidR="006579A9" w:rsidRPr="00411496" w:rsidRDefault="006579A9" w:rsidP="00D33841">
            <w:pPr>
              <w:rPr>
                <w:sz w:val="28"/>
                <w:szCs w:val="28"/>
              </w:rPr>
            </w:pPr>
            <w:r w:rsidRPr="00411496">
              <w:rPr>
                <w:sz w:val="28"/>
                <w:szCs w:val="28"/>
              </w:rPr>
              <w:t>Дом 1959 года постройки,</w:t>
            </w:r>
            <w:r w:rsidRPr="00A41553">
              <w:rPr>
                <w:sz w:val="28"/>
                <w:szCs w:val="28"/>
              </w:rPr>
              <w:t xml:space="preserve"> капитальный ремонт не проводился</w:t>
            </w:r>
          </w:p>
        </w:tc>
        <w:tc>
          <w:tcPr>
            <w:tcW w:w="5557" w:type="dxa"/>
            <w:vAlign w:val="center"/>
          </w:tcPr>
          <w:p w:rsidR="006579A9" w:rsidRPr="00411496" w:rsidRDefault="006579A9" w:rsidP="00D33841">
            <w:pPr>
              <w:autoSpaceDE w:val="0"/>
              <w:autoSpaceDN w:val="0"/>
              <w:adjustRightInd w:val="0"/>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jc w:val="right"/>
              <w:rPr>
                <w:color w:val="000000" w:themeColor="text1"/>
                <w:sz w:val="26"/>
                <w:szCs w:val="26"/>
              </w:rPr>
            </w:pPr>
            <w:r>
              <w:rPr>
                <w:color w:val="000000" w:themeColor="text1"/>
                <w:sz w:val="26"/>
                <w:szCs w:val="26"/>
              </w:rPr>
              <w:lastRenderedPageBreak/>
              <w:t>18</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ул. Октябрьская, д. 10 – отсутствует подвал.</w:t>
            </w:r>
          </w:p>
          <w:p w:rsidR="006579A9" w:rsidRPr="00411496" w:rsidRDefault="006579A9" w:rsidP="00D33841">
            <w:pPr>
              <w:rPr>
                <w:sz w:val="28"/>
                <w:szCs w:val="28"/>
              </w:rPr>
            </w:pPr>
            <w:r w:rsidRPr="00411496">
              <w:rPr>
                <w:sz w:val="28"/>
                <w:szCs w:val="28"/>
              </w:rPr>
              <w:t>Дом 1955 года постройки,</w:t>
            </w:r>
            <w:r w:rsidRPr="00A41553">
              <w:rPr>
                <w:sz w:val="28"/>
                <w:szCs w:val="28"/>
              </w:rPr>
              <w:t xml:space="preserve"> капитальный ремонт крыши – </w:t>
            </w:r>
            <w:r>
              <w:rPr>
                <w:sz w:val="28"/>
                <w:szCs w:val="28"/>
              </w:rPr>
              <w:t>1996</w:t>
            </w:r>
            <w:r w:rsidRPr="00A41553">
              <w:rPr>
                <w:sz w:val="28"/>
                <w:szCs w:val="28"/>
              </w:rPr>
              <w:t xml:space="preserve"> год</w:t>
            </w:r>
          </w:p>
        </w:tc>
        <w:tc>
          <w:tcPr>
            <w:tcW w:w="5557" w:type="dxa"/>
            <w:vAlign w:val="center"/>
          </w:tcPr>
          <w:p w:rsidR="006579A9" w:rsidRPr="00411496" w:rsidRDefault="006579A9" w:rsidP="00D33841">
            <w:pPr>
              <w:autoSpaceDE w:val="0"/>
              <w:autoSpaceDN w:val="0"/>
              <w:adjustRightInd w:val="0"/>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jc w:val="right"/>
              <w:rPr>
                <w:color w:val="000000" w:themeColor="text1"/>
                <w:sz w:val="26"/>
                <w:szCs w:val="26"/>
              </w:rPr>
            </w:pPr>
            <w:r>
              <w:rPr>
                <w:color w:val="000000" w:themeColor="text1"/>
                <w:sz w:val="26"/>
                <w:szCs w:val="26"/>
              </w:rPr>
              <w:t>19</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ул. Октябрьская, д. 11 – отсутствует подвал.</w:t>
            </w:r>
          </w:p>
          <w:p w:rsidR="006579A9" w:rsidRPr="00411496" w:rsidRDefault="006579A9" w:rsidP="00D33841">
            <w:pPr>
              <w:rPr>
                <w:sz w:val="28"/>
                <w:szCs w:val="28"/>
              </w:rPr>
            </w:pPr>
            <w:r w:rsidRPr="00411496">
              <w:rPr>
                <w:sz w:val="28"/>
                <w:szCs w:val="28"/>
              </w:rPr>
              <w:t>Дом 1962 года постройки,</w:t>
            </w:r>
            <w:r>
              <w:rPr>
                <w:sz w:val="28"/>
                <w:szCs w:val="28"/>
              </w:rPr>
              <w:t xml:space="preserve"> </w:t>
            </w:r>
            <w:r w:rsidRPr="00A41553">
              <w:rPr>
                <w:sz w:val="28"/>
                <w:szCs w:val="28"/>
              </w:rPr>
              <w:t xml:space="preserve">капитальный ремонт </w:t>
            </w:r>
            <w:r>
              <w:rPr>
                <w:sz w:val="28"/>
                <w:szCs w:val="28"/>
              </w:rPr>
              <w:t>не проводился</w:t>
            </w:r>
          </w:p>
        </w:tc>
        <w:tc>
          <w:tcPr>
            <w:tcW w:w="5557" w:type="dxa"/>
            <w:vAlign w:val="center"/>
          </w:tcPr>
          <w:p w:rsidR="006579A9" w:rsidRPr="00411496" w:rsidRDefault="006579A9" w:rsidP="00D33841">
            <w:pPr>
              <w:autoSpaceDE w:val="0"/>
              <w:autoSpaceDN w:val="0"/>
              <w:adjustRightInd w:val="0"/>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rPr>
                <w:color w:val="000000" w:themeColor="text1"/>
                <w:sz w:val="26"/>
                <w:szCs w:val="26"/>
              </w:rPr>
            </w:pPr>
            <w:r>
              <w:rPr>
                <w:color w:val="000000" w:themeColor="text1"/>
                <w:sz w:val="26"/>
                <w:szCs w:val="26"/>
              </w:rPr>
              <w:t xml:space="preserve">     </w:t>
            </w:r>
            <w:r w:rsidRPr="00F9616B">
              <w:rPr>
                <w:color w:val="000000" w:themeColor="text1"/>
                <w:sz w:val="26"/>
                <w:szCs w:val="26"/>
              </w:rPr>
              <w:t>20</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ул. Строителей, д. 2 – отсутствует подвал.</w:t>
            </w:r>
          </w:p>
          <w:p w:rsidR="006579A9" w:rsidRPr="00411496" w:rsidRDefault="006579A9" w:rsidP="00D33841">
            <w:pPr>
              <w:rPr>
                <w:sz w:val="28"/>
                <w:szCs w:val="28"/>
              </w:rPr>
            </w:pPr>
            <w:r w:rsidRPr="00411496">
              <w:rPr>
                <w:sz w:val="28"/>
                <w:szCs w:val="28"/>
              </w:rPr>
              <w:t>Дом 1969 года постройки,</w:t>
            </w:r>
            <w:r w:rsidRPr="00A41553">
              <w:rPr>
                <w:sz w:val="28"/>
                <w:szCs w:val="28"/>
              </w:rPr>
              <w:t xml:space="preserve"> капитальный ремонт крыши – 200</w:t>
            </w:r>
            <w:r>
              <w:rPr>
                <w:sz w:val="28"/>
                <w:szCs w:val="28"/>
              </w:rPr>
              <w:t>2</w:t>
            </w:r>
            <w:r w:rsidRPr="00A41553">
              <w:rPr>
                <w:sz w:val="28"/>
                <w:szCs w:val="28"/>
              </w:rPr>
              <w:t xml:space="preserve"> год</w:t>
            </w:r>
          </w:p>
        </w:tc>
        <w:tc>
          <w:tcPr>
            <w:tcW w:w="5557" w:type="dxa"/>
            <w:vAlign w:val="center"/>
          </w:tcPr>
          <w:p w:rsidR="006579A9" w:rsidRPr="00411496" w:rsidRDefault="006579A9" w:rsidP="00D33841">
            <w:pPr>
              <w:autoSpaceDE w:val="0"/>
              <w:autoSpaceDN w:val="0"/>
              <w:adjustRightInd w:val="0"/>
              <w:jc w:val="center"/>
              <w:rPr>
                <w:sz w:val="28"/>
                <w:szCs w:val="28"/>
              </w:rPr>
            </w:pPr>
            <w:r w:rsidRPr="00567D7E">
              <w:t>Отсутствует технический паспорт, представлен справка о конструктивных элементах МКД</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jc w:val="right"/>
              <w:rPr>
                <w:color w:val="000000" w:themeColor="text1"/>
                <w:sz w:val="26"/>
                <w:szCs w:val="26"/>
              </w:rPr>
            </w:pPr>
            <w:r>
              <w:rPr>
                <w:color w:val="000000" w:themeColor="text1"/>
                <w:sz w:val="26"/>
                <w:szCs w:val="26"/>
              </w:rPr>
              <w:t>21</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ул. Торфяников, д. 6 – отсутствует подвал.</w:t>
            </w:r>
          </w:p>
          <w:p w:rsidR="006579A9" w:rsidRPr="00411496" w:rsidRDefault="006579A9" w:rsidP="00D33841">
            <w:pPr>
              <w:rPr>
                <w:sz w:val="28"/>
                <w:szCs w:val="28"/>
              </w:rPr>
            </w:pPr>
            <w:r w:rsidRPr="00411496">
              <w:rPr>
                <w:sz w:val="28"/>
                <w:szCs w:val="28"/>
              </w:rPr>
              <w:t xml:space="preserve">Дом 1984 года постройки, </w:t>
            </w:r>
            <w:r w:rsidRPr="00A41553">
              <w:rPr>
                <w:sz w:val="28"/>
                <w:szCs w:val="28"/>
              </w:rPr>
              <w:t>капитальный ремонт крыши – 200</w:t>
            </w:r>
            <w:r>
              <w:rPr>
                <w:sz w:val="28"/>
                <w:szCs w:val="28"/>
              </w:rPr>
              <w:t>2</w:t>
            </w:r>
            <w:r w:rsidRPr="00A41553">
              <w:rPr>
                <w:sz w:val="28"/>
                <w:szCs w:val="28"/>
              </w:rPr>
              <w:t xml:space="preserve"> год</w:t>
            </w:r>
          </w:p>
        </w:tc>
        <w:tc>
          <w:tcPr>
            <w:tcW w:w="5557" w:type="dxa"/>
            <w:vAlign w:val="center"/>
          </w:tcPr>
          <w:p w:rsidR="006579A9" w:rsidRPr="00411496" w:rsidRDefault="006579A9" w:rsidP="00D33841">
            <w:pPr>
              <w:autoSpaceDE w:val="0"/>
              <w:autoSpaceDN w:val="0"/>
              <w:adjustRightInd w:val="0"/>
              <w:jc w:val="center"/>
              <w:rPr>
                <w:sz w:val="28"/>
                <w:szCs w:val="28"/>
              </w:rPr>
            </w:pPr>
            <w:r w:rsidRPr="00567D7E">
              <w:t>Отсутствует технический паспорт, представлен справка о конструктивных элементах МКД</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ind w:left="360"/>
              <w:jc w:val="center"/>
              <w:rPr>
                <w:color w:val="000000" w:themeColor="text1"/>
                <w:sz w:val="26"/>
                <w:szCs w:val="26"/>
              </w:rPr>
            </w:pPr>
            <w:r>
              <w:rPr>
                <w:color w:val="000000" w:themeColor="text1"/>
                <w:sz w:val="26"/>
                <w:szCs w:val="26"/>
              </w:rPr>
              <w:t>22</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Комсомольский пр., д. 1 – отсутствует подвал.</w:t>
            </w:r>
          </w:p>
          <w:p w:rsidR="006579A9" w:rsidRPr="00411496" w:rsidRDefault="006579A9" w:rsidP="00D33841">
            <w:pPr>
              <w:rPr>
                <w:sz w:val="28"/>
                <w:szCs w:val="28"/>
              </w:rPr>
            </w:pPr>
            <w:r w:rsidRPr="00411496">
              <w:rPr>
                <w:sz w:val="28"/>
                <w:szCs w:val="28"/>
              </w:rPr>
              <w:t>Дом 1953 года постройки,</w:t>
            </w:r>
            <w:r w:rsidRPr="00A41553">
              <w:rPr>
                <w:sz w:val="28"/>
                <w:szCs w:val="28"/>
              </w:rPr>
              <w:t xml:space="preserve"> капитальный ремонт крыши – 200</w:t>
            </w:r>
            <w:r>
              <w:rPr>
                <w:sz w:val="28"/>
                <w:szCs w:val="28"/>
              </w:rPr>
              <w:t>0</w:t>
            </w:r>
            <w:r w:rsidRPr="00A41553">
              <w:rPr>
                <w:sz w:val="28"/>
                <w:szCs w:val="28"/>
              </w:rPr>
              <w:t xml:space="preserve"> год</w:t>
            </w:r>
            <w:r>
              <w:rPr>
                <w:sz w:val="28"/>
                <w:szCs w:val="28"/>
              </w:rPr>
              <w:t>, фасада – 2006 год</w:t>
            </w:r>
          </w:p>
        </w:tc>
        <w:tc>
          <w:tcPr>
            <w:tcW w:w="5557" w:type="dxa"/>
            <w:vAlign w:val="center"/>
          </w:tcPr>
          <w:p w:rsidR="006579A9" w:rsidRPr="00411496" w:rsidRDefault="006579A9" w:rsidP="00D33841">
            <w:pPr>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jc w:val="right"/>
              <w:rPr>
                <w:color w:val="000000" w:themeColor="text1"/>
                <w:sz w:val="26"/>
                <w:szCs w:val="26"/>
              </w:rPr>
            </w:pPr>
            <w:r>
              <w:rPr>
                <w:color w:val="000000" w:themeColor="text1"/>
                <w:sz w:val="26"/>
                <w:szCs w:val="26"/>
              </w:rPr>
              <w:t>23</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Комсомольский пр., д. 2 – отсутствует подвал.</w:t>
            </w:r>
          </w:p>
          <w:p w:rsidR="006579A9" w:rsidRPr="00411496" w:rsidRDefault="006579A9" w:rsidP="00D33841">
            <w:pPr>
              <w:rPr>
                <w:sz w:val="28"/>
                <w:szCs w:val="28"/>
              </w:rPr>
            </w:pPr>
            <w:r w:rsidRPr="00411496">
              <w:rPr>
                <w:sz w:val="28"/>
                <w:szCs w:val="28"/>
              </w:rPr>
              <w:t>Дом 1952 года постройки,</w:t>
            </w:r>
            <w:r w:rsidRPr="00A41553">
              <w:rPr>
                <w:sz w:val="28"/>
                <w:szCs w:val="28"/>
              </w:rPr>
              <w:t xml:space="preserve"> капитальный ремонт крыши – 20</w:t>
            </w:r>
            <w:r>
              <w:rPr>
                <w:sz w:val="28"/>
                <w:szCs w:val="28"/>
              </w:rPr>
              <w:t>10</w:t>
            </w:r>
            <w:r w:rsidRPr="00A41553">
              <w:rPr>
                <w:sz w:val="28"/>
                <w:szCs w:val="28"/>
              </w:rPr>
              <w:t xml:space="preserve"> год</w:t>
            </w:r>
          </w:p>
        </w:tc>
        <w:tc>
          <w:tcPr>
            <w:tcW w:w="5557" w:type="dxa"/>
            <w:vAlign w:val="center"/>
          </w:tcPr>
          <w:p w:rsidR="006579A9" w:rsidRPr="00411496" w:rsidRDefault="006579A9" w:rsidP="00D33841">
            <w:pPr>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jc w:val="right"/>
              <w:rPr>
                <w:color w:val="000000" w:themeColor="text1"/>
                <w:sz w:val="26"/>
                <w:szCs w:val="26"/>
              </w:rPr>
            </w:pPr>
            <w:r>
              <w:rPr>
                <w:color w:val="000000" w:themeColor="text1"/>
                <w:sz w:val="26"/>
                <w:szCs w:val="26"/>
              </w:rPr>
              <w:t>24</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Комсомольский пр., д. 4 – отсутствует подвал.</w:t>
            </w:r>
          </w:p>
          <w:p w:rsidR="006579A9" w:rsidRPr="00411496" w:rsidRDefault="006579A9" w:rsidP="00D33841">
            <w:pPr>
              <w:rPr>
                <w:sz w:val="28"/>
                <w:szCs w:val="28"/>
              </w:rPr>
            </w:pPr>
            <w:r w:rsidRPr="00411496">
              <w:rPr>
                <w:sz w:val="28"/>
                <w:szCs w:val="28"/>
              </w:rPr>
              <w:t>Дом 1953 года постройки,</w:t>
            </w:r>
            <w:r w:rsidRPr="000F6173">
              <w:rPr>
                <w:sz w:val="28"/>
                <w:szCs w:val="28"/>
              </w:rPr>
              <w:t xml:space="preserve"> капитальный ремонт крыши – </w:t>
            </w:r>
            <w:r>
              <w:rPr>
                <w:sz w:val="28"/>
                <w:szCs w:val="28"/>
              </w:rPr>
              <w:t xml:space="preserve">2005 </w:t>
            </w:r>
            <w:r w:rsidRPr="000F6173">
              <w:rPr>
                <w:sz w:val="28"/>
                <w:szCs w:val="28"/>
              </w:rPr>
              <w:t>год</w:t>
            </w:r>
          </w:p>
        </w:tc>
        <w:tc>
          <w:tcPr>
            <w:tcW w:w="5557" w:type="dxa"/>
            <w:vAlign w:val="center"/>
          </w:tcPr>
          <w:p w:rsidR="006579A9" w:rsidRPr="00411496" w:rsidRDefault="006579A9" w:rsidP="00D33841">
            <w:pPr>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jc w:val="right"/>
              <w:rPr>
                <w:color w:val="000000" w:themeColor="text1"/>
                <w:sz w:val="26"/>
                <w:szCs w:val="26"/>
              </w:rPr>
            </w:pPr>
            <w:r>
              <w:rPr>
                <w:color w:val="000000" w:themeColor="text1"/>
                <w:sz w:val="26"/>
                <w:szCs w:val="26"/>
              </w:rPr>
              <w:t>25</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Комсомольский пр., д. 5 – отсутствует подвал.</w:t>
            </w:r>
          </w:p>
          <w:p w:rsidR="006579A9" w:rsidRPr="00411496" w:rsidRDefault="006579A9" w:rsidP="00D33841">
            <w:pPr>
              <w:rPr>
                <w:sz w:val="28"/>
                <w:szCs w:val="28"/>
              </w:rPr>
            </w:pPr>
            <w:r w:rsidRPr="00411496">
              <w:rPr>
                <w:sz w:val="28"/>
                <w:szCs w:val="28"/>
              </w:rPr>
              <w:t>Дом 1951 года постройки,</w:t>
            </w:r>
            <w:r w:rsidRPr="000F6173">
              <w:rPr>
                <w:sz w:val="28"/>
                <w:szCs w:val="28"/>
              </w:rPr>
              <w:t xml:space="preserve"> капитальный ремонт </w:t>
            </w:r>
            <w:r>
              <w:rPr>
                <w:sz w:val="28"/>
                <w:szCs w:val="28"/>
              </w:rPr>
              <w:t>фасада – 2007 год, крыши - 2000</w:t>
            </w:r>
            <w:r w:rsidRPr="000F6173">
              <w:rPr>
                <w:sz w:val="28"/>
                <w:szCs w:val="28"/>
              </w:rPr>
              <w:t xml:space="preserve"> год</w:t>
            </w:r>
          </w:p>
        </w:tc>
        <w:tc>
          <w:tcPr>
            <w:tcW w:w="5557" w:type="dxa"/>
            <w:vAlign w:val="center"/>
          </w:tcPr>
          <w:p w:rsidR="006579A9" w:rsidRPr="00411496" w:rsidRDefault="006579A9" w:rsidP="00D33841">
            <w:pPr>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jc w:val="right"/>
              <w:rPr>
                <w:color w:val="000000" w:themeColor="text1"/>
                <w:sz w:val="26"/>
                <w:szCs w:val="26"/>
              </w:rPr>
            </w:pPr>
            <w:r>
              <w:rPr>
                <w:color w:val="000000" w:themeColor="text1"/>
                <w:sz w:val="26"/>
                <w:szCs w:val="26"/>
              </w:rPr>
              <w:t>26</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Комсомольский пр., д. 6 – отсутствует подвал.</w:t>
            </w:r>
          </w:p>
          <w:p w:rsidR="006579A9" w:rsidRPr="00411496" w:rsidRDefault="006579A9" w:rsidP="00D33841">
            <w:pPr>
              <w:rPr>
                <w:sz w:val="28"/>
                <w:szCs w:val="28"/>
              </w:rPr>
            </w:pPr>
            <w:r w:rsidRPr="00411496">
              <w:rPr>
                <w:sz w:val="28"/>
                <w:szCs w:val="28"/>
              </w:rPr>
              <w:t>Дом 1951 года постройки,</w:t>
            </w:r>
            <w:r w:rsidRPr="000F6173">
              <w:rPr>
                <w:sz w:val="28"/>
                <w:szCs w:val="28"/>
              </w:rPr>
              <w:t xml:space="preserve"> капитальный ремонт крыши – 200</w:t>
            </w:r>
            <w:r>
              <w:rPr>
                <w:sz w:val="28"/>
                <w:szCs w:val="28"/>
              </w:rPr>
              <w:t>5</w:t>
            </w:r>
            <w:r w:rsidRPr="000F6173">
              <w:rPr>
                <w:sz w:val="28"/>
                <w:szCs w:val="28"/>
              </w:rPr>
              <w:t xml:space="preserve"> год</w:t>
            </w:r>
          </w:p>
        </w:tc>
        <w:tc>
          <w:tcPr>
            <w:tcW w:w="5557" w:type="dxa"/>
            <w:vAlign w:val="center"/>
          </w:tcPr>
          <w:p w:rsidR="006579A9" w:rsidRPr="00411496" w:rsidRDefault="006579A9" w:rsidP="00D33841">
            <w:pPr>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jc w:val="right"/>
              <w:rPr>
                <w:color w:val="000000" w:themeColor="text1"/>
                <w:sz w:val="26"/>
                <w:szCs w:val="26"/>
              </w:rPr>
            </w:pPr>
            <w:r>
              <w:rPr>
                <w:color w:val="000000" w:themeColor="text1"/>
                <w:sz w:val="26"/>
                <w:szCs w:val="26"/>
              </w:rPr>
              <w:t>27</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Комсомольский пр., д. 7 – отсутствует подвал.</w:t>
            </w:r>
          </w:p>
          <w:p w:rsidR="006579A9" w:rsidRPr="00411496" w:rsidRDefault="006579A9" w:rsidP="00D33841">
            <w:pPr>
              <w:rPr>
                <w:sz w:val="28"/>
                <w:szCs w:val="28"/>
              </w:rPr>
            </w:pPr>
            <w:r w:rsidRPr="00411496">
              <w:rPr>
                <w:sz w:val="28"/>
                <w:szCs w:val="28"/>
              </w:rPr>
              <w:t>Дом 1951 года постройки,</w:t>
            </w:r>
            <w:r w:rsidRPr="000F6173">
              <w:rPr>
                <w:sz w:val="28"/>
                <w:szCs w:val="28"/>
              </w:rPr>
              <w:t xml:space="preserve"> капитальный ремонт</w:t>
            </w:r>
            <w:r>
              <w:rPr>
                <w:sz w:val="28"/>
                <w:szCs w:val="28"/>
              </w:rPr>
              <w:t xml:space="preserve"> фасада – 2006 год,</w:t>
            </w:r>
            <w:r w:rsidRPr="000F6173">
              <w:rPr>
                <w:sz w:val="28"/>
                <w:szCs w:val="28"/>
              </w:rPr>
              <w:t xml:space="preserve"> крыши – </w:t>
            </w:r>
            <w:r>
              <w:rPr>
                <w:sz w:val="28"/>
                <w:szCs w:val="28"/>
              </w:rPr>
              <w:t>1996</w:t>
            </w:r>
            <w:r w:rsidRPr="000F6173">
              <w:rPr>
                <w:sz w:val="28"/>
                <w:szCs w:val="28"/>
              </w:rPr>
              <w:t xml:space="preserve"> год</w:t>
            </w:r>
          </w:p>
        </w:tc>
        <w:tc>
          <w:tcPr>
            <w:tcW w:w="5557" w:type="dxa"/>
            <w:vAlign w:val="center"/>
          </w:tcPr>
          <w:p w:rsidR="006579A9" w:rsidRPr="00411496" w:rsidRDefault="006579A9" w:rsidP="00D33841">
            <w:pPr>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jc w:val="right"/>
              <w:rPr>
                <w:color w:val="000000" w:themeColor="text1"/>
                <w:sz w:val="26"/>
                <w:szCs w:val="26"/>
              </w:rPr>
            </w:pPr>
            <w:r>
              <w:rPr>
                <w:color w:val="000000" w:themeColor="text1"/>
                <w:sz w:val="26"/>
                <w:szCs w:val="26"/>
              </w:rPr>
              <w:t>28</w:t>
            </w:r>
          </w:p>
        </w:tc>
        <w:tc>
          <w:tcPr>
            <w:tcW w:w="8810" w:type="dxa"/>
            <w:vAlign w:val="center"/>
          </w:tcPr>
          <w:p w:rsidR="006579A9" w:rsidRPr="00411496" w:rsidRDefault="006579A9" w:rsidP="00D33841">
            <w:pPr>
              <w:rPr>
                <w:sz w:val="28"/>
                <w:szCs w:val="28"/>
              </w:rPr>
            </w:pPr>
            <w:r w:rsidRPr="00411496">
              <w:rPr>
                <w:sz w:val="28"/>
                <w:szCs w:val="28"/>
              </w:rPr>
              <w:t xml:space="preserve">Кировский район, пос. Назия, Комсомольский пр., д. </w:t>
            </w:r>
            <w:r>
              <w:rPr>
                <w:sz w:val="28"/>
                <w:szCs w:val="28"/>
              </w:rPr>
              <w:t>8</w:t>
            </w:r>
            <w:r w:rsidRPr="00411496">
              <w:rPr>
                <w:sz w:val="28"/>
                <w:szCs w:val="28"/>
              </w:rPr>
              <w:t xml:space="preserve"> – отсутствует подвал.</w:t>
            </w:r>
          </w:p>
          <w:p w:rsidR="006579A9" w:rsidRPr="00411496" w:rsidRDefault="006579A9" w:rsidP="00D33841">
            <w:pPr>
              <w:rPr>
                <w:sz w:val="28"/>
                <w:szCs w:val="28"/>
              </w:rPr>
            </w:pPr>
            <w:r w:rsidRPr="00411496">
              <w:rPr>
                <w:sz w:val="28"/>
                <w:szCs w:val="28"/>
              </w:rPr>
              <w:t>Дом 1950 года постройки,</w:t>
            </w:r>
            <w:r>
              <w:rPr>
                <w:sz w:val="28"/>
                <w:szCs w:val="28"/>
              </w:rPr>
              <w:t xml:space="preserve"> </w:t>
            </w:r>
            <w:r w:rsidRPr="000F6173">
              <w:rPr>
                <w:sz w:val="28"/>
                <w:szCs w:val="28"/>
              </w:rPr>
              <w:t xml:space="preserve">капитальный ремонт крыши – </w:t>
            </w:r>
            <w:r>
              <w:rPr>
                <w:sz w:val="28"/>
                <w:szCs w:val="28"/>
              </w:rPr>
              <w:t>1997</w:t>
            </w:r>
            <w:r w:rsidRPr="000F6173">
              <w:rPr>
                <w:sz w:val="28"/>
                <w:szCs w:val="28"/>
              </w:rPr>
              <w:t xml:space="preserve"> год</w:t>
            </w:r>
          </w:p>
        </w:tc>
        <w:tc>
          <w:tcPr>
            <w:tcW w:w="5557" w:type="dxa"/>
            <w:vAlign w:val="center"/>
          </w:tcPr>
          <w:p w:rsidR="006579A9" w:rsidRPr="00411496" w:rsidRDefault="006579A9" w:rsidP="00D33841">
            <w:pPr>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jc w:val="right"/>
              <w:rPr>
                <w:color w:val="000000" w:themeColor="text1"/>
                <w:sz w:val="26"/>
                <w:szCs w:val="26"/>
              </w:rPr>
            </w:pPr>
            <w:r>
              <w:rPr>
                <w:color w:val="000000" w:themeColor="text1"/>
                <w:sz w:val="26"/>
                <w:szCs w:val="26"/>
              </w:rPr>
              <w:t>29</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Комсомольский пр., д. 11 – отсутствует подвал.</w:t>
            </w:r>
          </w:p>
          <w:p w:rsidR="006579A9" w:rsidRPr="00411496" w:rsidRDefault="006579A9" w:rsidP="00D33841">
            <w:pPr>
              <w:rPr>
                <w:sz w:val="28"/>
                <w:szCs w:val="28"/>
              </w:rPr>
            </w:pPr>
            <w:r w:rsidRPr="00411496">
              <w:rPr>
                <w:sz w:val="28"/>
                <w:szCs w:val="28"/>
              </w:rPr>
              <w:t>Дом 1948 года постройки,</w:t>
            </w:r>
            <w:r>
              <w:rPr>
                <w:sz w:val="28"/>
                <w:szCs w:val="28"/>
              </w:rPr>
              <w:t xml:space="preserve"> капитальный ремонт не проводился</w:t>
            </w:r>
          </w:p>
        </w:tc>
        <w:tc>
          <w:tcPr>
            <w:tcW w:w="5557" w:type="dxa"/>
            <w:vAlign w:val="center"/>
          </w:tcPr>
          <w:p w:rsidR="006579A9" w:rsidRPr="00411496" w:rsidRDefault="006579A9" w:rsidP="00D33841">
            <w:pPr>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0D1C23" w:rsidTr="00D33841">
        <w:tc>
          <w:tcPr>
            <w:tcW w:w="546" w:type="dxa"/>
            <w:shd w:val="clear" w:color="auto" w:fill="auto"/>
            <w:vAlign w:val="center"/>
          </w:tcPr>
          <w:p w:rsidR="006579A9" w:rsidRPr="00F9616B" w:rsidRDefault="00F9616B" w:rsidP="00F9616B">
            <w:pPr>
              <w:tabs>
                <w:tab w:val="left" w:pos="75"/>
                <w:tab w:val="left" w:pos="318"/>
              </w:tabs>
              <w:autoSpaceDE w:val="0"/>
              <w:autoSpaceDN w:val="0"/>
              <w:adjustRightInd w:val="0"/>
              <w:spacing w:before="120"/>
              <w:jc w:val="right"/>
              <w:rPr>
                <w:color w:val="000000" w:themeColor="text1"/>
                <w:sz w:val="26"/>
                <w:szCs w:val="26"/>
              </w:rPr>
            </w:pPr>
            <w:r>
              <w:rPr>
                <w:color w:val="000000" w:themeColor="text1"/>
                <w:sz w:val="26"/>
                <w:szCs w:val="26"/>
              </w:rPr>
              <w:t>30</w:t>
            </w:r>
          </w:p>
        </w:tc>
        <w:tc>
          <w:tcPr>
            <w:tcW w:w="8810" w:type="dxa"/>
            <w:vAlign w:val="center"/>
          </w:tcPr>
          <w:p w:rsidR="006579A9" w:rsidRPr="00411496" w:rsidRDefault="006579A9" w:rsidP="00D33841">
            <w:pPr>
              <w:rPr>
                <w:sz w:val="28"/>
                <w:szCs w:val="28"/>
              </w:rPr>
            </w:pPr>
            <w:r w:rsidRPr="00411496">
              <w:rPr>
                <w:sz w:val="28"/>
                <w:szCs w:val="28"/>
              </w:rPr>
              <w:t>Кировский район, пос. Назия, Комсомольский пр., д. 13 – отсутствует подвал.</w:t>
            </w:r>
          </w:p>
          <w:p w:rsidR="006579A9" w:rsidRPr="00411496" w:rsidRDefault="006579A9" w:rsidP="00D33841">
            <w:pPr>
              <w:rPr>
                <w:sz w:val="28"/>
                <w:szCs w:val="28"/>
              </w:rPr>
            </w:pPr>
            <w:r w:rsidRPr="00411496">
              <w:rPr>
                <w:sz w:val="28"/>
                <w:szCs w:val="28"/>
              </w:rPr>
              <w:t>Дом 1949 года постройки,</w:t>
            </w:r>
            <w:r w:rsidRPr="000F6173">
              <w:rPr>
                <w:sz w:val="28"/>
                <w:szCs w:val="28"/>
              </w:rPr>
              <w:t xml:space="preserve"> капитальный ремонт крыши – 20</w:t>
            </w:r>
            <w:r>
              <w:rPr>
                <w:sz w:val="28"/>
                <w:szCs w:val="28"/>
              </w:rPr>
              <w:t>09</w:t>
            </w:r>
            <w:r w:rsidRPr="000F6173">
              <w:rPr>
                <w:sz w:val="28"/>
                <w:szCs w:val="28"/>
              </w:rPr>
              <w:t xml:space="preserve"> год</w:t>
            </w:r>
          </w:p>
        </w:tc>
        <w:tc>
          <w:tcPr>
            <w:tcW w:w="5557" w:type="dxa"/>
            <w:vAlign w:val="center"/>
          </w:tcPr>
          <w:p w:rsidR="006579A9" w:rsidRPr="00411496" w:rsidRDefault="006579A9" w:rsidP="00D33841">
            <w:pPr>
              <w:autoSpaceDE w:val="0"/>
              <w:autoSpaceDN w:val="0"/>
              <w:adjustRightInd w:val="0"/>
              <w:jc w:val="center"/>
              <w:rPr>
                <w:sz w:val="28"/>
                <w:szCs w:val="28"/>
              </w:rPr>
            </w:pPr>
            <w:r w:rsidRPr="00411496">
              <w:rPr>
                <w:sz w:val="28"/>
                <w:szCs w:val="28"/>
              </w:rPr>
              <w:t>Документы в наличии</w:t>
            </w:r>
          </w:p>
        </w:tc>
        <w:tc>
          <w:tcPr>
            <w:tcW w:w="255" w:type="dxa"/>
            <w:vAlign w:val="center"/>
          </w:tcPr>
          <w:p w:rsidR="006579A9" w:rsidRPr="000D1C23" w:rsidRDefault="006579A9" w:rsidP="00D33841">
            <w:pPr>
              <w:jc w:val="center"/>
              <w:rPr>
                <w:b/>
                <w:sz w:val="28"/>
                <w:szCs w:val="28"/>
              </w:rPr>
            </w:pPr>
          </w:p>
        </w:tc>
      </w:tr>
      <w:tr w:rsidR="006579A9" w:rsidRPr="00790D2A" w:rsidTr="00D33841">
        <w:tc>
          <w:tcPr>
            <w:tcW w:w="15168" w:type="dxa"/>
            <w:gridSpan w:val="4"/>
            <w:tcBorders>
              <w:left w:val="nil"/>
              <w:right w:val="nil"/>
            </w:tcBorders>
            <w:shd w:val="clear" w:color="auto" w:fill="auto"/>
            <w:vAlign w:val="center"/>
          </w:tcPr>
          <w:p w:rsidR="006579A9" w:rsidRPr="00C8299A" w:rsidRDefault="006579A9" w:rsidP="00D33841">
            <w:pPr>
              <w:autoSpaceDE w:val="0"/>
              <w:autoSpaceDN w:val="0"/>
              <w:adjustRightInd w:val="0"/>
              <w:jc w:val="center"/>
              <w:rPr>
                <w:sz w:val="28"/>
                <w:szCs w:val="28"/>
              </w:rPr>
            </w:pPr>
          </w:p>
        </w:tc>
      </w:tr>
      <w:tr w:rsidR="006579A9" w:rsidRPr="00790D2A" w:rsidTr="00D33841">
        <w:trPr>
          <w:trHeight w:val="864"/>
        </w:trPr>
        <w:tc>
          <w:tcPr>
            <w:tcW w:w="9356" w:type="dxa"/>
            <w:gridSpan w:val="2"/>
            <w:shd w:val="clear" w:color="auto" w:fill="auto"/>
            <w:vAlign w:val="center"/>
          </w:tcPr>
          <w:p w:rsidR="006579A9" w:rsidRPr="00790D2A" w:rsidRDefault="006579A9" w:rsidP="00D33841">
            <w:pPr>
              <w:autoSpaceDE w:val="0"/>
              <w:autoSpaceDN w:val="0"/>
              <w:adjustRightInd w:val="0"/>
              <w:ind w:firstLine="540"/>
              <w:jc w:val="center"/>
              <w:rPr>
                <w:b/>
                <w:bCs/>
                <w:sz w:val="26"/>
                <w:szCs w:val="26"/>
              </w:rPr>
            </w:pPr>
            <w:r w:rsidRPr="00790D2A">
              <w:rPr>
                <w:b/>
                <w:sz w:val="26"/>
                <w:szCs w:val="26"/>
              </w:rPr>
              <w:t xml:space="preserve">Документы, требуемые в соответствии с Порядком </w:t>
            </w:r>
            <w:r w:rsidRPr="00790D2A">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6579A9" w:rsidRPr="00790D2A" w:rsidRDefault="006579A9" w:rsidP="00D33841">
            <w:pPr>
              <w:autoSpaceDE w:val="0"/>
              <w:autoSpaceDN w:val="0"/>
              <w:adjustRightInd w:val="0"/>
              <w:ind w:firstLine="540"/>
              <w:jc w:val="center"/>
              <w:rPr>
                <w:b/>
                <w:sz w:val="26"/>
                <w:szCs w:val="26"/>
              </w:rPr>
            </w:pPr>
          </w:p>
        </w:tc>
        <w:tc>
          <w:tcPr>
            <w:tcW w:w="5812" w:type="dxa"/>
            <w:gridSpan w:val="2"/>
            <w:vAlign w:val="center"/>
          </w:tcPr>
          <w:p w:rsidR="006579A9" w:rsidRPr="00790D2A" w:rsidRDefault="006579A9" w:rsidP="00D33841">
            <w:pPr>
              <w:jc w:val="center"/>
              <w:rPr>
                <w:b/>
                <w:sz w:val="26"/>
                <w:szCs w:val="26"/>
              </w:rPr>
            </w:pPr>
            <w:r w:rsidRPr="00790D2A">
              <w:rPr>
                <w:b/>
                <w:sz w:val="26"/>
                <w:szCs w:val="26"/>
              </w:rPr>
              <w:t>Фактическое наличие</w:t>
            </w:r>
          </w:p>
        </w:tc>
      </w:tr>
      <w:tr w:rsidR="006579A9" w:rsidRPr="00790D2A" w:rsidTr="00D33841">
        <w:tc>
          <w:tcPr>
            <w:tcW w:w="9356" w:type="dxa"/>
            <w:gridSpan w:val="2"/>
            <w:shd w:val="clear" w:color="auto" w:fill="auto"/>
          </w:tcPr>
          <w:p w:rsidR="006579A9" w:rsidRPr="00790D2A" w:rsidRDefault="006579A9" w:rsidP="00D33841">
            <w:pPr>
              <w:autoSpaceDE w:val="0"/>
              <w:autoSpaceDN w:val="0"/>
              <w:adjustRightInd w:val="0"/>
              <w:jc w:val="both"/>
              <w:rPr>
                <w:sz w:val="26"/>
                <w:szCs w:val="26"/>
              </w:rPr>
            </w:pPr>
            <w:r>
              <w:rPr>
                <w:sz w:val="26"/>
                <w:szCs w:val="26"/>
              </w:rPr>
              <w:t>З</w:t>
            </w:r>
            <w:r w:rsidRPr="00790D2A">
              <w:rPr>
                <w:sz w:val="26"/>
                <w:szCs w:val="26"/>
              </w:rPr>
              <w:t>аявление (пункт 3.2 Порядка)</w:t>
            </w:r>
          </w:p>
        </w:tc>
        <w:tc>
          <w:tcPr>
            <w:tcW w:w="5812" w:type="dxa"/>
            <w:gridSpan w:val="2"/>
            <w:vAlign w:val="center"/>
          </w:tcPr>
          <w:p w:rsidR="006579A9" w:rsidRPr="00790D2A" w:rsidRDefault="006579A9" w:rsidP="00D33841">
            <w:pPr>
              <w:rPr>
                <w:sz w:val="26"/>
                <w:szCs w:val="26"/>
              </w:rPr>
            </w:pPr>
            <w:r w:rsidRPr="00790D2A">
              <w:rPr>
                <w:sz w:val="26"/>
                <w:szCs w:val="26"/>
              </w:rPr>
              <w:t>В наличии</w:t>
            </w:r>
          </w:p>
        </w:tc>
      </w:tr>
      <w:tr w:rsidR="006579A9" w:rsidRPr="00790D2A" w:rsidTr="00D33841">
        <w:tc>
          <w:tcPr>
            <w:tcW w:w="9356" w:type="dxa"/>
            <w:gridSpan w:val="2"/>
            <w:shd w:val="clear" w:color="auto" w:fill="auto"/>
          </w:tcPr>
          <w:p w:rsidR="006579A9" w:rsidRPr="00790D2A" w:rsidRDefault="0056128C" w:rsidP="00D33841">
            <w:pPr>
              <w:autoSpaceDE w:val="0"/>
              <w:autoSpaceDN w:val="0"/>
              <w:adjustRightInd w:val="0"/>
              <w:jc w:val="both"/>
              <w:rPr>
                <w:sz w:val="26"/>
                <w:szCs w:val="26"/>
              </w:rPr>
            </w:pPr>
            <w:hyperlink r:id="rId51" w:history="1">
              <w:r w:rsidR="006579A9">
                <w:rPr>
                  <w:color w:val="0000FF"/>
                  <w:sz w:val="26"/>
                  <w:szCs w:val="26"/>
                </w:rPr>
                <w:t>С</w:t>
              </w:r>
              <w:r w:rsidR="006579A9" w:rsidRPr="00790D2A">
                <w:rPr>
                  <w:color w:val="0000FF"/>
                  <w:sz w:val="26"/>
                  <w:szCs w:val="26"/>
                </w:rPr>
                <w:t>ведения</w:t>
              </w:r>
            </w:hyperlink>
            <w:r w:rsidR="006579A9" w:rsidRPr="00790D2A">
              <w:rPr>
                <w:sz w:val="26"/>
                <w:szCs w:val="26"/>
              </w:rPr>
              <w:t xml:space="preserve"> по форме согласно приложению 7 к Порядку (подпункт 1 пункта 3.11 Порядка) </w:t>
            </w:r>
          </w:p>
          <w:p w:rsidR="006579A9" w:rsidRPr="00790D2A" w:rsidRDefault="006579A9" w:rsidP="00D33841">
            <w:pPr>
              <w:rPr>
                <w:sz w:val="26"/>
                <w:szCs w:val="26"/>
              </w:rPr>
            </w:pPr>
          </w:p>
        </w:tc>
        <w:tc>
          <w:tcPr>
            <w:tcW w:w="5812" w:type="dxa"/>
            <w:gridSpan w:val="2"/>
            <w:vAlign w:val="center"/>
          </w:tcPr>
          <w:p w:rsidR="006579A9" w:rsidRPr="00790D2A" w:rsidRDefault="006579A9" w:rsidP="00D33841">
            <w:pPr>
              <w:rPr>
                <w:sz w:val="26"/>
                <w:szCs w:val="26"/>
              </w:rPr>
            </w:pPr>
            <w:r w:rsidRPr="00790D2A">
              <w:rPr>
                <w:sz w:val="26"/>
                <w:szCs w:val="26"/>
              </w:rPr>
              <w:t>В наличии</w:t>
            </w:r>
          </w:p>
        </w:tc>
      </w:tr>
      <w:tr w:rsidR="006579A9" w:rsidRPr="00790D2A" w:rsidTr="00D33841">
        <w:tc>
          <w:tcPr>
            <w:tcW w:w="9356" w:type="dxa"/>
            <w:gridSpan w:val="2"/>
            <w:shd w:val="clear" w:color="auto" w:fill="auto"/>
          </w:tcPr>
          <w:p w:rsidR="006579A9" w:rsidRPr="00790D2A" w:rsidRDefault="006579A9" w:rsidP="00D33841">
            <w:pPr>
              <w:autoSpaceDE w:val="0"/>
              <w:autoSpaceDN w:val="0"/>
              <w:adjustRightInd w:val="0"/>
              <w:jc w:val="both"/>
              <w:rPr>
                <w:sz w:val="26"/>
                <w:szCs w:val="26"/>
              </w:rPr>
            </w:pPr>
            <w:r>
              <w:rPr>
                <w:sz w:val="26"/>
                <w:szCs w:val="26"/>
              </w:rPr>
              <w:t>К</w:t>
            </w:r>
            <w:r w:rsidRPr="00790D2A">
              <w:rPr>
                <w:sz w:val="26"/>
                <w:szCs w:val="26"/>
              </w:rPr>
              <w:t>опия технического паспорта многоквартирного дома (подпункт 2 пункта 3.11 Порядка)</w:t>
            </w:r>
          </w:p>
          <w:p w:rsidR="006579A9" w:rsidRPr="00790D2A" w:rsidRDefault="006579A9" w:rsidP="00D33841">
            <w:pPr>
              <w:rPr>
                <w:sz w:val="26"/>
                <w:szCs w:val="26"/>
              </w:rPr>
            </w:pPr>
          </w:p>
        </w:tc>
        <w:tc>
          <w:tcPr>
            <w:tcW w:w="5812" w:type="dxa"/>
            <w:gridSpan w:val="2"/>
            <w:vAlign w:val="center"/>
          </w:tcPr>
          <w:p w:rsidR="006579A9" w:rsidRPr="00790D2A" w:rsidRDefault="006579A9" w:rsidP="00D33841">
            <w:pPr>
              <w:rPr>
                <w:sz w:val="26"/>
                <w:szCs w:val="26"/>
              </w:rPr>
            </w:pPr>
            <w:r>
              <w:rPr>
                <w:sz w:val="26"/>
                <w:szCs w:val="26"/>
              </w:rPr>
              <w:t>По домам  2, 8, 9, 20, 21 копии тех паспортов отсутствуют, представлены справки МУП «</w:t>
            </w:r>
            <w:proofErr w:type="spellStart"/>
            <w:r>
              <w:rPr>
                <w:sz w:val="26"/>
                <w:szCs w:val="26"/>
              </w:rPr>
              <w:t>НазияКомСервис</w:t>
            </w:r>
            <w:proofErr w:type="spellEnd"/>
            <w:r>
              <w:rPr>
                <w:sz w:val="26"/>
                <w:szCs w:val="26"/>
              </w:rPr>
              <w:t xml:space="preserve">» о конструктивных элементах МКД  </w:t>
            </w:r>
          </w:p>
        </w:tc>
      </w:tr>
      <w:tr w:rsidR="006579A9" w:rsidRPr="00A97EB4" w:rsidTr="00D33841">
        <w:tc>
          <w:tcPr>
            <w:tcW w:w="9356" w:type="dxa"/>
            <w:gridSpan w:val="2"/>
            <w:shd w:val="clear" w:color="auto" w:fill="auto"/>
          </w:tcPr>
          <w:p w:rsidR="006579A9" w:rsidRPr="00790D2A" w:rsidRDefault="006579A9" w:rsidP="00D33841">
            <w:pPr>
              <w:autoSpaceDE w:val="0"/>
              <w:autoSpaceDN w:val="0"/>
              <w:adjustRightInd w:val="0"/>
              <w:jc w:val="both"/>
              <w:rPr>
                <w:sz w:val="26"/>
                <w:szCs w:val="26"/>
              </w:rPr>
            </w:pPr>
            <w:r>
              <w:rPr>
                <w:sz w:val="26"/>
                <w:szCs w:val="26"/>
              </w:rPr>
              <w:t>С</w:t>
            </w:r>
            <w:r w:rsidRPr="00790D2A">
              <w:rPr>
                <w:sz w:val="26"/>
                <w:szCs w:val="26"/>
              </w:rPr>
              <w:t xml:space="preserve">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52" w:history="1">
              <w:r w:rsidRPr="00790D2A">
                <w:rPr>
                  <w:color w:val="0000FF"/>
                  <w:sz w:val="26"/>
                  <w:szCs w:val="26"/>
                </w:rPr>
                <w:t>программой</w:t>
              </w:r>
            </w:hyperlink>
            <w:r w:rsidRPr="00790D2A">
              <w:rPr>
                <w:sz w:val="26"/>
                <w:szCs w:val="26"/>
              </w:rPr>
              <w:t xml:space="preserve"> должен быть проведен капитальный ремонт (подпункт 3 пункта 3.11 Порядка)</w:t>
            </w:r>
          </w:p>
        </w:tc>
        <w:tc>
          <w:tcPr>
            <w:tcW w:w="5812" w:type="dxa"/>
            <w:gridSpan w:val="2"/>
            <w:vAlign w:val="center"/>
          </w:tcPr>
          <w:p w:rsidR="006579A9" w:rsidRPr="00A97EB4" w:rsidRDefault="006579A9" w:rsidP="00D33841">
            <w:pPr>
              <w:rPr>
                <w:sz w:val="26"/>
                <w:szCs w:val="26"/>
              </w:rPr>
            </w:pPr>
            <w:r w:rsidRPr="00790D2A">
              <w:rPr>
                <w:sz w:val="26"/>
                <w:szCs w:val="26"/>
              </w:rPr>
              <w:t>В наличии</w:t>
            </w:r>
          </w:p>
        </w:tc>
      </w:tr>
    </w:tbl>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6579A9" w:rsidRDefault="006579A9"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D33841">
      <w:pPr>
        <w:spacing w:after="120" w:line="240" w:lineRule="atLeast"/>
        <w:ind w:firstLine="567"/>
        <w:jc w:val="right"/>
        <w:rPr>
          <w:b/>
          <w:sz w:val="28"/>
          <w:szCs w:val="28"/>
        </w:rPr>
      </w:pPr>
      <w:r>
        <w:rPr>
          <w:b/>
          <w:sz w:val="28"/>
          <w:szCs w:val="28"/>
        </w:rPr>
        <w:t>Приложение № 13</w:t>
      </w:r>
    </w:p>
    <w:p w:rsidR="00D33841" w:rsidRDefault="00D33841" w:rsidP="00D33841">
      <w:pPr>
        <w:autoSpaceDE w:val="0"/>
        <w:autoSpaceDN w:val="0"/>
        <w:adjustRightInd w:val="0"/>
        <w:ind w:firstLine="540"/>
        <w:jc w:val="center"/>
        <w:rPr>
          <w:b/>
          <w:sz w:val="28"/>
          <w:szCs w:val="28"/>
        </w:rPr>
      </w:pPr>
    </w:p>
    <w:p w:rsidR="00D33841" w:rsidRDefault="00D33841" w:rsidP="00D33841">
      <w:pPr>
        <w:autoSpaceDE w:val="0"/>
        <w:autoSpaceDN w:val="0"/>
        <w:adjustRightInd w:val="0"/>
        <w:ind w:firstLine="540"/>
        <w:jc w:val="center"/>
        <w:rPr>
          <w:b/>
          <w:sz w:val="28"/>
          <w:szCs w:val="28"/>
        </w:rPr>
      </w:pPr>
      <w:r>
        <w:rPr>
          <w:b/>
          <w:sz w:val="28"/>
          <w:szCs w:val="28"/>
        </w:rPr>
        <w:t>1</w:t>
      </w:r>
      <w:r w:rsidRPr="00C16F7F">
        <w:rPr>
          <w:b/>
          <w:sz w:val="28"/>
          <w:szCs w:val="28"/>
        </w:rPr>
        <w:t xml:space="preserve">.3.2. Исключение из региональной </w:t>
      </w:r>
      <w:hyperlink r:id="rId53"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D33841" w:rsidRPr="00C16F7F" w:rsidRDefault="00D33841" w:rsidP="00D33841">
      <w:pPr>
        <w:autoSpaceDE w:val="0"/>
        <w:autoSpaceDN w:val="0"/>
        <w:adjustRightInd w:val="0"/>
        <w:ind w:firstLine="540"/>
        <w:jc w:val="both"/>
        <w:rPr>
          <w:b/>
          <w:sz w:val="28"/>
          <w:szCs w:val="28"/>
        </w:rPr>
      </w:pPr>
    </w:p>
    <w:p w:rsidR="00D33841" w:rsidRPr="00B400C8" w:rsidRDefault="00D33841" w:rsidP="00D33841">
      <w:pPr>
        <w:ind w:firstLine="709"/>
        <w:jc w:val="both"/>
        <w:rPr>
          <w:bCs/>
          <w:sz w:val="28"/>
          <w:szCs w:val="28"/>
        </w:rPr>
      </w:pPr>
      <w:r w:rsidRPr="003720F9">
        <w:rPr>
          <w:sz w:val="28"/>
          <w:szCs w:val="28"/>
        </w:rPr>
        <w:t xml:space="preserve">1) </w:t>
      </w:r>
      <w:r>
        <w:rPr>
          <w:bCs/>
          <w:sz w:val="28"/>
          <w:szCs w:val="28"/>
        </w:rPr>
        <w:t>жилой дом не относится к многоквартирному дому.</w:t>
      </w:r>
    </w:p>
    <w:p w:rsidR="00D33841" w:rsidRPr="00B22975" w:rsidRDefault="00D33841" w:rsidP="00D33841">
      <w:pPr>
        <w:ind w:firstLine="709"/>
        <w:jc w:val="both"/>
        <w:rPr>
          <w:sz w:val="28"/>
          <w:szCs w:val="28"/>
        </w:rPr>
      </w:pPr>
    </w:p>
    <w:p w:rsidR="00D33841" w:rsidRDefault="00D33841" w:rsidP="00D33841">
      <w:pPr>
        <w:ind w:firstLine="709"/>
        <w:jc w:val="center"/>
        <w:rPr>
          <w:b/>
          <w:sz w:val="28"/>
          <w:szCs w:val="28"/>
        </w:rPr>
      </w:pPr>
      <w:r w:rsidRPr="0018010F">
        <w:rPr>
          <w:b/>
          <w:sz w:val="28"/>
          <w:szCs w:val="28"/>
        </w:rPr>
        <w:t xml:space="preserve">МО </w:t>
      </w:r>
      <w:proofErr w:type="spellStart"/>
      <w:r>
        <w:rPr>
          <w:b/>
          <w:sz w:val="28"/>
          <w:szCs w:val="28"/>
        </w:rPr>
        <w:t>Токсовское</w:t>
      </w:r>
      <w:proofErr w:type="spellEnd"/>
      <w:r>
        <w:rPr>
          <w:b/>
          <w:sz w:val="28"/>
          <w:szCs w:val="28"/>
        </w:rPr>
        <w:t xml:space="preserve"> городское поселение Всеволожского муниципальный район</w:t>
      </w:r>
      <w:r w:rsidRPr="0018010F">
        <w:rPr>
          <w:b/>
          <w:sz w:val="28"/>
          <w:szCs w:val="28"/>
        </w:rPr>
        <w:t xml:space="preserve"> Ленинградской области</w:t>
      </w:r>
    </w:p>
    <w:p w:rsidR="00D33841" w:rsidRDefault="00D33841" w:rsidP="00D33841">
      <w:pPr>
        <w:ind w:firstLine="709"/>
        <w:jc w:val="center"/>
        <w:rPr>
          <w:sz w:val="28"/>
          <w:szCs w:val="28"/>
        </w:rPr>
      </w:pPr>
    </w:p>
    <w:tbl>
      <w:tblPr>
        <w:tblStyle w:val="a3"/>
        <w:tblW w:w="0" w:type="auto"/>
        <w:tblLook w:val="04A0" w:firstRow="1" w:lastRow="0" w:firstColumn="1" w:lastColumn="0" w:noHBand="0" w:noVBand="1"/>
      </w:tblPr>
      <w:tblGrid>
        <w:gridCol w:w="667"/>
        <w:gridCol w:w="9394"/>
        <w:gridCol w:w="1700"/>
        <w:gridCol w:w="3118"/>
        <w:gridCol w:w="248"/>
      </w:tblGrid>
      <w:tr w:rsidR="00D33841" w:rsidTr="00D33841">
        <w:tc>
          <w:tcPr>
            <w:tcW w:w="667" w:type="dxa"/>
            <w:vAlign w:val="center"/>
          </w:tcPr>
          <w:p w:rsidR="00D33841" w:rsidRDefault="00D33841" w:rsidP="00D33841">
            <w:pPr>
              <w:jc w:val="center"/>
              <w:rPr>
                <w:sz w:val="28"/>
                <w:szCs w:val="28"/>
              </w:rPr>
            </w:pPr>
            <w:r>
              <w:rPr>
                <w:sz w:val="28"/>
                <w:szCs w:val="28"/>
              </w:rPr>
              <w:t>1.</w:t>
            </w:r>
          </w:p>
        </w:tc>
        <w:tc>
          <w:tcPr>
            <w:tcW w:w="11094" w:type="dxa"/>
            <w:gridSpan w:val="2"/>
            <w:vAlign w:val="center"/>
          </w:tcPr>
          <w:p w:rsidR="00D33841" w:rsidRDefault="00D33841" w:rsidP="00D33841">
            <w:pPr>
              <w:rPr>
                <w:sz w:val="28"/>
                <w:szCs w:val="28"/>
              </w:rPr>
            </w:pPr>
            <w:r>
              <w:rPr>
                <w:sz w:val="28"/>
                <w:szCs w:val="28"/>
              </w:rPr>
              <w:t xml:space="preserve">Всеволожский район, </w:t>
            </w:r>
            <w:proofErr w:type="spellStart"/>
            <w:r>
              <w:rPr>
                <w:sz w:val="28"/>
                <w:szCs w:val="28"/>
              </w:rPr>
              <w:t>г.п</w:t>
            </w:r>
            <w:proofErr w:type="spellEnd"/>
            <w:r>
              <w:rPr>
                <w:sz w:val="28"/>
                <w:szCs w:val="28"/>
              </w:rPr>
              <w:t>. Токсово, ул. Офицерская, д.1</w:t>
            </w:r>
          </w:p>
          <w:p w:rsidR="00D33841" w:rsidRDefault="00D33841" w:rsidP="00D33841">
            <w:pPr>
              <w:rPr>
                <w:sz w:val="28"/>
                <w:szCs w:val="28"/>
              </w:rPr>
            </w:pPr>
            <w:r>
              <w:rPr>
                <w:sz w:val="28"/>
                <w:szCs w:val="28"/>
              </w:rPr>
              <w:t xml:space="preserve">Дом 1948 </w:t>
            </w:r>
            <w:proofErr w:type="spellStart"/>
            <w:r>
              <w:rPr>
                <w:sz w:val="28"/>
                <w:szCs w:val="28"/>
              </w:rPr>
              <w:t>г.п</w:t>
            </w:r>
            <w:proofErr w:type="spellEnd"/>
            <w:r>
              <w:rPr>
                <w:sz w:val="28"/>
                <w:szCs w:val="28"/>
              </w:rPr>
              <w:t>., 2 этажа</w:t>
            </w:r>
          </w:p>
        </w:tc>
        <w:tc>
          <w:tcPr>
            <w:tcW w:w="3118" w:type="dxa"/>
            <w:vAlign w:val="center"/>
          </w:tcPr>
          <w:p w:rsidR="00D33841" w:rsidRPr="000D44E8" w:rsidRDefault="00D33841" w:rsidP="00D33841">
            <w:pPr>
              <w:jc w:val="center"/>
            </w:pPr>
            <w:r>
              <w:t>Частный жилой дом</w:t>
            </w:r>
          </w:p>
        </w:tc>
        <w:tc>
          <w:tcPr>
            <w:tcW w:w="248" w:type="dxa"/>
            <w:vAlign w:val="center"/>
          </w:tcPr>
          <w:p w:rsidR="00D33841" w:rsidRDefault="00D33841" w:rsidP="00D33841">
            <w:pPr>
              <w:jc w:val="center"/>
              <w:rPr>
                <w:b/>
                <w:sz w:val="28"/>
                <w:szCs w:val="28"/>
              </w:rPr>
            </w:pPr>
          </w:p>
          <w:p w:rsidR="00D33841" w:rsidRPr="00D85882" w:rsidRDefault="00D33841" w:rsidP="00D33841">
            <w:pPr>
              <w:jc w:val="center"/>
              <w:rPr>
                <w:b/>
                <w:sz w:val="28"/>
                <w:szCs w:val="28"/>
              </w:rPr>
            </w:pPr>
          </w:p>
        </w:tc>
      </w:tr>
      <w:tr w:rsidR="00D33841" w:rsidTr="00D33841">
        <w:tc>
          <w:tcPr>
            <w:tcW w:w="15127" w:type="dxa"/>
            <w:gridSpan w:val="5"/>
            <w:tcBorders>
              <w:left w:val="nil"/>
              <w:right w:val="nil"/>
            </w:tcBorders>
          </w:tcPr>
          <w:p w:rsidR="00D33841" w:rsidRDefault="00D33841" w:rsidP="00D33841">
            <w:pPr>
              <w:jc w:val="both"/>
              <w:rPr>
                <w:sz w:val="28"/>
                <w:szCs w:val="28"/>
              </w:rPr>
            </w:pPr>
          </w:p>
          <w:p w:rsidR="00D33841" w:rsidRDefault="00D33841" w:rsidP="00D33841">
            <w:pPr>
              <w:jc w:val="center"/>
              <w:rPr>
                <w:sz w:val="28"/>
                <w:szCs w:val="28"/>
              </w:rPr>
            </w:pPr>
          </w:p>
        </w:tc>
      </w:tr>
      <w:tr w:rsidR="00D33841" w:rsidRPr="003720F9" w:rsidTr="00D33841">
        <w:tc>
          <w:tcPr>
            <w:tcW w:w="10061" w:type="dxa"/>
            <w:gridSpan w:val="2"/>
          </w:tcPr>
          <w:p w:rsidR="00D33841" w:rsidRPr="003720F9" w:rsidRDefault="00D33841" w:rsidP="00D33841">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5066" w:type="dxa"/>
            <w:gridSpan w:val="3"/>
          </w:tcPr>
          <w:p w:rsidR="00D33841" w:rsidRDefault="00D33841" w:rsidP="00D33841">
            <w:pPr>
              <w:spacing w:line="276" w:lineRule="auto"/>
              <w:ind w:firstLine="709"/>
              <w:jc w:val="both"/>
              <w:rPr>
                <w:b/>
                <w:sz w:val="28"/>
                <w:szCs w:val="28"/>
              </w:rPr>
            </w:pPr>
          </w:p>
          <w:p w:rsidR="00D33841" w:rsidRPr="003720F9" w:rsidRDefault="00D33841" w:rsidP="00D33841">
            <w:pPr>
              <w:spacing w:line="276" w:lineRule="auto"/>
              <w:ind w:firstLine="709"/>
              <w:jc w:val="both"/>
              <w:rPr>
                <w:b/>
                <w:sz w:val="28"/>
                <w:szCs w:val="28"/>
              </w:rPr>
            </w:pPr>
            <w:r w:rsidRPr="003720F9">
              <w:rPr>
                <w:b/>
                <w:sz w:val="28"/>
                <w:szCs w:val="28"/>
              </w:rPr>
              <w:t>Фактическое наличие</w:t>
            </w:r>
          </w:p>
        </w:tc>
      </w:tr>
      <w:tr w:rsidR="00D33841" w:rsidRPr="003720F9" w:rsidTr="00D33841">
        <w:tc>
          <w:tcPr>
            <w:tcW w:w="10061" w:type="dxa"/>
            <w:gridSpan w:val="2"/>
            <w:vAlign w:val="center"/>
          </w:tcPr>
          <w:p w:rsidR="00D33841" w:rsidRPr="003720F9" w:rsidRDefault="00D33841" w:rsidP="00D33841">
            <w:pPr>
              <w:spacing w:line="276" w:lineRule="auto"/>
              <w:rPr>
                <w:sz w:val="28"/>
                <w:szCs w:val="28"/>
              </w:rPr>
            </w:pPr>
            <w:r>
              <w:rPr>
                <w:sz w:val="28"/>
                <w:szCs w:val="28"/>
              </w:rPr>
              <w:t>З</w:t>
            </w:r>
            <w:r w:rsidRPr="003720F9">
              <w:rPr>
                <w:sz w:val="28"/>
                <w:szCs w:val="28"/>
              </w:rPr>
              <w:t>аявление (пункт 3.2 Порядка)</w:t>
            </w:r>
          </w:p>
        </w:tc>
        <w:tc>
          <w:tcPr>
            <w:tcW w:w="5066" w:type="dxa"/>
            <w:gridSpan w:val="3"/>
            <w:vAlign w:val="center"/>
          </w:tcPr>
          <w:p w:rsidR="00D33841" w:rsidRPr="003720F9" w:rsidRDefault="00D33841" w:rsidP="00D33841">
            <w:pPr>
              <w:spacing w:line="276" w:lineRule="auto"/>
              <w:rPr>
                <w:sz w:val="28"/>
                <w:szCs w:val="28"/>
              </w:rPr>
            </w:pPr>
            <w:r>
              <w:rPr>
                <w:sz w:val="28"/>
                <w:szCs w:val="28"/>
              </w:rPr>
              <w:t xml:space="preserve">В наличии </w:t>
            </w:r>
          </w:p>
        </w:tc>
      </w:tr>
      <w:tr w:rsidR="00D33841" w:rsidRPr="003720F9" w:rsidTr="00D33841">
        <w:tc>
          <w:tcPr>
            <w:tcW w:w="10061" w:type="dxa"/>
            <w:gridSpan w:val="2"/>
            <w:vAlign w:val="center"/>
          </w:tcPr>
          <w:p w:rsidR="00D33841" w:rsidRPr="00CD1432" w:rsidRDefault="00D33841" w:rsidP="00D33841">
            <w:pPr>
              <w:rPr>
                <w:sz w:val="28"/>
                <w:szCs w:val="28"/>
              </w:rPr>
            </w:pPr>
            <w:r>
              <w:rPr>
                <w:sz w:val="28"/>
                <w:szCs w:val="28"/>
              </w:rPr>
              <w:t>С</w:t>
            </w:r>
            <w:r w:rsidRPr="00CD1432">
              <w:rPr>
                <w:sz w:val="28"/>
                <w:szCs w:val="28"/>
              </w:rPr>
              <w:t xml:space="preserve">ведения по форме согласно приложению 4 к Порядку (подпункт 1 </w:t>
            </w:r>
            <w:r>
              <w:rPr>
                <w:sz w:val="28"/>
                <w:szCs w:val="28"/>
              </w:rPr>
              <w:t>пункта</w:t>
            </w:r>
            <w:r w:rsidRPr="00CD1432">
              <w:rPr>
                <w:sz w:val="28"/>
                <w:szCs w:val="28"/>
              </w:rPr>
              <w:t xml:space="preserve"> 3.4 Порядка</w:t>
            </w:r>
            <w:r>
              <w:rPr>
                <w:sz w:val="28"/>
                <w:szCs w:val="28"/>
              </w:rPr>
              <w:t xml:space="preserve"> № 625</w:t>
            </w:r>
            <w:r w:rsidRPr="00CD1432">
              <w:rPr>
                <w:sz w:val="28"/>
                <w:szCs w:val="28"/>
              </w:rPr>
              <w:t>)</w:t>
            </w:r>
          </w:p>
        </w:tc>
        <w:tc>
          <w:tcPr>
            <w:tcW w:w="5066" w:type="dxa"/>
            <w:gridSpan w:val="3"/>
            <w:vAlign w:val="center"/>
          </w:tcPr>
          <w:p w:rsidR="00D33841" w:rsidRPr="00CD1432" w:rsidRDefault="00D33841" w:rsidP="00D33841">
            <w:pPr>
              <w:spacing w:line="276" w:lineRule="auto"/>
              <w:rPr>
                <w:sz w:val="28"/>
                <w:szCs w:val="28"/>
              </w:rPr>
            </w:pPr>
            <w:r>
              <w:rPr>
                <w:sz w:val="28"/>
                <w:szCs w:val="28"/>
              </w:rPr>
              <w:t>В наличии</w:t>
            </w:r>
          </w:p>
        </w:tc>
      </w:tr>
      <w:tr w:rsidR="00D33841" w:rsidRPr="003720F9" w:rsidTr="00D33841">
        <w:tc>
          <w:tcPr>
            <w:tcW w:w="10061" w:type="dxa"/>
            <w:gridSpan w:val="2"/>
            <w:vAlign w:val="center"/>
          </w:tcPr>
          <w:p w:rsidR="00D33841" w:rsidRPr="003720F9" w:rsidRDefault="00D33841" w:rsidP="00D33841">
            <w:pPr>
              <w:rPr>
                <w:sz w:val="28"/>
                <w:szCs w:val="28"/>
              </w:rPr>
            </w:pPr>
            <w:r>
              <w:rPr>
                <w:sz w:val="28"/>
                <w:szCs w:val="28"/>
              </w:rPr>
              <w:t xml:space="preserve">Копия технического паспорта многоквартирного дома </w:t>
            </w:r>
            <w:r w:rsidRPr="0054214D">
              <w:rPr>
                <w:sz w:val="28"/>
                <w:szCs w:val="28"/>
              </w:rPr>
              <w:t xml:space="preserve">(подпункт </w:t>
            </w:r>
            <w:r>
              <w:rPr>
                <w:sz w:val="28"/>
                <w:szCs w:val="28"/>
              </w:rPr>
              <w:t>2</w:t>
            </w:r>
            <w:r w:rsidRPr="0054214D">
              <w:rPr>
                <w:sz w:val="28"/>
                <w:szCs w:val="28"/>
              </w:rPr>
              <w:t xml:space="preserve"> пункта 3.4 Порядка</w:t>
            </w:r>
            <w:r>
              <w:rPr>
                <w:sz w:val="28"/>
                <w:szCs w:val="28"/>
              </w:rPr>
              <w:t xml:space="preserve"> № 625</w:t>
            </w:r>
            <w:r w:rsidRPr="0054214D">
              <w:rPr>
                <w:sz w:val="28"/>
                <w:szCs w:val="28"/>
              </w:rPr>
              <w:t>)</w:t>
            </w:r>
          </w:p>
        </w:tc>
        <w:tc>
          <w:tcPr>
            <w:tcW w:w="5066" w:type="dxa"/>
            <w:gridSpan w:val="3"/>
            <w:vAlign w:val="center"/>
          </w:tcPr>
          <w:p w:rsidR="00D33841" w:rsidRPr="003720F9" w:rsidRDefault="00D33841" w:rsidP="00D33841">
            <w:pPr>
              <w:spacing w:line="276" w:lineRule="auto"/>
              <w:rPr>
                <w:sz w:val="28"/>
                <w:szCs w:val="28"/>
              </w:rPr>
            </w:pPr>
            <w:r>
              <w:rPr>
                <w:sz w:val="28"/>
                <w:szCs w:val="28"/>
              </w:rPr>
              <w:t xml:space="preserve">Отсутствует </w:t>
            </w:r>
          </w:p>
        </w:tc>
      </w:tr>
      <w:tr w:rsidR="00D33841" w:rsidRPr="003720F9" w:rsidTr="00D33841">
        <w:tc>
          <w:tcPr>
            <w:tcW w:w="10061" w:type="dxa"/>
            <w:gridSpan w:val="2"/>
            <w:vAlign w:val="center"/>
          </w:tcPr>
          <w:p w:rsidR="00D33841" w:rsidRDefault="00D33841" w:rsidP="00D33841">
            <w:pPr>
              <w:rPr>
                <w:sz w:val="28"/>
                <w:szCs w:val="28"/>
              </w:rPr>
            </w:pPr>
            <w:r>
              <w:rPr>
                <w:sz w:val="28"/>
                <w:szCs w:val="28"/>
              </w:rPr>
              <w:t xml:space="preserve">Иные документы </w:t>
            </w:r>
          </w:p>
        </w:tc>
        <w:tc>
          <w:tcPr>
            <w:tcW w:w="5066" w:type="dxa"/>
            <w:gridSpan w:val="3"/>
            <w:vAlign w:val="center"/>
          </w:tcPr>
          <w:p w:rsidR="00D33841" w:rsidRPr="002671D6" w:rsidRDefault="00D33841" w:rsidP="00D33841">
            <w:pPr>
              <w:rPr>
                <w:sz w:val="28"/>
                <w:szCs w:val="28"/>
              </w:rPr>
            </w:pPr>
            <w:r w:rsidRPr="002671D6">
              <w:rPr>
                <w:sz w:val="28"/>
                <w:szCs w:val="28"/>
              </w:rPr>
              <w:t xml:space="preserve">Представлены копии свидетельств </w:t>
            </w:r>
            <w:r>
              <w:rPr>
                <w:sz w:val="28"/>
                <w:szCs w:val="28"/>
              </w:rPr>
              <w:t xml:space="preserve">о </w:t>
            </w:r>
            <w:r w:rsidRPr="002671D6">
              <w:rPr>
                <w:sz w:val="28"/>
                <w:szCs w:val="28"/>
              </w:rPr>
              <w:t xml:space="preserve">регистрации права собственности на жилой дом; Выписка из ЕГРН, договор аренды земельного участка, Кадастровый паспорт ЗУ </w:t>
            </w:r>
          </w:p>
          <w:p w:rsidR="00D33841" w:rsidRDefault="00D33841" w:rsidP="00D33841">
            <w:pPr>
              <w:rPr>
                <w:sz w:val="28"/>
                <w:szCs w:val="28"/>
              </w:rPr>
            </w:pPr>
            <w:r w:rsidRPr="002671D6">
              <w:rPr>
                <w:sz w:val="28"/>
                <w:szCs w:val="28"/>
              </w:rPr>
              <w:t>(частный жилой дом)</w:t>
            </w:r>
          </w:p>
        </w:tc>
      </w:tr>
    </w:tbl>
    <w:p w:rsidR="00D33841" w:rsidRPr="008A1384" w:rsidRDefault="00D33841" w:rsidP="00D33841">
      <w:pPr>
        <w:spacing w:after="120" w:line="240" w:lineRule="atLeast"/>
        <w:ind w:firstLine="567"/>
        <w:rPr>
          <w:b/>
          <w:sz w:val="28"/>
          <w:szCs w:val="28"/>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D33841">
      <w:pPr>
        <w:autoSpaceDE w:val="0"/>
        <w:autoSpaceDN w:val="0"/>
        <w:adjustRightInd w:val="0"/>
        <w:ind w:firstLine="540"/>
        <w:jc w:val="right"/>
        <w:rPr>
          <w:rFonts w:eastAsia="Calibri"/>
          <w:b/>
          <w:sz w:val="28"/>
          <w:szCs w:val="28"/>
        </w:rPr>
      </w:pPr>
      <w:r>
        <w:rPr>
          <w:rFonts w:eastAsia="Calibri"/>
          <w:b/>
          <w:sz w:val="28"/>
          <w:szCs w:val="28"/>
        </w:rPr>
        <w:t>Приложение № 14</w:t>
      </w:r>
    </w:p>
    <w:p w:rsidR="00D33841" w:rsidRDefault="00D33841" w:rsidP="00D33841">
      <w:pPr>
        <w:autoSpaceDE w:val="0"/>
        <w:autoSpaceDN w:val="0"/>
        <w:adjustRightInd w:val="0"/>
        <w:ind w:firstLine="540"/>
        <w:jc w:val="both"/>
        <w:rPr>
          <w:rFonts w:eastAsia="Calibri"/>
          <w:b/>
          <w:sz w:val="28"/>
          <w:szCs w:val="28"/>
        </w:rPr>
      </w:pPr>
    </w:p>
    <w:p w:rsidR="00D33841" w:rsidRDefault="00D33841" w:rsidP="00D33841">
      <w:pPr>
        <w:autoSpaceDE w:val="0"/>
        <w:autoSpaceDN w:val="0"/>
        <w:adjustRightInd w:val="0"/>
        <w:ind w:firstLine="540"/>
        <w:jc w:val="both"/>
        <w:rPr>
          <w:rFonts w:eastAsia="Calibri"/>
          <w:b/>
          <w:sz w:val="28"/>
          <w:szCs w:val="28"/>
        </w:rPr>
      </w:pPr>
    </w:p>
    <w:p w:rsidR="00D33841" w:rsidRPr="006C5CBC" w:rsidRDefault="00D33841" w:rsidP="00D33841">
      <w:pPr>
        <w:autoSpaceDE w:val="0"/>
        <w:autoSpaceDN w:val="0"/>
        <w:adjustRightInd w:val="0"/>
        <w:ind w:firstLine="540"/>
        <w:jc w:val="both"/>
        <w:rPr>
          <w:rFonts w:eastAsia="Calibri"/>
          <w:b/>
          <w:sz w:val="28"/>
          <w:szCs w:val="28"/>
        </w:rPr>
      </w:pPr>
      <w:r w:rsidRPr="006C5CBC">
        <w:rPr>
          <w:rFonts w:eastAsia="Calibri"/>
          <w:b/>
          <w:sz w:val="28"/>
          <w:szCs w:val="28"/>
        </w:rPr>
        <w:t>1.3.6. Расширение перечня планируемых видов услуг и(или) работ по капитальному ремонту в случаях:</w:t>
      </w:r>
    </w:p>
    <w:p w:rsidR="00D33841" w:rsidRDefault="00D33841" w:rsidP="00D33841">
      <w:pPr>
        <w:autoSpaceDE w:val="0"/>
        <w:autoSpaceDN w:val="0"/>
        <w:adjustRightInd w:val="0"/>
        <w:spacing w:before="220"/>
        <w:ind w:firstLine="540"/>
        <w:jc w:val="both"/>
        <w:rPr>
          <w:rFonts w:eastAsia="Calibri"/>
        </w:rPr>
      </w:pPr>
      <w:r w:rsidRPr="006C5CBC">
        <w:rPr>
          <w:rFonts w:eastAsia="Calibri"/>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54" w:history="1">
        <w:r w:rsidRPr="006C5CBC">
          <w:rPr>
            <w:rFonts w:eastAsia="Calibri"/>
            <w:color w:val="0000FF"/>
          </w:rPr>
          <w:t>частью 1 статьи 166</w:t>
        </w:r>
      </w:hyperlink>
      <w:r w:rsidRPr="006C5CBC">
        <w:rPr>
          <w:rFonts w:eastAsia="Calibri"/>
        </w:rPr>
        <w:t xml:space="preserve"> Жилищного кодекса Российской Федерации и </w:t>
      </w:r>
      <w:hyperlink r:id="rId55" w:history="1">
        <w:r w:rsidRPr="006C5CBC">
          <w:rPr>
            <w:rFonts w:eastAsia="Calibri"/>
            <w:color w:val="0000FF"/>
          </w:rPr>
          <w:t>статьей 11</w:t>
        </w:r>
      </w:hyperlink>
      <w:r w:rsidRPr="006C5CBC">
        <w:rPr>
          <w:rFonts w:eastAsia="Calibri"/>
        </w:rPr>
        <w:t xml:space="preserve"> областного закона N 82-оз, но не были предусмотрены утвержденной региональной </w:t>
      </w:r>
      <w:hyperlink r:id="rId56" w:history="1">
        <w:r w:rsidRPr="006C5CBC">
          <w:rPr>
            <w:rFonts w:eastAsia="Calibri"/>
            <w:color w:val="0000FF"/>
          </w:rPr>
          <w:t>программой</w:t>
        </w:r>
      </w:hyperlink>
      <w:r w:rsidRPr="006C5CBC">
        <w:rPr>
          <w:rFonts w:eastAsia="Calibri"/>
        </w:rPr>
        <w:t>;</w:t>
      </w:r>
    </w:p>
    <w:p w:rsidR="00D33841" w:rsidRDefault="00D33841" w:rsidP="00D33841">
      <w:pPr>
        <w:spacing w:after="120" w:line="240" w:lineRule="atLeast"/>
        <w:jc w:val="center"/>
        <w:rPr>
          <w:b/>
          <w:sz w:val="28"/>
          <w:szCs w:val="28"/>
        </w:rPr>
      </w:pPr>
    </w:p>
    <w:p w:rsidR="00D33841" w:rsidRDefault="00D33841" w:rsidP="00D33841">
      <w:pPr>
        <w:spacing w:after="120" w:line="240" w:lineRule="atLeast"/>
        <w:jc w:val="center"/>
        <w:rPr>
          <w:rFonts w:eastAsia="Calibri"/>
          <w:b/>
          <w:sz w:val="28"/>
          <w:szCs w:val="28"/>
        </w:rPr>
      </w:pPr>
      <w:r>
        <w:rPr>
          <w:rFonts w:eastAsia="Calibri"/>
          <w:b/>
          <w:sz w:val="28"/>
          <w:szCs w:val="28"/>
        </w:rPr>
        <w:t>МП Жилищное хозяйство</w:t>
      </w:r>
    </w:p>
    <w:p w:rsidR="00D33841" w:rsidRDefault="00D33841" w:rsidP="00D33841">
      <w:pPr>
        <w:spacing w:after="120" w:line="240" w:lineRule="atLeast"/>
        <w:jc w:val="center"/>
        <w:rPr>
          <w:sz w:val="28"/>
          <w:szCs w:val="28"/>
        </w:rPr>
      </w:pPr>
      <w:r>
        <w:rPr>
          <w:sz w:val="28"/>
          <w:szCs w:val="28"/>
        </w:rPr>
        <w:t>адреса МКД:</w:t>
      </w:r>
    </w:p>
    <w:tbl>
      <w:tblPr>
        <w:tblStyle w:val="a3"/>
        <w:tblW w:w="14850" w:type="dxa"/>
        <w:tblLook w:val="04A0" w:firstRow="1" w:lastRow="0" w:firstColumn="1" w:lastColumn="0" w:noHBand="0" w:noVBand="1"/>
      </w:tblPr>
      <w:tblGrid>
        <w:gridCol w:w="442"/>
        <w:gridCol w:w="11660"/>
        <w:gridCol w:w="2494"/>
        <w:gridCol w:w="254"/>
      </w:tblGrid>
      <w:tr w:rsidR="00D33841" w:rsidRPr="00CF6197" w:rsidTr="00D33841">
        <w:tc>
          <w:tcPr>
            <w:tcW w:w="442" w:type="dxa"/>
          </w:tcPr>
          <w:p w:rsidR="00D33841" w:rsidRPr="00696729" w:rsidRDefault="00D33841" w:rsidP="00D33841">
            <w:pPr>
              <w:pStyle w:val="a7"/>
              <w:numPr>
                <w:ilvl w:val="0"/>
                <w:numId w:val="21"/>
              </w:numPr>
              <w:spacing w:after="120" w:line="240" w:lineRule="atLeast"/>
              <w:jc w:val="center"/>
              <w:rPr>
                <w:sz w:val="28"/>
                <w:szCs w:val="28"/>
              </w:rPr>
            </w:pPr>
          </w:p>
        </w:tc>
        <w:tc>
          <w:tcPr>
            <w:tcW w:w="11660" w:type="dxa"/>
          </w:tcPr>
          <w:p w:rsidR="00D33841" w:rsidRDefault="00D33841" w:rsidP="00D33841">
            <w:pPr>
              <w:rPr>
                <w:sz w:val="28"/>
                <w:szCs w:val="28"/>
              </w:rPr>
            </w:pPr>
            <w:proofErr w:type="spellStart"/>
            <w:r>
              <w:rPr>
                <w:sz w:val="28"/>
                <w:szCs w:val="28"/>
              </w:rPr>
              <w:t>Киришский</w:t>
            </w:r>
            <w:proofErr w:type="spellEnd"/>
            <w:r>
              <w:rPr>
                <w:sz w:val="28"/>
                <w:szCs w:val="28"/>
              </w:rPr>
              <w:t xml:space="preserve"> район, г. Кириши, проспект Героев, д.10</w:t>
            </w:r>
            <w:r w:rsidRPr="00CF6197">
              <w:rPr>
                <w:sz w:val="28"/>
                <w:szCs w:val="28"/>
              </w:rPr>
              <w:t xml:space="preserve"> – </w:t>
            </w:r>
            <w:r>
              <w:rPr>
                <w:sz w:val="28"/>
                <w:szCs w:val="28"/>
              </w:rPr>
              <w:t xml:space="preserve">включение работ по  капитальному ремонту лифта на период 2032-2034 </w:t>
            </w:r>
          </w:p>
          <w:p w:rsidR="00D33841" w:rsidRPr="00CF6197" w:rsidRDefault="00D33841" w:rsidP="00D33841">
            <w:pPr>
              <w:rPr>
                <w:sz w:val="28"/>
                <w:szCs w:val="28"/>
              </w:rPr>
            </w:pPr>
            <w:r w:rsidRPr="00CF6197">
              <w:rPr>
                <w:sz w:val="28"/>
                <w:szCs w:val="28"/>
              </w:rPr>
              <w:t xml:space="preserve">Дом </w:t>
            </w:r>
            <w:r>
              <w:rPr>
                <w:sz w:val="28"/>
                <w:szCs w:val="28"/>
              </w:rPr>
              <w:t>1978</w:t>
            </w:r>
            <w:r w:rsidRPr="00CF6197">
              <w:rPr>
                <w:sz w:val="28"/>
                <w:szCs w:val="28"/>
              </w:rPr>
              <w:t xml:space="preserve"> г</w:t>
            </w:r>
            <w:r>
              <w:rPr>
                <w:sz w:val="28"/>
                <w:szCs w:val="28"/>
              </w:rPr>
              <w:t>ода постройки</w:t>
            </w:r>
            <w:r w:rsidRPr="00CF6197">
              <w:rPr>
                <w:sz w:val="28"/>
                <w:szCs w:val="28"/>
              </w:rPr>
              <w:t xml:space="preserve">, </w:t>
            </w:r>
            <w:r>
              <w:rPr>
                <w:sz w:val="28"/>
                <w:szCs w:val="28"/>
              </w:rPr>
              <w:t>5</w:t>
            </w:r>
            <w:r w:rsidRPr="00CF6197">
              <w:rPr>
                <w:sz w:val="28"/>
                <w:szCs w:val="28"/>
              </w:rPr>
              <w:t xml:space="preserve"> </w:t>
            </w:r>
            <w:r>
              <w:rPr>
                <w:sz w:val="28"/>
                <w:szCs w:val="28"/>
              </w:rPr>
              <w:t>этажей</w:t>
            </w:r>
            <w:r w:rsidRPr="00B56D68">
              <w:rPr>
                <w:sz w:val="28"/>
                <w:szCs w:val="28"/>
              </w:rPr>
              <w:t>, капитальный ремонт не проводился</w:t>
            </w:r>
          </w:p>
        </w:tc>
        <w:tc>
          <w:tcPr>
            <w:tcW w:w="2494" w:type="dxa"/>
            <w:vMerge w:val="restart"/>
            <w:vAlign w:val="center"/>
          </w:tcPr>
          <w:p w:rsidR="00D33841" w:rsidRPr="00D33841" w:rsidRDefault="00D33841" w:rsidP="00D33841">
            <w:pPr>
              <w:jc w:val="center"/>
            </w:pPr>
            <w:r w:rsidRPr="00D33841">
              <w:t>Ненадлежащим образом оформлены документы</w:t>
            </w:r>
          </w:p>
        </w:tc>
        <w:tc>
          <w:tcPr>
            <w:tcW w:w="254" w:type="dxa"/>
            <w:vMerge w:val="restart"/>
            <w:vAlign w:val="center"/>
          </w:tcPr>
          <w:p w:rsidR="00D33841" w:rsidRPr="003C7127" w:rsidRDefault="00D33841" w:rsidP="00D33841">
            <w:pPr>
              <w:jc w:val="center"/>
              <w:rPr>
                <w:b/>
                <w:sz w:val="28"/>
                <w:szCs w:val="28"/>
              </w:rPr>
            </w:pPr>
          </w:p>
        </w:tc>
      </w:tr>
      <w:tr w:rsidR="00D33841" w:rsidRPr="00CF6197" w:rsidTr="00D33841">
        <w:tc>
          <w:tcPr>
            <w:tcW w:w="442" w:type="dxa"/>
          </w:tcPr>
          <w:p w:rsidR="00D33841" w:rsidRPr="00696729" w:rsidRDefault="00D33841" w:rsidP="00D33841">
            <w:pPr>
              <w:pStyle w:val="a7"/>
              <w:numPr>
                <w:ilvl w:val="0"/>
                <w:numId w:val="21"/>
              </w:numPr>
              <w:spacing w:after="120" w:line="240" w:lineRule="atLeast"/>
              <w:jc w:val="center"/>
              <w:rPr>
                <w:sz w:val="28"/>
                <w:szCs w:val="28"/>
              </w:rPr>
            </w:pPr>
          </w:p>
        </w:tc>
        <w:tc>
          <w:tcPr>
            <w:tcW w:w="11660" w:type="dxa"/>
          </w:tcPr>
          <w:p w:rsidR="00D33841" w:rsidRDefault="00D33841" w:rsidP="00D33841">
            <w:pPr>
              <w:rPr>
                <w:sz w:val="28"/>
                <w:szCs w:val="28"/>
              </w:rPr>
            </w:pPr>
            <w:proofErr w:type="spellStart"/>
            <w:r>
              <w:rPr>
                <w:sz w:val="28"/>
                <w:szCs w:val="28"/>
              </w:rPr>
              <w:t>Киришский</w:t>
            </w:r>
            <w:proofErr w:type="spellEnd"/>
            <w:r>
              <w:rPr>
                <w:sz w:val="28"/>
                <w:szCs w:val="28"/>
              </w:rPr>
              <w:t xml:space="preserve"> район, г. Кириши, проспект Ленина, д.21</w:t>
            </w:r>
            <w:r w:rsidRPr="00CF6197">
              <w:rPr>
                <w:sz w:val="28"/>
                <w:szCs w:val="28"/>
              </w:rPr>
              <w:t xml:space="preserve"> – </w:t>
            </w:r>
            <w:r>
              <w:rPr>
                <w:sz w:val="28"/>
                <w:szCs w:val="28"/>
              </w:rPr>
              <w:t>включение работ по  капитальному ремонту лифта на период 2035-2037</w:t>
            </w:r>
          </w:p>
          <w:p w:rsidR="00D33841" w:rsidRDefault="00D33841" w:rsidP="00D33841">
            <w:pPr>
              <w:rPr>
                <w:sz w:val="28"/>
                <w:szCs w:val="28"/>
              </w:rPr>
            </w:pPr>
            <w:r w:rsidRPr="00CF6197">
              <w:rPr>
                <w:sz w:val="28"/>
                <w:szCs w:val="28"/>
              </w:rPr>
              <w:t xml:space="preserve">Дом </w:t>
            </w:r>
            <w:r>
              <w:rPr>
                <w:sz w:val="28"/>
                <w:szCs w:val="28"/>
              </w:rPr>
              <w:t>1986</w:t>
            </w:r>
            <w:r w:rsidRPr="00CF6197">
              <w:rPr>
                <w:sz w:val="28"/>
                <w:szCs w:val="28"/>
              </w:rPr>
              <w:t xml:space="preserve"> г</w:t>
            </w:r>
            <w:r>
              <w:rPr>
                <w:sz w:val="28"/>
                <w:szCs w:val="28"/>
              </w:rPr>
              <w:t>ода постройки</w:t>
            </w:r>
            <w:r w:rsidRPr="00CF6197">
              <w:rPr>
                <w:sz w:val="28"/>
                <w:szCs w:val="28"/>
              </w:rPr>
              <w:t xml:space="preserve">, </w:t>
            </w:r>
            <w:r>
              <w:rPr>
                <w:sz w:val="28"/>
                <w:szCs w:val="28"/>
              </w:rPr>
              <w:t>6</w:t>
            </w:r>
            <w:r w:rsidRPr="00CF6197">
              <w:rPr>
                <w:sz w:val="28"/>
                <w:szCs w:val="28"/>
              </w:rPr>
              <w:t xml:space="preserve"> </w:t>
            </w:r>
            <w:r>
              <w:rPr>
                <w:sz w:val="28"/>
                <w:szCs w:val="28"/>
              </w:rPr>
              <w:t>этажей</w:t>
            </w:r>
            <w:r w:rsidRPr="00B56D68">
              <w:rPr>
                <w:sz w:val="28"/>
                <w:szCs w:val="28"/>
              </w:rPr>
              <w:t>, капитальный ремонт не проводился</w:t>
            </w:r>
          </w:p>
        </w:tc>
        <w:tc>
          <w:tcPr>
            <w:tcW w:w="2494" w:type="dxa"/>
            <w:vMerge/>
          </w:tcPr>
          <w:p w:rsidR="00D33841" w:rsidRPr="009F5257" w:rsidRDefault="00D33841" w:rsidP="00D33841"/>
        </w:tc>
        <w:tc>
          <w:tcPr>
            <w:tcW w:w="254" w:type="dxa"/>
            <w:vMerge/>
          </w:tcPr>
          <w:p w:rsidR="00D33841" w:rsidRPr="009F5257" w:rsidRDefault="00D33841" w:rsidP="00D33841"/>
        </w:tc>
      </w:tr>
      <w:tr w:rsidR="00D33841" w:rsidRPr="00CF6197" w:rsidTr="00D33841">
        <w:tc>
          <w:tcPr>
            <w:tcW w:w="442" w:type="dxa"/>
          </w:tcPr>
          <w:p w:rsidR="00D33841" w:rsidRPr="00696729" w:rsidRDefault="00D33841" w:rsidP="00D33841">
            <w:pPr>
              <w:pStyle w:val="a7"/>
              <w:numPr>
                <w:ilvl w:val="0"/>
                <w:numId w:val="21"/>
              </w:numPr>
              <w:spacing w:after="120" w:line="240" w:lineRule="atLeast"/>
              <w:jc w:val="center"/>
              <w:rPr>
                <w:sz w:val="28"/>
                <w:szCs w:val="28"/>
              </w:rPr>
            </w:pPr>
          </w:p>
        </w:tc>
        <w:tc>
          <w:tcPr>
            <w:tcW w:w="11660" w:type="dxa"/>
          </w:tcPr>
          <w:p w:rsidR="00D33841" w:rsidRDefault="00D33841" w:rsidP="00D33841">
            <w:pPr>
              <w:rPr>
                <w:sz w:val="28"/>
                <w:szCs w:val="28"/>
              </w:rPr>
            </w:pPr>
            <w:proofErr w:type="spellStart"/>
            <w:r>
              <w:rPr>
                <w:sz w:val="28"/>
                <w:szCs w:val="28"/>
              </w:rPr>
              <w:t>Киришский</w:t>
            </w:r>
            <w:proofErr w:type="spellEnd"/>
            <w:r>
              <w:rPr>
                <w:sz w:val="28"/>
                <w:szCs w:val="28"/>
              </w:rPr>
              <w:t xml:space="preserve"> район, г. Кириши, проспект Ленина, д.23</w:t>
            </w:r>
            <w:r w:rsidRPr="00CF6197">
              <w:rPr>
                <w:sz w:val="28"/>
                <w:szCs w:val="28"/>
              </w:rPr>
              <w:t xml:space="preserve"> – </w:t>
            </w:r>
            <w:r>
              <w:rPr>
                <w:sz w:val="28"/>
                <w:szCs w:val="28"/>
              </w:rPr>
              <w:t>включение работ по  капитальному ремонту лифта на период 2035-2037</w:t>
            </w:r>
          </w:p>
          <w:p w:rsidR="00D33841" w:rsidRDefault="00D33841" w:rsidP="00D33841">
            <w:pPr>
              <w:rPr>
                <w:sz w:val="28"/>
                <w:szCs w:val="28"/>
              </w:rPr>
            </w:pPr>
            <w:r w:rsidRPr="00CF6197">
              <w:rPr>
                <w:sz w:val="28"/>
                <w:szCs w:val="28"/>
              </w:rPr>
              <w:t xml:space="preserve">Дом </w:t>
            </w:r>
            <w:r>
              <w:rPr>
                <w:sz w:val="28"/>
                <w:szCs w:val="28"/>
              </w:rPr>
              <w:t>1986</w:t>
            </w:r>
            <w:r w:rsidRPr="00CF6197">
              <w:rPr>
                <w:sz w:val="28"/>
                <w:szCs w:val="28"/>
              </w:rPr>
              <w:t xml:space="preserve"> г</w:t>
            </w:r>
            <w:r>
              <w:rPr>
                <w:sz w:val="28"/>
                <w:szCs w:val="28"/>
              </w:rPr>
              <w:t>ода постройки</w:t>
            </w:r>
            <w:r w:rsidRPr="00CF6197">
              <w:rPr>
                <w:sz w:val="28"/>
                <w:szCs w:val="28"/>
              </w:rPr>
              <w:t xml:space="preserve">, </w:t>
            </w:r>
            <w:r>
              <w:rPr>
                <w:sz w:val="28"/>
                <w:szCs w:val="28"/>
              </w:rPr>
              <w:t>6</w:t>
            </w:r>
            <w:r w:rsidRPr="00CF6197">
              <w:rPr>
                <w:sz w:val="28"/>
                <w:szCs w:val="28"/>
              </w:rPr>
              <w:t xml:space="preserve"> </w:t>
            </w:r>
            <w:r>
              <w:rPr>
                <w:sz w:val="28"/>
                <w:szCs w:val="28"/>
              </w:rPr>
              <w:t>этажей</w:t>
            </w:r>
            <w:r w:rsidRPr="00B56D68">
              <w:rPr>
                <w:sz w:val="28"/>
                <w:szCs w:val="28"/>
              </w:rPr>
              <w:t>, капитальный ремонт не проводился</w:t>
            </w:r>
          </w:p>
        </w:tc>
        <w:tc>
          <w:tcPr>
            <w:tcW w:w="2494" w:type="dxa"/>
            <w:vMerge/>
          </w:tcPr>
          <w:p w:rsidR="00D33841" w:rsidRPr="009F5257" w:rsidRDefault="00D33841" w:rsidP="00D33841"/>
        </w:tc>
        <w:tc>
          <w:tcPr>
            <w:tcW w:w="254" w:type="dxa"/>
            <w:vMerge/>
          </w:tcPr>
          <w:p w:rsidR="00D33841" w:rsidRPr="009F5257" w:rsidRDefault="00D33841" w:rsidP="00D33841"/>
        </w:tc>
      </w:tr>
      <w:tr w:rsidR="00D33841" w:rsidRPr="00CF6197" w:rsidTr="00D33841">
        <w:tc>
          <w:tcPr>
            <w:tcW w:w="442" w:type="dxa"/>
          </w:tcPr>
          <w:p w:rsidR="00D33841" w:rsidRPr="00696729" w:rsidRDefault="00D33841" w:rsidP="00D33841">
            <w:pPr>
              <w:pStyle w:val="a7"/>
              <w:numPr>
                <w:ilvl w:val="0"/>
                <w:numId w:val="21"/>
              </w:numPr>
              <w:spacing w:after="120" w:line="240" w:lineRule="atLeast"/>
              <w:jc w:val="center"/>
              <w:rPr>
                <w:sz w:val="28"/>
                <w:szCs w:val="28"/>
              </w:rPr>
            </w:pPr>
          </w:p>
        </w:tc>
        <w:tc>
          <w:tcPr>
            <w:tcW w:w="11660" w:type="dxa"/>
          </w:tcPr>
          <w:p w:rsidR="00D33841" w:rsidRDefault="00D33841" w:rsidP="00D33841">
            <w:pPr>
              <w:rPr>
                <w:sz w:val="28"/>
                <w:szCs w:val="28"/>
              </w:rPr>
            </w:pPr>
            <w:proofErr w:type="spellStart"/>
            <w:r>
              <w:rPr>
                <w:sz w:val="28"/>
                <w:szCs w:val="28"/>
              </w:rPr>
              <w:t>Киришский</w:t>
            </w:r>
            <w:proofErr w:type="spellEnd"/>
            <w:r>
              <w:rPr>
                <w:sz w:val="28"/>
                <w:szCs w:val="28"/>
              </w:rPr>
              <w:t xml:space="preserve"> район, г. Кириши, проспект Ленина, д.28</w:t>
            </w:r>
            <w:r w:rsidRPr="00CF6197">
              <w:rPr>
                <w:sz w:val="28"/>
                <w:szCs w:val="28"/>
              </w:rPr>
              <w:t xml:space="preserve"> – </w:t>
            </w:r>
            <w:r>
              <w:rPr>
                <w:sz w:val="28"/>
                <w:szCs w:val="28"/>
              </w:rPr>
              <w:t>включение работ по  капитальному ремонту лифта на период 2032-2034</w:t>
            </w:r>
          </w:p>
          <w:p w:rsidR="00D33841" w:rsidRDefault="00D33841" w:rsidP="00D33841">
            <w:pPr>
              <w:rPr>
                <w:sz w:val="28"/>
                <w:szCs w:val="28"/>
              </w:rPr>
            </w:pPr>
            <w:r w:rsidRPr="00CF6197">
              <w:rPr>
                <w:sz w:val="28"/>
                <w:szCs w:val="28"/>
              </w:rPr>
              <w:t xml:space="preserve">Дом </w:t>
            </w:r>
            <w:r>
              <w:rPr>
                <w:sz w:val="28"/>
                <w:szCs w:val="28"/>
              </w:rPr>
              <w:t>1977</w:t>
            </w:r>
            <w:r w:rsidRPr="00CF6197">
              <w:rPr>
                <w:sz w:val="28"/>
                <w:szCs w:val="28"/>
              </w:rPr>
              <w:t xml:space="preserve"> г</w:t>
            </w:r>
            <w:r>
              <w:rPr>
                <w:sz w:val="28"/>
                <w:szCs w:val="28"/>
              </w:rPr>
              <w:t>ода постройки</w:t>
            </w:r>
            <w:r w:rsidRPr="00CF6197">
              <w:rPr>
                <w:sz w:val="28"/>
                <w:szCs w:val="28"/>
              </w:rPr>
              <w:t xml:space="preserve">, </w:t>
            </w:r>
            <w:r>
              <w:rPr>
                <w:sz w:val="28"/>
                <w:szCs w:val="28"/>
              </w:rPr>
              <w:t>5-7-4</w:t>
            </w:r>
            <w:r w:rsidRPr="00CF6197">
              <w:rPr>
                <w:sz w:val="28"/>
                <w:szCs w:val="28"/>
              </w:rPr>
              <w:t xml:space="preserve"> </w:t>
            </w:r>
            <w:r>
              <w:rPr>
                <w:sz w:val="28"/>
                <w:szCs w:val="28"/>
              </w:rPr>
              <w:t>этажей</w:t>
            </w:r>
            <w:r w:rsidRPr="00B56D68">
              <w:rPr>
                <w:sz w:val="28"/>
                <w:szCs w:val="28"/>
              </w:rPr>
              <w:t>, капитальный ремонт не проводился</w:t>
            </w:r>
          </w:p>
        </w:tc>
        <w:tc>
          <w:tcPr>
            <w:tcW w:w="2494" w:type="dxa"/>
            <w:vMerge/>
          </w:tcPr>
          <w:p w:rsidR="00D33841" w:rsidRPr="009F5257" w:rsidRDefault="00D33841" w:rsidP="00D33841"/>
        </w:tc>
        <w:tc>
          <w:tcPr>
            <w:tcW w:w="254" w:type="dxa"/>
            <w:vMerge/>
          </w:tcPr>
          <w:p w:rsidR="00D33841" w:rsidRPr="009F5257" w:rsidRDefault="00D33841" w:rsidP="00D33841"/>
        </w:tc>
      </w:tr>
      <w:tr w:rsidR="00D33841" w:rsidRPr="00CF6197" w:rsidTr="00D33841">
        <w:tc>
          <w:tcPr>
            <w:tcW w:w="442" w:type="dxa"/>
          </w:tcPr>
          <w:p w:rsidR="00D33841" w:rsidRPr="00696729" w:rsidRDefault="00D33841" w:rsidP="00D33841">
            <w:pPr>
              <w:pStyle w:val="a7"/>
              <w:numPr>
                <w:ilvl w:val="0"/>
                <w:numId w:val="21"/>
              </w:numPr>
              <w:spacing w:after="120" w:line="240" w:lineRule="atLeast"/>
              <w:jc w:val="center"/>
              <w:rPr>
                <w:sz w:val="28"/>
                <w:szCs w:val="28"/>
              </w:rPr>
            </w:pPr>
          </w:p>
        </w:tc>
        <w:tc>
          <w:tcPr>
            <w:tcW w:w="11660" w:type="dxa"/>
          </w:tcPr>
          <w:p w:rsidR="00D33841" w:rsidRDefault="00D33841" w:rsidP="00D33841">
            <w:pPr>
              <w:rPr>
                <w:sz w:val="28"/>
                <w:szCs w:val="28"/>
              </w:rPr>
            </w:pPr>
            <w:proofErr w:type="spellStart"/>
            <w:r>
              <w:rPr>
                <w:sz w:val="28"/>
                <w:szCs w:val="28"/>
              </w:rPr>
              <w:t>Киришский</w:t>
            </w:r>
            <w:proofErr w:type="spellEnd"/>
            <w:r>
              <w:rPr>
                <w:sz w:val="28"/>
                <w:szCs w:val="28"/>
              </w:rPr>
              <w:t xml:space="preserve"> район, г. Кириши, проспект Ленина, д.39</w:t>
            </w:r>
            <w:r w:rsidRPr="00CF6197">
              <w:rPr>
                <w:sz w:val="28"/>
                <w:szCs w:val="28"/>
              </w:rPr>
              <w:t xml:space="preserve"> – </w:t>
            </w:r>
            <w:r>
              <w:rPr>
                <w:sz w:val="28"/>
                <w:szCs w:val="28"/>
              </w:rPr>
              <w:t>включение работ по  капитальному ремонту лифта на период 2026-2028</w:t>
            </w:r>
          </w:p>
          <w:p w:rsidR="00D33841" w:rsidRDefault="00D33841" w:rsidP="00D33841">
            <w:pPr>
              <w:rPr>
                <w:sz w:val="28"/>
                <w:szCs w:val="28"/>
              </w:rPr>
            </w:pPr>
            <w:r w:rsidRPr="00CF6197">
              <w:rPr>
                <w:sz w:val="28"/>
                <w:szCs w:val="28"/>
              </w:rPr>
              <w:t xml:space="preserve">Дом </w:t>
            </w:r>
            <w:r>
              <w:rPr>
                <w:sz w:val="28"/>
                <w:szCs w:val="28"/>
              </w:rPr>
              <w:t>1989</w:t>
            </w:r>
            <w:r w:rsidRPr="00CF6197">
              <w:rPr>
                <w:sz w:val="28"/>
                <w:szCs w:val="28"/>
              </w:rPr>
              <w:t xml:space="preserve"> г</w:t>
            </w:r>
            <w:r>
              <w:rPr>
                <w:sz w:val="28"/>
                <w:szCs w:val="28"/>
              </w:rPr>
              <w:t>ода постройки</w:t>
            </w:r>
            <w:r w:rsidRPr="00CF6197">
              <w:rPr>
                <w:sz w:val="28"/>
                <w:szCs w:val="28"/>
              </w:rPr>
              <w:t xml:space="preserve">, </w:t>
            </w:r>
            <w:r>
              <w:rPr>
                <w:sz w:val="28"/>
                <w:szCs w:val="28"/>
              </w:rPr>
              <w:t>6</w:t>
            </w:r>
            <w:r w:rsidRPr="00CF6197">
              <w:rPr>
                <w:sz w:val="28"/>
                <w:szCs w:val="28"/>
              </w:rPr>
              <w:t xml:space="preserve"> </w:t>
            </w:r>
            <w:r>
              <w:rPr>
                <w:sz w:val="28"/>
                <w:szCs w:val="28"/>
              </w:rPr>
              <w:t>этажей</w:t>
            </w:r>
            <w:r w:rsidRPr="00B56D68">
              <w:rPr>
                <w:sz w:val="28"/>
                <w:szCs w:val="28"/>
              </w:rPr>
              <w:t>, капитальный ремонт не проводился</w:t>
            </w:r>
          </w:p>
        </w:tc>
        <w:tc>
          <w:tcPr>
            <w:tcW w:w="2494" w:type="dxa"/>
            <w:vMerge/>
          </w:tcPr>
          <w:p w:rsidR="00D33841" w:rsidRPr="009F5257" w:rsidRDefault="00D33841" w:rsidP="00D33841"/>
        </w:tc>
        <w:tc>
          <w:tcPr>
            <w:tcW w:w="254" w:type="dxa"/>
            <w:vMerge/>
          </w:tcPr>
          <w:p w:rsidR="00D33841" w:rsidRPr="009F5257" w:rsidRDefault="00D33841" w:rsidP="00D33841"/>
        </w:tc>
      </w:tr>
      <w:tr w:rsidR="00D33841" w:rsidRPr="00CF6197" w:rsidTr="00D33841">
        <w:tc>
          <w:tcPr>
            <w:tcW w:w="442" w:type="dxa"/>
          </w:tcPr>
          <w:p w:rsidR="00D33841" w:rsidRPr="00696729" w:rsidRDefault="00D33841" w:rsidP="00D33841">
            <w:pPr>
              <w:pStyle w:val="a7"/>
              <w:numPr>
                <w:ilvl w:val="0"/>
                <w:numId w:val="21"/>
              </w:numPr>
              <w:spacing w:after="120" w:line="240" w:lineRule="atLeast"/>
              <w:jc w:val="center"/>
              <w:rPr>
                <w:sz w:val="28"/>
                <w:szCs w:val="28"/>
              </w:rPr>
            </w:pPr>
          </w:p>
        </w:tc>
        <w:tc>
          <w:tcPr>
            <w:tcW w:w="11660" w:type="dxa"/>
          </w:tcPr>
          <w:p w:rsidR="00D33841" w:rsidRDefault="00D33841" w:rsidP="00D33841">
            <w:pPr>
              <w:rPr>
                <w:sz w:val="28"/>
                <w:szCs w:val="28"/>
              </w:rPr>
            </w:pPr>
            <w:proofErr w:type="spellStart"/>
            <w:r>
              <w:rPr>
                <w:sz w:val="28"/>
                <w:szCs w:val="28"/>
              </w:rPr>
              <w:t>Киришский</w:t>
            </w:r>
            <w:proofErr w:type="spellEnd"/>
            <w:r>
              <w:rPr>
                <w:sz w:val="28"/>
                <w:szCs w:val="28"/>
              </w:rPr>
              <w:t xml:space="preserve"> район, г. Кириши, ул. Строителей, д.30А</w:t>
            </w:r>
            <w:r w:rsidRPr="00CF6197">
              <w:rPr>
                <w:sz w:val="28"/>
                <w:szCs w:val="28"/>
              </w:rPr>
              <w:t xml:space="preserve"> – </w:t>
            </w:r>
            <w:r>
              <w:rPr>
                <w:sz w:val="28"/>
                <w:szCs w:val="28"/>
              </w:rPr>
              <w:t>включение работ по  капитальному ремонту лифта на период 2020-2022</w:t>
            </w:r>
          </w:p>
          <w:p w:rsidR="00D33841" w:rsidRDefault="00D33841" w:rsidP="00D33841">
            <w:pPr>
              <w:rPr>
                <w:sz w:val="28"/>
                <w:szCs w:val="28"/>
              </w:rPr>
            </w:pPr>
            <w:r w:rsidRPr="00CF6197">
              <w:rPr>
                <w:sz w:val="28"/>
                <w:szCs w:val="28"/>
              </w:rPr>
              <w:t xml:space="preserve">Дом </w:t>
            </w:r>
            <w:r>
              <w:rPr>
                <w:sz w:val="28"/>
                <w:szCs w:val="28"/>
              </w:rPr>
              <w:t>1996</w:t>
            </w:r>
            <w:r w:rsidRPr="00CF6197">
              <w:rPr>
                <w:sz w:val="28"/>
                <w:szCs w:val="28"/>
              </w:rPr>
              <w:t xml:space="preserve"> г</w:t>
            </w:r>
            <w:r>
              <w:rPr>
                <w:sz w:val="28"/>
                <w:szCs w:val="28"/>
              </w:rPr>
              <w:t>ода постройки</w:t>
            </w:r>
            <w:r w:rsidRPr="00CF6197">
              <w:rPr>
                <w:sz w:val="28"/>
                <w:szCs w:val="28"/>
              </w:rPr>
              <w:t xml:space="preserve">, </w:t>
            </w:r>
            <w:r>
              <w:rPr>
                <w:sz w:val="28"/>
                <w:szCs w:val="28"/>
              </w:rPr>
              <w:t>5</w:t>
            </w:r>
            <w:r w:rsidRPr="00CF6197">
              <w:rPr>
                <w:sz w:val="28"/>
                <w:szCs w:val="28"/>
              </w:rPr>
              <w:t xml:space="preserve"> </w:t>
            </w:r>
            <w:r>
              <w:rPr>
                <w:sz w:val="28"/>
                <w:szCs w:val="28"/>
              </w:rPr>
              <w:t>этажей</w:t>
            </w:r>
            <w:r w:rsidRPr="00B56D68">
              <w:rPr>
                <w:sz w:val="28"/>
                <w:szCs w:val="28"/>
              </w:rPr>
              <w:t>, капитальный ремонт не проводился</w:t>
            </w:r>
          </w:p>
        </w:tc>
        <w:tc>
          <w:tcPr>
            <w:tcW w:w="2494" w:type="dxa"/>
            <w:vMerge/>
          </w:tcPr>
          <w:p w:rsidR="00D33841" w:rsidRPr="009F5257" w:rsidRDefault="00D33841" w:rsidP="00D33841"/>
        </w:tc>
        <w:tc>
          <w:tcPr>
            <w:tcW w:w="254" w:type="dxa"/>
            <w:vMerge/>
          </w:tcPr>
          <w:p w:rsidR="00D33841" w:rsidRPr="009F5257" w:rsidRDefault="00D33841" w:rsidP="00D33841"/>
        </w:tc>
      </w:tr>
    </w:tbl>
    <w:p w:rsidR="00D33841" w:rsidRPr="006C5CBC" w:rsidRDefault="00D33841" w:rsidP="00D33841">
      <w:pPr>
        <w:autoSpaceDE w:val="0"/>
        <w:autoSpaceDN w:val="0"/>
        <w:adjustRightInd w:val="0"/>
        <w:spacing w:before="220"/>
        <w:ind w:firstLine="540"/>
        <w:jc w:val="both"/>
        <w:rPr>
          <w:rFonts w:eastAsia="Calibri"/>
        </w:rPr>
      </w:pPr>
    </w:p>
    <w:tbl>
      <w:tblPr>
        <w:tblStyle w:val="12"/>
        <w:tblW w:w="14850" w:type="dxa"/>
        <w:tblLook w:val="04A0" w:firstRow="1" w:lastRow="0" w:firstColumn="1" w:lastColumn="0" w:noHBand="0" w:noVBand="1"/>
      </w:tblPr>
      <w:tblGrid>
        <w:gridCol w:w="10910"/>
        <w:gridCol w:w="3940"/>
      </w:tblGrid>
      <w:tr w:rsidR="00D33841" w:rsidRPr="006C5CBC" w:rsidTr="00D33841">
        <w:trPr>
          <w:trHeight w:val="864"/>
        </w:trPr>
        <w:tc>
          <w:tcPr>
            <w:tcW w:w="10910" w:type="dxa"/>
            <w:tcBorders>
              <w:top w:val="single" w:sz="4" w:space="0" w:color="auto"/>
              <w:left w:val="single" w:sz="4" w:space="0" w:color="auto"/>
              <w:bottom w:val="single" w:sz="4" w:space="0" w:color="auto"/>
              <w:right w:val="single" w:sz="4" w:space="0" w:color="auto"/>
            </w:tcBorders>
            <w:vAlign w:val="center"/>
            <w:hideMark/>
          </w:tcPr>
          <w:p w:rsidR="00D33841" w:rsidRPr="008A3575" w:rsidRDefault="00D33841" w:rsidP="00D33841">
            <w:pPr>
              <w:autoSpaceDE w:val="0"/>
              <w:autoSpaceDN w:val="0"/>
              <w:adjustRightInd w:val="0"/>
              <w:ind w:firstLine="540"/>
              <w:jc w:val="center"/>
              <w:rPr>
                <w:rFonts w:ascii="Times New Roman" w:hAnsi="Times New Roman"/>
                <w:b/>
                <w:bCs/>
                <w:sz w:val="27"/>
                <w:szCs w:val="27"/>
              </w:rPr>
            </w:pPr>
            <w:r w:rsidRPr="008A3575">
              <w:rPr>
                <w:rFonts w:ascii="Times New Roman" w:hAnsi="Times New Roman"/>
                <w:b/>
                <w:sz w:val="27"/>
                <w:szCs w:val="27"/>
              </w:rPr>
              <w:t xml:space="preserve">Документы, требуемые в соответствии с Порядком </w:t>
            </w:r>
            <w:r w:rsidRPr="008A3575">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D33841" w:rsidRPr="006C5CBC" w:rsidRDefault="00D33841" w:rsidP="00D33841">
            <w:pPr>
              <w:autoSpaceDE w:val="0"/>
              <w:autoSpaceDN w:val="0"/>
              <w:adjustRightInd w:val="0"/>
              <w:ind w:firstLine="540"/>
              <w:jc w:val="center"/>
              <w:rPr>
                <w:rFonts w:ascii="Times New Roman" w:hAnsi="Times New Roman"/>
                <w:b/>
                <w:sz w:val="28"/>
                <w:szCs w:val="28"/>
              </w:rPr>
            </w:pPr>
          </w:p>
        </w:tc>
        <w:tc>
          <w:tcPr>
            <w:tcW w:w="3940" w:type="dxa"/>
            <w:tcBorders>
              <w:top w:val="single" w:sz="4" w:space="0" w:color="auto"/>
              <w:left w:val="single" w:sz="4" w:space="0" w:color="auto"/>
              <w:bottom w:val="single" w:sz="4" w:space="0" w:color="auto"/>
              <w:right w:val="single" w:sz="4" w:space="0" w:color="auto"/>
            </w:tcBorders>
            <w:vAlign w:val="center"/>
            <w:hideMark/>
          </w:tcPr>
          <w:p w:rsidR="00D33841" w:rsidRPr="006C5CBC" w:rsidRDefault="00D33841" w:rsidP="00D33841">
            <w:pPr>
              <w:jc w:val="center"/>
              <w:rPr>
                <w:rFonts w:ascii="Times New Roman" w:hAnsi="Times New Roman"/>
                <w:b/>
                <w:sz w:val="28"/>
                <w:szCs w:val="28"/>
              </w:rPr>
            </w:pPr>
            <w:r w:rsidRPr="006C5CBC">
              <w:rPr>
                <w:rFonts w:ascii="Times New Roman" w:hAnsi="Times New Roman"/>
                <w:b/>
                <w:sz w:val="28"/>
                <w:szCs w:val="28"/>
              </w:rPr>
              <w:t>Фактическое наличие</w:t>
            </w:r>
          </w:p>
        </w:tc>
      </w:tr>
      <w:tr w:rsidR="00D33841" w:rsidRPr="006C5CBC" w:rsidTr="00D33841">
        <w:tc>
          <w:tcPr>
            <w:tcW w:w="10910" w:type="dxa"/>
            <w:tcBorders>
              <w:top w:val="single" w:sz="4" w:space="0" w:color="auto"/>
              <w:left w:val="single" w:sz="4" w:space="0" w:color="auto"/>
              <w:bottom w:val="single" w:sz="4" w:space="0" w:color="auto"/>
              <w:right w:val="single" w:sz="4" w:space="0" w:color="auto"/>
            </w:tcBorders>
            <w:hideMark/>
          </w:tcPr>
          <w:p w:rsidR="00D33841" w:rsidRPr="006C5CBC" w:rsidRDefault="00D33841" w:rsidP="00D33841">
            <w:pPr>
              <w:rPr>
                <w:rFonts w:ascii="Times New Roman" w:hAnsi="Times New Roman"/>
                <w:sz w:val="28"/>
                <w:szCs w:val="28"/>
              </w:rPr>
            </w:pPr>
            <w:r>
              <w:rPr>
                <w:rFonts w:ascii="Times New Roman" w:hAnsi="Times New Roman"/>
                <w:sz w:val="28"/>
                <w:szCs w:val="28"/>
              </w:rPr>
              <w:t>З</w:t>
            </w:r>
            <w:r w:rsidRPr="006C5CBC">
              <w:rPr>
                <w:rFonts w:ascii="Times New Roman" w:hAnsi="Times New Roman"/>
                <w:sz w:val="28"/>
                <w:szCs w:val="28"/>
              </w:rPr>
              <w:t>аявление</w:t>
            </w:r>
            <w:r>
              <w:rPr>
                <w:rFonts w:ascii="Times New Roman" w:hAnsi="Times New Roman"/>
                <w:sz w:val="28"/>
                <w:szCs w:val="28"/>
              </w:rPr>
              <w:t xml:space="preserve"> (пункт 3.2. Порядка)</w:t>
            </w:r>
          </w:p>
        </w:tc>
        <w:tc>
          <w:tcPr>
            <w:tcW w:w="3940" w:type="dxa"/>
            <w:tcBorders>
              <w:top w:val="single" w:sz="4" w:space="0" w:color="auto"/>
              <w:left w:val="single" w:sz="4" w:space="0" w:color="auto"/>
              <w:bottom w:val="single" w:sz="4" w:space="0" w:color="auto"/>
              <w:right w:val="single" w:sz="4" w:space="0" w:color="auto"/>
            </w:tcBorders>
          </w:tcPr>
          <w:p w:rsidR="00D33841" w:rsidRPr="006C5CBC" w:rsidRDefault="00D33841" w:rsidP="00D33841">
            <w:pPr>
              <w:rPr>
                <w:rFonts w:ascii="Times New Roman" w:hAnsi="Times New Roman"/>
                <w:sz w:val="28"/>
                <w:szCs w:val="28"/>
              </w:rPr>
            </w:pPr>
            <w:r>
              <w:rPr>
                <w:rFonts w:ascii="Times New Roman" w:hAnsi="Times New Roman"/>
                <w:sz w:val="28"/>
                <w:szCs w:val="28"/>
              </w:rPr>
              <w:t>В наличии</w:t>
            </w:r>
          </w:p>
        </w:tc>
      </w:tr>
      <w:tr w:rsidR="00D33841" w:rsidRPr="006C5CBC" w:rsidTr="00D33841">
        <w:tc>
          <w:tcPr>
            <w:tcW w:w="10910" w:type="dxa"/>
            <w:tcBorders>
              <w:top w:val="single" w:sz="4" w:space="0" w:color="auto"/>
              <w:left w:val="single" w:sz="4" w:space="0" w:color="auto"/>
              <w:bottom w:val="single" w:sz="4" w:space="0" w:color="auto"/>
              <w:right w:val="single" w:sz="4" w:space="0" w:color="auto"/>
            </w:tcBorders>
          </w:tcPr>
          <w:p w:rsidR="00D33841" w:rsidRPr="006C5CBC" w:rsidRDefault="00D33841" w:rsidP="00D33841">
            <w:pPr>
              <w:rPr>
                <w:rFonts w:ascii="Times New Roman" w:hAnsi="Times New Roman"/>
                <w:sz w:val="28"/>
                <w:szCs w:val="28"/>
              </w:rPr>
            </w:pPr>
            <w:r>
              <w:rPr>
                <w:rFonts w:ascii="Times New Roman" w:hAnsi="Times New Roman"/>
                <w:sz w:val="28"/>
                <w:szCs w:val="28"/>
              </w:rPr>
              <w:t>С</w:t>
            </w:r>
            <w:r w:rsidRPr="006C5CBC">
              <w:rPr>
                <w:rFonts w:ascii="Times New Roman" w:hAnsi="Times New Roman"/>
                <w:sz w:val="28"/>
                <w:szCs w:val="28"/>
              </w:rPr>
              <w:t>ведения по форме согласно приложению 8 к Порядку</w:t>
            </w:r>
            <w:r>
              <w:rPr>
                <w:rFonts w:ascii="Times New Roman" w:hAnsi="Times New Roman"/>
                <w:sz w:val="28"/>
                <w:szCs w:val="28"/>
              </w:rPr>
              <w:t xml:space="preserve"> (подпункт 1 пункта 3.13 Порядка)</w:t>
            </w:r>
          </w:p>
        </w:tc>
        <w:tc>
          <w:tcPr>
            <w:tcW w:w="3940" w:type="dxa"/>
            <w:tcBorders>
              <w:top w:val="single" w:sz="4" w:space="0" w:color="auto"/>
              <w:left w:val="single" w:sz="4" w:space="0" w:color="auto"/>
              <w:bottom w:val="single" w:sz="4" w:space="0" w:color="auto"/>
              <w:right w:val="single" w:sz="4" w:space="0" w:color="auto"/>
            </w:tcBorders>
          </w:tcPr>
          <w:p w:rsidR="00D33841" w:rsidRPr="006C5CBC" w:rsidRDefault="00D33841" w:rsidP="00D33841">
            <w:pPr>
              <w:rPr>
                <w:rFonts w:ascii="Times New Roman" w:hAnsi="Times New Roman"/>
                <w:sz w:val="28"/>
                <w:szCs w:val="28"/>
              </w:rPr>
            </w:pPr>
            <w:r>
              <w:rPr>
                <w:rFonts w:ascii="Times New Roman" w:hAnsi="Times New Roman"/>
                <w:sz w:val="28"/>
                <w:szCs w:val="28"/>
              </w:rPr>
              <w:t>В наличии, нет печати</w:t>
            </w:r>
          </w:p>
        </w:tc>
      </w:tr>
      <w:tr w:rsidR="00D33841" w:rsidRPr="006C5CBC" w:rsidTr="00D33841">
        <w:tc>
          <w:tcPr>
            <w:tcW w:w="10910" w:type="dxa"/>
            <w:tcBorders>
              <w:top w:val="single" w:sz="4" w:space="0" w:color="auto"/>
              <w:left w:val="single" w:sz="4" w:space="0" w:color="auto"/>
              <w:bottom w:val="single" w:sz="4" w:space="0" w:color="auto"/>
              <w:right w:val="single" w:sz="4" w:space="0" w:color="auto"/>
            </w:tcBorders>
          </w:tcPr>
          <w:p w:rsidR="00D33841" w:rsidRPr="00F76B9F" w:rsidRDefault="00D33841" w:rsidP="00D33841">
            <w:pPr>
              <w:autoSpaceDE w:val="0"/>
              <w:autoSpaceDN w:val="0"/>
              <w:adjustRightInd w:val="0"/>
              <w:jc w:val="both"/>
              <w:rPr>
                <w:rFonts w:ascii="Times New Roman" w:hAnsi="Times New Roman"/>
                <w:sz w:val="28"/>
                <w:szCs w:val="28"/>
              </w:rPr>
            </w:pPr>
            <w:r>
              <w:rPr>
                <w:rFonts w:ascii="Times New Roman" w:hAnsi="Times New Roman"/>
                <w:sz w:val="28"/>
                <w:szCs w:val="28"/>
              </w:rPr>
              <w:t>К</w:t>
            </w:r>
            <w:r w:rsidRPr="00F76B9F">
              <w:rPr>
                <w:rFonts w:ascii="Times New Roman" w:hAnsi="Times New Roman"/>
                <w:sz w:val="28"/>
                <w:szCs w:val="28"/>
              </w:rPr>
              <w:t xml:space="preserve">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w:t>
            </w:r>
            <w:r w:rsidRPr="006772E2">
              <w:rPr>
                <w:rFonts w:ascii="Times New Roman" w:hAnsi="Times New Roman"/>
                <w:b/>
                <w:bCs/>
                <w:sz w:val="28"/>
                <w:szCs w:val="28"/>
              </w:rPr>
              <w:t>оформленного не ранее чем за три года до даты подачи заявления,</w:t>
            </w:r>
            <w:r w:rsidRPr="00F76B9F">
              <w:rPr>
                <w:rFonts w:ascii="Times New Roman" w:hAnsi="Times New Roman"/>
                <w:sz w:val="28"/>
                <w:szCs w:val="28"/>
              </w:rPr>
              <w:t xml:space="preserve"> предусмотренного </w:t>
            </w:r>
            <w:hyperlink r:id="rId57" w:history="1">
              <w:r w:rsidRPr="00F76B9F">
                <w:rPr>
                  <w:rFonts w:ascii="Times New Roman" w:hAnsi="Times New Roman"/>
                  <w:color w:val="0000FF" w:themeColor="hyperlink"/>
                  <w:sz w:val="28"/>
                  <w:szCs w:val="28"/>
                </w:rPr>
                <w:t>пунктом 3.2</w:t>
              </w:r>
            </w:hyperlink>
            <w:r w:rsidRPr="00F76B9F">
              <w:rPr>
                <w:rFonts w:ascii="Times New Roman" w:hAnsi="Times New Roman"/>
                <w:sz w:val="28"/>
                <w:szCs w:val="28"/>
              </w:rPr>
              <w:t xml:space="preserve"> Порядка (подпункт 2 пункта 3.13 Порядка)</w:t>
            </w:r>
          </w:p>
        </w:tc>
        <w:tc>
          <w:tcPr>
            <w:tcW w:w="3940" w:type="dxa"/>
            <w:tcBorders>
              <w:top w:val="single" w:sz="4" w:space="0" w:color="auto"/>
              <w:left w:val="single" w:sz="4" w:space="0" w:color="auto"/>
              <w:bottom w:val="single" w:sz="4" w:space="0" w:color="auto"/>
              <w:right w:val="single" w:sz="4" w:space="0" w:color="auto"/>
            </w:tcBorders>
          </w:tcPr>
          <w:p w:rsidR="00D33841" w:rsidRPr="00F76B9F" w:rsidRDefault="00D33841" w:rsidP="00D33841">
            <w:pPr>
              <w:rPr>
                <w:rFonts w:ascii="Times New Roman" w:hAnsi="Times New Roman"/>
                <w:sz w:val="28"/>
                <w:szCs w:val="28"/>
              </w:rPr>
            </w:pPr>
            <w:r>
              <w:rPr>
                <w:rFonts w:ascii="Times New Roman" w:hAnsi="Times New Roman"/>
                <w:sz w:val="28"/>
                <w:szCs w:val="28"/>
              </w:rPr>
              <w:t xml:space="preserve">На копиях актов нет печати и </w:t>
            </w:r>
            <w:r w:rsidRPr="006772E2">
              <w:rPr>
                <w:rFonts w:ascii="Times New Roman" w:hAnsi="Times New Roman"/>
                <w:b/>
                <w:bCs/>
                <w:sz w:val="28"/>
                <w:szCs w:val="28"/>
              </w:rPr>
              <w:t>даты</w:t>
            </w:r>
          </w:p>
        </w:tc>
      </w:tr>
      <w:tr w:rsidR="00D33841" w:rsidRPr="006C5CBC" w:rsidTr="00D33841">
        <w:tc>
          <w:tcPr>
            <w:tcW w:w="10910" w:type="dxa"/>
            <w:tcBorders>
              <w:top w:val="single" w:sz="4" w:space="0" w:color="auto"/>
              <w:left w:val="single" w:sz="4" w:space="0" w:color="auto"/>
              <w:bottom w:val="single" w:sz="4" w:space="0" w:color="auto"/>
              <w:right w:val="single" w:sz="4" w:space="0" w:color="auto"/>
            </w:tcBorders>
          </w:tcPr>
          <w:p w:rsidR="00D33841" w:rsidRPr="00F76B9F" w:rsidRDefault="00D33841" w:rsidP="00D33841">
            <w:pPr>
              <w:autoSpaceDE w:val="0"/>
              <w:autoSpaceDN w:val="0"/>
              <w:adjustRightInd w:val="0"/>
              <w:jc w:val="both"/>
              <w:rPr>
                <w:rFonts w:ascii="Times New Roman" w:hAnsi="Times New Roman"/>
                <w:sz w:val="28"/>
                <w:szCs w:val="28"/>
              </w:rPr>
            </w:pPr>
            <w:r>
              <w:rPr>
                <w:rFonts w:ascii="Times New Roman" w:hAnsi="Times New Roman"/>
                <w:sz w:val="28"/>
                <w:szCs w:val="28"/>
              </w:rPr>
              <w:t>С</w:t>
            </w:r>
            <w:r w:rsidRPr="00F76B9F">
              <w:rPr>
                <w:rFonts w:ascii="Times New Roman" w:hAnsi="Times New Roman"/>
                <w:sz w:val="28"/>
                <w:szCs w:val="28"/>
              </w:rPr>
              <w:t>правка лица, осуществляющего управление многоквартирным домом, об установлении наличия в многоквартирном доме конструктивных элементов и (или) внутридомовых инженерных систем, относящихся к общему имуществу (подпункт 3 пункта 3.13 Порядка)</w:t>
            </w:r>
          </w:p>
        </w:tc>
        <w:tc>
          <w:tcPr>
            <w:tcW w:w="3940" w:type="dxa"/>
            <w:tcBorders>
              <w:top w:val="single" w:sz="4" w:space="0" w:color="auto"/>
              <w:left w:val="single" w:sz="4" w:space="0" w:color="auto"/>
              <w:bottom w:val="single" w:sz="4" w:space="0" w:color="auto"/>
              <w:right w:val="single" w:sz="4" w:space="0" w:color="auto"/>
            </w:tcBorders>
          </w:tcPr>
          <w:p w:rsidR="00D33841" w:rsidRPr="00F76B9F" w:rsidRDefault="00D33841" w:rsidP="00D33841">
            <w:pPr>
              <w:rPr>
                <w:rFonts w:ascii="Times New Roman" w:hAnsi="Times New Roman"/>
                <w:sz w:val="28"/>
                <w:szCs w:val="28"/>
              </w:rPr>
            </w:pPr>
            <w:r>
              <w:rPr>
                <w:rFonts w:ascii="Times New Roman" w:hAnsi="Times New Roman"/>
                <w:sz w:val="28"/>
                <w:szCs w:val="28"/>
              </w:rPr>
              <w:t>На справках нет печати и даты</w:t>
            </w:r>
          </w:p>
        </w:tc>
      </w:tr>
      <w:tr w:rsidR="00D33841" w:rsidRPr="006C5CBC" w:rsidTr="00D33841">
        <w:tc>
          <w:tcPr>
            <w:tcW w:w="10910" w:type="dxa"/>
            <w:tcBorders>
              <w:top w:val="single" w:sz="4" w:space="0" w:color="auto"/>
              <w:left w:val="single" w:sz="4" w:space="0" w:color="auto"/>
              <w:bottom w:val="single" w:sz="4" w:space="0" w:color="auto"/>
              <w:right w:val="single" w:sz="4" w:space="0" w:color="auto"/>
            </w:tcBorders>
          </w:tcPr>
          <w:p w:rsidR="00D33841" w:rsidRPr="00F76B9F" w:rsidRDefault="00D33841" w:rsidP="00D33841">
            <w:pPr>
              <w:autoSpaceDE w:val="0"/>
              <w:autoSpaceDN w:val="0"/>
              <w:adjustRightInd w:val="0"/>
              <w:jc w:val="both"/>
              <w:rPr>
                <w:rFonts w:ascii="Times New Roman" w:hAnsi="Times New Roman"/>
                <w:sz w:val="28"/>
                <w:szCs w:val="28"/>
              </w:rPr>
            </w:pPr>
            <w:r>
              <w:rPr>
                <w:rFonts w:ascii="Times New Roman" w:hAnsi="Times New Roman"/>
                <w:sz w:val="28"/>
                <w:szCs w:val="28"/>
              </w:rPr>
              <w:t>К</w:t>
            </w:r>
            <w:r w:rsidRPr="00F76B9F">
              <w:rPr>
                <w:rFonts w:ascii="Times New Roman" w:hAnsi="Times New Roman"/>
                <w:sz w:val="28"/>
                <w:szCs w:val="28"/>
              </w:rPr>
              <w:t>опия технического паспорта многоквартирного дома (подпункт 4 пункта 3.13 Порядка)</w:t>
            </w:r>
          </w:p>
        </w:tc>
        <w:tc>
          <w:tcPr>
            <w:tcW w:w="3940" w:type="dxa"/>
            <w:tcBorders>
              <w:top w:val="single" w:sz="4" w:space="0" w:color="auto"/>
              <w:left w:val="single" w:sz="4" w:space="0" w:color="auto"/>
              <w:bottom w:val="single" w:sz="4" w:space="0" w:color="auto"/>
              <w:right w:val="single" w:sz="4" w:space="0" w:color="auto"/>
            </w:tcBorders>
          </w:tcPr>
          <w:p w:rsidR="00D33841" w:rsidRPr="00F76B9F" w:rsidRDefault="00D33841" w:rsidP="00D33841">
            <w:pPr>
              <w:rPr>
                <w:rFonts w:ascii="Times New Roman" w:hAnsi="Times New Roman"/>
                <w:sz w:val="28"/>
                <w:szCs w:val="28"/>
              </w:rPr>
            </w:pPr>
            <w:r>
              <w:rPr>
                <w:rFonts w:ascii="Times New Roman" w:hAnsi="Times New Roman"/>
                <w:sz w:val="28"/>
                <w:szCs w:val="28"/>
              </w:rPr>
              <w:t>В наличии</w:t>
            </w:r>
          </w:p>
        </w:tc>
      </w:tr>
      <w:tr w:rsidR="00D33841" w:rsidRPr="006C5CBC" w:rsidTr="00D33841">
        <w:tc>
          <w:tcPr>
            <w:tcW w:w="10910" w:type="dxa"/>
            <w:tcBorders>
              <w:top w:val="single" w:sz="4" w:space="0" w:color="auto"/>
              <w:left w:val="single" w:sz="4" w:space="0" w:color="auto"/>
              <w:bottom w:val="single" w:sz="4" w:space="0" w:color="auto"/>
              <w:right w:val="single" w:sz="4" w:space="0" w:color="auto"/>
            </w:tcBorders>
          </w:tcPr>
          <w:p w:rsidR="00D33841" w:rsidRPr="00F76B9F" w:rsidRDefault="00D33841" w:rsidP="00D33841">
            <w:pPr>
              <w:autoSpaceDE w:val="0"/>
              <w:autoSpaceDN w:val="0"/>
              <w:adjustRightInd w:val="0"/>
              <w:jc w:val="both"/>
              <w:rPr>
                <w:rFonts w:ascii="Times New Roman" w:hAnsi="Times New Roman"/>
                <w:sz w:val="28"/>
                <w:szCs w:val="28"/>
              </w:rPr>
            </w:pPr>
            <w:r>
              <w:rPr>
                <w:rFonts w:ascii="Times New Roman" w:hAnsi="Times New Roman"/>
                <w:sz w:val="28"/>
                <w:szCs w:val="28"/>
              </w:rPr>
              <w:t>К</w:t>
            </w:r>
            <w:r w:rsidRPr="00F76B9F">
              <w:rPr>
                <w:rFonts w:ascii="Times New Roman" w:hAnsi="Times New Roman"/>
                <w:sz w:val="28"/>
                <w:szCs w:val="28"/>
              </w:rPr>
              <w:t xml:space="preserve">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r:id="rId58" w:history="1">
              <w:r w:rsidRPr="00F76B9F">
                <w:rPr>
                  <w:rFonts w:ascii="Times New Roman" w:hAnsi="Times New Roman"/>
                  <w:color w:val="0000FF"/>
                  <w:sz w:val="28"/>
                  <w:szCs w:val="28"/>
                </w:rPr>
                <w:t>пунктом 3.2</w:t>
              </w:r>
            </w:hyperlink>
            <w:r w:rsidRPr="00F76B9F">
              <w:rPr>
                <w:rFonts w:ascii="Times New Roman" w:hAnsi="Times New Roman"/>
                <w:sz w:val="28"/>
                <w:szCs w:val="28"/>
              </w:rPr>
              <w:t xml:space="preserve"> Порядка (подпункт 5 пункта 3.13 Порядка)</w:t>
            </w:r>
          </w:p>
        </w:tc>
        <w:tc>
          <w:tcPr>
            <w:tcW w:w="3940" w:type="dxa"/>
            <w:tcBorders>
              <w:top w:val="single" w:sz="4" w:space="0" w:color="auto"/>
              <w:left w:val="single" w:sz="4" w:space="0" w:color="auto"/>
              <w:bottom w:val="single" w:sz="4" w:space="0" w:color="auto"/>
              <w:right w:val="single" w:sz="4" w:space="0" w:color="auto"/>
            </w:tcBorders>
          </w:tcPr>
          <w:p w:rsidR="00D33841" w:rsidRPr="00F76B9F" w:rsidRDefault="00D33841" w:rsidP="00D33841">
            <w:pPr>
              <w:rPr>
                <w:rFonts w:ascii="Times New Roman" w:hAnsi="Times New Roman"/>
                <w:sz w:val="28"/>
                <w:szCs w:val="28"/>
              </w:rPr>
            </w:pPr>
            <w:r>
              <w:rPr>
                <w:rFonts w:ascii="Times New Roman" w:hAnsi="Times New Roman"/>
                <w:sz w:val="28"/>
                <w:szCs w:val="28"/>
              </w:rPr>
              <w:t>Нет в наличии (не обязательно)</w:t>
            </w:r>
          </w:p>
        </w:tc>
      </w:tr>
      <w:tr w:rsidR="00D33841" w:rsidRPr="006C5CBC" w:rsidTr="00D33841">
        <w:tc>
          <w:tcPr>
            <w:tcW w:w="10910" w:type="dxa"/>
            <w:tcBorders>
              <w:top w:val="single" w:sz="4" w:space="0" w:color="auto"/>
              <w:left w:val="single" w:sz="4" w:space="0" w:color="auto"/>
              <w:bottom w:val="single" w:sz="4" w:space="0" w:color="auto"/>
              <w:right w:val="single" w:sz="4" w:space="0" w:color="auto"/>
            </w:tcBorders>
          </w:tcPr>
          <w:p w:rsidR="00D33841" w:rsidRPr="00515DD8" w:rsidRDefault="00D33841" w:rsidP="00D33841">
            <w:pPr>
              <w:autoSpaceDE w:val="0"/>
              <w:autoSpaceDN w:val="0"/>
              <w:adjustRightInd w:val="0"/>
              <w:jc w:val="both"/>
              <w:rPr>
                <w:rFonts w:ascii="Times New Roman" w:hAnsi="Times New Roman"/>
                <w:sz w:val="28"/>
                <w:szCs w:val="28"/>
              </w:rPr>
            </w:pPr>
            <w:r>
              <w:rPr>
                <w:rFonts w:ascii="Times New Roman" w:hAnsi="Times New Roman"/>
                <w:sz w:val="28"/>
                <w:szCs w:val="28"/>
              </w:rPr>
              <w:t>К</w:t>
            </w:r>
            <w:r w:rsidRPr="00515DD8">
              <w:rPr>
                <w:rFonts w:ascii="Times New Roman" w:hAnsi="Times New Roman"/>
                <w:sz w:val="28"/>
                <w:szCs w:val="28"/>
              </w:rPr>
              <w:t>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и(или) услуг в период, не превышающий трех лет с даты подачи заявления).</w:t>
            </w:r>
          </w:p>
          <w:p w:rsidR="00D33841" w:rsidRPr="006C5CBC" w:rsidRDefault="0065605C" w:rsidP="0065605C">
            <w:pPr>
              <w:tabs>
                <w:tab w:val="left" w:pos="4620"/>
              </w:tabs>
              <w:autoSpaceDE w:val="0"/>
              <w:autoSpaceDN w:val="0"/>
              <w:adjustRightInd w:val="0"/>
              <w:jc w:val="both"/>
              <w:rPr>
                <w:rFonts w:ascii="Times New Roman" w:hAnsi="Times New Roman"/>
                <w:sz w:val="28"/>
                <w:szCs w:val="28"/>
              </w:rPr>
            </w:pPr>
            <w:r>
              <w:rPr>
                <w:rFonts w:ascii="Times New Roman" w:hAnsi="Times New Roman"/>
                <w:sz w:val="28"/>
                <w:szCs w:val="28"/>
              </w:rPr>
              <w:tab/>
            </w:r>
            <w:bookmarkStart w:id="54" w:name="_GoBack"/>
            <w:bookmarkEnd w:id="54"/>
          </w:p>
        </w:tc>
        <w:tc>
          <w:tcPr>
            <w:tcW w:w="3940" w:type="dxa"/>
            <w:tcBorders>
              <w:top w:val="single" w:sz="4" w:space="0" w:color="auto"/>
              <w:left w:val="single" w:sz="4" w:space="0" w:color="auto"/>
              <w:bottom w:val="single" w:sz="4" w:space="0" w:color="auto"/>
              <w:right w:val="single" w:sz="4" w:space="0" w:color="auto"/>
            </w:tcBorders>
          </w:tcPr>
          <w:p w:rsidR="00D33841" w:rsidRDefault="00D33841" w:rsidP="00D33841">
            <w:pPr>
              <w:tabs>
                <w:tab w:val="left" w:pos="1575"/>
              </w:tabs>
              <w:rPr>
                <w:rFonts w:ascii="Times New Roman" w:hAnsi="Times New Roman"/>
                <w:sz w:val="28"/>
                <w:szCs w:val="28"/>
              </w:rPr>
            </w:pPr>
            <w:r>
              <w:rPr>
                <w:rFonts w:ascii="Times New Roman" w:hAnsi="Times New Roman"/>
                <w:sz w:val="28"/>
                <w:szCs w:val="28"/>
              </w:rPr>
              <w:t>Не требуется, так как включаются работы по  капитальному ремонту лифта на период</w:t>
            </w:r>
            <w:r w:rsidRPr="00515DD8">
              <w:rPr>
                <w:rFonts w:ascii="Times New Roman" w:hAnsi="Times New Roman"/>
                <w:sz w:val="28"/>
                <w:szCs w:val="28"/>
              </w:rPr>
              <w:t xml:space="preserve"> превышающий тр</w:t>
            </w:r>
            <w:r>
              <w:rPr>
                <w:rFonts w:ascii="Times New Roman" w:hAnsi="Times New Roman"/>
                <w:sz w:val="28"/>
                <w:szCs w:val="28"/>
              </w:rPr>
              <w:t>и</w:t>
            </w:r>
            <w:r w:rsidRPr="00515DD8">
              <w:rPr>
                <w:rFonts w:ascii="Times New Roman" w:hAnsi="Times New Roman"/>
                <w:sz w:val="28"/>
                <w:szCs w:val="28"/>
              </w:rPr>
              <w:t xml:space="preserve"> </w:t>
            </w:r>
            <w:r>
              <w:rPr>
                <w:rFonts w:ascii="Times New Roman" w:hAnsi="Times New Roman"/>
                <w:sz w:val="28"/>
                <w:szCs w:val="28"/>
              </w:rPr>
              <w:t>года</w:t>
            </w:r>
            <w:r w:rsidRPr="00515DD8">
              <w:rPr>
                <w:rFonts w:ascii="Times New Roman" w:hAnsi="Times New Roman"/>
                <w:sz w:val="28"/>
                <w:szCs w:val="28"/>
              </w:rPr>
              <w:t xml:space="preserve"> с даты подачи заявления</w:t>
            </w:r>
            <w:r>
              <w:rPr>
                <w:rFonts w:ascii="Times New Roman" w:hAnsi="Times New Roman"/>
                <w:sz w:val="28"/>
                <w:szCs w:val="28"/>
              </w:rPr>
              <w:t>.</w:t>
            </w:r>
          </w:p>
          <w:p w:rsidR="00D33841" w:rsidRDefault="00D33841" w:rsidP="00D33841">
            <w:pPr>
              <w:tabs>
                <w:tab w:val="left" w:pos="1575"/>
              </w:tabs>
              <w:rPr>
                <w:rFonts w:ascii="Times New Roman" w:hAnsi="Times New Roman"/>
                <w:sz w:val="28"/>
                <w:szCs w:val="28"/>
              </w:rPr>
            </w:pPr>
          </w:p>
          <w:p w:rsidR="00D33841" w:rsidRPr="0070182E" w:rsidRDefault="00D33841" w:rsidP="00D33841">
            <w:pPr>
              <w:tabs>
                <w:tab w:val="left" w:pos="1575"/>
              </w:tabs>
              <w:rPr>
                <w:rFonts w:ascii="Times New Roman" w:hAnsi="Times New Roman"/>
                <w:sz w:val="28"/>
                <w:szCs w:val="28"/>
              </w:rPr>
            </w:pPr>
            <w:r>
              <w:rPr>
                <w:rFonts w:ascii="Times New Roman" w:hAnsi="Times New Roman"/>
                <w:sz w:val="28"/>
                <w:szCs w:val="28"/>
              </w:rPr>
              <w:t>По 6-му дому представлена локальная смета</w:t>
            </w:r>
          </w:p>
        </w:tc>
      </w:tr>
    </w:tbl>
    <w:p w:rsidR="00D33841" w:rsidRDefault="00D33841" w:rsidP="00117887">
      <w:pPr>
        <w:ind w:firstLine="567"/>
        <w:jc w:val="both"/>
        <w:rPr>
          <w:rFonts w:eastAsia="Calibri"/>
          <w:b/>
          <w:sz w:val="28"/>
          <w:szCs w:val="28"/>
          <w:lang w:eastAsia="en-US"/>
        </w:rPr>
      </w:pPr>
    </w:p>
    <w:p w:rsidR="00D33841" w:rsidRPr="003A450E" w:rsidRDefault="00D33841" w:rsidP="00D33841">
      <w:pPr>
        <w:jc w:val="center"/>
        <w:rPr>
          <w:b/>
          <w:sz w:val="28"/>
          <w:szCs w:val="28"/>
        </w:rPr>
      </w:pPr>
      <w:r w:rsidRPr="003A450E">
        <w:rPr>
          <w:b/>
          <w:sz w:val="28"/>
          <w:szCs w:val="28"/>
        </w:rPr>
        <w:t xml:space="preserve">                                                                                                                                                                                   Приложение № </w:t>
      </w:r>
      <w:r>
        <w:rPr>
          <w:b/>
          <w:sz w:val="28"/>
          <w:szCs w:val="28"/>
        </w:rPr>
        <w:t>15</w:t>
      </w:r>
    </w:p>
    <w:tbl>
      <w:tblPr>
        <w:tblStyle w:val="12"/>
        <w:tblW w:w="15167" w:type="dxa"/>
        <w:tblInd w:w="250" w:type="dxa"/>
        <w:tblLayout w:type="fixed"/>
        <w:tblLook w:val="04A0" w:firstRow="1" w:lastRow="0" w:firstColumn="1" w:lastColumn="0" w:noHBand="0" w:noVBand="1"/>
      </w:tblPr>
      <w:tblGrid>
        <w:gridCol w:w="7225"/>
        <w:gridCol w:w="7942"/>
      </w:tblGrid>
      <w:tr w:rsidR="00D33841" w:rsidRPr="00D33841" w:rsidTr="00D33841">
        <w:trPr>
          <w:trHeight w:val="864"/>
        </w:trPr>
        <w:tc>
          <w:tcPr>
            <w:tcW w:w="15167" w:type="dxa"/>
            <w:gridSpan w:val="2"/>
            <w:tcBorders>
              <w:top w:val="nil"/>
              <w:left w:val="nil"/>
              <w:right w:val="nil"/>
            </w:tcBorders>
          </w:tcPr>
          <w:p w:rsidR="00D33841" w:rsidRPr="00D33841" w:rsidRDefault="00D33841" w:rsidP="00D33841">
            <w:pPr>
              <w:autoSpaceDE w:val="0"/>
              <w:autoSpaceDN w:val="0"/>
              <w:adjustRightInd w:val="0"/>
              <w:ind w:left="34"/>
              <w:jc w:val="both"/>
              <w:rPr>
                <w:rFonts w:ascii="Times New Roman" w:hAnsi="Times New Roman"/>
                <w:b/>
                <w:sz w:val="28"/>
                <w:szCs w:val="28"/>
              </w:rPr>
            </w:pPr>
          </w:p>
          <w:p w:rsidR="00D33841" w:rsidRPr="00D33841" w:rsidRDefault="00D33841" w:rsidP="00D33841">
            <w:pPr>
              <w:autoSpaceDE w:val="0"/>
              <w:autoSpaceDN w:val="0"/>
              <w:adjustRightInd w:val="0"/>
              <w:ind w:left="34"/>
              <w:jc w:val="both"/>
              <w:rPr>
                <w:rFonts w:ascii="Times New Roman" w:hAnsi="Times New Roman"/>
                <w:b/>
                <w:sz w:val="28"/>
                <w:szCs w:val="28"/>
              </w:rPr>
            </w:pPr>
          </w:p>
          <w:p w:rsidR="00D33841" w:rsidRPr="00D33841" w:rsidRDefault="00D33841" w:rsidP="00D33841">
            <w:pPr>
              <w:autoSpaceDE w:val="0"/>
              <w:autoSpaceDN w:val="0"/>
              <w:adjustRightInd w:val="0"/>
              <w:ind w:left="34"/>
              <w:jc w:val="both"/>
              <w:rPr>
                <w:rFonts w:ascii="Times New Roman" w:hAnsi="Times New Roman"/>
                <w:b/>
                <w:sz w:val="28"/>
                <w:szCs w:val="28"/>
              </w:rPr>
            </w:pPr>
            <w:r w:rsidRPr="00D33841">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D33841" w:rsidRPr="00D33841" w:rsidRDefault="00D33841" w:rsidP="00D33841">
            <w:pPr>
              <w:autoSpaceDE w:val="0"/>
              <w:autoSpaceDN w:val="0"/>
              <w:adjustRightInd w:val="0"/>
              <w:ind w:left="34"/>
              <w:jc w:val="both"/>
              <w:rPr>
                <w:rFonts w:ascii="Times New Roman" w:hAnsi="Times New Roman"/>
                <w:bCs/>
                <w:sz w:val="28"/>
                <w:szCs w:val="28"/>
              </w:rPr>
            </w:pPr>
          </w:p>
          <w:p w:rsidR="00D33841" w:rsidRPr="00D33841" w:rsidRDefault="00D33841" w:rsidP="00D33841">
            <w:pPr>
              <w:autoSpaceDE w:val="0"/>
              <w:autoSpaceDN w:val="0"/>
              <w:adjustRightInd w:val="0"/>
              <w:ind w:left="34"/>
              <w:jc w:val="both"/>
              <w:rPr>
                <w:rFonts w:ascii="Times New Roman" w:hAnsi="Times New Roman"/>
                <w:bCs/>
              </w:rPr>
            </w:pPr>
            <w:r w:rsidRPr="00D33841">
              <w:rPr>
                <w:rFonts w:ascii="Times New Roman" w:hAnsi="Times New Roman"/>
                <w:bCs/>
                <w:sz w:val="28"/>
                <w:szCs w:val="28"/>
              </w:rPr>
              <w:t>1</w:t>
            </w:r>
            <w:r w:rsidRPr="00D33841">
              <w:rPr>
                <w:rFonts w:ascii="Times New Roman" w:hAnsi="Times New Roman"/>
                <w:bCs/>
              </w:rPr>
              <w:t>) введены в эксплуатацию после завершения строительства или реконструкции;</w:t>
            </w:r>
          </w:p>
          <w:p w:rsidR="00D33841" w:rsidRPr="00D33841" w:rsidRDefault="00D33841" w:rsidP="00D33841">
            <w:pPr>
              <w:autoSpaceDE w:val="0"/>
              <w:autoSpaceDN w:val="0"/>
              <w:adjustRightInd w:val="0"/>
              <w:ind w:left="34"/>
              <w:jc w:val="both"/>
              <w:rPr>
                <w:rFonts w:ascii="Times New Roman" w:hAnsi="Times New Roman"/>
                <w:bCs/>
              </w:rPr>
            </w:pPr>
            <w:r w:rsidRPr="00D33841">
              <w:rPr>
                <w:rFonts w:ascii="Times New Roman" w:hAnsi="Times New Roman"/>
                <w:bCs/>
              </w:rPr>
              <w:t xml:space="preserve">2) ранее не включены в региональную </w:t>
            </w:r>
            <w:hyperlink r:id="rId59" w:history="1">
              <w:r w:rsidRPr="00D33841">
                <w:rPr>
                  <w:rStyle w:val="aa"/>
                  <w:rFonts w:ascii="Times New Roman" w:hAnsi="Times New Roman"/>
                  <w:bCs/>
                </w:rPr>
                <w:t>программу</w:t>
              </w:r>
            </w:hyperlink>
            <w:r w:rsidRPr="00D33841">
              <w:rPr>
                <w:rFonts w:ascii="Times New Roman" w:hAnsi="Times New Roman"/>
                <w:bCs/>
              </w:rPr>
              <w:t xml:space="preserve"> в результате технических ошибок;</w:t>
            </w:r>
          </w:p>
          <w:p w:rsidR="00D33841" w:rsidRPr="00D33841" w:rsidRDefault="00D33841" w:rsidP="00D33841">
            <w:pPr>
              <w:autoSpaceDE w:val="0"/>
              <w:autoSpaceDN w:val="0"/>
              <w:adjustRightInd w:val="0"/>
              <w:ind w:left="34"/>
              <w:jc w:val="both"/>
              <w:rPr>
                <w:rFonts w:ascii="Times New Roman" w:hAnsi="Times New Roman"/>
                <w:bCs/>
              </w:rPr>
            </w:pPr>
            <w:r w:rsidRPr="00D33841">
              <w:rPr>
                <w:rFonts w:ascii="Times New Roman" w:hAnsi="Times New Roman"/>
                <w:bCs/>
              </w:rPr>
              <w:t xml:space="preserve">3) подлежат включению в региональную </w:t>
            </w:r>
            <w:hyperlink r:id="rId60" w:history="1">
              <w:r w:rsidRPr="00D33841">
                <w:rPr>
                  <w:rStyle w:val="aa"/>
                  <w:rFonts w:ascii="Times New Roman" w:hAnsi="Times New Roman"/>
                  <w:bCs/>
                </w:rPr>
                <w:t>программу</w:t>
              </w:r>
            </w:hyperlink>
            <w:r w:rsidRPr="00D33841">
              <w:rPr>
                <w:rFonts w:ascii="Times New Roman" w:hAnsi="Times New Roman"/>
                <w:bCs/>
              </w:rPr>
              <w:t xml:space="preserve"> в связи с изменениями, внесенными в законодательство Российской Федерации.</w:t>
            </w:r>
          </w:p>
          <w:p w:rsidR="00D33841" w:rsidRPr="00D33841" w:rsidRDefault="00D33841" w:rsidP="00D33841">
            <w:pPr>
              <w:autoSpaceDE w:val="0"/>
              <w:autoSpaceDN w:val="0"/>
              <w:adjustRightInd w:val="0"/>
              <w:ind w:left="34"/>
              <w:jc w:val="center"/>
              <w:rPr>
                <w:rFonts w:ascii="Times New Roman" w:hAnsi="Times New Roman"/>
                <w:sz w:val="28"/>
                <w:szCs w:val="28"/>
              </w:rPr>
            </w:pPr>
            <w:r w:rsidRPr="00D33841">
              <w:rPr>
                <w:rFonts w:ascii="Times New Roman" w:hAnsi="Times New Roman"/>
                <w:bCs/>
                <w:sz w:val="28"/>
                <w:szCs w:val="28"/>
              </w:rPr>
              <w:t xml:space="preserve"> </w:t>
            </w:r>
          </w:p>
          <w:p w:rsidR="00D33841" w:rsidRPr="00D33841" w:rsidRDefault="00D33841" w:rsidP="00D33841">
            <w:pPr>
              <w:ind w:left="34"/>
              <w:jc w:val="center"/>
              <w:rPr>
                <w:rFonts w:ascii="Times New Roman" w:hAnsi="Times New Roman"/>
                <w:b/>
                <w:sz w:val="28"/>
                <w:szCs w:val="28"/>
              </w:rPr>
            </w:pPr>
            <w:r w:rsidRPr="00D33841">
              <w:rPr>
                <w:rFonts w:ascii="Times New Roman" w:hAnsi="Times New Roman"/>
                <w:b/>
                <w:sz w:val="28"/>
                <w:szCs w:val="28"/>
              </w:rPr>
              <w:t>МО Лужский муниципальный район</w:t>
            </w:r>
          </w:p>
          <w:p w:rsidR="00D33841" w:rsidRPr="00D33841" w:rsidRDefault="00D33841" w:rsidP="00D33841">
            <w:pPr>
              <w:ind w:left="34"/>
              <w:jc w:val="center"/>
              <w:rPr>
                <w:rFonts w:ascii="Times New Roman" w:hAnsi="Times New Roman"/>
                <w:sz w:val="28"/>
                <w:szCs w:val="28"/>
              </w:rPr>
            </w:pPr>
          </w:p>
          <w:p w:rsidR="00D33841" w:rsidRPr="00D33841" w:rsidRDefault="00D33841" w:rsidP="00D33841">
            <w:pPr>
              <w:ind w:left="34"/>
              <w:jc w:val="center"/>
              <w:rPr>
                <w:rFonts w:ascii="Times New Roman" w:hAnsi="Times New Roman"/>
                <w:sz w:val="28"/>
                <w:szCs w:val="28"/>
              </w:rPr>
            </w:pPr>
            <w:r w:rsidRPr="00D33841">
              <w:rPr>
                <w:rFonts w:ascii="Times New Roman" w:hAnsi="Times New Roman"/>
                <w:sz w:val="28"/>
                <w:szCs w:val="28"/>
              </w:rPr>
              <w:t>адреса МКД:</w:t>
            </w:r>
          </w:p>
          <w:p w:rsidR="00D33841" w:rsidRPr="00D33841" w:rsidRDefault="00D33841" w:rsidP="00D33841">
            <w:pPr>
              <w:ind w:left="34"/>
              <w:jc w:val="center"/>
              <w:rPr>
                <w:rFonts w:ascii="Times New Roman" w:hAnsi="Times New Roman"/>
                <w:sz w:val="28"/>
                <w:szCs w:val="28"/>
              </w:rPr>
            </w:pPr>
          </w:p>
          <w:tbl>
            <w:tblPr>
              <w:tblStyle w:val="a3"/>
              <w:tblW w:w="13952" w:type="dxa"/>
              <w:tblLayout w:type="fixed"/>
              <w:tblLook w:val="04A0" w:firstRow="1" w:lastRow="0" w:firstColumn="1" w:lastColumn="0" w:noHBand="0" w:noVBand="1"/>
            </w:tblPr>
            <w:tblGrid>
              <w:gridCol w:w="596"/>
              <w:gridCol w:w="7513"/>
              <w:gridCol w:w="5843"/>
            </w:tblGrid>
            <w:tr w:rsidR="00D33841" w:rsidRPr="00D33841" w:rsidTr="00D33841">
              <w:trPr>
                <w:trHeight w:val="631"/>
              </w:trPr>
              <w:tc>
                <w:tcPr>
                  <w:tcW w:w="596" w:type="dxa"/>
                  <w:vAlign w:val="center"/>
                </w:tcPr>
                <w:p w:rsidR="00D33841" w:rsidRPr="00D33841" w:rsidRDefault="00D33841" w:rsidP="00D33841">
                  <w:pPr>
                    <w:pStyle w:val="a7"/>
                    <w:ind w:left="34"/>
                    <w:jc w:val="center"/>
                    <w:rPr>
                      <w:sz w:val="28"/>
                      <w:szCs w:val="28"/>
                    </w:rPr>
                  </w:pPr>
                  <w:r w:rsidRPr="00D33841">
                    <w:rPr>
                      <w:sz w:val="28"/>
                      <w:szCs w:val="28"/>
                    </w:rPr>
                    <w:t>1.</w:t>
                  </w:r>
                </w:p>
              </w:tc>
              <w:tc>
                <w:tcPr>
                  <w:tcW w:w="7513" w:type="dxa"/>
                  <w:vAlign w:val="center"/>
                </w:tcPr>
                <w:p w:rsidR="00D33841" w:rsidRPr="00D33841" w:rsidRDefault="00D33841" w:rsidP="00D33841">
                  <w:pPr>
                    <w:ind w:left="34"/>
                    <w:rPr>
                      <w:sz w:val="28"/>
                      <w:szCs w:val="28"/>
                    </w:rPr>
                  </w:pPr>
                  <w:r w:rsidRPr="00D33841">
                    <w:rPr>
                      <w:sz w:val="28"/>
                      <w:szCs w:val="28"/>
                    </w:rPr>
                    <w:t>Лужский район, г. Луга, ул. 131 км, д. 62</w:t>
                  </w:r>
                </w:p>
                <w:p w:rsidR="00D33841" w:rsidRPr="00D33841" w:rsidRDefault="00D33841" w:rsidP="00D33841">
                  <w:pPr>
                    <w:ind w:left="34"/>
                    <w:jc w:val="center"/>
                    <w:rPr>
                      <w:sz w:val="28"/>
                      <w:szCs w:val="28"/>
                    </w:rPr>
                  </w:pPr>
                  <w:r w:rsidRPr="00D33841">
                    <w:rPr>
                      <w:sz w:val="28"/>
                      <w:szCs w:val="28"/>
                    </w:rPr>
                    <w:t>Дом 1977 года постройки, 2 этажа, 3 подъезда, 18 квартир</w:t>
                  </w:r>
                </w:p>
              </w:tc>
              <w:tc>
                <w:tcPr>
                  <w:tcW w:w="5843" w:type="dxa"/>
                  <w:vAlign w:val="center"/>
                </w:tcPr>
                <w:p w:rsidR="00D33841" w:rsidRPr="00D33841" w:rsidRDefault="00D33841" w:rsidP="00D33841">
                  <w:pPr>
                    <w:ind w:left="34"/>
                    <w:jc w:val="center"/>
                    <w:rPr>
                      <w:sz w:val="28"/>
                      <w:szCs w:val="28"/>
                    </w:rPr>
                  </w:pPr>
                  <w:r w:rsidRPr="00D33841">
                    <w:rPr>
                      <w:bCs/>
                      <w:sz w:val="28"/>
                      <w:szCs w:val="28"/>
                    </w:rPr>
                    <w:t>Документы в наличии</w:t>
                  </w:r>
                </w:p>
              </w:tc>
            </w:tr>
          </w:tbl>
          <w:p w:rsidR="00D33841" w:rsidRPr="00D33841" w:rsidRDefault="00D33841" w:rsidP="00D33841">
            <w:pPr>
              <w:pStyle w:val="a7"/>
              <w:ind w:left="34"/>
              <w:rPr>
                <w:rFonts w:ascii="Times New Roman" w:hAnsi="Times New Roman"/>
                <w:sz w:val="28"/>
                <w:szCs w:val="28"/>
              </w:rPr>
            </w:pPr>
          </w:p>
          <w:p w:rsidR="00D33841" w:rsidRPr="00D33841" w:rsidRDefault="00D33841" w:rsidP="00D33841">
            <w:pPr>
              <w:pStyle w:val="a7"/>
              <w:ind w:left="34"/>
              <w:rPr>
                <w:rFonts w:ascii="Times New Roman" w:hAnsi="Times New Roman"/>
                <w:sz w:val="28"/>
                <w:szCs w:val="28"/>
              </w:rPr>
            </w:pPr>
          </w:p>
        </w:tc>
      </w:tr>
      <w:tr w:rsidR="00D33841" w:rsidRPr="00D33841" w:rsidTr="00D33841">
        <w:trPr>
          <w:trHeight w:val="423"/>
        </w:trPr>
        <w:tc>
          <w:tcPr>
            <w:tcW w:w="7225" w:type="dxa"/>
          </w:tcPr>
          <w:p w:rsidR="00D33841" w:rsidRPr="00D33841" w:rsidRDefault="00D33841" w:rsidP="00D33841">
            <w:pPr>
              <w:autoSpaceDE w:val="0"/>
              <w:autoSpaceDN w:val="0"/>
              <w:adjustRightInd w:val="0"/>
              <w:ind w:left="34"/>
              <w:jc w:val="both"/>
              <w:rPr>
                <w:rFonts w:ascii="Times New Roman" w:hAnsi="Times New Roman"/>
                <w:b/>
                <w:sz w:val="28"/>
                <w:szCs w:val="28"/>
              </w:rPr>
            </w:pPr>
            <w:r w:rsidRPr="00D33841">
              <w:rPr>
                <w:rFonts w:ascii="Times New Roman" w:hAnsi="Times New Roman"/>
                <w:b/>
                <w:sz w:val="28"/>
                <w:szCs w:val="28"/>
              </w:rPr>
              <w:t>Требуемые документы</w:t>
            </w:r>
          </w:p>
        </w:tc>
        <w:tc>
          <w:tcPr>
            <w:tcW w:w="7942" w:type="dxa"/>
          </w:tcPr>
          <w:p w:rsidR="00D33841" w:rsidRPr="00D33841" w:rsidRDefault="00D33841" w:rsidP="00D33841">
            <w:pPr>
              <w:ind w:left="34"/>
              <w:rPr>
                <w:rFonts w:ascii="Times New Roman" w:hAnsi="Times New Roman"/>
                <w:b/>
                <w:sz w:val="28"/>
                <w:szCs w:val="28"/>
              </w:rPr>
            </w:pPr>
            <w:r w:rsidRPr="00D33841">
              <w:rPr>
                <w:rFonts w:ascii="Times New Roman" w:hAnsi="Times New Roman"/>
                <w:b/>
                <w:sz w:val="28"/>
                <w:szCs w:val="28"/>
              </w:rPr>
              <w:t>Фактическое наличие</w:t>
            </w:r>
          </w:p>
        </w:tc>
      </w:tr>
      <w:tr w:rsidR="00D33841" w:rsidRPr="00D33841" w:rsidTr="00D33841">
        <w:trPr>
          <w:trHeight w:val="415"/>
        </w:trPr>
        <w:tc>
          <w:tcPr>
            <w:tcW w:w="7225" w:type="dxa"/>
          </w:tcPr>
          <w:p w:rsidR="00D33841" w:rsidRPr="00D33841" w:rsidRDefault="00D33841" w:rsidP="00D33841">
            <w:pPr>
              <w:autoSpaceDE w:val="0"/>
              <w:autoSpaceDN w:val="0"/>
              <w:adjustRightInd w:val="0"/>
              <w:ind w:left="34"/>
              <w:jc w:val="both"/>
              <w:rPr>
                <w:rFonts w:ascii="Times New Roman" w:hAnsi="Times New Roman"/>
                <w:sz w:val="28"/>
                <w:szCs w:val="28"/>
              </w:rPr>
            </w:pPr>
            <w:r w:rsidRPr="00D33841">
              <w:rPr>
                <w:rFonts w:ascii="Times New Roman" w:hAnsi="Times New Roman"/>
                <w:sz w:val="28"/>
                <w:szCs w:val="28"/>
              </w:rPr>
              <w:t>Заявление</w:t>
            </w:r>
          </w:p>
        </w:tc>
        <w:tc>
          <w:tcPr>
            <w:tcW w:w="7942" w:type="dxa"/>
          </w:tcPr>
          <w:p w:rsidR="00D33841" w:rsidRPr="00D33841" w:rsidRDefault="00D33841" w:rsidP="00D33841">
            <w:pPr>
              <w:ind w:left="34"/>
              <w:rPr>
                <w:rFonts w:ascii="Times New Roman" w:hAnsi="Times New Roman"/>
                <w:sz w:val="28"/>
                <w:szCs w:val="28"/>
              </w:rPr>
            </w:pPr>
            <w:r w:rsidRPr="00D33841">
              <w:rPr>
                <w:rFonts w:ascii="Times New Roman" w:hAnsi="Times New Roman"/>
                <w:sz w:val="28"/>
                <w:szCs w:val="28"/>
              </w:rPr>
              <w:t xml:space="preserve">В наличии </w:t>
            </w:r>
          </w:p>
        </w:tc>
      </w:tr>
      <w:tr w:rsidR="00D33841" w:rsidRPr="00D33841" w:rsidTr="00D33841">
        <w:tc>
          <w:tcPr>
            <w:tcW w:w="7225" w:type="dxa"/>
          </w:tcPr>
          <w:p w:rsidR="00D33841" w:rsidRPr="00D33841" w:rsidRDefault="00D33841" w:rsidP="00D33841">
            <w:pPr>
              <w:ind w:left="34"/>
              <w:rPr>
                <w:rFonts w:ascii="Times New Roman" w:hAnsi="Times New Roman"/>
                <w:sz w:val="28"/>
                <w:szCs w:val="28"/>
              </w:rPr>
            </w:pPr>
            <w:r w:rsidRPr="00D33841">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D33841">
              <w:rPr>
                <w:rFonts w:ascii="Times New Roman" w:hAnsi="Times New Roman"/>
                <w:sz w:val="28"/>
                <w:szCs w:val="28"/>
              </w:rPr>
              <w:t>Excel</w:t>
            </w:r>
            <w:proofErr w:type="spellEnd"/>
            <w:r w:rsidRPr="00D33841">
              <w:rPr>
                <w:rFonts w:ascii="Times New Roman" w:hAnsi="Times New Roman"/>
                <w:sz w:val="28"/>
                <w:szCs w:val="28"/>
              </w:rPr>
              <w:t>)</w:t>
            </w:r>
          </w:p>
          <w:p w:rsidR="00D33841" w:rsidRPr="00D33841" w:rsidRDefault="00D33841" w:rsidP="00D33841">
            <w:pPr>
              <w:ind w:left="34"/>
              <w:rPr>
                <w:rFonts w:ascii="Times New Roman" w:hAnsi="Times New Roman"/>
                <w:sz w:val="28"/>
                <w:szCs w:val="28"/>
              </w:rPr>
            </w:pPr>
          </w:p>
        </w:tc>
        <w:tc>
          <w:tcPr>
            <w:tcW w:w="7942" w:type="dxa"/>
          </w:tcPr>
          <w:p w:rsidR="00D33841" w:rsidRPr="00D33841" w:rsidRDefault="00D33841" w:rsidP="00D33841">
            <w:pPr>
              <w:ind w:left="34"/>
              <w:rPr>
                <w:rFonts w:ascii="Times New Roman" w:hAnsi="Times New Roman"/>
                <w:sz w:val="28"/>
                <w:szCs w:val="28"/>
              </w:rPr>
            </w:pPr>
            <w:r w:rsidRPr="00D33841">
              <w:rPr>
                <w:rFonts w:ascii="Times New Roman" w:hAnsi="Times New Roman"/>
                <w:sz w:val="28"/>
                <w:szCs w:val="28"/>
              </w:rPr>
              <w:t>В наличии</w:t>
            </w:r>
          </w:p>
        </w:tc>
      </w:tr>
      <w:tr w:rsidR="00D33841" w:rsidRPr="00D33841" w:rsidTr="00D33841">
        <w:tc>
          <w:tcPr>
            <w:tcW w:w="7225" w:type="dxa"/>
          </w:tcPr>
          <w:p w:rsidR="00D33841" w:rsidRPr="00D33841" w:rsidRDefault="00D33841" w:rsidP="00D33841">
            <w:pPr>
              <w:ind w:left="34"/>
              <w:rPr>
                <w:rFonts w:ascii="Times New Roman" w:hAnsi="Times New Roman"/>
                <w:sz w:val="28"/>
                <w:szCs w:val="28"/>
              </w:rPr>
            </w:pPr>
            <w:r w:rsidRPr="00D33841">
              <w:rPr>
                <w:rFonts w:ascii="Times New Roman" w:hAnsi="Times New Roman"/>
                <w:sz w:val="28"/>
                <w:szCs w:val="28"/>
              </w:rPr>
              <w:t>Сведения по форме согласно приложению 3 к настоящему Порядку</w:t>
            </w:r>
          </w:p>
          <w:p w:rsidR="00D33841" w:rsidRPr="00D33841" w:rsidRDefault="00D33841" w:rsidP="00D33841">
            <w:pPr>
              <w:ind w:left="34"/>
              <w:rPr>
                <w:rFonts w:ascii="Times New Roman" w:hAnsi="Times New Roman"/>
                <w:sz w:val="28"/>
                <w:szCs w:val="28"/>
              </w:rPr>
            </w:pPr>
          </w:p>
        </w:tc>
        <w:tc>
          <w:tcPr>
            <w:tcW w:w="7942" w:type="dxa"/>
          </w:tcPr>
          <w:p w:rsidR="00D33841" w:rsidRPr="00D33841" w:rsidRDefault="00D33841" w:rsidP="00D33841">
            <w:pPr>
              <w:ind w:left="34"/>
              <w:rPr>
                <w:rFonts w:ascii="Times New Roman" w:hAnsi="Times New Roman"/>
                <w:sz w:val="28"/>
                <w:szCs w:val="28"/>
              </w:rPr>
            </w:pPr>
            <w:r w:rsidRPr="00D33841">
              <w:rPr>
                <w:rFonts w:ascii="Times New Roman" w:hAnsi="Times New Roman"/>
                <w:sz w:val="28"/>
                <w:szCs w:val="28"/>
              </w:rPr>
              <w:t xml:space="preserve">В наличии </w:t>
            </w:r>
          </w:p>
          <w:p w:rsidR="00D33841" w:rsidRPr="00D33841" w:rsidRDefault="00D33841" w:rsidP="00D33841">
            <w:pPr>
              <w:ind w:left="34"/>
              <w:rPr>
                <w:rFonts w:ascii="Times New Roman" w:hAnsi="Times New Roman"/>
                <w:sz w:val="28"/>
                <w:szCs w:val="28"/>
              </w:rPr>
            </w:pPr>
          </w:p>
        </w:tc>
      </w:tr>
      <w:tr w:rsidR="00D33841" w:rsidRPr="00D33841" w:rsidTr="00D33841">
        <w:tc>
          <w:tcPr>
            <w:tcW w:w="7225" w:type="dxa"/>
          </w:tcPr>
          <w:p w:rsidR="00D33841" w:rsidRPr="00D33841" w:rsidRDefault="00D33841" w:rsidP="00D33841">
            <w:pPr>
              <w:autoSpaceDE w:val="0"/>
              <w:autoSpaceDN w:val="0"/>
              <w:adjustRightInd w:val="0"/>
              <w:ind w:left="34"/>
              <w:rPr>
                <w:rFonts w:ascii="Times New Roman" w:hAnsi="Times New Roman"/>
                <w:sz w:val="28"/>
                <w:szCs w:val="28"/>
              </w:rPr>
            </w:pPr>
            <w:r w:rsidRPr="00D33841">
              <w:rPr>
                <w:rFonts w:ascii="Times New Roman" w:hAnsi="Times New Roman"/>
                <w:sz w:val="28"/>
                <w:szCs w:val="28"/>
              </w:rPr>
              <w:t>Копия технического паспорта многоквартирного дома</w:t>
            </w:r>
          </w:p>
          <w:p w:rsidR="00D33841" w:rsidRPr="00D33841" w:rsidRDefault="00D33841" w:rsidP="00D33841">
            <w:pPr>
              <w:ind w:left="34"/>
              <w:rPr>
                <w:rFonts w:ascii="Times New Roman" w:hAnsi="Times New Roman"/>
                <w:sz w:val="28"/>
                <w:szCs w:val="28"/>
              </w:rPr>
            </w:pPr>
            <w:r w:rsidRPr="00D33841">
              <w:rPr>
                <w:rFonts w:ascii="Times New Roman" w:hAnsi="Times New Roman"/>
                <w:sz w:val="28"/>
                <w:szCs w:val="28"/>
              </w:rPr>
              <w:t xml:space="preserve"> </w:t>
            </w:r>
          </w:p>
        </w:tc>
        <w:tc>
          <w:tcPr>
            <w:tcW w:w="7942" w:type="dxa"/>
          </w:tcPr>
          <w:p w:rsidR="00D33841" w:rsidRPr="00D33841" w:rsidRDefault="00D33841" w:rsidP="00D33841">
            <w:pPr>
              <w:ind w:left="34"/>
              <w:rPr>
                <w:rFonts w:ascii="Times New Roman" w:hAnsi="Times New Roman"/>
                <w:sz w:val="28"/>
                <w:szCs w:val="28"/>
              </w:rPr>
            </w:pPr>
            <w:r w:rsidRPr="00D33841">
              <w:rPr>
                <w:rFonts w:ascii="Times New Roman" w:hAnsi="Times New Roman"/>
                <w:sz w:val="28"/>
                <w:szCs w:val="28"/>
              </w:rPr>
              <w:t>В наличии</w:t>
            </w:r>
          </w:p>
        </w:tc>
      </w:tr>
    </w:tbl>
    <w:p w:rsidR="00D33841" w:rsidRPr="00D33841" w:rsidRDefault="00D33841" w:rsidP="00D33841">
      <w:pPr>
        <w:autoSpaceDE w:val="0"/>
        <w:autoSpaceDN w:val="0"/>
        <w:adjustRightInd w:val="0"/>
        <w:jc w:val="both"/>
        <w:rPr>
          <w:b/>
          <w:sz w:val="27"/>
          <w:szCs w:val="27"/>
        </w:rPr>
      </w:pPr>
    </w:p>
    <w:p w:rsidR="00D33841" w:rsidRPr="00D33841" w:rsidRDefault="00D33841" w:rsidP="00117887">
      <w:pPr>
        <w:ind w:firstLine="567"/>
        <w:jc w:val="both"/>
        <w:rPr>
          <w:rFonts w:asciiTheme="majorHAnsi" w:eastAsia="Calibri" w:hAnsiTheme="majorHAns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D33841">
      <w:pPr>
        <w:spacing w:after="120" w:line="240" w:lineRule="atLeast"/>
        <w:ind w:firstLine="567"/>
        <w:jc w:val="right"/>
        <w:rPr>
          <w:b/>
          <w:sz w:val="28"/>
          <w:szCs w:val="28"/>
        </w:rPr>
      </w:pPr>
      <w:r>
        <w:rPr>
          <w:b/>
          <w:sz w:val="28"/>
          <w:szCs w:val="28"/>
        </w:rPr>
        <w:t>Приложение № 16.1</w:t>
      </w:r>
    </w:p>
    <w:p w:rsidR="00D33841" w:rsidRDefault="00D33841" w:rsidP="00D33841">
      <w:pPr>
        <w:autoSpaceDE w:val="0"/>
        <w:autoSpaceDN w:val="0"/>
        <w:adjustRightInd w:val="0"/>
        <w:ind w:firstLine="540"/>
        <w:jc w:val="both"/>
        <w:rPr>
          <w:b/>
          <w:sz w:val="28"/>
          <w:szCs w:val="28"/>
        </w:rPr>
      </w:pPr>
    </w:p>
    <w:p w:rsidR="00D33841" w:rsidRDefault="00D33841" w:rsidP="00D33841">
      <w:pPr>
        <w:autoSpaceDE w:val="0"/>
        <w:autoSpaceDN w:val="0"/>
        <w:adjustRightInd w:val="0"/>
        <w:ind w:firstLine="540"/>
        <w:jc w:val="center"/>
        <w:rPr>
          <w:b/>
          <w:sz w:val="28"/>
          <w:szCs w:val="28"/>
        </w:rPr>
      </w:pPr>
      <w:r>
        <w:rPr>
          <w:b/>
          <w:sz w:val="28"/>
          <w:szCs w:val="28"/>
        </w:rPr>
        <w:t>1</w:t>
      </w:r>
      <w:r w:rsidRPr="00C16F7F">
        <w:rPr>
          <w:b/>
          <w:sz w:val="28"/>
          <w:szCs w:val="28"/>
        </w:rPr>
        <w:t xml:space="preserve">.3.2. Исключение из региональной </w:t>
      </w:r>
      <w:hyperlink r:id="rId61"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D33841" w:rsidRPr="00C16F7F" w:rsidRDefault="00D33841" w:rsidP="00D33841">
      <w:pPr>
        <w:autoSpaceDE w:val="0"/>
        <w:autoSpaceDN w:val="0"/>
        <w:adjustRightInd w:val="0"/>
        <w:ind w:firstLine="540"/>
        <w:jc w:val="both"/>
        <w:rPr>
          <w:b/>
          <w:sz w:val="28"/>
          <w:szCs w:val="28"/>
        </w:rPr>
      </w:pPr>
    </w:p>
    <w:p w:rsidR="00D33841" w:rsidRPr="00B400C8" w:rsidRDefault="00D33841" w:rsidP="00D33841">
      <w:pPr>
        <w:ind w:firstLine="709"/>
        <w:jc w:val="both"/>
        <w:rPr>
          <w:bCs/>
          <w:sz w:val="28"/>
          <w:szCs w:val="28"/>
        </w:rPr>
      </w:pPr>
      <w:r w:rsidRPr="003720F9">
        <w:rPr>
          <w:sz w:val="28"/>
          <w:szCs w:val="28"/>
        </w:rPr>
        <w:t xml:space="preserve">1) </w:t>
      </w:r>
      <w:r>
        <w:rPr>
          <w:bCs/>
          <w:sz w:val="28"/>
          <w:szCs w:val="28"/>
        </w:rPr>
        <w:t>жилой дом не относится к многоквартирному дому.</w:t>
      </w:r>
    </w:p>
    <w:p w:rsidR="00D33841" w:rsidRPr="00B22975" w:rsidRDefault="00D33841" w:rsidP="00D33841">
      <w:pPr>
        <w:ind w:firstLine="709"/>
        <w:jc w:val="both"/>
        <w:rPr>
          <w:sz w:val="28"/>
          <w:szCs w:val="28"/>
        </w:rPr>
      </w:pPr>
    </w:p>
    <w:p w:rsidR="00D33841" w:rsidRPr="00643CA3" w:rsidRDefault="00D33841" w:rsidP="00D33841">
      <w:pPr>
        <w:ind w:left="34"/>
        <w:jc w:val="center"/>
        <w:rPr>
          <w:b/>
          <w:sz w:val="28"/>
          <w:szCs w:val="28"/>
        </w:rPr>
      </w:pPr>
      <w:r w:rsidRPr="00643CA3">
        <w:rPr>
          <w:b/>
          <w:sz w:val="28"/>
          <w:szCs w:val="28"/>
        </w:rPr>
        <w:t xml:space="preserve">МО </w:t>
      </w:r>
      <w:proofErr w:type="spellStart"/>
      <w:r w:rsidRPr="00643CA3">
        <w:rPr>
          <w:b/>
          <w:sz w:val="28"/>
          <w:szCs w:val="28"/>
        </w:rPr>
        <w:t>Полянское</w:t>
      </w:r>
      <w:proofErr w:type="spellEnd"/>
      <w:r w:rsidRPr="00643CA3">
        <w:rPr>
          <w:b/>
          <w:sz w:val="28"/>
          <w:szCs w:val="28"/>
        </w:rPr>
        <w:t xml:space="preserve"> сельское поселение Выборгский район</w:t>
      </w:r>
    </w:p>
    <w:tbl>
      <w:tblPr>
        <w:tblStyle w:val="a3"/>
        <w:tblW w:w="0" w:type="auto"/>
        <w:tblLook w:val="04A0" w:firstRow="1" w:lastRow="0" w:firstColumn="1" w:lastColumn="0" w:noHBand="0" w:noVBand="1"/>
      </w:tblPr>
      <w:tblGrid>
        <w:gridCol w:w="673"/>
        <w:gridCol w:w="8082"/>
        <w:gridCol w:w="1470"/>
        <w:gridCol w:w="3775"/>
        <w:gridCol w:w="1353"/>
      </w:tblGrid>
      <w:tr w:rsidR="00D33841" w:rsidTr="00D33841">
        <w:tc>
          <w:tcPr>
            <w:tcW w:w="673" w:type="dxa"/>
            <w:vAlign w:val="center"/>
          </w:tcPr>
          <w:p w:rsidR="00D33841" w:rsidRDefault="00D33841" w:rsidP="00D33841">
            <w:pPr>
              <w:jc w:val="center"/>
              <w:rPr>
                <w:sz w:val="28"/>
                <w:szCs w:val="28"/>
              </w:rPr>
            </w:pPr>
            <w:r>
              <w:rPr>
                <w:sz w:val="28"/>
                <w:szCs w:val="28"/>
              </w:rPr>
              <w:t>1.</w:t>
            </w:r>
          </w:p>
        </w:tc>
        <w:tc>
          <w:tcPr>
            <w:tcW w:w="8082" w:type="dxa"/>
            <w:vAlign w:val="center"/>
          </w:tcPr>
          <w:p w:rsidR="00D33841" w:rsidRDefault="00D33841" w:rsidP="00D33841">
            <w:pPr>
              <w:rPr>
                <w:sz w:val="28"/>
                <w:szCs w:val="28"/>
              </w:rPr>
            </w:pPr>
            <w:r>
              <w:rPr>
                <w:sz w:val="28"/>
                <w:szCs w:val="28"/>
              </w:rPr>
              <w:t xml:space="preserve">Выборгский район, пос. </w:t>
            </w:r>
            <w:proofErr w:type="spellStart"/>
            <w:r>
              <w:rPr>
                <w:sz w:val="28"/>
                <w:szCs w:val="28"/>
              </w:rPr>
              <w:t>Приветкинское</w:t>
            </w:r>
            <w:proofErr w:type="spellEnd"/>
            <w:r>
              <w:rPr>
                <w:sz w:val="28"/>
                <w:szCs w:val="28"/>
              </w:rPr>
              <w:t xml:space="preserve">, ул. </w:t>
            </w:r>
            <w:proofErr w:type="spellStart"/>
            <w:r>
              <w:rPr>
                <w:sz w:val="28"/>
                <w:szCs w:val="28"/>
              </w:rPr>
              <w:t>Смолячковская</w:t>
            </w:r>
            <w:proofErr w:type="spellEnd"/>
            <w:r>
              <w:rPr>
                <w:sz w:val="28"/>
                <w:szCs w:val="28"/>
              </w:rPr>
              <w:t>, д.64</w:t>
            </w:r>
          </w:p>
          <w:p w:rsidR="00D33841" w:rsidRDefault="00D33841" w:rsidP="00D33841">
            <w:pPr>
              <w:rPr>
                <w:sz w:val="28"/>
                <w:szCs w:val="28"/>
              </w:rPr>
            </w:pPr>
            <w:r>
              <w:rPr>
                <w:sz w:val="28"/>
                <w:szCs w:val="28"/>
              </w:rPr>
              <w:t xml:space="preserve">Дом 1940 </w:t>
            </w:r>
            <w:proofErr w:type="spellStart"/>
            <w:r>
              <w:rPr>
                <w:sz w:val="28"/>
                <w:szCs w:val="28"/>
              </w:rPr>
              <w:t>г.п</w:t>
            </w:r>
            <w:proofErr w:type="spellEnd"/>
            <w:r>
              <w:rPr>
                <w:sz w:val="28"/>
                <w:szCs w:val="28"/>
              </w:rPr>
              <w:t>., 2 этажа, капитальный ремонт не проводился</w:t>
            </w:r>
          </w:p>
        </w:tc>
        <w:tc>
          <w:tcPr>
            <w:tcW w:w="5245" w:type="dxa"/>
            <w:gridSpan w:val="2"/>
            <w:vAlign w:val="center"/>
          </w:tcPr>
          <w:p w:rsidR="00D33841" w:rsidRPr="00DB2D18" w:rsidRDefault="00D33841" w:rsidP="00D33841">
            <w:pPr>
              <w:jc w:val="center"/>
            </w:pPr>
            <w:r>
              <w:rPr>
                <w:sz w:val="28"/>
              </w:rPr>
              <w:t xml:space="preserve">Отсутствует технический паспорт, собственники администрации предоставить отказываются </w:t>
            </w:r>
          </w:p>
        </w:tc>
        <w:tc>
          <w:tcPr>
            <w:tcW w:w="1353" w:type="dxa"/>
            <w:vAlign w:val="center"/>
          </w:tcPr>
          <w:p w:rsidR="00D33841" w:rsidRPr="00FF03DE" w:rsidRDefault="00D33841" w:rsidP="00D33841">
            <w:pPr>
              <w:jc w:val="center"/>
              <w:rPr>
                <w:b/>
                <w:sz w:val="28"/>
                <w:szCs w:val="28"/>
              </w:rPr>
            </w:pPr>
          </w:p>
        </w:tc>
      </w:tr>
      <w:tr w:rsidR="00D33841" w:rsidTr="00D33841">
        <w:tc>
          <w:tcPr>
            <w:tcW w:w="15353" w:type="dxa"/>
            <w:gridSpan w:val="5"/>
            <w:tcBorders>
              <w:left w:val="nil"/>
              <w:right w:val="nil"/>
            </w:tcBorders>
          </w:tcPr>
          <w:p w:rsidR="00D33841" w:rsidRDefault="00D33841" w:rsidP="00D33841">
            <w:pPr>
              <w:jc w:val="both"/>
              <w:rPr>
                <w:sz w:val="28"/>
                <w:szCs w:val="28"/>
              </w:rPr>
            </w:pPr>
          </w:p>
          <w:p w:rsidR="00D33841" w:rsidRDefault="00D33841" w:rsidP="00D33841">
            <w:pPr>
              <w:jc w:val="center"/>
              <w:rPr>
                <w:sz w:val="28"/>
                <w:szCs w:val="28"/>
              </w:rPr>
            </w:pPr>
          </w:p>
        </w:tc>
      </w:tr>
      <w:tr w:rsidR="00D33841" w:rsidRPr="003720F9" w:rsidTr="00D33841">
        <w:tc>
          <w:tcPr>
            <w:tcW w:w="10225" w:type="dxa"/>
            <w:gridSpan w:val="3"/>
          </w:tcPr>
          <w:p w:rsidR="00D33841" w:rsidRPr="003720F9" w:rsidRDefault="00D33841" w:rsidP="00D33841">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5128" w:type="dxa"/>
            <w:gridSpan w:val="2"/>
          </w:tcPr>
          <w:p w:rsidR="00D33841" w:rsidRDefault="00D33841" w:rsidP="00D33841">
            <w:pPr>
              <w:spacing w:line="276" w:lineRule="auto"/>
              <w:ind w:firstLine="709"/>
              <w:jc w:val="both"/>
              <w:rPr>
                <w:b/>
                <w:sz w:val="28"/>
                <w:szCs w:val="28"/>
              </w:rPr>
            </w:pPr>
          </w:p>
          <w:p w:rsidR="00D33841" w:rsidRPr="003720F9" w:rsidRDefault="00D33841" w:rsidP="00D33841">
            <w:pPr>
              <w:spacing w:line="276" w:lineRule="auto"/>
              <w:ind w:firstLine="709"/>
              <w:jc w:val="both"/>
              <w:rPr>
                <w:b/>
                <w:sz w:val="28"/>
                <w:szCs w:val="28"/>
              </w:rPr>
            </w:pPr>
            <w:r w:rsidRPr="003720F9">
              <w:rPr>
                <w:b/>
                <w:sz w:val="28"/>
                <w:szCs w:val="28"/>
              </w:rPr>
              <w:t>Фактическое наличие</w:t>
            </w:r>
          </w:p>
        </w:tc>
      </w:tr>
      <w:tr w:rsidR="00D33841" w:rsidRPr="003720F9" w:rsidTr="00D33841">
        <w:tc>
          <w:tcPr>
            <w:tcW w:w="10225" w:type="dxa"/>
            <w:gridSpan w:val="3"/>
            <w:vAlign w:val="center"/>
          </w:tcPr>
          <w:p w:rsidR="00D33841" w:rsidRPr="003720F9" w:rsidRDefault="00D33841" w:rsidP="00D33841">
            <w:pPr>
              <w:spacing w:line="276" w:lineRule="auto"/>
              <w:rPr>
                <w:sz w:val="28"/>
                <w:szCs w:val="28"/>
              </w:rPr>
            </w:pPr>
            <w:r>
              <w:rPr>
                <w:sz w:val="28"/>
                <w:szCs w:val="28"/>
              </w:rPr>
              <w:t>З</w:t>
            </w:r>
            <w:r w:rsidRPr="003720F9">
              <w:rPr>
                <w:sz w:val="28"/>
                <w:szCs w:val="28"/>
              </w:rPr>
              <w:t>аявление (пункт 3.2 Порядка)</w:t>
            </w:r>
          </w:p>
        </w:tc>
        <w:tc>
          <w:tcPr>
            <w:tcW w:w="5128" w:type="dxa"/>
            <w:gridSpan w:val="2"/>
            <w:vAlign w:val="center"/>
          </w:tcPr>
          <w:p w:rsidR="00D33841" w:rsidRPr="003720F9" w:rsidRDefault="00D33841" w:rsidP="00D33841">
            <w:pPr>
              <w:spacing w:line="276" w:lineRule="auto"/>
              <w:rPr>
                <w:sz w:val="28"/>
                <w:szCs w:val="28"/>
              </w:rPr>
            </w:pPr>
            <w:r>
              <w:rPr>
                <w:sz w:val="28"/>
                <w:szCs w:val="28"/>
              </w:rPr>
              <w:t xml:space="preserve">В наличии </w:t>
            </w:r>
          </w:p>
        </w:tc>
      </w:tr>
      <w:tr w:rsidR="00D33841" w:rsidRPr="003720F9" w:rsidTr="00D33841">
        <w:tc>
          <w:tcPr>
            <w:tcW w:w="10225" w:type="dxa"/>
            <w:gridSpan w:val="3"/>
            <w:vAlign w:val="center"/>
          </w:tcPr>
          <w:p w:rsidR="00D33841" w:rsidRPr="00CD1432" w:rsidRDefault="00D33841" w:rsidP="00D33841">
            <w:pPr>
              <w:rPr>
                <w:sz w:val="28"/>
                <w:szCs w:val="28"/>
              </w:rPr>
            </w:pPr>
            <w:r>
              <w:rPr>
                <w:sz w:val="28"/>
                <w:szCs w:val="28"/>
              </w:rPr>
              <w:t>С</w:t>
            </w:r>
            <w:r w:rsidRPr="00CD1432">
              <w:rPr>
                <w:sz w:val="28"/>
                <w:szCs w:val="28"/>
              </w:rPr>
              <w:t xml:space="preserve">ведения по форме согласно приложению 4 к Порядку (подпункт 1 </w:t>
            </w:r>
            <w:r>
              <w:rPr>
                <w:sz w:val="28"/>
                <w:szCs w:val="28"/>
              </w:rPr>
              <w:t>пункта</w:t>
            </w:r>
            <w:r w:rsidRPr="00CD1432">
              <w:rPr>
                <w:sz w:val="28"/>
                <w:szCs w:val="28"/>
              </w:rPr>
              <w:t xml:space="preserve"> 3.4 Порядка</w:t>
            </w:r>
            <w:r>
              <w:rPr>
                <w:sz w:val="28"/>
                <w:szCs w:val="28"/>
              </w:rPr>
              <w:t xml:space="preserve"> № 625</w:t>
            </w:r>
            <w:r w:rsidRPr="00CD1432">
              <w:rPr>
                <w:sz w:val="28"/>
                <w:szCs w:val="28"/>
              </w:rPr>
              <w:t>)</w:t>
            </w:r>
          </w:p>
        </w:tc>
        <w:tc>
          <w:tcPr>
            <w:tcW w:w="5128" w:type="dxa"/>
            <w:gridSpan w:val="2"/>
            <w:vAlign w:val="center"/>
          </w:tcPr>
          <w:p w:rsidR="00D33841" w:rsidRPr="00CD1432" w:rsidRDefault="00D33841" w:rsidP="00D33841">
            <w:pPr>
              <w:spacing w:line="276" w:lineRule="auto"/>
              <w:rPr>
                <w:sz w:val="28"/>
                <w:szCs w:val="28"/>
              </w:rPr>
            </w:pPr>
            <w:r>
              <w:rPr>
                <w:sz w:val="28"/>
                <w:szCs w:val="28"/>
              </w:rPr>
              <w:t>В наличии</w:t>
            </w:r>
          </w:p>
        </w:tc>
      </w:tr>
      <w:tr w:rsidR="00D33841" w:rsidRPr="003720F9" w:rsidTr="00D33841">
        <w:tc>
          <w:tcPr>
            <w:tcW w:w="10225" w:type="dxa"/>
            <w:gridSpan w:val="3"/>
            <w:vAlign w:val="center"/>
          </w:tcPr>
          <w:p w:rsidR="00D33841" w:rsidRPr="003720F9" w:rsidRDefault="00D33841" w:rsidP="00D33841">
            <w:pPr>
              <w:rPr>
                <w:sz w:val="28"/>
                <w:szCs w:val="28"/>
              </w:rPr>
            </w:pPr>
            <w:r>
              <w:rPr>
                <w:sz w:val="28"/>
                <w:szCs w:val="28"/>
              </w:rPr>
              <w:t>Копия технического паспорта многоквартирного дома (подпункт 2 пункта 3.4 Порядка № 625)</w:t>
            </w:r>
          </w:p>
        </w:tc>
        <w:tc>
          <w:tcPr>
            <w:tcW w:w="5128" w:type="dxa"/>
            <w:gridSpan w:val="2"/>
            <w:vAlign w:val="center"/>
          </w:tcPr>
          <w:p w:rsidR="00D33841" w:rsidRDefault="00D33841" w:rsidP="00D33841">
            <w:pPr>
              <w:spacing w:line="276" w:lineRule="auto"/>
              <w:rPr>
                <w:sz w:val="28"/>
                <w:szCs w:val="28"/>
              </w:rPr>
            </w:pPr>
            <w:r>
              <w:rPr>
                <w:sz w:val="28"/>
                <w:szCs w:val="28"/>
              </w:rPr>
              <w:t xml:space="preserve">Отсутствует </w:t>
            </w:r>
          </w:p>
          <w:p w:rsidR="00D33841" w:rsidRPr="003720F9" w:rsidRDefault="00D33841" w:rsidP="00D33841">
            <w:pPr>
              <w:spacing w:line="276" w:lineRule="auto"/>
              <w:rPr>
                <w:sz w:val="28"/>
                <w:szCs w:val="28"/>
              </w:rPr>
            </w:pPr>
          </w:p>
        </w:tc>
      </w:tr>
      <w:tr w:rsidR="00D33841" w:rsidRPr="003720F9" w:rsidTr="00D33841">
        <w:tc>
          <w:tcPr>
            <w:tcW w:w="10225" w:type="dxa"/>
            <w:gridSpan w:val="3"/>
            <w:vAlign w:val="center"/>
          </w:tcPr>
          <w:p w:rsidR="00D33841" w:rsidRDefault="00D33841" w:rsidP="00D33841">
            <w:pPr>
              <w:rPr>
                <w:sz w:val="28"/>
                <w:szCs w:val="28"/>
              </w:rPr>
            </w:pPr>
            <w:r>
              <w:rPr>
                <w:sz w:val="28"/>
                <w:szCs w:val="28"/>
              </w:rPr>
              <w:t xml:space="preserve">Иные документы </w:t>
            </w:r>
          </w:p>
        </w:tc>
        <w:tc>
          <w:tcPr>
            <w:tcW w:w="5128" w:type="dxa"/>
            <w:gridSpan w:val="2"/>
            <w:vAlign w:val="center"/>
          </w:tcPr>
          <w:p w:rsidR="00D33841" w:rsidRDefault="00D33841" w:rsidP="00D33841">
            <w:pPr>
              <w:rPr>
                <w:sz w:val="28"/>
                <w:szCs w:val="28"/>
              </w:rPr>
            </w:pPr>
            <w:r w:rsidRPr="00643CA3">
              <w:rPr>
                <w:sz w:val="28"/>
                <w:szCs w:val="28"/>
              </w:rPr>
              <w:t>Представлена выписка из ЕГРН (частный дом)</w:t>
            </w:r>
          </w:p>
        </w:tc>
      </w:tr>
    </w:tbl>
    <w:p w:rsidR="00D33841" w:rsidRPr="008A1384" w:rsidRDefault="00D33841" w:rsidP="00D33841">
      <w:pPr>
        <w:spacing w:after="120" w:line="240" w:lineRule="atLeast"/>
        <w:ind w:firstLine="567"/>
        <w:rPr>
          <w:b/>
          <w:sz w:val="28"/>
          <w:szCs w:val="28"/>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D33841" w:rsidRDefault="00D3384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tbl>
      <w:tblPr>
        <w:tblStyle w:val="12"/>
        <w:tblW w:w="15167" w:type="dxa"/>
        <w:tblInd w:w="250" w:type="dxa"/>
        <w:tblLayout w:type="fixed"/>
        <w:tblLook w:val="04A0" w:firstRow="1" w:lastRow="0" w:firstColumn="1" w:lastColumn="0" w:noHBand="0" w:noVBand="1"/>
      </w:tblPr>
      <w:tblGrid>
        <w:gridCol w:w="7225"/>
        <w:gridCol w:w="7942"/>
      </w:tblGrid>
      <w:tr w:rsidR="001E0F51" w:rsidRPr="003A450E" w:rsidTr="0056128C">
        <w:trPr>
          <w:trHeight w:val="864"/>
        </w:trPr>
        <w:tc>
          <w:tcPr>
            <w:tcW w:w="15167" w:type="dxa"/>
            <w:gridSpan w:val="2"/>
            <w:tcBorders>
              <w:top w:val="nil"/>
              <w:left w:val="nil"/>
              <w:right w:val="nil"/>
            </w:tcBorders>
          </w:tcPr>
          <w:p w:rsidR="001E0F51" w:rsidRPr="001E0F51" w:rsidRDefault="001E0F51" w:rsidP="0056128C">
            <w:pPr>
              <w:autoSpaceDE w:val="0"/>
              <w:autoSpaceDN w:val="0"/>
              <w:adjustRightInd w:val="0"/>
              <w:ind w:left="34"/>
              <w:jc w:val="both"/>
              <w:rPr>
                <w:rFonts w:ascii="Times New Roman" w:hAnsi="Times New Roman"/>
                <w:b/>
                <w:sz w:val="28"/>
                <w:szCs w:val="28"/>
              </w:rPr>
            </w:pPr>
            <w:r w:rsidRPr="003A450E">
              <w:rPr>
                <w:b/>
                <w:sz w:val="28"/>
                <w:szCs w:val="28"/>
              </w:rPr>
              <w:t xml:space="preserve">                                                                                                                                                                               </w:t>
            </w:r>
            <w:r w:rsidRPr="001E0F51">
              <w:rPr>
                <w:rFonts w:ascii="Times New Roman" w:hAnsi="Times New Roman"/>
                <w:b/>
                <w:sz w:val="28"/>
                <w:szCs w:val="28"/>
              </w:rPr>
              <w:t>Приложение № 16.2</w:t>
            </w:r>
          </w:p>
          <w:p w:rsidR="001E0F51" w:rsidRPr="001E0F51" w:rsidRDefault="001E0F51" w:rsidP="0056128C">
            <w:pPr>
              <w:autoSpaceDE w:val="0"/>
              <w:autoSpaceDN w:val="0"/>
              <w:adjustRightInd w:val="0"/>
              <w:ind w:left="34"/>
              <w:jc w:val="both"/>
              <w:rPr>
                <w:rFonts w:ascii="Times New Roman" w:hAnsi="Times New Roman"/>
                <w:b/>
                <w:sz w:val="28"/>
                <w:szCs w:val="28"/>
              </w:rPr>
            </w:pPr>
          </w:p>
          <w:p w:rsidR="001E0F51" w:rsidRPr="001E0F51" w:rsidRDefault="001E0F51" w:rsidP="0056128C">
            <w:pPr>
              <w:autoSpaceDE w:val="0"/>
              <w:autoSpaceDN w:val="0"/>
              <w:adjustRightInd w:val="0"/>
              <w:ind w:left="34"/>
              <w:jc w:val="both"/>
              <w:rPr>
                <w:rFonts w:ascii="Times New Roman" w:hAnsi="Times New Roman"/>
                <w:b/>
                <w:sz w:val="28"/>
                <w:szCs w:val="28"/>
              </w:rPr>
            </w:pPr>
            <w:r w:rsidRPr="001E0F51">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1E0F51" w:rsidRPr="001E0F51" w:rsidRDefault="001E0F51" w:rsidP="0056128C">
            <w:pPr>
              <w:autoSpaceDE w:val="0"/>
              <w:autoSpaceDN w:val="0"/>
              <w:adjustRightInd w:val="0"/>
              <w:ind w:left="34"/>
              <w:jc w:val="both"/>
              <w:rPr>
                <w:rFonts w:ascii="Times New Roman" w:hAnsi="Times New Roman"/>
                <w:bCs/>
                <w:sz w:val="28"/>
                <w:szCs w:val="28"/>
              </w:rPr>
            </w:pPr>
          </w:p>
          <w:p w:rsidR="001E0F51" w:rsidRPr="001E0F51" w:rsidRDefault="001E0F51" w:rsidP="0056128C">
            <w:pPr>
              <w:autoSpaceDE w:val="0"/>
              <w:autoSpaceDN w:val="0"/>
              <w:adjustRightInd w:val="0"/>
              <w:ind w:left="34"/>
              <w:jc w:val="both"/>
              <w:rPr>
                <w:rFonts w:ascii="Times New Roman" w:hAnsi="Times New Roman"/>
                <w:bCs/>
                <w:sz w:val="28"/>
                <w:szCs w:val="28"/>
              </w:rPr>
            </w:pPr>
            <w:r w:rsidRPr="001E0F51">
              <w:rPr>
                <w:rFonts w:ascii="Times New Roman" w:hAnsi="Times New Roman"/>
                <w:bCs/>
                <w:sz w:val="28"/>
                <w:szCs w:val="28"/>
              </w:rPr>
              <w:t>1) ранее не включены в региональную программу в результате технических ошибок;</w:t>
            </w:r>
          </w:p>
          <w:p w:rsidR="001E0F51" w:rsidRPr="001E0F51" w:rsidRDefault="001E0F51" w:rsidP="0056128C">
            <w:pPr>
              <w:autoSpaceDE w:val="0"/>
              <w:autoSpaceDN w:val="0"/>
              <w:adjustRightInd w:val="0"/>
              <w:ind w:left="34"/>
              <w:jc w:val="center"/>
              <w:rPr>
                <w:rFonts w:ascii="Times New Roman" w:hAnsi="Times New Roman"/>
                <w:sz w:val="28"/>
                <w:szCs w:val="28"/>
              </w:rPr>
            </w:pPr>
          </w:p>
          <w:p w:rsidR="001E0F51" w:rsidRPr="001E0F51" w:rsidRDefault="001E0F51" w:rsidP="0056128C">
            <w:pPr>
              <w:ind w:left="34"/>
              <w:jc w:val="center"/>
              <w:rPr>
                <w:rFonts w:ascii="Times New Roman" w:hAnsi="Times New Roman"/>
                <w:b/>
                <w:sz w:val="28"/>
                <w:szCs w:val="28"/>
              </w:rPr>
            </w:pPr>
            <w:r w:rsidRPr="001E0F51">
              <w:rPr>
                <w:rFonts w:ascii="Times New Roman" w:hAnsi="Times New Roman"/>
                <w:b/>
                <w:sz w:val="28"/>
                <w:szCs w:val="28"/>
              </w:rPr>
              <w:t xml:space="preserve">МО </w:t>
            </w:r>
            <w:proofErr w:type="spellStart"/>
            <w:r w:rsidRPr="001E0F51">
              <w:rPr>
                <w:rFonts w:ascii="Times New Roman" w:hAnsi="Times New Roman"/>
                <w:b/>
                <w:sz w:val="28"/>
                <w:szCs w:val="28"/>
              </w:rPr>
              <w:t>Полянское</w:t>
            </w:r>
            <w:proofErr w:type="spellEnd"/>
            <w:r w:rsidRPr="001E0F51">
              <w:rPr>
                <w:rFonts w:ascii="Times New Roman" w:hAnsi="Times New Roman"/>
                <w:b/>
                <w:sz w:val="28"/>
                <w:szCs w:val="28"/>
              </w:rPr>
              <w:t xml:space="preserve"> сельское поселение Выборгский район</w:t>
            </w:r>
          </w:p>
          <w:p w:rsidR="001E0F51" w:rsidRPr="001E0F51" w:rsidRDefault="001E0F51" w:rsidP="0056128C">
            <w:pPr>
              <w:ind w:left="34"/>
              <w:jc w:val="center"/>
              <w:rPr>
                <w:rFonts w:ascii="Times New Roman" w:hAnsi="Times New Roman"/>
                <w:sz w:val="28"/>
                <w:szCs w:val="28"/>
              </w:rPr>
            </w:pPr>
          </w:p>
          <w:p w:rsidR="001E0F51" w:rsidRPr="001E0F51" w:rsidRDefault="001E0F51" w:rsidP="0056128C">
            <w:pPr>
              <w:ind w:left="34"/>
              <w:jc w:val="center"/>
              <w:rPr>
                <w:rFonts w:ascii="Times New Roman" w:hAnsi="Times New Roman"/>
                <w:sz w:val="28"/>
                <w:szCs w:val="28"/>
              </w:rPr>
            </w:pPr>
            <w:r w:rsidRPr="001E0F51">
              <w:rPr>
                <w:rFonts w:ascii="Times New Roman" w:hAnsi="Times New Roman"/>
                <w:sz w:val="28"/>
                <w:szCs w:val="28"/>
              </w:rPr>
              <w:t>адреса МКД:</w:t>
            </w:r>
          </w:p>
          <w:p w:rsidR="001E0F51" w:rsidRPr="001E0F51" w:rsidRDefault="001E0F51" w:rsidP="0056128C">
            <w:pPr>
              <w:ind w:left="34"/>
              <w:jc w:val="center"/>
              <w:rPr>
                <w:rFonts w:ascii="Times New Roman" w:hAnsi="Times New Roman"/>
                <w:sz w:val="28"/>
                <w:szCs w:val="28"/>
              </w:rPr>
            </w:pPr>
          </w:p>
          <w:tbl>
            <w:tblPr>
              <w:tblStyle w:val="a3"/>
              <w:tblW w:w="13505" w:type="dxa"/>
              <w:tblLayout w:type="fixed"/>
              <w:tblLook w:val="04A0" w:firstRow="1" w:lastRow="0" w:firstColumn="1" w:lastColumn="0" w:noHBand="0" w:noVBand="1"/>
            </w:tblPr>
            <w:tblGrid>
              <w:gridCol w:w="738"/>
              <w:gridCol w:w="8646"/>
              <w:gridCol w:w="4121"/>
            </w:tblGrid>
            <w:tr w:rsidR="001E0F51" w:rsidRPr="001E0F51" w:rsidTr="0056128C">
              <w:trPr>
                <w:trHeight w:val="631"/>
              </w:trPr>
              <w:tc>
                <w:tcPr>
                  <w:tcW w:w="738" w:type="dxa"/>
                  <w:vAlign w:val="center"/>
                </w:tcPr>
                <w:p w:rsidR="001E0F51" w:rsidRPr="001E0F51" w:rsidRDefault="001E0F51" w:rsidP="001E0F51">
                  <w:pPr>
                    <w:pStyle w:val="a7"/>
                    <w:numPr>
                      <w:ilvl w:val="0"/>
                      <w:numId w:val="22"/>
                    </w:numPr>
                    <w:jc w:val="center"/>
                    <w:rPr>
                      <w:sz w:val="28"/>
                      <w:szCs w:val="28"/>
                    </w:rPr>
                  </w:pPr>
                </w:p>
              </w:tc>
              <w:tc>
                <w:tcPr>
                  <w:tcW w:w="8646" w:type="dxa"/>
                  <w:vAlign w:val="center"/>
                </w:tcPr>
                <w:p w:rsidR="001E0F51" w:rsidRPr="001E0F51" w:rsidRDefault="001E0F51" w:rsidP="0056128C">
                  <w:pPr>
                    <w:ind w:left="34"/>
                    <w:rPr>
                      <w:sz w:val="28"/>
                      <w:szCs w:val="28"/>
                    </w:rPr>
                  </w:pPr>
                  <w:r w:rsidRPr="001E0F51">
                    <w:rPr>
                      <w:sz w:val="28"/>
                      <w:szCs w:val="28"/>
                    </w:rPr>
                    <w:t>Выборгский район, пос. Каменка, ул. Мира, д. 63</w:t>
                  </w:r>
                </w:p>
                <w:p w:rsidR="001E0F51" w:rsidRPr="001E0F51" w:rsidRDefault="001E0F51" w:rsidP="0056128C">
                  <w:pPr>
                    <w:ind w:left="34"/>
                    <w:rPr>
                      <w:sz w:val="28"/>
                      <w:szCs w:val="28"/>
                    </w:rPr>
                  </w:pPr>
                  <w:r w:rsidRPr="001E0F51">
                    <w:rPr>
                      <w:sz w:val="28"/>
                      <w:szCs w:val="28"/>
                    </w:rPr>
                    <w:t>1966 года постройки, 5 этажей</w:t>
                  </w:r>
                </w:p>
              </w:tc>
              <w:tc>
                <w:tcPr>
                  <w:tcW w:w="4121" w:type="dxa"/>
                </w:tcPr>
                <w:p w:rsidR="001E0F51" w:rsidRPr="001E0F51" w:rsidRDefault="001E0F51" w:rsidP="0056128C">
                  <w:r w:rsidRPr="001E0F51">
                    <w:rPr>
                      <w:sz w:val="20"/>
                      <w:szCs w:val="20"/>
                    </w:rPr>
                    <w:t>Пункт 2.1. Сведений по форме приложения № 2 к Порядку № 625 заполнен ненадлежащим образом</w:t>
                  </w:r>
                </w:p>
              </w:tc>
            </w:tr>
            <w:tr w:rsidR="001E0F51" w:rsidRPr="003A450E" w:rsidTr="0056128C">
              <w:trPr>
                <w:trHeight w:val="631"/>
              </w:trPr>
              <w:tc>
                <w:tcPr>
                  <w:tcW w:w="738" w:type="dxa"/>
                  <w:vAlign w:val="center"/>
                </w:tcPr>
                <w:p w:rsidR="001E0F51" w:rsidRPr="003A450E" w:rsidRDefault="001E0F51" w:rsidP="001E0F51">
                  <w:pPr>
                    <w:pStyle w:val="a7"/>
                    <w:numPr>
                      <w:ilvl w:val="0"/>
                      <w:numId w:val="22"/>
                    </w:numPr>
                    <w:jc w:val="center"/>
                    <w:rPr>
                      <w:sz w:val="28"/>
                      <w:szCs w:val="28"/>
                    </w:rPr>
                  </w:pPr>
                </w:p>
              </w:tc>
              <w:tc>
                <w:tcPr>
                  <w:tcW w:w="8646" w:type="dxa"/>
                  <w:vAlign w:val="center"/>
                </w:tcPr>
                <w:p w:rsidR="001E0F51" w:rsidRDefault="001E0F51" w:rsidP="0056128C">
                  <w:pPr>
                    <w:ind w:left="34"/>
                    <w:rPr>
                      <w:sz w:val="28"/>
                      <w:szCs w:val="28"/>
                    </w:rPr>
                  </w:pPr>
                  <w:r>
                    <w:rPr>
                      <w:sz w:val="28"/>
                      <w:szCs w:val="28"/>
                    </w:rPr>
                    <w:t>Выборгский район, пос. Каменка, ул. Гвардейская, д. 61</w:t>
                  </w:r>
                </w:p>
                <w:p w:rsidR="001E0F51" w:rsidRDefault="001E0F51" w:rsidP="0056128C">
                  <w:pPr>
                    <w:ind w:left="34"/>
                    <w:rPr>
                      <w:sz w:val="28"/>
                      <w:szCs w:val="28"/>
                    </w:rPr>
                  </w:pPr>
                  <w:r>
                    <w:rPr>
                      <w:sz w:val="28"/>
                      <w:szCs w:val="28"/>
                    </w:rPr>
                    <w:t>1985 года постройки, 9 этажей</w:t>
                  </w:r>
                </w:p>
              </w:tc>
              <w:tc>
                <w:tcPr>
                  <w:tcW w:w="4121" w:type="dxa"/>
                </w:tcPr>
                <w:p w:rsidR="001E0F51" w:rsidRDefault="001E0F51" w:rsidP="0056128C">
                  <w:r w:rsidRPr="007E1154">
                    <w:rPr>
                      <w:sz w:val="20"/>
                      <w:szCs w:val="20"/>
                    </w:rPr>
                    <w:t>Пункт 2.1. Сведений по форме приложения № 2 к Порядку № 625 заполнен ненадлежащим образом</w:t>
                  </w:r>
                </w:p>
              </w:tc>
            </w:tr>
            <w:tr w:rsidR="001E0F51" w:rsidRPr="003A450E" w:rsidTr="0056128C">
              <w:trPr>
                <w:trHeight w:val="631"/>
              </w:trPr>
              <w:tc>
                <w:tcPr>
                  <w:tcW w:w="738" w:type="dxa"/>
                  <w:vAlign w:val="center"/>
                </w:tcPr>
                <w:p w:rsidR="001E0F51" w:rsidRPr="003A450E" w:rsidRDefault="001E0F51" w:rsidP="001E0F51">
                  <w:pPr>
                    <w:pStyle w:val="a7"/>
                    <w:numPr>
                      <w:ilvl w:val="0"/>
                      <w:numId w:val="22"/>
                    </w:numPr>
                    <w:jc w:val="center"/>
                    <w:rPr>
                      <w:sz w:val="28"/>
                      <w:szCs w:val="28"/>
                    </w:rPr>
                  </w:pPr>
                </w:p>
              </w:tc>
              <w:tc>
                <w:tcPr>
                  <w:tcW w:w="8646" w:type="dxa"/>
                  <w:vAlign w:val="center"/>
                </w:tcPr>
                <w:p w:rsidR="001E0F51" w:rsidRDefault="001E0F51" w:rsidP="0056128C">
                  <w:pPr>
                    <w:ind w:left="34"/>
                    <w:rPr>
                      <w:sz w:val="28"/>
                      <w:szCs w:val="28"/>
                    </w:rPr>
                  </w:pPr>
                  <w:r>
                    <w:rPr>
                      <w:sz w:val="28"/>
                      <w:szCs w:val="28"/>
                    </w:rPr>
                    <w:t>Выборгский район, пос. Каменка, ул. Гвардейская, д. 62</w:t>
                  </w:r>
                </w:p>
                <w:p w:rsidR="001E0F51" w:rsidRDefault="001E0F51" w:rsidP="0056128C">
                  <w:pPr>
                    <w:ind w:left="34"/>
                    <w:rPr>
                      <w:sz w:val="28"/>
                      <w:szCs w:val="28"/>
                    </w:rPr>
                  </w:pPr>
                  <w:r>
                    <w:rPr>
                      <w:sz w:val="28"/>
                      <w:szCs w:val="28"/>
                    </w:rPr>
                    <w:t>1968 года постройки, 5 этажей</w:t>
                  </w:r>
                </w:p>
              </w:tc>
              <w:tc>
                <w:tcPr>
                  <w:tcW w:w="4121" w:type="dxa"/>
                </w:tcPr>
                <w:p w:rsidR="001E0F51" w:rsidRDefault="001E0F51" w:rsidP="0056128C">
                  <w:r w:rsidRPr="007E1154">
                    <w:rPr>
                      <w:sz w:val="20"/>
                      <w:szCs w:val="20"/>
                    </w:rPr>
                    <w:t>Пункт 2.1. Сведений по форме приложения № 2 к Порядку № 625 заполнен ненадлежащим образом</w:t>
                  </w:r>
                </w:p>
              </w:tc>
            </w:tr>
            <w:tr w:rsidR="001E0F51" w:rsidRPr="003A450E" w:rsidTr="0056128C">
              <w:trPr>
                <w:trHeight w:val="631"/>
              </w:trPr>
              <w:tc>
                <w:tcPr>
                  <w:tcW w:w="738" w:type="dxa"/>
                  <w:vAlign w:val="center"/>
                </w:tcPr>
                <w:p w:rsidR="001E0F51" w:rsidRPr="003A450E" w:rsidRDefault="001E0F51" w:rsidP="001E0F51">
                  <w:pPr>
                    <w:pStyle w:val="a7"/>
                    <w:numPr>
                      <w:ilvl w:val="0"/>
                      <w:numId w:val="22"/>
                    </w:numPr>
                    <w:jc w:val="center"/>
                    <w:rPr>
                      <w:sz w:val="28"/>
                      <w:szCs w:val="28"/>
                    </w:rPr>
                  </w:pPr>
                </w:p>
              </w:tc>
              <w:tc>
                <w:tcPr>
                  <w:tcW w:w="8646" w:type="dxa"/>
                  <w:vAlign w:val="center"/>
                </w:tcPr>
                <w:p w:rsidR="001E0F51" w:rsidRDefault="001E0F51" w:rsidP="0056128C">
                  <w:pPr>
                    <w:ind w:left="34"/>
                    <w:rPr>
                      <w:sz w:val="28"/>
                      <w:szCs w:val="28"/>
                    </w:rPr>
                  </w:pPr>
                  <w:r>
                    <w:rPr>
                      <w:sz w:val="28"/>
                      <w:szCs w:val="28"/>
                    </w:rPr>
                    <w:t>Выборгский район, пос. Каменка, ул. Гвардейская, д. 64</w:t>
                  </w:r>
                </w:p>
                <w:p w:rsidR="001E0F51" w:rsidRDefault="001E0F51" w:rsidP="0056128C">
                  <w:pPr>
                    <w:ind w:left="34"/>
                    <w:rPr>
                      <w:sz w:val="28"/>
                      <w:szCs w:val="28"/>
                    </w:rPr>
                  </w:pPr>
                  <w:r>
                    <w:rPr>
                      <w:sz w:val="28"/>
                      <w:szCs w:val="28"/>
                    </w:rPr>
                    <w:t>1976 года постройки, 5 этажей</w:t>
                  </w:r>
                </w:p>
              </w:tc>
              <w:tc>
                <w:tcPr>
                  <w:tcW w:w="4121" w:type="dxa"/>
                </w:tcPr>
                <w:p w:rsidR="001E0F51" w:rsidRDefault="001E0F51" w:rsidP="0056128C">
                  <w:r w:rsidRPr="007E1154">
                    <w:rPr>
                      <w:sz w:val="20"/>
                      <w:szCs w:val="20"/>
                    </w:rPr>
                    <w:t>Пункт 2.1. Сведений по форме приложения № 2 к Порядку № 625 заполнен ненадлежащим образом</w:t>
                  </w:r>
                </w:p>
              </w:tc>
            </w:tr>
            <w:tr w:rsidR="001E0F51" w:rsidRPr="003A450E" w:rsidTr="0056128C">
              <w:trPr>
                <w:trHeight w:val="631"/>
              </w:trPr>
              <w:tc>
                <w:tcPr>
                  <w:tcW w:w="738" w:type="dxa"/>
                  <w:vAlign w:val="center"/>
                </w:tcPr>
                <w:p w:rsidR="001E0F51" w:rsidRPr="003A450E" w:rsidRDefault="001E0F51" w:rsidP="001E0F51">
                  <w:pPr>
                    <w:pStyle w:val="a7"/>
                    <w:numPr>
                      <w:ilvl w:val="0"/>
                      <w:numId w:val="22"/>
                    </w:numPr>
                    <w:jc w:val="center"/>
                    <w:rPr>
                      <w:sz w:val="28"/>
                      <w:szCs w:val="28"/>
                    </w:rPr>
                  </w:pPr>
                </w:p>
              </w:tc>
              <w:tc>
                <w:tcPr>
                  <w:tcW w:w="8646" w:type="dxa"/>
                  <w:vAlign w:val="center"/>
                </w:tcPr>
                <w:p w:rsidR="001E0F51" w:rsidRDefault="001E0F51" w:rsidP="0056128C">
                  <w:pPr>
                    <w:ind w:left="34"/>
                    <w:rPr>
                      <w:sz w:val="28"/>
                      <w:szCs w:val="28"/>
                    </w:rPr>
                  </w:pPr>
                  <w:r>
                    <w:rPr>
                      <w:sz w:val="28"/>
                      <w:szCs w:val="28"/>
                    </w:rPr>
                    <w:t xml:space="preserve">Выборгский район, пос. Каменка, ул. Воинов Танкистов,  д. 82 </w:t>
                  </w:r>
                </w:p>
                <w:p w:rsidR="001E0F51" w:rsidRDefault="001E0F51" w:rsidP="0056128C">
                  <w:pPr>
                    <w:ind w:left="34"/>
                    <w:rPr>
                      <w:sz w:val="28"/>
                      <w:szCs w:val="28"/>
                    </w:rPr>
                  </w:pPr>
                  <w:r>
                    <w:rPr>
                      <w:sz w:val="28"/>
                      <w:szCs w:val="28"/>
                    </w:rPr>
                    <w:t>1992 года постройки, 5 этажей</w:t>
                  </w:r>
                </w:p>
              </w:tc>
              <w:tc>
                <w:tcPr>
                  <w:tcW w:w="4121" w:type="dxa"/>
                </w:tcPr>
                <w:p w:rsidR="001E0F51" w:rsidRDefault="001E0F51" w:rsidP="0056128C">
                  <w:r w:rsidRPr="007E1154">
                    <w:rPr>
                      <w:sz w:val="20"/>
                      <w:szCs w:val="20"/>
                    </w:rPr>
                    <w:t>Пункт 2.1. Сведений по форме приложения № 2 к Порядку № 625 заполнен ненадлежащим образом</w:t>
                  </w:r>
                </w:p>
              </w:tc>
            </w:tr>
            <w:tr w:rsidR="001E0F51" w:rsidRPr="003A450E" w:rsidTr="0056128C">
              <w:trPr>
                <w:trHeight w:val="631"/>
              </w:trPr>
              <w:tc>
                <w:tcPr>
                  <w:tcW w:w="738" w:type="dxa"/>
                  <w:vAlign w:val="center"/>
                </w:tcPr>
                <w:p w:rsidR="001E0F51" w:rsidRPr="003A450E" w:rsidRDefault="001E0F51" w:rsidP="001E0F51">
                  <w:pPr>
                    <w:pStyle w:val="a7"/>
                    <w:numPr>
                      <w:ilvl w:val="0"/>
                      <w:numId w:val="22"/>
                    </w:numPr>
                    <w:jc w:val="center"/>
                    <w:rPr>
                      <w:sz w:val="28"/>
                      <w:szCs w:val="28"/>
                    </w:rPr>
                  </w:pPr>
                </w:p>
              </w:tc>
              <w:tc>
                <w:tcPr>
                  <w:tcW w:w="8646" w:type="dxa"/>
                  <w:vAlign w:val="center"/>
                </w:tcPr>
                <w:p w:rsidR="001E0F51" w:rsidRDefault="001E0F51" w:rsidP="0056128C">
                  <w:pPr>
                    <w:ind w:left="34"/>
                    <w:rPr>
                      <w:sz w:val="28"/>
                      <w:szCs w:val="28"/>
                    </w:rPr>
                  </w:pPr>
                  <w:r>
                    <w:rPr>
                      <w:sz w:val="28"/>
                      <w:szCs w:val="28"/>
                    </w:rPr>
                    <w:t xml:space="preserve">Выборгский район, пос. Каменка, ул. Воинов Танкистов,  д. 85 </w:t>
                  </w:r>
                </w:p>
                <w:p w:rsidR="001E0F51" w:rsidRDefault="001E0F51" w:rsidP="0056128C">
                  <w:pPr>
                    <w:ind w:left="34"/>
                    <w:rPr>
                      <w:sz w:val="28"/>
                      <w:szCs w:val="28"/>
                    </w:rPr>
                  </w:pPr>
                  <w:r>
                    <w:rPr>
                      <w:sz w:val="28"/>
                      <w:szCs w:val="28"/>
                    </w:rPr>
                    <w:t>1993 года постройки, 5 этажей</w:t>
                  </w:r>
                </w:p>
              </w:tc>
              <w:tc>
                <w:tcPr>
                  <w:tcW w:w="4121" w:type="dxa"/>
                </w:tcPr>
                <w:p w:rsidR="001E0F51" w:rsidRDefault="001E0F51" w:rsidP="0056128C">
                  <w:r w:rsidRPr="007E1154">
                    <w:rPr>
                      <w:sz w:val="20"/>
                      <w:szCs w:val="20"/>
                    </w:rPr>
                    <w:t>Пункт 2.1. Сведений по форме приложения № 2 к Порядку № 625 заполнен ненадлежащим образом</w:t>
                  </w:r>
                </w:p>
              </w:tc>
            </w:tr>
            <w:tr w:rsidR="001E0F51" w:rsidRPr="003A450E" w:rsidTr="0056128C">
              <w:trPr>
                <w:trHeight w:val="631"/>
              </w:trPr>
              <w:tc>
                <w:tcPr>
                  <w:tcW w:w="738" w:type="dxa"/>
                  <w:vAlign w:val="center"/>
                </w:tcPr>
                <w:p w:rsidR="001E0F51" w:rsidRPr="003A450E" w:rsidRDefault="001E0F51" w:rsidP="001E0F51">
                  <w:pPr>
                    <w:pStyle w:val="a7"/>
                    <w:numPr>
                      <w:ilvl w:val="0"/>
                      <w:numId w:val="22"/>
                    </w:numPr>
                    <w:jc w:val="center"/>
                    <w:rPr>
                      <w:sz w:val="28"/>
                      <w:szCs w:val="28"/>
                    </w:rPr>
                  </w:pPr>
                </w:p>
              </w:tc>
              <w:tc>
                <w:tcPr>
                  <w:tcW w:w="8646" w:type="dxa"/>
                  <w:vAlign w:val="center"/>
                </w:tcPr>
                <w:p w:rsidR="001E0F51" w:rsidRDefault="001E0F51" w:rsidP="0056128C">
                  <w:pPr>
                    <w:ind w:left="34"/>
                    <w:rPr>
                      <w:sz w:val="28"/>
                      <w:szCs w:val="28"/>
                    </w:rPr>
                  </w:pPr>
                  <w:r>
                    <w:rPr>
                      <w:sz w:val="28"/>
                      <w:szCs w:val="28"/>
                    </w:rPr>
                    <w:t xml:space="preserve">Выборгский район, пос. Каменка, ул. Александра Волкова,  д. 14 </w:t>
                  </w:r>
                </w:p>
                <w:p w:rsidR="001E0F51" w:rsidRDefault="001E0F51" w:rsidP="0056128C">
                  <w:pPr>
                    <w:ind w:left="34"/>
                    <w:rPr>
                      <w:sz w:val="28"/>
                      <w:szCs w:val="28"/>
                    </w:rPr>
                  </w:pPr>
                  <w:r>
                    <w:rPr>
                      <w:sz w:val="28"/>
                      <w:szCs w:val="28"/>
                    </w:rPr>
                    <w:t>1960 года постройки, 2 этажа</w:t>
                  </w:r>
                </w:p>
              </w:tc>
              <w:tc>
                <w:tcPr>
                  <w:tcW w:w="4121" w:type="dxa"/>
                </w:tcPr>
                <w:p w:rsidR="001E0F51" w:rsidRDefault="001E0F51" w:rsidP="0056128C">
                  <w:r w:rsidRPr="007E1154">
                    <w:rPr>
                      <w:sz w:val="20"/>
                      <w:szCs w:val="20"/>
                    </w:rPr>
                    <w:t>Пункт 2.1. Сведений по форме приложения № 2 к Порядку № 625 заполнен ненадлежащим образом</w:t>
                  </w:r>
                </w:p>
              </w:tc>
            </w:tr>
            <w:tr w:rsidR="001E0F51" w:rsidRPr="003A450E" w:rsidTr="0056128C">
              <w:trPr>
                <w:trHeight w:val="631"/>
              </w:trPr>
              <w:tc>
                <w:tcPr>
                  <w:tcW w:w="738" w:type="dxa"/>
                  <w:vAlign w:val="center"/>
                </w:tcPr>
                <w:p w:rsidR="001E0F51" w:rsidRPr="003A450E" w:rsidRDefault="001E0F51" w:rsidP="001E0F51">
                  <w:pPr>
                    <w:pStyle w:val="a7"/>
                    <w:numPr>
                      <w:ilvl w:val="0"/>
                      <w:numId w:val="22"/>
                    </w:numPr>
                    <w:jc w:val="center"/>
                    <w:rPr>
                      <w:sz w:val="28"/>
                      <w:szCs w:val="28"/>
                    </w:rPr>
                  </w:pPr>
                </w:p>
              </w:tc>
              <w:tc>
                <w:tcPr>
                  <w:tcW w:w="8646" w:type="dxa"/>
                  <w:vAlign w:val="center"/>
                </w:tcPr>
                <w:p w:rsidR="001E0F51" w:rsidRDefault="001E0F51" w:rsidP="0056128C">
                  <w:pPr>
                    <w:ind w:left="34"/>
                    <w:rPr>
                      <w:sz w:val="28"/>
                      <w:szCs w:val="28"/>
                    </w:rPr>
                  </w:pPr>
                  <w:r>
                    <w:rPr>
                      <w:sz w:val="28"/>
                      <w:szCs w:val="28"/>
                    </w:rPr>
                    <w:t xml:space="preserve">Выборгский район, пос. Каменка, ул. Александра Волкова,  д. 15 </w:t>
                  </w:r>
                </w:p>
                <w:p w:rsidR="001E0F51" w:rsidRDefault="001E0F51" w:rsidP="0056128C">
                  <w:pPr>
                    <w:ind w:left="34"/>
                    <w:rPr>
                      <w:sz w:val="28"/>
                      <w:szCs w:val="28"/>
                    </w:rPr>
                  </w:pPr>
                  <w:r>
                    <w:rPr>
                      <w:sz w:val="28"/>
                      <w:szCs w:val="28"/>
                    </w:rPr>
                    <w:t>1960 года постройки, 2 этажа</w:t>
                  </w:r>
                </w:p>
              </w:tc>
              <w:tc>
                <w:tcPr>
                  <w:tcW w:w="4121" w:type="dxa"/>
                </w:tcPr>
                <w:p w:rsidR="001E0F51" w:rsidRDefault="001E0F51" w:rsidP="0056128C">
                  <w:r w:rsidRPr="007E1154">
                    <w:rPr>
                      <w:sz w:val="20"/>
                      <w:szCs w:val="20"/>
                    </w:rPr>
                    <w:t>Пункт 2.1. Сведений по форме приложения № 2 к Порядку № 625 заполнен ненадлежащим образом</w:t>
                  </w:r>
                </w:p>
              </w:tc>
            </w:tr>
            <w:tr w:rsidR="001E0F51" w:rsidRPr="003A450E" w:rsidTr="0056128C">
              <w:trPr>
                <w:trHeight w:val="631"/>
              </w:trPr>
              <w:tc>
                <w:tcPr>
                  <w:tcW w:w="738" w:type="dxa"/>
                  <w:vAlign w:val="center"/>
                </w:tcPr>
                <w:p w:rsidR="001E0F51" w:rsidRPr="003A450E" w:rsidRDefault="001E0F51" w:rsidP="001E0F51">
                  <w:pPr>
                    <w:pStyle w:val="a7"/>
                    <w:numPr>
                      <w:ilvl w:val="0"/>
                      <w:numId w:val="22"/>
                    </w:numPr>
                    <w:jc w:val="center"/>
                    <w:rPr>
                      <w:sz w:val="28"/>
                      <w:szCs w:val="28"/>
                    </w:rPr>
                  </w:pPr>
                </w:p>
              </w:tc>
              <w:tc>
                <w:tcPr>
                  <w:tcW w:w="8646" w:type="dxa"/>
                  <w:vAlign w:val="center"/>
                </w:tcPr>
                <w:p w:rsidR="001E0F51" w:rsidRDefault="001E0F51" w:rsidP="0056128C">
                  <w:pPr>
                    <w:ind w:left="34"/>
                    <w:rPr>
                      <w:sz w:val="28"/>
                      <w:szCs w:val="28"/>
                    </w:rPr>
                  </w:pPr>
                  <w:r>
                    <w:rPr>
                      <w:sz w:val="28"/>
                      <w:szCs w:val="28"/>
                    </w:rPr>
                    <w:t xml:space="preserve">Выборгский район, пос. Каменка, ул. Константина Шестакова, д. 74 </w:t>
                  </w:r>
                </w:p>
                <w:p w:rsidR="001E0F51" w:rsidRDefault="001E0F51" w:rsidP="0056128C">
                  <w:pPr>
                    <w:ind w:left="34"/>
                    <w:rPr>
                      <w:sz w:val="28"/>
                      <w:szCs w:val="28"/>
                    </w:rPr>
                  </w:pPr>
                  <w:r>
                    <w:rPr>
                      <w:sz w:val="28"/>
                      <w:szCs w:val="28"/>
                    </w:rPr>
                    <w:t>1984 года постройки, 5 этажей</w:t>
                  </w:r>
                </w:p>
              </w:tc>
              <w:tc>
                <w:tcPr>
                  <w:tcW w:w="4121" w:type="dxa"/>
                </w:tcPr>
                <w:p w:rsidR="001E0F51" w:rsidRDefault="001E0F51" w:rsidP="0056128C">
                  <w:r w:rsidRPr="007E1154">
                    <w:rPr>
                      <w:sz w:val="20"/>
                      <w:szCs w:val="20"/>
                    </w:rPr>
                    <w:t>Пункт 2.1. Сведений по форме приложения № 2 к Порядку № 625 заполнен ненадлежащим образом</w:t>
                  </w:r>
                </w:p>
              </w:tc>
            </w:tr>
            <w:tr w:rsidR="001E0F51" w:rsidRPr="003A450E" w:rsidTr="0056128C">
              <w:trPr>
                <w:trHeight w:val="631"/>
              </w:trPr>
              <w:tc>
                <w:tcPr>
                  <w:tcW w:w="738" w:type="dxa"/>
                  <w:vAlign w:val="center"/>
                </w:tcPr>
                <w:p w:rsidR="001E0F51" w:rsidRPr="003A450E" w:rsidRDefault="001E0F51" w:rsidP="001E0F51">
                  <w:pPr>
                    <w:pStyle w:val="a7"/>
                    <w:numPr>
                      <w:ilvl w:val="0"/>
                      <w:numId w:val="22"/>
                    </w:numPr>
                    <w:jc w:val="center"/>
                    <w:rPr>
                      <w:sz w:val="28"/>
                      <w:szCs w:val="28"/>
                    </w:rPr>
                  </w:pPr>
                </w:p>
              </w:tc>
              <w:tc>
                <w:tcPr>
                  <w:tcW w:w="8646" w:type="dxa"/>
                  <w:vAlign w:val="center"/>
                </w:tcPr>
                <w:p w:rsidR="001E0F51" w:rsidRDefault="001E0F51" w:rsidP="0056128C">
                  <w:pPr>
                    <w:ind w:left="34"/>
                    <w:rPr>
                      <w:sz w:val="28"/>
                      <w:szCs w:val="28"/>
                    </w:rPr>
                  </w:pPr>
                  <w:r>
                    <w:rPr>
                      <w:sz w:val="28"/>
                      <w:szCs w:val="28"/>
                    </w:rPr>
                    <w:t>Выборгский район, пос. Каменка, ул. Красносельская, д. 17</w:t>
                  </w:r>
                </w:p>
                <w:p w:rsidR="001E0F51" w:rsidRDefault="001E0F51" w:rsidP="0056128C">
                  <w:pPr>
                    <w:ind w:left="34"/>
                    <w:rPr>
                      <w:sz w:val="28"/>
                      <w:szCs w:val="28"/>
                    </w:rPr>
                  </w:pPr>
                  <w:r>
                    <w:rPr>
                      <w:sz w:val="28"/>
                      <w:szCs w:val="28"/>
                    </w:rPr>
                    <w:t>1960 года постройки, 2 этажа</w:t>
                  </w:r>
                </w:p>
              </w:tc>
              <w:tc>
                <w:tcPr>
                  <w:tcW w:w="4121" w:type="dxa"/>
                </w:tcPr>
                <w:p w:rsidR="001E0F51" w:rsidRDefault="001E0F51" w:rsidP="0056128C">
                  <w:r w:rsidRPr="007E1154">
                    <w:rPr>
                      <w:sz w:val="20"/>
                      <w:szCs w:val="20"/>
                    </w:rPr>
                    <w:t>Пункт 2.1. Сведений по форме приложения № 2 к Порядку № 625 заполнен ненадлежащим образом</w:t>
                  </w:r>
                </w:p>
              </w:tc>
            </w:tr>
          </w:tbl>
          <w:p w:rsidR="001E0F51" w:rsidRDefault="001E0F51" w:rsidP="0056128C">
            <w:pPr>
              <w:pStyle w:val="a7"/>
              <w:ind w:left="34"/>
              <w:rPr>
                <w:sz w:val="28"/>
                <w:szCs w:val="28"/>
              </w:rPr>
            </w:pPr>
          </w:p>
          <w:p w:rsidR="001E0F51" w:rsidRPr="003A450E" w:rsidRDefault="001E0F51" w:rsidP="0056128C">
            <w:pPr>
              <w:pStyle w:val="a7"/>
              <w:ind w:left="34"/>
              <w:rPr>
                <w:sz w:val="28"/>
                <w:szCs w:val="28"/>
              </w:rPr>
            </w:pPr>
          </w:p>
        </w:tc>
      </w:tr>
      <w:tr w:rsidR="001E0F51" w:rsidRPr="00C17AA2" w:rsidTr="0056128C">
        <w:trPr>
          <w:trHeight w:val="423"/>
        </w:trPr>
        <w:tc>
          <w:tcPr>
            <w:tcW w:w="7225" w:type="dxa"/>
          </w:tcPr>
          <w:p w:rsidR="001E0F51" w:rsidRPr="001E0F51" w:rsidRDefault="001E0F51" w:rsidP="0056128C">
            <w:pPr>
              <w:autoSpaceDE w:val="0"/>
              <w:autoSpaceDN w:val="0"/>
              <w:adjustRightInd w:val="0"/>
              <w:ind w:left="34"/>
              <w:jc w:val="both"/>
              <w:rPr>
                <w:rFonts w:ascii="Times New Roman" w:hAnsi="Times New Roman"/>
                <w:b/>
                <w:sz w:val="28"/>
                <w:szCs w:val="28"/>
              </w:rPr>
            </w:pPr>
            <w:r w:rsidRPr="001E0F51">
              <w:rPr>
                <w:rFonts w:ascii="Times New Roman" w:hAnsi="Times New Roman"/>
                <w:b/>
                <w:sz w:val="28"/>
                <w:szCs w:val="28"/>
              </w:rPr>
              <w:t>Требуемые документы</w:t>
            </w:r>
          </w:p>
        </w:tc>
        <w:tc>
          <w:tcPr>
            <w:tcW w:w="7942" w:type="dxa"/>
          </w:tcPr>
          <w:p w:rsidR="001E0F51" w:rsidRPr="001E0F51" w:rsidRDefault="001E0F51" w:rsidP="0056128C">
            <w:pPr>
              <w:ind w:left="34"/>
              <w:rPr>
                <w:rFonts w:ascii="Times New Roman" w:hAnsi="Times New Roman"/>
                <w:b/>
                <w:sz w:val="28"/>
                <w:szCs w:val="28"/>
              </w:rPr>
            </w:pPr>
            <w:r w:rsidRPr="001E0F51">
              <w:rPr>
                <w:rFonts w:ascii="Times New Roman" w:hAnsi="Times New Roman"/>
                <w:b/>
                <w:sz w:val="28"/>
                <w:szCs w:val="28"/>
              </w:rPr>
              <w:t>Фактическое наличие</w:t>
            </w:r>
          </w:p>
        </w:tc>
      </w:tr>
      <w:tr w:rsidR="001E0F51" w:rsidRPr="00C17AA2" w:rsidTr="0056128C">
        <w:trPr>
          <w:trHeight w:val="415"/>
        </w:trPr>
        <w:tc>
          <w:tcPr>
            <w:tcW w:w="7225" w:type="dxa"/>
          </w:tcPr>
          <w:p w:rsidR="001E0F51" w:rsidRPr="001E0F51" w:rsidRDefault="001E0F51" w:rsidP="0056128C">
            <w:pPr>
              <w:autoSpaceDE w:val="0"/>
              <w:autoSpaceDN w:val="0"/>
              <w:adjustRightInd w:val="0"/>
              <w:ind w:left="34"/>
              <w:jc w:val="both"/>
              <w:rPr>
                <w:rFonts w:ascii="Times New Roman" w:hAnsi="Times New Roman"/>
                <w:sz w:val="28"/>
                <w:szCs w:val="28"/>
              </w:rPr>
            </w:pPr>
            <w:r w:rsidRPr="001E0F51">
              <w:rPr>
                <w:rFonts w:ascii="Times New Roman" w:hAnsi="Times New Roman"/>
                <w:sz w:val="28"/>
                <w:szCs w:val="28"/>
              </w:rPr>
              <w:t>Заявление</w:t>
            </w:r>
          </w:p>
        </w:tc>
        <w:tc>
          <w:tcPr>
            <w:tcW w:w="7942" w:type="dxa"/>
          </w:tcPr>
          <w:p w:rsidR="001E0F51" w:rsidRPr="001E0F51" w:rsidRDefault="001E0F51" w:rsidP="0056128C">
            <w:pPr>
              <w:ind w:left="34"/>
              <w:rPr>
                <w:rFonts w:ascii="Times New Roman" w:hAnsi="Times New Roman"/>
                <w:sz w:val="28"/>
                <w:szCs w:val="28"/>
              </w:rPr>
            </w:pPr>
            <w:r w:rsidRPr="001E0F51">
              <w:rPr>
                <w:rFonts w:ascii="Times New Roman" w:hAnsi="Times New Roman"/>
                <w:sz w:val="28"/>
                <w:szCs w:val="28"/>
              </w:rPr>
              <w:t xml:space="preserve">В наличии </w:t>
            </w:r>
          </w:p>
        </w:tc>
      </w:tr>
      <w:tr w:rsidR="001E0F51" w:rsidRPr="00C17AA2" w:rsidTr="0056128C">
        <w:tc>
          <w:tcPr>
            <w:tcW w:w="7225" w:type="dxa"/>
          </w:tcPr>
          <w:p w:rsidR="001E0F51" w:rsidRPr="001E0F51" w:rsidRDefault="001E0F51" w:rsidP="0056128C">
            <w:pPr>
              <w:ind w:left="34"/>
              <w:rPr>
                <w:rFonts w:ascii="Times New Roman" w:hAnsi="Times New Roman"/>
                <w:sz w:val="28"/>
                <w:szCs w:val="28"/>
              </w:rPr>
            </w:pPr>
            <w:r w:rsidRPr="001E0F51">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1E0F51">
              <w:rPr>
                <w:rFonts w:ascii="Times New Roman" w:hAnsi="Times New Roman"/>
                <w:sz w:val="28"/>
                <w:szCs w:val="28"/>
              </w:rPr>
              <w:t>Excel</w:t>
            </w:r>
            <w:proofErr w:type="spellEnd"/>
            <w:r w:rsidRPr="001E0F51">
              <w:rPr>
                <w:rFonts w:ascii="Times New Roman" w:hAnsi="Times New Roman"/>
                <w:sz w:val="28"/>
                <w:szCs w:val="28"/>
              </w:rPr>
              <w:t>)</w:t>
            </w:r>
          </w:p>
          <w:p w:rsidR="001E0F51" w:rsidRPr="001E0F51" w:rsidRDefault="001E0F51" w:rsidP="0056128C">
            <w:pPr>
              <w:ind w:left="34"/>
              <w:rPr>
                <w:rFonts w:ascii="Times New Roman" w:hAnsi="Times New Roman"/>
                <w:sz w:val="28"/>
                <w:szCs w:val="28"/>
              </w:rPr>
            </w:pPr>
          </w:p>
        </w:tc>
        <w:tc>
          <w:tcPr>
            <w:tcW w:w="7942" w:type="dxa"/>
          </w:tcPr>
          <w:p w:rsidR="001E0F51" w:rsidRPr="001E0F51" w:rsidRDefault="001E0F51" w:rsidP="0056128C">
            <w:pPr>
              <w:ind w:left="34"/>
              <w:rPr>
                <w:rFonts w:ascii="Times New Roman" w:hAnsi="Times New Roman"/>
                <w:sz w:val="28"/>
                <w:szCs w:val="28"/>
              </w:rPr>
            </w:pPr>
            <w:r w:rsidRPr="001E0F51">
              <w:rPr>
                <w:rFonts w:ascii="Times New Roman" w:hAnsi="Times New Roman"/>
                <w:sz w:val="28"/>
                <w:szCs w:val="28"/>
              </w:rPr>
              <w:t>В наличии, заполнены не все необходимые графы в соответствии с Порядком № 625 (отсутствует классификационный код дома в ФИАС)</w:t>
            </w:r>
          </w:p>
          <w:p w:rsidR="001E0F51" w:rsidRPr="001E0F51" w:rsidRDefault="001E0F51" w:rsidP="0056128C">
            <w:pPr>
              <w:ind w:left="34"/>
              <w:rPr>
                <w:rFonts w:ascii="Times New Roman" w:hAnsi="Times New Roman"/>
                <w:sz w:val="28"/>
                <w:szCs w:val="28"/>
              </w:rPr>
            </w:pPr>
          </w:p>
        </w:tc>
      </w:tr>
      <w:tr w:rsidR="001E0F51" w:rsidRPr="00C17AA2" w:rsidTr="0056128C">
        <w:tc>
          <w:tcPr>
            <w:tcW w:w="7225" w:type="dxa"/>
          </w:tcPr>
          <w:p w:rsidR="001E0F51" w:rsidRPr="001E0F51" w:rsidRDefault="001E0F51" w:rsidP="0056128C">
            <w:pPr>
              <w:ind w:left="34"/>
              <w:rPr>
                <w:rFonts w:ascii="Times New Roman" w:hAnsi="Times New Roman"/>
                <w:sz w:val="28"/>
                <w:szCs w:val="28"/>
              </w:rPr>
            </w:pPr>
            <w:r w:rsidRPr="001E0F51">
              <w:rPr>
                <w:rFonts w:ascii="Times New Roman" w:hAnsi="Times New Roman"/>
                <w:sz w:val="28"/>
                <w:szCs w:val="28"/>
              </w:rPr>
              <w:t>Сведения по форме согласно приложению 3 к настоящему Порядку</w:t>
            </w:r>
          </w:p>
          <w:p w:rsidR="001E0F51" w:rsidRPr="001E0F51" w:rsidRDefault="001E0F51" w:rsidP="0056128C">
            <w:pPr>
              <w:ind w:left="34"/>
              <w:rPr>
                <w:rFonts w:ascii="Times New Roman" w:hAnsi="Times New Roman"/>
                <w:sz w:val="28"/>
                <w:szCs w:val="28"/>
              </w:rPr>
            </w:pPr>
          </w:p>
        </w:tc>
        <w:tc>
          <w:tcPr>
            <w:tcW w:w="7942" w:type="dxa"/>
          </w:tcPr>
          <w:p w:rsidR="001E0F51" w:rsidRPr="001E0F51" w:rsidRDefault="001E0F51" w:rsidP="0056128C">
            <w:pPr>
              <w:ind w:left="34"/>
              <w:rPr>
                <w:rFonts w:ascii="Times New Roman" w:hAnsi="Times New Roman"/>
                <w:sz w:val="28"/>
                <w:szCs w:val="28"/>
              </w:rPr>
            </w:pPr>
            <w:r w:rsidRPr="001E0F51">
              <w:rPr>
                <w:rFonts w:ascii="Times New Roman" w:hAnsi="Times New Roman"/>
                <w:sz w:val="28"/>
                <w:szCs w:val="28"/>
              </w:rPr>
              <w:t xml:space="preserve">В наличии </w:t>
            </w:r>
          </w:p>
          <w:p w:rsidR="001E0F51" w:rsidRPr="001E0F51" w:rsidRDefault="001E0F51" w:rsidP="0056128C">
            <w:pPr>
              <w:ind w:left="34"/>
              <w:rPr>
                <w:rFonts w:ascii="Times New Roman" w:hAnsi="Times New Roman"/>
                <w:sz w:val="28"/>
                <w:szCs w:val="28"/>
              </w:rPr>
            </w:pPr>
          </w:p>
        </w:tc>
      </w:tr>
      <w:tr w:rsidR="001E0F51" w:rsidRPr="00C17AA2" w:rsidTr="0056128C">
        <w:tc>
          <w:tcPr>
            <w:tcW w:w="7225" w:type="dxa"/>
          </w:tcPr>
          <w:p w:rsidR="001E0F51" w:rsidRPr="001E0F51" w:rsidRDefault="001E0F51" w:rsidP="0056128C">
            <w:pPr>
              <w:autoSpaceDE w:val="0"/>
              <w:autoSpaceDN w:val="0"/>
              <w:adjustRightInd w:val="0"/>
              <w:ind w:left="34"/>
              <w:rPr>
                <w:rFonts w:ascii="Times New Roman" w:hAnsi="Times New Roman"/>
                <w:sz w:val="28"/>
                <w:szCs w:val="28"/>
              </w:rPr>
            </w:pPr>
            <w:r w:rsidRPr="001E0F51">
              <w:rPr>
                <w:rFonts w:ascii="Times New Roman" w:hAnsi="Times New Roman"/>
                <w:sz w:val="28"/>
                <w:szCs w:val="28"/>
              </w:rPr>
              <w:t>Копия технического паспорта многоквартирного дома</w:t>
            </w:r>
          </w:p>
          <w:p w:rsidR="001E0F51" w:rsidRPr="001E0F51" w:rsidRDefault="001E0F51" w:rsidP="0056128C">
            <w:pPr>
              <w:ind w:left="34"/>
              <w:rPr>
                <w:rFonts w:ascii="Times New Roman" w:hAnsi="Times New Roman"/>
                <w:sz w:val="28"/>
                <w:szCs w:val="28"/>
              </w:rPr>
            </w:pPr>
            <w:r w:rsidRPr="001E0F51">
              <w:rPr>
                <w:rFonts w:ascii="Times New Roman" w:hAnsi="Times New Roman"/>
                <w:sz w:val="28"/>
                <w:szCs w:val="28"/>
              </w:rPr>
              <w:t xml:space="preserve"> </w:t>
            </w:r>
          </w:p>
        </w:tc>
        <w:tc>
          <w:tcPr>
            <w:tcW w:w="7942" w:type="dxa"/>
          </w:tcPr>
          <w:p w:rsidR="001E0F51" w:rsidRPr="001E0F51" w:rsidRDefault="001E0F51" w:rsidP="0056128C">
            <w:pPr>
              <w:ind w:left="34"/>
              <w:rPr>
                <w:rFonts w:ascii="Times New Roman" w:hAnsi="Times New Roman"/>
                <w:sz w:val="28"/>
                <w:szCs w:val="28"/>
              </w:rPr>
            </w:pPr>
            <w:r w:rsidRPr="001E0F51">
              <w:rPr>
                <w:rFonts w:ascii="Times New Roman" w:hAnsi="Times New Roman"/>
                <w:sz w:val="28"/>
                <w:szCs w:val="28"/>
              </w:rPr>
              <w:t>В наличии</w:t>
            </w:r>
          </w:p>
        </w:tc>
      </w:tr>
    </w:tbl>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E0F51">
      <w:pPr>
        <w:autoSpaceDE w:val="0"/>
        <w:autoSpaceDN w:val="0"/>
        <w:adjustRightInd w:val="0"/>
        <w:ind w:firstLine="540"/>
        <w:jc w:val="right"/>
        <w:rPr>
          <w:rFonts w:eastAsia="Calibri"/>
          <w:b/>
          <w:sz w:val="28"/>
          <w:szCs w:val="28"/>
        </w:rPr>
      </w:pPr>
      <w:r>
        <w:rPr>
          <w:rFonts w:eastAsia="Calibri"/>
          <w:b/>
          <w:sz w:val="28"/>
          <w:szCs w:val="28"/>
        </w:rPr>
        <w:t>Приложение № 17</w:t>
      </w:r>
    </w:p>
    <w:p w:rsidR="001E0F51" w:rsidRPr="006C5CBC" w:rsidRDefault="001E0F51" w:rsidP="001E0F51">
      <w:pPr>
        <w:autoSpaceDE w:val="0"/>
        <w:autoSpaceDN w:val="0"/>
        <w:adjustRightInd w:val="0"/>
        <w:ind w:firstLine="540"/>
        <w:jc w:val="both"/>
        <w:rPr>
          <w:rFonts w:eastAsia="Calibri"/>
          <w:b/>
          <w:sz w:val="28"/>
          <w:szCs w:val="28"/>
        </w:rPr>
      </w:pPr>
      <w:r w:rsidRPr="006C5CBC">
        <w:rPr>
          <w:rFonts w:eastAsia="Calibri"/>
          <w:b/>
          <w:sz w:val="28"/>
          <w:szCs w:val="28"/>
        </w:rPr>
        <w:t>1.3.6. Расширение перечня планируемых видов услуг и(или) работ по капитальному ремонту в случаях:</w:t>
      </w:r>
    </w:p>
    <w:p w:rsidR="001E0F51" w:rsidRDefault="001E0F51" w:rsidP="001E0F51">
      <w:pPr>
        <w:autoSpaceDE w:val="0"/>
        <w:autoSpaceDN w:val="0"/>
        <w:adjustRightInd w:val="0"/>
        <w:spacing w:before="220"/>
        <w:ind w:firstLine="540"/>
        <w:jc w:val="both"/>
        <w:rPr>
          <w:rFonts w:eastAsia="Calibri"/>
        </w:rPr>
      </w:pPr>
      <w:r w:rsidRPr="006C5CBC">
        <w:rPr>
          <w:rFonts w:eastAsia="Calibri"/>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62" w:history="1">
        <w:r w:rsidRPr="006C5CBC">
          <w:rPr>
            <w:rFonts w:eastAsia="Calibri"/>
            <w:color w:val="0000FF"/>
          </w:rPr>
          <w:t>частью 1 статьи 166</w:t>
        </w:r>
      </w:hyperlink>
      <w:r w:rsidRPr="006C5CBC">
        <w:rPr>
          <w:rFonts w:eastAsia="Calibri"/>
        </w:rPr>
        <w:t xml:space="preserve"> Жилищного кодекса Российской Федерации и </w:t>
      </w:r>
      <w:hyperlink r:id="rId63" w:history="1">
        <w:r w:rsidRPr="006C5CBC">
          <w:rPr>
            <w:rFonts w:eastAsia="Calibri"/>
            <w:color w:val="0000FF"/>
          </w:rPr>
          <w:t>статьей 11</w:t>
        </w:r>
      </w:hyperlink>
      <w:r w:rsidRPr="006C5CBC">
        <w:rPr>
          <w:rFonts w:eastAsia="Calibri"/>
        </w:rPr>
        <w:t xml:space="preserve"> областного закона N 82-оз, но не были предусмотрены утвержденной региональной </w:t>
      </w:r>
      <w:hyperlink r:id="rId64" w:history="1">
        <w:r w:rsidRPr="006C5CBC">
          <w:rPr>
            <w:rFonts w:eastAsia="Calibri"/>
            <w:color w:val="0000FF"/>
          </w:rPr>
          <w:t>программой</w:t>
        </w:r>
      </w:hyperlink>
      <w:r w:rsidRPr="006C5CBC">
        <w:rPr>
          <w:rFonts w:eastAsia="Calibri"/>
        </w:rPr>
        <w:t>;</w:t>
      </w:r>
    </w:p>
    <w:p w:rsidR="001E0F51" w:rsidRDefault="001E0F51" w:rsidP="001E0F51">
      <w:pPr>
        <w:spacing w:after="120" w:line="240" w:lineRule="atLeast"/>
        <w:jc w:val="center"/>
        <w:rPr>
          <w:b/>
          <w:sz w:val="28"/>
          <w:szCs w:val="28"/>
        </w:rPr>
      </w:pPr>
    </w:p>
    <w:p w:rsidR="001E0F51" w:rsidRDefault="001E0F51" w:rsidP="001E0F51">
      <w:pPr>
        <w:spacing w:after="120" w:line="240" w:lineRule="atLeast"/>
        <w:jc w:val="center"/>
        <w:rPr>
          <w:rFonts w:eastAsia="Calibri"/>
          <w:b/>
          <w:sz w:val="28"/>
          <w:szCs w:val="28"/>
        </w:rPr>
      </w:pPr>
      <w:r>
        <w:rPr>
          <w:rFonts w:eastAsia="Calibri"/>
          <w:b/>
          <w:sz w:val="28"/>
          <w:szCs w:val="28"/>
        </w:rPr>
        <w:t>ООО «УК «Козерог»</w:t>
      </w:r>
    </w:p>
    <w:p w:rsidR="001E0F51" w:rsidRDefault="001E0F51" w:rsidP="001E0F51">
      <w:pPr>
        <w:spacing w:after="120" w:line="240" w:lineRule="atLeast"/>
        <w:jc w:val="center"/>
        <w:rPr>
          <w:sz w:val="28"/>
          <w:szCs w:val="28"/>
        </w:rPr>
      </w:pPr>
      <w:r>
        <w:rPr>
          <w:sz w:val="28"/>
          <w:szCs w:val="28"/>
        </w:rPr>
        <w:t xml:space="preserve">адреса МКД:  счет ССРО </w:t>
      </w:r>
    </w:p>
    <w:tbl>
      <w:tblPr>
        <w:tblStyle w:val="a3"/>
        <w:tblW w:w="13089" w:type="dxa"/>
        <w:tblLook w:val="04A0" w:firstRow="1" w:lastRow="0" w:firstColumn="1" w:lastColumn="0" w:noHBand="0" w:noVBand="1"/>
      </w:tblPr>
      <w:tblGrid>
        <w:gridCol w:w="673"/>
        <w:gridCol w:w="11026"/>
        <w:gridCol w:w="1390"/>
      </w:tblGrid>
      <w:tr w:rsidR="001E0F51" w:rsidRPr="00CF6197" w:rsidTr="0056128C">
        <w:tc>
          <w:tcPr>
            <w:tcW w:w="673" w:type="dxa"/>
          </w:tcPr>
          <w:p w:rsidR="001E0F51" w:rsidRPr="00CF6197" w:rsidRDefault="001E0F51" w:rsidP="0056128C">
            <w:pPr>
              <w:spacing w:after="120" w:line="240" w:lineRule="atLeast"/>
              <w:jc w:val="center"/>
              <w:rPr>
                <w:sz w:val="28"/>
                <w:szCs w:val="28"/>
              </w:rPr>
            </w:pPr>
            <w:r w:rsidRPr="00CF6197">
              <w:rPr>
                <w:sz w:val="28"/>
                <w:szCs w:val="28"/>
              </w:rPr>
              <w:t>1.</w:t>
            </w:r>
          </w:p>
        </w:tc>
        <w:tc>
          <w:tcPr>
            <w:tcW w:w="11026" w:type="dxa"/>
          </w:tcPr>
          <w:p w:rsidR="001E0F51" w:rsidRDefault="001E0F51" w:rsidP="0056128C">
            <w:pPr>
              <w:rPr>
                <w:sz w:val="28"/>
                <w:szCs w:val="28"/>
              </w:rPr>
            </w:pPr>
            <w:proofErr w:type="spellStart"/>
            <w:r>
              <w:rPr>
                <w:sz w:val="28"/>
                <w:szCs w:val="28"/>
              </w:rPr>
              <w:t>г.Кириши</w:t>
            </w:r>
            <w:proofErr w:type="spellEnd"/>
            <w:r>
              <w:rPr>
                <w:sz w:val="28"/>
                <w:szCs w:val="28"/>
              </w:rPr>
              <w:t xml:space="preserve">, </w:t>
            </w:r>
            <w:proofErr w:type="spellStart"/>
            <w:r>
              <w:rPr>
                <w:sz w:val="28"/>
                <w:szCs w:val="28"/>
              </w:rPr>
              <w:t>пр.Ленина</w:t>
            </w:r>
            <w:proofErr w:type="spellEnd"/>
            <w:r>
              <w:rPr>
                <w:sz w:val="28"/>
                <w:szCs w:val="28"/>
              </w:rPr>
              <w:t>, д.46</w:t>
            </w:r>
            <w:r w:rsidRPr="00CF6197">
              <w:rPr>
                <w:sz w:val="28"/>
                <w:szCs w:val="28"/>
              </w:rPr>
              <w:t xml:space="preserve"> – </w:t>
            </w:r>
            <w:r>
              <w:rPr>
                <w:sz w:val="28"/>
                <w:szCs w:val="28"/>
              </w:rPr>
              <w:t>включение работ по  капитальному ремонту лифта на период 2023-2025 годов</w:t>
            </w:r>
          </w:p>
          <w:p w:rsidR="001E0F51" w:rsidRPr="00CF6197" w:rsidRDefault="001E0F51" w:rsidP="0056128C">
            <w:pPr>
              <w:rPr>
                <w:sz w:val="28"/>
                <w:szCs w:val="28"/>
              </w:rPr>
            </w:pPr>
            <w:r w:rsidRPr="00CF6197">
              <w:rPr>
                <w:sz w:val="28"/>
                <w:szCs w:val="28"/>
              </w:rPr>
              <w:t xml:space="preserve">Дом </w:t>
            </w:r>
            <w:r>
              <w:rPr>
                <w:sz w:val="28"/>
                <w:szCs w:val="28"/>
              </w:rPr>
              <w:t>19</w:t>
            </w:r>
            <w:r w:rsidRPr="00982448">
              <w:rPr>
                <w:sz w:val="28"/>
                <w:szCs w:val="28"/>
              </w:rPr>
              <w:t>99</w:t>
            </w:r>
            <w:r w:rsidRPr="00CF6197">
              <w:rPr>
                <w:sz w:val="28"/>
                <w:szCs w:val="28"/>
              </w:rPr>
              <w:t xml:space="preserve"> г</w:t>
            </w:r>
            <w:r>
              <w:rPr>
                <w:sz w:val="28"/>
                <w:szCs w:val="28"/>
              </w:rPr>
              <w:t>ода постройки</w:t>
            </w:r>
            <w:r w:rsidRPr="00CF6197">
              <w:rPr>
                <w:sz w:val="28"/>
                <w:szCs w:val="28"/>
              </w:rPr>
              <w:t xml:space="preserve">, </w:t>
            </w:r>
            <w:r>
              <w:rPr>
                <w:sz w:val="28"/>
                <w:szCs w:val="28"/>
              </w:rPr>
              <w:t>5</w:t>
            </w:r>
            <w:r w:rsidRPr="00CF6197">
              <w:rPr>
                <w:sz w:val="28"/>
                <w:szCs w:val="28"/>
              </w:rPr>
              <w:t xml:space="preserve"> </w:t>
            </w:r>
            <w:r>
              <w:rPr>
                <w:sz w:val="28"/>
                <w:szCs w:val="28"/>
              </w:rPr>
              <w:t>этажей, капитальный ремонт крыши в 2007 году</w:t>
            </w:r>
          </w:p>
        </w:tc>
        <w:tc>
          <w:tcPr>
            <w:tcW w:w="1390" w:type="dxa"/>
          </w:tcPr>
          <w:p w:rsidR="001E0F51" w:rsidRPr="009F5257" w:rsidRDefault="001E0F51" w:rsidP="0056128C">
            <w:r>
              <w:t>Документы в наличии</w:t>
            </w:r>
          </w:p>
        </w:tc>
      </w:tr>
    </w:tbl>
    <w:p w:rsidR="001E0F51" w:rsidRPr="006C5CBC" w:rsidRDefault="001E0F51" w:rsidP="001E0F51">
      <w:pPr>
        <w:autoSpaceDE w:val="0"/>
        <w:autoSpaceDN w:val="0"/>
        <w:adjustRightInd w:val="0"/>
        <w:spacing w:before="220"/>
        <w:ind w:firstLine="540"/>
        <w:jc w:val="both"/>
        <w:rPr>
          <w:rFonts w:eastAsia="Calibri"/>
        </w:rPr>
      </w:pPr>
    </w:p>
    <w:tbl>
      <w:tblPr>
        <w:tblStyle w:val="12"/>
        <w:tblW w:w="14850" w:type="dxa"/>
        <w:tblLook w:val="04A0" w:firstRow="1" w:lastRow="0" w:firstColumn="1" w:lastColumn="0" w:noHBand="0" w:noVBand="1"/>
      </w:tblPr>
      <w:tblGrid>
        <w:gridCol w:w="10456"/>
        <w:gridCol w:w="4394"/>
      </w:tblGrid>
      <w:tr w:rsidR="001E0F51" w:rsidRPr="006C5CBC" w:rsidTr="0056128C">
        <w:trPr>
          <w:trHeight w:val="864"/>
        </w:trPr>
        <w:tc>
          <w:tcPr>
            <w:tcW w:w="10456" w:type="dxa"/>
            <w:tcBorders>
              <w:top w:val="single" w:sz="4" w:space="0" w:color="auto"/>
              <w:left w:val="single" w:sz="4" w:space="0" w:color="auto"/>
              <w:bottom w:val="single" w:sz="4" w:space="0" w:color="auto"/>
              <w:right w:val="single" w:sz="4" w:space="0" w:color="auto"/>
            </w:tcBorders>
            <w:hideMark/>
          </w:tcPr>
          <w:p w:rsidR="001E0F51" w:rsidRPr="008A3575" w:rsidRDefault="001E0F51" w:rsidP="0056128C">
            <w:pPr>
              <w:autoSpaceDE w:val="0"/>
              <w:autoSpaceDN w:val="0"/>
              <w:adjustRightInd w:val="0"/>
              <w:ind w:firstLine="540"/>
              <w:jc w:val="both"/>
              <w:rPr>
                <w:rFonts w:ascii="Times New Roman" w:hAnsi="Times New Roman"/>
                <w:b/>
                <w:bCs/>
                <w:sz w:val="27"/>
                <w:szCs w:val="27"/>
              </w:rPr>
            </w:pPr>
            <w:r w:rsidRPr="008A3575">
              <w:rPr>
                <w:rFonts w:ascii="Times New Roman" w:hAnsi="Times New Roman"/>
                <w:b/>
                <w:sz w:val="27"/>
                <w:szCs w:val="27"/>
              </w:rPr>
              <w:t xml:space="preserve">Документы, требуемые в соответствии с Порядком </w:t>
            </w:r>
            <w:r w:rsidRPr="008A3575">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1E0F51" w:rsidRPr="006C5CBC" w:rsidRDefault="001E0F51" w:rsidP="0056128C">
            <w:pPr>
              <w:autoSpaceDE w:val="0"/>
              <w:autoSpaceDN w:val="0"/>
              <w:adjustRightInd w:val="0"/>
              <w:ind w:firstLine="540"/>
              <w:jc w:val="both"/>
              <w:rPr>
                <w:rFonts w:ascii="Times New Roman" w:hAnsi="Times New Roman"/>
                <w:b/>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1E0F51" w:rsidRPr="006C5CBC" w:rsidRDefault="001E0F51" w:rsidP="0056128C">
            <w:pPr>
              <w:rPr>
                <w:rFonts w:ascii="Times New Roman" w:hAnsi="Times New Roman"/>
                <w:b/>
                <w:sz w:val="28"/>
                <w:szCs w:val="28"/>
              </w:rPr>
            </w:pPr>
            <w:r w:rsidRPr="006C5CBC">
              <w:rPr>
                <w:rFonts w:ascii="Times New Roman" w:hAnsi="Times New Roman"/>
                <w:b/>
                <w:sz w:val="28"/>
                <w:szCs w:val="28"/>
              </w:rPr>
              <w:t>Фактическое наличие</w:t>
            </w:r>
          </w:p>
        </w:tc>
      </w:tr>
      <w:tr w:rsidR="001E0F51" w:rsidRPr="006C5CBC" w:rsidTr="0056128C">
        <w:tc>
          <w:tcPr>
            <w:tcW w:w="10456" w:type="dxa"/>
            <w:tcBorders>
              <w:top w:val="single" w:sz="4" w:space="0" w:color="auto"/>
              <w:left w:val="single" w:sz="4" w:space="0" w:color="auto"/>
              <w:bottom w:val="single" w:sz="4" w:space="0" w:color="auto"/>
              <w:right w:val="single" w:sz="4" w:space="0" w:color="auto"/>
            </w:tcBorders>
            <w:hideMark/>
          </w:tcPr>
          <w:p w:rsidR="001E0F51" w:rsidRPr="006C5CBC" w:rsidRDefault="001E0F51" w:rsidP="0056128C">
            <w:pPr>
              <w:rPr>
                <w:rFonts w:ascii="Times New Roman" w:hAnsi="Times New Roman"/>
                <w:sz w:val="28"/>
                <w:szCs w:val="28"/>
              </w:rPr>
            </w:pPr>
            <w:r>
              <w:rPr>
                <w:rFonts w:ascii="Times New Roman" w:hAnsi="Times New Roman"/>
                <w:sz w:val="28"/>
                <w:szCs w:val="28"/>
              </w:rPr>
              <w:t>з</w:t>
            </w:r>
            <w:r w:rsidRPr="006C5CBC">
              <w:rPr>
                <w:rFonts w:ascii="Times New Roman" w:hAnsi="Times New Roman"/>
                <w:sz w:val="28"/>
                <w:szCs w:val="28"/>
              </w:rPr>
              <w:t>аявление</w:t>
            </w:r>
            <w:r>
              <w:rPr>
                <w:rFonts w:ascii="Times New Roman" w:hAnsi="Times New Roman"/>
                <w:sz w:val="28"/>
                <w:szCs w:val="28"/>
              </w:rPr>
              <w:t xml:space="preserve"> (пункт 3.2. Порядка)</w:t>
            </w:r>
          </w:p>
        </w:tc>
        <w:tc>
          <w:tcPr>
            <w:tcW w:w="4394" w:type="dxa"/>
            <w:tcBorders>
              <w:top w:val="single" w:sz="4" w:space="0" w:color="auto"/>
              <w:left w:val="single" w:sz="4" w:space="0" w:color="auto"/>
              <w:bottom w:val="single" w:sz="4" w:space="0" w:color="auto"/>
              <w:right w:val="single" w:sz="4" w:space="0" w:color="auto"/>
            </w:tcBorders>
          </w:tcPr>
          <w:p w:rsidR="001E0F51" w:rsidRPr="006C5CBC" w:rsidRDefault="001E0F51" w:rsidP="0056128C">
            <w:pPr>
              <w:rPr>
                <w:rFonts w:ascii="Times New Roman" w:hAnsi="Times New Roman"/>
                <w:sz w:val="28"/>
                <w:szCs w:val="28"/>
              </w:rPr>
            </w:pPr>
            <w:r>
              <w:rPr>
                <w:rFonts w:ascii="Times New Roman" w:hAnsi="Times New Roman"/>
                <w:sz w:val="28"/>
                <w:szCs w:val="28"/>
              </w:rPr>
              <w:t>В наличии</w:t>
            </w:r>
          </w:p>
        </w:tc>
      </w:tr>
      <w:tr w:rsidR="001E0F51" w:rsidRPr="006C5CBC" w:rsidTr="0056128C">
        <w:tc>
          <w:tcPr>
            <w:tcW w:w="10456" w:type="dxa"/>
            <w:tcBorders>
              <w:top w:val="single" w:sz="4" w:space="0" w:color="auto"/>
              <w:left w:val="single" w:sz="4" w:space="0" w:color="auto"/>
              <w:bottom w:val="single" w:sz="4" w:space="0" w:color="auto"/>
              <w:right w:val="single" w:sz="4" w:space="0" w:color="auto"/>
            </w:tcBorders>
          </w:tcPr>
          <w:p w:rsidR="001E0F51" w:rsidRPr="006C5CBC" w:rsidRDefault="001E0F51" w:rsidP="0056128C">
            <w:pPr>
              <w:rPr>
                <w:rFonts w:ascii="Times New Roman" w:hAnsi="Times New Roman"/>
                <w:sz w:val="28"/>
                <w:szCs w:val="28"/>
              </w:rPr>
            </w:pPr>
            <w:r w:rsidRPr="006C5CBC">
              <w:rPr>
                <w:rFonts w:ascii="Times New Roman" w:hAnsi="Times New Roman"/>
                <w:sz w:val="28"/>
                <w:szCs w:val="28"/>
              </w:rPr>
              <w:t>сведения по форме согласно приложению 8 к Порядку</w:t>
            </w:r>
            <w:r>
              <w:rPr>
                <w:rFonts w:ascii="Times New Roman" w:hAnsi="Times New Roman"/>
                <w:sz w:val="28"/>
                <w:szCs w:val="28"/>
              </w:rPr>
              <w:t xml:space="preserve"> (подпункт 1 пункта 3.13 Порядка)</w:t>
            </w:r>
          </w:p>
          <w:p w:rsidR="001E0F51" w:rsidRPr="006C5CBC" w:rsidRDefault="001E0F51" w:rsidP="0056128C">
            <w:pP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1E0F51" w:rsidRPr="006C5CBC" w:rsidRDefault="001E0F51" w:rsidP="0056128C">
            <w:pPr>
              <w:rPr>
                <w:rFonts w:ascii="Times New Roman" w:hAnsi="Times New Roman"/>
                <w:sz w:val="28"/>
                <w:szCs w:val="28"/>
              </w:rPr>
            </w:pPr>
            <w:r>
              <w:rPr>
                <w:rFonts w:ascii="Times New Roman" w:hAnsi="Times New Roman"/>
                <w:sz w:val="28"/>
                <w:szCs w:val="28"/>
              </w:rPr>
              <w:t>В наличии</w:t>
            </w:r>
          </w:p>
        </w:tc>
      </w:tr>
      <w:tr w:rsidR="001E0F51" w:rsidRPr="006C5CBC" w:rsidTr="0056128C">
        <w:tc>
          <w:tcPr>
            <w:tcW w:w="10456" w:type="dxa"/>
            <w:tcBorders>
              <w:top w:val="single" w:sz="4" w:space="0" w:color="auto"/>
              <w:left w:val="single" w:sz="4" w:space="0" w:color="auto"/>
              <w:bottom w:val="single" w:sz="4" w:space="0" w:color="auto"/>
              <w:right w:val="single" w:sz="4" w:space="0" w:color="auto"/>
            </w:tcBorders>
          </w:tcPr>
          <w:p w:rsidR="001E0F51" w:rsidRPr="00F76B9F" w:rsidRDefault="001E0F51" w:rsidP="0056128C">
            <w:pPr>
              <w:autoSpaceDE w:val="0"/>
              <w:autoSpaceDN w:val="0"/>
              <w:adjustRightInd w:val="0"/>
              <w:jc w:val="both"/>
              <w:rPr>
                <w:rFonts w:ascii="Times New Roman" w:hAnsi="Times New Roman"/>
                <w:sz w:val="28"/>
                <w:szCs w:val="28"/>
              </w:rPr>
            </w:pPr>
            <w:r w:rsidRPr="00F76B9F">
              <w:rPr>
                <w:rFonts w:ascii="Times New Roman" w:hAnsi="Times New Roman"/>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r:id="rId65" w:history="1">
              <w:r w:rsidRPr="00F76B9F">
                <w:rPr>
                  <w:rFonts w:ascii="Times New Roman" w:hAnsi="Times New Roman"/>
                  <w:color w:val="0000FF" w:themeColor="hyperlink"/>
                  <w:sz w:val="28"/>
                  <w:szCs w:val="28"/>
                </w:rPr>
                <w:t>пунктом 3.2</w:t>
              </w:r>
            </w:hyperlink>
            <w:r w:rsidRPr="00F76B9F">
              <w:rPr>
                <w:rFonts w:ascii="Times New Roman" w:hAnsi="Times New Roman"/>
                <w:sz w:val="28"/>
                <w:szCs w:val="28"/>
              </w:rPr>
              <w:t xml:space="preserve"> Порядка (подпункт 2 пункта 3.13 Порядка)</w:t>
            </w:r>
          </w:p>
          <w:p w:rsidR="001E0F51" w:rsidRDefault="001E0F51" w:rsidP="0056128C">
            <w:pPr>
              <w:rPr>
                <w:rFonts w:ascii="Times New Roman" w:hAnsi="Times New Roman"/>
                <w:sz w:val="28"/>
                <w:szCs w:val="28"/>
              </w:rPr>
            </w:pPr>
          </w:p>
          <w:p w:rsidR="001E0F51" w:rsidRPr="00F76B9F" w:rsidRDefault="001E0F51" w:rsidP="0056128C">
            <w:pP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1E0F51" w:rsidRPr="00F76B9F" w:rsidRDefault="001E0F51" w:rsidP="0056128C">
            <w:pPr>
              <w:rPr>
                <w:rFonts w:ascii="Times New Roman" w:hAnsi="Times New Roman"/>
                <w:sz w:val="28"/>
                <w:szCs w:val="28"/>
              </w:rPr>
            </w:pPr>
            <w:r>
              <w:rPr>
                <w:rFonts w:ascii="Times New Roman" w:hAnsi="Times New Roman"/>
                <w:sz w:val="28"/>
                <w:szCs w:val="28"/>
              </w:rPr>
              <w:t>В наличии</w:t>
            </w:r>
          </w:p>
        </w:tc>
      </w:tr>
      <w:tr w:rsidR="001E0F51" w:rsidRPr="006C5CBC" w:rsidTr="0056128C">
        <w:tc>
          <w:tcPr>
            <w:tcW w:w="10456" w:type="dxa"/>
            <w:tcBorders>
              <w:top w:val="single" w:sz="4" w:space="0" w:color="auto"/>
              <w:left w:val="single" w:sz="4" w:space="0" w:color="auto"/>
              <w:bottom w:val="single" w:sz="4" w:space="0" w:color="auto"/>
              <w:right w:val="single" w:sz="4" w:space="0" w:color="auto"/>
            </w:tcBorders>
          </w:tcPr>
          <w:p w:rsidR="001E0F51" w:rsidRPr="00F76B9F" w:rsidRDefault="001E0F51" w:rsidP="0056128C">
            <w:pPr>
              <w:autoSpaceDE w:val="0"/>
              <w:autoSpaceDN w:val="0"/>
              <w:adjustRightInd w:val="0"/>
              <w:jc w:val="both"/>
              <w:rPr>
                <w:rFonts w:ascii="Times New Roman" w:hAnsi="Times New Roman"/>
                <w:sz w:val="28"/>
                <w:szCs w:val="28"/>
              </w:rPr>
            </w:pPr>
            <w:r w:rsidRPr="00F76B9F">
              <w:rPr>
                <w:rFonts w:ascii="Times New Roman" w:hAnsi="Times New Roman"/>
                <w:sz w:val="28"/>
                <w:szCs w:val="28"/>
              </w:rPr>
              <w:t>справка лица, осуществляющего управление многоквартирным домом, об установлении наличия в многоквартирном доме конструктивных элементов и (или) внутридомовых инженерных систем, относящихся к общему имуществу (подпункт 3 пункта 3.13 Порядка)</w:t>
            </w:r>
          </w:p>
          <w:p w:rsidR="001E0F51" w:rsidRPr="00F76B9F" w:rsidRDefault="001E0F51" w:rsidP="0056128C">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1E0F51" w:rsidRPr="00F76B9F" w:rsidRDefault="001E0F51" w:rsidP="0056128C">
            <w:pPr>
              <w:rPr>
                <w:rFonts w:ascii="Times New Roman" w:hAnsi="Times New Roman"/>
                <w:sz w:val="28"/>
                <w:szCs w:val="28"/>
              </w:rPr>
            </w:pPr>
            <w:r>
              <w:rPr>
                <w:rFonts w:ascii="Times New Roman" w:hAnsi="Times New Roman"/>
                <w:sz w:val="28"/>
                <w:szCs w:val="28"/>
              </w:rPr>
              <w:t>В наличии</w:t>
            </w:r>
          </w:p>
        </w:tc>
      </w:tr>
      <w:tr w:rsidR="001E0F51" w:rsidRPr="006C5CBC" w:rsidTr="0056128C">
        <w:tc>
          <w:tcPr>
            <w:tcW w:w="10456" w:type="dxa"/>
            <w:tcBorders>
              <w:top w:val="single" w:sz="4" w:space="0" w:color="auto"/>
              <w:left w:val="single" w:sz="4" w:space="0" w:color="auto"/>
              <w:bottom w:val="single" w:sz="4" w:space="0" w:color="auto"/>
              <w:right w:val="single" w:sz="4" w:space="0" w:color="auto"/>
            </w:tcBorders>
          </w:tcPr>
          <w:p w:rsidR="001E0F51" w:rsidRPr="00F76B9F" w:rsidRDefault="001E0F51" w:rsidP="0056128C">
            <w:pPr>
              <w:autoSpaceDE w:val="0"/>
              <w:autoSpaceDN w:val="0"/>
              <w:adjustRightInd w:val="0"/>
              <w:jc w:val="both"/>
              <w:rPr>
                <w:rFonts w:ascii="Times New Roman" w:hAnsi="Times New Roman"/>
                <w:sz w:val="28"/>
                <w:szCs w:val="28"/>
              </w:rPr>
            </w:pPr>
            <w:r w:rsidRPr="00F76B9F">
              <w:rPr>
                <w:rFonts w:ascii="Times New Roman" w:hAnsi="Times New Roman"/>
                <w:sz w:val="28"/>
                <w:szCs w:val="28"/>
              </w:rPr>
              <w:t>копия технического паспорта многоквартирного дома (подпункт 4 пункта 3.13 Порядка)</w:t>
            </w:r>
          </w:p>
          <w:p w:rsidR="001E0F51" w:rsidRPr="00F76B9F" w:rsidRDefault="001E0F51" w:rsidP="0056128C">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1E0F51" w:rsidRPr="00F76B9F" w:rsidRDefault="001E0F51" w:rsidP="0056128C">
            <w:pPr>
              <w:rPr>
                <w:rFonts w:ascii="Times New Roman" w:hAnsi="Times New Roman"/>
                <w:sz w:val="28"/>
                <w:szCs w:val="28"/>
              </w:rPr>
            </w:pPr>
            <w:r>
              <w:rPr>
                <w:rFonts w:ascii="Times New Roman" w:hAnsi="Times New Roman"/>
                <w:sz w:val="28"/>
                <w:szCs w:val="28"/>
              </w:rPr>
              <w:t xml:space="preserve">В наличии </w:t>
            </w:r>
          </w:p>
        </w:tc>
      </w:tr>
      <w:tr w:rsidR="001E0F51" w:rsidRPr="006C5CBC" w:rsidTr="0056128C">
        <w:tc>
          <w:tcPr>
            <w:tcW w:w="10456" w:type="dxa"/>
            <w:tcBorders>
              <w:top w:val="single" w:sz="4" w:space="0" w:color="auto"/>
              <w:left w:val="single" w:sz="4" w:space="0" w:color="auto"/>
              <w:bottom w:val="single" w:sz="4" w:space="0" w:color="auto"/>
              <w:right w:val="single" w:sz="4" w:space="0" w:color="auto"/>
            </w:tcBorders>
          </w:tcPr>
          <w:p w:rsidR="001E0F51" w:rsidRPr="00F76B9F" w:rsidRDefault="001E0F51" w:rsidP="0056128C">
            <w:pPr>
              <w:autoSpaceDE w:val="0"/>
              <w:autoSpaceDN w:val="0"/>
              <w:adjustRightInd w:val="0"/>
              <w:jc w:val="both"/>
              <w:rPr>
                <w:rFonts w:ascii="Times New Roman" w:hAnsi="Times New Roman"/>
                <w:sz w:val="28"/>
                <w:szCs w:val="28"/>
              </w:rPr>
            </w:pPr>
            <w:r w:rsidRPr="00F76B9F">
              <w:rPr>
                <w:rFonts w:ascii="Times New Roman" w:hAnsi="Times New Roman"/>
                <w:sz w:val="28"/>
                <w:szCs w:val="28"/>
              </w:rPr>
              <w:t xml:space="preserve">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r:id="rId66" w:history="1">
              <w:r w:rsidRPr="00F76B9F">
                <w:rPr>
                  <w:rFonts w:ascii="Times New Roman" w:hAnsi="Times New Roman"/>
                  <w:color w:val="0000FF"/>
                  <w:sz w:val="28"/>
                  <w:szCs w:val="28"/>
                </w:rPr>
                <w:t>пунктом 3.2</w:t>
              </w:r>
            </w:hyperlink>
            <w:r w:rsidRPr="00F76B9F">
              <w:rPr>
                <w:rFonts w:ascii="Times New Roman" w:hAnsi="Times New Roman"/>
                <w:sz w:val="28"/>
                <w:szCs w:val="28"/>
              </w:rPr>
              <w:t xml:space="preserve"> Порядка (подпункт 5 пункта 3.13 Порядка)</w:t>
            </w:r>
          </w:p>
          <w:p w:rsidR="001E0F51" w:rsidRPr="00F76B9F" w:rsidRDefault="001E0F51" w:rsidP="0056128C">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1E0F51" w:rsidRPr="00F76B9F" w:rsidRDefault="001E0F51" w:rsidP="0056128C">
            <w:pPr>
              <w:rPr>
                <w:rFonts w:ascii="Times New Roman" w:hAnsi="Times New Roman"/>
                <w:sz w:val="28"/>
                <w:szCs w:val="28"/>
              </w:rPr>
            </w:pPr>
          </w:p>
        </w:tc>
      </w:tr>
      <w:tr w:rsidR="001E0F51" w:rsidRPr="006C5CBC" w:rsidTr="0056128C">
        <w:tc>
          <w:tcPr>
            <w:tcW w:w="10456" w:type="dxa"/>
            <w:tcBorders>
              <w:top w:val="single" w:sz="4" w:space="0" w:color="auto"/>
              <w:left w:val="single" w:sz="4" w:space="0" w:color="auto"/>
              <w:bottom w:val="single" w:sz="4" w:space="0" w:color="auto"/>
              <w:right w:val="single" w:sz="4" w:space="0" w:color="auto"/>
            </w:tcBorders>
          </w:tcPr>
          <w:p w:rsidR="001E0F51" w:rsidRDefault="001E0F51" w:rsidP="0056128C">
            <w:pPr>
              <w:autoSpaceDE w:val="0"/>
              <w:autoSpaceDN w:val="0"/>
              <w:adjustRightInd w:val="0"/>
              <w:jc w:val="both"/>
              <w:rPr>
                <w:rFonts w:ascii="Times New Roman" w:hAnsi="Times New Roman"/>
                <w:sz w:val="28"/>
                <w:szCs w:val="28"/>
              </w:rPr>
            </w:pPr>
            <w:r w:rsidRPr="006C5CBC">
              <w:rPr>
                <w:rFonts w:ascii="Times New Roman" w:hAnsi="Times New Roman"/>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w:t>
            </w:r>
            <w:r>
              <w:rPr>
                <w:rFonts w:ascii="Times New Roman" w:hAnsi="Times New Roman"/>
                <w:sz w:val="28"/>
                <w:szCs w:val="28"/>
              </w:rPr>
              <w:t>ртирном доме (подпункт 6 пункта 3.13 Порядка)</w:t>
            </w:r>
          </w:p>
          <w:p w:rsidR="001E0F51" w:rsidRPr="006C5CBC" w:rsidRDefault="001E0F51" w:rsidP="0056128C">
            <w:pPr>
              <w:autoSpaceDE w:val="0"/>
              <w:autoSpaceDN w:val="0"/>
              <w:adjustRightInd w:val="0"/>
              <w:jc w:val="both"/>
              <w:rPr>
                <w:rFonts w:ascii="Times New Roman" w:hAnsi="Times New Roman"/>
                <w:sz w:val="28"/>
                <w:szCs w:val="28"/>
              </w:rPr>
            </w:pPr>
          </w:p>
          <w:p w:rsidR="001E0F51" w:rsidRPr="006C5CBC" w:rsidRDefault="001E0F51" w:rsidP="0056128C">
            <w:pPr>
              <w:autoSpaceDE w:val="0"/>
              <w:autoSpaceDN w:val="0"/>
              <w:adjustRightInd w:val="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1E0F51" w:rsidRDefault="001E0F51" w:rsidP="0056128C">
            <w:pPr>
              <w:rPr>
                <w:rFonts w:ascii="Times New Roman" w:hAnsi="Times New Roman"/>
                <w:sz w:val="28"/>
                <w:szCs w:val="28"/>
              </w:rPr>
            </w:pPr>
          </w:p>
          <w:p w:rsidR="001E0F51" w:rsidRPr="0070182E" w:rsidRDefault="001E0F51" w:rsidP="0056128C">
            <w:pPr>
              <w:tabs>
                <w:tab w:val="left" w:pos="1575"/>
              </w:tabs>
              <w:rPr>
                <w:rFonts w:ascii="Times New Roman" w:hAnsi="Times New Roman"/>
                <w:sz w:val="28"/>
                <w:szCs w:val="28"/>
              </w:rPr>
            </w:pPr>
          </w:p>
        </w:tc>
      </w:tr>
    </w:tbl>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Pr="003562E9" w:rsidRDefault="001E0F51" w:rsidP="001E0F51">
      <w:pPr>
        <w:spacing w:after="120" w:line="240" w:lineRule="atLeast"/>
        <w:ind w:firstLine="567"/>
        <w:jc w:val="right"/>
        <w:rPr>
          <w:b/>
          <w:sz w:val="27"/>
          <w:szCs w:val="27"/>
        </w:rPr>
      </w:pPr>
      <w:r w:rsidRPr="003562E9">
        <w:rPr>
          <w:b/>
          <w:sz w:val="27"/>
          <w:szCs w:val="27"/>
        </w:rPr>
        <w:t xml:space="preserve">Приложение № </w:t>
      </w:r>
      <w:r>
        <w:rPr>
          <w:b/>
          <w:sz w:val="27"/>
          <w:szCs w:val="27"/>
        </w:rPr>
        <w:t>18</w:t>
      </w:r>
    </w:p>
    <w:p w:rsidR="001E0F51" w:rsidRPr="003562E9" w:rsidRDefault="001E0F51" w:rsidP="001E0F51">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1E0F51" w:rsidRPr="003562E9" w:rsidRDefault="001E0F51" w:rsidP="001E0F51">
      <w:pPr>
        <w:spacing w:line="240" w:lineRule="atLeast"/>
        <w:ind w:firstLine="567"/>
        <w:jc w:val="both"/>
        <w:rPr>
          <w:sz w:val="27"/>
          <w:szCs w:val="27"/>
        </w:rPr>
      </w:pPr>
      <w:r w:rsidRPr="003562E9">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1E0F51" w:rsidRDefault="001E0F51" w:rsidP="001E0F51">
      <w:pPr>
        <w:spacing w:after="120" w:line="240" w:lineRule="atLeast"/>
        <w:jc w:val="center"/>
        <w:rPr>
          <w:rFonts w:eastAsia="Calibri"/>
          <w:b/>
          <w:sz w:val="27"/>
          <w:szCs w:val="27"/>
        </w:rPr>
      </w:pPr>
    </w:p>
    <w:p w:rsidR="001E0F51" w:rsidRPr="003562E9" w:rsidRDefault="001E0F51" w:rsidP="001E0F51">
      <w:pPr>
        <w:spacing w:after="120" w:line="240" w:lineRule="atLeast"/>
        <w:jc w:val="center"/>
        <w:rPr>
          <w:rFonts w:eastAsia="Calibri"/>
          <w:b/>
          <w:sz w:val="27"/>
          <w:szCs w:val="27"/>
        </w:rPr>
      </w:pPr>
      <w:r>
        <w:rPr>
          <w:rFonts w:eastAsia="Calibri"/>
          <w:b/>
          <w:sz w:val="27"/>
          <w:szCs w:val="27"/>
        </w:rPr>
        <w:t xml:space="preserve">МО </w:t>
      </w:r>
      <w:proofErr w:type="spellStart"/>
      <w:r>
        <w:rPr>
          <w:rFonts w:eastAsia="Calibri"/>
          <w:b/>
          <w:sz w:val="27"/>
          <w:szCs w:val="27"/>
        </w:rPr>
        <w:t>Отрадненское</w:t>
      </w:r>
      <w:proofErr w:type="spellEnd"/>
      <w:r>
        <w:rPr>
          <w:rFonts w:eastAsia="Calibri"/>
          <w:b/>
          <w:sz w:val="27"/>
          <w:szCs w:val="27"/>
        </w:rPr>
        <w:t xml:space="preserve"> городское поселение Кировского муниципального района Ленинградской области </w:t>
      </w:r>
    </w:p>
    <w:p w:rsidR="001E0F51" w:rsidRPr="003562E9" w:rsidRDefault="001E0F51" w:rsidP="001E0F51">
      <w:pPr>
        <w:spacing w:after="120" w:line="240" w:lineRule="atLeast"/>
        <w:jc w:val="center"/>
        <w:rPr>
          <w:sz w:val="27"/>
          <w:szCs w:val="27"/>
        </w:rPr>
      </w:pPr>
      <w:r w:rsidRPr="003562E9">
        <w:rPr>
          <w:sz w:val="27"/>
          <w:szCs w:val="27"/>
        </w:rPr>
        <w:t>адрес МКД:</w:t>
      </w:r>
      <w:r>
        <w:rPr>
          <w:sz w:val="27"/>
          <w:szCs w:val="27"/>
        </w:rPr>
        <w:t xml:space="preserve"> перешли с ССРО на РО</w:t>
      </w:r>
    </w:p>
    <w:tbl>
      <w:tblPr>
        <w:tblStyle w:val="a3"/>
        <w:tblpPr w:leftFromText="180" w:rightFromText="180" w:vertAnchor="text" w:tblpY="1"/>
        <w:tblOverlap w:val="never"/>
        <w:tblW w:w="14029" w:type="dxa"/>
        <w:tblLook w:val="04A0" w:firstRow="1" w:lastRow="0" w:firstColumn="1" w:lastColumn="0" w:noHBand="0" w:noVBand="1"/>
      </w:tblPr>
      <w:tblGrid>
        <w:gridCol w:w="599"/>
        <w:gridCol w:w="10519"/>
        <w:gridCol w:w="2911"/>
      </w:tblGrid>
      <w:tr w:rsidR="001E0F51" w:rsidTr="0056128C">
        <w:tc>
          <w:tcPr>
            <w:tcW w:w="599" w:type="dxa"/>
            <w:vAlign w:val="center"/>
          </w:tcPr>
          <w:p w:rsidR="001E0F51" w:rsidRPr="00A42BE9" w:rsidRDefault="001E0F51" w:rsidP="001E0F51">
            <w:pPr>
              <w:pStyle w:val="a7"/>
              <w:numPr>
                <w:ilvl w:val="0"/>
                <w:numId w:val="20"/>
              </w:numPr>
              <w:spacing w:after="120" w:line="240" w:lineRule="atLeast"/>
              <w:jc w:val="center"/>
              <w:rPr>
                <w:sz w:val="28"/>
                <w:szCs w:val="28"/>
              </w:rPr>
            </w:pPr>
          </w:p>
        </w:tc>
        <w:tc>
          <w:tcPr>
            <w:tcW w:w="10519" w:type="dxa"/>
            <w:vAlign w:val="center"/>
          </w:tcPr>
          <w:p w:rsidR="001E0F51" w:rsidRDefault="001E0F51" w:rsidP="0056128C">
            <w:pPr>
              <w:rPr>
                <w:sz w:val="28"/>
                <w:szCs w:val="28"/>
              </w:rPr>
            </w:pPr>
            <w:r>
              <w:rPr>
                <w:sz w:val="28"/>
                <w:szCs w:val="28"/>
              </w:rPr>
              <w:t xml:space="preserve">Кировский район, г. Отрадное, ул. Зарубина, д. 15  </w:t>
            </w:r>
            <w:r w:rsidRPr="00B56D68">
              <w:rPr>
                <w:sz w:val="28"/>
                <w:szCs w:val="28"/>
              </w:rPr>
              <w:t>– перенос срока</w:t>
            </w:r>
            <w:r>
              <w:rPr>
                <w:sz w:val="28"/>
                <w:szCs w:val="28"/>
              </w:rPr>
              <w:t xml:space="preserve"> капитального </w:t>
            </w:r>
            <w:r w:rsidRPr="00B56D68">
              <w:rPr>
                <w:sz w:val="28"/>
                <w:szCs w:val="28"/>
              </w:rPr>
              <w:t xml:space="preserve"> ремонта </w:t>
            </w:r>
            <w:r>
              <w:rPr>
                <w:sz w:val="28"/>
                <w:szCs w:val="28"/>
              </w:rPr>
              <w:t xml:space="preserve">(Лифт, ПИР)  (1 </w:t>
            </w:r>
            <w:proofErr w:type="spellStart"/>
            <w:r>
              <w:rPr>
                <w:sz w:val="28"/>
                <w:szCs w:val="28"/>
              </w:rPr>
              <w:t>шт</w:t>
            </w:r>
            <w:proofErr w:type="spellEnd"/>
            <w:r>
              <w:rPr>
                <w:sz w:val="28"/>
                <w:szCs w:val="28"/>
              </w:rPr>
              <w:t>) с периода 2029-2031 годов на период 2020-2022 годов (локальная смета на 2377877 руб.)</w:t>
            </w:r>
          </w:p>
          <w:p w:rsidR="001E0F51" w:rsidRDefault="001E0F51" w:rsidP="0056128C">
            <w:pPr>
              <w:rPr>
                <w:sz w:val="28"/>
                <w:szCs w:val="28"/>
              </w:rPr>
            </w:pPr>
            <w:r>
              <w:rPr>
                <w:sz w:val="28"/>
                <w:szCs w:val="28"/>
              </w:rPr>
              <w:t>Дом 1991 года постройки, 9 этажей</w:t>
            </w:r>
            <w:r w:rsidRPr="00B56D68">
              <w:rPr>
                <w:sz w:val="28"/>
                <w:szCs w:val="28"/>
              </w:rPr>
              <w:t>, капитальный ремонт</w:t>
            </w:r>
            <w:r>
              <w:rPr>
                <w:sz w:val="28"/>
                <w:szCs w:val="28"/>
              </w:rPr>
              <w:t xml:space="preserve"> крыши -2013 год, систем холодного водоснабжения – 2012 год</w:t>
            </w:r>
          </w:p>
        </w:tc>
        <w:tc>
          <w:tcPr>
            <w:tcW w:w="2911" w:type="dxa"/>
            <w:vAlign w:val="center"/>
          </w:tcPr>
          <w:p w:rsidR="001E0F51" w:rsidRPr="007B45E1" w:rsidRDefault="001E0F51" w:rsidP="0056128C">
            <w:r w:rsidRPr="007B45E1">
              <w:t>Документы в наличии</w:t>
            </w:r>
          </w:p>
        </w:tc>
      </w:tr>
      <w:tr w:rsidR="001E0F51" w:rsidTr="0056128C">
        <w:tc>
          <w:tcPr>
            <w:tcW w:w="599" w:type="dxa"/>
            <w:vAlign w:val="center"/>
          </w:tcPr>
          <w:p w:rsidR="001E0F51" w:rsidRPr="00A42BE9" w:rsidRDefault="001E0F51" w:rsidP="001E0F51">
            <w:pPr>
              <w:pStyle w:val="a7"/>
              <w:numPr>
                <w:ilvl w:val="0"/>
                <w:numId w:val="20"/>
              </w:numPr>
              <w:spacing w:after="120" w:line="240" w:lineRule="atLeast"/>
              <w:jc w:val="center"/>
              <w:rPr>
                <w:sz w:val="28"/>
                <w:szCs w:val="28"/>
              </w:rPr>
            </w:pPr>
          </w:p>
        </w:tc>
        <w:tc>
          <w:tcPr>
            <w:tcW w:w="10519" w:type="dxa"/>
            <w:vAlign w:val="center"/>
          </w:tcPr>
          <w:p w:rsidR="001E0F51" w:rsidRDefault="001E0F51" w:rsidP="0056128C">
            <w:pPr>
              <w:rPr>
                <w:sz w:val="28"/>
                <w:szCs w:val="28"/>
              </w:rPr>
            </w:pPr>
            <w:r>
              <w:rPr>
                <w:sz w:val="28"/>
                <w:szCs w:val="28"/>
              </w:rPr>
              <w:t xml:space="preserve">Кировский район, г. Отрадное, ул. Лесная, д. 10  </w:t>
            </w:r>
            <w:r w:rsidRPr="00B56D68">
              <w:rPr>
                <w:sz w:val="28"/>
                <w:szCs w:val="28"/>
              </w:rPr>
              <w:t>– перенос срока</w:t>
            </w:r>
            <w:r>
              <w:rPr>
                <w:sz w:val="28"/>
                <w:szCs w:val="28"/>
              </w:rPr>
              <w:t xml:space="preserve"> капитального </w:t>
            </w:r>
            <w:r w:rsidRPr="00B56D68">
              <w:rPr>
                <w:sz w:val="28"/>
                <w:szCs w:val="28"/>
              </w:rPr>
              <w:t xml:space="preserve"> ремонта </w:t>
            </w:r>
            <w:r>
              <w:rPr>
                <w:sz w:val="28"/>
                <w:szCs w:val="28"/>
              </w:rPr>
              <w:t xml:space="preserve">(Лифт, ПИР) (1 </w:t>
            </w:r>
            <w:proofErr w:type="spellStart"/>
            <w:r>
              <w:rPr>
                <w:sz w:val="28"/>
                <w:szCs w:val="28"/>
              </w:rPr>
              <w:t>шт</w:t>
            </w:r>
            <w:proofErr w:type="spellEnd"/>
            <w:r>
              <w:rPr>
                <w:sz w:val="28"/>
                <w:szCs w:val="28"/>
              </w:rPr>
              <w:t xml:space="preserve">) с периода 2029-2031 на период 2020-2022 годов (локальная смета на </w:t>
            </w:r>
            <w:r w:rsidRPr="00383EAF">
              <w:rPr>
                <w:sz w:val="28"/>
                <w:szCs w:val="28"/>
              </w:rPr>
              <w:t>2313754 руб</w:t>
            </w:r>
            <w:r>
              <w:rPr>
                <w:sz w:val="28"/>
                <w:szCs w:val="28"/>
              </w:rPr>
              <w:t>.)</w:t>
            </w:r>
          </w:p>
          <w:p w:rsidR="001E0F51" w:rsidRDefault="001E0F51" w:rsidP="0056128C">
            <w:pPr>
              <w:rPr>
                <w:sz w:val="28"/>
                <w:szCs w:val="28"/>
              </w:rPr>
            </w:pPr>
            <w:r>
              <w:rPr>
                <w:sz w:val="28"/>
                <w:szCs w:val="28"/>
              </w:rPr>
              <w:t>Дом 1990 года постройки, 9 этажей</w:t>
            </w:r>
            <w:r w:rsidRPr="00B56D68">
              <w:rPr>
                <w:sz w:val="28"/>
                <w:szCs w:val="28"/>
              </w:rPr>
              <w:t>, капитальный ремонт не проводился</w:t>
            </w:r>
          </w:p>
        </w:tc>
        <w:tc>
          <w:tcPr>
            <w:tcW w:w="2911" w:type="dxa"/>
            <w:vAlign w:val="center"/>
          </w:tcPr>
          <w:p w:rsidR="001E0F51" w:rsidRPr="007B45E1" w:rsidRDefault="001E0F51" w:rsidP="0056128C">
            <w:r w:rsidRPr="007B45E1">
              <w:t>Документы в наличии</w:t>
            </w:r>
          </w:p>
        </w:tc>
      </w:tr>
      <w:tr w:rsidR="001E0F51" w:rsidTr="0056128C">
        <w:tc>
          <w:tcPr>
            <w:tcW w:w="599" w:type="dxa"/>
            <w:vAlign w:val="center"/>
          </w:tcPr>
          <w:p w:rsidR="001E0F51" w:rsidRPr="00A42BE9" w:rsidRDefault="001E0F51" w:rsidP="001E0F51">
            <w:pPr>
              <w:pStyle w:val="a7"/>
              <w:numPr>
                <w:ilvl w:val="0"/>
                <w:numId w:val="20"/>
              </w:numPr>
              <w:spacing w:after="120" w:line="240" w:lineRule="atLeast"/>
              <w:jc w:val="center"/>
              <w:rPr>
                <w:sz w:val="28"/>
                <w:szCs w:val="28"/>
              </w:rPr>
            </w:pPr>
          </w:p>
        </w:tc>
        <w:tc>
          <w:tcPr>
            <w:tcW w:w="10519" w:type="dxa"/>
            <w:vAlign w:val="center"/>
          </w:tcPr>
          <w:p w:rsidR="001E0F51" w:rsidRDefault="001E0F51" w:rsidP="0056128C">
            <w:pPr>
              <w:rPr>
                <w:sz w:val="28"/>
                <w:szCs w:val="28"/>
              </w:rPr>
            </w:pPr>
            <w:r>
              <w:rPr>
                <w:sz w:val="28"/>
                <w:szCs w:val="28"/>
              </w:rPr>
              <w:t xml:space="preserve">Кировский район, г. Отрадное, ул. Железнодорожная, д. 13  </w:t>
            </w:r>
            <w:r w:rsidRPr="00B56D68">
              <w:rPr>
                <w:sz w:val="28"/>
                <w:szCs w:val="28"/>
              </w:rPr>
              <w:t>– перенос срока</w:t>
            </w:r>
            <w:r>
              <w:rPr>
                <w:sz w:val="28"/>
                <w:szCs w:val="28"/>
              </w:rPr>
              <w:t xml:space="preserve"> капитального </w:t>
            </w:r>
            <w:r w:rsidRPr="00B56D68">
              <w:rPr>
                <w:sz w:val="28"/>
                <w:szCs w:val="28"/>
              </w:rPr>
              <w:t xml:space="preserve"> ремонта </w:t>
            </w:r>
            <w:r>
              <w:rPr>
                <w:sz w:val="28"/>
                <w:szCs w:val="28"/>
              </w:rPr>
              <w:t xml:space="preserve">(Лифт, ПИР) (2 </w:t>
            </w:r>
            <w:proofErr w:type="spellStart"/>
            <w:r>
              <w:rPr>
                <w:sz w:val="28"/>
                <w:szCs w:val="28"/>
              </w:rPr>
              <w:t>шт</w:t>
            </w:r>
            <w:proofErr w:type="spellEnd"/>
            <w:r>
              <w:rPr>
                <w:sz w:val="28"/>
                <w:szCs w:val="28"/>
              </w:rPr>
              <w:t>) с периода 2029-2031 годов  на период 2020-2022 годов (локальная смета на 4627475</w:t>
            </w:r>
          </w:p>
          <w:p w:rsidR="001E0F51" w:rsidRDefault="001E0F51" w:rsidP="0056128C">
            <w:pPr>
              <w:rPr>
                <w:sz w:val="28"/>
                <w:szCs w:val="28"/>
              </w:rPr>
            </w:pPr>
            <w:r>
              <w:rPr>
                <w:sz w:val="28"/>
                <w:szCs w:val="28"/>
              </w:rPr>
              <w:t>Дом 1991 года постройки, 9 этажей</w:t>
            </w:r>
            <w:r w:rsidRPr="00B56D68">
              <w:rPr>
                <w:sz w:val="28"/>
                <w:szCs w:val="28"/>
              </w:rPr>
              <w:t>, капитальный ремонт</w:t>
            </w:r>
            <w:r>
              <w:rPr>
                <w:sz w:val="28"/>
                <w:szCs w:val="28"/>
              </w:rPr>
              <w:t xml:space="preserve"> крыши – 2013 год, системы холодного водоснабжения – 2009 год</w:t>
            </w:r>
          </w:p>
        </w:tc>
        <w:tc>
          <w:tcPr>
            <w:tcW w:w="2911" w:type="dxa"/>
            <w:vAlign w:val="center"/>
          </w:tcPr>
          <w:p w:rsidR="001E0F51" w:rsidRPr="0007563D" w:rsidRDefault="001E0F51" w:rsidP="0056128C">
            <w:pPr>
              <w:pStyle w:val="a7"/>
              <w:ind w:left="0" w:right="-28"/>
            </w:pPr>
          </w:p>
        </w:tc>
      </w:tr>
      <w:tr w:rsidR="001E0F51" w:rsidTr="0056128C">
        <w:tc>
          <w:tcPr>
            <w:tcW w:w="599" w:type="dxa"/>
            <w:vAlign w:val="center"/>
          </w:tcPr>
          <w:p w:rsidR="001E0F51" w:rsidRPr="00A42BE9" w:rsidRDefault="001E0F51" w:rsidP="001E0F51">
            <w:pPr>
              <w:pStyle w:val="a7"/>
              <w:numPr>
                <w:ilvl w:val="0"/>
                <w:numId w:val="20"/>
              </w:numPr>
              <w:spacing w:after="120" w:line="240" w:lineRule="atLeast"/>
              <w:jc w:val="center"/>
              <w:rPr>
                <w:sz w:val="28"/>
                <w:szCs w:val="28"/>
              </w:rPr>
            </w:pPr>
          </w:p>
        </w:tc>
        <w:tc>
          <w:tcPr>
            <w:tcW w:w="10519" w:type="dxa"/>
            <w:vAlign w:val="center"/>
          </w:tcPr>
          <w:p w:rsidR="001E0F51" w:rsidRDefault="001E0F51" w:rsidP="0056128C">
            <w:pPr>
              <w:rPr>
                <w:sz w:val="28"/>
                <w:szCs w:val="28"/>
              </w:rPr>
            </w:pPr>
            <w:r>
              <w:rPr>
                <w:sz w:val="28"/>
                <w:szCs w:val="28"/>
              </w:rPr>
              <w:t xml:space="preserve">Кировский район, г. Отрадное, ул. Центральная, д. 17  </w:t>
            </w:r>
            <w:r w:rsidRPr="00B56D68">
              <w:rPr>
                <w:sz w:val="28"/>
                <w:szCs w:val="28"/>
              </w:rPr>
              <w:t>– перенос срока</w:t>
            </w:r>
            <w:r>
              <w:rPr>
                <w:sz w:val="28"/>
                <w:szCs w:val="28"/>
              </w:rPr>
              <w:t xml:space="preserve"> капитального </w:t>
            </w:r>
            <w:r w:rsidRPr="00B56D68">
              <w:rPr>
                <w:sz w:val="28"/>
                <w:szCs w:val="28"/>
              </w:rPr>
              <w:t xml:space="preserve"> ремонта </w:t>
            </w:r>
            <w:r>
              <w:rPr>
                <w:sz w:val="28"/>
                <w:szCs w:val="28"/>
              </w:rPr>
              <w:t xml:space="preserve">(Лифт, ПИР) (4 </w:t>
            </w:r>
            <w:proofErr w:type="spellStart"/>
            <w:r>
              <w:rPr>
                <w:sz w:val="28"/>
                <w:szCs w:val="28"/>
              </w:rPr>
              <w:t>шт</w:t>
            </w:r>
            <w:proofErr w:type="spellEnd"/>
            <w:r>
              <w:rPr>
                <w:sz w:val="28"/>
                <w:szCs w:val="28"/>
              </w:rPr>
              <w:t>)  с периода 2029-2031 на период 2020-2022 годов (локальная смета на 9254928 руб.)</w:t>
            </w:r>
          </w:p>
          <w:p w:rsidR="001E0F51" w:rsidRDefault="001E0F51" w:rsidP="0056128C">
            <w:pPr>
              <w:rPr>
                <w:sz w:val="28"/>
                <w:szCs w:val="28"/>
              </w:rPr>
            </w:pPr>
            <w:r>
              <w:rPr>
                <w:sz w:val="28"/>
                <w:szCs w:val="28"/>
              </w:rPr>
              <w:t>Дом 1995 года постройки, 9 этажей</w:t>
            </w:r>
            <w:r w:rsidRPr="00B56D68">
              <w:rPr>
                <w:sz w:val="28"/>
                <w:szCs w:val="28"/>
              </w:rPr>
              <w:t xml:space="preserve">, капитальный ремонт </w:t>
            </w:r>
            <w:r>
              <w:rPr>
                <w:sz w:val="28"/>
                <w:szCs w:val="28"/>
              </w:rPr>
              <w:t>системы холодного водоснабжения - 2012 год</w:t>
            </w:r>
          </w:p>
        </w:tc>
        <w:tc>
          <w:tcPr>
            <w:tcW w:w="2911" w:type="dxa"/>
            <w:vAlign w:val="center"/>
          </w:tcPr>
          <w:p w:rsidR="001E0F51" w:rsidRPr="0007563D" w:rsidRDefault="001E0F51" w:rsidP="0056128C">
            <w:pPr>
              <w:pStyle w:val="a7"/>
              <w:ind w:left="0" w:right="-28"/>
            </w:pPr>
          </w:p>
        </w:tc>
      </w:tr>
      <w:tr w:rsidR="001E0F51" w:rsidTr="0056128C">
        <w:tc>
          <w:tcPr>
            <w:tcW w:w="599" w:type="dxa"/>
            <w:vAlign w:val="center"/>
          </w:tcPr>
          <w:p w:rsidR="001E0F51" w:rsidRPr="00A42BE9" w:rsidRDefault="001E0F51" w:rsidP="001E0F51">
            <w:pPr>
              <w:pStyle w:val="a7"/>
              <w:numPr>
                <w:ilvl w:val="0"/>
                <w:numId w:val="20"/>
              </w:numPr>
              <w:spacing w:after="120" w:line="240" w:lineRule="atLeast"/>
              <w:jc w:val="center"/>
              <w:rPr>
                <w:sz w:val="28"/>
                <w:szCs w:val="28"/>
              </w:rPr>
            </w:pPr>
          </w:p>
        </w:tc>
        <w:tc>
          <w:tcPr>
            <w:tcW w:w="10519" w:type="dxa"/>
            <w:vAlign w:val="center"/>
          </w:tcPr>
          <w:p w:rsidR="001E0F51" w:rsidRPr="00986D34" w:rsidRDefault="001E0F51" w:rsidP="0056128C">
            <w:pPr>
              <w:rPr>
                <w:b/>
                <w:bCs/>
                <w:sz w:val="28"/>
                <w:szCs w:val="28"/>
              </w:rPr>
            </w:pPr>
            <w:r>
              <w:rPr>
                <w:sz w:val="28"/>
                <w:szCs w:val="28"/>
              </w:rPr>
              <w:t xml:space="preserve">Кировский район, г. Отрадное, ул. </w:t>
            </w:r>
            <w:proofErr w:type="spellStart"/>
            <w:r>
              <w:rPr>
                <w:sz w:val="28"/>
                <w:szCs w:val="28"/>
              </w:rPr>
              <w:t>Щурова</w:t>
            </w:r>
            <w:proofErr w:type="spellEnd"/>
            <w:r>
              <w:rPr>
                <w:sz w:val="28"/>
                <w:szCs w:val="28"/>
              </w:rPr>
              <w:t xml:space="preserve">, д.4  </w:t>
            </w:r>
            <w:r w:rsidRPr="00B56D68">
              <w:rPr>
                <w:sz w:val="28"/>
                <w:szCs w:val="28"/>
              </w:rPr>
              <w:t>– перенос срока</w:t>
            </w:r>
            <w:r>
              <w:rPr>
                <w:sz w:val="28"/>
                <w:szCs w:val="28"/>
              </w:rPr>
              <w:t xml:space="preserve"> капитального </w:t>
            </w:r>
            <w:r w:rsidRPr="00B56D68">
              <w:rPr>
                <w:sz w:val="28"/>
                <w:szCs w:val="28"/>
              </w:rPr>
              <w:t xml:space="preserve"> ремонта </w:t>
            </w:r>
            <w:r>
              <w:rPr>
                <w:sz w:val="28"/>
                <w:szCs w:val="28"/>
              </w:rPr>
              <w:t xml:space="preserve">(Лифт, ПИР) (2 </w:t>
            </w:r>
            <w:proofErr w:type="spellStart"/>
            <w:r>
              <w:rPr>
                <w:sz w:val="28"/>
                <w:szCs w:val="28"/>
              </w:rPr>
              <w:t>шт</w:t>
            </w:r>
            <w:proofErr w:type="spellEnd"/>
            <w:r>
              <w:rPr>
                <w:sz w:val="28"/>
                <w:szCs w:val="28"/>
              </w:rPr>
              <w:t xml:space="preserve">) с периода 2029-2031 на период  2020-2022 годов </w:t>
            </w:r>
            <w:r w:rsidRPr="00986D34">
              <w:rPr>
                <w:b/>
                <w:bCs/>
                <w:sz w:val="28"/>
                <w:szCs w:val="28"/>
              </w:rPr>
              <w:t>(</w:t>
            </w:r>
            <w:r w:rsidRPr="007B45E1">
              <w:rPr>
                <w:sz w:val="28"/>
                <w:szCs w:val="28"/>
              </w:rPr>
              <w:t>локальная смета на</w:t>
            </w:r>
            <w:r>
              <w:rPr>
                <w:sz w:val="28"/>
                <w:szCs w:val="28"/>
              </w:rPr>
              <w:t xml:space="preserve"> 4627475 руб.</w:t>
            </w:r>
            <w:r w:rsidRPr="00986D34">
              <w:rPr>
                <w:b/>
                <w:bCs/>
                <w:sz w:val="28"/>
                <w:szCs w:val="28"/>
              </w:rPr>
              <w:t>)</w:t>
            </w:r>
          </w:p>
          <w:p w:rsidR="001E0F51" w:rsidRDefault="001E0F51" w:rsidP="0056128C">
            <w:pPr>
              <w:rPr>
                <w:sz w:val="28"/>
                <w:szCs w:val="28"/>
              </w:rPr>
            </w:pPr>
            <w:r>
              <w:rPr>
                <w:sz w:val="28"/>
                <w:szCs w:val="28"/>
              </w:rPr>
              <w:t>Дом 1988 года постройки, 9 этажей</w:t>
            </w:r>
            <w:r w:rsidRPr="00B56D68">
              <w:rPr>
                <w:sz w:val="28"/>
                <w:szCs w:val="28"/>
              </w:rPr>
              <w:t xml:space="preserve">, капитальный ремонт </w:t>
            </w:r>
            <w:r>
              <w:rPr>
                <w:sz w:val="28"/>
                <w:szCs w:val="28"/>
              </w:rPr>
              <w:t xml:space="preserve">крыши, систем теплоснабжения, холодного, горячего, водоотведения, электроснабжения </w:t>
            </w:r>
            <w:r w:rsidRPr="00383EAF">
              <w:rPr>
                <w:sz w:val="28"/>
                <w:szCs w:val="28"/>
              </w:rPr>
              <w:t xml:space="preserve">– 2013 </w:t>
            </w:r>
            <w:r>
              <w:rPr>
                <w:sz w:val="28"/>
                <w:szCs w:val="28"/>
              </w:rPr>
              <w:t>год</w:t>
            </w:r>
          </w:p>
        </w:tc>
        <w:tc>
          <w:tcPr>
            <w:tcW w:w="2911" w:type="dxa"/>
            <w:vAlign w:val="center"/>
          </w:tcPr>
          <w:p w:rsidR="001E0F51" w:rsidRDefault="001E0F51" w:rsidP="0056128C">
            <w:pPr>
              <w:pStyle w:val="a7"/>
              <w:ind w:left="0" w:right="-28"/>
            </w:pPr>
            <w:r>
              <w:t>Документы в наличии</w:t>
            </w:r>
          </w:p>
        </w:tc>
      </w:tr>
    </w:tbl>
    <w:p w:rsidR="001E0F51" w:rsidRDefault="001E0F51" w:rsidP="001E0F51">
      <w:pPr>
        <w:spacing w:after="120" w:line="240" w:lineRule="atLeast"/>
        <w:jc w:val="center"/>
        <w:rPr>
          <w:sz w:val="28"/>
          <w:szCs w:val="28"/>
        </w:rPr>
      </w:pPr>
      <w:r>
        <w:rPr>
          <w:sz w:val="28"/>
          <w:szCs w:val="28"/>
        </w:rPr>
        <w:br w:type="textWrapping" w:clear="all"/>
      </w:r>
    </w:p>
    <w:tbl>
      <w:tblPr>
        <w:tblStyle w:val="a3"/>
        <w:tblW w:w="0" w:type="auto"/>
        <w:tblLook w:val="04A0" w:firstRow="1" w:lastRow="0" w:firstColumn="1" w:lastColumn="0" w:noHBand="0" w:noVBand="1"/>
      </w:tblPr>
      <w:tblGrid>
        <w:gridCol w:w="9493"/>
        <w:gridCol w:w="5216"/>
      </w:tblGrid>
      <w:tr w:rsidR="001E0F51" w:rsidRPr="009C2574" w:rsidTr="0056128C">
        <w:trPr>
          <w:trHeight w:val="463"/>
        </w:trPr>
        <w:tc>
          <w:tcPr>
            <w:tcW w:w="14709" w:type="dxa"/>
            <w:gridSpan w:val="2"/>
          </w:tcPr>
          <w:p w:rsidR="001E0F51" w:rsidRPr="009C2574" w:rsidRDefault="001E0F51" w:rsidP="0056128C">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tc>
      </w:tr>
      <w:tr w:rsidR="001E0F51" w:rsidRPr="009C2574" w:rsidTr="0056128C">
        <w:trPr>
          <w:trHeight w:val="864"/>
        </w:trPr>
        <w:tc>
          <w:tcPr>
            <w:tcW w:w="9493" w:type="dxa"/>
          </w:tcPr>
          <w:p w:rsidR="001E0F51" w:rsidRPr="009C2574" w:rsidRDefault="001E0F51" w:rsidP="0056128C">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5216" w:type="dxa"/>
            <w:vAlign w:val="center"/>
          </w:tcPr>
          <w:p w:rsidR="001E0F51" w:rsidRPr="009C2574" w:rsidRDefault="001E0F51" w:rsidP="0056128C">
            <w:pPr>
              <w:jc w:val="center"/>
              <w:rPr>
                <w:b/>
                <w:sz w:val="28"/>
                <w:szCs w:val="28"/>
              </w:rPr>
            </w:pPr>
            <w:r w:rsidRPr="009C2574">
              <w:rPr>
                <w:b/>
                <w:sz w:val="28"/>
                <w:szCs w:val="28"/>
              </w:rPr>
              <w:t>Фактическое наличие</w:t>
            </w:r>
          </w:p>
        </w:tc>
      </w:tr>
      <w:tr w:rsidR="001E0F51" w:rsidRPr="00F41336" w:rsidTr="0056128C">
        <w:tc>
          <w:tcPr>
            <w:tcW w:w="9493" w:type="dxa"/>
          </w:tcPr>
          <w:p w:rsidR="001E0F51" w:rsidRPr="00C1555A" w:rsidRDefault="001E0F51" w:rsidP="0056128C">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5216" w:type="dxa"/>
          </w:tcPr>
          <w:p w:rsidR="001E0F51" w:rsidRPr="00F41336" w:rsidRDefault="001E0F51" w:rsidP="0056128C">
            <w:pPr>
              <w:rPr>
                <w:sz w:val="28"/>
                <w:szCs w:val="28"/>
              </w:rPr>
            </w:pPr>
            <w:r>
              <w:rPr>
                <w:sz w:val="28"/>
                <w:szCs w:val="28"/>
              </w:rPr>
              <w:t xml:space="preserve">В наличии </w:t>
            </w:r>
          </w:p>
        </w:tc>
      </w:tr>
      <w:tr w:rsidR="001E0F51" w:rsidRPr="00F41336" w:rsidTr="0056128C">
        <w:tc>
          <w:tcPr>
            <w:tcW w:w="9493" w:type="dxa"/>
          </w:tcPr>
          <w:p w:rsidR="001E0F51" w:rsidRPr="00F41336" w:rsidRDefault="0056128C" w:rsidP="0056128C">
            <w:pPr>
              <w:autoSpaceDE w:val="0"/>
              <w:autoSpaceDN w:val="0"/>
              <w:adjustRightInd w:val="0"/>
              <w:jc w:val="both"/>
              <w:rPr>
                <w:sz w:val="28"/>
                <w:szCs w:val="28"/>
              </w:rPr>
            </w:pPr>
            <w:hyperlink r:id="rId67" w:history="1">
              <w:r w:rsidR="001E0F51">
                <w:rPr>
                  <w:color w:val="0000FF"/>
                  <w:sz w:val="28"/>
                  <w:szCs w:val="28"/>
                </w:rPr>
                <w:t>Сведения</w:t>
              </w:r>
            </w:hyperlink>
            <w:r w:rsidR="001E0F51">
              <w:rPr>
                <w:sz w:val="28"/>
                <w:szCs w:val="28"/>
              </w:rPr>
              <w:t xml:space="preserve"> по форме согласно приложению 6 к Порядку (подпункт 2 пункта 3.10.1 Порядка)</w:t>
            </w:r>
          </w:p>
        </w:tc>
        <w:tc>
          <w:tcPr>
            <w:tcW w:w="5216" w:type="dxa"/>
          </w:tcPr>
          <w:p w:rsidR="001E0F51" w:rsidRDefault="001E0F51" w:rsidP="0056128C">
            <w:pPr>
              <w:jc w:val="both"/>
              <w:rPr>
                <w:sz w:val="28"/>
                <w:szCs w:val="28"/>
              </w:rPr>
            </w:pPr>
            <w:r>
              <w:rPr>
                <w:sz w:val="28"/>
                <w:szCs w:val="28"/>
              </w:rPr>
              <w:t xml:space="preserve">В наличии </w:t>
            </w:r>
          </w:p>
          <w:p w:rsidR="001E0F51" w:rsidRPr="00F41336" w:rsidRDefault="001E0F51" w:rsidP="0056128C">
            <w:pPr>
              <w:rPr>
                <w:sz w:val="28"/>
                <w:szCs w:val="28"/>
              </w:rPr>
            </w:pPr>
          </w:p>
        </w:tc>
      </w:tr>
      <w:tr w:rsidR="001E0F51" w:rsidRPr="00F41336" w:rsidTr="0056128C">
        <w:tc>
          <w:tcPr>
            <w:tcW w:w="9493" w:type="dxa"/>
          </w:tcPr>
          <w:p w:rsidR="001E0F51" w:rsidRPr="00F41336" w:rsidRDefault="001E0F51" w:rsidP="0056128C">
            <w:pPr>
              <w:autoSpaceDE w:val="0"/>
              <w:autoSpaceDN w:val="0"/>
              <w:adjustRightInd w:val="0"/>
              <w:jc w:val="both"/>
              <w:rPr>
                <w:sz w:val="28"/>
                <w:szCs w:val="28"/>
              </w:rPr>
            </w:pPr>
            <w:r>
              <w:rPr>
                <w:sz w:val="28"/>
                <w:szCs w:val="28"/>
              </w:rPr>
              <w:t>К</w:t>
            </w:r>
            <w:r w:rsidRPr="00C1555A">
              <w:rPr>
                <w:sz w:val="28"/>
                <w:szCs w:val="28"/>
              </w:rPr>
              <w:t xml:space="preserve">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tc>
        <w:tc>
          <w:tcPr>
            <w:tcW w:w="5216" w:type="dxa"/>
          </w:tcPr>
          <w:p w:rsidR="001E0F51" w:rsidRDefault="001E0F51" w:rsidP="0056128C">
            <w:pPr>
              <w:rPr>
                <w:sz w:val="28"/>
                <w:szCs w:val="28"/>
              </w:rPr>
            </w:pPr>
            <w:r>
              <w:rPr>
                <w:sz w:val="28"/>
                <w:szCs w:val="28"/>
              </w:rPr>
              <w:t>В наличии</w:t>
            </w:r>
          </w:p>
          <w:p w:rsidR="001E0F51" w:rsidRPr="00F41336" w:rsidRDefault="001E0F51" w:rsidP="0056128C">
            <w:pPr>
              <w:rPr>
                <w:sz w:val="28"/>
                <w:szCs w:val="28"/>
              </w:rPr>
            </w:pPr>
            <w:r>
              <w:rPr>
                <w:sz w:val="28"/>
                <w:szCs w:val="28"/>
              </w:rPr>
              <w:t>Указанного периода переноса нет в РПКР   (2019-2020)</w:t>
            </w:r>
          </w:p>
          <w:p w:rsidR="001E0F51" w:rsidRPr="00F41336" w:rsidRDefault="001E0F51" w:rsidP="0056128C">
            <w:pPr>
              <w:rPr>
                <w:sz w:val="28"/>
                <w:szCs w:val="28"/>
              </w:rPr>
            </w:pPr>
            <w:r w:rsidRPr="00F41336">
              <w:rPr>
                <w:sz w:val="28"/>
                <w:szCs w:val="28"/>
              </w:rPr>
              <w:t xml:space="preserve"> </w:t>
            </w:r>
          </w:p>
        </w:tc>
      </w:tr>
      <w:tr w:rsidR="001E0F51" w:rsidRPr="00F41336" w:rsidTr="0056128C">
        <w:tc>
          <w:tcPr>
            <w:tcW w:w="9493" w:type="dxa"/>
          </w:tcPr>
          <w:p w:rsidR="001E0F51" w:rsidRDefault="001E0F51" w:rsidP="0056128C">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68"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 xml:space="preserve">пункта </w:t>
            </w:r>
            <w:r w:rsidRPr="00773CE4">
              <w:rPr>
                <w:sz w:val="28"/>
                <w:szCs w:val="28"/>
              </w:rPr>
              <w:t>3.10.1 Порядка)</w:t>
            </w:r>
          </w:p>
        </w:tc>
        <w:tc>
          <w:tcPr>
            <w:tcW w:w="5216" w:type="dxa"/>
          </w:tcPr>
          <w:p w:rsidR="001E0F51" w:rsidRDefault="001E0F51" w:rsidP="0056128C">
            <w:pPr>
              <w:jc w:val="both"/>
              <w:rPr>
                <w:sz w:val="28"/>
                <w:szCs w:val="28"/>
              </w:rPr>
            </w:pPr>
            <w:r>
              <w:rPr>
                <w:sz w:val="28"/>
                <w:szCs w:val="28"/>
              </w:rPr>
              <w:t>В наличии</w:t>
            </w:r>
          </w:p>
          <w:p w:rsidR="001E0F51" w:rsidRPr="00F41336" w:rsidRDefault="001E0F51" w:rsidP="0056128C">
            <w:pPr>
              <w:jc w:val="both"/>
              <w:rPr>
                <w:sz w:val="28"/>
                <w:szCs w:val="28"/>
              </w:rPr>
            </w:pPr>
          </w:p>
        </w:tc>
      </w:tr>
      <w:tr w:rsidR="001E0F51" w:rsidRPr="00F41336" w:rsidTr="0056128C">
        <w:tc>
          <w:tcPr>
            <w:tcW w:w="9493" w:type="dxa"/>
          </w:tcPr>
          <w:p w:rsidR="001E0F51" w:rsidRDefault="001E0F51" w:rsidP="0056128C">
            <w:pPr>
              <w:autoSpaceDE w:val="0"/>
              <w:autoSpaceDN w:val="0"/>
              <w:adjustRightInd w:val="0"/>
              <w:jc w:val="both"/>
              <w:rPr>
                <w:sz w:val="28"/>
                <w:szCs w:val="28"/>
              </w:rPr>
            </w:pPr>
            <w:r w:rsidRPr="00BE552E">
              <w:rPr>
                <w:sz w:val="28"/>
                <w:szCs w:val="28"/>
              </w:rPr>
              <w:t xml:space="preserve">Справка регионального оператора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69" w:history="1">
              <w:r w:rsidRPr="00BE552E">
                <w:rPr>
                  <w:rStyle w:val="aa"/>
                  <w:sz w:val="28"/>
                  <w:szCs w:val="28"/>
                </w:rPr>
                <w:t>пунктом 3.2</w:t>
              </w:r>
            </w:hyperlink>
            <w:r w:rsidRPr="00BE552E">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w:t>
            </w:r>
            <w:r w:rsidRPr="00BE552E">
              <w:rPr>
                <w:sz w:val="28"/>
                <w:szCs w:val="28"/>
              </w:rPr>
              <w:lastRenderedPageBreak/>
              <w:t xml:space="preserve">предшествующих месяцу подачи заявления в соответствии с </w:t>
            </w:r>
            <w:hyperlink r:id="rId70" w:history="1">
              <w:r w:rsidRPr="00BE552E">
                <w:rPr>
                  <w:rStyle w:val="aa"/>
                  <w:sz w:val="28"/>
                  <w:szCs w:val="28"/>
                </w:rPr>
                <w:t>пунктом 3.2</w:t>
              </w:r>
            </w:hyperlink>
            <w:r w:rsidRPr="00BE552E">
              <w:rPr>
                <w:sz w:val="28"/>
                <w:szCs w:val="28"/>
              </w:rPr>
              <w:t xml:space="preserve"> Порядка (подпункт 4 пункта 3.10.1 Порядка)</w:t>
            </w:r>
          </w:p>
        </w:tc>
        <w:tc>
          <w:tcPr>
            <w:tcW w:w="5216" w:type="dxa"/>
          </w:tcPr>
          <w:p w:rsidR="001E0F51" w:rsidRDefault="001E0F51" w:rsidP="0056128C">
            <w:pPr>
              <w:jc w:val="both"/>
              <w:rPr>
                <w:sz w:val="27"/>
                <w:szCs w:val="27"/>
              </w:rPr>
            </w:pPr>
            <w:r>
              <w:rPr>
                <w:sz w:val="27"/>
                <w:szCs w:val="27"/>
              </w:rPr>
              <w:lastRenderedPageBreak/>
              <w:t>Собираемость по МКД за период 01.05.2014 по 31.05.2019:</w:t>
            </w:r>
          </w:p>
          <w:p w:rsidR="001E0F51" w:rsidRPr="00AB1A9D" w:rsidRDefault="001E0F51" w:rsidP="001E0F51">
            <w:pPr>
              <w:pStyle w:val="a7"/>
              <w:numPr>
                <w:ilvl w:val="0"/>
                <w:numId w:val="23"/>
              </w:numPr>
              <w:jc w:val="both"/>
              <w:rPr>
                <w:sz w:val="27"/>
                <w:szCs w:val="27"/>
              </w:rPr>
            </w:pPr>
            <w:r>
              <w:rPr>
                <w:sz w:val="27"/>
                <w:szCs w:val="27"/>
              </w:rPr>
              <w:t>92,64</w:t>
            </w:r>
            <w:r w:rsidRPr="00AB1A9D">
              <w:rPr>
                <w:sz w:val="27"/>
                <w:szCs w:val="27"/>
              </w:rPr>
              <w:t>%</w:t>
            </w:r>
          </w:p>
          <w:p w:rsidR="001E0F51" w:rsidRPr="00AB1A9D" w:rsidRDefault="001E0F51" w:rsidP="001E0F51">
            <w:pPr>
              <w:pStyle w:val="a7"/>
              <w:numPr>
                <w:ilvl w:val="0"/>
                <w:numId w:val="23"/>
              </w:numPr>
              <w:jc w:val="both"/>
              <w:rPr>
                <w:sz w:val="27"/>
                <w:szCs w:val="27"/>
              </w:rPr>
            </w:pPr>
            <w:r>
              <w:rPr>
                <w:sz w:val="27"/>
                <w:szCs w:val="27"/>
              </w:rPr>
              <w:t>94,41</w:t>
            </w:r>
            <w:r w:rsidRPr="00AB1A9D">
              <w:rPr>
                <w:sz w:val="27"/>
                <w:szCs w:val="27"/>
              </w:rPr>
              <w:t>%</w:t>
            </w:r>
          </w:p>
          <w:p w:rsidR="001E0F51" w:rsidRPr="00222CEE" w:rsidRDefault="001E0F51" w:rsidP="001E0F51">
            <w:pPr>
              <w:pStyle w:val="a7"/>
              <w:numPr>
                <w:ilvl w:val="0"/>
                <w:numId w:val="23"/>
              </w:numPr>
              <w:jc w:val="both"/>
              <w:rPr>
                <w:b/>
                <w:bCs/>
                <w:sz w:val="27"/>
                <w:szCs w:val="27"/>
              </w:rPr>
            </w:pPr>
            <w:r w:rsidRPr="00222CEE">
              <w:rPr>
                <w:b/>
                <w:bCs/>
                <w:sz w:val="27"/>
                <w:szCs w:val="27"/>
              </w:rPr>
              <w:t>89,47%</w:t>
            </w:r>
          </w:p>
          <w:p w:rsidR="001E0F51" w:rsidRPr="00222CEE" w:rsidRDefault="001E0F51" w:rsidP="001E0F51">
            <w:pPr>
              <w:pStyle w:val="a7"/>
              <w:numPr>
                <w:ilvl w:val="0"/>
                <w:numId w:val="23"/>
              </w:numPr>
              <w:jc w:val="both"/>
              <w:rPr>
                <w:b/>
                <w:bCs/>
                <w:sz w:val="27"/>
                <w:szCs w:val="27"/>
              </w:rPr>
            </w:pPr>
            <w:r w:rsidRPr="00222CEE">
              <w:rPr>
                <w:b/>
                <w:bCs/>
                <w:sz w:val="27"/>
                <w:szCs w:val="27"/>
              </w:rPr>
              <w:t>89,90%</w:t>
            </w:r>
          </w:p>
          <w:p w:rsidR="001E0F51" w:rsidRDefault="001E0F51" w:rsidP="0056128C">
            <w:pPr>
              <w:pStyle w:val="a7"/>
              <w:ind w:left="502"/>
              <w:jc w:val="both"/>
              <w:rPr>
                <w:sz w:val="27"/>
                <w:szCs w:val="27"/>
              </w:rPr>
            </w:pPr>
            <w:r w:rsidRPr="00BC0663">
              <w:rPr>
                <w:sz w:val="27"/>
                <w:szCs w:val="27"/>
              </w:rPr>
              <w:t>Собираемость по АМО - 98,49%</w:t>
            </w:r>
          </w:p>
          <w:p w:rsidR="001E0F51" w:rsidRPr="00F41336" w:rsidRDefault="001E0F51" w:rsidP="001E0F51">
            <w:pPr>
              <w:pStyle w:val="a7"/>
              <w:numPr>
                <w:ilvl w:val="0"/>
                <w:numId w:val="23"/>
              </w:numPr>
              <w:jc w:val="both"/>
              <w:rPr>
                <w:sz w:val="28"/>
                <w:szCs w:val="28"/>
              </w:rPr>
            </w:pPr>
            <w:r>
              <w:rPr>
                <w:sz w:val="27"/>
                <w:szCs w:val="27"/>
              </w:rPr>
              <w:lastRenderedPageBreak/>
              <w:t>По дому 5 за период с 01.05.2014 по 30.06.2019 – 92,57%. Поп АМО – 96,64%</w:t>
            </w:r>
          </w:p>
        </w:tc>
      </w:tr>
      <w:tr w:rsidR="001E0F51" w:rsidRPr="00F41336" w:rsidTr="0056128C">
        <w:tc>
          <w:tcPr>
            <w:tcW w:w="9493" w:type="dxa"/>
          </w:tcPr>
          <w:p w:rsidR="001E0F51" w:rsidRPr="00C1555A" w:rsidRDefault="001E0F51" w:rsidP="0056128C">
            <w:pPr>
              <w:autoSpaceDE w:val="0"/>
              <w:autoSpaceDN w:val="0"/>
              <w:adjustRightInd w:val="0"/>
              <w:jc w:val="both"/>
              <w:rPr>
                <w:sz w:val="28"/>
                <w:szCs w:val="28"/>
              </w:rPr>
            </w:pPr>
            <w:r>
              <w:rPr>
                <w:sz w:val="28"/>
                <w:szCs w:val="28"/>
              </w:rPr>
              <w:lastRenderedPageBreak/>
              <w:t>К</w:t>
            </w:r>
            <w:r w:rsidRPr="00C1555A">
              <w:rPr>
                <w:sz w:val="28"/>
                <w:szCs w:val="28"/>
              </w:rPr>
              <w:t>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p w:rsidR="001E0F51" w:rsidRDefault="001E0F51" w:rsidP="0056128C">
            <w:pPr>
              <w:autoSpaceDE w:val="0"/>
              <w:autoSpaceDN w:val="0"/>
              <w:adjustRightInd w:val="0"/>
              <w:ind w:firstLine="540"/>
              <w:jc w:val="both"/>
              <w:rPr>
                <w:sz w:val="28"/>
                <w:szCs w:val="28"/>
              </w:rPr>
            </w:pPr>
          </w:p>
        </w:tc>
        <w:tc>
          <w:tcPr>
            <w:tcW w:w="5216" w:type="dxa"/>
          </w:tcPr>
          <w:p w:rsidR="001E0F51" w:rsidRPr="00F41336" w:rsidRDefault="001E0F51" w:rsidP="0056128C">
            <w:pPr>
              <w:rPr>
                <w:sz w:val="28"/>
                <w:szCs w:val="28"/>
              </w:rPr>
            </w:pPr>
            <w:r>
              <w:rPr>
                <w:sz w:val="28"/>
                <w:szCs w:val="28"/>
              </w:rPr>
              <w:t xml:space="preserve">В наличии на СМР </w:t>
            </w:r>
          </w:p>
        </w:tc>
      </w:tr>
    </w:tbl>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E0F51">
      <w:pPr>
        <w:spacing w:after="120" w:line="240" w:lineRule="atLeast"/>
        <w:ind w:firstLine="567"/>
        <w:jc w:val="right"/>
        <w:rPr>
          <w:b/>
          <w:sz w:val="28"/>
          <w:szCs w:val="28"/>
        </w:rPr>
      </w:pPr>
      <w:r>
        <w:rPr>
          <w:b/>
          <w:sz w:val="28"/>
          <w:szCs w:val="28"/>
        </w:rPr>
        <w:t>Приложение № 19.1</w:t>
      </w:r>
    </w:p>
    <w:p w:rsidR="001E0F51" w:rsidRDefault="001E0F51" w:rsidP="001E0F51">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1E0F51" w:rsidRPr="00553C74" w:rsidRDefault="001E0F51" w:rsidP="001E0F51">
      <w:pPr>
        <w:spacing w:after="120" w:line="240" w:lineRule="atLeast"/>
        <w:jc w:val="both"/>
        <w:rPr>
          <w:b/>
          <w:sz w:val="28"/>
          <w:szCs w:val="28"/>
        </w:rPr>
      </w:pPr>
      <w:r w:rsidRPr="00035ACA">
        <w:t xml:space="preserve">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1E0F51" w:rsidRDefault="001E0F51" w:rsidP="001E0F51">
      <w:pPr>
        <w:spacing w:after="120" w:line="240" w:lineRule="atLeast"/>
        <w:jc w:val="both"/>
        <w:rPr>
          <w:sz w:val="28"/>
          <w:szCs w:val="28"/>
        </w:rPr>
      </w:pPr>
    </w:p>
    <w:p w:rsidR="001E0F51" w:rsidRDefault="001E0F51" w:rsidP="001E0F51">
      <w:pPr>
        <w:spacing w:after="120" w:line="240" w:lineRule="atLeast"/>
        <w:jc w:val="center"/>
        <w:rPr>
          <w:rFonts w:eastAsia="Calibri"/>
          <w:b/>
          <w:sz w:val="28"/>
          <w:szCs w:val="28"/>
        </w:rPr>
      </w:pPr>
      <w:r>
        <w:rPr>
          <w:rFonts w:eastAsia="Calibri"/>
          <w:b/>
          <w:sz w:val="28"/>
          <w:szCs w:val="28"/>
        </w:rPr>
        <w:t xml:space="preserve">МО </w:t>
      </w:r>
      <w:bookmarkStart w:id="55" w:name="_Hlk10119865"/>
      <w:r>
        <w:rPr>
          <w:rFonts w:eastAsia="Calibri"/>
          <w:b/>
          <w:sz w:val="28"/>
          <w:szCs w:val="28"/>
        </w:rPr>
        <w:t>Всеволожский муниципальный район</w:t>
      </w:r>
      <w:r w:rsidRPr="00EF3107">
        <w:rPr>
          <w:rFonts w:eastAsia="Calibri"/>
          <w:b/>
          <w:sz w:val="28"/>
          <w:szCs w:val="28"/>
        </w:rPr>
        <w:t xml:space="preserve"> Ленинградской области </w:t>
      </w:r>
      <w:bookmarkEnd w:id="55"/>
    </w:p>
    <w:p w:rsidR="001E0F51" w:rsidRDefault="001E0F51" w:rsidP="001E0F51">
      <w:pPr>
        <w:spacing w:after="120" w:line="240" w:lineRule="atLeast"/>
        <w:jc w:val="center"/>
        <w:rPr>
          <w:sz w:val="28"/>
          <w:szCs w:val="28"/>
        </w:rPr>
      </w:pPr>
      <w:r>
        <w:rPr>
          <w:sz w:val="28"/>
          <w:szCs w:val="28"/>
        </w:rPr>
        <w:t>Счет РО</w:t>
      </w:r>
    </w:p>
    <w:tbl>
      <w:tblPr>
        <w:tblStyle w:val="a3"/>
        <w:tblW w:w="13234" w:type="dxa"/>
        <w:tblLook w:val="04A0" w:firstRow="1" w:lastRow="0" w:firstColumn="1" w:lastColumn="0" w:noHBand="0" w:noVBand="1"/>
      </w:tblPr>
      <w:tblGrid>
        <w:gridCol w:w="658"/>
        <w:gridCol w:w="10536"/>
        <w:gridCol w:w="2040"/>
      </w:tblGrid>
      <w:tr w:rsidR="001E0F51" w:rsidTr="0056128C">
        <w:tc>
          <w:tcPr>
            <w:tcW w:w="658" w:type="dxa"/>
          </w:tcPr>
          <w:p w:rsidR="001E0F51" w:rsidRDefault="001E0F51" w:rsidP="0056128C">
            <w:pPr>
              <w:spacing w:after="120" w:line="240" w:lineRule="atLeast"/>
              <w:jc w:val="center"/>
              <w:rPr>
                <w:sz w:val="28"/>
                <w:szCs w:val="28"/>
              </w:rPr>
            </w:pPr>
            <w:r>
              <w:rPr>
                <w:sz w:val="28"/>
                <w:szCs w:val="28"/>
              </w:rPr>
              <w:t>1.</w:t>
            </w:r>
          </w:p>
        </w:tc>
        <w:tc>
          <w:tcPr>
            <w:tcW w:w="10536" w:type="dxa"/>
          </w:tcPr>
          <w:p w:rsidR="001E0F51" w:rsidRPr="00B56D68" w:rsidRDefault="001E0F51" w:rsidP="0056128C">
            <w:pPr>
              <w:rPr>
                <w:sz w:val="28"/>
                <w:szCs w:val="28"/>
              </w:rPr>
            </w:pPr>
            <w:r>
              <w:rPr>
                <w:sz w:val="28"/>
                <w:szCs w:val="28"/>
              </w:rPr>
              <w:t xml:space="preserve">Всеволожский район, </w:t>
            </w:r>
            <w:proofErr w:type="spellStart"/>
            <w:r>
              <w:rPr>
                <w:sz w:val="28"/>
                <w:szCs w:val="28"/>
              </w:rPr>
              <w:t>г.Всеволожск</w:t>
            </w:r>
            <w:proofErr w:type="spellEnd"/>
            <w:r>
              <w:rPr>
                <w:sz w:val="28"/>
                <w:szCs w:val="28"/>
              </w:rPr>
              <w:t xml:space="preserve">,  </w:t>
            </w:r>
            <w:proofErr w:type="spellStart"/>
            <w:r>
              <w:rPr>
                <w:sz w:val="28"/>
                <w:szCs w:val="28"/>
              </w:rPr>
              <w:t>пер.Олениных</w:t>
            </w:r>
            <w:proofErr w:type="spellEnd"/>
            <w:r>
              <w:rPr>
                <w:sz w:val="28"/>
                <w:szCs w:val="28"/>
              </w:rPr>
              <w:t>, д.2, корп.2</w:t>
            </w:r>
            <w:r w:rsidRPr="00B56D68">
              <w:rPr>
                <w:sz w:val="28"/>
                <w:szCs w:val="28"/>
              </w:rPr>
              <w:t xml:space="preserve"> – перенос срока</w:t>
            </w:r>
            <w:r>
              <w:rPr>
                <w:sz w:val="28"/>
                <w:szCs w:val="28"/>
              </w:rPr>
              <w:t xml:space="preserve"> капитального </w:t>
            </w:r>
            <w:r w:rsidRPr="00B56D68">
              <w:rPr>
                <w:sz w:val="28"/>
                <w:szCs w:val="28"/>
              </w:rPr>
              <w:t xml:space="preserve"> ремонта </w:t>
            </w:r>
            <w:r>
              <w:rPr>
                <w:sz w:val="28"/>
                <w:szCs w:val="28"/>
              </w:rPr>
              <w:t xml:space="preserve">фасада (локальная смета на 2149783 руб.), подъезда  с периода 2036-2038 </w:t>
            </w:r>
            <w:r w:rsidRPr="00B56D68">
              <w:rPr>
                <w:sz w:val="28"/>
                <w:szCs w:val="28"/>
              </w:rPr>
              <w:t xml:space="preserve"> на </w:t>
            </w:r>
            <w:r>
              <w:rPr>
                <w:sz w:val="28"/>
                <w:szCs w:val="28"/>
              </w:rPr>
              <w:t>2020 год, крыши с периода 2036-2038 на 2019 год (локальная смета на 2617090 руб.)</w:t>
            </w:r>
          </w:p>
          <w:p w:rsidR="001E0F51" w:rsidRPr="00B56D68" w:rsidRDefault="001E0F51" w:rsidP="0056128C">
            <w:pPr>
              <w:rPr>
                <w:sz w:val="28"/>
                <w:szCs w:val="28"/>
              </w:rPr>
            </w:pPr>
            <w:r>
              <w:rPr>
                <w:sz w:val="28"/>
                <w:szCs w:val="28"/>
              </w:rPr>
              <w:t>Дом 1977 года постройки, 5 этажей</w:t>
            </w:r>
            <w:r w:rsidRPr="00B56D68">
              <w:rPr>
                <w:sz w:val="28"/>
                <w:szCs w:val="28"/>
              </w:rPr>
              <w:t>, капитальный ремонт не проводился</w:t>
            </w:r>
          </w:p>
        </w:tc>
        <w:tc>
          <w:tcPr>
            <w:tcW w:w="2040" w:type="dxa"/>
          </w:tcPr>
          <w:p w:rsidR="001E0F51" w:rsidRPr="008D501D" w:rsidRDefault="001E0F51" w:rsidP="0056128C">
            <w:r w:rsidRPr="008D501D">
              <w:t>собираемость по МКД</w:t>
            </w:r>
            <w:r>
              <w:t xml:space="preserve"> не выполнена</w:t>
            </w:r>
            <w:r w:rsidRPr="008D501D">
              <w:t xml:space="preserve">, </w:t>
            </w:r>
            <w:r>
              <w:t xml:space="preserve"> </w:t>
            </w:r>
            <w:r w:rsidRPr="008D501D">
              <w:t>что не соответст</w:t>
            </w:r>
            <w:r>
              <w:t>в</w:t>
            </w:r>
            <w:r w:rsidRPr="008D501D">
              <w:t>ует</w:t>
            </w:r>
            <w:r>
              <w:t xml:space="preserve"> п/п 4 п.3.10.1 Порядка</w:t>
            </w:r>
            <w:r w:rsidRPr="008D501D">
              <w:t xml:space="preserve"> </w:t>
            </w:r>
          </w:p>
        </w:tc>
      </w:tr>
    </w:tbl>
    <w:p w:rsidR="001E0F51" w:rsidRDefault="001E0F51" w:rsidP="001E0F51">
      <w:pPr>
        <w:spacing w:after="120" w:line="240" w:lineRule="atLeast"/>
        <w:jc w:val="center"/>
        <w:rPr>
          <w:sz w:val="28"/>
          <w:szCs w:val="28"/>
        </w:rPr>
      </w:pPr>
    </w:p>
    <w:tbl>
      <w:tblPr>
        <w:tblStyle w:val="a3"/>
        <w:tblW w:w="0" w:type="auto"/>
        <w:tblLook w:val="04A0" w:firstRow="1" w:lastRow="0" w:firstColumn="1" w:lastColumn="0" w:noHBand="0" w:noVBand="1"/>
      </w:tblPr>
      <w:tblGrid>
        <w:gridCol w:w="10031"/>
        <w:gridCol w:w="4678"/>
      </w:tblGrid>
      <w:tr w:rsidR="001E0F51" w:rsidRPr="009C2574" w:rsidTr="0056128C">
        <w:trPr>
          <w:trHeight w:val="864"/>
        </w:trPr>
        <w:tc>
          <w:tcPr>
            <w:tcW w:w="14709" w:type="dxa"/>
            <w:gridSpan w:val="2"/>
          </w:tcPr>
          <w:p w:rsidR="001E0F51" w:rsidRPr="00C1555A" w:rsidRDefault="001E0F51" w:rsidP="0056128C">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1E0F51" w:rsidRPr="009C2574" w:rsidRDefault="001E0F51" w:rsidP="0056128C">
            <w:pPr>
              <w:rPr>
                <w:b/>
                <w:sz w:val="28"/>
                <w:szCs w:val="28"/>
              </w:rPr>
            </w:pPr>
          </w:p>
        </w:tc>
      </w:tr>
      <w:tr w:rsidR="001E0F51" w:rsidRPr="009C2574" w:rsidTr="0056128C">
        <w:trPr>
          <w:trHeight w:val="864"/>
        </w:trPr>
        <w:tc>
          <w:tcPr>
            <w:tcW w:w="10031" w:type="dxa"/>
          </w:tcPr>
          <w:p w:rsidR="001E0F51" w:rsidRPr="009C2574" w:rsidRDefault="001E0F51" w:rsidP="0056128C">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678" w:type="dxa"/>
          </w:tcPr>
          <w:p w:rsidR="001E0F51" w:rsidRPr="009C2574" w:rsidRDefault="001E0F51" w:rsidP="0056128C">
            <w:pPr>
              <w:rPr>
                <w:b/>
                <w:sz w:val="28"/>
                <w:szCs w:val="28"/>
              </w:rPr>
            </w:pPr>
            <w:r w:rsidRPr="009C2574">
              <w:rPr>
                <w:b/>
                <w:sz w:val="28"/>
                <w:szCs w:val="28"/>
              </w:rPr>
              <w:t>Фактическое наличие</w:t>
            </w:r>
          </w:p>
        </w:tc>
      </w:tr>
      <w:tr w:rsidR="001E0F51" w:rsidRPr="00F41336" w:rsidTr="0056128C">
        <w:tc>
          <w:tcPr>
            <w:tcW w:w="10031" w:type="dxa"/>
          </w:tcPr>
          <w:p w:rsidR="001E0F51" w:rsidRPr="00C1555A" w:rsidRDefault="001E0F51" w:rsidP="0056128C">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4678" w:type="dxa"/>
          </w:tcPr>
          <w:p w:rsidR="001E0F51" w:rsidRPr="00F41336" w:rsidRDefault="001E0F51" w:rsidP="0056128C">
            <w:pPr>
              <w:rPr>
                <w:sz w:val="28"/>
                <w:szCs w:val="28"/>
              </w:rPr>
            </w:pPr>
            <w:r>
              <w:rPr>
                <w:sz w:val="28"/>
                <w:szCs w:val="28"/>
              </w:rPr>
              <w:t xml:space="preserve">В наличии </w:t>
            </w:r>
          </w:p>
        </w:tc>
      </w:tr>
      <w:tr w:rsidR="001E0F51" w:rsidRPr="00F41336" w:rsidTr="0056128C">
        <w:tc>
          <w:tcPr>
            <w:tcW w:w="10031" w:type="dxa"/>
          </w:tcPr>
          <w:p w:rsidR="001E0F51" w:rsidRPr="00F41336" w:rsidRDefault="001E0F51" w:rsidP="0056128C">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tc>
        <w:tc>
          <w:tcPr>
            <w:tcW w:w="4678" w:type="dxa"/>
          </w:tcPr>
          <w:p w:rsidR="001E0F51" w:rsidRPr="00F41336" w:rsidRDefault="001E0F51" w:rsidP="0056128C">
            <w:pPr>
              <w:rPr>
                <w:sz w:val="28"/>
                <w:szCs w:val="28"/>
              </w:rPr>
            </w:pPr>
            <w:r>
              <w:rPr>
                <w:sz w:val="28"/>
                <w:szCs w:val="28"/>
              </w:rPr>
              <w:t>В наличии</w:t>
            </w:r>
          </w:p>
        </w:tc>
      </w:tr>
      <w:tr w:rsidR="001E0F51" w:rsidRPr="00F41336" w:rsidTr="0056128C">
        <w:tc>
          <w:tcPr>
            <w:tcW w:w="10031" w:type="dxa"/>
          </w:tcPr>
          <w:p w:rsidR="001E0F51" w:rsidRPr="00F41336" w:rsidRDefault="0056128C" w:rsidP="0056128C">
            <w:pPr>
              <w:autoSpaceDE w:val="0"/>
              <w:autoSpaceDN w:val="0"/>
              <w:adjustRightInd w:val="0"/>
              <w:jc w:val="both"/>
              <w:rPr>
                <w:sz w:val="28"/>
                <w:szCs w:val="28"/>
              </w:rPr>
            </w:pPr>
            <w:hyperlink r:id="rId71" w:history="1">
              <w:r w:rsidR="001E0F51">
                <w:rPr>
                  <w:color w:val="0000FF"/>
                  <w:sz w:val="28"/>
                  <w:szCs w:val="28"/>
                </w:rPr>
                <w:t>сведения</w:t>
              </w:r>
            </w:hyperlink>
            <w:r w:rsidR="001E0F51">
              <w:rPr>
                <w:sz w:val="28"/>
                <w:szCs w:val="28"/>
              </w:rPr>
              <w:t xml:space="preserve"> по форме согласно приложению 6 к Порядку (подпункт 2 пункта 3.10.1 Порядка)</w:t>
            </w:r>
          </w:p>
        </w:tc>
        <w:tc>
          <w:tcPr>
            <w:tcW w:w="4678" w:type="dxa"/>
          </w:tcPr>
          <w:p w:rsidR="001E0F51" w:rsidRPr="00F41336" w:rsidRDefault="001E0F51" w:rsidP="0056128C">
            <w:pPr>
              <w:jc w:val="both"/>
              <w:rPr>
                <w:sz w:val="28"/>
                <w:szCs w:val="28"/>
              </w:rPr>
            </w:pPr>
            <w:r>
              <w:rPr>
                <w:sz w:val="28"/>
                <w:szCs w:val="28"/>
              </w:rPr>
              <w:t>В наличии</w:t>
            </w:r>
          </w:p>
        </w:tc>
      </w:tr>
      <w:tr w:rsidR="001E0F51" w:rsidRPr="00F41336" w:rsidTr="0056128C">
        <w:tc>
          <w:tcPr>
            <w:tcW w:w="10031" w:type="dxa"/>
          </w:tcPr>
          <w:p w:rsidR="001E0F51" w:rsidRDefault="001E0F51" w:rsidP="0056128C">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72"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 xml:space="preserve">пункта </w:t>
            </w:r>
            <w:r w:rsidRPr="00773CE4">
              <w:rPr>
                <w:sz w:val="28"/>
                <w:szCs w:val="28"/>
              </w:rPr>
              <w:t>3.10.1 Порядка)</w:t>
            </w:r>
          </w:p>
        </w:tc>
        <w:tc>
          <w:tcPr>
            <w:tcW w:w="4678" w:type="dxa"/>
          </w:tcPr>
          <w:p w:rsidR="001E0F51" w:rsidRPr="00F41336" w:rsidRDefault="001E0F51" w:rsidP="0056128C">
            <w:pPr>
              <w:jc w:val="both"/>
              <w:rPr>
                <w:sz w:val="28"/>
                <w:szCs w:val="28"/>
              </w:rPr>
            </w:pPr>
            <w:r>
              <w:rPr>
                <w:sz w:val="28"/>
                <w:szCs w:val="28"/>
              </w:rPr>
              <w:t>В наличии</w:t>
            </w:r>
          </w:p>
        </w:tc>
      </w:tr>
      <w:tr w:rsidR="001E0F51" w:rsidRPr="00F41336" w:rsidTr="0056128C">
        <w:tc>
          <w:tcPr>
            <w:tcW w:w="10031" w:type="dxa"/>
          </w:tcPr>
          <w:p w:rsidR="001E0F51" w:rsidRDefault="001E0F51" w:rsidP="0056128C">
            <w:pPr>
              <w:autoSpaceDE w:val="0"/>
              <w:autoSpaceDN w:val="0"/>
              <w:adjustRightInd w:val="0"/>
              <w:jc w:val="both"/>
              <w:rPr>
                <w:sz w:val="28"/>
                <w:szCs w:val="28"/>
              </w:rPr>
            </w:pPr>
            <w:r w:rsidRPr="00BE552E">
              <w:rPr>
                <w:sz w:val="28"/>
                <w:szCs w:val="28"/>
              </w:rPr>
              <w:t xml:space="preserve">Справка регионального оператора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73" w:history="1">
              <w:r w:rsidRPr="00BE552E">
                <w:rPr>
                  <w:rStyle w:val="aa"/>
                  <w:sz w:val="28"/>
                  <w:szCs w:val="28"/>
                </w:rPr>
                <w:t>пунктом 3.2</w:t>
              </w:r>
            </w:hyperlink>
            <w:r w:rsidRPr="00BE552E">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74" w:history="1">
              <w:r w:rsidRPr="00BE552E">
                <w:rPr>
                  <w:rStyle w:val="aa"/>
                  <w:sz w:val="28"/>
                  <w:szCs w:val="28"/>
                </w:rPr>
                <w:t>пунктом 3.2</w:t>
              </w:r>
            </w:hyperlink>
            <w:r w:rsidRPr="00BE552E">
              <w:rPr>
                <w:sz w:val="28"/>
                <w:szCs w:val="28"/>
              </w:rPr>
              <w:t xml:space="preserve"> Порядка (подпункт 4 пункта 3.10.1 Порядка)</w:t>
            </w:r>
          </w:p>
        </w:tc>
        <w:tc>
          <w:tcPr>
            <w:tcW w:w="4678" w:type="dxa"/>
          </w:tcPr>
          <w:p w:rsidR="001E0F51" w:rsidRPr="00BE552E" w:rsidRDefault="001E0F51" w:rsidP="0056128C">
            <w:pPr>
              <w:jc w:val="both"/>
              <w:rPr>
                <w:sz w:val="27"/>
                <w:szCs w:val="27"/>
              </w:rPr>
            </w:pPr>
            <w:r w:rsidRPr="00BE552E">
              <w:rPr>
                <w:sz w:val="27"/>
                <w:szCs w:val="27"/>
              </w:rPr>
              <w:t xml:space="preserve">По справке Фонда начисления и оплата по МКД с 01.05.2014 по </w:t>
            </w:r>
            <w:r>
              <w:rPr>
                <w:sz w:val="27"/>
                <w:szCs w:val="27"/>
              </w:rPr>
              <w:t>30.06.2019</w:t>
            </w:r>
            <w:r w:rsidRPr="00BE552E">
              <w:rPr>
                <w:sz w:val="27"/>
                <w:szCs w:val="27"/>
              </w:rPr>
              <w:t xml:space="preserve"> – </w:t>
            </w:r>
            <w:r w:rsidRPr="008D501D">
              <w:rPr>
                <w:b/>
                <w:sz w:val="27"/>
                <w:szCs w:val="27"/>
              </w:rPr>
              <w:t>82,</w:t>
            </w:r>
            <w:r>
              <w:rPr>
                <w:b/>
                <w:sz w:val="27"/>
                <w:szCs w:val="27"/>
              </w:rPr>
              <w:t>52</w:t>
            </w:r>
            <w:r>
              <w:rPr>
                <w:sz w:val="27"/>
                <w:szCs w:val="27"/>
              </w:rPr>
              <w:t>%</w:t>
            </w:r>
            <w:r w:rsidRPr="00BE552E">
              <w:rPr>
                <w:sz w:val="27"/>
                <w:szCs w:val="27"/>
              </w:rPr>
              <w:t xml:space="preserve">, по МКД – по </w:t>
            </w:r>
            <w:r>
              <w:rPr>
                <w:sz w:val="27"/>
                <w:szCs w:val="27"/>
              </w:rPr>
              <w:t>А</w:t>
            </w:r>
            <w:r w:rsidRPr="00BE552E">
              <w:rPr>
                <w:sz w:val="27"/>
                <w:szCs w:val="27"/>
              </w:rPr>
              <w:t xml:space="preserve">МО </w:t>
            </w:r>
            <w:r w:rsidRPr="00BE552E">
              <w:rPr>
                <w:b/>
                <w:sz w:val="27"/>
                <w:szCs w:val="27"/>
              </w:rPr>
              <w:t xml:space="preserve">– </w:t>
            </w:r>
            <w:r w:rsidRPr="008D501D">
              <w:rPr>
                <w:sz w:val="27"/>
                <w:szCs w:val="27"/>
              </w:rPr>
              <w:t>100,7</w:t>
            </w:r>
            <w:r>
              <w:rPr>
                <w:sz w:val="27"/>
                <w:szCs w:val="27"/>
              </w:rPr>
              <w:t>1</w:t>
            </w:r>
            <w:r w:rsidRPr="008D501D">
              <w:rPr>
                <w:sz w:val="27"/>
                <w:szCs w:val="27"/>
              </w:rPr>
              <w:t>%.</w:t>
            </w:r>
          </w:p>
          <w:p w:rsidR="001E0F51" w:rsidRPr="00F41336" w:rsidRDefault="001E0F51" w:rsidP="0056128C">
            <w:pPr>
              <w:jc w:val="both"/>
              <w:rPr>
                <w:sz w:val="28"/>
                <w:szCs w:val="28"/>
              </w:rPr>
            </w:pPr>
          </w:p>
        </w:tc>
      </w:tr>
      <w:tr w:rsidR="001E0F51" w:rsidRPr="00F41336" w:rsidTr="0056128C">
        <w:tc>
          <w:tcPr>
            <w:tcW w:w="10031" w:type="dxa"/>
          </w:tcPr>
          <w:p w:rsidR="001E0F51" w:rsidRDefault="001E0F51" w:rsidP="0056128C">
            <w:pPr>
              <w:autoSpaceDE w:val="0"/>
              <w:autoSpaceDN w:val="0"/>
              <w:adjustRightInd w:val="0"/>
              <w:jc w:val="both"/>
              <w:rPr>
                <w:sz w:val="28"/>
                <w:szCs w:val="28"/>
              </w:rPr>
            </w:pPr>
            <w:r w:rsidRPr="00C1555A">
              <w:rPr>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tc>
        <w:tc>
          <w:tcPr>
            <w:tcW w:w="4678" w:type="dxa"/>
          </w:tcPr>
          <w:p w:rsidR="001E0F51" w:rsidRPr="00F41336" w:rsidRDefault="001E0F51" w:rsidP="0056128C">
            <w:pPr>
              <w:rPr>
                <w:sz w:val="28"/>
                <w:szCs w:val="28"/>
              </w:rPr>
            </w:pPr>
            <w:r>
              <w:rPr>
                <w:sz w:val="28"/>
                <w:szCs w:val="28"/>
              </w:rPr>
              <w:t>В наличии на СМР</w:t>
            </w:r>
          </w:p>
          <w:p w:rsidR="001E0F51" w:rsidRPr="00F41336" w:rsidRDefault="001E0F51" w:rsidP="0056128C">
            <w:pPr>
              <w:rPr>
                <w:sz w:val="28"/>
                <w:szCs w:val="28"/>
              </w:rPr>
            </w:pPr>
          </w:p>
        </w:tc>
      </w:tr>
    </w:tbl>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E0F51">
      <w:pPr>
        <w:spacing w:after="120" w:line="240" w:lineRule="atLeast"/>
        <w:ind w:firstLine="567"/>
        <w:jc w:val="right"/>
        <w:rPr>
          <w:b/>
          <w:sz w:val="28"/>
          <w:szCs w:val="28"/>
        </w:rPr>
      </w:pPr>
      <w:r>
        <w:rPr>
          <w:b/>
          <w:sz w:val="28"/>
          <w:szCs w:val="28"/>
        </w:rPr>
        <w:t>Приложение № 19.2</w:t>
      </w:r>
    </w:p>
    <w:p w:rsidR="001E0F51" w:rsidRDefault="001E0F51" w:rsidP="001E0F51">
      <w:pPr>
        <w:autoSpaceDE w:val="0"/>
        <w:autoSpaceDN w:val="0"/>
        <w:adjustRightInd w:val="0"/>
        <w:ind w:firstLine="540"/>
        <w:jc w:val="both"/>
        <w:rPr>
          <w:b/>
          <w:sz w:val="28"/>
          <w:szCs w:val="28"/>
        </w:rPr>
      </w:pPr>
    </w:p>
    <w:p w:rsidR="001E0F51" w:rsidRDefault="001E0F51" w:rsidP="001E0F51">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75"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1E0F51" w:rsidRPr="00C16F7F" w:rsidRDefault="001E0F51" w:rsidP="001E0F51">
      <w:pPr>
        <w:autoSpaceDE w:val="0"/>
        <w:autoSpaceDN w:val="0"/>
        <w:adjustRightInd w:val="0"/>
        <w:ind w:firstLine="540"/>
        <w:jc w:val="both"/>
        <w:rPr>
          <w:b/>
          <w:sz w:val="28"/>
          <w:szCs w:val="28"/>
        </w:rPr>
      </w:pPr>
    </w:p>
    <w:p w:rsidR="001E0F51" w:rsidRPr="00B400C8" w:rsidRDefault="001E0F51" w:rsidP="001E0F51">
      <w:pPr>
        <w:ind w:firstLine="709"/>
        <w:jc w:val="both"/>
        <w:rPr>
          <w:bCs/>
          <w:sz w:val="28"/>
          <w:szCs w:val="28"/>
        </w:rPr>
      </w:pPr>
      <w:r w:rsidRPr="003720F9">
        <w:rPr>
          <w:sz w:val="28"/>
          <w:szCs w:val="28"/>
        </w:rPr>
        <w:t xml:space="preserve">1) </w:t>
      </w:r>
      <w:r w:rsidRPr="00B400C8">
        <w:rPr>
          <w:bCs/>
          <w:sz w:val="28"/>
          <w:szCs w:val="28"/>
        </w:rPr>
        <w:t xml:space="preserve">многоквартирный дом признан аварийным и подлежащим сносу или реконструкции в порядке, установленном </w:t>
      </w:r>
      <w:hyperlink r:id="rId76" w:history="1">
        <w:r w:rsidRPr="00B400C8">
          <w:rPr>
            <w:rStyle w:val="aa"/>
            <w:bCs/>
            <w:sz w:val="28"/>
            <w:szCs w:val="28"/>
          </w:rPr>
          <w:t>Положением</w:t>
        </w:r>
      </w:hyperlink>
      <w:r w:rsidRPr="00B400C8">
        <w:rPr>
          <w:bCs/>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1E0F51" w:rsidRPr="00B22975" w:rsidRDefault="001E0F51" w:rsidP="001E0F51">
      <w:pPr>
        <w:ind w:firstLine="709"/>
        <w:jc w:val="both"/>
        <w:rPr>
          <w:sz w:val="28"/>
          <w:szCs w:val="28"/>
        </w:rPr>
      </w:pPr>
    </w:p>
    <w:p w:rsidR="001E0F51" w:rsidRDefault="001E0F51" w:rsidP="001E0F51">
      <w:pPr>
        <w:ind w:firstLine="709"/>
        <w:jc w:val="center"/>
        <w:rPr>
          <w:b/>
          <w:sz w:val="28"/>
          <w:szCs w:val="28"/>
        </w:rPr>
      </w:pPr>
      <w:r w:rsidRPr="0018010F">
        <w:rPr>
          <w:b/>
          <w:sz w:val="28"/>
          <w:szCs w:val="28"/>
        </w:rPr>
        <w:t xml:space="preserve">МО </w:t>
      </w:r>
      <w:r>
        <w:rPr>
          <w:b/>
          <w:sz w:val="28"/>
          <w:szCs w:val="28"/>
        </w:rPr>
        <w:t>Всеволожского муниципальный район</w:t>
      </w:r>
      <w:r w:rsidRPr="0018010F">
        <w:rPr>
          <w:b/>
          <w:sz w:val="28"/>
          <w:szCs w:val="28"/>
        </w:rPr>
        <w:t xml:space="preserve"> Ленинградской области</w:t>
      </w:r>
    </w:p>
    <w:p w:rsidR="001E0F51" w:rsidRPr="00D5524D" w:rsidRDefault="001E0F51" w:rsidP="001E0F51">
      <w:pPr>
        <w:ind w:firstLine="709"/>
        <w:jc w:val="center"/>
        <w:rPr>
          <w:sz w:val="28"/>
          <w:szCs w:val="28"/>
        </w:rPr>
      </w:pPr>
      <w:r w:rsidRPr="00D5524D">
        <w:rPr>
          <w:sz w:val="28"/>
          <w:szCs w:val="28"/>
        </w:rPr>
        <w:t>в связи с признанием аварийным</w:t>
      </w:r>
      <w:r>
        <w:rPr>
          <w:sz w:val="28"/>
          <w:szCs w:val="28"/>
        </w:rPr>
        <w:t>и</w:t>
      </w:r>
      <w:r w:rsidRPr="00D5524D">
        <w:rPr>
          <w:sz w:val="28"/>
          <w:szCs w:val="28"/>
        </w:rPr>
        <w:t xml:space="preserve"> и подлежащим</w:t>
      </w:r>
      <w:r>
        <w:rPr>
          <w:sz w:val="28"/>
          <w:szCs w:val="28"/>
        </w:rPr>
        <w:t>и</w:t>
      </w:r>
      <w:r w:rsidRPr="00D5524D">
        <w:rPr>
          <w:sz w:val="28"/>
          <w:szCs w:val="28"/>
        </w:rPr>
        <w:t xml:space="preserve"> сносу</w:t>
      </w:r>
    </w:p>
    <w:p w:rsidR="001E0F51" w:rsidRDefault="001E0F51" w:rsidP="001E0F51">
      <w:pPr>
        <w:ind w:firstLine="709"/>
        <w:jc w:val="center"/>
        <w:rPr>
          <w:sz w:val="28"/>
          <w:szCs w:val="28"/>
        </w:rPr>
      </w:pPr>
    </w:p>
    <w:tbl>
      <w:tblPr>
        <w:tblStyle w:val="a3"/>
        <w:tblW w:w="0" w:type="auto"/>
        <w:tblLook w:val="04A0" w:firstRow="1" w:lastRow="0" w:firstColumn="1" w:lastColumn="0" w:noHBand="0" w:noVBand="1"/>
      </w:tblPr>
      <w:tblGrid>
        <w:gridCol w:w="675"/>
        <w:gridCol w:w="9596"/>
        <w:gridCol w:w="4892"/>
        <w:gridCol w:w="254"/>
      </w:tblGrid>
      <w:tr w:rsidR="001E0F51" w:rsidTr="0056128C">
        <w:tc>
          <w:tcPr>
            <w:tcW w:w="675" w:type="dxa"/>
          </w:tcPr>
          <w:p w:rsidR="001E0F51" w:rsidRDefault="001E0F51" w:rsidP="0056128C">
            <w:pPr>
              <w:jc w:val="both"/>
              <w:rPr>
                <w:sz w:val="28"/>
                <w:szCs w:val="28"/>
              </w:rPr>
            </w:pPr>
            <w:r>
              <w:rPr>
                <w:sz w:val="28"/>
                <w:szCs w:val="28"/>
              </w:rPr>
              <w:t>1.</w:t>
            </w:r>
          </w:p>
        </w:tc>
        <w:tc>
          <w:tcPr>
            <w:tcW w:w="9596" w:type="dxa"/>
          </w:tcPr>
          <w:p w:rsidR="001E0F51" w:rsidRDefault="001E0F51" w:rsidP="0056128C">
            <w:pPr>
              <w:rPr>
                <w:sz w:val="28"/>
                <w:szCs w:val="28"/>
              </w:rPr>
            </w:pPr>
            <w:r>
              <w:rPr>
                <w:sz w:val="28"/>
                <w:szCs w:val="28"/>
              </w:rPr>
              <w:t>Всеволожский район, г. Всеволожск, ул. Станционная, д. 12</w:t>
            </w:r>
          </w:p>
          <w:p w:rsidR="001E0F51" w:rsidRDefault="001E0F51" w:rsidP="0056128C">
            <w:pPr>
              <w:rPr>
                <w:sz w:val="28"/>
                <w:szCs w:val="28"/>
              </w:rPr>
            </w:pPr>
            <w:r>
              <w:rPr>
                <w:sz w:val="28"/>
                <w:szCs w:val="28"/>
              </w:rPr>
              <w:t xml:space="preserve">Дом 1990 </w:t>
            </w:r>
            <w:proofErr w:type="spellStart"/>
            <w:r>
              <w:rPr>
                <w:sz w:val="28"/>
                <w:szCs w:val="28"/>
              </w:rPr>
              <w:t>г.п</w:t>
            </w:r>
            <w:proofErr w:type="spellEnd"/>
            <w:r>
              <w:rPr>
                <w:sz w:val="28"/>
                <w:szCs w:val="28"/>
              </w:rPr>
              <w:t>., 2 этажа, капитальный ремонт не  проводился</w:t>
            </w:r>
          </w:p>
        </w:tc>
        <w:tc>
          <w:tcPr>
            <w:tcW w:w="4892" w:type="dxa"/>
            <w:vAlign w:val="center"/>
          </w:tcPr>
          <w:p w:rsidR="001E0F51" w:rsidRPr="0077180F" w:rsidRDefault="001E0F51" w:rsidP="0056128C">
            <w:pPr>
              <w:jc w:val="center"/>
            </w:pPr>
            <w:r w:rsidRPr="0077180F">
              <w:t>документы в наличии</w:t>
            </w:r>
          </w:p>
        </w:tc>
        <w:tc>
          <w:tcPr>
            <w:tcW w:w="254" w:type="dxa"/>
            <w:vAlign w:val="center"/>
          </w:tcPr>
          <w:p w:rsidR="001E0F51" w:rsidRPr="0062606C" w:rsidRDefault="001E0F51" w:rsidP="0056128C">
            <w:pPr>
              <w:jc w:val="center"/>
              <w:rPr>
                <w:b/>
                <w:sz w:val="28"/>
                <w:szCs w:val="28"/>
              </w:rPr>
            </w:pPr>
          </w:p>
        </w:tc>
      </w:tr>
      <w:tr w:rsidR="001E0F51" w:rsidTr="0056128C">
        <w:tc>
          <w:tcPr>
            <w:tcW w:w="675" w:type="dxa"/>
          </w:tcPr>
          <w:p w:rsidR="001E0F51" w:rsidRDefault="001E0F51" w:rsidP="0056128C">
            <w:pPr>
              <w:jc w:val="both"/>
              <w:rPr>
                <w:sz w:val="28"/>
                <w:szCs w:val="28"/>
              </w:rPr>
            </w:pPr>
            <w:r>
              <w:rPr>
                <w:sz w:val="28"/>
                <w:szCs w:val="28"/>
              </w:rPr>
              <w:t>2.</w:t>
            </w:r>
          </w:p>
        </w:tc>
        <w:tc>
          <w:tcPr>
            <w:tcW w:w="9596" w:type="dxa"/>
          </w:tcPr>
          <w:p w:rsidR="001E0F51" w:rsidRDefault="001E0F51" w:rsidP="0056128C">
            <w:pPr>
              <w:rPr>
                <w:sz w:val="28"/>
                <w:szCs w:val="28"/>
              </w:rPr>
            </w:pPr>
            <w:r>
              <w:rPr>
                <w:sz w:val="28"/>
                <w:szCs w:val="28"/>
              </w:rPr>
              <w:t xml:space="preserve">Всеволожский район, </w:t>
            </w:r>
            <w:proofErr w:type="spellStart"/>
            <w:r>
              <w:rPr>
                <w:sz w:val="28"/>
                <w:szCs w:val="28"/>
              </w:rPr>
              <w:t>г.Всеволожск</w:t>
            </w:r>
            <w:proofErr w:type="spellEnd"/>
            <w:r>
              <w:rPr>
                <w:sz w:val="28"/>
                <w:szCs w:val="28"/>
              </w:rPr>
              <w:t xml:space="preserve">, </w:t>
            </w:r>
            <w:proofErr w:type="spellStart"/>
            <w:r>
              <w:rPr>
                <w:sz w:val="28"/>
                <w:szCs w:val="28"/>
              </w:rPr>
              <w:t>ул.Преображенского</w:t>
            </w:r>
            <w:proofErr w:type="spellEnd"/>
            <w:r>
              <w:rPr>
                <w:sz w:val="28"/>
                <w:szCs w:val="28"/>
              </w:rPr>
              <w:t>, д.18</w:t>
            </w:r>
          </w:p>
          <w:p w:rsidR="001E0F51" w:rsidRDefault="001E0F51" w:rsidP="0056128C">
            <w:pPr>
              <w:rPr>
                <w:sz w:val="28"/>
                <w:szCs w:val="28"/>
              </w:rPr>
            </w:pPr>
            <w:r>
              <w:rPr>
                <w:sz w:val="28"/>
                <w:szCs w:val="28"/>
              </w:rPr>
              <w:t xml:space="preserve">Дом 1957 </w:t>
            </w:r>
            <w:proofErr w:type="spellStart"/>
            <w:r>
              <w:rPr>
                <w:sz w:val="28"/>
                <w:szCs w:val="28"/>
              </w:rPr>
              <w:t>г.п</w:t>
            </w:r>
            <w:proofErr w:type="spellEnd"/>
            <w:r>
              <w:rPr>
                <w:sz w:val="28"/>
                <w:szCs w:val="28"/>
              </w:rPr>
              <w:t>., 2 этажа, капитальный ремонт не проводился</w:t>
            </w:r>
          </w:p>
        </w:tc>
        <w:tc>
          <w:tcPr>
            <w:tcW w:w="4892" w:type="dxa"/>
            <w:vAlign w:val="center"/>
          </w:tcPr>
          <w:p w:rsidR="001E0F51" w:rsidRPr="0077180F" w:rsidRDefault="001E0F51" w:rsidP="0056128C">
            <w:pPr>
              <w:jc w:val="center"/>
            </w:pPr>
            <w:r w:rsidRPr="0077180F">
              <w:t>документы в наличии</w:t>
            </w:r>
          </w:p>
        </w:tc>
        <w:tc>
          <w:tcPr>
            <w:tcW w:w="254" w:type="dxa"/>
            <w:vAlign w:val="center"/>
          </w:tcPr>
          <w:p w:rsidR="001E0F51" w:rsidRPr="0062606C" w:rsidRDefault="001E0F51" w:rsidP="0056128C">
            <w:pPr>
              <w:jc w:val="center"/>
              <w:rPr>
                <w:b/>
                <w:sz w:val="28"/>
                <w:szCs w:val="28"/>
              </w:rPr>
            </w:pPr>
          </w:p>
        </w:tc>
      </w:tr>
      <w:tr w:rsidR="001E0F51" w:rsidTr="0056128C">
        <w:tc>
          <w:tcPr>
            <w:tcW w:w="15417" w:type="dxa"/>
            <w:gridSpan w:val="4"/>
            <w:tcBorders>
              <w:left w:val="nil"/>
              <w:right w:val="nil"/>
            </w:tcBorders>
          </w:tcPr>
          <w:p w:rsidR="001E0F51" w:rsidRDefault="001E0F51" w:rsidP="0056128C">
            <w:pPr>
              <w:jc w:val="center"/>
              <w:rPr>
                <w:sz w:val="28"/>
                <w:szCs w:val="28"/>
              </w:rPr>
            </w:pPr>
            <w:r>
              <w:rPr>
                <w:sz w:val="28"/>
                <w:szCs w:val="28"/>
              </w:rPr>
              <w:tab/>
            </w:r>
          </w:p>
        </w:tc>
      </w:tr>
      <w:tr w:rsidR="001E0F51" w:rsidRPr="003720F9" w:rsidTr="0056128C">
        <w:tc>
          <w:tcPr>
            <w:tcW w:w="10271" w:type="dxa"/>
            <w:gridSpan w:val="2"/>
          </w:tcPr>
          <w:p w:rsidR="001E0F51" w:rsidRDefault="001E0F51" w:rsidP="0056128C">
            <w:pPr>
              <w:ind w:firstLine="709"/>
              <w:jc w:val="both"/>
              <w:rPr>
                <w:b/>
                <w:sz w:val="28"/>
                <w:szCs w:val="28"/>
              </w:rPr>
            </w:pPr>
          </w:p>
          <w:p w:rsidR="001E0F51" w:rsidRPr="003720F9" w:rsidRDefault="001E0F51" w:rsidP="0056128C">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5146" w:type="dxa"/>
            <w:gridSpan w:val="2"/>
          </w:tcPr>
          <w:p w:rsidR="001E0F51" w:rsidRDefault="001E0F51" w:rsidP="0056128C">
            <w:pPr>
              <w:spacing w:line="276" w:lineRule="auto"/>
              <w:ind w:firstLine="709"/>
              <w:jc w:val="both"/>
              <w:rPr>
                <w:b/>
                <w:sz w:val="28"/>
                <w:szCs w:val="28"/>
              </w:rPr>
            </w:pPr>
          </w:p>
          <w:p w:rsidR="001E0F51" w:rsidRPr="003720F9" w:rsidRDefault="001E0F51" w:rsidP="0056128C">
            <w:pPr>
              <w:spacing w:line="276" w:lineRule="auto"/>
              <w:ind w:firstLine="709"/>
              <w:jc w:val="both"/>
              <w:rPr>
                <w:b/>
                <w:sz w:val="28"/>
                <w:szCs w:val="28"/>
              </w:rPr>
            </w:pPr>
            <w:r w:rsidRPr="003720F9">
              <w:rPr>
                <w:b/>
                <w:sz w:val="28"/>
                <w:szCs w:val="28"/>
              </w:rPr>
              <w:t>Фактическое наличие</w:t>
            </w:r>
          </w:p>
        </w:tc>
      </w:tr>
      <w:tr w:rsidR="001E0F51" w:rsidRPr="003720F9" w:rsidTr="0056128C">
        <w:tc>
          <w:tcPr>
            <w:tcW w:w="10271" w:type="dxa"/>
            <w:gridSpan w:val="2"/>
          </w:tcPr>
          <w:p w:rsidR="001E0F51" w:rsidRPr="003720F9" w:rsidRDefault="001E0F51" w:rsidP="0056128C">
            <w:pPr>
              <w:spacing w:line="276" w:lineRule="auto"/>
              <w:ind w:firstLine="709"/>
              <w:jc w:val="both"/>
              <w:rPr>
                <w:sz w:val="28"/>
                <w:szCs w:val="28"/>
              </w:rPr>
            </w:pPr>
            <w:r w:rsidRPr="003720F9">
              <w:rPr>
                <w:sz w:val="28"/>
                <w:szCs w:val="28"/>
              </w:rPr>
              <w:t>заявление (пункт 3.2 Порядка)</w:t>
            </w:r>
          </w:p>
        </w:tc>
        <w:tc>
          <w:tcPr>
            <w:tcW w:w="5146" w:type="dxa"/>
            <w:gridSpan w:val="2"/>
          </w:tcPr>
          <w:p w:rsidR="001E0F51" w:rsidRPr="003720F9" w:rsidRDefault="001E0F51" w:rsidP="0056128C">
            <w:pPr>
              <w:spacing w:line="276" w:lineRule="auto"/>
              <w:ind w:firstLine="709"/>
              <w:jc w:val="both"/>
              <w:rPr>
                <w:sz w:val="28"/>
                <w:szCs w:val="28"/>
              </w:rPr>
            </w:pPr>
            <w:r>
              <w:rPr>
                <w:sz w:val="28"/>
                <w:szCs w:val="28"/>
              </w:rPr>
              <w:t xml:space="preserve">В наличии </w:t>
            </w:r>
          </w:p>
        </w:tc>
      </w:tr>
      <w:tr w:rsidR="001E0F51" w:rsidRPr="003720F9" w:rsidTr="0056128C">
        <w:tc>
          <w:tcPr>
            <w:tcW w:w="10271" w:type="dxa"/>
            <w:gridSpan w:val="2"/>
          </w:tcPr>
          <w:p w:rsidR="001E0F51" w:rsidRPr="00CD1432" w:rsidRDefault="001E0F51" w:rsidP="0056128C">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5146" w:type="dxa"/>
            <w:gridSpan w:val="2"/>
          </w:tcPr>
          <w:p w:rsidR="001E0F51" w:rsidRPr="00CD1432" w:rsidRDefault="001E0F51" w:rsidP="0056128C">
            <w:pPr>
              <w:spacing w:line="276" w:lineRule="auto"/>
              <w:ind w:firstLine="709"/>
              <w:jc w:val="both"/>
              <w:rPr>
                <w:sz w:val="28"/>
                <w:szCs w:val="28"/>
              </w:rPr>
            </w:pPr>
            <w:r w:rsidRPr="00CD1432">
              <w:rPr>
                <w:sz w:val="28"/>
                <w:szCs w:val="28"/>
              </w:rPr>
              <w:t xml:space="preserve">В наличии </w:t>
            </w:r>
          </w:p>
        </w:tc>
      </w:tr>
      <w:tr w:rsidR="001E0F51" w:rsidRPr="003720F9" w:rsidTr="0056128C">
        <w:tc>
          <w:tcPr>
            <w:tcW w:w="10271" w:type="dxa"/>
            <w:gridSpan w:val="2"/>
          </w:tcPr>
          <w:p w:rsidR="001E0F51" w:rsidRPr="003720F9" w:rsidRDefault="001E0F51" w:rsidP="0056128C">
            <w:pPr>
              <w:ind w:firstLine="709"/>
              <w:jc w:val="both"/>
              <w:rPr>
                <w:sz w:val="28"/>
                <w:szCs w:val="28"/>
              </w:rPr>
            </w:pPr>
            <w:r w:rsidRPr="00AF4B94">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77" w:history="1">
              <w:r w:rsidRPr="00AF4B94">
                <w:rPr>
                  <w:rStyle w:val="aa"/>
                  <w:sz w:val="28"/>
                  <w:szCs w:val="28"/>
                </w:rPr>
                <w:t>пунктом 47</w:t>
              </w:r>
            </w:hyperlink>
            <w:r w:rsidRPr="00AF4B94">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720F9">
              <w:rPr>
                <w:sz w:val="28"/>
                <w:szCs w:val="28"/>
              </w:rPr>
              <w:t xml:space="preserve">(подпункт </w:t>
            </w:r>
            <w:r>
              <w:rPr>
                <w:sz w:val="28"/>
                <w:szCs w:val="28"/>
              </w:rPr>
              <w:t>3</w:t>
            </w:r>
            <w:r w:rsidRPr="003720F9">
              <w:rPr>
                <w:sz w:val="28"/>
                <w:szCs w:val="28"/>
              </w:rPr>
              <w:t xml:space="preserve"> </w:t>
            </w:r>
            <w:r>
              <w:rPr>
                <w:sz w:val="28"/>
                <w:szCs w:val="28"/>
              </w:rPr>
              <w:t>пункта</w:t>
            </w:r>
            <w:r w:rsidRPr="003720F9">
              <w:rPr>
                <w:sz w:val="28"/>
                <w:szCs w:val="28"/>
              </w:rPr>
              <w:t xml:space="preserve"> 3.4 Порядка)</w:t>
            </w:r>
          </w:p>
        </w:tc>
        <w:tc>
          <w:tcPr>
            <w:tcW w:w="5146" w:type="dxa"/>
            <w:gridSpan w:val="2"/>
          </w:tcPr>
          <w:p w:rsidR="001E0F51" w:rsidRPr="003720F9" w:rsidRDefault="001E0F51" w:rsidP="0056128C">
            <w:pPr>
              <w:spacing w:line="276" w:lineRule="auto"/>
              <w:ind w:firstLine="709"/>
              <w:jc w:val="both"/>
              <w:rPr>
                <w:sz w:val="28"/>
                <w:szCs w:val="28"/>
              </w:rPr>
            </w:pPr>
            <w:r>
              <w:rPr>
                <w:sz w:val="28"/>
                <w:szCs w:val="28"/>
              </w:rPr>
              <w:t>В наличии</w:t>
            </w:r>
          </w:p>
        </w:tc>
      </w:tr>
    </w:tbl>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DF2D45" w:rsidRDefault="00DF2D45" w:rsidP="00DF2D45">
      <w:pPr>
        <w:spacing w:after="120" w:line="240" w:lineRule="atLeast"/>
        <w:ind w:firstLine="567"/>
        <w:jc w:val="right"/>
        <w:rPr>
          <w:b/>
          <w:sz w:val="28"/>
          <w:szCs w:val="28"/>
        </w:rPr>
      </w:pPr>
      <w:r>
        <w:rPr>
          <w:b/>
          <w:sz w:val="28"/>
          <w:szCs w:val="28"/>
        </w:rPr>
        <w:t xml:space="preserve">Приложение № </w:t>
      </w:r>
      <w:r w:rsidRPr="00E425C9">
        <w:rPr>
          <w:b/>
          <w:sz w:val="28"/>
          <w:szCs w:val="28"/>
        </w:rPr>
        <w:t>20</w:t>
      </w:r>
      <w:r>
        <w:rPr>
          <w:b/>
          <w:sz w:val="28"/>
          <w:szCs w:val="28"/>
        </w:rPr>
        <w:t>.</w:t>
      </w:r>
    </w:p>
    <w:p w:rsidR="00DF2D45" w:rsidRPr="00D865D5" w:rsidRDefault="00DF2D45" w:rsidP="00DF2D45">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DF2D45" w:rsidRPr="00035ACA" w:rsidRDefault="00DF2D45" w:rsidP="00DF2D45">
      <w:pPr>
        <w:spacing w:line="240" w:lineRule="atLeast"/>
        <w:ind w:firstLine="567"/>
        <w:jc w:val="both"/>
      </w:pPr>
      <w:r w:rsidRPr="00035ACA">
        <w:t xml:space="preserve">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DF2D45" w:rsidRDefault="00DF2D45" w:rsidP="00DF2D45">
      <w:pPr>
        <w:spacing w:after="120" w:line="240" w:lineRule="atLeast"/>
        <w:jc w:val="center"/>
        <w:rPr>
          <w:rFonts w:eastAsia="Calibri"/>
          <w:b/>
          <w:sz w:val="28"/>
          <w:szCs w:val="28"/>
        </w:rPr>
      </w:pPr>
      <w:r>
        <w:rPr>
          <w:rFonts w:eastAsia="Calibri"/>
          <w:b/>
          <w:sz w:val="28"/>
          <w:szCs w:val="28"/>
        </w:rPr>
        <w:t>Товарищество собственников недвижимости «Фаворит-2»</w:t>
      </w:r>
    </w:p>
    <w:p w:rsidR="00DF2D45" w:rsidRDefault="00DF2D45" w:rsidP="00DF2D45">
      <w:pPr>
        <w:spacing w:after="120" w:line="240" w:lineRule="atLeast"/>
        <w:jc w:val="center"/>
        <w:rPr>
          <w:sz w:val="28"/>
          <w:szCs w:val="28"/>
        </w:rPr>
      </w:pPr>
      <w:r>
        <w:rPr>
          <w:sz w:val="28"/>
          <w:szCs w:val="28"/>
        </w:rPr>
        <w:t>адреса МКД:</w:t>
      </w:r>
      <w:r w:rsidRPr="00A365E6">
        <w:rPr>
          <w:sz w:val="28"/>
          <w:szCs w:val="28"/>
        </w:rPr>
        <w:t xml:space="preserve"> </w:t>
      </w:r>
      <w:r>
        <w:rPr>
          <w:sz w:val="28"/>
          <w:szCs w:val="28"/>
        </w:rPr>
        <w:t xml:space="preserve">счет </w:t>
      </w:r>
      <w:r w:rsidRPr="00A365E6">
        <w:rPr>
          <w:b/>
          <w:bCs/>
          <w:sz w:val="28"/>
          <w:szCs w:val="28"/>
        </w:rPr>
        <w:t>ССРО</w:t>
      </w:r>
    </w:p>
    <w:tbl>
      <w:tblPr>
        <w:tblStyle w:val="a3"/>
        <w:tblW w:w="14709" w:type="dxa"/>
        <w:tblLook w:val="04A0" w:firstRow="1" w:lastRow="0" w:firstColumn="1" w:lastColumn="0" w:noHBand="0" w:noVBand="1"/>
      </w:tblPr>
      <w:tblGrid>
        <w:gridCol w:w="671"/>
        <w:gridCol w:w="8888"/>
        <w:gridCol w:w="2910"/>
        <w:gridCol w:w="1985"/>
        <w:gridCol w:w="255"/>
      </w:tblGrid>
      <w:tr w:rsidR="00DF2D45" w:rsidTr="0056128C">
        <w:tc>
          <w:tcPr>
            <w:tcW w:w="671" w:type="dxa"/>
          </w:tcPr>
          <w:p w:rsidR="00DF2D45" w:rsidRDefault="00DF2D45" w:rsidP="0056128C">
            <w:pPr>
              <w:spacing w:after="120" w:line="240" w:lineRule="atLeast"/>
              <w:jc w:val="center"/>
              <w:rPr>
                <w:sz w:val="28"/>
                <w:szCs w:val="28"/>
              </w:rPr>
            </w:pPr>
            <w:r>
              <w:rPr>
                <w:sz w:val="28"/>
                <w:szCs w:val="28"/>
              </w:rPr>
              <w:t>1.</w:t>
            </w:r>
          </w:p>
        </w:tc>
        <w:tc>
          <w:tcPr>
            <w:tcW w:w="11798" w:type="dxa"/>
            <w:gridSpan w:val="2"/>
          </w:tcPr>
          <w:p w:rsidR="00DF2D45" w:rsidRDefault="00DF2D45" w:rsidP="0056128C">
            <w:pPr>
              <w:rPr>
                <w:sz w:val="28"/>
                <w:szCs w:val="28"/>
              </w:rPr>
            </w:pPr>
            <w:proofErr w:type="spellStart"/>
            <w:r>
              <w:rPr>
                <w:sz w:val="28"/>
                <w:szCs w:val="28"/>
              </w:rPr>
              <w:t>г.Сертолово</w:t>
            </w:r>
            <w:proofErr w:type="spellEnd"/>
            <w:r>
              <w:rPr>
                <w:sz w:val="28"/>
                <w:szCs w:val="28"/>
              </w:rPr>
              <w:t xml:space="preserve">, </w:t>
            </w:r>
            <w:proofErr w:type="spellStart"/>
            <w:r>
              <w:rPr>
                <w:sz w:val="28"/>
                <w:szCs w:val="28"/>
              </w:rPr>
              <w:t>ул.Ветеранов</w:t>
            </w:r>
            <w:proofErr w:type="spellEnd"/>
            <w:r>
              <w:rPr>
                <w:sz w:val="28"/>
                <w:szCs w:val="28"/>
              </w:rPr>
              <w:t xml:space="preserve">, д.8, корп.2 </w:t>
            </w:r>
            <w:r w:rsidRPr="0082282C">
              <w:rPr>
                <w:sz w:val="28"/>
                <w:szCs w:val="28"/>
              </w:rPr>
              <w:t xml:space="preserve"> </w:t>
            </w:r>
            <w:r>
              <w:rPr>
                <w:sz w:val="28"/>
                <w:szCs w:val="28"/>
              </w:rPr>
              <w:t xml:space="preserve">- </w:t>
            </w:r>
            <w:r w:rsidRPr="0082282C">
              <w:rPr>
                <w:sz w:val="28"/>
                <w:szCs w:val="28"/>
              </w:rPr>
              <w:t xml:space="preserve">перенос срока капитального ремонта </w:t>
            </w:r>
            <w:r>
              <w:rPr>
                <w:sz w:val="28"/>
                <w:szCs w:val="28"/>
              </w:rPr>
              <w:t xml:space="preserve">крыши </w:t>
            </w:r>
            <w:r w:rsidRPr="0082282C">
              <w:rPr>
                <w:sz w:val="28"/>
                <w:szCs w:val="28"/>
              </w:rPr>
              <w:t xml:space="preserve">  с периода </w:t>
            </w:r>
            <w:r>
              <w:rPr>
                <w:sz w:val="28"/>
                <w:szCs w:val="28"/>
              </w:rPr>
              <w:t>2035-2037</w:t>
            </w:r>
            <w:r w:rsidRPr="0082282C">
              <w:rPr>
                <w:sz w:val="28"/>
                <w:szCs w:val="28"/>
              </w:rPr>
              <w:t xml:space="preserve"> годов</w:t>
            </w:r>
            <w:r>
              <w:rPr>
                <w:sz w:val="28"/>
                <w:szCs w:val="28"/>
              </w:rPr>
              <w:t xml:space="preserve">  на 2019 год (локальная смета на 570493 руб.) </w:t>
            </w:r>
          </w:p>
          <w:p w:rsidR="00DF2D45" w:rsidRPr="00B56D68" w:rsidRDefault="00DF2D45" w:rsidP="0056128C">
            <w:pPr>
              <w:rPr>
                <w:sz w:val="28"/>
                <w:szCs w:val="28"/>
              </w:rPr>
            </w:pPr>
            <w:r w:rsidRPr="00D80449">
              <w:rPr>
                <w:sz w:val="28"/>
                <w:szCs w:val="28"/>
              </w:rPr>
              <w:t xml:space="preserve">Дом 2012 </w:t>
            </w:r>
            <w:proofErr w:type="spellStart"/>
            <w:r w:rsidRPr="00D80449">
              <w:rPr>
                <w:sz w:val="28"/>
                <w:szCs w:val="28"/>
              </w:rPr>
              <w:t>г.п</w:t>
            </w:r>
            <w:proofErr w:type="spellEnd"/>
            <w:r w:rsidRPr="00D80449">
              <w:rPr>
                <w:sz w:val="28"/>
                <w:szCs w:val="28"/>
              </w:rPr>
              <w:t xml:space="preserve">., </w:t>
            </w:r>
            <w:r>
              <w:rPr>
                <w:sz w:val="28"/>
                <w:szCs w:val="28"/>
              </w:rPr>
              <w:t>9</w:t>
            </w:r>
            <w:r w:rsidRPr="00D80449">
              <w:rPr>
                <w:sz w:val="28"/>
                <w:szCs w:val="28"/>
              </w:rPr>
              <w:t xml:space="preserve"> этажей,  </w:t>
            </w:r>
            <w:r w:rsidRPr="0099522C">
              <w:rPr>
                <w:sz w:val="28"/>
                <w:szCs w:val="28"/>
              </w:rPr>
              <w:t>капитальный ремонт не проводился</w:t>
            </w:r>
          </w:p>
        </w:tc>
        <w:tc>
          <w:tcPr>
            <w:tcW w:w="1985" w:type="dxa"/>
          </w:tcPr>
          <w:p w:rsidR="00DF2D45" w:rsidRPr="001D7C66" w:rsidRDefault="00DF2D45" w:rsidP="0056128C">
            <w:pPr>
              <w:rPr>
                <w:sz w:val="20"/>
                <w:szCs w:val="20"/>
              </w:rPr>
            </w:pPr>
            <w:r>
              <w:rPr>
                <w:sz w:val="20"/>
                <w:szCs w:val="20"/>
              </w:rPr>
              <w:t xml:space="preserve">Документы в наличии </w:t>
            </w:r>
          </w:p>
        </w:tc>
        <w:tc>
          <w:tcPr>
            <w:tcW w:w="255" w:type="dxa"/>
          </w:tcPr>
          <w:p w:rsidR="00DF2D45" w:rsidRDefault="00DF2D45" w:rsidP="0056128C">
            <w:pPr>
              <w:rPr>
                <w:sz w:val="28"/>
                <w:szCs w:val="28"/>
              </w:rPr>
            </w:pPr>
          </w:p>
          <w:p w:rsidR="00DF2D45" w:rsidRDefault="00DF2D45" w:rsidP="0056128C">
            <w:pPr>
              <w:rPr>
                <w:sz w:val="28"/>
                <w:szCs w:val="28"/>
              </w:rPr>
            </w:pPr>
          </w:p>
          <w:p w:rsidR="00DF2D45" w:rsidRPr="00B56D68" w:rsidRDefault="00DF2D45" w:rsidP="0056128C">
            <w:pPr>
              <w:jc w:val="center"/>
              <w:rPr>
                <w:sz w:val="28"/>
                <w:szCs w:val="28"/>
              </w:rPr>
            </w:pPr>
          </w:p>
        </w:tc>
      </w:tr>
      <w:tr w:rsidR="00DF2D45" w:rsidRPr="009C2574" w:rsidTr="0056128C">
        <w:trPr>
          <w:trHeight w:val="864"/>
        </w:trPr>
        <w:tc>
          <w:tcPr>
            <w:tcW w:w="14709" w:type="dxa"/>
            <w:gridSpan w:val="5"/>
          </w:tcPr>
          <w:p w:rsidR="00DF2D45" w:rsidRPr="009572F0" w:rsidRDefault="00DF2D45" w:rsidP="0056128C">
            <w:pPr>
              <w:autoSpaceDE w:val="0"/>
              <w:autoSpaceDN w:val="0"/>
              <w:adjustRightInd w:val="0"/>
              <w:ind w:firstLine="540"/>
              <w:jc w:val="both"/>
              <w:rPr>
                <w:b/>
                <w:sz w:val="28"/>
                <w:szCs w:val="28"/>
              </w:rPr>
            </w:pPr>
            <w:r w:rsidRPr="009572F0">
              <w:rPr>
                <w:b/>
                <w:sz w:val="28"/>
                <w:szCs w:val="28"/>
              </w:rPr>
              <w:t>В случае формирования фонда капитального ремонта на специальном счете</w:t>
            </w:r>
          </w:p>
          <w:p w:rsidR="00DF2D45" w:rsidRPr="009572F0" w:rsidRDefault="00DF2D45" w:rsidP="0056128C">
            <w:pPr>
              <w:rPr>
                <w:b/>
                <w:sz w:val="28"/>
                <w:szCs w:val="28"/>
              </w:rPr>
            </w:pPr>
          </w:p>
        </w:tc>
      </w:tr>
      <w:tr w:rsidR="00DF2D45" w:rsidRPr="009C2574" w:rsidTr="0056128C">
        <w:trPr>
          <w:trHeight w:val="864"/>
        </w:trPr>
        <w:tc>
          <w:tcPr>
            <w:tcW w:w="9559" w:type="dxa"/>
            <w:gridSpan w:val="2"/>
          </w:tcPr>
          <w:p w:rsidR="00DF2D45" w:rsidRPr="009572F0" w:rsidRDefault="00DF2D45" w:rsidP="0056128C">
            <w:pPr>
              <w:autoSpaceDE w:val="0"/>
              <w:autoSpaceDN w:val="0"/>
              <w:adjustRightInd w:val="0"/>
              <w:ind w:firstLine="540"/>
              <w:jc w:val="both"/>
              <w:rPr>
                <w:b/>
                <w:bCs/>
                <w:sz w:val="27"/>
                <w:szCs w:val="27"/>
              </w:rPr>
            </w:pPr>
            <w:r w:rsidRPr="009572F0">
              <w:rPr>
                <w:b/>
                <w:sz w:val="27"/>
                <w:szCs w:val="27"/>
              </w:rPr>
              <w:t xml:space="preserve">Документы, требуемые в соответствии с Порядком </w:t>
            </w:r>
            <w:r w:rsidRPr="009572F0">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DF2D45" w:rsidRPr="009572F0" w:rsidRDefault="00DF2D45" w:rsidP="0056128C">
            <w:pPr>
              <w:autoSpaceDE w:val="0"/>
              <w:autoSpaceDN w:val="0"/>
              <w:adjustRightInd w:val="0"/>
              <w:ind w:firstLine="540"/>
              <w:jc w:val="both"/>
              <w:rPr>
                <w:b/>
                <w:sz w:val="28"/>
                <w:szCs w:val="28"/>
              </w:rPr>
            </w:pPr>
          </w:p>
        </w:tc>
        <w:tc>
          <w:tcPr>
            <w:tcW w:w="5150" w:type="dxa"/>
            <w:gridSpan w:val="3"/>
          </w:tcPr>
          <w:p w:rsidR="00DF2D45" w:rsidRPr="009572F0" w:rsidRDefault="00DF2D45" w:rsidP="0056128C">
            <w:pPr>
              <w:rPr>
                <w:b/>
                <w:sz w:val="28"/>
                <w:szCs w:val="28"/>
              </w:rPr>
            </w:pPr>
            <w:r w:rsidRPr="009572F0">
              <w:rPr>
                <w:b/>
                <w:sz w:val="28"/>
                <w:szCs w:val="28"/>
              </w:rPr>
              <w:t>Фактическое наличие</w:t>
            </w:r>
          </w:p>
        </w:tc>
      </w:tr>
      <w:tr w:rsidR="00DF2D45" w:rsidRPr="00F41336" w:rsidTr="0056128C">
        <w:tc>
          <w:tcPr>
            <w:tcW w:w="9559" w:type="dxa"/>
            <w:gridSpan w:val="2"/>
          </w:tcPr>
          <w:p w:rsidR="00DF2D45" w:rsidRPr="009572F0" w:rsidRDefault="00DF2D45" w:rsidP="0056128C">
            <w:pPr>
              <w:autoSpaceDE w:val="0"/>
              <w:autoSpaceDN w:val="0"/>
              <w:adjustRightInd w:val="0"/>
              <w:jc w:val="both"/>
              <w:rPr>
                <w:sz w:val="28"/>
                <w:szCs w:val="28"/>
              </w:rPr>
            </w:pPr>
            <w:r w:rsidRPr="009572F0">
              <w:rPr>
                <w:sz w:val="28"/>
                <w:szCs w:val="28"/>
              </w:rPr>
              <w:t>заявление (пункт 3.2 Порядка)</w:t>
            </w:r>
          </w:p>
        </w:tc>
        <w:tc>
          <w:tcPr>
            <w:tcW w:w="5150" w:type="dxa"/>
            <w:gridSpan w:val="3"/>
          </w:tcPr>
          <w:p w:rsidR="00DF2D45" w:rsidRPr="009572F0" w:rsidRDefault="00DF2D45" w:rsidP="0056128C">
            <w:pPr>
              <w:rPr>
                <w:sz w:val="28"/>
                <w:szCs w:val="28"/>
              </w:rPr>
            </w:pPr>
            <w:r w:rsidRPr="009572F0">
              <w:rPr>
                <w:sz w:val="28"/>
                <w:szCs w:val="28"/>
              </w:rPr>
              <w:t xml:space="preserve">В наличии </w:t>
            </w:r>
          </w:p>
        </w:tc>
      </w:tr>
      <w:tr w:rsidR="00DF2D45" w:rsidRPr="00F41336" w:rsidTr="0056128C">
        <w:tc>
          <w:tcPr>
            <w:tcW w:w="9559" w:type="dxa"/>
            <w:gridSpan w:val="2"/>
          </w:tcPr>
          <w:p w:rsidR="00DF2D45" w:rsidRPr="009572F0" w:rsidRDefault="00DF2D45" w:rsidP="0056128C">
            <w:pPr>
              <w:autoSpaceDE w:val="0"/>
              <w:autoSpaceDN w:val="0"/>
              <w:adjustRightInd w:val="0"/>
              <w:jc w:val="both"/>
              <w:rPr>
                <w:sz w:val="28"/>
                <w:szCs w:val="28"/>
              </w:rPr>
            </w:pPr>
            <w:r w:rsidRPr="009572F0">
              <w:rPr>
                <w:sz w:val="28"/>
                <w:szCs w:val="28"/>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3.10.2 Порядка)</w:t>
            </w:r>
          </w:p>
          <w:p w:rsidR="00DF2D45" w:rsidRPr="009572F0" w:rsidRDefault="00DF2D45" w:rsidP="0056128C">
            <w:pPr>
              <w:rPr>
                <w:sz w:val="28"/>
                <w:szCs w:val="28"/>
              </w:rPr>
            </w:pPr>
          </w:p>
        </w:tc>
        <w:tc>
          <w:tcPr>
            <w:tcW w:w="5150" w:type="dxa"/>
            <w:gridSpan w:val="3"/>
          </w:tcPr>
          <w:p w:rsidR="00DF2D45" w:rsidRPr="009572F0" w:rsidRDefault="00DF2D45" w:rsidP="0056128C">
            <w:pPr>
              <w:rPr>
                <w:sz w:val="28"/>
                <w:szCs w:val="28"/>
              </w:rPr>
            </w:pPr>
            <w:r w:rsidRPr="009572F0">
              <w:rPr>
                <w:sz w:val="28"/>
                <w:szCs w:val="28"/>
              </w:rPr>
              <w:t xml:space="preserve">В наличии </w:t>
            </w:r>
          </w:p>
        </w:tc>
      </w:tr>
      <w:tr w:rsidR="00DF2D45" w:rsidRPr="00F41336" w:rsidTr="0056128C">
        <w:tc>
          <w:tcPr>
            <w:tcW w:w="9559" w:type="dxa"/>
            <w:gridSpan w:val="2"/>
          </w:tcPr>
          <w:p w:rsidR="00DF2D45" w:rsidRPr="009572F0" w:rsidRDefault="0056128C" w:rsidP="0056128C">
            <w:pPr>
              <w:autoSpaceDE w:val="0"/>
              <w:autoSpaceDN w:val="0"/>
              <w:adjustRightInd w:val="0"/>
              <w:jc w:val="both"/>
              <w:rPr>
                <w:sz w:val="28"/>
                <w:szCs w:val="28"/>
              </w:rPr>
            </w:pPr>
            <w:hyperlink r:id="rId78" w:history="1">
              <w:r w:rsidR="00DF2D45" w:rsidRPr="009572F0">
                <w:rPr>
                  <w:color w:val="0000FF"/>
                  <w:sz w:val="28"/>
                  <w:szCs w:val="28"/>
                </w:rPr>
                <w:t>сведения</w:t>
              </w:r>
            </w:hyperlink>
            <w:r w:rsidR="00DF2D45" w:rsidRPr="009572F0">
              <w:rPr>
                <w:sz w:val="28"/>
                <w:szCs w:val="28"/>
              </w:rPr>
              <w:t xml:space="preserve"> по форме согласно приложению </w:t>
            </w:r>
            <w:r w:rsidR="00DF2D45">
              <w:rPr>
                <w:sz w:val="28"/>
                <w:szCs w:val="28"/>
              </w:rPr>
              <w:t>9</w:t>
            </w:r>
            <w:r w:rsidR="00DF2D45" w:rsidRPr="009572F0">
              <w:rPr>
                <w:sz w:val="28"/>
                <w:szCs w:val="28"/>
              </w:rPr>
              <w:t xml:space="preserve"> к Порядку (подпункт 2 пункта 3.10.2 Порядка)</w:t>
            </w:r>
          </w:p>
          <w:p w:rsidR="00DF2D45" w:rsidRPr="009572F0" w:rsidRDefault="00DF2D45" w:rsidP="0056128C">
            <w:pPr>
              <w:rPr>
                <w:sz w:val="28"/>
                <w:szCs w:val="28"/>
              </w:rPr>
            </w:pPr>
          </w:p>
        </w:tc>
        <w:tc>
          <w:tcPr>
            <w:tcW w:w="5150" w:type="dxa"/>
            <w:gridSpan w:val="3"/>
          </w:tcPr>
          <w:p w:rsidR="00DF2D45" w:rsidRDefault="00DF2D45" w:rsidP="0056128C">
            <w:pPr>
              <w:jc w:val="both"/>
              <w:rPr>
                <w:sz w:val="28"/>
                <w:szCs w:val="28"/>
              </w:rPr>
            </w:pPr>
            <w:r>
              <w:rPr>
                <w:sz w:val="28"/>
                <w:szCs w:val="28"/>
              </w:rPr>
              <w:t>В наличии</w:t>
            </w:r>
          </w:p>
          <w:p w:rsidR="00DF2D45" w:rsidRPr="009572F0" w:rsidRDefault="00DF2D45" w:rsidP="0056128C">
            <w:pPr>
              <w:jc w:val="both"/>
              <w:rPr>
                <w:sz w:val="28"/>
                <w:szCs w:val="28"/>
              </w:rPr>
            </w:pPr>
          </w:p>
        </w:tc>
      </w:tr>
      <w:tr w:rsidR="00DF2D45" w:rsidRPr="00F41336" w:rsidTr="0056128C">
        <w:tc>
          <w:tcPr>
            <w:tcW w:w="9559" w:type="dxa"/>
            <w:gridSpan w:val="2"/>
          </w:tcPr>
          <w:p w:rsidR="00DF2D45" w:rsidRPr="009572F0" w:rsidRDefault="00DF2D45" w:rsidP="0056128C">
            <w:pPr>
              <w:autoSpaceDE w:val="0"/>
              <w:autoSpaceDN w:val="0"/>
              <w:adjustRightInd w:val="0"/>
              <w:ind w:firstLine="539"/>
              <w:jc w:val="both"/>
              <w:rPr>
                <w:sz w:val="28"/>
                <w:szCs w:val="28"/>
              </w:rPr>
            </w:pPr>
            <w:r w:rsidRPr="009572F0">
              <w:rPr>
                <w:sz w:val="28"/>
                <w:szCs w:val="28"/>
              </w:rPr>
              <w:t xml:space="preserve"> 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 и(или) кредитный договор, заключенный лицами, указанными в пункте 1.2 части 2 статьи 44 Жилищного кодекса РФ, договор на оказание услуг и (или)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 (подпункт 3 пункта 3.10.2 Порядка)</w:t>
            </w:r>
          </w:p>
        </w:tc>
        <w:tc>
          <w:tcPr>
            <w:tcW w:w="5150" w:type="dxa"/>
            <w:gridSpan w:val="3"/>
          </w:tcPr>
          <w:p w:rsidR="00DF2D45" w:rsidRPr="000A46D9" w:rsidRDefault="00DF2D45" w:rsidP="0056128C">
            <w:pPr>
              <w:jc w:val="both"/>
              <w:rPr>
                <w:bCs/>
                <w:sz w:val="28"/>
                <w:szCs w:val="28"/>
              </w:rPr>
            </w:pPr>
            <w:r>
              <w:rPr>
                <w:sz w:val="28"/>
                <w:szCs w:val="28"/>
              </w:rPr>
              <w:t xml:space="preserve">Выписка в наличии на </w:t>
            </w:r>
            <w:r w:rsidRPr="000A46D9">
              <w:rPr>
                <w:bCs/>
                <w:sz w:val="28"/>
                <w:szCs w:val="28"/>
              </w:rPr>
              <w:t>счету 2629219,23 руб.</w:t>
            </w:r>
          </w:p>
          <w:p w:rsidR="00DF2D45" w:rsidRPr="009572F0" w:rsidRDefault="00DF2D45" w:rsidP="0056128C">
            <w:pPr>
              <w:jc w:val="both"/>
              <w:rPr>
                <w:sz w:val="28"/>
                <w:szCs w:val="28"/>
              </w:rPr>
            </w:pPr>
            <w:r>
              <w:rPr>
                <w:sz w:val="28"/>
                <w:szCs w:val="28"/>
              </w:rPr>
              <w:t xml:space="preserve">Договор в наличии </w:t>
            </w:r>
          </w:p>
          <w:p w:rsidR="00DF2D45" w:rsidRPr="009572F0" w:rsidRDefault="00DF2D45" w:rsidP="0056128C">
            <w:pPr>
              <w:jc w:val="both"/>
              <w:rPr>
                <w:sz w:val="28"/>
                <w:szCs w:val="28"/>
              </w:rPr>
            </w:pPr>
          </w:p>
          <w:p w:rsidR="00DF2D45" w:rsidRPr="009572F0" w:rsidRDefault="00DF2D45" w:rsidP="0056128C">
            <w:pPr>
              <w:jc w:val="both"/>
              <w:rPr>
                <w:sz w:val="28"/>
                <w:szCs w:val="28"/>
              </w:rPr>
            </w:pPr>
          </w:p>
          <w:p w:rsidR="00DF2D45" w:rsidRPr="009572F0" w:rsidRDefault="00DF2D45" w:rsidP="0056128C">
            <w:pPr>
              <w:jc w:val="both"/>
              <w:rPr>
                <w:sz w:val="28"/>
                <w:szCs w:val="28"/>
              </w:rPr>
            </w:pPr>
          </w:p>
        </w:tc>
      </w:tr>
      <w:tr w:rsidR="00DF2D45" w:rsidRPr="00F41336" w:rsidTr="0056128C">
        <w:tc>
          <w:tcPr>
            <w:tcW w:w="9559" w:type="dxa"/>
            <w:gridSpan w:val="2"/>
          </w:tcPr>
          <w:p w:rsidR="00DF2D45" w:rsidRPr="00F16DAE" w:rsidRDefault="00DF2D45" w:rsidP="0056128C">
            <w:pPr>
              <w:autoSpaceDE w:val="0"/>
              <w:autoSpaceDN w:val="0"/>
              <w:adjustRightInd w:val="0"/>
              <w:jc w:val="both"/>
              <w:rPr>
                <w:sz w:val="28"/>
                <w:szCs w:val="28"/>
              </w:rPr>
            </w:pPr>
            <w:r w:rsidRPr="00F16DAE">
              <w:rPr>
                <w:sz w:val="28"/>
                <w:szCs w:val="28"/>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w:t>
            </w:r>
            <w:hyperlink r:id="rId79" w:history="1">
              <w:r w:rsidRPr="00F16DAE">
                <w:rPr>
                  <w:rStyle w:val="aa"/>
                  <w:sz w:val="28"/>
                  <w:szCs w:val="28"/>
                </w:rPr>
                <w:t>пунктом 3.2</w:t>
              </w:r>
            </w:hyperlink>
            <w:r w:rsidRPr="00F16DAE">
              <w:rPr>
                <w:sz w:val="28"/>
                <w:szCs w:val="28"/>
              </w:rPr>
              <w:t xml:space="preserve"> настоящего Порядка</w:t>
            </w:r>
            <w:r>
              <w:rPr>
                <w:sz w:val="28"/>
                <w:szCs w:val="28"/>
              </w:rPr>
              <w:t xml:space="preserve">  </w:t>
            </w:r>
            <w:r w:rsidRPr="001E65EF">
              <w:rPr>
                <w:sz w:val="28"/>
                <w:szCs w:val="28"/>
              </w:rPr>
              <w:t>(подпункт 3 пункта 3.10.2 Порядка)</w:t>
            </w:r>
            <w:r w:rsidRPr="00F16DAE">
              <w:rPr>
                <w:sz w:val="28"/>
                <w:szCs w:val="28"/>
              </w:rPr>
              <w:t>.</w:t>
            </w:r>
          </w:p>
          <w:p w:rsidR="00DF2D45" w:rsidRPr="009572F0" w:rsidRDefault="00DF2D45" w:rsidP="0056128C">
            <w:pPr>
              <w:autoSpaceDE w:val="0"/>
              <w:autoSpaceDN w:val="0"/>
              <w:adjustRightInd w:val="0"/>
              <w:ind w:firstLine="539"/>
              <w:jc w:val="both"/>
              <w:rPr>
                <w:sz w:val="28"/>
                <w:szCs w:val="28"/>
              </w:rPr>
            </w:pPr>
          </w:p>
        </w:tc>
        <w:tc>
          <w:tcPr>
            <w:tcW w:w="5150" w:type="dxa"/>
            <w:gridSpan w:val="3"/>
          </w:tcPr>
          <w:p w:rsidR="00DF2D45" w:rsidRDefault="00DF2D45" w:rsidP="0056128C">
            <w:pPr>
              <w:jc w:val="both"/>
              <w:rPr>
                <w:sz w:val="28"/>
                <w:szCs w:val="28"/>
              </w:rPr>
            </w:pPr>
            <w:r>
              <w:rPr>
                <w:sz w:val="28"/>
                <w:szCs w:val="28"/>
              </w:rPr>
              <w:t xml:space="preserve"> В наличии, указаны работы, выполняемые в рамках текущего, а не капитального ремонта </w:t>
            </w:r>
            <w:r w:rsidRPr="001E5462">
              <w:rPr>
                <w:b/>
                <w:sz w:val="28"/>
                <w:szCs w:val="28"/>
              </w:rPr>
              <w:t xml:space="preserve"> </w:t>
            </w:r>
          </w:p>
        </w:tc>
      </w:tr>
    </w:tbl>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p w:rsidR="00DF2D45" w:rsidRDefault="00DF2D45" w:rsidP="00DF2D45">
      <w:pPr>
        <w:spacing w:after="120" w:line="240" w:lineRule="atLeast"/>
        <w:ind w:firstLine="567"/>
        <w:jc w:val="right"/>
        <w:rPr>
          <w:b/>
          <w:sz w:val="28"/>
          <w:szCs w:val="28"/>
        </w:rPr>
      </w:pPr>
      <w:r w:rsidRPr="005932AF">
        <w:rPr>
          <w:b/>
          <w:sz w:val="28"/>
          <w:szCs w:val="28"/>
        </w:rPr>
        <w:t>Приложение №</w:t>
      </w:r>
      <w:r>
        <w:rPr>
          <w:b/>
          <w:sz w:val="28"/>
          <w:szCs w:val="28"/>
        </w:rPr>
        <w:t xml:space="preserve"> 21 </w:t>
      </w:r>
    </w:p>
    <w:p w:rsidR="00DF2D45" w:rsidRPr="007D1916" w:rsidRDefault="00DF2D45" w:rsidP="00DF2D45">
      <w:pPr>
        <w:spacing w:after="120" w:line="240" w:lineRule="atLeast"/>
        <w:ind w:firstLine="567"/>
        <w:jc w:val="both"/>
        <w:rPr>
          <w:b/>
          <w:sz w:val="28"/>
          <w:szCs w:val="28"/>
        </w:rPr>
      </w:pPr>
      <w:r w:rsidRPr="007D1916">
        <w:rPr>
          <w:b/>
          <w:sz w:val="28"/>
          <w:szCs w:val="28"/>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DF2D45" w:rsidRPr="00965C05" w:rsidRDefault="00DF2D45" w:rsidP="00DF2D45">
      <w:pPr>
        <w:spacing w:after="120" w:line="240" w:lineRule="atLeast"/>
        <w:jc w:val="center"/>
        <w:rPr>
          <w:sz w:val="28"/>
          <w:szCs w:val="28"/>
        </w:rPr>
      </w:pPr>
      <w:r>
        <w:rPr>
          <w:sz w:val="28"/>
          <w:szCs w:val="28"/>
        </w:rPr>
        <w:t xml:space="preserve">2) </w:t>
      </w:r>
      <w:r w:rsidRPr="00965C05">
        <w:rPr>
          <w:sz w:val="28"/>
          <w:szCs w:val="28"/>
        </w:rPr>
        <w:t xml:space="preserve">в соответствии с </w:t>
      </w:r>
      <w:hyperlink r:id="rId80" w:history="1">
        <w:r w:rsidRPr="00965C05">
          <w:rPr>
            <w:rStyle w:val="aa"/>
            <w:sz w:val="28"/>
            <w:szCs w:val="28"/>
          </w:rPr>
          <w:t>пунктом 2 части 4 статьи 168</w:t>
        </w:r>
      </w:hyperlink>
      <w:r w:rsidRPr="00965C05">
        <w:rPr>
          <w:sz w:val="28"/>
          <w:szCs w:val="28"/>
        </w:rPr>
        <w:t xml:space="preserve"> и </w:t>
      </w:r>
      <w:hyperlink r:id="rId81" w:history="1">
        <w:r w:rsidRPr="00965C05">
          <w:rPr>
            <w:rStyle w:val="aa"/>
            <w:sz w:val="28"/>
            <w:szCs w:val="28"/>
          </w:rPr>
          <w:t>частью 5 статьи 181</w:t>
        </w:r>
      </w:hyperlink>
      <w:r w:rsidRPr="00965C05">
        <w:rPr>
          <w:sz w:val="28"/>
          <w:szCs w:val="28"/>
        </w:rPr>
        <w:t xml:space="preserve"> Жилищного кодекса Российской Федерации;</w:t>
      </w:r>
    </w:p>
    <w:p w:rsidR="00DF2D45" w:rsidRDefault="00DF2D45" w:rsidP="00DF2D45">
      <w:pPr>
        <w:spacing w:after="120" w:line="240" w:lineRule="atLeast"/>
        <w:jc w:val="center"/>
        <w:rPr>
          <w:rFonts w:eastAsia="Calibri"/>
          <w:b/>
          <w:sz w:val="28"/>
          <w:szCs w:val="28"/>
        </w:rPr>
      </w:pPr>
      <w:r>
        <w:rPr>
          <w:rFonts w:eastAsia="Calibri"/>
          <w:b/>
          <w:sz w:val="28"/>
          <w:szCs w:val="28"/>
        </w:rPr>
        <w:t xml:space="preserve">МО Рощинское городское поселение Выборгского района  </w:t>
      </w:r>
      <w:r w:rsidRPr="00EF3107">
        <w:rPr>
          <w:rFonts w:eastAsia="Calibri"/>
          <w:b/>
          <w:sz w:val="28"/>
          <w:szCs w:val="28"/>
        </w:rPr>
        <w:t xml:space="preserve">Ленинградской области </w:t>
      </w:r>
    </w:p>
    <w:p w:rsidR="00DF2D45" w:rsidRPr="007D1916" w:rsidRDefault="00DF2D45" w:rsidP="00DF2D45">
      <w:pPr>
        <w:autoSpaceDE w:val="0"/>
        <w:autoSpaceDN w:val="0"/>
        <w:adjustRightInd w:val="0"/>
        <w:spacing w:before="120"/>
        <w:ind w:firstLine="539"/>
        <w:jc w:val="center"/>
        <w:rPr>
          <w:sz w:val="26"/>
          <w:szCs w:val="26"/>
        </w:rPr>
      </w:pPr>
      <w:r w:rsidRPr="007D1916">
        <w:rPr>
          <w:sz w:val="26"/>
          <w:szCs w:val="26"/>
        </w:rPr>
        <w:t xml:space="preserve">РО </w:t>
      </w:r>
    </w:p>
    <w:tbl>
      <w:tblPr>
        <w:tblStyle w:val="a3"/>
        <w:tblW w:w="12753" w:type="dxa"/>
        <w:tblLook w:val="04A0" w:firstRow="1" w:lastRow="0" w:firstColumn="1" w:lastColumn="0" w:noHBand="0" w:noVBand="1"/>
      </w:tblPr>
      <w:tblGrid>
        <w:gridCol w:w="675"/>
        <w:gridCol w:w="9952"/>
        <w:gridCol w:w="2126"/>
      </w:tblGrid>
      <w:tr w:rsidR="00DF2D45" w:rsidTr="0056128C">
        <w:tc>
          <w:tcPr>
            <w:tcW w:w="675" w:type="dxa"/>
          </w:tcPr>
          <w:p w:rsidR="00DF2D45" w:rsidRPr="00CF6197" w:rsidRDefault="00DF2D45" w:rsidP="0056128C">
            <w:pPr>
              <w:spacing w:after="120" w:line="240" w:lineRule="atLeast"/>
              <w:jc w:val="center"/>
              <w:rPr>
                <w:sz w:val="28"/>
                <w:szCs w:val="28"/>
              </w:rPr>
            </w:pPr>
            <w:r w:rsidRPr="00CF6197">
              <w:rPr>
                <w:sz w:val="28"/>
                <w:szCs w:val="28"/>
              </w:rPr>
              <w:t>1.</w:t>
            </w:r>
          </w:p>
        </w:tc>
        <w:tc>
          <w:tcPr>
            <w:tcW w:w="9952" w:type="dxa"/>
          </w:tcPr>
          <w:p w:rsidR="00DF2D45" w:rsidRPr="002A20BB" w:rsidRDefault="00DF2D45" w:rsidP="0056128C">
            <w:pPr>
              <w:rPr>
                <w:sz w:val="27"/>
                <w:szCs w:val="27"/>
              </w:rPr>
            </w:pPr>
            <w:r>
              <w:rPr>
                <w:sz w:val="27"/>
                <w:szCs w:val="27"/>
              </w:rPr>
              <w:t xml:space="preserve">Выборгский район, </w:t>
            </w:r>
            <w:proofErr w:type="spellStart"/>
            <w:r>
              <w:rPr>
                <w:sz w:val="27"/>
                <w:szCs w:val="27"/>
              </w:rPr>
              <w:t>п.Рощино</w:t>
            </w:r>
            <w:proofErr w:type="spellEnd"/>
            <w:r>
              <w:rPr>
                <w:sz w:val="27"/>
                <w:szCs w:val="27"/>
              </w:rPr>
              <w:t xml:space="preserve">, </w:t>
            </w:r>
            <w:proofErr w:type="spellStart"/>
            <w:r>
              <w:rPr>
                <w:sz w:val="27"/>
                <w:szCs w:val="27"/>
              </w:rPr>
              <w:t>ул.Высокая</w:t>
            </w:r>
            <w:proofErr w:type="spellEnd"/>
            <w:r>
              <w:rPr>
                <w:sz w:val="27"/>
                <w:szCs w:val="27"/>
              </w:rPr>
              <w:t xml:space="preserve">, д.2 </w:t>
            </w:r>
            <w:r w:rsidRPr="003562E9">
              <w:rPr>
                <w:sz w:val="27"/>
                <w:szCs w:val="27"/>
              </w:rPr>
              <w:t>- перенос срока капитального ремонта</w:t>
            </w:r>
            <w:r>
              <w:rPr>
                <w:sz w:val="27"/>
                <w:szCs w:val="27"/>
              </w:rPr>
              <w:t xml:space="preserve"> крыши</w:t>
            </w:r>
            <w:r w:rsidRPr="003562E9">
              <w:rPr>
                <w:sz w:val="27"/>
                <w:szCs w:val="27"/>
              </w:rPr>
              <w:t xml:space="preserve"> с </w:t>
            </w:r>
            <w:r>
              <w:rPr>
                <w:sz w:val="27"/>
                <w:szCs w:val="27"/>
              </w:rPr>
              <w:t xml:space="preserve">периода 2017-2019 годов </w:t>
            </w:r>
            <w:r w:rsidRPr="003562E9">
              <w:rPr>
                <w:sz w:val="27"/>
                <w:szCs w:val="27"/>
              </w:rPr>
              <w:t xml:space="preserve">на </w:t>
            </w:r>
            <w:r>
              <w:rPr>
                <w:sz w:val="27"/>
                <w:szCs w:val="27"/>
              </w:rPr>
              <w:t xml:space="preserve">период 2041-2043 годов в соответствии с актом технического состояния ремонт кровли был произведен в 2010 году в соответствии с Федеральным законом от 21.07.2007 № 185-ФЗ </w:t>
            </w:r>
          </w:p>
          <w:p w:rsidR="00DF2D45" w:rsidRPr="00817E76" w:rsidRDefault="00DF2D45" w:rsidP="0056128C">
            <w:pPr>
              <w:rPr>
                <w:sz w:val="28"/>
                <w:szCs w:val="28"/>
              </w:rPr>
            </w:pPr>
            <w:r w:rsidRPr="002A20BB">
              <w:rPr>
                <w:sz w:val="27"/>
                <w:szCs w:val="27"/>
              </w:rPr>
              <w:t>Дом 19</w:t>
            </w:r>
            <w:r>
              <w:rPr>
                <w:sz w:val="27"/>
                <w:szCs w:val="27"/>
              </w:rPr>
              <w:t>69</w:t>
            </w:r>
            <w:r w:rsidRPr="002A20BB">
              <w:rPr>
                <w:sz w:val="27"/>
                <w:szCs w:val="27"/>
              </w:rPr>
              <w:t xml:space="preserve"> года постройки, </w:t>
            </w:r>
            <w:r>
              <w:rPr>
                <w:sz w:val="27"/>
                <w:szCs w:val="27"/>
              </w:rPr>
              <w:t>2</w:t>
            </w:r>
            <w:r w:rsidRPr="002A20BB">
              <w:rPr>
                <w:sz w:val="27"/>
                <w:szCs w:val="27"/>
              </w:rPr>
              <w:t xml:space="preserve"> этажа,  капитальный ремонт </w:t>
            </w:r>
            <w:r>
              <w:rPr>
                <w:sz w:val="27"/>
                <w:szCs w:val="27"/>
              </w:rPr>
              <w:t>крыши в 2010 году.</w:t>
            </w:r>
          </w:p>
        </w:tc>
        <w:tc>
          <w:tcPr>
            <w:tcW w:w="2126" w:type="dxa"/>
          </w:tcPr>
          <w:p w:rsidR="00DF2D45" w:rsidRPr="00966FB9" w:rsidRDefault="00DF2D45" w:rsidP="0056128C">
            <w:r>
              <w:t>Документы в наличии</w:t>
            </w:r>
          </w:p>
        </w:tc>
      </w:tr>
    </w:tbl>
    <w:p w:rsidR="00DF2D45" w:rsidRPr="003F34F0" w:rsidRDefault="00DF2D45" w:rsidP="00DF2D45">
      <w:pPr>
        <w:spacing w:after="120" w:line="240" w:lineRule="atLeast"/>
        <w:ind w:firstLine="567"/>
        <w:jc w:val="both"/>
        <w:rPr>
          <w:sz w:val="28"/>
          <w:szCs w:val="28"/>
        </w:rPr>
      </w:pPr>
    </w:p>
    <w:tbl>
      <w:tblPr>
        <w:tblStyle w:val="a3"/>
        <w:tblW w:w="14850" w:type="dxa"/>
        <w:tblLook w:val="04A0" w:firstRow="1" w:lastRow="0" w:firstColumn="1" w:lastColumn="0" w:noHBand="0" w:noVBand="1"/>
      </w:tblPr>
      <w:tblGrid>
        <w:gridCol w:w="9180"/>
        <w:gridCol w:w="5670"/>
      </w:tblGrid>
      <w:tr w:rsidR="00DF2D45" w:rsidRPr="003F34F0" w:rsidTr="0056128C">
        <w:trPr>
          <w:trHeight w:val="576"/>
        </w:trPr>
        <w:tc>
          <w:tcPr>
            <w:tcW w:w="9180" w:type="dxa"/>
          </w:tcPr>
          <w:p w:rsidR="00DF2D45" w:rsidRPr="003F34F0" w:rsidRDefault="00DF2D45" w:rsidP="0056128C">
            <w:pPr>
              <w:spacing w:after="120" w:line="240" w:lineRule="atLeast"/>
              <w:ind w:firstLine="567"/>
              <w:jc w:val="both"/>
              <w:rPr>
                <w:b/>
                <w:sz w:val="28"/>
                <w:szCs w:val="28"/>
              </w:rPr>
            </w:pPr>
            <w:r w:rsidRPr="003F34F0">
              <w:rPr>
                <w:b/>
                <w:sz w:val="28"/>
                <w:szCs w:val="28"/>
              </w:rPr>
              <w:t>Требуемые документы</w:t>
            </w:r>
          </w:p>
        </w:tc>
        <w:tc>
          <w:tcPr>
            <w:tcW w:w="5670" w:type="dxa"/>
          </w:tcPr>
          <w:p w:rsidR="00DF2D45" w:rsidRPr="003F34F0" w:rsidRDefault="00DF2D45" w:rsidP="0056128C">
            <w:pPr>
              <w:spacing w:after="120" w:line="240" w:lineRule="atLeast"/>
              <w:ind w:firstLine="567"/>
              <w:jc w:val="both"/>
              <w:rPr>
                <w:b/>
                <w:sz w:val="28"/>
                <w:szCs w:val="28"/>
              </w:rPr>
            </w:pPr>
            <w:r w:rsidRPr="003F34F0">
              <w:rPr>
                <w:b/>
                <w:sz w:val="28"/>
                <w:szCs w:val="28"/>
              </w:rPr>
              <w:t>Фактическое наличие</w:t>
            </w:r>
          </w:p>
        </w:tc>
      </w:tr>
      <w:tr w:rsidR="00DF2D45" w:rsidRPr="003F34F0" w:rsidTr="0056128C">
        <w:tc>
          <w:tcPr>
            <w:tcW w:w="9180" w:type="dxa"/>
          </w:tcPr>
          <w:p w:rsidR="00DF2D45" w:rsidRPr="003F34F0" w:rsidRDefault="00DF2D45" w:rsidP="0056128C">
            <w:pPr>
              <w:spacing w:after="120" w:line="240" w:lineRule="atLeast"/>
              <w:jc w:val="both"/>
              <w:rPr>
                <w:sz w:val="28"/>
                <w:szCs w:val="28"/>
              </w:rPr>
            </w:pPr>
            <w:r w:rsidRPr="003F34F0">
              <w:rPr>
                <w:sz w:val="28"/>
                <w:szCs w:val="28"/>
              </w:rPr>
              <w:t>Заявление</w:t>
            </w:r>
          </w:p>
        </w:tc>
        <w:tc>
          <w:tcPr>
            <w:tcW w:w="5670" w:type="dxa"/>
          </w:tcPr>
          <w:p w:rsidR="00DF2D45" w:rsidRPr="003F34F0" w:rsidRDefault="00DF2D45" w:rsidP="0056128C">
            <w:pPr>
              <w:spacing w:after="120" w:line="240" w:lineRule="atLeast"/>
              <w:ind w:firstLine="567"/>
              <w:jc w:val="both"/>
              <w:rPr>
                <w:sz w:val="28"/>
                <w:szCs w:val="28"/>
              </w:rPr>
            </w:pPr>
            <w:r w:rsidRPr="003F34F0">
              <w:rPr>
                <w:sz w:val="28"/>
                <w:szCs w:val="28"/>
              </w:rPr>
              <w:t>В наличии</w:t>
            </w:r>
          </w:p>
        </w:tc>
      </w:tr>
      <w:tr w:rsidR="00DF2D45" w:rsidRPr="003F34F0" w:rsidTr="0056128C">
        <w:tc>
          <w:tcPr>
            <w:tcW w:w="9180" w:type="dxa"/>
          </w:tcPr>
          <w:p w:rsidR="00DF2D45" w:rsidRPr="003F34F0" w:rsidRDefault="00DF2D45" w:rsidP="0056128C">
            <w:pPr>
              <w:spacing w:after="120" w:line="240" w:lineRule="atLeast"/>
              <w:jc w:val="both"/>
              <w:rPr>
                <w:sz w:val="28"/>
                <w:szCs w:val="28"/>
              </w:rPr>
            </w:pPr>
            <w:r w:rsidRPr="003F34F0">
              <w:rPr>
                <w:sz w:val="28"/>
                <w:szCs w:val="28"/>
              </w:rPr>
              <w:t xml:space="preserve">сведения по форме согласно приложению 5 к настоящему Порядку </w:t>
            </w:r>
          </w:p>
        </w:tc>
        <w:tc>
          <w:tcPr>
            <w:tcW w:w="5670" w:type="dxa"/>
          </w:tcPr>
          <w:p w:rsidR="00DF2D45" w:rsidRPr="003F34F0" w:rsidRDefault="00DF2D45" w:rsidP="0056128C">
            <w:pPr>
              <w:spacing w:after="120" w:line="240" w:lineRule="atLeast"/>
              <w:ind w:firstLine="567"/>
              <w:jc w:val="both"/>
              <w:rPr>
                <w:sz w:val="28"/>
                <w:szCs w:val="28"/>
              </w:rPr>
            </w:pPr>
            <w:r>
              <w:rPr>
                <w:sz w:val="28"/>
                <w:szCs w:val="28"/>
              </w:rPr>
              <w:t>В наличии</w:t>
            </w:r>
          </w:p>
        </w:tc>
      </w:tr>
      <w:tr w:rsidR="00DF2D45" w:rsidRPr="003F34F0" w:rsidTr="0056128C">
        <w:tc>
          <w:tcPr>
            <w:tcW w:w="9180" w:type="dxa"/>
          </w:tcPr>
          <w:p w:rsidR="00DF2D45" w:rsidRPr="003F34F0" w:rsidRDefault="00DF2D45" w:rsidP="0056128C">
            <w:pPr>
              <w:spacing w:after="120" w:line="240" w:lineRule="atLeast"/>
              <w:jc w:val="both"/>
              <w:rPr>
                <w:sz w:val="28"/>
                <w:szCs w:val="28"/>
              </w:rPr>
            </w:pPr>
            <w:r w:rsidRPr="00965C05">
              <w:rPr>
                <w:sz w:val="28"/>
                <w:szCs w:val="28"/>
              </w:rPr>
              <w:t xml:space="preserve">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w:t>
            </w:r>
            <w:r>
              <w:rPr>
                <w:sz w:val="28"/>
                <w:szCs w:val="28"/>
              </w:rPr>
              <w:t>(подпункт 2 пункта 3.5 Порядка № 625)</w:t>
            </w:r>
          </w:p>
        </w:tc>
        <w:tc>
          <w:tcPr>
            <w:tcW w:w="5670" w:type="dxa"/>
          </w:tcPr>
          <w:p w:rsidR="00DF2D45" w:rsidRPr="002A20BB" w:rsidRDefault="00DF2D45" w:rsidP="0056128C">
            <w:pPr>
              <w:spacing w:after="120" w:line="240" w:lineRule="atLeast"/>
              <w:ind w:firstLine="567"/>
              <w:jc w:val="both"/>
              <w:rPr>
                <w:sz w:val="28"/>
                <w:szCs w:val="28"/>
                <w:highlight w:val="yellow"/>
              </w:rPr>
            </w:pPr>
            <w:r w:rsidRPr="001A4537">
              <w:rPr>
                <w:sz w:val="28"/>
                <w:szCs w:val="28"/>
              </w:rPr>
              <w:t>Все сведения в акте технического состояния</w:t>
            </w:r>
          </w:p>
        </w:tc>
      </w:tr>
      <w:tr w:rsidR="00DF2D45" w:rsidRPr="003F34F0" w:rsidTr="0056128C">
        <w:trPr>
          <w:trHeight w:val="1005"/>
        </w:trPr>
        <w:tc>
          <w:tcPr>
            <w:tcW w:w="9180" w:type="dxa"/>
          </w:tcPr>
          <w:p w:rsidR="00DF2D45" w:rsidRPr="00E3715F" w:rsidRDefault="00DF2D45" w:rsidP="0056128C">
            <w:pPr>
              <w:spacing w:after="120" w:line="240" w:lineRule="atLeast"/>
              <w:jc w:val="both"/>
              <w:rPr>
                <w:sz w:val="28"/>
                <w:szCs w:val="28"/>
              </w:rPr>
            </w:pPr>
            <w:r w:rsidRPr="002555F2">
              <w:rPr>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r:id="rId82" w:history="1">
              <w:r w:rsidRPr="002555F2">
                <w:rPr>
                  <w:rStyle w:val="aa"/>
                  <w:sz w:val="28"/>
                  <w:szCs w:val="28"/>
                </w:rPr>
                <w:t>пунктом 3.2</w:t>
              </w:r>
            </w:hyperlink>
            <w:r w:rsidRPr="002555F2">
              <w:rPr>
                <w:sz w:val="28"/>
                <w:szCs w:val="28"/>
              </w:rPr>
              <w:t xml:space="preserve"> Порядка</w:t>
            </w:r>
            <w:r>
              <w:rPr>
                <w:sz w:val="28"/>
                <w:szCs w:val="28"/>
              </w:rPr>
              <w:t xml:space="preserve"> № 625</w:t>
            </w:r>
            <w:r w:rsidRPr="002555F2">
              <w:rPr>
                <w:sz w:val="28"/>
                <w:szCs w:val="28"/>
              </w:rPr>
              <w:t xml:space="preserve"> </w:t>
            </w:r>
            <w:r w:rsidRPr="00E3715F">
              <w:rPr>
                <w:sz w:val="28"/>
                <w:szCs w:val="28"/>
              </w:rPr>
              <w:t xml:space="preserve">(подпункт </w:t>
            </w:r>
            <w:r>
              <w:rPr>
                <w:sz w:val="28"/>
                <w:szCs w:val="28"/>
              </w:rPr>
              <w:t>3</w:t>
            </w:r>
            <w:r w:rsidRPr="00E3715F">
              <w:rPr>
                <w:sz w:val="28"/>
                <w:szCs w:val="28"/>
              </w:rPr>
              <w:t xml:space="preserve"> пункта 3.</w:t>
            </w:r>
            <w:r>
              <w:rPr>
                <w:sz w:val="28"/>
                <w:szCs w:val="28"/>
              </w:rPr>
              <w:t>5</w:t>
            </w:r>
            <w:r w:rsidRPr="00E3715F">
              <w:rPr>
                <w:sz w:val="28"/>
                <w:szCs w:val="28"/>
              </w:rPr>
              <w:t xml:space="preserve"> Порядка № 625)</w:t>
            </w:r>
          </w:p>
          <w:p w:rsidR="00DF2D45" w:rsidRPr="003F34F0" w:rsidRDefault="00DF2D45" w:rsidP="0056128C">
            <w:pPr>
              <w:spacing w:after="120" w:line="240" w:lineRule="atLeast"/>
              <w:ind w:firstLine="567"/>
              <w:jc w:val="both"/>
              <w:rPr>
                <w:sz w:val="28"/>
                <w:szCs w:val="28"/>
              </w:rPr>
            </w:pPr>
          </w:p>
        </w:tc>
        <w:tc>
          <w:tcPr>
            <w:tcW w:w="5670" w:type="dxa"/>
          </w:tcPr>
          <w:p w:rsidR="00DF2D45" w:rsidRPr="002D38CB" w:rsidRDefault="00DF2D45" w:rsidP="0056128C">
            <w:pPr>
              <w:spacing w:after="120" w:line="240" w:lineRule="atLeast"/>
              <w:ind w:firstLine="567"/>
              <w:jc w:val="both"/>
              <w:rPr>
                <w:sz w:val="28"/>
                <w:szCs w:val="28"/>
              </w:rPr>
            </w:pPr>
            <w:r w:rsidRPr="002555F2">
              <w:rPr>
                <w:sz w:val="28"/>
                <w:szCs w:val="28"/>
              </w:rPr>
              <w:t xml:space="preserve">В наличии </w:t>
            </w:r>
            <w:r>
              <w:rPr>
                <w:sz w:val="28"/>
                <w:szCs w:val="28"/>
              </w:rPr>
              <w:t xml:space="preserve">акт </w:t>
            </w:r>
            <w:r w:rsidRPr="002D38CB">
              <w:rPr>
                <w:sz w:val="28"/>
                <w:szCs w:val="28"/>
              </w:rPr>
              <w:t xml:space="preserve">технического состояния </w:t>
            </w:r>
            <w:r>
              <w:rPr>
                <w:sz w:val="28"/>
                <w:szCs w:val="28"/>
              </w:rPr>
              <w:t>кровли, в котором указано, то ремонт кровли</w:t>
            </w:r>
            <w:r w:rsidRPr="002D38CB">
              <w:rPr>
                <w:sz w:val="28"/>
                <w:szCs w:val="28"/>
              </w:rPr>
              <w:t xml:space="preserve"> был произведен в 2010 году в соответствии с Федеральным законом от 21.07.2007 № 185-ФЗ </w:t>
            </w:r>
          </w:p>
          <w:p w:rsidR="00DF2D45" w:rsidRPr="002A20BB" w:rsidRDefault="00DF2D45" w:rsidP="0056128C">
            <w:pPr>
              <w:spacing w:after="120" w:line="240" w:lineRule="atLeast"/>
              <w:ind w:firstLine="567"/>
              <w:jc w:val="both"/>
              <w:rPr>
                <w:sz w:val="28"/>
                <w:szCs w:val="28"/>
                <w:highlight w:val="yellow"/>
              </w:rPr>
            </w:pPr>
          </w:p>
        </w:tc>
      </w:tr>
    </w:tbl>
    <w:p w:rsidR="001E0F51" w:rsidRDefault="001E0F51" w:rsidP="00117887">
      <w:pPr>
        <w:ind w:firstLine="567"/>
        <w:jc w:val="both"/>
        <w:rPr>
          <w:rFonts w:eastAsia="Calibri"/>
          <w:b/>
          <w:sz w:val="28"/>
          <w:szCs w:val="28"/>
          <w:lang w:eastAsia="en-US"/>
        </w:rPr>
      </w:pPr>
    </w:p>
    <w:p w:rsidR="001E0F51" w:rsidRDefault="001E0F51" w:rsidP="00117887">
      <w:pPr>
        <w:ind w:firstLine="567"/>
        <w:jc w:val="both"/>
        <w:rPr>
          <w:rFonts w:eastAsia="Calibri"/>
          <w:b/>
          <w:sz w:val="28"/>
          <w:szCs w:val="28"/>
          <w:lang w:eastAsia="en-US"/>
        </w:rPr>
      </w:pPr>
    </w:p>
    <w:sectPr w:rsidR="001E0F51" w:rsidSect="00661589">
      <w:pgSz w:w="16838" w:h="23811" w:code="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28C" w:rsidRDefault="0056128C" w:rsidP="001E0F51">
      <w:r>
        <w:separator/>
      </w:r>
    </w:p>
  </w:endnote>
  <w:endnote w:type="continuationSeparator" w:id="0">
    <w:p w:rsidR="0056128C" w:rsidRDefault="0056128C" w:rsidP="001E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28C" w:rsidRDefault="0056128C" w:rsidP="001E0F51">
      <w:r>
        <w:separator/>
      </w:r>
    </w:p>
  </w:footnote>
  <w:footnote w:type="continuationSeparator" w:id="0">
    <w:p w:rsidR="0056128C" w:rsidRDefault="0056128C" w:rsidP="001E0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661"/>
    <w:multiLevelType w:val="hybridMultilevel"/>
    <w:tmpl w:val="89C262C4"/>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15:restartNumberingAfterBreak="0">
    <w:nsid w:val="0C930FDC"/>
    <w:multiLevelType w:val="multilevel"/>
    <w:tmpl w:val="545A8DBC"/>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9C96AF8"/>
    <w:multiLevelType w:val="hybridMultilevel"/>
    <w:tmpl w:val="2C7AB74E"/>
    <w:lvl w:ilvl="0" w:tplc="86CE0C46">
      <w:start w:val="1"/>
      <w:numFmt w:val="decimal"/>
      <w:lvlText w:val="%1."/>
      <w:lvlJc w:val="left"/>
      <w:pPr>
        <w:tabs>
          <w:tab w:val="num" w:pos="810"/>
        </w:tabs>
        <w:ind w:left="810" w:hanging="37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15:restartNumberingAfterBreak="0">
    <w:nsid w:val="1EAC71D4"/>
    <w:multiLevelType w:val="hybridMultilevel"/>
    <w:tmpl w:val="742EABB2"/>
    <w:lvl w:ilvl="0" w:tplc="4B52F94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EAD7FE3"/>
    <w:multiLevelType w:val="hybridMultilevel"/>
    <w:tmpl w:val="DABCD934"/>
    <w:lvl w:ilvl="0" w:tplc="3706657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15:restartNumberingAfterBreak="0">
    <w:nsid w:val="22C818CA"/>
    <w:multiLevelType w:val="hybridMultilevel"/>
    <w:tmpl w:val="6CE04D56"/>
    <w:lvl w:ilvl="0" w:tplc="E65CDCA6">
      <w:start w:val="1"/>
      <w:numFmt w:val="decimal"/>
      <w:lvlText w:val="%1."/>
      <w:lvlJc w:val="left"/>
      <w:pPr>
        <w:ind w:left="1560" w:hanging="360"/>
      </w:pPr>
      <w:rPr>
        <w:rFonts w:hint="default"/>
        <w:sz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6" w15:restartNumberingAfterBreak="0">
    <w:nsid w:val="23ED7427"/>
    <w:multiLevelType w:val="hybridMultilevel"/>
    <w:tmpl w:val="4242506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EE7D2A"/>
    <w:multiLevelType w:val="hybridMultilevel"/>
    <w:tmpl w:val="1C9A8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414F95"/>
    <w:multiLevelType w:val="hybridMultilevel"/>
    <w:tmpl w:val="7A70AEB4"/>
    <w:lvl w:ilvl="0" w:tplc="4B66F21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E511F5B"/>
    <w:multiLevelType w:val="hybridMultilevel"/>
    <w:tmpl w:val="C764F59E"/>
    <w:lvl w:ilvl="0" w:tplc="2FBA42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1DE54FD"/>
    <w:multiLevelType w:val="hybridMultilevel"/>
    <w:tmpl w:val="F4889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9B335C5"/>
    <w:multiLevelType w:val="hybridMultilevel"/>
    <w:tmpl w:val="013CB3D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8415FA"/>
    <w:multiLevelType w:val="hybridMultilevel"/>
    <w:tmpl w:val="C41C22CE"/>
    <w:lvl w:ilvl="0" w:tplc="B5E8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0F3790C"/>
    <w:multiLevelType w:val="hybridMultilevel"/>
    <w:tmpl w:val="C3402110"/>
    <w:lvl w:ilvl="0" w:tplc="4EB600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15:restartNumberingAfterBreak="0">
    <w:nsid w:val="425047B7"/>
    <w:multiLevelType w:val="hybridMultilevel"/>
    <w:tmpl w:val="3A08A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636566A"/>
    <w:multiLevelType w:val="hybridMultilevel"/>
    <w:tmpl w:val="D7CC37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9247DB"/>
    <w:multiLevelType w:val="hybridMultilevel"/>
    <w:tmpl w:val="1DD8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EA0396"/>
    <w:multiLevelType w:val="hybridMultilevel"/>
    <w:tmpl w:val="8BC6C978"/>
    <w:lvl w:ilvl="0" w:tplc="B10EE7A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15:restartNumberingAfterBreak="0">
    <w:nsid w:val="587F445F"/>
    <w:multiLevelType w:val="hybridMultilevel"/>
    <w:tmpl w:val="9EC4327E"/>
    <w:lvl w:ilvl="0" w:tplc="8264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41A044F"/>
    <w:multiLevelType w:val="hybridMultilevel"/>
    <w:tmpl w:val="3496BE9E"/>
    <w:lvl w:ilvl="0" w:tplc="51E2BB9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2DD5CE5"/>
    <w:multiLevelType w:val="hybridMultilevel"/>
    <w:tmpl w:val="A714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344191"/>
    <w:multiLevelType w:val="hybridMultilevel"/>
    <w:tmpl w:val="E3142C04"/>
    <w:lvl w:ilvl="0" w:tplc="12DE15BE">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4"/>
  </w:num>
  <w:num w:numId="3">
    <w:abstractNumId w:val="2"/>
  </w:num>
  <w:num w:numId="4">
    <w:abstractNumId w:val="13"/>
  </w:num>
  <w:num w:numId="5">
    <w:abstractNumId w:val="8"/>
  </w:num>
  <w:num w:numId="6">
    <w:abstractNumId w:val="12"/>
  </w:num>
  <w:num w:numId="7">
    <w:abstractNumId w:val="18"/>
  </w:num>
  <w:num w:numId="8">
    <w:abstractNumId w:val="21"/>
  </w:num>
  <w:num w:numId="9">
    <w:abstractNumId w:val="9"/>
  </w:num>
  <w:num w:numId="10">
    <w:abstractNumId w:val="3"/>
  </w:num>
  <w:num w:numId="11">
    <w:abstractNumId w:val="16"/>
  </w:num>
  <w:num w:numId="12">
    <w:abstractNumId w:val="2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
  </w:num>
  <w:num w:numId="19">
    <w:abstractNumId w:val="7"/>
  </w:num>
  <w:num w:numId="20">
    <w:abstractNumId w:val="6"/>
  </w:num>
  <w:num w:numId="21">
    <w:abstractNumId w:val="1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B4"/>
    <w:rsid w:val="0000014D"/>
    <w:rsid w:val="000004B8"/>
    <w:rsid w:val="00001449"/>
    <w:rsid w:val="000021B9"/>
    <w:rsid w:val="00002F72"/>
    <w:rsid w:val="00004237"/>
    <w:rsid w:val="000045E8"/>
    <w:rsid w:val="0000471C"/>
    <w:rsid w:val="00007611"/>
    <w:rsid w:val="000079D4"/>
    <w:rsid w:val="00007F3A"/>
    <w:rsid w:val="000101B4"/>
    <w:rsid w:val="000110DF"/>
    <w:rsid w:val="00011269"/>
    <w:rsid w:val="0001157B"/>
    <w:rsid w:val="00011594"/>
    <w:rsid w:val="00011DBA"/>
    <w:rsid w:val="00012EE7"/>
    <w:rsid w:val="00013066"/>
    <w:rsid w:val="00013349"/>
    <w:rsid w:val="00013B33"/>
    <w:rsid w:val="00013E7B"/>
    <w:rsid w:val="00014A74"/>
    <w:rsid w:val="000151D0"/>
    <w:rsid w:val="00015635"/>
    <w:rsid w:val="00015A57"/>
    <w:rsid w:val="00015ED8"/>
    <w:rsid w:val="00023108"/>
    <w:rsid w:val="00023445"/>
    <w:rsid w:val="0002370B"/>
    <w:rsid w:val="00025647"/>
    <w:rsid w:val="00025BFF"/>
    <w:rsid w:val="0002607D"/>
    <w:rsid w:val="00026571"/>
    <w:rsid w:val="000269A3"/>
    <w:rsid w:val="0003009B"/>
    <w:rsid w:val="00031883"/>
    <w:rsid w:val="000323C8"/>
    <w:rsid w:val="00033BB4"/>
    <w:rsid w:val="000346E5"/>
    <w:rsid w:val="00035E5D"/>
    <w:rsid w:val="00041066"/>
    <w:rsid w:val="00043625"/>
    <w:rsid w:val="0004796C"/>
    <w:rsid w:val="00050004"/>
    <w:rsid w:val="00050A9D"/>
    <w:rsid w:val="00051898"/>
    <w:rsid w:val="00051C24"/>
    <w:rsid w:val="00052BC6"/>
    <w:rsid w:val="00052E1E"/>
    <w:rsid w:val="000536A6"/>
    <w:rsid w:val="0005390C"/>
    <w:rsid w:val="00053951"/>
    <w:rsid w:val="000542D2"/>
    <w:rsid w:val="00057712"/>
    <w:rsid w:val="000579F7"/>
    <w:rsid w:val="0006187C"/>
    <w:rsid w:val="00061C1C"/>
    <w:rsid w:val="00062D83"/>
    <w:rsid w:val="00063309"/>
    <w:rsid w:val="00063752"/>
    <w:rsid w:val="00063B89"/>
    <w:rsid w:val="00065689"/>
    <w:rsid w:val="0006778C"/>
    <w:rsid w:val="00067A8B"/>
    <w:rsid w:val="00072756"/>
    <w:rsid w:val="00072E29"/>
    <w:rsid w:val="00074891"/>
    <w:rsid w:val="00074B39"/>
    <w:rsid w:val="0007593F"/>
    <w:rsid w:val="00077581"/>
    <w:rsid w:val="000802AB"/>
    <w:rsid w:val="000807F7"/>
    <w:rsid w:val="0008154D"/>
    <w:rsid w:val="000821CD"/>
    <w:rsid w:val="00082757"/>
    <w:rsid w:val="00083703"/>
    <w:rsid w:val="000837A1"/>
    <w:rsid w:val="000839AC"/>
    <w:rsid w:val="00086A3C"/>
    <w:rsid w:val="00087591"/>
    <w:rsid w:val="00090E78"/>
    <w:rsid w:val="00091C5B"/>
    <w:rsid w:val="00092326"/>
    <w:rsid w:val="000931CE"/>
    <w:rsid w:val="00093F87"/>
    <w:rsid w:val="00094BBF"/>
    <w:rsid w:val="0009577B"/>
    <w:rsid w:val="000968FF"/>
    <w:rsid w:val="000972DA"/>
    <w:rsid w:val="00097846"/>
    <w:rsid w:val="000A0444"/>
    <w:rsid w:val="000A056D"/>
    <w:rsid w:val="000A2FA9"/>
    <w:rsid w:val="000A5749"/>
    <w:rsid w:val="000A73B7"/>
    <w:rsid w:val="000A7942"/>
    <w:rsid w:val="000A7F00"/>
    <w:rsid w:val="000A7F04"/>
    <w:rsid w:val="000B1778"/>
    <w:rsid w:val="000B1A28"/>
    <w:rsid w:val="000B2FB8"/>
    <w:rsid w:val="000B3D40"/>
    <w:rsid w:val="000B48F9"/>
    <w:rsid w:val="000B681A"/>
    <w:rsid w:val="000B79AB"/>
    <w:rsid w:val="000C1726"/>
    <w:rsid w:val="000C2B67"/>
    <w:rsid w:val="000C2C22"/>
    <w:rsid w:val="000C4633"/>
    <w:rsid w:val="000C46E3"/>
    <w:rsid w:val="000C4E86"/>
    <w:rsid w:val="000D12EE"/>
    <w:rsid w:val="000D15B5"/>
    <w:rsid w:val="000D6355"/>
    <w:rsid w:val="000D6B2E"/>
    <w:rsid w:val="000D7F2E"/>
    <w:rsid w:val="000E0539"/>
    <w:rsid w:val="000E0664"/>
    <w:rsid w:val="000E36BC"/>
    <w:rsid w:val="000E3763"/>
    <w:rsid w:val="000E3E3E"/>
    <w:rsid w:val="000E4306"/>
    <w:rsid w:val="000E481B"/>
    <w:rsid w:val="000E529C"/>
    <w:rsid w:val="000E6645"/>
    <w:rsid w:val="000E67E6"/>
    <w:rsid w:val="000E69EC"/>
    <w:rsid w:val="000E6BF8"/>
    <w:rsid w:val="000E72F5"/>
    <w:rsid w:val="000E7345"/>
    <w:rsid w:val="000E798A"/>
    <w:rsid w:val="000F0AB1"/>
    <w:rsid w:val="000F0D6B"/>
    <w:rsid w:val="000F1311"/>
    <w:rsid w:val="000F141D"/>
    <w:rsid w:val="000F1D7D"/>
    <w:rsid w:val="000F211E"/>
    <w:rsid w:val="000F29F5"/>
    <w:rsid w:val="001008B4"/>
    <w:rsid w:val="00100B64"/>
    <w:rsid w:val="00102662"/>
    <w:rsid w:val="001048A0"/>
    <w:rsid w:val="001049E5"/>
    <w:rsid w:val="0010560A"/>
    <w:rsid w:val="0010624A"/>
    <w:rsid w:val="00107193"/>
    <w:rsid w:val="001131E2"/>
    <w:rsid w:val="00114AF8"/>
    <w:rsid w:val="0011692D"/>
    <w:rsid w:val="00117672"/>
    <w:rsid w:val="00117887"/>
    <w:rsid w:val="00120EF6"/>
    <w:rsid w:val="00121796"/>
    <w:rsid w:val="00121EC5"/>
    <w:rsid w:val="00122E41"/>
    <w:rsid w:val="001233A9"/>
    <w:rsid w:val="00124BC9"/>
    <w:rsid w:val="001255BC"/>
    <w:rsid w:val="00125816"/>
    <w:rsid w:val="001262F4"/>
    <w:rsid w:val="00126774"/>
    <w:rsid w:val="00126884"/>
    <w:rsid w:val="00126C86"/>
    <w:rsid w:val="001300CF"/>
    <w:rsid w:val="00131637"/>
    <w:rsid w:val="001316B4"/>
    <w:rsid w:val="00132F28"/>
    <w:rsid w:val="00133BB6"/>
    <w:rsid w:val="001346C9"/>
    <w:rsid w:val="00136230"/>
    <w:rsid w:val="0013629B"/>
    <w:rsid w:val="001376C7"/>
    <w:rsid w:val="00137E38"/>
    <w:rsid w:val="001413EE"/>
    <w:rsid w:val="001415A2"/>
    <w:rsid w:val="00141642"/>
    <w:rsid w:val="00141A23"/>
    <w:rsid w:val="001434C3"/>
    <w:rsid w:val="00143734"/>
    <w:rsid w:val="00143AA0"/>
    <w:rsid w:val="001441A9"/>
    <w:rsid w:val="001501AA"/>
    <w:rsid w:val="001518C9"/>
    <w:rsid w:val="00152A0F"/>
    <w:rsid w:val="00153025"/>
    <w:rsid w:val="001532CF"/>
    <w:rsid w:val="001536C1"/>
    <w:rsid w:val="00153DF9"/>
    <w:rsid w:val="0015482A"/>
    <w:rsid w:val="00156B28"/>
    <w:rsid w:val="001578DA"/>
    <w:rsid w:val="001612AA"/>
    <w:rsid w:val="0016212B"/>
    <w:rsid w:val="00162834"/>
    <w:rsid w:val="00165F5A"/>
    <w:rsid w:val="001704B1"/>
    <w:rsid w:val="0017136F"/>
    <w:rsid w:val="001735C2"/>
    <w:rsid w:val="0017458A"/>
    <w:rsid w:val="00174827"/>
    <w:rsid w:val="0017667C"/>
    <w:rsid w:val="00177168"/>
    <w:rsid w:val="001773C4"/>
    <w:rsid w:val="0017756E"/>
    <w:rsid w:val="001809D5"/>
    <w:rsid w:val="00181F18"/>
    <w:rsid w:val="0018231F"/>
    <w:rsid w:val="001848E2"/>
    <w:rsid w:val="00186FE9"/>
    <w:rsid w:val="00187827"/>
    <w:rsid w:val="00190C80"/>
    <w:rsid w:val="00191746"/>
    <w:rsid w:val="0019350D"/>
    <w:rsid w:val="00193974"/>
    <w:rsid w:val="00197958"/>
    <w:rsid w:val="001A009E"/>
    <w:rsid w:val="001A09C4"/>
    <w:rsid w:val="001A24E1"/>
    <w:rsid w:val="001A6AB5"/>
    <w:rsid w:val="001B0DD4"/>
    <w:rsid w:val="001B3146"/>
    <w:rsid w:val="001B3A87"/>
    <w:rsid w:val="001B3ACE"/>
    <w:rsid w:val="001B5346"/>
    <w:rsid w:val="001B5E01"/>
    <w:rsid w:val="001B6572"/>
    <w:rsid w:val="001B6E98"/>
    <w:rsid w:val="001C0CFB"/>
    <w:rsid w:val="001C22B4"/>
    <w:rsid w:val="001C2F0C"/>
    <w:rsid w:val="001C31A5"/>
    <w:rsid w:val="001C4201"/>
    <w:rsid w:val="001C4BB4"/>
    <w:rsid w:val="001D0966"/>
    <w:rsid w:val="001D0CAB"/>
    <w:rsid w:val="001D0EEB"/>
    <w:rsid w:val="001D1F48"/>
    <w:rsid w:val="001D2DC0"/>
    <w:rsid w:val="001D33C0"/>
    <w:rsid w:val="001D448D"/>
    <w:rsid w:val="001D544C"/>
    <w:rsid w:val="001D5DC0"/>
    <w:rsid w:val="001D710B"/>
    <w:rsid w:val="001E0789"/>
    <w:rsid w:val="001E0F51"/>
    <w:rsid w:val="001E12BC"/>
    <w:rsid w:val="001E2CB9"/>
    <w:rsid w:val="001E3128"/>
    <w:rsid w:val="001E335B"/>
    <w:rsid w:val="001E486B"/>
    <w:rsid w:val="001E4997"/>
    <w:rsid w:val="001E4F59"/>
    <w:rsid w:val="001E774F"/>
    <w:rsid w:val="001E77A4"/>
    <w:rsid w:val="001F2168"/>
    <w:rsid w:val="001F218E"/>
    <w:rsid w:val="001F23B6"/>
    <w:rsid w:val="001F23D1"/>
    <w:rsid w:val="001F3728"/>
    <w:rsid w:val="001F42C8"/>
    <w:rsid w:val="001F4323"/>
    <w:rsid w:val="001F462A"/>
    <w:rsid w:val="001F4A7B"/>
    <w:rsid w:val="001F5144"/>
    <w:rsid w:val="001F60AA"/>
    <w:rsid w:val="002002EA"/>
    <w:rsid w:val="0020068D"/>
    <w:rsid w:val="00200F22"/>
    <w:rsid w:val="00201386"/>
    <w:rsid w:val="002031F9"/>
    <w:rsid w:val="00203D1A"/>
    <w:rsid w:val="002040DC"/>
    <w:rsid w:val="00204385"/>
    <w:rsid w:val="00205D3F"/>
    <w:rsid w:val="00207774"/>
    <w:rsid w:val="002078A6"/>
    <w:rsid w:val="00211186"/>
    <w:rsid w:val="00212E51"/>
    <w:rsid w:val="00213D9D"/>
    <w:rsid w:val="00214C12"/>
    <w:rsid w:val="00216584"/>
    <w:rsid w:val="002170D5"/>
    <w:rsid w:val="0021760A"/>
    <w:rsid w:val="00217A7C"/>
    <w:rsid w:val="002205B7"/>
    <w:rsid w:val="0022598E"/>
    <w:rsid w:val="002260F0"/>
    <w:rsid w:val="00227E08"/>
    <w:rsid w:val="002310E1"/>
    <w:rsid w:val="0023172B"/>
    <w:rsid w:val="00231D5B"/>
    <w:rsid w:val="002320E8"/>
    <w:rsid w:val="002338BC"/>
    <w:rsid w:val="00234C33"/>
    <w:rsid w:val="002368F9"/>
    <w:rsid w:val="00236978"/>
    <w:rsid w:val="00236B17"/>
    <w:rsid w:val="00237141"/>
    <w:rsid w:val="00240BED"/>
    <w:rsid w:val="00240E2F"/>
    <w:rsid w:val="00242BEB"/>
    <w:rsid w:val="00243253"/>
    <w:rsid w:val="00245505"/>
    <w:rsid w:val="002477BF"/>
    <w:rsid w:val="0025114B"/>
    <w:rsid w:val="0025118B"/>
    <w:rsid w:val="00253329"/>
    <w:rsid w:val="002538B2"/>
    <w:rsid w:val="00254518"/>
    <w:rsid w:val="00256C31"/>
    <w:rsid w:val="00260C14"/>
    <w:rsid w:val="00260DCE"/>
    <w:rsid w:val="002617DF"/>
    <w:rsid w:val="00261855"/>
    <w:rsid w:val="002618DB"/>
    <w:rsid w:val="00261FCC"/>
    <w:rsid w:val="00262BC0"/>
    <w:rsid w:val="00263610"/>
    <w:rsid w:val="00263B30"/>
    <w:rsid w:val="0026447B"/>
    <w:rsid w:val="0026457D"/>
    <w:rsid w:val="00264ECF"/>
    <w:rsid w:val="00264FBB"/>
    <w:rsid w:val="002653C0"/>
    <w:rsid w:val="00270945"/>
    <w:rsid w:val="00270BE0"/>
    <w:rsid w:val="002711FB"/>
    <w:rsid w:val="00273700"/>
    <w:rsid w:val="002743E9"/>
    <w:rsid w:val="00277664"/>
    <w:rsid w:val="00277AF9"/>
    <w:rsid w:val="0028058F"/>
    <w:rsid w:val="002806D6"/>
    <w:rsid w:val="00281557"/>
    <w:rsid w:val="00281BCD"/>
    <w:rsid w:val="00281E8E"/>
    <w:rsid w:val="00282510"/>
    <w:rsid w:val="00284B3E"/>
    <w:rsid w:val="002867E3"/>
    <w:rsid w:val="00287342"/>
    <w:rsid w:val="00293FA1"/>
    <w:rsid w:val="00294143"/>
    <w:rsid w:val="00295343"/>
    <w:rsid w:val="00296E40"/>
    <w:rsid w:val="002A0BA2"/>
    <w:rsid w:val="002A30E1"/>
    <w:rsid w:val="002A327A"/>
    <w:rsid w:val="002A351A"/>
    <w:rsid w:val="002A39A6"/>
    <w:rsid w:val="002A5B43"/>
    <w:rsid w:val="002B1E7F"/>
    <w:rsid w:val="002B2733"/>
    <w:rsid w:val="002B4310"/>
    <w:rsid w:val="002B5B50"/>
    <w:rsid w:val="002B6275"/>
    <w:rsid w:val="002B7AFD"/>
    <w:rsid w:val="002C0C1E"/>
    <w:rsid w:val="002C0CE0"/>
    <w:rsid w:val="002C1401"/>
    <w:rsid w:val="002C1786"/>
    <w:rsid w:val="002C1DD1"/>
    <w:rsid w:val="002C1E94"/>
    <w:rsid w:val="002C201F"/>
    <w:rsid w:val="002C2117"/>
    <w:rsid w:val="002C23FD"/>
    <w:rsid w:val="002C291E"/>
    <w:rsid w:val="002C3BE2"/>
    <w:rsid w:val="002C402C"/>
    <w:rsid w:val="002C755A"/>
    <w:rsid w:val="002C7878"/>
    <w:rsid w:val="002C7B1A"/>
    <w:rsid w:val="002D001D"/>
    <w:rsid w:val="002D0706"/>
    <w:rsid w:val="002D22CA"/>
    <w:rsid w:val="002D549B"/>
    <w:rsid w:val="002D55CC"/>
    <w:rsid w:val="002D6CC2"/>
    <w:rsid w:val="002D6DEF"/>
    <w:rsid w:val="002D7608"/>
    <w:rsid w:val="002E10A8"/>
    <w:rsid w:val="002E14D6"/>
    <w:rsid w:val="002E2A3F"/>
    <w:rsid w:val="002E36B5"/>
    <w:rsid w:val="002E40A6"/>
    <w:rsid w:val="002E5443"/>
    <w:rsid w:val="002E63D0"/>
    <w:rsid w:val="002E6E9A"/>
    <w:rsid w:val="002E77D1"/>
    <w:rsid w:val="002E7B70"/>
    <w:rsid w:val="002F1098"/>
    <w:rsid w:val="002F25FB"/>
    <w:rsid w:val="002F2B93"/>
    <w:rsid w:val="002F30B7"/>
    <w:rsid w:val="002F41E8"/>
    <w:rsid w:val="002F47C5"/>
    <w:rsid w:val="002F5E33"/>
    <w:rsid w:val="002F6F0B"/>
    <w:rsid w:val="002F7061"/>
    <w:rsid w:val="003007BD"/>
    <w:rsid w:val="003013BF"/>
    <w:rsid w:val="003018FF"/>
    <w:rsid w:val="00302377"/>
    <w:rsid w:val="00305618"/>
    <w:rsid w:val="00305A06"/>
    <w:rsid w:val="003063C5"/>
    <w:rsid w:val="003101AE"/>
    <w:rsid w:val="00310785"/>
    <w:rsid w:val="00311C77"/>
    <w:rsid w:val="00312672"/>
    <w:rsid w:val="00312F76"/>
    <w:rsid w:val="003141BD"/>
    <w:rsid w:val="0031447E"/>
    <w:rsid w:val="003158C0"/>
    <w:rsid w:val="00316D08"/>
    <w:rsid w:val="00316D9C"/>
    <w:rsid w:val="00320905"/>
    <w:rsid w:val="00320AA1"/>
    <w:rsid w:val="00321256"/>
    <w:rsid w:val="003215FA"/>
    <w:rsid w:val="003216A3"/>
    <w:rsid w:val="00321FE7"/>
    <w:rsid w:val="00322160"/>
    <w:rsid w:val="00322164"/>
    <w:rsid w:val="00322289"/>
    <w:rsid w:val="00323034"/>
    <w:rsid w:val="0032417B"/>
    <w:rsid w:val="003243A9"/>
    <w:rsid w:val="00326170"/>
    <w:rsid w:val="0032663F"/>
    <w:rsid w:val="00326DC4"/>
    <w:rsid w:val="003307BE"/>
    <w:rsid w:val="00330E93"/>
    <w:rsid w:val="00331D2B"/>
    <w:rsid w:val="003342BF"/>
    <w:rsid w:val="00334309"/>
    <w:rsid w:val="0033476E"/>
    <w:rsid w:val="00334909"/>
    <w:rsid w:val="0033526D"/>
    <w:rsid w:val="00344AB4"/>
    <w:rsid w:val="003451D3"/>
    <w:rsid w:val="00345382"/>
    <w:rsid w:val="00347542"/>
    <w:rsid w:val="00350032"/>
    <w:rsid w:val="003505F4"/>
    <w:rsid w:val="00350E47"/>
    <w:rsid w:val="00352540"/>
    <w:rsid w:val="00352EB9"/>
    <w:rsid w:val="003532F4"/>
    <w:rsid w:val="003537F6"/>
    <w:rsid w:val="00353CC8"/>
    <w:rsid w:val="003554E6"/>
    <w:rsid w:val="00356C7A"/>
    <w:rsid w:val="00356E67"/>
    <w:rsid w:val="00357D70"/>
    <w:rsid w:val="0036005A"/>
    <w:rsid w:val="00361460"/>
    <w:rsid w:val="00362B5B"/>
    <w:rsid w:val="003630C4"/>
    <w:rsid w:val="00363308"/>
    <w:rsid w:val="00363CB1"/>
    <w:rsid w:val="00364CA1"/>
    <w:rsid w:val="00365AAA"/>
    <w:rsid w:val="00370708"/>
    <w:rsid w:val="003728F7"/>
    <w:rsid w:val="00372ED9"/>
    <w:rsid w:val="00373957"/>
    <w:rsid w:val="00373E0B"/>
    <w:rsid w:val="003750AC"/>
    <w:rsid w:val="0037724B"/>
    <w:rsid w:val="00377DD0"/>
    <w:rsid w:val="003819FF"/>
    <w:rsid w:val="00381EBF"/>
    <w:rsid w:val="0038243C"/>
    <w:rsid w:val="00384F7C"/>
    <w:rsid w:val="0038537C"/>
    <w:rsid w:val="00385CE0"/>
    <w:rsid w:val="003868DA"/>
    <w:rsid w:val="00393AB3"/>
    <w:rsid w:val="00393DAC"/>
    <w:rsid w:val="00393F86"/>
    <w:rsid w:val="00394654"/>
    <w:rsid w:val="003A0635"/>
    <w:rsid w:val="003A21A5"/>
    <w:rsid w:val="003A3999"/>
    <w:rsid w:val="003A4168"/>
    <w:rsid w:val="003A43A9"/>
    <w:rsid w:val="003A499A"/>
    <w:rsid w:val="003A5239"/>
    <w:rsid w:val="003A62E9"/>
    <w:rsid w:val="003A6E4F"/>
    <w:rsid w:val="003A79EF"/>
    <w:rsid w:val="003B273A"/>
    <w:rsid w:val="003B2C0E"/>
    <w:rsid w:val="003B2E97"/>
    <w:rsid w:val="003B318C"/>
    <w:rsid w:val="003B32B2"/>
    <w:rsid w:val="003B3F38"/>
    <w:rsid w:val="003B43C9"/>
    <w:rsid w:val="003B4A23"/>
    <w:rsid w:val="003B4A64"/>
    <w:rsid w:val="003B5200"/>
    <w:rsid w:val="003B5325"/>
    <w:rsid w:val="003B5BE8"/>
    <w:rsid w:val="003C0F8E"/>
    <w:rsid w:val="003C13A8"/>
    <w:rsid w:val="003C6DAE"/>
    <w:rsid w:val="003C7273"/>
    <w:rsid w:val="003C7420"/>
    <w:rsid w:val="003D05F0"/>
    <w:rsid w:val="003D0A9B"/>
    <w:rsid w:val="003D29F8"/>
    <w:rsid w:val="003D3393"/>
    <w:rsid w:val="003D41C5"/>
    <w:rsid w:val="003D4481"/>
    <w:rsid w:val="003D5642"/>
    <w:rsid w:val="003D6786"/>
    <w:rsid w:val="003D727B"/>
    <w:rsid w:val="003E1D45"/>
    <w:rsid w:val="003E2361"/>
    <w:rsid w:val="003E27D2"/>
    <w:rsid w:val="003E3967"/>
    <w:rsid w:val="003E4348"/>
    <w:rsid w:val="003E499E"/>
    <w:rsid w:val="003E509F"/>
    <w:rsid w:val="003F0EE9"/>
    <w:rsid w:val="003F53D9"/>
    <w:rsid w:val="003F69D3"/>
    <w:rsid w:val="003F6DA5"/>
    <w:rsid w:val="00401EE1"/>
    <w:rsid w:val="00402501"/>
    <w:rsid w:val="004057EF"/>
    <w:rsid w:val="00406C3E"/>
    <w:rsid w:val="0041064A"/>
    <w:rsid w:val="004114B3"/>
    <w:rsid w:val="00411C71"/>
    <w:rsid w:val="00412218"/>
    <w:rsid w:val="00413094"/>
    <w:rsid w:val="00413283"/>
    <w:rsid w:val="00413C46"/>
    <w:rsid w:val="00414FAB"/>
    <w:rsid w:val="004155D1"/>
    <w:rsid w:val="0041604A"/>
    <w:rsid w:val="00416D95"/>
    <w:rsid w:val="0041786F"/>
    <w:rsid w:val="00417F26"/>
    <w:rsid w:val="00420F99"/>
    <w:rsid w:val="00421184"/>
    <w:rsid w:val="00421F39"/>
    <w:rsid w:val="0042386F"/>
    <w:rsid w:val="0042456B"/>
    <w:rsid w:val="004248F5"/>
    <w:rsid w:val="0042644A"/>
    <w:rsid w:val="0042785C"/>
    <w:rsid w:val="004302AF"/>
    <w:rsid w:val="004309D9"/>
    <w:rsid w:val="00432618"/>
    <w:rsid w:val="00432FE2"/>
    <w:rsid w:val="004334C9"/>
    <w:rsid w:val="00433DE7"/>
    <w:rsid w:val="00434345"/>
    <w:rsid w:val="00435239"/>
    <w:rsid w:val="00435857"/>
    <w:rsid w:val="0043612D"/>
    <w:rsid w:val="00436156"/>
    <w:rsid w:val="00436C21"/>
    <w:rsid w:val="004405A4"/>
    <w:rsid w:val="004420F3"/>
    <w:rsid w:val="00443415"/>
    <w:rsid w:val="00444882"/>
    <w:rsid w:val="00444C28"/>
    <w:rsid w:val="00444EC4"/>
    <w:rsid w:val="004465DF"/>
    <w:rsid w:val="00446D4C"/>
    <w:rsid w:val="0044700C"/>
    <w:rsid w:val="00447F41"/>
    <w:rsid w:val="0045138C"/>
    <w:rsid w:val="00451FCB"/>
    <w:rsid w:val="00454AF9"/>
    <w:rsid w:val="004552C5"/>
    <w:rsid w:val="00455BE4"/>
    <w:rsid w:val="00456C78"/>
    <w:rsid w:val="00456CD3"/>
    <w:rsid w:val="00456FC0"/>
    <w:rsid w:val="00457B53"/>
    <w:rsid w:val="00460537"/>
    <w:rsid w:val="00461871"/>
    <w:rsid w:val="00462927"/>
    <w:rsid w:val="00463881"/>
    <w:rsid w:val="00464162"/>
    <w:rsid w:val="00470FCC"/>
    <w:rsid w:val="004728BA"/>
    <w:rsid w:val="004728CD"/>
    <w:rsid w:val="004740D5"/>
    <w:rsid w:val="004769D3"/>
    <w:rsid w:val="00476B94"/>
    <w:rsid w:val="00477AF1"/>
    <w:rsid w:val="004809AD"/>
    <w:rsid w:val="00480D81"/>
    <w:rsid w:val="00481A5D"/>
    <w:rsid w:val="0048463C"/>
    <w:rsid w:val="004851FC"/>
    <w:rsid w:val="00487BD8"/>
    <w:rsid w:val="00487EB8"/>
    <w:rsid w:val="004916EB"/>
    <w:rsid w:val="0049184E"/>
    <w:rsid w:val="00492AFC"/>
    <w:rsid w:val="0049330D"/>
    <w:rsid w:val="00494666"/>
    <w:rsid w:val="00494D3E"/>
    <w:rsid w:val="004960C4"/>
    <w:rsid w:val="00496525"/>
    <w:rsid w:val="004A0FF3"/>
    <w:rsid w:val="004A2028"/>
    <w:rsid w:val="004A2A37"/>
    <w:rsid w:val="004A2F58"/>
    <w:rsid w:val="004A327D"/>
    <w:rsid w:val="004A48B1"/>
    <w:rsid w:val="004A5F3C"/>
    <w:rsid w:val="004A6433"/>
    <w:rsid w:val="004A66D2"/>
    <w:rsid w:val="004B1C5A"/>
    <w:rsid w:val="004B6455"/>
    <w:rsid w:val="004B664B"/>
    <w:rsid w:val="004B69DB"/>
    <w:rsid w:val="004C1CE3"/>
    <w:rsid w:val="004C1F1B"/>
    <w:rsid w:val="004C22DA"/>
    <w:rsid w:val="004C28B5"/>
    <w:rsid w:val="004C2E16"/>
    <w:rsid w:val="004C42FE"/>
    <w:rsid w:val="004C7F41"/>
    <w:rsid w:val="004D0378"/>
    <w:rsid w:val="004D1640"/>
    <w:rsid w:val="004D16FD"/>
    <w:rsid w:val="004D1F94"/>
    <w:rsid w:val="004D2215"/>
    <w:rsid w:val="004D3525"/>
    <w:rsid w:val="004D4C5D"/>
    <w:rsid w:val="004D6262"/>
    <w:rsid w:val="004D69ED"/>
    <w:rsid w:val="004E2279"/>
    <w:rsid w:val="004E2C6E"/>
    <w:rsid w:val="004E4CCD"/>
    <w:rsid w:val="004E5489"/>
    <w:rsid w:val="004E7102"/>
    <w:rsid w:val="004F21FB"/>
    <w:rsid w:val="004F2407"/>
    <w:rsid w:val="004F2C73"/>
    <w:rsid w:val="004F68AC"/>
    <w:rsid w:val="004F7BF8"/>
    <w:rsid w:val="00503629"/>
    <w:rsid w:val="00503B96"/>
    <w:rsid w:val="005102AA"/>
    <w:rsid w:val="00511175"/>
    <w:rsid w:val="005129CB"/>
    <w:rsid w:val="00513E0C"/>
    <w:rsid w:val="00515127"/>
    <w:rsid w:val="00515C7C"/>
    <w:rsid w:val="00521A57"/>
    <w:rsid w:val="00523977"/>
    <w:rsid w:val="005239A9"/>
    <w:rsid w:val="005241A7"/>
    <w:rsid w:val="00524B99"/>
    <w:rsid w:val="00525A38"/>
    <w:rsid w:val="005318BF"/>
    <w:rsid w:val="00533F5D"/>
    <w:rsid w:val="00535D04"/>
    <w:rsid w:val="00535E37"/>
    <w:rsid w:val="005365FE"/>
    <w:rsid w:val="00537389"/>
    <w:rsid w:val="005374E3"/>
    <w:rsid w:val="0054019D"/>
    <w:rsid w:val="005413A4"/>
    <w:rsid w:val="00541658"/>
    <w:rsid w:val="00541DE8"/>
    <w:rsid w:val="00542AC0"/>
    <w:rsid w:val="00542D55"/>
    <w:rsid w:val="00543494"/>
    <w:rsid w:val="0054498D"/>
    <w:rsid w:val="00546F55"/>
    <w:rsid w:val="005470B1"/>
    <w:rsid w:val="00551812"/>
    <w:rsid w:val="00553771"/>
    <w:rsid w:val="00554973"/>
    <w:rsid w:val="00554F6B"/>
    <w:rsid w:val="0055698D"/>
    <w:rsid w:val="00557E3B"/>
    <w:rsid w:val="00560BD2"/>
    <w:rsid w:val="0056128C"/>
    <w:rsid w:val="00565458"/>
    <w:rsid w:val="00570337"/>
    <w:rsid w:val="00571412"/>
    <w:rsid w:val="00573CE5"/>
    <w:rsid w:val="0057441D"/>
    <w:rsid w:val="005756D4"/>
    <w:rsid w:val="005778A4"/>
    <w:rsid w:val="00577CE0"/>
    <w:rsid w:val="0058296A"/>
    <w:rsid w:val="00585CEA"/>
    <w:rsid w:val="005906C7"/>
    <w:rsid w:val="005907CE"/>
    <w:rsid w:val="005909B8"/>
    <w:rsid w:val="00591FE0"/>
    <w:rsid w:val="00594109"/>
    <w:rsid w:val="005950B3"/>
    <w:rsid w:val="00595FA9"/>
    <w:rsid w:val="005960AE"/>
    <w:rsid w:val="00597324"/>
    <w:rsid w:val="005A0B46"/>
    <w:rsid w:val="005A0C6E"/>
    <w:rsid w:val="005A166F"/>
    <w:rsid w:val="005A3D09"/>
    <w:rsid w:val="005A4997"/>
    <w:rsid w:val="005B0938"/>
    <w:rsid w:val="005B0AB7"/>
    <w:rsid w:val="005B18A1"/>
    <w:rsid w:val="005B2E0C"/>
    <w:rsid w:val="005B3384"/>
    <w:rsid w:val="005B351C"/>
    <w:rsid w:val="005B3C84"/>
    <w:rsid w:val="005B4BA3"/>
    <w:rsid w:val="005B56F3"/>
    <w:rsid w:val="005B5EC2"/>
    <w:rsid w:val="005B6448"/>
    <w:rsid w:val="005B6A28"/>
    <w:rsid w:val="005C070D"/>
    <w:rsid w:val="005C0758"/>
    <w:rsid w:val="005C0900"/>
    <w:rsid w:val="005C0DC6"/>
    <w:rsid w:val="005C1464"/>
    <w:rsid w:val="005C328D"/>
    <w:rsid w:val="005C367E"/>
    <w:rsid w:val="005C3BA4"/>
    <w:rsid w:val="005C4E91"/>
    <w:rsid w:val="005C5B92"/>
    <w:rsid w:val="005C6DFD"/>
    <w:rsid w:val="005D042D"/>
    <w:rsid w:val="005D0FA7"/>
    <w:rsid w:val="005D1DB4"/>
    <w:rsid w:val="005D3257"/>
    <w:rsid w:val="005D6776"/>
    <w:rsid w:val="005E0AEE"/>
    <w:rsid w:val="005E2B39"/>
    <w:rsid w:val="005E2CF3"/>
    <w:rsid w:val="005E3796"/>
    <w:rsid w:val="005E45AA"/>
    <w:rsid w:val="005E549B"/>
    <w:rsid w:val="005E7C8B"/>
    <w:rsid w:val="005F12A4"/>
    <w:rsid w:val="005F1C1D"/>
    <w:rsid w:val="005F2976"/>
    <w:rsid w:val="005F2EF9"/>
    <w:rsid w:val="005F33B6"/>
    <w:rsid w:val="005F383F"/>
    <w:rsid w:val="005F3CCF"/>
    <w:rsid w:val="005F4265"/>
    <w:rsid w:val="005F43A9"/>
    <w:rsid w:val="005F45A3"/>
    <w:rsid w:val="005F623C"/>
    <w:rsid w:val="005F62BF"/>
    <w:rsid w:val="005F7BBF"/>
    <w:rsid w:val="006008E5"/>
    <w:rsid w:val="006009E6"/>
    <w:rsid w:val="00603FC5"/>
    <w:rsid w:val="00604F94"/>
    <w:rsid w:val="00612C55"/>
    <w:rsid w:val="00613838"/>
    <w:rsid w:val="00613B31"/>
    <w:rsid w:val="00614629"/>
    <w:rsid w:val="006147AE"/>
    <w:rsid w:val="006171ED"/>
    <w:rsid w:val="00617781"/>
    <w:rsid w:val="00623CEB"/>
    <w:rsid w:val="00624051"/>
    <w:rsid w:val="00625955"/>
    <w:rsid w:val="006300B3"/>
    <w:rsid w:val="00634DC8"/>
    <w:rsid w:val="00634FDB"/>
    <w:rsid w:val="00640557"/>
    <w:rsid w:val="006408FD"/>
    <w:rsid w:val="00640C43"/>
    <w:rsid w:val="00641647"/>
    <w:rsid w:val="00641730"/>
    <w:rsid w:val="00641C13"/>
    <w:rsid w:val="00643C4D"/>
    <w:rsid w:val="00647A15"/>
    <w:rsid w:val="00647FCF"/>
    <w:rsid w:val="006509B1"/>
    <w:rsid w:val="00651A0B"/>
    <w:rsid w:val="00651B76"/>
    <w:rsid w:val="006538DE"/>
    <w:rsid w:val="0065587D"/>
    <w:rsid w:val="0065605C"/>
    <w:rsid w:val="006579A9"/>
    <w:rsid w:val="00660C52"/>
    <w:rsid w:val="00661026"/>
    <w:rsid w:val="0066135C"/>
    <w:rsid w:val="00661589"/>
    <w:rsid w:val="00661B76"/>
    <w:rsid w:val="00664A8A"/>
    <w:rsid w:val="00665296"/>
    <w:rsid w:val="00665A1A"/>
    <w:rsid w:val="0066687E"/>
    <w:rsid w:val="00667372"/>
    <w:rsid w:val="006727B7"/>
    <w:rsid w:val="00672C37"/>
    <w:rsid w:val="006745B0"/>
    <w:rsid w:val="00674B8D"/>
    <w:rsid w:val="006755BE"/>
    <w:rsid w:val="00675FD3"/>
    <w:rsid w:val="006765E0"/>
    <w:rsid w:val="00676A26"/>
    <w:rsid w:val="00676C98"/>
    <w:rsid w:val="006817B2"/>
    <w:rsid w:val="00681857"/>
    <w:rsid w:val="00681AE3"/>
    <w:rsid w:val="00681C15"/>
    <w:rsid w:val="00682773"/>
    <w:rsid w:val="006854E4"/>
    <w:rsid w:val="006859A1"/>
    <w:rsid w:val="00685ADB"/>
    <w:rsid w:val="00691CD0"/>
    <w:rsid w:val="006946B1"/>
    <w:rsid w:val="006959A1"/>
    <w:rsid w:val="00696EFE"/>
    <w:rsid w:val="006A08E4"/>
    <w:rsid w:val="006A0F06"/>
    <w:rsid w:val="006A10B8"/>
    <w:rsid w:val="006A1C08"/>
    <w:rsid w:val="006A1D13"/>
    <w:rsid w:val="006A3D6A"/>
    <w:rsid w:val="006A5E77"/>
    <w:rsid w:val="006A6826"/>
    <w:rsid w:val="006A6B2E"/>
    <w:rsid w:val="006A7705"/>
    <w:rsid w:val="006B10F3"/>
    <w:rsid w:val="006B64B4"/>
    <w:rsid w:val="006B7B3C"/>
    <w:rsid w:val="006C043A"/>
    <w:rsid w:val="006C3A38"/>
    <w:rsid w:val="006C6B89"/>
    <w:rsid w:val="006C6E8A"/>
    <w:rsid w:val="006C7603"/>
    <w:rsid w:val="006C7758"/>
    <w:rsid w:val="006D02F3"/>
    <w:rsid w:val="006D1313"/>
    <w:rsid w:val="006D276D"/>
    <w:rsid w:val="006D293F"/>
    <w:rsid w:val="006D2BDD"/>
    <w:rsid w:val="006D4051"/>
    <w:rsid w:val="006E2139"/>
    <w:rsid w:val="006E27D5"/>
    <w:rsid w:val="006E3C3B"/>
    <w:rsid w:val="006E44A6"/>
    <w:rsid w:val="006E4CE6"/>
    <w:rsid w:val="006E57F9"/>
    <w:rsid w:val="006E6E1C"/>
    <w:rsid w:val="006E7B5B"/>
    <w:rsid w:val="006F0584"/>
    <w:rsid w:val="006F0BAF"/>
    <w:rsid w:val="006F2A3A"/>
    <w:rsid w:val="006F2E2E"/>
    <w:rsid w:val="006F3FD6"/>
    <w:rsid w:val="006F4637"/>
    <w:rsid w:val="006F4AAC"/>
    <w:rsid w:val="006F4E1F"/>
    <w:rsid w:val="0070293C"/>
    <w:rsid w:val="00703464"/>
    <w:rsid w:val="007057D1"/>
    <w:rsid w:val="0070700F"/>
    <w:rsid w:val="007074D7"/>
    <w:rsid w:val="00711B63"/>
    <w:rsid w:val="00711B75"/>
    <w:rsid w:val="00713F70"/>
    <w:rsid w:val="007162D1"/>
    <w:rsid w:val="007204A0"/>
    <w:rsid w:val="00721CDA"/>
    <w:rsid w:val="0072217B"/>
    <w:rsid w:val="00723DAF"/>
    <w:rsid w:val="00724879"/>
    <w:rsid w:val="007258B5"/>
    <w:rsid w:val="00730C3D"/>
    <w:rsid w:val="007313BB"/>
    <w:rsid w:val="00731613"/>
    <w:rsid w:val="00732091"/>
    <w:rsid w:val="0073266F"/>
    <w:rsid w:val="007333AC"/>
    <w:rsid w:val="00733559"/>
    <w:rsid w:val="00734872"/>
    <w:rsid w:val="0073545A"/>
    <w:rsid w:val="00736177"/>
    <w:rsid w:val="007367B9"/>
    <w:rsid w:val="00737607"/>
    <w:rsid w:val="00737D35"/>
    <w:rsid w:val="007402DC"/>
    <w:rsid w:val="007410B9"/>
    <w:rsid w:val="007419C5"/>
    <w:rsid w:val="00745137"/>
    <w:rsid w:val="00745FEC"/>
    <w:rsid w:val="00746BF7"/>
    <w:rsid w:val="00752141"/>
    <w:rsid w:val="00752448"/>
    <w:rsid w:val="00756799"/>
    <w:rsid w:val="00757042"/>
    <w:rsid w:val="007576AA"/>
    <w:rsid w:val="0076052F"/>
    <w:rsid w:val="00760752"/>
    <w:rsid w:val="0076084C"/>
    <w:rsid w:val="00760FC1"/>
    <w:rsid w:val="00761863"/>
    <w:rsid w:val="00765907"/>
    <w:rsid w:val="00765C1B"/>
    <w:rsid w:val="007721B0"/>
    <w:rsid w:val="00772DBF"/>
    <w:rsid w:val="007755C1"/>
    <w:rsid w:val="00777FC3"/>
    <w:rsid w:val="007805EC"/>
    <w:rsid w:val="00781046"/>
    <w:rsid w:val="007810DC"/>
    <w:rsid w:val="00782834"/>
    <w:rsid w:val="0078566F"/>
    <w:rsid w:val="007868A7"/>
    <w:rsid w:val="00786DCD"/>
    <w:rsid w:val="007900AB"/>
    <w:rsid w:val="00790C87"/>
    <w:rsid w:val="00791991"/>
    <w:rsid w:val="00793270"/>
    <w:rsid w:val="00794DCA"/>
    <w:rsid w:val="00794E6A"/>
    <w:rsid w:val="00794ECF"/>
    <w:rsid w:val="00795E02"/>
    <w:rsid w:val="00795E45"/>
    <w:rsid w:val="007A00E4"/>
    <w:rsid w:val="007A02D8"/>
    <w:rsid w:val="007A1491"/>
    <w:rsid w:val="007A24B4"/>
    <w:rsid w:val="007A37FF"/>
    <w:rsid w:val="007A397D"/>
    <w:rsid w:val="007A488B"/>
    <w:rsid w:val="007A525E"/>
    <w:rsid w:val="007A568C"/>
    <w:rsid w:val="007A5B35"/>
    <w:rsid w:val="007A6603"/>
    <w:rsid w:val="007B188A"/>
    <w:rsid w:val="007B1E03"/>
    <w:rsid w:val="007B48DC"/>
    <w:rsid w:val="007B65F2"/>
    <w:rsid w:val="007B7DA7"/>
    <w:rsid w:val="007C1891"/>
    <w:rsid w:val="007C1FA9"/>
    <w:rsid w:val="007C3723"/>
    <w:rsid w:val="007C4F00"/>
    <w:rsid w:val="007C5D89"/>
    <w:rsid w:val="007D0E15"/>
    <w:rsid w:val="007D2DE2"/>
    <w:rsid w:val="007D3464"/>
    <w:rsid w:val="007D372A"/>
    <w:rsid w:val="007D3DAC"/>
    <w:rsid w:val="007D3F50"/>
    <w:rsid w:val="007D4857"/>
    <w:rsid w:val="007D4E77"/>
    <w:rsid w:val="007D67EB"/>
    <w:rsid w:val="007E0AB4"/>
    <w:rsid w:val="007E144D"/>
    <w:rsid w:val="007E19EA"/>
    <w:rsid w:val="007E27B0"/>
    <w:rsid w:val="007E3BA5"/>
    <w:rsid w:val="007E42C8"/>
    <w:rsid w:val="007E5590"/>
    <w:rsid w:val="007E6514"/>
    <w:rsid w:val="007E7FBA"/>
    <w:rsid w:val="007F1D87"/>
    <w:rsid w:val="007F1DCD"/>
    <w:rsid w:val="007F41F6"/>
    <w:rsid w:val="007F431C"/>
    <w:rsid w:val="007F52C8"/>
    <w:rsid w:val="007F66AD"/>
    <w:rsid w:val="007F6A7A"/>
    <w:rsid w:val="007F70D0"/>
    <w:rsid w:val="007F746D"/>
    <w:rsid w:val="007F79FB"/>
    <w:rsid w:val="0080027D"/>
    <w:rsid w:val="00802C1C"/>
    <w:rsid w:val="00805AFD"/>
    <w:rsid w:val="008064F2"/>
    <w:rsid w:val="008109DE"/>
    <w:rsid w:val="008146D1"/>
    <w:rsid w:val="00814C71"/>
    <w:rsid w:val="008157F2"/>
    <w:rsid w:val="00817031"/>
    <w:rsid w:val="00820099"/>
    <w:rsid w:val="00820CFF"/>
    <w:rsid w:val="0082143C"/>
    <w:rsid w:val="00821B9A"/>
    <w:rsid w:val="00822B54"/>
    <w:rsid w:val="00822C5D"/>
    <w:rsid w:val="00825E02"/>
    <w:rsid w:val="00826DDD"/>
    <w:rsid w:val="008308EC"/>
    <w:rsid w:val="00830E37"/>
    <w:rsid w:val="00831AEC"/>
    <w:rsid w:val="0083236C"/>
    <w:rsid w:val="0083311F"/>
    <w:rsid w:val="00833A16"/>
    <w:rsid w:val="00834475"/>
    <w:rsid w:val="00834C3E"/>
    <w:rsid w:val="0083775C"/>
    <w:rsid w:val="008407E2"/>
    <w:rsid w:val="0084157F"/>
    <w:rsid w:val="0084285B"/>
    <w:rsid w:val="0084385D"/>
    <w:rsid w:val="00843E38"/>
    <w:rsid w:val="008450FB"/>
    <w:rsid w:val="00846632"/>
    <w:rsid w:val="00847EA2"/>
    <w:rsid w:val="00852244"/>
    <w:rsid w:val="0085249B"/>
    <w:rsid w:val="00855182"/>
    <w:rsid w:val="00856C9B"/>
    <w:rsid w:val="00857197"/>
    <w:rsid w:val="00861078"/>
    <w:rsid w:val="008627A1"/>
    <w:rsid w:val="00865F0C"/>
    <w:rsid w:val="00866BC5"/>
    <w:rsid w:val="00866F0F"/>
    <w:rsid w:val="0087042F"/>
    <w:rsid w:val="00870ABD"/>
    <w:rsid w:val="008717DC"/>
    <w:rsid w:val="00871FFC"/>
    <w:rsid w:val="00872438"/>
    <w:rsid w:val="00872656"/>
    <w:rsid w:val="00873163"/>
    <w:rsid w:val="00873E57"/>
    <w:rsid w:val="00875867"/>
    <w:rsid w:val="00875C93"/>
    <w:rsid w:val="00875E78"/>
    <w:rsid w:val="008774DC"/>
    <w:rsid w:val="0088060C"/>
    <w:rsid w:val="00880E5F"/>
    <w:rsid w:val="008820ED"/>
    <w:rsid w:val="00883F62"/>
    <w:rsid w:val="0088479A"/>
    <w:rsid w:val="00885B4B"/>
    <w:rsid w:val="00885FB4"/>
    <w:rsid w:val="00887FC7"/>
    <w:rsid w:val="00890368"/>
    <w:rsid w:val="00890BB0"/>
    <w:rsid w:val="00891237"/>
    <w:rsid w:val="0089265F"/>
    <w:rsid w:val="008932F1"/>
    <w:rsid w:val="00893408"/>
    <w:rsid w:val="00893FF0"/>
    <w:rsid w:val="00895309"/>
    <w:rsid w:val="008961A4"/>
    <w:rsid w:val="00896A94"/>
    <w:rsid w:val="00897776"/>
    <w:rsid w:val="008A1A64"/>
    <w:rsid w:val="008A4753"/>
    <w:rsid w:val="008A5A98"/>
    <w:rsid w:val="008A6EFA"/>
    <w:rsid w:val="008A78FB"/>
    <w:rsid w:val="008B2D8C"/>
    <w:rsid w:val="008B33FF"/>
    <w:rsid w:val="008B35AF"/>
    <w:rsid w:val="008B38A5"/>
    <w:rsid w:val="008B422D"/>
    <w:rsid w:val="008B478C"/>
    <w:rsid w:val="008B4F7D"/>
    <w:rsid w:val="008B6127"/>
    <w:rsid w:val="008C0210"/>
    <w:rsid w:val="008C2589"/>
    <w:rsid w:val="008C2691"/>
    <w:rsid w:val="008C2F07"/>
    <w:rsid w:val="008C3A38"/>
    <w:rsid w:val="008C453C"/>
    <w:rsid w:val="008C4912"/>
    <w:rsid w:val="008C51EB"/>
    <w:rsid w:val="008C683F"/>
    <w:rsid w:val="008D0E95"/>
    <w:rsid w:val="008D2410"/>
    <w:rsid w:val="008D6623"/>
    <w:rsid w:val="008E1850"/>
    <w:rsid w:val="008E1B01"/>
    <w:rsid w:val="008E29E9"/>
    <w:rsid w:val="008F154C"/>
    <w:rsid w:val="008F2355"/>
    <w:rsid w:val="008F399E"/>
    <w:rsid w:val="008F3C9B"/>
    <w:rsid w:val="008F60BF"/>
    <w:rsid w:val="008F672C"/>
    <w:rsid w:val="008F690E"/>
    <w:rsid w:val="008F79CF"/>
    <w:rsid w:val="00900A49"/>
    <w:rsid w:val="00903E78"/>
    <w:rsid w:val="00904949"/>
    <w:rsid w:val="00905EDA"/>
    <w:rsid w:val="009068B7"/>
    <w:rsid w:val="00906BB7"/>
    <w:rsid w:val="00907A7B"/>
    <w:rsid w:val="00907F28"/>
    <w:rsid w:val="009104B4"/>
    <w:rsid w:val="00910874"/>
    <w:rsid w:val="009109E6"/>
    <w:rsid w:val="00911DC0"/>
    <w:rsid w:val="009121EA"/>
    <w:rsid w:val="009123C5"/>
    <w:rsid w:val="00913B39"/>
    <w:rsid w:val="00917962"/>
    <w:rsid w:val="009200F5"/>
    <w:rsid w:val="009206A9"/>
    <w:rsid w:val="00920E06"/>
    <w:rsid w:val="00920F67"/>
    <w:rsid w:val="009213D0"/>
    <w:rsid w:val="009214F3"/>
    <w:rsid w:val="00922381"/>
    <w:rsid w:val="0092295F"/>
    <w:rsid w:val="00922ED1"/>
    <w:rsid w:val="009241FE"/>
    <w:rsid w:val="0092444A"/>
    <w:rsid w:val="0092476A"/>
    <w:rsid w:val="00926CBC"/>
    <w:rsid w:val="00926CD9"/>
    <w:rsid w:val="00927991"/>
    <w:rsid w:val="00933DEE"/>
    <w:rsid w:val="0093488D"/>
    <w:rsid w:val="00934B1D"/>
    <w:rsid w:val="00934E5E"/>
    <w:rsid w:val="009371D1"/>
    <w:rsid w:val="00937BB6"/>
    <w:rsid w:val="009407E1"/>
    <w:rsid w:val="009412D8"/>
    <w:rsid w:val="00941C13"/>
    <w:rsid w:val="009420E2"/>
    <w:rsid w:val="00943268"/>
    <w:rsid w:val="0094426E"/>
    <w:rsid w:val="00945506"/>
    <w:rsid w:val="0094592A"/>
    <w:rsid w:val="00951978"/>
    <w:rsid w:val="00954541"/>
    <w:rsid w:val="00955729"/>
    <w:rsid w:val="00955B28"/>
    <w:rsid w:val="00955BCA"/>
    <w:rsid w:val="00955C51"/>
    <w:rsid w:val="0095614E"/>
    <w:rsid w:val="00956435"/>
    <w:rsid w:val="00956914"/>
    <w:rsid w:val="009576F9"/>
    <w:rsid w:val="00957C3C"/>
    <w:rsid w:val="00957CCC"/>
    <w:rsid w:val="00960352"/>
    <w:rsid w:val="00961EB0"/>
    <w:rsid w:val="00963F45"/>
    <w:rsid w:val="00965622"/>
    <w:rsid w:val="00966CA9"/>
    <w:rsid w:val="00972377"/>
    <w:rsid w:val="00972B3D"/>
    <w:rsid w:val="00972E7E"/>
    <w:rsid w:val="00974845"/>
    <w:rsid w:val="009757D2"/>
    <w:rsid w:val="0097682B"/>
    <w:rsid w:val="00977210"/>
    <w:rsid w:val="00977922"/>
    <w:rsid w:val="00980ACB"/>
    <w:rsid w:val="00982066"/>
    <w:rsid w:val="0098261E"/>
    <w:rsid w:val="009838F7"/>
    <w:rsid w:val="00983F55"/>
    <w:rsid w:val="00984FD5"/>
    <w:rsid w:val="0098766F"/>
    <w:rsid w:val="00987BDA"/>
    <w:rsid w:val="0099020E"/>
    <w:rsid w:val="0099091C"/>
    <w:rsid w:val="00990C09"/>
    <w:rsid w:val="00993437"/>
    <w:rsid w:val="0099403D"/>
    <w:rsid w:val="00995704"/>
    <w:rsid w:val="0099755F"/>
    <w:rsid w:val="00997A73"/>
    <w:rsid w:val="009A0E03"/>
    <w:rsid w:val="009A1202"/>
    <w:rsid w:val="009A1A07"/>
    <w:rsid w:val="009A38F5"/>
    <w:rsid w:val="009A39F2"/>
    <w:rsid w:val="009A443D"/>
    <w:rsid w:val="009A46F8"/>
    <w:rsid w:val="009A57B6"/>
    <w:rsid w:val="009A600E"/>
    <w:rsid w:val="009A73D2"/>
    <w:rsid w:val="009B06E6"/>
    <w:rsid w:val="009B370B"/>
    <w:rsid w:val="009B3C55"/>
    <w:rsid w:val="009B5ECC"/>
    <w:rsid w:val="009B63DD"/>
    <w:rsid w:val="009C01BC"/>
    <w:rsid w:val="009C0A88"/>
    <w:rsid w:val="009C1C05"/>
    <w:rsid w:val="009C3367"/>
    <w:rsid w:val="009C5E96"/>
    <w:rsid w:val="009C68B0"/>
    <w:rsid w:val="009D1C24"/>
    <w:rsid w:val="009D20E2"/>
    <w:rsid w:val="009D34C6"/>
    <w:rsid w:val="009D3F08"/>
    <w:rsid w:val="009D58BC"/>
    <w:rsid w:val="009D6BD1"/>
    <w:rsid w:val="009E07D3"/>
    <w:rsid w:val="009E0BE3"/>
    <w:rsid w:val="009E130C"/>
    <w:rsid w:val="009E1330"/>
    <w:rsid w:val="009E1B19"/>
    <w:rsid w:val="009E2363"/>
    <w:rsid w:val="009E26A2"/>
    <w:rsid w:val="009E26CC"/>
    <w:rsid w:val="009E32DA"/>
    <w:rsid w:val="009E500D"/>
    <w:rsid w:val="009E7543"/>
    <w:rsid w:val="009E7FD2"/>
    <w:rsid w:val="009F0F94"/>
    <w:rsid w:val="009F18F4"/>
    <w:rsid w:val="009F457C"/>
    <w:rsid w:val="009F4AC4"/>
    <w:rsid w:val="009F6C9A"/>
    <w:rsid w:val="009F7026"/>
    <w:rsid w:val="009F778D"/>
    <w:rsid w:val="009F7D01"/>
    <w:rsid w:val="00A026B2"/>
    <w:rsid w:val="00A04620"/>
    <w:rsid w:val="00A0475C"/>
    <w:rsid w:val="00A04E4C"/>
    <w:rsid w:val="00A05A6A"/>
    <w:rsid w:val="00A064DB"/>
    <w:rsid w:val="00A107EC"/>
    <w:rsid w:val="00A10ABE"/>
    <w:rsid w:val="00A11D80"/>
    <w:rsid w:val="00A13187"/>
    <w:rsid w:val="00A14D3F"/>
    <w:rsid w:val="00A15DDA"/>
    <w:rsid w:val="00A15EB9"/>
    <w:rsid w:val="00A17A1E"/>
    <w:rsid w:val="00A17A2F"/>
    <w:rsid w:val="00A21B6B"/>
    <w:rsid w:val="00A21BFE"/>
    <w:rsid w:val="00A22764"/>
    <w:rsid w:val="00A22AB6"/>
    <w:rsid w:val="00A27258"/>
    <w:rsid w:val="00A2772A"/>
    <w:rsid w:val="00A300B7"/>
    <w:rsid w:val="00A306C4"/>
    <w:rsid w:val="00A31822"/>
    <w:rsid w:val="00A31B75"/>
    <w:rsid w:val="00A3233E"/>
    <w:rsid w:val="00A33436"/>
    <w:rsid w:val="00A36432"/>
    <w:rsid w:val="00A36748"/>
    <w:rsid w:val="00A372FB"/>
    <w:rsid w:val="00A412FA"/>
    <w:rsid w:val="00A4167A"/>
    <w:rsid w:val="00A42CC2"/>
    <w:rsid w:val="00A44256"/>
    <w:rsid w:val="00A444B1"/>
    <w:rsid w:val="00A44A73"/>
    <w:rsid w:val="00A45908"/>
    <w:rsid w:val="00A47FA2"/>
    <w:rsid w:val="00A51049"/>
    <w:rsid w:val="00A511DE"/>
    <w:rsid w:val="00A5172D"/>
    <w:rsid w:val="00A521AD"/>
    <w:rsid w:val="00A52E24"/>
    <w:rsid w:val="00A542DA"/>
    <w:rsid w:val="00A578E7"/>
    <w:rsid w:val="00A57919"/>
    <w:rsid w:val="00A6014C"/>
    <w:rsid w:val="00A618A1"/>
    <w:rsid w:val="00A61955"/>
    <w:rsid w:val="00A63EDE"/>
    <w:rsid w:val="00A66D62"/>
    <w:rsid w:val="00A67612"/>
    <w:rsid w:val="00A7226B"/>
    <w:rsid w:val="00A728CC"/>
    <w:rsid w:val="00A7318F"/>
    <w:rsid w:val="00A751E0"/>
    <w:rsid w:val="00A75576"/>
    <w:rsid w:val="00A76CBA"/>
    <w:rsid w:val="00A810CA"/>
    <w:rsid w:val="00A81447"/>
    <w:rsid w:val="00A822A0"/>
    <w:rsid w:val="00A82C56"/>
    <w:rsid w:val="00A8323F"/>
    <w:rsid w:val="00A8352F"/>
    <w:rsid w:val="00A84E5E"/>
    <w:rsid w:val="00A85D81"/>
    <w:rsid w:val="00A85FB2"/>
    <w:rsid w:val="00A87384"/>
    <w:rsid w:val="00A8789A"/>
    <w:rsid w:val="00A8793B"/>
    <w:rsid w:val="00A87A95"/>
    <w:rsid w:val="00A90C09"/>
    <w:rsid w:val="00A9282B"/>
    <w:rsid w:val="00A95686"/>
    <w:rsid w:val="00A96C47"/>
    <w:rsid w:val="00AA0430"/>
    <w:rsid w:val="00AA07EA"/>
    <w:rsid w:val="00AA0B8E"/>
    <w:rsid w:val="00AA16F8"/>
    <w:rsid w:val="00AA1E44"/>
    <w:rsid w:val="00AA4AD4"/>
    <w:rsid w:val="00AA4D7A"/>
    <w:rsid w:val="00AA7954"/>
    <w:rsid w:val="00AA7B18"/>
    <w:rsid w:val="00AB0BE9"/>
    <w:rsid w:val="00AB4103"/>
    <w:rsid w:val="00AB489C"/>
    <w:rsid w:val="00AB4E5F"/>
    <w:rsid w:val="00AB5560"/>
    <w:rsid w:val="00AB6064"/>
    <w:rsid w:val="00AB648F"/>
    <w:rsid w:val="00AB7DFB"/>
    <w:rsid w:val="00AC0EB5"/>
    <w:rsid w:val="00AC1138"/>
    <w:rsid w:val="00AC22F2"/>
    <w:rsid w:val="00AC23D7"/>
    <w:rsid w:val="00AC3FC2"/>
    <w:rsid w:val="00AC440C"/>
    <w:rsid w:val="00AC471C"/>
    <w:rsid w:val="00AC5099"/>
    <w:rsid w:val="00AC549A"/>
    <w:rsid w:val="00AC5B4C"/>
    <w:rsid w:val="00AC66B0"/>
    <w:rsid w:val="00AD1D9C"/>
    <w:rsid w:val="00AD272A"/>
    <w:rsid w:val="00AD31B9"/>
    <w:rsid w:val="00AD48DD"/>
    <w:rsid w:val="00AD576C"/>
    <w:rsid w:val="00AD6065"/>
    <w:rsid w:val="00AD736E"/>
    <w:rsid w:val="00AE133C"/>
    <w:rsid w:val="00AE1723"/>
    <w:rsid w:val="00AE212C"/>
    <w:rsid w:val="00AE215B"/>
    <w:rsid w:val="00AE41E5"/>
    <w:rsid w:val="00AE448C"/>
    <w:rsid w:val="00AE63B3"/>
    <w:rsid w:val="00AF4571"/>
    <w:rsid w:val="00AF55F0"/>
    <w:rsid w:val="00AF6532"/>
    <w:rsid w:val="00AF6599"/>
    <w:rsid w:val="00AF68CE"/>
    <w:rsid w:val="00AF73DD"/>
    <w:rsid w:val="00B0038F"/>
    <w:rsid w:val="00B005D9"/>
    <w:rsid w:val="00B01257"/>
    <w:rsid w:val="00B0183C"/>
    <w:rsid w:val="00B02260"/>
    <w:rsid w:val="00B03AA5"/>
    <w:rsid w:val="00B049FE"/>
    <w:rsid w:val="00B05162"/>
    <w:rsid w:val="00B0596D"/>
    <w:rsid w:val="00B07A66"/>
    <w:rsid w:val="00B10404"/>
    <w:rsid w:val="00B11041"/>
    <w:rsid w:val="00B12A76"/>
    <w:rsid w:val="00B133FF"/>
    <w:rsid w:val="00B16179"/>
    <w:rsid w:val="00B17719"/>
    <w:rsid w:val="00B21C5C"/>
    <w:rsid w:val="00B2286F"/>
    <w:rsid w:val="00B22AE8"/>
    <w:rsid w:val="00B23CDE"/>
    <w:rsid w:val="00B23E04"/>
    <w:rsid w:val="00B25718"/>
    <w:rsid w:val="00B25F2D"/>
    <w:rsid w:val="00B2694C"/>
    <w:rsid w:val="00B27F95"/>
    <w:rsid w:val="00B30F1F"/>
    <w:rsid w:val="00B349C5"/>
    <w:rsid w:val="00B36209"/>
    <w:rsid w:val="00B36B40"/>
    <w:rsid w:val="00B4377D"/>
    <w:rsid w:val="00B43AE2"/>
    <w:rsid w:val="00B442B9"/>
    <w:rsid w:val="00B50CF1"/>
    <w:rsid w:val="00B51023"/>
    <w:rsid w:val="00B512BC"/>
    <w:rsid w:val="00B515BD"/>
    <w:rsid w:val="00B54C20"/>
    <w:rsid w:val="00B54F93"/>
    <w:rsid w:val="00B55F18"/>
    <w:rsid w:val="00B56857"/>
    <w:rsid w:val="00B57733"/>
    <w:rsid w:val="00B627DA"/>
    <w:rsid w:val="00B632AF"/>
    <w:rsid w:val="00B653FA"/>
    <w:rsid w:val="00B65961"/>
    <w:rsid w:val="00B66438"/>
    <w:rsid w:val="00B66917"/>
    <w:rsid w:val="00B672EE"/>
    <w:rsid w:val="00B71772"/>
    <w:rsid w:val="00B71808"/>
    <w:rsid w:val="00B74978"/>
    <w:rsid w:val="00B75981"/>
    <w:rsid w:val="00B75C50"/>
    <w:rsid w:val="00B7630D"/>
    <w:rsid w:val="00B7698B"/>
    <w:rsid w:val="00B82079"/>
    <w:rsid w:val="00B8269E"/>
    <w:rsid w:val="00B83C5E"/>
    <w:rsid w:val="00B844D0"/>
    <w:rsid w:val="00B85414"/>
    <w:rsid w:val="00B857AB"/>
    <w:rsid w:val="00B87410"/>
    <w:rsid w:val="00B87CD9"/>
    <w:rsid w:val="00B9020F"/>
    <w:rsid w:val="00B90781"/>
    <w:rsid w:val="00B90BFA"/>
    <w:rsid w:val="00B93D14"/>
    <w:rsid w:val="00B94754"/>
    <w:rsid w:val="00B94B33"/>
    <w:rsid w:val="00B95145"/>
    <w:rsid w:val="00B95574"/>
    <w:rsid w:val="00B9618C"/>
    <w:rsid w:val="00B964DF"/>
    <w:rsid w:val="00B96739"/>
    <w:rsid w:val="00B979D1"/>
    <w:rsid w:val="00BA6A6C"/>
    <w:rsid w:val="00BA6CFB"/>
    <w:rsid w:val="00BA73F4"/>
    <w:rsid w:val="00BB251F"/>
    <w:rsid w:val="00BB52E0"/>
    <w:rsid w:val="00BB7304"/>
    <w:rsid w:val="00BB73DD"/>
    <w:rsid w:val="00BC28CA"/>
    <w:rsid w:val="00BC4B88"/>
    <w:rsid w:val="00BD1AAD"/>
    <w:rsid w:val="00BD2307"/>
    <w:rsid w:val="00BD25DB"/>
    <w:rsid w:val="00BD2FF7"/>
    <w:rsid w:val="00BD64A0"/>
    <w:rsid w:val="00BE013D"/>
    <w:rsid w:val="00BE15F0"/>
    <w:rsid w:val="00BE2B73"/>
    <w:rsid w:val="00BE56B7"/>
    <w:rsid w:val="00BE685D"/>
    <w:rsid w:val="00BF049D"/>
    <w:rsid w:val="00BF128D"/>
    <w:rsid w:val="00BF1F06"/>
    <w:rsid w:val="00BF2FA3"/>
    <w:rsid w:val="00BF30A6"/>
    <w:rsid w:val="00BF369B"/>
    <w:rsid w:val="00BF4510"/>
    <w:rsid w:val="00BF611B"/>
    <w:rsid w:val="00BF6F39"/>
    <w:rsid w:val="00BF708A"/>
    <w:rsid w:val="00C0037B"/>
    <w:rsid w:val="00C011EA"/>
    <w:rsid w:val="00C022A5"/>
    <w:rsid w:val="00C0326D"/>
    <w:rsid w:val="00C0373C"/>
    <w:rsid w:val="00C0456D"/>
    <w:rsid w:val="00C072C4"/>
    <w:rsid w:val="00C10846"/>
    <w:rsid w:val="00C12827"/>
    <w:rsid w:val="00C136D8"/>
    <w:rsid w:val="00C1401A"/>
    <w:rsid w:val="00C142C4"/>
    <w:rsid w:val="00C14B5B"/>
    <w:rsid w:val="00C16126"/>
    <w:rsid w:val="00C1663E"/>
    <w:rsid w:val="00C16DBC"/>
    <w:rsid w:val="00C17D78"/>
    <w:rsid w:val="00C203EC"/>
    <w:rsid w:val="00C20BB9"/>
    <w:rsid w:val="00C214A7"/>
    <w:rsid w:val="00C22F5F"/>
    <w:rsid w:val="00C230C3"/>
    <w:rsid w:val="00C2384F"/>
    <w:rsid w:val="00C24A4A"/>
    <w:rsid w:val="00C24D41"/>
    <w:rsid w:val="00C26BA1"/>
    <w:rsid w:val="00C27C8E"/>
    <w:rsid w:val="00C309F1"/>
    <w:rsid w:val="00C30ED9"/>
    <w:rsid w:val="00C316DC"/>
    <w:rsid w:val="00C31CBF"/>
    <w:rsid w:val="00C3354D"/>
    <w:rsid w:val="00C36559"/>
    <w:rsid w:val="00C37D3D"/>
    <w:rsid w:val="00C37E77"/>
    <w:rsid w:val="00C41680"/>
    <w:rsid w:val="00C42320"/>
    <w:rsid w:val="00C428C9"/>
    <w:rsid w:val="00C46465"/>
    <w:rsid w:val="00C51A68"/>
    <w:rsid w:val="00C52F90"/>
    <w:rsid w:val="00C53B83"/>
    <w:rsid w:val="00C55282"/>
    <w:rsid w:val="00C569EE"/>
    <w:rsid w:val="00C578AC"/>
    <w:rsid w:val="00C579DF"/>
    <w:rsid w:val="00C57C6D"/>
    <w:rsid w:val="00C617E8"/>
    <w:rsid w:val="00C636E7"/>
    <w:rsid w:val="00C64306"/>
    <w:rsid w:val="00C650B2"/>
    <w:rsid w:val="00C70F82"/>
    <w:rsid w:val="00C718F2"/>
    <w:rsid w:val="00C72E54"/>
    <w:rsid w:val="00C73A52"/>
    <w:rsid w:val="00C74019"/>
    <w:rsid w:val="00C747A2"/>
    <w:rsid w:val="00C749D4"/>
    <w:rsid w:val="00C752DF"/>
    <w:rsid w:val="00C7639B"/>
    <w:rsid w:val="00C766AE"/>
    <w:rsid w:val="00C77873"/>
    <w:rsid w:val="00C802D0"/>
    <w:rsid w:val="00C806E2"/>
    <w:rsid w:val="00C8210C"/>
    <w:rsid w:val="00C82377"/>
    <w:rsid w:val="00C82CEE"/>
    <w:rsid w:val="00C83A2F"/>
    <w:rsid w:val="00C85224"/>
    <w:rsid w:val="00C86AB0"/>
    <w:rsid w:val="00C86B86"/>
    <w:rsid w:val="00C87F9B"/>
    <w:rsid w:val="00C90245"/>
    <w:rsid w:val="00C911C9"/>
    <w:rsid w:val="00C920EA"/>
    <w:rsid w:val="00CA11C1"/>
    <w:rsid w:val="00CA24F9"/>
    <w:rsid w:val="00CA3015"/>
    <w:rsid w:val="00CA3B03"/>
    <w:rsid w:val="00CB042A"/>
    <w:rsid w:val="00CB0615"/>
    <w:rsid w:val="00CB0902"/>
    <w:rsid w:val="00CB200E"/>
    <w:rsid w:val="00CB2709"/>
    <w:rsid w:val="00CB35D5"/>
    <w:rsid w:val="00CB4D2B"/>
    <w:rsid w:val="00CB64FE"/>
    <w:rsid w:val="00CC0E69"/>
    <w:rsid w:val="00CC1427"/>
    <w:rsid w:val="00CC5963"/>
    <w:rsid w:val="00CC615F"/>
    <w:rsid w:val="00CC776A"/>
    <w:rsid w:val="00CC7844"/>
    <w:rsid w:val="00CC7F20"/>
    <w:rsid w:val="00CD0363"/>
    <w:rsid w:val="00CD056E"/>
    <w:rsid w:val="00CD057B"/>
    <w:rsid w:val="00CD0BF5"/>
    <w:rsid w:val="00CD38E3"/>
    <w:rsid w:val="00CD47CD"/>
    <w:rsid w:val="00CD5F17"/>
    <w:rsid w:val="00CE160B"/>
    <w:rsid w:val="00CE2A6B"/>
    <w:rsid w:val="00CE3568"/>
    <w:rsid w:val="00CE3F47"/>
    <w:rsid w:val="00CE49E4"/>
    <w:rsid w:val="00CE6D77"/>
    <w:rsid w:val="00CE6ED5"/>
    <w:rsid w:val="00CE75AA"/>
    <w:rsid w:val="00CF49AF"/>
    <w:rsid w:val="00CF7700"/>
    <w:rsid w:val="00D00560"/>
    <w:rsid w:val="00D005AB"/>
    <w:rsid w:val="00D0144E"/>
    <w:rsid w:val="00D02070"/>
    <w:rsid w:val="00D05060"/>
    <w:rsid w:val="00D058FE"/>
    <w:rsid w:val="00D06A96"/>
    <w:rsid w:val="00D072D2"/>
    <w:rsid w:val="00D07F85"/>
    <w:rsid w:val="00D1075D"/>
    <w:rsid w:val="00D12763"/>
    <w:rsid w:val="00D12A84"/>
    <w:rsid w:val="00D13526"/>
    <w:rsid w:val="00D1361E"/>
    <w:rsid w:val="00D14915"/>
    <w:rsid w:val="00D14A59"/>
    <w:rsid w:val="00D16D7A"/>
    <w:rsid w:val="00D17A8A"/>
    <w:rsid w:val="00D17E9D"/>
    <w:rsid w:val="00D20085"/>
    <w:rsid w:val="00D23C14"/>
    <w:rsid w:val="00D265BF"/>
    <w:rsid w:val="00D273E7"/>
    <w:rsid w:val="00D27D9E"/>
    <w:rsid w:val="00D3098E"/>
    <w:rsid w:val="00D32D95"/>
    <w:rsid w:val="00D32FC7"/>
    <w:rsid w:val="00D331AC"/>
    <w:rsid w:val="00D33841"/>
    <w:rsid w:val="00D33A07"/>
    <w:rsid w:val="00D34FF5"/>
    <w:rsid w:val="00D3609D"/>
    <w:rsid w:val="00D422F6"/>
    <w:rsid w:val="00D455CD"/>
    <w:rsid w:val="00D45C8E"/>
    <w:rsid w:val="00D4611C"/>
    <w:rsid w:val="00D477D5"/>
    <w:rsid w:val="00D505FA"/>
    <w:rsid w:val="00D523B2"/>
    <w:rsid w:val="00D525A1"/>
    <w:rsid w:val="00D533F7"/>
    <w:rsid w:val="00D5374F"/>
    <w:rsid w:val="00D53EB1"/>
    <w:rsid w:val="00D54118"/>
    <w:rsid w:val="00D54130"/>
    <w:rsid w:val="00D54B56"/>
    <w:rsid w:val="00D56F3B"/>
    <w:rsid w:val="00D5776A"/>
    <w:rsid w:val="00D61A09"/>
    <w:rsid w:val="00D6215A"/>
    <w:rsid w:val="00D629DE"/>
    <w:rsid w:val="00D64201"/>
    <w:rsid w:val="00D64DCC"/>
    <w:rsid w:val="00D658E2"/>
    <w:rsid w:val="00D65D17"/>
    <w:rsid w:val="00D670A9"/>
    <w:rsid w:val="00D7045C"/>
    <w:rsid w:val="00D714A7"/>
    <w:rsid w:val="00D71CCD"/>
    <w:rsid w:val="00D72F2F"/>
    <w:rsid w:val="00D735BC"/>
    <w:rsid w:val="00D74985"/>
    <w:rsid w:val="00D76F4E"/>
    <w:rsid w:val="00D803E5"/>
    <w:rsid w:val="00D80C54"/>
    <w:rsid w:val="00D81A2C"/>
    <w:rsid w:val="00D829AB"/>
    <w:rsid w:val="00D83A70"/>
    <w:rsid w:val="00D84349"/>
    <w:rsid w:val="00D86138"/>
    <w:rsid w:val="00D901D4"/>
    <w:rsid w:val="00D904DE"/>
    <w:rsid w:val="00D9266D"/>
    <w:rsid w:val="00D93B9B"/>
    <w:rsid w:val="00D9415D"/>
    <w:rsid w:val="00D95A9F"/>
    <w:rsid w:val="00D95DE0"/>
    <w:rsid w:val="00D964FA"/>
    <w:rsid w:val="00D969D4"/>
    <w:rsid w:val="00D971F7"/>
    <w:rsid w:val="00D97735"/>
    <w:rsid w:val="00D977D3"/>
    <w:rsid w:val="00DA0E88"/>
    <w:rsid w:val="00DA139C"/>
    <w:rsid w:val="00DA3EE4"/>
    <w:rsid w:val="00DA4494"/>
    <w:rsid w:val="00DA545B"/>
    <w:rsid w:val="00DA655A"/>
    <w:rsid w:val="00DA6776"/>
    <w:rsid w:val="00DA74AD"/>
    <w:rsid w:val="00DA7AD3"/>
    <w:rsid w:val="00DB14B7"/>
    <w:rsid w:val="00DB1B97"/>
    <w:rsid w:val="00DB28D7"/>
    <w:rsid w:val="00DB39D9"/>
    <w:rsid w:val="00DB4B9F"/>
    <w:rsid w:val="00DB5646"/>
    <w:rsid w:val="00DB57EA"/>
    <w:rsid w:val="00DB59AD"/>
    <w:rsid w:val="00DB62B1"/>
    <w:rsid w:val="00DC08E6"/>
    <w:rsid w:val="00DC0DCB"/>
    <w:rsid w:val="00DC1191"/>
    <w:rsid w:val="00DC225F"/>
    <w:rsid w:val="00DC4311"/>
    <w:rsid w:val="00DC5C45"/>
    <w:rsid w:val="00DC5DB2"/>
    <w:rsid w:val="00DD140A"/>
    <w:rsid w:val="00DD401D"/>
    <w:rsid w:val="00DD4C12"/>
    <w:rsid w:val="00DD5C17"/>
    <w:rsid w:val="00DD7751"/>
    <w:rsid w:val="00DE0B70"/>
    <w:rsid w:val="00DE2DBA"/>
    <w:rsid w:val="00DE36E8"/>
    <w:rsid w:val="00DF1439"/>
    <w:rsid w:val="00DF1C9D"/>
    <w:rsid w:val="00DF1D7E"/>
    <w:rsid w:val="00DF2D45"/>
    <w:rsid w:val="00DF3980"/>
    <w:rsid w:val="00DF3A4C"/>
    <w:rsid w:val="00DF45D9"/>
    <w:rsid w:val="00DF4E13"/>
    <w:rsid w:val="00DF604F"/>
    <w:rsid w:val="00DF6224"/>
    <w:rsid w:val="00E01CA3"/>
    <w:rsid w:val="00E02F54"/>
    <w:rsid w:val="00E0402E"/>
    <w:rsid w:val="00E05562"/>
    <w:rsid w:val="00E06014"/>
    <w:rsid w:val="00E0752C"/>
    <w:rsid w:val="00E07ACC"/>
    <w:rsid w:val="00E110B3"/>
    <w:rsid w:val="00E11951"/>
    <w:rsid w:val="00E11B77"/>
    <w:rsid w:val="00E14230"/>
    <w:rsid w:val="00E16532"/>
    <w:rsid w:val="00E165B4"/>
    <w:rsid w:val="00E2110E"/>
    <w:rsid w:val="00E213C5"/>
    <w:rsid w:val="00E217DD"/>
    <w:rsid w:val="00E25A22"/>
    <w:rsid w:val="00E26E44"/>
    <w:rsid w:val="00E27B4A"/>
    <w:rsid w:val="00E300EC"/>
    <w:rsid w:val="00E315DE"/>
    <w:rsid w:val="00E32743"/>
    <w:rsid w:val="00E333F9"/>
    <w:rsid w:val="00E342C1"/>
    <w:rsid w:val="00E3794D"/>
    <w:rsid w:val="00E401C2"/>
    <w:rsid w:val="00E40992"/>
    <w:rsid w:val="00E42CB4"/>
    <w:rsid w:val="00E43375"/>
    <w:rsid w:val="00E45CEE"/>
    <w:rsid w:val="00E47066"/>
    <w:rsid w:val="00E50A09"/>
    <w:rsid w:val="00E51B67"/>
    <w:rsid w:val="00E5274B"/>
    <w:rsid w:val="00E553B8"/>
    <w:rsid w:val="00E55F2A"/>
    <w:rsid w:val="00E56220"/>
    <w:rsid w:val="00E56A31"/>
    <w:rsid w:val="00E5703A"/>
    <w:rsid w:val="00E57A3B"/>
    <w:rsid w:val="00E60B93"/>
    <w:rsid w:val="00E6107A"/>
    <w:rsid w:val="00E616DC"/>
    <w:rsid w:val="00E636CC"/>
    <w:rsid w:val="00E6462D"/>
    <w:rsid w:val="00E669F7"/>
    <w:rsid w:val="00E66B59"/>
    <w:rsid w:val="00E670D0"/>
    <w:rsid w:val="00E707C6"/>
    <w:rsid w:val="00E72F19"/>
    <w:rsid w:val="00E73009"/>
    <w:rsid w:val="00E73929"/>
    <w:rsid w:val="00E76777"/>
    <w:rsid w:val="00E768AE"/>
    <w:rsid w:val="00E776F8"/>
    <w:rsid w:val="00E8019B"/>
    <w:rsid w:val="00E8098E"/>
    <w:rsid w:val="00E81392"/>
    <w:rsid w:val="00E81B54"/>
    <w:rsid w:val="00E846EA"/>
    <w:rsid w:val="00E8687E"/>
    <w:rsid w:val="00E93736"/>
    <w:rsid w:val="00E93CD6"/>
    <w:rsid w:val="00E94910"/>
    <w:rsid w:val="00E94B6C"/>
    <w:rsid w:val="00E972D5"/>
    <w:rsid w:val="00EA0662"/>
    <w:rsid w:val="00EA0BCC"/>
    <w:rsid w:val="00EA144D"/>
    <w:rsid w:val="00EA2F15"/>
    <w:rsid w:val="00EA5817"/>
    <w:rsid w:val="00EA5AC8"/>
    <w:rsid w:val="00EA7663"/>
    <w:rsid w:val="00EB2BDC"/>
    <w:rsid w:val="00EB348E"/>
    <w:rsid w:val="00EB37DC"/>
    <w:rsid w:val="00EB580B"/>
    <w:rsid w:val="00EB5991"/>
    <w:rsid w:val="00EC0BDC"/>
    <w:rsid w:val="00EC158E"/>
    <w:rsid w:val="00EC1AF2"/>
    <w:rsid w:val="00EC4E28"/>
    <w:rsid w:val="00EC520E"/>
    <w:rsid w:val="00EC68B1"/>
    <w:rsid w:val="00EC6A50"/>
    <w:rsid w:val="00EC7126"/>
    <w:rsid w:val="00EC7C8B"/>
    <w:rsid w:val="00ED32F3"/>
    <w:rsid w:val="00ED3904"/>
    <w:rsid w:val="00ED3A94"/>
    <w:rsid w:val="00ED3C04"/>
    <w:rsid w:val="00ED5BE6"/>
    <w:rsid w:val="00EE1016"/>
    <w:rsid w:val="00EE1350"/>
    <w:rsid w:val="00EE2151"/>
    <w:rsid w:val="00EE2349"/>
    <w:rsid w:val="00EE377A"/>
    <w:rsid w:val="00EE37F4"/>
    <w:rsid w:val="00EE5F53"/>
    <w:rsid w:val="00EE6099"/>
    <w:rsid w:val="00EF0040"/>
    <w:rsid w:val="00EF1230"/>
    <w:rsid w:val="00EF290A"/>
    <w:rsid w:val="00EF3F86"/>
    <w:rsid w:val="00EF5BBE"/>
    <w:rsid w:val="00EF69FF"/>
    <w:rsid w:val="00EF758F"/>
    <w:rsid w:val="00F01CFC"/>
    <w:rsid w:val="00F04028"/>
    <w:rsid w:val="00F046D7"/>
    <w:rsid w:val="00F05F96"/>
    <w:rsid w:val="00F067EB"/>
    <w:rsid w:val="00F06A2C"/>
    <w:rsid w:val="00F07A50"/>
    <w:rsid w:val="00F1047D"/>
    <w:rsid w:val="00F10E16"/>
    <w:rsid w:val="00F1174D"/>
    <w:rsid w:val="00F12845"/>
    <w:rsid w:val="00F14695"/>
    <w:rsid w:val="00F14A62"/>
    <w:rsid w:val="00F151C1"/>
    <w:rsid w:val="00F153A3"/>
    <w:rsid w:val="00F154AB"/>
    <w:rsid w:val="00F163D1"/>
    <w:rsid w:val="00F171BB"/>
    <w:rsid w:val="00F177AB"/>
    <w:rsid w:val="00F1787A"/>
    <w:rsid w:val="00F2277F"/>
    <w:rsid w:val="00F23224"/>
    <w:rsid w:val="00F23814"/>
    <w:rsid w:val="00F243FD"/>
    <w:rsid w:val="00F264E8"/>
    <w:rsid w:val="00F26BFE"/>
    <w:rsid w:val="00F273FD"/>
    <w:rsid w:val="00F30D18"/>
    <w:rsid w:val="00F317C3"/>
    <w:rsid w:val="00F31A6B"/>
    <w:rsid w:val="00F32283"/>
    <w:rsid w:val="00F3230B"/>
    <w:rsid w:val="00F32562"/>
    <w:rsid w:val="00F3394C"/>
    <w:rsid w:val="00F343C0"/>
    <w:rsid w:val="00F34535"/>
    <w:rsid w:val="00F35A25"/>
    <w:rsid w:val="00F35CB2"/>
    <w:rsid w:val="00F365C2"/>
    <w:rsid w:val="00F41678"/>
    <w:rsid w:val="00F4181A"/>
    <w:rsid w:val="00F42837"/>
    <w:rsid w:val="00F42FD0"/>
    <w:rsid w:val="00F45D6F"/>
    <w:rsid w:val="00F51122"/>
    <w:rsid w:val="00F527A6"/>
    <w:rsid w:val="00F53500"/>
    <w:rsid w:val="00F55676"/>
    <w:rsid w:val="00F56FC8"/>
    <w:rsid w:val="00F578F0"/>
    <w:rsid w:val="00F60CEB"/>
    <w:rsid w:val="00F624DE"/>
    <w:rsid w:val="00F62B63"/>
    <w:rsid w:val="00F63BF5"/>
    <w:rsid w:val="00F6578D"/>
    <w:rsid w:val="00F70A1A"/>
    <w:rsid w:val="00F7152F"/>
    <w:rsid w:val="00F72304"/>
    <w:rsid w:val="00F74321"/>
    <w:rsid w:val="00F74C28"/>
    <w:rsid w:val="00F75042"/>
    <w:rsid w:val="00F75B8E"/>
    <w:rsid w:val="00F80B60"/>
    <w:rsid w:val="00F80D02"/>
    <w:rsid w:val="00F81249"/>
    <w:rsid w:val="00F82DE6"/>
    <w:rsid w:val="00F8361F"/>
    <w:rsid w:val="00F8377F"/>
    <w:rsid w:val="00F85172"/>
    <w:rsid w:val="00F853F5"/>
    <w:rsid w:val="00F87C5C"/>
    <w:rsid w:val="00F87E45"/>
    <w:rsid w:val="00F91182"/>
    <w:rsid w:val="00F91C88"/>
    <w:rsid w:val="00F93972"/>
    <w:rsid w:val="00F940F2"/>
    <w:rsid w:val="00F9470B"/>
    <w:rsid w:val="00F94EC4"/>
    <w:rsid w:val="00F952C7"/>
    <w:rsid w:val="00F95D33"/>
    <w:rsid w:val="00F9616B"/>
    <w:rsid w:val="00F9659F"/>
    <w:rsid w:val="00F969D9"/>
    <w:rsid w:val="00F970FE"/>
    <w:rsid w:val="00F977BB"/>
    <w:rsid w:val="00F97B42"/>
    <w:rsid w:val="00FA162F"/>
    <w:rsid w:val="00FA1676"/>
    <w:rsid w:val="00FA184D"/>
    <w:rsid w:val="00FA18EF"/>
    <w:rsid w:val="00FA25C1"/>
    <w:rsid w:val="00FA33A4"/>
    <w:rsid w:val="00FA68BB"/>
    <w:rsid w:val="00FB125E"/>
    <w:rsid w:val="00FB14CF"/>
    <w:rsid w:val="00FB1DCF"/>
    <w:rsid w:val="00FB3895"/>
    <w:rsid w:val="00FB457A"/>
    <w:rsid w:val="00FB6483"/>
    <w:rsid w:val="00FB72E5"/>
    <w:rsid w:val="00FB73D3"/>
    <w:rsid w:val="00FB7B35"/>
    <w:rsid w:val="00FB7CF0"/>
    <w:rsid w:val="00FC1295"/>
    <w:rsid w:val="00FC25A5"/>
    <w:rsid w:val="00FC2F56"/>
    <w:rsid w:val="00FC3E56"/>
    <w:rsid w:val="00FC6FC4"/>
    <w:rsid w:val="00FD2482"/>
    <w:rsid w:val="00FD2D06"/>
    <w:rsid w:val="00FD34D2"/>
    <w:rsid w:val="00FD414C"/>
    <w:rsid w:val="00FD5299"/>
    <w:rsid w:val="00FD54FA"/>
    <w:rsid w:val="00FD7E43"/>
    <w:rsid w:val="00FE028D"/>
    <w:rsid w:val="00FE1CC4"/>
    <w:rsid w:val="00FE1D3D"/>
    <w:rsid w:val="00FE319E"/>
    <w:rsid w:val="00FE6BE6"/>
    <w:rsid w:val="00FF1CAD"/>
    <w:rsid w:val="00FF2ABD"/>
    <w:rsid w:val="00FF38FD"/>
    <w:rsid w:val="00FF4398"/>
    <w:rsid w:val="00FF4A2A"/>
    <w:rsid w:val="00FF4F6A"/>
    <w:rsid w:val="00FF569A"/>
    <w:rsid w:val="00FF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44AA8D"/>
  <w15:docId w15:val="{8D7E833D-CEFE-4245-9A0A-3227B7EB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0FE"/>
    <w:rPr>
      <w:sz w:val="24"/>
      <w:szCs w:val="24"/>
    </w:rPr>
  </w:style>
  <w:style w:type="paragraph" w:styleId="1">
    <w:name w:val="heading 1"/>
    <w:basedOn w:val="a"/>
    <w:next w:val="a"/>
    <w:link w:val="10"/>
    <w:qFormat/>
    <w:locked/>
    <w:rsid w:val="00043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Текст сноски Знак1 Знак,Текст сноски Знак Знак Знак,Footnote Text Char Знак Знак,Footnote Text Char Знак,Текст сноски-FN"/>
    <w:basedOn w:val="a"/>
    <w:link w:val="11"/>
    <w:uiPriority w:val="99"/>
    <w:semiHidden/>
    <w:rsid w:val="00177168"/>
    <w:pPr>
      <w:spacing w:line="360" w:lineRule="auto"/>
      <w:ind w:firstLine="567"/>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0"/>
    <w:link w:val="a4"/>
    <w:uiPriority w:val="99"/>
    <w:semiHidden/>
    <w:locked/>
    <w:rsid w:val="00D05060"/>
    <w:rPr>
      <w:rFonts w:cs="Times New Roman"/>
      <w:sz w:val="20"/>
      <w:szCs w:val="20"/>
    </w:rPr>
  </w:style>
  <w:style w:type="paragraph" w:styleId="a5">
    <w:name w:val="Balloon Text"/>
    <w:basedOn w:val="a"/>
    <w:link w:val="a6"/>
    <w:uiPriority w:val="99"/>
    <w:rsid w:val="00DA74AD"/>
    <w:rPr>
      <w:rFonts w:ascii="Tahoma" w:hAnsi="Tahoma"/>
      <w:sz w:val="16"/>
      <w:szCs w:val="16"/>
    </w:rPr>
  </w:style>
  <w:style w:type="character" w:customStyle="1" w:styleId="a6">
    <w:name w:val="Текст выноски Знак"/>
    <w:basedOn w:val="a0"/>
    <w:link w:val="a5"/>
    <w:uiPriority w:val="99"/>
    <w:locked/>
    <w:rsid w:val="00DA74AD"/>
    <w:rPr>
      <w:rFonts w:ascii="Tahoma" w:hAnsi="Tahoma" w:cs="Times New Roman"/>
      <w:sz w:val="16"/>
    </w:rPr>
  </w:style>
  <w:style w:type="paragraph" w:styleId="a7">
    <w:name w:val="List Paragraph"/>
    <w:basedOn w:val="a"/>
    <w:uiPriority w:val="34"/>
    <w:qFormat/>
    <w:rsid w:val="00394654"/>
    <w:pPr>
      <w:ind w:left="720"/>
      <w:contextualSpacing/>
    </w:pPr>
  </w:style>
  <w:style w:type="paragraph" w:styleId="a8">
    <w:name w:val="No Spacing"/>
    <w:uiPriority w:val="99"/>
    <w:qFormat/>
    <w:rsid w:val="00F95D33"/>
    <w:rPr>
      <w:rFonts w:ascii="Calibri" w:hAnsi="Calibri"/>
      <w:lang w:eastAsia="en-US"/>
    </w:rPr>
  </w:style>
  <w:style w:type="paragraph" w:customStyle="1" w:styleId="ConsPlusNonformat">
    <w:name w:val="ConsPlusNonformat"/>
    <w:rsid w:val="000B2FB8"/>
    <w:pPr>
      <w:widowControl w:val="0"/>
      <w:autoSpaceDE w:val="0"/>
      <w:autoSpaceDN w:val="0"/>
    </w:pPr>
    <w:rPr>
      <w:rFonts w:ascii="Courier New" w:hAnsi="Courier New" w:cs="Courier New"/>
      <w:sz w:val="20"/>
      <w:szCs w:val="20"/>
    </w:rPr>
  </w:style>
  <w:style w:type="paragraph" w:styleId="a9">
    <w:name w:val="Block Text"/>
    <w:basedOn w:val="a"/>
    <w:rsid w:val="00730C3D"/>
    <w:pPr>
      <w:widowControl w:val="0"/>
      <w:autoSpaceDE w:val="0"/>
      <w:autoSpaceDN w:val="0"/>
      <w:adjustRightInd w:val="0"/>
      <w:spacing w:line="260" w:lineRule="auto"/>
      <w:ind w:left="560" w:right="400"/>
      <w:jc w:val="center"/>
    </w:pPr>
    <w:rPr>
      <w:rFonts w:ascii="TimesET" w:hAnsi="TimesET"/>
      <w:b/>
      <w:sz w:val="28"/>
      <w:szCs w:val="22"/>
    </w:rPr>
  </w:style>
  <w:style w:type="table" w:customStyle="1" w:styleId="12">
    <w:name w:val="Сетка таблицы1"/>
    <w:basedOn w:val="a1"/>
    <w:next w:val="a3"/>
    <w:uiPriority w:val="59"/>
    <w:rsid w:val="00E636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749D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A7AD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415A2"/>
    <w:rPr>
      <w:color w:val="0000FF" w:themeColor="hyperlink"/>
      <w:u w:val="single"/>
    </w:rPr>
  </w:style>
  <w:style w:type="paragraph" w:styleId="ab">
    <w:name w:val="Title"/>
    <w:basedOn w:val="a"/>
    <w:next w:val="a"/>
    <w:link w:val="ac"/>
    <w:qFormat/>
    <w:locked/>
    <w:rsid w:val="0099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99570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4362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026571"/>
  </w:style>
  <w:style w:type="character" w:styleId="ae">
    <w:name w:val="Subtle Emphasis"/>
    <w:basedOn w:val="a0"/>
    <w:uiPriority w:val="19"/>
    <w:qFormat/>
    <w:rsid w:val="00EF1230"/>
    <w:rPr>
      <w:i/>
      <w:iCs/>
      <w:color w:val="808080" w:themeColor="text1" w:themeTint="7F"/>
    </w:rPr>
  </w:style>
  <w:style w:type="character" w:styleId="af">
    <w:name w:val="Unresolved Mention"/>
    <w:basedOn w:val="a0"/>
    <w:uiPriority w:val="99"/>
    <w:semiHidden/>
    <w:unhideWhenUsed/>
    <w:rsid w:val="00A10ABE"/>
    <w:rPr>
      <w:color w:val="605E5C"/>
      <w:shd w:val="clear" w:color="auto" w:fill="E1DFDD"/>
    </w:rPr>
  </w:style>
  <w:style w:type="table" w:customStyle="1" w:styleId="4">
    <w:name w:val="Сетка таблицы4"/>
    <w:basedOn w:val="a1"/>
    <w:next w:val="a3"/>
    <w:uiPriority w:val="59"/>
    <w:rsid w:val="006D2BD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E0F51"/>
    <w:pPr>
      <w:tabs>
        <w:tab w:val="center" w:pos="4677"/>
        <w:tab w:val="right" w:pos="9355"/>
      </w:tabs>
    </w:pPr>
  </w:style>
  <w:style w:type="character" w:customStyle="1" w:styleId="af1">
    <w:name w:val="Верхний колонтитул Знак"/>
    <w:basedOn w:val="a0"/>
    <w:link w:val="af0"/>
    <w:uiPriority w:val="99"/>
    <w:rsid w:val="001E0F51"/>
    <w:rPr>
      <w:sz w:val="24"/>
      <w:szCs w:val="24"/>
    </w:rPr>
  </w:style>
  <w:style w:type="paragraph" w:styleId="af2">
    <w:name w:val="footer"/>
    <w:basedOn w:val="a"/>
    <w:link w:val="af3"/>
    <w:uiPriority w:val="99"/>
    <w:unhideWhenUsed/>
    <w:rsid w:val="001E0F51"/>
    <w:pPr>
      <w:tabs>
        <w:tab w:val="center" w:pos="4677"/>
        <w:tab w:val="right" w:pos="9355"/>
      </w:tabs>
    </w:pPr>
  </w:style>
  <w:style w:type="character" w:customStyle="1" w:styleId="af3">
    <w:name w:val="Нижний колонтитул Знак"/>
    <w:basedOn w:val="a0"/>
    <w:link w:val="af2"/>
    <w:uiPriority w:val="99"/>
    <w:rsid w:val="001E0F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13586">
      <w:bodyDiv w:val="1"/>
      <w:marLeft w:val="0"/>
      <w:marRight w:val="0"/>
      <w:marTop w:val="0"/>
      <w:marBottom w:val="0"/>
      <w:divBdr>
        <w:top w:val="none" w:sz="0" w:space="0" w:color="auto"/>
        <w:left w:val="none" w:sz="0" w:space="0" w:color="auto"/>
        <w:bottom w:val="none" w:sz="0" w:space="0" w:color="auto"/>
        <w:right w:val="none" w:sz="0" w:space="0" w:color="auto"/>
      </w:divBdr>
    </w:div>
    <w:div w:id="778373367">
      <w:bodyDiv w:val="1"/>
      <w:marLeft w:val="0"/>
      <w:marRight w:val="0"/>
      <w:marTop w:val="0"/>
      <w:marBottom w:val="0"/>
      <w:divBdr>
        <w:top w:val="none" w:sz="0" w:space="0" w:color="auto"/>
        <w:left w:val="none" w:sz="0" w:space="0" w:color="auto"/>
        <w:bottom w:val="none" w:sz="0" w:space="0" w:color="auto"/>
        <w:right w:val="none" w:sz="0" w:space="0" w:color="auto"/>
      </w:divBdr>
    </w:div>
    <w:div w:id="787745749">
      <w:bodyDiv w:val="1"/>
      <w:marLeft w:val="0"/>
      <w:marRight w:val="0"/>
      <w:marTop w:val="0"/>
      <w:marBottom w:val="0"/>
      <w:divBdr>
        <w:top w:val="none" w:sz="0" w:space="0" w:color="auto"/>
        <w:left w:val="none" w:sz="0" w:space="0" w:color="auto"/>
        <w:bottom w:val="none" w:sz="0" w:space="0" w:color="auto"/>
        <w:right w:val="none" w:sz="0" w:space="0" w:color="auto"/>
      </w:divBdr>
    </w:div>
    <w:div w:id="1004431549">
      <w:bodyDiv w:val="1"/>
      <w:marLeft w:val="0"/>
      <w:marRight w:val="0"/>
      <w:marTop w:val="0"/>
      <w:marBottom w:val="0"/>
      <w:divBdr>
        <w:top w:val="none" w:sz="0" w:space="0" w:color="auto"/>
        <w:left w:val="none" w:sz="0" w:space="0" w:color="auto"/>
        <w:bottom w:val="none" w:sz="0" w:space="0" w:color="auto"/>
        <w:right w:val="none" w:sz="0" w:space="0" w:color="auto"/>
      </w:divBdr>
    </w:div>
    <w:div w:id="1149443232">
      <w:bodyDiv w:val="1"/>
      <w:marLeft w:val="0"/>
      <w:marRight w:val="0"/>
      <w:marTop w:val="0"/>
      <w:marBottom w:val="0"/>
      <w:divBdr>
        <w:top w:val="none" w:sz="0" w:space="0" w:color="auto"/>
        <w:left w:val="none" w:sz="0" w:space="0" w:color="auto"/>
        <w:bottom w:val="none" w:sz="0" w:space="0" w:color="auto"/>
        <w:right w:val="none" w:sz="0" w:space="0" w:color="auto"/>
      </w:divBdr>
    </w:div>
    <w:div w:id="1546134807">
      <w:bodyDiv w:val="1"/>
      <w:marLeft w:val="0"/>
      <w:marRight w:val="0"/>
      <w:marTop w:val="0"/>
      <w:marBottom w:val="0"/>
      <w:divBdr>
        <w:top w:val="none" w:sz="0" w:space="0" w:color="auto"/>
        <w:left w:val="none" w:sz="0" w:space="0" w:color="auto"/>
        <w:bottom w:val="none" w:sz="0" w:space="0" w:color="auto"/>
        <w:right w:val="none" w:sz="0" w:space="0" w:color="auto"/>
      </w:divBdr>
    </w:div>
    <w:div w:id="1578709312">
      <w:marLeft w:val="0"/>
      <w:marRight w:val="0"/>
      <w:marTop w:val="0"/>
      <w:marBottom w:val="0"/>
      <w:divBdr>
        <w:top w:val="none" w:sz="0" w:space="0" w:color="auto"/>
        <w:left w:val="none" w:sz="0" w:space="0" w:color="auto"/>
        <w:bottom w:val="none" w:sz="0" w:space="0" w:color="auto"/>
        <w:right w:val="none" w:sz="0" w:space="0" w:color="auto"/>
      </w:divBdr>
    </w:div>
    <w:div w:id="1694769937">
      <w:bodyDiv w:val="1"/>
      <w:marLeft w:val="0"/>
      <w:marRight w:val="0"/>
      <w:marTop w:val="0"/>
      <w:marBottom w:val="0"/>
      <w:divBdr>
        <w:top w:val="none" w:sz="0" w:space="0" w:color="auto"/>
        <w:left w:val="none" w:sz="0" w:space="0" w:color="auto"/>
        <w:bottom w:val="none" w:sz="0" w:space="0" w:color="auto"/>
        <w:right w:val="none" w:sz="0" w:space="0" w:color="auto"/>
      </w:divBdr>
    </w:div>
    <w:div w:id="1730690544">
      <w:bodyDiv w:val="1"/>
      <w:marLeft w:val="0"/>
      <w:marRight w:val="0"/>
      <w:marTop w:val="0"/>
      <w:marBottom w:val="0"/>
      <w:divBdr>
        <w:top w:val="none" w:sz="0" w:space="0" w:color="auto"/>
        <w:left w:val="none" w:sz="0" w:space="0" w:color="auto"/>
        <w:bottom w:val="none" w:sz="0" w:space="0" w:color="auto"/>
        <w:right w:val="none" w:sz="0" w:space="0" w:color="auto"/>
      </w:divBdr>
    </w:div>
    <w:div w:id="1735272368">
      <w:bodyDiv w:val="1"/>
      <w:marLeft w:val="0"/>
      <w:marRight w:val="0"/>
      <w:marTop w:val="0"/>
      <w:marBottom w:val="0"/>
      <w:divBdr>
        <w:top w:val="none" w:sz="0" w:space="0" w:color="auto"/>
        <w:left w:val="none" w:sz="0" w:space="0" w:color="auto"/>
        <w:bottom w:val="none" w:sz="0" w:space="0" w:color="auto"/>
        <w:right w:val="none" w:sz="0" w:space="0" w:color="auto"/>
      </w:divBdr>
    </w:div>
    <w:div w:id="1901943848">
      <w:bodyDiv w:val="1"/>
      <w:marLeft w:val="0"/>
      <w:marRight w:val="0"/>
      <w:marTop w:val="0"/>
      <w:marBottom w:val="0"/>
      <w:divBdr>
        <w:top w:val="none" w:sz="0" w:space="0" w:color="auto"/>
        <w:left w:val="none" w:sz="0" w:space="0" w:color="auto"/>
        <w:bottom w:val="none" w:sz="0" w:space="0" w:color="auto"/>
        <w:right w:val="none" w:sz="0" w:space="0" w:color="auto"/>
      </w:divBdr>
    </w:div>
    <w:div w:id="1902053436">
      <w:bodyDiv w:val="1"/>
      <w:marLeft w:val="0"/>
      <w:marRight w:val="0"/>
      <w:marTop w:val="0"/>
      <w:marBottom w:val="0"/>
      <w:divBdr>
        <w:top w:val="none" w:sz="0" w:space="0" w:color="auto"/>
        <w:left w:val="none" w:sz="0" w:space="0" w:color="auto"/>
        <w:bottom w:val="none" w:sz="0" w:space="0" w:color="auto"/>
        <w:right w:val="none" w:sz="0" w:space="0" w:color="auto"/>
      </w:divBdr>
    </w:div>
    <w:div w:id="20380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D0F7F7E094F14A499B7BC85FEFB691C9700436517DF475181EF9A5E70B49EEE835013065228802o4S9O" TargetMode="External"/><Relationship Id="rId18" Type="http://schemas.openxmlformats.org/officeDocument/2006/relationships/hyperlink" Target="consultantplus://offline/ref=4D6AE35EEDD17994B0C8D22EA0DCD469E5612F68056CFB50E6AC9EF9409F8EB1B3F8E303848D7EF832H6O" TargetMode="External"/><Relationship Id="rId26" Type="http://schemas.openxmlformats.org/officeDocument/2006/relationships/hyperlink" Target="consultantplus://offline/ref=148F7A4AE7109C005E483FA6A51B72C4EF9621B9F6049CF2316CF70BBAFC97B991B4F960A8A6EBE0fAH0O" TargetMode="External"/><Relationship Id="rId39" Type="http://schemas.openxmlformats.org/officeDocument/2006/relationships/hyperlink" Target="consultantplus://offline/ref=4D6AE35EEDD17994B0C8D22EA0DCD469E5612F68056CFB50E6AC9EF9409F8EB1B3F8E303848D7EF832H6O" TargetMode="External"/><Relationship Id="rId21" Type="http://schemas.openxmlformats.org/officeDocument/2006/relationships/hyperlink" Target="consultantplus://offline/ref=A1BEBEBE124D59B5965F4B22B675AB088C30B1CB8EC9C331668CBD43AFA1EBCACAF5FB3763E1ABABF3D3C1616B741BA2B8F2E75E2BBCD38AV94CN" TargetMode="External"/><Relationship Id="rId34" Type="http://schemas.openxmlformats.org/officeDocument/2006/relationships/hyperlink" Target="consultantplus://offline/ref=CE5CD7133F7C7EC7FC09212F08073B1007C28CB730CCDA3C926DB8FDE90B2717AE7BCC7C81F3685A93D31D70575BCE8B5DC2DF12F924CDEDE4N1I" TargetMode="External"/><Relationship Id="rId42" Type="http://schemas.openxmlformats.org/officeDocument/2006/relationships/hyperlink" Target="consultantplus://offline/ref=B9713B291AC0687B29E2BB35C4AE8A6D3B8E7CCDA071B4E9F8CE5E7731EF3A7E10E85543DA331A20u2M6O" TargetMode="External"/><Relationship Id="rId47" Type="http://schemas.openxmlformats.org/officeDocument/2006/relationships/hyperlink" Target="consultantplus://offline/ref=28D4C23374398ACBF1C71817DE1ECCB67B12B0E9248E9AD1AEE6EC96E9B93F4F2439AB37E8913EB9NDI7O" TargetMode="External"/><Relationship Id="rId50" Type="http://schemas.openxmlformats.org/officeDocument/2006/relationships/hyperlink" Target="consultantplus://offline/ref=B9713B291AC0687B29E2BB35C4AE8A6D3B8E7CCDA071B4E9F8CE5E7731EF3A7E10E85543DA331A20u2M6O" TargetMode="External"/><Relationship Id="rId55" Type="http://schemas.openxmlformats.org/officeDocument/2006/relationships/hyperlink" Target="consultantplus://offline/ref=3238BD92AC537712D4AC7F2A5553546F43FEA5BF151141BE8A4B4CA67E38801A9B8D31A6B451D7A8n3RFO" TargetMode="External"/><Relationship Id="rId63" Type="http://schemas.openxmlformats.org/officeDocument/2006/relationships/hyperlink" Target="consultantplus://offline/ref=3238BD92AC537712D4AC7F2A5553546F43FEA5BF151141BE8A4B4CA67E38801A9B8D31A6B451D7A8n3RFO" TargetMode="External"/><Relationship Id="rId68" Type="http://schemas.openxmlformats.org/officeDocument/2006/relationships/hyperlink" Target="consultantplus://offline/ref=4D6AE35EEDD17994B0C8D22EA0DCD469E5612F68056CFB50E6AC9EF9409F8EB1B3F8E303848D7EF832H6O" TargetMode="External"/><Relationship Id="rId76" Type="http://schemas.openxmlformats.org/officeDocument/2006/relationships/hyperlink" Target="consultantplus://offline/ref=C4CD283A2AFEB6D29D573A0F29A4D51C755E973557BB79051995D4C089B422507E49BE9F0509C82D97D17AD71D925E0817A6BDECC8B8E687X01EJ"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148F7A4AE7109C005E483FA6A51B72C4EF9621B9F6049CF2316CF70BBAFC97B991B4F960A8A6EBE0fAH0O" TargetMode="External"/><Relationship Id="rId2" Type="http://schemas.openxmlformats.org/officeDocument/2006/relationships/numbering" Target="numbering.xml"/><Relationship Id="rId16" Type="http://schemas.openxmlformats.org/officeDocument/2006/relationships/hyperlink" Target="consultantplus://offline/ref=4D6AE35EEDD17994B0C8D22EA0DCD469E5612F68056CFB50E6AC9EF9409F8EB1B3F8E303848D7EF832H6O" TargetMode="External"/><Relationship Id="rId29" Type="http://schemas.openxmlformats.org/officeDocument/2006/relationships/hyperlink" Target="consultantplus://offline/ref=B9713B291AC0687B29E2A424D1AE8A6D388F7DCCAF77B4E9F8CE5E7731EF3A7E10E85543DA321F20u2M1O" TargetMode="External"/><Relationship Id="rId11" Type="http://schemas.openxmlformats.org/officeDocument/2006/relationships/hyperlink" Target="consultantplus://offline/ref=3238BD92AC537712D4AC7F2A5553546F43FEA5BF151141BE8A4B4CA67E38801A9B8D31A6B451D7A8n3RFO" TargetMode="External"/><Relationship Id="rId24" Type="http://schemas.openxmlformats.org/officeDocument/2006/relationships/hyperlink" Target="consultantplus://offline/ref=64B326ADCE3BEE57254FE8264ABE2BE4B016B0BC30ACB4B706F2907F4899DA4BDCB03BEC43B5F889624B025D132075722B74ACA447A1644Fy3mCL" TargetMode="External"/><Relationship Id="rId32" Type="http://schemas.openxmlformats.org/officeDocument/2006/relationships/hyperlink" Target="consultantplus://offline/ref=6F040A70536DC890883EB1FD6B1972D429B0AD73BACB25CC7C0D03486A7A9696A091AD787B139F7802O0O" TargetMode="External"/><Relationship Id="rId37" Type="http://schemas.openxmlformats.org/officeDocument/2006/relationships/hyperlink" Target="consultantplus://offline/ref=4D6AE35EEDD17994B0C8D22EA0DCD469E5612F68056CFB50E6AC9EF9409F8EB1B3F8E303848D7EF832H6O" TargetMode="External"/><Relationship Id="rId40" Type="http://schemas.openxmlformats.org/officeDocument/2006/relationships/hyperlink" Target="consultantplus://offline/ref=0E4CB3F4DC9E19D93A37F8DAD289DDBBA703795A5881C46D5469E7134D79E066C4B955CD4A304E5A85DDABAA423A1367242167028194C70EY7p0K" TargetMode="External"/><Relationship Id="rId45" Type="http://schemas.openxmlformats.org/officeDocument/2006/relationships/hyperlink" Target="consultantplus://offline/ref=148F7A4AE7109C005E483FA6A51B72C4EF9621B9F6049CF2316CF70BBAFC97B991B4F960A8A6EBE0fAH0O" TargetMode="External"/><Relationship Id="rId53" Type="http://schemas.openxmlformats.org/officeDocument/2006/relationships/hyperlink" Target="consultantplus://offline/ref=AEE27B532FD32B01F7F6B499E09F4C22EF350BC4BD6B6ECD148F7EBF33AE714E52E4286EE48D73C4aAl9N" TargetMode="External"/><Relationship Id="rId58" Type="http://schemas.openxmlformats.org/officeDocument/2006/relationships/hyperlink" Target="consultantplus://offline/ref=57C7FD978F099C2F08B1C782AB4AA84125D94D5BD3A1E5C20CE82C93C781E1A9032FD6E478480ECC4BTAO" TargetMode="External"/><Relationship Id="rId66" Type="http://schemas.openxmlformats.org/officeDocument/2006/relationships/hyperlink" Target="consultantplus://offline/ref=57C7FD978F099C2F08B1C782AB4AA84125D94D5BD3A1E5C20CE82C93C781E1A9032FD6E478480ECC4BTAO" TargetMode="External"/><Relationship Id="rId74" Type="http://schemas.openxmlformats.org/officeDocument/2006/relationships/hyperlink" Target="consultantplus://offline/ref=28D4C23374398ACBF1C71817DE1ECCB67B12B0E9248E9AD1AEE6EC96E9B93F4F2439AB37E8913EB9NDI7O" TargetMode="External"/><Relationship Id="rId79" Type="http://schemas.openxmlformats.org/officeDocument/2006/relationships/hyperlink" Target="consultantplus://offline/ref=9CE5941BBC2F8F94035C4FE525A2A83CA1379D93452658AA4D2207AE194A18FA7AA4ECD8A0A57F285F416E9E0946DA49931A08FBF263F6CCl3wFG" TargetMode="External"/><Relationship Id="rId5" Type="http://schemas.openxmlformats.org/officeDocument/2006/relationships/webSettings" Target="webSettings.xml"/><Relationship Id="rId61" Type="http://schemas.openxmlformats.org/officeDocument/2006/relationships/hyperlink" Target="consultantplus://offline/ref=AEE27B532FD32B01F7F6B499E09F4C22EF350BC4BD6B6ECD148F7EBF33AE714E52E4286EE48D73C4aAl9N" TargetMode="External"/><Relationship Id="rId82" Type="http://schemas.openxmlformats.org/officeDocument/2006/relationships/hyperlink" Target="consultantplus://offline/ref=EEB32F1F2DD7AA0D48C1E78D86D8F49815DE68B7B54D3DB401589D015B2BB56B462B7C6C10B1F503DB91A113063F5C2DBB8166B5F3B2ECE3Z65DK" TargetMode="External"/><Relationship Id="rId10" Type="http://schemas.openxmlformats.org/officeDocument/2006/relationships/hyperlink" Target="consultantplus://offline/ref=3238BD92AC537712D4AC603B4053546F40FFA6B81E1341BE8A4B4CA67E38801A9B8D31A6B450D5A1n3RDO" TargetMode="External"/><Relationship Id="rId19" Type="http://schemas.openxmlformats.org/officeDocument/2006/relationships/hyperlink" Target="consultantplus://offline/ref=AD4027FC72D5D60689FFC5C5C9777B6266A0B003FE3CEDB1D75D6B5242EEABD15E3B3660D3C9661E7BBE27B14D8284D0AC853F9C88EE8FB83D26N" TargetMode="External"/><Relationship Id="rId31" Type="http://schemas.openxmlformats.org/officeDocument/2006/relationships/hyperlink" Target="consultantplus://offline/ref=8F68D3C8191487F9A84590AB77C78B2F27B7907163624DD92DE1ACA4FD433B7DA68298DF3FC54B94U2OEO" TargetMode="External"/><Relationship Id="rId44" Type="http://schemas.openxmlformats.org/officeDocument/2006/relationships/hyperlink" Target="consultantplus://offline/ref=6F040A70536DC890883EB1FD6B1972D429B0AD73BACB25CC7C0D03486A7A9696A091AD787B139F7802O0O" TargetMode="External"/><Relationship Id="rId52" Type="http://schemas.openxmlformats.org/officeDocument/2006/relationships/hyperlink" Target="consultantplus://offline/ref=6F040A70536DC890883EB1FD6B1972D429B0AD73BACB25CC7C0D03486A7A9696A091AD787B139F7802O0O" TargetMode="External"/><Relationship Id="rId60" Type="http://schemas.openxmlformats.org/officeDocument/2006/relationships/hyperlink" Target="consultantplus://offline/ref=F00B3964A05FE08A9917692D3FBE9BEA5C1E350F821887CE6BC3D46AC02F93163252171DAD4A3D84B152C3157AEDD0044316CB7F3B6729253CYEM" TargetMode="External"/><Relationship Id="rId65" Type="http://schemas.openxmlformats.org/officeDocument/2006/relationships/hyperlink" Target="consultantplus://offline/ref=0DD0F7F7E094F14A499B7BC85FEFB691C9700436517DF475181EF9A5E70B49EEE835013065228802o4S9O" TargetMode="External"/><Relationship Id="rId73" Type="http://schemas.openxmlformats.org/officeDocument/2006/relationships/hyperlink" Target="consultantplus://offline/ref=28D4C23374398ACBF1C71817DE1ECCB67B12B0E9248E9AD1AEE6EC96E9B93F4F2439AB37E8913EB9NDI7O" TargetMode="External"/><Relationship Id="rId78" Type="http://schemas.openxmlformats.org/officeDocument/2006/relationships/hyperlink" Target="consultantplus://offline/ref=148F7A4AE7109C005E483FA6A51B72C4EF9621B9F6049CF2316CF70BBAFC97B991B4F960A8A6EBE0fAH0O" TargetMode="External"/><Relationship Id="rId81" Type="http://schemas.openxmlformats.org/officeDocument/2006/relationships/hyperlink" Target="consultantplus://offline/ref=31A37DC8C30217B61AEB2CE201AAC652D45EE070D77AB21FD81F36245B8210C7E77055A455D894A406371A5AA8115150EF45E8328EC47A52v7xBK" TargetMode="External"/><Relationship Id="rId4" Type="http://schemas.openxmlformats.org/officeDocument/2006/relationships/settings" Target="settings.xml"/><Relationship Id="rId9" Type="http://schemas.openxmlformats.org/officeDocument/2006/relationships/hyperlink" Target="consultantplus://offline/ref=4D6AE35EEDD17994B0C8D22EA0DCD469E5612F68056CFB50E6AC9EF9409F8EB1B3F8E303848D7EF832H6O" TargetMode="External"/><Relationship Id="rId14" Type="http://schemas.openxmlformats.org/officeDocument/2006/relationships/hyperlink" Target="consultantplus://offline/ref=57C7FD978F099C2F08B1C782AB4AA84125D94D5BD3A1E5C20CE82C93C781E1A9032FD6E478480ECC4BTAO" TargetMode="External"/><Relationship Id="rId22" Type="http://schemas.openxmlformats.org/officeDocument/2006/relationships/hyperlink" Target="consultantplus://offline/ref=148F7A4AE7109C005E483FA6A51B72C4EF9621B9F6049CF2316CF70BBAFC97B991B4F960A8A6EBE0fAH0O" TargetMode="External"/><Relationship Id="rId27" Type="http://schemas.openxmlformats.org/officeDocument/2006/relationships/hyperlink" Target="consultantplus://offline/ref=4D6AE35EEDD17994B0C8D22EA0DCD469E5612F68056CFB50E6AC9EF9409F8EB1B3F8E303848D7EF832H6O" TargetMode="External"/><Relationship Id="rId30" Type="http://schemas.openxmlformats.org/officeDocument/2006/relationships/hyperlink" Target="consultantplus://offline/ref=B9713B291AC0687B29E2BB35C4AE8A6D3B8E7CCDA071B4E9F8CE5E7731EF3A7E10E85543DA331A20u2M6O" TargetMode="External"/><Relationship Id="rId35" Type="http://schemas.openxmlformats.org/officeDocument/2006/relationships/hyperlink" Target="consultantplus://offline/ref=7E9D8B6B950FF31C9B3A132CD10BE3B1FE7508543821B0AE95B4453C152734AD3A1A8E862E9FEE210CE7CCAA5E0660119070BEA9A40A8760O4O2I" TargetMode="External"/><Relationship Id="rId43" Type="http://schemas.openxmlformats.org/officeDocument/2006/relationships/hyperlink" Target="consultantplus://offline/ref=8F68D3C8191487F9A84590AB77C78B2F27B7907163624DD92DE1ACA4FD433B7DA68298DF3FC54B94U2OEO" TargetMode="External"/><Relationship Id="rId48" Type="http://schemas.openxmlformats.org/officeDocument/2006/relationships/hyperlink" Target="consultantplus://offline/ref=28D4C23374398ACBF1C71817DE1ECCB67B12B0E9248E9AD1AEE6EC96E9B93F4F2439AB37E8913EB9NDI7O" TargetMode="External"/><Relationship Id="rId56" Type="http://schemas.openxmlformats.org/officeDocument/2006/relationships/hyperlink" Target="consultantplus://offline/ref=3238BD92AC537712D4AC7F2A5553546F43FEA7B9111541BE8A4B4CA67E38801A9B8D31A6B451D7A1n3RDO" TargetMode="External"/><Relationship Id="rId64" Type="http://schemas.openxmlformats.org/officeDocument/2006/relationships/hyperlink" Target="consultantplus://offline/ref=3238BD92AC537712D4AC7F2A5553546F43FEA7B9111541BE8A4B4CA67E38801A9B8D31A6B451D7A1n3RDO" TargetMode="External"/><Relationship Id="rId69" Type="http://schemas.openxmlformats.org/officeDocument/2006/relationships/hyperlink" Target="consultantplus://offline/ref=28D4C23374398ACBF1C71817DE1ECCB67B12B0E9248E9AD1AEE6EC96E9B93F4F2439AB37E8913EB9NDI7O" TargetMode="External"/><Relationship Id="rId77" Type="http://schemas.openxmlformats.org/officeDocument/2006/relationships/hyperlink" Target="consultantplus://offline/ref=F151B6D262CB36D5988A7230B0D8C18B3F2DA2ED8D57D9AAC80AC14EEF2ACE935649CA2756AE65128A41FD996D9BC579E61CC712D7670FD5q25EJ" TargetMode="External"/><Relationship Id="rId8" Type="http://schemas.openxmlformats.org/officeDocument/2006/relationships/hyperlink" Target="consultantplus://offline/ref=148F7A4AE7109C005E483FA6A51B72C4EF9621B9F6049CF2316CF70BBAFC97B991B4F960A8A6EBE0fAH0O" TargetMode="External"/><Relationship Id="rId51" Type="http://schemas.openxmlformats.org/officeDocument/2006/relationships/hyperlink" Target="consultantplus://offline/ref=8F68D3C8191487F9A84590AB77C78B2F27B7907163624DD92DE1ACA4FD433B7DA68298DF3FC54B94U2OEO" TargetMode="External"/><Relationship Id="rId72" Type="http://schemas.openxmlformats.org/officeDocument/2006/relationships/hyperlink" Target="consultantplus://offline/ref=4D6AE35EEDD17994B0C8D22EA0DCD469E5612F68056CFB50E6AC9EF9409F8EB1B3F8E303848D7EF832H6O" TargetMode="External"/><Relationship Id="rId80" Type="http://schemas.openxmlformats.org/officeDocument/2006/relationships/hyperlink" Target="consultantplus://offline/ref=31A37DC8C30217B61AEB2CE201AAC652D45EE070D77AB21FD81F36245B8210C7E77055A455D894A20D371A5AA8115150EF45E8328EC47A52v7xBK" TargetMode="External"/><Relationship Id="rId3" Type="http://schemas.openxmlformats.org/officeDocument/2006/relationships/styles" Target="styles.xml"/><Relationship Id="rId12" Type="http://schemas.openxmlformats.org/officeDocument/2006/relationships/hyperlink" Target="consultantplus://offline/ref=3238BD92AC537712D4AC7F2A5553546F43FEA7B9111541BE8A4B4CA67E38801A9B8D31A6B451D7A1n3RDO" TargetMode="External"/><Relationship Id="rId17" Type="http://schemas.openxmlformats.org/officeDocument/2006/relationships/hyperlink" Target="consultantplus://offline/ref=148F7A4AE7109C005E483FA6A51B72C4EF9621B9F6049CF2316CF70BBAFC97B991B4F960A8A6EBE0fAH0O" TargetMode="External"/><Relationship Id="rId25" Type="http://schemas.openxmlformats.org/officeDocument/2006/relationships/hyperlink" Target="consultantplus://offline/ref=D9CAC9B95BF0C7C29982D4DFD5C7081F27C682E29E6E251362E7674C44D5FA90768BC0E53ABE7DECD86896EDF18257BDF90E0AFC3C6BDA95e8o3L" TargetMode="External"/><Relationship Id="rId33" Type="http://schemas.openxmlformats.org/officeDocument/2006/relationships/hyperlink" Target="consultantplus://offline/ref=CE5CD7133F7C7EC7FC09212F08073B1007C28CB730CCDA3C926DB8FDE90B2717AE7BCC7C81F3685C98D31D70575BCE8B5DC2DF12F924CDEDE4N1I" TargetMode="External"/><Relationship Id="rId38" Type="http://schemas.openxmlformats.org/officeDocument/2006/relationships/hyperlink" Target="consultantplus://offline/ref=148F7A4AE7109C005E483FA6A51B72C4EF9621B9F6049CF2316CF70BBAFC97B991B4F960A8A6EBE0fAH0O" TargetMode="External"/><Relationship Id="rId46" Type="http://schemas.openxmlformats.org/officeDocument/2006/relationships/hyperlink" Target="consultantplus://offline/ref=4D6AE35EEDD17994B0C8D22EA0DCD469E5612F68056CFB50E6AC9EF9409F8EB1B3F8E303848D7EF832H6O" TargetMode="External"/><Relationship Id="rId59" Type="http://schemas.openxmlformats.org/officeDocument/2006/relationships/hyperlink" Target="consultantplus://offline/ref=F00B3964A05FE08A9917692D3FBE9BEA5C1E350F821887CE6BC3D46AC02F93163252171DAD4A3D84B152C3157AEDD0044316CB7F3B6729253CYEM" TargetMode="External"/><Relationship Id="rId67" Type="http://schemas.openxmlformats.org/officeDocument/2006/relationships/hyperlink" Target="consultantplus://offline/ref=148F7A4AE7109C005E483FA6A51B72C4EF9621B9F6049CF2316CF70BBAFC97B991B4F960A8A6EBE0fAH0O" TargetMode="External"/><Relationship Id="rId20" Type="http://schemas.openxmlformats.org/officeDocument/2006/relationships/hyperlink" Target="consultantplus://offline/ref=0726474F42FA60D722F5162B4B79882CAF145FBA39EBD5DBB53E9FED713DC8F27BB0D712F6CDDE6ECC85B2C40072C6EDB04F2AACE0D53DC4o932N" TargetMode="External"/><Relationship Id="rId41" Type="http://schemas.openxmlformats.org/officeDocument/2006/relationships/hyperlink" Target="consultantplus://offline/ref=B9713B291AC0687B29E2A424D1AE8A6D388F7DCCAF77B4E9F8CE5E7731EF3A7E10E85543DA321F20u2M1O" TargetMode="External"/><Relationship Id="rId54" Type="http://schemas.openxmlformats.org/officeDocument/2006/relationships/hyperlink" Target="consultantplus://offline/ref=3238BD92AC537712D4AC603B4053546F40FFA6B81E1341BE8A4B4CA67E38801A9B8D31A6B450D5A1n3RDO" TargetMode="External"/><Relationship Id="rId62" Type="http://schemas.openxmlformats.org/officeDocument/2006/relationships/hyperlink" Target="consultantplus://offline/ref=3238BD92AC537712D4AC603B4053546F40FFA6B81E1341BE8A4B4CA67E38801A9B8D31A6B450D5A1n3RDO" TargetMode="External"/><Relationship Id="rId70" Type="http://schemas.openxmlformats.org/officeDocument/2006/relationships/hyperlink" Target="consultantplus://offline/ref=28D4C23374398ACBF1C71817DE1ECCB67B12B0E9248E9AD1AEE6EC96E9B93F4F2439AB37E8913EB9NDI7O" TargetMode="External"/><Relationship Id="rId75" Type="http://schemas.openxmlformats.org/officeDocument/2006/relationships/hyperlink" Target="consultantplus://offline/ref=AEE27B532FD32B01F7F6B499E09F4C22EF350BC4BD6B6ECD148F7EBF33AE714E52E4286EE48D73C4aAl9N"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48F7A4AE7109C005E483FA6A51B72C4EF9621B9F6049CF2316CF70BBAFC97B991B4F960A8A6EBE0fAH0O" TargetMode="External"/><Relationship Id="rId23" Type="http://schemas.openxmlformats.org/officeDocument/2006/relationships/hyperlink" Target="consultantplus://offline/ref=4D6AE35EEDD17994B0C8D22EA0DCD469E5612F68056CFB50E6AC9EF9409F8EB1B3F8E303848D7EF832H6O" TargetMode="External"/><Relationship Id="rId28" Type="http://schemas.openxmlformats.org/officeDocument/2006/relationships/hyperlink" Target="consultantplus://offline/ref=AEE27B532FD32B01F7F6B499E09F4C22EF350BC4BD6B6ECD148F7EBF33AE714E52E4286EE48D73C4aAl9N" TargetMode="External"/><Relationship Id="rId36" Type="http://schemas.openxmlformats.org/officeDocument/2006/relationships/hyperlink" Target="consultantplus://offline/ref=148F7A4AE7109C005E483FA6A51B72C4EF9621B9F6049CF2316CF70BBAFC97B991B4F960A8A6EBE0fAH0O" TargetMode="External"/><Relationship Id="rId49" Type="http://schemas.openxmlformats.org/officeDocument/2006/relationships/hyperlink" Target="consultantplus://offline/ref=B9713B291AC0687B29E2A424D1AE8A6D388F7DCCAF77B4E9F8CE5E7731EF3A7E10E85543DA321F20u2M1O" TargetMode="External"/><Relationship Id="rId57" Type="http://schemas.openxmlformats.org/officeDocument/2006/relationships/hyperlink" Target="consultantplus://offline/ref=0DD0F7F7E094F14A499B7BC85FEFB691C9700436517DF475181EF9A5E70B49EEE835013065228802o4S9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BE24E-E10E-44E7-8332-A20AD305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43</Pages>
  <Words>14746</Words>
  <Characters>111305</Characters>
  <Application>Microsoft Office Word</Application>
  <DocSecurity>0</DocSecurity>
  <Lines>927</Lines>
  <Paragraphs>251</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MoBIL GROUP</Company>
  <LinksUpToDate>false</LinksUpToDate>
  <CharactersWithSpaces>125800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Владелец</dc:creator>
  <cp:keywords/>
  <dc:description/>
  <cp:lastModifiedBy>Ирина Александровна Прохорова</cp:lastModifiedBy>
  <cp:revision>22</cp:revision>
  <cp:lastPrinted>2019-08-27T11:32:00Z</cp:lastPrinted>
  <dcterms:created xsi:type="dcterms:W3CDTF">2019-08-19T11:43:00Z</dcterms:created>
  <dcterms:modified xsi:type="dcterms:W3CDTF">2019-08-27T11:42:00Z</dcterms:modified>
</cp:coreProperties>
</file>