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1E" w:rsidRDefault="005F711E" w:rsidP="005F71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В комиссию по установлению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необходимости (отсутствия необходимости)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проведения капитального ремонта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при комитете по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жилищно-коммунальному</w:t>
      </w:r>
      <w:proofErr w:type="gramEnd"/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хозяйству Ленинградской области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bookmarkStart w:id="0" w:name="Par186"/>
      <w:bookmarkEnd w:id="0"/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ЗАЯВЛЕНИЕ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Прошу   рассмотреть  вопрос  о  необходимости  проведения  капитального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ремонта в многоквартирном доме, расположенном по адресу: __________________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__________________________________________________________________________,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в связи с необходимостью (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отметить):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┌─┐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│ │ включения в региональную программу многоквартирного дома;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└─┘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┌─┐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│ │ исключения из региональной программы многоквартирного дома;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└─┘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┌─┐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│ │ переноса установленного срока капитального ремонта (срока оказания</w:t>
      </w:r>
      <w:proofErr w:type="gramEnd"/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└─┘ отдельных  услуг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и(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или) выполнения работ по капитальному  ремонту)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на более поздний период (срок);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┌─┐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│ │ переноса  установленного  срока  капитального  ремонта  (отдельных</w:t>
      </w:r>
      <w:proofErr w:type="gramEnd"/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└─┘ услуг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и(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или) работ по капитальному ремонту) на более ранний период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(срок);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┌─┐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│ │ сокращения  перечня  планируемых  видов   услуг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и(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или)  работ  по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└─┘ капитальному ремонту;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┌─┐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│ │ расширения  перечня  планируемых  видов   услуг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и(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или)  работ  по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└─┘ капитальному ремонту.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Приложение: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(указываются прилагаемые документы)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1. ____________________________________________________________________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2. ____________________________________________________________________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3. ____________________________________________________________________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Лицо, уполномоченное на подписание заявления            ___________________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(подпись)</w:t>
      </w:r>
    </w:p>
    <w:p w:rsidR="005F711E" w:rsidRDefault="005F711E" w:rsidP="005F711E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М.П.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1" w:name="Par233"/>
      <w:bookmarkEnd w:id="1"/>
      <w:r>
        <w:rPr>
          <w:rFonts w:ascii="Arial" w:hAnsi="Arial" w:cs="Arial"/>
          <w:sz w:val="20"/>
          <w:szCs w:val="20"/>
        </w:rPr>
        <w:t>Сведения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общем имуществе в многоквартирном доме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(заполняются по каждому включаемому многоквартирному дому)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784"/>
        <w:gridCol w:w="1360"/>
        <w:gridCol w:w="1247"/>
      </w:tblGrid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составления актуализированных сведений </w:t>
            </w:r>
            <w:hyperlink w:anchor="Par8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сведения о многоквартирном доме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многоквартирного дома, код ОКТМО, классификационный код дома в ФИАС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Стадия жизненного цикла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реконструкции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Серия, тип проекта здания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этажей, в том числе подземных этажей: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этажей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подземных этажей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подъездов в многоквартирном доме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лифтов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жилых помещений (квартир)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Площадь здания (многоквартирного дома), в том числе: </w:t>
            </w:r>
            <w:hyperlink w:anchor="Par89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площадь жилых помещений </w:t>
            </w:r>
            <w:hyperlink w:anchor="Par8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площадь нежилых помещений, за исключением помещений общего пользования </w:t>
            </w:r>
            <w:hyperlink w:anchor="Par8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площадь помещений, входящих в состав общего имущества в многоквартирном доме </w:t>
            </w:r>
            <w:hyperlink w:anchor="Par9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балконов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лоджий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статуса объекта культурного наследия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приватизации первого жилого помещения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износ здания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Дата, на которую установлен износ здания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Par363"/>
            <w:bookmarkEnd w:id="2"/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Фундамент, в том числе: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фундамента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фундамента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отмостки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Внутренние стены, в том числе: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внутренних стен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Фасад, в том числе: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наружных стен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наружного утепления фасада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отделки фасада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Перекрытия, в том числе: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перекрытия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Крыша, в том числе: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крыши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3.5.2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Несущая часть крыши: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3.5.2.1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несущей части </w:t>
            </w:r>
            <w:hyperlink w:anchor="Par90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3.5.2.2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3.5.2.3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Утепляющие слои чердачных перекрытий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3.5.4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Кровля: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3.5.4.1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кровли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3.5.4.2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3.5.4.3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Окна, в том числе: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окон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Двери, в том числе: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Par481"/>
            <w:bookmarkEnd w:id="3"/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Отделочные покрытия помещений общего пользования, в том числе: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конструктивные элементы многоквартирного дома, в том числе: </w:t>
            </w:r>
            <w:hyperlink w:anchor="Par9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&lt;9&gt;</w:t>
              </w:r>
            </w:hyperlink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3.9.1 - 3.9.n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конструктивного элемента: </w:t>
            </w:r>
            <w:hyperlink w:anchor="Par9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3.9.1.1 - 3.9.n.1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Par9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3.9.1.2 - 3.9.n.2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Год проведения последнего капитального ремонта </w:t>
            </w:r>
            <w:hyperlink w:anchor="Par9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Внутридомовая система отопления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внутридомовой системы отопления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вводов системы отопления в многоквартирный дом (количество точек поставки) </w:t>
            </w:r>
            <w:hyperlink w:anchor="Par9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Сеть внутридомовой системы отопления: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сети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теплоизоляции сети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Стояки: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поквартирной разводки внутридомовой системы отопления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Запорная арматура: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Отопительные приборы: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4.9.1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отопительных приборов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Печи, камины и очаги: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Внутридомовая инженерная система холодного водоснабжения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внутридомовой инженерной системы холодного водоснабжения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вводов внутридомовой инженерной системы холодного водоснабжения в многоквартирный дом (количество точек поставки) </w:t>
            </w:r>
            <w:hyperlink w:anchor="Par9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Сеть внутридомовой инженерной системы холодного водоснабжения: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сети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Стояки: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Запорная арматура: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Внутридомовая инженерная система горячего водоснабжения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внутридомовой инженерной системы горячего водоснабжения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вводов внутридомовой инженерной системы горячего водоснабжения в многоквартирный дом (количество точек поставки) </w:t>
            </w:r>
            <w:hyperlink w:anchor="Par9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Сеть внутридомовой инженерной системы горячего водоснабжения: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сети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теплоизоляции сети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Стояки: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Запорная арматура: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6.7.1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Внутридомовая инженерная система водоотведения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внутридомовой инженерной системы водоотведения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сети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Внутридомовая инженерная система газоснабжения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внутридомовой инженерной системы газоснабжения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вводов внутридомовой инженерной системы газоснабжения в многоквартирный дом (количество точек поставки) </w:t>
            </w:r>
            <w:hyperlink w:anchor="Par9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Внутридомовая инженерная система электроснабжения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вводов внутридомовой инженерной системы электроснабжения в многоквартирный дом (количество точек поставки) </w:t>
            </w:r>
            <w:hyperlink w:anchor="Par9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Балконы, лоджии, козырьки и эркеры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Лифты, в том числе: </w:t>
            </w:r>
            <w:hyperlink w:anchor="Par90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&lt;11&gt;</w:t>
              </w:r>
            </w:hyperlink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подъезда, в котором расположен лифт (при наличии)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лифта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Заводской номер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Грузоподъемность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Нормативный срок службы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Физический износ </w:t>
            </w:r>
            <w:hyperlink w:anchor="Par9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последнего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установленных коллективных (общедомовых) приборах учета </w:t>
            </w:r>
            <w:hyperlink w:anchor="Par90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 - 12.n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коммунального ресурса, для измерения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объемов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поставки которого используется коллективный (общедомовой) прибор учета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12.1.1 - 12.n.1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прибора учета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12.1.2 - 12.n.2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Марка прибора учета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12.1.3 - 12.n.3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Заводской номер (серийный)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12.1.4 - 12.n.4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12.1.5 - 12.n.5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12.1.6 - 12.n.6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Исправность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12.1.7 - 12.n.7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интервал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12.1.8 - 12.n.8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Плановая дата поверки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12.1.9 - 12.n.9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прибора учета в зависимости от тарифных зон суток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12.1.10 - 12.n.10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возможности дистанционного снятия показаний прибора учета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установленных индивидуальных приборах учета в жилых помещениях в многоквартирном доме </w:t>
            </w:r>
            <w:hyperlink w:anchor="Par90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&lt;13&gt;</w:t>
              </w:r>
            </w:hyperlink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жилых помещений в многоквартирном доме, оснащенных индивидуальными приборами учета: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Холодной воды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Горячей воды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Тепловой энергии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Электрической энергии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установленных общих (квартирных) приборах учета в жилых помещениях в многоквартирном доме </w:t>
            </w:r>
            <w:hyperlink w:anchor="Par9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жилых помещений в многоквартирном доме, оснащенных общими (квартирными) приборами учета: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Холодной воды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Горячей воды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Тепловой энергии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Электрической энергии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установленных индивидуальных приборах учета в нежилых помещениях в многоквартирном доме </w:t>
            </w:r>
            <w:hyperlink w:anchor="Par9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&lt;15&gt;</w:t>
              </w:r>
            </w:hyperlink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нежилых помещений в многоквартирном доме, оснащенных индивидуальными приборами учета: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Холодной воды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Горячей воды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Тепловой энергии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15.1.4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Электрической энергии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сведения о земельном участке, на котором расположен многоквартирный дом</w:t>
            </w: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Кадастровый номер земельного участка </w:t>
            </w:r>
            <w:hyperlink w:anchor="Par9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Площадь земельного участка </w:t>
            </w:r>
            <w:hyperlink w:anchor="Par9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4" w:name="Par895"/>
      <w:bookmarkEnd w:id="4"/>
      <w:r w:rsidRPr="007251C0">
        <w:rPr>
          <w:rFonts w:ascii="Arial" w:hAnsi="Arial" w:cs="Arial"/>
          <w:sz w:val="16"/>
          <w:szCs w:val="16"/>
        </w:rPr>
        <w:t>&lt;1&gt; Дата формирования электронного паспорта в государственной информационной системе жилищно-коммунального хозяйства в формате ДД.ММ</w:t>
      </w:r>
      <w:proofErr w:type="gramStart"/>
      <w:r w:rsidRPr="007251C0">
        <w:rPr>
          <w:rFonts w:ascii="Arial" w:hAnsi="Arial" w:cs="Arial"/>
          <w:sz w:val="16"/>
          <w:szCs w:val="16"/>
        </w:rPr>
        <w:t>.Г</w:t>
      </w:r>
      <w:proofErr w:type="gramEnd"/>
      <w:r w:rsidRPr="007251C0">
        <w:rPr>
          <w:rFonts w:ascii="Arial" w:hAnsi="Arial" w:cs="Arial"/>
          <w:sz w:val="16"/>
          <w:szCs w:val="16"/>
        </w:rPr>
        <w:t>ГГГ.</w:t>
      </w:r>
    </w:p>
    <w:p w:rsidR="00202536" w:rsidRPr="007251C0" w:rsidRDefault="00202536" w:rsidP="002025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5F711E" w:rsidRPr="007251C0" w:rsidRDefault="005F711E" w:rsidP="0020253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bookmarkStart w:id="5" w:name="Par896"/>
      <w:bookmarkEnd w:id="5"/>
      <w:proofErr w:type="gramStart"/>
      <w:r w:rsidRPr="00202536">
        <w:rPr>
          <w:rFonts w:ascii="Arial" w:hAnsi="Arial" w:cs="Arial"/>
          <w:sz w:val="16"/>
          <w:szCs w:val="16"/>
        </w:rPr>
        <w:t xml:space="preserve">&lt;2&gt; </w:t>
      </w:r>
      <w:r w:rsidR="00202536" w:rsidRPr="00202536">
        <w:rPr>
          <w:rFonts w:ascii="Arial" w:hAnsi="Arial" w:cs="Arial"/>
          <w:sz w:val="16"/>
          <w:szCs w:val="16"/>
        </w:rPr>
        <w:t xml:space="preserve"> Адрес многоквартирного дома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классификатором территорий муниципальных образований, классификационный код дома в ФИАС: значение кода в соответствии с Федеральной информационной адресной системой.</w:t>
      </w:r>
      <w:proofErr w:type="gramEnd"/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6" w:name="Par897"/>
      <w:bookmarkEnd w:id="6"/>
      <w:r w:rsidRPr="007251C0">
        <w:rPr>
          <w:rFonts w:ascii="Arial" w:hAnsi="Arial" w:cs="Arial"/>
          <w:sz w:val="16"/>
          <w:szCs w:val="16"/>
        </w:rPr>
        <w:t>&lt;3&gt; Сумма площадей всех жилых и нежилых помещений, а также помещений общего пользования в многоквартирном доме.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7" w:name="Par898"/>
      <w:bookmarkEnd w:id="7"/>
      <w:r w:rsidRPr="007251C0">
        <w:rPr>
          <w:rFonts w:ascii="Arial" w:hAnsi="Arial" w:cs="Arial"/>
          <w:sz w:val="16"/>
          <w:szCs w:val="16"/>
        </w:rPr>
        <w:t>&lt;4&gt; Сумма площадей для всех жилых помещений в многоквартирном доме.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8" w:name="Par899"/>
      <w:bookmarkEnd w:id="8"/>
      <w:r w:rsidRPr="007251C0">
        <w:rPr>
          <w:rFonts w:ascii="Arial" w:hAnsi="Arial" w:cs="Arial"/>
          <w:sz w:val="16"/>
          <w:szCs w:val="16"/>
        </w:rPr>
        <w:t>&lt;5&gt; Сумма площадей для всех нежилых помещений в многоквартирном доме.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9" w:name="Par900"/>
      <w:bookmarkEnd w:id="9"/>
      <w:r w:rsidRPr="007251C0">
        <w:rPr>
          <w:rFonts w:ascii="Arial" w:hAnsi="Arial" w:cs="Arial"/>
          <w:sz w:val="16"/>
          <w:szCs w:val="16"/>
        </w:rPr>
        <w:t xml:space="preserve">&lt;6&gt; Сумма площадей всех помещений в многоквартирном доме, не являющихся частями квартир и предназначенных для обслуживания более одного жилого </w:t>
      </w:r>
      <w:proofErr w:type="gramStart"/>
      <w:r w:rsidRPr="007251C0">
        <w:rPr>
          <w:rFonts w:ascii="Arial" w:hAnsi="Arial" w:cs="Arial"/>
          <w:sz w:val="16"/>
          <w:szCs w:val="16"/>
        </w:rPr>
        <w:t>и(</w:t>
      </w:r>
      <w:proofErr w:type="gramEnd"/>
      <w:r w:rsidRPr="007251C0">
        <w:rPr>
          <w:rFonts w:ascii="Arial" w:hAnsi="Arial" w:cs="Arial"/>
          <w:sz w:val="16"/>
          <w:szCs w:val="16"/>
        </w:rPr>
        <w:t xml:space="preserve">или) нежилого помещения в этом многоквартирном доме,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</w:t>
      </w:r>
      <w:proofErr w:type="gramStart"/>
      <w:r w:rsidRPr="007251C0">
        <w:rPr>
          <w:rFonts w:ascii="Arial" w:hAnsi="Arial" w:cs="Arial"/>
          <w:sz w:val="16"/>
          <w:szCs w:val="16"/>
        </w:rPr>
        <w:t>и(</w:t>
      </w:r>
      <w:proofErr w:type="gramEnd"/>
      <w:r w:rsidRPr="007251C0">
        <w:rPr>
          <w:rFonts w:ascii="Arial" w:hAnsi="Arial" w:cs="Arial"/>
          <w:sz w:val="16"/>
          <w:szCs w:val="16"/>
        </w:rPr>
        <w:t>или) нежилого помещения в многоквартирном доме оборудование (включая котельные, бойлерные, элеваторные узлы и другое инженерное оборудование).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10" w:name="Par901"/>
      <w:bookmarkEnd w:id="10"/>
      <w:r w:rsidRPr="007251C0">
        <w:rPr>
          <w:rFonts w:ascii="Arial" w:hAnsi="Arial" w:cs="Arial"/>
          <w:sz w:val="16"/>
          <w:szCs w:val="16"/>
        </w:rPr>
        <w:t>&lt;7</w:t>
      </w:r>
      <w:proofErr w:type="gramStart"/>
      <w:r w:rsidRPr="007251C0">
        <w:rPr>
          <w:rFonts w:ascii="Arial" w:hAnsi="Arial" w:cs="Arial"/>
          <w:sz w:val="16"/>
          <w:szCs w:val="16"/>
        </w:rPr>
        <w:t>&gt; Н</w:t>
      </w:r>
      <w:proofErr w:type="gramEnd"/>
      <w:r w:rsidRPr="007251C0">
        <w:rPr>
          <w:rFonts w:ascii="Arial" w:hAnsi="Arial" w:cs="Arial"/>
          <w:sz w:val="16"/>
          <w:szCs w:val="16"/>
        </w:rPr>
        <w:t>а основании результатов оценки путем сравнения признаков физического износа, выявленных в результате визуального и инструментального обследования.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11" w:name="Par902"/>
      <w:bookmarkEnd w:id="11"/>
      <w:r w:rsidRPr="007251C0">
        <w:rPr>
          <w:rFonts w:ascii="Arial" w:hAnsi="Arial" w:cs="Arial"/>
          <w:sz w:val="16"/>
          <w:szCs w:val="16"/>
        </w:rPr>
        <w:t>&lt;8</w:t>
      </w:r>
      <w:proofErr w:type="gramStart"/>
      <w:r w:rsidRPr="007251C0">
        <w:rPr>
          <w:rFonts w:ascii="Arial" w:hAnsi="Arial" w:cs="Arial"/>
          <w:sz w:val="16"/>
          <w:szCs w:val="16"/>
        </w:rPr>
        <w:t>&gt; О</w:t>
      </w:r>
      <w:proofErr w:type="gramEnd"/>
      <w:r w:rsidRPr="007251C0">
        <w:rPr>
          <w:rFonts w:ascii="Arial" w:hAnsi="Arial" w:cs="Arial"/>
          <w:sz w:val="16"/>
          <w:szCs w:val="16"/>
        </w:rPr>
        <w:t>дно из значений (деревянные, железобетонные сборные (чердачные), совмещенные из сборных железобетонных слоистых панелей) на основании сведений об элементах крыши.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12" w:name="Par903"/>
      <w:bookmarkEnd w:id="12"/>
      <w:r w:rsidRPr="007251C0">
        <w:rPr>
          <w:rFonts w:ascii="Arial" w:hAnsi="Arial" w:cs="Arial"/>
          <w:sz w:val="16"/>
          <w:szCs w:val="16"/>
        </w:rPr>
        <w:t xml:space="preserve">&lt;9&gt; Сведения о каждом конструктивном элементе многоквартирного дома, не указанные в </w:t>
      </w:r>
      <w:hyperlink w:anchor="Par363" w:history="1">
        <w:r w:rsidRPr="007251C0">
          <w:rPr>
            <w:rFonts w:ascii="Arial" w:hAnsi="Arial" w:cs="Arial"/>
            <w:color w:val="0000FF"/>
            <w:sz w:val="16"/>
            <w:szCs w:val="16"/>
          </w:rPr>
          <w:t>пунктах 3.1</w:t>
        </w:r>
      </w:hyperlink>
      <w:r w:rsidRPr="007251C0">
        <w:rPr>
          <w:rFonts w:ascii="Arial" w:hAnsi="Arial" w:cs="Arial"/>
          <w:sz w:val="16"/>
          <w:szCs w:val="16"/>
        </w:rPr>
        <w:t xml:space="preserve"> - </w:t>
      </w:r>
      <w:hyperlink w:anchor="Par481" w:history="1">
        <w:r w:rsidRPr="007251C0">
          <w:rPr>
            <w:rFonts w:ascii="Arial" w:hAnsi="Arial" w:cs="Arial"/>
            <w:color w:val="0000FF"/>
            <w:sz w:val="16"/>
            <w:szCs w:val="16"/>
          </w:rPr>
          <w:t>3.8</w:t>
        </w:r>
      </w:hyperlink>
      <w:r w:rsidRPr="007251C0">
        <w:rPr>
          <w:rFonts w:ascii="Arial" w:hAnsi="Arial" w:cs="Arial"/>
          <w:sz w:val="16"/>
          <w:szCs w:val="16"/>
        </w:rPr>
        <w:t>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13" w:name="Par904"/>
      <w:bookmarkEnd w:id="13"/>
      <w:r w:rsidRPr="007251C0">
        <w:rPr>
          <w:rFonts w:ascii="Arial" w:hAnsi="Arial" w:cs="Arial"/>
          <w:sz w:val="16"/>
          <w:szCs w:val="16"/>
        </w:rPr>
        <w:t>&lt;10</w:t>
      </w:r>
      <w:proofErr w:type="gramStart"/>
      <w:r w:rsidRPr="007251C0">
        <w:rPr>
          <w:rFonts w:ascii="Arial" w:hAnsi="Arial" w:cs="Arial"/>
          <w:sz w:val="16"/>
          <w:szCs w:val="16"/>
        </w:rPr>
        <w:t>&gt; В</w:t>
      </w:r>
      <w:proofErr w:type="gramEnd"/>
      <w:r w:rsidRPr="007251C0">
        <w:rPr>
          <w:rFonts w:ascii="Arial" w:hAnsi="Arial" w:cs="Arial"/>
          <w:sz w:val="16"/>
          <w:szCs w:val="16"/>
        </w:rPr>
        <w:t xml:space="preserve"> случае наличия подключения к централизованным системам соответствующих коммунальных ресурсов.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14" w:name="Par905"/>
      <w:bookmarkEnd w:id="14"/>
      <w:r w:rsidRPr="007251C0">
        <w:rPr>
          <w:rFonts w:ascii="Arial" w:hAnsi="Arial" w:cs="Arial"/>
          <w:sz w:val="16"/>
          <w:szCs w:val="16"/>
        </w:rPr>
        <w:t>&lt;11&gt; Сведения по каждому лифту в многоквартирном доме.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15" w:name="Par906"/>
      <w:bookmarkEnd w:id="15"/>
      <w:r w:rsidRPr="007251C0">
        <w:rPr>
          <w:rFonts w:ascii="Arial" w:hAnsi="Arial" w:cs="Arial"/>
          <w:sz w:val="16"/>
          <w:szCs w:val="16"/>
        </w:rPr>
        <w:t>&lt;12&gt; Сведения по каждому коллективному (общедомовому) прибору учета в многоквартирном доме.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16" w:name="Par907"/>
      <w:bookmarkEnd w:id="16"/>
      <w:r w:rsidRPr="007251C0">
        <w:rPr>
          <w:rFonts w:ascii="Arial" w:hAnsi="Arial" w:cs="Arial"/>
          <w:sz w:val="16"/>
          <w:szCs w:val="16"/>
        </w:rPr>
        <w:t>&lt;13&gt; Сведения по каждому индивидуальному прибору учета в жилом помещении многоквартирного дома.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17" w:name="Par908"/>
      <w:bookmarkEnd w:id="17"/>
      <w:r w:rsidRPr="007251C0">
        <w:rPr>
          <w:rFonts w:ascii="Arial" w:hAnsi="Arial" w:cs="Arial"/>
          <w:sz w:val="16"/>
          <w:szCs w:val="16"/>
        </w:rPr>
        <w:t>&lt;14&gt; Сведения по каждому общему (квартирному) прибору учета.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18" w:name="Par909"/>
      <w:bookmarkEnd w:id="18"/>
      <w:r w:rsidRPr="007251C0">
        <w:rPr>
          <w:rFonts w:ascii="Arial" w:hAnsi="Arial" w:cs="Arial"/>
          <w:sz w:val="16"/>
          <w:szCs w:val="16"/>
        </w:rPr>
        <w:t>&lt;15&gt; Сведения по каждому индивидуальному прибору учета в нежилом помещении многоквартирного дома.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19" w:name="Par910"/>
      <w:bookmarkEnd w:id="19"/>
      <w:r w:rsidRPr="007251C0">
        <w:rPr>
          <w:rFonts w:ascii="Arial" w:hAnsi="Arial" w:cs="Arial"/>
          <w:sz w:val="16"/>
          <w:szCs w:val="16"/>
        </w:rPr>
        <w:t>&lt;16</w:t>
      </w:r>
      <w:proofErr w:type="gramStart"/>
      <w:r w:rsidRPr="007251C0">
        <w:rPr>
          <w:rFonts w:ascii="Arial" w:hAnsi="Arial" w:cs="Arial"/>
          <w:sz w:val="16"/>
          <w:szCs w:val="16"/>
        </w:rPr>
        <w:t>&gt; В</w:t>
      </w:r>
      <w:proofErr w:type="gramEnd"/>
      <w:r w:rsidRPr="007251C0">
        <w:rPr>
          <w:rFonts w:ascii="Arial" w:hAnsi="Arial" w:cs="Arial"/>
          <w:sz w:val="16"/>
          <w:szCs w:val="16"/>
        </w:rPr>
        <w:t xml:space="preserve"> случае если многоквартирный дом расположен на нескольких земельных участках, указываются кадастровые номера всех таких земельных участков через запятую.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6"/>
          <w:szCs w:val="16"/>
        </w:rPr>
      </w:pPr>
      <w:bookmarkStart w:id="20" w:name="Par911"/>
      <w:bookmarkEnd w:id="20"/>
      <w:r w:rsidRPr="007251C0">
        <w:rPr>
          <w:rFonts w:ascii="Arial" w:hAnsi="Arial" w:cs="Arial"/>
          <w:sz w:val="16"/>
          <w:szCs w:val="16"/>
        </w:rPr>
        <w:t>&lt;17</w:t>
      </w:r>
      <w:proofErr w:type="gramStart"/>
      <w:r w:rsidRPr="007251C0">
        <w:rPr>
          <w:rFonts w:ascii="Arial" w:hAnsi="Arial" w:cs="Arial"/>
          <w:sz w:val="16"/>
          <w:szCs w:val="16"/>
        </w:rPr>
        <w:t>&gt; В</w:t>
      </w:r>
      <w:proofErr w:type="gramEnd"/>
      <w:r w:rsidRPr="007251C0">
        <w:rPr>
          <w:rFonts w:ascii="Arial" w:hAnsi="Arial" w:cs="Arial"/>
          <w:sz w:val="16"/>
          <w:szCs w:val="16"/>
        </w:rPr>
        <w:t xml:space="preserve"> случае если многоквартирный дом расположен на нескольких земельных участках, указывается их суммарная площадь.</w:t>
      </w:r>
    </w:p>
    <w:p w:rsidR="005F711E" w:rsidRPr="007251C0" w:rsidRDefault="005F711E" w:rsidP="005F711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850"/>
        <w:gridCol w:w="3175"/>
      </w:tblGrid>
      <w:tr w:rsidR="005F711E">
        <w:tc>
          <w:tcPr>
            <w:tcW w:w="504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</w:t>
            </w:r>
          </w:p>
        </w:tc>
        <w:tc>
          <w:tcPr>
            <w:tcW w:w="850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046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5F711E">
        <w:tc>
          <w:tcPr>
            <w:tcW w:w="504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850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21" w:name="Par932"/>
      <w:bookmarkEnd w:id="21"/>
      <w:r>
        <w:rPr>
          <w:rFonts w:ascii="Arial" w:hAnsi="Arial" w:cs="Arial"/>
          <w:sz w:val="20"/>
          <w:szCs w:val="20"/>
        </w:rPr>
        <w:t>Сведения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включении многоквартирных домов в региональную программу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365"/>
        <w:gridCol w:w="2041"/>
      </w:tblGrid>
      <w:tr w:rsidR="005F71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Объект общего имущества в многоквартирном доме, подлежащий включению в РПКР </w:t>
            </w:r>
            <w:hyperlink w:anchor="Par9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(если в доме отсутствует какой-либо вид общего имущества, то соответствующая строка исключается из таблицы)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Календарный период региональной программы, в котором следует провести капитальный ремонт</w:t>
            </w:r>
          </w:p>
        </w:tc>
      </w:tr>
      <w:tr w:rsidR="005F711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ВДИС </w:t>
            </w:r>
            <w:hyperlink w:anchor="Par9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электроснабжения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теплоснабжения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газоснабжения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холодного водоснабжения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горячего водоснабжения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водоотведения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Фасад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Подъезд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967"/>
      <w:bookmarkEnd w:id="22"/>
      <w:r>
        <w:rPr>
          <w:rFonts w:ascii="Arial" w:hAnsi="Arial" w:cs="Arial"/>
          <w:sz w:val="20"/>
          <w:szCs w:val="20"/>
        </w:rPr>
        <w:t>&lt;1&gt; РПКР - региональная программа капитального ремонта общего имущества в многоквартирном доме.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968"/>
      <w:bookmarkEnd w:id="23"/>
      <w:r>
        <w:rPr>
          <w:rFonts w:ascii="Arial" w:hAnsi="Arial" w:cs="Arial"/>
          <w:sz w:val="20"/>
          <w:szCs w:val="20"/>
        </w:rPr>
        <w:t>&lt;2&gt; ВДИС - внутридомовая инженерная система.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(указываются прилагаемые документы)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_____________________________________________________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_____________________________________________________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_____________________________________________________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2891"/>
      </w:tblGrid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 обращения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4</w:t>
      </w: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24" w:name="Par995"/>
      <w:bookmarkEnd w:id="24"/>
      <w:r>
        <w:rPr>
          <w:rFonts w:ascii="Arial" w:hAnsi="Arial" w:cs="Arial"/>
          <w:sz w:val="20"/>
          <w:szCs w:val="20"/>
        </w:rPr>
        <w:t>Сведения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исключении многоквартирного дома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региональной программы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3231"/>
        <w:gridCol w:w="5045"/>
      </w:tblGrid>
      <w:tr w:rsidR="005F7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Документ, подтверждающий основания для исключения из РПКР </w:t>
            </w:r>
            <w:hyperlink w:anchor="Par100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5F7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1007"/>
      <w:bookmarkEnd w:id="25"/>
      <w:r>
        <w:rPr>
          <w:rFonts w:ascii="Arial" w:hAnsi="Arial" w:cs="Arial"/>
          <w:sz w:val="20"/>
          <w:szCs w:val="20"/>
        </w:rPr>
        <w:t>&lt;1&gt; РПКР - региональная программа капитального ремонта общего имущества в многоквартирном доме.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(указываются прилагаемые документы)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_____________________________________________________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_____________________________________________________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_____________________________________________________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2891"/>
      </w:tblGrid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 обращения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51C0" w:rsidRDefault="007251C0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5</w:t>
      </w: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26" w:name="Par1034"/>
      <w:bookmarkEnd w:id="26"/>
      <w:r>
        <w:rPr>
          <w:rFonts w:ascii="Arial" w:hAnsi="Arial" w:cs="Arial"/>
          <w:sz w:val="20"/>
          <w:szCs w:val="20"/>
        </w:rPr>
        <w:t>Сведения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изменении сроков проведения капитального ремонта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общего имущества в многоквартирном доме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более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поздние периоды (сроки)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32"/>
        <w:gridCol w:w="2703"/>
        <w:gridCol w:w="1587"/>
        <w:gridCol w:w="1757"/>
        <w:gridCol w:w="907"/>
      </w:tblGrid>
      <w:tr w:rsidR="005F711E" w:rsidTr="007251C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Объект общего имущества в многоквартирном доме (указывается объект общего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 которому необходимо внести изменения)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Предельная стоимость капитального ремонта (руб.)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проведения капитального ремонта</w:t>
            </w: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РПКР </w:t>
            </w:r>
            <w:hyperlink w:anchor="Par110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(действующая редакция)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новый</w:t>
            </w:r>
          </w:p>
        </w:tc>
      </w:tr>
      <w:tr w:rsidR="005F711E" w:rsidTr="007251C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ВДИС </w:t>
            </w:r>
            <w:hyperlink w:anchor="Par11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электроснабжения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теплоснабжения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газоснабжения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холодного водоснабжения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горячего водоснабжения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водоотведения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Фасад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учета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Подъезд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bookmarkStart w:id="27" w:name="Par1102"/>
      <w:bookmarkEnd w:id="27"/>
      <w:r w:rsidRPr="007251C0">
        <w:rPr>
          <w:rFonts w:ascii="Arial" w:hAnsi="Arial" w:cs="Arial"/>
          <w:sz w:val="18"/>
          <w:szCs w:val="18"/>
        </w:rPr>
        <w:t>&lt;1&gt; РПКР - региональная программа капитального ремонта общего имущества в многоквартирном доме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bookmarkStart w:id="28" w:name="Par1103"/>
      <w:bookmarkEnd w:id="28"/>
      <w:r w:rsidRPr="007251C0">
        <w:rPr>
          <w:rFonts w:ascii="Arial" w:hAnsi="Arial" w:cs="Arial"/>
          <w:sz w:val="18"/>
          <w:szCs w:val="18"/>
        </w:rPr>
        <w:t>&lt;2&gt; ВДИС - внутридомовая инженерная система.</w:t>
      </w:r>
    </w:p>
    <w:p w:rsidR="005F711E" w:rsidRPr="007251C0" w:rsidRDefault="005F711E" w:rsidP="005F711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F711E" w:rsidRPr="007251C0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7251C0">
        <w:rPr>
          <w:rFonts w:ascii="Arial" w:hAnsi="Arial" w:cs="Arial"/>
          <w:sz w:val="18"/>
          <w:szCs w:val="18"/>
        </w:rPr>
        <w:t>Приложение: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r w:rsidRPr="007251C0">
        <w:rPr>
          <w:rFonts w:ascii="Arial" w:hAnsi="Arial" w:cs="Arial"/>
          <w:sz w:val="18"/>
          <w:szCs w:val="18"/>
        </w:rPr>
        <w:t>(указываются прилагаемые документы)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r w:rsidRPr="007251C0">
        <w:rPr>
          <w:rFonts w:ascii="Arial" w:hAnsi="Arial" w:cs="Arial"/>
          <w:sz w:val="18"/>
          <w:szCs w:val="18"/>
        </w:rPr>
        <w:t>1. _____________________________________________________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r w:rsidRPr="007251C0">
        <w:rPr>
          <w:rFonts w:ascii="Arial" w:hAnsi="Arial" w:cs="Arial"/>
          <w:sz w:val="18"/>
          <w:szCs w:val="18"/>
        </w:rPr>
        <w:t>2. _____________________________________________________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r w:rsidRPr="007251C0">
        <w:rPr>
          <w:rFonts w:ascii="Arial" w:hAnsi="Arial" w:cs="Arial"/>
          <w:sz w:val="18"/>
          <w:szCs w:val="18"/>
        </w:rPr>
        <w:t>3. _____________________________________________________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2891"/>
      </w:tblGrid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 обращения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6</w:t>
      </w: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29" w:name="Par1130"/>
      <w:bookmarkEnd w:id="29"/>
      <w:r>
        <w:rPr>
          <w:rFonts w:ascii="Arial" w:hAnsi="Arial" w:cs="Arial"/>
          <w:sz w:val="20"/>
          <w:szCs w:val="20"/>
        </w:rPr>
        <w:t>Сведения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изменении сроков проведения капитального ремонта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общего имущества в многоквартирном доме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более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ранние периоды (сроки)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32"/>
        <w:gridCol w:w="2703"/>
        <w:gridCol w:w="1587"/>
        <w:gridCol w:w="1644"/>
        <w:gridCol w:w="907"/>
      </w:tblGrid>
      <w:tr w:rsidR="005F711E" w:rsidTr="007251C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общего имущества в многоквартирном доме (указывается объект общего имущества, по которому необходимо внести изменения)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Предельная стоимость капитального ремонта (руб.)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проведения капитального ремонта</w:t>
            </w: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РПКР </w:t>
            </w:r>
            <w:hyperlink w:anchor="Par11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(действующая редакция)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новый</w:t>
            </w:r>
          </w:p>
        </w:tc>
      </w:tr>
      <w:tr w:rsidR="005F711E" w:rsidTr="007251C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ВДИС </w:t>
            </w:r>
            <w:hyperlink w:anchor="Par11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электроснабжения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теплоснабжения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газоснабжения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холодного водоснабжения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горячего водоснабжения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водоотведения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Фасад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учета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Подъезд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bookmarkStart w:id="30" w:name="Par1198"/>
      <w:bookmarkEnd w:id="30"/>
      <w:r w:rsidRPr="007251C0">
        <w:rPr>
          <w:rFonts w:ascii="Arial" w:hAnsi="Arial" w:cs="Arial"/>
          <w:sz w:val="18"/>
          <w:szCs w:val="18"/>
        </w:rPr>
        <w:t>&lt;1&gt; РПКР - региональная программа капитального ремонта общего имущества в многоквартирном доме.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bookmarkStart w:id="31" w:name="Par1199"/>
      <w:bookmarkEnd w:id="31"/>
      <w:r w:rsidRPr="007251C0">
        <w:rPr>
          <w:rFonts w:ascii="Arial" w:hAnsi="Arial" w:cs="Arial"/>
          <w:sz w:val="18"/>
          <w:szCs w:val="18"/>
        </w:rPr>
        <w:t>&lt;2&gt; ВДИС - внутридомовая инженерная система.</w:t>
      </w:r>
    </w:p>
    <w:p w:rsidR="005F711E" w:rsidRPr="007251C0" w:rsidRDefault="005F711E" w:rsidP="005F711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F711E" w:rsidRPr="007251C0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7251C0">
        <w:rPr>
          <w:rFonts w:ascii="Arial" w:hAnsi="Arial" w:cs="Arial"/>
          <w:sz w:val="18"/>
          <w:szCs w:val="18"/>
        </w:rPr>
        <w:t>Приложение: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r w:rsidRPr="007251C0">
        <w:rPr>
          <w:rFonts w:ascii="Arial" w:hAnsi="Arial" w:cs="Arial"/>
          <w:sz w:val="18"/>
          <w:szCs w:val="18"/>
        </w:rPr>
        <w:t>(указываются прилагаемые документы)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r w:rsidRPr="007251C0">
        <w:rPr>
          <w:rFonts w:ascii="Arial" w:hAnsi="Arial" w:cs="Arial"/>
          <w:sz w:val="18"/>
          <w:szCs w:val="18"/>
        </w:rPr>
        <w:t>1. _____________________________________________________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r w:rsidRPr="007251C0">
        <w:rPr>
          <w:rFonts w:ascii="Arial" w:hAnsi="Arial" w:cs="Arial"/>
          <w:sz w:val="18"/>
          <w:szCs w:val="18"/>
        </w:rPr>
        <w:t>2. _____________________________________________________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8"/>
          <w:szCs w:val="18"/>
        </w:rPr>
      </w:pPr>
      <w:r w:rsidRPr="007251C0">
        <w:rPr>
          <w:rFonts w:ascii="Arial" w:hAnsi="Arial" w:cs="Arial"/>
          <w:sz w:val="18"/>
          <w:szCs w:val="18"/>
        </w:rPr>
        <w:t>3. _____________________________________________________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2891"/>
      </w:tblGrid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 обращения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rPr>
          <w:trHeight w:val="393"/>
        </w:trPr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7</w:t>
      </w: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32" w:name="Par1226"/>
      <w:bookmarkEnd w:id="32"/>
      <w:r>
        <w:rPr>
          <w:rFonts w:ascii="Arial" w:hAnsi="Arial" w:cs="Arial"/>
          <w:sz w:val="20"/>
          <w:szCs w:val="20"/>
        </w:rPr>
        <w:t>Сведения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сокращении перечня видов работ по капитальному ремонту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общего имущества в многоквартирном доме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5614"/>
        <w:gridCol w:w="1474"/>
      </w:tblGrid>
      <w:tr w:rsidR="005F711E" w:rsidTr="007251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Объект общего имущества в многоквартирном доме, подлежащий исключению из РПКР </w:t>
            </w:r>
            <w:hyperlink w:anchor="Par12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(указывается объект общего имущества, который необходимо исключить из перечня)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исключения</w:t>
            </w:r>
          </w:p>
        </w:tc>
      </w:tr>
      <w:tr w:rsidR="005F711E" w:rsidTr="007251C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ВДИС </w:t>
            </w:r>
            <w:hyperlink w:anchor="Par12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электроснабжения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теплоснабжения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газоснабжения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холодного водоснабжения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горячего водоснабжения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водоотведения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Фасад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учета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Подъезд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 w:rsidTr="007251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услуги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или) работы по капитальному ремонту общего имущества в многоквартирном доме, не входящие в состав перечня услуг и(или) работ по капитальному ремонту, указанных в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части 1 статьи 166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Жилищного кодекса Российской Федерации и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 11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областного закона от 29 ноября 2013 года N 82-оз "Об отдельных вопросах организации и проведения капитального ремонта общего имущества в многоквартирных домах,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расположенных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F711E" w:rsidRPr="007251C0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4"/>
          <w:szCs w:val="14"/>
        </w:rPr>
      </w:pPr>
      <w:r w:rsidRPr="007251C0">
        <w:rPr>
          <w:rFonts w:ascii="Arial" w:hAnsi="Arial" w:cs="Arial"/>
          <w:sz w:val="14"/>
          <w:szCs w:val="14"/>
        </w:rPr>
        <w:t>--------------------------------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4"/>
          <w:szCs w:val="14"/>
        </w:rPr>
      </w:pPr>
      <w:bookmarkStart w:id="33" w:name="Par1268"/>
      <w:bookmarkEnd w:id="33"/>
      <w:r w:rsidRPr="007251C0">
        <w:rPr>
          <w:rFonts w:ascii="Arial" w:hAnsi="Arial" w:cs="Arial"/>
          <w:sz w:val="14"/>
          <w:szCs w:val="14"/>
        </w:rPr>
        <w:t>&lt;1&gt; РПКР - региональная программа капитального ремонта общего имущества в многоквартирном доме.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4"/>
          <w:szCs w:val="14"/>
        </w:rPr>
      </w:pPr>
      <w:bookmarkStart w:id="34" w:name="Par1269"/>
      <w:bookmarkEnd w:id="34"/>
      <w:r w:rsidRPr="007251C0">
        <w:rPr>
          <w:rFonts w:ascii="Arial" w:hAnsi="Arial" w:cs="Arial"/>
          <w:sz w:val="14"/>
          <w:szCs w:val="14"/>
        </w:rPr>
        <w:t>&lt;2&gt; ВДИС - внутридомовая инженерная система.</w:t>
      </w:r>
    </w:p>
    <w:p w:rsidR="005F711E" w:rsidRPr="007251C0" w:rsidRDefault="005F711E" w:rsidP="005F711E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5F711E" w:rsidRPr="007251C0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4"/>
          <w:szCs w:val="14"/>
        </w:rPr>
      </w:pPr>
      <w:r w:rsidRPr="007251C0">
        <w:rPr>
          <w:rFonts w:ascii="Arial" w:hAnsi="Arial" w:cs="Arial"/>
          <w:sz w:val="14"/>
          <w:szCs w:val="14"/>
        </w:rPr>
        <w:t>Приложение:</w:t>
      </w:r>
    </w:p>
    <w:p w:rsidR="005F711E" w:rsidRPr="007251C0" w:rsidRDefault="005F711E" w:rsidP="007251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4"/>
          <w:szCs w:val="14"/>
        </w:rPr>
      </w:pPr>
      <w:r w:rsidRPr="007251C0">
        <w:rPr>
          <w:rFonts w:ascii="Arial" w:hAnsi="Arial" w:cs="Arial"/>
          <w:sz w:val="14"/>
          <w:szCs w:val="14"/>
        </w:rPr>
        <w:t>(указываются прилагаемые документы)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4"/>
          <w:szCs w:val="14"/>
        </w:rPr>
      </w:pPr>
      <w:r w:rsidRPr="007251C0">
        <w:rPr>
          <w:rFonts w:ascii="Arial" w:hAnsi="Arial" w:cs="Arial"/>
          <w:sz w:val="14"/>
          <w:szCs w:val="14"/>
        </w:rPr>
        <w:t>1. _____________________________________________________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4"/>
          <w:szCs w:val="14"/>
        </w:rPr>
      </w:pPr>
      <w:r w:rsidRPr="007251C0">
        <w:rPr>
          <w:rFonts w:ascii="Arial" w:hAnsi="Arial" w:cs="Arial"/>
          <w:sz w:val="14"/>
          <w:szCs w:val="14"/>
        </w:rPr>
        <w:t>2. _____________________________________________________</w:t>
      </w:r>
    </w:p>
    <w:p w:rsidR="005F711E" w:rsidRPr="007251C0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14"/>
          <w:szCs w:val="14"/>
        </w:rPr>
      </w:pPr>
      <w:r w:rsidRPr="007251C0">
        <w:rPr>
          <w:rFonts w:ascii="Arial" w:hAnsi="Arial" w:cs="Arial"/>
          <w:sz w:val="14"/>
          <w:szCs w:val="14"/>
        </w:rPr>
        <w:t>3. _____________________________________________________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2891"/>
      </w:tblGrid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 обращения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8</w:t>
      </w:r>
    </w:p>
    <w:p w:rsidR="005F711E" w:rsidRDefault="005F711E" w:rsidP="005F7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35" w:name="Par1296"/>
      <w:bookmarkEnd w:id="35"/>
      <w:r>
        <w:rPr>
          <w:rFonts w:ascii="Arial" w:hAnsi="Arial" w:cs="Arial"/>
          <w:sz w:val="20"/>
          <w:szCs w:val="20"/>
        </w:rPr>
        <w:t>Сведения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расширении перечня видов работ по капитальному ремонту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общего имущества в многоквартирном доме</w:t>
      </w:r>
    </w:p>
    <w:p w:rsidR="005F711E" w:rsidRDefault="005F711E" w:rsidP="005F71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0"/>
        <w:gridCol w:w="3685"/>
        <w:gridCol w:w="1304"/>
        <w:gridCol w:w="1530"/>
      </w:tblGrid>
      <w:tr w:rsidR="005F71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Объект общего имущества в многоквартирном доме, подлежащий включению в РПКР </w:t>
            </w:r>
            <w:hyperlink w:anchor="Par13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(указывается объект общего имущества, который необходимо включить в перечень)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включения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проведения капитального ремонта</w:t>
            </w:r>
          </w:p>
        </w:tc>
      </w:tr>
      <w:tr w:rsidR="005F711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ВДИС </w:t>
            </w:r>
            <w:hyperlink w:anchor="Par13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электроснабжения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теплоснабжения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газоснабжения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холодного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горячего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Подвал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Фасад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учета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Подъезд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услуги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или) работы по капитальному ремонту общего имущества в многоквартирном доме, не входящие в состав перечня услуг и(или) работ по капитальному ремонту, указанных в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части 1 статьи 166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Жилищного кодекса Российской Федерации и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 11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областного закона от 29 ноября 2013 года N 82-оз "Об отдельных вопросах организации и проведения капитального ремонта общего имущества в многоквартирных домах,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расположенных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36" w:name="Par1353"/>
      <w:bookmarkEnd w:id="36"/>
      <w:r>
        <w:rPr>
          <w:rFonts w:ascii="Arial" w:hAnsi="Arial" w:cs="Arial"/>
          <w:sz w:val="20"/>
          <w:szCs w:val="20"/>
        </w:rPr>
        <w:t>&lt;1&gt; РПКР - региональная программа капитального ремонта общего имущества в многоквартирном доме.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37" w:name="Par1354"/>
      <w:bookmarkEnd w:id="37"/>
      <w:r>
        <w:rPr>
          <w:rFonts w:ascii="Arial" w:hAnsi="Arial" w:cs="Arial"/>
          <w:sz w:val="20"/>
          <w:szCs w:val="20"/>
        </w:rPr>
        <w:t>&lt;2&gt; ВДИС - внутридомовая инженерная система.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Приложение: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(указываются прилагаемые документы)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_____________________________________________________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_____________________________________________________</w:t>
      </w:r>
    </w:p>
    <w:p w:rsidR="005F711E" w:rsidRDefault="005F711E" w:rsidP="005F71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_____________________________________________________</w:t>
      </w: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2891"/>
      </w:tblGrid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 обращения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5F711E">
        <w:tc>
          <w:tcPr>
            <w:tcW w:w="5726" w:type="dxa"/>
          </w:tcPr>
          <w:p w:rsidR="005F711E" w:rsidRDefault="005F71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454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:rsidR="005F711E" w:rsidRDefault="005F71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11E" w:rsidRDefault="005F711E" w:rsidP="005F711E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202536" w:rsidRDefault="00202536" w:rsidP="002025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9</w:t>
      </w:r>
    </w:p>
    <w:p w:rsidR="00202536" w:rsidRDefault="00202536" w:rsidP="0020253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202536" w:rsidRDefault="00202536" w:rsidP="0020253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0253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(введено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  <w:proofErr w:type="gramEnd"/>
          </w:p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14.12.2018 N 487)</w:t>
            </w:r>
          </w:p>
        </w:tc>
      </w:tr>
    </w:tbl>
    <w:p w:rsidR="00202536" w:rsidRDefault="00202536" w:rsidP="002025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02536" w:rsidRDefault="00202536" w:rsidP="002025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202536" w:rsidRDefault="00202536" w:rsidP="002025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02536" w:rsidRDefault="00202536" w:rsidP="002025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</w:t>
      </w:r>
    </w:p>
    <w:p w:rsidR="00202536" w:rsidRDefault="00202536" w:rsidP="002025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изменении сроков проведения капитального ремонта общего</w:t>
      </w:r>
    </w:p>
    <w:p w:rsidR="00202536" w:rsidRDefault="00202536" w:rsidP="002025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имущества в многоквартирном доме на более ранние периоды</w:t>
      </w:r>
    </w:p>
    <w:p w:rsidR="00202536" w:rsidRDefault="00202536" w:rsidP="002025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(сроки)</w:t>
      </w:r>
    </w:p>
    <w:p w:rsidR="00202536" w:rsidRDefault="00202536" w:rsidP="002025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3288"/>
        <w:gridCol w:w="1528"/>
        <w:gridCol w:w="1644"/>
        <w:gridCol w:w="850"/>
      </w:tblGrid>
      <w:tr w:rsidR="0020253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общего имущества в многоквартирном доме (указывается объект общего имущества, по которому необходимо внести изменения)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Предельная стоимость капитального ремонта (руб.)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проведения капитального ремонта</w:t>
            </w:r>
          </w:p>
        </w:tc>
      </w:tr>
      <w:tr w:rsidR="0020253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РПКР &lt;1&gt; (действующая редакция)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новый</w:t>
            </w: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&lt;2&gt; электроснабжения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теплоснабжения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газоснабжения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холодного водоснабжения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горячего водоснабжения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ВДИС водоотведения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Подвал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Фасад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учета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Фундамент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Подъезд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536" w:rsidRDefault="00202536" w:rsidP="002025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02536" w:rsidRDefault="00202536" w:rsidP="002025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--------------------------------</w:t>
      </w:r>
    </w:p>
    <w:p w:rsidR="00202536" w:rsidRDefault="00202536" w:rsidP="0020253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РПКР - региональная программа капитального ремонта общего имущества в многоквартирном доме.</w:t>
      </w:r>
    </w:p>
    <w:p w:rsidR="00202536" w:rsidRDefault="00202536" w:rsidP="0020253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&lt;2&gt; ВДИС - внутридомовая инженерная система.</w:t>
      </w:r>
    </w:p>
    <w:p w:rsidR="00202536" w:rsidRDefault="00202536" w:rsidP="002025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02536" w:rsidRDefault="00202536" w:rsidP="002025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Представленный объект общего имущества в многоквартирном доме будет капитально отремонтирован в заявленный период и не будет заявляться повторно ранее срока, установленного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Госкомархитектуры</w:t>
      </w:r>
      <w:proofErr w:type="spellEnd"/>
      <w:r>
        <w:rPr>
          <w:rFonts w:ascii="Arial" w:hAnsi="Arial" w:cs="Arial"/>
          <w:sz w:val="20"/>
          <w:szCs w:val="20"/>
        </w:rPr>
        <w:t xml:space="preserve"> от 23 ноября 1988 года N 312 "Об утверждении ведомственных строительных норм </w:t>
      </w:r>
      <w:proofErr w:type="spellStart"/>
      <w:r>
        <w:rPr>
          <w:rFonts w:ascii="Arial" w:hAnsi="Arial" w:cs="Arial"/>
          <w:sz w:val="20"/>
          <w:szCs w:val="20"/>
        </w:rPr>
        <w:t>Госкомархитектуры</w:t>
      </w:r>
      <w:proofErr w:type="spellEnd"/>
      <w:r>
        <w:rPr>
          <w:rFonts w:ascii="Arial" w:hAnsi="Arial" w:cs="Arial"/>
          <w:sz w:val="20"/>
          <w:szCs w:val="20"/>
        </w:rPr>
        <w:t xml:space="preserve">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назначения".</w:t>
      </w:r>
      <w:proofErr w:type="gramEnd"/>
    </w:p>
    <w:p w:rsidR="00202536" w:rsidRDefault="00202536" w:rsidP="002025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02536" w:rsidRDefault="00202536" w:rsidP="002025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Приложения:</w:t>
      </w:r>
    </w:p>
    <w:p w:rsidR="00202536" w:rsidRDefault="00202536" w:rsidP="0020253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(указываются прилагаемые документы)</w:t>
      </w:r>
    </w:p>
    <w:p w:rsidR="00202536" w:rsidRDefault="00202536" w:rsidP="0020253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________________________________________________</w:t>
      </w:r>
    </w:p>
    <w:p w:rsidR="00202536" w:rsidRDefault="00202536" w:rsidP="0020253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________________________________________________</w:t>
      </w:r>
    </w:p>
    <w:p w:rsidR="00202536" w:rsidRDefault="00202536" w:rsidP="0020253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________________________________________________</w:t>
      </w:r>
    </w:p>
    <w:p w:rsidR="00202536" w:rsidRDefault="00202536" w:rsidP="002025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202536">
        <w:tc>
          <w:tcPr>
            <w:tcW w:w="5839" w:type="dxa"/>
          </w:tcPr>
          <w:p w:rsidR="00202536" w:rsidRDefault="00202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 обращения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536">
        <w:tc>
          <w:tcPr>
            <w:tcW w:w="5839" w:type="dxa"/>
          </w:tcPr>
          <w:p w:rsidR="00202536" w:rsidRDefault="002025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202536">
        <w:tc>
          <w:tcPr>
            <w:tcW w:w="5839" w:type="dxa"/>
          </w:tcPr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3231" w:type="dxa"/>
          </w:tcPr>
          <w:p w:rsidR="00202536" w:rsidRDefault="002025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536" w:rsidRDefault="00202536" w:rsidP="002025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02536" w:rsidRDefault="00202536" w:rsidP="002025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A2394" w:rsidRPr="005F711E" w:rsidRDefault="004A2394" w:rsidP="005F711E">
      <w:bookmarkStart w:id="38" w:name="_GoBack"/>
      <w:bookmarkEnd w:id="38"/>
    </w:p>
    <w:sectPr w:rsidR="004A2394" w:rsidRPr="005F711E" w:rsidSect="00DA1562">
      <w:headerReference w:type="default" r:id="rId16"/>
      <w:headerReference w:type="first" r:id="rId17"/>
      <w:pgSz w:w="11906" w:h="16838" w:code="9"/>
      <w:pgMar w:top="567" w:right="567" w:bottom="567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EF" w:rsidRDefault="003047EF" w:rsidP="005A50FB">
      <w:r>
        <w:separator/>
      </w:r>
    </w:p>
  </w:endnote>
  <w:endnote w:type="continuationSeparator" w:id="0">
    <w:p w:rsidR="003047EF" w:rsidRDefault="003047EF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EF" w:rsidRDefault="003047EF" w:rsidP="005A50FB">
      <w:r>
        <w:separator/>
      </w:r>
    </w:p>
  </w:footnote>
  <w:footnote w:type="continuationSeparator" w:id="0">
    <w:p w:rsidR="003047EF" w:rsidRDefault="003047EF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455412"/>
      <w:docPartObj>
        <w:docPartGallery w:val="Page Numbers (Top of Page)"/>
        <w:docPartUnique/>
      </w:docPartObj>
    </w:sdtPr>
    <w:sdtEndPr/>
    <w:sdtContent>
      <w:p w:rsidR="005F711E" w:rsidRDefault="005F711E" w:rsidP="00122C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53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1E" w:rsidRDefault="005F711E" w:rsidP="00A40E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1038D"/>
    <w:rsid w:val="00010529"/>
    <w:rsid w:val="00011996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6DEC"/>
    <w:rsid w:val="00017CCE"/>
    <w:rsid w:val="000207F0"/>
    <w:rsid w:val="00020AC4"/>
    <w:rsid w:val="000234AD"/>
    <w:rsid w:val="000262F1"/>
    <w:rsid w:val="00026A0C"/>
    <w:rsid w:val="0002724D"/>
    <w:rsid w:val="0003031E"/>
    <w:rsid w:val="00030BBF"/>
    <w:rsid w:val="0003283C"/>
    <w:rsid w:val="000338C9"/>
    <w:rsid w:val="00033BCC"/>
    <w:rsid w:val="00033FB2"/>
    <w:rsid w:val="00034859"/>
    <w:rsid w:val="000364FD"/>
    <w:rsid w:val="00040087"/>
    <w:rsid w:val="000406EE"/>
    <w:rsid w:val="00042AD4"/>
    <w:rsid w:val="00043EA5"/>
    <w:rsid w:val="000464CE"/>
    <w:rsid w:val="00046E91"/>
    <w:rsid w:val="00046EC4"/>
    <w:rsid w:val="00050829"/>
    <w:rsid w:val="00051488"/>
    <w:rsid w:val="00051B64"/>
    <w:rsid w:val="0005580A"/>
    <w:rsid w:val="00057103"/>
    <w:rsid w:val="00057D48"/>
    <w:rsid w:val="00057D5B"/>
    <w:rsid w:val="000622E5"/>
    <w:rsid w:val="00063D26"/>
    <w:rsid w:val="00064CCD"/>
    <w:rsid w:val="000653FC"/>
    <w:rsid w:val="000671AD"/>
    <w:rsid w:val="0006724D"/>
    <w:rsid w:val="0006767A"/>
    <w:rsid w:val="00071D43"/>
    <w:rsid w:val="00071DE1"/>
    <w:rsid w:val="00072BCB"/>
    <w:rsid w:val="0007514F"/>
    <w:rsid w:val="000755C1"/>
    <w:rsid w:val="00075B9F"/>
    <w:rsid w:val="00076B35"/>
    <w:rsid w:val="0007787B"/>
    <w:rsid w:val="000800AD"/>
    <w:rsid w:val="00080827"/>
    <w:rsid w:val="00080C78"/>
    <w:rsid w:val="000827B6"/>
    <w:rsid w:val="00082E77"/>
    <w:rsid w:val="00085EC4"/>
    <w:rsid w:val="000866A8"/>
    <w:rsid w:val="0008759D"/>
    <w:rsid w:val="00090EAB"/>
    <w:rsid w:val="00092E09"/>
    <w:rsid w:val="00093DC1"/>
    <w:rsid w:val="0009430D"/>
    <w:rsid w:val="000951AD"/>
    <w:rsid w:val="00095627"/>
    <w:rsid w:val="000960E0"/>
    <w:rsid w:val="00096932"/>
    <w:rsid w:val="00096D82"/>
    <w:rsid w:val="00097B6B"/>
    <w:rsid w:val="000A17EF"/>
    <w:rsid w:val="000A316F"/>
    <w:rsid w:val="000A3984"/>
    <w:rsid w:val="000A3A7D"/>
    <w:rsid w:val="000A5EEE"/>
    <w:rsid w:val="000A76C7"/>
    <w:rsid w:val="000A7F4A"/>
    <w:rsid w:val="000B04B7"/>
    <w:rsid w:val="000B0682"/>
    <w:rsid w:val="000B190A"/>
    <w:rsid w:val="000B2712"/>
    <w:rsid w:val="000B3B19"/>
    <w:rsid w:val="000B3CF8"/>
    <w:rsid w:val="000B3FE5"/>
    <w:rsid w:val="000B4178"/>
    <w:rsid w:val="000B5F1C"/>
    <w:rsid w:val="000B6E29"/>
    <w:rsid w:val="000B7D7A"/>
    <w:rsid w:val="000C015B"/>
    <w:rsid w:val="000C1372"/>
    <w:rsid w:val="000C282F"/>
    <w:rsid w:val="000C5A3A"/>
    <w:rsid w:val="000C5D36"/>
    <w:rsid w:val="000C7441"/>
    <w:rsid w:val="000C7E1C"/>
    <w:rsid w:val="000D009D"/>
    <w:rsid w:val="000D0C3A"/>
    <w:rsid w:val="000D30F2"/>
    <w:rsid w:val="000D3543"/>
    <w:rsid w:val="000D3EDF"/>
    <w:rsid w:val="000D446A"/>
    <w:rsid w:val="000D51D4"/>
    <w:rsid w:val="000D61A8"/>
    <w:rsid w:val="000D70D2"/>
    <w:rsid w:val="000D7C0B"/>
    <w:rsid w:val="000E044A"/>
    <w:rsid w:val="000E2791"/>
    <w:rsid w:val="000E3785"/>
    <w:rsid w:val="000E55DE"/>
    <w:rsid w:val="000E6B8C"/>
    <w:rsid w:val="000E6E73"/>
    <w:rsid w:val="000E7625"/>
    <w:rsid w:val="000E7BF2"/>
    <w:rsid w:val="000F13F5"/>
    <w:rsid w:val="000F1F82"/>
    <w:rsid w:val="000F3EEC"/>
    <w:rsid w:val="000F4F5B"/>
    <w:rsid w:val="000F5459"/>
    <w:rsid w:val="000F63C2"/>
    <w:rsid w:val="000F65F3"/>
    <w:rsid w:val="000F70C5"/>
    <w:rsid w:val="00100E2D"/>
    <w:rsid w:val="00101F02"/>
    <w:rsid w:val="00102A1F"/>
    <w:rsid w:val="00102A58"/>
    <w:rsid w:val="00104795"/>
    <w:rsid w:val="00105C34"/>
    <w:rsid w:val="00106450"/>
    <w:rsid w:val="001065E7"/>
    <w:rsid w:val="00107685"/>
    <w:rsid w:val="00107759"/>
    <w:rsid w:val="001134F7"/>
    <w:rsid w:val="00116BA4"/>
    <w:rsid w:val="00116FB3"/>
    <w:rsid w:val="00117764"/>
    <w:rsid w:val="00117E7F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6D1C"/>
    <w:rsid w:val="001277A1"/>
    <w:rsid w:val="0012785E"/>
    <w:rsid w:val="00131561"/>
    <w:rsid w:val="00131763"/>
    <w:rsid w:val="001331DD"/>
    <w:rsid w:val="00133AC6"/>
    <w:rsid w:val="0013685B"/>
    <w:rsid w:val="001368D9"/>
    <w:rsid w:val="001368E6"/>
    <w:rsid w:val="00137B9D"/>
    <w:rsid w:val="00141E85"/>
    <w:rsid w:val="00141EB3"/>
    <w:rsid w:val="00143840"/>
    <w:rsid w:val="001441BF"/>
    <w:rsid w:val="00144ECC"/>
    <w:rsid w:val="001457C4"/>
    <w:rsid w:val="001475E8"/>
    <w:rsid w:val="00150668"/>
    <w:rsid w:val="00150AFB"/>
    <w:rsid w:val="0015124D"/>
    <w:rsid w:val="001518D0"/>
    <w:rsid w:val="00151948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72D6A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3B5"/>
    <w:rsid w:val="001838A8"/>
    <w:rsid w:val="00183B80"/>
    <w:rsid w:val="0018504B"/>
    <w:rsid w:val="00186C7A"/>
    <w:rsid w:val="0019168A"/>
    <w:rsid w:val="00191FFE"/>
    <w:rsid w:val="001931DF"/>
    <w:rsid w:val="00193AD9"/>
    <w:rsid w:val="00194C84"/>
    <w:rsid w:val="00195894"/>
    <w:rsid w:val="00195EC5"/>
    <w:rsid w:val="001973D4"/>
    <w:rsid w:val="001A397A"/>
    <w:rsid w:val="001A3AAA"/>
    <w:rsid w:val="001A42EC"/>
    <w:rsid w:val="001A610C"/>
    <w:rsid w:val="001A6CC5"/>
    <w:rsid w:val="001B0B5B"/>
    <w:rsid w:val="001B0D9B"/>
    <w:rsid w:val="001B1D22"/>
    <w:rsid w:val="001B2597"/>
    <w:rsid w:val="001B2F9D"/>
    <w:rsid w:val="001B4772"/>
    <w:rsid w:val="001B4B1D"/>
    <w:rsid w:val="001B4F12"/>
    <w:rsid w:val="001B5204"/>
    <w:rsid w:val="001B65CD"/>
    <w:rsid w:val="001B6D3F"/>
    <w:rsid w:val="001B7BF1"/>
    <w:rsid w:val="001C13A2"/>
    <w:rsid w:val="001C16D9"/>
    <w:rsid w:val="001C18E2"/>
    <w:rsid w:val="001C6D65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196B"/>
    <w:rsid w:val="001E1F56"/>
    <w:rsid w:val="001E3D95"/>
    <w:rsid w:val="001E42C0"/>
    <w:rsid w:val="001E46ED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D5"/>
    <w:rsid w:val="001F350A"/>
    <w:rsid w:val="001F4946"/>
    <w:rsid w:val="001F7EF0"/>
    <w:rsid w:val="00201513"/>
    <w:rsid w:val="00201FFD"/>
    <w:rsid w:val="00202536"/>
    <w:rsid w:val="00202594"/>
    <w:rsid w:val="00204052"/>
    <w:rsid w:val="00205108"/>
    <w:rsid w:val="0020518E"/>
    <w:rsid w:val="00207371"/>
    <w:rsid w:val="002100F1"/>
    <w:rsid w:val="002103A8"/>
    <w:rsid w:val="002114CC"/>
    <w:rsid w:val="00212018"/>
    <w:rsid w:val="00213711"/>
    <w:rsid w:val="00214979"/>
    <w:rsid w:val="0021593E"/>
    <w:rsid w:val="00216438"/>
    <w:rsid w:val="00216703"/>
    <w:rsid w:val="00217889"/>
    <w:rsid w:val="00222066"/>
    <w:rsid w:val="00224514"/>
    <w:rsid w:val="00225081"/>
    <w:rsid w:val="002253EC"/>
    <w:rsid w:val="00226ADC"/>
    <w:rsid w:val="0022732E"/>
    <w:rsid w:val="00227A6F"/>
    <w:rsid w:val="002301E7"/>
    <w:rsid w:val="00232482"/>
    <w:rsid w:val="0023457E"/>
    <w:rsid w:val="00235879"/>
    <w:rsid w:val="00236E7B"/>
    <w:rsid w:val="00237910"/>
    <w:rsid w:val="00241052"/>
    <w:rsid w:val="0024579F"/>
    <w:rsid w:val="00245EF1"/>
    <w:rsid w:val="00245EF8"/>
    <w:rsid w:val="0024652C"/>
    <w:rsid w:val="00253FCF"/>
    <w:rsid w:val="002563AA"/>
    <w:rsid w:val="00256644"/>
    <w:rsid w:val="00256F3C"/>
    <w:rsid w:val="00261381"/>
    <w:rsid w:val="00262446"/>
    <w:rsid w:val="002626C9"/>
    <w:rsid w:val="00262B47"/>
    <w:rsid w:val="00264D71"/>
    <w:rsid w:val="002652B2"/>
    <w:rsid w:val="00266168"/>
    <w:rsid w:val="00267D65"/>
    <w:rsid w:val="0027272C"/>
    <w:rsid w:val="002735C1"/>
    <w:rsid w:val="00274946"/>
    <w:rsid w:val="00275262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59D4"/>
    <w:rsid w:val="00286A05"/>
    <w:rsid w:val="00286F41"/>
    <w:rsid w:val="0029069A"/>
    <w:rsid w:val="00291518"/>
    <w:rsid w:val="00291B0D"/>
    <w:rsid w:val="002921BA"/>
    <w:rsid w:val="00292AEB"/>
    <w:rsid w:val="00293AB6"/>
    <w:rsid w:val="002948AC"/>
    <w:rsid w:val="0029524E"/>
    <w:rsid w:val="00296D98"/>
    <w:rsid w:val="002A08FE"/>
    <w:rsid w:val="002A109A"/>
    <w:rsid w:val="002A2881"/>
    <w:rsid w:val="002A28A9"/>
    <w:rsid w:val="002A3AF0"/>
    <w:rsid w:val="002A3DEC"/>
    <w:rsid w:val="002A4727"/>
    <w:rsid w:val="002A52AF"/>
    <w:rsid w:val="002A61C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5697"/>
    <w:rsid w:val="002C7AD1"/>
    <w:rsid w:val="002D19ED"/>
    <w:rsid w:val="002D24DE"/>
    <w:rsid w:val="002D4BF1"/>
    <w:rsid w:val="002E1618"/>
    <w:rsid w:val="002E244B"/>
    <w:rsid w:val="002E498E"/>
    <w:rsid w:val="002E4B05"/>
    <w:rsid w:val="002E56F8"/>
    <w:rsid w:val="002E62F4"/>
    <w:rsid w:val="002E6301"/>
    <w:rsid w:val="002E6E12"/>
    <w:rsid w:val="002E737F"/>
    <w:rsid w:val="002E798A"/>
    <w:rsid w:val="002F02B9"/>
    <w:rsid w:val="002F06A0"/>
    <w:rsid w:val="002F252F"/>
    <w:rsid w:val="002F3A74"/>
    <w:rsid w:val="002F40CC"/>
    <w:rsid w:val="002F4216"/>
    <w:rsid w:val="002F548D"/>
    <w:rsid w:val="002F5FF3"/>
    <w:rsid w:val="002F74EA"/>
    <w:rsid w:val="002F7934"/>
    <w:rsid w:val="003002E6"/>
    <w:rsid w:val="00302340"/>
    <w:rsid w:val="003047EF"/>
    <w:rsid w:val="003055CB"/>
    <w:rsid w:val="003067F1"/>
    <w:rsid w:val="003075A5"/>
    <w:rsid w:val="00310408"/>
    <w:rsid w:val="00310CCC"/>
    <w:rsid w:val="00310E7D"/>
    <w:rsid w:val="003138A3"/>
    <w:rsid w:val="0031392F"/>
    <w:rsid w:val="003148EE"/>
    <w:rsid w:val="00315097"/>
    <w:rsid w:val="00315475"/>
    <w:rsid w:val="00317464"/>
    <w:rsid w:val="003178A9"/>
    <w:rsid w:val="00317911"/>
    <w:rsid w:val="00317B1D"/>
    <w:rsid w:val="003205F4"/>
    <w:rsid w:val="0032085E"/>
    <w:rsid w:val="00320AC7"/>
    <w:rsid w:val="00321266"/>
    <w:rsid w:val="00321577"/>
    <w:rsid w:val="00321C4F"/>
    <w:rsid w:val="003237E3"/>
    <w:rsid w:val="00323A12"/>
    <w:rsid w:val="00324F59"/>
    <w:rsid w:val="0032530A"/>
    <w:rsid w:val="00331CFF"/>
    <w:rsid w:val="003327FD"/>
    <w:rsid w:val="00332E96"/>
    <w:rsid w:val="0033443F"/>
    <w:rsid w:val="00334665"/>
    <w:rsid w:val="00334A54"/>
    <w:rsid w:val="00335F97"/>
    <w:rsid w:val="0033621A"/>
    <w:rsid w:val="00336E55"/>
    <w:rsid w:val="00342607"/>
    <w:rsid w:val="00342D2B"/>
    <w:rsid w:val="00344014"/>
    <w:rsid w:val="00345B79"/>
    <w:rsid w:val="00346DCC"/>
    <w:rsid w:val="003470A7"/>
    <w:rsid w:val="00351AFD"/>
    <w:rsid w:val="00352F29"/>
    <w:rsid w:val="00354D02"/>
    <w:rsid w:val="00354F1B"/>
    <w:rsid w:val="003553DF"/>
    <w:rsid w:val="00355FCB"/>
    <w:rsid w:val="00360F32"/>
    <w:rsid w:val="00360FBE"/>
    <w:rsid w:val="003612AF"/>
    <w:rsid w:val="00362AC3"/>
    <w:rsid w:val="00364B3C"/>
    <w:rsid w:val="00365C07"/>
    <w:rsid w:val="003661D5"/>
    <w:rsid w:val="003671E6"/>
    <w:rsid w:val="00367903"/>
    <w:rsid w:val="00370B4E"/>
    <w:rsid w:val="00371616"/>
    <w:rsid w:val="00371792"/>
    <w:rsid w:val="00371ED4"/>
    <w:rsid w:val="003742A0"/>
    <w:rsid w:val="0037448C"/>
    <w:rsid w:val="003838BD"/>
    <w:rsid w:val="003854DD"/>
    <w:rsid w:val="00386DA7"/>
    <w:rsid w:val="00386E42"/>
    <w:rsid w:val="003872A5"/>
    <w:rsid w:val="00390366"/>
    <w:rsid w:val="003903B9"/>
    <w:rsid w:val="00390E09"/>
    <w:rsid w:val="00391863"/>
    <w:rsid w:val="003930F3"/>
    <w:rsid w:val="00394C15"/>
    <w:rsid w:val="003A0D75"/>
    <w:rsid w:val="003A1F9F"/>
    <w:rsid w:val="003A28C7"/>
    <w:rsid w:val="003A2D60"/>
    <w:rsid w:val="003A3A0F"/>
    <w:rsid w:val="003A3BD3"/>
    <w:rsid w:val="003A48E0"/>
    <w:rsid w:val="003A77C4"/>
    <w:rsid w:val="003A79F1"/>
    <w:rsid w:val="003A7EA9"/>
    <w:rsid w:val="003B00C4"/>
    <w:rsid w:val="003B0577"/>
    <w:rsid w:val="003B082E"/>
    <w:rsid w:val="003B1CAC"/>
    <w:rsid w:val="003B726B"/>
    <w:rsid w:val="003C1237"/>
    <w:rsid w:val="003C38A0"/>
    <w:rsid w:val="003C3AE2"/>
    <w:rsid w:val="003C45A4"/>
    <w:rsid w:val="003C530E"/>
    <w:rsid w:val="003C62C2"/>
    <w:rsid w:val="003C77ED"/>
    <w:rsid w:val="003C7FE0"/>
    <w:rsid w:val="003D24D7"/>
    <w:rsid w:val="003D2D58"/>
    <w:rsid w:val="003D33BA"/>
    <w:rsid w:val="003D3623"/>
    <w:rsid w:val="003D3CCF"/>
    <w:rsid w:val="003D45D4"/>
    <w:rsid w:val="003D4B35"/>
    <w:rsid w:val="003D5526"/>
    <w:rsid w:val="003D60D9"/>
    <w:rsid w:val="003D6BE0"/>
    <w:rsid w:val="003E076D"/>
    <w:rsid w:val="003E0E1B"/>
    <w:rsid w:val="003E1693"/>
    <w:rsid w:val="003E1A39"/>
    <w:rsid w:val="003E2913"/>
    <w:rsid w:val="003E2DBB"/>
    <w:rsid w:val="003E3EFD"/>
    <w:rsid w:val="003E45EE"/>
    <w:rsid w:val="003E65C3"/>
    <w:rsid w:val="003E6AE8"/>
    <w:rsid w:val="003E6E73"/>
    <w:rsid w:val="003E77A9"/>
    <w:rsid w:val="003E7C2D"/>
    <w:rsid w:val="003E7EAB"/>
    <w:rsid w:val="003F1B48"/>
    <w:rsid w:val="003F1FD8"/>
    <w:rsid w:val="003F2404"/>
    <w:rsid w:val="003F26E2"/>
    <w:rsid w:val="003F2A7C"/>
    <w:rsid w:val="003F33A1"/>
    <w:rsid w:val="003F3789"/>
    <w:rsid w:val="003F3C36"/>
    <w:rsid w:val="003F3C55"/>
    <w:rsid w:val="003F4BE1"/>
    <w:rsid w:val="003F5748"/>
    <w:rsid w:val="003F5A4F"/>
    <w:rsid w:val="003F6C29"/>
    <w:rsid w:val="003F7B60"/>
    <w:rsid w:val="00400A01"/>
    <w:rsid w:val="0040161C"/>
    <w:rsid w:val="00401E08"/>
    <w:rsid w:val="00402170"/>
    <w:rsid w:val="00402385"/>
    <w:rsid w:val="00402F6F"/>
    <w:rsid w:val="00403D24"/>
    <w:rsid w:val="00403DAF"/>
    <w:rsid w:val="004048D7"/>
    <w:rsid w:val="0040581E"/>
    <w:rsid w:val="00407EEB"/>
    <w:rsid w:val="0041076C"/>
    <w:rsid w:val="00412C2B"/>
    <w:rsid w:val="0041336D"/>
    <w:rsid w:val="00413BF7"/>
    <w:rsid w:val="00415499"/>
    <w:rsid w:val="00415684"/>
    <w:rsid w:val="00415C2D"/>
    <w:rsid w:val="00416C78"/>
    <w:rsid w:val="00420B8E"/>
    <w:rsid w:val="00423B8F"/>
    <w:rsid w:val="004242A1"/>
    <w:rsid w:val="00425981"/>
    <w:rsid w:val="0043069D"/>
    <w:rsid w:val="00432F4F"/>
    <w:rsid w:val="00436989"/>
    <w:rsid w:val="00437AAB"/>
    <w:rsid w:val="004415E5"/>
    <w:rsid w:val="00442E24"/>
    <w:rsid w:val="00443013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61FE"/>
    <w:rsid w:val="00456B57"/>
    <w:rsid w:val="00457098"/>
    <w:rsid w:val="00460246"/>
    <w:rsid w:val="00460302"/>
    <w:rsid w:val="004605ED"/>
    <w:rsid w:val="00460E89"/>
    <w:rsid w:val="00460FD4"/>
    <w:rsid w:val="004615DD"/>
    <w:rsid w:val="004618B9"/>
    <w:rsid w:val="00461AC5"/>
    <w:rsid w:val="004622A7"/>
    <w:rsid w:val="0046380D"/>
    <w:rsid w:val="0046382D"/>
    <w:rsid w:val="00463E0D"/>
    <w:rsid w:val="00464453"/>
    <w:rsid w:val="00464DFC"/>
    <w:rsid w:val="00466EEC"/>
    <w:rsid w:val="0046734D"/>
    <w:rsid w:val="004677AC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732D"/>
    <w:rsid w:val="004775C7"/>
    <w:rsid w:val="00480010"/>
    <w:rsid w:val="00480F3E"/>
    <w:rsid w:val="00481375"/>
    <w:rsid w:val="00481F6B"/>
    <w:rsid w:val="00482D37"/>
    <w:rsid w:val="00482DE7"/>
    <w:rsid w:val="00486F94"/>
    <w:rsid w:val="0048794E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6"/>
    <w:rsid w:val="004A0C72"/>
    <w:rsid w:val="004A100E"/>
    <w:rsid w:val="004A1133"/>
    <w:rsid w:val="004A2394"/>
    <w:rsid w:val="004A2571"/>
    <w:rsid w:val="004A263C"/>
    <w:rsid w:val="004A31C2"/>
    <w:rsid w:val="004A38B1"/>
    <w:rsid w:val="004A4D8D"/>
    <w:rsid w:val="004A5CA0"/>
    <w:rsid w:val="004A6794"/>
    <w:rsid w:val="004B0A12"/>
    <w:rsid w:val="004B3B57"/>
    <w:rsid w:val="004B4594"/>
    <w:rsid w:val="004B464A"/>
    <w:rsid w:val="004B4A8F"/>
    <w:rsid w:val="004B4CD8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F01"/>
    <w:rsid w:val="004C3560"/>
    <w:rsid w:val="004C422F"/>
    <w:rsid w:val="004C5287"/>
    <w:rsid w:val="004C560D"/>
    <w:rsid w:val="004C6BD0"/>
    <w:rsid w:val="004D0B9C"/>
    <w:rsid w:val="004D1C87"/>
    <w:rsid w:val="004D5B09"/>
    <w:rsid w:val="004D6B38"/>
    <w:rsid w:val="004D6E35"/>
    <w:rsid w:val="004E2031"/>
    <w:rsid w:val="004E28ED"/>
    <w:rsid w:val="004E3785"/>
    <w:rsid w:val="004E3F5D"/>
    <w:rsid w:val="004E6AB8"/>
    <w:rsid w:val="004F0267"/>
    <w:rsid w:val="004F039E"/>
    <w:rsid w:val="004F0813"/>
    <w:rsid w:val="004F0BED"/>
    <w:rsid w:val="004F0D8D"/>
    <w:rsid w:val="004F1371"/>
    <w:rsid w:val="004F2B9B"/>
    <w:rsid w:val="004F3428"/>
    <w:rsid w:val="004F4332"/>
    <w:rsid w:val="004F479C"/>
    <w:rsid w:val="004F4E2E"/>
    <w:rsid w:val="004F4EBA"/>
    <w:rsid w:val="004F6944"/>
    <w:rsid w:val="0050036E"/>
    <w:rsid w:val="005008F1"/>
    <w:rsid w:val="005011B6"/>
    <w:rsid w:val="005011E1"/>
    <w:rsid w:val="0050247B"/>
    <w:rsid w:val="005031D5"/>
    <w:rsid w:val="00503299"/>
    <w:rsid w:val="00503B26"/>
    <w:rsid w:val="00504292"/>
    <w:rsid w:val="00504F22"/>
    <w:rsid w:val="00510140"/>
    <w:rsid w:val="00511293"/>
    <w:rsid w:val="00511DF0"/>
    <w:rsid w:val="00513390"/>
    <w:rsid w:val="005141F8"/>
    <w:rsid w:val="00515A4A"/>
    <w:rsid w:val="0051697C"/>
    <w:rsid w:val="005210C6"/>
    <w:rsid w:val="005225D7"/>
    <w:rsid w:val="005228E6"/>
    <w:rsid w:val="00523E1D"/>
    <w:rsid w:val="0052535C"/>
    <w:rsid w:val="005256C4"/>
    <w:rsid w:val="005260EB"/>
    <w:rsid w:val="00533CC2"/>
    <w:rsid w:val="005342C1"/>
    <w:rsid w:val="00535C76"/>
    <w:rsid w:val="00535E91"/>
    <w:rsid w:val="005370FB"/>
    <w:rsid w:val="0054043D"/>
    <w:rsid w:val="00542233"/>
    <w:rsid w:val="00542268"/>
    <w:rsid w:val="005430CA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64C2"/>
    <w:rsid w:val="005572EC"/>
    <w:rsid w:val="00560D41"/>
    <w:rsid w:val="00563D8C"/>
    <w:rsid w:val="00564372"/>
    <w:rsid w:val="0056441D"/>
    <w:rsid w:val="00564914"/>
    <w:rsid w:val="005656C5"/>
    <w:rsid w:val="00565866"/>
    <w:rsid w:val="00565D8C"/>
    <w:rsid w:val="005667EE"/>
    <w:rsid w:val="00566A45"/>
    <w:rsid w:val="00570877"/>
    <w:rsid w:val="00570F15"/>
    <w:rsid w:val="00571AF6"/>
    <w:rsid w:val="005736D1"/>
    <w:rsid w:val="005736F7"/>
    <w:rsid w:val="00575EFA"/>
    <w:rsid w:val="00580781"/>
    <w:rsid w:val="00582650"/>
    <w:rsid w:val="00584C89"/>
    <w:rsid w:val="00584EC5"/>
    <w:rsid w:val="00585E18"/>
    <w:rsid w:val="005863F8"/>
    <w:rsid w:val="00587143"/>
    <w:rsid w:val="00587B09"/>
    <w:rsid w:val="0059050F"/>
    <w:rsid w:val="00592A73"/>
    <w:rsid w:val="005945BB"/>
    <w:rsid w:val="00594A5B"/>
    <w:rsid w:val="00594C60"/>
    <w:rsid w:val="00595086"/>
    <w:rsid w:val="00597E31"/>
    <w:rsid w:val="005A10EE"/>
    <w:rsid w:val="005A309C"/>
    <w:rsid w:val="005A3540"/>
    <w:rsid w:val="005A3F7A"/>
    <w:rsid w:val="005A4F8E"/>
    <w:rsid w:val="005A50FB"/>
    <w:rsid w:val="005A52C3"/>
    <w:rsid w:val="005A6DDC"/>
    <w:rsid w:val="005A755F"/>
    <w:rsid w:val="005A7731"/>
    <w:rsid w:val="005B2618"/>
    <w:rsid w:val="005B2D3D"/>
    <w:rsid w:val="005B39CE"/>
    <w:rsid w:val="005B3F43"/>
    <w:rsid w:val="005B433E"/>
    <w:rsid w:val="005B447D"/>
    <w:rsid w:val="005B4EB3"/>
    <w:rsid w:val="005B561A"/>
    <w:rsid w:val="005B61E7"/>
    <w:rsid w:val="005B7162"/>
    <w:rsid w:val="005B797D"/>
    <w:rsid w:val="005C0144"/>
    <w:rsid w:val="005C0EF7"/>
    <w:rsid w:val="005C0F4B"/>
    <w:rsid w:val="005C3A10"/>
    <w:rsid w:val="005C3B7E"/>
    <w:rsid w:val="005C4C26"/>
    <w:rsid w:val="005C54FE"/>
    <w:rsid w:val="005C7436"/>
    <w:rsid w:val="005C77A1"/>
    <w:rsid w:val="005D0A8F"/>
    <w:rsid w:val="005D0BAB"/>
    <w:rsid w:val="005D122C"/>
    <w:rsid w:val="005D4960"/>
    <w:rsid w:val="005D4E76"/>
    <w:rsid w:val="005D7158"/>
    <w:rsid w:val="005D71E5"/>
    <w:rsid w:val="005D7A53"/>
    <w:rsid w:val="005E00A1"/>
    <w:rsid w:val="005E2A22"/>
    <w:rsid w:val="005E303D"/>
    <w:rsid w:val="005E50C1"/>
    <w:rsid w:val="005E6A18"/>
    <w:rsid w:val="005F03AF"/>
    <w:rsid w:val="005F07E9"/>
    <w:rsid w:val="005F0B62"/>
    <w:rsid w:val="005F1902"/>
    <w:rsid w:val="005F5069"/>
    <w:rsid w:val="005F711E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7020"/>
    <w:rsid w:val="00617493"/>
    <w:rsid w:val="0062030F"/>
    <w:rsid w:val="0062080D"/>
    <w:rsid w:val="0062188F"/>
    <w:rsid w:val="0062209B"/>
    <w:rsid w:val="00622584"/>
    <w:rsid w:val="00622AD4"/>
    <w:rsid w:val="006259A7"/>
    <w:rsid w:val="00625C03"/>
    <w:rsid w:val="00626DB2"/>
    <w:rsid w:val="00627C32"/>
    <w:rsid w:val="00630A04"/>
    <w:rsid w:val="00630EE6"/>
    <w:rsid w:val="00632FA7"/>
    <w:rsid w:val="00633155"/>
    <w:rsid w:val="0063367F"/>
    <w:rsid w:val="00633B4A"/>
    <w:rsid w:val="0063574C"/>
    <w:rsid w:val="00636844"/>
    <w:rsid w:val="00637075"/>
    <w:rsid w:val="006370A9"/>
    <w:rsid w:val="006374E4"/>
    <w:rsid w:val="00641B5A"/>
    <w:rsid w:val="00642148"/>
    <w:rsid w:val="00643049"/>
    <w:rsid w:val="00644401"/>
    <w:rsid w:val="006448B3"/>
    <w:rsid w:val="0064494C"/>
    <w:rsid w:val="00645D06"/>
    <w:rsid w:val="0064647D"/>
    <w:rsid w:val="00646999"/>
    <w:rsid w:val="00647DD7"/>
    <w:rsid w:val="00651E0E"/>
    <w:rsid w:val="00652F05"/>
    <w:rsid w:val="006560A5"/>
    <w:rsid w:val="00660C4C"/>
    <w:rsid w:val="00662CA3"/>
    <w:rsid w:val="0066651F"/>
    <w:rsid w:val="00670EAF"/>
    <w:rsid w:val="00672378"/>
    <w:rsid w:val="00672BC8"/>
    <w:rsid w:val="006740A7"/>
    <w:rsid w:val="00675C97"/>
    <w:rsid w:val="00675CF2"/>
    <w:rsid w:val="00676418"/>
    <w:rsid w:val="00680BA7"/>
    <w:rsid w:val="00683C78"/>
    <w:rsid w:val="006842A6"/>
    <w:rsid w:val="00684490"/>
    <w:rsid w:val="00684B15"/>
    <w:rsid w:val="00684FB2"/>
    <w:rsid w:val="00687079"/>
    <w:rsid w:val="00687892"/>
    <w:rsid w:val="00694D0D"/>
    <w:rsid w:val="0069590E"/>
    <w:rsid w:val="00695C0A"/>
    <w:rsid w:val="00695D3E"/>
    <w:rsid w:val="00697121"/>
    <w:rsid w:val="00697CCA"/>
    <w:rsid w:val="006A217C"/>
    <w:rsid w:val="006A2D35"/>
    <w:rsid w:val="006A6E7B"/>
    <w:rsid w:val="006A7742"/>
    <w:rsid w:val="006A7A03"/>
    <w:rsid w:val="006A7FBB"/>
    <w:rsid w:val="006B03D1"/>
    <w:rsid w:val="006B068B"/>
    <w:rsid w:val="006B0D6A"/>
    <w:rsid w:val="006B16BE"/>
    <w:rsid w:val="006B359A"/>
    <w:rsid w:val="006B4039"/>
    <w:rsid w:val="006B4C10"/>
    <w:rsid w:val="006C07CD"/>
    <w:rsid w:val="006C0BC4"/>
    <w:rsid w:val="006C218E"/>
    <w:rsid w:val="006C2684"/>
    <w:rsid w:val="006C29A1"/>
    <w:rsid w:val="006C44D9"/>
    <w:rsid w:val="006C4F47"/>
    <w:rsid w:val="006C6810"/>
    <w:rsid w:val="006C698B"/>
    <w:rsid w:val="006C6F5D"/>
    <w:rsid w:val="006C7070"/>
    <w:rsid w:val="006C7178"/>
    <w:rsid w:val="006C7554"/>
    <w:rsid w:val="006D0A32"/>
    <w:rsid w:val="006D0EF7"/>
    <w:rsid w:val="006D1ADC"/>
    <w:rsid w:val="006D1E2F"/>
    <w:rsid w:val="006D3096"/>
    <w:rsid w:val="006D3C8A"/>
    <w:rsid w:val="006D52E4"/>
    <w:rsid w:val="006D5F72"/>
    <w:rsid w:val="006D67C4"/>
    <w:rsid w:val="006D6D16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113D"/>
    <w:rsid w:val="006F24E4"/>
    <w:rsid w:val="006F3754"/>
    <w:rsid w:val="006F5339"/>
    <w:rsid w:val="006F5701"/>
    <w:rsid w:val="006F5DC3"/>
    <w:rsid w:val="006F7227"/>
    <w:rsid w:val="00700181"/>
    <w:rsid w:val="00702F7D"/>
    <w:rsid w:val="00703DAF"/>
    <w:rsid w:val="00706674"/>
    <w:rsid w:val="007074CB"/>
    <w:rsid w:val="00711090"/>
    <w:rsid w:val="007112E6"/>
    <w:rsid w:val="00711E48"/>
    <w:rsid w:val="0071335D"/>
    <w:rsid w:val="00715537"/>
    <w:rsid w:val="00716234"/>
    <w:rsid w:val="00716DBE"/>
    <w:rsid w:val="007227AA"/>
    <w:rsid w:val="00723E1D"/>
    <w:rsid w:val="00724B2F"/>
    <w:rsid w:val="00724CEB"/>
    <w:rsid w:val="007251C0"/>
    <w:rsid w:val="0072556E"/>
    <w:rsid w:val="007255AD"/>
    <w:rsid w:val="0072653E"/>
    <w:rsid w:val="00726C68"/>
    <w:rsid w:val="007273A2"/>
    <w:rsid w:val="00727435"/>
    <w:rsid w:val="0073399A"/>
    <w:rsid w:val="00734537"/>
    <w:rsid w:val="00744094"/>
    <w:rsid w:val="00744292"/>
    <w:rsid w:val="00744CCE"/>
    <w:rsid w:val="007451A6"/>
    <w:rsid w:val="00745CAB"/>
    <w:rsid w:val="00745F9F"/>
    <w:rsid w:val="0074600D"/>
    <w:rsid w:val="00746F26"/>
    <w:rsid w:val="00750D45"/>
    <w:rsid w:val="0075256E"/>
    <w:rsid w:val="00755163"/>
    <w:rsid w:val="00756B95"/>
    <w:rsid w:val="007601F4"/>
    <w:rsid w:val="007606DC"/>
    <w:rsid w:val="00762022"/>
    <w:rsid w:val="007620DA"/>
    <w:rsid w:val="007622EB"/>
    <w:rsid w:val="00763746"/>
    <w:rsid w:val="00770620"/>
    <w:rsid w:val="0077332B"/>
    <w:rsid w:val="007737F2"/>
    <w:rsid w:val="007752B2"/>
    <w:rsid w:val="00775CC7"/>
    <w:rsid w:val="00775EDD"/>
    <w:rsid w:val="00776939"/>
    <w:rsid w:val="00780902"/>
    <w:rsid w:val="00780E4E"/>
    <w:rsid w:val="00780FD0"/>
    <w:rsid w:val="007820C4"/>
    <w:rsid w:val="00783662"/>
    <w:rsid w:val="00783BFC"/>
    <w:rsid w:val="007849E9"/>
    <w:rsid w:val="0078520E"/>
    <w:rsid w:val="00785428"/>
    <w:rsid w:val="00786870"/>
    <w:rsid w:val="00786889"/>
    <w:rsid w:val="00786DBC"/>
    <w:rsid w:val="0079013A"/>
    <w:rsid w:val="00790EF8"/>
    <w:rsid w:val="00793307"/>
    <w:rsid w:val="00797898"/>
    <w:rsid w:val="007A0293"/>
    <w:rsid w:val="007A3E74"/>
    <w:rsid w:val="007A5F2E"/>
    <w:rsid w:val="007A6815"/>
    <w:rsid w:val="007A6C6A"/>
    <w:rsid w:val="007A7160"/>
    <w:rsid w:val="007B0219"/>
    <w:rsid w:val="007B3B74"/>
    <w:rsid w:val="007B67CC"/>
    <w:rsid w:val="007B6FC1"/>
    <w:rsid w:val="007C2252"/>
    <w:rsid w:val="007C3EF1"/>
    <w:rsid w:val="007C44A8"/>
    <w:rsid w:val="007C546C"/>
    <w:rsid w:val="007C56AE"/>
    <w:rsid w:val="007C7CAF"/>
    <w:rsid w:val="007D0CF2"/>
    <w:rsid w:val="007D0FE0"/>
    <w:rsid w:val="007D130D"/>
    <w:rsid w:val="007D156A"/>
    <w:rsid w:val="007D3051"/>
    <w:rsid w:val="007D3BB1"/>
    <w:rsid w:val="007D4F80"/>
    <w:rsid w:val="007D5400"/>
    <w:rsid w:val="007D5866"/>
    <w:rsid w:val="007D6DAA"/>
    <w:rsid w:val="007D795D"/>
    <w:rsid w:val="007D79AD"/>
    <w:rsid w:val="007E04AD"/>
    <w:rsid w:val="007E30E4"/>
    <w:rsid w:val="007E4367"/>
    <w:rsid w:val="007E4533"/>
    <w:rsid w:val="007E49EC"/>
    <w:rsid w:val="007E518F"/>
    <w:rsid w:val="007F01E1"/>
    <w:rsid w:val="007F0A09"/>
    <w:rsid w:val="007F0A7B"/>
    <w:rsid w:val="007F1337"/>
    <w:rsid w:val="007F1ED8"/>
    <w:rsid w:val="007F234E"/>
    <w:rsid w:val="007F2DB2"/>
    <w:rsid w:val="007F342B"/>
    <w:rsid w:val="007F3DF4"/>
    <w:rsid w:val="007F5388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5E6"/>
    <w:rsid w:val="00807504"/>
    <w:rsid w:val="008078C6"/>
    <w:rsid w:val="00810F73"/>
    <w:rsid w:val="00814AC7"/>
    <w:rsid w:val="00815DB0"/>
    <w:rsid w:val="0081769E"/>
    <w:rsid w:val="00822614"/>
    <w:rsid w:val="00823537"/>
    <w:rsid w:val="008235F5"/>
    <w:rsid w:val="0082384F"/>
    <w:rsid w:val="00824425"/>
    <w:rsid w:val="00825008"/>
    <w:rsid w:val="00825B34"/>
    <w:rsid w:val="00825C08"/>
    <w:rsid w:val="008260AA"/>
    <w:rsid w:val="008314FE"/>
    <w:rsid w:val="008319FB"/>
    <w:rsid w:val="0083233B"/>
    <w:rsid w:val="008329C9"/>
    <w:rsid w:val="00834E1A"/>
    <w:rsid w:val="00835A7D"/>
    <w:rsid w:val="008367DB"/>
    <w:rsid w:val="0083780A"/>
    <w:rsid w:val="008378ED"/>
    <w:rsid w:val="0084007E"/>
    <w:rsid w:val="0084059D"/>
    <w:rsid w:val="008416A3"/>
    <w:rsid w:val="00841BD2"/>
    <w:rsid w:val="00842701"/>
    <w:rsid w:val="0084291F"/>
    <w:rsid w:val="008433EC"/>
    <w:rsid w:val="008457C3"/>
    <w:rsid w:val="00845BDF"/>
    <w:rsid w:val="0084619B"/>
    <w:rsid w:val="008465E7"/>
    <w:rsid w:val="00852BFF"/>
    <w:rsid w:val="00853871"/>
    <w:rsid w:val="008538C0"/>
    <w:rsid w:val="00853B24"/>
    <w:rsid w:val="00853F9F"/>
    <w:rsid w:val="00855CBF"/>
    <w:rsid w:val="00856385"/>
    <w:rsid w:val="0085791E"/>
    <w:rsid w:val="008615B8"/>
    <w:rsid w:val="00862463"/>
    <w:rsid w:val="008624D7"/>
    <w:rsid w:val="0086491D"/>
    <w:rsid w:val="00864FD3"/>
    <w:rsid w:val="0086683E"/>
    <w:rsid w:val="00866CCF"/>
    <w:rsid w:val="00870BA1"/>
    <w:rsid w:val="008714FA"/>
    <w:rsid w:val="00873701"/>
    <w:rsid w:val="00873D4B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5"/>
    <w:rsid w:val="0089340B"/>
    <w:rsid w:val="0089476B"/>
    <w:rsid w:val="00894A03"/>
    <w:rsid w:val="00896A28"/>
    <w:rsid w:val="00897D40"/>
    <w:rsid w:val="008A0151"/>
    <w:rsid w:val="008A09BD"/>
    <w:rsid w:val="008A2C81"/>
    <w:rsid w:val="008A37C6"/>
    <w:rsid w:val="008A3A09"/>
    <w:rsid w:val="008A4E53"/>
    <w:rsid w:val="008A6CF7"/>
    <w:rsid w:val="008A6D50"/>
    <w:rsid w:val="008A6F3B"/>
    <w:rsid w:val="008B109B"/>
    <w:rsid w:val="008B1F0A"/>
    <w:rsid w:val="008B283D"/>
    <w:rsid w:val="008B28A3"/>
    <w:rsid w:val="008B2990"/>
    <w:rsid w:val="008B4D4D"/>
    <w:rsid w:val="008B6149"/>
    <w:rsid w:val="008B6F84"/>
    <w:rsid w:val="008B7FA4"/>
    <w:rsid w:val="008C00AD"/>
    <w:rsid w:val="008C0EAE"/>
    <w:rsid w:val="008C1107"/>
    <w:rsid w:val="008C2A9B"/>
    <w:rsid w:val="008C2A9F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A7D"/>
    <w:rsid w:val="008E0276"/>
    <w:rsid w:val="008E0C57"/>
    <w:rsid w:val="008E1153"/>
    <w:rsid w:val="008E3F8B"/>
    <w:rsid w:val="008E44C0"/>
    <w:rsid w:val="008E5EA6"/>
    <w:rsid w:val="008E78B9"/>
    <w:rsid w:val="008E7D54"/>
    <w:rsid w:val="008F0349"/>
    <w:rsid w:val="008F0540"/>
    <w:rsid w:val="008F0CD0"/>
    <w:rsid w:val="008F195D"/>
    <w:rsid w:val="008F1DD7"/>
    <w:rsid w:val="008F3403"/>
    <w:rsid w:val="008F45E5"/>
    <w:rsid w:val="008F4725"/>
    <w:rsid w:val="008F57BC"/>
    <w:rsid w:val="009004DD"/>
    <w:rsid w:val="00900EF8"/>
    <w:rsid w:val="009020EB"/>
    <w:rsid w:val="009046B3"/>
    <w:rsid w:val="00910796"/>
    <w:rsid w:val="009108F4"/>
    <w:rsid w:val="00910B9F"/>
    <w:rsid w:val="00911E23"/>
    <w:rsid w:val="00913B9E"/>
    <w:rsid w:val="00916F94"/>
    <w:rsid w:val="00920CE2"/>
    <w:rsid w:val="00920EF5"/>
    <w:rsid w:val="00921AFD"/>
    <w:rsid w:val="00921B34"/>
    <w:rsid w:val="00922F12"/>
    <w:rsid w:val="00923373"/>
    <w:rsid w:val="00923B15"/>
    <w:rsid w:val="00926919"/>
    <w:rsid w:val="009269CC"/>
    <w:rsid w:val="00932BA9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40B6"/>
    <w:rsid w:val="009447FB"/>
    <w:rsid w:val="0094500D"/>
    <w:rsid w:val="00946C7C"/>
    <w:rsid w:val="00947BDF"/>
    <w:rsid w:val="00951D21"/>
    <w:rsid w:val="00952CA1"/>
    <w:rsid w:val="00953946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2199"/>
    <w:rsid w:val="00962425"/>
    <w:rsid w:val="009626B7"/>
    <w:rsid w:val="00962AE3"/>
    <w:rsid w:val="00963815"/>
    <w:rsid w:val="00963CD3"/>
    <w:rsid w:val="00964504"/>
    <w:rsid w:val="00964726"/>
    <w:rsid w:val="009660E4"/>
    <w:rsid w:val="00966956"/>
    <w:rsid w:val="009669C9"/>
    <w:rsid w:val="00967103"/>
    <w:rsid w:val="00970B40"/>
    <w:rsid w:val="00972510"/>
    <w:rsid w:val="00972E7E"/>
    <w:rsid w:val="00973145"/>
    <w:rsid w:val="00974501"/>
    <w:rsid w:val="00976893"/>
    <w:rsid w:val="009812F3"/>
    <w:rsid w:val="00981374"/>
    <w:rsid w:val="00981C74"/>
    <w:rsid w:val="00982347"/>
    <w:rsid w:val="00982E0B"/>
    <w:rsid w:val="0098558C"/>
    <w:rsid w:val="00985BAA"/>
    <w:rsid w:val="00985D8F"/>
    <w:rsid w:val="00986611"/>
    <w:rsid w:val="0098724F"/>
    <w:rsid w:val="00987A38"/>
    <w:rsid w:val="00990874"/>
    <w:rsid w:val="00990B7F"/>
    <w:rsid w:val="00991974"/>
    <w:rsid w:val="00991AE7"/>
    <w:rsid w:val="0099217A"/>
    <w:rsid w:val="00992F5C"/>
    <w:rsid w:val="009946DF"/>
    <w:rsid w:val="00995E03"/>
    <w:rsid w:val="009963A0"/>
    <w:rsid w:val="00997A65"/>
    <w:rsid w:val="009A0DF9"/>
    <w:rsid w:val="009A315F"/>
    <w:rsid w:val="009A5099"/>
    <w:rsid w:val="009A53E1"/>
    <w:rsid w:val="009A56C0"/>
    <w:rsid w:val="009A5FE0"/>
    <w:rsid w:val="009A6C37"/>
    <w:rsid w:val="009B0FC4"/>
    <w:rsid w:val="009B2A5E"/>
    <w:rsid w:val="009B32B8"/>
    <w:rsid w:val="009B387A"/>
    <w:rsid w:val="009B3A0B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198A"/>
    <w:rsid w:val="009D1BCC"/>
    <w:rsid w:val="009D45CA"/>
    <w:rsid w:val="009D5746"/>
    <w:rsid w:val="009D7E1C"/>
    <w:rsid w:val="009E0910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575F"/>
    <w:rsid w:val="009F706D"/>
    <w:rsid w:val="009F7C17"/>
    <w:rsid w:val="00A02406"/>
    <w:rsid w:val="00A03116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12F7"/>
    <w:rsid w:val="00A213BB"/>
    <w:rsid w:val="00A227ED"/>
    <w:rsid w:val="00A232F8"/>
    <w:rsid w:val="00A24734"/>
    <w:rsid w:val="00A25801"/>
    <w:rsid w:val="00A25973"/>
    <w:rsid w:val="00A26B11"/>
    <w:rsid w:val="00A272D9"/>
    <w:rsid w:val="00A3144B"/>
    <w:rsid w:val="00A31766"/>
    <w:rsid w:val="00A32BF1"/>
    <w:rsid w:val="00A3377B"/>
    <w:rsid w:val="00A34E6B"/>
    <w:rsid w:val="00A35B44"/>
    <w:rsid w:val="00A360E0"/>
    <w:rsid w:val="00A36A36"/>
    <w:rsid w:val="00A40EE7"/>
    <w:rsid w:val="00A417D5"/>
    <w:rsid w:val="00A41DA8"/>
    <w:rsid w:val="00A436FF"/>
    <w:rsid w:val="00A43D87"/>
    <w:rsid w:val="00A444AF"/>
    <w:rsid w:val="00A4568E"/>
    <w:rsid w:val="00A45754"/>
    <w:rsid w:val="00A45797"/>
    <w:rsid w:val="00A46CCA"/>
    <w:rsid w:val="00A52092"/>
    <w:rsid w:val="00A52551"/>
    <w:rsid w:val="00A52959"/>
    <w:rsid w:val="00A54DE0"/>
    <w:rsid w:val="00A54E6D"/>
    <w:rsid w:val="00A55C83"/>
    <w:rsid w:val="00A55DE0"/>
    <w:rsid w:val="00A579AC"/>
    <w:rsid w:val="00A60226"/>
    <w:rsid w:val="00A64255"/>
    <w:rsid w:val="00A643C0"/>
    <w:rsid w:val="00A64CBD"/>
    <w:rsid w:val="00A657F8"/>
    <w:rsid w:val="00A659F1"/>
    <w:rsid w:val="00A668AE"/>
    <w:rsid w:val="00A671EE"/>
    <w:rsid w:val="00A72412"/>
    <w:rsid w:val="00A7290B"/>
    <w:rsid w:val="00A73769"/>
    <w:rsid w:val="00A73DA2"/>
    <w:rsid w:val="00A77D3A"/>
    <w:rsid w:val="00A805DC"/>
    <w:rsid w:val="00A806BA"/>
    <w:rsid w:val="00A80C5E"/>
    <w:rsid w:val="00A80D6E"/>
    <w:rsid w:val="00A81AF0"/>
    <w:rsid w:val="00A81C5E"/>
    <w:rsid w:val="00A82868"/>
    <w:rsid w:val="00A844B3"/>
    <w:rsid w:val="00A86AED"/>
    <w:rsid w:val="00A87410"/>
    <w:rsid w:val="00A911A5"/>
    <w:rsid w:val="00A925DB"/>
    <w:rsid w:val="00A9303F"/>
    <w:rsid w:val="00A9465B"/>
    <w:rsid w:val="00A958A4"/>
    <w:rsid w:val="00A96CC7"/>
    <w:rsid w:val="00AA243C"/>
    <w:rsid w:val="00AA27D2"/>
    <w:rsid w:val="00AA297A"/>
    <w:rsid w:val="00AA3820"/>
    <w:rsid w:val="00AA4057"/>
    <w:rsid w:val="00AA4903"/>
    <w:rsid w:val="00AA6E84"/>
    <w:rsid w:val="00AB0C11"/>
    <w:rsid w:val="00AB1FDE"/>
    <w:rsid w:val="00AB2DF9"/>
    <w:rsid w:val="00AB42AB"/>
    <w:rsid w:val="00AB5E4D"/>
    <w:rsid w:val="00AB7E6F"/>
    <w:rsid w:val="00AC01D6"/>
    <w:rsid w:val="00AC10B6"/>
    <w:rsid w:val="00AC3B59"/>
    <w:rsid w:val="00AC4AD5"/>
    <w:rsid w:val="00AC4CEE"/>
    <w:rsid w:val="00AC4F19"/>
    <w:rsid w:val="00AC6CB0"/>
    <w:rsid w:val="00AC7C2B"/>
    <w:rsid w:val="00AD082C"/>
    <w:rsid w:val="00AD08DA"/>
    <w:rsid w:val="00AD0CE5"/>
    <w:rsid w:val="00AD4DE9"/>
    <w:rsid w:val="00AD51AE"/>
    <w:rsid w:val="00AD530C"/>
    <w:rsid w:val="00AD5A2B"/>
    <w:rsid w:val="00AE0DF1"/>
    <w:rsid w:val="00AE0E4B"/>
    <w:rsid w:val="00AE1536"/>
    <w:rsid w:val="00AE1854"/>
    <w:rsid w:val="00AE29E6"/>
    <w:rsid w:val="00AE39E6"/>
    <w:rsid w:val="00AE48EB"/>
    <w:rsid w:val="00AE5BBC"/>
    <w:rsid w:val="00AE5D06"/>
    <w:rsid w:val="00AE7402"/>
    <w:rsid w:val="00AE7A12"/>
    <w:rsid w:val="00AE7A48"/>
    <w:rsid w:val="00AF064A"/>
    <w:rsid w:val="00AF34A4"/>
    <w:rsid w:val="00AF629C"/>
    <w:rsid w:val="00AF6769"/>
    <w:rsid w:val="00B005B9"/>
    <w:rsid w:val="00B0158E"/>
    <w:rsid w:val="00B04C71"/>
    <w:rsid w:val="00B05806"/>
    <w:rsid w:val="00B0782E"/>
    <w:rsid w:val="00B11297"/>
    <w:rsid w:val="00B118FB"/>
    <w:rsid w:val="00B11AE0"/>
    <w:rsid w:val="00B13DE4"/>
    <w:rsid w:val="00B16C40"/>
    <w:rsid w:val="00B17345"/>
    <w:rsid w:val="00B17E72"/>
    <w:rsid w:val="00B203C5"/>
    <w:rsid w:val="00B21A58"/>
    <w:rsid w:val="00B22A7D"/>
    <w:rsid w:val="00B23EBA"/>
    <w:rsid w:val="00B24592"/>
    <w:rsid w:val="00B25363"/>
    <w:rsid w:val="00B261D3"/>
    <w:rsid w:val="00B27D22"/>
    <w:rsid w:val="00B32013"/>
    <w:rsid w:val="00B32388"/>
    <w:rsid w:val="00B33004"/>
    <w:rsid w:val="00B33E31"/>
    <w:rsid w:val="00B34198"/>
    <w:rsid w:val="00B34F86"/>
    <w:rsid w:val="00B411FA"/>
    <w:rsid w:val="00B4329A"/>
    <w:rsid w:val="00B43778"/>
    <w:rsid w:val="00B461E4"/>
    <w:rsid w:val="00B467FF"/>
    <w:rsid w:val="00B46CFA"/>
    <w:rsid w:val="00B47363"/>
    <w:rsid w:val="00B50584"/>
    <w:rsid w:val="00B51677"/>
    <w:rsid w:val="00B5244B"/>
    <w:rsid w:val="00B5384C"/>
    <w:rsid w:val="00B54196"/>
    <w:rsid w:val="00B54C46"/>
    <w:rsid w:val="00B54DB1"/>
    <w:rsid w:val="00B55847"/>
    <w:rsid w:val="00B5719E"/>
    <w:rsid w:val="00B612B2"/>
    <w:rsid w:val="00B613C8"/>
    <w:rsid w:val="00B61D3D"/>
    <w:rsid w:val="00B6299F"/>
    <w:rsid w:val="00B6611C"/>
    <w:rsid w:val="00B667AE"/>
    <w:rsid w:val="00B668CF"/>
    <w:rsid w:val="00B7074E"/>
    <w:rsid w:val="00B70A27"/>
    <w:rsid w:val="00B70A40"/>
    <w:rsid w:val="00B70ADE"/>
    <w:rsid w:val="00B71FE7"/>
    <w:rsid w:val="00B72307"/>
    <w:rsid w:val="00B72433"/>
    <w:rsid w:val="00B73FCA"/>
    <w:rsid w:val="00B744B3"/>
    <w:rsid w:val="00B74FE9"/>
    <w:rsid w:val="00B76B40"/>
    <w:rsid w:val="00B81291"/>
    <w:rsid w:val="00B812A0"/>
    <w:rsid w:val="00B81E92"/>
    <w:rsid w:val="00B8285F"/>
    <w:rsid w:val="00B82C38"/>
    <w:rsid w:val="00B8333D"/>
    <w:rsid w:val="00B8492B"/>
    <w:rsid w:val="00B85A2B"/>
    <w:rsid w:val="00B87341"/>
    <w:rsid w:val="00B907BC"/>
    <w:rsid w:val="00B90C19"/>
    <w:rsid w:val="00B92B3F"/>
    <w:rsid w:val="00B94BE5"/>
    <w:rsid w:val="00B965F4"/>
    <w:rsid w:val="00B9693D"/>
    <w:rsid w:val="00B97256"/>
    <w:rsid w:val="00B9778B"/>
    <w:rsid w:val="00B979F0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73F9"/>
    <w:rsid w:val="00BB033C"/>
    <w:rsid w:val="00BB0D5C"/>
    <w:rsid w:val="00BB169F"/>
    <w:rsid w:val="00BB1CD7"/>
    <w:rsid w:val="00BB261F"/>
    <w:rsid w:val="00BB38A6"/>
    <w:rsid w:val="00BB416C"/>
    <w:rsid w:val="00BB4952"/>
    <w:rsid w:val="00BB563E"/>
    <w:rsid w:val="00BB58A0"/>
    <w:rsid w:val="00BB7C17"/>
    <w:rsid w:val="00BC1E28"/>
    <w:rsid w:val="00BC2A32"/>
    <w:rsid w:val="00BC32DD"/>
    <w:rsid w:val="00BC62FC"/>
    <w:rsid w:val="00BC73FA"/>
    <w:rsid w:val="00BC76C3"/>
    <w:rsid w:val="00BD0AFF"/>
    <w:rsid w:val="00BD2120"/>
    <w:rsid w:val="00BD22C7"/>
    <w:rsid w:val="00BD399A"/>
    <w:rsid w:val="00BD4F3C"/>
    <w:rsid w:val="00BD7EA2"/>
    <w:rsid w:val="00BE01AC"/>
    <w:rsid w:val="00BE0921"/>
    <w:rsid w:val="00BE1E26"/>
    <w:rsid w:val="00BE22DB"/>
    <w:rsid w:val="00BE2527"/>
    <w:rsid w:val="00BE2567"/>
    <w:rsid w:val="00BE450B"/>
    <w:rsid w:val="00BF0713"/>
    <w:rsid w:val="00BF171F"/>
    <w:rsid w:val="00BF22BD"/>
    <w:rsid w:val="00BF39BE"/>
    <w:rsid w:val="00BF44A0"/>
    <w:rsid w:val="00BF4D07"/>
    <w:rsid w:val="00BF5180"/>
    <w:rsid w:val="00BF7125"/>
    <w:rsid w:val="00BF7A90"/>
    <w:rsid w:val="00C00B3E"/>
    <w:rsid w:val="00C013B7"/>
    <w:rsid w:val="00C034F8"/>
    <w:rsid w:val="00C041A0"/>
    <w:rsid w:val="00C04EAD"/>
    <w:rsid w:val="00C05381"/>
    <w:rsid w:val="00C060E7"/>
    <w:rsid w:val="00C068E4"/>
    <w:rsid w:val="00C07B84"/>
    <w:rsid w:val="00C10760"/>
    <w:rsid w:val="00C10C3F"/>
    <w:rsid w:val="00C11097"/>
    <w:rsid w:val="00C11C32"/>
    <w:rsid w:val="00C13AC5"/>
    <w:rsid w:val="00C14B77"/>
    <w:rsid w:val="00C16097"/>
    <w:rsid w:val="00C17528"/>
    <w:rsid w:val="00C17FF6"/>
    <w:rsid w:val="00C2108A"/>
    <w:rsid w:val="00C23062"/>
    <w:rsid w:val="00C24013"/>
    <w:rsid w:val="00C26012"/>
    <w:rsid w:val="00C267BF"/>
    <w:rsid w:val="00C26914"/>
    <w:rsid w:val="00C27405"/>
    <w:rsid w:val="00C30910"/>
    <w:rsid w:val="00C30C1D"/>
    <w:rsid w:val="00C32122"/>
    <w:rsid w:val="00C33B98"/>
    <w:rsid w:val="00C33CC3"/>
    <w:rsid w:val="00C403D3"/>
    <w:rsid w:val="00C40498"/>
    <w:rsid w:val="00C414DE"/>
    <w:rsid w:val="00C43DE1"/>
    <w:rsid w:val="00C4461B"/>
    <w:rsid w:val="00C451E5"/>
    <w:rsid w:val="00C457CD"/>
    <w:rsid w:val="00C4697D"/>
    <w:rsid w:val="00C47C73"/>
    <w:rsid w:val="00C500E8"/>
    <w:rsid w:val="00C5304D"/>
    <w:rsid w:val="00C54B3F"/>
    <w:rsid w:val="00C55B3B"/>
    <w:rsid w:val="00C55BB4"/>
    <w:rsid w:val="00C563C4"/>
    <w:rsid w:val="00C56974"/>
    <w:rsid w:val="00C60F60"/>
    <w:rsid w:val="00C63088"/>
    <w:rsid w:val="00C642D5"/>
    <w:rsid w:val="00C668F9"/>
    <w:rsid w:val="00C66C25"/>
    <w:rsid w:val="00C70020"/>
    <w:rsid w:val="00C7154E"/>
    <w:rsid w:val="00C7321D"/>
    <w:rsid w:val="00C758A5"/>
    <w:rsid w:val="00C759FE"/>
    <w:rsid w:val="00C75CB9"/>
    <w:rsid w:val="00C75F6E"/>
    <w:rsid w:val="00C76662"/>
    <w:rsid w:val="00C766BC"/>
    <w:rsid w:val="00C776F5"/>
    <w:rsid w:val="00C8191F"/>
    <w:rsid w:val="00C821C5"/>
    <w:rsid w:val="00C8286B"/>
    <w:rsid w:val="00C83D34"/>
    <w:rsid w:val="00C84547"/>
    <w:rsid w:val="00C8499F"/>
    <w:rsid w:val="00C84F3A"/>
    <w:rsid w:val="00C87143"/>
    <w:rsid w:val="00C92601"/>
    <w:rsid w:val="00C92BC0"/>
    <w:rsid w:val="00C944E0"/>
    <w:rsid w:val="00C94533"/>
    <w:rsid w:val="00C96EDE"/>
    <w:rsid w:val="00C97682"/>
    <w:rsid w:val="00C97AED"/>
    <w:rsid w:val="00CA10B6"/>
    <w:rsid w:val="00CA28AD"/>
    <w:rsid w:val="00CA4074"/>
    <w:rsid w:val="00CA446C"/>
    <w:rsid w:val="00CA47ED"/>
    <w:rsid w:val="00CA4D0C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6054"/>
    <w:rsid w:val="00CB6A13"/>
    <w:rsid w:val="00CC03B3"/>
    <w:rsid w:val="00CC416C"/>
    <w:rsid w:val="00CC4D54"/>
    <w:rsid w:val="00CC4EDF"/>
    <w:rsid w:val="00CC6839"/>
    <w:rsid w:val="00CC692D"/>
    <w:rsid w:val="00CD1204"/>
    <w:rsid w:val="00CD2035"/>
    <w:rsid w:val="00CD2DA7"/>
    <w:rsid w:val="00CD2E64"/>
    <w:rsid w:val="00CD3676"/>
    <w:rsid w:val="00CD3722"/>
    <w:rsid w:val="00CD5614"/>
    <w:rsid w:val="00CD5659"/>
    <w:rsid w:val="00CD621C"/>
    <w:rsid w:val="00CD6D5A"/>
    <w:rsid w:val="00CD745C"/>
    <w:rsid w:val="00CE0F6B"/>
    <w:rsid w:val="00CE3F2A"/>
    <w:rsid w:val="00CE4136"/>
    <w:rsid w:val="00CE440F"/>
    <w:rsid w:val="00CE5E40"/>
    <w:rsid w:val="00CF012F"/>
    <w:rsid w:val="00CF03E8"/>
    <w:rsid w:val="00CF0D30"/>
    <w:rsid w:val="00CF37FC"/>
    <w:rsid w:val="00CF44F4"/>
    <w:rsid w:val="00CF6350"/>
    <w:rsid w:val="00CF649D"/>
    <w:rsid w:val="00CF7223"/>
    <w:rsid w:val="00D03584"/>
    <w:rsid w:val="00D039F5"/>
    <w:rsid w:val="00D0464E"/>
    <w:rsid w:val="00D06384"/>
    <w:rsid w:val="00D06447"/>
    <w:rsid w:val="00D06596"/>
    <w:rsid w:val="00D07901"/>
    <w:rsid w:val="00D108B2"/>
    <w:rsid w:val="00D12758"/>
    <w:rsid w:val="00D13366"/>
    <w:rsid w:val="00D1549A"/>
    <w:rsid w:val="00D158B6"/>
    <w:rsid w:val="00D164FD"/>
    <w:rsid w:val="00D168E9"/>
    <w:rsid w:val="00D16F40"/>
    <w:rsid w:val="00D21C3C"/>
    <w:rsid w:val="00D23E81"/>
    <w:rsid w:val="00D24221"/>
    <w:rsid w:val="00D24F9E"/>
    <w:rsid w:val="00D27179"/>
    <w:rsid w:val="00D271AF"/>
    <w:rsid w:val="00D30AD4"/>
    <w:rsid w:val="00D31ED4"/>
    <w:rsid w:val="00D32669"/>
    <w:rsid w:val="00D33675"/>
    <w:rsid w:val="00D3430A"/>
    <w:rsid w:val="00D35A19"/>
    <w:rsid w:val="00D3732D"/>
    <w:rsid w:val="00D45DF4"/>
    <w:rsid w:val="00D46F68"/>
    <w:rsid w:val="00D47974"/>
    <w:rsid w:val="00D51C87"/>
    <w:rsid w:val="00D527BD"/>
    <w:rsid w:val="00D530BA"/>
    <w:rsid w:val="00D55ABF"/>
    <w:rsid w:val="00D563C7"/>
    <w:rsid w:val="00D57011"/>
    <w:rsid w:val="00D57108"/>
    <w:rsid w:val="00D57225"/>
    <w:rsid w:val="00D60921"/>
    <w:rsid w:val="00D6142A"/>
    <w:rsid w:val="00D629F1"/>
    <w:rsid w:val="00D62AD3"/>
    <w:rsid w:val="00D63F9A"/>
    <w:rsid w:val="00D64279"/>
    <w:rsid w:val="00D646E0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718"/>
    <w:rsid w:val="00D73DE9"/>
    <w:rsid w:val="00D755C9"/>
    <w:rsid w:val="00D76807"/>
    <w:rsid w:val="00D76DF1"/>
    <w:rsid w:val="00D808C1"/>
    <w:rsid w:val="00D826C8"/>
    <w:rsid w:val="00D82CF3"/>
    <w:rsid w:val="00D8355F"/>
    <w:rsid w:val="00D83B38"/>
    <w:rsid w:val="00D867B9"/>
    <w:rsid w:val="00D87537"/>
    <w:rsid w:val="00D91334"/>
    <w:rsid w:val="00D91DE1"/>
    <w:rsid w:val="00D94EBE"/>
    <w:rsid w:val="00D96D57"/>
    <w:rsid w:val="00DA1562"/>
    <w:rsid w:val="00DA1F23"/>
    <w:rsid w:val="00DA297F"/>
    <w:rsid w:val="00DA33CF"/>
    <w:rsid w:val="00DA4470"/>
    <w:rsid w:val="00DA4BAD"/>
    <w:rsid w:val="00DA6AF7"/>
    <w:rsid w:val="00DB0CC6"/>
    <w:rsid w:val="00DB1DA8"/>
    <w:rsid w:val="00DB28D2"/>
    <w:rsid w:val="00DB292F"/>
    <w:rsid w:val="00DB6661"/>
    <w:rsid w:val="00DB688B"/>
    <w:rsid w:val="00DC0114"/>
    <w:rsid w:val="00DC0727"/>
    <w:rsid w:val="00DC1712"/>
    <w:rsid w:val="00DC1846"/>
    <w:rsid w:val="00DC20B0"/>
    <w:rsid w:val="00DC2752"/>
    <w:rsid w:val="00DC5A7A"/>
    <w:rsid w:val="00DC5EE1"/>
    <w:rsid w:val="00DC7048"/>
    <w:rsid w:val="00DC7158"/>
    <w:rsid w:val="00DC7AC1"/>
    <w:rsid w:val="00DC7BB9"/>
    <w:rsid w:val="00DD0F2D"/>
    <w:rsid w:val="00DD11A1"/>
    <w:rsid w:val="00DD1F8A"/>
    <w:rsid w:val="00DD5F81"/>
    <w:rsid w:val="00DD65D4"/>
    <w:rsid w:val="00DD7091"/>
    <w:rsid w:val="00DE0BD7"/>
    <w:rsid w:val="00DE0FB9"/>
    <w:rsid w:val="00DE10CD"/>
    <w:rsid w:val="00DE1527"/>
    <w:rsid w:val="00DE2152"/>
    <w:rsid w:val="00DE4800"/>
    <w:rsid w:val="00DF2819"/>
    <w:rsid w:val="00DF3323"/>
    <w:rsid w:val="00DF3B10"/>
    <w:rsid w:val="00DF437A"/>
    <w:rsid w:val="00DF586C"/>
    <w:rsid w:val="00DF5A60"/>
    <w:rsid w:val="00DF6B70"/>
    <w:rsid w:val="00DF6C6B"/>
    <w:rsid w:val="00DF766A"/>
    <w:rsid w:val="00DF7FAC"/>
    <w:rsid w:val="00E0213C"/>
    <w:rsid w:val="00E070A8"/>
    <w:rsid w:val="00E076F1"/>
    <w:rsid w:val="00E078D5"/>
    <w:rsid w:val="00E12F7B"/>
    <w:rsid w:val="00E147AA"/>
    <w:rsid w:val="00E16D99"/>
    <w:rsid w:val="00E17160"/>
    <w:rsid w:val="00E17172"/>
    <w:rsid w:val="00E17E56"/>
    <w:rsid w:val="00E20000"/>
    <w:rsid w:val="00E20B0E"/>
    <w:rsid w:val="00E20C8B"/>
    <w:rsid w:val="00E21B8F"/>
    <w:rsid w:val="00E2299A"/>
    <w:rsid w:val="00E241C3"/>
    <w:rsid w:val="00E24E2D"/>
    <w:rsid w:val="00E25100"/>
    <w:rsid w:val="00E25DDE"/>
    <w:rsid w:val="00E2799E"/>
    <w:rsid w:val="00E328C1"/>
    <w:rsid w:val="00E334A8"/>
    <w:rsid w:val="00E33F73"/>
    <w:rsid w:val="00E341F2"/>
    <w:rsid w:val="00E3713A"/>
    <w:rsid w:val="00E376AB"/>
    <w:rsid w:val="00E3773F"/>
    <w:rsid w:val="00E37B07"/>
    <w:rsid w:val="00E403F9"/>
    <w:rsid w:val="00E427AE"/>
    <w:rsid w:val="00E4286F"/>
    <w:rsid w:val="00E431AB"/>
    <w:rsid w:val="00E43B43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58F3"/>
    <w:rsid w:val="00E55DF3"/>
    <w:rsid w:val="00E6142F"/>
    <w:rsid w:val="00E6397A"/>
    <w:rsid w:val="00E653D6"/>
    <w:rsid w:val="00E65CE5"/>
    <w:rsid w:val="00E671FF"/>
    <w:rsid w:val="00E733EF"/>
    <w:rsid w:val="00E7352F"/>
    <w:rsid w:val="00E73E28"/>
    <w:rsid w:val="00E7737C"/>
    <w:rsid w:val="00E778D0"/>
    <w:rsid w:val="00E778F5"/>
    <w:rsid w:val="00E77A51"/>
    <w:rsid w:val="00E8015D"/>
    <w:rsid w:val="00E81983"/>
    <w:rsid w:val="00E81F91"/>
    <w:rsid w:val="00E82146"/>
    <w:rsid w:val="00E83B2B"/>
    <w:rsid w:val="00E840A1"/>
    <w:rsid w:val="00E84FAE"/>
    <w:rsid w:val="00E85CCA"/>
    <w:rsid w:val="00E908EA"/>
    <w:rsid w:val="00E92934"/>
    <w:rsid w:val="00E9524C"/>
    <w:rsid w:val="00E954FB"/>
    <w:rsid w:val="00EA017D"/>
    <w:rsid w:val="00EA0D1A"/>
    <w:rsid w:val="00EA12A6"/>
    <w:rsid w:val="00EA20BE"/>
    <w:rsid w:val="00EA2941"/>
    <w:rsid w:val="00EA2F71"/>
    <w:rsid w:val="00EA3961"/>
    <w:rsid w:val="00EA3F94"/>
    <w:rsid w:val="00EA5A73"/>
    <w:rsid w:val="00EA6019"/>
    <w:rsid w:val="00EA6374"/>
    <w:rsid w:val="00EA6B3D"/>
    <w:rsid w:val="00EB07B3"/>
    <w:rsid w:val="00EB4600"/>
    <w:rsid w:val="00EB4927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38A3"/>
    <w:rsid w:val="00EE4FDD"/>
    <w:rsid w:val="00EE545C"/>
    <w:rsid w:val="00EE6154"/>
    <w:rsid w:val="00EE65A4"/>
    <w:rsid w:val="00EE793F"/>
    <w:rsid w:val="00EE7E61"/>
    <w:rsid w:val="00EF02D0"/>
    <w:rsid w:val="00EF13D6"/>
    <w:rsid w:val="00EF14CE"/>
    <w:rsid w:val="00EF157E"/>
    <w:rsid w:val="00EF2A79"/>
    <w:rsid w:val="00EF3324"/>
    <w:rsid w:val="00EF366A"/>
    <w:rsid w:val="00EF403A"/>
    <w:rsid w:val="00EF46A0"/>
    <w:rsid w:val="00EF6815"/>
    <w:rsid w:val="00EF6E7E"/>
    <w:rsid w:val="00EF7700"/>
    <w:rsid w:val="00F00B47"/>
    <w:rsid w:val="00F00F2E"/>
    <w:rsid w:val="00F024B4"/>
    <w:rsid w:val="00F02D60"/>
    <w:rsid w:val="00F04964"/>
    <w:rsid w:val="00F1228C"/>
    <w:rsid w:val="00F122CD"/>
    <w:rsid w:val="00F1332F"/>
    <w:rsid w:val="00F1431E"/>
    <w:rsid w:val="00F14534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4E1"/>
    <w:rsid w:val="00F209E5"/>
    <w:rsid w:val="00F220F0"/>
    <w:rsid w:val="00F22626"/>
    <w:rsid w:val="00F25B9D"/>
    <w:rsid w:val="00F26BED"/>
    <w:rsid w:val="00F3243D"/>
    <w:rsid w:val="00F33F84"/>
    <w:rsid w:val="00F346E5"/>
    <w:rsid w:val="00F34F37"/>
    <w:rsid w:val="00F35776"/>
    <w:rsid w:val="00F40065"/>
    <w:rsid w:val="00F416E5"/>
    <w:rsid w:val="00F41C45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3B"/>
    <w:rsid w:val="00F6255F"/>
    <w:rsid w:val="00F62BA5"/>
    <w:rsid w:val="00F64966"/>
    <w:rsid w:val="00F64CF5"/>
    <w:rsid w:val="00F657FE"/>
    <w:rsid w:val="00F72E81"/>
    <w:rsid w:val="00F72EBA"/>
    <w:rsid w:val="00F72EF8"/>
    <w:rsid w:val="00F738E6"/>
    <w:rsid w:val="00F7481C"/>
    <w:rsid w:val="00F7541D"/>
    <w:rsid w:val="00F75CAC"/>
    <w:rsid w:val="00F75D43"/>
    <w:rsid w:val="00F75D92"/>
    <w:rsid w:val="00F80576"/>
    <w:rsid w:val="00F80F27"/>
    <w:rsid w:val="00F82619"/>
    <w:rsid w:val="00F85262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11AB"/>
    <w:rsid w:val="00FA1498"/>
    <w:rsid w:val="00FA14FF"/>
    <w:rsid w:val="00FA20A1"/>
    <w:rsid w:val="00FA2EA9"/>
    <w:rsid w:val="00FA3D18"/>
    <w:rsid w:val="00FA5300"/>
    <w:rsid w:val="00FA6673"/>
    <w:rsid w:val="00FB0862"/>
    <w:rsid w:val="00FB0F45"/>
    <w:rsid w:val="00FB124A"/>
    <w:rsid w:val="00FB1742"/>
    <w:rsid w:val="00FB237A"/>
    <w:rsid w:val="00FB3C7A"/>
    <w:rsid w:val="00FB5944"/>
    <w:rsid w:val="00FB6DEE"/>
    <w:rsid w:val="00FB704D"/>
    <w:rsid w:val="00FB7356"/>
    <w:rsid w:val="00FC107B"/>
    <w:rsid w:val="00FC2DBD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FDC"/>
    <w:rsid w:val="00FD25C4"/>
    <w:rsid w:val="00FD2C75"/>
    <w:rsid w:val="00FD53F6"/>
    <w:rsid w:val="00FD596F"/>
    <w:rsid w:val="00FD6203"/>
    <w:rsid w:val="00FD6574"/>
    <w:rsid w:val="00FE07D5"/>
    <w:rsid w:val="00FE0EEE"/>
    <w:rsid w:val="00FE2195"/>
    <w:rsid w:val="00FE3A6F"/>
    <w:rsid w:val="00FE5165"/>
    <w:rsid w:val="00FE74C8"/>
    <w:rsid w:val="00FF020F"/>
    <w:rsid w:val="00FF1840"/>
    <w:rsid w:val="00FF1A02"/>
    <w:rsid w:val="00FF1D83"/>
    <w:rsid w:val="00FF2A17"/>
    <w:rsid w:val="00FF41EA"/>
    <w:rsid w:val="00FF4210"/>
    <w:rsid w:val="00FF635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4E30875457AF3DBFD812B90FC066671E8AA3A658F573D96AB08BA03331DD20A00D7AEA640E90E8W3a6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4E30875457AF3DBFD80DA81AC066671D8BA0A153F773D96AB08BA03331DD20A00D7AEA640F92E1W3a4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4E30875457AF3DBFD812B90FC066671E8AA3A658F573D96AB08BA03331DD20A00D7AEA640E90E8W3a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3191723F46B75603ED8EB50D16C2E98EDCEFFBB3D91693DF2F3F62EF530D4361938CC14B054F8C5DCC498AS3Q6H" TargetMode="External"/><Relationship Id="rId10" Type="http://schemas.openxmlformats.org/officeDocument/2006/relationships/hyperlink" Target="consultantplus://offline/ref=9D4E30875457AF3DBFD80DA81AC066671D8BA0A153F773D96AB08BA03331DD20A00D7AEA640F92E1W3a4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B39C068B688B8A2975A8F8D1BDAC1CAD420099BFA003A322CAA2BB26E413067EF9037F90A63492D852881ABDF1E44FC9998E63E4BF5B6Dr5P0H" TargetMode="External"/><Relationship Id="rId14" Type="http://schemas.openxmlformats.org/officeDocument/2006/relationships/hyperlink" Target="consultantplus://offline/ref=133191723F46B75603ED91A41816C2E984D9EEF8B8DB4B99D7763360E85C524666828CC14F1B4F8F4BC51DDA7B461D0338A8FB39B27D56D1S3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5C6D-0FCF-4C46-9669-9196210D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25297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Екатерина Анатольевна Дмитриева</cp:lastModifiedBy>
  <cp:revision>5</cp:revision>
  <cp:lastPrinted>2017-12-13T11:24:00Z</cp:lastPrinted>
  <dcterms:created xsi:type="dcterms:W3CDTF">2018-01-09T06:30:00Z</dcterms:created>
  <dcterms:modified xsi:type="dcterms:W3CDTF">2019-01-14T07:17:00Z</dcterms:modified>
</cp:coreProperties>
</file>