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780AC4A3" w14:textId="77777777" w:rsidR="00B045F8" w:rsidRPr="00D666B0" w:rsidRDefault="00B045F8" w:rsidP="00B045F8">
      <w:pPr>
        <w:widowControl w:val="0"/>
        <w:spacing w:line="264" w:lineRule="auto"/>
        <w:ind w:left="5420"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 по жилищно-коммунальному хозяйству Ленинградской области</w:t>
      </w:r>
    </w:p>
    <w:p w14:paraId="5026A96F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А.М. 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Тимкову</w:t>
      </w:r>
      <w:proofErr w:type="spellEnd"/>
    </w:p>
    <w:p w14:paraId="763EE9DA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9E4AED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1" w:right="23" w:hanging="33"/>
        <w:jc w:val="center"/>
        <w:rPr>
          <w:rFonts w:eastAsia="Times New Roman"/>
          <w:sz w:val="28"/>
          <w:szCs w:val="28"/>
          <w:lang w:eastAsia="ru-RU" w:bidi="ru-RU"/>
        </w:rPr>
      </w:pPr>
      <w:r w:rsidRPr="00D666B0">
        <w:rPr>
          <w:rFonts w:eastAsia="Times New Roman"/>
          <w:sz w:val="28"/>
          <w:szCs w:val="28"/>
          <w:lang w:eastAsia="ru-RU" w:bidi="ru-RU"/>
        </w:rPr>
        <w:t>от _________________________</w:t>
      </w:r>
    </w:p>
    <w:p w14:paraId="61AD5451" w14:textId="77777777" w:rsidR="00B045F8" w:rsidRPr="00D666B0" w:rsidRDefault="00B045F8" w:rsidP="00B045F8">
      <w:pPr>
        <w:widowControl w:val="0"/>
        <w:spacing w:line="264" w:lineRule="auto"/>
        <w:ind w:left="5421" w:right="23"/>
        <w:jc w:val="center"/>
        <w:rPr>
          <w:rFonts w:eastAsia="Lucida Sans Unicode"/>
          <w:color w:val="000000"/>
          <w:lang w:eastAsia="ru-RU" w:bidi="ru-RU"/>
        </w:rPr>
      </w:pPr>
      <w:r w:rsidRPr="00D666B0">
        <w:rPr>
          <w:rFonts w:eastAsia="Lucida Sans Unicode"/>
          <w:color w:val="000000"/>
          <w:lang w:eastAsia="ru-RU" w:bidi="ru-RU"/>
        </w:rPr>
        <w:t>(наименование должности, фамилия, имя, отчество руководителя организации)</w:t>
      </w:r>
    </w:p>
    <w:p w14:paraId="518888AF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7DF07291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0C68327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Заявка-расчет </w:t>
      </w:r>
    </w:p>
    <w:p w14:paraId="1463E601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D666B0">
        <w:rPr>
          <w:rFonts w:eastAsia="Times New Roman"/>
          <w:b/>
          <w:sz w:val="28"/>
          <w:szCs w:val="28"/>
          <w:lang w:eastAsia="ru-RU" w:bidi="ru-RU"/>
        </w:rPr>
        <w:t xml:space="preserve">на получение субсидии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br/>
      </w:r>
      <w:proofErr w:type="gramStart"/>
      <w:r w:rsidRPr="00D666B0">
        <w:rPr>
          <w:rFonts w:eastAsia="Times New Roman" w:cs="Courier New"/>
          <w:b/>
          <w:sz w:val="28"/>
          <w:szCs w:val="28"/>
          <w:lang w:eastAsia="ru-RU"/>
        </w:rPr>
        <w:t>на</w:t>
      </w:r>
      <w:proofErr w:type="gramEnd"/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 </w:t>
      </w:r>
      <w:r w:rsidRPr="00D666B0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577B7CBE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376D70B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7C89372D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Прошу предоставить в 20___ году субсидию из областного бюджета Ленинградской области 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______________________________________________</w:t>
      </w:r>
    </w:p>
    <w:p w14:paraId="3716A35F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7A864E3F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0D74C5D2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в размере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 (___________________________________________) 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рублей.</w:t>
      </w:r>
    </w:p>
    <w:p w14:paraId="53D5B160" w14:textId="5F3283CA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Удостоверяю, что заявка-расчет и прилагаемые к ней документы полностью соответствуют требованиям 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ка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рограммы Ленинградской области «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</w:t>
      </w:r>
      <w:proofErr w:type="gramEnd"/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энергоэффективности в Ленинградской области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»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, утвержден</w:t>
      </w:r>
      <w:r w:rsidR="00230F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н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ого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постановлением Правительства Ленинградской области от 31.05.2021 № 333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48029088" w14:textId="5BC5F2F2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Arial"/>
          <w:iCs/>
          <w:color w:val="000000"/>
          <w:sz w:val="28"/>
          <w:szCs w:val="28"/>
          <w:lang w:eastAsia="ru-RU" w:bidi="ru-RU"/>
        </w:rPr>
        <w:t>Я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осведомле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а) о том, что несу ответственность за достоверность                                и подлинность представленных мною данных в комиссию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t xml:space="preserve">по отбору ресурсоснабжающих организаций, эксплуатирующих объекты водоснабжения               и водоотведения, находящиеся в собственности Ленинградской области,                         и государственных унитарных предприятий, осуществляющих свою деятельность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>в сфере жилищно-коммунального хозяйства, для предоставления субсидий                      из областного бюджета Ленинградской области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56F9763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50F6C9C" w14:textId="77777777" w:rsidR="00B045F8" w:rsidRPr="00D666B0" w:rsidRDefault="00B045F8" w:rsidP="00B045F8">
      <w:pPr>
        <w:widowControl w:val="0"/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7BC6669F" w14:textId="41FE8700" w:rsidR="00B045F8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</w:t>
      </w:r>
      <w:r>
        <w:rPr>
          <w:rFonts w:eastAsia="Times New Roman"/>
          <w:color w:val="000000"/>
          <w:sz w:val="28"/>
          <w:szCs w:val="28"/>
          <w:lang w:eastAsia="ru-RU" w:bidi="ru-RU"/>
        </w:rPr>
        <w:t>;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</w:p>
    <w:p w14:paraId="055BECAF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02611">
        <w:rPr>
          <w:sz w:val="28"/>
          <w:szCs w:val="28"/>
        </w:rPr>
        <w:t>документ, подтверждающий полномочия лица, подписавшего заявку;</w:t>
      </w:r>
    </w:p>
    <w:p w14:paraId="3293A00F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02611">
        <w:rPr>
          <w:sz w:val="28"/>
          <w:szCs w:val="28"/>
        </w:rPr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647038E9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 w:rsidRPr="00202611">
        <w:rPr>
          <w:sz w:val="28"/>
          <w:szCs w:val="28"/>
        </w:rPr>
        <w:t>справка территориального налогового органа Ленинградской области и справки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заявка;</w:t>
      </w:r>
    </w:p>
    <w:p w14:paraId="40443E34" w14:textId="2FF6CFD9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</w:t>
      </w:r>
      <w:r w:rsidR="00230FAF">
        <w:rPr>
          <w:sz w:val="28"/>
          <w:szCs w:val="28"/>
        </w:rPr>
        <w:t>,</w:t>
      </w:r>
      <w:r w:rsidRPr="00FD78F5">
        <w:rPr>
          <w:sz w:val="28"/>
          <w:szCs w:val="28"/>
        </w:rPr>
        <w:t xml:space="preserve"> в том числе в соответствии с иными правовыми актами, а также ин</w:t>
      </w:r>
      <w:r>
        <w:rPr>
          <w:sz w:val="28"/>
          <w:szCs w:val="28"/>
        </w:rPr>
        <w:t>ой</w:t>
      </w:r>
      <w:r w:rsidRPr="00FD78F5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Pr="00FD78F5">
        <w:rPr>
          <w:sz w:val="28"/>
          <w:szCs w:val="28"/>
        </w:rPr>
        <w:t xml:space="preserve"> (неурегулированн</w:t>
      </w:r>
      <w:r>
        <w:rPr>
          <w:sz w:val="28"/>
          <w:szCs w:val="28"/>
        </w:rPr>
        <w:t>ой) задолженности</w:t>
      </w:r>
      <w:r w:rsidRPr="00FD78F5">
        <w:rPr>
          <w:sz w:val="28"/>
          <w:szCs w:val="28"/>
        </w:rPr>
        <w:t xml:space="preserve"> по денежным обязательствам перед Ленинградской областью по состоянию на первое число месяца, в котором подана заявка;</w:t>
      </w:r>
    </w:p>
    <w:p w14:paraId="15131886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</w:t>
      </w:r>
      <w:bookmarkStart w:id="0" w:name="_GoBack"/>
      <w:bookmarkEnd w:id="0"/>
      <w:r w:rsidRPr="00FD78F5">
        <w:rPr>
          <w:sz w:val="28"/>
          <w:szCs w:val="28"/>
        </w:rPr>
        <w:t>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участника отбора</w:t>
      </w: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(при наличии печати);</w:t>
      </w:r>
    </w:p>
    <w:p w14:paraId="18A09909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участник отбора </w:t>
      </w:r>
      <w:r w:rsidRPr="00FD78F5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(или) не предусматривающих раскрытия и предоставления информации при проведении финансовых</w:t>
      </w:r>
      <w:proofErr w:type="gramEnd"/>
      <w:r w:rsidRPr="00FD78F5">
        <w:rPr>
          <w:sz w:val="28"/>
          <w:szCs w:val="28"/>
        </w:rPr>
        <w:t xml:space="preserve"> операций (офшорные зоны) в отношении таких юридических лиц, в совокупности превышает 50 процентов, </w:t>
      </w:r>
      <w:proofErr w:type="gramStart"/>
      <w:r w:rsidRPr="00FD78F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proofErr w:type="gramEnd"/>
      <w:r w:rsidRPr="00FD78F5">
        <w:rPr>
          <w:sz w:val="28"/>
          <w:szCs w:val="28"/>
        </w:rPr>
        <w:t xml:space="preserve"> подписями руководителя, главного бухгалтера и печатью (при наличии печати) участника отбора (распространяется только на управляющие организации);</w:t>
      </w:r>
    </w:p>
    <w:p w14:paraId="641BA544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в реестре недобросовестных поставщиков, </w:t>
      </w:r>
      <w:r w:rsidRPr="00FD78F5">
        <w:rPr>
          <w:sz w:val="28"/>
          <w:szCs w:val="28"/>
        </w:rPr>
        <w:lastRenderedPageBreak/>
        <w:t>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(при наличии печати) участника отбора;</w:t>
      </w:r>
    </w:p>
    <w:p w14:paraId="13A007FC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в реестре дисквалифицированных лиц сведений </w:t>
      </w:r>
      <w:r>
        <w:rPr>
          <w:sz w:val="28"/>
          <w:szCs w:val="28"/>
        </w:rPr>
        <w:br/>
      </w:r>
      <w:r w:rsidRPr="00FD78F5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>
        <w:rPr>
          <w:sz w:val="28"/>
          <w:szCs w:val="28"/>
        </w:rPr>
        <w:t>;</w:t>
      </w:r>
      <w:proofErr w:type="gramEnd"/>
    </w:p>
    <w:p w14:paraId="7D5EFFB2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из Единого государственного реестра юридических лиц;</w:t>
      </w:r>
    </w:p>
    <w:p w14:paraId="408455DC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 среднемесячной заработной плате работников на первое число месяца, предшествующего месяцу, в </w:t>
      </w:r>
      <w:r>
        <w:rPr>
          <w:sz w:val="28"/>
          <w:szCs w:val="28"/>
        </w:rPr>
        <w:t>котором планируется заключение с</w:t>
      </w:r>
      <w:r w:rsidRPr="00FD78F5">
        <w:rPr>
          <w:sz w:val="28"/>
          <w:szCs w:val="28"/>
        </w:rPr>
        <w:t>оглашения;</w:t>
      </w:r>
    </w:p>
    <w:p w14:paraId="2FDEBF0D" w14:textId="77777777" w:rsidR="00B045F8" w:rsidRPr="00FD78F5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документы, подтверждающие использование участником отбора объектов водоснабжения и водоотведения, находящихся в собственности Ленинградской области на праве хозяйственного ведения или на ином законном основании;</w:t>
      </w:r>
    </w:p>
    <w:p w14:paraId="0F541F4E" w14:textId="77777777" w:rsidR="00B045F8" w:rsidRPr="00D666B0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FD78F5">
        <w:rPr>
          <w:sz w:val="28"/>
          <w:szCs w:val="28"/>
        </w:rPr>
        <w:t>документы, подтверждающие осуществление деятельности в сфере водоснабжения и водоотведения в текущем году (приказ комитета по тарифам и ценовой политике Ленинградской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 об осуществлении организацией на их территории деятельности по оказанию услуг в сфере водоснабжения и водоотведения</w:t>
      </w:r>
      <w:r>
        <w:rPr>
          <w:sz w:val="28"/>
          <w:szCs w:val="28"/>
        </w:rPr>
        <w:t xml:space="preserve"> в текущем году).</w:t>
      </w:r>
      <w:proofErr w:type="gramEnd"/>
    </w:p>
    <w:p w14:paraId="2941B50D" w14:textId="77777777" w:rsidR="00B045F8" w:rsidRPr="00D666B0" w:rsidRDefault="00B045F8" w:rsidP="00B045F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Дополнительно предоставляемые соискателем документы:</w:t>
      </w:r>
    </w:p>
    <w:p w14:paraId="58CB72A9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_________________________________________________________;</w:t>
      </w:r>
    </w:p>
    <w:p w14:paraId="0FFAAD6A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_________________________________________________________.</w:t>
      </w:r>
    </w:p>
    <w:p w14:paraId="1EDB8431" w14:textId="77777777" w:rsidR="00B045F8" w:rsidRPr="00D666B0" w:rsidRDefault="00B045F8" w:rsidP="00B045F8">
      <w:pPr>
        <w:tabs>
          <w:tab w:val="left" w:pos="993"/>
          <w:tab w:val="left" w:pos="1276"/>
        </w:tabs>
        <w:spacing w:line="307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6B069E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32E9CBCB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4E3BEFE8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6C6F63DB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0856BAD4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24A0AA5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6D87152F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244A396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E449778" w14:textId="77777777" w:rsidR="00B045F8" w:rsidRPr="00D666B0" w:rsidRDefault="00B045F8" w:rsidP="00B045F8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3873B8AD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20F7DBD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7579E91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76AF186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CC07B26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F410FA3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E01A7D9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4090FC2F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5277470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21A02256" w14:textId="77777777" w:rsidR="00AD15E1" w:rsidRDefault="00AD15E1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C911216" w14:textId="77777777" w:rsidR="00284873" w:rsidRDefault="00284873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ABAE5D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lastRenderedPageBreak/>
        <w:t>Приложение к заявке</w:t>
      </w:r>
      <w:r w:rsidR="008A63ED">
        <w:rPr>
          <w:rFonts w:eastAsia="Times New Roman"/>
          <w:color w:val="000000"/>
          <w:sz w:val="26"/>
          <w:szCs w:val="26"/>
          <w:lang w:eastAsia="ru-RU" w:bidi="ru-RU"/>
        </w:rPr>
        <w:t>-расчету</w:t>
      </w:r>
    </w:p>
    <w:p w14:paraId="4F104A96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(форма 1)</w:t>
      </w:r>
    </w:p>
    <w:p w14:paraId="3F0A4265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07A1F7BC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BA98F02" w14:textId="77777777" w:rsidR="008A63ED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Информация о получателе субсидии </w:t>
      </w:r>
    </w:p>
    <w:p w14:paraId="62E023E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br/>
        <w:t>по состоянию на "_____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"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>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года</w:t>
      </w:r>
    </w:p>
    <w:p w14:paraId="4BCE4F93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W w:w="992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827"/>
      </w:tblGrid>
      <w:tr w:rsidR="00492B16" w:rsidRPr="001255DC" w14:paraId="2C32EE34" w14:textId="77777777" w:rsidTr="00972E45">
        <w:trPr>
          <w:trHeight w:hRule="exact" w:val="7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A181" w14:textId="77777777" w:rsidR="00492B16" w:rsidRPr="001255DC" w:rsidRDefault="00492B16" w:rsidP="00972E45">
            <w:pPr>
              <w:widowControl w:val="0"/>
              <w:spacing w:line="317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A94D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DCAD09F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04D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EF5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E40B772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5E0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Факс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B69F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D3F3F1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6768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D634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FC820BD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2F2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CB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BCD52FC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2B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8A9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9495FB1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745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5C43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33DE9679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CB9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ОГРН/ОГРНИП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165C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ACE9CC8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F6BA2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1113A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30671C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A621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F3B6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C259616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A757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EB79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4345558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A45B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132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534E18A" w14:textId="77777777" w:rsidTr="00972E45">
        <w:trPr>
          <w:trHeight w:hRule="exact" w:val="4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082E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Сфера финансово-хозяйственной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A62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8BD5922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3111357" w14:textId="77777777" w:rsidR="00492B16" w:rsidRPr="001255DC" w:rsidRDefault="00492B16" w:rsidP="00492B1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1FCDF8" w14:textId="77777777" w:rsidR="00492B16" w:rsidRDefault="00492B16" w:rsidP="00492B16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«_____» ______________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____ 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года</w:t>
      </w:r>
    </w:p>
    <w:p w14:paraId="5C2D6302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43C1B3E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0EDF95C" w14:textId="77777777" w:rsidR="00492B16" w:rsidRPr="001255DC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36B86126" w14:textId="7E58EB0D" w:rsidR="00492B16" w:rsidRDefault="00492B16" w:rsidP="00B24A79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250ABA">
        <w:rPr>
          <w:rFonts w:eastAsia="Times New Roman"/>
          <w:color w:val="000000"/>
          <w:sz w:val="26"/>
          <w:szCs w:val="26"/>
          <w:lang w:eastAsia="ru-RU" w:bidi="ru-RU"/>
        </w:rPr>
        <w:t>Руководитель организации</w:t>
      </w:r>
      <w:r>
        <w:rPr>
          <w:rFonts w:eastAsia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>_____________________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</w:t>
      </w:r>
      <w:r w:rsidR="00B24A79">
        <w:rPr>
          <w:rFonts w:eastAsia="Times New Roman"/>
          <w:color w:val="000000"/>
          <w:sz w:val="26"/>
          <w:szCs w:val="26"/>
          <w:lang w:eastAsia="ru-RU" w:bidi="ru-RU"/>
        </w:rPr>
        <w:t xml:space="preserve">       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A73B4A3" w14:textId="77777777" w:rsidR="00492B16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23E5B625" w14:textId="77777777" w:rsidR="00492B16" w:rsidRPr="00BF7B94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E89769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3A9868AF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3F4E0E3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46419BD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F3C471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76813378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</w:p>
    <w:sectPr w:rsidR="005C499E" w:rsidRPr="00BF7B94" w:rsidSect="004C4125">
      <w:headerReference w:type="default" r:id="rId9"/>
      <w:headerReference w:type="first" r:id="rId10"/>
      <w:pgSz w:w="11909" w:h="16838"/>
      <w:pgMar w:top="1134" w:right="569" w:bottom="993" w:left="1276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5A23F" w14:textId="77777777" w:rsidR="00EE544E" w:rsidRDefault="00EE544E">
      <w:r>
        <w:separator/>
      </w:r>
    </w:p>
  </w:endnote>
  <w:endnote w:type="continuationSeparator" w:id="0">
    <w:p w14:paraId="0E4FB6B4" w14:textId="77777777" w:rsidR="00EE544E" w:rsidRDefault="00E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BADB" w14:textId="77777777" w:rsidR="00EE544E" w:rsidRDefault="00EE544E">
      <w:r>
        <w:separator/>
      </w:r>
    </w:p>
  </w:footnote>
  <w:footnote w:type="continuationSeparator" w:id="0">
    <w:p w14:paraId="1BE3BB24" w14:textId="77777777" w:rsidR="00EE544E" w:rsidRDefault="00EE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7624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7E24"/>
    <w:rsid w:val="00230FAF"/>
    <w:rsid w:val="00231EF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8A"/>
    <w:rsid w:val="002A01F2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E192F"/>
    <w:rsid w:val="003E7805"/>
    <w:rsid w:val="003F0984"/>
    <w:rsid w:val="003F0AD9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618D"/>
    <w:rsid w:val="00876FC2"/>
    <w:rsid w:val="00882800"/>
    <w:rsid w:val="008859CE"/>
    <w:rsid w:val="00887D47"/>
    <w:rsid w:val="00890FE2"/>
    <w:rsid w:val="00895E93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7C4"/>
    <w:rsid w:val="00EB6304"/>
    <w:rsid w:val="00EB7192"/>
    <w:rsid w:val="00EC2758"/>
    <w:rsid w:val="00EC4347"/>
    <w:rsid w:val="00EC7EFD"/>
    <w:rsid w:val="00ED7775"/>
    <w:rsid w:val="00EE38F9"/>
    <w:rsid w:val="00EE4459"/>
    <w:rsid w:val="00EE544E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677C-425A-4ED5-AC5B-59348044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2</cp:revision>
  <cp:lastPrinted>2021-07-07T11:43:00Z</cp:lastPrinted>
  <dcterms:created xsi:type="dcterms:W3CDTF">2024-07-16T11:56:00Z</dcterms:created>
  <dcterms:modified xsi:type="dcterms:W3CDTF">2024-07-16T11:56:00Z</dcterms:modified>
</cp:coreProperties>
</file>