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F3" w:rsidRPr="000722F3" w:rsidRDefault="000722F3" w:rsidP="000722F3">
      <w:pPr>
        <w:spacing w:after="200"/>
        <w:jc w:val="center"/>
        <w:rPr>
          <w:rFonts w:eastAsia="Calibri"/>
          <w:b/>
          <w:sz w:val="28"/>
          <w:szCs w:val="28"/>
        </w:rPr>
      </w:pPr>
      <w:r w:rsidRPr="000722F3">
        <w:rPr>
          <w:rFonts w:eastAsia="Calibri"/>
          <w:b/>
          <w:sz w:val="28"/>
          <w:szCs w:val="28"/>
        </w:rPr>
        <w:t xml:space="preserve">на бланке </w:t>
      </w:r>
      <w:r w:rsidR="001255DC">
        <w:rPr>
          <w:rFonts w:eastAsia="Calibri"/>
          <w:b/>
          <w:sz w:val="28"/>
          <w:szCs w:val="28"/>
        </w:rPr>
        <w:t>ресурсоснабжающей организации</w:t>
      </w:r>
    </w:p>
    <w:p w:rsidR="002025F5" w:rsidRPr="000722F3" w:rsidRDefault="002025F5" w:rsidP="002025F5">
      <w:pPr>
        <w:jc w:val="right"/>
        <w:rPr>
          <w:rFonts w:eastAsia="Calibri"/>
          <w:sz w:val="28"/>
          <w:szCs w:val="28"/>
        </w:rPr>
      </w:pPr>
    </w:p>
    <w:p w:rsidR="001255DC" w:rsidRPr="00B01E43" w:rsidRDefault="001255DC" w:rsidP="001255DC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Председателю комитета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br/>
        <w:t>по жилищно-коммунальному хозяйству Ленинградской области</w:t>
      </w:r>
    </w:p>
    <w:p w:rsidR="001255DC" w:rsidRPr="00B01E43" w:rsidRDefault="00195FBB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>
        <w:rPr>
          <w:rFonts w:eastAsia="Times New Roman"/>
          <w:color w:val="000000"/>
          <w:sz w:val="28"/>
          <w:szCs w:val="28"/>
          <w:lang w:eastAsia="ru-RU" w:bidi="ru-RU"/>
        </w:rPr>
        <w:t xml:space="preserve">А.М. </w:t>
      </w:r>
      <w:proofErr w:type="spellStart"/>
      <w:r>
        <w:rPr>
          <w:rFonts w:eastAsia="Times New Roman"/>
          <w:color w:val="000000"/>
          <w:sz w:val="28"/>
          <w:szCs w:val="28"/>
          <w:lang w:eastAsia="ru-RU" w:bidi="ru-RU"/>
        </w:rPr>
        <w:t>Тимкову</w:t>
      </w:r>
      <w:proofErr w:type="spellEnd"/>
    </w:p>
    <w:p w:rsidR="001255DC" w:rsidRPr="001255DC" w:rsidRDefault="001255DC" w:rsidP="001255DC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о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т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_______________________________</w:t>
      </w:r>
    </w:p>
    <w:p w:rsidR="001255DC" w:rsidRPr="001255DC" w:rsidRDefault="001255DC" w:rsidP="001255DC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1255DC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(должность и наименование организации)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Заявка-расчет 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на получение субсидии</w:t>
      </w:r>
    </w:p>
    <w:p w:rsidR="001255DC" w:rsidRPr="00B01E43" w:rsidRDefault="001255DC" w:rsidP="001255DC">
      <w:pPr>
        <w:widowControl w:val="0"/>
        <w:spacing w:line="317" w:lineRule="exact"/>
        <w:jc w:val="center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1255DC" w:rsidP="002D3D20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Прошу предоставить 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>в 201</w:t>
      </w:r>
      <w:r w:rsidR="00CD6E4C">
        <w:rPr>
          <w:rFonts w:eastAsia="Times New Roman"/>
          <w:color w:val="000000"/>
          <w:sz w:val="28"/>
          <w:szCs w:val="28"/>
          <w:lang w:eastAsia="ru-RU" w:bidi="ru-RU"/>
        </w:rPr>
        <w:t>9</w:t>
      </w:r>
      <w:r w:rsidR="002D3D20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году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субсидию из областного бюджета Ленинградской области </w:t>
      </w:r>
      <w:r w:rsidR="00756FBC" w:rsidRPr="00756FBC">
        <w:rPr>
          <w:sz w:val="28"/>
          <w:szCs w:val="28"/>
        </w:rPr>
        <w:t>на содержание объектов нецентрализованной системы водоснабжения</w:t>
      </w:r>
      <w:r w:rsidR="00756FBC">
        <w:rPr>
          <w:sz w:val="28"/>
          <w:szCs w:val="28"/>
        </w:rPr>
        <w:t xml:space="preserve"> в размере</w:t>
      </w:r>
      <w:proofErr w:type="gramStart"/>
      <w:r w:rsidR="00756FBC">
        <w:rPr>
          <w:sz w:val="28"/>
          <w:szCs w:val="28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_</w:t>
      </w:r>
      <w:r w:rsidR="00B01E43" w:rsidRPr="00B01E43">
        <w:rPr>
          <w:rFonts w:eastAsia="Times New Roman"/>
          <w:color w:val="000000"/>
          <w:sz w:val="28"/>
          <w:szCs w:val="28"/>
          <w:lang w:eastAsia="ru-RU" w:bidi="ru-RU"/>
        </w:rPr>
        <w:t>____________</w:t>
      </w:r>
      <w:r w:rsidR="00756FBC">
        <w:rPr>
          <w:rFonts w:eastAsia="Times New Roman"/>
          <w:color w:val="000000"/>
          <w:sz w:val="28"/>
          <w:szCs w:val="28"/>
          <w:lang w:eastAsia="ru-RU" w:bidi="ru-RU"/>
        </w:rPr>
        <w:t>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(_____</w:t>
      </w:r>
      <w:r w:rsidR="00756FBC">
        <w:rPr>
          <w:rFonts w:eastAsia="Times New Roman"/>
          <w:color w:val="000000"/>
          <w:sz w:val="28"/>
          <w:szCs w:val="28"/>
          <w:lang w:eastAsia="ru-RU" w:bidi="ru-RU"/>
        </w:rPr>
        <w:t>________________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__)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рублей.</w:t>
      </w:r>
    </w:p>
    <w:p w:rsidR="00553F18" w:rsidRPr="00B01E43" w:rsidRDefault="001255DC" w:rsidP="00553F18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Удостоверя</w:t>
      </w:r>
      <w:r w:rsidR="006C0E01" w:rsidRPr="00B01E43">
        <w:rPr>
          <w:rFonts w:eastAsia="Times New Roman"/>
          <w:color w:val="000000"/>
          <w:sz w:val="28"/>
          <w:szCs w:val="28"/>
          <w:lang w:eastAsia="ru-RU" w:bidi="ru-RU"/>
        </w:rPr>
        <w:t>ю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, что заявка и прилагаемые к ней документы </w:t>
      </w:r>
      <w:r w:rsidR="00553F1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полностью соответствуют требованиям </w:t>
      </w:r>
      <w:r w:rsidR="00553F18" w:rsidRPr="001138A6">
        <w:rPr>
          <w:rFonts w:eastAsia="Times New Roman"/>
          <w:color w:val="000000"/>
          <w:spacing w:val="-4"/>
          <w:sz w:val="28"/>
          <w:szCs w:val="28"/>
          <w:lang w:eastAsia="ru-RU" w:bidi="ru-RU"/>
        </w:rPr>
        <w:t xml:space="preserve">Порядка </w:t>
      </w:r>
      <w:r w:rsidR="00553F18" w:rsidRPr="001138A6">
        <w:rPr>
          <w:rFonts w:eastAsia="Calibri"/>
          <w:spacing w:val="-4"/>
          <w:sz w:val="28"/>
          <w:szCs w:val="28"/>
        </w:rPr>
        <w:t xml:space="preserve">предоставления </w:t>
      </w:r>
      <w:r w:rsidR="00553F18" w:rsidRPr="001138A6">
        <w:rPr>
          <w:spacing w:val="-4"/>
          <w:sz w:val="28"/>
          <w:szCs w:val="28"/>
        </w:rPr>
        <w:t xml:space="preserve">субсидий ресурсоснабжающим организациям, эксплуатирующим объекты водоснабжения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 xml:space="preserve">и водоотведения, находящиеся в собственности Ленинградской области, и субсидий государственным унитарным предприятиям, осуществляющим свою деятельность </w:t>
      </w:r>
      <w:r w:rsidR="00553F18">
        <w:rPr>
          <w:spacing w:val="-4"/>
          <w:sz w:val="28"/>
          <w:szCs w:val="28"/>
        </w:rPr>
        <w:br/>
      </w:r>
      <w:r w:rsidR="00553F18" w:rsidRPr="001138A6">
        <w:rPr>
          <w:spacing w:val="-4"/>
          <w:sz w:val="28"/>
          <w:szCs w:val="28"/>
        </w:rPr>
        <w:t>в сфере жилищно-коммунального хозяйства, в рамках подпрограммы «Водоснабжение и водоотведение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</w:t>
      </w:r>
      <w:proofErr w:type="gramEnd"/>
      <w:r w:rsidR="00553F18" w:rsidRPr="001138A6">
        <w:rPr>
          <w:spacing w:val="-4"/>
          <w:sz w:val="28"/>
          <w:szCs w:val="28"/>
        </w:rPr>
        <w:t xml:space="preserve"> повышение энергоэффективности</w:t>
      </w:r>
      <w:r w:rsidR="00553F18" w:rsidRPr="00CD4621">
        <w:rPr>
          <w:spacing w:val="-2"/>
          <w:sz w:val="28"/>
          <w:szCs w:val="28"/>
        </w:rPr>
        <w:t xml:space="preserve"> в Ленинградской области»</w:t>
      </w:r>
      <w:r w:rsidR="00553F18" w:rsidRPr="00CD4621">
        <w:rPr>
          <w:rFonts w:eastAsia="Calibri"/>
          <w:spacing w:val="-4"/>
          <w:sz w:val="28"/>
          <w:szCs w:val="28"/>
        </w:rPr>
        <w:t xml:space="preserve">, утвержденным постановлением Правительства Ленинградской области от </w:t>
      </w:r>
      <w:r w:rsidR="0081770F" w:rsidRPr="0081770F">
        <w:rPr>
          <w:rFonts w:eastAsia="Calibri"/>
          <w:spacing w:val="-4"/>
          <w:sz w:val="28"/>
          <w:szCs w:val="28"/>
        </w:rPr>
        <w:t>24.04.2017 № 127 (в редакции Постановления Правительства Ленинградской области от 24.</w:t>
      </w:r>
      <w:r w:rsidR="00195FBB">
        <w:rPr>
          <w:rFonts w:eastAsia="Calibri"/>
          <w:spacing w:val="-4"/>
          <w:sz w:val="28"/>
          <w:szCs w:val="28"/>
        </w:rPr>
        <w:t>10</w:t>
      </w:r>
      <w:r w:rsidR="0081770F" w:rsidRPr="0081770F">
        <w:rPr>
          <w:rFonts w:eastAsia="Calibri"/>
          <w:spacing w:val="-4"/>
          <w:sz w:val="28"/>
          <w:szCs w:val="28"/>
        </w:rPr>
        <w:t>.201</w:t>
      </w:r>
      <w:r w:rsidR="00195FBB">
        <w:rPr>
          <w:rFonts w:eastAsia="Calibri"/>
          <w:spacing w:val="-4"/>
          <w:sz w:val="28"/>
          <w:szCs w:val="28"/>
        </w:rPr>
        <w:t>9</w:t>
      </w:r>
      <w:r w:rsidR="0081770F" w:rsidRPr="0081770F">
        <w:rPr>
          <w:rFonts w:eastAsia="Calibri"/>
          <w:spacing w:val="-4"/>
          <w:sz w:val="28"/>
          <w:szCs w:val="28"/>
        </w:rPr>
        <w:t xml:space="preserve"> № </w:t>
      </w:r>
      <w:r w:rsidR="00195FBB">
        <w:rPr>
          <w:rFonts w:eastAsia="Calibri"/>
          <w:spacing w:val="-4"/>
          <w:sz w:val="28"/>
          <w:szCs w:val="28"/>
        </w:rPr>
        <w:t>495</w:t>
      </w:r>
      <w:r w:rsidR="0081770F" w:rsidRPr="0081770F">
        <w:rPr>
          <w:rFonts w:eastAsia="Calibri"/>
          <w:spacing w:val="-4"/>
          <w:sz w:val="28"/>
          <w:szCs w:val="28"/>
        </w:rPr>
        <w:t>)</w:t>
      </w:r>
      <w:r w:rsidR="0081770F">
        <w:rPr>
          <w:rFonts w:eastAsia="Calibri"/>
          <w:spacing w:val="-4"/>
          <w:sz w:val="28"/>
          <w:szCs w:val="28"/>
        </w:rPr>
        <w:t>.</w:t>
      </w:r>
    </w:p>
    <w:p w:rsidR="001255DC" w:rsidRPr="00B01E43" w:rsidRDefault="001255DC" w:rsidP="001255DC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н(</w:t>
      </w:r>
      <w:proofErr w:type="gramEnd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а) о том, что несу ответственность за достоверность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подлинность представленных мною данных в комиссию по отбору получателей субсидии из областного бюджета Ленинградской области </w:t>
      </w:r>
      <w:r w:rsidR="002C5EEB">
        <w:rPr>
          <w:sz w:val="28"/>
          <w:szCs w:val="28"/>
        </w:rPr>
        <w:t>на лицензирование подземных водозаборов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.</w:t>
      </w:r>
    </w:p>
    <w:p w:rsidR="00342D8D" w:rsidRPr="00B01E43" w:rsidRDefault="00342D8D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2025F5" w:rsidRPr="00B01E43" w:rsidRDefault="002025F5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u w:val="single"/>
          <w:lang w:eastAsia="ru-RU" w:bidi="ru-RU"/>
        </w:rPr>
      </w:pPr>
    </w:p>
    <w:p w:rsidR="001255DC" w:rsidRPr="00B01E43" w:rsidRDefault="001255DC" w:rsidP="001255DC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>Приложения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:</w:t>
      </w:r>
    </w:p>
    <w:p w:rsidR="001255DC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нформация о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получателе субсидии (форма 1);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справка 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2025F5" w:rsidRPr="00B01E43" w:rsidRDefault="002025F5" w:rsidP="009F0F82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proofErr w:type="gramStart"/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документы, подтверждающие осуществление деятельности в сфере водоснабжения и водоотведения в текущем году (Приказ комитета по тарифам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и ценовой политике Ленинградской области об установлении тарифа в сфере водоснабжения и водоотведения на текущий год или письменное подтверждение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lastRenderedPageBreak/>
        <w:t xml:space="preserve">администрации муниципального образования об осуществлении организацией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на их территории деятельности по оказанию услуг в сфере водоснабжения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водоотведения в текущем году);</w:t>
      </w:r>
      <w:proofErr w:type="gramEnd"/>
    </w:p>
    <w:p w:rsidR="002025F5" w:rsidRPr="00B01E43" w:rsidRDefault="002025F5" w:rsidP="00756FBC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юридического лица о среднемесячной заработной плате работников на первое число месяца, предшествующего месяцу, в котором планируется заключение Соглашения с </w:t>
      </w:r>
      <w:r w:rsidR="00123994" w:rsidRPr="00B01E43">
        <w:rPr>
          <w:rFonts w:eastAsia="Times New Roman"/>
          <w:color w:val="000000"/>
          <w:sz w:val="28"/>
          <w:szCs w:val="28"/>
          <w:lang w:eastAsia="ru-RU" w:bidi="ru-RU"/>
        </w:rPr>
        <w:t>К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омитетом;</w:t>
      </w:r>
    </w:p>
    <w:p w:rsidR="00756FBC" w:rsidRPr="00756FBC" w:rsidRDefault="00756FBC" w:rsidP="00756FBC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перечень объектов, заявленных соискателем для выполнения работ по содержанию объектов, с указанием количества потребителей ресурсов по каждому объекту;</w:t>
      </w:r>
    </w:p>
    <w:p w:rsidR="00756FBC" w:rsidRPr="00756FBC" w:rsidRDefault="00756FBC" w:rsidP="00756FBC">
      <w:pPr>
        <w:widowControl w:val="0"/>
        <w:numPr>
          <w:ilvl w:val="0"/>
          <w:numId w:val="3"/>
        </w:numPr>
        <w:tabs>
          <w:tab w:val="left" w:pos="142"/>
          <w:tab w:val="left" w:pos="851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по каждому объекту прилагаются следующие документы: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а) акт технического обследования объекта;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б) результаты лабораторных исследований проб воды;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в) дефектная ведомость;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г) ведомость объемов работ;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д) сметный расчет на проведение работ;</w:t>
      </w:r>
    </w:p>
    <w:p w:rsidR="00756FBC" w:rsidRPr="00756FBC" w:rsidRDefault="00756FBC" w:rsidP="00756FBC">
      <w:pPr>
        <w:widowControl w:val="0"/>
        <w:tabs>
          <w:tab w:val="left" w:pos="142"/>
          <w:tab w:val="left" w:pos="851"/>
          <w:tab w:val="left" w:pos="1276"/>
        </w:tabs>
        <w:spacing w:line="307" w:lineRule="exact"/>
        <w:ind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756FBC">
        <w:rPr>
          <w:rFonts w:eastAsia="Times New Roman"/>
          <w:color w:val="000000"/>
          <w:sz w:val="28"/>
          <w:szCs w:val="28"/>
          <w:lang w:eastAsia="ru-RU" w:bidi="ru-RU"/>
        </w:rPr>
        <w:t>е) схемы расположения объектов</w:t>
      </w:r>
    </w:p>
    <w:p w:rsidR="006C0E01" w:rsidRPr="00B01E43" w:rsidRDefault="006C0E01" w:rsidP="002C5EEB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выписка из Единого государственного реестра юридических лиц;</w:t>
      </w:r>
    </w:p>
    <w:p w:rsidR="002025F5" w:rsidRPr="00B01E43" w:rsidRDefault="006C0E01" w:rsidP="006C0E01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справка территориального налогового органа Ленинградской области </w:t>
      </w:r>
      <w:r w:rsidR="00161F78">
        <w:rPr>
          <w:rFonts w:eastAsia="Times New Roman"/>
          <w:color w:val="000000"/>
          <w:sz w:val="28"/>
          <w:szCs w:val="28"/>
          <w:lang w:eastAsia="ru-RU" w:bidi="ru-RU"/>
        </w:rPr>
        <w:br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2025F5" w:rsidRPr="00B01E43" w:rsidRDefault="002025F5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6C0E01" w:rsidRPr="00B01E43" w:rsidRDefault="006C0E01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Руководитель организации</w:t>
      </w:r>
      <w:r w:rsidRPr="00B01E43">
        <w:rPr>
          <w:rFonts w:eastAsia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</w:t>
      </w:r>
      <w:r w:rsidR="00E56864">
        <w:rPr>
          <w:rFonts w:eastAsia="Times New Roman"/>
          <w:color w:val="000000"/>
          <w:sz w:val="28"/>
          <w:szCs w:val="28"/>
          <w:lang w:eastAsia="ru-RU" w:bidi="ru-RU"/>
        </w:rPr>
        <w:t xml:space="preserve">      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 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 xml:space="preserve">   М.П.</w:t>
      </w:r>
    </w:p>
    <w:p w:rsidR="00250ABA" w:rsidRPr="00E56864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Главный бухгалтер организации  ______________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ab/>
        <w:t>_________________</w:t>
      </w:r>
    </w:p>
    <w:p w:rsidR="00250ABA" w:rsidRPr="00E56864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2"/>
          <w:szCs w:val="22"/>
          <w:lang w:eastAsia="ru-RU" w:bidi="ru-RU"/>
        </w:rPr>
      </w:pP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  <w:t>(подпись)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ab/>
      </w:r>
      <w:r w:rsidR="00A12107">
        <w:rPr>
          <w:rFonts w:eastAsia="Times New Roman"/>
          <w:color w:val="000000"/>
          <w:sz w:val="22"/>
          <w:szCs w:val="22"/>
          <w:lang w:eastAsia="ru-RU" w:bidi="ru-RU"/>
        </w:rPr>
        <w:t xml:space="preserve">     </w:t>
      </w:r>
      <w:r w:rsidRPr="00E56864">
        <w:rPr>
          <w:rFonts w:eastAsia="Times New Roman"/>
          <w:color w:val="000000"/>
          <w:sz w:val="22"/>
          <w:szCs w:val="22"/>
          <w:lang w:eastAsia="ru-RU" w:bidi="ru-RU"/>
        </w:rPr>
        <w:t xml:space="preserve">   (Ф.И.О)</w:t>
      </w:r>
    </w:p>
    <w:p w:rsidR="00250ABA" w:rsidRPr="00B01E43" w:rsidRDefault="00250ABA" w:rsidP="00250ABA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250ABA" w:rsidRPr="00B01E43" w:rsidRDefault="00250ABA" w:rsidP="002025F5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</w:p>
    <w:p w:rsidR="001255DC" w:rsidRPr="00B01E43" w:rsidRDefault="00250ABA" w:rsidP="00250ABA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8"/>
          <w:szCs w:val="28"/>
          <w:lang w:eastAsia="ru-RU" w:bidi="ru-RU"/>
        </w:rPr>
      </w:pP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>«_____» ______________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 20</w:t>
      </w:r>
      <w:r w:rsidRPr="00B01E43">
        <w:rPr>
          <w:rFonts w:eastAsia="Times New Roman"/>
          <w:color w:val="000000"/>
          <w:sz w:val="28"/>
          <w:szCs w:val="28"/>
          <w:lang w:eastAsia="ru-RU" w:bidi="ru-RU"/>
        </w:rPr>
        <w:t xml:space="preserve">____ </w:t>
      </w:r>
      <w:r w:rsidR="001255DC" w:rsidRPr="00B01E43">
        <w:rPr>
          <w:rFonts w:eastAsia="Times New Roman"/>
          <w:color w:val="000000"/>
          <w:sz w:val="28"/>
          <w:szCs w:val="28"/>
          <w:lang w:eastAsia="ru-RU" w:bidi="ru-RU"/>
        </w:rPr>
        <w:t>года</w:t>
      </w:r>
    </w:p>
    <w:p w:rsidR="00342D8D" w:rsidRDefault="00342D8D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250ABA" w:rsidRDefault="00250ABA" w:rsidP="00250ABA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</w:p>
    <w:sectPr w:rsidR="00250ABA" w:rsidSect="00BF7B94">
      <w:headerReference w:type="default" r:id="rId9"/>
      <w:headerReference w:type="first" r:id="rId10"/>
      <w:pgSz w:w="11906" w:h="16838"/>
      <w:pgMar w:top="709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2C5" w:rsidRDefault="006522C5">
      <w:r>
        <w:separator/>
      </w:r>
    </w:p>
  </w:endnote>
  <w:endnote w:type="continuationSeparator" w:id="0">
    <w:p w:rsidR="006522C5" w:rsidRDefault="0065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2C5" w:rsidRDefault="006522C5">
      <w:r>
        <w:separator/>
      </w:r>
    </w:p>
  </w:footnote>
  <w:footnote w:type="continuationSeparator" w:id="0">
    <w:p w:rsidR="006522C5" w:rsidRDefault="00652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110129"/>
    <w:multiLevelType w:val="multilevel"/>
    <w:tmpl w:val="4FF853D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8400E"/>
    <w:multiLevelType w:val="hybridMultilevel"/>
    <w:tmpl w:val="30B0160C"/>
    <w:lvl w:ilvl="0" w:tplc="9D88F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60C0"/>
    <w:rsid w:val="00007C65"/>
    <w:rsid w:val="000167B9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1A0C"/>
    <w:rsid w:val="00052CB7"/>
    <w:rsid w:val="00053B5C"/>
    <w:rsid w:val="0005529E"/>
    <w:rsid w:val="00061E1C"/>
    <w:rsid w:val="000722F3"/>
    <w:rsid w:val="0007691E"/>
    <w:rsid w:val="00084708"/>
    <w:rsid w:val="00084EB9"/>
    <w:rsid w:val="000855AD"/>
    <w:rsid w:val="0008774D"/>
    <w:rsid w:val="00090153"/>
    <w:rsid w:val="000A163F"/>
    <w:rsid w:val="000A7771"/>
    <w:rsid w:val="000A783D"/>
    <w:rsid w:val="000B040F"/>
    <w:rsid w:val="000B44C0"/>
    <w:rsid w:val="000C26F1"/>
    <w:rsid w:val="000C2991"/>
    <w:rsid w:val="000C29AF"/>
    <w:rsid w:val="000C46CD"/>
    <w:rsid w:val="000C47B2"/>
    <w:rsid w:val="000D4FC5"/>
    <w:rsid w:val="000D68BB"/>
    <w:rsid w:val="000E09F6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1F78"/>
    <w:rsid w:val="00167542"/>
    <w:rsid w:val="001706B2"/>
    <w:rsid w:val="00173792"/>
    <w:rsid w:val="001753F4"/>
    <w:rsid w:val="0018422B"/>
    <w:rsid w:val="00194AE9"/>
    <w:rsid w:val="00195FBB"/>
    <w:rsid w:val="00196B67"/>
    <w:rsid w:val="001A3292"/>
    <w:rsid w:val="001A425C"/>
    <w:rsid w:val="001A5389"/>
    <w:rsid w:val="001A6F1E"/>
    <w:rsid w:val="001A7366"/>
    <w:rsid w:val="001B43F4"/>
    <w:rsid w:val="001C00E9"/>
    <w:rsid w:val="001C1452"/>
    <w:rsid w:val="001C2AC2"/>
    <w:rsid w:val="001D0987"/>
    <w:rsid w:val="001D1949"/>
    <w:rsid w:val="001D3D09"/>
    <w:rsid w:val="001D4ECB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42284"/>
    <w:rsid w:val="00250ABA"/>
    <w:rsid w:val="0025156F"/>
    <w:rsid w:val="002568FF"/>
    <w:rsid w:val="00261BF5"/>
    <w:rsid w:val="002760BD"/>
    <w:rsid w:val="002760EC"/>
    <w:rsid w:val="0028122C"/>
    <w:rsid w:val="0029195A"/>
    <w:rsid w:val="00293E0C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4339"/>
    <w:rsid w:val="00366C2F"/>
    <w:rsid w:val="003670BD"/>
    <w:rsid w:val="00372C8C"/>
    <w:rsid w:val="00374470"/>
    <w:rsid w:val="003826E0"/>
    <w:rsid w:val="0038509D"/>
    <w:rsid w:val="00390DCE"/>
    <w:rsid w:val="00393A26"/>
    <w:rsid w:val="003B1663"/>
    <w:rsid w:val="003C5667"/>
    <w:rsid w:val="003E192F"/>
    <w:rsid w:val="003F0AD9"/>
    <w:rsid w:val="00406B6D"/>
    <w:rsid w:val="00413474"/>
    <w:rsid w:val="004221C9"/>
    <w:rsid w:val="00435D6C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69A"/>
    <w:rsid w:val="00482E2E"/>
    <w:rsid w:val="00485BBC"/>
    <w:rsid w:val="004919E0"/>
    <w:rsid w:val="00492121"/>
    <w:rsid w:val="004A2481"/>
    <w:rsid w:val="004B50EC"/>
    <w:rsid w:val="004B6FD3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1670"/>
    <w:rsid w:val="00582572"/>
    <w:rsid w:val="00582681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F0DEA"/>
    <w:rsid w:val="005F6AD7"/>
    <w:rsid w:val="0060302F"/>
    <w:rsid w:val="00606228"/>
    <w:rsid w:val="00610204"/>
    <w:rsid w:val="00614415"/>
    <w:rsid w:val="0061785B"/>
    <w:rsid w:val="006252DF"/>
    <w:rsid w:val="006261AB"/>
    <w:rsid w:val="00643D51"/>
    <w:rsid w:val="006522C5"/>
    <w:rsid w:val="0065608D"/>
    <w:rsid w:val="00656C81"/>
    <w:rsid w:val="00656CFC"/>
    <w:rsid w:val="00670C6B"/>
    <w:rsid w:val="006735CB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E0061"/>
    <w:rsid w:val="006F5DA1"/>
    <w:rsid w:val="00702697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5CE6"/>
    <w:rsid w:val="00756FBC"/>
    <w:rsid w:val="00763FA5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2985"/>
    <w:rsid w:val="007E4FBC"/>
    <w:rsid w:val="007E6721"/>
    <w:rsid w:val="007F4051"/>
    <w:rsid w:val="0080717C"/>
    <w:rsid w:val="008160C3"/>
    <w:rsid w:val="0081770F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6184"/>
    <w:rsid w:val="008A3ED8"/>
    <w:rsid w:val="008A40C0"/>
    <w:rsid w:val="008A4122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12618"/>
    <w:rsid w:val="00925664"/>
    <w:rsid w:val="009262CE"/>
    <w:rsid w:val="0093089E"/>
    <w:rsid w:val="00931B46"/>
    <w:rsid w:val="0094652E"/>
    <w:rsid w:val="009529B4"/>
    <w:rsid w:val="00954987"/>
    <w:rsid w:val="009605C5"/>
    <w:rsid w:val="0096096B"/>
    <w:rsid w:val="00966966"/>
    <w:rsid w:val="00971F1E"/>
    <w:rsid w:val="00972BBD"/>
    <w:rsid w:val="009734BE"/>
    <w:rsid w:val="00995E56"/>
    <w:rsid w:val="009A5C35"/>
    <w:rsid w:val="009B3AE4"/>
    <w:rsid w:val="009B717A"/>
    <w:rsid w:val="009C1A06"/>
    <w:rsid w:val="009C60E6"/>
    <w:rsid w:val="009C74DD"/>
    <w:rsid w:val="009D35A2"/>
    <w:rsid w:val="009D5F7A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D7E81"/>
    <w:rsid w:val="00AF3862"/>
    <w:rsid w:val="00AF4EFB"/>
    <w:rsid w:val="00B01E43"/>
    <w:rsid w:val="00B0284E"/>
    <w:rsid w:val="00B05D53"/>
    <w:rsid w:val="00B11E22"/>
    <w:rsid w:val="00B23F97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C1FF4"/>
    <w:rsid w:val="00CC73A3"/>
    <w:rsid w:val="00CD4609"/>
    <w:rsid w:val="00CD6E4C"/>
    <w:rsid w:val="00CF2D7D"/>
    <w:rsid w:val="00CF784B"/>
    <w:rsid w:val="00D034E8"/>
    <w:rsid w:val="00D0688F"/>
    <w:rsid w:val="00D10EA3"/>
    <w:rsid w:val="00D2229D"/>
    <w:rsid w:val="00D36AFF"/>
    <w:rsid w:val="00D37995"/>
    <w:rsid w:val="00D45E22"/>
    <w:rsid w:val="00D545A6"/>
    <w:rsid w:val="00D56666"/>
    <w:rsid w:val="00D56E5E"/>
    <w:rsid w:val="00D60906"/>
    <w:rsid w:val="00D61449"/>
    <w:rsid w:val="00D65FA0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F3B51"/>
    <w:rsid w:val="00DF69ED"/>
    <w:rsid w:val="00E03830"/>
    <w:rsid w:val="00E047E1"/>
    <w:rsid w:val="00E05030"/>
    <w:rsid w:val="00E05218"/>
    <w:rsid w:val="00E05CBD"/>
    <w:rsid w:val="00E15C40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640D"/>
    <w:rsid w:val="00E72E43"/>
    <w:rsid w:val="00E92E14"/>
    <w:rsid w:val="00E955BE"/>
    <w:rsid w:val="00E96AEC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E3DA5"/>
    <w:rsid w:val="00EF0BE1"/>
    <w:rsid w:val="00F0104F"/>
    <w:rsid w:val="00F06A33"/>
    <w:rsid w:val="00F148FC"/>
    <w:rsid w:val="00F17DAD"/>
    <w:rsid w:val="00F2474F"/>
    <w:rsid w:val="00F3078B"/>
    <w:rsid w:val="00F34A68"/>
    <w:rsid w:val="00F3671A"/>
    <w:rsid w:val="00F61645"/>
    <w:rsid w:val="00F7044E"/>
    <w:rsid w:val="00F80EE8"/>
    <w:rsid w:val="00F933BD"/>
    <w:rsid w:val="00F97C4E"/>
    <w:rsid w:val="00FA5CE0"/>
    <w:rsid w:val="00FB4841"/>
    <w:rsid w:val="00FB6592"/>
    <w:rsid w:val="00FD12F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E1E4-2A51-47A8-B741-67C1037F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2017-09-12T12:48:00Z</cp:lastPrinted>
  <dcterms:created xsi:type="dcterms:W3CDTF">2019-10-28T13:08:00Z</dcterms:created>
  <dcterms:modified xsi:type="dcterms:W3CDTF">2019-10-28T13:08:00Z</dcterms:modified>
</cp:coreProperties>
</file>