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8167A1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8167A1">
        <w:rPr>
          <w:bCs/>
        </w:rPr>
        <w:t>Проект</w:t>
      </w:r>
    </w:p>
    <w:p w14:paraId="4B1C160E" w14:textId="77777777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735AF356" w14:textId="77777777" w:rsidR="003D28A1" w:rsidRPr="008167A1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167A1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167A1">
        <w:rPr>
          <w:b/>
          <w:bCs/>
          <w:sz w:val="27"/>
          <w:szCs w:val="27"/>
        </w:rPr>
        <w:t>ПОСТАНОВЛЕНИЕ</w:t>
      </w:r>
    </w:p>
    <w:p w14:paraId="048422D9" w14:textId="04E84E35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8167A1">
        <w:rPr>
          <w:b/>
          <w:bCs/>
          <w:sz w:val="27"/>
          <w:szCs w:val="27"/>
        </w:rPr>
        <w:t xml:space="preserve">от _________   </w:t>
      </w:r>
      <w:r w:rsidR="002508E3" w:rsidRPr="008167A1">
        <w:rPr>
          <w:b/>
          <w:bCs/>
          <w:sz w:val="27"/>
          <w:szCs w:val="27"/>
        </w:rPr>
        <w:t>№</w:t>
      </w:r>
      <w:r w:rsidRPr="008167A1">
        <w:rPr>
          <w:b/>
          <w:bCs/>
          <w:sz w:val="27"/>
          <w:szCs w:val="27"/>
        </w:rPr>
        <w:t xml:space="preserve"> ____</w:t>
      </w:r>
    </w:p>
    <w:p w14:paraId="5C39A351" w14:textId="77777777" w:rsidR="00810D42" w:rsidRPr="008167A1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8167A1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081168E3" w:rsidR="00810D42" w:rsidRPr="008167A1" w:rsidRDefault="005021B5" w:rsidP="00E7238A">
      <w:pPr>
        <w:spacing w:after="1"/>
        <w:jc w:val="center"/>
        <w:rPr>
          <w:sz w:val="28"/>
          <w:szCs w:val="28"/>
        </w:rPr>
      </w:pPr>
      <w:proofErr w:type="gramStart"/>
      <w:r w:rsidRPr="008167A1">
        <w:rPr>
          <w:b/>
          <w:bCs/>
          <w:sz w:val="28"/>
          <w:szCs w:val="28"/>
        </w:rPr>
        <w:t xml:space="preserve">О внесении </w:t>
      </w:r>
      <w:r w:rsidR="007623EB" w:rsidRPr="008167A1">
        <w:rPr>
          <w:b/>
          <w:bCs/>
          <w:sz w:val="28"/>
          <w:szCs w:val="28"/>
        </w:rPr>
        <w:t>изменений</w:t>
      </w:r>
      <w:r w:rsidRPr="008167A1">
        <w:rPr>
          <w:b/>
          <w:bCs/>
          <w:sz w:val="28"/>
          <w:szCs w:val="28"/>
        </w:rPr>
        <w:t xml:space="preserve"> в </w:t>
      </w:r>
      <w:r w:rsidR="008949CC" w:rsidRPr="008167A1">
        <w:rPr>
          <w:b/>
          <w:bCs/>
          <w:sz w:val="28"/>
          <w:szCs w:val="28"/>
        </w:rPr>
        <w:t xml:space="preserve">постановление Правительства Ленинградской области </w:t>
      </w:r>
      <w:r w:rsidR="007E7091" w:rsidRPr="008167A1">
        <w:rPr>
          <w:b/>
          <w:bCs/>
          <w:sz w:val="28"/>
          <w:szCs w:val="28"/>
        </w:rPr>
        <w:t xml:space="preserve"> от 30 мая 2014 года № 210 </w:t>
      </w:r>
      <w:r w:rsidR="002508E3" w:rsidRPr="008167A1">
        <w:rPr>
          <w:b/>
          <w:bCs/>
          <w:sz w:val="28"/>
          <w:szCs w:val="28"/>
        </w:rPr>
        <w:t>«</w:t>
      </w:r>
      <w:r w:rsidR="007E7091" w:rsidRPr="008167A1">
        <w:rPr>
          <w:b/>
          <w:bCs/>
          <w:sz w:val="28"/>
          <w:szCs w:val="28"/>
        </w:rPr>
        <w:t>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7E7091" w:rsidRPr="008167A1">
        <w:rPr>
          <w:b/>
          <w:bCs/>
          <w:sz w:val="28"/>
          <w:szCs w:val="28"/>
        </w:rPr>
        <w:t>сублизинг</w:t>
      </w:r>
      <w:proofErr w:type="spellEnd"/>
      <w:r w:rsidR="007E7091" w:rsidRPr="008167A1">
        <w:rPr>
          <w:b/>
          <w:bCs/>
          <w:sz w:val="28"/>
          <w:szCs w:val="28"/>
        </w:rPr>
        <w:t xml:space="preserve">) в рамках государственной программы Ленинградской области </w:t>
      </w:r>
      <w:r w:rsidR="002508E3" w:rsidRPr="008167A1">
        <w:rPr>
          <w:b/>
          <w:bCs/>
          <w:sz w:val="28"/>
          <w:szCs w:val="28"/>
        </w:rPr>
        <w:t>«</w:t>
      </w:r>
      <w:r w:rsidR="007E7091" w:rsidRPr="008167A1">
        <w:rPr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E7091" w:rsidRPr="008167A1">
        <w:rPr>
          <w:b/>
          <w:bCs/>
          <w:sz w:val="28"/>
          <w:szCs w:val="28"/>
        </w:rPr>
        <w:t>энергоэффективности</w:t>
      </w:r>
      <w:proofErr w:type="spellEnd"/>
      <w:proofErr w:type="gramEnd"/>
      <w:r w:rsidR="007E7091" w:rsidRPr="008167A1">
        <w:rPr>
          <w:b/>
          <w:bCs/>
          <w:sz w:val="28"/>
          <w:szCs w:val="28"/>
        </w:rPr>
        <w:t xml:space="preserve"> в Ленинградской области</w:t>
      </w:r>
      <w:r w:rsidR="002508E3" w:rsidRPr="008167A1">
        <w:rPr>
          <w:b/>
          <w:bCs/>
          <w:sz w:val="28"/>
          <w:szCs w:val="28"/>
        </w:rPr>
        <w:t>»</w:t>
      </w:r>
      <w:r w:rsidR="00B05350" w:rsidRPr="008167A1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8167A1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8167A1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7DDC527" w14:textId="5ED12045" w:rsidR="008949CC" w:rsidRPr="008167A1" w:rsidRDefault="008949CC" w:rsidP="008949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proofErr w:type="gramStart"/>
      <w:r w:rsidRPr="008167A1">
        <w:rPr>
          <w:sz w:val="28"/>
          <w:szCs w:val="28"/>
        </w:rPr>
        <w:t>В соответствии со стать</w:t>
      </w:r>
      <w:r w:rsidR="007E7091" w:rsidRPr="008167A1">
        <w:rPr>
          <w:sz w:val="28"/>
          <w:szCs w:val="28"/>
        </w:rPr>
        <w:t>ей</w:t>
      </w:r>
      <w:r w:rsidRPr="008167A1">
        <w:rPr>
          <w:sz w:val="28"/>
          <w:szCs w:val="28"/>
        </w:rPr>
        <w:t xml:space="preserve"> 78 Бюджетного кодекса Российской Федерации и постановлением Правительства Российской Федерации от 18 сентября 2020 года </w:t>
      </w:r>
      <w:r w:rsidR="007E7091" w:rsidRPr="008167A1">
        <w:rPr>
          <w:sz w:val="28"/>
          <w:szCs w:val="28"/>
        </w:rPr>
        <w:br/>
      </w:r>
      <w:r w:rsidR="001A386C" w:rsidRPr="008167A1">
        <w:rPr>
          <w:sz w:val="28"/>
          <w:szCs w:val="28"/>
        </w:rPr>
        <w:t>№</w:t>
      </w:r>
      <w:r w:rsidRPr="008167A1">
        <w:rPr>
          <w:sz w:val="28"/>
          <w:szCs w:val="28"/>
        </w:rPr>
        <w:t xml:space="preserve"> 1492 </w:t>
      </w:r>
      <w:r w:rsidR="002508E3" w:rsidRPr="008167A1">
        <w:rPr>
          <w:sz w:val="28"/>
          <w:szCs w:val="28"/>
        </w:rPr>
        <w:t>«</w:t>
      </w:r>
      <w:r w:rsidRPr="008167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8167A1">
        <w:rPr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="002508E3" w:rsidRPr="008167A1">
        <w:rPr>
          <w:sz w:val="28"/>
          <w:szCs w:val="28"/>
        </w:rPr>
        <w:t>»</w:t>
      </w:r>
      <w:r w:rsidRPr="008167A1">
        <w:rPr>
          <w:sz w:val="28"/>
          <w:szCs w:val="28"/>
        </w:rPr>
        <w:t xml:space="preserve"> Правительство Ленинградской области постановляет:</w:t>
      </w:r>
    </w:p>
    <w:p w14:paraId="3A0FBF71" w14:textId="1233D2E2" w:rsidR="007623EB" w:rsidRPr="008167A1" w:rsidRDefault="003D4EB1" w:rsidP="007E709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167A1">
        <w:rPr>
          <w:sz w:val="28"/>
          <w:szCs w:val="28"/>
        </w:rPr>
        <w:t xml:space="preserve">Внести </w:t>
      </w:r>
      <w:r w:rsidR="008949CC" w:rsidRPr="008167A1">
        <w:rPr>
          <w:sz w:val="28"/>
          <w:szCs w:val="28"/>
        </w:rPr>
        <w:t xml:space="preserve">в постановление Правительства Ленинградской области </w:t>
      </w:r>
      <w:r w:rsidR="008949CC" w:rsidRPr="008167A1">
        <w:rPr>
          <w:sz w:val="28"/>
          <w:szCs w:val="28"/>
        </w:rPr>
        <w:br/>
      </w:r>
      <w:r w:rsidR="007E7091" w:rsidRPr="008167A1">
        <w:rPr>
          <w:sz w:val="28"/>
          <w:szCs w:val="28"/>
        </w:rPr>
        <w:t xml:space="preserve">от 30 мая 2014 года № 210 </w:t>
      </w:r>
      <w:r w:rsidR="002508E3"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>Об утверждении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7E7091" w:rsidRPr="008167A1">
        <w:rPr>
          <w:sz w:val="28"/>
          <w:szCs w:val="28"/>
        </w:rPr>
        <w:t>сублизинг</w:t>
      </w:r>
      <w:proofErr w:type="spellEnd"/>
      <w:r w:rsidR="007E7091" w:rsidRPr="008167A1">
        <w:rPr>
          <w:sz w:val="28"/>
          <w:szCs w:val="28"/>
        </w:rPr>
        <w:t xml:space="preserve">) в рамках государственной программы Ленинградской области </w:t>
      </w:r>
      <w:r w:rsidR="002508E3"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E7091" w:rsidRPr="008167A1">
        <w:rPr>
          <w:sz w:val="28"/>
          <w:szCs w:val="28"/>
        </w:rPr>
        <w:t>энергоэффективности</w:t>
      </w:r>
      <w:proofErr w:type="spellEnd"/>
      <w:r w:rsidR="007E7091" w:rsidRPr="008167A1">
        <w:rPr>
          <w:sz w:val="28"/>
          <w:szCs w:val="28"/>
        </w:rPr>
        <w:t xml:space="preserve"> в Ленинградской</w:t>
      </w:r>
      <w:proofErr w:type="gramEnd"/>
      <w:r w:rsidR="007E7091" w:rsidRPr="008167A1">
        <w:rPr>
          <w:sz w:val="28"/>
          <w:szCs w:val="28"/>
        </w:rPr>
        <w:t xml:space="preserve"> области</w:t>
      </w:r>
      <w:r w:rsidR="002508E3" w:rsidRPr="008167A1">
        <w:rPr>
          <w:sz w:val="28"/>
          <w:szCs w:val="28"/>
        </w:rPr>
        <w:t>»</w:t>
      </w:r>
      <w:r w:rsidR="00E7238A" w:rsidRPr="008167A1">
        <w:rPr>
          <w:sz w:val="28"/>
          <w:szCs w:val="28"/>
        </w:rPr>
        <w:t xml:space="preserve"> изменени</w:t>
      </w:r>
      <w:r w:rsidR="007623EB" w:rsidRPr="008167A1">
        <w:rPr>
          <w:sz w:val="28"/>
          <w:szCs w:val="28"/>
        </w:rPr>
        <w:t>я согласно приложению к настоящему постановлению.</w:t>
      </w:r>
    </w:p>
    <w:bookmarkEnd w:id="0"/>
    <w:p w14:paraId="1AD2B54C" w14:textId="07AADAC6" w:rsidR="00BD7DC8" w:rsidRPr="008167A1" w:rsidRDefault="00BD7DC8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167A1">
        <w:rPr>
          <w:sz w:val="28"/>
          <w:szCs w:val="28"/>
        </w:rPr>
        <w:t>Контроль за</w:t>
      </w:r>
      <w:proofErr w:type="gramEnd"/>
      <w:r w:rsidRPr="008167A1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Pr="008167A1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54B13913" w14:textId="77777777" w:rsidR="00D92943" w:rsidRPr="008167A1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0E46A29E" w14:textId="7B6F6BA6" w:rsidR="00BD7DC8" w:rsidRPr="008167A1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167A1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8167A1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8167A1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8167A1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8167A1">
        <w:rPr>
          <w:rFonts w:cs="Arial"/>
          <w:sz w:val="28"/>
          <w:szCs w:val="28"/>
        </w:rPr>
        <w:t>А. Дрозденко</w:t>
      </w:r>
      <w:r w:rsidR="00E7238A" w:rsidRPr="008167A1">
        <w:rPr>
          <w:rFonts w:ascii="Arial" w:hAnsi="Arial" w:cs="Arial"/>
          <w:sz w:val="28"/>
          <w:szCs w:val="28"/>
        </w:rPr>
        <w:t xml:space="preserve">                    </w:t>
      </w:r>
    </w:p>
    <w:p w14:paraId="147749FB" w14:textId="78D3253B" w:rsidR="007623EB" w:rsidRPr="008167A1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167A1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8167A1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67A1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8167A1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67A1">
        <w:rPr>
          <w:sz w:val="28"/>
          <w:szCs w:val="28"/>
        </w:rPr>
        <w:t>Ленинградской области</w:t>
      </w:r>
    </w:p>
    <w:p w14:paraId="05C79CE9" w14:textId="0EC53793" w:rsidR="007623EB" w:rsidRPr="008167A1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67A1">
        <w:rPr>
          <w:sz w:val="28"/>
          <w:szCs w:val="28"/>
        </w:rPr>
        <w:t xml:space="preserve">от  </w:t>
      </w:r>
      <w:r w:rsidR="002508E3" w:rsidRPr="008167A1">
        <w:rPr>
          <w:sz w:val="28"/>
          <w:szCs w:val="28"/>
        </w:rPr>
        <w:t>№</w:t>
      </w:r>
    </w:p>
    <w:p w14:paraId="55DB372A" w14:textId="77777777" w:rsidR="007623EB" w:rsidRPr="008167A1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8167A1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167A1">
        <w:rPr>
          <w:sz w:val="28"/>
          <w:szCs w:val="28"/>
        </w:rPr>
        <w:t xml:space="preserve"> </w:t>
      </w:r>
    </w:p>
    <w:p w14:paraId="1144FBE1" w14:textId="77777777" w:rsidR="007623EB" w:rsidRPr="008167A1" w:rsidRDefault="007623EB" w:rsidP="007623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167A1">
        <w:rPr>
          <w:b/>
          <w:bCs/>
          <w:sz w:val="28"/>
          <w:szCs w:val="28"/>
        </w:rPr>
        <w:t>Изменения,</w:t>
      </w:r>
    </w:p>
    <w:p w14:paraId="219972A7" w14:textId="7EF2EB2A" w:rsidR="007623EB" w:rsidRPr="008167A1" w:rsidRDefault="007623EB" w:rsidP="007623EB">
      <w:pPr>
        <w:spacing w:after="1"/>
        <w:ind w:firstLine="567"/>
        <w:jc w:val="center"/>
        <w:rPr>
          <w:b/>
          <w:bCs/>
          <w:sz w:val="28"/>
          <w:szCs w:val="28"/>
        </w:rPr>
      </w:pPr>
      <w:r w:rsidRPr="008167A1">
        <w:rPr>
          <w:b/>
          <w:bCs/>
          <w:sz w:val="28"/>
          <w:szCs w:val="28"/>
        </w:rPr>
        <w:t xml:space="preserve">которые вносятся </w:t>
      </w:r>
      <w:r w:rsidR="008949CC" w:rsidRPr="008167A1">
        <w:rPr>
          <w:b/>
          <w:bCs/>
          <w:sz w:val="28"/>
          <w:szCs w:val="28"/>
        </w:rPr>
        <w:t xml:space="preserve">в постановление Правительства Ленинградской области от 25 октября 2019 года </w:t>
      </w:r>
      <w:r w:rsidR="001A386C" w:rsidRPr="008167A1">
        <w:rPr>
          <w:b/>
          <w:bCs/>
          <w:sz w:val="28"/>
          <w:szCs w:val="28"/>
        </w:rPr>
        <w:t>№</w:t>
      </w:r>
      <w:r w:rsidR="008949CC" w:rsidRPr="008167A1">
        <w:rPr>
          <w:b/>
          <w:bCs/>
          <w:sz w:val="28"/>
          <w:szCs w:val="28"/>
        </w:rPr>
        <w:t xml:space="preserve"> 499 </w:t>
      </w:r>
      <w:r w:rsidR="002508E3" w:rsidRPr="008167A1">
        <w:rPr>
          <w:b/>
          <w:bCs/>
          <w:sz w:val="28"/>
          <w:szCs w:val="28"/>
        </w:rPr>
        <w:t>«</w:t>
      </w:r>
      <w:r w:rsidR="008949CC" w:rsidRPr="008167A1">
        <w:rPr>
          <w:b/>
          <w:bCs/>
          <w:sz w:val="28"/>
          <w:szCs w:val="28"/>
        </w:rPr>
        <w:t>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</w:t>
      </w:r>
      <w:r w:rsidR="002508E3" w:rsidRPr="008167A1">
        <w:rPr>
          <w:b/>
          <w:bCs/>
          <w:sz w:val="28"/>
          <w:szCs w:val="28"/>
        </w:rPr>
        <w:t>»</w:t>
      </w:r>
      <w:r w:rsidRPr="008167A1">
        <w:rPr>
          <w:b/>
          <w:bCs/>
          <w:sz w:val="28"/>
          <w:szCs w:val="28"/>
        </w:rPr>
        <w:t xml:space="preserve">  </w:t>
      </w:r>
    </w:p>
    <w:p w14:paraId="7B834FAE" w14:textId="77777777" w:rsidR="007623EB" w:rsidRPr="008167A1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57A5AAF8" w14:textId="70CF8D1B" w:rsidR="00D92943" w:rsidRPr="008167A1" w:rsidRDefault="007623EB" w:rsidP="00D92943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 xml:space="preserve">1. </w:t>
      </w:r>
      <w:r w:rsidR="00D92943" w:rsidRPr="008167A1">
        <w:rPr>
          <w:sz w:val="28"/>
          <w:szCs w:val="28"/>
        </w:rPr>
        <w:t xml:space="preserve">Изложить преамбулу в новой редакции: </w:t>
      </w:r>
    </w:p>
    <w:p w14:paraId="58024B70" w14:textId="04E6F0C9" w:rsidR="00D92943" w:rsidRPr="008167A1" w:rsidRDefault="002508E3" w:rsidP="007E7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 xml:space="preserve">В соответствии со статьей 78 Бюджетного кодекса Российской Федерации и постановлением Правительства Российской Федерации от 18 сентября 2020 года </w:t>
      </w:r>
      <w:r w:rsidR="007E7091" w:rsidRPr="008167A1">
        <w:rPr>
          <w:sz w:val="28"/>
          <w:szCs w:val="28"/>
        </w:rPr>
        <w:br/>
        <w:t xml:space="preserve">№ 1492 </w:t>
      </w:r>
      <w:r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="007E7091" w:rsidRPr="008167A1">
        <w:rPr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</w:t>
      </w:r>
      <w:r w:rsidRPr="008167A1">
        <w:rPr>
          <w:sz w:val="28"/>
          <w:szCs w:val="28"/>
        </w:rPr>
        <w:t>»</w:t>
      </w:r>
      <w:r w:rsidR="007E7091" w:rsidRPr="008167A1">
        <w:rPr>
          <w:sz w:val="28"/>
          <w:szCs w:val="28"/>
        </w:rPr>
        <w:t xml:space="preserve"> Правительство Ленинградской области постановляет</w:t>
      </w:r>
      <w:proofErr w:type="gramStart"/>
      <w:r w:rsidR="007E7091" w:rsidRPr="008167A1">
        <w:rPr>
          <w:sz w:val="28"/>
          <w:szCs w:val="28"/>
        </w:rPr>
        <w:t>:</w:t>
      </w:r>
      <w:r w:rsidRPr="008167A1">
        <w:rPr>
          <w:sz w:val="28"/>
          <w:szCs w:val="28"/>
        </w:rPr>
        <w:t>»</w:t>
      </w:r>
      <w:proofErr w:type="gramEnd"/>
      <w:r w:rsidR="00D92943" w:rsidRPr="008167A1">
        <w:rPr>
          <w:sz w:val="28"/>
          <w:szCs w:val="28"/>
        </w:rPr>
        <w:t>.</w:t>
      </w:r>
    </w:p>
    <w:p w14:paraId="3B3AE298" w14:textId="5A085B90" w:rsidR="00D92943" w:rsidRPr="008167A1" w:rsidRDefault="00D92943" w:rsidP="007237AA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 xml:space="preserve">2. </w:t>
      </w:r>
      <w:proofErr w:type="gramStart"/>
      <w:r w:rsidR="00632824" w:rsidRPr="008167A1">
        <w:rPr>
          <w:sz w:val="28"/>
          <w:szCs w:val="28"/>
        </w:rPr>
        <w:t>Приложение (</w:t>
      </w:r>
      <w:r w:rsidR="007E7091" w:rsidRPr="008167A1">
        <w:rPr>
          <w:sz w:val="28"/>
          <w:szCs w:val="28"/>
        </w:rPr>
        <w:t>Порядок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</w:r>
      <w:proofErr w:type="spellStart"/>
      <w:r w:rsidR="007E7091" w:rsidRPr="008167A1">
        <w:rPr>
          <w:sz w:val="28"/>
          <w:szCs w:val="28"/>
        </w:rPr>
        <w:t>сублизинг</w:t>
      </w:r>
      <w:proofErr w:type="spellEnd"/>
      <w:r w:rsidR="007E7091" w:rsidRPr="008167A1">
        <w:rPr>
          <w:sz w:val="28"/>
          <w:szCs w:val="28"/>
        </w:rPr>
        <w:t xml:space="preserve">) в рамках государственной программы Ленинградской области </w:t>
      </w:r>
      <w:r w:rsidR="002508E3"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E7091" w:rsidRPr="008167A1">
        <w:rPr>
          <w:sz w:val="28"/>
          <w:szCs w:val="28"/>
        </w:rPr>
        <w:t>энергоэффективности</w:t>
      </w:r>
      <w:proofErr w:type="spellEnd"/>
      <w:r w:rsidR="007E7091" w:rsidRPr="008167A1">
        <w:rPr>
          <w:sz w:val="28"/>
          <w:szCs w:val="28"/>
        </w:rPr>
        <w:t xml:space="preserve"> в Ленинградской области</w:t>
      </w:r>
      <w:r w:rsidR="002508E3" w:rsidRPr="008167A1">
        <w:rPr>
          <w:sz w:val="28"/>
          <w:szCs w:val="28"/>
        </w:rPr>
        <w:t>»</w:t>
      </w:r>
      <w:r w:rsidR="00632824" w:rsidRPr="008167A1">
        <w:rPr>
          <w:sz w:val="28"/>
          <w:szCs w:val="28"/>
        </w:rPr>
        <w:t>)</w:t>
      </w:r>
      <w:r w:rsidRPr="008167A1">
        <w:rPr>
          <w:sz w:val="28"/>
          <w:szCs w:val="28"/>
        </w:rPr>
        <w:t xml:space="preserve"> </w:t>
      </w:r>
      <w:r w:rsidR="009857A3" w:rsidRPr="008167A1">
        <w:rPr>
          <w:sz w:val="28"/>
          <w:szCs w:val="28"/>
        </w:rPr>
        <w:t>изложить в следующей редакции</w:t>
      </w:r>
      <w:r w:rsidRPr="008167A1">
        <w:rPr>
          <w:sz w:val="28"/>
          <w:szCs w:val="28"/>
        </w:rPr>
        <w:t>:</w:t>
      </w:r>
      <w:proofErr w:type="gramEnd"/>
    </w:p>
    <w:p w14:paraId="52DB28DB" w14:textId="55FFD7CF" w:rsidR="0097357E" w:rsidRPr="008167A1" w:rsidRDefault="002508E3" w:rsidP="0097357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67A1">
        <w:rPr>
          <w:sz w:val="28"/>
          <w:szCs w:val="28"/>
        </w:rPr>
        <w:t>«</w:t>
      </w:r>
      <w:r w:rsidR="0097357E" w:rsidRPr="008167A1">
        <w:rPr>
          <w:rFonts w:eastAsiaTheme="minorHAnsi"/>
          <w:sz w:val="28"/>
          <w:szCs w:val="28"/>
          <w:lang w:eastAsia="en-US"/>
        </w:rPr>
        <w:t>УТВЕРЖДЕН</w:t>
      </w:r>
    </w:p>
    <w:p w14:paraId="3CBB4AC7" w14:textId="77777777" w:rsidR="0097357E" w:rsidRPr="008167A1" w:rsidRDefault="0097357E" w:rsidP="009735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постановлением Правительства</w:t>
      </w:r>
    </w:p>
    <w:p w14:paraId="78307960" w14:textId="77777777" w:rsidR="0097357E" w:rsidRPr="008167A1" w:rsidRDefault="0097357E" w:rsidP="009735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76AD43D8" w14:textId="4F25A2F9" w:rsidR="0097357E" w:rsidRPr="008167A1" w:rsidRDefault="0097357E" w:rsidP="009735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от 30.05.2014 № 210</w:t>
      </w:r>
    </w:p>
    <w:p w14:paraId="7010ABEE" w14:textId="77777777" w:rsidR="0097357E" w:rsidRPr="008167A1" w:rsidRDefault="0097357E" w:rsidP="009735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(приложение)</w:t>
      </w:r>
    </w:p>
    <w:p w14:paraId="7E08273A" w14:textId="15254BD7" w:rsidR="001A386C" w:rsidRPr="008167A1" w:rsidRDefault="001A386C" w:rsidP="0097357E">
      <w:pPr>
        <w:spacing w:after="1"/>
        <w:ind w:firstLine="567"/>
        <w:jc w:val="right"/>
        <w:rPr>
          <w:sz w:val="28"/>
          <w:szCs w:val="28"/>
        </w:rPr>
      </w:pPr>
    </w:p>
    <w:p w14:paraId="4F15B3B5" w14:textId="01E0158F" w:rsidR="001A386C" w:rsidRPr="008167A1" w:rsidRDefault="007E7091" w:rsidP="007E7091">
      <w:pPr>
        <w:spacing w:after="1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 xml:space="preserve">ПОРЯДОК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(СУБЛИЗИНГ) В РАМКАХ ГОСУДАРСТВЕННОЙ ПРОГРАММЫ ЛЕНИНГРАДСКОЙ ОБЛАСТИ </w:t>
      </w:r>
      <w:r w:rsidR="002508E3" w:rsidRPr="008167A1">
        <w:rPr>
          <w:sz w:val="28"/>
          <w:szCs w:val="28"/>
        </w:rPr>
        <w:t>«</w:t>
      </w:r>
      <w:r w:rsidRPr="008167A1">
        <w:rPr>
          <w:sz w:val="28"/>
          <w:szCs w:val="28"/>
        </w:rPr>
        <w:t xml:space="preserve">ОБЕСПЕЧЕНИЕ УСТОЙЧИВОГО ФУНКЦИОНИРОВАНИЯ И РАЗВИТИЯ </w:t>
      </w:r>
      <w:r w:rsidRPr="008167A1">
        <w:rPr>
          <w:sz w:val="28"/>
          <w:szCs w:val="28"/>
        </w:rPr>
        <w:lastRenderedPageBreak/>
        <w:t>КОММУНАЛЬНОЙ И ИНЖЕНЕРНОЙ ИНФРАСТРУКТУРЫ И ПОВЫШЕНИЕ ЭНЕРГОЭФФЕКТИВНОСТИ В ЛЕНИНГРАДСКОЙ ОБЛАСТИ</w:t>
      </w:r>
      <w:r w:rsidR="002508E3" w:rsidRPr="008167A1">
        <w:rPr>
          <w:sz w:val="28"/>
          <w:szCs w:val="28"/>
        </w:rPr>
        <w:t>»</w:t>
      </w:r>
    </w:p>
    <w:p w14:paraId="0E9C1667" w14:textId="0446800D" w:rsidR="001A386C" w:rsidRPr="008167A1" w:rsidRDefault="001A386C" w:rsidP="007E7091">
      <w:pPr>
        <w:spacing w:before="240" w:after="240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>1.Общие положения</w:t>
      </w:r>
    </w:p>
    <w:p w14:paraId="28E65A8B" w14:textId="37CBBDE1" w:rsidR="007E7091" w:rsidRPr="008167A1" w:rsidRDefault="001A386C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 xml:space="preserve">1.1. </w:t>
      </w:r>
      <w:proofErr w:type="gramStart"/>
      <w:r w:rsidR="007E7091" w:rsidRPr="008167A1">
        <w:rPr>
          <w:sz w:val="28"/>
          <w:szCs w:val="28"/>
        </w:rPr>
        <w:t>Настоящий Порядок устанавливает цели, условия и порядок предоставления из областного бюджета Ленинградской области субсидий юридическим лицам (за исключением государственных (муниципальных) учреждений), осуществляющим деятельность на территории Ленинградской области по предоставлению жилищно-коммунальных услуг, на возмещение части затрат при приобретении коммунальной спецтехники и оборудования в лизинг (</w:t>
      </w:r>
      <w:proofErr w:type="spellStart"/>
      <w:r w:rsidR="007E7091" w:rsidRPr="008167A1">
        <w:rPr>
          <w:sz w:val="28"/>
          <w:szCs w:val="28"/>
        </w:rPr>
        <w:t>сублизинг</w:t>
      </w:r>
      <w:proofErr w:type="spellEnd"/>
      <w:r w:rsidR="007E7091" w:rsidRPr="008167A1">
        <w:rPr>
          <w:sz w:val="28"/>
          <w:szCs w:val="28"/>
        </w:rPr>
        <w:t xml:space="preserve">) в рамках подпрограммы </w:t>
      </w:r>
      <w:r w:rsidR="002508E3"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>Поддержка преобразований в жилищно-коммунальной сфере на территории Ленинградской области для обеспечения условий проживания</w:t>
      </w:r>
      <w:proofErr w:type="gramEnd"/>
      <w:r w:rsidR="007E7091" w:rsidRPr="008167A1">
        <w:rPr>
          <w:sz w:val="28"/>
          <w:szCs w:val="28"/>
        </w:rPr>
        <w:t xml:space="preserve"> населения, отвечающих стандартам качества</w:t>
      </w:r>
      <w:r w:rsidR="002508E3" w:rsidRPr="008167A1">
        <w:rPr>
          <w:sz w:val="28"/>
          <w:szCs w:val="28"/>
        </w:rPr>
        <w:t>»</w:t>
      </w:r>
      <w:r w:rsidR="007E7091" w:rsidRPr="008167A1">
        <w:rPr>
          <w:sz w:val="28"/>
          <w:szCs w:val="28"/>
        </w:rPr>
        <w:t xml:space="preserve"> государственной программы Ленинградской области </w:t>
      </w:r>
      <w:r w:rsidR="002508E3" w:rsidRPr="008167A1">
        <w:rPr>
          <w:sz w:val="28"/>
          <w:szCs w:val="28"/>
        </w:rPr>
        <w:t>«</w:t>
      </w:r>
      <w:r w:rsidR="007E7091" w:rsidRPr="008167A1">
        <w:rPr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E7091" w:rsidRPr="008167A1">
        <w:rPr>
          <w:sz w:val="28"/>
          <w:szCs w:val="28"/>
        </w:rPr>
        <w:t>энергоэффективности</w:t>
      </w:r>
      <w:proofErr w:type="spellEnd"/>
      <w:r w:rsidR="007E7091" w:rsidRPr="008167A1">
        <w:rPr>
          <w:sz w:val="28"/>
          <w:szCs w:val="28"/>
        </w:rPr>
        <w:t xml:space="preserve"> в Ленинградской области</w:t>
      </w:r>
      <w:r w:rsidR="002508E3" w:rsidRPr="008167A1">
        <w:rPr>
          <w:sz w:val="28"/>
          <w:szCs w:val="28"/>
        </w:rPr>
        <w:t>»</w:t>
      </w:r>
      <w:r w:rsidR="007E7091" w:rsidRPr="008167A1">
        <w:rPr>
          <w:sz w:val="28"/>
          <w:szCs w:val="28"/>
        </w:rPr>
        <w:t>, утвержденной постановлением Правительства Ленинградской области от 14 ноября 2013 года № 400 (далее - субсидии), а также категории и критерии отбора лизингополучателей (</w:t>
      </w:r>
      <w:proofErr w:type="spellStart"/>
      <w:r w:rsidR="007E7091" w:rsidRPr="008167A1">
        <w:rPr>
          <w:sz w:val="28"/>
          <w:szCs w:val="28"/>
        </w:rPr>
        <w:t>сублизингополучателей</w:t>
      </w:r>
      <w:proofErr w:type="spellEnd"/>
      <w:r w:rsidR="007E7091" w:rsidRPr="008167A1">
        <w:rPr>
          <w:sz w:val="28"/>
          <w:szCs w:val="28"/>
        </w:rPr>
        <w:t>) для предоставления субсидий.</w:t>
      </w:r>
    </w:p>
    <w:p w14:paraId="3E339A67" w14:textId="0D7E0A67" w:rsidR="001A386C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 xml:space="preserve">Субсидии предоставляются на возмещения части затрат, связанных с уплатой первого взноса по договорам на приобретение коммунальной спецтехники </w:t>
      </w:r>
      <w:proofErr w:type="gramStart"/>
      <w:r w:rsidRPr="008167A1">
        <w:rPr>
          <w:sz w:val="28"/>
          <w:szCs w:val="28"/>
        </w:rPr>
        <w:t>и(</w:t>
      </w:r>
      <w:proofErr w:type="gramEnd"/>
      <w:r w:rsidRPr="008167A1">
        <w:rPr>
          <w:sz w:val="28"/>
          <w:szCs w:val="28"/>
        </w:rPr>
        <w:t>или) оборудования в лизинг (</w:t>
      </w:r>
      <w:proofErr w:type="spellStart"/>
      <w:r w:rsidRPr="008167A1">
        <w:rPr>
          <w:sz w:val="28"/>
          <w:szCs w:val="28"/>
        </w:rPr>
        <w:t>сублизинг</w:t>
      </w:r>
      <w:proofErr w:type="spellEnd"/>
      <w:r w:rsidRPr="008167A1">
        <w:rPr>
          <w:sz w:val="28"/>
          <w:szCs w:val="28"/>
        </w:rPr>
        <w:t>), заключенным не ранее 201</w:t>
      </w:r>
      <w:r w:rsidR="008167A1" w:rsidRPr="008167A1">
        <w:rPr>
          <w:sz w:val="28"/>
          <w:szCs w:val="28"/>
        </w:rPr>
        <w:t>8</w:t>
      </w:r>
      <w:r w:rsidRPr="008167A1">
        <w:rPr>
          <w:sz w:val="28"/>
          <w:szCs w:val="28"/>
        </w:rPr>
        <w:t xml:space="preserve"> года.</w:t>
      </w:r>
    </w:p>
    <w:p w14:paraId="5198D79E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1.2. В настоящем Порядке используются следующие основные понятия:</w:t>
      </w:r>
    </w:p>
    <w:p w14:paraId="6F94A71B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главный распорядитель бюджетных средств - комитет по жилищно-коммунальному хозяйству Ленинградской области (далее - комитет);</w:t>
      </w:r>
    </w:p>
    <w:p w14:paraId="34DBA76D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proofErr w:type="gramStart"/>
      <w:r w:rsidRPr="008167A1">
        <w:rPr>
          <w:sz w:val="28"/>
          <w:szCs w:val="28"/>
        </w:rPr>
        <w:t>предмет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- коммунальная спецтехника, включая транспортные средства (за исключением легковых автомобилей) и оборудование (устройства, механизмы, станки, приборы, аппараты, агрегаты, установки, необходимые для оказания жилищно-коммунальных услуг населению), предоставленная по договору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лизингополучателю (</w:t>
      </w:r>
      <w:proofErr w:type="spellStart"/>
      <w:r w:rsidRPr="008167A1">
        <w:rPr>
          <w:sz w:val="28"/>
          <w:szCs w:val="28"/>
        </w:rPr>
        <w:t>сублизингополучателю</w:t>
      </w:r>
      <w:proofErr w:type="spellEnd"/>
      <w:r w:rsidRPr="008167A1">
        <w:rPr>
          <w:sz w:val="28"/>
          <w:szCs w:val="28"/>
        </w:rPr>
        <w:t>) (далее также - коммунальная спецтехника);</w:t>
      </w:r>
      <w:proofErr w:type="gramEnd"/>
    </w:p>
    <w:p w14:paraId="69B2DABC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первый взнос при заключении договора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- первоначальный (авансовый) лизинговый платеж в размере не более 30 процентов от стоимости предмета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), уплачиваемый лизингополучателем (</w:t>
      </w:r>
      <w:proofErr w:type="spellStart"/>
      <w:r w:rsidRPr="008167A1">
        <w:rPr>
          <w:sz w:val="28"/>
          <w:szCs w:val="28"/>
        </w:rPr>
        <w:t>сублизингополучателем</w:t>
      </w:r>
      <w:proofErr w:type="spellEnd"/>
      <w:r w:rsidRPr="008167A1">
        <w:rPr>
          <w:sz w:val="28"/>
          <w:szCs w:val="28"/>
        </w:rPr>
        <w:t>) лизингодателю после подписания договора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до передачи предмета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во владение и пользование;</w:t>
      </w:r>
    </w:p>
    <w:p w14:paraId="0D7E4BD8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лизингополучатель (</w:t>
      </w:r>
      <w:proofErr w:type="spellStart"/>
      <w:r w:rsidRPr="008167A1">
        <w:rPr>
          <w:sz w:val="28"/>
          <w:szCs w:val="28"/>
        </w:rPr>
        <w:t>сублизингополучатель</w:t>
      </w:r>
      <w:proofErr w:type="spellEnd"/>
      <w:r w:rsidRPr="008167A1">
        <w:rPr>
          <w:sz w:val="28"/>
          <w:szCs w:val="28"/>
        </w:rPr>
        <w:t>) - юридическое лицо, осуществляющее деятельность по предоставлению жилищно-коммунальных услуг на территории Ленинградской области (за исключением государственных (муниципальных) учреждений), принявшее в соответствии с действующим законодательством предмет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).</w:t>
      </w:r>
    </w:p>
    <w:p w14:paraId="27E3266E" w14:textId="41306660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50460634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</w:p>
    <w:p w14:paraId="784B3DAC" w14:textId="77777777" w:rsidR="007E7091" w:rsidRPr="008167A1" w:rsidRDefault="007E7091" w:rsidP="007E70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комитету.</w:t>
      </w:r>
    </w:p>
    <w:p w14:paraId="1891E7D4" w14:textId="77777777" w:rsidR="007E7091" w:rsidRPr="008167A1" w:rsidRDefault="007E7091" w:rsidP="007E70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1.4. Целью предоставления субсидий является обновление коммунальной спецтехники путем возмещения лизингополучателям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сублизингополучателям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части затрат, связанных с уплатой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первого взноса по договорам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в целях реализации государственной программы.</w:t>
      </w:r>
    </w:p>
    <w:p w14:paraId="0B41755E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1.5. Субсидии предоставляются следующим категориям лизингополучателей (</w:t>
      </w:r>
      <w:proofErr w:type="spellStart"/>
      <w:r w:rsidRPr="008167A1">
        <w:rPr>
          <w:sz w:val="28"/>
          <w:szCs w:val="28"/>
        </w:rPr>
        <w:t>сублизингополучателей</w:t>
      </w:r>
      <w:proofErr w:type="spellEnd"/>
      <w:r w:rsidRPr="008167A1">
        <w:rPr>
          <w:sz w:val="28"/>
          <w:szCs w:val="28"/>
        </w:rPr>
        <w:t>), отвечающим одновременно требованиям:</w:t>
      </w:r>
    </w:p>
    <w:p w14:paraId="69405B7B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лизингополучатель (</w:t>
      </w:r>
      <w:proofErr w:type="spellStart"/>
      <w:r w:rsidRPr="008167A1">
        <w:rPr>
          <w:sz w:val="28"/>
          <w:szCs w:val="28"/>
        </w:rPr>
        <w:t>сублизингополучатель</w:t>
      </w:r>
      <w:proofErr w:type="spellEnd"/>
      <w:r w:rsidRPr="008167A1">
        <w:rPr>
          <w:sz w:val="28"/>
          <w:szCs w:val="28"/>
        </w:rPr>
        <w:t>) осуществляет деятельность по предоставлению жилищно-коммунальных услуг на территории Ленинградской области;</w:t>
      </w:r>
    </w:p>
    <w:p w14:paraId="2968D43B" w14:textId="650270B2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лизингополучатель (</w:t>
      </w:r>
      <w:proofErr w:type="spellStart"/>
      <w:r w:rsidRPr="008167A1">
        <w:rPr>
          <w:sz w:val="28"/>
          <w:szCs w:val="28"/>
        </w:rPr>
        <w:t>сублизингополучатель</w:t>
      </w:r>
      <w:proofErr w:type="spellEnd"/>
      <w:r w:rsidRPr="008167A1">
        <w:rPr>
          <w:sz w:val="28"/>
          <w:szCs w:val="28"/>
        </w:rPr>
        <w:t>) состоит на налоговом учете в территориальном налоговом органе Ленинградской области.</w:t>
      </w:r>
    </w:p>
    <w:p w14:paraId="3680E7B0" w14:textId="77777777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1.6. Критериями отбора лизингополучателей (</w:t>
      </w:r>
      <w:proofErr w:type="spellStart"/>
      <w:r w:rsidRPr="008167A1">
        <w:rPr>
          <w:sz w:val="28"/>
          <w:szCs w:val="28"/>
        </w:rPr>
        <w:t>сублизингополучателей</w:t>
      </w:r>
      <w:proofErr w:type="spellEnd"/>
      <w:r w:rsidRPr="008167A1">
        <w:rPr>
          <w:sz w:val="28"/>
          <w:szCs w:val="28"/>
        </w:rPr>
        <w:t>) для предоставления субсидий являются:</w:t>
      </w:r>
    </w:p>
    <w:p w14:paraId="0A452694" w14:textId="3B55A7AD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наличие действующего договора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на предоставление коммунальной спецтехники в лизинг (</w:t>
      </w:r>
      <w:proofErr w:type="spellStart"/>
      <w:r w:rsidRPr="008167A1">
        <w:rPr>
          <w:sz w:val="28"/>
          <w:szCs w:val="28"/>
        </w:rPr>
        <w:t>сублизинг</w:t>
      </w:r>
      <w:proofErr w:type="spellEnd"/>
      <w:r w:rsidRPr="008167A1">
        <w:rPr>
          <w:sz w:val="28"/>
          <w:szCs w:val="28"/>
        </w:rPr>
        <w:t>) с последующим переходом права собственности на предмет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от лизингодателя к лизингополучателю (</w:t>
      </w:r>
      <w:proofErr w:type="spellStart"/>
      <w:r w:rsidRPr="008167A1">
        <w:rPr>
          <w:sz w:val="28"/>
          <w:szCs w:val="28"/>
        </w:rPr>
        <w:t>сублизингополучателю</w:t>
      </w:r>
      <w:proofErr w:type="spellEnd"/>
      <w:r w:rsidRPr="008167A1">
        <w:rPr>
          <w:sz w:val="28"/>
          <w:szCs w:val="28"/>
        </w:rPr>
        <w:t>), заключенного не ранее 201</w:t>
      </w:r>
      <w:r w:rsidR="008167A1" w:rsidRPr="008167A1">
        <w:rPr>
          <w:sz w:val="28"/>
          <w:szCs w:val="28"/>
        </w:rPr>
        <w:t>8</w:t>
      </w:r>
      <w:r w:rsidRPr="008167A1">
        <w:rPr>
          <w:sz w:val="28"/>
          <w:szCs w:val="28"/>
        </w:rPr>
        <w:t xml:space="preserve"> года;</w:t>
      </w:r>
    </w:p>
    <w:p w14:paraId="35A29F05" w14:textId="19E5B4DD" w:rsidR="007E7091" w:rsidRPr="008167A1" w:rsidRDefault="007E7091" w:rsidP="007E7091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отсутствие у лизингополучателя (</w:t>
      </w:r>
      <w:proofErr w:type="spellStart"/>
      <w:r w:rsidRPr="008167A1">
        <w:rPr>
          <w:sz w:val="28"/>
          <w:szCs w:val="28"/>
        </w:rPr>
        <w:t>сублизингополучателя</w:t>
      </w:r>
      <w:proofErr w:type="spellEnd"/>
      <w:r w:rsidRPr="008167A1">
        <w:rPr>
          <w:sz w:val="28"/>
          <w:szCs w:val="28"/>
        </w:rPr>
        <w:t>) просроченных лизинговых платежей по представленным договорам лизинга (</w:t>
      </w:r>
      <w:proofErr w:type="spellStart"/>
      <w:r w:rsidRPr="008167A1">
        <w:rPr>
          <w:sz w:val="28"/>
          <w:szCs w:val="28"/>
        </w:rPr>
        <w:t>сублизинга</w:t>
      </w:r>
      <w:proofErr w:type="spellEnd"/>
      <w:r w:rsidRPr="008167A1">
        <w:rPr>
          <w:sz w:val="28"/>
          <w:szCs w:val="28"/>
        </w:rPr>
        <w:t>) на дату подачи лизингополучателем (</w:t>
      </w:r>
      <w:proofErr w:type="spellStart"/>
      <w:r w:rsidRPr="008167A1">
        <w:rPr>
          <w:sz w:val="28"/>
          <w:szCs w:val="28"/>
        </w:rPr>
        <w:t>сублизингополучателем</w:t>
      </w:r>
      <w:proofErr w:type="spellEnd"/>
      <w:r w:rsidRPr="008167A1">
        <w:rPr>
          <w:sz w:val="28"/>
          <w:szCs w:val="28"/>
        </w:rPr>
        <w:t>) заявки о предоставлении субсидии.</w:t>
      </w:r>
    </w:p>
    <w:p w14:paraId="380FA60A" w14:textId="598F95BD" w:rsidR="0021059B" w:rsidRPr="008167A1" w:rsidRDefault="001A386C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sz w:val="28"/>
          <w:szCs w:val="28"/>
        </w:rPr>
        <w:t>1.</w:t>
      </w:r>
      <w:r w:rsidR="007E7091" w:rsidRPr="008167A1">
        <w:rPr>
          <w:sz w:val="28"/>
          <w:szCs w:val="28"/>
        </w:rPr>
        <w:t>7</w:t>
      </w:r>
      <w:r w:rsidRPr="008167A1">
        <w:rPr>
          <w:sz w:val="28"/>
          <w:szCs w:val="28"/>
        </w:rPr>
        <w:t xml:space="preserve">. </w:t>
      </w:r>
      <w:r w:rsidR="007E7091" w:rsidRPr="008167A1">
        <w:rPr>
          <w:sz w:val="28"/>
          <w:szCs w:val="28"/>
        </w:rPr>
        <w:t>Лизингополучатели (</w:t>
      </w:r>
      <w:proofErr w:type="spellStart"/>
      <w:r w:rsidR="007E7091" w:rsidRPr="008167A1">
        <w:rPr>
          <w:sz w:val="28"/>
          <w:szCs w:val="28"/>
        </w:rPr>
        <w:t>сублизингополучатели</w:t>
      </w:r>
      <w:proofErr w:type="spellEnd"/>
      <w:r w:rsidR="007E7091" w:rsidRPr="008167A1">
        <w:rPr>
          <w:sz w:val="28"/>
          <w:szCs w:val="28"/>
        </w:rPr>
        <w:t xml:space="preserve">) </w:t>
      </w:r>
      <w:r w:rsidR="0021059B" w:rsidRPr="008167A1">
        <w:rPr>
          <w:rFonts w:eastAsiaTheme="minorHAnsi"/>
          <w:sz w:val="28"/>
          <w:szCs w:val="28"/>
          <w:lang w:eastAsia="en-US"/>
        </w:rPr>
        <w:t xml:space="preserve">определяются на основании заявок, направленных для участия в отборе, исходя из соответствия участника отбора </w:t>
      </w:r>
      <w:r w:rsidR="003F0D2B" w:rsidRPr="008167A1">
        <w:rPr>
          <w:rFonts w:eastAsiaTheme="minorHAnsi"/>
          <w:sz w:val="28"/>
          <w:szCs w:val="28"/>
          <w:lang w:eastAsia="en-US"/>
        </w:rPr>
        <w:t xml:space="preserve">категориям и критериям отбора, установленным пунктами 1.5 и 1.6 настоящего Порядка, и очередности поступления заявок на участие в отборе </w:t>
      </w:r>
      <w:r w:rsidR="003F0D2B" w:rsidRPr="008167A1">
        <w:rPr>
          <w:rFonts w:eastAsiaTheme="minorHAnsi"/>
          <w:sz w:val="28"/>
          <w:szCs w:val="28"/>
          <w:lang w:eastAsia="en-US"/>
        </w:rPr>
        <w:br/>
        <w:t>(далее – отбор).</w:t>
      </w:r>
    </w:p>
    <w:p w14:paraId="62D5BEF4" w14:textId="349DF890" w:rsidR="001A386C" w:rsidRPr="008167A1" w:rsidRDefault="001A386C" w:rsidP="00D97832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1.</w:t>
      </w:r>
      <w:r w:rsidR="004970F4" w:rsidRPr="008167A1">
        <w:rPr>
          <w:sz w:val="28"/>
          <w:szCs w:val="28"/>
        </w:rPr>
        <w:t>8</w:t>
      </w:r>
      <w:r w:rsidRPr="008167A1">
        <w:rPr>
          <w:sz w:val="28"/>
          <w:szCs w:val="28"/>
        </w:rPr>
        <w:t xml:space="preserve">.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2508E3" w:rsidRPr="008167A1">
        <w:rPr>
          <w:sz w:val="28"/>
          <w:szCs w:val="28"/>
        </w:rPr>
        <w:t>«</w:t>
      </w:r>
      <w:r w:rsidRPr="008167A1">
        <w:rPr>
          <w:sz w:val="28"/>
          <w:szCs w:val="28"/>
        </w:rPr>
        <w:t>Интернет</w:t>
      </w:r>
      <w:r w:rsidR="002508E3" w:rsidRPr="008167A1">
        <w:rPr>
          <w:sz w:val="28"/>
          <w:szCs w:val="28"/>
        </w:rPr>
        <w:t>»</w:t>
      </w:r>
      <w:r w:rsidRPr="008167A1">
        <w:rPr>
          <w:sz w:val="28"/>
          <w:szCs w:val="28"/>
        </w:rPr>
        <w:t xml:space="preserve">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14:paraId="50879036" w14:textId="4CE392FE" w:rsidR="001A386C" w:rsidRPr="008167A1" w:rsidRDefault="001A386C" w:rsidP="003F0D2B">
      <w:pPr>
        <w:spacing w:before="240" w:after="240"/>
        <w:ind w:firstLine="567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 xml:space="preserve">2. Порядок проведения отбора получателей субсидий </w:t>
      </w:r>
      <w:r w:rsidR="007C5E86" w:rsidRPr="008167A1">
        <w:rPr>
          <w:sz w:val="28"/>
          <w:szCs w:val="28"/>
        </w:rPr>
        <w:t xml:space="preserve">                                                </w:t>
      </w:r>
      <w:r w:rsidRPr="008167A1">
        <w:rPr>
          <w:sz w:val="28"/>
          <w:szCs w:val="28"/>
        </w:rPr>
        <w:t>для предоставления субсидий</w:t>
      </w:r>
    </w:p>
    <w:p w14:paraId="3F0A2D94" w14:textId="1B1D861C" w:rsidR="002D4D4D" w:rsidRPr="008167A1" w:rsidRDefault="00CF24A8" w:rsidP="002D4D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="006269E3" w:rsidRPr="008167A1">
        <w:rPr>
          <w:rFonts w:eastAsiaTheme="minorHAnsi"/>
          <w:sz w:val="28"/>
          <w:szCs w:val="28"/>
          <w:lang w:eastAsia="en-US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="006269E3"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="006269E3" w:rsidRPr="008167A1">
        <w:rPr>
          <w:rFonts w:eastAsiaTheme="minorHAnsi"/>
          <w:sz w:val="28"/>
          <w:szCs w:val="28"/>
          <w:lang w:eastAsia="en-US"/>
        </w:rPr>
        <w:t xml:space="preserve"> (при наличии технической возможности) и на официальном сайте </w:t>
      </w:r>
      <w:r w:rsidR="006269E3" w:rsidRPr="008167A1">
        <w:rPr>
          <w:rFonts w:eastAsiaTheme="minorHAnsi"/>
          <w:sz w:val="28"/>
          <w:szCs w:val="28"/>
          <w:lang w:eastAsia="en-US"/>
        </w:rPr>
        <w:lastRenderedPageBreak/>
        <w:t xml:space="preserve">комитета в информационно-телекоммуникационной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="006269E3"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="006269E3" w:rsidRPr="008167A1">
        <w:rPr>
          <w:rFonts w:eastAsiaTheme="minorHAnsi"/>
          <w:sz w:val="28"/>
          <w:szCs w:val="28"/>
          <w:lang w:eastAsia="en-US"/>
        </w:rPr>
        <w:t xml:space="preserve"> объявление о проведении отбора (далее - объявление) </w:t>
      </w:r>
      <w:r w:rsidR="002D4D4D" w:rsidRPr="008167A1">
        <w:rPr>
          <w:rFonts w:eastAsiaTheme="minorHAnsi"/>
          <w:sz w:val="28"/>
          <w:szCs w:val="28"/>
          <w:lang w:eastAsia="en-US"/>
        </w:rPr>
        <w:t xml:space="preserve">с указанием информации, установленной подпунктом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="002D4D4D" w:rsidRPr="008167A1">
        <w:rPr>
          <w:rFonts w:eastAsiaTheme="minorHAnsi"/>
          <w:sz w:val="28"/>
          <w:szCs w:val="28"/>
          <w:lang w:eastAsia="en-US"/>
        </w:rPr>
        <w:t>б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="002D4D4D" w:rsidRPr="008167A1">
        <w:rPr>
          <w:rFonts w:eastAsiaTheme="minorHAnsi"/>
          <w:sz w:val="28"/>
          <w:szCs w:val="28"/>
          <w:lang w:eastAsia="en-US"/>
        </w:rPr>
        <w:t xml:space="preserve"> пункта 4 Общих требований к</w:t>
      </w:r>
      <w:proofErr w:type="gramEnd"/>
      <w:r w:rsidR="002D4D4D" w:rsidRPr="008167A1">
        <w:rPr>
          <w:rFonts w:eastAsiaTheme="minorHAnsi"/>
          <w:sz w:val="28"/>
          <w:szCs w:val="28"/>
          <w:lang w:eastAsia="en-US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</w:t>
      </w:r>
      <w:r w:rsidR="002D4D4D" w:rsidRPr="008167A1">
        <w:rPr>
          <w:rFonts w:eastAsiaTheme="minorHAnsi"/>
          <w:sz w:val="28"/>
          <w:szCs w:val="28"/>
          <w:lang w:eastAsia="en-US"/>
        </w:rPr>
        <w:br/>
        <w:t>от 18 сентября 2020 года № 1492.</w:t>
      </w:r>
    </w:p>
    <w:p w14:paraId="2B556C74" w14:textId="78F1AB89" w:rsidR="004970F4" w:rsidRPr="008167A1" w:rsidRDefault="004970F4" w:rsidP="002D4D4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sz w:val="28"/>
          <w:szCs w:val="28"/>
        </w:rPr>
        <w:t xml:space="preserve">Прием заявок на участие в отборе с целью предоставления субсидий осуществляется </w:t>
      </w:r>
      <w:r w:rsidRPr="008167A1">
        <w:rPr>
          <w:rFonts w:eastAsiaTheme="minorHAnsi"/>
          <w:sz w:val="28"/>
          <w:szCs w:val="28"/>
          <w:lang w:eastAsia="en-US"/>
        </w:rPr>
        <w:t>с 1 по 30 апреля текущего финансового</w:t>
      </w:r>
      <w:r w:rsidRPr="008167A1">
        <w:rPr>
          <w:rFonts w:eastAsiaTheme="minorHAnsi"/>
          <w:sz w:val="28"/>
          <w:szCs w:val="28"/>
          <w:lang w:eastAsia="en-US"/>
        </w:rPr>
        <w:t>.</w:t>
      </w:r>
    </w:p>
    <w:p w14:paraId="6A176CEC" w14:textId="1FBA9512" w:rsidR="007C5E86" w:rsidRPr="008167A1" w:rsidRDefault="00251F88" w:rsidP="007C5E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sz w:val="28"/>
          <w:szCs w:val="28"/>
        </w:rPr>
        <w:t>2.2. К участию в отборе допускаются участники отбора</w:t>
      </w:r>
      <w:r w:rsidR="007C5E86" w:rsidRPr="008167A1">
        <w:rPr>
          <w:sz w:val="28"/>
          <w:szCs w:val="28"/>
        </w:rPr>
        <w:t xml:space="preserve"> </w:t>
      </w:r>
      <w:r w:rsidR="007C5E86" w:rsidRPr="008167A1">
        <w:rPr>
          <w:rFonts w:eastAsiaTheme="minorHAnsi"/>
          <w:sz w:val="28"/>
          <w:szCs w:val="28"/>
          <w:lang w:eastAsia="en-US"/>
        </w:rPr>
        <w:t>при одновременном соблюдении следующих условий:</w:t>
      </w:r>
    </w:p>
    <w:p w14:paraId="71B36978" w14:textId="061C057E" w:rsidR="002D4D4D" w:rsidRPr="008167A1" w:rsidRDefault="002D4D4D" w:rsidP="000B1BF8">
      <w:pPr>
        <w:spacing w:after="1"/>
        <w:ind w:firstLine="567"/>
        <w:jc w:val="both"/>
        <w:rPr>
          <w:sz w:val="28"/>
          <w:szCs w:val="28"/>
        </w:rPr>
      </w:pPr>
      <w:r w:rsidRPr="008167A1">
        <w:rPr>
          <w:sz w:val="28"/>
          <w:szCs w:val="28"/>
        </w:rPr>
        <w:t>а) участник отбора соответствует категориям и критериям, предусмотренным пунктами 1.5 и 1.6 настоящего Порядка;</w:t>
      </w:r>
    </w:p>
    <w:p w14:paraId="417F65C7" w14:textId="01B581D9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б) </w:t>
      </w:r>
      <w:r w:rsidRPr="008167A1">
        <w:rPr>
          <w:sz w:val="28"/>
          <w:szCs w:val="28"/>
        </w:rPr>
        <w:t>участник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 xml:space="preserve">, в случае, предусмотренном </w:t>
      </w:r>
      <w:hyperlink r:id="rId9" w:history="1">
        <w:r w:rsidRPr="008167A1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C46EC2" w:rsidRPr="008167A1">
          <w:rPr>
            <w:rFonts w:eastAsiaTheme="minorHAnsi"/>
            <w:sz w:val="28"/>
            <w:szCs w:val="28"/>
            <w:lang w:eastAsia="en-US"/>
          </w:rPr>
          <w:t>3.4</w:t>
        </w:r>
      </w:hyperlink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соответствует следующим требованиям:</w:t>
      </w:r>
    </w:p>
    <w:p w14:paraId="653A2739" w14:textId="77777777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3A4EAB57" w14:textId="77777777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0188943" w14:textId="77777777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участники отбора не должны получать средства из областного бюджета Ленинградской области на цели, установленные настоящим Порядком;</w:t>
      </w:r>
    </w:p>
    <w:p w14:paraId="1E3A1860" w14:textId="77777777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D71C309" w14:textId="12F83D92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в) </w:t>
      </w:r>
      <w:r w:rsidRPr="008167A1">
        <w:rPr>
          <w:sz w:val="28"/>
          <w:szCs w:val="28"/>
        </w:rPr>
        <w:t>участник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представляет документы, указанные в пункте 2.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в сроки, установленные пунктом 2.</w:t>
      </w:r>
      <w:r w:rsidR="004970F4" w:rsidRPr="008167A1">
        <w:rPr>
          <w:rFonts w:eastAsiaTheme="minorHAnsi"/>
          <w:sz w:val="28"/>
          <w:szCs w:val="28"/>
          <w:lang w:eastAsia="en-US"/>
        </w:rPr>
        <w:t>1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14:paraId="7E133C13" w14:textId="77777777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67A1">
        <w:rPr>
          <w:rFonts w:eastAsiaTheme="minorHAnsi"/>
          <w:sz w:val="28"/>
          <w:szCs w:val="28"/>
          <w:lang w:eastAsia="en-US"/>
        </w:rPr>
        <w:t>г) между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и комитетом заключено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субсидии), которым установлено обязательство лизингополучателя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) информировать комитет о расторжении </w:t>
      </w:r>
      <w:r w:rsidRPr="008167A1">
        <w:rPr>
          <w:rFonts w:eastAsiaTheme="minorHAnsi"/>
          <w:sz w:val="28"/>
          <w:szCs w:val="28"/>
          <w:lang w:eastAsia="en-US"/>
        </w:rPr>
        <w:lastRenderedPageBreak/>
        <w:t>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и о возврате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средств в областной бюджет Ленинградской области;</w:t>
      </w:r>
      <w:proofErr w:type="gramEnd"/>
    </w:p>
    <w:p w14:paraId="14413ACF" w14:textId="7D2A9681" w:rsidR="002D4D4D" w:rsidRPr="008167A1" w:rsidRDefault="002D4D4D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д) </w:t>
      </w:r>
      <w:r w:rsidRPr="008167A1">
        <w:rPr>
          <w:sz w:val="28"/>
          <w:szCs w:val="28"/>
        </w:rPr>
        <w:t>участник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дает согласие на осуществление комитетом и органом государственного финансового контроля Ленинградской области проверок соблюдения </w:t>
      </w:r>
      <w:r w:rsidRPr="008167A1">
        <w:rPr>
          <w:sz w:val="28"/>
          <w:szCs w:val="28"/>
        </w:rPr>
        <w:t>участником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субсидий;</w:t>
      </w:r>
    </w:p>
    <w:p w14:paraId="49C34E50" w14:textId="1A4F924A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е) </w:t>
      </w:r>
      <w:r w:rsidRPr="008167A1">
        <w:rPr>
          <w:sz w:val="28"/>
          <w:szCs w:val="28"/>
        </w:rPr>
        <w:t>участник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отсутствует в реестре недобросовестных поставщиков;</w:t>
      </w:r>
    </w:p>
    <w:p w14:paraId="35646FE8" w14:textId="3ACCBFE7" w:rsidR="00FB39EA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ж) </w:t>
      </w:r>
      <w:r w:rsidR="00FB39EA" w:rsidRPr="008167A1">
        <w:rPr>
          <w:rFonts w:eastAsiaTheme="minorHAnsi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5E7BCB" w14:textId="20AD2D1D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з) у участника отбора должна отсутствовать задолженность перед работниками по заработной плате на день подачи заявки о предоставлении субсидии;</w:t>
      </w:r>
    </w:p>
    <w:p w14:paraId="202E867B" w14:textId="0B2C5819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и)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области.</w:t>
      </w:r>
    </w:p>
    <w:p w14:paraId="13296506" w14:textId="67A9462D" w:rsidR="000B1BF8" w:rsidRPr="008167A1" w:rsidRDefault="000B1BF8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2.3. </w:t>
      </w:r>
      <w:r w:rsidR="004970F4" w:rsidRPr="008167A1">
        <w:rPr>
          <w:sz w:val="28"/>
          <w:szCs w:val="28"/>
        </w:rPr>
        <w:t>В целях участия в отборе для получения субсидии участник отбора представляет в комитет заявку с приложением следующих документов:</w:t>
      </w:r>
    </w:p>
    <w:p w14:paraId="1EC3C695" w14:textId="35D265C4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67A1">
        <w:rPr>
          <w:rFonts w:eastAsiaTheme="minorHAnsi"/>
          <w:sz w:val="28"/>
          <w:szCs w:val="28"/>
          <w:lang w:eastAsia="en-US"/>
        </w:rPr>
        <w:t>а) справка территориального налогового органа Ленинградской области и справки государственных внебюджетных фондов Российской Федерации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1 марта текущего финансового года или на 1-е число месяца, предшествующего месяцу размещения информации о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 xml:space="preserve">сроках приема заявок на официальном сайте комитета в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 xml:space="preserve">, в случае, предусмотренном пунктом </w:t>
      </w:r>
      <w:r w:rsidR="00C46EC2" w:rsidRPr="008167A1">
        <w:rPr>
          <w:rFonts w:eastAsiaTheme="minorHAnsi"/>
          <w:sz w:val="28"/>
          <w:szCs w:val="28"/>
          <w:lang w:eastAsia="en-US"/>
        </w:rPr>
        <w:t>3.4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а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заявки;</w:t>
      </w:r>
      <w:proofErr w:type="gramEnd"/>
    </w:p>
    <w:p w14:paraId="57A6062A" w14:textId="3DEE174C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67A1">
        <w:rPr>
          <w:rFonts w:eastAsiaTheme="minorHAnsi"/>
          <w:sz w:val="28"/>
          <w:szCs w:val="28"/>
          <w:lang w:eastAsia="en-US"/>
        </w:rPr>
        <w:t xml:space="preserve">б) справка участника отбора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 по состоянию на 1 марта текущего финансового года или на 1-е число месяца, предшествующего месяцу размещения информации о сроках приема заявок на официальном сайте комитета в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>, в случае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, предусмотренном пунктом </w:t>
      </w:r>
      <w:r w:rsidR="00C46EC2" w:rsidRPr="008167A1">
        <w:rPr>
          <w:rFonts w:eastAsiaTheme="minorHAnsi"/>
          <w:sz w:val="28"/>
          <w:szCs w:val="28"/>
          <w:lang w:eastAsia="en-US"/>
        </w:rPr>
        <w:t>3.4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подписями руководителя, главного бухгалтера и печатью участника отбора (при наличии печати);</w:t>
      </w:r>
    </w:p>
    <w:p w14:paraId="17475067" w14:textId="7F8B262D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в) справка участника отбора об отсутствии проведения в отношении участника отбора процедуры реорганизации,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участника отбора (при наличии печати);</w:t>
      </w:r>
    </w:p>
    <w:p w14:paraId="25E43C69" w14:textId="46682CA6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 xml:space="preserve">г) справка участника отбора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заверенная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подписью руководителя, главного бухгалтера и печатью участника отбора (при наличии печати) (не представляется некоммерческими организациями);</w:t>
      </w:r>
    </w:p>
    <w:p w14:paraId="3FEE5C70" w14:textId="6EEFA22C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участника отбора (при наличии печати);</w:t>
      </w:r>
    </w:p>
    <w:p w14:paraId="365D1BCA" w14:textId="77777777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е) копия 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действующего на дату подачи заявки, содержащего условие последующего перехода права собственности на предмет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от лизингодателя к лизингополучателю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сублизингополучателю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заверенная подписью и печатью лизингодателя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сублизингодателя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(при наличии печати);</w:t>
      </w:r>
    </w:p>
    <w:p w14:paraId="2CFFEBD3" w14:textId="515A3D0E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ж) копии платежных документов, подтверждающих уплату первого взноса и уплату очередных платежей в части дохода участника отбора по договорам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заверенные подписью руководителя и печатью участника отбора (при наличии);</w:t>
      </w:r>
    </w:p>
    <w:p w14:paraId="7106D684" w14:textId="77777777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з) справки об уплате первого взноса и очередных лизинговых платежей по договору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выданные не ранее 1-го числа месяца, предшествующего месяцу подачи заявки, заверенные подписью и печатью лизингодателя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сублизингодателя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(при наличии печати), по форме согласно приложению 2 к настоящему Порядку;</w:t>
      </w:r>
    </w:p>
    <w:p w14:paraId="2E607021" w14:textId="77777777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и) выписка из Единого государственного реестра юридических лиц на лизингодателя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сублизингодателя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выданная не ранее первого числа месяца, предшествующего месяцу подачи заявки;</w:t>
      </w:r>
    </w:p>
    <w:p w14:paraId="44BA644D" w14:textId="2972E483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к) справка о среднемесячной заработной плате работников на первое число месяца, предшествующего месяцу подачи заявки, заверенная подписями руководителя, главного бухгалтера и печатью участника отбора (при наличии печати);</w:t>
      </w:r>
    </w:p>
    <w:p w14:paraId="3DA6AE4C" w14:textId="40678FA3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л) справка об отсутствии задолженности перед работниками по заработной плате на день подачи заявки о предоставлении субсидии, заверенная подписями руководителя, главного бухгалтера и печатью участника отбора (при наличии печати);</w:t>
      </w:r>
    </w:p>
    <w:p w14:paraId="3E7968A9" w14:textId="77777777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м) документы, подтверждающие осуществление деятельности по предоставлению жилищно-коммунальных услуг населению на территории Ленинградской области;</w:t>
      </w:r>
    </w:p>
    <w:p w14:paraId="21DE191C" w14:textId="52B0E712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н) документ, подтверждающий полномочия лица, подписавшего заявку.</w:t>
      </w:r>
    </w:p>
    <w:p w14:paraId="45A92D1A" w14:textId="5241951D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Представленный в составе заявки комплект документов </w:t>
      </w:r>
      <w:r w:rsidR="00A50C1D" w:rsidRPr="008167A1">
        <w:rPr>
          <w:rFonts w:eastAsiaTheme="minorHAnsi"/>
          <w:sz w:val="28"/>
          <w:szCs w:val="28"/>
          <w:lang w:eastAsia="en-US"/>
        </w:rPr>
        <w:t>участнику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не возвращается.</w:t>
      </w:r>
    </w:p>
    <w:p w14:paraId="06340901" w14:textId="2B2845D2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 xml:space="preserve">Ответственность за достоверность представляемых документов возлагается на </w:t>
      </w:r>
      <w:r w:rsidR="00A50C1D" w:rsidRPr="008167A1">
        <w:rPr>
          <w:rFonts w:eastAsiaTheme="minorHAnsi"/>
          <w:sz w:val="28"/>
          <w:szCs w:val="28"/>
          <w:lang w:eastAsia="en-US"/>
        </w:rPr>
        <w:t>участника отбора</w:t>
      </w:r>
      <w:r w:rsidRPr="008167A1">
        <w:rPr>
          <w:rFonts w:eastAsiaTheme="minorHAnsi"/>
          <w:sz w:val="28"/>
          <w:szCs w:val="28"/>
          <w:lang w:eastAsia="en-US"/>
        </w:rPr>
        <w:t>.</w:t>
      </w:r>
    </w:p>
    <w:p w14:paraId="6075F9AC" w14:textId="11251F5E" w:rsidR="000B1BF8" w:rsidRPr="008167A1" w:rsidRDefault="000B1BF8" w:rsidP="000B1B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67A1">
        <w:rPr>
          <w:rFonts w:eastAsiaTheme="minorHAnsi"/>
          <w:sz w:val="28"/>
          <w:szCs w:val="28"/>
          <w:lang w:eastAsia="en-US"/>
        </w:rPr>
        <w:t xml:space="preserve">Комитет проводит проверку достоверности сведений, содержащихся в заявке и представленных </w:t>
      </w:r>
      <w:r w:rsidR="00A50C1D" w:rsidRPr="008167A1">
        <w:rPr>
          <w:rFonts w:eastAsiaTheme="minorHAnsi"/>
          <w:sz w:val="28"/>
          <w:szCs w:val="28"/>
          <w:lang w:eastAsia="en-US"/>
        </w:rPr>
        <w:t>участником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документах, путем их сопоставления между собой, а также направляет запросы (в случае отсутствия в представленных документах справок налоговых органов и государственных внебюджетных фондов) об отсутствии у </w:t>
      </w:r>
      <w:r w:rsidR="00A50C1D" w:rsidRPr="008167A1">
        <w:rPr>
          <w:rFonts w:eastAsiaTheme="minorHAnsi"/>
          <w:sz w:val="28"/>
          <w:szCs w:val="28"/>
          <w:lang w:eastAsia="en-US"/>
        </w:rPr>
        <w:t>участника отбора</w:t>
      </w:r>
      <w:r w:rsidRPr="008167A1">
        <w:rPr>
          <w:rFonts w:eastAsiaTheme="minorHAnsi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налогах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и сборах.</w:t>
      </w:r>
    </w:p>
    <w:p w14:paraId="3DF2A32A" w14:textId="1499AD39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2.4. Комиссия, образованная правовым актом комитета, не позднее пяти рабочих дней со дня окончания срока приема заявок, предусмотренного пунктом 2.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рассматривает на заседании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представленные в соответствии с пунктом 2.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 заявки и документы, а также осуществляет проверку соответствия участника отбора категориям и критериям отбора, установленным пунктами 1.5 и 1.6 настоящего Порядка.</w:t>
      </w:r>
    </w:p>
    <w:p w14:paraId="206A5222" w14:textId="77777777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Дата проведения заседания комиссии устанавливается правовым актом комитета.</w:t>
      </w:r>
    </w:p>
    <w:p w14:paraId="39D3B1DA" w14:textId="3452621F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2.5. </w:t>
      </w:r>
      <w:r w:rsidR="00550CAC" w:rsidRPr="008167A1">
        <w:rPr>
          <w:sz w:val="28"/>
          <w:szCs w:val="28"/>
        </w:rPr>
        <w:t>Основаниями для отклонения заявки участника отбора являются:</w:t>
      </w:r>
    </w:p>
    <w:p w14:paraId="095AD3D6" w14:textId="5C7AB210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несоблюдение условий, установленных пунктом 2.</w:t>
      </w:r>
      <w:r w:rsidR="00C46EC2" w:rsidRPr="008167A1">
        <w:rPr>
          <w:rFonts w:eastAsiaTheme="minorHAnsi"/>
          <w:sz w:val="28"/>
          <w:szCs w:val="28"/>
          <w:lang w:eastAsia="en-US"/>
        </w:rPr>
        <w:t>2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14:paraId="7C7D71D6" w14:textId="422BB543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несоответствие представленных документов требованиям, установленным пунктом 2.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предусмотренных подпунктом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а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 xml:space="preserve"> пункта 2.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14:paraId="73850850" w14:textId="77777777" w:rsidR="00A50C1D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в) недостоверность представленной информации;</w:t>
      </w:r>
    </w:p>
    <w:p w14:paraId="54F16DCD" w14:textId="519CE2B7" w:rsidR="000B1BF8" w:rsidRPr="008167A1" w:rsidRDefault="00A50C1D" w:rsidP="00A50C1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г) нарушение установленного срока представления заявки.</w:t>
      </w:r>
    </w:p>
    <w:p w14:paraId="4C65B0BE" w14:textId="77777777" w:rsidR="006E673A" w:rsidRPr="008167A1" w:rsidRDefault="006E673A" w:rsidP="006E67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2.6. По результатам рассмотрения на заседании комиссии документов, представленных участником отбора в соответствии с пунктом 2.3 настоящего Порядка, в течение трех рабочих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заседания комиссии оформляется протокол заседания комиссии, который имеет рекомендательный характер и содержит перечень получателей субсидии с указанием размера субсидии.</w:t>
      </w:r>
    </w:p>
    <w:p w14:paraId="2E198CF2" w14:textId="555EE9A1" w:rsidR="00A50C1D" w:rsidRPr="008167A1" w:rsidRDefault="00A50C1D" w:rsidP="006E67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2.</w:t>
      </w:r>
      <w:r w:rsidR="006E673A" w:rsidRPr="008167A1">
        <w:rPr>
          <w:rFonts w:eastAsiaTheme="minorHAnsi"/>
          <w:sz w:val="28"/>
          <w:szCs w:val="28"/>
          <w:lang w:eastAsia="en-US"/>
        </w:rPr>
        <w:t>7</w:t>
      </w:r>
      <w:r w:rsidRPr="008167A1">
        <w:rPr>
          <w:rFonts w:eastAsiaTheme="minorHAnsi"/>
          <w:sz w:val="28"/>
          <w:szCs w:val="28"/>
          <w:lang w:eastAsia="en-US"/>
        </w:rPr>
        <w:t xml:space="preserve">.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комиссии, оформляется распоряжением комитета в течение пяти рабочих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заседания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комиссии и размещается на официальном сайте комитета в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 xml:space="preserve"> не позднее пяти рабочих дней со дня принятия.</w:t>
      </w:r>
    </w:p>
    <w:p w14:paraId="28A75892" w14:textId="77777777" w:rsidR="00A50C1D" w:rsidRPr="008167A1" w:rsidRDefault="00A50C1D" w:rsidP="00A50C1D">
      <w:pPr>
        <w:spacing w:before="240" w:after="240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>3. Условия и порядок предоставления субсидий</w:t>
      </w:r>
    </w:p>
    <w:p w14:paraId="3F9E7DD9" w14:textId="09BA607C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3.1. В случае принятия в соответствии с </w:t>
      </w:r>
      <w:hyperlink r:id="rId10" w:history="1">
        <w:r w:rsidRPr="008167A1">
          <w:rPr>
            <w:rFonts w:eastAsiaTheme="minorHAnsi"/>
            <w:sz w:val="28"/>
            <w:szCs w:val="28"/>
            <w:lang w:eastAsia="en-US"/>
          </w:rPr>
          <w:t>пунктами 2.</w:t>
        </w:r>
        <w:r w:rsidR="006E673A" w:rsidRPr="008167A1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8167A1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8167A1">
          <w:rPr>
            <w:rFonts w:eastAsiaTheme="minorHAnsi"/>
            <w:sz w:val="28"/>
            <w:szCs w:val="28"/>
            <w:lang w:eastAsia="en-US"/>
          </w:rPr>
          <w:t>2.</w:t>
        </w:r>
        <w:r w:rsidR="006E673A" w:rsidRPr="008167A1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 решения о предоставлении субсидии комитет в течение 10 рабочих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правового акта комитета о предоставлении субсидии заключает с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соглашение о предоставлении субсидии.</w:t>
      </w:r>
    </w:p>
    <w:p w14:paraId="30D099C5" w14:textId="63227531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 xml:space="preserve">3.2.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Объем субсидии составляет 95 процентов от произведенной оплаты без учета налога на добавленную стоимость первоначального (авансового) лизингового платежа в размере не более 30 процентов от стоимости предмета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уплачиваемого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лизингодателю после подписания 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до передачи предмета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во владение и пользование, но не более объема бюджетных ассигнований, утвержденных комитету в сводной бюджетной росписи областного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бюджета, и доведенных лимитов бюджетных обязательств на текущий финансовый год.</w:t>
      </w:r>
    </w:p>
    <w:p w14:paraId="4DA7F3CE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Сумма субсидии рассчитывается по формуле:</w:t>
      </w:r>
    </w:p>
    <w:p w14:paraId="3F410C7D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3D88EB68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C = B x 95%, при этом B &lt;= S x 30%.</w:t>
      </w:r>
    </w:p>
    <w:p w14:paraId="48BBC002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В случае если B &gt; S x 30%, B = S x 30%,</w:t>
      </w:r>
    </w:p>
    <w:p w14:paraId="65C1F4A6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CD38208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где:</w:t>
      </w:r>
    </w:p>
    <w:p w14:paraId="3930652B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C - объем субсидии;</w:t>
      </w:r>
    </w:p>
    <w:p w14:paraId="10A5EA8E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B - сумма произведенной оплаты первоначального (авансового) платежа по договору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без учета налога на добавленную стоимость;</w:t>
      </w:r>
    </w:p>
    <w:p w14:paraId="4D0E2937" w14:textId="48240B73" w:rsidR="000B1BF8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S - стоимость предмета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уплачиваемого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лизингодателю после подписания 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до передачи предмета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во владение и пользование, без учета налога на добавленную стоимость.</w:t>
      </w:r>
    </w:p>
    <w:p w14:paraId="598A7427" w14:textId="77542309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3.</w:t>
      </w:r>
      <w:r w:rsidR="00C46EC2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>. При недостаточности в областном бюджете на соответствующий финансовый год бюджетных ассигнований для выплаты субсидий ассигнования распределяются с учетом поправочного коэффициента, рассчитанного как отношение суммы средств, предусмотренных на указанные цели на соответствующий финансовый год, к общей сумме возмещения части затрат, связанных с уплатой первого взноса по договорам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).</w:t>
      </w:r>
    </w:p>
    <w:p w14:paraId="2F96F39B" w14:textId="461FF659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3.</w:t>
      </w:r>
      <w:r w:rsidR="00C46EC2" w:rsidRPr="008167A1">
        <w:rPr>
          <w:rFonts w:eastAsiaTheme="minorHAnsi"/>
          <w:sz w:val="28"/>
          <w:szCs w:val="28"/>
          <w:lang w:eastAsia="en-US"/>
        </w:rPr>
        <w:t>4</w:t>
      </w:r>
      <w:r w:rsidRPr="008167A1">
        <w:rPr>
          <w:rFonts w:eastAsiaTheme="minorHAnsi"/>
          <w:sz w:val="28"/>
          <w:szCs w:val="28"/>
          <w:lang w:eastAsia="en-US"/>
        </w:rPr>
        <w:t xml:space="preserve">. В случае наличия неиспользованного остатка бюджетных ассигнований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>или) увеличения лимитов бюджетных ассигнований комитет осуществляет повторный прием и рассмотрение заявок в порядке, предусмотренном пунктами 2.</w:t>
      </w:r>
      <w:r w:rsidR="006E673A" w:rsidRPr="008167A1">
        <w:rPr>
          <w:rFonts w:eastAsiaTheme="minorHAnsi"/>
          <w:sz w:val="28"/>
          <w:szCs w:val="28"/>
          <w:lang w:eastAsia="en-US"/>
        </w:rPr>
        <w:t>3</w:t>
      </w:r>
      <w:r w:rsidRPr="008167A1">
        <w:rPr>
          <w:rFonts w:eastAsiaTheme="minorHAnsi"/>
          <w:sz w:val="28"/>
          <w:szCs w:val="28"/>
          <w:lang w:eastAsia="en-US"/>
        </w:rPr>
        <w:t xml:space="preserve"> и 2.</w:t>
      </w:r>
      <w:r w:rsidR="006E673A" w:rsidRPr="008167A1">
        <w:rPr>
          <w:rFonts w:eastAsiaTheme="minorHAnsi"/>
          <w:sz w:val="28"/>
          <w:szCs w:val="28"/>
          <w:lang w:eastAsia="en-US"/>
        </w:rPr>
        <w:t>4</w:t>
      </w:r>
      <w:r w:rsidRPr="008167A1">
        <w:rPr>
          <w:rFonts w:eastAsiaTheme="minorHAnsi"/>
          <w:sz w:val="28"/>
          <w:szCs w:val="28"/>
          <w:lang w:eastAsia="en-US"/>
        </w:rPr>
        <w:t xml:space="preserve"> настоящего Порядка. В этом случае информация о сроках приема заявок публикуется на официальном сайте комитета в сети </w:t>
      </w:r>
      <w:r w:rsidR="002508E3" w:rsidRPr="008167A1">
        <w:rPr>
          <w:rFonts w:eastAsiaTheme="minorHAnsi"/>
          <w:sz w:val="28"/>
          <w:szCs w:val="28"/>
          <w:lang w:eastAsia="en-US"/>
        </w:rPr>
        <w:t>«</w:t>
      </w:r>
      <w:r w:rsidRPr="008167A1">
        <w:rPr>
          <w:rFonts w:eastAsiaTheme="minorHAnsi"/>
          <w:sz w:val="28"/>
          <w:szCs w:val="28"/>
          <w:lang w:eastAsia="en-US"/>
        </w:rPr>
        <w:t>Интернет</w:t>
      </w:r>
      <w:r w:rsidR="002508E3" w:rsidRPr="008167A1">
        <w:rPr>
          <w:rFonts w:eastAsiaTheme="minorHAnsi"/>
          <w:sz w:val="28"/>
          <w:szCs w:val="28"/>
          <w:lang w:eastAsia="en-US"/>
        </w:rPr>
        <w:t>»</w:t>
      </w:r>
      <w:r w:rsidRPr="008167A1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чем за 15 рабочих дней до даты начала приема заявок.</w:t>
      </w:r>
    </w:p>
    <w:p w14:paraId="4D0C4950" w14:textId="430245A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3.</w:t>
      </w:r>
      <w:r w:rsidR="00C46EC2" w:rsidRPr="008167A1">
        <w:rPr>
          <w:rFonts w:eastAsiaTheme="minorHAnsi"/>
          <w:sz w:val="28"/>
          <w:szCs w:val="28"/>
          <w:lang w:eastAsia="en-US"/>
        </w:rPr>
        <w:t>5</w:t>
      </w:r>
      <w:r w:rsidRPr="008167A1">
        <w:rPr>
          <w:rFonts w:eastAsiaTheme="minorHAnsi"/>
          <w:sz w:val="28"/>
          <w:szCs w:val="28"/>
          <w:lang w:eastAsia="en-US"/>
        </w:rPr>
        <w:t xml:space="preserve">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между комитетом и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соглашения о предоставлении субсидии. Перечисление субсидии осуществляется Комитетом финансов Ленинградской области на счет лизингополучателя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), указанный в соглашении о предоставлении субсидии.</w:t>
      </w:r>
    </w:p>
    <w:p w14:paraId="6B657141" w14:textId="5DA4E556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3.</w:t>
      </w:r>
      <w:r w:rsidR="00C46EC2" w:rsidRPr="008167A1">
        <w:rPr>
          <w:rFonts w:eastAsiaTheme="minorHAnsi"/>
          <w:sz w:val="28"/>
          <w:szCs w:val="28"/>
          <w:lang w:eastAsia="en-US"/>
        </w:rPr>
        <w:t>6</w:t>
      </w:r>
      <w:r w:rsidRPr="008167A1">
        <w:rPr>
          <w:rFonts w:eastAsiaTheme="minorHAnsi"/>
          <w:sz w:val="28"/>
          <w:szCs w:val="28"/>
          <w:lang w:eastAsia="en-US"/>
        </w:rPr>
        <w:t>. Результатом предоставления субсидии является обновление коммунальной спецтехники.</w:t>
      </w:r>
    </w:p>
    <w:p w14:paraId="2DB6B9BC" w14:textId="77777777" w:rsidR="00A50C1D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результата предоставления субсидии, является количество коммунальной спецтехники, приобретенной по </w:t>
      </w:r>
      <w:r w:rsidRPr="008167A1">
        <w:rPr>
          <w:rFonts w:eastAsiaTheme="minorHAnsi"/>
          <w:sz w:val="28"/>
          <w:szCs w:val="28"/>
          <w:lang w:eastAsia="en-US"/>
        </w:rPr>
        <w:lastRenderedPageBreak/>
        <w:t>договорам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юридическими лицами, оказывающими жилищно-коммунальные услуги.</w:t>
      </w:r>
    </w:p>
    <w:p w14:paraId="334FF15B" w14:textId="56002328" w:rsidR="000B1BF8" w:rsidRPr="008167A1" w:rsidRDefault="00A50C1D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Значения результата предоставления субсидии, показателя, необходимого для достижения результата предоставления субсидии, устанавливаются в соглашении о предоставлении субсидии.</w:t>
      </w:r>
    </w:p>
    <w:p w14:paraId="5B45B686" w14:textId="63795361" w:rsidR="002508E3" w:rsidRPr="008167A1" w:rsidRDefault="002508E3" w:rsidP="00A50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3.</w:t>
      </w:r>
      <w:r w:rsidR="00C46EC2" w:rsidRPr="008167A1">
        <w:rPr>
          <w:rFonts w:eastAsiaTheme="minorHAnsi"/>
          <w:sz w:val="28"/>
          <w:szCs w:val="28"/>
          <w:lang w:eastAsia="en-US"/>
        </w:rPr>
        <w:t>7</w:t>
      </w:r>
      <w:r w:rsidRPr="008167A1">
        <w:rPr>
          <w:rFonts w:eastAsiaTheme="minorHAnsi"/>
          <w:sz w:val="28"/>
          <w:szCs w:val="28"/>
          <w:lang w:eastAsia="en-US"/>
        </w:rPr>
        <w:t>. В случае расторжения 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лизингополучатель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) осуществляет возврат средств в областной бюджет не позднее 30 календарных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расторжения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договора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).</w:t>
      </w:r>
    </w:p>
    <w:p w14:paraId="6CF1468D" w14:textId="77777777" w:rsidR="00A50C1D" w:rsidRPr="008167A1" w:rsidRDefault="00A50C1D" w:rsidP="00A50C1D">
      <w:pPr>
        <w:spacing w:before="240" w:after="240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 xml:space="preserve">4. Требования к отчетности </w:t>
      </w:r>
    </w:p>
    <w:p w14:paraId="4C17D075" w14:textId="77777777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4.1. Отчет о достижении результата предоставления субсидии, показателя достижения результата предоставления субсидии направляется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14:paraId="05463EB7" w14:textId="77777777" w:rsidR="002508E3" w:rsidRPr="008167A1" w:rsidRDefault="002508E3" w:rsidP="002508E3">
      <w:pPr>
        <w:spacing w:before="240" w:after="240"/>
        <w:jc w:val="center"/>
        <w:rPr>
          <w:sz w:val="28"/>
          <w:szCs w:val="28"/>
        </w:rPr>
      </w:pPr>
      <w:r w:rsidRPr="008167A1">
        <w:rPr>
          <w:sz w:val="28"/>
          <w:szCs w:val="28"/>
        </w:rPr>
        <w:t xml:space="preserve">5. Требования к осуществлению </w:t>
      </w:r>
      <w:proofErr w:type="gramStart"/>
      <w:r w:rsidRPr="008167A1">
        <w:rPr>
          <w:sz w:val="28"/>
          <w:szCs w:val="28"/>
        </w:rPr>
        <w:t>контроля за</w:t>
      </w:r>
      <w:proofErr w:type="gramEnd"/>
      <w:r w:rsidRPr="008167A1">
        <w:rPr>
          <w:sz w:val="28"/>
          <w:szCs w:val="28"/>
        </w:rPr>
        <w:t xml:space="preserve"> соблюдением условий, целей                     и порядка предоставления субсидий и ответственность за их нарушение</w:t>
      </w:r>
    </w:p>
    <w:p w14:paraId="00326D14" w14:textId="341957FB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5.1. Органом государственного финансового контроля Ленинградской области осуществляется обязательная проверка соблюдения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условий, целей и порядка предоставления субсидий.</w:t>
      </w:r>
    </w:p>
    <w:p w14:paraId="298F5868" w14:textId="7EBD5267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5.2. Комитетом осуществляется обязательный контроль соблюдения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)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>или) внеплановых проверок, в том числе выездных, в порядке, установленном комитетом.</w:t>
      </w:r>
    </w:p>
    <w:p w14:paraId="7B3F53D6" w14:textId="21A12BD7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5.3. В случае установления по итогам проверок, проведенных комитетом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>или) органом государственного финансового контроля Ленинградской области, фактов нарушения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) целей, порядка и условий предоставления субсидии, а также 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 значений результата предоставления субсидии, показателя результата предоставления субсидии средства субсидии подлежат возврату в доход областного бюджета:</w:t>
      </w:r>
    </w:p>
    <w:p w14:paraId="478040F6" w14:textId="77777777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на основании письменного требования комитета - не позднее 10 календарных дней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 xml:space="preserve">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указанного требования;</w:t>
      </w:r>
    </w:p>
    <w:p w14:paraId="1E48FFE6" w14:textId="77777777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 xml:space="preserve">в сроки, установленные в представлении </w:t>
      </w:r>
      <w:proofErr w:type="gramStart"/>
      <w:r w:rsidRPr="008167A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8167A1">
        <w:rPr>
          <w:rFonts w:eastAsiaTheme="minorHAnsi"/>
          <w:sz w:val="28"/>
          <w:szCs w:val="28"/>
          <w:lang w:eastAsia="en-US"/>
        </w:rPr>
        <w:t>или) предписании органа государственного финансового контроля Ленинградской области.</w:t>
      </w:r>
    </w:p>
    <w:p w14:paraId="718DEEEC" w14:textId="21DF026E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5.4. За нарушение срока добровольного возврата суммы субсидии лизингополучатель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сублизингополучатель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6D13C1CD" w14:textId="03F0E31D" w:rsidR="002508E3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14:paraId="29D807A8" w14:textId="6B28BD67" w:rsidR="00A50C1D" w:rsidRPr="008167A1" w:rsidRDefault="002508E3" w:rsidP="002508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 xml:space="preserve">5.6. В случае 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неперечисления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 xml:space="preserve"> лизингополучателем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сублизингополучателем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 средств субсидии в областной бюджет в сроки, установленные пунктом 5.3 настоящего Порядка, взыскание денежных средств (с учетом штрафа и неустойки) осуществляется в судебном порядке.</w:t>
      </w:r>
    </w:p>
    <w:p w14:paraId="5FAA7971" w14:textId="77777777" w:rsidR="00A50C1D" w:rsidRPr="008167A1" w:rsidRDefault="00A50C1D" w:rsidP="00D978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A01D3D8" w14:textId="65224CD2" w:rsidR="002508E3" w:rsidRPr="008167A1" w:rsidRDefault="002508E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br w:type="page"/>
      </w:r>
    </w:p>
    <w:p w14:paraId="7050DC85" w14:textId="77777777" w:rsidR="002508E3" w:rsidRPr="008167A1" w:rsidRDefault="002508E3" w:rsidP="002508E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14:paraId="6928DF03" w14:textId="77777777" w:rsidR="002508E3" w:rsidRPr="008167A1" w:rsidRDefault="002508E3" w:rsidP="002508E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к Порядку...</w:t>
      </w:r>
    </w:p>
    <w:p w14:paraId="60006A4D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AFB019D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(Форма)</w:t>
      </w:r>
    </w:p>
    <w:p w14:paraId="5A799E41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45"/>
        <w:gridCol w:w="1644"/>
        <w:gridCol w:w="510"/>
        <w:gridCol w:w="4939"/>
      </w:tblGrid>
      <w:tr w:rsidR="002508E3" w:rsidRPr="008167A1" w14:paraId="37FA6CDC" w14:textId="77777777" w:rsidTr="008167A1">
        <w:tc>
          <w:tcPr>
            <w:tcW w:w="4819" w:type="dxa"/>
            <w:gridSpan w:val="3"/>
            <w:vMerge w:val="restart"/>
          </w:tcPr>
          <w:p w14:paraId="06B902A0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49" w:type="dxa"/>
            <w:gridSpan w:val="2"/>
          </w:tcPr>
          <w:p w14:paraId="02A673E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Председателю комитета</w:t>
            </w:r>
          </w:p>
          <w:p w14:paraId="46B8BB68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по жилищно-коммунальному хозяйству Ленинградской области</w:t>
            </w:r>
          </w:p>
        </w:tc>
      </w:tr>
      <w:tr w:rsidR="002508E3" w:rsidRPr="008167A1" w14:paraId="7B118DDD" w14:textId="77777777" w:rsidTr="008167A1">
        <w:tc>
          <w:tcPr>
            <w:tcW w:w="4819" w:type="dxa"/>
            <w:gridSpan w:val="3"/>
            <w:vMerge/>
          </w:tcPr>
          <w:p w14:paraId="1D2F09D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14:paraId="309A4A3D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2A1ECFAB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0FA5A52A" w14:textId="77777777" w:rsidTr="008167A1">
        <w:tc>
          <w:tcPr>
            <w:tcW w:w="4819" w:type="dxa"/>
            <w:gridSpan w:val="3"/>
            <w:vMerge/>
          </w:tcPr>
          <w:p w14:paraId="6B7C40B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14:paraId="18CB4F7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14:paraId="4AB4A834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организации,</w:t>
            </w:r>
            <w:proofErr w:type="gramEnd"/>
          </w:p>
        </w:tc>
      </w:tr>
      <w:tr w:rsidR="002508E3" w:rsidRPr="008167A1" w14:paraId="68610EC5" w14:textId="77777777" w:rsidTr="008167A1">
        <w:tc>
          <w:tcPr>
            <w:tcW w:w="4819" w:type="dxa"/>
            <w:gridSpan w:val="3"/>
            <w:vMerge/>
          </w:tcPr>
          <w:p w14:paraId="60BE00A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14:paraId="742C73BD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F9670F2" w14:textId="77777777" w:rsidTr="008167A1">
        <w:tc>
          <w:tcPr>
            <w:tcW w:w="4819" w:type="dxa"/>
            <w:gridSpan w:val="3"/>
            <w:vMerge/>
          </w:tcPr>
          <w:p w14:paraId="6E80982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</w:tcPr>
          <w:p w14:paraId="565AAC72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руководителя организации)</w:t>
            </w:r>
          </w:p>
        </w:tc>
      </w:tr>
      <w:tr w:rsidR="002508E3" w:rsidRPr="008167A1" w14:paraId="7528AB18" w14:textId="77777777" w:rsidTr="008167A1">
        <w:tc>
          <w:tcPr>
            <w:tcW w:w="10268" w:type="dxa"/>
            <w:gridSpan w:val="5"/>
          </w:tcPr>
          <w:p w14:paraId="7977E474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ЗАЯВКА</w:t>
            </w:r>
          </w:p>
          <w:p w14:paraId="07842FC1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на предоставление субсидии на возмещение части затрат при приобретении коммунальной спецтехники и оборудования в лизинг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7CC9E383" w14:textId="77777777" w:rsidTr="008167A1">
        <w:tc>
          <w:tcPr>
            <w:tcW w:w="10268" w:type="dxa"/>
            <w:gridSpan w:val="5"/>
          </w:tcPr>
          <w:p w14:paraId="3438A976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32819002" w14:textId="77777777" w:rsidTr="008167A1">
        <w:tc>
          <w:tcPr>
            <w:tcW w:w="10268" w:type="dxa"/>
            <w:gridSpan w:val="5"/>
          </w:tcPr>
          <w:p w14:paraId="682A1C03" w14:textId="3C774664" w:rsidR="002508E3" w:rsidRPr="008167A1" w:rsidRDefault="002508E3" w:rsidP="008167A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Прошу предоставить субсидию на возмещение части затрат, связанных с уплатой первого взноса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от «__» ______________ 20__ года № _______ с лизингодателем</w:t>
            </w:r>
          </w:p>
        </w:tc>
      </w:tr>
      <w:tr w:rsidR="002508E3" w:rsidRPr="008167A1" w14:paraId="200D9C11" w14:textId="77777777" w:rsidTr="008167A1">
        <w:tc>
          <w:tcPr>
            <w:tcW w:w="10268" w:type="dxa"/>
            <w:gridSpan w:val="5"/>
            <w:tcBorders>
              <w:bottom w:val="single" w:sz="4" w:space="0" w:color="auto"/>
            </w:tcBorders>
          </w:tcPr>
          <w:p w14:paraId="2F7E6C4D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51F2E8A7" w14:textId="77777777" w:rsidTr="008167A1">
        <w:tc>
          <w:tcPr>
            <w:tcW w:w="10268" w:type="dxa"/>
            <w:gridSpan w:val="5"/>
            <w:tcBorders>
              <w:top w:val="single" w:sz="4" w:space="0" w:color="auto"/>
            </w:tcBorders>
          </w:tcPr>
          <w:p w14:paraId="452906B3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лизингодателя/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сублизингодателя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5D56670F" w14:textId="77777777" w:rsidTr="008167A1">
        <w:tc>
          <w:tcPr>
            <w:tcW w:w="10268" w:type="dxa"/>
            <w:gridSpan w:val="5"/>
          </w:tcPr>
          <w:p w14:paraId="6ED43086" w14:textId="77777777" w:rsidR="002508E3" w:rsidRPr="008167A1" w:rsidRDefault="002508E3" w:rsidP="008167A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</w:t>
            </w:r>
            <w:hyperlink w:anchor="Par59" w:history="1">
              <w:r w:rsidRPr="008167A1">
                <w:rPr>
                  <w:rFonts w:eastAsiaTheme="minorHAnsi"/>
                  <w:sz w:val="28"/>
                  <w:szCs w:val="28"/>
                  <w:lang w:eastAsia="en-US"/>
                </w:rPr>
                <w:t>лизингополучателе</w:t>
              </w:r>
            </w:hyperlink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сублизингополучателе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hyperlink w:anchor="Par99" w:history="1">
              <w:r w:rsidRPr="008167A1">
                <w:rPr>
                  <w:rFonts w:eastAsiaTheme="minorHAnsi"/>
                  <w:sz w:val="28"/>
                  <w:szCs w:val="28"/>
                  <w:lang w:eastAsia="en-US"/>
                </w:rPr>
                <w:t>договоре</w:t>
              </w:r>
            </w:hyperlink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и предмете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), справка об уплате первого взноса по лизинговому платежу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прилагаются.</w:t>
            </w:r>
          </w:p>
        </w:tc>
      </w:tr>
      <w:tr w:rsidR="002508E3" w:rsidRPr="008167A1" w14:paraId="1C05FBB5" w14:textId="77777777" w:rsidTr="008167A1">
        <w:tc>
          <w:tcPr>
            <w:tcW w:w="10268" w:type="dxa"/>
            <w:gridSpan w:val="5"/>
            <w:tcBorders>
              <w:bottom w:val="single" w:sz="4" w:space="0" w:color="auto"/>
            </w:tcBorders>
          </w:tcPr>
          <w:p w14:paraId="56BC9752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15EB348D" w14:textId="77777777" w:rsidTr="008167A1">
        <w:tc>
          <w:tcPr>
            <w:tcW w:w="10268" w:type="dxa"/>
            <w:gridSpan w:val="5"/>
            <w:tcBorders>
              <w:top w:val="single" w:sz="4" w:space="0" w:color="auto"/>
            </w:tcBorders>
          </w:tcPr>
          <w:p w14:paraId="2C961D35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лизингополучателя/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сублизингополучателя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24CB27C0" w14:textId="77777777" w:rsidTr="008167A1">
        <w:tc>
          <w:tcPr>
            <w:tcW w:w="10268" w:type="dxa"/>
            <w:gridSpan w:val="5"/>
          </w:tcPr>
          <w:p w14:paraId="7B4BC4D5" w14:textId="0DD7F31E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не является получателем средств из бюджета Ленинградской области на основании иных нормативных правовых актов на цели, указанные в </w:t>
            </w:r>
            <w:hyperlink r:id="rId12" w:history="1">
              <w:r w:rsidRPr="008167A1">
                <w:rPr>
                  <w:rFonts w:eastAsiaTheme="minorHAnsi"/>
                  <w:sz w:val="28"/>
                  <w:szCs w:val="28"/>
                  <w:lang w:eastAsia="en-US"/>
                </w:rPr>
                <w:t>пункте 1.4</w:t>
              </w:r>
            </w:hyperlink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Порядка предоставления из областного бюджета Ленинградской области субсидий юридическим лицам, оказывающим жилищно-коммунальные услуги, на возмещение части затрат при приобретении коммунальной спецтехники и оборудования в лизинг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в рамках государственной программы Ленинградской области «Обеспечение устойчивого функционирования и развития коммунальной и инженерной</w:t>
            </w:r>
            <w:proofErr w:type="gram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инфраструктуры и повышение 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в Ленинградской области, утвержденного постановлением Правительства </w:t>
            </w:r>
            <w:r w:rsidRPr="008167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Ленинградской области от 30 мая 2014 года № 210 (с изменениями) (не заполняется некоммерческими организациями).</w:t>
            </w:r>
          </w:p>
        </w:tc>
      </w:tr>
      <w:tr w:rsidR="002508E3" w:rsidRPr="008167A1" w14:paraId="1CC76FF2" w14:textId="77777777" w:rsidTr="008167A1">
        <w:tc>
          <w:tcPr>
            <w:tcW w:w="10268" w:type="dxa"/>
            <w:gridSpan w:val="5"/>
            <w:tcBorders>
              <w:bottom w:val="single" w:sz="4" w:space="0" w:color="auto"/>
            </w:tcBorders>
          </w:tcPr>
          <w:p w14:paraId="20C0BAB5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B79BD90" w14:textId="77777777" w:rsidTr="008167A1">
        <w:tc>
          <w:tcPr>
            <w:tcW w:w="10268" w:type="dxa"/>
            <w:gridSpan w:val="5"/>
            <w:tcBorders>
              <w:top w:val="single" w:sz="4" w:space="0" w:color="auto"/>
            </w:tcBorders>
          </w:tcPr>
          <w:p w14:paraId="2A1E679D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лизингополучателя/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сублизингополучателя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2A88401E" w14:textId="77777777" w:rsidTr="008167A1">
        <w:tc>
          <w:tcPr>
            <w:tcW w:w="10268" w:type="dxa"/>
            <w:gridSpan w:val="5"/>
          </w:tcPr>
          <w:p w14:paraId="386A1AC0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дает согласие на осуществление в отношении него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субсидий.</w:t>
            </w:r>
          </w:p>
          <w:p w14:paraId="5990FEB5" w14:textId="77777777" w:rsidR="002508E3" w:rsidRPr="008167A1" w:rsidRDefault="002508E3" w:rsidP="008167A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Я осведомле</w:t>
            </w: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н(</w:t>
            </w:r>
            <w:proofErr w:type="gram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а) о том, что несу ответственность за достоверность и подлинность представленных в комитет по жилищно-коммунальному хозяйству Ленинградской области документов в соответствии с законодательством Российской Федерации и Ленинградской области.</w:t>
            </w:r>
          </w:p>
        </w:tc>
      </w:tr>
      <w:tr w:rsidR="002508E3" w:rsidRPr="008167A1" w14:paraId="40169874" w14:textId="77777777" w:rsidTr="008167A1">
        <w:tc>
          <w:tcPr>
            <w:tcW w:w="10268" w:type="dxa"/>
            <w:gridSpan w:val="5"/>
          </w:tcPr>
          <w:p w14:paraId="48109AFC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142B0757" w14:textId="77777777" w:rsidTr="008167A1">
        <w:tc>
          <w:tcPr>
            <w:tcW w:w="3175" w:type="dxa"/>
            <w:gridSpan w:val="2"/>
            <w:vMerge w:val="restart"/>
          </w:tcPr>
          <w:p w14:paraId="3DE36AFD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88C4560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14:paraId="184E4912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0E55FF2D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F0C252E" w14:textId="77777777" w:rsidTr="008167A1">
        <w:tc>
          <w:tcPr>
            <w:tcW w:w="3175" w:type="dxa"/>
            <w:gridSpan w:val="2"/>
            <w:vMerge/>
          </w:tcPr>
          <w:p w14:paraId="51C54B9A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8F2393A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10" w:type="dxa"/>
          </w:tcPr>
          <w:p w14:paraId="1F8A173A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14:paraId="0FA9C58B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2508E3" w:rsidRPr="008167A1" w14:paraId="3A6069A2" w14:textId="77777777" w:rsidTr="008167A1">
        <w:tc>
          <w:tcPr>
            <w:tcW w:w="10268" w:type="dxa"/>
            <w:gridSpan w:val="5"/>
          </w:tcPr>
          <w:p w14:paraId="0FFB650D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2846E33" w14:textId="77777777" w:rsidTr="008167A1">
        <w:tc>
          <w:tcPr>
            <w:tcW w:w="2530" w:type="dxa"/>
          </w:tcPr>
          <w:p w14:paraId="1FC13163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14:paraId="51906C05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14:paraId="2C8CD97A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14:paraId="327FF91C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2AD84F78" w14:textId="77777777" w:rsidTr="008167A1">
        <w:tc>
          <w:tcPr>
            <w:tcW w:w="2530" w:type="dxa"/>
          </w:tcPr>
          <w:p w14:paraId="5D84A239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14:paraId="44503CBF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10" w:type="dxa"/>
          </w:tcPr>
          <w:p w14:paraId="553755A2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</w:tcBorders>
          </w:tcPr>
          <w:p w14:paraId="46DD176B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2508E3" w:rsidRPr="008167A1" w14:paraId="4F2666DC" w14:textId="77777777" w:rsidTr="008167A1">
        <w:tc>
          <w:tcPr>
            <w:tcW w:w="10268" w:type="dxa"/>
            <w:gridSpan w:val="5"/>
          </w:tcPr>
          <w:p w14:paraId="476D8223" w14:textId="77777777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033EAF54" w14:textId="77777777" w:rsidTr="008167A1">
        <w:tc>
          <w:tcPr>
            <w:tcW w:w="4819" w:type="dxa"/>
            <w:gridSpan w:val="3"/>
          </w:tcPr>
          <w:p w14:paraId="0F44E037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Место печати</w:t>
            </w:r>
          </w:p>
        </w:tc>
        <w:tc>
          <w:tcPr>
            <w:tcW w:w="5449" w:type="dxa"/>
            <w:gridSpan w:val="2"/>
          </w:tcPr>
          <w:p w14:paraId="605A4CBC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061F8F9" w14:textId="77777777" w:rsidTr="008167A1">
        <w:tc>
          <w:tcPr>
            <w:tcW w:w="4819" w:type="dxa"/>
            <w:gridSpan w:val="3"/>
          </w:tcPr>
          <w:p w14:paraId="16D8D3A1" w14:textId="788693FC" w:rsidR="002508E3" w:rsidRPr="008167A1" w:rsidRDefault="002508E3" w:rsidP="008167A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«__» _______________ 20__ года</w:t>
            </w:r>
          </w:p>
        </w:tc>
        <w:tc>
          <w:tcPr>
            <w:tcW w:w="5449" w:type="dxa"/>
            <w:gridSpan w:val="2"/>
          </w:tcPr>
          <w:p w14:paraId="173B7E1E" w14:textId="77777777" w:rsidR="002508E3" w:rsidRPr="008167A1" w:rsidRDefault="002508E3" w:rsidP="008167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9994B84" w14:textId="77777777" w:rsidR="002508E3" w:rsidRPr="008167A1" w:rsidRDefault="002508E3" w:rsidP="008167A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8F2BF5F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3A4971A" w14:textId="3F25987E" w:rsidR="002508E3" w:rsidRPr="008167A1" w:rsidRDefault="002508E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br w:type="page"/>
      </w:r>
    </w:p>
    <w:p w14:paraId="11B84ADC" w14:textId="77777777" w:rsidR="002508E3" w:rsidRPr="008167A1" w:rsidRDefault="002508E3" w:rsidP="002508E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14:paraId="661C94BD" w14:textId="77777777" w:rsidR="002508E3" w:rsidRPr="008167A1" w:rsidRDefault="002508E3" w:rsidP="002508E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к Заявке...</w:t>
      </w:r>
    </w:p>
    <w:p w14:paraId="7183070D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AB2693F" w14:textId="77777777" w:rsidR="002508E3" w:rsidRPr="008167A1" w:rsidRDefault="002508E3" w:rsidP="002508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59"/>
      <w:bookmarkEnd w:id="1"/>
      <w:r w:rsidRPr="008167A1">
        <w:rPr>
          <w:rFonts w:eastAsiaTheme="minorHAnsi"/>
          <w:sz w:val="28"/>
          <w:szCs w:val="28"/>
          <w:lang w:eastAsia="en-US"/>
        </w:rPr>
        <w:t>ИНФОРМАЦИЯ</w:t>
      </w:r>
    </w:p>
    <w:p w14:paraId="397C628A" w14:textId="77777777" w:rsidR="002508E3" w:rsidRPr="008167A1" w:rsidRDefault="002508E3" w:rsidP="002508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о лизингополучателе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сублизингополучателе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</w:t>
      </w:r>
    </w:p>
    <w:p w14:paraId="73DD1B00" w14:textId="620D8EA1" w:rsidR="002508E3" w:rsidRPr="008167A1" w:rsidRDefault="002508E3" w:rsidP="002508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по состоянию на «__» _______________ 20__ года</w:t>
      </w:r>
    </w:p>
    <w:p w14:paraId="0461CB29" w14:textId="77777777" w:rsidR="002508E3" w:rsidRPr="008167A1" w:rsidRDefault="002508E3" w:rsidP="002508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2508E3" w:rsidRPr="008167A1" w14:paraId="4A00668F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69F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Полное наименование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A7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9C43EE3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66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292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4F260523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EF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Факс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80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1EB14B7C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313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E-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DD6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376324CD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90A1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1A4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23702542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1D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Фактический адрес местонахождения юридического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463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07A51E58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23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F54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03C4E037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B9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ОГРН/ОГРНИП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85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31ECBFD5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0B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87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2191725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8E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86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F84FFEF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DB54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D23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D9BE489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65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581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3371BBC6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15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Корреспондентский счет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391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EE0B12D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C90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Сфера финансово-хозяйственной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DC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0CFA008A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6DF364E7" w14:textId="663B6176" w:rsidR="002508E3" w:rsidRPr="008167A1" w:rsidRDefault="002508E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br w:type="page"/>
      </w:r>
    </w:p>
    <w:p w14:paraId="71FE9B12" w14:textId="77777777" w:rsidR="002508E3" w:rsidRPr="008167A1" w:rsidRDefault="002508E3" w:rsidP="002508E3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4F9002CA" w14:textId="77777777" w:rsidR="002508E3" w:rsidRPr="008167A1" w:rsidRDefault="002508E3" w:rsidP="002508E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к Заявке...</w:t>
      </w:r>
    </w:p>
    <w:p w14:paraId="62C7E5F5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29CDDB65" w14:textId="77777777" w:rsidR="002508E3" w:rsidRPr="008167A1" w:rsidRDefault="002508E3" w:rsidP="002508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2" w:name="Par99"/>
      <w:bookmarkEnd w:id="2"/>
      <w:r w:rsidRPr="008167A1">
        <w:rPr>
          <w:rFonts w:eastAsiaTheme="minorHAnsi"/>
          <w:sz w:val="28"/>
          <w:szCs w:val="28"/>
          <w:lang w:eastAsia="en-US"/>
        </w:rPr>
        <w:t>ИНФОРМАЦИЯ</w:t>
      </w:r>
    </w:p>
    <w:p w14:paraId="5966810A" w14:textId="77777777" w:rsidR="002508E3" w:rsidRPr="008167A1" w:rsidRDefault="002508E3" w:rsidP="002508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о договоре и предмете лизинга (</w:t>
      </w:r>
      <w:proofErr w:type="spellStart"/>
      <w:r w:rsidRPr="008167A1">
        <w:rPr>
          <w:rFonts w:eastAsiaTheme="minorHAnsi"/>
          <w:sz w:val="28"/>
          <w:szCs w:val="28"/>
          <w:lang w:eastAsia="en-US"/>
        </w:rPr>
        <w:t>сублизинга</w:t>
      </w:r>
      <w:proofErr w:type="spellEnd"/>
      <w:r w:rsidRPr="008167A1">
        <w:rPr>
          <w:rFonts w:eastAsiaTheme="minorHAnsi"/>
          <w:sz w:val="28"/>
          <w:szCs w:val="28"/>
          <w:lang w:eastAsia="en-US"/>
        </w:rPr>
        <w:t>)</w:t>
      </w:r>
    </w:p>
    <w:p w14:paraId="4C71442F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2508E3" w:rsidRPr="008167A1" w14:paraId="343A2912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9F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Номер, дата договора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8D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53D60654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B03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Цель получения предмета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2E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ECFF0C1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942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Наименование предмета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38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12E29D9E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D98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Наименование лизингодателя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сублизингодателя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EE6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50DE1967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4A2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Общая сумма договора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), в том числе стоимость предмета лизинга,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11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2A292E01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EC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Размер первого взноса без учета налога на добавленную стоимость, предусмотренного договором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), рублей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AB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1E4CD4A8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42F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Срок уплаты очередных лизинговых платежей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E0E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227FC4AC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F52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430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AA8CF28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45"/>
        <w:gridCol w:w="1814"/>
        <w:gridCol w:w="340"/>
        <w:gridCol w:w="3741"/>
      </w:tblGrid>
      <w:tr w:rsidR="002508E3" w:rsidRPr="008167A1" w14:paraId="676F714C" w14:textId="77777777">
        <w:tc>
          <w:tcPr>
            <w:tcW w:w="3175" w:type="dxa"/>
            <w:gridSpan w:val="2"/>
            <w:vMerge w:val="restart"/>
          </w:tcPr>
          <w:p w14:paraId="591FEEBF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Руководитель организации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916FE96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42319B3B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041CFF01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2DE2C87" w14:textId="77777777">
        <w:tc>
          <w:tcPr>
            <w:tcW w:w="3175" w:type="dxa"/>
            <w:gridSpan w:val="2"/>
            <w:vMerge/>
          </w:tcPr>
          <w:p w14:paraId="395A69B2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C959985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22F6492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14:paraId="1F322C67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2508E3" w:rsidRPr="008167A1" w14:paraId="5EF427C6" w14:textId="77777777">
        <w:tc>
          <w:tcPr>
            <w:tcW w:w="9070" w:type="dxa"/>
            <w:gridSpan w:val="5"/>
          </w:tcPr>
          <w:p w14:paraId="005F315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77927820" w14:textId="77777777">
        <w:tc>
          <w:tcPr>
            <w:tcW w:w="2530" w:type="dxa"/>
          </w:tcPr>
          <w:p w14:paraId="57A6C2FA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14:paraId="3392D633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23303327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14:paraId="0B2723B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4F4A5DDA" w14:textId="77777777">
        <w:tc>
          <w:tcPr>
            <w:tcW w:w="2530" w:type="dxa"/>
          </w:tcPr>
          <w:p w14:paraId="4917507F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</w:tcBorders>
          </w:tcPr>
          <w:p w14:paraId="1E77EF21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7A1D9A67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14:paraId="5CB96451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2508E3" w:rsidRPr="008167A1" w14:paraId="491F0CE5" w14:textId="77777777">
        <w:tc>
          <w:tcPr>
            <w:tcW w:w="9070" w:type="dxa"/>
            <w:gridSpan w:val="5"/>
          </w:tcPr>
          <w:p w14:paraId="72FF59A5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4A717321" w14:textId="77777777">
        <w:tc>
          <w:tcPr>
            <w:tcW w:w="4989" w:type="dxa"/>
            <w:gridSpan w:val="3"/>
          </w:tcPr>
          <w:p w14:paraId="473E9411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Место печати</w:t>
            </w:r>
          </w:p>
        </w:tc>
        <w:tc>
          <w:tcPr>
            <w:tcW w:w="4081" w:type="dxa"/>
            <w:gridSpan w:val="2"/>
          </w:tcPr>
          <w:p w14:paraId="46C33913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425A5135" w14:textId="77777777">
        <w:tc>
          <w:tcPr>
            <w:tcW w:w="4989" w:type="dxa"/>
            <w:gridSpan w:val="3"/>
          </w:tcPr>
          <w:p w14:paraId="7D5AA209" w14:textId="4CC9143A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«__» _______________ 20__ года</w:t>
            </w:r>
          </w:p>
        </w:tc>
        <w:tc>
          <w:tcPr>
            <w:tcW w:w="4081" w:type="dxa"/>
            <w:gridSpan w:val="2"/>
          </w:tcPr>
          <w:p w14:paraId="1907267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1DEA32C7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CAAAB93" w14:textId="77D0E0BE" w:rsidR="002508E3" w:rsidRPr="008167A1" w:rsidRDefault="002508E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br w:type="page"/>
      </w:r>
    </w:p>
    <w:p w14:paraId="3459D4BD" w14:textId="77777777" w:rsidR="002508E3" w:rsidRPr="008167A1" w:rsidRDefault="002508E3" w:rsidP="002508E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14:paraId="75432183" w14:textId="77777777" w:rsidR="002508E3" w:rsidRPr="008167A1" w:rsidRDefault="002508E3" w:rsidP="002508E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к Порядку...</w:t>
      </w:r>
    </w:p>
    <w:p w14:paraId="2B698A0A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AE16765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167A1">
        <w:rPr>
          <w:rFonts w:eastAsiaTheme="minorHAnsi"/>
          <w:sz w:val="28"/>
          <w:szCs w:val="28"/>
          <w:lang w:eastAsia="en-US"/>
        </w:rPr>
        <w:t>(Форма)</w:t>
      </w:r>
    </w:p>
    <w:p w14:paraId="0448454B" w14:textId="77777777" w:rsidR="002508E3" w:rsidRPr="008167A1" w:rsidRDefault="002508E3" w:rsidP="002508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86"/>
        <w:gridCol w:w="340"/>
        <w:gridCol w:w="2026"/>
        <w:gridCol w:w="340"/>
        <w:gridCol w:w="3035"/>
      </w:tblGrid>
      <w:tr w:rsidR="002508E3" w:rsidRPr="008167A1" w14:paraId="60F81519" w14:textId="77777777" w:rsidTr="002508E3">
        <w:tc>
          <w:tcPr>
            <w:tcW w:w="9241" w:type="dxa"/>
            <w:gridSpan w:val="6"/>
          </w:tcPr>
          <w:p w14:paraId="6396F92E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СПРАВКА</w:t>
            </w:r>
          </w:p>
          <w:p w14:paraId="31E236A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об уплате первого взноса и очередных лизинговых платежей</w:t>
            </w:r>
          </w:p>
          <w:p w14:paraId="4E565497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5CA09DF0" w14:textId="77777777" w:rsidTr="002508E3">
        <w:tc>
          <w:tcPr>
            <w:tcW w:w="9241" w:type="dxa"/>
            <w:gridSpan w:val="6"/>
          </w:tcPr>
          <w:p w14:paraId="284E3DA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2F606759" w14:textId="77777777" w:rsidTr="002508E3">
        <w:tc>
          <w:tcPr>
            <w:tcW w:w="9241" w:type="dxa"/>
            <w:gridSpan w:val="6"/>
          </w:tcPr>
          <w:p w14:paraId="18D7F1B5" w14:textId="5CD3B84E" w:rsidR="002508E3" w:rsidRPr="008167A1" w:rsidRDefault="002508E3" w:rsidP="002508E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Выдана</w:t>
            </w:r>
            <w:proofErr w:type="gram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в подтверждение того, что на «__» ____________ 20__ года обязательства</w:t>
            </w:r>
          </w:p>
        </w:tc>
      </w:tr>
      <w:tr w:rsidR="002508E3" w:rsidRPr="008167A1" w14:paraId="0EB1F5D0" w14:textId="77777777" w:rsidTr="002508E3">
        <w:tc>
          <w:tcPr>
            <w:tcW w:w="9241" w:type="dxa"/>
            <w:gridSpan w:val="6"/>
            <w:tcBorders>
              <w:bottom w:val="single" w:sz="4" w:space="0" w:color="auto"/>
            </w:tcBorders>
          </w:tcPr>
          <w:p w14:paraId="20699CD2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374A87EC" w14:textId="77777777" w:rsidTr="002508E3">
        <w:tc>
          <w:tcPr>
            <w:tcW w:w="9241" w:type="dxa"/>
            <w:gridSpan w:val="6"/>
            <w:tcBorders>
              <w:top w:val="single" w:sz="4" w:space="0" w:color="auto"/>
            </w:tcBorders>
          </w:tcPr>
          <w:p w14:paraId="5C2FF804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лизингополучателя/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сублизингополучателя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49C6ACAE" w14:textId="77777777" w:rsidTr="002508E3">
        <w:tc>
          <w:tcPr>
            <w:tcW w:w="9241" w:type="dxa"/>
            <w:gridSpan w:val="6"/>
          </w:tcPr>
          <w:p w14:paraId="414D33BD" w14:textId="384E309A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в отношении уплаты первого взноса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от «__» __________________ 20__ года № ____ выполнены.</w:t>
            </w:r>
          </w:p>
        </w:tc>
      </w:tr>
      <w:tr w:rsidR="002508E3" w:rsidRPr="008167A1" w14:paraId="2298CB9F" w14:textId="77777777" w:rsidTr="002508E3">
        <w:tc>
          <w:tcPr>
            <w:tcW w:w="9241" w:type="dxa"/>
            <w:gridSpan w:val="6"/>
          </w:tcPr>
          <w:p w14:paraId="65DB72F0" w14:textId="77777777" w:rsidR="002508E3" w:rsidRPr="008167A1" w:rsidRDefault="002508E3" w:rsidP="002508E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Размер уплаченного первого взноса без учета налога на добавленную стоимость составил</w:t>
            </w: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________________ (____________________________) </w:t>
            </w:r>
            <w:proofErr w:type="gram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руб. ____ коп.</w:t>
            </w:r>
          </w:p>
          <w:p w14:paraId="2ED55853" w14:textId="5507B18E" w:rsidR="002508E3" w:rsidRPr="008167A1" w:rsidRDefault="002508E3" w:rsidP="002508E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По состоянию на «___» ______________ 20</w:t>
            </w:r>
            <w:r w:rsidR="00550CAC" w:rsidRPr="008167A1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года общая сумма по уплате первого взноса и очередных лизинговых платежей по договору лизинга 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сублизинга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 составляет</w:t>
            </w:r>
            <w:proofErr w:type="gram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________________ (____________________________) </w:t>
            </w:r>
            <w:proofErr w:type="gram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руб. ____ коп.</w:t>
            </w:r>
          </w:p>
          <w:p w14:paraId="49AA3AA6" w14:textId="0AB23426" w:rsidR="002508E3" w:rsidRPr="008167A1" w:rsidRDefault="002508E3" w:rsidP="00550CA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Задолженность по уплате первого взноса и очередных лизинговых платежей по состоянию на «___» _____________ 20</w:t>
            </w:r>
            <w:r w:rsidR="00550CAC" w:rsidRPr="008167A1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8167A1">
              <w:rPr>
                <w:rFonts w:eastAsiaTheme="minorHAnsi"/>
                <w:sz w:val="28"/>
                <w:szCs w:val="28"/>
                <w:lang w:eastAsia="en-US"/>
              </w:rPr>
              <w:t xml:space="preserve"> года отсутствует.</w:t>
            </w:r>
          </w:p>
        </w:tc>
      </w:tr>
      <w:tr w:rsidR="002508E3" w:rsidRPr="008167A1" w14:paraId="533241B0" w14:textId="77777777" w:rsidTr="002508E3">
        <w:tc>
          <w:tcPr>
            <w:tcW w:w="9241" w:type="dxa"/>
            <w:gridSpan w:val="6"/>
          </w:tcPr>
          <w:p w14:paraId="5AC85A04" w14:textId="77777777" w:rsidR="002508E3" w:rsidRPr="008167A1" w:rsidRDefault="002508E3" w:rsidP="002508E3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044C6C7" w14:textId="77777777" w:rsidTr="002508E3">
        <w:tc>
          <w:tcPr>
            <w:tcW w:w="2614" w:type="dxa"/>
          </w:tcPr>
          <w:p w14:paraId="4A0EEEE7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Лизингодатель</w:t>
            </w:r>
          </w:p>
          <w:p w14:paraId="39EFF853" w14:textId="7AC83A01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сублизингодатель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627" w:type="dxa"/>
            <w:gridSpan w:val="5"/>
            <w:tcBorders>
              <w:bottom w:val="single" w:sz="4" w:space="0" w:color="auto"/>
            </w:tcBorders>
          </w:tcPr>
          <w:p w14:paraId="46164AEA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F446369" w14:textId="77777777" w:rsidTr="002508E3">
        <w:tc>
          <w:tcPr>
            <w:tcW w:w="2614" w:type="dxa"/>
          </w:tcPr>
          <w:p w14:paraId="498A9CFB" w14:textId="77777777" w:rsidR="002508E3" w:rsidRPr="008167A1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</w:tcBorders>
          </w:tcPr>
          <w:p w14:paraId="65B5171B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лизингодателя/</w:t>
            </w:r>
            <w:proofErr w:type="spellStart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сублизингодателя</w:t>
            </w:r>
            <w:proofErr w:type="spellEnd"/>
            <w:r w:rsidRPr="008167A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2508E3" w:rsidRPr="008167A1" w14:paraId="5BAD02A4" w14:textId="77777777" w:rsidTr="002508E3"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14:paraId="2DA6B5F9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6F9FCAA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02D4CAA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14:paraId="44E30F5E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14:paraId="55D15B6B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67FA25ED" w14:textId="77777777" w:rsidTr="002508E3">
        <w:tc>
          <w:tcPr>
            <w:tcW w:w="3500" w:type="dxa"/>
            <w:gridSpan w:val="2"/>
            <w:tcBorders>
              <w:top w:val="single" w:sz="4" w:space="0" w:color="auto"/>
            </w:tcBorders>
          </w:tcPr>
          <w:p w14:paraId="174B479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(наименование должности)</w:t>
            </w:r>
          </w:p>
        </w:tc>
        <w:tc>
          <w:tcPr>
            <w:tcW w:w="340" w:type="dxa"/>
          </w:tcPr>
          <w:p w14:paraId="3E052E1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67C4F1FA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14:paraId="0983FFAE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14:paraId="27F4735B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(фамилия, инициалы)</w:t>
            </w:r>
          </w:p>
        </w:tc>
      </w:tr>
      <w:tr w:rsidR="002508E3" w:rsidRPr="008167A1" w14:paraId="16093633" w14:textId="77777777" w:rsidTr="002508E3">
        <w:tc>
          <w:tcPr>
            <w:tcW w:w="9241" w:type="dxa"/>
            <w:gridSpan w:val="6"/>
          </w:tcPr>
          <w:p w14:paraId="028DD3F6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59E7A6CE" w14:textId="77777777" w:rsidTr="002508E3">
        <w:tc>
          <w:tcPr>
            <w:tcW w:w="3500" w:type="dxa"/>
            <w:gridSpan w:val="2"/>
          </w:tcPr>
          <w:p w14:paraId="7A70EDFC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Место печати</w:t>
            </w:r>
          </w:p>
        </w:tc>
        <w:tc>
          <w:tcPr>
            <w:tcW w:w="5741" w:type="dxa"/>
            <w:gridSpan w:val="4"/>
          </w:tcPr>
          <w:p w14:paraId="5966DAE0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8167A1" w14:paraId="59035FA1" w14:textId="77777777" w:rsidTr="002508E3">
        <w:tc>
          <w:tcPr>
            <w:tcW w:w="3500" w:type="dxa"/>
            <w:gridSpan w:val="2"/>
          </w:tcPr>
          <w:p w14:paraId="26F7081A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41" w:type="dxa"/>
            <w:gridSpan w:val="4"/>
          </w:tcPr>
          <w:p w14:paraId="6DFE8A0F" w14:textId="77777777" w:rsidR="002508E3" w:rsidRPr="008167A1" w:rsidRDefault="002508E3" w:rsidP="002508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508E3" w:rsidRPr="002508E3" w14:paraId="35C058F3" w14:textId="77777777" w:rsidTr="002508E3">
        <w:tc>
          <w:tcPr>
            <w:tcW w:w="9241" w:type="dxa"/>
            <w:gridSpan w:val="6"/>
          </w:tcPr>
          <w:p w14:paraId="717878D4" w14:textId="42A15CE2" w:rsidR="002508E3" w:rsidRPr="002508E3" w:rsidRDefault="002508E3" w:rsidP="002508E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67A1">
              <w:rPr>
                <w:rFonts w:eastAsiaTheme="minorHAnsi"/>
                <w:sz w:val="28"/>
                <w:szCs w:val="28"/>
                <w:lang w:eastAsia="en-US"/>
              </w:rPr>
              <w:t>«___» ________________ 20__ года</w:t>
            </w:r>
            <w:bookmarkStart w:id="3" w:name="_GoBack"/>
            <w:bookmarkEnd w:id="3"/>
          </w:p>
        </w:tc>
      </w:tr>
    </w:tbl>
    <w:p w14:paraId="0B94A5B4" w14:textId="77777777" w:rsidR="00A50C1D" w:rsidRPr="002508E3" w:rsidRDefault="00A50C1D" w:rsidP="008167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A50C1D" w:rsidRPr="002508E3" w:rsidSect="002508E3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9A3E1" w14:textId="77777777" w:rsidR="00C81242" w:rsidRDefault="00C81242" w:rsidP="00632824">
      <w:r>
        <w:separator/>
      </w:r>
    </w:p>
  </w:endnote>
  <w:endnote w:type="continuationSeparator" w:id="0">
    <w:p w14:paraId="58402E1B" w14:textId="77777777" w:rsidR="00C81242" w:rsidRDefault="00C81242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91EBB" w14:textId="77777777" w:rsidR="00C81242" w:rsidRDefault="00C81242" w:rsidP="00632824">
      <w:r>
        <w:separator/>
      </w:r>
    </w:p>
  </w:footnote>
  <w:footnote w:type="continuationSeparator" w:id="0">
    <w:p w14:paraId="148738F8" w14:textId="77777777" w:rsidR="00C81242" w:rsidRDefault="00C81242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4467"/>
    <w:rsid w:val="000059ED"/>
    <w:rsid w:val="00030A51"/>
    <w:rsid w:val="00032282"/>
    <w:rsid w:val="00036ACE"/>
    <w:rsid w:val="00037347"/>
    <w:rsid w:val="00037D73"/>
    <w:rsid w:val="00053C19"/>
    <w:rsid w:val="00054032"/>
    <w:rsid w:val="000545D6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1BF8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100758"/>
    <w:rsid w:val="00101F29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6926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508E3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260E"/>
    <w:rsid w:val="002B4F8A"/>
    <w:rsid w:val="002B668F"/>
    <w:rsid w:val="002C0287"/>
    <w:rsid w:val="002C2EE6"/>
    <w:rsid w:val="002C6081"/>
    <w:rsid w:val="002C7103"/>
    <w:rsid w:val="002D31AB"/>
    <w:rsid w:val="002D4D4D"/>
    <w:rsid w:val="002D5B7B"/>
    <w:rsid w:val="002D5F39"/>
    <w:rsid w:val="002D6C7D"/>
    <w:rsid w:val="002D776B"/>
    <w:rsid w:val="002E4D7D"/>
    <w:rsid w:val="002E79B9"/>
    <w:rsid w:val="002F2D2B"/>
    <w:rsid w:val="002F7227"/>
    <w:rsid w:val="003008F1"/>
    <w:rsid w:val="00302C01"/>
    <w:rsid w:val="00304895"/>
    <w:rsid w:val="00310788"/>
    <w:rsid w:val="00311DD4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0D2B"/>
    <w:rsid w:val="003F2647"/>
    <w:rsid w:val="003F2CB3"/>
    <w:rsid w:val="003F41CA"/>
    <w:rsid w:val="003F66D4"/>
    <w:rsid w:val="00405085"/>
    <w:rsid w:val="00412CA5"/>
    <w:rsid w:val="004130CA"/>
    <w:rsid w:val="00417939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970F4"/>
    <w:rsid w:val="004A4DE8"/>
    <w:rsid w:val="004C33A7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454A"/>
    <w:rsid w:val="005448BE"/>
    <w:rsid w:val="00547859"/>
    <w:rsid w:val="00550CAC"/>
    <w:rsid w:val="005567A2"/>
    <w:rsid w:val="00557568"/>
    <w:rsid w:val="00561737"/>
    <w:rsid w:val="00563D24"/>
    <w:rsid w:val="005669E0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0CB3"/>
    <w:rsid w:val="005F36AD"/>
    <w:rsid w:val="005F3F15"/>
    <w:rsid w:val="005F54CA"/>
    <w:rsid w:val="006008F6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64A5F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E673A"/>
    <w:rsid w:val="006F0A13"/>
    <w:rsid w:val="006F25ED"/>
    <w:rsid w:val="006F4704"/>
    <w:rsid w:val="006F4DD3"/>
    <w:rsid w:val="006F5DB4"/>
    <w:rsid w:val="00704F5E"/>
    <w:rsid w:val="00706FD6"/>
    <w:rsid w:val="00711FB7"/>
    <w:rsid w:val="007126AA"/>
    <w:rsid w:val="007130A6"/>
    <w:rsid w:val="007237AA"/>
    <w:rsid w:val="00724BAC"/>
    <w:rsid w:val="00730AE8"/>
    <w:rsid w:val="00732409"/>
    <w:rsid w:val="00740FDE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80B"/>
    <w:rsid w:val="007C4F3E"/>
    <w:rsid w:val="007C5E86"/>
    <w:rsid w:val="007D2011"/>
    <w:rsid w:val="007D25EB"/>
    <w:rsid w:val="007D26E2"/>
    <w:rsid w:val="007D7C7E"/>
    <w:rsid w:val="007E0261"/>
    <w:rsid w:val="007E4599"/>
    <w:rsid w:val="007E6111"/>
    <w:rsid w:val="007E709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167A1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49CC"/>
    <w:rsid w:val="00896A32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D7044"/>
    <w:rsid w:val="008D7E4B"/>
    <w:rsid w:val="008E2B2D"/>
    <w:rsid w:val="008F2644"/>
    <w:rsid w:val="008F3B19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357E"/>
    <w:rsid w:val="00974AC6"/>
    <w:rsid w:val="009815FB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0C1D"/>
    <w:rsid w:val="00A514E2"/>
    <w:rsid w:val="00A558FB"/>
    <w:rsid w:val="00A676A5"/>
    <w:rsid w:val="00A75F32"/>
    <w:rsid w:val="00A778F5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C6E5C"/>
    <w:rsid w:val="00AD29EC"/>
    <w:rsid w:val="00AD58A5"/>
    <w:rsid w:val="00AD6B49"/>
    <w:rsid w:val="00AD7B29"/>
    <w:rsid w:val="00AE2E0B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670A5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154E"/>
    <w:rsid w:val="00BF30B2"/>
    <w:rsid w:val="00BF3691"/>
    <w:rsid w:val="00C002B6"/>
    <w:rsid w:val="00C04FE9"/>
    <w:rsid w:val="00C056CA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46EC2"/>
    <w:rsid w:val="00C50C96"/>
    <w:rsid w:val="00C52997"/>
    <w:rsid w:val="00C53120"/>
    <w:rsid w:val="00C5419D"/>
    <w:rsid w:val="00C62558"/>
    <w:rsid w:val="00C81242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292D"/>
    <w:rsid w:val="00D04B8E"/>
    <w:rsid w:val="00D05ED5"/>
    <w:rsid w:val="00D10486"/>
    <w:rsid w:val="00D12CA7"/>
    <w:rsid w:val="00D1345F"/>
    <w:rsid w:val="00D27B5A"/>
    <w:rsid w:val="00D27F90"/>
    <w:rsid w:val="00D307CF"/>
    <w:rsid w:val="00D37FD1"/>
    <w:rsid w:val="00D4734D"/>
    <w:rsid w:val="00D522AA"/>
    <w:rsid w:val="00D552F9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2943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025C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32E3"/>
    <w:rsid w:val="00E74888"/>
    <w:rsid w:val="00E86A27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D308F"/>
    <w:rsid w:val="00EE24C5"/>
    <w:rsid w:val="00EE6613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B39EA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60757E8577F6644727FBDE428F5AD4ADA6592A45CAD2999AE5ED95637FD5CA9B52DD1D80DF06A72D84A0CBF0A0600E31C590D2ED1434FTEi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639985945848CB24EA0EB1CF54D64F91170CFFAAEC48E125740446B60D550B87EE0E7B86C0236E6F3B4DC97CBD460068E027C3F11BFD13k0Y7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639985945848CB24EA0EB1CF54D64F91170CFFAAEC48E125740446B60D550B87EE0E7B86C0236E6A3B4DC97CBD460068E027C3F11BFD13k0Y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FD4B956A4E445F703E84FF00966285952C00F9CBE89E8140036182451307B075CCA92578526FB7DD42B5ABD04E99A6A5217EC4CD0C514K6C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4B9B-58AE-4047-97C7-AC3ADE4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27</cp:revision>
  <cp:lastPrinted>2021-04-23T07:09:00Z</cp:lastPrinted>
  <dcterms:created xsi:type="dcterms:W3CDTF">2020-08-31T14:01:00Z</dcterms:created>
  <dcterms:modified xsi:type="dcterms:W3CDTF">2021-04-23T12:51:00Z</dcterms:modified>
</cp:coreProperties>
</file>