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0A" w:rsidRDefault="0096774B" w:rsidP="00E97C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0A" w:rsidRPr="00B15B2C" w:rsidRDefault="005F600A" w:rsidP="00E97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F600A" w:rsidRPr="00B15B2C" w:rsidRDefault="005F600A" w:rsidP="00E97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600A" w:rsidRPr="00B15B2C" w:rsidRDefault="005F600A" w:rsidP="00E97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от _______________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5B2C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B7318" w:rsidRDefault="00BB7318" w:rsidP="00E97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600A" w:rsidRDefault="00BB7318" w:rsidP="00E97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EA50DE">
        <w:rPr>
          <w:rFonts w:ascii="Times New Roman" w:hAnsi="Times New Roman" w:cs="Times New Roman"/>
          <w:sz w:val="28"/>
          <w:szCs w:val="28"/>
        </w:rPr>
        <w:t>Р</w:t>
      </w:r>
      <w:r w:rsidR="009A6C07">
        <w:rPr>
          <w:rFonts w:ascii="Times New Roman" w:hAnsi="Times New Roman" w:cs="Times New Roman"/>
          <w:sz w:val="28"/>
          <w:szCs w:val="28"/>
        </w:rPr>
        <w:t>АВИЛ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BB7318" w:rsidRDefault="00BB7318" w:rsidP="00E97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3D7D5C">
        <w:rPr>
          <w:rFonts w:ascii="Times New Roman" w:hAnsi="Times New Roman" w:cs="Times New Roman"/>
          <w:sz w:val="28"/>
          <w:szCs w:val="28"/>
        </w:rPr>
        <w:br/>
      </w:r>
      <w:r w:rsidR="00195D2F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r w:rsidR="00195D2F" w:rsidRPr="003D7D5C">
        <w:rPr>
          <w:rFonts w:ascii="Times New Roman" w:hAnsi="Times New Roman" w:cs="Times New Roman"/>
          <w:sz w:val="28"/>
          <w:szCs w:val="28"/>
        </w:rPr>
        <w:t>БЮДЖЕТАМ</w:t>
      </w:r>
      <w:r w:rsidR="00195D2F">
        <w:rPr>
          <w:rFonts w:ascii="Times New Roman" w:hAnsi="Times New Roman" w:cs="Times New Roman"/>
          <w:sz w:val="28"/>
          <w:szCs w:val="28"/>
        </w:rPr>
        <w:t xml:space="preserve"> </w:t>
      </w:r>
      <w:r w:rsidR="003D7D5C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C1353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C0BCC"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="00DC0BCC" w:rsidRPr="00DC0BCC">
        <w:rPr>
          <w:rFonts w:ascii="Times New Roman" w:hAnsi="Times New Roman" w:cs="Times New Roman"/>
          <w:sz w:val="28"/>
          <w:szCs w:val="28"/>
        </w:rPr>
        <w:t>СТЕЛ В ЦЕЛЯХ РЕАЛИЗАЦИИ ОБЛАСТНОГО ЗАКОНА ЛЕНИНГРАДСКОЙ ОБЛАСТИ ОТ 15</w:t>
      </w:r>
      <w:r w:rsidR="00CA22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C0BCC" w:rsidRPr="00DC0BCC">
        <w:rPr>
          <w:rFonts w:ascii="Times New Roman" w:hAnsi="Times New Roman" w:cs="Times New Roman"/>
          <w:sz w:val="28"/>
          <w:szCs w:val="28"/>
        </w:rPr>
        <w:t xml:space="preserve">2016 </w:t>
      </w:r>
      <w:r w:rsidR="00CA224C">
        <w:rPr>
          <w:rFonts w:ascii="Times New Roman" w:hAnsi="Times New Roman" w:cs="Times New Roman"/>
          <w:sz w:val="28"/>
          <w:szCs w:val="28"/>
        </w:rPr>
        <w:t xml:space="preserve">ГОДА </w:t>
      </w:r>
      <w:r w:rsidR="00A4366F">
        <w:rPr>
          <w:rFonts w:ascii="Times New Roman" w:hAnsi="Times New Roman" w:cs="Times New Roman"/>
          <w:sz w:val="28"/>
          <w:szCs w:val="28"/>
        </w:rPr>
        <w:t>№</w:t>
      </w:r>
      <w:r w:rsidR="00DC0BCC" w:rsidRPr="00DC0BCC">
        <w:rPr>
          <w:rFonts w:ascii="Times New Roman" w:hAnsi="Times New Roman" w:cs="Times New Roman"/>
          <w:sz w:val="28"/>
          <w:szCs w:val="28"/>
        </w:rPr>
        <w:t xml:space="preserve"> 95-ОЗ «О ПОЧЕТНЫХ ЗВАНИЯХ ЛЕНИНГРАДСКОЙ ОБЛАСТИ «ГОРОД ВОИНСКОЙ ДОБЛЕСТИ», «НАСЕЛЕННЫЙ ПУНКТ ВОИНСКОЙ ДОБЛЕСТИ</w:t>
      </w:r>
      <w:r w:rsidR="00DC0BC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7554" w:rsidRDefault="00F97554" w:rsidP="00E97C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F600A" w:rsidRPr="00FF2506" w:rsidRDefault="00F97554" w:rsidP="00E97C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554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статьей 139.1 Бюджетного кодекса Российской Федерации </w:t>
      </w:r>
      <w:r w:rsidR="005F600A" w:rsidRPr="00F97554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 постановляет:</w:t>
      </w:r>
    </w:p>
    <w:p w:rsidR="005F600A" w:rsidRPr="00FF2506" w:rsidRDefault="005F600A" w:rsidP="00E97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C7B" w:rsidRPr="00D75C7B" w:rsidRDefault="00153651" w:rsidP="00E97C7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5C7B">
        <w:rPr>
          <w:rFonts w:ascii="Times New Roman" w:hAnsi="Times New Roman" w:cs="Times New Roman"/>
          <w:sz w:val="28"/>
          <w:szCs w:val="28"/>
        </w:rPr>
        <w:t>Утвердить прилагаемые Правила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Ленинградской области от 15 декабря 2016 года № 95-оз «О почетных званиях Ленинградской области «Город воинской доблести», «Населенный пункт воинской доблести».</w:t>
      </w:r>
    </w:p>
    <w:p w:rsidR="00D75C7B" w:rsidRPr="00D75C7B" w:rsidRDefault="00195D2F" w:rsidP="00E97C7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C7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</w:t>
      </w:r>
      <w:r w:rsidRPr="00D75C7B">
        <w:rPr>
          <w:rFonts w:ascii="Times New Roman" w:hAnsi="Times New Roman" w:cs="Times New Roman"/>
          <w:sz w:val="28"/>
          <w:szCs w:val="28"/>
        </w:rPr>
        <w:br/>
        <w:t>и жилищно-коммунальному хозяйству.</w:t>
      </w:r>
    </w:p>
    <w:p w:rsidR="002951B2" w:rsidRPr="00D75C7B" w:rsidRDefault="00195D2F" w:rsidP="00E97C7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5C7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D75C7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CA224C" w:rsidRPr="00D75C7B">
        <w:rPr>
          <w:rFonts w:ascii="Times New Roman" w:hAnsi="Times New Roman" w:cs="Times New Roman"/>
          <w:sz w:val="28"/>
          <w:szCs w:val="28"/>
        </w:rPr>
        <w:t>.</w:t>
      </w:r>
    </w:p>
    <w:p w:rsidR="005F600A" w:rsidRDefault="005F600A" w:rsidP="00E9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24C" w:rsidRDefault="00CA224C" w:rsidP="00E9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00A" w:rsidRPr="009771CE" w:rsidRDefault="005F600A" w:rsidP="00E97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Губернатор</w:t>
      </w:r>
    </w:p>
    <w:p w:rsidR="005F600A" w:rsidRPr="009771CE" w:rsidRDefault="005F600A" w:rsidP="00E97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F600A" w:rsidRPr="009771CE" w:rsidRDefault="005F600A" w:rsidP="00E97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А.Дрозденко</w:t>
      </w:r>
    </w:p>
    <w:p w:rsidR="00D75C7B" w:rsidRDefault="00D75C7B" w:rsidP="00E97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5C7B" w:rsidRDefault="00D75C7B" w:rsidP="00E97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5C7B" w:rsidRDefault="00D75C7B" w:rsidP="00E97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5C7B" w:rsidRDefault="00D75C7B" w:rsidP="00E97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5C7B" w:rsidRDefault="00D75C7B" w:rsidP="00E97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5C7B" w:rsidRDefault="00D75C7B" w:rsidP="00E97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5C7B" w:rsidRDefault="00D75C7B" w:rsidP="00E97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5C7B" w:rsidRDefault="00D75C7B" w:rsidP="00E97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00A" w:rsidRPr="009771CE" w:rsidRDefault="005F600A" w:rsidP="00E97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УТВЕРЖДЕН</w:t>
      </w:r>
      <w:r w:rsidR="00B269F6">
        <w:rPr>
          <w:rFonts w:ascii="Times New Roman" w:hAnsi="Times New Roman" w:cs="Times New Roman"/>
          <w:sz w:val="28"/>
          <w:szCs w:val="28"/>
        </w:rPr>
        <w:t>Ы</w:t>
      </w:r>
    </w:p>
    <w:p w:rsidR="005F600A" w:rsidRPr="009771CE" w:rsidRDefault="005F600A" w:rsidP="00E97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F600A" w:rsidRPr="009771CE" w:rsidRDefault="005F600A" w:rsidP="00E97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F600A" w:rsidRDefault="005F600A" w:rsidP="00E97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71CE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5F600A" w:rsidRPr="00701C3B" w:rsidRDefault="005F600A" w:rsidP="00E97C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600A" w:rsidRDefault="005F600A" w:rsidP="00E97C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</w:p>
    <w:p w:rsidR="00160153" w:rsidRDefault="005F600A" w:rsidP="00E97C7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1C3B">
        <w:rPr>
          <w:rFonts w:ascii="Times New Roman" w:hAnsi="Times New Roman" w:cs="Times New Roman"/>
          <w:b w:val="0"/>
          <w:sz w:val="28"/>
          <w:szCs w:val="28"/>
        </w:rPr>
        <w:t>П</w:t>
      </w:r>
      <w:r w:rsidR="00FA28BA">
        <w:rPr>
          <w:rFonts w:ascii="Times New Roman" w:hAnsi="Times New Roman" w:cs="Times New Roman"/>
          <w:b w:val="0"/>
          <w:sz w:val="28"/>
          <w:szCs w:val="28"/>
        </w:rPr>
        <w:t>РАВИЛА</w:t>
      </w:r>
      <w:r w:rsidR="00160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0153" w:rsidRPr="00160153" w:rsidRDefault="00160153" w:rsidP="00E97C7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015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ИНЫХ МЕЖБЮДЖЕТНЫХ ТРАНСФЕРТОВ </w:t>
      </w:r>
    </w:p>
    <w:p w:rsidR="005F600A" w:rsidRDefault="00160153" w:rsidP="00C875A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0153">
        <w:rPr>
          <w:rFonts w:ascii="Times New Roman" w:hAnsi="Times New Roman" w:cs="Times New Roman"/>
          <w:b w:val="0"/>
          <w:sz w:val="28"/>
          <w:szCs w:val="28"/>
        </w:rPr>
        <w:t xml:space="preserve">ИЗ ОБЛАСТНОГО БЮДЖЕТА ЛЕНИНГРАДСКОЙ ОБЛАСТИ БЮДЖЕТАМ МУНИЦИПАЛЬНЫХ ОБРАЗОВАНИЙ </w:t>
      </w:r>
      <w:r w:rsidR="00F50F38" w:rsidRPr="00824004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F50F38">
        <w:rPr>
          <w:rFonts w:ascii="Times New Roman" w:hAnsi="Times New Roman" w:cs="Times New Roman"/>
          <w:sz w:val="28"/>
          <w:szCs w:val="28"/>
        </w:rPr>
        <w:t xml:space="preserve"> </w:t>
      </w:r>
      <w:r w:rsidRPr="00160153">
        <w:rPr>
          <w:rFonts w:ascii="Times New Roman" w:hAnsi="Times New Roman" w:cs="Times New Roman"/>
          <w:b w:val="0"/>
          <w:sz w:val="28"/>
          <w:szCs w:val="28"/>
        </w:rPr>
        <w:t xml:space="preserve">НА УСТАНОВКУ СТЕЛ В ЦЕЛЯХ РЕАЛИЗАЦИИ ОБЛАСТНОГО ЗАКОНА ЛЕНИНГРАДСКОЙ ОБЛАСТИ ОТ 15 ДЕКАБРЯ 2016 ГОДА № 95-ОЗ «О ПОЧЕТНЫХ ЗВАНИЯХ ЛЕНИНГРАДСКОЙ ОБЛАСТИ «ГОРОД ВОИНСКОЙ ДОБЛЕСТИ», «НАСЕЛЕННЫЙ ПУНКТ ВОИНСКОЙ ДОБЛЕСТИ» </w:t>
      </w:r>
      <w:r w:rsidR="005F600A" w:rsidRPr="00701C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0153" w:rsidRDefault="00160153" w:rsidP="00E97C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53651" w:rsidRDefault="008D1AFE" w:rsidP="00824004">
      <w:pPr>
        <w:pStyle w:val="ConsPlusTitle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24004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FA28BA" w:rsidRPr="00824004"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82400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FA28BA" w:rsidRPr="00824004">
        <w:rPr>
          <w:rFonts w:ascii="Times New Roman" w:hAnsi="Times New Roman" w:cs="Times New Roman"/>
          <w:b w:val="0"/>
          <w:sz w:val="28"/>
          <w:szCs w:val="28"/>
        </w:rPr>
        <w:t>равила</w:t>
      </w:r>
      <w:r w:rsidRPr="00824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28BA" w:rsidRPr="00824004">
        <w:rPr>
          <w:rFonts w:ascii="Times New Roman" w:hAnsi="Times New Roman" w:cs="Times New Roman"/>
          <w:b w:val="0"/>
          <w:sz w:val="28"/>
          <w:szCs w:val="28"/>
        </w:rPr>
        <w:t>устанавливаю</w:t>
      </w:r>
      <w:r w:rsidRPr="00824004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4F06AB">
        <w:rPr>
          <w:rFonts w:ascii="Times New Roman" w:hAnsi="Times New Roman" w:cs="Times New Roman"/>
          <w:b w:val="0"/>
          <w:bCs/>
          <w:sz w:val="28"/>
          <w:szCs w:val="28"/>
        </w:rPr>
        <w:t>цели, условия,</w:t>
      </w:r>
      <w:r w:rsidR="00824004" w:rsidRPr="00824004">
        <w:rPr>
          <w:rFonts w:ascii="Times New Roman" w:hAnsi="Times New Roman" w:cs="Times New Roman"/>
          <w:b w:val="0"/>
          <w:bCs/>
          <w:sz w:val="28"/>
          <w:szCs w:val="28"/>
        </w:rPr>
        <w:t xml:space="preserve"> порядок</w:t>
      </w:r>
      <w:r w:rsidR="00824004" w:rsidRPr="00824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651" w:rsidRPr="00153651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="004F06AB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="004F06AB" w:rsidRPr="00153651">
        <w:rPr>
          <w:rFonts w:ascii="Times New Roman" w:hAnsi="Times New Roman" w:cs="Times New Roman"/>
          <w:b w:val="0"/>
          <w:bCs/>
          <w:sz w:val="28"/>
          <w:szCs w:val="28"/>
        </w:rPr>
        <w:t>методику</w:t>
      </w:r>
      <w:r w:rsidR="004F06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24004" w:rsidRPr="00824004">
        <w:rPr>
          <w:rFonts w:ascii="Times New Roman" w:hAnsi="Times New Roman" w:cs="Times New Roman"/>
          <w:b w:val="0"/>
          <w:sz w:val="28"/>
          <w:szCs w:val="28"/>
        </w:rPr>
        <w:t>распределения</w:t>
      </w:r>
      <w:r w:rsidRPr="00824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3651">
        <w:rPr>
          <w:rFonts w:ascii="Times New Roman" w:hAnsi="Times New Roman" w:cs="Times New Roman"/>
          <w:b w:val="0"/>
          <w:sz w:val="28"/>
          <w:szCs w:val="28"/>
        </w:rPr>
        <w:t xml:space="preserve">(приложение 1 к настоящим Правилам) </w:t>
      </w:r>
      <w:r w:rsidRPr="00824004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 из областного бюджета Ленинградской области бюджетам муниципальных образован</w:t>
      </w:r>
      <w:r w:rsidR="00FD49FC" w:rsidRPr="00824004">
        <w:rPr>
          <w:rFonts w:ascii="Times New Roman" w:hAnsi="Times New Roman" w:cs="Times New Roman"/>
          <w:b w:val="0"/>
          <w:sz w:val="28"/>
          <w:szCs w:val="28"/>
        </w:rPr>
        <w:t xml:space="preserve">ий Ленинградской области </w:t>
      </w:r>
      <w:r w:rsidR="00257500" w:rsidRPr="0082400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13D2B" w:rsidRPr="00824004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257500" w:rsidRPr="00824004">
        <w:rPr>
          <w:rFonts w:ascii="Times New Roman" w:hAnsi="Times New Roman" w:cs="Times New Roman"/>
          <w:b w:val="0"/>
          <w:sz w:val="28"/>
          <w:szCs w:val="28"/>
        </w:rPr>
        <w:t xml:space="preserve"> областн</w:t>
      </w:r>
      <w:r w:rsidR="00E13D2B" w:rsidRPr="00824004">
        <w:rPr>
          <w:rFonts w:ascii="Times New Roman" w:hAnsi="Times New Roman" w:cs="Times New Roman"/>
          <w:b w:val="0"/>
          <w:sz w:val="28"/>
          <w:szCs w:val="28"/>
        </w:rPr>
        <w:t>ым</w:t>
      </w:r>
      <w:r w:rsidR="00257500" w:rsidRPr="0082400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E13D2B" w:rsidRPr="00824004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57500" w:rsidRPr="00824004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15.12.2016 № 95-оз «О почетных званиях Ленинградской области «Город воинской доблести», «Населенный пункт воинской доблести» </w:t>
      </w:r>
      <w:r w:rsidR="00E13D2B" w:rsidRPr="00824004">
        <w:rPr>
          <w:rFonts w:ascii="Times New Roman" w:hAnsi="Times New Roman" w:cs="Times New Roman"/>
          <w:b w:val="0"/>
          <w:sz w:val="28"/>
          <w:szCs w:val="28"/>
        </w:rPr>
        <w:t>и</w:t>
      </w:r>
      <w:r w:rsidR="00257500" w:rsidRPr="0082400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Губернатора от 28.05.2018 № 27-</w:t>
      </w:r>
      <w:proofErr w:type="gramEnd"/>
      <w:r w:rsidR="00257500" w:rsidRPr="00824004">
        <w:rPr>
          <w:rFonts w:ascii="Times New Roman" w:hAnsi="Times New Roman" w:cs="Times New Roman"/>
          <w:b w:val="0"/>
          <w:sz w:val="28"/>
          <w:szCs w:val="28"/>
        </w:rPr>
        <w:t xml:space="preserve">пг «О мерах по реализации закона Ленинградской области от 15 декабря 2016 года № 95-оз «О почетных званиях Ленинградской области «Город воинской доблести», «Населенный пункт воинской доблести» (далее – </w:t>
      </w:r>
      <w:r w:rsidR="009F6403" w:rsidRPr="00824004">
        <w:rPr>
          <w:rFonts w:ascii="Times New Roman" w:hAnsi="Times New Roman" w:cs="Times New Roman"/>
          <w:b w:val="0"/>
          <w:sz w:val="28"/>
          <w:szCs w:val="28"/>
        </w:rPr>
        <w:t xml:space="preserve">Областной закон  и </w:t>
      </w:r>
      <w:r w:rsidR="00257500" w:rsidRPr="0082400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F6403" w:rsidRPr="00824004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</w:t>
      </w:r>
      <w:r w:rsidR="00257500" w:rsidRPr="00824004">
        <w:rPr>
          <w:rFonts w:ascii="Times New Roman" w:hAnsi="Times New Roman" w:cs="Times New Roman"/>
          <w:b w:val="0"/>
          <w:sz w:val="28"/>
          <w:szCs w:val="28"/>
        </w:rPr>
        <w:t>)</w:t>
      </w:r>
      <w:r w:rsidR="0015365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ECC" w:rsidRPr="00824004" w:rsidRDefault="00D75C7B" w:rsidP="00824004">
      <w:pPr>
        <w:pStyle w:val="ConsPlusTitle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Иной межбюджетный трансферт предоставляется</w:t>
      </w:r>
      <w:r w:rsidR="001536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F44" w:rsidRPr="00824004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9F6403" w:rsidRPr="00824004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расходов, связанных с </w:t>
      </w:r>
      <w:r w:rsidR="00257500" w:rsidRPr="00824004">
        <w:rPr>
          <w:rFonts w:ascii="Times New Roman" w:hAnsi="Times New Roman" w:cs="Times New Roman"/>
          <w:b w:val="0"/>
          <w:sz w:val="28"/>
          <w:szCs w:val="28"/>
        </w:rPr>
        <w:t>установк</w:t>
      </w:r>
      <w:r w:rsidR="009F6403" w:rsidRPr="00824004">
        <w:rPr>
          <w:rFonts w:ascii="Times New Roman" w:hAnsi="Times New Roman" w:cs="Times New Roman"/>
          <w:b w:val="0"/>
          <w:sz w:val="28"/>
          <w:szCs w:val="28"/>
        </w:rPr>
        <w:t>ой</w:t>
      </w:r>
      <w:r w:rsidR="00257500" w:rsidRPr="00824004">
        <w:rPr>
          <w:rFonts w:ascii="Times New Roman" w:hAnsi="Times New Roman" w:cs="Times New Roman"/>
          <w:b w:val="0"/>
          <w:sz w:val="28"/>
          <w:szCs w:val="28"/>
        </w:rPr>
        <w:t xml:space="preserve"> стел для увековечивания памяти погибших при защите Отечества в годы Великой Отече</w:t>
      </w:r>
      <w:r w:rsidR="005257B7" w:rsidRPr="00824004">
        <w:rPr>
          <w:rFonts w:ascii="Times New Roman" w:hAnsi="Times New Roman" w:cs="Times New Roman"/>
          <w:b w:val="0"/>
          <w:sz w:val="28"/>
          <w:szCs w:val="28"/>
        </w:rPr>
        <w:t xml:space="preserve">ственной войны 1941-1945 годов </w:t>
      </w:r>
      <w:r w:rsidR="00257500" w:rsidRPr="00824004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603280" w:rsidRPr="00824004">
        <w:rPr>
          <w:rFonts w:ascii="Times New Roman" w:hAnsi="Times New Roman" w:cs="Times New Roman"/>
          <w:b w:val="0"/>
          <w:sz w:val="28"/>
          <w:szCs w:val="28"/>
        </w:rPr>
        <w:t>ино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603280" w:rsidRPr="00824004">
        <w:rPr>
          <w:rFonts w:ascii="Times New Roman" w:hAnsi="Times New Roman" w:cs="Times New Roman"/>
          <w:b w:val="0"/>
          <w:sz w:val="28"/>
          <w:szCs w:val="28"/>
        </w:rPr>
        <w:t xml:space="preserve"> межбюджетн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603280" w:rsidRPr="00824004">
        <w:rPr>
          <w:rFonts w:ascii="Times New Roman" w:hAnsi="Times New Roman" w:cs="Times New Roman"/>
          <w:b w:val="0"/>
          <w:sz w:val="28"/>
          <w:szCs w:val="28"/>
        </w:rPr>
        <w:t xml:space="preserve"> трансферт)</w:t>
      </w:r>
      <w:r w:rsidR="009F6403" w:rsidRPr="008240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2715" w:rsidRPr="00824004" w:rsidRDefault="00E26ECC" w:rsidP="00824004">
      <w:pPr>
        <w:pStyle w:val="ConsPlusTitle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24004">
        <w:rPr>
          <w:rFonts w:ascii="Times New Roman" w:hAnsi="Times New Roman" w:cs="Times New Roman"/>
          <w:b w:val="0"/>
          <w:sz w:val="28"/>
          <w:szCs w:val="28"/>
        </w:rPr>
        <w:t>Предоставление иного межбюджетного трансферта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</w:t>
      </w:r>
      <w:r w:rsidR="00D425F5" w:rsidRPr="00824004">
        <w:rPr>
          <w:rFonts w:ascii="Times New Roman" w:hAnsi="Times New Roman" w:cs="Times New Roman"/>
          <w:b w:val="0"/>
          <w:sz w:val="28"/>
          <w:szCs w:val="28"/>
        </w:rPr>
        <w:t>митет</w:t>
      </w:r>
      <w:r w:rsidRPr="00824004">
        <w:rPr>
          <w:rFonts w:ascii="Times New Roman" w:hAnsi="Times New Roman" w:cs="Times New Roman"/>
          <w:b w:val="0"/>
          <w:sz w:val="28"/>
          <w:szCs w:val="28"/>
        </w:rPr>
        <w:t>у</w:t>
      </w:r>
      <w:r w:rsidR="005D2715" w:rsidRPr="00824004">
        <w:rPr>
          <w:rFonts w:ascii="Times New Roman" w:hAnsi="Times New Roman" w:cs="Times New Roman"/>
          <w:b w:val="0"/>
          <w:sz w:val="28"/>
          <w:szCs w:val="28"/>
        </w:rPr>
        <w:t xml:space="preserve"> жилищно-коммунального хозяйства Ленинградской области (далее – Комитет).  </w:t>
      </w:r>
    </w:p>
    <w:p w:rsidR="005D2715" w:rsidRPr="00824004" w:rsidRDefault="00C279D3" w:rsidP="00824004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4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603280" w:rsidRPr="00824004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422010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0D43" w:rsidRPr="001D0D43" w:rsidRDefault="00C279D3" w:rsidP="00E97C70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7C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1D0D43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603280" w:rsidRPr="00824004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603280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D43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="00AA21F8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="00EB7A23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</w:t>
      </w:r>
      <w:r w:rsidR="00AA21F8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B7A23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A21F8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B7A23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предоставления, а также </w:t>
      </w:r>
      <w:r w:rsidR="00856621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="00603280" w:rsidRPr="00824004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</w:t>
      </w:r>
      <w:r w:rsidR="001D0D43" w:rsidRPr="001D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обоснованием</w:t>
      </w:r>
      <w:r w:rsidR="00A831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0D43" w:rsidRPr="001D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</w:t>
      </w:r>
      <w:r w:rsidR="00E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D0D43" w:rsidRPr="001D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главы соответствующего муниципального образования Ленинградской области;</w:t>
      </w:r>
    </w:p>
    <w:p w:rsidR="001D0D43" w:rsidRPr="001D0D43" w:rsidRDefault="001D0D43" w:rsidP="00824004">
      <w:pPr>
        <w:pStyle w:val="a4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1D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Ленинградской области, </w:t>
      </w:r>
      <w:r w:rsid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которым городу или населенному пункту присвоены почетные звания; </w:t>
      </w:r>
    </w:p>
    <w:p w:rsidR="00817924" w:rsidRPr="00824004" w:rsidRDefault="00E26ECC" w:rsidP="00817924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0D43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правового акта или правовых актов муниципального образования Ленинградской области, которыми утвержден перечень мероприятий, на финансовое </w:t>
      </w:r>
      <w:r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которых предоставляе</w:t>
      </w:r>
      <w:r w:rsidR="001D0D43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603280" w:rsidRPr="00824004">
        <w:rPr>
          <w:rFonts w:ascii="Times New Roman" w:hAnsi="Times New Roman" w:cs="Times New Roman"/>
          <w:sz w:val="28"/>
          <w:szCs w:val="28"/>
        </w:rPr>
        <w:t>ин</w:t>
      </w:r>
      <w:r w:rsidRPr="00824004">
        <w:rPr>
          <w:rFonts w:ascii="Times New Roman" w:hAnsi="Times New Roman" w:cs="Times New Roman"/>
          <w:sz w:val="28"/>
          <w:szCs w:val="28"/>
        </w:rPr>
        <w:t>ой</w:t>
      </w:r>
      <w:r w:rsidR="00737D07" w:rsidRPr="00824004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Pr="00824004">
        <w:rPr>
          <w:rFonts w:ascii="Times New Roman" w:hAnsi="Times New Roman" w:cs="Times New Roman"/>
          <w:sz w:val="28"/>
          <w:szCs w:val="28"/>
        </w:rPr>
        <w:t>й</w:t>
      </w:r>
      <w:r w:rsidR="00737D07" w:rsidRPr="00824004">
        <w:rPr>
          <w:rFonts w:ascii="Times New Roman" w:hAnsi="Times New Roman" w:cs="Times New Roman"/>
          <w:sz w:val="28"/>
          <w:szCs w:val="28"/>
        </w:rPr>
        <w:t xml:space="preserve"> </w:t>
      </w:r>
      <w:r w:rsidR="00603280" w:rsidRPr="00824004">
        <w:rPr>
          <w:rFonts w:ascii="Times New Roman" w:hAnsi="Times New Roman" w:cs="Times New Roman"/>
          <w:sz w:val="28"/>
          <w:szCs w:val="28"/>
        </w:rPr>
        <w:t>трансферт</w:t>
      </w:r>
      <w:r w:rsidR="001D0D43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которыми определен уполномоченный орган местного самоуправления муниципального образования Ленинградской области по реализа</w:t>
      </w:r>
      <w:r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данного перечня мероприятий,</w:t>
      </w:r>
      <w:r w:rsidR="001D0D43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котор</w:t>
      </w:r>
      <w:r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D0D43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0D43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37D07" w:rsidRPr="00824004">
        <w:rPr>
          <w:rFonts w:ascii="Times New Roman" w:hAnsi="Times New Roman" w:cs="Times New Roman"/>
          <w:sz w:val="28"/>
          <w:szCs w:val="28"/>
        </w:rPr>
        <w:t>ин</w:t>
      </w:r>
      <w:r w:rsidRPr="00824004">
        <w:rPr>
          <w:rFonts w:ascii="Times New Roman" w:hAnsi="Times New Roman" w:cs="Times New Roman"/>
          <w:sz w:val="28"/>
          <w:szCs w:val="28"/>
        </w:rPr>
        <w:t>ой</w:t>
      </w:r>
      <w:r w:rsidR="00737D07" w:rsidRPr="00824004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Pr="00824004">
        <w:rPr>
          <w:rFonts w:ascii="Times New Roman" w:hAnsi="Times New Roman" w:cs="Times New Roman"/>
          <w:sz w:val="28"/>
          <w:szCs w:val="28"/>
        </w:rPr>
        <w:t>й</w:t>
      </w:r>
      <w:r w:rsidR="00603280" w:rsidRPr="00824004">
        <w:rPr>
          <w:rFonts w:ascii="Times New Roman" w:hAnsi="Times New Roman" w:cs="Times New Roman"/>
          <w:sz w:val="28"/>
          <w:szCs w:val="28"/>
        </w:rPr>
        <w:t xml:space="preserve"> т</w:t>
      </w:r>
      <w:r w:rsidR="00737D07" w:rsidRPr="00824004">
        <w:rPr>
          <w:rFonts w:ascii="Times New Roman" w:hAnsi="Times New Roman" w:cs="Times New Roman"/>
          <w:sz w:val="28"/>
          <w:szCs w:val="28"/>
        </w:rPr>
        <w:t>рансферт</w:t>
      </w:r>
      <w:r w:rsidR="001D0D43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17924" w:rsidRPr="009E4D38" w:rsidRDefault="00817924" w:rsidP="0081792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межбюджетный трансферт предоставляется на установку стел «Город воинской доблести», «Населенный пункт воинской доблести», описание которых содержится в приложении 5 Постановления, в размере, не превышающем размер, указанный </w:t>
      </w:r>
      <w:r w:rsidR="00824004"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типовых локальных сметах на установку стел, размещенных на официальном сайте Комитета в информационно-телекоммуникационной сети «</w:t>
      </w:r>
      <w:r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</w:t>
      </w:r>
      <w:r w:rsidR="00824004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004" w:rsidRPr="009E4D38">
        <w:rPr>
          <w:rFonts w:ascii="Times New Roman" w:hAnsi="Times New Roman" w:cs="Times New Roman"/>
          <w:sz w:val="28"/>
          <w:szCs w:val="28"/>
        </w:rPr>
        <w:t>(http://gkh.lenobl.ru/).</w:t>
      </w:r>
    </w:p>
    <w:p w:rsidR="00130775" w:rsidRPr="009E4D38" w:rsidRDefault="000973F2" w:rsidP="0082400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принимает решение о предоставлении </w:t>
      </w:r>
      <w:r w:rsidR="00603280" w:rsidRPr="009E4D38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603280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078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 отказе в предоставлении </w:t>
      </w:r>
      <w:r w:rsidR="00603280" w:rsidRPr="009E4D38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603280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000078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ответствующему муниципальному образованию </w:t>
      </w:r>
      <w:r w:rsidR="00817924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оценки соблюдения соответствующим муниципальным образованием Ленинградской области условий, установленных пунктом 3 настоящих Правил.</w:t>
      </w:r>
      <w:r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8B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</w:t>
      </w:r>
      <w:r w:rsidR="00603280" w:rsidRPr="009E4D38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603280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8B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возвращаются подателю заявления с сопровод</w:t>
      </w:r>
      <w:r w:rsidR="00835DF7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ительным письмом, в котором указываются</w:t>
      </w:r>
      <w:r w:rsidR="00DE3A8B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35DF7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снования</w:t>
      </w:r>
      <w:r w:rsidR="00673FAD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D362B9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480AB6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D362B9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FAD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</w:t>
      </w:r>
      <w:r w:rsidR="00DE3A8B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предоставлении </w:t>
      </w:r>
      <w:r w:rsidR="00603280" w:rsidRPr="009E4D38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DE3A8B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</w:t>
      </w:r>
      <w:r w:rsidR="00673FAD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8B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603280" w:rsidRPr="009E4D38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603280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76E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DE3A8B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76E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</w:t>
      </w:r>
      <w:r w:rsidR="00DE3A8B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4F176E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3A8B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4F176E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Комитета</w:t>
      </w:r>
      <w:r w:rsidR="00DE3A8B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3280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A8B" w:rsidRPr="00130775" w:rsidRDefault="00673FAD" w:rsidP="009E4D3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уведомляет о принятии решения предоставить </w:t>
      </w:r>
      <w:r w:rsidR="00817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межбюджетный т</w:t>
      </w:r>
      <w:r w:rsidRPr="0013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рансферт путем размещения информации на официальном сайте Комитета в информационно-телекоммуникационной сети «Интернет». </w:t>
      </w:r>
    </w:p>
    <w:p w:rsidR="007070D1" w:rsidRPr="007070D1" w:rsidRDefault="007070D1" w:rsidP="00817924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0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перечисления </w:t>
      </w:r>
      <w:r w:rsidR="00777C5C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0D1" w:rsidRPr="00CE50E8" w:rsidRDefault="009E4D38" w:rsidP="00817924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0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70D1" w:rsidRPr="0070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97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3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09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7070D1" w:rsidRPr="0070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7918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</w:t>
      </w:r>
      <w:r w:rsidR="00777C5C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="007070D1" w:rsidRPr="0070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0D1" w:rsidRPr="00CE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="000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размера</w:t>
      </w:r>
      <w:r w:rsid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реквизитов для перечисления</w:t>
      </w:r>
      <w:r w:rsidR="000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0D1" w:rsidRPr="00CE5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главы соответствующего муниципального образования Ленинградской области (руководителя финансового органа муниципального образования);</w:t>
      </w:r>
    </w:p>
    <w:p w:rsidR="007070D1" w:rsidRPr="009E4D38" w:rsidRDefault="009E4D38" w:rsidP="00817924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0D1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C37918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="007070D1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7918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7070D1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поставку товаров, выполнение работ, оказание услуг, </w:t>
      </w:r>
      <w:r w:rsidR="00C37918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заключенных соответствующим муниципальным образовани</w:t>
      </w:r>
      <w:r w:rsidR="00150990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37918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A61E79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сентября текущего финансового года в соответствии с законодательством Российской Федерации на поставку товаров, выполнение работ, оказание услуг, в целях реализации мероприятий по установке стел, описание которых содержится в приложении 5 Постановления;</w:t>
      </w:r>
    </w:p>
    <w:p w:rsidR="00E26ECC" w:rsidRPr="00E26ECC" w:rsidRDefault="009E4D38" w:rsidP="00817924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ECC" w:rsidRPr="00E2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мероприятий по заключенным муниципальным контрактам (договорам) на поставку товаров, выполнение работ, оказание услуг, в целях реализации мероприятий по установке памятных </w:t>
      </w:r>
      <w:proofErr w:type="gramStart"/>
      <w:r w:rsidR="00E26ECC" w:rsidRPr="00E26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</w:t>
      </w:r>
      <w:proofErr w:type="gramEnd"/>
      <w:r w:rsidR="00E26ECC" w:rsidRPr="00E2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которых предоставляют</w:t>
      </w:r>
      <w:r w:rsidR="00783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иной межбюджетный трансферт</w:t>
      </w:r>
      <w:r w:rsidR="00E26ECC" w:rsidRPr="00E2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позднее 30 ноября текущего финансового года. </w:t>
      </w:r>
    </w:p>
    <w:p w:rsidR="00C504F1" w:rsidRDefault="00C504F1" w:rsidP="00817924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AA6073" w:rsidRPr="00150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проводимых в связи с присвоением городам и населенным пунктам почетных званий</w:t>
      </w:r>
      <w:r w:rsidR="0053595A" w:rsidRPr="0015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6073" w:rsidRPr="0015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15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последовательности присвоения </w:t>
      </w:r>
      <w:r w:rsidR="0053595A" w:rsidRPr="0015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15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почетного звания</w:t>
      </w:r>
      <w:r w:rsidR="004C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достаточности средств.</w:t>
      </w:r>
    </w:p>
    <w:p w:rsidR="001055B8" w:rsidRDefault="00AA3785" w:rsidP="00817924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</w:t>
      </w:r>
      <w:r w:rsidR="00777C5C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лицевой счет главного администратора доходов бюджета муниципального образования, открытый в территориальном органе Федерального</w:t>
      </w:r>
      <w:r w:rsidRPr="00AA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казначейства по Ленинградской области</w:t>
      </w:r>
      <w:r w:rsidR="00F2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="00F27930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рабочих дней с момента предоставления документов, установленных пунктом 7 настоящих Правил.</w:t>
      </w:r>
    </w:p>
    <w:p w:rsidR="00513DA5" w:rsidRDefault="00DE3A8B" w:rsidP="00513DA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A8B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603280" w:rsidRPr="00513DA5" w:rsidRDefault="000B7126" w:rsidP="00513DA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DA5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не позднее 1 декабря текущего финансового года представляет в Комитет отчет о реализации мероприятий и расходовании иных межбюджетных трансфертов по форме, утвержденной правовым актом Комитета (далее - отчет), размещенной на официальном сайте Комитета в информационно-телекоммуникационной сети «Интернет»</w:t>
      </w:r>
      <w:r w:rsidR="00824004" w:rsidRPr="00513DA5">
        <w:rPr>
          <w:rFonts w:ascii="Times New Roman" w:hAnsi="Times New Roman" w:cs="Times New Roman"/>
          <w:sz w:val="28"/>
          <w:szCs w:val="28"/>
        </w:rPr>
        <w:t>.</w:t>
      </w:r>
    </w:p>
    <w:p w:rsidR="00833606" w:rsidRDefault="00237E81" w:rsidP="00817924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неиспользовании </w:t>
      </w:r>
      <w:r w:rsidR="00225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</w:t>
      </w:r>
      <w:r w:rsidR="00225542" w:rsidRPr="0010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</w:t>
      </w:r>
      <w:r w:rsidR="0022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25542" w:rsidRPr="0010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2255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55B8" w:rsidRPr="0010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перечисленного </w:t>
      </w:r>
      <w:r w:rsidR="00777C5C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025A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межбюджетного трансферта</w:t>
      </w:r>
      <w:r w:rsidR="001055B8" w:rsidRPr="0010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прилагается пояснительн</w:t>
      </w:r>
      <w:r w:rsidR="0019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записка с </w:t>
      </w:r>
      <w:r w:rsidR="009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объяснением </w:t>
      </w:r>
      <w:r w:rsidR="00195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105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C70" w:rsidRPr="009E4D38" w:rsidRDefault="00926704" w:rsidP="00817924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неиспользованного остатка перечисленного </w:t>
      </w:r>
      <w:r w:rsidR="00817924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</w:t>
      </w:r>
      <w:r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рансферта </w:t>
      </w:r>
      <w:r w:rsidR="001959D1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</w:t>
      </w:r>
      <w:r w:rsidR="00613F60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C70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1959D1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</w:t>
      </w:r>
      <w:r w:rsidR="00B73B49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959D1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A5F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B73B49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1A5F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возврату </w:t>
      </w:r>
      <w:r w:rsidR="00464D84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</w:t>
      </w:r>
      <w:r w:rsidR="00901A5F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бюджет Ленинградской области </w:t>
      </w:r>
      <w:r w:rsidR="009111C8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004D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9111C8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законодательством</w:t>
      </w:r>
      <w:r w:rsidR="00CE004D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97C70"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67D" w:rsidRPr="009E4D38" w:rsidRDefault="00E97C70" w:rsidP="009E4D38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Нецелевое использование бюджетных средств, источником финансового обеспечения которых явились иные межбюджетные трансферты, влечет бесспорное взыскание суммы средств, использованных не по целевому назначению, в областной бюджет Ленинградской области в установленном действующим законодательством порядке.</w:t>
      </w:r>
    </w:p>
    <w:p w:rsidR="00673FAD" w:rsidRPr="009E4D38" w:rsidRDefault="00673FAD" w:rsidP="009E4D38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38">
        <w:rPr>
          <w:rFonts w:ascii="Times New Roman" w:hAnsi="Times New Roman" w:cs="Times New Roman"/>
          <w:sz w:val="28"/>
          <w:szCs w:val="28"/>
        </w:rPr>
        <w:t xml:space="preserve">Обеспечение соблюдения муниципальными образованиями </w:t>
      </w:r>
      <w:r w:rsidR="002A025A" w:rsidRPr="009E4D38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9307BD" w:rsidRPr="009E4D38">
        <w:rPr>
          <w:rFonts w:ascii="Times New Roman" w:hAnsi="Times New Roman" w:cs="Times New Roman"/>
          <w:sz w:val="28"/>
          <w:szCs w:val="28"/>
        </w:rPr>
        <w:t>условий</w:t>
      </w:r>
      <w:r w:rsidR="00E97C70" w:rsidRPr="009E4D38">
        <w:rPr>
          <w:rFonts w:ascii="Times New Roman" w:hAnsi="Times New Roman" w:cs="Times New Roman"/>
          <w:sz w:val="28"/>
          <w:szCs w:val="28"/>
        </w:rPr>
        <w:t xml:space="preserve"> и</w:t>
      </w:r>
      <w:r w:rsidR="009307BD" w:rsidRPr="009E4D38">
        <w:rPr>
          <w:rFonts w:ascii="Times New Roman" w:hAnsi="Times New Roman" w:cs="Times New Roman"/>
          <w:sz w:val="28"/>
          <w:szCs w:val="28"/>
        </w:rPr>
        <w:t xml:space="preserve"> </w:t>
      </w:r>
      <w:r w:rsidR="00E97C70" w:rsidRPr="009E4D3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9E4D3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B7126" w:rsidRPr="009E4D38">
        <w:rPr>
          <w:rFonts w:ascii="Times New Roman" w:hAnsi="Times New Roman" w:cs="Times New Roman"/>
          <w:sz w:val="28"/>
          <w:szCs w:val="28"/>
        </w:rPr>
        <w:t>и</w:t>
      </w:r>
      <w:r w:rsidR="002A025A" w:rsidRPr="009E4D38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Pr="009E4D38">
        <w:rPr>
          <w:rFonts w:ascii="Times New Roman" w:hAnsi="Times New Roman" w:cs="Times New Roman"/>
          <w:sz w:val="28"/>
          <w:szCs w:val="28"/>
        </w:rPr>
        <w:t xml:space="preserve"> </w:t>
      </w:r>
      <w:r w:rsidR="000B6358" w:rsidRPr="009E4D38">
        <w:rPr>
          <w:rFonts w:ascii="Times New Roman" w:hAnsi="Times New Roman" w:cs="Times New Roman"/>
          <w:sz w:val="28"/>
          <w:szCs w:val="28"/>
        </w:rPr>
        <w:t xml:space="preserve">осуществляется Комитетом </w:t>
      </w:r>
      <w:r w:rsidRPr="009E4D38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603280" w:rsidRDefault="00673FAD" w:rsidP="009E4D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4D3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2A025A" w:rsidRPr="009E4D38">
        <w:rPr>
          <w:rFonts w:ascii="Times New Roman" w:hAnsi="Times New Roman" w:cs="Times New Roman"/>
          <w:sz w:val="28"/>
          <w:szCs w:val="28"/>
        </w:rPr>
        <w:t>целей, порядка и условий</w:t>
      </w:r>
      <w:r w:rsidRPr="009E4D3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B7126" w:rsidRPr="009E4D38">
        <w:rPr>
          <w:rFonts w:ascii="Times New Roman" w:hAnsi="Times New Roman" w:cs="Times New Roman"/>
          <w:sz w:val="28"/>
          <w:szCs w:val="28"/>
        </w:rPr>
        <w:t>и</w:t>
      </w:r>
      <w:r w:rsidR="002A025A" w:rsidRPr="009E4D38">
        <w:rPr>
          <w:rFonts w:ascii="Times New Roman" w:hAnsi="Times New Roman" w:cs="Times New Roman"/>
          <w:sz w:val="28"/>
          <w:szCs w:val="28"/>
        </w:rPr>
        <w:t>ного межбюджетного т</w:t>
      </w:r>
      <w:r w:rsidR="007514E5" w:rsidRPr="009E4D38">
        <w:rPr>
          <w:rFonts w:ascii="Times New Roman" w:hAnsi="Times New Roman" w:cs="Times New Roman"/>
          <w:sz w:val="28"/>
          <w:szCs w:val="28"/>
        </w:rPr>
        <w:t>рансферта</w:t>
      </w:r>
      <w:r w:rsidRPr="009E4D38">
        <w:rPr>
          <w:rFonts w:ascii="Times New Roman" w:hAnsi="Times New Roman" w:cs="Times New Roman"/>
          <w:sz w:val="28"/>
          <w:szCs w:val="28"/>
        </w:rPr>
        <w:t xml:space="preserve">, осуществляется комитетом государственного финансового </w:t>
      </w:r>
      <w:r w:rsidR="000B6358" w:rsidRPr="009E4D38">
        <w:rPr>
          <w:rFonts w:ascii="Times New Roman" w:hAnsi="Times New Roman" w:cs="Times New Roman"/>
          <w:sz w:val="28"/>
          <w:szCs w:val="28"/>
        </w:rPr>
        <w:t>контроля</w:t>
      </w:r>
      <w:r w:rsidR="000B6358" w:rsidRPr="002A025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2A025A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Федерации.   </w:t>
      </w:r>
    </w:p>
    <w:p w:rsidR="00603280" w:rsidRDefault="00603280" w:rsidP="00E97C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</w:p>
    <w:p w:rsidR="00603280" w:rsidRDefault="00603280" w:rsidP="00E97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13502" w:rsidRDefault="00813502" w:rsidP="00E97C70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:rsidR="002A025A" w:rsidRDefault="002A025A" w:rsidP="00E97C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025A" w:rsidRDefault="002A025A" w:rsidP="00E97C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025A" w:rsidRDefault="002A025A" w:rsidP="00E97C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025A" w:rsidRDefault="002A025A" w:rsidP="00E9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502" w:rsidRDefault="00813502" w:rsidP="00E9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D2" w:rsidRDefault="003A58D2" w:rsidP="00E9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D2" w:rsidRDefault="003A58D2" w:rsidP="00E9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D2" w:rsidRDefault="003A58D2" w:rsidP="00E9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D2" w:rsidRDefault="003A58D2" w:rsidP="00E9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D2" w:rsidRDefault="003A58D2" w:rsidP="00E9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D2" w:rsidRDefault="003A58D2" w:rsidP="00E9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D2" w:rsidRDefault="003A58D2" w:rsidP="00E9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D2" w:rsidRDefault="00AB0DD2" w:rsidP="003A58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58D2" w:rsidRDefault="00314DDC" w:rsidP="003A58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269F6" w:rsidRDefault="00314DDC" w:rsidP="00A079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079F0">
        <w:rPr>
          <w:rFonts w:ascii="Times New Roman" w:hAnsi="Times New Roman" w:cs="Times New Roman"/>
          <w:sz w:val="28"/>
          <w:szCs w:val="28"/>
        </w:rPr>
        <w:t>Правилам…</w:t>
      </w:r>
    </w:p>
    <w:p w:rsidR="003A58D2" w:rsidRDefault="003A58D2" w:rsidP="00B2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D2" w:rsidRDefault="003A58D2" w:rsidP="003A5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8D2" w:rsidRDefault="003A58D2" w:rsidP="003A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B269F6" w:rsidRDefault="003A58D2" w:rsidP="00B26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РАСПРЕДЕЛЕНИЯ ИНЫХ МЕЖБЮДЖЕТНЫХ ТРАНСФЕРТОВ ИЗ ОБЛАСТНОГО</w:t>
      </w:r>
      <w:r w:rsidR="00B26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БЮДЖЕТА ЛЕНИНГРАДСКОЙ ОБЛАСТИ БЮДЖЕТАМ МУНИЦИПАЛЬНЫХ</w:t>
      </w:r>
      <w:r w:rsidR="00B26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ОБРАЗОВАНИЙ </w:t>
      </w:r>
      <w:r w:rsidR="00B269F6" w:rsidRPr="00B269F6">
        <w:rPr>
          <w:rFonts w:ascii="Times New Roman" w:hAnsi="Times New Roman" w:cs="Times New Roman"/>
          <w:b/>
          <w:bCs/>
          <w:sz w:val="28"/>
          <w:szCs w:val="28"/>
        </w:rPr>
        <w:t>НА УСТАНОВКУ СТЕЛ В ЦЕЛЯХ РЕАЛИЗАЦИИ ОБЛАСТНОГО ЗАКОНА ЛЕНИНГРАДСКОЙ ОБЛАСТИ ОТ 15 ДЕКАБРЯ 2016 ГОДА № 95-ОЗ «О ПОЧЕТНЫХ ЗВАНИЯХ ЛЕНИНГРАДСКОЙ ОБЛАСТИ «ГОРОД ВОИНСКОЙ ДОБЛЕСТИ», «НАСЕЛЕННЫЙ ПУНКТ ВОИНСКОЙ ДОБЛЕСТИ»</w:t>
      </w:r>
    </w:p>
    <w:p w:rsidR="003A58D2" w:rsidRDefault="003A58D2" w:rsidP="003A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775" w:rsidRDefault="003A58D2" w:rsidP="00513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130775">
        <w:rPr>
          <w:rFonts w:ascii="Times New Roman" w:hAnsi="Times New Roman" w:cs="Times New Roman"/>
          <w:sz w:val="28"/>
          <w:szCs w:val="28"/>
        </w:rPr>
        <w:t xml:space="preserve"> </w:t>
      </w:r>
      <w:r w:rsidR="001C4F8E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</w:t>
      </w:r>
      <w:r w:rsidR="00513DA5">
        <w:rPr>
          <w:rFonts w:ascii="Times New Roman" w:hAnsi="Times New Roman" w:cs="Times New Roman"/>
          <w:sz w:val="28"/>
          <w:szCs w:val="28"/>
        </w:rPr>
        <w:t xml:space="preserve">ам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513D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13DA5">
        <w:rPr>
          <w:rFonts w:ascii="Times New Roman" w:hAnsi="Times New Roman" w:cs="Times New Roman"/>
          <w:sz w:val="28"/>
          <w:szCs w:val="28"/>
        </w:rPr>
        <w:t>в размере 100 процентов</w:t>
      </w:r>
      <w:r w:rsidR="00513DA5" w:rsidRPr="00770BA6">
        <w:rPr>
          <w:rFonts w:ascii="Times New Roman" w:hAnsi="Times New Roman" w:cs="Times New Roman"/>
          <w:sz w:val="28"/>
          <w:szCs w:val="28"/>
        </w:rPr>
        <w:t xml:space="preserve"> </w:t>
      </w:r>
      <w:r w:rsidR="00770BA6" w:rsidRPr="00770BA6">
        <w:rPr>
          <w:rFonts w:ascii="Times New Roman" w:hAnsi="Times New Roman" w:cs="Times New Roman"/>
          <w:sz w:val="28"/>
          <w:szCs w:val="28"/>
        </w:rPr>
        <w:t xml:space="preserve">на </w:t>
      </w:r>
      <w:r w:rsidR="00513DA5" w:rsidRPr="00824004">
        <w:rPr>
          <w:rFonts w:ascii="Times New Roman" w:hAnsi="Times New Roman" w:cs="Times New Roman"/>
          <w:sz w:val="28"/>
          <w:szCs w:val="28"/>
        </w:rPr>
        <w:t>финансово</w:t>
      </w:r>
      <w:r w:rsidR="00513DA5">
        <w:rPr>
          <w:rFonts w:ascii="Times New Roman" w:hAnsi="Times New Roman" w:cs="Times New Roman"/>
          <w:sz w:val="28"/>
          <w:szCs w:val="28"/>
        </w:rPr>
        <w:t>е</w:t>
      </w:r>
      <w:r w:rsidR="00513DA5" w:rsidRPr="0082400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13DA5">
        <w:rPr>
          <w:rFonts w:ascii="Times New Roman" w:hAnsi="Times New Roman" w:cs="Times New Roman"/>
          <w:sz w:val="28"/>
          <w:szCs w:val="28"/>
        </w:rPr>
        <w:t>е</w:t>
      </w:r>
      <w:r w:rsidR="00513DA5" w:rsidRPr="00824004">
        <w:rPr>
          <w:rFonts w:ascii="Times New Roman" w:hAnsi="Times New Roman" w:cs="Times New Roman"/>
          <w:sz w:val="28"/>
          <w:szCs w:val="28"/>
        </w:rPr>
        <w:t xml:space="preserve"> расходов, связанных с установкой стел для увековечивания памяти погибших при защите Отечества в годы Великой Отечественной войны 1941-1945 годов</w:t>
      </w:r>
      <w:r w:rsidR="00513DA5">
        <w:rPr>
          <w:rFonts w:ascii="Times New Roman" w:hAnsi="Times New Roman" w:cs="Times New Roman"/>
          <w:sz w:val="28"/>
          <w:szCs w:val="28"/>
        </w:rPr>
        <w:t xml:space="preserve">, </w:t>
      </w:r>
      <w:r w:rsidR="00513DA5" w:rsidRPr="00130775">
        <w:rPr>
          <w:rFonts w:ascii="Times New Roman" w:hAnsi="Times New Roman" w:cs="Times New Roman"/>
          <w:sz w:val="28"/>
          <w:szCs w:val="28"/>
        </w:rPr>
        <w:t xml:space="preserve">в </w:t>
      </w:r>
      <w:r w:rsidR="001B5A78">
        <w:rPr>
          <w:rFonts w:ascii="Times New Roman" w:hAnsi="Times New Roman" w:cs="Times New Roman"/>
          <w:sz w:val="28"/>
          <w:szCs w:val="28"/>
        </w:rPr>
        <w:t>соответствии с О</w:t>
      </w:r>
      <w:r w:rsidR="00513DA5" w:rsidRPr="00130775">
        <w:rPr>
          <w:rFonts w:ascii="Times New Roman" w:hAnsi="Times New Roman" w:cs="Times New Roman"/>
          <w:sz w:val="28"/>
          <w:szCs w:val="28"/>
        </w:rPr>
        <w:t>бластн</w:t>
      </w:r>
      <w:r w:rsidR="001B5A78">
        <w:rPr>
          <w:rFonts w:ascii="Times New Roman" w:hAnsi="Times New Roman" w:cs="Times New Roman"/>
          <w:sz w:val="28"/>
          <w:szCs w:val="28"/>
        </w:rPr>
        <w:t>ым</w:t>
      </w:r>
      <w:r w:rsidR="00513DA5" w:rsidRPr="001307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B5A78">
        <w:rPr>
          <w:rFonts w:ascii="Times New Roman" w:hAnsi="Times New Roman" w:cs="Times New Roman"/>
          <w:sz w:val="28"/>
          <w:szCs w:val="28"/>
        </w:rPr>
        <w:t>ом</w:t>
      </w:r>
      <w:r w:rsidR="00101E41">
        <w:rPr>
          <w:rFonts w:ascii="Times New Roman" w:hAnsi="Times New Roman" w:cs="Times New Roman"/>
          <w:sz w:val="28"/>
          <w:szCs w:val="28"/>
        </w:rPr>
        <w:t xml:space="preserve"> </w:t>
      </w:r>
      <w:r w:rsidR="00101E41">
        <w:rPr>
          <w:rFonts w:ascii="Times New Roman" w:hAnsi="Times New Roman" w:cs="Times New Roman"/>
          <w:sz w:val="28"/>
          <w:szCs w:val="28"/>
        </w:rPr>
        <w:br/>
        <w:t>и принятыми в соответствии с ним нормативными правовыми актами</w:t>
      </w:r>
      <w:r w:rsidR="00513DA5">
        <w:rPr>
          <w:rFonts w:ascii="Times New Roman" w:hAnsi="Times New Roman" w:cs="Times New Roman"/>
          <w:sz w:val="28"/>
          <w:szCs w:val="28"/>
        </w:rPr>
        <w:t>.</w:t>
      </w:r>
    </w:p>
    <w:p w:rsidR="003A58D2" w:rsidRDefault="003A58D2" w:rsidP="00AB0D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утверждается </w:t>
      </w:r>
      <w:r w:rsidR="00AB0DD2" w:rsidRPr="00AB0DD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775" w:rsidRDefault="00130775" w:rsidP="00E9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ABF" w:rsidRDefault="00254ABF" w:rsidP="00E9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0775" w:rsidRDefault="00130775" w:rsidP="00E9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0A" w:rsidRPr="00DC008F" w:rsidRDefault="005F600A" w:rsidP="00E9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8F">
        <w:rPr>
          <w:rFonts w:ascii="Times New Roman" w:hAnsi="Times New Roman" w:cs="Times New Roman"/>
          <w:b/>
          <w:sz w:val="28"/>
          <w:szCs w:val="28"/>
        </w:rPr>
        <w:t>ПОЯСНИТЕЛ</w:t>
      </w:r>
      <w:r w:rsidRPr="00DC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ЬНАЯ ЗАПИСКА</w:t>
      </w:r>
    </w:p>
    <w:p w:rsidR="005F600A" w:rsidRPr="00DC008F" w:rsidRDefault="005F600A" w:rsidP="00E97C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008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 </w:t>
      </w:r>
      <w:r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проекту </w:t>
      </w:r>
      <w:r w:rsidR="006C393D" w:rsidRPr="00D6479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постановления Правительства Ленинградской области</w:t>
      </w:r>
      <w:r w:rsidR="006C393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6C393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="00A139EC"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</w:t>
      </w:r>
      <w:r w:rsidR="009C0A9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равил</w:t>
      </w:r>
      <w:r w:rsidR="00A139EC"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предоставления иных межбюджетных трансфертов </w:t>
      </w:r>
      <w:r w:rsid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из областного бюджета Л</w:t>
      </w:r>
      <w:r w:rsidR="00A139EC"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енинградской области бюджетам муниципальных образований </w:t>
      </w:r>
      <w:r w:rsidR="00285F1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 w:rsidR="00A139EC"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на установку стел </w:t>
      </w:r>
      <w:r w:rsidR="005C161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="00A139EC"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целях реализации областного закона </w:t>
      </w:r>
      <w:r w:rsid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Л</w:t>
      </w:r>
      <w:r w:rsidR="00A139EC"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енинградской области </w:t>
      </w:r>
      <w:r w:rsidR="005C161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="00A139EC"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от</w:t>
      </w:r>
      <w:r w:rsid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15 декабря 2016 года № 95-оз «О почетных званиях Ленинградской области «Город воинской доблести», «Н</w:t>
      </w:r>
      <w:r w:rsidR="00A139EC"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аселенный пункт воинской доблести»</w:t>
      </w:r>
      <w:r w:rsidRPr="00DC008F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proofErr w:type="gramEnd"/>
    </w:p>
    <w:p w:rsidR="005F600A" w:rsidRPr="00DC008F" w:rsidRDefault="005F600A" w:rsidP="00E9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3D" w:rsidRDefault="005F600A" w:rsidP="000B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Pr="00DC008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роект</w:t>
      </w:r>
      <w:r w:rsidRPr="00DC008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3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="007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целях реализации </w:t>
      </w:r>
      <w:r w:rsidR="00744044" w:rsidRPr="000524DB">
        <w:rPr>
          <w:rFonts w:ascii="Times New Roman" w:hAnsi="Times New Roman" w:cs="Times New Roman"/>
          <w:sz w:val="28"/>
          <w:szCs w:val="28"/>
        </w:rPr>
        <w:t>областн</w:t>
      </w:r>
      <w:r w:rsidR="00744044">
        <w:rPr>
          <w:rFonts w:ascii="Times New Roman" w:hAnsi="Times New Roman" w:cs="Times New Roman"/>
          <w:sz w:val="28"/>
          <w:szCs w:val="28"/>
        </w:rPr>
        <w:t>ого</w:t>
      </w:r>
      <w:r w:rsidR="00744044" w:rsidRPr="000524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4044">
        <w:rPr>
          <w:rFonts w:ascii="Times New Roman" w:hAnsi="Times New Roman" w:cs="Times New Roman"/>
          <w:sz w:val="28"/>
          <w:szCs w:val="28"/>
        </w:rPr>
        <w:t>а</w:t>
      </w:r>
      <w:r w:rsidR="00744044" w:rsidRPr="000524DB">
        <w:rPr>
          <w:rFonts w:ascii="Times New Roman" w:hAnsi="Times New Roman" w:cs="Times New Roman"/>
          <w:sz w:val="28"/>
          <w:szCs w:val="28"/>
        </w:rPr>
        <w:t xml:space="preserve"> Ленинградской области от 15 декабря 2016 года № 95-оз «О почетных званиях Ленинградской области «Город воинской доблести», «Населенный пункт воинской доблести»</w:t>
      </w:r>
      <w:r w:rsidR="00744044">
        <w:rPr>
          <w:rFonts w:ascii="Times New Roman" w:hAnsi="Times New Roman" w:cs="Times New Roman"/>
          <w:sz w:val="28"/>
          <w:szCs w:val="28"/>
        </w:rPr>
        <w:t xml:space="preserve"> и постановления Губернатора от 28.05.2018 № 27-пг «</w:t>
      </w:r>
      <w:r w:rsidR="00744044" w:rsidRPr="00340D87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Ленинградской области от 15 декабря 2016 года </w:t>
      </w:r>
      <w:r w:rsidR="00744044">
        <w:rPr>
          <w:rFonts w:ascii="Times New Roman" w:hAnsi="Times New Roman" w:cs="Times New Roman"/>
          <w:sz w:val="28"/>
          <w:szCs w:val="28"/>
        </w:rPr>
        <w:t>№</w:t>
      </w:r>
      <w:r w:rsidR="00744044" w:rsidRPr="00340D87">
        <w:rPr>
          <w:rFonts w:ascii="Times New Roman" w:hAnsi="Times New Roman" w:cs="Times New Roman"/>
          <w:sz w:val="28"/>
          <w:szCs w:val="28"/>
        </w:rPr>
        <w:t xml:space="preserve"> 95-оз </w:t>
      </w:r>
      <w:r w:rsidR="00744044">
        <w:rPr>
          <w:rFonts w:ascii="Times New Roman" w:hAnsi="Times New Roman" w:cs="Times New Roman"/>
          <w:sz w:val="28"/>
          <w:szCs w:val="28"/>
        </w:rPr>
        <w:t>«</w:t>
      </w:r>
      <w:r w:rsidR="00744044" w:rsidRPr="00340D87">
        <w:rPr>
          <w:rFonts w:ascii="Times New Roman" w:hAnsi="Times New Roman" w:cs="Times New Roman"/>
          <w:sz w:val="28"/>
          <w:szCs w:val="28"/>
        </w:rPr>
        <w:t xml:space="preserve">О почетных званиях Ленинградской области </w:t>
      </w:r>
      <w:r w:rsidR="00744044">
        <w:rPr>
          <w:rFonts w:ascii="Times New Roman" w:hAnsi="Times New Roman" w:cs="Times New Roman"/>
          <w:sz w:val="28"/>
          <w:szCs w:val="28"/>
        </w:rPr>
        <w:t>«</w:t>
      </w:r>
      <w:r w:rsidR="00744044" w:rsidRPr="00340D87">
        <w:rPr>
          <w:rFonts w:ascii="Times New Roman" w:hAnsi="Times New Roman" w:cs="Times New Roman"/>
          <w:sz w:val="28"/>
          <w:szCs w:val="28"/>
        </w:rPr>
        <w:t>Город воинской доблести</w:t>
      </w:r>
      <w:r w:rsidR="00744044">
        <w:rPr>
          <w:rFonts w:ascii="Times New Roman" w:hAnsi="Times New Roman" w:cs="Times New Roman"/>
          <w:sz w:val="28"/>
          <w:szCs w:val="28"/>
        </w:rPr>
        <w:t>»</w:t>
      </w:r>
      <w:r w:rsidR="00744044" w:rsidRPr="00340D87">
        <w:rPr>
          <w:rFonts w:ascii="Times New Roman" w:hAnsi="Times New Roman" w:cs="Times New Roman"/>
          <w:sz w:val="28"/>
          <w:szCs w:val="28"/>
        </w:rPr>
        <w:t xml:space="preserve">, </w:t>
      </w:r>
      <w:r w:rsidR="00744044">
        <w:rPr>
          <w:rFonts w:ascii="Times New Roman" w:hAnsi="Times New Roman" w:cs="Times New Roman"/>
          <w:sz w:val="28"/>
          <w:szCs w:val="28"/>
        </w:rPr>
        <w:t>«</w:t>
      </w:r>
      <w:r w:rsidR="00744044" w:rsidRPr="00340D87">
        <w:rPr>
          <w:rFonts w:ascii="Times New Roman" w:hAnsi="Times New Roman" w:cs="Times New Roman"/>
          <w:sz w:val="28"/>
          <w:szCs w:val="28"/>
        </w:rPr>
        <w:t>Населенный пункт воинской доблести</w:t>
      </w:r>
      <w:r w:rsidR="0074404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26EDB" w:rsidRPr="009E4D38" w:rsidRDefault="00F26EDB" w:rsidP="000B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3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B7126" w:rsidRPr="009E4D38">
        <w:rPr>
          <w:rFonts w:ascii="Times New Roman" w:hAnsi="Times New Roman" w:cs="Times New Roman"/>
          <w:sz w:val="28"/>
          <w:szCs w:val="28"/>
        </w:rPr>
        <w:t xml:space="preserve">части 3 статьи 2 </w:t>
      </w:r>
      <w:r w:rsidRPr="009E4D38">
        <w:rPr>
          <w:rFonts w:ascii="Times New Roman" w:hAnsi="Times New Roman" w:cs="Times New Roman"/>
          <w:sz w:val="28"/>
          <w:szCs w:val="28"/>
        </w:rPr>
        <w:t>указанно</w:t>
      </w:r>
      <w:r w:rsidR="000B7126" w:rsidRPr="009E4D38">
        <w:rPr>
          <w:rFonts w:ascii="Times New Roman" w:hAnsi="Times New Roman" w:cs="Times New Roman"/>
          <w:sz w:val="28"/>
          <w:szCs w:val="28"/>
        </w:rPr>
        <w:t>го</w:t>
      </w:r>
      <w:r w:rsidRPr="009E4D38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0B7126" w:rsidRPr="009E4D38">
        <w:rPr>
          <w:rFonts w:ascii="Times New Roman" w:hAnsi="Times New Roman" w:cs="Times New Roman"/>
          <w:sz w:val="28"/>
          <w:szCs w:val="28"/>
        </w:rPr>
        <w:t>го</w:t>
      </w:r>
      <w:r w:rsidRPr="009E4D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B7126" w:rsidRPr="009E4D38">
        <w:rPr>
          <w:rFonts w:ascii="Times New Roman" w:hAnsi="Times New Roman" w:cs="Times New Roman"/>
          <w:sz w:val="28"/>
          <w:szCs w:val="28"/>
        </w:rPr>
        <w:t>а</w:t>
      </w:r>
      <w:r w:rsidRPr="009E4D38">
        <w:rPr>
          <w:rFonts w:ascii="Times New Roman" w:hAnsi="Times New Roman" w:cs="Times New Roman"/>
          <w:sz w:val="28"/>
          <w:szCs w:val="28"/>
        </w:rPr>
        <w:t xml:space="preserve"> почетные звания «Город воинской доблести», «Населенный пункт воинской доблести»  присваиваются в совокупности не более чем трем населенным пунктам Ленинградской области в течение календарного года.</w:t>
      </w:r>
    </w:p>
    <w:p w:rsidR="000B7126" w:rsidRDefault="000B7126" w:rsidP="000B7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38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18.05.2020 № 58-оз действие данной нормы  приостановлено до 01.01.2021.</w:t>
      </w:r>
    </w:p>
    <w:p w:rsidR="005F600A" w:rsidRDefault="005F600A" w:rsidP="000B7126">
      <w:pPr>
        <w:tabs>
          <w:tab w:val="left" w:pos="30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5F600A" w:rsidRDefault="005F600A" w:rsidP="00E9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47D" w:rsidRDefault="005C347D" w:rsidP="00E9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00A" w:rsidRPr="00B15B2C" w:rsidRDefault="005F600A" w:rsidP="00E97C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5F600A" w:rsidRPr="00B15B2C" w:rsidRDefault="005F600A" w:rsidP="00E97C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5F600A" w:rsidRDefault="005F600A" w:rsidP="00E97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 Тимков</w:t>
      </w:r>
      <w:r w:rsidRPr="00B1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F600A" w:rsidRDefault="005F600A" w:rsidP="00E97C70">
      <w:pPr>
        <w:spacing w:after="0" w:line="240" w:lineRule="auto"/>
      </w:pPr>
    </w:p>
    <w:p w:rsidR="005F600A" w:rsidRDefault="005F600A" w:rsidP="00E9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00A" w:rsidRPr="00D64794" w:rsidRDefault="005F600A" w:rsidP="00E97C70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D64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5F600A" w:rsidRPr="00D64794" w:rsidRDefault="005F600A" w:rsidP="00E97C70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6479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D6479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479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постановления Правительства Ленинградской области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5F600A" w:rsidRDefault="006C393D" w:rsidP="00254A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</w:t>
      </w:r>
      <w:r w:rsidR="009C0A9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равил</w:t>
      </w:r>
      <w:r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предоставления иных межбюджетных трансфертов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из областного бюджета Л</w:t>
      </w:r>
      <w:r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енинградской области бюджетам муниципальных образований </w:t>
      </w:r>
      <w:r w:rsidR="00285F1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на установку стел в целях реализации областного закона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Л</w:t>
      </w:r>
      <w:r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енинградской области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15 декабря 2016 года № 95-оз «О почетных званиях Ленинградской области «Город воинской доблести», «Н</w:t>
      </w:r>
      <w:r w:rsidRPr="00A139E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аселенный пункт воинской доблести» </w:t>
      </w:r>
      <w:r w:rsidRPr="00DC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3D" w:rsidRPr="00D64794" w:rsidRDefault="006C393D" w:rsidP="00E9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4A" w:rsidRDefault="005F600A" w:rsidP="000B7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на данное направление </w:t>
      </w:r>
      <w:r w:rsidRPr="00D64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D16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1654A" w:rsidRPr="005C347D">
        <w:rPr>
          <w:rFonts w:ascii="Times New Roman" w:hAnsi="Times New Roman" w:cs="Times New Roman"/>
          <w:sz w:val="28"/>
          <w:szCs w:val="28"/>
        </w:rPr>
        <w:t>бластн</w:t>
      </w:r>
      <w:r w:rsidR="00D1654A">
        <w:rPr>
          <w:rFonts w:ascii="Times New Roman" w:hAnsi="Times New Roman" w:cs="Times New Roman"/>
          <w:sz w:val="28"/>
          <w:szCs w:val="28"/>
        </w:rPr>
        <w:t>ым</w:t>
      </w:r>
      <w:r w:rsidR="00D1654A" w:rsidRPr="005C34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654A">
        <w:rPr>
          <w:rFonts w:ascii="Times New Roman" w:hAnsi="Times New Roman" w:cs="Times New Roman"/>
          <w:sz w:val="28"/>
          <w:szCs w:val="28"/>
        </w:rPr>
        <w:t>ом</w:t>
      </w:r>
      <w:r w:rsidR="00D1654A" w:rsidRPr="005C347D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D1654A">
        <w:rPr>
          <w:rFonts w:ascii="Times New Roman" w:hAnsi="Times New Roman" w:cs="Times New Roman"/>
          <w:sz w:val="28"/>
          <w:szCs w:val="28"/>
        </w:rPr>
        <w:t>градской области от 04.12.2019 №</w:t>
      </w:r>
      <w:r w:rsidR="00D1654A" w:rsidRPr="005C347D">
        <w:rPr>
          <w:rFonts w:ascii="Times New Roman" w:hAnsi="Times New Roman" w:cs="Times New Roman"/>
          <w:sz w:val="28"/>
          <w:szCs w:val="28"/>
        </w:rPr>
        <w:t xml:space="preserve"> 94-оз</w:t>
      </w:r>
      <w:r w:rsidR="00D1654A">
        <w:rPr>
          <w:rFonts w:ascii="Times New Roman" w:hAnsi="Times New Roman" w:cs="Times New Roman"/>
          <w:sz w:val="28"/>
          <w:szCs w:val="28"/>
        </w:rPr>
        <w:t xml:space="preserve"> «</w:t>
      </w:r>
      <w:r w:rsidR="00D1654A" w:rsidRPr="005C347D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 на 2020 год и на пл</w:t>
      </w:r>
      <w:r w:rsidR="00D1654A">
        <w:rPr>
          <w:rFonts w:ascii="Times New Roman" w:hAnsi="Times New Roman" w:cs="Times New Roman"/>
          <w:sz w:val="28"/>
          <w:szCs w:val="28"/>
        </w:rPr>
        <w:t>а</w:t>
      </w:r>
      <w:r w:rsidR="00DE6346">
        <w:rPr>
          <w:rFonts w:ascii="Times New Roman" w:hAnsi="Times New Roman" w:cs="Times New Roman"/>
          <w:sz w:val="28"/>
          <w:szCs w:val="28"/>
        </w:rPr>
        <w:t xml:space="preserve">новый период 2021 и 2022 годов» в сумме 12 000 000 руб. </w:t>
      </w:r>
    </w:p>
    <w:p w:rsidR="005F600A" w:rsidRPr="00D64794" w:rsidRDefault="005F600A" w:rsidP="000B7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проекта </w:t>
      </w:r>
      <w:r w:rsidRPr="00D647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D64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потребует выделения дополнительных средств областного бюджета Ленинградской области.</w:t>
      </w:r>
    </w:p>
    <w:p w:rsidR="005F600A" w:rsidRPr="00D64794" w:rsidRDefault="005F600A" w:rsidP="00E97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600A" w:rsidRPr="00D64794" w:rsidRDefault="005F600A" w:rsidP="00E9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0A" w:rsidRPr="00D64794" w:rsidRDefault="005F600A" w:rsidP="00E97C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5F600A" w:rsidRPr="00D64794" w:rsidRDefault="005F600A" w:rsidP="00E97C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5F600A" w:rsidRDefault="005F600A" w:rsidP="00E97C70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</w:t>
      </w:r>
      <w:r w:rsidRPr="00D64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64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Тимков</w:t>
      </w:r>
      <w:r w:rsidRPr="00D64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F600A" w:rsidRDefault="005F600A" w:rsidP="00E9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3D" w:rsidRDefault="00476C3D" w:rsidP="00E97C70"/>
    <w:sectPr w:rsidR="00476C3D" w:rsidSect="00E97C7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C10"/>
    <w:multiLevelType w:val="hybridMultilevel"/>
    <w:tmpl w:val="EF1A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B061F"/>
    <w:multiLevelType w:val="hybridMultilevel"/>
    <w:tmpl w:val="3BE0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E2167"/>
    <w:multiLevelType w:val="multilevel"/>
    <w:tmpl w:val="990037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E115F53"/>
    <w:multiLevelType w:val="hybridMultilevel"/>
    <w:tmpl w:val="7A8CD634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0A"/>
    <w:rsid w:val="00000078"/>
    <w:rsid w:val="00003D51"/>
    <w:rsid w:val="00017FBC"/>
    <w:rsid w:val="000404C5"/>
    <w:rsid w:val="00040AE2"/>
    <w:rsid w:val="0004776F"/>
    <w:rsid w:val="000524DB"/>
    <w:rsid w:val="00060973"/>
    <w:rsid w:val="00066523"/>
    <w:rsid w:val="00081D7F"/>
    <w:rsid w:val="00086CA1"/>
    <w:rsid w:val="0009167D"/>
    <w:rsid w:val="000973F2"/>
    <w:rsid w:val="000975B0"/>
    <w:rsid w:val="00097A5C"/>
    <w:rsid w:val="000B6358"/>
    <w:rsid w:val="000B69FD"/>
    <w:rsid w:val="000B7126"/>
    <w:rsid w:val="000D2922"/>
    <w:rsid w:val="000E2954"/>
    <w:rsid w:val="000E719D"/>
    <w:rsid w:val="00100B66"/>
    <w:rsid w:val="00100F44"/>
    <w:rsid w:val="00101E41"/>
    <w:rsid w:val="001055B8"/>
    <w:rsid w:val="00110824"/>
    <w:rsid w:val="00122247"/>
    <w:rsid w:val="00124DD1"/>
    <w:rsid w:val="00130775"/>
    <w:rsid w:val="001422BB"/>
    <w:rsid w:val="00142A4A"/>
    <w:rsid w:val="00150990"/>
    <w:rsid w:val="00153651"/>
    <w:rsid w:val="001568C1"/>
    <w:rsid w:val="00157E20"/>
    <w:rsid w:val="00160153"/>
    <w:rsid w:val="001823B9"/>
    <w:rsid w:val="00190E64"/>
    <w:rsid w:val="00191572"/>
    <w:rsid w:val="001959D1"/>
    <w:rsid w:val="00195D2F"/>
    <w:rsid w:val="001A5F66"/>
    <w:rsid w:val="001B5A78"/>
    <w:rsid w:val="001C4F8E"/>
    <w:rsid w:val="001D0D43"/>
    <w:rsid w:val="001F1E5D"/>
    <w:rsid w:val="001F69A9"/>
    <w:rsid w:val="00203557"/>
    <w:rsid w:val="00207E8E"/>
    <w:rsid w:val="00215C1C"/>
    <w:rsid w:val="00225542"/>
    <w:rsid w:val="00237CAA"/>
    <w:rsid w:val="00237E81"/>
    <w:rsid w:val="00247B25"/>
    <w:rsid w:val="00254ABF"/>
    <w:rsid w:val="00257500"/>
    <w:rsid w:val="00285F1F"/>
    <w:rsid w:val="002951B2"/>
    <w:rsid w:val="002A025A"/>
    <w:rsid w:val="002B5311"/>
    <w:rsid w:val="002C20D7"/>
    <w:rsid w:val="002D3AF1"/>
    <w:rsid w:val="002E396C"/>
    <w:rsid w:val="00313ED8"/>
    <w:rsid w:val="00314DDC"/>
    <w:rsid w:val="00317891"/>
    <w:rsid w:val="00333151"/>
    <w:rsid w:val="00340D87"/>
    <w:rsid w:val="003849BE"/>
    <w:rsid w:val="00387AB7"/>
    <w:rsid w:val="003A38A7"/>
    <w:rsid w:val="003A5888"/>
    <w:rsid w:val="003A58D2"/>
    <w:rsid w:val="003D7D5C"/>
    <w:rsid w:val="003E19A4"/>
    <w:rsid w:val="004138DA"/>
    <w:rsid w:val="00422010"/>
    <w:rsid w:val="00424333"/>
    <w:rsid w:val="00446E59"/>
    <w:rsid w:val="0044727D"/>
    <w:rsid w:val="00464D84"/>
    <w:rsid w:val="00476C3D"/>
    <w:rsid w:val="00480AB6"/>
    <w:rsid w:val="00484349"/>
    <w:rsid w:val="004A4392"/>
    <w:rsid w:val="004C3F6D"/>
    <w:rsid w:val="004C44AD"/>
    <w:rsid w:val="004D2460"/>
    <w:rsid w:val="004D593B"/>
    <w:rsid w:val="004F06AB"/>
    <w:rsid w:val="004F176E"/>
    <w:rsid w:val="00513DA5"/>
    <w:rsid w:val="005257B7"/>
    <w:rsid w:val="0053595A"/>
    <w:rsid w:val="0053598D"/>
    <w:rsid w:val="00542DD5"/>
    <w:rsid w:val="005577D2"/>
    <w:rsid w:val="0057518B"/>
    <w:rsid w:val="005873E2"/>
    <w:rsid w:val="005A1568"/>
    <w:rsid w:val="005A7494"/>
    <w:rsid w:val="005C043B"/>
    <w:rsid w:val="005C161E"/>
    <w:rsid w:val="005C347D"/>
    <w:rsid w:val="005D2715"/>
    <w:rsid w:val="005D37F4"/>
    <w:rsid w:val="005E4652"/>
    <w:rsid w:val="005F600A"/>
    <w:rsid w:val="00603280"/>
    <w:rsid w:val="00613F60"/>
    <w:rsid w:val="006221F3"/>
    <w:rsid w:val="0064519D"/>
    <w:rsid w:val="006702AA"/>
    <w:rsid w:val="00673FAD"/>
    <w:rsid w:val="006839E7"/>
    <w:rsid w:val="006950E2"/>
    <w:rsid w:val="006A0DA7"/>
    <w:rsid w:val="006B2C87"/>
    <w:rsid w:val="006C393D"/>
    <w:rsid w:val="006D1F0C"/>
    <w:rsid w:val="007070D1"/>
    <w:rsid w:val="00713E5D"/>
    <w:rsid w:val="0071629E"/>
    <w:rsid w:val="00722FF9"/>
    <w:rsid w:val="00726358"/>
    <w:rsid w:val="00737D07"/>
    <w:rsid w:val="0074016A"/>
    <w:rsid w:val="00744044"/>
    <w:rsid w:val="00744EDF"/>
    <w:rsid w:val="00745337"/>
    <w:rsid w:val="007514E5"/>
    <w:rsid w:val="00770BA6"/>
    <w:rsid w:val="00777C5C"/>
    <w:rsid w:val="00783D85"/>
    <w:rsid w:val="00790BB8"/>
    <w:rsid w:val="00795CEA"/>
    <w:rsid w:val="00795FB3"/>
    <w:rsid w:val="007B6BB7"/>
    <w:rsid w:val="007D3343"/>
    <w:rsid w:val="007E244E"/>
    <w:rsid w:val="00813502"/>
    <w:rsid w:val="00817924"/>
    <w:rsid w:val="00824004"/>
    <w:rsid w:val="00827816"/>
    <w:rsid w:val="00832979"/>
    <w:rsid w:val="00833606"/>
    <w:rsid w:val="00833D75"/>
    <w:rsid w:val="00835DF7"/>
    <w:rsid w:val="008531AE"/>
    <w:rsid w:val="00855D15"/>
    <w:rsid w:val="00856621"/>
    <w:rsid w:val="00861849"/>
    <w:rsid w:val="0086557C"/>
    <w:rsid w:val="008718D1"/>
    <w:rsid w:val="00873994"/>
    <w:rsid w:val="00880A57"/>
    <w:rsid w:val="008853D9"/>
    <w:rsid w:val="00885878"/>
    <w:rsid w:val="008C349B"/>
    <w:rsid w:val="008D1AFE"/>
    <w:rsid w:val="00901A5F"/>
    <w:rsid w:val="00902AAD"/>
    <w:rsid w:val="009111C8"/>
    <w:rsid w:val="00916EEE"/>
    <w:rsid w:val="00920264"/>
    <w:rsid w:val="0092516D"/>
    <w:rsid w:val="00926704"/>
    <w:rsid w:val="009307BD"/>
    <w:rsid w:val="009505D2"/>
    <w:rsid w:val="009556F1"/>
    <w:rsid w:val="0096774B"/>
    <w:rsid w:val="00981377"/>
    <w:rsid w:val="009930D8"/>
    <w:rsid w:val="009A573A"/>
    <w:rsid w:val="009A6C07"/>
    <w:rsid w:val="009B6FCF"/>
    <w:rsid w:val="009C0A93"/>
    <w:rsid w:val="009E4D38"/>
    <w:rsid w:val="009E5325"/>
    <w:rsid w:val="009F2015"/>
    <w:rsid w:val="009F6403"/>
    <w:rsid w:val="00A01B7A"/>
    <w:rsid w:val="00A03EDA"/>
    <w:rsid w:val="00A079F0"/>
    <w:rsid w:val="00A139EC"/>
    <w:rsid w:val="00A148F9"/>
    <w:rsid w:val="00A1524D"/>
    <w:rsid w:val="00A253B6"/>
    <w:rsid w:val="00A2710E"/>
    <w:rsid w:val="00A36068"/>
    <w:rsid w:val="00A4366F"/>
    <w:rsid w:val="00A519A9"/>
    <w:rsid w:val="00A53762"/>
    <w:rsid w:val="00A5588D"/>
    <w:rsid w:val="00A603A8"/>
    <w:rsid w:val="00A60AFA"/>
    <w:rsid w:val="00A617AA"/>
    <w:rsid w:val="00A61E79"/>
    <w:rsid w:val="00A706B7"/>
    <w:rsid w:val="00A8156A"/>
    <w:rsid w:val="00A83139"/>
    <w:rsid w:val="00A86C1C"/>
    <w:rsid w:val="00A97EDD"/>
    <w:rsid w:val="00AA21F8"/>
    <w:rsid w:val="00AA3785"/>
    <w:rsid w:val="00AA6073"/>
    <w:rsid w:val="00AA676A"/>
    <w:rsid w:val="00AA72F8"/>
    <w:rsid w:val="00AB0DD2"/>
    <w:rsid w:val="00AB563A"/>
    <w:rsid w:val="00AC129C"/>
    <w:rsid w:val="00AC30BE"/>
    <w:rsid w:val="00AC7CE1"/>
    <w:rsid w:val="00AE363F"/>
    <w:rsid w:val="00B1635F"/>
    <w:rsid w:val="00B22E39"/>
    <w:rsid w:val="00B269F6"/>
    <w:rsid w:val="00B35E52"/>
    <w:rsid w:val="00B47584"/>
    <w:rsid w:val="00B73B49"/>
    <w:rsid w:val="00BB08DE"/>
    <w:rsid w:val="00BB1C68"/>
    <w:rsid w:val="00BB7318"/>
    <w:rsid w:val="00BC5DA5"/>
    <w:rsid w:val="00BD625A"/>
    <w:rsid w:val="00BE0E76"/>
    <w:rsid w:val="00BF14DF"/>
    <w:rsid w:val="00BF747C"/>
    <w:rsid w:val="00C00F44"/>
    <w:rsid w:val="00C13535"/>
    <w:rsid w:val="00C23940"/>
    <w:rsid w:val="00C260B8"/>
    <w:rsid w:val="00C279D3"/>
    <w:rsid w:val="00C30A71"/>
    <w:rsid w:val="00C33446"/>
    <w:rsid w:val="00C37918"/>
    <w:rsid w:val="00C46FF3"/>
    <w:rsid w:val="00C504F1"/>
    <w:rsid w:val="00C531C7"/>
    <w:rsid w:val="00C53500"/>
    <w:rsid w:val="00C76372"/>
    <w:rsid w:val="00C875A4"/>
    <w:rsid w:val="00CA031F"/>
    <w:rsid w:val="00CA224C"/>
    <w:rsid w:val="00CB1EE0"/>
    <w:rsid w:val="00CB3C70"/>
    <w:rsid w:val="00CB738E"/>
    <w:rsid w:val="00CC1144"/>
    <w:rsid w:val="00CE004D"/>
    <w:rsid w:val="00CE07B9"/>
    <w:rsid w:val="00CE50E8"/>
    <w:rsid w:val="00CE6A89"/>
    <w:rsid w:val="00CF033E"/>
    <w:rsid w:val="00D1654A"/>
    <w:rsid w:val="00D362B9"/>
    <w:rsid w:val="00D425F5"/>
    <w:rsid w:val="00D63B96"/>
    <w:rsid w:val="00D75C7B"/>
    <w:rsid w:val="00D83E68"/>
    <w:rsid w:val="00D87BFE"/>
    <w:rsid w:val="00D9339D"/>
    <w:rsid w:val="00DB4ADA"/>
    <w:rsid w:val="00DC0BCC"/>
    <w:rsid w:val="00DC0C07"/>
    <w:rsid w:val="00DC2948"/>
    <w:rsid w:val="00DC6F31"/>
    <w:rsid w:val="00DE09F0"/>
    <w:rsid w:val="00DE2C49"/>
    <w:rsid w:val="00DE3A8B"/>
    <w:rsid w:val="00DE4705"/>
    <w:rsid w:val="00DE6346"/>
    <w:rsid w:val="00E03A12"/>
    <w:rsid w:val="00E13D2B"/>
    <w:rsid w:val="00E26ECC"/>
    <w:rsid w:val="00E45343"/>
    <w:rsid w:val="00E505C3"/>
    <w:rsid w:val="00E57721"/>
    <w:rsid w:val="00E74E69"/>
    <w:rsid w:val="00E81EF5"/>
    <w:rsid w:val="00E97C70"/>
    <w:rsid w:val="00EA2786"/>
    <w:rsid w:val="00EA48A5"/>
    <w:rsid w:val="00EA50DE"/>
    <w:rsid w:val="00EB7A23"/>
    <w:rsid w:val="00EC7B9E"/>
    <w:rsid w:val="00EE7A7A"/>
    <w:rsid w:val="00EF0D3B"/>
    <w:rsid w:val="00EF605A"/>
    <w:rsid w:val="00F00644"/>
    <w:rsid w:val="00F10C7C"/>
    <w:rsid w:val="00F26EDB"/>
    <w:rsid w:val="00F27930"/>
    <w:rsid w:val="00F3137E"/>
    <w:rsid w:val="00F468C2"/>
    <w:rsid w:val="00F50753"/>
    <w:rsid w:val="00F50F38"/>
    <w:rsid w:val="00F552BE"/>
    <w:rsid w:val="00F97554"/>
    <w:rsid w:val="00FA28BA"/>
    <w:rsid w:val="00FD2DF2"/>
    <w:rsid w:val="00FD3933"/>
    <w:rsid w:val="00FD49FC"/>
    <w:rsid w:val="00FD5F08"/>
    <w:rsid w:val="00FE2C4A"/>
    <w:rsid w:val="00FE5A0D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5F60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5F600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5F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1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5F60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5F600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5F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1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16</cp:revision>
  <cp:lastPrinted>2020-06-15T13:30:00Z</cp:lastPrinted>
  <dcterms:created xsi:type="dcterms:W3CDTF">2020-06-17T07:39:00Z</dcterms:created>
  <dcterms:modified xsi:type="dcterms:W3CDTF">2020-06-23T08:38:00Z</dcterms:modified>
</cp:coreProperties>
</file>