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6310" w14:textId="4A358949" w:rsidR="0000529C" w:rsidRDefault="0000529C" w:rsidP="00401542">
      <w:pPr>
        <w:jc w:val="center"/>
        <w:rPr>
          <w:b/>
          <w:sz w:val="26"/>
          <w:szCs w:val="26"/>
        </w:rPr>
      </w:pPr>
    </w:p>
    <w:p w14:paraId="07D37E28" w14:textId="3DFA262E" w:rsidR="00F45D6F" w:rsidRPr="006402C4" w:rsidRDefault="0065473D" w:rsidP="00401542">
      <w:pPr>
        <w:jc w:val="center"/>
        <w:rPr>
          <w:b/>
          <w:sz w:val="26"/>
          <w:szCs w:val="26"/>
        </w:rPr>
      </w:pPr>
      <w:r>
        <w:rPr>
          <w:b/>
          <w:sz w:val="26"/>
          <w:szCs w:val="26"/>
        </w:rPr>
        <w:t xml:space="preserve">Выписка из </w:t>
      </w:r>
      <w:r w:rsidRPr="006402C4">
        <w:rPr>
          <w:b/>
          <w:sz w:val="26"/>
          <w:szCs w:val="26"/>
        </w:rPr>
        <w:t>протокол</w:t>
      </w:r>
      <w:r>
        <w:rPr>
          <w:b/>
          <w:sz w:val="26"/>
          <w:szCs w:val="26"/>
        </w:rPr>
        <w:t>а</w:t>
      </w:r>
      <w:r w:rsidR="000D15B5" w:rsidRPr="006402C4">
        <w:rPr>
          <w:b/>
          <w:sz w:val="26"/>
          <w:szCs w:val="26"/>
        </w:rPr>
        <w:t xml:space="preserve"> №</w:t>
      </w:r>
      <w:r w:rsidR="00A24937" w:rsidRPr="006402C4">
        <w:rPr>
          <w:b/>
          <w:sz w:val="26"/>
          <w:szCs w:val="26"/>
        </w:rPr>
        <w:t xml:space="preserve"> </w:t>
      </w:r>
      <w:r w:rsidR="007B674E" w:rsidRPr="006402C4">
        <w:rPr>
          <w:b/>
          <w:sz w:val="26"/>
          <w:szCs w:val="26"/>
        </w:rPr>
        <w:t>8</w:t>
      </w:r>
      <w:r>
        <w:rPr>
          <w:b/>
          <w:sz w:val="26"/>
          <w:szCs w:val="26"/>
        </w:rPr>
        <w:t xml:space="preserve"> от </w:t>
      </w:r>
      <w:r w:rsidRPr="0065473D">
        <w:rPr>
          <w:b/>
          <w:sz w:val="26"/>
          <w:szCs w:val="26"/>
        </w:rPr>
        <w:t>27.08.2020</w:t>
      </w:r>
    </w:p>
    <w:p w14:paraId="00974A94" w14:textId="59D6D1AE" w:rsidR="0059391D" w:rsidRPr="006402C4" w:rsidRDefault="00730C3D" w:rsidP="00401542">
      <w:pPr>
        <w:spacing w:after="120"/>
        <w:jc w:val="center"/>
        <w:rPr>
          <w:b/>
          <w:sz w:val="26"/>
          <w:szCs w:val="26"/>
        </w:rPr>
      </w:pPr>
      <w:r w:rsidRPr="006402C4">
        <w:rPr>
          <w:b/>
          <w:sz w:val="26"/>
          <w:szCs w:val="26"/>
        </w:rPr>
        <w:t xml:space="preserve">заседания комиссии по установлению необходимости </w:t>
      </w:r>
      <w:r w:rsidR="00F45D6F" w:rsidRPr="006402C4">
        <w:rPr>
          <w:b/>
          <w:sz w:val="26"/>
          <w:szCs w:val="26"/>
        </w:rPr>
        <w:t>(</w:t>
      </w:r>
      <w:r w:rsidRPr="006402C4">
        <w:rPr>
          <w:b/>
          <w:sz w:val="26"/>
          <w:szCs w:val="26"/>
        </w:rPr>
        <w:t>отсутствия</w:t>
      </w:r>
      <w:r w:rsidR="00F45D6F" w:rsidRPr="006402C4">
        <w:rPr>
          <w:b/>
          <w:sz w:val="26"/>
          <w:szCs w:val="26"/>
        </w:rPr>
        <w:t xml:space="preserve"> </w:t>
      </w:r>
      <w:r w:rsidRPr="006402C4">
        <w:rPr>
          <w:b/>
          <w:sz w:val="26"/>
          <w:szCs w:val="26"/>
        </w:rPr>
        <w:t>необходимости) проведения капитального ремонта общего</w:t>
      </w:r>
      <w:r w:rsidR="00711B63" w:rsidRPr="006402C4">
        <w:rPr>
          <w:b/>
          <w:sz w:val="26"/>
          <w:szCs w:val="26"/>
        </w:rPr>
        <w:t xml:space="preserve"> </w:t>
      </w:r>
      <w:r w:rsidRPr="006402C4">
        <w:rPr>
          <w:b/>
          <w:sz w:val="26"/>
          <w:szCs w:val="26"/>
        </w:rPr>
        <w:t>имущества в многоквартирных домах, расположенных на территории</w:t>
      </w:r>
      <w:r w:rsidR="00F45D6F" w:rsidRPr="006402C4">
        <w:rPr>
          <w:b/>
          <w:sz w:val="26"/>
          <w:szCs w:val="26"/>
        </w:rPr>
        <w:t xml:space="preserve"> </w:t>
      </w:r>
      <w:r w:rsidRPr="006402C4">
        <w:rPr>
          <w:b/>
          <w:sz w:val="26"/>
          <w:szCs w:val="26"/>
        </w:rPr>
        <w:t>Ленинградской области</w:t>
      </w:r>
    </w:p>
    <w:p w14:paraId="7BFC731D" w14:textId="67B0CAEF" w:rsidR="00062CA7" w:rsidRPr="006402C4" w:rsidRDefault="00062CA7" w:rsidP="00401542">
      <w:pPr>
        <w:tabs>
          <w:tab w:val="left" w:pos="851"/>
        </w:tabs>
        <w:ind w:firstLine="567"/>
        <w:jc w:val="both"/>
        <w:rPr>
          <w:rFonts w:eastAsia="Calibri"/>
          <w:bCs/>
          <w:sz w:val="26"/>
          <w:szCs w:val="26"/>
          <w:lang w:eastAsia="en-US"/>
        </w:rPr>
      </w:pPr>
      <w:bookmarkStart w:id="0" w:name="_Hlk25075879"/>
      <w:bookmarkStart w:id="1" w:name="_Hlk23945172"/>
      <w:r w:rsidRPr="006402C4">
        <w:rPr>
          <w:rFonts w:eastAsia="Calibri"/>
          <w:bCs/>
          <w:sz w:val="26"/>
          <w:szCs w:val="26"/>
          <w:lang w:eastAsia="en-US"/>
        </w:rPr>
        <w:t>1. Рассмотрение заявлени</w:t>
      </w:r>
      <w:r w:rsidR="00D734F6" w:rsidRPr="006402C4">
        <w:rPr>
          <w:rFonts w:eastAsia="Calibri"/>
          <w:bCs/>
          <w:sz w:val="26"/>
          <w:szCs w:val="26"/>
          <w:lang w:eastAsia="en-US"/>
        </w:rPr>
        <w:t>я</w:t>
      </w:r>
      <w:r w:rsidRPr="006402C4">
        <w:rPr>
          <w:rFonts w:eastAsia="Calibri"/>
          <w:bCs/>
          <w:sz w:val="26"/>
          <w:szCs w:val="26"/>
          <w:lang w:eastAsia="en-US"/>
        </w:rPr>
        <w:t>, представленн</w:t>
      </w:r>
      <w:r w:rsidR="00D734F6" w:rsidRPr="006402C4">
        <w:rPr>
          <w:rFonts w:eastAsia="Calibri"/>
          <w:bCs/>
          <w:sz w:val="26"/>
          <w:szCs w:val="26"/>
          <w:lang w:eastAsia="en-US"/>
        </w:rPr>
        <w:t>ого</w:t>
      </w:r>
      <w:r w:rsidRPr="006402C4">
        <w:rPr>
          <w:rFonts w:eastAsia="Calibri"/>
          <w:bCs/>
          <w:sz w:val="26"/>
          <w:szCs w:val="26"/>
          <w:lang w:eastAsia="en-US"/>
        </w:rPr>
        <w:t xml:space="preserve"> </w:t>
      </w:r>
      <w:r w:rsidR="00D734F6" w:rsidRPr="006402C4">
        <w:rPr>
          <w:rFonts w:eastAsia="Calibri"/>
          <w:bCs/>
          <w:sz w:val="26"/>
          <w:szCs w:val="26"/>
          <w:lang w:eastAsia="en-US"/>
        </w:rPr>
        <w:t>администрацией муниципального образования «Подпорожский муниципальный район Ленинградской области»,</w:t>
      </w:r>
      <w:r w:rsidR="00D734F6" w:rsidRPr="006402C4">
        <w:rPr>
          <w:rFonts w:eastAsia="Calibri"/>
          <w:bCs/>
          <w:sz w:val="26"/>
          <w:szCs w:val="26"/>
          <w:lang w:eastAsia="en-US"/>
        </w:rPr>
        <w:br/>
      </w:r>
      <w:r w:rsidRPr="006402C4">
        <w:rPr>
          <w:rFonts w:eastAsia="Calibri"/>
          <w:bCs/>
          <w:sz w:val="26"/>
          <w:szCs w:val="26"/>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D734F6" w:rsidRPr="006402C4">
        <w:rPr>
          <w:rFonts w:eastAsia="Calibri"/>
          <w:bCs/>
          <w:sz w:val="26"/>
          <w:szCs w:val="26"/>
          <w:lang w:eastAsia="en-US"/>
        </w:rPr>
        <w:t>1</w:t>
      </w:r>
      <w:r w:rsidRPr="006402C4">
        <w:rPr>
          <w:rFonts w:eastAsia="Calibri"/>
          <w:bCs/>
          <w:sz w:val="26"/>
          <w:szCs w:val="26"/>
          <w:lang w:eastAsia="en-US"/>
        </w:rPr>
        <w:t>-</w:t>
      </w:r>
      <w:r w:rsidR="00D734F6" w:rsidRPr="006402C4">
        <w:rPr>
          <w:rFonts w:eastAsia="Calibri"/>
          <w:bCs/>
          <w:sz w:val="26"/>
          <w:szCs w:val="26"/>
          <w:lang w:eastAsia="en-US"/>
        </w:rPr>
        <w:t>го</w:t>
      </w:r>
      <w:r w:rsidRPr="006402C4">
        <w:rPr>
          <w:rFonts w:eastAsia="Calibri"/>
          <w:bCs/>
          <w:sz w:val="26"/>
          <w:szCs w:val="26"/>
          <w:lang w:eastAsia="en-US"/>
        </w:rPr>
        <w:t xml:space="preserve"> многоквартирн</w:t>
      </w:r>
      <w:r w:rsidR="00D734F6" w:rsidRPr="006402C4">
        <w:rPr>
          <w:rFonts w:eastAsia="Calibri"/>
          <w:bCs/>
          <w:sz w:val="26"/>
          <w:szCs w:val="26"/>
          <w:lang w:eastAsia="en-US"/>
        </w:rPr>
        <w:t>ого</w:t>
      </w:r>
      <w:r w:rsidRPr="006402C4">
        <w:rPr>
          <w:rFonts w:eastAsia="Calibri"/>
          <w:bCs/>
          <w:sz w:val="26"/>
          <w:szCs w:val="26"/>
          <w:lang w:eastAsia="en-US"/>
        </w:rPr>
        <w:t xml:space="preserve"> дом</w:t>
      </w:r>
      <w:r w:rsidR="00D734F6" w:rsidRPr="006402C4">
        <w:rPr>
          <w:rFonts w:eastAsia="Calibri"/>
          <w:bCs/>
          <w:sz w:val="26"/>
          <w:szCs w:val="26"/>
          <w:lang w:eastAsia="en-US"/>
        </w:rPr>
        <w:t>а</w:t>
      </w:r>
      <w:r w:rsidRPr="006402C4">
        <w:rPr>
          <w:rFonts w:eastAsia="Calibri"/>
          <w:bCs/>
          <w:sz w:val="26"/>
          <w:szCs w:val="26"/>
          <w:lang w:eastAsia="en-US"/>
        </w:rPr>
        <w:t>:</w:t>
      </w:r>
    </w:p>
    <w:p w14:paraId="1A62ED72" w14:textId="693A4BCE" w:rsidR="00263A72" w:rsidRPr="006402C4" w:rsidRDefault="00263A72"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 xml:space="preserve">1) </w:t>
      </w:r>
      <w:r w:rsidR="00D734F6" w:rsidRPr="006402C4">
        <w:rPr>
          <w:rFonts w:eastAsia="Calibri"/>
          <w:b/>
          <w:bCs/>
          <w:sz w:val="26"/>
          <w:szCs w:val="26"/>
          <w:lang w:eastAsia="en-US"/>
        </w:rPr>
        <w:t>г.Подпорожье, ул.Волкова, д.35</w:t>
      </w:r>
      <w:r w:rsidR="00D734F6" w:rsidRPr="006402C4">
        <w:rPr>
          <w:rFonts w:eastAsia="Calibri"/>
          <w:bCs/>
          <w:sz w:val="26"/>
          <w:szCs w:val="26"/>
          <w:lang w:eastAsia="en-US"/>
        </w:rPr>
        <w:t xml:space="preserve"> – перенос сроков проведения работ по капитальному ремонту внутридомовой инженерной системы холодного водоснабжения, фасада, подъездов на период 2020-2022 годов. Дом 1997 года постройки. Капитальный ремонт проводился в периоде 2017-2019 годов</w:t>
      </w:r>
      <w:r w:rsidR="00710EB2" w:rsidRPr="006402C4">
        <w:rPr>
          <w:rFonts w:eastAsia="Calibri"/>
          <w:bCs/>
          <w:sz w:val="26"/>
          <w:szCs w:val="26"/>
          <w:lang w:eastAsia="en-US"/>
        </w:rPr>
        <w:t xml:space="preserve"> </w:t>
      </w:r>
      <w:r w:rsidR="00D734F6" w:rsidRPr="006402C4">
        <w:rPr>
          <w:rFonts w:eastAsia="Calibri"/>
          <w:bCs/>
          <w:sz w:val="26"/>
          <w:szCs w:val="26"/>
          <w:lang w:eastAsia="en-US"/>
        </w:rPr>
        <w:t>(2017 год – ПИР лифтового оборудования; 2018 год – СМР лифтового оборудования). Ближайший период проведения капитального ремонта 2029-2031 годов.</w:t>
      </w:r>
    </w:p>
    <w:p w14:paraId="3E8EF672" w14:textId="6A953E89" w:rsidR="00CE6A40" w:rsidRPr="006402C4" w:rsidRDefault="00062CA7" w:rsidP="00401542">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00CE6A40" w:rsidRPr="006402C4">
        <w:rPr>
          <w:rFonts w:eastAsia="Calibri"/>
          <w:sz w:val="26"/>
          <w:szCs w:val="26"/>
          <w:lang w:eastAsia="en-US"/>
        </w:rPr>
        <w:t xml:space="preserve"> Установили необходимость переноса сроков капитального ремонта </w:t>
      </w:r>
      <w:r w:rsidR="00CE6A40" w:rsidRPr="006402C4">
        <w:rPr>
          <w:rFonts w:eastAsia="Calibri"/>
          <w:bCs/>
          <w:sz w:val="26"/>
          <w:szCs w:val="26"/>
          <w:lang w:eastAsia="en-US"/>
        </w:rPr>
        <w:t>внутридомовой инженерной системы холодного водоснабжения, фасада, подъездов</w:t>
      </w:r>
      <w:r w:rsidR="00CE6A40" w:rsidRPr="006402C4">
        <w:rPr>
          <w:rFonts w:eastAsia="Calibri"/>
          <w:bCs/>
          <w:sz w:val="26"/>
          <w:szCs w:val="26"/>
          <w:lang w:eastAsia="en-US"/>
        </w:rPr>
        <w:br/>
      </w:r>
      <w:r w:rsidR="00CE6A40" w:rsidRPr="006402C4">
        <w:rPr>
          <w:rFonts w:eastAsia="Calibri"/>
          <w:sz w:val="26"/>
          <w:szCs w:val="26"/>
          <w:lang w:eastAsia="en-US"/>
        </w:rPr>
        <w:t xml:space="preserve">в многоквартирном доме на более ранний период (срок) </w:t>
      </w:r>
      <w:r w:rsidR="00CE6A40" w:rsidRPr="006402C4">
        <w:rPr>
          <w:rFonts w:eastAsia="Calibri"/>
          <w:bCs/>
          <w:sz w:val="26"/>
          <w:szCs w:val="26"/>
          <w:lang w:eastAsia="en-US"/>
        </w:rPr>
        <w:t>–</w:t>
      </w:r>
      <w:r w:rsidR="00CE6A40" w:rsidRPr="006402C4">
        <w:rPr>
          <w:rFonts w:eastAsia="Calibri"/>
          <w:sz w:val="26"/>
          <w:szCs w:val="26"/>
          <w:lang w:eastAsia="en-US"/>
        </w:rPr>
        <w:t xml:space="preserve"> на период 2026-2028 годов.</w:t>
      </w:r>
    </w:p>
    <w:p w14:paraId="6E0B85E7" w14:textId="294594C3" w:rsidR="00CE6A40" w:rsidRPr="006402C4" w:rsidRDefault="00CE6A40" w:rsidP="00401542">
      <w:pPr>
        <w:autoSpaceDE w:val="0"/>
        <w:autoSpaceDN w:val="0"/>
        <w:adjustRightInd w:val="0"/>
        <w:ind w:firstLine="567"/>
        <w:jc w:val="both"/>
        <w:rPr>
          <w:rFonts w:eastAsia="Calibri"/>
          <w:sz w:val="26"/>
          <w:szCs w:val="26"/>
          <w:lang w:eastAsia="en-US"/>
        </w:rPr>
      </w:pPr>
      <w:r w:rsidRPr="006402C4">
        <w:rPr>
          <w:rFonts w:eastAsia="Calibri"/>
          <w:sz w:val="26"/>
          <w:szCs w:val="26"/>
          <w:lang w:eastAsia="en-US"/>
        </w:rPr>
        <w:t xml:space="preserve">В случае наличия неотложной необходимости в проведении капитального ремонта </w:t>
      </w:r>
      <w:r w:rsidRPr="006402C4">
        <w:rPr>
          <w:rFonts w:eastAsia="Calibri"/>
          <w:bCs/>
          <w:sz w:val="26"/>
          <w:szCs w:val="26"/>
          <w:lang w:eastAsia="en-US"/>
        </w:rPr>
        <w:t>внутридомовой инженерной системы холодного водоснабжения и фасада</w:t>
      </w:r>
      <w:r w:rsidRPr="006402C4">
        <w:rPr>
          <w:rFonts w:eastAsia="Calibri"/>
          <w:sz w:val="26"/>
          <w:szCs w:val="26"/>
          <w:lang w:eastAsia="en-US"/>
        </w:rPr>
        <w:t xml:space="preserve"> в многоквартирном доме рекомендовать администрации муниципального образования </w:t>
      </w:r>
      <w:r w:rsidRPr="006402C4">
        <w:rPr>
          <w:rFonts w:eastAsia="Calibri"/>
          <w:bCs/>
          <w:sz w:val="26"/>
          <w:szCs w:val="26"/>
          <w:lang w:eastAsia="en-US"/>
        </w:rPr>
        <w:t xml:space="preserve">обратиться </w:t>
      </w:r>
      <w:r w:rsidRPr="006402C4">
        <w:rPr>
          <w:rFonts w:eastAsia="Calibri"/>
          <w:sz w:val="26"/>
          <w:szCs w:val="26"/>
          <w:lang w:eastAsia="en-US"/>
        </w:rPr>
        <w:t>в НО «Фонд капитального ремонта многоквартирных домов Ленинградской области» и представить документы, предусмотренные постановлением Правительства Ленинградской области от 25 октября 2019 года</w:t>
      </w:r>
      <w:r w:rsidR="00710EB2" w:rsidRPr="006402C4">
        <w:rPr>
          <w:rFonts w:eastAsia="Calibri"/>
          <w:sz w:val="26"/>
          <w:szCs w:val="26"/>
          <w:lang w:eastAsia="en-US"/>
        </w:rPr>
        <w:t xml:space="preserve"> </w:t>
      </w:r>
      <w:r w:rsidRPr="006402C4">
        <w:rPr>
          <w:rFonts w:eastAsia="Calibri"/>
          <w:sz w:val="26"/>
          <w:szCs w:val="26"/>
          <w:lang w:eastAsia="en-US"/>
        </w:rPr>
        <w:t>№ 499 «Об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w:t>
      </w:r>
      <w:r w:rsidR="00710EB2" w:rsidRPr="006402C4">
        <w:rPr>
          <w:rFonts w:eastAsia="Calibri"/>
          <w:sz w:val="26"/>
          <w:szCs w:val="26"/>
          <w:lang w:eastAsia="en-US"/>
        </w:rPr>
        <w:t xml:space="preserve"> </w:t>
      </w:r>
      <w:r w:rsidRPr="006402C4">
        <w:rPr>
          <w:rFonts w:eastAsia="Calibri"/>
          <w:sz w:val="26"/>
          <w:szCs w:val="26"/>
          <w:lang w:eastAsia="en-US"/>
        </w:rPr>
        <w:t>(далее – Порядок № 499) для предоставления субсидии на проведение капитального ремонта крыши в многоквартирном доме.</w:t>
      </w:r>
    </w:p>
    <w:p w14:paraId="593C0F01" w14:textId="59373127" w:rsidR="00CE6A40" w:rsidRPr="0065473D" w:rsidRDefault="0065473D" w:rsidP="00401542">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p>
    <w:p w14:paraId="56144933" w14:textId="77777777" w:rsidR="0065473D" w:rsidRPr="006402C4" w:rsidRDefault="0065473D" w:rsidP="00401542">
      <w:pPr>
        <w:tabs>
          <w:tab w:val="left" w:pos="851"/>
        </w:tabs>
        <w:ind w:firstLine="567"/>
        <w:jc w:val="both"/>
        <w:rPr>
          <w:rFonts w:eastAsia="Calibri"/>
          <w:sz w:val="26"/>
          <w:szCs w:val="26"/>
          <w:lang w:eastAsia="en-US"/>
        </w:rPr>
      </w:pPr>
    </w:p>
    <w:p w14:paraId="5AE8CA99" w14:textId="2FEA40DD" w:rsidR="00CE6A40" w:rsidRPr="006402C4" w:rsidRDefault="00CE6A40" w:rsidP="00401542">
      <w:pPr>
        <w:tabs>
          <w:tab w:val="left" w:pos="851"/>
        </w:tabs>
        <w:ind w:firstLine="567"/>
        <w:jc w:val="both"/>
        <w:rPr>
          <w:rFonts w:eastAsia="Calibri"/>
          <w:bCs/>
          <w:sz w:val="26"/>
          <w:szCs w:val="26"/>
          <w:lang w:eastAsia="en-US"/>
        </w:rPr>
      </w:pPr>
      <w:r w:rsidRPr="006402C4">
        <w:rPr>
          <w:rFonts w:eastAsia="Calibri"/>
          <w:sz w:val="26"/>
          <w:szCs w:val="26"/>
          <w:lang w:eastAsia="en-US"/>
        </w:rPr>
        <w:t xml:space="preserve">2. </w:t>
      </w:r>
      <w:r w:rsidRPr="006402C4">
        <w:rPr>
          <w:rFonts w:eastAsia="Calibri"/>
          <w:bCs/>
          <w:sz w:val="26"/>
          <w:szCs w:val="26"/>
          <w:lang w:eastAsia="en-US"/>
        </w:rPr>
        <w:t xml:space="preserve">Рассмотрение заявления, представленного администрацией </w:t>
      </w:r>
      <w:r w:rsidR="00710EB2" w:rsidRPr="006402C4">
        <w:rPr>
          <w:rFonts w:eastAsia="Calibri"/>
          <w:bCs/>
          <w:sz w:val="26"/>
          <w:szCs w:val="26"/>
          <w:lang w:eastAsia="en-US"/>
        </w:rPr>
        <w:t xml:space="preserve">муниципального образования </w:t>
      </w:r>
      <w:r w:rsidRPr="006402C4">
        <w:rPr>
          <w:rFonts w:eastAsia="Calibri"/>
          <w:bCs/>
          <w:sz w:val="26"/>
          <w:szCs w:val="26"/>
          <w:lang w:eastAsia="en-US"/>
        </w:rPr>
        <w:t>Лужск</w:t>
      </w:r>
      <w:r w:rsidR="00710EB2" w:rsidRPr="006402C4">
        <w:rPr>
          <w:rFonts w:eastAsia="Calibri"/>
          <w:bCs/>
          <w:sz w:val="26"/>
          <w:szCs w:val="26"/>
          <w:lang w:eastAsia="en-US"/>
        </w:rPr>
        <w:t>ий</w:t>
      </w:r>
      <w:r w:rsidRPr="006402C4">
        <w:rPr>
          <w:rFonts w:eastAsia="Calibri"/>
          <w:bCs/>
          <w:sz w:val="26"/>
          <w:szCs w:val="26"/>
          <w:lang w:eastAsia="en-US"/>
        </w:rPr>
        <w:t xml:space="preserve"> муниципальн</w:t>
      </w:r>
      <w:r w:rsidR="00710EB2" w:rsidRPr="006402C4">
        <w:rPr>
          <w:rFonts w:eastAsia="Calibri"/>
          <w:bCs/>
          <w:sz w:val="26"/>
          <w:szCs w:val="26"/>
          <w:lang w:eastAsia="en-US"/>
        </w:rPr>
        <w:t>ый</w:t>
      </w:r>
      <w:r w:rsidRPr="006402C4">
        <w:rPr>
          <w:rFonts w:eastAsia="Calibri"/>
          <w:bCs/>
          <w:sz w:val="26"/>
          <w:szCs w:val="26"/>
          <w:lang w:eastAsia="en-US"/>
        </w:rPr>
        <w:t xml:space="preserve"> район Ленинградской области, об исключении из региональной программы капитального ремонта 1-ого многоквартирного дома в связи с признанием аварийным и подлежащим сносу:</w:t>
      </w:r>
    </w:p>
    <w:p w14:paraId="3840600A" w14:textId="464ABB34" w:rsidR="00CE6A40" w:rsidRPr="006402C4" w:rsidRDefault="00CE6A40"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1) г.Луга, пр.Урицкого, д.69.</w:t>
      </w:r>
      <w:r w:rsidRPr="006402C4">
        <w:rPr>
          <w:rFonts w:eastAsia="Calibri"/>
          <w:bCs/>
          <w:sz w:val="26"/>
          <w:szCs w:val="26"/>
          <w:lang w:eastAsia="en-US"/>
        </w:rPr>
        <w:t xml:space="preserve"> Дом 1947 года постройки, 2 этажа, капитальный ремонт не проводился.</w:t>
      </w:r>
    </w:p>
    <w:p w14:paraId="26AF9957" w14:textId="55C4700D" w:rsidR="00CE6A40" w:rsidRPr="006402C4" w:rsidRDefault="00CE6A40"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Установили отсутствие необходимости проведения капитального ремонта в многоквартирн</w:t>
      </w:r>
      <w:r w:rsidR="00A82D50" w:rsidRPr="006402C4">
        <w:rPr>
          <w:rFonts w:eastAsia="Calibri"/>
          <w:sz w:val="26"/>
          <w:szCs w:val="26"/>
          <w:lang w:eastAsia="en-US"/>
        </w:rPr>
        <w:t>ом</w:t>
      </w:r>
      <w:r w:rsidRPr="006402C4">
        <w:rPr>
          <w:rFonts w:eastAsia="Calibri"/>
          <w:sz w:val="26"/>
          <w:szCs w:val="26"/>
          <w:lang w:eastAsia="en-US"/>
        </w:rPr>
        <w:t xml:space="preserve"> дом</w:t>
      </w:r>
      <w:r w:rsidR="00A82D50" w:rsidRPr="006402C4">
        <w:rPr>
          <w:rFonts w:eastAsia="Calibri"/>
          <w:sz w:val="26"/>
          <w:szCs w:val="26"/>
          <w:lang w:eastAsia="en-US"/>
        </w:rPr>
        <w:t>е</w:t>
      </w:r>
      <w:r w:rsidRPr="006402C4">
        <w:rPr>
          <w:rFonts w:eastAsia="Calibri"/>
          <w:sz w:val="26"/>
          <w:szCs w:val="26"/>
          <w:lang w:eastAsia="en-US"/>
        </w:rPr>
        <w:t>.</w:t>
      </w:r>
    </w:p>
    <w:p w14:paraId="5999E495" w14:textId="45D495FA" w:rsidR="0065473D" w:rsidRPr="0065473D" w:rsidRDefault="0065473D" w:rsidP="0065473D">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2</w:t>
      </w:r>
      <w:r w:rsidRPr="0065473D">
        <w:rPr>
          <w:rFonts w:eastAsia="Calibri"/>
          <w:b/>
          <w:bCs/>
          <w:color w:val="000000" w:themeColor="text1"/>
          <w:sz w:val="26"/>
          <w:szCs w:val="26"/>
          <w:lang w:eastAsia="en-US"/>
        </w:rPr>
        <w:t>.</w:t>
      </w:r>
    </w:p>
    <w:p w14:paraId="3EE48391" w14:textId="707100EA" w:rsidR="006D29E4" w:rsidRPr="006402C4" w:rsidRDefault="006D29E4" w:rsidP="00401542">
      <w:pPr>
        <w:autoSpaceDE w:val="0"/>
        <w:autoSpaceDN w:val="0"/>
        <w:adjustRightInd w:val="0"/>
        <w:ind w:firstLine="567"/>
        <w:jc w:val="both"/>
        <w:rPr>
          <w:rFonts w:eastAsia="Calibri"/>
          <w:bCs/>
          <w:sz w:val="26"/>
          <w:szCs w:val="26"/>
          <w:lang w:eastAsia="en-US"/>
        </w:rPr>
      </w:pPr>
    </w:p>
    <w:p w14:paraId="359E2DF4" w14:textId="3CB81E03" w:rsidR="00A82D50" w:rsidRPr="006402C4" w:rsidRDefault="00A82D50" w:rsidP="00401542">
      <w:pPr>
        <w:tabs>
          <w:tab w:val="left" w:pos="851"/>
        </w:tabs>
        <w:ind w:firstLine="567"/>
        <w:jc w:val="both"/>
        <w:rPr>
          <w:rFonts w:eastAsia="Calibri"/>
          <w:bCs/>
          <w:sz w:val="26"/>
          <w:szCs w:val="26"/>
          <w:lang w:eastAsia="en-US"/>
        </w:rPr>
      </w:pPr>
      <w:r w:rsidRPr="006402C4">
        <w:rPr>
          <w:rFonts w:eastAsia="Calibri"/>
          <w:bCs/>
          <w:sz w:val="26"/>
          <w:szCs w:val="26"/>
          <w:lang w:eastAsia="en-US"/>
        </w:rPr>
        <w:t>3. Рассмотрение заявлений, представленных администрацией муниципального образования «Город Ивангород Кингисеппского муниципального района Ленинградской области», о переносе установленного срока капитального ремонта (отдельных услуг и(или) работ по капитальному ремонту) на более ранний период (срок) в отношении 4-х многоквартирных домов:</w:t>
      </w:r>
    </w:p>
    <w:p w14:paraId="1055C368" w14:textId="61BDBD48" w:rsidR="00A82D50" w:rsidRPr="006402C4" w:rsidRDefault="00A82D50"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1) г.Ивангород, ул.Текстильщиков, д.4</w:t>
      </w:r>
      <w:r w:rsidRPr="006402C4">
        <w:rPr>
          <w:rFonts w:eastAsia="Calibri"/>
          <w:bCs/>
          <w:sz w:val="26"/>
          <w:szCs w:val="26"/>
          <w:lang w:eastAsia="en-US"/>
        </w:rPr>
        <w:t xml:space="preserve"> – перенос сроков проведения работ по капитальному ремонту всех видов работ на период 2020-2022 годов. Дом 1917 года постройки. Капитальный ремонт не проводился. Ближайший период проведения капитального ремонта 2023-2025 годов.</w:t>
      </w:r>
    </w:p>
    <w:p w14:paraId="4536377C" w14:textId="54C28911" w:rsidR="00A82D50" w:rsidRPr="006402C4" w:rsidRDefault="00A82D50"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lastRenderedPageBreak/>
        <w:t xml:space="preserve">2) </w:t>
      </w:r>
      <w:r w:rsidRPr="006402C4">
        <w:rPr>
          <w:b/>
          <w:bCs/>
          <w:sz w:val="26"/>
          <w:szCs w:val="26"/>
        </w:rPr>
        <w:t xml:space="preserve">г.Ивангород, ул.Текстильщиков, д.5 </w:t>
      </w:r>
      <w:r w:rsidRPr="006402C4">
        <w:rPr>
          <w:bCs/>
          <w:sz w:val="26"/>
          <w:szCs w:val="26"/>
        </w:rPr>
        <w:t>– перенос сроков проведения работ по капитальному ремонту всех видов работ на период 2020-2022 годов.</w:t>
      </w:r>
      <w:r w:rsidRPr="006402C4">
        <w:rPr>
          <w:sz w:val="26"/>
          <w:szCs w:val="26"/>
        </w:rPr>
        <w:t xml:space="preserve"> Дом 1917 года постройки. Капитальный ремонт не проводился. Ближайший период проведения капитального ремонта 2023-2025 годов</w:t>
      </w:r>
    </w:p>
    <w:p w14:paraId="4BFB6D8F" w14:textId="58CFF33B" w:rsidR="00A82D50" w:rsidRPr="006402C4" w:rsidRDefault="00A82D50"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 xml:space="preserve">3) </w:t>
      </w:r>
      <w:r w:rsidRPr="006402C4">
        <w:rPr>
          <w:b/>
          <w:bCs/>
          <w:sz w:val="26"/>
          <w:szCs w:val="26"/>
        </w:rPr>
        <w:t xml:space="preserve">г.Ивангород, ул.Текстильщиков, д.7 </w:t>
      </w:r>
      <w:r w:rsidRPr="006402C4">
        <w:rPr>
          <w:bCs/>
          <w:sz w:val="26"/>
          <w:szCs w:val="26"/>
        </w:rPr>
        <w:t>– перенос сроков проведения работ по капитальному ремонту всех видов работ на период 2020-2022 годов.</w:t>
      </w:r>
      <w:r w:rsidRPr="006402C4">
        <w:rPr>
          <w:sz w:val="26"/>
          <w:szCs w:val="26"/>
        </w:rPr>
        <w:t xml:space="preserve"> Дом 1917 года постройки. Капитальный ремонт не проводился. Ближайший период проведения капитального ремонта 2023-2025 годов.</w:t>
      </w:r>
    </w:p>
    <w:p w14:paraId="07A6D4CE" w14:textId="6765A749" w:rsidR="00A82D50" w:rsidRPr="006402C4" w:rsidRDefault="00A82D50"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4) г.Ивангород, ул.Текстильщиков, д.8</w:t>
      </w:r>
      <w:r w:rsidRPr="006402C4">
        <w:rPr>
          <w:rFonts w:eastAsia="Calibri"/>
          <w:bCs/>
          <w:sz w:val="26"/>
          <w:szCs w:val="26"/>
          <w:lang w:eastAsia="en-US"/>
        </w:rPr>
        <w:t xml:space="preserve"> – перенос сроков проведения работ по капитальному ремонту всех видов работ на период 2020-2022 годов. Дом 1917 года постройки. Капитальный ремонт не проводился. Ближайший период проведения капитального ремонта 2023-2025 годов.</w:t>
      </w:r>
    </w:p>
    <w:p w14:paraId="4883FEF8" w14:textId="5E459B51" w:rsidR="00A82D50" w:rsidRPr="006402C4" w:rsidRDefault="00A82D50" w:rsidP="00401542">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Вернуть документы по многоквартирным домам</w:t>
      </w:r>
      <w:r w:rsidRPr="006402C4">
        <w:rPr>
          <w:rFonts w:eastAsia="Calibri"/>
          <w:bCs/>
          <w:sz w:val="26"/>
          <w:szCs w:val="26"/>
          <w:lang w:eastAsia="en-US"/>
        </w:rPr>
        <w:t xml:space="preserve"> </w:t>
      </w:r>
      <w:r w:rsidRPr="006402C4">
        <w:rPr>
          <w:rFonts w:eastAsia="Calibri"/>
          <w:sz w:val="26"/>
          <w:szCs w:val="26"/>
          <w:lang w:eastAsia="en-US"/>
        </w:rPr>
        <w:t xml:space="preserve">заявителю в связи с представлением документов не в полном объеме в соответствии с пунктом </w:t>
      </w:r>
      <w:r w:rsidRPr="006402C4">
        <w:rPr>
          <w:rFonts w:eastAsia="Calibri"/>
          <w:sz w:val="26"/>
          <w:szCs w:val="26"/>
        </w:rPr>
        <w:t xml:space="preserve">3.10.1 </w:t>
      </w:r>
      <w:r w:rsidRPr="006402C4">
        <w:rPr>
          <w:rFonts w:eastAsia="Calibri"/>
          <w:sz w:val="26"/>
          <w:szCs w:val="26"/>
          <w:lang w:eastAsia="en-US"/>
        </w:rPr>
        <w:t xml:space="preserve">Порядка </w:t>
      </w:r>
      <w:r w:rsidRPr="006402C4">
        <w:rPr>
          <w:rFonts w:eastAsia="Calibri"/>
          <w:bCs/>
          <w:sz w:val="26"/>
          <w:szCs w:val="26"/>
          <w:lang w:eastAsia="en-U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w:t>
      </w:r>
      <w:r w:rsidRPr="006402C4">
        <w:rPr>
          <w:rFonts w:eastAsia="Calibri"/>
          <w:bCs/>
          <w:sz w:val="26"/>
          <w:szCs w:val="26"/>
          <w:lang w:eastAsia="en-US"/>
        </w:rPr>
        <w:br/>
        <w:t xml:space="preserve">от 27 декабря 2017 года № 625 (далее – Порядок) </w:t>
      </w:r>
      <w:r w:rsidR="00E42081" w:rsidRPr="006402C4">
        <w:rPr>
          <w:rFonts w:eastAsia="Calibri"/>
          <w:sz w:val="26"/>
          <w:szCs w:val="26"/>
          <w:lang w:eastAsia="en-US"/>
        </w:rPr>
        <w:t>(</w:t>
      </w:r>
      <w:r w:rsidRPr="006402C4">
        <w:rPr>
          <w:rFonts w:eastAsia="Calibri"/>
          <w:sz w:val="26"/>
          <w:szCs w:val="26"/>
        </w:rPr>
        <w:t>в справке о фактических поступлени</w:t>
      </w:r>
      <w:r w:rsidR="00E42081" w:rsidRPr="006402C4">
        <w:rPr>
          <w:rFonts w:eastAsia="Calibri"/>
          <w:sz w:val="26"/>
          <w:szCs w:val="26"/>
        </w:rPr>
        <w:t>ях</w:t>
      </w:r>
      <w:r w:rsidRPr="006402C4">
        <w:rPr>
          <w:rFonts w:eastAsia="Calibri"/>
          <w:sz w:val="26"/>
          <w:szCs w:val="26"/>
        </w:rPr>
        <w:t xml:space="preserve"> взносов на капитальный ремонт собираемость взносов на капитальный ремонт собственников помещений в многоквартирных домах составляет менее 90 процентов (подпункт 4 пункта 3.10.1 Порядка)</w:t>
      </w:r>
      <w:r w:rsidR="00E71655">
        <w:rPr>
          <w:rFonts w:eastAsia="Calibri"/>
          <w:sz w:val="26"/>
          <w:szCs w:val="26"/>
        </w:rPr>
        <w:t>)</w:t>
      </w:r>
      <w:r w:rsidRPr="006402C4">
        <w:rPr>
          <w:rFonts w:eastAsia="Calibri"/>
          <w:sz w:val="26"/>
          <w:szCs w:val="26"/>
          <w:lang w:eastAsia="en-US"/>
        </w:rPr>
        <w:t>.</w:t>
      </w:r>
    </w:p>
    <w:p w14:paraId="5AAAE90C" w14:textId="43013F31" w:rsidR="00A82D50" w:rsidRPr="006402C4" w:rsidRDefault="00A82D50" w:rsidP="00401542">
      <w:pPr>
        <w:autoSpaceDE w:val="0"/>
        <w:autoSpaceDN w:val="0"/>
        <w:adjustRightInd w:val="0"/>
        <w:ind w:firstLine="567"/>
        <w:jc w:val="both"/>
        <w:rPr>
          <w:rFonts w:eastAsia="Calibri"/>
          <w:sz w:val="26"/>
          <w:szCs w:val="26"/>
          <w:lang w:eastAsia="en-US"/>
        </w:rPr>
      </w:pPr>
      <w:r w:rsidRPr="006402C4">
        <w:rPr>
          <w:rFonts w:eastAsia="Calibri"/>
          <w:sz w:val="26"/>
          <w:szCs w:val="26"/>
          <w:lang w:eastAsia="en-US"/>
        </w:rPr>
        <w:t xml:space="preserve">В случае наличия неотложной необходимости в проведении капитального ремонта необходимого вида работ в многоквартирных домах рекомендовать администрации муниципального образования </w:t>
      </w:r>
      <w:r w:rsidRPr="006402C4">
        <w:rPr>
          <w:rFonts w:eastAsia="Calibri"/>
          <w:bCs/>
          <w:sz w:val="26"/>
          <w:szCs w:val="26"/>
          <w:lang w:eastAsia="en-US"/>
        </w:rPr>
        <w:t xml:space="preserve">обратиться </w:t>
      </w:r>
      <w:r w:rsidRPr="006402C4">
        <w:rPr>
          <w:rFonts w:eastAsia="Calibri"/>
          <w:sz w:val="26"/>
          <w:szCs w:val="26"/>
          <w:lang w:eastAsia="en-US"/>
        </w:rPr>
        <w:t>в НО «Фонд капитального ремонта многоквартирных домов Ленинградской области» и представить документы, предусмотренные Порядком № 499</w:t>
      </w:r>
      <w:r w:rsidR="00554D3E" w:rsidRPr="006402C4">
        <w:rPr>
          <w:rFonts w:eastAsia="Calibri"/>
          <w:sz w:val="26"/>
          <w:szCs w:val="26"/>
          <w:lang w:eastAsia="en-US"/>
        </w:rPr>
        <w:t>.</w:t>
      </w:r>
    </w:p>
    <w:p w14:paraId="078A7542" w14:textId="3EBC6A51" w:rsidR="0065473D" w:rsidRPr="0065473D" w:rsidRDefault="0065473D" w:rsidP="0065473D">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3</w:t>
      </w:r>
      <w:r w:rsidRPr="0065473D">
        <w:rPr>
          <w:rFonts w:eastAsia="Calibri"/>
          <w:b/>
          <w:bCs/>
          <w:color w:val="000000" w:themeColor="text1"/>
          <w:sz w:val="26"/>
          <w:szCs w:val="26"/>
          <w:lang w:eastAsia="en-US"/>
        </w:rPr>
        <w:t>.</w:t>
      </w:r>
    </w:p>
    <w:p w14:paraId="4DBC7E92" w14:textId="77777777" w:rsidR="00A82D50" w:rsidRPr="006402C4" w:rsidRDefault="00A82D50" w:rsidP="00401542">
      <w:pPr>
        <w:autoSpaceDE w:val="0"/>
        <w:autoSpaceDN w:val="0"/>
        <w:adjustRightInd w:val="0"/>
        <w:ind w:firstLine="567"/>
        <w:jc w:val="both"/>
        <w:rPr>
          <w:rFonts w:eastAsia="Calibri"/>
          <w:sz w:val="26"/>
          <w:szCs w:val="26"/>
          <w:lang w:eastAsia="en-US"/>
        </w:rPr>
      </w:pPr>
    </w:p>
    <w:p w14:paraId="2C99A25D" w14:textId="4EABD59B" w:rsidR="00D14A77" w:rsidRPr="006402C4" w:rsidRDefault="00A42324" w:rsidP="00401542">
      <w:pPr>
        <w:autoSpaceDE w:val="0"/>
        <w:autoSpaceDN w:val="0"/>
        <w:adjustRightInd w:val="0"/>
        <w:ind w:firstLine="567"/>
        <w:jc w:val="both"/>
        <w:rPr>
          <w:rFonts w:eastAsia="Calibri"/>
          <w:sz w:val="26"/>
          <w:szCs w:val="26"/>
          <w:lang w:eastAsia="en-US"/>
        </w:rPr>
      </w:pPr>
      <w:r w:rsidRPr="006402C4">
        <w:rPr>
          <w:rFonts w:eastAsia="Calibri"/>
          <w:sz w:val="26"/>
          <w:szCs w:val="26"/>
          <w:lang w:eastAsia="en-US"/>
        </w:rPr>
        <w:t>4</w:t>
      </w:r>
      <w:r w:rsidR="00D14A77" w:rsidRPr="006402C4">
        <w:rPr>
          <w:rFonts w:eastAsia="Calibri"/>
          <w:sz w:val="26"/>
          <w:szCs w:val="26"/>
          <w:lang w:eastAsia="en-US"/>
        </w:rPr>
        <w:t xml:space="preserve">. Рассмотрение заявления, представленного </w:t>
      </w:r>
      <w:r w:rsidR="00554D3E" w:rsidRPr="006402C4">
        <w:rPr>
          <w:rFonts w:eastAsia="Calibri"/>
          <w:bCs/>
          <w:sz w:val="26"/>
          <w:szCs w:val="26"/>
          <w:lang w:eastAsia="en-US"/>
        </w:rPr>
        <w:t>НО</w:t>
      </w:r>
      <w:r w:rsidRPr="006402C4">
        <w:rPr>
          <w:rFonts w:eastAsia="Calibri"/>
          <w:bCs/>
          <w:sz w:val="26"/>
          <w:szCs w:val="26"/>
          <w:lang w:eastAsia="en-US"/>
        </w:rPr>
        <w:t xml:space="preserve"> «Фонд капитального ремонта многоквартирных домов Ленинградской области»</w:t>
      </w:r>
      <w:r w:rsidR="00D14A77" w:rsidRPr="006402C4">
        <w:rPr>
          <w:rFonts w:eastAsia="Calibri"/>
          <w:sz w:val="26"/>
          <w:szCs w:val="26"/>
          <w:lang w:eastAsia="en-US"/>
        </w:rPr>
        <w:t>, о переносе установленного срока капитального ремонта (отдельных услуг и(или) работ по капитальному ремонту) на более поздний период (срок) в отношении 1-ого многоквартирного дома:</w:t>
      </w:r>
    </w:p>
    <w:p w14:paraId="1CF690BF" w14:textId="19EF8EC4" w:rsidR="00D14A77" w:rsidRPr="006402C4" w:rsidRDefault="00D14A77" w:rsidP="00401542">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 xml:space="preserve">1) </w:t>
      </w:r>
      <w:r w:rsidR="00A42324" w:rsidRPr="006402C4">
        <w:rPr>
          <w:rFonts w:eastAsia="Calibri"/>
          <w:b/>
          <w:sz w:val="26"/>
          <w:szCs w:val="26"/>
          <w:lang w:eastAsia="en-US"/>
        </w:rPr>
        <w:t>г.Гатчина, ул.Карла Маркса, д.24</w:t>
      </w:r>
      <w:r w:rsidR="00A42324" w:rsidRPr="006402C4">
        <w:rPr>
          <w:rFonts w:eastAsia="Calibri"/>
          <w:sz w:val="26"/>
          <w:szCs w:val="26"/>
          <w:lang w:eastAsia="en-US"/>
        </w:rPr>
        <w:t xml:space="preserve"> – перенос сроков проведения работ по капитальному ремонту внутридомовых инженерных систем теплоснабжения, холодного водоснабжения, водоотведения на более поздний период. Дом 1917 года постройки.</w:t>
      </w:r>
      <w:r w:rsidR="00E71655">
        <w:rPr>
          <w:rFonts w:eastAsia="Calibri"/>
          <w:sz w:val="26"/>
          <w:szCs w:val="26"/>
          <w:lang w:eastAsia="en-US"/>
        </w:rPr>
        <w:t xml:space="preserve"> Период</w:t>
      </w:r>
      <w:r w:rsidR="00753069" w:rsidRPr="006402C4">
        <w:rPr>
          <w:rFonts w:eastAsia="Calibri"/>
          <w:sz w:val="26"/>
          <w:szCs w:val="26"/>
          <w:lang w:eastAsia="en-US"/>
        </w:rPr>
        <w:t xml:space="preserve"> проведения работ по капитальному ремонту: </w:t>
      </w:r>
      <w:r w:rsidR="00E71655">
        <w:rPr>
          <w:rFonts w:eastAsia="Calibri"/>
          <w:sz w:val="26"/>
          <w:szCs w:val="26"/>
          <w:lang w:eastAsia="en-US"/>
        </w:rPr>
        <w:t xml:space="preserve">2020-2022 </w:t>
      </w:r>
      <w:r w:rsidR="00753069" w:rsidRPr="006402C4">
        <w:rPr>
          <w:rFonts w:eastAsia="Calibri"/>
          <w:sz w:val="26"/>
          <w:szCs w:val="26"/>
          <w:lang w:eastAsia="en-US"/>
        </w:rPr>
        <w:t>годов.</w:t>
      </w:r>
    </w:p>
    <w:p w14:paraId="5157E90D" w14:textId="0FF13C2D" w:rsidR="00D14A77" w:rsidRPr="006402C4" w:rsidRDefault="00D14A77" w:rsidP="00401542">
      <w:pPr>
        <w:autoSpaceDE w:val="0"/>
        <w:autoSpaceDN w:val="0"/>
        <w:adjustRightInd w:val="0"/>
        <w:ind w:firstLine="567"/>
        <w:jc w:val="both"/>
        <w:rPr>
          <w:rFonts w:eastAsia="Calibri"/>
          <w:sz w:val="26"/>
          <w:szCs w:val="26"/>
          <w:lang w:eastAsia="en-US"/>
        </w:rPr>
      </w:pPr>
      <w:r w:rsidRPr="006402C4">
        <w:rPr>
          <w:rFonts w:eastAsia="Calibri"/>
          <w:b/>
          <w:bCs/>
          <w:sz w:val="26"/>
          <w:szCs w:val="26"/>
          <w:lang w:eastAsia="en-US"/>
        </w:rPr>
        <w:t>Решили:</w:t>
      </w:r>
      <w:r w:rsidRPr="006402C4">
        <w:rPr>
          <w:rFonts w:eastAsia="Calibri"/>
          <w:sz w:val="26"/>
          <w:szCs w:val="26"/>
          <w:lang w:eastAsia="en-US"/>
        </w:rPr>
        <w:t xml:space="preserve"> Установили необходимость переноса сроков капитального ремонта </w:t>
      </w:r>
      <w:r w:rsidR="002063C2" w:rsidRPr="006402C4">
        <w:rPr>
          <w:rFonts w:eastAsia="Calibri"/>
          <w:sz w:val="26"/>
          <w:szCs w:val="26"/>
          <w:lang w:eastAsia="en-US"/>
        </w:rPr>
        <w:t xml:space="preserve">внутридомовых инженерных систем теплоснабжения, холодного водоснабжения, водоотведения </w:t>
      </w:r>
      <w:r w:rsidRPr="006402C4">
        <w:rPr>
          <w:rFonts w:eastAsia="Calibri"/>
          <w:sz w:val="26"/>
          <w:szCs w:val="26"/>
          <w:lang w:eastAsia="en-US"/>
        </w:rPr>
        <w:t xml:space="preserve">в многоквартирном доме на более поздний период (срок) </w:t>
      </w:r>
      <w:r w:rsidRPr="006402C4">
        <w:rPr>
          <w:rFonts w:eastAsia="Calibri"/>
          <w:bCs/>
          <w:sz w:val="26"/>
          <w:szCs w:val="26"/>
          <w:lang w:eastAsia="en-US"/>
        </w:rPr>
        <w:t>–</w:t>
      </w:r>
      <w:r w:rsidRPr="006402C4">
        <w:rPr>
          <w:rFonts w:eastAsia="Calibri"/>
          <w:sz w:val="26"/>
          <w:szCs w:val="26"/>
          <w:lang w:eastAsia="en-US"/>
        </w:rPr>
        <w:t xml:space="preserve"> на период 2023-2025 годов.</w:t>
      </w:r>
    </w:p>
    <w:p w14:paraId="5D4785A2" w14:textId="3162792A" w:rsidR="0065473D" w:rsidRPr="0065473D" w:rsidRDefault="0065473D" w:rsidP="0065473D">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w:t>
      </w:r>
      <w:r>
        <w:rPr>
          <w:rFonts w:eastAsia="Calibri"/>
          <w:b/>
          <w:bCs/>
          <w:color w:val="000000" w:themeColor="text1"/>
          <w:sz w:val="26"/>
          <w:szCs w:val="26"/>
          <w:lang w:eastAsia="en-US"/>
        </w:rPr>
        <w:t xml:space="preserve"> № 4</w:t>
      </w:r>
      <w:r w:rsidRPr="0065473D">
        <w:rPr>
          <w:rFonts w:eastAsia="Calibri"/>
          <w:b/>
          <w:bCs/>
          <w:color w:val="000000" w:themeColor="text1"/>
          <w:sz w:val="26"/>
          <w:szCs w:val="26"/>
          <w:lang w:eastAsia="en-US"/>
        </w:rPr>
        <w:t>.</w:t>
      </w:r>
    </w:p>
    <w:p w14:paraId="6DABDA32" w14:textId="74DE93AA" w:rsidR="00A82D50" w:rsidRPr="006402C4" w:rsidRDefault="00A82D50" w:rsidP="00401542">
      <w:pPr>
        <w:autoSpaceDE w:val="0"/>
        <w:autoSpaceDN w:val="0"/>
        <w:adjustRightInd w:val="0"/>
        <w:ind w:firstLine="567"/>
        <w:jc w:val="both"/>
        <w:rPr>
          <w:rFonts w:eastAsia="Calibri"/>
          <w:bCs/>
          <w:sz w:val="26"/>
          <w:szCs w:val="26"/>
          <w:lang w:eastAsia="en-US"/>
        </w:rPr>
      </w:pPr>
    </w:p>
    <w:p w14:paraId="2C56155A" w14:textId="4A6A5408" w:rsidR="00A42324" w:rsidRPr="006402C4" w:rsidRDefault="00A42324" w:rsidP="00401542">
      <w:pPr>
        <w:tabs>
          <w:tab w:val="left" w:pos="851"/>
        </w:tabs>
        <w:ind w:firstLine="567"/>
        <w:jc w:val="both"/>
        <w:rPr>
          <w:rFonts w:eastAsia="Calibri"/>
          <w:bCs/>
          <w:sz w:val="26"/>
          <w:szCs w:val="26"/>
          <w:lang w:eastAsia="en-US"/>
        </w:rPr>
      </w:pPr>
      <w:r w:rsidRPr="006402C4">
        <w:rPr>
          <w:rFonts w:eastAsia="Calibri"/>
          <w:sz w:val="26"/>
          <w:szCs w:val="26"/>
          <w:lang w:eastAsia="en-US"/>
        </w:rPr>
        <w:t xml:space="preserve">5. </w:t>
      </w:r>
      <w:r w:rsidRPr="006402C4">
        <w:rPr>
          <w:rFonts w:eastAsia="Calibri"/>
          <w:bCs/>
          <w:sz w:val="26"/>
          <w:szCs w:val="26"/>
          <w:lang w:eastAsia="en-US"/>
        </w:rPr>
        <w:t xml:space="preserve">Рассмотрение заявления, представленного </w:t>
      </w:r>
      <w:r w:rsidR="00554D3E" w:rsidRPr="006402C4">
        <w:rPr>
          <w:rFonts w:eastAsia="Calibri"/>
          <w:bCs/>
          <w:sz w:val="26"/>
          <w:szCs w:val="26"/>
          <w:lang w:eastAsia="en-US"/>
        </w:rPr>
        <w:t>НО</w:t>
      </w:r>
      <w:r w:rsidRPr="006402C4">
        <w:rPr>
          <w:rFonts w:eastAsia="Calibri"/>
          <w:bCs/>
          <w:sz w:val="26"/>
          <w:szCs w:val="26"/>
          <w:lang w:eastAsia="en-US"/>
        </w:rPr>
        <w:t xml:space="preserve"> «Фонд капитального ремонта многоквартирных домов Ленинградской области», об исключении из региональной программы капитального ремонта 1-ого многоквартирного дома в связи с признанием аварийным и подлежащим сносу:</w:t>
      </w:r>
    </w:p>
    <w:p w14:paraId="7D7DDCDB" w14:textId="21EDB1C5" w:rsidR="00A42324" w:rsidRPr="006402C4" w:rsidRDefault="00A42324"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 xml:space="preserve">1) г.Лодейное Поле, ул.Олега Кошевого, д.8. </w:t>
      </w:r>
      <w:r w:rsidRPr="006402C4">
        <w:rPr>
          <w:rFonts w:eastAsia="Calibri"/>
          <w:bCs/>
          <w:sz w:val="26"/>
          <w:szCs w:val="26"/>
          <w:lang w:eastAsia="en-US"/>
        </w:rPr>
        <w:t>Дом 1962 года постройки,</w:t>
      </w:r>
      <w:r w:rsidRPr="006402C4">
        <w:rPr>
          <w:rFonts w:eastAsia="Calibri"/>
          <w:bCs/>
          <w:sz w:val="26"/>
          <w:szCs w:val="26"/>
          <w:lang w:eastAsia="en-US"/>
        </w:rPr>
        <w:br/>
        <w:t>2 этажа, капитальный ремонт проводился.</w:t>
      </w:r>
    </w:p>
    <w:p w14:paraId="5FC7CB83" w14:textId="77777777" w:rsidR="00A42324" w:rsidRPr="006402C4" w:rsidRDefault="00A42324"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Установили отсутствие необходимости проведения капитального ремонта в многоквартирном доме.</w:t>
      </w:r>
    </w:p>
    <w:p w14:paraId="29CF1394" w14:textId="0B6D8305" w:rsidR="0065473D" w:rsidRPr="0065473D" w:rsidRDefault="0065473D" w:rsidP="0065473D">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5</w:t>
      </w:r>
      <w:r w:rsidRPr="0065473D">
        <w:rPr>
          <w:rFonts w:eastAsia="Calibri"/>
          <w:b/>
          <w:bCs/>
          <w:color w:val="000000" w:themeColor="text1"/>
          <w:sz w:val="26"/>
          <w:szCs w:val="26"/>
          <w:lang w:eastAsia="en-US"/>
        </w:rPr>
        <w:t>.</w:t>
      </w:r>
    </w:p>
    <w:p w14:paraId="19D3E95B" w14:textId="71AC00A0" w:rsidR="00A82D50" w:rsidRPr="006402C4" w:rsidRDefault="00A82D50" w:rsidP="00401542">
      <w:pPr>
        <w:autoSpaceDE w:val="0"/>
        <w:autoSpaceDN w:val="0"/>
        <w:adjustRightInd w:val="0"/>
        <w:ind w:firstLine="567"/>
        <w:jc w:val="both"/>
        <w:rPr>
          <w:rFonts w:eastAsia="Calibri"/>
          <w:bCs/>
          <w:sz w:val="26"/>
          <w:szCs w:val="26"/>
          <w:lang w:eastAsia="en-US"/>
        </w:rPr>
      </w:pPr>
    </w:p>
    <w:p w14:paraId="27D8317B" w14:textId="569A1FC5" w:rsidR="00A42324" w:rsidRPr="006402C4" w:rsidRDefault="00A42324" w:rsidP="00401542">
      <w:pPr>
        <w:tabs>
          <w:tab w:val="left" w:pos="851"/>
        </w:tabs>
        <w:ind w:firstLine="567"/>
        <w:jc w:val="both"/>
        <w:rPr>
          <w:rFonts w:eastAsia="Calibri"/>
          <w:bCs/>
          <w:sz w:val="26"/>
          <w:szCs w:val="26"/>
          <w:lang w:eastAsia="en-US"/>
        </w:rPr>
      </w:pPr>
      <w:r w:rsidRPr="006402C4">
        <w:rPr>
          <w:rFonts w:eastAsia="Calibri"/>
          <w:sz w:val="26"/>
          <w:szCs w:val="26"/>
          <w:lang w:eastAsia="en-US"/>
        </w:rPr>
        <w:lastRenderedPageBreak/>
        <w:t xml:space="preserve">6. </w:t>
      </w:r>
      <w:r w:rsidRPr="006402C4">
        <w:rPr>
          <w:rFonts w:eastAsia="Calibri"/>
          <w:bCs/>
          <w:sz w:val="26"/>
          <w:szCs w:val="26"/>
          <w:lang w:eastAsia="en-US"/>
        </w:rPr>
        <w:t>Рассмотрение заявления, представленного администрацией муниципального образования Тихвинский муниципальный район Ленинградская область, об исключении из региональной программы капитального ремонта 1-ого многоквартирного дома в связи с признанием аварийным и подлежащим сносу:</w:t>
      </w:r>
    </w:p>
    <w:p w14:paraId="2BEF0963" w14:textId="562960CB" w:rsidR="00A42324" w:rsidRPr="006402C4" w:rsidRDefault="00A42324" w:rsidP="00401542">
      <w:pPr>
        <w:tabs>
          <w:tab w:val="left" w:pos="851"/>
        </w:tabs>
        <w:ind w:firstLine="567"/>
        <w:jc w:val="both"/>
        <w:rPr>
          <w:rFonts w:eastAsia="Calibri"/>
          <w:b/>
          <w:bCs/>
          <w:sz w:val="26"/>
          <w:szCs w:val="26"/>
          <w:lang w:eastAsia="en-US"/>
        </w:rPr>
      </w:pPr>
      <w:r w:rsidRPr="006402C4">
        <w:rPr>
          <w:rFonts w:eastAsia="Calibri"/>
          <w:b/>
          <w:bCs/>
          <w:sz w:val="26"/>
          <w:szCs w:val="26"/>
          <w:lang w:eastAsia="en-US"/>
        </w:rPr>
        <w:t xml:space="preserve">1) г.Тихвин, ул.Труда, д.20. </w:t>
      </w:r>
      <w:r w:rsidRPr="006402C4">
        <w:rPr>
          <w:rFonts w:eastAsia="Calibri"/>
          <w:bCs/>
          <w:sz w:val="26"/>
          <w:szCs w:val="26"/>
          <w:lang w:eastAsia="en-US"/>
        </w:rPr>
        <w:t>Дом 1956 года постройки, 2 этажа, капитальный ремонт проводился.</w:t>
      </w:r>
    </w:p>
    <w:p w14:paraId="3BDB5ECC" w14:textId="77777777" w:rsidR="00A42324" w:rsidRPr="006402C4" w:rsidRDefault="00A42324"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Установили отсутствие необходимости проведения капитального ремонта в многоквартирном доме.</w:t>
      </w:r>
    </w:p>
    <w:p w14:paraId="03480474" w14:textId="247EBD4B" w:rsidR="0065473D" w:rsidRPr="0065473D" w:rsidRDefault="0065473D" w:rsidP="0065473D">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6</w:t>
      </w:r>
      <w:r w:rsidRPr="0065473D">
        <w:rPr>
          <w:rFonts w:eastAsia="Calibri"/>
          <w:b/>
          <w:bCs/>
          <w:color w:val="000000" w:themeColor="text1"/>
          <w:sz w:val="26"/>
          <w:szCs w:val="26"/>
          <w:lang w:eastAsia="en-US"/>
        </w:rPr>
        <w:t>.</w:t>
      </w:r>
    </w:p>
    <w:p w14:paraId="6EA0FFA5" w14:textId="36DC5A3A" w:rsidR="00A82D50" w:rsidRPr="006402C4" w:rsidRDefault="00A82D50" w:rsidP="00401542">
      <w:pPr>
        <w:autoSpaceDE w:val="0"/>
        <w:autoSpaceDN w:val="0"/>
        <w:adjustRightInd w:val="0"/>
        <w:ind w:firstLine="567"/>
        <w:jc w:val="both"/>
        <w:rPr>
          <w:rFonts w:eastAsia="Calibri"/>
          <w:bCs/>
          <w:sz w:val="26"/>
          <w:szCs w:val="26"/>
          <w:lang w:eastAsia="en-US"/>
        </w:rPr>
      </w:pPr>
    </w:p>
    <w:p w14:paraId="2F8F5CE6" w14:textId="52DFDA94" w:rsidR="00A70679" w:rsidRPr="002822AD" w:rsidRDefault="002063C2" w:rsidP="00401542">
      <w:pPr>
        <w:tabs>
          <w:tab w:val="left" w:pos="851"/>
        </w:tabs>
        <w:ind w:firstLine="567"/>
        <w:jc w:val="both"/>
        <w:rPr>
          <w:rFonts w:eastAsia="Calibri"/>
          <w:bCs/>
          <w:sz w:val="26"/>
          <w:szCs w:val="26"/>
          <w:lang w:eastAsia="en-US"/>
        </w:rPr>
      </w:pPr>
      <w:r w:rsidRPr="002822AD">
        <w:rPr>
          <w:rFonts w:eastAsia="Calibri"/>
          <w:bCs/>
          <w:sz w:val="26"/>
          <w:szCs w:val="26"/>
          <w:lang w:eastAsia="en-US"/>
        </w:rPr>
        <w:t xml:space="preserve">7. </w:t>
      </w:r>
      <w:r w:rsidR="00A70679" w:rsidRPr="002822AD">
        <w:rPr>
          <w:rFonts w:eastAsia="Calibri"/>
          <w:bCs/>
          <w:sz w:val="26"/>
          <w:szCs w:val="26"/>
          <w:lang w:eastAsia="en-US"/>
        </w:rPr>
        <w:t xml:space="preserve">Рассмотрение заявления, представленного администрацией муниципального образования </w:t>
      </w:r>
      <w:r w:rsidR="00401542" w:rsidRPr="002822AD">
        <w:rPr>
          <w:rFonts w:eastAsia="Calibri"/>
          <w:bCs/>
          <w:sz w:val="26"/>
          <w:szCs w:val="26"/>
          <w:lang w:eastAsia="en-US"/>
        </w:rPr>
        <w:t>Большеврудское сельское поселение Волосовского муниципального района Ленинградской области</w:t>
      </w:r>
      <w:r w:rsidR="00A70679" w:rsidRPr="002822AD">
        <w:rPr>
          <w:rFonts w:eastAsia="Calibri"/>
          <w:bCs/>
          <w:sz w:val="26"/>
          <w:szCs w:val="26"/>
          <w:lang w:eastAsia="en-US"/>
        </w:rPr>
        <w:t>, о переносе установленного срока капитального ремонта (отдельных услуг и(или) работ по капитальному ремонту) на более ранний период (срок) в отношении 1-ого многоквартирного дома:</w:t>
      </w:r>
    </w:p>
    <w:p w14:paraId="29EBA9C4" w14:textId="3CE53332" w:rsidR="00A70679" w:rsidRPr="002822AD" w:rsidRDefault="00A70679" w:rsidP="00401542">
      <w:pPr>
        <w:tabs>
          <w:tab w:val="left" w:pos="851"/>
        </w:tabs>
        <w:ind w:firstLine="567"/>
        <w:jc w:val="both"/>
        <w:rPr>
          <w:rFonts w:eastAsia="Calibri"/>
          <w:bCs/>
          <w:sz w:val="26"/>
          <w:szCs w:val="26"/>
          <w:lang w:eastAsia="en-US"/>
        </w:rPr>
      </w:pPr>
      <w:r w:rsidRPr="002822AD">
        <w:rPr>
          <w:rFonts w:eastAsia="Calibri"/>
          <w:b/>
          <w:bCs/>
          <w:sz w:val="26"/>
          <w:szCs w:val="26"/>
          <w:lang w:eastAsia="en-US"/>
        </w:rPr>
        <w:t xml:space="preserve">1) </w:t>
      </w:r>
      <w:r w:rsidR="00401542" w:rsidRPr="002822AD">
        <w:rPr>
          <w:rFonts w:eastAsia="Calibri"/>
          <w:b/>
          <w:bCs/>
          <w:sz w:val="26"/>
          <w:szCs w:val="26"/>
          <w:lang w:eastAsia="en-US"/>
        </w:rPr>
        <w:t xml:space="preserve">пос.Каложицы, д.19 </w:t>
      </w:r>
      <w:r w:rsidR="00401542" w:rsidRPr="002822AD">
        <w:rPr>
          <w:rFonts w:eastAsia="Calibri"/>
          <w:bCs/>
          <w:sz w:val="26"/>
          <w:szCs w:val="26"/>
          <w:lang w:eastAsia="en-US"/>
        </w:rPr>
        <w:t>– перенос сроков проведения работ по капитальному ремонту крыши на период 2020-2022 годов. Дом 1987 года постройки. Капитальный ремонт не проводился. Ближайший период проведения капитального ремонта 2035-2037 годов.</w:t>
      </w:r>
    </w:p>
    <w:p w14:paraId="360A72D2" w14:textId="77777777" w:rsidR="00A70679" w:rsidRPr="002822AD" w:rsidRDefault="00A70679" w:rsidP="00401542">
      <w:pPr>
        <w:autoSpaceDE w:val="0"/>
        <w:autoSpaceDN w:val="0"/>
        <w:adjustRightInd w:val="0"/>
        <w:ind w:firstLine="567"/>
        <w:jc w:val="both"/>
        <w:rPr>
          <w:rFonts w:eastAsia="Calibri"/>
          <w:bCs/>
          <w:sz w:val="26"/>
          <w:szCs w:val="26"/>
          <w:lang w:eastAsia="en-US"/>
        </w:rPr>
      </w:pPr>
      <w:r w:rsidRPr="002822AD">
        <w:rPr>
          <w:rFonts w:eastAsia="Calibri"/>
          <w:b/>
          <w:sz w:val="26"/>
          <w:szCs w:val="26"/>
          <w:lang w:eastAsia="en-US"/>
        </w:rPr>
        <w:t>Решили:</w:t>
      </w:r>
      <w:r w:rsidRPr="002822AD">
        <w:rPr>
          <w:rFonts w:eastAsia="Calibri"/>
          <w:bCs/>
          <w:sz w:val="26"/>
          <w:szCs w:val="26"/>
          <w:lang w:eastAsia="en-US"/>
        </w:rPr>
        <w:t xml:space="preserve"> </w:t>
      </w:r>
      <w:r w:rsidRPr="002822AD">
        <w:rPr>
          <w:rFonts w:eastAsia="Calibri"/>
          <w:sz w:val="26"/>
          <w:szCs w:val="26"/>
          <w:lang w:eastAsia="en-US"/>
        </w:rPr>
        <w:t xml:space="preserve">Вернуть документы заявителю в связи с представлением документов не в полном объеме в соответствии с пунктом </w:t>
      </w:r>
      <w:r w:rsidRPr="002822AD">
        <w:rPr>
          <w:rFonts w:eastAsia="Calibri"/>
          <w:sz w:val="26"/>
          <w:szCs w:val="26"/>
        </w:rPr>
        <w:t xml:space="preserve">3.10.1 </w:t>
      </w:r>
      <w:r w:rsidRPr="002822AD">
        <w:rPr>
          <w:rFonts w:eastAsia="Calibri"/>
          <w:sz w:val="26"/>
          <w:szCs w:val="26"/>
          <w:lang w:eastAsia="en-US"/>
        </w:rPr>
        <w:t>Порядка и</w:t>
      </w:r>
      <w:r w:rsidRPr="002822AD">
        <w:rPr>
          <w:sz w:val="26"/>
          <w:szCs w:val="26"/>
        </w:rPr>
        <w:t xml:space="preserve"> </w:t>
      </w:r>
      <w:r w:rsidRPr="002822AD">
        <w:rPr>
          <w:rFonts w:eastAsia="Calibri"/>
          <w:sz w:val="26"/>
          <w:szCs w:val="26"/>
          <w:lang w:eastAsia="en-US"/>
        </w:rPr>
        <w:t>оформлением документов не в соответствии с требованиями действующего законодательства.</w:t>
      </w:r>
    </w:p>
    <w:p w14:paraId="49E3C173" w14:textId="28094DEB" w:rsidR="00A70679" w:rsidRPr="002822AD" w:rsidRDefault="00A70679" w:rsidP="00401542">
      <w:pPr>
        <w:autoSpaceDE w:val="0"/>
        <w:autoSpaceDN w:val="0"/>
        <w:adjustRightInd w:val="0"/>
        <w:ind w:firstLine="567"/>
        <w:jc w:val="both"/>
        <w:rPr>
          <w:rFonts w:eastAsia="Calibri"/>
          <w:sz w:val="26"/>
          <w:szCs w:val="26"/>
          <w:lang w:eastAsia="en-US"/>
        </w:rPr>
      </w:pPr>
      <w:r w:rsidRPr="002822AD">
        <w:rPr>
          <w:rFonts w:eastAsia="Calibri"/>
          <w:sz w:val="26"/>
          <w:szCs w:val="26"/>
          <w:lang w:eastAsia="en-US"/>
        </w:rPr>
        <w:t xml:space="preserve">В случае наличия неотложной необходимости в проведении капитального ремонта </w:t>
      </w:r>
      <w:r w:rsidR="00710EB2" w:rsidRPr="002822AD">
        <w:rPr>
          <w:rFonts w:eastAsia="Calibri"/>
          <w:bCs/>
          <w:sz w:val="26"/>
          <w:szCs w:val="26"/>
          <w:lang w:eastAsia="en-US"/>
        </w:rPr>
        <w:t>крыши</w:t>
      </w:r>
      <w:r w:rsidRPr="002822AD">
        <w:rPr>
          <w:rFonts w:eastAsia="Calibri"/>
          <w:bCs/>
          <w:sz w:val="26"/>
          <w:szCs w:val="26"/>
          <w:lang w:eastAsia="en-US"/>
        </w:rPr>
        <w:t xml:space="preserve"> </w:t>
      </w:r>
      <w:r w:rsidRPr="002822AD">
        <w:rPr>
          <w:rFonts w:eastAsia="Calibri"/>
          <w:sz w:val="26"/>
          <w:szCs w:val="26"/>
          <w:lang w:eastAsia="en-US"/>
        </w:rPr>
        <w:t xml:space="preserve">в многоквартирном доме рекомендовать администрации муниципального образования </w:t>
      </w:r>
      <w:r w:rsidRPr="002822AD">
        <w:rPr>
          <w:rFonts w:eastAsia="Calibri"/>
          <w:bCs/>
          <w:sz w:val="26"/>
          <w:szCs w:val="26"/>
          <w:lang w:eastAsia="en-US"/>
        </w:rPr>
        <w:t xml:space="preserve">обратиться </w:t>
      </w:r>
      <w:r w:rsidRPr="002822AD">
        <w:rPr>
          <w:rFonts w:eastAsia="Calibri"/>
          <w:sz w:val="26"/>
          <w:szCs w:val="26"/>
          <w:lang w:eastAsia="en-US"/>
        </w:rPr>
        <w:t>в НО «Фонд капитального ремонта многоквартирных домов Ленинградской области» и представить документы, предусмотренные Порядком № 499.</w:t>
      </w:r>
    </w:p>
    <w:p w14:paraId="2D30AE41" w14:textId="07DF2A2C" w:rsidR="0065473D" w:rsidRPr="0065473D" w:rsidRDefault="0065473D" w:rsidP="0065473D">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7</w:t>
      </w:r>
      <w:r w:rsidRPr="0065473D">
        <w:rPr>
          <w:rFonts w:eastAsia="Calibri"/>
          <w:b/>
          <w:bCs/>
          <w:color w:val="000000" w:themeColor="text1"/>
          <w:sz w:val="26"/>
          <w:szCs w:val="26"/>
          <w:lang w:eastAsia="en-US"/>
        </w:rPr>
        <w:t>.</w:t>
      </w:r>
    </w:p>
    <w:p w14:paraId="1B23D6A9" w14:textId="77777777" w:rsidR="00401542" w:rsidRPr="006402C4" w:rsidRDefault="00401542" w:rsidP="00401542">
      <w:pPr>
        <w:autoSpaceDE w:val="0"/>
        <w:autoSpaceDN w:val="0"/>
        <w:adjustRightInd w:val="0"/>
        <w:ind w:firstLine="567"/>
        <w:jc w:val="both"/>
        <w:rPr>
          <w:rFonts w:eastAsia="Calibri"/>
          <w:sz w:val="26"/>
          <w:szCs w:val="26"/>
          <w:lang w:eastAsia="en-US"/>
        </w:rPr>
      </w:pPr>
    </w:p>
    <w:p w14:paraId="3A250366" w14:textId="1A319258" w:rsidR="002063C2" w:rsidRPr="006402C4" w:rsidRDefault="002063C2" w:rsidP="00401542">
      <w:pPr>
        <w:autoSpaceDE w:val="0"/>
        <w:autoSpaceDN w:val="0"/>
        <w:adjustRightInd w:val="0"/>
        <w:ind w:firstLine="567"/>
        <w:jc w:val="both"/>
        <w:rPr>
          <w:rFonts w:eastAsia="Calibri"/>
          <w:sz w:val="26"/>
          <w:szCs w:val="26"/>
          <w:lang w:eastAsia="en-US"/>
        </w:rPr>
      </w:pPr>
      <w:r w:rsidRPr="006402C4">
        <w:rPr>
          <w:rFonts w:eastAsia="Calibri"/>
          <w:bCs/>
          <w:sz w:val="26"/>
          <w:szCs w:val="26"/>
          <w:lang w:eastAsia="en-US"/>
        </w:rPr>
        <w:t>8.</w:t>
      </w:r>
      <w:r w:rsidRPr="006402C4">
        <w:rPr>
          <w:rFonts w:eastAsia="Calibri"/>
          <w:sz w:val="26"/>
          <w:szCs w:val="26"/>
          <w:lang w:eastAsia="en-US"/>
        </w:rPr>
        <w:t xml:space="preserve"> Рассмотрение заявления, представленного </w:t>
      </w:r>
      <w:r w:rsidR="00554D3E" w:rsidRPr="006402C4">
        <w:rPr>
          <w:rFonts w:eastAsia="Calibri"/>
          <w:bCs/>
          <w:sz w:val="26"/>
          <w:szCs w:val="26"/>
          <w:lang w:eastAsia="en-US"/>
        </w:rPr>
        <w:t>НО</w:t>
      </w:r>
      <w:r w:rsidRPr="006402C4">
        <w:rPr>
          <w:rFonts w:eastAsia="Calibri"/>
          <w:bCs/>
          <w:sz w:val="26"/>
          <w:szCs w:val="26"/>
          <w:lang w:eastAsia="en-US"/>
        </w:rPr>
        <w:t xml:space="preserve"> «Фонд капитального ремонта многоквартирных домов Ленинградской области»</w:t>
      </w:r>
      <w:r w:rsidRPr="006402C4">
        <w:rPr>
          <w:rFonts w:eastAsia="Calibri"/>
          <w:sz w:val="26"/>
          <w:szCs w:val="26"/>
          <w:lang w:eastAsia="en-US"/>
        </w:rPr>
        <w:t>, о переносе установленного срока капитального ремонта (отдельных услуг и(или) работ по капитальному ремонту) на более поздний период (срок) в отношении 1-ого многоквартирного дома:</w:t>
      </w:r>
    </w:p>
    <w:p w14:paraId="39004030" w14:textId="295B1FC1" w:rsidR="002063C2" w:rsidRPr="006402C4" w:rsidRDefault="002063C2" w:rsidP="00401542">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 xml:space="preserve">1) </w:t>
      </w:r>
      <w:r w:rsidRPr="006402C4">
        <w:rPr>
          <w:b/>
          <w:sz w:val="26"/>
          <w:szCs w:val="26"/>
        </w:rPr>
        <w:t xml:space="preserve">г.Тихвин, микрорайон 6, д.24 </w:t>
      </w:r>
      <w:r w:rsidRPr="006402C4">
        <w:rPr>
          <w:sz w:val="26"/>
          <w:szCs w:val="26"/>
        </w:rPr>
        <w:t>– перенос сроков проведения работ по капитальному ремонту внутридомовой инженерной системы электроснабжения на более поздний период. Дом 1977 года постройки.</w:t>
      </w:r>
      <w:r w:rsidR="00753069" w:rsidRPr="006402C4">
        <w:rPr>
          <w:sz w:val="26"/>
          <w:szCs w:val="26"/>
        </w:rPr>
        <w:t xml:space="preserve"> </w:t>
      </w:r>
      <w:r w:rsidR="00E71655">
        <w:rPr>
          <w:rFonts w:eastAsia="Calibri"/>
          <w:sz w:val="26"/>
          <w:szCs w:val="26"/>
          <w:lang w:eastAsia="en-US"/>
        </w:rPr>
        <w:t>Период</w:t>
      </w:r>
      <w:r w:rsidR="00E71655" w:rsidRPr="006402C4">
        <w:rPr>
          <w:rFonts w:eastAsia="Calibri"/>
          <w:sz w:val="26"/>
          <w:szCs w:val="26"/>
          <w:lang w:eastAsia="en-US"/>
        </w:rPr>
        <w:t xml:space="preserve"> проведения работ по капитальному ремонту: </w:t>
      </w:r>
      <w:r w:rsidR="00E71655">
        <w:rPr>
          <w:rFonts w:eastAsia="Calibri"/>
          <w:sz w:val="26"/>
          <w:szCs w:val="26"/>
          <w:lang w:eastAsia="en-US"/>
        </w:rPr>
        <w:t xml:space="preserve">2020-2022 </w:t>
      </w:r>
      <w:r w:rsidR="00E71655" w:rsidRPr="006402C4">
        <w:rPr>
          <w:rFonts w:eastAsia="Calibri"/>
          <w:sz w:val="26"/>
          <w:szCs w:val="26"/>
          <w:lang w:eastAsia="en-US"/>
        </w:rPr>
        <w:t>годов.</w:t>
      </w:r>
    </w:p>
    <w:p w14:paraId="1BB5D17E" w14:textId="77777777" w:rsidR="002063C2" w:rsidRPr="006402C4" w:rsidRDefault="002063C2" w:rsidP="00401542">
      <w:pPr>
        <w:autoSpaceDE w:val="0"/>
        <w:autoSpaceDN w:val="0"/>
        <w:adjustRightInd w:val="0"/>
        <w:ind w:firstLine="567"/>
        <w:jc w:val="both"/>
        <w:rPr>
          <w:rFonts w:eastAsia="Calibri"/>
          <w:sz w:val="26"/>
          <w:szCs w:val="26"/>
          <w:lang w:eastAsia="en-US"/>
        </w:rPr>
      </w:pPr>
      <w:r w:rsidRPr="006402C4">
        <w:rPr>
          <w:rFonts w:eastAsia="Calibri"/>
          <w:b/>
          <w:bCs/>
          <w:sz w:val="26"/>
          <w:szCs w:val="26"/>
          <w:lang w:eastAsia="en-US"/>
        </w:rPr>
        <w:t>Решили:</w:t>
      </w:r>
      <w:r w:rsidRPr="006402C4">
        <w:rPr>
          <w:rFonts w:eastAsia="Calibri"/>
          <w:sz w:val="26"/>
          <w:szCs w:val="26"/>
          <w:lang w:eastAsia="en-US"/>
        </w:rPr>
        <w:t xml:space="preserve"> Установили необходимость переноса сроков капитального ремонта внутридомовой инженерной системы электроснабжения в многоквартирном доме на более поздний период (срок) </w:t>
      </w:r>
      <w:r w:rsidRPr="006402C4">
        <w:rPr>
          <w:rFonts w:eastAsia="Calibri"/>
          <w:bCs/>
          <w:sz w:val="26"/>
          <w:szCs w:val="26"/>
          <w:lang w:eastAsia="en-US"/>
        </w:rPr>
        <w:t>–</w:t>
      </w:r>
      <w:r w:rsidRPr="006402C4">
        <w:rPr>
          <w:rFonts w:eastAsia="Calibri"/>
          <w:sz w:val="26"/>
          <w:szCs w:val="26"/>
          <w:lang w:eastAsia="en-US"/>
        </w:rPr>
        <w:t xml:space="preserve"> на период 2023-2025 годов.</w:t>
      </w:r>
    </w:p>
    <w:p w14:paraId="17619BC6" w14:textId="566FBDA3" w:rsidR="0065473D" w:rsidRPr="0065473D" w:rsidRDefault="0065473D" w:rsidP="0065473D">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8</w:t>
      </w:r>
      <w:r w:rsidRPr="0065473D">
        <w:rPr>
          <w:rFonts w:eastAsia="Calibri"/>
          <w:b/>
          <w:bCs/>
          <w:color w:val="000000" w:themeColor="text1"/>
          <w:sz w:val="26"/>
          <w:szCs w:val="26"/>
          <w:lang w:eastAsia="en-US"/>
        </w:rPr>
        <w:t>.</w:t>
      </w:r>
    </w:p>
    <w:p w14:paraId="1781B5B0" w14:textId="07061EC7" w:rsidR="002063C2" w:rsidRPr="006402C4" w:rsidRDefault="002063C2" w:rsidP="00401542">
      <w:pPr>
        <w:autoSpaceDE w:val="0"/>
        <w:autoSpaceDN w:val="0"/>
        <w:adjustRightInd w:val="0"/>
        <w:ind w:firstLine="567"/>
        <w:jc w:val="both"/>
        <w:rPr>
          <w:rFonts w:eastAsia="Calibri"/>
          <w:bCs/>
          <w:sz w:val="26"/>
          <w:szCs w:val="26"/>
          <w:lang w:eastAsia="en-US"/>
        </w:rPr>
      </w:pPr>
    </w:p>
    <w:p w14:paraId="069170AC" w14:textId="6737A2EA" w:rsidR="002063C2" w:rsidRPr="002822AD" w:rsidRDefault="002063C2" w:rsidP="00401542">
      <w:pPr>
        <w:tabs>
          <w:tab w:val="left" w:pos="851"/>
        </w:tabs>
        <w:ind w:firstLine="567"/>
        <w:jc w:val="both"/>
        <w:rPr>
          <w:rFonts w:eastAsia="Calibri"/>
          <w:bCs/>
          <w:sz w:val="26"/>
          <w:szCs w:val="26"/>
          <w:lang w:eastAsia="en-US"/>
        </w:rPr>
      </w:pPr>
      <w:r w:rsidRPr="002822AD">
        <w:rPr>
          <w:rFonts w:eastAsia="Calibri"/>
          <w:bCs/>
          <w:sz w:val="26"/>
          <w:szCs w:val="26"/>
          <w:lang w:eastAsia="en-US"/>
        </w:rPr>
        <w:t>9.</w:t>
      </w:r>
      <w:r w:rsidRPr="002822AD">
        <w:rPr>
          <w:rFonts w:eastAsia="Calibri"/>
          <w:sz w:val="26"/>
          <w:szCs w:val="26"/>
          <w:lang w:eastAsia="en-US"/>
        </w:rPr>
        <w:t xml:space="preserve"> </w:t>
      </w:r>
      <w:r w:rsidRPr="002822AD">
        <w:rPr>
          <w:rFonts w:eastAsia="Calibri"/>
          <w:bCs/>
          <w:sz w:val="26"/>
          <w:szCs w:val="26"/>
          <w:lang w:eastAsia="en-US"/>
        </w:rPr>
        <w:t xml:space="preserve">Рассмотрение заявления, представленного </w:t>
      </w:r>
      <w:r w:rsidR="00554D3E" w:rsidRPr="002822AD">
        <w:rPr>
          <w:rFonts w:eastAsia="Calibri"/>
          <w:bCs/>
          <w:sz w:val="26"/>
          <w:szCs w:val="26"/>
          <w:lang w:eastAsia="en-US"/>
        </w:rPr>
        <w:t>НО</w:t>
      </w:r>
      <w:r w:rsidRPr="002822AD">
        <w:rPr>
          <w:rFonts w:eastAsia="Calibri"/>
          <w:bCs/>
          <w:sz w:val="26"/>
          <w:szCs w:val="26"/>
          <w:lang w:eastAsia="en-US"/>
        </w:rPr>
        <w:t xml:space="preserve"> «Фонд капитального ремонта многоквартирных домов Ленинградской области», о сокращении перечня планируемых видов услуг и(или) работ по капитальному ремонту, в отношении 1-ого многоквартирного дома:</w:t>
      </w:r>
    </w:p>
    <w:p w14:paraId="0870D94E" w14:textId="5003601C" w:rsidR="002063C2" w:rsidRPr="002822AD" w:rsidRDefault="002063C2" w:rsidP="00401542">
      <w:pPr>
        <w:tabs>
          <w:tab w:val="left" w:pos="851"/>
        </w:tabs>
        <w:ind w:firstLine="567"/>
        <w:jc w:val="both"/>
        <w:rPr>
          <w:rFonts w:eastAsia="Calibri"/>
          <w:bCs/>
          <w:sz w:val="26"/>
          <w:szCs w:val="26"/>
          <w:lang w:eastAsia="en-US"/>
        </w:rPr>
      </w:pPr>
      <w:r w:rsidRPr="002822AD">
        <w:rPr>
          <w:rFonts w:eastAsia="Calibri"/>
          <w:b/>
          <w:bCs/>
          <w:sz w:val="26"/>
          <w:szCs w:val="26"/>
          <w:lang w:eastAsia="en-US"/>
        </w:rPr>
        <w:t>1) г.Всеволожск, ул.Ленинградская, д.24/84</w:t>
      </w:r>
      <w:r w:rsidRPr="002822AD">
        <w:rPr>
          <w:rFonts w:eastAsia="Calibri"/>
          <w:bCs/>
          <w:sz w:val="26"/>
          <w:szCs w:val="26"/>
          <w:lang w:eastAsia="en-US"/>
        </w:rPr>
        <w:t xml:space="preserve"> – сокращение количества лифтового оборудования (запланированное количество – 7 лифтов, фактическое количество – 5 лифтов). Дом 1994 года постройки. Капитальный ремонт проводился (в 2015 году ремонт крыши и фасада). Ближайший период проведения капитального ремонта 2020-20</w:t>
      </w:r>
      <w:r w:rsidR="002822AD" w:rsidRPr="002822AD">
        <w:rPr>
          <w:rFonts w:eastAsia="Calibri"/>
          <w:bCs/>
          <w:sz w:val="26"/>
          <w:szCs w:val="26"/>
          <w:lang w:eastAsia="en-US"/>
        </w:rPr>
        <w:t>22,</w:t>
      </w:r>
      <w:r w:rsidR="002822AD" w:rsidRPr="002822AD">
        <w:rPr>
          <w:rFonts w:eastAsia="Calibri"/>
          <w:bCs/>
          <w:sz w:val="26"/>
          <w:szCs w:val="26"/>
          <w:lang w:eastAsia="en-US"/>
        </w:rPr>
        <w:br/>
      </w:r>
      <w:r w:rsidRPr="002822AD">
        <w:rPr>
          <w:rFonts w:eastAsia="Calibri"/>
          <w:bCs/>
          <w:sz w:val="26"/>
          <w:szCs w:val="26"/>
          <w:lang w:eastAsia="en-US"/>
        </w:rPr>
        <w:t>2023-2025.</w:t>
      </w:r>
    </w:p>
    <w:p w14:paraId="6AB447C8" w14:textId="37B6E1B6" w:rsidR="002063C2" w:rsidRPr="002822AD" w:rsidRDefault="002063C2" w:rsidP="00401542">
      <w:pPr>
        <w:tabs>
          <w:tab w:val="left" w:pos="851"/>
        </w:tabs>
        <w:ind w:firstLine="567"/>
        <w:jc w:val="both"/>
        <w:rPr>
          <w:rFonts w:eastAsia="Calibri"/>
          <w:bCs/>
          <w:sz w:val="26"/>
          <w:szCs w:val="26"/>
          <w:lang w:eastAsia="en-US"/>
        </w:rPr>
      </w:pPr>
      <w:r w:rsidRPr="002822AD">
        <w:rPr>
          <w:rFonts w:eastAsia="Calibri"/>
          <w:b/>
          <w:bCs/>
          <w:sz w:val="26"/>
          <w:szCs w:val="26"/>
          <w:lang w:eastAsia="en-US"/>
        </w:rPr>
        <w:t xml:space="preserve">Решили: </w:t>
      </w:r>
      <w:r w:rsidRPr="002822AD">
        <w:rPr>
          <w:rFonts w:eastAsia="Calibri"/>
          <w:bCs/>
          <w:sz w:val="26"/>
          <w:szCs w:val="26"/>
          <w:lang w:eastAsia="en-US"/>
        </w:rPr>
        <w:t>Установили необходимость сокращения перечня видов услуг и(или) работ по капитальному ремонту в многоквартирном доме согласно заявлению.</w:t>
      </w:r>
    </w:p>
    <w:p w14:paraId="1715BF06" w14:textId="244CC5E9" w:rsidR="0065473D" w:rsidRPr="0065473D" w:rsidRDefault="0065473D" w:rsidP="0065473D">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9</w:t>
      </w:r>
      <w:r w:rsidRPr="0065473D">
        <w:rPr>
          <w:rFonts w:eastAsia="Calibri"/>
          <w:b/>
          <w:bCs/>
          <w:color w:val="000000" w:themeColor="text1"/>
          <w:sz w:val="26"/>
          <w:szCs w:val="26"/>
          <w:lang w:eastAsia="en-US"/>
        </w:rPr>
        <w:t>.</w:t>
      </w:r>
    </w:p>
    <w:p w14:paraId="6B584A09" w14:textId="3C222FD2" w:rsidR="00A42324" w:rsidRPr="006402C4" w:rsidRDefault="00A42324" w:rsidP="00401542">
      <w:pPr>
        <w:autoSpaceDE w:val="0"/>
        <w:autoSpaceDN w:val="0"/>
        <w:adjustRightInd w:val="0"/>
        <w:ind w:firstLine="567"/>
        <w:jc w:val="both"/>
        <w:rPr>
          <w:rFonts w:eastAsia="Calibri"/>
          <w:bCs/>
          <w:sz w:val="26"/>
          <w:szCs w:val="26"/>
          <w:lang w:eastAsia="en-US"/>
        </w:rPr>
      </w:pPr>
    </w:p>
    <w:p w14:paraId="0441CA8E" w14:textId="108C9439" w:rsidR="00554D3E" w:rsidRPr="006402C4" w:rsidRDefault="00554D3E" w:rsidP="00401542">
      <w:pPr>
        <w:tabs>
          <w:tab w:val="left" w:pos="851"/>
        </w:tabs>
        <w:ind w:firstLine="567"/>
        <w:jc w:val="both"/>
        <w:rPr>
          <w:rFonts w:eastAsia="Calibri"/>
          <w:bCs/>
          <w:sz w:val="26"/>
          <w:szCs w:val="26"/>
          <w:lang w:eastAsia="en-US"/>
        </w:rPr>
      </w:pPr>
      <w:r w:rsidRPr="006402C4">
        <w:rPr>
          <w:rFonts w:eastAsia="Calibri"/>
          <w:bCs/>
          <w:sz w:val="26"/>
          <w:szCs w:val="26"/>
          <w:lang w:eastAsia="en-US"/>
        </w:rPr>
        <w:t>10. Рассмотрение заявления, представленного управляющей организацией</w:t>
      </w:r>
      <w:r w:rsidRPr="006402C4">
        <w:rPr>
          <w:rFonts w:eastAsia="Calibri"/>
          <w:bCs/>
          <w:sz w:val="26"/>
          <w:szCs w:val="26"/>
          <w:lang w:eastAsia="en-US"/>
        </w:rPr>
        <w:br/>
        <w:t>ООО «Стройсантехмонтаж», о переносе установленного срока капитального ремонта (отдельных услуг и(или) работ по капитальному ремонту) на более ранний период (срок) в отношении 1-ого многоквартирного дома:</w:t>
      </w:r>
    </w:p>
    <w:p w14:paraId="6B0465D4" w14:textId="588D4AE8" w:rsidR="00554D3E" w:rsidRPr="006402C4" w:rsidRDefault="00554D3E"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1) г.Коммунар, ул.Школьная, д.7</w:t>
      </w:r>
      <w:r w:rsidRPr="006402C4">
        <w:rPr>
          <w:rFonts w:eastAsia="Calibri"/>
          <w:bCs/>
          <w:sz w:val="26"/>
          <w:szCs w:val="26"/>
          <w:lang w:eastAsia="en-US"/>
        </w:rPr>
        <w:t xml:space="preserve"> – перенос сроков проведения работ по капитальному ремонту внутридомовой инженерной системы электроснабжения на период 2020-2022 годов. Дом 1971 года постройки. Капитальный ремонт не проводился. Ближайший период проведения капитального ремонта 2029-2031 годов.</w:t>
      </w:r>
    </w:p>
    <w:p w14:paraId="1A1168E6" w14:textId="341FA1C9" w:rsidR="00554D3E" w:rsidRPr="006402C4" w:rsidRDefault="00554D3E" w:rsidP="00401542">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 xml:space="preserve">Установили необходимость переноса сроков капитального ремонта </w:t>
      </w:r>
      <w:r w:rsidRPr="006402C4">
        <w:rPr>
          <w:rFonts w:eastAsia="Calibri"/>
          <w:bCs/>
          <w:sz w:val="26"/>
          <w:szCs w:val="26"/>
          <w:lang w:eastAsia="en-US"/>
        </w:rPr>
        <w:t xml:space="preserve">внутридомовой инженерной системы электроснабжения </w:t>
      </w:r>
      <w:r w:rsidRPr="006402C4">
        <w:rPr>
          <w:rFonts w:eastAsia="Calibri"/>
          <w:sz w:val="26"/>
          <w:szCs w:val="26"/>
          <w:lang w:eastAsia="en-US"/>
        </w:rPr>
        <w:t xml:space="preserve">в многоквартирном доме на более ранний период (срок) </w:t>
      </w:r>
      <w:r w:rsidRPr="006402C4">
        <w:rPr>
          <w:rFonts w:eastAsia="Calibri"/>
          <w:bCs/>
          <w:sz w:val="26"/>
          <w:szCs w:val="26"/>
          <w:lang w:eastAsia="en-US"/>
        </w:rPr>
        <w:t>–</w:t>
      </w:r>
      <w:r w:rsidRPr="006402C4">
        <w:rPr>
          <w:rFonts w:eastAsia="Calibri"/>
          <w:sz w:val="26"/>
          <w:szCs w:val="26"/>
          <w:lang w:eastAsia="en-US"/>
        </w:rPr>
        <w:t xml:space="preserve"> на период 2026-2028 годов.</w:t>
      </w:r>
    </w:p>
    <w:p w14:paraId="64601210" w14:textId="29442022" w:rsidR="00554D3E" w:rsidRPr="006402C4" w:rsidRDefault="00554D3E" w:rsidP="00401542">
      <w:pPr>
        <w:autoSpaceDE w:val="0"/>
        <w:autoSpaceDN w:val="0"/>
        <w:adjustRightInd w:val="0"/>
        <w:ind w:firstLine="567"/>
        <w:jc w:val="both"/>
        <w:rPr>
          <w:rFonts w:eastAsia="Calibri"/>
          <w:sz w:val="26"/>
          <w:szCs w:val="26"/>
          <w:lang w:eastAsia="en-US"/>
        </w:rPr>
      </w:pPr>
      <w:r w:rsidRPr="006402C4">
        <w:rPr>
          <w:rFonts w:eastAsia="Calibri"/>
          <w:sz w:val="26"/>
          <w:szCs w:val="26"/>
          <w:lang w:eastAsia="en-US"/>
        </w:rPr>
        <w:t xml:space="preserve">В случае наличия неотложной необходимости в проведении капитального ремонта </w:t>
      </w:r>
      <w:r w:rsidRPr="006402C4">
        <w:rPr>
          <w:rFonts w:eastAsia="Calibri"/>
          <w:bCs/>
          <w:sz w:val="26"/>
          <w:szCs w:val="26"/>
          <w:lang w:eastAsia="en-US"/>
        </w:rPr>
        <w:t xml:space="preserve">внутридомовой инженерной системы электроснабжения </w:t>
      </w:r>
      <w:r w:rsidRPr="006402C4">
        <w:rPr>
          <w:rFonts w:eastAsia="Calibri"/>
          <w:sz w:val="26"/>
          <w:szCs w:val="26"/>
          <w:lang w:eastAsia="en-US"/>
        </w:rPr>
        <w:t xml:space="preserve">в многоквартирном доме рекомендовать администрации муниципального образования </w:t>
      </w:r>
      <w:r w:rsidRPr="006402C4">
        <w:rPr>
          <w:rFonts w:eastAsia="Calibri"/>
          <w:bCs/>
          <w:sz w:val="26"/>
          <w:szCs w:val="26"/>
          <w:lang w:eastAsia="en-US"/>
        </w:rPr>
        <w:t xml:space="preserve">обратиться </w:t>
      </w:r>
      <w:r w:rsidRPr="006402C4">
        <w:rPr>
          <w:rFonts w:eastAsia="Calibri"/>
          <w:sz w:val="26"/>
          <w:szCs w:val="26"/>
          <w:lang w:eastAsia="en-US"/>
        </w:rPr>
        <w:t>в НО «Фонд капитального ремонта многоквартирных домов Ленинградской области» и представить документы, предусмотренные Порядком № 499.</w:t>
      </w:r>
    </w:p>
    <w:p w14:paraId="253FFBEA" w14:textId="22AFF8A8"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0</w:t>
      </w:r>
      <w:r w:rsidRPr="0065473D">
        <w:rPr>
          <w:rFonts w:eastAsia="Calibri"/>
          <w:b/>
          <w:bCs/>
          <w:color w:val="000000" w:themeColor="text1"/>
          <w:sz w:val="26"/>
          <w:szCs w:val="26"/>
          <w:lang w:eastAsia="en-US"/>
        </w:rPr>
        <w:t>.</w:t>
      </w:r>
    </w:p>
    <w:p w14:paraId="3C79CE66" w14:textId="77777777" w:rsidR="00A42324" w:rsidRPr="006402C4" w:rsidRDefault="00A42324" w:rsidP="00401542">
      <w:pPr>
        <w:autoSpaceDE w:val="0"/>
        <w:autoSpaceDN w:val="0"/>
        <w:adjustRightInd w:val="0"/>
        <w:ind w:firstLine="567"/>
        <w:jc w:val="both"/>
        <w:rPr>
          <w:rFonts w:eastAsia="Calibri"/>
          <w:bCs/>
          <w:sz w:val="26"/>
          <w:szCs w:val="26"/>
          <w:lang w:eastAsia="en-US"/>
        </w:rPr>
      </w:pPr>
    </w:p>
    <w:p w14:paraId="5F15DD36" w14:textId="4A9256AB" w:rsidR="00900C89" w:rsidRPr="006402C4" w:rsidRDefault="00900C89" w:rsidP="00401542">
      <w:pPr>
        <w:autoSpaceDE w:val="0"/>
        <w:autoSpaceDN w:val="0"/>
        <w:adjustRightInd w:val="0"/>
        <w:ind w:firstLine="567"/>
        <w:jc w:val="both"/>
        <w:rPr>
          <w:rFonts w:eastAsia="Calibri"/>
          <w:sz w:val="26"/>
          <w:szCs w:val="26"/>
          <w:lang w:eastAsia="en-US"/>
        </w:rPr>
      </w:pPr>
      <w:r w:rsidRPr="006402C4">
        <w:rPr>
          <w:rFonts w:eastAsia="Calibri"/>
          <w:bCs/>
          <w:sz w:val="26"/>
          <w:szCs w:val="26"/>
          <w:lang w:eastAsia="en-US"/>
        </w:rPr>
        <w:t>11.</w:t>
      </w:r>
      <w:r w:rsidRPr="006402C4">
        <w:rPr>
          <w:rFonts w:eastAsia="Calibri"/>
          <w:sz w:val="26"/>
          <w:szCs w:val="26"/>
          <w:lang w:eastAsia="en-US"/>
        </w:rPr>
        <w:t xml:space="preserve"> Рассмотрение заявлений, представленных </w:t>
      </w:r>
      <w:r w:rsidRPr="006402C4">
        <w:rPr>
          <w:rFonts w:eastAsia="Calibri"/>
          <w:bCs/>
          <w:sz w:val="26"/>
          <w:szCs w:val="26"/>
          <w:lang w:eastAsia="en-US"/>
        </w:rPr>
        <w:t>НО «Фонд капитального ремонта многоквартирных домов Ленинградской области»</w:t>
      </w:r>
      <w:r w:rsidRPr="006402C4">
        <w:rPr>
          <w:rFonts w:eastAsia="Calibri"/>
          <w:sz w:val="26"/>
          <w:szCs w:val="26"/>
          <w:lang w:eastAsia="en-US"/>
        </w:rPr>
        <w:t>, о переносе установленного срока капитального ремонта (отдельных услуг и(или) работ по капитальному ремонту) на более поздний период (срок) в отношении 2-х многоквартирных домов:</w:t>
      </w:r>
    </w:p>
    <w:p w14:paraId="342B007C" w14:textId="0AA01A9C" w:rsidR="00900C89" w:rsidRPr="006402C4" w:rsidRDefault="00900C89" w:rsidP="00401542">
      <w:pPr>
        <w:autoSpaceDE w:val="0"/>
        <w:autoSpaceDN w:val="0"/>
        <w:adjustRightInd w:val="0"/>
        <w:ind w:firstLine="567"/>
        <w:jc w:val="both"/>
        <w:rPr>
          <w:sz w:val="26"/>
          <w:szCs w:val="26"/>
        </w:rPr>
      </w:pPr>
      <w:r w:rsidRPr="006402C4">
        <w:rPr>
          <w:rFonts w:eastAsia="Calibri"/>
          <w:b/>
          <w:sz w:val="26"/>
          <w:szCs w:val="26"/>
          <w:lang w:eastAsia="en-US"/>
        </w:rPr>
        <w:t xml:space="preserve">1) </w:t>
      </w:r>
      <w:r w:rsidRPr="006402C4">
        <w:rPr>
          <w:b/>
          <w:sz w:val="26"/>
          <w:szCs w:val="26"/>
        </w:rPr>
        <w:t xml:space="preserve">г.Сланцы, ул.Кирова, д.27/11 </w:t>
      </w:r>
      <w:r w:rsidRPr="006402C4">
        <w:rPr>
          <w:sz w:val="26"/>
          <w:szCs w:val="26"/>
        </w:rPr>
        <w:t>– перенос сроков проведения работ по капитальному ремонту внутридомовой инженерной системы электроснабжения на более поздний период. Дом 1961 года постройки.</w:t>
      </w:r>
      <w:r w:rsidR="00B27302" w:rsidRPr="006402C4">
        <w:rPr>
          <w:sz w:val="26"/>
          <w:szCs w:val="26"/>
        </w:rPr>
        <w:t xml:space="preserve"> </w:t>
      </w:r>
      <w:r w:rsidR="00E71655">
        <w:rPr>
          <w:rFonts w:eastAsia="Calibri"/>
          <w:sz w:val="26"/>
          <w:szCs w:val="26"/>
          <w:lang w:eastAsia="en-US"/>
        </w:rPr>
        <w:t>Период</w:t>
      </w:r>
      <w:r w:rsidR="00E71655" w:rsidRPr="006402C4">
        <w:rPr>
          <w:rFonts w:eastAsia="Calibri"/>
          <w:sz w:val="26"/>
          <w:szCs w:val="26"/>
          <w:lang w:eastAsia="en-US"/>
        </w:rPr>
        <w:t xml:space="preserve"> проведения работ по капитальному ремонту: </w:t>
      </w:r>
      <w:r w:rsidR="00E71655">
        <w:rPr>
          <w:rFonts w:eastAsia="Calibri"/>
          <w:sz w:val="26"/>
          <w:szCs w:val="26"/>
          <w:lang w:eastAsia="en-US"/>
        </w:rPr>
        <w:t xml:space="preserve">2020-2022 </w:t>
      </w:r>
      <w:r w:rsidR="00E71655" w:rsidRPr="006402C4">
        <w:rPr>
          <w:rFonts w:eastAsia="Calibri"/>
          <w:sz w:val="26"/>
          <w:szCs w:val="26"/>
          <w:lang w:eastAsia="en-US"/>
        </w:rPr>
        <w:t>годов.</w:t>
      </w:r>
    </w:p>
    <w:p w14:paraId="6BF9FF79" w14:textId="460E8ED1" w:rsidR="00900C89" w:rsidRPr="006402C4" w:rsidRDefault="00900C89" w:rsidP="00401542">
      <w:pPr>
        <w:autoSpaceDE w:val="0"/>
        <w:autoSpaceDN w:val="0"/>
        <w:adjustRightInd w:val="0"/>
        <w:ind w:firstLine="567"/>
        <w:jc w:val="both"/>
        <w:rPr>
          <w:b/>
          <w:sz w:val="26"/>
          <w:szCs w:val="26"/>
        </w:rPr>
      </w:pPr>
      <w:r w:rsidRPr="006402C4">
        <w:rPr>
          <w:b/>
          <w:sz w:val="26"/>
          <w:szCs w:val="26"/>
        </w:rPr>
        <w:t xml:space="preserve">2) пос.Суходолье, ул.Центральная, д.4 </w:t>
      </w:r>
      <w:r w:rsidRPr="006402C4">
        <w:rPr>
          <w:sz w:val="26"/>
          <w:szCs w:val="26"/>
        </w:rPr>
        <w:t>– перенос сроков проведения работ по капитальному ремонту внутридомовых инженерных систем теплоснабжения, холодного и горячего водоснабжения на более поздний период. Дом 1955 года постройки.</w:t>
      </w:r>
      <w:r w:rsidR="00B27302" w:rsidRPr="006402C4">
        <w:rPr>
          <w:sz w:val="26"/>
          <w:szCs w:val="26"/>
        </w:rPr>
        <w:t xml:space="preserve"> </w:t>
      </w:r>
      <w:r w:rsidR="00E71655">
        <w:rPr>
          <w:rFonts w:eastAsia="Calibri"/>
          <w:sz w:val="26"/>
          <w:szCs w:val="26"/>
          <w:lang w:eastAsia="en-US"/>
        </w:rPr>
        <w:t>Период</w:t>
      </w:r>
      <w:r w:rsidR="00E71655" w:rsidRPr="006402C4">
        <w:rPr>
          <w:rFonts w:eastAsia="Calibri"/>
          <w:sz w:val="26"/>
          <w:szCs w:val="26"/>
          <w:lang w:eastAsia="en-US"/>
        </w:rPr>
        <w:t xml:space="preserve"> проведения работ по капитальному ремонту: </w:t>
      </w:r>
      <w:r w:rsidR="00E71655">
        <w:rPr>
          <w:rFonts w:eastAsia="Calibri"/>
          <w:sz w:val="26"/>
          <w:szCs w:val="26"/>
          <w:lang w:eastAsia="en-US"/>
        </w:rPr>
        <w:t xml:space="preserve">2020-2022 </w:t>
      </w:r>
      <w:r w:rsidR="00E71655" w:rsidRPr="006402C4">
        <w:rPr>
          <w:rFonts w:eastAsia="Calibri"/>
          <w:sz w:val="26"/>
          <w:szCs w:val="26"/>
          <w:lang w:eastAsia="en-US"/>
        </w:rPr>
        <w:t>годов.</w:t>
      </w:r>
    </w:p>
    <w:p w14:paraId="022A3C76" w14:textId="0B19A7B0" w:rsidR="00900C89" w:rsidRPr="006402C4" w:rsidRDefault="00900C89" w:rsidP="00401542">
      <w:pPr>
        <w:autoSpaceDE w:val="0"/>
        <w:autoSpaceDN w:val="0"/>
        <w:adjustRightInd w:val="0"/>
        <w:ind w:firstLine="567"/>
        <w:jc w:val="both"/>
        <w:rPr>
          <w:rFonts w:eastAsia="Calibri"/>
          <w:sz w:val="26"/>
          <w:szCs w:val="26"/>
          <w:lang w:eastAsia="en-US"/>
        </w:rPr>
      </w:pPr>
      <w:r w:rsidRPr="006402C4">
        <w:rPr>
          <w:rFonts w:eastAsia="Calibri"/>
          <w:b/>
          <w:bCs/>
          <w:sz w:val="26"/>
          <w:szCs w:val="26"/>
          <w:lang w:eastAsia="en-US"/>
        </w:rPr>
        <w:t>Решили:</w:t>
      </w:r>
      <w:r w:rsidRPr="006402C4">
        <w:rPr>
          <w:rFonts w:eastAsia="Calibri"/>
          <w:sz w:val="26"/>
          <w:szCs w:val="26"/>
          <w:lang w:eastAsia="en-US"/>
        </w:rPr>
        <w:t xml:space="preserve"> Установили необходимость переноса сроков капитального ремонта указанных в заявлениях видов работ в многоквартирных домах на более поздний период (срок) </w:t>
      </w:r>
      <w:r w:rsidRPr="006402C4">
        <w:rPr>
          <w:rFonts w:eastAsia="Calibri"/>
          <w:bCs/>
          <w:sz w:val="26"/>
          <w:szCs w:val="26"/>
          <w:lang w:eastAsia="en-US"/>
        </w:rPr>
        <w:t>–</w:t>
      </w:r>
      <w:r w:rsidRPr="006402C4">
        <w:rPr>
          <w:rFonts w:eastAsia="Calibri"/>
          <w:sz w:val="26"/>
          <w:szCs w:val="26"/>
          <w:lang w:eastAsia="en-US"/>
        </w:rPr>
        <w:t xml:space="preserve"> на период 2023-2025 годов.</w:t>
      </w:r>
    </w:p>
    <w:p w14:paraId="473BCFB0" w14:textId="53CB0764"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1</w:t>
      </w:r>
      <w:r w:rsidRPr="0065473D">
        <w:rPr>
          <w:rFonts w:eastAsia="Calibri"/>
          <w:b/>
          <w:bCs/>
          <w:color w:val="000000" w:themeColor="text1"/>
          <w:sz w:val="26"/>
          <w:szCs w:val="26"/>
          <w:lang w:eastAsia="en-US"/>
        </w:rPr>
        <w:t>.</w:t>
      </w:r>
    </w:p>
    <w:p w14:paraId="09423AE2" w14:textId="1C54244F" w:rsidR="00A82D50" w:rsidRPr="006402C4" w:rsidRDefault="00A82D50" w:rsidP="00401542">
      <w:pPr>
        <w:autoSpaceDE w:val="0"/>
        <w:autoSpaceDN w:val="0"/>
        <w:adjustRightInd w:val="0"/>
        <w:ind w:firstLine="567"/>
        <w:jc w:val="both"/>
        <w:rPr>
          <w:rFonts w:eastAsia="Calibri"/>
          <w:bCs/>
          <w:sz w:val="26"/>
          <w:szCs w:val="26"/>
          <w:lang w:eastAsia="en-US"/>
        </w:rPr>
      </w:pPr>
    </w:p>
    <w:p w14:paraId="527C7ABB" w14:textId="7E123CC9" w:rsidR="00900C89" w:rsidRPr="006402C4" w:rsidRDefault="00900C89" w:rsidP="00401542">
      <w:pPr>
        <w:ind w:firstLine="567"/>
        <w:jc w:val="both"/>
        <w:rPr>
          <w:rFonts w:eastAsia="Calibri"/>
          <w:bCs/>
          <w:sz w:val="26"/>
          <w:szCs w:val="26"/>
          <w:lang w:eastAsia="en-US"/>
        </w:rPr>
      </w:pPr>
      <w:r w:rsidRPr="006402C4">
        <w:rPr>
          <w:rFonts w:eastAsia="Calibri"/>
          <w:sz w:val="26"/>
          <w:szCs w:val="26"/>
          <w:lang w:eastAsia="en-US"/>
        </w:rPr>
        <w:t xml:space="preserve">12. </w:t>
      </w:r>
      <w:r w:rsidRPr="006402C4">
        <w:rPr>
          <w:rFonts w:eastAsia="Calibri"/>
          <w:bCs/>
          <w:sz w:val="26"/>
          <w:szCs w:val="26"/>
          <w:lang w:eastAsia="en-US"/>
        </w:rPr>
        <w:t>Рассмотрение заявлений, представленных администрацией муниципального образования Бугровское сельское поселение Всеволожского муниципального района Ленинградской области, о включении 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w:t>
      </w:r>
      <w:r w:rsidR="00B51450" w:rsidRPr="006402C4">
        <w:rPr>
          <w:rFonts w:eastAsia="Calibri"/>
          <w:bCs/>
          <w:sz w:val="26"/>
          <w:szCs w:val="26"/>
          <w:lang w:eastAsia="en-US"/>
        </w:rPr>
        <w:t xml:space="preserve"> </w:t>
      </w:r>
      <w:r w:rsidRPr="006402C4">
        <w:rPr>
          <w:rFonts w:eastAsia="Calibri"/>
          <w:bCs/>
          <w:sz w:val="26"/>
          <w:szCs w:val="26"/>
          <w:lang w:eastAsia="en-US"/>
        </w:rPr>
        <w:t>2013 год</w:t>
      </w:r>
      <w:r w:rsidR="00B51450" w:rsidRPr="006402C4">
        <w:rPr>
          <w:rFonts w:eastAsia="Calibri"/>
          <w:bCs/>
          <w:sz w:val="26"/>
          <w:szCs w:val="26"/>
          <w:lang w:eastAsia="en-US"/>
        </w:rPr>
        <w:t>а № 508</w:t>
      </w:r>
      <w:r w:rsidR="00B51450" w:rsidRPr="006402C4">
        <w:rPr>
          <w:rFonts w:eastAsia="Calibri"/>
          <w:bCs/>
          <w:sz w:val="26"/>
          <w:szCs w:val="26"/>
          <w:lang w:eastAsia="en-US"/>
        </w:rPr>
        <w:br/>
      </w:r>
      <w:r w:rsidRPr="006402C4">
        <w:rPr>
          <w:rFonts w:eastAsia="Calibri"/>
          <w:bCs/>
          <w:sz w:val="26"/>
          <w:szCs w:val="26"/>
          <w:lang w:eastAsia="en-US"/>
        </w:rPr>
        <w:t xml:space="preserve">(далее – региональная программа капитального ремонта) </w:t>
      </w:r>
      <w:r w:rsidR="00B51450" w:rsidRPr="006402C4">
        <w:rPr>
          <w:rFonts w:eastAsia="Calibri"/>
          <w:bCs/>
          <w:sz w:val="26"/>
          <w:szCs w:val="26"/>
          <w:lang w:eastAsia="en-US"/>
        </w:rPr>
        <w:t>7</w:t>
      </w:r>
      <w:r w:rsidRPr="006402C4">
        <w:rPr>
          <w:rFonts w:eastAsia="Calibri"/>
          <w:bCs/>
          <w:sz w:val="26"/>
          <w:szCs w:val="26"/>
          <w:lang w:eastAsia="en-US"/>
        </w:rPr>
        <w:t>-</w:t>
      </w:r>
      <w:r w:rsidR="00B51450" w:rsidRPr="006402C4">
        <w:rPr>
          <w:rFonts w:eastAsia="Calibri"/>
          <w:bCs/>
          <w:sz w:val="26"/>
          <w:szCs w:val="26"/>
          <w:lang w:eastAsia="en-US"/>
        </w:rPr>
        <w:t>ми</w:t>
      </w:r>
      <w:r w:rsidRPr="006402C4">
        <w:rPr>
          <w:rFonts w:eastAsia="Calibri"/>
          <w:bCs/>
          <w:sz w:val="26"/>
          <w:szCs w:val="26"/>
          <w:lang w:eastAsia="en-US"/>
        </w:rPr>
        <w:t xml:space="preserve"> многоквартирн</w:t>
      </w:r>
      <w:r w:rsidR="00B51450" w:rsidRPr="006402C4">
        <w:rPr>
          <w:rFonts w:eastAsia="Calibri"/>
          <w:bCs/>
          <w:sz w:val="26"/>
          <w:szCs w:val="26"/>
          <w:lang w:eastAsia="en-US"/>
        </w:rPr>
        <w:t>ых</w:t>
      </w:r>
      <w:r w:rsidRPr="006402C4">
        <w:rPr>
          <w:rFonts w:eastAsia="Calibri"/>
          <w:bCs/>
          <w:sz w:val="26"/>
          <w:szCs w:val="26"/>
          <w:lang w:eastAsia="en-US"/>
        </w:rPr>
        <w:t xml:space="preserve"> дом</w:t>
      </w:r>
      <w:r w:rsidR="00B51450" w:rsidRPr="006402C4">
        <w:rPr>
          <w:rFonts w:eastAsia="Calibri"/>
          <w:bCs/>
          <w:sz w:val="26"/>
          <w:szCs w:val="26"/>
          <w:lang w:eastAsia="en-US"/>
        </w:rPr>
        <w:t>ов</w:t>
      </w:r>
      <w:r w:rsidRPr="006402C4">
        <w:rPr>
          <w:rFonts w:eastAsia="Calibri"/>
          <w:bCs/>
          <w:sz w:val="26"/>
          <w:szCs w:val="26"/>
          <w:lang w:eastAsia="en-US"/>
        </w:rPr>
        <w:t>:</w:t>
      </w:r>
    </w:p>
    <w:p w14:paraId="57A2D7F8" w14:textId="43E1CF6B" w:rsidR="00B51450" w:rsidRPr="006402C4" w:rsidRDefault="00B51450" w:rsidP="00401542">
      <w:pPr>
        <w:ind w:firstLine="567"/>
        <w:jc w:val="both"/>
        <w:rPr>
          <w:rFonts w:eastAsia="Calibri"/>
          <w:bCs/>
          <w:sz w:val="26"/>
          <w:szCs w:val="26"/>
          <w:lang w:eastAsia="en-US"/>
        </w:rPr>
      </w:pPr>
      <w:r w:rsidRPr="006402C4">
        <w:rPr>
          <w:rFonts w:eastAsia="Calibri"/>
          <w:b/>
          <w:bCs/>
          <w:sz w:val="26"/>
          <w:szCs w:val="26"/>
          <w:lang w:eastAsia="en-US"/>
        </w:rPr>
        <w:t>1) пос.Бугры, Воронцовский бульвар, д.5, корп.1.</w:t>
      </w:r>
      <w:r w:rsidRPr="006402C4">
        <w:rPr>
          <w:rFonts w:eastAsia="Calibri"/>
          <w:bCs/>
          <w:sz w:val="26"/>
          <w:szCs w:val="26"/>
          <w:lang w:eastAsia="en-US"/>
        </w:rPr>
        <w:t xml:space="preserve"> Дом 2017 года постройки, 13 этажей, 958 жилых помещений (квартир);</w:t>
      </w:r>
    </w:p>
    <w:p w14:paraId="59ED824A" w14:textId="6E26E84D" w:rsidR="00B51450" w:rsidRPr="006402C4" w:rsidRDefault="00B51450" w:rsidP="00401542">
      <w:pPr>
        <w:ind w:firstLine="567"/>
        <w:jc w:val="both"/>
        <w:rPr>
          <w:rFonts w:eastAsia="Calibri"/>
          <w:bCs/>
          <w:sz w:val="26"/>
          <w:szCs w:val="26"/>
          <w:lang w:eastAsia="en-US"/>
        </w:rPr>
      </w:pPr>
      <w:r w:rsidRPr="006402C4">
        <w:rPr>
          <w:rFonts w:eastAsia="Calibri"/>
          <w:b/>
          <w:bCs/>
          <w:sz w:val="26"/>
          <w:szCs w:val="26"/>
          <w:lang w:eastAsia="en-US"/>
        </w:rPr>
        <w:t>2) пос.Бугры, Воронцовский бульвар, д.5, корп.2.</w:t>
      </w:r>
      <w:r w:rsidRPr="006402C4">
        <w:rPr>
          <w:rFonts w:eastAsia="Calibri"/>
          <w:bCs/>
          <w:sz w:val="26"/>
          <w:szCs w:val="26"/>
          <w:lang w:eastAsia="en-US"/>
        </w:rPr>
        <w:t xml:space="preserve"> Дом 2017 года постройки, 13 этажей, 818 жилых помещений (квартир);</w:t>
      </w:r>
    </w:p>
    <w:p w14:paraId="71F89800" w14:textId="68C31F5F" w:rsidR="00B51450" w:rsidRPr="006402C4" w:rsidRDefault="00B51450" w:rsidP="00401542">
      <w:pPr>
        <w:ind w:firstLine="567"/>
        <w:jc w:val="both"/>
        <w:rPr>
          <w:rFonts w:eastAsia="Calibri"/>
          <w:bCs/>
          <w:sz w:val="26"/>
          <w:szCs w:val="26"/>
          <w:lang w:eastAsia="en-US"/>
        </w:rPr>
      </w:pPr>
      <w:r w:rsidRPr="006402C4">
        <w:rPr>
          <w:rFonts w:eastAsia="Calibri"/>
          <w:b/>
          <w:bCs/>
          <w:sz w:val="26"/>
          <w:szCs w:val="26"/>
          <w:lang w:eastAsia="en-US"/>
        </w:rPr>
        <w:t xml:space="preserve">3) пос.Бугры, ул.Школьная, д.6, корп.1. </w:t>
      </w:r>
      <w:r w:rsidRPr="006402C4">
        <w:rPr>
          <w:rFonts w:eastAsia="Calibri"/>
          <w:bCs/>
          <w:sz w:val="26"/>
          <w:szCs w:val="26"/>
          <w:lang w:eastAsia="en-US"/>
        </w:rPr>
        <w:t>Дом 2017 года постройки, 11 этажей, 264 жилых помещения (квартир);</w:t>
      </w:r>
    </w:p>
    <w:p w14:paraId="44C2A7DA" w14:textId="2058E216" w:rsidR="00B51450" w:rsidRPr="006402C4" w:rsidRDefault="00B51450" w:rsidP="00401542">
      <w:pPr>
        <w:ind w:firstLine="567"/>
        <w:jc w:val="both"/>
        <w:rPr>
          <w:rFonts w:eastAsia="Calibri"/>
          <w:bCs/>
          <w:sz w:val="26"/>
          <w:szCs w:val="26"/>
          <w:lang w:eastAsia="en-US"/>
        </w:rPr>
      </w:pPr>
      <w:r w:rsidRPr="006402C4">
        <w:rPr>
          <w:rFonts w:eastAsia="Calibri"/>
          <w:b/>
          <w:bCs/>
          <w:sz w:val="26"/>
          <w:szCs w:val="26"/>
          <w:lang w:eastAsia="en-US"/>
        </w:rPr>
        <w:t>4) пос.Бугры, ул.Школьная, д.6, корп.2.</w:t>
      </w:r>
      <w:r w:rsidRPr="006402C4">
        <w:rPr>
          <w:rFonts w:eastAsia="Calibri"/>
          <w:bCs/>
          <w:sz w:val="26"/>
          <w:szCs w:val="26"/>
          <w:lang w:eastAsia="en-US"/>
        </w:rPr>
        <w:t xml:space="preserve"> Дом 2017 года постройки, 16 этажей, 192 жилых помещения (квартир);</w:t>
      </w:r>
    </w:p>
    <w:p w14:paraId="05C94E37" w14:textId="5FCC6861" w:rsidR="00B51450" w:rsidRPr="006402C4" w:rsidRDefault="00B51450" w:rsidP="00401542">
      <w:pPr>
        <w:ind w:firstLine="567"/>
        <w:jc w:val="both"/>
        <w:rPr>
          <w:rFonts w:eastAsia="Calibri"/>
          <w:bCs/>
          <w:sz w:val="26"/>
          <w:szCs w:val="26"/>
          <w:lang w:eastAsia="en-US"/>
        </w:rPr>
      </w:pPr>
      <w:r w:rsidRPr="006402C4">
        <w:rPr>
          <w:rFonts w:eastAsia="Calibri"/>
          <w:b/>
          <w:bCs/>
          <w:sz w:val="26"/>
          <w:szCs w:val="26"/>
          <w:lang w:eastAsia="en-US"/>
        </w:rPr>
        <w:lastRenderedPageBreak/>
        <w:t>5) пос.Бугры, ул.Школьная, д.6, корп.3.</w:t>
      </w:r>
      <w:r w:rsidRPr="006402C4">
        <w:rPr>
          <w:rFonts w:eastAsia="Calibri"/>
          <w:bCs/>
          <w:sz w:val="26"/>
          <w:szCs w:val="26"/>
          <w:lang w:eastAsia="en-US"/>
        </w:rPr>
        <w:t xml:space="preserve"> Дом 2017 года постройки, 16 этажей, 495 жилых помещения (квартир);</w:t>
      </w:r>
    </w:p>
    <w:p w14:paraId="691E656F" w14:textId="3639F7F3" w:rsidR="00B51450" w:rsidRPr="006402C4" w:rsidRDefault="00B51450" w:rsidP="00401542">
      <w:pPr>
        <w:ind w:firstLine="567"/>
        <w:jc w:val="both"/>
        <w:rPr>
          <w:rFonts w:eastAsia="Calibri"/>
          <w:bCs/>
          <w:sz w:val="26"/>
          <w:szCs w:val="26"/>
          <w:lang w:eastAsia="en-US"/>
        </w:rPr>
      </w:pPr>
      <w:r w:rsidRPr="006402C4">
        <w:rPr>
          <w:rFonts w:eastAsia="Calibri"/>
          <w:b/>
          <w:bCs/>
          <w:sz w:val="26"/>
          <w:szCs w:val="26"/>
          <w:lang w:eastAsia="en-US"/>
        </w:rPr>
        <w:t>6) пос.Бугры, ул.Тихая, д.1.</w:t>
      </w:r>
      <w:r w:rsidRPr="006402C4">
        <w:rPr>
          <w:rFonts w:eastAsia="Calibri"/>
          <w:bCs/>
          <w:sz w:val="26"/>
          <w:szCs w:val="26"/>
          <w:lang w:eastAsia="en-US"/>
        </w:rPr>
        <w:t xml:space="preserve"> Дом 2017 года постройки, 13-18 этажей, 914 жилых помещений (квартир);</w:t>
      </w:r>
    </w:p>
    <w:p w14:paraId="2B289571" w14:textId="77777777" w:rsidR="00B51450" w:rsidRPr="006402C4" w:rsidRDefault="00B51450" w:rsidP="00401542">
      <w:pPr>
        <w:ind w:firstLine="567"/>
        <w:jc w:val="both"/>
        <w:rPr>
          <w:rFonts w:eastAsia="Calibri"/>
          <w:bCs/>
          <w:sz w:val="26"/>
          <w:szCs w:val="26"/>
          <w:lang w:eastAsia="en-US"/>
        </w:rPr>
      </w:pPr>
      <w:r w:rsidRPr="006402C4">
        <w:rPr>
          <w:rFonts w:eastAsia="Calibri"/>
          <w:b/>
          <w:bCs/>
          <w:sz w:val="26"/>
          <w:szCs w:val="26"/>
          <w:lang w:eastAsia="en-US"/>
        </w:rPr>
        <w:t>7) пос.Бугры, ул.Новая, д.7.</w:t>
      </w:r>
      <w:r w:rsidRPr="006402C4">
        <w:rPr>
          <w:rFonts w:eastAsia="Calibri"/>
          <w:bCs/>
          <w:sz w:val="26"/>
          <w:szCs w:val="26"/>
          <w:lang w:eastAsia="en-US"/>
        </w:rPr>
        <w:t xml:space="preserve"> Дом 2018 года постройки, 5 этажей, 171 жилое помещение (квартир).</w:t>
      </w:r>
    </w:p>
    <w:p w14:paraId="51E395EC" w14:textId="77777777" w:rsidR="00900C89" w:rsidRPr="006402C4" w:rsidRDefault="00900C89" w:rsidP="00401542">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Pr="006402C4">
        <w:rPr>
          <w:rFonts w:eastAsia="Calibri"/>
          <w:bCs/>
          <w:sz w:val="26"/>
          <w:szCs w:val="26"/>
          <w:lang w:eastAsia="en-US"/>
        </w:rPr>
        <w:t xml:space="preserve"> Установили </w:t>
      </w:r>
      <w:r w:rsidRPr="006402C4">
        <w:rPr>
          <w:rFonts w:eastAsia="Calibri"/>
          <w:sz w:val="26"/>
          <w:szCs w:val="26"/>
          <w:lang w:eastAsia="en-US"/>
        </w:rPr>
        <w:t>необходимость проведения капитального ремонта.</w:t>
      </w:r>
    </w:p>
    <w:p w14:paraId="2EE77759" w14:textId="00DA5A04"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2</w:t>
      </w:r>
      <w:r w:rsidRPr="0065473D">
        <w:rPr>
          <w:rFonts w:eastAsia="Calibri"/>
          <w:b/>
          <w:bCs/>
          <w:color w:val="000000" w:themeColor="text1"/>
          <w:sz w:val="26"/>
          <w:szCs w:val="26"/>
          <w:lang w:eastAsia="en-US"/>
        </w:rPr>
        <w:t>.</w:t>
      </w:r>
    </w:p>
    <w:p w14:paraId="0BA5BC20" w14:textId="77777777" w:rsidR="00710EB2" w:rsidRPr="006402C4" w:rsidRDefault="00710EB2" w:rsidP="00401542">
      <w:pPr>
        <w:autoSpaceDE w:val="0"/>
        <w:autoSpaceDN w:val="0"/>
        <w:adjustRightInd w:val="0"/>
        <w:ind w:firstLine="567"/>
        <w:jc w:val="both"/>
        <w:rPr>
          <w:rFonts w:eastAsia="Calibri"/>
          <w:bCs/>
          <w:sz w:val="26"/>
          <w:szCs w:val="26"/>
          <w:lang w:eastAsia="en-US"/>
        </w:rPr>
      </w:pPr>
    </w:p>
    <w:p w14:paraId="31BB5F4C" w14:textId="1B2A5712" w:rsidR="00B51450" w:rsidRPr="006402C4" w:rsidRDefault="00B51450" w:rsidP="00401542">
      <w:pPr>
        <w:tabs>
          <w:tab w:val="left" w:pos="851"/>
        </w:tabs>
        <w:ind w:firstLine="567"/>
        <w:jc w:val="both"/>
        <w:rPr>
          <w:rFonts w:eastAsia="Calibri"/>
          <w:bCs/>
          <w:sz w:val="26"/>
          <w:szCs w:val="26"/>
          <w:lang w:eastAsia="en-US"/>
        </w:rPr>
      </w:pPr>
      <w:r w:rsidRPr="006402C4">
        <w:rPr>
          <w:rFonts w:eastAsia="Calibri"/>
          <w:bCs/>
          <w:sz w:val="26"/>
          <w:szCs w:val="26"/>
          <w:lang w:eastAsia="en-US"/>
        </w:rPr>
        <w:t>13.</w:t>
      </w:r>
      <w:r w:rsidRPr="006402C4">
        <w:rPr>
          <w:rFonts w:eastAsia="Calibri"/>
          <w:sz w:val="26"/>
          <w:szCs w:val="26"/>
          <w:lang w:eastAsia="en-US"/>
        </w:rPr>
        <w:t xml:space="preserve"> </w:t>
      </w:r>
      <w:r w:rsidRPr="006402C4">
        <w:rPr>
          <w:rFonts w:eastAsia="Calibri"/>
          <w:bCs/>
          <w:sz w:val="26"/>
          <w:szCs w:val="26"/>
          <w:lang w:eastAsia="en-US"/>
        </w:rPr>
        <w:t>Рассмотрение заявлений, представленных администрацией муниципального образования Бугровское сельское поселение Всеволожского муниципального района Ленинградской области, о сокращении перечня планируемых видов услуг и(или) работ по капитальному ремонту, в отношении 2-х многоквартирных домов:</w:t>
      </w:r>
    </w:p>
    <w:p w14:paraId="39453371" w14:textId="2A441E19" w:rsidR="00B51450" w:rsidRPr="006402C4" w:rsidRDefault="00B51450"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1) дер.Энколово, д.32</w:t>
      </w:r>
      <w:r w:rsidRPr="006402C4">
        <w:rPr>
          <w:rFonts w:eastAsia="Calibri"/>
          <w:bCs/>
          <w:sz w:val="26"/>
          <w:szCs w:val="26"/>
          <w:lang w:eastAsia="en-US"/>
        </w:rPr>
        <w:t xml:space="preserve"> – сокращение перечня работ по капитальному ремонту внутридомовых инженерных систем теплоснабжения, холодного и горячего водоснабжения, водоотведения. Дом 1964 года постройки. Капитальный ремонт не проводился. Ближайший период проведения капитального ремонта 2026-2028.</w:t>
      </w:r>
    </w:p>
    <w:p w14:paraId="7C43BAE6" w14:textId="540F6F03" w:rsidR="00B51450" w:rsidRPr="006402C4" w:rsidRDefault="00B51450"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2) дер.Энколово, д.34</w:t>
      </w:r>
      <w:r w:rsidRPr="006402C4">
        <w:rPr>
          <w:rFonts w:eastAsia="Calibri"/>
          <w:bCs/>
          <w:sz w:val="26"/>
          <w:szCs w:val="26"/>
          <w:lang w:eastAsia="en-US"/>
        </w:rPr>
        <w:t xml:space="preserve"> – сокращение перечня работ по капитальному ремонту внутридомовых инженерных систем теплоснабжения, холодного и горячего водоснабжения, водоотведения. Дом 1964 года постройки. Капитальный ремонт не проводился. Ближайший период проведения капитального ремонта 2026-2028.</w:t>
      </w:r>
    </w:p>
    <w:p w14:paraId="608DF242" w14:textId="77777777" w:rsidR="00B51450" w:rsidRPr="006402C4" w:rsidRDefault="00B51450"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 xml:space="preserve">Решили: </w:t>
      </w:r>
      <w:r w:rsidRPr="006402C4">
        <w:rPr>
          <w:rFonts w:eastAsia="Calibri"/>
          <w:bCs/>
          <w:sz w:val="26"/>
          <w:szCs w:val="26"/>
          <w:lang w:eastAsia="en-US"/>
        </w:rPr>
        <w:t>Установили необходимость сокращения перечня видов услуг и(или) работ по капитальному ремонту в многоквартирном доме согласно заявлению.</w:t>
      </w:r>
    </w:p>
    <w:p w14:paraId="53BC0645" w14:textId="6F497575"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3</w:t>
      </w:r>
      <w:r w:rsidRPr="0065473D">
        <w:rPr>
          <w:rFonts w:eastAsia="Calibri"/>
          <w:b/>
          <w:bCs/>
          <w:color w:val="000000" w:themeColor="text1"/>
          <w:sz w:val="26"/>
          <w:szCs w:val="26"/>
          <w:lang w:eastAsia="en-US"/>
        </w:rPr>
        <w:t>.</w:t>
      </w:r>
    </w:p>
    <w:p w14:paraId="56733EC5" w14:textId="77777777" w:rsidR="00A82D50" w:rsidRPr="006402C4" w:rsidRDefault="00A82D50" w:rsidP="00401542">
      <w:pPr>
        <w:autoSpaceDE w:val="0"/>
        <w:autoSpaceDN w:val="0"/>
        <w:adjustRightInd w:val="0"/>
        <w:ind w:firstLine="567"/>
        <w:jc w:val="both"/>
        <w:rPr>
          <w:rFonts w:eastAsia="Calibri"/>
          <w:bCs/>
          <w:sz w:val="26"/>
          <w:szCs w:val="26"/>
          <w:lang w:eastAsia="en-US"/>
        </w:rPr>
      </w:pPr>
    </w:p>
    <w:p w14:paraId="7578C544" w14:textId="66D524CA" w:rsidR="00B51450" w:rsidRPr="002822AD" w:rsidRDefault="00B51450" w:rsidP="00401542">
      <w:pPr>
        <w:tabs>
          <w:tab w:val="left" w:pos="851"/>
        </w:tabs>
        <w:ind w:firstLine="567"/>
        <w:jc w:val="both"/>
        <w:rPr>
          <w:rFonts w:eastAsia="Calibri"/>
          <w:bCs/>
          <w:sz w:val="26"/>
          <w:szCs w:val="26"/>
          <w:lang w:eastAsia="en-US"/>
        </w:rPr>
      </w:pPr>
      <w:r w:rsidRPr="002822AD">
        <w:rPr>
          <w:rFonts w:eastAsia="Calibri"/>
          <w:bCs/>
          <w:sz w:val="26"/>
          <w:szCs w:val="26"/>
          <w:lang w:eastAsia="en-US"/>
        </w:rPr>
        <w:t>14. Рассмотрение заявления, представленного управляющей организацией</w:t>
      </w:r>
      <w:r w:rsidRPr="002822AD">
        <w:rPr>
          <w:rFonts w:eastAsia="Calibri"/>
          <w:bCs/>
          <w:sz w:val="26"/>
          <w:szCs w:val="26"/>
          <w:lang w:eastAsia="en-US"/>
        </w:rPr>
        <w:br/>
        <w:t>ООО «Управдом», о переносе установленного срока капитального ремонта (отдельных услуг и(или) работ по капитальному ремонту) на более ранний период (срок) в отношении 1-ого многоквартирного дома:</w:t>
      </w:r>
    </w:p>
    <w:p w14:paraId="3534A7D5" w14:textId="6E8626E5" w:rsidR="00B51450" w:rsidRPr="002822AD" w:rsidRDefault="00B51450" w:rsidP="00401542">
      <w:pPr>
        <w:tabs>
          <w:tab w:val="left" w:pos="851"/>
        </w:tabs>
        <w:ind w:firstLine="567"/>
        <w:jc w:val="both"/>
        <w:rPr>
          <w:rFonts w:eastAsia="Calibri"/>
          <w:bCs/>
          <w:sz w:val="26"/>
          <w:szCs w:val="26"/>
          <w:lang w:eastAsia="en-US"/>
        </w:rPr>
      </w:pPr>
      <w:r w:rsidRPr="002822AD">
        <w:rPr>
          <w:rFonts w:eastAsia="Calibri"/>
          <w:b/>
          <w:bCs/>
          <w:sz w:val="26"/>
          <w:szCs w:val="26"/>
          <w:lang w:eastAsia="en-US"/>
        </w:rPr>
        <w:t xml:space="preserve">1) г.Приозерск, ул.Ленина, д.13 </w:t>
      </w:r>
      <w:r w:rsidRPr="002822AD">
        <w:rPr>
          <w:rFonts w:eastAsia="Calibri"/>
          <w:bCs/>
          <w:sz w:val="26"/>
          <w:szCs w:val="26"/>
          <w:lang w:eastAsia="en-US"/>
        </w:rPr>
        <w:t>– перенос сроков проведения работ по капитальному ремонту крыши на период 2020-2022 годов. Дом 1967 года постройки. Капитальный ремонт не проводился. Ближайший период проведения капитального ремонта 2023-2025 годов.</w:t>
      </w:r>
    </w:p>
    <w:p w14:paraId="1E90A49A" w14:textId="27870AB3" w:rsidR="00836BF9" w:rsidRPr="002822AD" w:rsidRDefault="00B51450" w:rsidP="00401542">
      <w:pPr>
        <w:autoSpaceDE w:val="0"/>
        <w:autoSpaceDN w:val="0"/>
        <w:adjustRightInd w:val="0"/>
        <w:ind w:firstLine="567"/>
        <w:jc w:val="both"/>
        <w:rPr>
          <w:rFonts w:eastAsia="Calibri"/>
          <w:sz w:val="26"/>
          <w:szCs w:val="26"/>
          <w:lang w:eastAsia="en-US"/>
        </w:rPr>
      </w:pPr>
      <w:r w:rsidRPr="002822AD">
        <w:rPr>
          <w:rFonts w:eastAsia="Calibri"/>
          <w:b/>
          <w:sz w:val="26"/>
          <w:szCs w:val="26"/>
          <w:lang w:eastAsia="en-US"/>
        </w:rPr>
        <w:t>Решили:</w:t>
      </w:r>
      <w:r w:rsidRPr="002822AD">
        <w:rPr>
          <w:rFonts w:eastAsia="Calibri"/>
          <w:bCs/>
          <w:sz w:val="26"/>
          <w:szCs w:val="26"/>
          <w:lang w:eastAsia="en-US"/>
        </w:rPr>
        <w:t xml:space="preserve"> </w:t>
      </w:r>
      <w:r w:rsidR="00836BF9" w:rsidRPr="002822AD">
        <w:rPr>
          <w:rFonts w:eastAsia="Calibri"/>
          <w:sz w:val="26"/>
          <w:szCs w:val="26"/>
          <w:lang w:eastAsia="en-US"/>
        </w:rPr>
        <w:t xml:space="preserve">Вернуть документы заявителю в связи с представлением документов не в полном объеме в соответствии с пунктом </w:t>
      </w:r>
      <w:r w:rsidR="00836BF9" w:rsidRPr="002822AD">
        <w:rPr>
          <w:rFonts w:eastAsia="Calibri"/>
          <w:sz w:val="26"/>
          <w:szCs w:val="26"/>
        </w:rPr>
        <w:t>3.10.</w:t>
      </w:r>
      <w:r w:rsidR="006C0CA4" w:rsidRPr="002822AD">
        <w:rPr>
          <w:rFonts w:eastAsia="Calibri"/>
          <w:sz w:val="26"/>
          <w:szCs w:val="26"/>
        </w:rPr>
        <w:t>2</w:t>
      </w:r>
      <w:r w:rsidR="00836BF9" w:rsidRPr="002822AD">
        <w:rPr>
          <w:rFonts w:eastAsia="Calibri"/>
          <w:sz w:val="26"/>
          <w:szCs w:val="26"/>
        </w:rPr>
        <w:t xml:space="preserve"> </w:t>
      </w:r>
      <w:r w:rsidR="00836BF9" w:rsidRPr="002822AD">
        <w:rPr>
          <w:rFonts w:eastAsia="Calibri"/>
          <w:sz w:val="26"/>
          <w:szCs w:val="26"/>
          <w:lang w:eastAsia="en-US"/>
        </w:rPr>
        <w:t>Порядка и</w:t>
      </w:r>
      <w:r w:rsidR="00836BF9" w:rsidRPr="002822AD">
        <w:rPr>
          <w:sz w:val="26"/>
          <w:szCs w:val="26"/>
        </w:rPr>
        <w:t xml:space="preserve"> </w:t>
      </w:r>
      <w:r w:rsidR="00836BF9" w:rsidRPr="002822AD">
        <w:rPr>
          <w:rFonts w:eastAsia="Calibri"/>
          <w:sz w:val="26"/>
          <w:szCs w:val="26"/>
          <w:lang w:eastAsia="en-US"/>
        </w:rPr>
        <w:t>оформлением документов не в соответствии с требованиями действующего законодательства.</w:t>
      </w:r>
    </w:p>
    <w:p w14:paraId="6572995C" w14:textId="7AF313E5" w:rsidR="00326C5C" w:rsidRPr="002822AD" w:rsidRDefault="00E71655" w:rsidP="00401542">
      <w:pPr>
        <w:autoSpaceDE w:val="0"/>
        <w:autoSpaceDN w:val="0"/>
        <w:adjustRightInd w:val="0"/>
        <w:ind w:firstLine="567"/>
        <w:jc w:val="both"/>
        <w:rPr>
          <w:rFonts w:eastAsia="Calibri"/>
          <w:bCs/>
          <w:sz w:val="26"/>
          <w:szCs w:val="26"/>
          <w:lang w:eastAsia="en-US"/>
        </w:rPr>
      </w:pPr>
      <w:r w:rsidRPr="002822AD">
        <w:rPr>
          <w:rFonts w:eastAsia="Calibri"/>
          <w:sz w:val="26"/>
          <w:szCs w:val="26"/>
        </w:rPr>
        <w:t>Направить в адрес</w:t>
      </w:r>
      <w:r w:rsidR="006C0CA4" w:rsidRPr="002822AD">
        <w:rPr>
          <w:rFonts w:eastAsia="Calibri"/>
          <w:sz w:val="26"/>
          <w:szCs w:val="26"/>
        </w:rPr>
        <w:t xml:space="preserve"> </w:t>
      </w:r>
      <w:r w:rsidR="006C0CA4" w:rsidRPr="002822AD">
        <w:rPr>
          <w:rFonts w:eastAsia="Calibri"/>
          <w:bCs/>
          <w:sz w:val="26"/>
          <w:szCs w:val="26"/>
          <w:lang w:eastAsia="en-US"/>
        </w:rPr>
        <w:t>управляющей организацией ООО «Управдом»</w:t>
      </w:r>
      <w:r w:rsidRPr="002822AD">
        <w:rPr>
          <w:rFonts w:eastAsia="Calibri"/>
          <w:bCs/>
          <w:sz w:val="26"/>
          <w:szCs w:val="26"/>
          <w:lang w:eastAsia="en-US"/>
        </w:rPr>
        <w:t xml:space="preserve"> письмо с рекомендацией</w:t>
      </w:r>
      <w:r w:rsidR="006C0CA4" w:rsidRPr="002822AD">
        <w:rPr>
          <w:rFonts w:eastAsia="Calibri"/>
          <w:bCs/>
          <w:sz w:val="26"/>
          <w:szCs w:val="26"/>
          <w:lang w:eastAsia="en-US"/>
        </w:rPr>
        <w:t xml:space="preserve"> обратиться в комиссию с заявлением на перенос установленного срока капитального ремонта крыши на более ранний период (срок) </w:t>
      </w:r>
      <w:r w:rsidR="00326C5C" w:rsidRPr="002822AD">
        <w:rPr>
          <w:rFonts w:eastAsia="Calibri"/>
          <w:sz w:val="26"/>
          <w:szCs w:val="26"/>
        </w:rPr>
        <w:t>по факту выполненных работ.</w:t>
      </w:r>
    </w:p>
    <w:p w14:paraId="3C73A876" w14:textId="2A045ACA" w:rsidR="00B51450" w:rsidRPr="002822AD" w:rsidRDefault="00B51450" w:rsidP="00401542">
      <w:pPr>
        <w:autoSpaceDE w:val="0"/>
        <w:autoSpaceDN w:val="0"/>
        <w:adjustRightInd w:val="0"/>
        <w:ind w:firstLine="567"/>
        <w:jc w:val="both"/>
        <w:rPr>
          <w:rFonts w:eastAsia="Calibri"/>
          <w:sz w:val="26"/>
          <w:szCs w:val="26"/>
          <w:lang w:eastAsia="en-US"/>
        </w:rPr>
      </w:pPr>
      <w:r w:rsidRPr="002822AD">
        <w:rPr>
          <w:rFonts w:eastAsia="Calibri"/>
          <w:sz w:val="26"/>
          <w:szCs w:val="26"/>
          <w:lang w:eastAsia="en-US"/>
        </w:rPr>
        <w:t xml:space="preserve">В случае наличия неотложной необходимости в проведении капитального ремонта </w:t>
      </w:r>
      <w:r w:rsidR="006C0CA4" w:rsidRPr="002822AD">
        <w:rPr>
          <w:rFonts w:eastAsia="Calibri"/>
          <w:bCs/>
          <w:sz w:val="26"/>
          <w:szCs w:val="26"/>
          <w:lang w:eastAsia="en-US"/>
        </w:rPr>
        <w:t>крыши</w:t>
      </w:r>
      <w:r w:rsidRPr="002822AD">
        <w:rPr>
          <w:rFonts w:eastAsia="Calibri"/>
          <w:bCs/>
          <w:sz w:val="26"/>
          <w:szCs w:val="26"/>
          <w:lang w:eastAsia="en-US"/>
        </w:rPr>
        <w:t xml:space="preserve"> </w:t>
      </w:r>
      <w:r w:rsidRPr="002822AD">
        <w:rPr>
          <w:rFonts w:eastAsia="Calibri"/>
          <w:sz w:val="26"/>
          <w:szCs w:val="26"/>
          <w:lang w:eastAsia="en-US"/>
        </w:rPr>
        <w:t xml:space="preserve">в многоквартирном доме рекомендовать администрации муниципального образования </w:t>
      </w:r>
      <w:r w:rsidRPr="002822AD">
        <w:rPr>
          <w:rFonts w:eastAsia="Calibri"/>
          <w:bCs/>
          <w:sz w:val="26"/>
          <w:szCs w:val="26"/>
          <w:lang w:eastAsia="en-US"/>
        </w:rPr>
        <w:t xml:space="preserve">обратиться </w:t>
      </w:r>
      <w:r w:rsidRPr="002822AD">
        <w:rPr>
          <w:rFonts w:eastAsia="Calibri"/>
          <w:sz w:val="26"/>
          <w:szCs w:val="26"/>
          <w:lang w:eastAsia="en-US"/>
        </w:rPr>
        <w:t>в НО «Фонд капитального ремонта многоквартирных домов Ленинградской области» и представить документы, предусмотренные Порядком № 499.</w:t>
      </w:r>
    </w:p>
    <w:p w14:paraId="702C007D" w14:textId="631BA655"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4</w:t>
      </w:r>
      <w:r w:rsidRPr="0065473D">
        <w:rPr>
          <w:rFonts w:eastAsia="Calibri"/>
          <w:b/>
          <w:bCs/>
          <w:color w:val="000000" w:themeColor="text1"/>
          <w:sz w:val="26"/>
          <w:szCs w:val="26"/>
          <w:lang w:eastAsia="en-US"/>
        </w:rPr>
        <w:t>.</w:t>
      </w:r>
    </w:p>
    <w:p w14:paraId="6E30FF8B" w14:textId="2C085177" w:rsidR="00CE6A40" w:rsidRPr="002822AD" w:rsidRDefault="00CE6A40" w:rsidP="00401542">
      <w:pPr>
        <w:autoSpaceDE w:val="0"/>
        <w:autoSpaceDN w:val="0"/>
        <w:adjustRightInd w:val="0"/>
        <w:ind w:firstLine="567"/>
        <w:jc w:val="both"/>
        <w:rPr>
          <w:rFonts w:eastAsia="Calibri"/>
          <w:bCs/>
          <w:sz w:val="26"/>
          <w:szCs w:val="26"/>
          <w:lang w:eastAsia="en-US"/>
        </w:rPr>
      </w:pPr>
    </w:p>
    <w:p w14:paraId="10FF3143" w14:textId="4F6F8367" w:rsidR="00836BF9" w:rsidRPr="002822AD" w:rsidRDefault="00836BF9" w:rsidP="00401542">
      <w:pPr>
        <w:autoSpaceDE w:val="0"/>
        <w:autoSpaceDN w:val="0"/>
        <w:adjustRightInd w:val="0"/>
        <w:ind w:firstLine="567"/>
        <w:jc w:val="both"/>
        <w:rPr>
          <w:rFonts w:eastAsia="Calibri"/>
          <w:sz w:val="26"/>
          <w:szCs w:val="26"/>
          <w:lang w:eastAsia="en-US"/>
        </w:rPr>
      </w:pPr>
      <w:r w:rsidRPr="002822AD">
        <w:rPr>
          <w:rFonts w:eastAsia="Calibri"/>
          <w:bCs/>
          <w:sz w:val="26"/>
          <w:szCs w:val="26"/>
          <w:lang w:eastAsia="en-US"/>
        </w:rPr>
        <w:t>15.</w:t>
      </w:r>
      <w:r w:rsidRPr="002822AD">
        <w:rPr>
          <w:rFonts w:eastAsia="Calibri"/>
          <w:sz w:val="26"/>
          <w:szCs w:val="26"/>
          <w:lang w:eastAsia="en-US"/>
        </w:rPr>
        <w:t xml:space="preserve"> Рассмотрение заявлений, представленных </w:t>
      </w:r>
      <w:r w:rsidRPr="002822AD">
        <w:rPr>
          <w:rFonts w:eastAsia="Calibri"/>
          <w:bCs/>
          <w:sz w:val="26"/>
          <w:szCs w:val="26"/>
          <w:lang w:eastAsia="en-US"/>
        </w:rPr>
        <w:t>управляющей организацией</w:t>
      </w:r>
      <w:r w:rsidRPr="002822AD">
        <w:rPr>
          <w:rFonts w:eastAsia="Calibri"/>
          <w:bCs/>
          <w:sz w:val="26"/>
          <w:szCs w:val="26"/>
          <w:lang w:eastAsia="en-US"/>
        </w:rPr>
        <w:br/>
        <w:t>ООО «Авиатор»</w:t>
      </w:r>
      <w:r w:rsidRPr="002822AD">
        <w:rPr>
          <w:rFonts w:eastAsia="Calibri"/>
          <w:sz w:val="26"/>
          <w:szCs w:val="26"/>
          <w:lang w:eastAsia="en-US"/>
        </w:rPr>
        <w:t>, о переносе установленного срока капитального ремонта (отдельных услуг и(или) работ по капитальному ремонту) на более поздний период (срок) в отношении 2-х многоквартирных домов:</w:t>
      </w:r>
    </w:p>
    <w:p w14:paraId="0BF10DB0" w14:textId="501CA314" w:rsidR="00836BF9" w:rsidRPr="002822AD" w:rsidRDefault="00836BF9" w:rsidP="00401542">
      <w:pPr>
        <w:autoSpaceDE w:val="0"/>
        <w:autoSpaceDN w:val="0"/>
        <w:adjustRightInd w:val="0"/>
        <w:ind w:firstLine="567"/>
        <w:jc w:val="both"/>
        <w:rPr>
          <w:sz w:val="26"/>
          <w:szCs w:val="26"/>
        </w:rPr>
      </w:pPr>
      <w:r w:rsidRPr="002822AD">
        <w:rPr>
          <w:rFonts w:eastAsia="Calibri"/>
          <w:b/>
          <w:sz w:val="26"/>
          <w:szCs w:val="26"/>
          <w:lang w:eastAsia="en-US"/>
        </w:rPr>
        <w:t xml:space="preserve">1) </w:t>
      </w:r>
      <w:r w:rsidRPr="002822AD">
        <w:rPr>
          <w:b/>
          <w:sz w:val="26"/>
          <w:szCs w:val="26"/>
        </w:rPr>
        <w:t xml:space="preserve">г.Гатчина, бульвар Авиаторов, д.3 </w:t>
      </w:r>
      <w:r w:rsidRPr="002822AD">
        <w:rPr>
          <w:sz w:val="26"/>
          <w:szCs w:val="26"/>
        </w:rPr>
        <w:t>– перенос сроков проведения всех видов работ по капитальному ремонту на более поздний период. Дом 1995 года постройки;</w:t>
      </w:r>
    </w:p>
    <w:p w14:paraId="6DDFD149" w14:textId="77777777" w:rsidR="00836BF9" w:rsidRPr="002822AD" w:rsidRDefault="00836BF9" w:rsidP="00401542">
      <w:pPr>
        <w:autoSpaceDE w:val="0"/>
        <w:autoSpaceDN w:val="0"/>
        <w:adjustRightInd w:val="0"/>
        <w:ind w:firstLine="567"/>
        <w:jc w:val="both"/>
        <w:rPr>
          <w:b/>
          <w:sz w:val="26"/>
          <w:szCs w:val="26"/>
        </w:rPr>
      </w:pPr>
      <w:r w:rsidRPr="002822AD">
        <w:rPr>
          <w:b/>
          <w:sz w:val="26"/>
          <w:szCs w:val="26"/>
        </w:rPr>
        <w:t xml:space="preserve">2) г.Гатчина, бульвар Авиаторов, д.3, корп.2 </w:t>
      </w:r>
      <w:r w:rsidRPr="002822AD">
        <w:rPr>
          <w:sz w:val="26"/>
          <w:szCs w:val="26"/>
        </w:rPr>
        <w:t>– перенос сроков проведения всех видов работ по капитальному ремонту на более поздний период. Дом 1995 года постройки.</w:t>
      </w:r>
    </w:p>
    <w:p w14:paraId="352EC435" w14:textId="71A0FAEF" w:rsidR="00836BF9" w:rsidRPr="002822AD" w:rsidRDefault="00836BF9" w:rsidP="00401542">
      <w:pPr>
        <w:autoSpaceDE w:val="0"/>
        <w:autoSpaceDN w:val="0"/>
        <w:adjustRightInd w:val="0"/>
        <w:ind w:firstLine="567"/>
        <w:jc w:val="both"/>
        <w:rPr>
          <w:rFonts w:eastAsia="Calibri"/>
          <w:sz w:val="26"/>
          <w:szCs w:val="26"/>
          <w:lang w:eastAsia="en-US"/>
        </w:rPr>
      </w:pPr>
      <w:r w:rsidRPr="002822AD">
        <w:rPr>
          <w:rFonts w:eastAsia="Calibri"/>
          <w:b/>
          <w:bCs/>
          <w:sz w:val="26"/>
          <w:szCs w:val="26"/>
          <w:lang w:eastAsia="en-US"/>
        </w:rPr>
        <w:lastRenderedPageBreak/>
        <w:t>Решили:</w:t>
      </w:r>
      <w:r w:rsidRPr="002822AD">
        <w:rPr>
          <w:rFonts w:eastAsia="Calibri"/>
          <w:sz w:val="26"/>
          <w:szCs w:val="26"/>
          <w:lang w:eastAsia="en-US"/>
        </w:rPr>
        <w:t xml:space="preserve"> Вернуть документы заявителю в связи с представлением документов не в полном объеме в соответствии с пунктом </w:t>
      </w:r>
      <w:r w:rsidRPr="002822AD">
        <w:rPr>
          <w:rFonts w:eastAsia="Calibri"/>
          <w:sz w:val="26"/>
          <w:szCs w:val="26"/>
        </w:rPr>
        <w:t xml:space="preserve">3.6 </w:t>
      </w:r>
      <w:r w:rsidRPr="002822AD">
        <w:rPr>
          <w:rFonts w:eastAsia="Calibri"/>
          <w:sz w:val="26"/>
          <w:szCs w:val="26"/>
          <w:lang w:eastAsia="en-US"/>
        </w:rPr>
        <w:t>Порядка и</w:t>
      </w:r>
      <w:r w:rsidRPr="002822AD">
        <w:rPr>
          <w:sz w:val="26"/>
          <w:szCs w:val="26"/>
        </w:rPr>
        <w:t xml:space="preserve"> </w:t>
      </w:r>
      <w:r w:rsidRPr="002822AD">
        <w:rPr>
          <w:rFonts w:eastAsia="Calibri"/>
          <w:sz w:val="26"/>
          <w:szCs w:val="26"/>
          <w:lang w:eastAsia="en-US"/>
        </w:rPr>
        <w:t>оформлением документов не в соответствии с требованиями действующего законодательства.</w:t>
      </w:r>
    </w:p>
    <w:p w14:paraId="47C79803" w14:textId="2353BE7C" w:rsidR="006402C4" w:rsidRPr="002822AD" w:rsidRDefault="00E71655" w:rsidP="006402C4">
      <w:pPr>
        <w:autoSpaceDE w:val="0"/>
        <w:autoSpaceDN w:val="0"/>
        <w:adjustRightInd w:val="0"/>
        <w:ind w:firstLine="567"/>
        <w:jc w:val="both"/>
        <w:rPr>
          <w:rFonts w:eastAsia="Calibri"/>
          <w:bCs/>
          <w:sz w:val="26"/>
          <w:szCs w:val="26"/>
          <w:lang w:eastAsia="en-US"/>
        </w:rPr>
      </w:pPr>
      <w:r w:rsidRPr="002822AD">
        <w:rPr>
          <w:rFonts w:eastAsia="Calibri"/>
          <w:sz w:val="26"/>
          <w:szCs w:val="26"/>
        </w:rPr>
        <w:t>Направить в адрес</w:t>
      </w:r>
      <w:r w:rsidR="006402C4" w:rsidRPr="002822AD">
        <w:rPr>
          <w:rFonts w:eastAsia="Calibri"/>
          <w:sz w:val="26"/>
          <w:szCs w:val="26"/>
        </w:rPr>
        <w:t xml:space="preserve"> </w:t>
      </w:r>
      <w:r w:rsidR="006402C4" w:rsidRPr="002822AD">
        <w:rPr>
          <w:rFonts w:eastAsia="Calibri"/>
          <w:bCs/>
          <w:sz w:val="26"/>
          <w:szCs w:val="26"/>
          <w:lang w:eastAsia="en-US"/>
        </w:rPr>
        <w:t xml:space="preserve">управляющей организацией ООО «Авиатор» </w:t>
      </w:r>
      <w:r w:rsidRPr="002822AD">
        <w:rPr>
          <w:rFonts w:eastAsia="Calibri"/>
          <w:bCs/>
          <w:sz w:val="26"/>
          <w:szCs w:val="26"/>
          <w:lang w:eastAsia="en-US"/>
        </w:rPr>
        <w:t xml:space="preserve">письмо с рекомендацией </w:t>
      </w:r>
      <w:r w:rsidR="006402C4" w:rsidRPr="002822AD">
        <w:rPr>
          <w:rFonts w:eastAsia="Calibri"/>
          <w:bCs/>
          <w:sz w:val="26"/>
          <w:szCs w:val="26"/>
          <w:lang w:eastAsia="en-US"/>
        </w:rPr>
        <w:t xml:space="preserve">обратиться в комиссию с заявлением на перенос установленного срока капитального ремонта крыши на более поздний период (срок) </w:t>
      </w:r>
      <w:r w:rsidR="006402C4" w:rsidRPr="002822AD">
        <w:rPr>
          <w:rFonts w:eastAsia="Calibri"/>
          <w:sz w:val="26"/>
          <w:szCs w:val="26"/>
        </w:rPr>
        <w:t>по факту выполненных работ.</w:t>
      </w:r>
    </w:p>
    <w:p w14:paraId="36C8EC83" w14:textId="55262B11"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5</w:t>
      </w:r>
      <w:r w:rsidRPr="0065473D">
        <w:rPr>
          <w:rFonts w:eastAsia="Calibri"/>
          <w:b/>
          <w:bCs/>
          <w:color w:val="000000" w:themeColor="text1"/>
          <w:sz w:val="26"/>
          <w:szCs w:val="26"/>
          <w:lang w:eastAsia="en-US"/>
        </w:rPr>
        <w:t>.</w:t>
      </w:r>
    </w:p>
    <w:p w14:paraId="562A1C72" w14:textId="28922692" w:rsidR="00B51450" w:rsidRPr="006402C4" w:rsidRDefault="00B51450" w:rsidP="00401542">
      <w:pPr>
        <w:autoSpaceDE w:val="0"/>
        <w:autoSpaceDN w:val="0"/>
        <w:adjustRightInd w:val="0"/>
        <w:ind w:firstLine="567"/>
        <w:jc w:val="both"/>
        <w:rPr>
          <w:rFonts w:eastAsia="Calibri"/>
          <w:bCs/>
          <w:sz w:val="26"/>
          <w:szCs w:val="26"/>
          <w:lang w:eastAsia="en-US"/>
        </w:rPr>
      </w:pPr>
    </w:p>
    <w:p w14:paraId="361FF758" w14:textId="6C14127C" w:rsidR="00836BF9" w:rsidRPr="006402C4" w:rsidRDefault="00836BF9" w:rsidP="00401542">
      <w:pPr>
        <w:autoSpaceDE w:val="0"/>
        <w:autoSpaceDN w:val="0"/>
        <w:adjustRightInd w:val="0"/>
        <w:ind w:firstLine="567"/>
        <w:jc w:val="both"/>
        <w:rPr>
          <w:rFonts w:eastAsia="Calibri"/>
          <w:sz w:val="26"/>
          <w:szCs w:val="26"/>
          <w:lang w:eastAsia="en-US"/>
        </w:rPr>
      </w:pPr>
      <w:r w:rsidRPr="006402C4">
        <w:rPr>
          <w:rFonts w:eastAsia="Calibri"/>
          <w:bCs/>
          <w:sz w:val="26"/>
          <w:szCs w:val="26"/>
          <w:lang w:eastAsia="en-US"/>
        </w:rPr>
        <w:t>16.</w:t>
      </w:r>
      <w:r w:rsidRPr="006402C4">
        <w:rPr>
          <w:rFonts w:eastAsia="Calibri"/>
          <w:sz w:val="26"/>
          <w:szCs w:val="26"/>
          <w:lang w:eastAsia="en-US"/>
        </w:rPr>
        <w:t xml:space="preserve"> Рассмотрение заявления, представленного </w:t>
      </w:r>
      <w:r w:rsidRPr="006402C4">
        <w:rPr>
          <w:rFonts w:eastAsia="Calibri"/>
          <w:bCs/>
          <w:sz w:val="26"/>
          <w:szCs w:val="26"/>
          <w:lang w:eastAsia="en-US"/>
        </w:rPr>
        <w:t>НО «Фонд капитального ремонта многоквартирных домов Ленинградской области»</w:t>
      </w:r>
      <w:r w:rsidRPr="006402C4">
        <w:rPr>
          <w:rFonts w:eastAsia="Calibri"/>
          <w:sz w:val="26"/>
          <w:szCs w:val="26"/>
          <w:lang w:eastAsia="en-US"/>
        </w:rPr>
        <w:t>, о переносе установленного срока капитального ремонта (отдельных услуг и(или) работ по капитальному ремонту) на более поздний период (срок) в отношении 1-ого многоквартирного дома:</w:t>
      </w:r>
    </w:p>
    <w:p w14:paraId="6A1C0371" w14:textId="016D0224" w:rsidR="00836BF9" w:rsidRPr="006402C4" w:rsidRDefault="00836BF9" w:rsidP="00401542">
      <w:pPr>
        <w:autoSpaceDE w:val="0"/>
        <w:autoSpaceDN w:val="0"/>
        <w:adjustRightInd w:val="0"/>
        <w:ind w:firstLine="567"/>
        <w:jc w:val="both"/>
        <w:rPr>
          <w:rFonts w:eastAsia="Calibri"/>
          <w:b/>
          <w:bCs/>
          <w:sz w:val="26"/>
          <w:szCs w:val="26"/>
          <w:lang w:eastAsia="en-US"/>
        </w:rPr>
      </w:pPr>
      <w:r w:rsidRPr="006402C4">
        <w:rPr>
          <w:rFonts w:eastAsia="Calibri"/>
          <w:b/>
          <w:sz w:val="26"/>
          <w:szCs w:val="26"/>
          <w:lang w:eastAsia="en-US"/>
        </w:rPr>
        <w:t xml:space="preserve">1) </w:t>
      </w:r>
      <w:r w:rsidRPr="006402C4">
        <w:rPr>
          <w:b/>
          <w:sz w:val="26"/>
          <w:szCs w:val="26"/>
        </w:rPr>
        <w:t xml:space="preserve">г.Кировск, ул.Комсомольская, д.9 </w:t>
      </w:r>
      <w:r w:rsidRPr="006402C4">
        <w:rPr>
          <w:sz w:val="26"/>
          <w:szCs w:val="26"/>
        </w:rPr>
        <w:t>– перенос сроков проведения работ по капитальному ремонту внутридомовой инженерной системы водоотведения на более поздний период. Дом 1954 года постройки.</w:t>
      </w:r>
      <w:r w:rsidR="00D56D07" w:rsidRPr="006402C4">
        <w:rPr>
          <w:sz w:val="26"/>
          <w:szCs w:val="26"/>
        </w:rPr>
        <w:t xml:space="preserve"> </w:t>
      </w:r>
      <w:r w:rsidR="00E71655">
        <w:rPr>
          <w:rFonts w:eastAsia="Calibri"/>
          <w:sz w:val="26"/>
          <w:szCs w:val="26"/>
          <w:lang w:eastAsia="en-US"/>
        </w:rPr>
        <w:t>Период</w:t>
      </w:r>
      <w:r w:rsidR="00E71655" w:rsidRPr="006402C4">
        <w:rPr>
          <w:rFonts w:eastAsia="Calibri"/>
          <w:sz w:val="26"/>
          <w:szCs w:val="26"/>
          <w:lang w:eastAsia="en-US"/>
        </w:rPr>
        <w:t xml:space="preserve"> проведения работ по капитальному ремонту: </w:t>
      </w:r>
      <w:r w:rsidR="00E71655">
        <w:rPr>
          <w:rFonts w:eastAsia="Calibri"/>
          <w:sz w:val="26"/>
          <w:szCs w:val="26"/>
          <w:lang w:eastAsia="en-US"/>
        </w:rPr>
        <w:t xml:space="preserve">2020-2022 </w:t>
      </w:r>
      <w:r w:rsidR="00E71655" w:rsidRPr="006402C4">
        <w:rPr>
          <w:rFonts w:eastAsia="Calibri"/>
          <w:sz w:val="26"/>
          <w:szCs w:val="26"/>
          <w:lang w:eastAsia="en-US"/>
        </w:rPr>
        <w:t>годов.</w:t>
      </w:r>
    </w:p>
    <w:p w14:paraId="09EA0E0B" w14:textId="77777777" w:rsidR="00836BF9" w:rsidRPr="006402C4" w:rsidRDefault="00836BF9" w:rsidP="00401542">
      <w:pPr>
        <w:autoSpaceDE w:val="0"/>
        <w:autoSpaceDN w:val="0"/>
        <w:adjustRightInd w:val="0"/>
        <w:ind w:firstLine="567"/>
        <w:jc w:val="both"/>
        <w:rPr>
          <w:rFonts w:eastAsia="Calibri"/>
          <w:sz w:val="26"/>
          <w:szCs w:val="26"/>
          <w:lang w:eastAsia="en-US"/>
        </w:rPr>
      </w:pPr>
      <w:r w:rsidRPr="006402C4">
        <w:rPr>
          <w:rFonts w:eastAsia="Calibri"/>
          <w:b/>
          <w:bCs/>
          <w:sz w:val="26"/>
          <w:szCs w:val="26"/>
          <w:lang w:eastAsia="en-US"/>
        </w:rPr>
        <w:t>Решили:</w:t>
      </w:r>
      <w:r w:rsidRPr="006402C4">
        <w:rPr>
          <w:rFonts w:eastAsia="Calibri"/>
          <w:sz w:val="26"/>
          <w:szCs w:val="26"/>
          <w:lang w:eastAsia="en-US"/>
        </w:rPr>
        <w:t xml:space="preserve"> Установили необходимость переноса сроков капитального ремонта указанных в заявлениях видов работ в многоквартирных домах на более поздний период (срок) </w:t>
      </w:r>
      <w:r w:rsidRPr="006402C4">
        <w:rPr>
          <w:rFonts w:eastAsia="Calibri"/>
          <w:bCs/>
          <w:sz w:val="26"/>
          <w:szCs w:val="26"/>
          <w:lang w:eastAsia="en-US"/>
        </w:rPr>
        <w:t>–</w:t>
      </w:r>
      <w:r w:rsidRPr="006402C4">
        <w:rPr>
          <w:rFonts w:eastAsia="Calibri"/>
          <w:sz w:val="26"/>
          <w:szCs w:val="26"/>
          <w:lang w:eastAsia="en-US"/>
        </w:rPr>
        <w:t xml:space="preserve"> на период 2023-2025 годов.</w:t>
      </w:r>
    </w:p>
    <w:p w14:paraId="344EFDF9" w14:textId="55720848"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6</w:t>
      </w:r>
      <w:r w:rsidRPr="0065473D">
        <w:rPr>
          <w:rFonts w:eastAsia="Calibri"/>
          <w:b/>
          <w:bCs/>
          <w:color w:val="000000" w:themeColor="text1"/>
          <w:sz w:val="26"/>
          <w:szCs w:val="26"/>
          <w:lang w:eastAsia="en-US"/>
        </w:rPr>
        <w:t>.</w:t>
      </w:r>
    </w:p>
    <w:p w14:paraId="1F3CD62C" w14:textId="77777777" w:rsidR="006402C4" w:rsidRPr="006402C4" w:rsidRDefault="006402C4" w:rsidP="00401542">
      <w:pPr>
        <w:autoSpaceDE w:val="0"/>
        <w:autoSpaceDN w:val="0"/>
        <w:adjustRightInd w:val="0"/>
        <w:ind w:firstLine="567"/>
        <w:jc w:val="both"/>
        <w:rPr>
          <w:rFonts w:eastAsia="Calibri"/>
          <w:bCs/>
          <w:sz w:val="26"/>
          <w:szCs w:val="26"/>
          <w:lang w:eastAsia="en-US"/>
        </w:rPr>
      </w:pPr>
    </w:p>
    <w:p w14:paraId="7F015883" w14:textId="67714A41" w:rsidR="00836BF9" w:rsidRPr="006402C4" w:rsidRDefault="00836BF9" w:rsidP="00401542">
      <w:pPr>
        <w:tabs>
          <w:tab w:val="left" w:pos="851"/>
        </w:tabs>
        <w:ind w:firstLine="567"/>
        <w:jc w:val="both"/>
        <w:rPr>
          <w:rFonts w:eastAsia="Calibri"/>
          <w:bCs/>
          <w:sz w:val="26"/>
          <w:szCs w:val="26"/>
          <w:lang w:eastAsia="en-US"/>
        </w:rPr>
      </w:pPr>
      <w:r w:rsidRPr="006402C4">
        <w:rPr>
          <w:rFonts w:eastAsia="Calibri"/>
          <w:sz w:val="26"/>
          <w:szCs w:val="26"/>
          <w:lang w:eastAsia="en-US"/>
        </w:rPr>
        <w:t xml:space="preserve">17. </w:t>
      </w:r>
      <w:r w:rsidRPr="006402C4">
        <w:rPr>
          <w:rFonts w:eastAsia="Calibri"/>
          <w:bCs/>
          <w:sz w:val="26"/>
          <w:szCs w:val="26"/>
          <w:lang w:eastAsia="en-US"/>
        </w:rPr>
        <w:t xml:space="preserve">Рассмотрение заявления, представленного НО «Фонд капитального ремонта многоквартирных домов Ленинградской области», об исключении из региональной программы капитального ремонта 1-ого многоквартирного дома. Установлено наличие основания (оснований) для </w:t>
      </w:r>
      <w:r w:rsidR="00E71655">
        <w:rPr>
          <w:rFonts w:eastAsia="Calibri"/>
          <w:bCs/>
          <w:sz w:val="26"/>
          <w:szCs w:val="26"/>
          <w:lang w:eastAsia="en-US"/>
        </w:rPr>
        <w:t>исключения</w:t>
      </w:r>
      <w:r w:rsidRPr="006402C4">
        <w:rPr>
          <w:rFonts w:eastAsia="Calibri"/>
          <w:bCs/>
          <w:sz w:val="26"/>
          <w:szCs w:val="26"/>
          <w:lang w:eastAsia="en-US"/>
        </w:rPr>
        <w:t xml:space="preserve"> такого дома </w:t>
      </w:r>
      <w:r w:rsidR="00E71655">
        <w:rPr>
          <w:rFonts w:eastAsia="Calibri"/>
          <w:bCs/>
          <w:sz w:val="26"/>
          <w:szCs w:val="26"/>
          <w:lang w:eastAsia="en-US"/>
        </w:rPr>
        <w:t>из</w:t>
      </w:r>
      <w:r w:rsidRPr="006402C4">
        <w:rPr>
          <w:rFonts w:eastAsia="Calibri"/>
          <w:bCs/>
          <w:sz w:val="26"/>
          <w:szCs w:val="26"/>
          <w:lang w:eastAsia="en-US"/>
        </w:rPr>
        <w:t xml:space="preserve"> региональн</w:t>
      </w:r>
      <w:r w:rsidR="00E71655">
        <w:rPr>
          <w:rFonts w:eastAsia="Calibri"/>
          <w:bCs/>
          <w:sz w:val="26"/>
          <w:szCs w:val="26"/>
          <w:lang w:eastAsia="en-US"/>
        </w:rPr>
        <w:t>ой</w:t>
      </w:r>
      <w:r w:rsidRPr="006402C4">
        <w:rPr>
          <w:rFonts w:eastAsia="Calibri"/>
          <w:bCs/>
          <w:sz w:val="26"/>
          <w:szCs w:val="26"/>
          <w:lang w:eastAsia="en-US"/>
        </w:rPr>
        <w:t xml:space="preserve"> программ</w:t>
      </w:r>
      <w:r w:rsidR="00E71655">
        <w:rPr>
          <w:rFonts w:eastAsia="Calibri"/>
          <w:bCs/>
          <w:sz w:val="26"/>
          <w:szCs w:val="26"/>
          <w:lang w:eastAsia="en-US"/>
        </w:rPr>
        <w:t>ы</w:t>
      </w:r>
      <w:r w:rsidRPr="006402C4">
        <w:rPr>
          <w:rFonts w:eastAsia="Calibri"/>
          <w:bCs/>
          <w:sz w:val="26"/>
          <w:szCs w:val="26"/>
          <w:lang w:eastAsia="en-US"/>
        </w:rPr>
        <w:t xml:space="preserve"> в соответствии с законодательством Российской Федерации и областным законом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w:t>
      </w:r>
      <w:r w:rsidR="00D56D07" w:rsidRPr="006402C4">
        <w:rPr>
          <w:rFonts w:eastAsia="Calibri"/>
          <w:bCs/>
          <w:sz w:val="26"/>
          <w:szCs w:val="26"/>
          <w:lang w:eastAsia="en-US"/>
        </w:rPr>
        <w:t>рритории Ленинград</w:t>
      </w:r>
      <w:r w:rsidR="006402C4" w:rsidRPr="006402C4">
        <w:rPr>
          <w:rFonts w:eastAsia="Calibri"/>
          <w:bCs/>
          <w:sz w:val="26"/>
          <w:szCs w:val="26"/>
          <w:lang w:eastAsia="en-US"/>
        </w:rPr>
        <w:t>ской области» (</w:t>
      </w:r>
      <w:r w:rsidR="00E71655">
        <w:rPr>
          <w:rFonts w:eastAsia="Calibri"/>
          <w:bCs/>
          <w:sz w:val="26"/>
          <w:szCs w:val="26"/>
          <w:lang w:eastAsia="en-US"/>
        </w:rPr>
        <w:t xml:space="preserve">в многоквартирном доме </w:t>
      </w:r>
      <w:r w:rsidR="006402C4" w:rsidRPr="006402C4">
        <w:rPr>
          <w:rFonts w:eastAsia="Calibri"/>
          <w:bCs/>
          <w:sz w:val="26"/>
          <w:szCs w:val="26"/>
          <w:lang w:eastAsia="en-US"/>
        </w:rPr>
        <w:t>менее 5 квартир):</w:t>
      </w:r>
    </w:p>
    <w:p w14:paraId="1C08F5F5" w14:textId="02A447C7" w:rsidR="00836BF9" w:rsidRPr="006402C4" w:rsidRDefault="00836BF9" w:rsidP="00401542">
      <w:pPr>
        <w:tabs>
          <w:tab w:val="left" w:pos="851"/>
        </w:tabs>
        <w:ind w:firstLine="567"/>
        <w:jc w:val="both"/>
        <w:rPr>
          <w:rFonts w:eastAsia="Calibri"/>
          <w:b/>
          <w:bCs/>
          <w:sz w:val="26"/>
          <w:szCs w:val="26"/>
          <w:lang w:eastAsia="en-US"/>
        </w:rPr>
      </w:pPr>
      <w:r w:rsidRPr="006402C4">
        <w:rPr>
          <w:rFonts w:eastAsia="Calibri"/>
          <w:b/>
          <w:bCs/>
          <w:sz w:val="26"/>
          <w:szCs w:val="26"/>
          <w:lang w:eastAsia="en-US"/>
        </w:rPr>
        <w:t xml:space="preserve">1) г.Каменногорск, ш.Ленинградское, д.56. </w:t>
      </w:r>
      <w:r w:rsidRPr="006402C4">
        <w:rPr>
          <w:rFonts w:eastAsia="Calibri"/>
          <w:bCs/>
          <w:sz w:val="26"/>
          <w:szCs w:val="26"/>
          <w:lang w:eastAsia="en-US"/>
        </w:rPr>
        <w:t xml:space="preserve">Дом 1953 </w:t>
      </w:r>
      <w:r w:rsidR="006402C4" w:rsidRPr="006402C4">
        <w:rPr>
          <w:rFonts w:eastAsia="Calibri"/>
          <w:bCs/>
          <w:sz w:val="26"/>
          <w:szCs w:val="26"/>
          <w:lang w:eastAsia="en-US"/>
        </w:rPr>
        <w:t>года постройки, 2 этажа,</w:t>
      </w:r>
      <w:r w:rsidR="006402C4" w:rsidRPr="006402C4">
        <w:rPr>
          <w:rFonts w:eastAsia="Calibri"/>
          <w:bCs/>
          <w:sz w:val="26"/>
          <w:szCs w:val="26"/>
          <w:lang w:eastAsia="en-US"/>
        </w:rPr>
        <w:br/>
      </w:r>
      <w:r w:rsidRPr="006402C4">
        <w:rPr>
          <w:rFonts w:eastAsia="Calibri"/>
          <w:bCs/>
          <w:sz w:val="26"/>
          <w:szCs w:val="26"/>
          <w:lang w:eastAsia="en-US"/>
        </w:rPr>
        <w:t>4 жилых помещения</w:t>
      </w:r>
      <w:r w:rsidR="00D56D07" w:rsidRPr="006402C4">
        <w:rPr>
          <w:rFonts w:eastAsia="Calibri"/>
          <w:bCs/>
          <w:sz w:val="26"/>
          <w:szCs w:val="26"/>
          <w:lang w:eastAsia="en-US"/>
        </w:rPr>
        <w:t xml:space="preserve"> (квартир), капитальный ремонт проводился (в </w:t>
      </w:r>
      <w:r w:rsidR="00FA06A9" w:rsidRPr="006402C4">
        <w:rPr>
          <w:rFonts w:eastAsia="Calibri"/>
          <w:bCs/>
          <w:sz w:val="26"/>
          <w:szCs w:val="26"/>
          <w:lang w:eastAsia="en-US"/>
        </w:rPr>
        <w:t xml:space="preserve">2014 году – </w:t>
      </w:r>
      <w:r w:rsidR="00D56D07" w:rsidRPr="006402C4">
        <w:rPr>
          <w:rFonts w:eastAsia="Calibri"/>
          <w:bCs/>
          <w:sz w:val="26"/>
          <w:szCs w:val="26"/>
          <w:lang w:eastAsia="en-US"/>
        </w:rPr>
        <w:t>крыш</w:t>
      </w:r>
      <w:r w:rsidR="00FA06A9" w:rsidRPr="006402C4">
        <w:rPr>
          <w:rFonts w:eastAsia="Calibri"/>
          <w:bCs/>
          <w:sz w:val="26"/>
          <w:szCs w:val="26"/>
          <w:lang w:eastAsia="en-US"/>
        </w:rPr>
        <w:t>а</w:t>
      </w:r>
      <w:r w:rsidR="006402C4" w:rsidRPr="006402C4">
        <w:rPr>
          <w:rFonts w:eastAsia="Calibri"/>
          <w:bCs/>
          <w:sz w:val="26"/>
          <w:szCs w:val="26"/>
          <w:lang w:eastAsia="en-US"/>
        </w:rPr>
        <w:t>,</w:t>
      </w:r>
      <w:r w:rsidR="006402C4" w:rsidRPr="006402C4">
        <w:rPr>
          <w:rFonts w:eastAsia="Calibri"/>
          <w:bCs/>
          <w:sz w:val="26"/>
          <w:szCs w:val="26"/>
          <w:lang w:eastAsia="en-US"/>
        </w:rPr>
        <w:br/>
      </w:r>
      <w:r w:rsidR="00D56D07" w:rsidRPr="006402C4">
        <w:rPr>
          <w:rFonts w:eastAsia="Calibri"/>
          <w:bCs/>
          <w:sz w:val="26"/>
          <w:szCs w:val="26"/>
          <w:lang w:eastAsia="en-US"/>
        </w:rPr>
        <w:t>в 2017 году</w:t>
      </w:r>
      <w:r w:rsidR="00FA06A9" w:rsidRPr="006402C4">
        <w:rPr>
          <w:rFonts w:eastAsia="Calibri"/>
          <w:bCs/>
          <w:sz w:val="26"/>
          <w:szCs w:val="26"/>
          <w:lang w:eastAsia="en-US"/>
        </w:rPr>
        <w:t xml:space="preserve"> –</w:t>
      </w:r>
      <w:r w:rsidR="00D56D07" w:rsidRPr="006402C4">
        <w:rPr>
          <w:rFonts w:eastAsia="Calibri"/>
          <w:bCs/>
          <w:sz w:val="26"/>
          <w:szCs w:val="26"/>
          <w:lang w:eastAsia="en-US"/>
        </w:rPr>
        <w:t xml:space="preserve"> </w:t>
      </w:r>
      <w:r w:rsidR="00FA06A9" w:rsidRPr="006402C4">
        <w:rPr>
          <w:rFonts w:eastAsia="Calibri"/>
          <w:bCs/>
          <w:sz w:val="26"/>
          <w:szCs w:val="26"/>
          <w:lang w:eastAsia="en-US"/>
        </w:rPr>
        <w:t>фасад, в 2018, 2019 годах – ПИР, в 2020 – электроснабжение).</w:t>
      </w:r>
    </w:p>
    <w:p w14:paraId="3F6FC00F" w14:textId="77777777" w:rsidR="00836BF9" w:rsidRPr="006402C4" w:rsidRDefault="00836BF9"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Установили отсутствие необходимости проведения капитального ремонта в многоквартирном доме.</w:t>
      </w:r>
    </w:p>
    <w:p w14:paraId="12B48F4C" w14:textId="33EA019F"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7</w:t>
      </w:r>
      <w:r w:rsidRPr="0065473D">
        <w:rPr>
          <w:rFonts w:eastAsia="Calibri"/>
          <w:b/>
          <w:bCs/>
          <w:color w:val="000000" w:themeColor="text1"/>
          <w:sz w:val="26"/>
          <w:szCs w:val="26"/>
          <w:lang w:eastAsia="en-US"/>
        </w:rPr>
        <w:t>.</w:t>
      </w:r>
    </w:p>
    <w:p w14:paraId="3AE8DA7D" w14:textId="1212BE7C" w:rsidR="00B51450" w:rsidRPr="006402C4" w:rsidRDefault="00B51450" w:rsidP="00401542">
      <w:pPr>
        <w:autoSpaceDE w:val="0"/>
        <w:autoSpaceDN w:val="0"/>
        <w:adjustRightInd w:val="0"/>
        <w:ind w:firstLine="567"/>
        <w:jc w:val="both"/>
        <w:rPr>
          <w:rFonts w:eastAsia="Calibri"/>
          <w:bCs/>
          <w:sz w:val="26"/>
          <w:szCs w:val="26"/>
          <w:lang w:eastAsia="en-US"/>
        </w:rPr>
      </w:pPr>
    </w:p>
    <w:p w14:paraId="43EA9AE6" w14:textId="4A73EE0B" w:rsidR="00836BF9" w:rsidRPr="006402C4" w:rsidRDefault="00836BF9" w:rsidP="00401542">
      <w:pPr>
        <w:autoSpaceDE w:val="0"/>
        <w:autoSpaceDN w:val="0"/>
        <w:adjustRightInd w:val="0"/>
        <w:ind w:firstLine="567"/>
        <w:jc w:val="both"/>
        <w:rPr>
          <w:rFonts w:eastAsia="Calibri"/>
          <w:sz w:val="26"/>
          <w:szCs w:val="26"/>
          <w:lang w:eastAsia="en-US"/>
        </w:rPr>
      </w:pPr>
      <w:r w:rsidRPr="006402C4">
        <w:rPr>
          <w:rFonts w:eastAsia="Calibri"/>
          <w:bCs/>
          <w:sz w:val="26"/>
          <w:szCs w:val="26"/>
          <w:lang w:eastAsia="en-US"/>
        </w:rPr>
        <w:t>18.</w:t>
      </w:r>
      <w:r w:rsidRPr="006402C4">
        <w:rPr>
          <w:rFonts w:eastAsia="Calibri"/>
          <w:sz w:val="26"/>
          <w:szCs w:val="26"/>
          <w:lang w:eastAsia="en-US"/>
        </w:rPr>
        <w:t xml:space="preserve"> Рассмотрение заявления, представленного </w:t>
      </w:r>
      <w:r w:rsidRPr="006402C4">
        <w:rPr>
          <w:rFonts w:eastAsia="Calibri"/>
          <w:bCs/>
          <w:sz w:val="26"/>
          <w:szCs w:val="26"/>
          <w:lang w:eastAsia="en-US"/>
        </w:rPr>
        <w:t>НО «Фонд капитального ремонта многоквартирных домов Ленинградской области»</w:t>
      </w:r>
      <w:r w:rsidRPr="006402C4">
        <w:rPr>
          <w:rFonts w:eastAsia="Calibri"/>
          <w:sz w:val="26"/>
          <w:szCs w:val="26"/>
          <w:lang w:eastAsia="en-US"/>
        </w:rPr>
        <w:t>, о переносе установленного срока капитального ремонта (отдельных услуг и(или) работ по капитальному ремонту) на более поздний период (срок) в отношении 1-ого многоквартирного дома:</w:t>
      </w:r>
    </w:p>
    <w:p w14:paraId="1A453862" w14:textId="6134E793" w:rsidR="00836BF9" w:rsidRPr="006402C4" w:rsidRDefault="00836BF9" w:rsidP="00401542">
      <w:pPr>
        <w:autoSpaceDE w:val="0"/>
        <w:autoSpaceDN w:val="0"/>
        <w:adjustRightInd w:val="0"/>
        <w:ind w:firstLine="567"/>
        <w:jc w:val="both"/>
        <w:rPr>
          <w:rFonts w:eastAsia="Calibri"/>
          <w:b/>
          <w:bCs/>
          <w:sz w:val="26"/>
          <w:szCs w:val="26"/>
          <w:lang w:eastAsia="en-US"/>
        </w:rPr>
      </w:pPr>
      <w:r w:rsidRPr="006402C4">
        <w:rPr>
          <w:rFonts w:eastAsia="Calibri"/>
          <w:b/>
          <w:sz w:val="26"/>
          <w:szCs w:val="26"/>
          <w:lang w:eastAsia="en-US"/>
        </w:rPr>
        <w:t xml:space="preserve">1) </w:t>
      </w:r>
      <w:r w:rsidRPr="006402C4">
        <w:rPr>
          <w:b/>
          <w:sz w:val="26"/>
          <w:szCs w:val="26"/>
        </w:rPr>
        <w:t xml:space="preserve">пос.Красная Долина, ул.Центральное шоссе, д.36 </w:t>
      </w:r>
      <w:r w:rsidRPr="006402C4">
        <w:rPr>
          <w:sz w:val="26"/>
          <w:szCs w:val="26"/>
        </w:rPr>
        <w:t>– перенос сроков проведения работ по капитальному ремонту крыши на более поздний период. Дом 1982 года постройки.</w:t>
      </w:r>
      <w:r w:rsidR="00FA06A9" w:rsidRPr="006402C4">
        <w:rPr>
          <w:sz w:val="26"/>
          <w:szCs w:val="26"/>
        </w:rPr>
        <w:t xml:space="preserve"> </w:t>
      </w:r>
      <w:r w:rsidR="00E71655">
        <w:rPr>
          <w:rFonts w:eastAsia="Calibri"/>
          <w:sz w:val="26"/>
          <w:szCs w:val="26"/>
          <w:lang w:eastAsia="en-US"/>
        </w:rPr>
        <w:t>Период</w:t>
      </w:r>
      <w:r w:rsidR="00E71655" w:rsidRPr="006402C4">
        <w:rPr>
          <w:rFonts w:eastAsia="Calibri"/>
          <w:sz w:val="26"/>
          <w:szCs w:val="26"/>
          <w:lang w:eastAsia="en-US"/>
        </w:rPr>
        <w:t xml:space="preserve"> проведения работ по капитальному ремонту: </w:t>
      </w:r>
      <w:r w:rsidR="00E71655">
        <w:rPr>
          <w:rFonts w:eastAsia="Calibri"/>
          <w:sz w:val="26"/>
          <w:szCs w:val="26"/>
          <w:lang w:eastAsia="en-US"/>
        </w:rPr>
        <w:t xml:space="preserve">2020-2022 </w:t>
      </w:r>
      <w:r w:rsidR="00E71655" w:rsidRPr="006402C4">
        <w:rPr>
          <w:rFonts w:eastAsia="Calibri"/>
          <w:sz w:val="26"/>
          <w:szCs w:val="26"/>
          <w:lang w:eastAsia="en-US"/>
        </w:rPr>
        <w:t>годов.</w:t>
      </w:r>
    </w:p>
    <w:p w14:paraId="07E43A40" w14:textId="77777777" w:rsidR="00836BF9" w:rsidRPr="006402C4" w:rsidRDefault="00836BF9" w:rsidP="00401542">
      <w:pPr>
        <w:autoSpaceDE w:val="0"/>
        <w:autoSpaceDN w:val="0"/>
        <w:adjustRightInd w:val="0"/>
        <w:ind w:firstLine="567"/>
        <w:jc w:val="both"/>
        <w:rPr>
          <w:rFonts w:eastAsia="Calibri"/>
          <w:sz w:val="26"/>
          <w:szCs w:val="26"/>
          <w:lang w:eastAsia="en-US"/>
        </w:rPr>
      </w:pPr>
      <w:r w:rsidRPr="006402C4">
        <w:rPr>
          <w:rFonts w:eastAsia="Calibri"/>
          <w:b/>
          <w:bCs/>
          <w:sz w:val="26"/>
          <w:szCs w:val="26"/>
          <w:lang w:eastAsia="en-US"/>
        </w:rPr>
        <w:t>Решили:</w:t>
      </w:r>
      <w:r w:rsidRPr="006402C4">
        <w:rPr>
          <w:rFonts w:eastAsia="Calibri"/>
          <w:sz w:val="26"/>
          <w:szCs w:val="26"/>
          <w:lang w:eastAsia="en-US"/>
        </w:rPr>
        <w:t xml:space="preserve"> Установили необходимость переноса сроков капитального ремонта указанных в заявлениях видов работ в многоквартирных домах на более поздний период (срок) </w:t>
      </w:r>
      <w:r w:rsidRPr="006402C4">
        <w:rPr>
          <w:rFonts w:eastAsia="Calibri"/>
          <w:bCs/>
          <w:sz w:val="26"/>
          <w:szCs w:val="26"/>
          <w:lang w:eastAsia="en-US"/>
        </w:rPr>
        <w:t>–</w:t>
      </w:r>
      <w:r w:rsidRPr="006402C4">
        <w:rPr>
          <w:rFonts w:eastAsia="Calibri"/>
          <w:sz w:val="26"/>
          <w:szCs w:val="26"/>
          <w:lang w:eastAsia="en-US"/>
        </w:rPr>
        <w:t xml:space="preserve"> на период 2023-2025 годов.</w:t>
      </w:r>
    </w:p>
    <w:p w14:paraId="334CEE47" w14:textId="295DF881"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8</w:t>
      </w:r>
      <w:r w:rsidRPr="0065473D">
        <w:rPr>
          <w:rFonts w:eastAsia="Calibri"/>
          <w:b/>
          <w:bCs/>
          <w:color w:val="000000" w:themeColor="text1"/>
          <w:sz w:val="26"/>
          <w:szCs w:val="26"/>
          <w:lang w:eastAsia="en-US"/>
        </w:rPr>
        <w:t>.</w:t>
      </w:r>
    </w:p>
    <w:p w14:paraId="7422630D" w14:textId="77777777" w:rsidR="00B51450" w:rsidRPr="006402C4" w:rsidRDefault="00B51450" w:rsidP="00401542">
      <w:pPr>
        <w:autoSpaceDE w:val="0"/>
        <w:autoSpaceDN w:val="0"/>
        <w:adjustRightInd w:val="0"/>
        <w:ind w:firstLine="567"/>
        <w:jc w:val="both"/>
        <w:rPr>
          <w:rFonts w:eastAsia="Calibri"/>
          <w:bCs/>
          <w:sz w:val="26"/>
          <w:szCs w:val="26"/>
          <w:lang w:eastAsia="en-US"/>
        </w:rPr>
      </w:pPr>
    </w:p>
    <w:p w14:paraId="7F9091B1" w14:textId="472BC44C" w:rsidR="00836BF9" w:rsidRPr="006402C4" w:rsidRDefault="00836BF9" w:rsidP="00401542">
      <w:pPr>
        <w:tabs>
          <w:tab w:val="left" w:pos="851"/>
        </w:tabs>
        <w:ind w:firstLine="567"/>
        <w:jc w:val="both"/>
        <w:rPr>
          <w:rFonts w:eastAsia="Calibri"/>
          <w:bCs/>
          <w:sz w:val="26"/>
          <w:szCs w:val="26"/>
          <w:lang w:eastAsia="en-US"/>
        </w:rPr>
      </w:pPr>
      <w:r w:rsidRPr="006402C4">
        <w:rPr>
          <w:rFonts w:eastAsia="Calibri"/>
          <w:bCs/>
          <w:sz w:val="26"/>
          <w:szCs w:val="26"/>
          <w:lang w:eastAsia="en-US"/>
        </w:rPr>
        <w:t>19. Рассмотрение заявлений, представленных администрацией Бокситогорского муниципального района Ленинградской области, о переносе установленного срока капитального ремонта (отдельных услуг и(или) работ по капитальному ремонту) на более ранний период (срок) в отношении 4-х многоквартирных домов:</w:t>
      </w:r>
    </w:p>
    <w:p w14:paraId="76700A77" w14:textId="4EF888A8" w:rsidR="00836BF9" w:rsidRPr="006402C4" w:rsidRDefault="00836BF9" w:rsidP="00401542">
      <w:pPr>
        <w:tabs>
          <w:tab w:val="left" w:pos="851"/>
        </w:tabs>
        <w:ind w:firstLine="567"/>
        <w:jc w:val="both"/>
        <w:rPr>
          <w:rFonts w:eastAsia="Calibri"/>
          <w:b/>
          <w:bCs/>
          <w:sz w:val="26"/>
          <w:szCs w:val="26"/>
          <w:lang w:eastAsia="en-US"/>
        </w:rPr>
      </w:pPr>
      <w:r w:rsidRPr="006402C4">
        <w:rPr>
          <w:rFonts w:eastAsia="Calibri"/>
          <w:b/>
          <w:bCs/>
          <w:sz w:val="26"/>
          <w:szCs w:val="26"/>
          <w:lang w:eastAsia="en-US"/>
        </w:rPr>
        <w:lastRenderedPageBreak/>
        <w:t xml:space="preserve">1) г.Бокситогорск, ул.Вишнякова, д.2/1 </w:t>
      </w:r>
      <w:r w:rsidRPr="006402C4">
        <w:rPr>
          <w:rFonts w:eastAsia="Calibri"/>
          <w:bCs/>
          <w:sz w:val="26"/>
          <w:szCs w:val="26"/>
          <w:lang w:eastAsia="en-US"/>
        </w:rPr>
        <w:t>– перенос сроков проведения работ по капитальному ремонту крыши на период 2020-2022 годов. Дом 1954 года постройки. Капитальный ремонт проводился (в 2015 году – ПИР ЭС, ПИР ХВС и ГВС, СМР фасада; в 2017 году – СМР ЭС, СМР ХВС и ГВС, СМР ВО, установка ПУ и УУ). Ближайший период проведения капитального ремонта 2026-2028 годов;</w:t>
      </w:r>
    </w:p>
    <w:p w14:paraId="434E6DD8" w14:textId="24D0A8A5" w:rsidR="00836BF9" w:rsidRPr="006402C4" w:rsidRDefault="00836BF9"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 xml:space="preserve">2) г.Бокситогорск, ул.Воронина, д.9/1 </w:t>
      </w:r>
      <w:r w:rsidRPr="006402C4">
        <w:rPr>
          <w:rFonts w:eastAsia="Calibri"/>
          <w:bCs/>
          <w:sz w:val="26"/>
          <w:szCs w:val="26"/>
          <w:lang w:eastAsia="en-US"/>
        </w:rPr>
        <w:t>– перенос сроков проведения работ по капитальному ремонту крыши на период 2020-2022 годов. Дом 1955 года постройки. Капитальный ремонт не проводился. Ближайший период проведения капитального ремонта 2026-2028 годов;</w:t>
      </w:r>
    </w:p>
    <w:p w14:paraId="65B21A4A" w14:textId="621D5D6C" w:rsidR="00836BF9" w:rsidRPr="006402C4" w:rsidRDefault="00836BF9"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 xml:space="preserve">3) г.Бокситогорск, ул.Комсомольская, д.3 </w:t>
      </w:r>
      <w:r w:rsidRPr="006402C4">
        <w:rPr>
          <w:rFonts w:eastAsia="Calibri"/>
          <w:bCs/>
          <w:sz w:val="26"/>
          <w:szCs w:val="26"/>
          <w:lang w:eastAsia="en-US"/>
        </w:rPr>
        <w:t>– перенос сроков проведения работ по капитальному ремонту крыши на период 2020-2022 годов. Дом 1956 года постройки. Капитальный ремонт проводился (в 2014 году – СМР ТС; в 2017 году – ПИР фасада; в 2019 году – СМР фасада, подъездов). Ближайшие периоды проведения капитального ремонта 2020-2022, 2023-2025 годов;</w:t>
      </w:r>
    </w:p>
    <w:p w14:paraId="3FBC2444" w14:textId="77777777" w:rsidR="00836BF9" w:rsidRPr="006402C4" w:rsidRDefault="00836BF9"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 xml:space="preserve">4) г.Бокситогорск, ул.Металлургов, д.1/31 </w:t>
      </w:r>
      <w:r w:rsidRPr="006402C4">
        <w:rPr>
          <w:rFonts w:eastAsia="Calibri"/>
          <w:bCs/>
          <w:sz w:val="26"/>
          <w:szCs w:val="26"/>
          <w:lang w:eastAsia="en-US"/>
        </w:rPr>
        <w:t>– перенос сроков проведения работ по капитальному ремонту крыши на период 2020-2022 годов. Дом 1981 года постройки. Капитальный ремонт не проводился. Ближайший период проведения капитального ремонта 2029-2031 годов.</w:t>
      </w:r>
    </w:p>
    <w:p w14:paraId="5A1DF9D0" w14:textId="10D54DA4" w:rsidR="00836BF9" w:rsidRPr="006402C4" w:rsidRDefault="00836BF9" w:rsidP="00401542">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Установили необходимость переноса сроков капитального ремонта крыши в многоквартирных домах на более ранний период (срок)</w:t>
      </w:r>
      <w:r w:rsidRPr="006402C4">
        <w:rPr>
          <w:rFonts w:eastAsia="Calibri"/>
          <w:bCs/>
          <w:sz w:val="26"/>
          <w:szCs w:val="26"/>
          <w:lang w:eastAsia="en-US"/>
        </w:rPr>
        <w:t xml:space="preserve">: г.Бокситогорск, ул.Вишнякова, д.2/1; г.Бокситогорск, ул.Воронина, д.9/1; г.Бокситогорск, ул.Металлургов, д.1/31 – ПИР и СМР </w:t>
      </w:r>
      <w:r w:rsidRPr="006402C4">
        <w:rPr>
          <w:rFonts w:eastAsia="Calibri"/>
          <w:sz w:val="26"/>
          <w:szCs w:val="26"/>
          <w:lang w:eastAsia="en-US"/>
        </w:rPr>
        <w:t>на период 2023-2025 годов.</w:t>
      </w:r>
    </w:p>
    <w:p w14:paraId="19C58A4F" w14:textId="1A52BD7A" w:rsidR="00836BF9" w:rsidRPr="006402C4" w:rsidRDefault="00836BF9" w:rsidP="00401542">
      <w:pPr>
        <w:autoSpaceDE w:val="0"/>
        <w:autoSpaceDN w:val="0"/>
        <w:adjustRightInd w:val="0"/>
        <w:ind w:firstLine="567"/>
        <w:jc w:val="both"/>
        <w:rPr>
          <w:rFonts w:eastAsia="Calibri"/>
          <w:sz w:val="26"/>
          <w:szCs w:val="26"/>
          <w:lang w:eastAsia="en-US"/>
        </w:rPr>
      </w:pPr>
      <w:r w:rsidRPr="006402C4">
        <w:rPr>
          <w:rFonts w:eastAsia="Calibri"/>
          <w:sz w:val="26"/>
          <w:szCs w:val="26"/>
          <w:lang w:eastAsia="en-US"/>
        </w:rPr>
        <w:t>Установили необходимость переноса сроков капитального ремонта крыши в многоквартирном доме на более ранний период (срок)</w:t>
      </w:r>
      <w:r w:rsidRPr="006402C4">
        <w:rPr>
          <w:rFonts w:eastAsia="Calibri"/>
          <w:bCs/>
          <w:sz w:val="26"/>
          <w:szCs w:val="26"/>
          <w:lang w:eastAsia="en-US"/>
        </w:rPr>
        <w:t xml:space="preserve">: г.Бокситогорск, ул.Комсомольская, д.3 – ПИР и СМР </w:t>
      </w:r>
      <w:r w:rsidRPr="006402C4">
        <w:rPr>
          <w:rFonts w:eastAsia="Calibri"/>
          <w:sz w:val="26"/>
          <w:szCs w:val="26"/>
          <w:lang w:eastAsia="en-US"/>
        </w:rPr>
        <w:t>на период 2020-2022 годов.</w:t>
      </w:r>
    </w:p>
    <w:p w14:paraId="1513371F" w14:textId="1D3653F7"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Приложение № 1</w:t>
      </w:r>
      <w:r>
        <w:rPr>
          <w:rFonts w:eastAsia="Calibri"/>
          <w:b/>
          <w:bCs/>
          <w:color w:val="000000" w:themeColor="text1"/>
          <w:sz w:val="26"/>
          <w:szCs w:val="26"/>
          <w:lang w:eastAsia="en-US"/>
        </w:rPr>
        <w:t>9</w:t>
      </w:r>
      <w:r w:rsidRPr="0065473D">
        <w:rPr>
          <w:rFonts w:eastAsia="Calibri"/>
          <w:b/>
          <w:bCs/>
          <w:color w:val="000000" w:themeColor="text1"/>
          <w:sz w:val="26"/>
          <w:szCs w:val="26"/>
          <w:lang w:eastAsia="en-US"/>
        </w:rPr>
        <w:t>.</w:t>
      </w:r>
    </w:p>
    <w:p w14:paraId="454D9ADB" w14:textId="4D3A9B86" w:rsidR="00A82D50" w:rsidRPr="006402C4" w:rsidRDefault="00A82D50" w:rsidP="00401542">
      <w:pPr>
        <w:autoSpaceDE w:val="0"/>
        <w:autoSpaceDN w:val="0"/>
        <w:adjustRightInd w:val="0"/>
        <w:ind w:firstLine="567"/>
        <w:jc w:val="both"/>
        <w:rPr>
          <w:rFonts w:eastAsia="Calibri"/>
          <w:bCs/>
          <w:sz w:val="26"/>
          <w:szCs w:val="26"/>
          <w:lang w:eastAsia="en-US"/>
        </w:rPr>
      </w:pPr>
    </w:p>
    <w:p w14:paraId="6DBFC5B5" w14:textId="0FC46EAE" w:rsidR="00836BF9" w:rsidRPr="002822AD" w:rsidRDefault="00836BF9" w:rsidP="00401542">
      <w:pPr>
        <w:tabs>
          <w:tab w:val="left" w:pos="851"/>
        </w:tabs>
        <w:ind w:firstLine="567"/>
        <w:jc w:val="both"/>
        <w:rPr>
          <w:rFonts w:eastAsia="Calibri"/>
          <w:bCs/>
          <w:sz w:val="26"/>
          <w:szCs w:val="26"/>
          <w:lang w:eastAsia="en-US"/>
        </w:rPr>
      </w:pPr>
      <w:r w:rsidRPr="002822AD">
        <w:rPr>
          <w:rFonts w:eastAsia="Calibri"/>
          <w:bCs/>
          <w:sz w:val="26"/>
          <w:szCs w:val="26"/>
          <w:lang w:eastAsia="en-US"/>
        </w:rPr>
        <w:t>20. Рассмотрение заявления, представленного администрацией муниципального образования Сосновоборский городской округ Ленинградской области, о переносе установленного срока капитального ремонта (отдельных услуг и(или) работ по капитальному ремонту) на более ранний период (срок) в отношении 1-ого многоквартирного дома:</w:t>
      </w:r>
    </w:p>
    <w:p w14:paraId="7110B4A0" w14:textId="47915F99" w:rsidR="00836BF9" w:rsidRPr="002822AD" w:rsidRDefault="00836BF9" w:rsidP="00401542">
      <w:pPr>
        <w:tabs>
          <w:tab w:val="left" w:pos="851"/>
        </w:tabs>
        <w:ind w:firstLine="567"/>
        <w:jc w:val="both"/>
        <w:rPr>
          <w:rFonts w:eastAsia="Calibri"/>
          <w:bCs/>
          <w:sz w:val="26"/>
          <w:szCs w:val="26"/>
          <w:lang w:eastAsia="en-US"/>
        </w:rPr>
      </w:pPr>
      <w:r w:rsidRPr="002822AD">
        <w:rPr>
          <w:rFonts w:eastAsia="Calibri"/>
          <w:b/>
          <w:bCs/>
          <w:sz w:val="26"/>
          <w:szCs w:val="26"/>
          <w:lang w:eastAsia="en-US"/>
        </w:rPr>
        <w:t xml:space="preserve">1) г.Сосновый Бор, ул.Парковая, д.60 </w:t>
      </w:r>
      <w:r w:rsidRPr="002822AD">
        <w:rPr>
          <w:rFonts w:eastAsia="Calibri"/>
          <w:bCs/>
          <w:sz w:val="26"/>
          <w:szCs w:val="26"/>
          <w:lang w:eastAsia="en-US"/>
        </w:rPr>
        <w:t>– перенос сроков проведения работ по капитальному ремонту крыши, фасада и подъездов на период 2023-2025 годов. Дом 2005 года постройки. Капитальный ремонт не проводился. Ближайший период проведения капитального ремонта 2035-2037 годов.</w:t>
      </w:r>
    </w:p>
    <w:p w14:paraId="59D9A2F4" w14:textId="3370B2C5" w:rsidR="00836BF9" w:rsidRPr="002822AD" w:rsidRDefault="00836BF9" w:rsidP="00401542">
      <w:pPr>
        <w:autoSpaceDE w:val="0"/>
        <w:autoSpaceDN w:val="0"/>
        <w:adjustRightInd w:val="0"/>
        <w:ind w:firstLine="567"/>
        <w:jc w:val="both"/>
        <w:rPr>
          <w:rFonts w:eastAsia="Calibri"/>
          <w:sz w:val="26"/>
          <w:szCs w:val="26"/>
          <w:lang w:eastAsia="en-US"/>
        </w:rPr>
      </w:pPr>
      <w:r w:rsidRPr="002822AD">
        <w:rPr>
          <w:rFonts w:eastAsia="Calibri"/>
          <w:b/>
          <w:sz w:val="26"/>
          <w:szCs w:val="26"/>
          <w:lang w:eastAsia="en-US"/>
        </w:rPr>
        <w:t>Решили:</w:t>
      </w:r>
      <w:r w:rsidRPr="002822AD">
        <w:rPr>
          <w:rFonts w:eastAsia="Calibri"/>
          <w:bCs/>
          <w:sz w:val="26"/>
          <w:szCs w:val="26"/>
          <w:lang w:eastAsia="en-US"/>
        </w:rPr>
        <w:t xml:space="preserve"> </w:t>
      </w:r>
      <w:r w:rsidRPr="002822AD">
        <w:rPr>
          <w:rFonts w:eastAsia="Calibri"/>
          <w:sz w:val="26"/>
          <w:szCs w:val="26"/>
          <w:lang w:eastAsia="en-US"/>
        </w:rPr>
        <w:t xml:space="preserve">Вернуть документы заявителю в связи с представлением документов не в полном объеме в соответствии с пунктом </w:t>
      </w:r>
      <w:r w:rsidRPr="002822AD">
        <w:rPr>
          <w:rFonts w:eastAsia="Calibri"/>
          <w:sz w:val="26"/>
          <w:szCs w:val="26"/>
        </w:rPr>
        <w:t xml:space="preserve">3.10.1 </w:t>
      </w:r>
      <w:r w:rsidRPr="002822AD">
        <w:rPr>
          <w:rFonts w:eastAsia="Calibri"/>
          <w:sz w:val="26"/>
          <w:szCs w:val="26"/>
          <w:lang w:eastAsia="en-US"/>
        </w:rPr>
        <w:t>Порядка и</w:t>
      </w:r>
      <w:r w:rsidRPr="002822AD">
        <w:rPr>
          <w:sz w:val="26"/>
          <w:szCs w:val="26"/>
        </w:rPr>
        <w:t xml:space="preserve"> </w:t>
      </w:r>
      <w:r w:rsidRPr="002822AD">
        <w:rPr>
          <w:rFonts w:eastAsia="Calibri"/>
          <w:sz w:val="26"/>
          <w:szCs w:val="26"/>
          <w:lang w:eastAsia="en-US"/>
        </w:rPr>
        <w:t>оформлением документов не в соответствии с требованиями действующего законодательства.</w:t>
      </w:r>
    </w:p>
    <w:p w14:paraId="0587061D" w14:textId="109666A0" w:rsidR="00E71655" w:rsidRPr="00DD0771" w:rsidRDefault="00214A11" w:rsidP="00DD0771">
      <w:pPr>
        <w:autoSpaceDE w:val="0"/>
        <w:autoSpaceDN w:val="0"/>
        <w:adjustRightInd w:val="0"/>
        <w:ind w:firstLine="567"/>
        <w:jc w:val="both"/>
        <w:rPr>
          <w:rFonts w:eastAsia="Calibri"/>
          <w:sz w:val="26"/>
          <w:szCs w:val="26"/>
          <w:lang w:eastAsia="en-US"/>
        </w:rPr>
      </w:pPr>
      <w:r>
        <w:rPr>
          <w:rFonts w:eastAsia="Calibri"/>
          <w:sz w:val="26"/>
          <w:szCs w:val="26"/>
          <w:lang w:eastAsia="en-US"/>
        </w:rPr>
        <w:t>На основании выводов, отраженных в</w:t>
      </w:r>
      <w:r w:rsidR="006318E5">
        <w:rPr>
          <w:rFonts w:eastAsia="Calibri"/>
          <w:sz w:val="26"/>
          <w:szCs w:val="26"/>
          <w:lang w:eastAsia="en-US"/>
        </w:rPr>
        <w:t xml:space="preserve"> заключени</w:t>
      </w:r>
      <w:r>
        <w:rPr>
          <w:rFonts w:eastAsia="Calibri"/>
          <w:sz w:val="26"/>
          <w:szCs w:val="26"/>
          <w:lang w:eastAsia="en-US"/>
        </w:rPr>
        <w:t xml:space="preserve">ях, </w:t>
      </w:r>
      <w:r w:rsidR="00DD0771">
        <w:rPr>
          <w:rFonts w:eastAsia="Calibri"/>
          <w:sz w:val="26"/>
          <w:szCs w:val="26"/>
          <w:lang w:eastAsia="en-US"/>
        </w:rPr>
        <w:t xml:space="preserve">усматривается </w:t>
      </w:r>
      <w:r>
        <w:rPr>
          <w:rFonts w:eastAsia="Calibri"/>
          <w:sz w:val="26"/>
          <w:szCs w:val="26"/>
          <w:lang w:eastAsia="en-US"/>
        </w:rPr>
        <w:t>наличие необходимости</w:t>
      </w:r>
      <w:r w:rsidR="00DD0771">
        <w:rPr>
          <w:rFonts w:eastAsia="Calibri"/>
          <w:sz w:val="26"/>
          <w:szCs w:val="26"/>
          <w:lang w:eastAsia="en-US"/>
        </w:rPr>
        <w:t xml:space="preserve"> проведения капитального ремонта фундамента в многоквартирном доме в первоочередном порядке. </w:t>
      </w:r>
      <w:r w:rsidR="00E71655" w:rsidRPr="002822AD">
        <w:rPr>
          <w:rFonts w:eastAsia="Calibri"/>
          <w:sz w:val="26"/>
          <w:szCs w:val="26"/>
          <w:lang w:eastAsia="en-US"/>
        </w:rPr>
        <w:t xml:space="preserve">Рекомендовать администрации обратиться в комиссию с заявлением </w:t>
      </w:r>
      <w:r w:rsidR="0085376C" w:rsidRPr="002822AD">
        <w:rPr>
          <w:rFonts w:eastAsia="Calibri"/>
          <w:bCs/>
          <w:sz w:val="26"/>
          <w:szCs w:val="26"/>
          <w:lang w:eastAsia="en-US"/>
        </w:rPr>
        <w:t xml:space="preserve">о переносе установленного срока капитального ремонта фундамента в многоквартирном доме на более ранний период (срок) и представить документы, предусмотренные </w:t>
      </w:r>
      <w:r w:rsidR="0085376C" w:rsidRPr="002822AD">
        <w:rPr>
          <w:rFonts w:eastAsia="Calibri"/>
          <w:sz w:val="26"/>
          <w:szCs w:val="26"/>
          <w:lang w:eastAsia="en-US"/>
        </w:rPr>
        <w:t>Порядком.</w:t>
      </w:r>
    </w:p>
    <w:p w14:paraId="0D4D5232" w14:textId="0150AA8F" w:rsidR="00836BF9" w:rsidRPr="002822AD" w:rsidRDefault="00836BF9" w:rsidP="00401542">
      <w:pPr>
        <w:autoSpaceDE w:val="0"/>
        <w:autoSpaceDN w:val="0"/>
        <w:adjustRightInd w:val="0"/>
        <w:ind w:firstLine="567"/>
        <w:jc w:val="both"/>
        <w:rPr>
          <w:rFonts w:eastAsia="Calibri"/>
          <w:sz w:val="26"/>
          <w:szCs w:val="26"/>
          <w:lang w:eastAsia="en-US"/>
        </w:rPr>
      </w:pPr>
      <w:r w:rsidRPr="002822AD">
        <w:rPr>
          <w:rFonts w:eastAsia="Calibri"/>
          <w:sz w:val="26"/>
          <w:szCs w:val="26"/>
          <w:lang w:eastAsia="en-US"/>
        </w:rPr>
        <w:t xml:space="preserve">В случае наличия неотложной необходимости в проведении капитального ремонта </w:t>
      </w:r>
      <w:r w:rsidR="00FA06A9" w:rsidRPr="002822AD">
        <w:rPr>
          <w:rFonts w:eastAsia="Calibri"/>
          <w:bCs/>
          <w:sz w:val="26"/>
          <w:szCs w:val="26"/>
          <w:lang w:eastAsia="en-US"/>
        </w:rPr>
        <w:t>крыши</w:t>
      </w:r>
      <w:r w:rsidR="00E71655" w:rsidRPr="002822AD">
        <w:rPr>
          <w:rFonts w:eastAsia="Calibri"/>
          <w:bCs/>
          <w:sz w:val="26"/>
          <w:szCs w:val="26"/>
          <w:lang w:eastAsia="en-US"/>
        </w:rPr>
        <w:t>, фундамента</w:t>
      </w:r>
      <w:r w:rsidR="00FA06A9" w:rsidRPr="002822AD">
        <w:rPr>
          <w:rFonts w:eastAsia="Calibri"/>
          <w:bCs/>
          <w:sz w:val="26"/>
          <w:szCs w:val="26"/>
          <w:lang w:eastAsia="en-US"/>
        </w:rPr>
        <w:t xml:space="preserve"> и фасада </w:t>
      </w:r>
      <w:r w:rsidRPr="002822AD">
        <w:rPr>
          <w:rFonts w:eastAsia="Calibri"/>
          <w:sz w:val="26"/>
          <w:szCs w:val="26"/>
          <w:lang w:eastAsia="en-US"/>
        </w:rPr>
        <w:t xml:space="preserve">в многоквартирном доме рекомендовать администрации муниципального образования </w:t>
      </w:r>
      <w:r w:rsidRPr="002822AD">
        <w:rPr>
          <w:rFonts w:eastAsia="Calibri"/>
          <w:bCs/>
          <w:sz w:val="26"/>
          <w:szCs w:val="26"/>
          <w:lang w:eastAsia="en-US"/>
        </w:rPr>
        <w:t xml:space="preserve">обратиться </w:t>
      </w:r>
      <w:r w:rsidRPr="002822AD">
        <w:rPr>
          <w:rFonts w:eastAsia="Calibri"/>
          <w:sz w:val="26"/>
          <w:szCs w:val="26"/>
          <w:lang w:eastAsia="en-US"/>
        </w:rPr>
        <w:t>в НО «Фонд капитального ремонта многоквартирных домов Ленинградской области» и представить документы, предусмотренные Порядком № 499.</w:t>
      </w:r>
    </w:p>
    <w:p w14:paraId="12996A9A" w14:textId="2B8E0518" w:rsidR="00FA06A9" w:rsidRPr="002822AD" w:rsidRDefault="00FA06A9" w:rsidP="00FA06A9">
      <w:pPr>
        <w:ind w:firstLine="709"/>
        <w:jc w:val="both"/>
        <w:rPr>
          <w:rFonts w:eastAsia="Calibri"/>
          <w:sz w:val="26"/>
          <w:szCs w:val="26"/>
        </w:rPr>
      </w:pPr>
      <w:r w:rsidRPr="002822AD">
        <w:rPr>
          <w:rFonts w:eastAsia="Calibri"/>
          <w:sz w:val="26"/>
          <w:szCs w:val="26"/>
        </w:rPr>
        <w:lastRenderedPageBreak/>
        <w:t xml:space="preserve">Ремонт подъездов можно выполнить в </w:t>
      </w:r>
      <w:r w:rsidRPr="002822AD">
        <w:rPr>
          <w:sz w:val="26"/>
          <w:szCs w:val="26"/>
        </w:rPr>
        <w:t>рамках текущего ремонта, который проводится управляющей организацией, осуществляющей управление (обслуживание) многоквартирного дома.</w:t>
      </w:r>
    </w:p>
    <w:p w14:paraId="6C847979" w14:textId="33E54E77" w:rsidR="00FA06A9" w:rsidRPr="002822AD" w:rsidRDefault="00FA06A9" w:rsidP="00FA06A9">
      <w:pPr>
        <w:autoSpaceDE w:val="0"/>
        <w:autoSpaceDN w:val="0"/>
        <w:adjustRightInd w:val="0"/>
        <w:ind w:firstLine="709"/>
        <w:jc w:val="both"/>
        <w:rPr>
          <w:sz w:val="26"/>
          <w:szCs w:val="26"/>
        </w:rPr>
      </w:pPr>
      <w:r w:rsidRPr="002822AD">
        <w:rPr>
          <w:sz w:val="26"/>
          <w:szCs w:val="26"/>
        </w:rPr>
        <w:t>В случае, если состояние многоквартирного дома является аварийным и создает угрозу жизни и здоровью проживающих в нем граждан, такой дом должен быть признан аварийным и подлежащим сносу и (или) реконструкции 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 47.</w:t>
      </w:r>
    </w:p>
    <w:p w14:paraId="483FEAF2" w14:textId="77623D1A"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20</w:t>
      </w:r>
      <w:r w:rsidRPr="0065473D">
        <w:rPr>
          <w:rFonts w:eastAsia="Calibri"/>
          <w:b/>
          <w:bCs/>
          <w:color w:val="000000" w:themeColor="text1"/>
          <w:sz w:val="26"/>
          <w:szCs w:val="26"/>
          <w:lang w:eastAsia="en-US"/>
        </w:rPr>
        <w:t>.</w:t>
      </w:r>
    </w:p>
    <w:p w14:paraId="1271DB5C" w14:textId="34F90CB9" w:rsidR="00836BF9" w:rsidRPr="006402C4" w:rsidRDefault="00836BF9" w:rsidP="00401542">
      <w:pPr>
        <w:autoSpaceDE w:val="0"/>
        <w:autoSpaceDN w:val="0"/>
        <w:adjustRightInd w:val="0"/>
        <w:ind w:firstLine="567"/>
        <w:jc w:val="both"/>
        <w:rPr>
          <w:rFonts w:eastAsia="Calibri"/>
          <w:sz w:val="26"/>
          <w:szCs w:val="26"/>
          <w:lang w:eastAsia="en-US"/>
        </w:rPr>
      </w:pPr>
    </w:p>
    <w:p w14:paraId="181C60DC" w14:textId="43AB1861" w:rsidR="00836BF9" w:rsidRPr="006402C4" w:rsidRDefault="00836BF9" w:rsidP="00401542">
      <w:pPr>
        <w:ind w:firstLine="567"/>
        <w:jc w:val="both"/>
        <w:rPr>
          <w:rFonts w:eastAsia="Calibri"/>
          <w:bCs/>
          <w:sz w:val="26"/>
          <w:szCs w:val="26"/>
          <w:lang w:eastAsia="en-US"/>
        </w:rPr>
      </w:pPr>
      <w:r w:rsidRPr="006402C4">
        <w:rPr>
          <w:rFonts w:eastAsia="Calibri"/>
          <w:sz w:val="26"/>
          <w:szCs w:val="26"/>
          <w:lang w:eastAsia="en-US"/>
        </w:rPr>
        <w:t xml:space="preserve">21. </w:t>
      </w:r>
      <w:r w:rsidRPr="006402C4">
        <w:rPr>
          <w:rFonts w:eastAsia="Calibri"/>
          <w:bCs/>
          <w:sz w:val="26"/>
          <w:szCs w:val="26"/>
          <w:lang w:eastAsia="en-US"/>
        </w:rPr>
        <w:t>Рассмотрение заявления, представленного управляющей организацией ЖКС № 14 ФГБУ «ЦЖКУ» Минобороны России, о включении в региональную программу капитального ремонта 1-ого многоквартирного дома:</w:t>
      </w:r>
    </w:p>
    <w:p w14:paraId="0E69CEE6" w14:textId="4A0B9158" w:rsidR="00836BF9" w:rsidRPr="006402C4" w:rsidRDefault="00836BF9" w:rsidP="00401542">
      <w:pPr>
        <w:ind w:firstLine="567"/>
        <w:jc w:val="both"/>
        <w:rPr>
          <w:rFonts w:eastAsia="Calibri"/>
          <w:b/>
          <w:bCs/>
          <w:sz w:val="26"/>
          <w:szCs w:val="26"/>
          <w:lang w:eastAsia="en-US"/>
        </w:rPr>
      </w:pPr>
      <w:r w:rsidRPr="006402C4">
        <w:rPr>
          <w:rFonts w:eastAsia="Calibri"/>
          <w:b/>
          <w:bCs/>
          <w:sz w:val="26"/>
          <w:szCs w:val="26"/>
          <w:lang w:eastAsia="en-US"/>
        </w:rPr>
        <w:t xml:space="preserve">1) Лужский район, г.п.Толмачевское, д.Новые Крупели, тер.131 км, д.61. </w:t>
      </w:r>
      <w:r w:rsidRPr="006402C4">
        <w:rPr>
          <w:rFonts w:eastAsia="Calibri"/>
          <w:bCs/>
          <w:sz w:val="26"/>
          <w:szCs w:val="26"/>
          <w:lang w:eastAsia="en-US"/>
        </w:rPr>
        <w:t>Дом 1975 года постройки, 2 этажа, 18 жилых помещений (квартир).</w:t>
      </w:r>
    </w:p>
    <w:p w14:paraId="6719556B" w14:textId="77777777" w:rsidR="00836BF9" w:rsidRPr="006402C4" w:rsidRDefault="00836BF9" w:rsidP="00401542">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Pr="006402C4">
        <w:rPr>
          <w:rFonts w:eastAsia="Calibri"/>
          <w:bCs/>
          <w:sz w:val="26"/>
          <w:szCs w:val="26"/>
          <w:lang w:eastAsia="en-US"/>
        </w:rPr>
        <w:t xml:space="preserve"> Установили </w:t>
      </w:r>
      <w:r w:rsidRPr="006402C4">
        <w:rPr>
          <w:rFonts w:eastAsia="Calibri"/>
          <w:sz w:val="26"/>
          <w:szCs w:val="26"/>
          <w:lang w:eastAsia="en-US"/>
        </w:rPr>
        <w:t>необходимость проведения капитального ремонта.</w:t>
      </w:r>
    </w:p>
    <w:p w14:paraId="389A063E" w14:textId="1E1C2598"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21.</w:t>
      </w:r>
    </w:p>
    <w:p w14:paraId="5169E6CE" w14:textId="77777777" w:rsidR="00836BF9" w:rsidRPr="006402C4" w:rsidRDefault="00836BF9" w:rsidP="00401542">
      <w:pPr>
        <w:autoSpaceDE w:val="0"/>
        <w:autoSpaceDN w:val="0"/>
        <w:adjustRightInd w:val="0"/>
        <w:ind w:firstLine="567"/>
        <w:jc w:val="both"/>
        <w:rPr>
          <w:rFonts w:eastAsia="Calibri"/>
          <w:bCs/>
          <w:sz w:val="26"/>
          <w:szCs w:val="26"/>
          <w:lang w:eastAsia="en-US"/>
        </w:rPr>
      </w:pPr>
    </w:p>
    <w:p w14:paraId="1F832DAE" w14:textId="588631C8" w:rsidR="00836BF9" w:rsidRPr="006402C4" w:rsidRDefault="00836BF9" w:rsidP="00401542">
      <w:pPr>
        <w:tabs>
          <w:tab w:val="left" w:pos="851"/>
        </w:tabs>
        <w:ind w:firstLine="567"/>
        <w:jc w:val="both"/>
        <w:rPr>
          <w:rFonts w:eastAsia="Calibri"/>
          <w:bCs/>
          <w:sz w:val="26"/>
          <w:szCs w:val="26"/>
          <w:lang w:eastAsia="en-US"/>
        </w:rPr>
      </w:pPr>
      <w:r w:rsidRPr="006402C4">
        <w:rPr>
          <w:rFonts w:eastAsia="Calibri"/>
          <w:bCs/>
          <w:sz w:val="26"/>
          <w:szCs w:val="26"/>
          <w:lang w:eastAsia="en-US"/>
        </w:rPr>
        <w:t>22. Рассмотрение заявления, представленного администрацией муниципального образования «Никольское городское поселение Подпорожского муниципального района Ленинградской области», о переносе установленного срока капитального ремонта (отдельных услуг и(или) работ по капитальному ремонту) на более ранний период (срок) в отношении 1-ого многоквартирного дома:</w:t>
      </w:r>
    </w:p>
    <w:p w14:paraId="7C3572DB" w14:textId="77777777" w:rsidR="00836BF9" w:rsidRPr="006402C4" w:rsidRDefault="00836BF9" w:rsidP="00401542">
      <w:pPr>
        <w:tabs>
          <w:tab w:val="left" w:pos="851"/>
        </w:tabs>
        <w:ind w:firstLine="567"/>
        <w:jc w:val="both"/>
        <w:rPr>
          <w:bCs/>
          <w:sz w:val="26"/>
          <w:szCs w:val="26"/>
        </w:rPr>
      </w:pPr>
      <w:r w:rsidRPr="006402C4">
        <w:rPr>
          <w:rFonts w:eastAsia="Calibri"/>
          <w:b/>
          <w:bCs/>
          <w:sz w:val="26"/>
          <w:szCs w:val="26"/>
          <w:lang w:eastAsia="en-US"/>
        </w:rPr>
        <w:t xml:space="preserve">1) </w:t>
      </w:r>
      <w:r w:rsidRPr="006402C4">
        <w:rPr>
          <w:b/>
          <w:bCs/>
          <w:sz w:val="26"/>
          <w:szCs w:val="26"/>
        </w:rPr>
        <w:t xml:space="preserve">г.п.Никольский, ул.Советская, д.6 </w:t>
      </w:r>
      <w:r w:rsidRPr="006402C4">
        <w:rPr>
          <w:bCs/>
          <w:sz w:val="26"/>
          <w:szCs w:val="26"/>
        </w:rPr>
        <w:t>– перенос сроков проведения работ по капитальному ремонту крыши и фасада на период 2020-2022 годов. Дом 1985 года постройки. Капитальный ремонт проводился (в 2014 году – СМР теплоснабжения). Ближайший период проведения капитального ремонта 2035-2037 годов.</w:t>
      </w:r>
    </w:p>
    <w:p w14:paraId="6622395A" w14:textId="54D48B5C" w:rsidR="00FA06A9" w:rsidRPr="006402C4" w:rsidRDefault="00836BF9" w:rsidP="00FA06A9">
      <w:pPr>
        <w:autoSpaceDE w:val="0"/>
        <w:autoSpaceDN w:val="0"/>
        <w:adjustRightInd w:val="0"/>
        <w:ind w:firstLine="567"/>
        <w:jc w:val="both"/>
        <w:rPr>
          <w:rFonts w:eastAsia="Calibri"/>
          <w:sz w:val="26"/>
          <w:szCs w:val="26"/>
          <w:lang w:eastAsia="en-US"/>
        </w:rPr>
      </w:pPr>
      <w:r w:rsidRPr="006402C4">
        <w:rPr>
          <w:rFonts w:eastAsia="Calibri"/>
          <w:b/>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 xml:space="preserve">Установили необходимость переноса сроков капитального ремонта </w:t>
      </w:r>
      <w:r w:rsidR="00FA06A9" w:rsidRPr="006402C4">
        <w:rPr>
          <w:rFonts w:eastAsia="Calibri"/>
          <w:sz w:val="26"/>
          <w:szCs w:val="26"/>
          <w:lang w:eastAsia="en-US"/>
        </w:rPr>
        <w:t>крыши</w:t>
      </w:r>
      <w:r w:rsidRPr="006402C4">
        <w:rPr>
          <w:rFonts w:eastAsia="Calibri"/>
          <w:sz w:val="26"/>
          <w:szCs w:val="26"/>
          <w:lang w:eastAsia="en-US"/>
        </w:rPr>
        <w:t xml:space="preserve"> в многоквартирном доме на более ранний период (срок)</w:t>
      </w:r>
      <w:r w:rsidRPr="006402C4">
        <w:rPr>
          <w:rFonts w:eastAsia="Calibri"/>
          <w:bCs/>
          <w:sz w:val="26"/>
          <w:szCs w:val="26"/>
          <w:lang w:eastAsia="en-US"/>
        </w:rPr>
        <w:t xml:space="preserve"> – ПИР и СМР </w:t>
      </w:r>
      <w:r w:rsidRPr="006402C4">
        <w:rPr>
          <w:rFonts w:eastAsia="Calibri"/>
          <w:sz w:val="26"/>
          <w:szCs w:val="26"/>
          <w:lang w:eastAsia="en-US"/>
        </w:rPr>
        <w:t>на период 2020-2022 годов.</w:t>
      </w:r>
    </w:p>
    <w:p w14:paraId="78F32F4C" w14:textId="0EB3D21E" w:rsidR="006402C4" w:rsidRPr="006402C4" w:rsidRDefault="006402C4" w:rsidP="00FA06A9">
      <w:pPr>
        <w:autoSpaceDE w:val="0"/>
        <w:autoSpaceDN w:val="0"/>
        <w:adjustRightInd w:val="0"/>
        <w:ind w:firstLine="567"/>
        <w:jc w:val="both"/>
        <w:rPr>
          <w:rFonts w:eastAsia="Calibri"/>
          <w:sz w:val="26"/>
          <w:szCs w:val="26"/>
          <w:lang w:eastAsia="en-US"/>
        </w:rPr>
      </w:pPr>
      <w:r w:rsidRPr="006402C4">
        <w:rPr>
          <w:rFonts w:eastAsia="Calibri"/>
          <w:sz w:val="26"/>
          <w:szCs w:val="26"/>
          <w:lang w:eastAsia="en-US"/>
        </w:rPr>
        <w:t xml:space="preserve">Вернуть документы на </w:t>
      </w:r>
      <w:r w:rsidRPr="006402C4">
        <w:rPr>
          <w:bCs/>
          <w:sz w:val="26"/>
          <w:szCs w:val="26"/>
        </w:rPr>
        <w:t>перенос сроков проведения работ по капитальному ремонту фасада</w:t>
      </w:r>
      <w:r w:rsidRPr="006402C4">
        <w:rPr>
          <w:rFonts w:eastAsia="Calibri"/>
          <w:sz w:val="26"/>
          <w:szCs w:val="26"/>
          <w:lang w:eastAsia="en-US"/>
        </w:rPr>
        <w:t xml:space="preserve"> заявителю в связи с представлением документов не в полном объеме в соответствии с пунктом </w:t>
      </w:r>
      <w:r w:rsidRPr="006402C4">
        <w:rPr>
          <w:rFonts w:eastAsia="Calibri"/>
          <w:sz w:val="26"/>
          <w:szCs w:val="26"/>
        </w:rPr>
        <w:t xml:space="preserve">3.10.1 </w:t>
      </w:r>
      <w:r w:rsidRPr="006402C4">
        <w:rPr>
          <w:rFonts w:eastAsia="Calibri"/>
          <w:sz w:val="26"/>
          <w:szCs w:val="26"/>
          <w:lang w:eastAsia="en-US"/>
        </w:rPr>
        <w:t>Порядка и</w:t>
      </w:r>
      <w:r w:rsidRPr="006402C4">
        <w:rPr>
          <w:sz w:val="26"/>
          <w:szCs w:val="26"/>
        </w:rPr>
        <w:t xml:space="preserve"> </w:t>
      </w:r>
      <w:r w:rsidRPr="006402C4">
        <w:rPr>
          <w:rFonts w:eastAsia="Calibri"/>
          <w:sz w:val="26"/>
          <w:szCs w:val="26"/>
          <w:lang w:eastAsia="en-US"/>
        </w:rPr>
        <w:t>оформлением документов не в соответствии с требованиями действующего законодательства.</w:t>
      </w:r>
    </w:p>
    <w:p w14:paraId="38DAECBF" w14:textId="7561D019" w:rsidR="00292254" w:rsidRPr="0065473D"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22</w:t>
      </w:r>
      <w:r w:rsidRPr="0065473D">
        <w:rPr>
          <w:rFonts w:eastAsia="Calibri"/>
          <w:b/>
          <w:bCs/>
          <w:color w:val="000000" w:themeColor="text1"/>
          <w:sz w:val="26"/>
          <w:szCs w:val="26"/>
          <w:lang w:eastAsia="en-US"/>
        </w:rPr>
        <w:t>.</w:t>
      </w:r>
    </w:p>
    <w:p w14:paraId="615625F8" w14:textId="77777777" w:rsidR="00836BF9" w:rsidRPr="006402C4" w:rsidRDefault="00836BF9" w:rsidP="00401542">
      <w:pPr>
        <w:tabs>
          <w:tab w:val="left" w:pos="851"/>
        </w:tabs>
        <w:ind w:firstLine="567"/>
        <w:jc w:val="both"/>
        <w:rPr>
          <w:rFonts w:eastAsia="Calibri"/>
          <w:bCs/>
          <w:sz w:val="26"/>
          <w:szCs w:val="26"/>
          <w:lang w:eastAsia="en-US"/>
        </w:rPr>
      </w:pPr>
    </w:p>
    <w:p w14:paraId="4623FDD5" w14:textId="7DEC9808" w:rsidR="00836BF9" w:rsidRPr="006402C4" w:rsidRDefault="00836BF9" w:rsidP="00401542">
      <w:pPr>
        <w:tabs>
          <w:tab w:val="left" w:pos="851"/>
        </w:tabs>
        <w:ind w:firstLine="567"/>
        <w:jc w:val="both"/>
        <w:rPr>
          <w:rFonts w:eastAsia="Calibri"/>
          <w:bCs/>
          <w:sz w:val="26"/>
          <w:szCs w:val="26"/>
          <w:lang w:eastAsia="en-US"/>
        </w:rPr>
      </w:pPr>
      <w:r w:rsidRPr="006402C4">
        <w:rPr>
          <w:rFonts w:eastAsia="Calibri"/>
          <w:bCs/>
          <w:sz w:val="26"/>
          <w:szCs w:val="26"/>
          <w:lang w:eastAsia="en-US"/>
        </w:rPr>
        <w:t>2</w:t>
      </w:r>
      <w:r w:rsidR="005B5BF1" w:rsidRPr="006402C4">
        <w:rPr>
          <w:rFonts w:eastAsia="Calibri"/>
          <w:bCs/>
          <w:sz w:val="26"/>
          <w:szCs w:val="26"/>
          <w:lang w:eastAsia="en-US"/>
        </w:rPr>
        <w:t>3</w:t>
      </w:r>
      <w:r w:rsidRPr="006402C4">
        <w:rPr>
          <w:rFonts w:eastAsia="Calibri"/>
          <w:bCs/>
          <w:sz w:val="26"/>
          <w:szCs w:val="26"/>
          <w:lang w:eastAsia="en-US"/>
        </w:rPr>
        <w:t>. Рассмотрение заявления, представленного администрацией муниципального образования Сланцевский муниципальный район Ленинградской области, о переносе установленного срока капитального ремонта (отдельных услуг и(или) работ по капитальному ремонту) на более ранний период (срок) в отношении 1-ого многоквартирного дома:</w:t>
      </w:r>
    </w:p>
    <w:p w14:paraId="6DCDBAF4" w14:textId="68D8186D" w:rsidR="00836BF9" w:rsidRPr="006402C4" w:rsidRDefault="00836BF9" w:rsidP="00401542">
      <w:pPr>
        <w:tabs>
          <w:tab w:val="left" w:pos="851"/>
        </w:tabs>
        <w:ind w:firstLine="567"/>
        <w:jc w:val="both"/>
        <w:rPr>
          <w:rFonts w:eastAsia="Calibri"/>
          <w:bCs/>
          <w:sz w:val="26"/>
          <w:szCs w:val="26"/>
          <w:lang w:eastAsia="en-US"/>
        </w:rPr>
      </w:pPr>
      <w:r w:rsidRPr="006402C4">
        <w:rPr>
          <w:rFonts w:eastAsia="Calibri"/>
          <w:b/>
          <w:bCs/>
          <w:sz w:val="26"/>
          <w:szCs w:val="26"/>
          <w:lang w:eastAsia="en-US"/>
        </w:rPr>
        <w:t xml:space="preserve">1) г.Сланцы, ул.Свердлова, д.31 </w:t>
      </w:r>
      <w:r w:rsidRPr="006402C4">
        <w:rPr>
          <w:rFonts w:eastAsia="Calibri"/>
          <w:bCs/>
          <w:sz w:val="26"/>
          <w:szCs w:val="26"/>
          <w:lang w:eastAsia="en-US"/>
        </w:rPr>
        <w:t>– перенос сроков проведения работ по капитальному ремонту крыши на период 2020-2022 годов. Дом 1960 года постройки. Капитальный ремонт не проводился. Ближайший период проведения капитального ремонта 2023-2025 годов.</w:t>
      </w:r>
    </w:p>
    <w:p w14:paraId="347C0042" w14:textId="77777777" w:rsidR="00836BF9" w:rsidRPr="006402C4" w:rsidRDefault="00836BF9" w:rsidP="00401542">
      <w:pPr>
        <w:autoSpaceDE w:val="0"/>
        <w:autoSpaceDN w:val="0"/>
        <w:adjustRightInd w:val="0"/>
        <w:ind w:firstLine="567"/>
        <w:jc w:val="both"/>
        <w:rPr>
          <w:rFonts w:eastAsia="Calibri"/>
          <w:bCs/>
          <w:sz w:val="26"/>
          <w:szCs w:val="26"/>
          <w:lang w:eastAsia="en-US"/>
        </w:rPr>
      </w:pPr>
      <w:r w:rsidRPr="006402C4">
        <w:rPr>
          <w:rFonts w:eastAsia="Calibri"/>
          <w:b/>
          <w:sz w:val="26"/>
          <w:szCs w:val="26"/>
          <w:lang w:eastAsia="en-US"/>
        </w:rPr>
        <w:t>Решили:</w:t>
      </w:r>
      <w:r w:rsidRPr="006402C4">
        <w:rPr>
          <w:rFonts w:eastAsia="Calibri"/>
          <w:bCs/>
          <w:sz w:val="26"/>
          <w:szCs w:val="26"/>
          <w:lang w:eastAsia="en-US"/>
        </w:rPr>
        <w:t xml:space="preserve"> </w:t>
      </w:r>
      <w:r w:rsidRPr="006402C4">
        <w:rPr>
          <w:rFonts w:eastAsia="Calibri"/>
          <w:sz w:val="26"/>
          <w:szCs w:val="26"/>
          <w:lang w:eastAsia="en-US"/>
        </w:rPr>
        <w:t xml:space="preserve">Вернуть документы заявителю в связи с представлением документов не в полном объеме в соответствии с пунктом </w:t>
      </w:r>
      <w:r w:rsidRPr="006402C4">
        <w:rPr>
          <w:rFonts w:eastAsia="Calibri"/>
          <w:sz w:val="26"/>
          <w:szCs w:val="26"/>
        </w:rPr>
        <w:t xml:space="preserve">3.10.1 </w:t>
      </w:r>
      <w:r w:rsidRPr="006402C4">
        <w:rPr>
          <w:rFonts w:eastAsia="Calibri"/>
          <w:sz w:val="26"/>
          <w:szCs w:val="26"/>
          <w:lang w:eastAsia="en-US"/>
        </w:rPr>
        <w:t>Порядка и</w:t>
      </w:r>
      <w:r w:rsidRPr="006402C4">
        <w:rPr>
          <w:sz w:val="26"/>
          <w:szCs w:val="26"/>
        </w:rPr>
        <w:t xml:space="preserve"> </w:t>
      </w:r>
      <w:r w:rsidRPr="006402C4">
        <w:rPr>
          <w:rFonts w:eastAsia="Calibri"/>
          <w:sz w:val="26"/>
          <w:szCs w:val="26"/>
          <w:lang w:eastAsia="en-US"/>
        </w:rPr>
        <w:t>оформлением документов не в соответствии с требованиями действующего законодательства.</w:t>
      </w:r>
    </w:p>
    <w:p w14:paraId="1422A52B" w14:textId="77777777" w:rsidR="00836BF9" w:rsidRPr="006402C4" w:rsidRDefault="00836BF9" w:rsidP="00401542">
      <w:pPr>
        <w:autoSpaceDE w:val="0"/>
        <w:autoSpaceDN w:val="0"/>
        <w:adjustRightInd w:val="0"/>
        <w:ind w:firstLine="567"/>
        <w:jc w:val="both"/>
        <w:rPr>
          <w:rFonts w:eastAsia="Calibri"/>
          <w:sz w:val="26"/>
          <w:szCs w:val="26"/>
          <w:lang w:eastAsia="en-US"/>
        </w:rPr>
      </w:pPr>
      <w:r w:rsidRPr="006402C4">
        <w:rPr>
          <w:rFonts w:eastAsia="Calibri"/>
          <w:sz w:val="26"/>
          <w:szCs w:val="26"/>
          <w:lang w:eastAsia="en-US"/>
        </w:rPr>
        <w:t xml:space="preserve">В случае наличия неотложной необходимости в проведении капитального ремонта </w:t>
      </w:r>
      <w:r w:rsidRPr="006402C4">
        <w:rPr>
          <w:rFonts w:eastAsia="Calibri"/>
          <w:bCs/>
          <w:sz w:val="26"/>
          <w:szCs w:val="26"/>
          <w:lang w:eastAsia="en-US"/>
        </w:rPr>
        <w:t xml:space="preserve">внутридомовой инженерной системы электроснабжения </w:t>
      </w:r>
      <w:r w:rsidRPr="006402C4">
        <w:rPr>
          <w:rFonts w:eastAsia="Calibri"/>
          <w:sz w:val="26"/>
          <w:szCs w:val="26"/>
          <w:lang w:eastAsia="en-US"/>
        </w:rPr>
        <w:t xml:space="preserve">в многоквартирном доме </w:t>
      </w:r>
      <w:r w:rsidRPr="006402C4">
        <w:rPr>
          <w:rFonts w:eastAsia="Calibri"/>
          <w:sz w:val="26"/>
          <w:szCs w:val="26"/>
          <w:lang w:eastAsia="en-US"/>
        </w:rPr>
        <w:lastRenderedPageBreak/>
        <w:t xml:space="preserve">рекомендовать администрации муниципального образования </w:t>
      </w:r>
      <w:r w:rsidRPr="006402C4">
        <w:rPr>
          <w:rFonts w:eastAsia="Calibri"/>
          <w:bCs/>
          <w:sz w:val="26"/>
          <w:szCs w:val="26"/>
          <w:lang w:eastAsia="en-US"/>
        </w:rPr>
        <w:t xml:space="preserve">обратиться </w:t>
      </w:r>
      <w:r w:rsidRPr="006402C4">
        <w:rPr>
          <w:rFonts w:eastAsia="Calibri"/>
          <w:sz w:val="26"/>
          <w:szCs w:val="26"/>
          <w:lang w:eastAsia="en-US"/>
        </w:rPr>
        <w:t>в НО «Фонд капитального ремонта многоквартирных домов Ленинградской области» и представить документы, предусмотренные Порядком № 499.</w:t>
      </w:r>
    </w:p>
    <w:bookmarkEnd w:id="0"/>
    <w:p w14:paraId="0CA29A00" w14:textId="213FFE70" w:rsidR="00C55813" w:rsidRDefault="00292254" w:rsidP="00292254">
      <w:pPr>
        <w:tabs>
          <w:tab w:val="left" w:pos="851"/>
        </w:tabs>
        <w:ind w:firstLine="567"/>
        <w:jc w:val="both"/>
        <w:rPr>
          <w:rFonts w:eastAsia="Calibri"/>
          <w:b/>
          <w:bCs/>
          <w:color w:val="000000" w:themeColor="text1"/>
          <w:sz w:val="26"/>
          <w:szCs w:val="26"/>
          <w:lang w:eastAsia="en-US"/>
        </w:rPr>
      </w:pPr>
      <w:r w:rsidRPr="0065473D">
        <w:rPr>
          <w:rFonts w:eastAsia="Calibri"/>
          <w:b/>
          <w:bCs/>
          <w:color w:val="000000" w:themeColor="text1"/>
          <w:sz w:val="26"/>
          <w:szCs w:val="26"/>
          <w:lang w:eastAsia="en-US"/>
        </w:rPr>
        <w:t xml:space="preserve">Приложение № </w:t>
      </w:r>
      <w:r>
        <w:rPr>
          <w:rFonts w:eastAsia="Calibri"/>
          <w:b/>
          <w:bCs/>
          <w:color w:val="000000" w:themeColor="text1"/>
          <w:sz w:val="26"/>
          <w:szCs w:val="26"/>
          <w:lang w:eastAsia="en-US"/>
        </w:rPr>
        <w:t>23</w:t>
      </w:r>
      <w:r w:rsidRPr="0065473D">
        <w:rPr>
          <w:rFonts w:eastAsia="Calibri"/>
          <w:b/>
          <w:bCs/>
          <w:color w:val="000000" w:themeColor="text1"/>
          <w:sz w:val="26"/>
          <w:szCs w:val="26"/>
          <w:lang w:eastAsia="en-US"/>
        </w:rPr>
        <w:t>.</w:t>
      </w:r>
    </w:p>
    <w:p w14:paraId="157E0A22" w14:textId="77777777" w:rsidR="00895BA9" w:rsidRDefault="00895BA9" w:rsidP="00895BA9">
      <w:pPr>
        <w:tabs>
          <w:tab w:val="left" w:pos="851"/>
        </w:tabs>
        <w:jc w:val="both"/>
        <w:rPr>
          <w:rFonts w:eastAsia="Calibri"/>
          <w:b/>
          <w:bCs/>
          <w:color w:val="000000" w:themeColor="text1"/>
          <w:sz w:val="26"/>
          <w:szCs w:val="26"/>
          <w:lang w:eastAsia="en-US"/>
        </w:rPr>
        <w:sectPr w:rsidR="00895BA9" w:rsidSect="00292254">
          <w:pgSz w:w="11906" w:h="16838"/>
          <w:pgMar w:top="567" w:right="567" w:bottom="709" w:left="1134" w:header="709" w:footer="709" w:gutter="0"/>
          <w:cols w:space="708"/>
          <w:docGrid w:linePitch="360"/>
        </w:sectPr>
      </w:pPr>
    </w:p>
    <w:p w14:paraId="1D10335B" w14:textId="77777777" w:rsidR="00895BA9" w:rsidRPr="00A6766F" w:rsidRDefault="00895BA9" w:rsidP="00895BA9">
      <w:pPr>
        <w:spacing w:after="120"/>
        <w:ind w:firstLine="567"/>
        <w:jc w:val="right"/>
        <w:rPr>
          <w:b/>
          <w:sz w:val="32"/>
          <w:szCs w:val="32"/>
        </w:rPr>
      </w:pPr>
      <w:bookmarkStart w:id="2" w:name="_GoBack"/>
      <w:bookmarkEnd w:id="2"/>
      <w:r w:rsidRPr="00BC7C42">
        <w:rPr>
          <w:b/>
          <w:sz w:val="32"/>
          <w:szCs w:val="32"/>
        </w:rPr>
        <w:lastRenderedPageBreak/>
        <w:t xml:space="preserve">Приложение № </w:t>
      </w:r>
      <w:r>
        <w:rPr>
          <w:b/>
          <w:sz w:val="32"/>
          <w:szCs w:val="32"/>
        </w:rPr>
        <w:t>1</w:t>
      </w:r>
    </w:p>
    <w:p w14:paraId="118EEE65" w14:textId="77777777" w:rsidR="00895BA9" w:rsidRPr="00E41FC8" w:rsidRDefault="00895BA9" w:rsidP="00895BA9">
      <w:pPr>
        <w:jc w:val="both"/>
        <w:rPr>
          <w:b/>
          <w:sz w:val="27"/>
          <w:szCs w:val="27"/>
        </w:rPr>
      </w:pPr>
      <w:r w:rsidRPr="00E41FC8">
        <w:rPr>
          <w:b/>
          <w:sz w:val="27"/>
          <w:szCs w:val="27"/>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sidRPr="00E41FC8">
        <w:rPr>
          <w:sz w:val="27"/>
          <w:szCs w:val="27"/>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335C6558" w14:textId="77777777" w:rsidR="00895BA9" w:rsidRPr="00E41FC8" w:rsidRDefault="00895BA9" w:rsidP="00895BA9">
      <w:pPr>
        <w:spacing w:before="120"/>
        <w:jc w:val="center"/>
        <w:rPr>
          <w:b/>
          <w:sz w:val="27"/>
          <w:szCs w:val="27"/>
        </w:rPr>
      </w:pPr>
      <w:r w:rsidRPr="00E41FC8">
        <w:rPr>
          <w:b/>
          <w:sz w:val="27"/>
          <w:szCs w:val="27"/>
        </w:rPr>
        <w:t>Администрация МО «Подпорожский муниципальный район Ленинградской области»</w:t>
      </w:r>
    </w:p>
    <w:p w14:paraId="7AA8B3D6" w14:textId="77777777" w:rsidR="00895BA9" w:rsidRPr="00E41FC8" w:rsidRDefault="00895BA9" w:rsidP="00895BA9">
      <w:pPr>
        <w:spacing w:after="120"/>
        <w:jc w:val="center"/>
        <w:rPr>
          <w:b/>
          <w:sz w:val="27"/>
          <w:szCs w:val="27"/>
        </w:rPr>
      </w:pPr>
      <w:r w:rsidRPr="00E41FC8">
        <w:rPr>
          <w:b/>
          <w:sz w:val="27"/>
          <w:szCs w:val="27"/>
        </w:rPr>
        <w:t>Счет РО</w:t>
      </w:r>
    </w:p>
    <w:tbl>
      <w:tblPr>
        <w:tblStyle w:val="a3"/>
        <w:tblW w:w="15127" w:type="dxa"/>
        <w:tblLook w:val="04A0" w:firstRow="1" w:lastRow="0" w:firstColumn="1" w:lastColumn="0" w:noHBand="0" w:noVBand="1"/>
      </w:tblPr>
      <w:tblGrid>
        <w:gridCol w:w="562"/>
        <w:gridCol w:w="11482"/>
        <w:gridCol w:w="3083"/>
      </w:tblGrid>
      <w:tr w:rsidR="00895BA9" w:rsidRPr="00E41FC8" w14:paraId="56764744" w14:textId="77777777" w:rsidTr="00895BA9">
        <w:trPr>
          <w:trHeight w:val="1164"/>
        </w:trPr>
        <w:tc>
          <w:tcPr>
            <w:tcW w:w="562" w:type="dxa"/>
            <w:vAlign w:val="center"/>
          </w:tcPr>
          <w:p w14:paraId="350814E6" w14:textId="77777777" w:rsidR="00895BA9" w:rsidRPr="00E41FC8" w:rsidRDefault="00895BA9" w:rsidP="00895BA9">
            <w:pPr>
              <w:jc w:val="center"/>
              <w:rPr>
                <w:sz w:val="27"/>
                <w:szCs w:val="27"/>
              </w:rPr>
            </w:pPr>
            <w:r w:rsidRPr="00E41FC8">
              <w:rPr>
                <w:sz w:val="27"/>
                <w:szCs w:val="27"/>
              </w:rPr>
              <w:t>1.</w:t>
            </w:r>
          </w:p>
        </w:tc>
        <w:tc>
          <w:tcPr>
            <w:tcW w:w="11482" w:type="dxa"/>
          </w:tcPr>
          <w:p w14:paraId="121694A6" w14:textId="77777777" w:rsidR="00895BA9" w:rsidRPr="00E41FC8" w:rsidRDefault="00895BA9" w:rsidP="00895BA9">
            <w:pPr>
              <w:jc w:val="both"/>
              <w:rPr>
                <w:bCs/>
                <w:sz w:val="27"/>
                <w:szCs w:val="27"/>
              </w:rPr>
            </w:pPr>
            <w:r w:rsidRPr="00E41FC8">
              <w:rPr>
                <w:b/>
                <w:bCs/>
                <w:sz w:val="27"/>
                <w:szCs w:val="27"/>
              </w:rPr>
              <w:t>г.Подпорожье, ул.Волкова, д.35</w:t>
            </w:r>
            <w:r>
              <w:rPr>
                <w:b/>
                <w:bCs/>
                <w:sz w:val="27"/>
                <w:szCs w:val="27"/>
              </w:rPr>
              <w:t xml:space="preserve"> </w:t>
            </w:r>
            <w:r w:rsidRPr="00E41FC8">
              <w:rPr>
                <w:b/>
                <w:bCs/>
                <w:sz w:val="27"/>
                <w:szCs w:val="27"/>
              </w:rPr>
              <w:t>– перенос сроков проведения работ по капитальному ремонту внутридомовой инженерной системы холодного водоснабжения, фасада, подъездов</w:t>
            </w:r>
            <w:r w:rsidRPr="00E41FC8">
              <w:rPr>
                <w:b/>
                <w:bCs/>
                <w:sz w:val="27"/>
                <w:szCs w:val="27"/>
              </w:rPr>
              <w:br/>
              <w:t>на период 2020-2022 годов.</w:t>
            </w:r>
            <w:r w:rsidRPr="00E41FC8">
              <w:rPr>
                <w:bCs/>
                <w:sz w:val="27"/>
                <w:szCs w:val="27"/>
              </w:rPr>
              <w:t xml:space="preserve"> Дом 1997 года постройки. Капитальный ремонт проводился в периоде 2017-2019 годов (2017 год – ПИР лифтового оборудования; 2018 год – СМР лифтового оборудования). Ближайший период проведения капитального ремонта 2029-2031 годов.</w:t>
            </w:r>
          </w:p>
        </w:tc>
        <w:tc>
          <w:tcPr>
            <w:tcW w:w="3083" w:type="dxa"/>
            <w:vAlign w:val="center"/>
          </w:tcPr>
          <w:p w14:paraId="075156A9" w14:textId="77777777" w:rsidR="00895BA9" w:rsidRPr="00E41FC8" w:rsidRDefault="00895BA9" w:rsidP="00895BA9">
            <w:pPr>
              <w:rPr>
                <w:sz w:val="27"/>
                <w:szCs w:val="27"/>
              </w:rPr>
            </w:pPr>
            <w:r w:rsidRPr="00E41FC8">
              <w:rPr>
                <w:sz w:val="27"/>
                <w:szCs w:val="27"/>
              </w:rPr>
              <w:t>Документы в наличии</w:t>
            </w:r>
          </w:p>
        </w:tc>
      </w:tr>
      <w:tr w:rsidR="00895BA9" w:rsidRPr="00E41FC8" w14:paraId="0DA1D273" w14:textId="77777777" w:rsidTr="00895BA9">
        <w:trPr>
          <w:trHeight w:val="864"/>
        </w:trPr>
        <w:tc>
          <w:tcPr>
            <w:tcW w:w="12044" w:type="dxa"/>
            <w:gridSpan w:val="2"/>
            <w:vAlign w:val="center"/>
          </w:tcPr>
          <w:p w14:paraId="1298EC8C" w14:textId="77777777" w:rsidR="00895BA9" w:rsidRPr="00E41FC8" w:rsidRDefault="00895BA9" w:rsidP="00895BA9">
            <w:pPr>
              <w:autoSpaceDE w:val="0"/>
              <w:autoSpaceDN w:val="0"/>
              <w:adjustRightInd w:val="0"/>
              <w:jc w:val="both"/>
              <w:rPr>
                <w:b/>
                <w:sz w:val="27"/>
                <w:szCs w:val="27"/>
              </w:rPr>
            </w:pPr>
            <w:r w:rsidRPr="00E41FC8">
              <w:rPr>
                <w:b/>
                <w:sz w:val="27"/>
                <w:szCs w:val="27"/>
              </w:rPr>
              <w:t xml:space="preserve">Документы, требуемые в соответствии с Порядком </w:t>
            </w:r>
            <w:r w:rsidRPr="00E41FC8">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083" w:type="dxa"/>
            <w:vAlign w:val="center"/>
          </w:tcPr>
          <w:p w14:paraId="0FB77F78" w14:textId="77777777" w:rsidR="00895BA9" w:rsidRPr="00E41FC8" w:rsidRDefault="00895BA9" w:rsidP="00895BA9">
            <w:pPr>
              <w:rPr>
                <w:b/>
                <w:sz w:val="27"/>
                <w:szCs w:val="27"/>
              </w:rPr>
            </w:pPr>
            <w:r w:rsidRPr="00E41FC8">
              <w:rPr>
                <w:b/>
                <w:sz w:val="27"/>
                <w:szCs w:val="27"/>
              </w:rPr>
              <w:t>Фактическое наличие документов</w:t>
            </w:r>
          </w:p>
        </w:tc>
      </w:tr>
      <w:tr w:rsidR="00895BA9" w:rsidRPr="00E41FC8" w14:paraId="13C7F6F8" w14:textId="77777777" w:rsidTr="00895BA9">
        <w:trPr>
          <w:trHeight w:val="374"/>
        </w:trPr>
        <w:tc>
          <w:tcPr>
            <w:tcW w:w="12044" w:type="dxa"/>
            <w:gridSpan w:val="2"/>
            <w:vAlign w:val="center"/>
          </w:tcPr>
          <w:p w14:paraId="14132D91" w14:textId="77777777" w:rsidR="00895BA9" w:rsidRPr="00E41FC8" w:rsidRDefault="00895BA9" w:rsidP="00895BA9">
            <w:pPr>
              <w:autoSpaceDE w:val="0"/>
              <w:autoSpaceDN w:val="0"/>
              <w:adjustRightInd w:val="0"/>
              <w:jc w:val="both"/>
              <w:rPr>
                <w:sz w:val="27"/>
                <w:szCs w:val="27"/>
              </w:rPr>
            </w:pPr>
            <w:r w:rsidRPr="00E41FC8">
              <w:rPr>
                <w:sz w:val="27"/>
                <w:szCs w:val="27"/>
              </w:rPr>
              <w:t>заявление (пункт 3.2 Порядка)</w:t>
            </w:r>
          </w:p>
        </w:tc>
        <w:tc>
          <w:tcPr>
            <w:tcW w:w="3083" w:type="dxa"/>
            <w:vAlign w:val="center"/>
          </w:tcPr>
          <w:p w14:paraId="3EC7D876"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5E10ECD9" w14:textId="77777777" w:rsidTr="00895BA9">
        <w:tc>
          <w:tcPr>
            <w:tcW w:w="12044" w:type="dxa"/>
            <w:gridSpan w:val="2"/>
            <w:vAlign w:val="center"/>
          </w:tcPr>
          <w:p w14:paraId="795A423C" w14:textId="77777777" w:rsidR="00895BA9" w:rsidRPr="00E41FC8" w:rsidRDefault="00895BA9" w:rsidP="00895BA9">
            <w:pPr>
              <w:autoSpaceDE w:val="0"/>
              <w:autoSpaceDN w:val="0"/>
              <w:adjustRightInd w:val="0"/>
              <w:jc w:val="both"/>
              <w:rPr>
                <w:sz w:val="27"/>
                <w:szCs w:val="27"/>
              </w:rPr>
            </w:pPr>
            <w:r w:rsidRPr="00E41FC8">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083" w:type="dxa"/>
            <w:vAlign w:val="center"/>
          </w:tcPr>
          <w:p w14:paraId="16ABF634"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37B9E60C" w14:textId="77777777" w:rsidTr="00895BA9">
        <w:trPr>
          <w:trHeight w:val="471"/>
        </w:trPr>
        <w:tc>
          <w:tcPr>
            <w:tcW w:w="12044" w:type="dxa"/>
            <w:gridSpan w:val="2"/>
            <w:vAlign w:val="center"/>
          </w:tcPr>
          <w:p w14:paraId="4A5B375E" w14:textId="77777777" w:rsidR="00895BA9" w:rsidRPr="00E41FC8" w:rsidRDefault="00895BA9" w:rsidP="00895BA9">
            <w:pPr>
              <w:autoSpaceDE w:val="0"/>
              <w:autoSpaceDN w:val="0"/>
              <w:adjustRightInd w:val="0"/>
              <w:jc w:val="both"/>
              <w:rPr>
                <w:sz w:val="27"/>
                <w:szCs w:val="27"/>
              </w:rPr>
            </w:pPr>
            <w:r w:rsidRPr="00E41FC8">
              <w:rPr>
                <w:sz w:val="27"/>
                <w:szCs w:val="27"/>
              </w:rPr>
              <w:t>сведения по форме согласно приложению 6 к Порядку (подпункт 2 пункта 3.10.1 Порядка)</w:t>
            </w:r>
          </w:p>
        </w:tc>
        <w:tc>
          <w:tcPr>
            <w:tcW w:w="3083" w:type="dxa"/>
            <w:vAlign w:val="center"/>
          </w:tcPr>
          <w:p w14:paraId="2867F8A0"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23381792" w14:textId="77777777" w:rsidTr="00895BA9">
        <w:tc>
          <w:tcPr>
            <w:tcW w:w="12044" w:type="dxa"/>
            <w:gridSpan w:val="2"/>
            <w:vAlign w:val="center"/>
          </w:tcPr>
          <w:p w14:paraId="71BB1E9E" w14:textId="77777777" w:rsidR="00895BA9" w:rsidRPr="00E41FC8" w:rsidRDefault="00895BA9" w:rsidP="00895BA9">
            <w:pPr>
              <w:autoSpaceDE w:val="0"/>
              <w:autoSpaceDN w:val="0"/>
              <w:adjustRightInd w:val="0"/>
              <w:jc w:val="both"/>
              <w:rPr>
                <w:sz w:val="27"/>
                <w:szCs w:val="27"/>
              </w:rPr>
            </w:pPr>
            <w:r w:rsidRPr="00E41FC8">
              <w:rPr>
                <w:sz w:val="27"/>
                <w:szCs w:val="27"/>
              </w:rPr>
              <w:t>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пунктом 3.2 Порядка (подпункт 3 пункта 3.10.1 Порядка)</w:t>
            </w:r>
          </w:p>
        </w:tc>
        <w:tc>
          <w:tcPr>
            <w:tcW w:w="3083" w:type="dxa"/>
            <w:vAlign w:val="center"/>
          </w:tcPr>
          <w:p w14:paraId="32927F72" w14:textId="77777777" w:rsidR="00895BA9" w:rsidRPr="00E41FC8" w:rsidRDefault="00895BA9" w:rsidP="00895BA9">
            <w:pPr>
              <w:rPr>
                <w:sz w:val="27"/>
                <w:szCs w:val="27"/>
              </w:rPr>
            </w:pPr>
            <w:r w:rsidRPr="00E41FC8">
              <w:rPr>
                <w:sz w:val="27"/>
                <w:szCs w:val="27"/>
              </w:rPr>
              <w:t>В наличии</w:t>
            </w:r>
          </w:p>
          <w:p w14:paraId="39300F8E" w14:textId="77777777" w:rsidR="00895BA9" w:rsidRPr="00E41FC8" w:rsidRDefault="00895BA9" w:rsidP="00895BA9">
            <w:pPr>
              <w:rPr>
                <w:b/>
                <w:sz w:val="27"/>
                <w:szCs w:val="27"/>
              </w:rPr>
            </w:pPr>
            <w:r w:rsidRPr="00E41FC8">
              <w:rPr>
                <w:b/>
                <w:sz w:val="27"/>
                <w:szCs w:val="27"/>
              </w:rPr>
              <w:t>Физический износ:</w:t>
            </w:r>
          </w:p>
          <w:p w14:paraId="03D19DF2" w14:textId="77777777" w:rsidR="00895BA9" w:rsidRPr="00E41FC8" w:rsidRDefault="00895BA9" w:rsidP="00895BA9">
            <w:pPr>
              <w:rPr>
                <w:b/>
                <w:sz w:val="27"/>
                <w:szCs w:val="27"/>
              </w:rPr>
            </w:pPr>
            <w:r w:rsidRPr="00E41FC8">
              <w:rPr>
                <w:b/>
                <w:sz w:val="27"/>
                <w:szCs w:val="27"/>
              </w:rPr>
              <w:t>ХВС – 70%</w:t>
            </w:r>
          </w:p>
          <w:p w14:paraId="1BA4FAD9" w14:textId="77777777" w:rsidR="00895BA9" w:rsidRPr="00E41FC8" w:rsidRDefault="00895BA9" w:rsidP="00895BA9">
            <w:pPr>
              <w:rPr>
                <w:sz w:val="27"/>
                <w:szCs w:val="27"/>
              </w:rPr>
            </w:pPr>
            <w:r w:rsidRPr="00E41FC8">
              <w:rPr>
                <w:b/>
                <w:sz w:val="27"/>
                <w:szCs w:val="27"/>
              </w:rPr>
              <w:t>Фасад, подъезды – 60%</w:t>
            </w:r>
          </w:p>
        </w:tc>
      </w:tr>
      <w:tr w:rsidR="00895BA9" w:rsidRPr="00E41FC8" w14:paraId="0D10154E" w14:textId="77777777" w:rsidTr="00895BA9">
        <w:tc>
          <w:tcPr>
            <w:tcW w:w="12044" w:type="dxa"/>
            <w:gridSpan w:val="2"/>
            <w:vAlign w:val="center"/>
          </w:tcPr>
          <w:p w14:paraId="39ED137B" w14:textId="77777777" w:rsidR="00895BA9" w:rsidRPr="00E41FC8" w:rsidRDefault="00895BA9" w:rsidP="00895BA9">
            <w:pPr>
              <w:autoSpaceDE w:val="0"/>
              <w:autoSpaceDN w:val="0"/>
              <w:adjustRightInd w:val="0"/>
              <w:jc w:val="both"/>
              <w:rPr>
                <w:sz w:val="27"/>
                <w:szCs w:val="27"/>
              </w:rPr>
            </w:pPr>
            <w:r w:rsidRPr="00E41FC8">
              <w:rPr>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w:t>
            </w:r>
            <w:r w:rsidRPr="00E41FC8">
              <w:rPr>
                <w:sz w:val="27"/>
                <w:szCs w:val="27"/>
              </w:rPr>
              <w:lastRenderedPageBreak/>
              <w:t>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083" w:type="dxa"/>
            <w:vAlign w:val="center"/>
          </w:tcPr>
          <w:p w14:paraId="57112E8C" w14:textId="77777777" w:rsidR="00895BA9" w:rsidRPr="00E41FC8" w:rsidRDefault="00895BA9" w:rsidP="00895BA9">
            <w:pPr>
              <w:rPr>
                <w:sz w:val="27"/>
                <w:szCs w:val="27"/>
              </w:rPr>
            </w:pPr>
            <w:r w:rsidRPr="00E41FC8">
              <w:rPr>
                <w:sz w:val="27"/>
                <w:szCs w:val="27"/>
              </w:rPr>
              <w:lastRenderedPageBreak/>
              <w:t>В наличии</w:t>
            </w:r>
          </w:p>
          <w:p w14:paraId="49339B08" w14:textId="77777777" w:rsidR="00895BA9" w:rsidRPr="00E41FC8" w:rsidRDefault="00895BA9" w:rsidP="00895BA9">
            <w:pPr>
              <w:rPr>
                <w:b/>
                <w:sz w:val="27"/>
                <w:szCs w:val="27"/>
              </w:rPr>
            </w:pPr>
            <w:r w:rsidRPr="00E41FC8">
              <w:rPr>
                <w:b/>
                <w:sz w:val="27"/>
                <w:szCs w:val="27"/>
              </w:rPr>
              <w:t>Собираемость:</w:t>
            </w:r>
          </w:p>
          <w:p w14:paraId="5BCF6A81" w14:textId="77777777" w:rsidR="00895BA9" w:rsidRPr="00E41FC8" w:rsidRDefault="00895BA9" w:rsidP="00895BA9">
            <w:pPr>
              <w:rPr>
                <w:b/>
                <w:sz w:val="27"/>
                <w:szCs w:val="27"/>
              </w:rPr>
            </w:pPr>
            <w:r w:rsidRPr="00E41FC8">
              <w:rPr>
                <w:b/>
                <w:sz w:val="27"/>
                <w:szCs w:val="27"/>
              </w:rPr>
              <w:t>МКД – 93,38%</w:t>
            </w:r>
          </w:p>
          <w:p w14:paraId="3F35C695" w14:textId="77777777" w:rsidR="00895BA9" w:rsidRPr="00E41FC8" w:rsidRDefault="00895BA9" w:rsidP="00895BA9">
            <w:pPr>
              <w:rPr>
                <w:sz w:val="27"/>
                <w:szCs w:val="27"/>
              </w:rPr>
            </w:pPr>
            <w:r w:rsidRPr="00E41FC8">
              <w:rPr>
                <w:b/>
                <w:sz w:val="27"/>
                <w:szCs w:val="27"/>
              </w:rPr>
              <w:t>АМО – 95,40%</w:t>
            </w:r>
          </w:p>
        </w:tc>
      </w:tr>
      <w:tr w:rsidR="00895BA9" w:rsidRPr="00E41FC8" w14:paraId="3537A566" w14:textId="77777777" w:rsidTr="00895BA9">
        <w:tc>
          <w:tcPr>
            <w:tcW w:w="12044" w:type="dxa"/>
            <w:gridSpan w:val="2"/>
            <w:vAlign w:val="center"/>
          </w:tcPr>
          <w:p w14:paraId="3D0DF647" w14:textId="77777777" w:rsidR="00895BA9" w:rsidRPr="00E41FC8" w:rsidRDefault="00895BA9" w:rsidP="00895BA9">
            <w:pPr>
              <w:autoSpaceDE w:val="0"/>
              <w:autoSpaceDN w:val="0"/>
              <w:adjustRightInd w:val="0"/>
              <w:jc w:val="both"/>
              <w:rPr>
                <w:sz w:val="27"/>
                <w:szCs w:val="27"/>
              </w:rPr>
            </w:pPr>
            <w:r w:rsidRPr="00E41FC8">
              <w:rPr>
                <w:sz w:val="27"/>
                <w:szCs w:val="27"/>
              </w:rPr>
              <w:lastRenderedPageBreak/>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w:t>
            </w:r>
          </w:p>
        </w:tc>
        <w:tc>
          <w:tcPr>
            <w:tcW w:w="3083" w:type="dxa"/>
            <w:vAlign w:val="center"/>
          </w:tcPr>
          <w:p w14:paraId="5BADCA52" w14:textId="77777777" w:rsidR="00895BA9" w:rsidRPr="00E41FC8" w:rsidRDefault="00895BA9" w:rsidP="00895BA9">
            <w:pPr>
              <w:jc w:val="both"/>
              <w:rPr>
                <w:b/>
                <w:sz w:val="27"/>
                <w:szCs w:val="27"/>
              </w:rPr>
            </w:pPr>
            <w:r w:rsidRPr="00E41FC8">
              <w:rPr>
                <w:sz w:val="27"/>
                <w:szCs w:val="27"/>
              </w:rPr>
              <w:t>В наличии</w:t>
            </w:r>
          </w:p>
        </w:tc>
      </w:tr>
    </w:tbl>
    <w:p w14:paraId="32D10C54" w14:textId="77777777" w:rsidR="00895BA9" w:rsidRPr="00901B30" w:rsidRDefault="00895BA9" w:rsidP="00895BA9">
      <w:pPr>
        <w:rPr>
          <w:b/>
          <w:sz w:val="27"/>
          <w:szCs w:val="27"/>
        </w:rPr>
      </w:pPr>
    </w:p>
    <w:p w14:paraId="18D2B6EE" w14:textId="77777777" w:rsidR="00895BA9" w:rsidRPr="00243E57" w:rsidRDefault="00895BA9" w:rsidP="00895BA9">
      <w:pPr>
        <w:spacing w:after="120"/>
        <w:ind w:firstLine="567"/>
        <w:jc w:val="right"/>
        <w:rPr>
          <w:b/>
          <w:sz w:val="32"/>
          <w:szCs w:val="32"/>
        </w:rPr>
      </w:pPr>
      <w:r w:rsidRPr="003C4462">
        <w:rPr>
          <w:b/>
          <w:sz w:val="32"/>
          <w:szCs w:val="32"/>
        </w:rPr>
        <w:t>Приложение №</w:t>
      </w:r>
      <w:r>
        <w:rPr>
          <w:b/>
          <w:sz w:val="32"/>
          <w:szCs w:val="32"/>
        </w:rPr>
        <w:t xml:space="preserve"> 2</w:t>
      </w:r>
    </w:p>
    <w:p w14:paraId="66C075B7" w14:textId="77777777" w:rsidR="00895BA9" w:rsidRPr="00243E57" w:rsidRDefault="00895BA9" w:rsidP="00895BA9">
      <w:pPr>
        <w:autoSpaceDE w:val="0"/>
        <w:autoSpaceDN w:val="0"/>
        <w:adjustRightInd w:val="0"/>
        <w:jc w:val="both"/>
        <w:rPr>
          <w:bCs/>
          <w:sz w:val="27"/>
          <w:szCs w:val="27"/>
        </w:rPr>
      </w:pPr>
      <w:r w:rsidRPr="00243E57">
        <w:rPr>
          <w:b/>
          <w:sz w:val="27"/>
          <w:szCs w:val="27"/>
        </w:rPr>
        <w:t xml:space="preserve">1.3.2. Исключение из региональной программы многоквартирных домов в случаях, если </w:t>
      </w:r>
      <w:r w:rsidRPr="00243E57">
        <w:rPr>
          <w:sz w:val="27"/>
          <w:szCs w:val="27"/>
        </w:rPr>
        <w:t>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r>
        <w:rPr>
          <w:sz w:val="27"/>
          <w:szCs w:val="27"/>
        </w:rPr>
        <w:t>.</w:t>
      </w:r>
    </w:p>
    <w:p w14:paraId="0070E299" w14:textId="77777777" w:rsidR="00895BA9" w:rsidRPr="00243E57" w:rsidRDefault="00895BA9" w:rsidP="00895BA9">
      <w:pPr>
        <w:spacing w:before="120" w:after="120"/>
        <w:ind w:firstLine="709"/>
        <w:jc w:val="center"/>
        <w:rPr>
          <w:b/>
          <w:sz w:val="27"/>
          <w:szCs w:val="27"/>
        </w:rPr>
      </w:pPr>
      <w:r w:rsidRPr="00243E57">
        <w:rPr>
          <w:b/>
          <w:sz w:val="27"/>
          <w:szCs w:val="27"/>
        </w:rPr>
        <w:t>А</w:t>
      </w:r>
      <w:r>
        <w:rPr>
          <w:b/>
          <w:sz w:val="27"/>
          <w:szCs w:val="27"/>
        </w:rPr>
        <w:t xml:space="preserve">дминистрация Лужского муниципального района </w:t>
      </w:r>
      <w:r w:rsidRPr="00243E57">
        <w:rPr>
          <w:b/>
          <w:sz w:val="27"/>
          <w:szCs w:val="27"/>
        </w:rPr>
        <w:t>Ленинградской области</w:t>
      </w:r>
    </w:p>
    <w:tbl>
      <w:tblPr>
        <w:tblStyle w:val="a3"/>
        <w:tblW w:w="0" w:type="auto"/>
        <w:tblLook w:val="04A0" w:firstRow="1" w:lastRow="0" w:firstColumn="1" w:lastColumn="0" w:noHBand="0" w:noVBand="1"/>
      </w:tblPr>
      <w:tblGrid>
        <w:gridCol w:w="667"/>
        <w:gridCol w:w="10640"/>
        <w:gridCol w:w="3820"/>
      </w:tblGrid>
      <w:tr w:rsidR="00895BA9" w:rsidRPr="00243E57" w14:paraId="6D9C1B78" w14:textId="77777777" w:rsidTr="00895BA9">
        <w:trPr>
          <w:trHeight w:val="815"/>
        </w:trPr>
        <w:tc>
          <w:tcPr>
            <w:tcW w:w="667" w:type="dxa"/>
            <w:vAlign w:val="center"/>
          </w:tcPr>
          <w:p w14:paraId="05B1B764" w14:textId="77777777" w:rsidR="00895BA9" w:rsidRPr="00243E57" w:rsidRDefault="00895BA9" w:rsidP="00895BA9">
            <w:pPr>
              <w:jc w:val="center"/>
              <w:rPr>
                <w:sz w:val="27"/>
                <w:szCs w:val="27"/>
              </w:rPr>
            </w:pPr>
            <w:r w:rsidRPr="00243E57">
              <w:rPr>
                <w:sz w:val="27"/>
                <w:szCs w:val="27"/>
              </w:rPr>
              <w:t>1.</w:t>
            </w:r>
          </w:p>
        </w:tc>
        <w:tc>
          <w:tcPr>
            <w:tcW w:w="10640" w:type="dxa"/>
            <w:vAlign w:val="center"/>
          </w:tcPr>
          <w:p w14:paraId="0DD52676" w14:textId="77777777" w:rsidR="00895BA9" w:rsidRPr="006A57F7" w:rsidRDefault="00895BA9" w:rsidP="00895BA9">
            <w:pPr>
              <w:jc w:val="both"/>
              <w:rPr>
                <w:b/>
                <w:sz w:val="27"/>
                <w:szCs w:val="27"/>
              </w:rPr>
            </w:pPr>
            <w:r w:rsidRPr="006A57F7">
              <w:rPr>
                <w:b/>
                <w:sz w:val="27"/>
                <w:szCs w:val="27"/>
              </w:rPr>
              <w:t>г.Луга, пр.Урицкого, д.69</w:t>
            </w:r>
          </w:p>
          <w:p w14:paraId="45314581" w14:textId="77777777" w:rsidR="00895BA9" w:rsidRPr="00243E57" w:rsidRDefault="00895BA9" w:rsidP="00895BA9">
            <w:pPr>
              <w:jc w:val="both"/>
              <w:rPr>
                <w:sz w:val="27"/>
                <w:szCs w:val="27"/>
              </w:rPr>
            </w:pPr>
            <w:r w:rsidRPr="00243E57">
              <w:rPr>
                <w:sz w:val="27"/>
                <w:szCs w:val="27"/>
              </w:rPr>
              <w:t>Дом 194</w:t>
            </w:r>
            <w:r>
              <w:rPr>
                <w:sz w:val="27"/>
                <w:szCs w:val="27"/>
              </w:rPr>
              <w:t>7</w:t>
            </w:r>
            <w:r w:rsidRPr="00243E57">
              <w:rPr>
                <w:sz w:val="27"/>
                <w:szCs w:val="27"/>
              </w:rPr>
              <w:t xml:space="preserve"> года постройки, 2 этажа, капитальный ремонт не проводился.</w:t>
            </w:r>
          </w:p>
        </w:tc>
        <w:tc>
          <w:tcPr>
            <w:tcW w:w="3820" w:type="dxa"/>
            <w:vAlign w:val="center"/>
          </w:tcPr>
          <w:p w14:paraId="0E444F1F" w14:textId="77777777" w:rsidR="00895BA9" w:rsidRPr="00243E57" w:rsidRDefault="00895BA9" w:rsidP="00895BA9">
            <w:pPr>
              <w:rPr>
                <w:sz w:val="27"/>
                <w:szCs w:val="27"/>
              </w:rPr>
            </w:pPr>
            <w:r w:rsidRPr="00243E57">
              <w:rPr>
                <w:sz w:val="27"/>
                <w:szCs w:val="27"/>
              </w:rPr>
              <w:t>Документы в наличии</w:t>
            </w:r>
          </w:p>
        </w:tc>
      </w:tr>
      <w:tr w:rsidR="00895BA9" w:rsidRPr="00243E57" w14:paraId="20C5E8E0" w14:textId="77777777" w:rsidTr="00895BA9">
        <w:trPr>
          <w:trHeight w:val="1012"/>
        </w:trPr>
        <w:tc>
          <w:tcPr>
            <w:tcW w:w="11307" w:type="dxa"/>
            <w:gridSpan w:val="2"/>
          </w:tcPr>
          <w:p w14:paraId="18D6C82D" w14:textId="77777777" w:rsidR="00895BA9" w:rsidRPr="00243E57" w:rsidRDefault="00895BA9" w:rsidP="00895BA9">
            <w:pPr>
              <w:jc w:val="both"/>
              <w:rPr>
                <w:b/>
                <w:sz w:val="27"/>
                <w:szCs w:val="27"/>
              </w:rPr>
            </w:pPr>
            <w:r w:rsidRPr="00243E57">
              <w:rPr>
                <w:b/>
                <w:sz w:val="27"/>
                <w:szCs w:val="27"/>
              </w:rPr>
              <w:t xml:space="preserve">Документы, требуемые в соответствии с Порядком </w:t>
            </w:r>
            <w:r w:rsidRPr="00243E57">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820" w:type="dxa"/>
            <w:vAlign w:val="center"/>
          </w:tcPr>
          <w:p w14:paraId="02CA2A50" w14:textId="77777777" w:rsidR="00895BA9" w:rsidRPr="00243E57" w:rsidRDefault="00895BA9" w:rsidP="00895BA9">
            <w:pPr>
              <w:rPr>
                <w:b/>
                <w:sz w:val="27"/>
                <w:szCs w:val="27"/>
              </w:rPr>
            </w:pPr>
            <w:r w:rsidRPr="00243E57">
              <w:rPr>
                <w:b/>
                <w:sz w:val="27"/>
                <w:szCs w:val="27"/>
              </w:rPr>
              <w:t>Фактическое наличие документов</w:t>
            </w:r>
          </w:p>
        </w:tc>
      </w:tr>
      <w:tr w:rsidR="00895BA9" w:rsidRPr="00243E57" w14:paraId="5942D66F" w14:textId="77777777" w:rsidTr="00895BA9">
        <w:trPr>
          <w:trHeight w:val="522"/>
        </w:trPr>
        <w:tc>
          <w:tcPr>
            <w:tcW w:w="11307" w:type="dxa"/>
            <w:gridSpan w:val="2"/>
            <w:vAlign w:val="center"/>
          </w:tcPr>
          <w:p w14:paraId="63839A7D" w14:textId="77777777" w:rsidR="00895BA9" w:rsidRPr="00243E57" w:rsidRDefault="00895BA9" w:rsidP="00895BA9">
            <w:pPr>
              <w:jc w:val="both"/>
              <w:rPr>
                <w:sz w:val="27"/>
                <w:szCs w:val="27"/>
              </w:rPr>
            </w:pPr>
            <w:r w:rsidRPr="00243E57">
              <w:rPr>
                <w:sz w:val="27"/>
                <w:szCs w:val="27"/>
              </w:rPr>
              <w:t>заявление (пункт 3.2 Порядка)</w:t>
            </w:r>
          </w:p>
        </w:tc>
        <w:tc>
          <w:tcPr>
            <w:tcW w:w="3820" w:type="dxa"/>
            <w:vAlign w:val="center"/>
          </w:tcPr>
          <w:p w14:paraId="4ACA9855" w14:textId="77777777" w:rsidR="00895BA9" w:rsidRPr="00243E57" w:rsidRDefault="00895BA9" w:rsidP="00895BA9">
            <w:pPr>
              <w:ind w:left="41"/>
              <w:jc w:val="both"/>
              <w:rPr>
                <w:sz w:val="27"/>
                <w:szCs w:val="27"/>
              </w:rPr>
            </w:pPr>
            <w:r w:rsidRPr="00243E57">
              <w:rPr>
                <w:sz w:val="27"/>
                <w:szCs w:val="27"/>
              </w:rPr>
              <w:t>В наличии</w:t>
            </w:r>
          </w:p>
        </w:tc>
      </w:tr>
      <w:tr w:rsidR="00895BA9" w:rsidRPr="00243E57" w14:paraId="1B574A15" w14:textId="77777777" w:rsidTr="00895BA9">
        <w:trPr>
          <w:trHeight w:val="571"/>
        </w:trPr>
        <w:tc>
          <w:tcPr>
            <w:tcW w:w="11307" w:type="dxa"/>
            <w:gridSpan w:val="2"/>
            <w:vAlign w:val="center"/>
          </w:tcPr>
          <w:p w14:paraId="74294D31" w14:textId="77777777" w:rsidR="00895BA9" w:rsidRPr="00243E57" w:rsidRDefault="00895BA9" w:rsidP="00895BA9">
            <w:pPr>
              <w:jc w:val="both"/>
              <w:rPr>
                <w:sz w:val="27"/>
                <w:szCs w:val="27"/>
              </w:rPr>
            </w:pPr>
            <w:r w:rsidRPr="00243E57">
              <w:rPr>
                <w:sz w:val="27"/>
                <w:szCs w:val="27"/>
              </w:rPr>
              <w:t>сведения по форме согласно приложению 4 к Порядку (подпункт 1 пункта 3.4 Порядка)</w:t>
            </w:r>
          </w:p>
        </w:tc>
        <w:tc>
          <w:tcPr>
            <w:tcW w:w="3820" w:type="dxa"/>
            <w:vAlign w:val="center"/>
          </w:tcPr>
          <w:p w14:paraId="6F834E14" w14:textId="77777777" w:rsidR="00895BA9" w:rsidRPr="00243E57" w:rsidRDefault="00895BA9" w:rsidP="00895BA9">
            <w:pPr>
              <w:ind w:left="41"/>
              <w:jc w:val="both"/>
              <w:rPr>
                <w:sz w:val="27"/>
                <w:szCs w:val="27"/>
              </w:rPr>
            </w:pPr>
            <w:r w:rsidRPr="00243E57">
              <w:rPr>
                <w:sz w:val="27"/>
                <w:szCs w:val="27"/>
              </w:rPr>
              <w:t>В наличии</w:t>
            </w:r>
          </w:p>
        </w:tc>
      </w:tr>
      <w:tr w:rsidR="00895BA9" w:rsidRPr="00243E57" w14:paraId="2486722A" w14:textId="77777777" w:rsidTr="00895BA9">
        <w:trPr>
          <w:trHeight w:val="2591"/>
        </w:trPr>
        <w:tc>
          <w:tcPr>
            <w:tcW w:w="11307" w:type="dxa"/>
            <w:gridSpan w:val="2"/>
            <w:vAlign w:val="center"/>
          </w:tcPr>
          <w:p w14:paraId="7EC1C1FF" w14:textId="77777777" w:rsidR="00895BA9" w:rsidRPr="00243E57" w:rsidRDefault="00895BA9" w:rsidP="00895BA9">
            <w:pPr>
              <w:jc w:val="both"/>
              <w:rPr>
                <w:sz w:val="27"/>
                <w:szCs w:val="27"/>
              </w:rPr>
            </w:pPr>
            <w:r>
              <w:rPr>
                <w:sz w:val="27"/>
                <w:szCs w:val="27"/>
              </w:rPr>
              <w:lastRenderedPageBreak/>
              <w:t>копия решения о признании многоквартирного дома аварийным и подлежащим сносу или реконструкции, принятого в соответствии с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подпунктом 1 пункта 1.3.2 настоящего Порядка)</w:t>
            </w:r>
          </w:p>
        </w:tc>
        <w:tc>
          <w:tcPr>
            <w:tcW w:w="3820" w:type="dxa"/>
            <w:vAlign w:val="center"/>
          </w:tcPr>
          <w:p w14:paraId="6A3C4095" w14:textId="77777777" w:rsidR="00895BA9" w:rsidRPr="00243E57" w:rsidRDefault="00895BA9" w:rsidP="00895BA9">
            <w:pPr>
              <w:ind w:left="41"/>
              <w:jc w:val="both"/>
              <w:rPr>
                <w:sz w:val="27"/>
                <w:szCs w:val="27"/>
              </w:rPr>
            </w:pPr>
            <w:r w:rsidRPr="00243E57">
              <w:rPr>
                <w:sz w:val="27"/>
                <w:szCs w:val="27"/>
              </w:rPr>
              <w:t>В наличии</w:t>
            </w:r>
          </w:p>
        </w:tc>
      </w:tr>
    </w:tbl>
    <w:p w14:paraId="54D68D86" w14:textId="77777777" w:rsidR="00895BA9" w:rsidRPr="000815E5" w:rsidRDefault="00895BA9" w:rsidP="00895BA9">
      <w:pPr>
        <w:rPr>
          <w:sz w:val="28"/>
          <w:szCs w:val="28"/>
        </w:rPr>
      </w:pPr>
    </w:p>
    <w:p w14:paraId="46002678" w14:textId="77777777" w:rsidR="00895BA9" w:rsidRPr="00651652"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3</w:t>
      </w:r>
    </w:p>
    <w:p w14:paraId="0ED0ACCD" w14:textId="77777777" w:rsidR="00895BA9" w:rsidRPr="00821ED3" w:rsidRDefault="00895BA9" w:rsidP="00895BA9">
      <w:pPr>
        <w:jc w:val="both"/>
        <w:rPr>
          <w:b/>
          <w:sz w:val="27"/>
          <w:szCs w:val="27"/>
        </w:rPr>
      </w:pPr>
      <w:r w:rsidRPr="00821ED3">
        <w:rPr>
          <w:b/>
          <w:sz w:val="27"/>
          <w:szCs w:val="27"/>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sidRPr="00821ED3">
        <w:rPr>
          <w:sz w:val="27"/>
          <w:szCs w:val="27"/>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7681FAD4" w14:textId="77777777" w:rsidR="00895BA9" w:rsidRPr="00821ED3" w:rsidRDefault="00895BA9" w:rsidP="00895BA9">
      <w:pPr>
        <w:spacing w:before="120"/>
        <w:jc w:val="center"/>
        <w:rPr>
          <w:b/>
          <w:sz w:val="27"/>
          <w:szCs w:val="27"/>
        </w:rPr>
      </w:pPr>
      <w:r w:rsidRPr="00821ED3">
        <w:rPr>
          <w:b/>
          <w:sz w:val="27"/>
          <w:szCs w:val="27"/>
        </w:rPr>
        <w:t>Администрация МО «Город Ивангород Кингисеппского муниципального района Ленинградской области»</w:t>
      </w:r>
    </w:p>
    <w:p w14:paraId="7380865B" w14:textId="77777777" w:rsidR="00895BA9" w:rsidRPr="005B3C16" w:rsidRDefault="00895BA9" w:rsidP="00895BA9">
      <w:pPr>
        <w:spacing w:after="120"/>
        <w:jc w:val="center"/>
        <w:rPr>
          <w:b/>
          <w:sz w:val="27"/>
          <w:szCs w:val="27"/>
        </w:rPr>
      </w:pPr>
      <w:r w:rsidRPr="005B3C16">
        <w:rPr>
          <w:b/>
          <w:sz w:val="27"/>
          <w:szCs w:val="27"/>
        </w:rPr>
        <w:t>счета РО</w:t>
      </w:r>
    </w:p>
    <w:tbl>
      <w:tblPr>
        <w:tblStyle w:val="a3"/>
        <w:tblW w:w="15127" w:type="dxa"/>
        <w:tblLook w:val="04A0" w:firstRow="1" w:lastRow="0" w:firstColumn="1" w:lastColumn="0" w:noHBand="0" w:noVBand="1"/>
      </w:tblPr>
      <w:tblGrid>
        <w:gridCol w:w="562"/>
        <w:gridCol w:w="11482"/>
        <w:gridCol w:w="3083"/>
      </w:tblGrid>
      <w:tr w:rsidR="00895BA9" w:rsidRPr="00821ED3" w14:paraId="0DA90BD8" w14:textId="77777777" w:rsidTr="00895BA9">
        <w:trPr>
          <w:trHeight w:val="918"/>
        </w:trPr>
        <w:tc>
          <w:tcPr>
            <w:tcW w:w="562" w:type="dxa"/>
            <w:vAlign w:val="center"/>
          </w:tcPr>
          <w:p w14:paraId="24AF4E44" w14:textId="77777777" w:rsidR="00895BA9" w:rsidRPr="00821ED3" w:rsidRDefault="00895BA9" w:rsidP="00895BA9">
            <w:pPr>
              <w:jc w:val="center"/>
              <w:rPr>
                <w:sz w:val="27"/>
                <w:szCs w:val="27"/>
              </w:rPr>
            </w:pPr>
            <w:r w:rsidRPr="00821ED3">
              <w:rPr>
                <w:sz w:val="27"/>
                <w:szCs w:val="27"/>
              </w:rPr>
              <w:t>1.</w:t>
            </w:r>
          </w:p>
        </w:tc>
        <w:tc>
          <w:tcPr>
            <w:tcW w:w="11482" w:type="dxa"/>
          </w:tcPr>
          <w:p w14:paraId="745A4E42" w14:textId="77777777" w:rsidR="00895BA9" w:rsidRPr="00821ED3" w:rsidRDefault="00895BA9" w:rsidP="00895BA9">
            <w:pPr>
              <w:jc w:val="both"/>
              <w:rPr>
                <w:sz w:val="27"/>
                <w:szCs w:val="27"/>
              </w:rPr>
            </w:pPr>
            <w:r w:rsidRPr="00821ED3">
              <w:rPr>
                <w:b/>
                <w:bCs/>
                <w:sz w:val="27"/>
                <w:szCs w:val="27"/>
              </w:rPr>
              <w:t>г.Ивангород, ул.Текстильщиков, д.4 – перенос сроков проведения работ по капитальному ремонту всех видов работ на период 2020-2022 годов.</w:t>
            </w:r>
            <w:r w:rsidRPr="00821ED3">
              <w:rPr>
                <w:sz w:val="27"/>
                <w:szCs w:val="27"/>
              </w:rPr>
              <w:t xml:space="preserve"> Дом 1917 года постройки. Капитальный ремонт не проводился. Ближайший период проведения капитального ремонта 2023-2025 годов.</w:t>
            </w:r>
          </w:p>
        </w:tc>
        <w:tc>
          <w:tcPr>
            <w:tcW w:w="3083" w:type="dxa"/>
            <w:vAlign w:val="center"/>
          </w:tcPr>
          <w:p w14:paraId="477925B9" w14:textId="77777777" w:rsidR="00895BA9" w:rsidRPr="00821ED3" w:rsidRDefault="00895BA9" w:rsidP="00895BA9">
            <w:pPr>
              <w:rPr>
                <w:sz w:val="27"/>
                <w:szCs w:val="27"/>
              </w:rPr>
            </w:pPr>
            <w:r w:rsidRPr="00821ED3">
              <w:rPr>
                <w:sz w:val="27"/>
                <w:szCs w:val="27"/>
              </w:rPr>
              <w:t>Частичное наличие документов</w:t>
            </w:r>
          </w:p>
        </w:tc>
      </w:tr>
      <w:tr w:rsidR="00895BA9" w:rsidRPr="00821ED3" w14:paraId="20C8EEDF" w14:textId="77777777" w:rsidTr="00895BA9">
        <w:trPr>
          <w:trHeight w:val="511"/>
        </w:trPr>
        <w:tc>
          <w:tcPr>
            <w:tcW w:w="562" w:type="dxa"/>
            <w:vAlign w:val="center"/>
          </w:tcPr>
          <w:p w14:paraId="29380495" w14:textId="77777777" w:rsidR="00895BA9" w:rsidRPr="00821ED3" w:rsidRDefault="00895BA9" w:rsidP="00895BA9">
            <w:pPr>
              <w:jc w:val="center"/>
              <w:rPr>
                <w:sz w:val="27"/>
                <w:szCs w:val="27"/>
              </w:rPr>
            </w:pPr>
            <w:r w:rsidRPr="00821ED3">
              <w:rPr>
                <w:sz w:val="27"/>
                <w:szCs w:val="27"/>
              </w:rPr>
              <w:t>2.</w:t>
            </w:r>
          </w:p>
        </w:tc>
        <w:tc>
          <w:tcPr>
            <w:tcW w:w="11482" w:type="dxa"/>
          </w:tcPr>
          <w:p w14:paraId="65149AEC" w14:textId="77777777" w:rsidR="00895BA9" w:rsidRPr="00821ED3" w:rsidRDefault="00895BA9" w:rsidP="00895BA9">
            <w:pPr>
              <w:jc w:val="both"/>
              <w:rPr>
                <w:sz w:val="27"/>
                <w:szCs w:val="27"/>
              </w:rPr>
            </w:pPr>
            <w:r w:rsidRPr="00821ED3">
              <w:rPr>
                <w:b/>
                <w:bCs/>
                <w:sz w:val="27"/>
                <w:szCs w:val="27"/>
              </w:rPr>
              <w:t>г.Ивангород, ул.Текстильщиков, д.5 – перенос сроков проведения работ по капитальному ремонту всех видов работ на период 2020-2022 годов.</w:t>
            </w:r>
            <w:r w:rsidRPr="00821ED3">
              <w:rPr>
                <w:sz w:val="27"/>
                <w:szCs w:val="27"/>
              </w:rPr>
              <w:t xml:space="preserve"> Дом 1917 года постройки. Капитальный ремонт не проводился. Ближайший период проведения капитального ремонта 2023-2025 годов.</w:t>
            </w:r>
          </w:p>
        </w:tc>
        <w:tc>
          <w:tcPr>
            <w:tcW w:w="3083" w:type="dxa"/>
            <w:vAlign w:val="center"/>
          </w:tcPr>
          <w:p w14:paraId="628844EC" w14:textId="77777777" w:rsidR="00895BA9" w:rsidRPr="00821ED3" w:rsidRDefault="00895BA9" w:rsidP="00895BA9">
            <w:pPr>
              <w:rPr>
                <w:sz w:val="27"/>
                <w:szCs w:val="27"/>
              </w:rPr>
            </w:pPr>
            <w:r w:rsidRPr="00821ED3">
              <w:rPr>
                <w:sz w:val="27"/>
                <w:szCs w:val="27"/>
              </w:rPr>
              <w:t>Частичное наличие документов</w:t>
            </w:r>
          </w:p>
        </w:tc>
      </w:tr>
      <w:tr w:rsidR="00895BA9" w:rsidRPr="00821ED3" w14:paraId="62A9CAF2" w14:textId="77777777" w:rsidTr="00895BA9">
        <w:trPr>
          <w:trHeight w:val="746"/>
        </w:trPr>
        <w:tc>
          <w:tcPr>
            <w:tcW w:w="562" w:type="dxa"/>
            <w:vAlign w:val="center"/>
          </w:tcPr>
          <w:p w14:paraId="5780B262" w14:textId="77777777" w:rsidR="00895BA9" w:rsidRPr="00821ED3" w:rsidRDefault="00895BA9" w:rsidP="00895BA9">
            <w:pPr>
              <w:jc w:val="center"/>
              <w:rPr>
                <w:sz w:val="27"/>
                <w:szCs w:val="27"/>
              </w:rPr>
            </w:pPr>
            <w:r w:rsidRPr="00821ED3">
              <w:rPr>
                <w:sz w:val="27"/>
                <w:szCs w:val="27"/>
              </w:rPr>
              <w:t>3.</w:t>
            </w:r>
          </w:p>
        </w:tc>
        <w:tc>
          <w:tcPr>
            <w:tcW w:w="11482" w:type="dxa"/>
          </w:tcPr>
          <w:p w14:paraId="7F483D7A" w14:textId="77777777" w:rsidR="00895BA9" w:rsidRPr="00821ED3" w:rsidRDefault="00895BA9" w:rsidP="00895BA9">
            <w:pPr>
              <w:jc w:val="both"/>
              <w:rPr>
                <w:sz w:val="27"/>
                <w:szCs w:val="27"/>
              </w:rPr>
            </w:pPr>
            <w:r w:rsidRPr="00821ED3">
              <w:rPr>
                <w:b/>
                <w:bCs/>
                <w:sz w:val="27"/>
                <w:szCs w:val="27"/>
              </w:rPr>
              <w:t>г.Ивангород, ул.Текстильщиков, д.7 – перенос сроков проведения работ по капитальному ремонту всех видов работ на период 2020-2022 годов.</w:t>
            </w:r>
            <w:r w:rsidRPr="00821ED3">
              <w:rPr>
                <w:sz w:val="27"/>
                <w:szCs w:val="27"/>
              </w:rPr>
              <w:t xml:space="preserve"> Дом 1917 года постройки. Капитальный ремонт не проводился. Ближайший период проведения капитального ремонта 2023-2025 годов.</w:t>
            </w:r>
          </w:p>
        </w:tc>
        <w:tc>
          <w:tcPr>
            <w:tcW w:w="3083" w:type="dxa"/>
            <w:vAlign w:val="center"/>
          </w:tcPr>
          <w:p w14:paraId="116B7665" w14:textId="77777777" w:rsidR="00895BA9" w:rsidRPr="00821ED3" w:rsidRDefault="00895BA9" w:rsidP="00895BA9">
            <w:pPr>
              <w:rPr>
                <w:sz w:val="27"/>
                <w:szCs w:val="27"/>
              </w:rPr>
            </w:pPr>
            <w:r w:rsidRPr="00821ED3">
              <w:rPr>
                <w:sz w:val="27"/>
                <w:szCs w:val="27"/>
              </w:rPr>
              <w:t>Частичное наличие документов</w:t>
            </w:r>
          </w:p>
        </w:tc>
      </w:tr>
      <w:tr w:rsidR="00895BA9" w:rsidRPr="00821ED3" w14:paraId="763D72FA" w14:textId="77777777" w:rsidTr="00895BA9">
        <w:trPr>
          <w:trHeight w:val="775"/>
        </w:trPr>
        <w:tc>
          <w:tcPr>
            <w:tcW w:w="562" w:type="dxa"/>
            <w:vAlign w:val="center"/>
          </w:tcPr>
          <w:p w14:paraId="26DB7FFB" w14:textId="77777777" w:rsidR="00895BA9" w:rsidRPr="00821ED3" w:rsidRDefault="00895BA9" w:rsidP="00895BA9">
            <w:pPr>
              <w:jc w:val="center"/>
              <w:rPr>
                <w:sz w:val="27"/>
                <w:szCs w:val="27"/>
              </w:rPr>
            </w:pPr>
            <w:r w:rsidRPr="00821ED3">
              <w:rPr>
                <w:sz w:val="27"/>
                <w:szCs w:val="27"/>
              </w:rPr>
              <w:t>4.</w:t>
            </w:r>
          </w:p>
        </w:tc>
        <w:tc>
          <w:tcPr>
            <w:tcW w:w="11482" w:type="dxa"/>
          </w:tcPr>
          <w:p w14:paraId="4DC98066" w14:textId="77777777" w:rsidR="00895BA9" w:rsidRPr="00821ED3" w:rsidRDefault="00895BA9" w:rsidP="00895BA9">
            <w:pPr>
              <w:jc w:val="both"/>
              <w:rPr>
                <w:b/>
                <w:bCs/>
                <w:sz w:val="27"/>
                <w:szCs w:val="27"/>
              </w:rPr>
            </w:pPr>
            <w:r w:rsidRPr="00821ED3">
              <w:rPr>
                <w:b/>
                <w:bCs/>
                <w:sz w:val="27"/>
                <w:szCs w:val="27"/>
              </w:rPr>
              <w:t>г.Ивангород, ул.Текстильщиков, д.8 – перенос сроков проведения работ по капитальному ремонту всех видов работ на период 2020-2022 годов.</w:t>
            </w:r>
            <w:r w:rsidRPr="00821ED3">
              <w:rPr>
                <w:sz w:val="27"/>
                <w:szCs w:val="27"/>
              </w:rPr>
              <w:t xml:space="preserve"> Дом 1917 года постройки. Капитальный ремонт не проводился. Ближайший период проведения капитального ремонта 2023-2025 годов.</w:t>
            </w:r>
          </w:p>
        </w:tc>
        <w:tc>
          <w:tcPr>
            <w:tcW w:w="3083" w:type="dxa"/>
            <w:vAlign w:val="center"/>
          </w:tcPr>
          <w:p w14:paraId="464F9615" w14:textId="77777777" w:rsidR="00895BA9" w:rsidRPr="00821ED3" w:rsidRDefault="00895BA9" w:rsidP="00895BA9">
            <w:pPr>
              <w:rPr>
                <w:sz w:val="27"/>
                <w:szCs w:val="27"/>
              </w:rPr>
            </w:pPr>
            <w:r w:rsidRPr="00821ED3">
              <w:rPr>
                <w:sz w:val="27"/>
                <w:szCs w:val="27"/>
              </w:rPr>
              <w:t>Частичное наличие документов</w:t>
            </w:r>
          </w:p>
        </w:tc>
      </w:tr>
      <w:tr w:rsidR="00895BA9" w:rsidRPr="00821ED3" w14:paraId="6B98524C" w14:textId="77777777" w:rsidTr="00895BA9">
        <w:trPr>
          <w:trHeight w:val="864"/>
        </w:trPr>
        <w:tc>
          <w:tcPr>
            <w:tcW w:w="12044" w:type="dxa"/>
            <w:gridSpan w:val="2"/>
            <w:vAlign w:val="center"/>
          </w:tcPr>
          <w:p w14:paraId="2E70C85F" w14:textId="77777777" w:rsidR="00895BA9" w:rsidRPr="00821ED3" w:rsidRDefault="00895BA9" w:rsidP="00895BA9">
            <w:pPr>
              <w:autoSpaceDE w:val="0"/>
              <w:autoSpaceDN w:val="0"/>
              <w:adjustRightInd w:val="0"/>
              <w:jc w:val="both"/>
              <w:rPr>
                <w:b/>
                <w:sz w:val="27"/>
                <w:szCs w:val="27"/>
              </w:rPr>
            </w:pPr>
            <w:r w:rsidRPr="00821ED3">
              <w:rPr>
                <w:b/>
                <w:sz w:val="27"/>
                <w:szCs w:val="27"/>
              </w:rPr>
              <w:t xml:space="preserve">Документы, требуемые в соответствии с Порядком </w:t>
            </w:r>
            <w:r w:rsidRPr="00821ED3">
              <w:rPr>
                <w:b/>
                <w:bCs/>
                <w:sz w:val="27"/>
                <w:szCs w:val="27"/>
              </w:rPr>
              <w:t xml:space="preserve">установления необходимости проведения капитального ремонта общего имущества в многоквартирных домах, расположенных на </w:t>
            </w:r>
            <w:r w:rsidRPr="00821ED3">
              <w:rPr>
                <w:b/>
                <w:bCs/>
                <w:sz w:val="27"/>
                <w:szCs w:val="27"/>
              </w:rPr>
              <w:lastRenderedPageBreak/>
              <w:t>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083" w:type="dxa"/>
            <w:vAlign w:val="center"/>
          </w:tcPr>
          <w:p w14:paraId="37C3BF8D" w14:textId="77777777" w:rsidR="00895BA9" w:rsidRPr="00821ED3" w:rsidRDefault="00895BA9" w:rsidP="00895BA9">
            <w:pPr>
              <w:rPr>
                <w:b/>
                <w:sz w:val="27"/>
                <w:szCs w:val="27"/>
              </w:rPr>
            </w:pPr>
            <w:r w:rsidRPr="00821ED3">
              <w:rPr>
                <w:b/>
                <w:sz w:val="27"/>
                <w:szCs w:val="27"/>
              </w:rPr>
              <w:lastRenderedPageBreak/>
              <w:t>Фактическое наличие документов</w:t>
            </w:r>
          </w:p>
        </w:tc>
      </w:tr>
      <w:tr w:rsidR="00895BA9" w:rsidRPr="00821ED3" w14:paraId="3B0941F3" w14:textId="77777777" w:rsidTr="00895BA9">
        <w:tc>
          <w:tcPr>
            <w:tcW w:w="12044" w:type="dxa"/>
            <w:gridSpan w:val="2"/>
            <w:vAlign w:val="center"/>
          </w:tcPr>
          <w:p w14:paraId="4D9A11CA" w14:textId="77777777" w:rsidR="00895BA9" w:rsidRPr="00821ED3" w:rsidRDefault="00895BA9" w:rsidP="00895BA9">
            <w:pPr>
              <w:autoSpaceDE w:val="0"/>
              <w:autoSpaceDN w:val="0"/>
              <w:adjustRightInd w:val="0"/>
              <w:jc w:val="both"/>
              <w:rPr>
                <w:sz w:val="27"/>
                <w:szCs w:val="27"/>
              </w:rPr>
            </w:pPr>
            <w:r w:rsidRPr="00821ED3">
              <w:rPr>
                <w:sz w:val="27"/>
                <w:szCs w:val="27"/>
              </w:rPr>
              <w:t>заявление (пункт 3.2 Порядка)</w:t>
            </w:r>
          </w:p>
        </w:tc>
        <w:tc>
          <w:tcPr>
            <w:tcW w:w="3083" w:type="dxa"/>
            <w:vAlign w:val="center"/>
          </w:tcPr>
          <w:p w14:paraId="2AA946AE" w14:textId="77777777" w:rsidR="00895BA9" w:rsidRPr="00821ED3" w:rsidRDefault="00895BA9" w:rsidP="00895BA9">
            <w:pPr>
              <w:jc w:val="both"/>
              <w:rPr>
                <w:sz w:val="27"/>
                <w:szCs w:val="27"/>
              </w:rPr>
            </w:pPr>
            <w:r w:rsidRPr="00821ED3">
              <w:rPr>
                <w:sz w:val="27"/>
                <w:szCs w:val="27"/>
              </w:rPr>
              <w:t>В наличии</w:t>
            </w:r>
          </w:p>
        </w:tc>
      </w:tr>
      <w:tr w:rsidR="00895BA9" w:rsidRPr="00821ED3" w14:paraId="23583714" w14:textId="77777777" w:rsidTr="00895BA9">
        <w:tc>
          <w:tcPr>
            <w:tcW w:w="12044" w:type="dxa"/>
            <w:gridSpan w:val="2"/>
            <w:vAlign w:val="center"/>
          </w:tcPr>
          <w:p w14:paraId="6D33DEB7" w14:textId="77777777" w:rsidR="00895BA9" w:rsidRPr="00821ED3" w:rsidRDefault="00895BA9" w:rsidP="00895BA9">
            <w:pPr>
              <w:autoSpaceDE w:val="0"/>
              <w:autoSpaceDN w:val="0"/>
              <w:adjustRightInd w:val="0"/>
              <w:jc w:val="both"/>
              <w:rPr>
                <w:sz w:val="27"/>
                <w:szCs w:val="27"/>
              </w:rPr>
            </w:pPr>
            <w:r w:rsidRPr="00821ED3">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083" w:type="dxa"/>
            <w:vAlign w:val="center"/>
          </w:tcPr>
          <w:p w14:paraId="79F411B5" w14:textId="77777777" w:rsidR="00895BA9" w:rsidRPr="00821ED3" w:rsidRDefault="00895BA9" w:rsidP="00895BA9">
            <w:pPr>
              <w:jc w:val="both"/>
              <w:rPr>
                <w:b/>
                <w:bCs/>
                <w:sz w:val="27"/>
                <w:szCs w:val="27"/>
              </w:rPr>
            </w:pPr>
            <w:r w:rsidRPr="00821ED3">
              <w:rPr>
                <w:sz w:val="27"/>
                <w:szCs w:val="27"/>
              </w:rPr>
              <w:t>В наличии</w:t>
            </w:r>
          </w:p>
        </w:tc>
      </w:tr>
      <w:tr w:rsidR="00895BA9" w:rsidRPr="00821ED3" w14:paraId="18301312" w14:textId="77777777" w:rsidTr="00895BA9">
        <w:tc>
          <w:tcPr>
            <w:tcW w:w="12044" w:type="dxa"/>
            <w:gridSpan w:val="2"/>
            <w:vAlign w:val="center"/>
          </w:tcPr>
          <w:p w14:paraId="0A45CA84" w14:textId="77777777" w:rsidR="00895BA9" w:rsidRPr="00821ED3" w:rsidRDefault="00895BA9" w:rsidP="00895BA9">
            <w:pPr>
              <w:autoSpaceDE w:val="0"/>
              <w:autoSpaceDN w:val="0"/>
              <w:adjustRightInd w:val="0"/>
              <w:jc w:val="both"/>
              <w:rPr>
                <w:sz w:val="27"/>
                <w:szCs w:val="27"/>
              </w:rPr>
            </w:pPr>
            <w:hyperlink r:id="rId8" w:history="1">
              <w:r w:rsidRPr="00821ED3">
                <w:rPr>
                  <w:color w:val="0000FF"/>
                  <w:sz w:val="27"/>
                  <w:szCs w:val="27"/>
                </w:rPr>
                <w:t>сведения</w:t>
              </w:r>
            </w:hyperlink>
            <w:r w:rsidRPr="00821ED3">
              <w:rPr>
                <w:sz w:val="27"/>
                <w:szCs w:val="27"/>
              </w:rPr>
              <w:t xml:space="preserve"> по форме согласно приложению 6 к Порядку (подпункт 2 пункта 3.10.1 Порядка)</w:t>
            </w:r>
          </w:p>
        </w:tc>
        <w:tc>
          <w:tcPr>
            <w:tcW w:w="3083" w:type="dxa"/>
            <w:vAlign w:val="center"/>
          </w:tcPr>
          <w:p w14:paraId="3276F209" w14:textId="77777777" w:rsidR="00895BA9" w:rsidRPr="00821ED3" w:rsidRDefault="00895BA9" w:rsidP="00895BA9">
            <w:pPr>
              <w:jc w:val="both"/>
              <w:rPr>
                <w:sz w:val="27"/>
                <w:szCs w:val="27"/>
              </w:rPr>
            </w:pPr>
            <w:r w:rsidRPr="00821ED3">
              <w:rPr>
                <w:sz w:val="27"/>
                <w:szCs w:val="27"/>
              </w:rPr>
              <w:t>В наличии</w:t>
            </w:r>
          </w:p>
        </w:tc>
      </w:tr>
      <w:tr w:rsidR="00895BA9" w:rsidRPr="00821ED3" w14:paraId="79FDB1F9" w14:textId="77777777" w:rsidTr="00895BA9">
        <w:tc>
          <w:tcPr>
            <w:tcW w:w="12044" w:type="dxa"/>
            <w:gridSpan w:val="2"/>
            <w:vAlign w:val="center"/>
          </w:tcPr>
          <w:p w14:paraId="07585E2D" w14:textId="77777777" w:rsidR="00895BA9" w:rsidRPr="00821ED3" w:rsidRDefault="00895BA9" w:rsidP="00895BA9">
            <w:pPr>
              <w:autoSpaceDE w:val="0"/>
              <w:autoSpaceDN w:val="0"/>
              <w:adjustRightInd w:val="0"/>
              <w:jc w:val="both"/>
              <w:rPr>
                <w:sz w:val="27"/>
                <w:szCs w:val="27"/>
              </w:rPr>
            </w:pPr>
            <w:r w:rsidRPr="00821ED3">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9" w:history="1">
              <w:r w:rsidRPr="00821ED3">
                <w:rPr>
                  <w:color w:val="0000FF"/>
                  <w:sz w:val="27"/>
                  <w:szCs w:val="27"/>
                </w:rPr>
                <w:t>пунктом 3.2</w:t>
              </w:r>
            </w:hyperlink>
            <w:r w:rsidRPr="00821ED3">
              <w:rPr>
                <w:sz w:val="27"/>
                <w:szCs w:val="27"/>
              </w:rPr>
              <w:t xml:space="preserve"> Порядка (подпункт 3 пункта 3.10.1 Порядка)</w:t>
            </w:r>
          </w:p>
        </w:tc>
        <w:tc>
          <w:tcPr>
            <w:tcW w:w="3083" w:type="dxa"/>
            <w:vAlign w:val="center"/>
          </w:tcPr>
          <w:p w14:paraId="6421A682" w14:textId="77777777" w:rsidR="00895BA9" w:rsidRPr="00821ED3" w:rsidRDefault="00895BA9" w:rsidP="00895BA9">
            <w:pPr>
              <w:rPr>
                <w:sz w:val="27"/>
                <w:szCs w:val="27"/>
              </w:rPr>
            </w:pPr>
            <w:r w:rsidRPr="00821ED3">
              <w:rPr>
                <w:sz w:val="27"/>
                <w:szCs w:val="27"/>
              </w:rPr>
              <w:t>В наличии</w:t>
            </w:r>
          </w:p>
        </w:tc>
      </w:tr>
      <w:tr w:rsidR="00895BA9" w:rsidRPr="00821ED3" w14:paraId="5359230A" w14:textId="77777777" w:rsidTr="00895BA9">
        <w:tc>
          <w:tcPr>
            <w:tcW w:w="12044" w:type="dxa"/>
            <w:gridSpan w:val="2"/>
            <w:vAlign w:val="center"/>
          </w:tcPr>
          <w:p w14:paraId="14A19B1D" w14:textId="77777777" w:rsidR="00895BA9" w:rsidRPr="00821ED3" w:rsidRDefault="00895BA9" w:rsidP="00895BA9">
            <w:pPr>
              <w:autoSpaceDE w:val="0"/>
              <w:autoSpaceDN w:val="0"/>
              <w:adjustRightInd w:val="0"/>
              <w:jc w:val="both"/>
              <w:rPr>
                <w:sz w:val="27"/>
                <w:szCs w:val="27"/>
              </w:rPr>
            </w:pPr>
            <w:r w:rsidRPr="00821ED3">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083" w:type="dxa"/>
            <w:vAlign w:val="center"/>
          </w:tcPr>
          <w:p w14:paraId="16C8728B" w14:textId="77777777" w:rsidR="00895BA9" w:rsidRPr="00821ED3" w:rsidRDefault="00895BA9" w:rsidP="00895BA9">
            <w:pPr>
              <w:jc w:val="both"/>
              <w:rPr>
                <w:b/>
                <w:sz w:val="27"/>
                <w:szCs w:val="27"/>
              </w:rPr>
            </w:pPr>
            <w:r w:rsidRPr="00821ED3">
              <w:rPr>
                <w:b/>
                <w:sz w:val="27"/>
                <w:szCs w:val="27"/>
              </w:rPr>
              <w:t>Отсутствует</w:t>
            </w:r>
          </w:p>
          <w:p w14:paraId="22DEEB28" w14:textId="77777777" w:rsidR="00895BA9" w:rsidRPr="00821ED3" w:rsidRDefault="00895BA9" w:rsidP="00895BA9">
            <w:pPr>
              <w:rPr>
                <w:b/>
                <w:sz w:val="27"/>
                <w:szCs w:val="27"/>
              </w:rPr>
            </w:pPr>
            <w:r w:rsidRPr="00821ED3">
              <w:rPr>
                <w:b/>
                <w:sz w:val="27"/>
                <w:szCs w:val="27"/>
              </w:rPr>
              <w:t>МКД п.1 – 81,49%</w:t>
            </w:r>
          </w:p>
          <w:p w14:paraId="5CF01AE5" w14:textId="77777777" w:rsidR="00895BA9" w:rsidRPr="00821ED3" w:rsidRDefault="00895BA9" w:rsidP="00895BA9">
            <w:pPr>
              <w:rPr>
                <w:b/>
                <w:sz w:val="27"/>
                <w:szCs w:val="27"/>
              </w:rPr>
            </w:pPr>
            <w:r w:rsidRPr="00821ED3">
              <w:rPr>
                <w:b/>
                <w:sz w:val="27"/>
                <w:szCs w:val="27"/>
              </w:rPr>
              <w:t>МКД п.2 – 87,22%</w:t>
            </w:r>
          </w:p>
          <w:p w14:paraId="0244BA55" w14:textId="77777777" w:rsidR="00895BA9" w:rsidRPr="00821ED3" w:rsidRDefault="00895BA9" w:rsidP="00895BA9">
            <w:pPr>
              <w:rPr>
                <w:b/>
                <w:sz w:val="27"/>
                <w:szCs w:val="27"/>
              </w:rPr>
            </w:pPr>
            <w:r w:rsidRPr="00821ED3">
              <w:rPr>
                <w:b/>
                <w:sz w:val="27"/>
                <w:szCs w:val="27"/>
              </w:rPr>
              <w:t>МКД п.3 – 77,70%</w:t>
            </w:r>
          </w:p>
          <w:p w14:paraId="21ACFB04" w14:textId="77777777" w:rsidR="00895BA9" w:rsidRPr="00821ED3" w:rsidRDefault="00895BA9" w:rsidP="00895BA9">
            <w:pPr>
              <w:rPr>
                <w:b/>
                <w:sz w:val="27"/>
                <w:szCs w:val="27"/>
              </w:rPr>
            </w:pPr>
            <w:r w:rsidRPr="00821ED3">
              <w:rPr>
                <w:b/>
                <w:sz w:val="27"/>
                <w:szCs w:val="27"/>
              </w:rPr>
              <w:t>МКД п.4 – 75,87%</w:t>
            </w:r>
          </w:p>
          <w:p w14:paraId="04267B69" w14:textId="77777777" w:rsidR="00895BA9" w:rsidRPr="00821ED3" w:rsidRDefault="00895BA9" w:rsidP="00895BA9">
            <w:pPr>
              <w:pStyle w:val="a7"/>
              <w:ind w:left="0"/>
              <w:rPr>
                <w:b/>
                <w:sz w:val="27"/>
                <w:szCs w:val="27"/>
              </w:rPr>
            </w:pPr>
            <w:r w:rsidRPr="00821ED3">
              <w:rPr>
                <w:b/>
                <w:sz w:val="27"/>
                <w:szCs w:val="27"/>
              </w:rPr>
              <w:t>АМО – 101,44%</w:t>
            </w:r>
          </w:p>
        </w:tc>
      </w:tr>
      <w:tr w:rsidR="00895BA9" w:rsidRPr="00821ED3" w14:paraId="0A7A88AC" w14:textId="77777777" w:rsidTr="00895BA9">
        <w:tc>
          <w:tcPr>
            <w:tcW w:w="12044" w:type="dxa"/>
            <w:gridSpan w:val="2"/>
            <w:vAlign w:val="center"/>
          </w:tcPr>
          <w:p w14:paraId="1DA223CE" w14:textId="77777777" w:rsidR="00895BA9" w:rsidRPr="00821ED3" w:rsidRDefault="00895BA9" w:rsidP="00895BA9">
            <w:pPr>
              <w:autoSpaceDE w:val="0"/>
              <w:autoSpaceDN w:val="0"/>
              <w:adjustRightInd w:val="0"/>
              <w:jc w:val="both"/>
              <w:rPr>
                <w:sz w:val="27"/>
                <w:szCs w:val="27"/>
              </w:rPr>
            </w:pPr>
            <w:r w:rsidRPr="00821ED3">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083" w:type="dxa"/>
            <w:vAlign w:val="center"/>
          </w:tcPr>
          <w:p w14:paraId="70446243" w14:textId="77777777" w:rsidR="00895BA9" w:rsidRPr="00821ED3" w:rsidRDefault="00895BA9" w:rsidP="00895BA9">
            <w:pPr>
              <w:jc w:val="both"/>
              <w:rPr>
                <w:b/>
                <w:sz w:val="27"/>
                <w:szCs w:val="27"/>
              </w:rPr>
            </w:pPr>
            <w:r w:rsidRPr="00821ED3">
              <w:rPr>
                <w:b/>
                <w:sz w:val="27"/>
                <w:szCs w:val="27"/>
              </w:rPr>
              <w:t>Отсутствует</w:t>
            </w:r>
          </w:p>
        </w:tc>
      </w:tr>
    </w:tbl>
    <w:p w14:paraId="19D9EA5B" w14:textId="77777777" w:rsidR="00895BA9" w:rsidRPr="00821ED3" w:rsidRDefault="00895BA9" w:rsidP="00895BA9">
      <w:pPr>
        <w:rPr>
          <w:b/>
          <w:sz w:val="27"/>
          <w:szCs w:val="27"/>
        </w:rPr>
      </w:pPr>
    </w:p>
    <w:p w14:paraId="79A6FDF7" w14:textId="77777777" w:rsidR="00895BA9" w:rsidRDefault="00895BA9" w:rsidP="00895BA9">
      <w:pPr>
        <w:spacing w:after="120"/>
        <w:ind w:firstLine="567"/>
        <w:jc w:val="right"/>
        <w:rPr>
          <w:b/>
          <w:sz w:val="32"/>
          <w:szCs w:val="32"/>
        </w:rPr>
      </w:pPr>
    </w:p>
    <w:p w14:paraId="7A42ECAB" w14:textId="77777777" w:rsidR="00895BA9" w:rsidRDefault="00895BA9" w:rsidP="00895BA9">
      <w:pPr>
        <w:spacing w:after="120"/>
        <w:ind w:firstLine="567"/>
        <w:jc w:val="right"/>
        <w:rPr>
          <w:b/>
          <w:sz w:val="32"/>
          <w:szCs w:val="32"/>
        </w:rPr>
      </w:pPr>
    </w:p>
    <w:p w14:paraId="58005D8E" w14:textId="1669F75A" w:rsidR="00895BA9" w:rsidRPr="001550E1" w:rsidRDefault="00895BA9" w:rsidP="00895BA9">
      <w:pPr>
        <w:spacing w:after="120"/>
        <w:ind w:firstLine="567"/>
        <w:jc w:val="right"/>
        <w:rPr>
          <w:b/>
          <w:sz w:val="32"/>
          <w:szCs w:val="32"/>
        </w:rPr>
      </w:pPr>
      <w:r w:rsidRPr="00BC7C42">
        <w:rPr>
          <w:b/>
          <w:sz w:val="32"/>
          <w:szCs w:val="32"/>
        </w:rPr>
        <w:lastRenderedPageBreak/>
        <w:t xml:space="preserve">Приложение № </w:t>
      </w:r>
      <w:r>
        <w:rPr>
          <w:b/>
          <w:sz w:val="32"/>
          <w:szCs w:val="32"/>
        </w:rPr>
        <w:t>4</w:t>
      </w:r>
    </w:p>
    <w:p w14:paraId="2111E8C7" w14:textId="77777777" w:rsidR="00895BA9" w:rsidRPr="001550E1" w:rsidRDefault="00895BA9" w:rsidP="00895BA9">
      <w:pPr>
        <w:jc w:val="both"/>
        <w:rPr>
          <w:b/>
          <w:sz w:val="27"/>
          <w:szCs w:val="27"/>
        </w:rPr>
      </w:pPr>
      <w:r w:rsidRPr="001550E1">
        <w:rPr>
          <w:b/>
          <w:sz w:val="27"/>
          <w:szCs w:val="27"/>
        </w:rPr>
        <w:t xml:space="preserve">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w:t>
      </w:r>
      <w:r w:rsidRPr="001550E1">
        <w:rPr>
          <w:sz w:val="27"/>
          <w:szCs w:val="27"/>
        </w:rPr>
        <w:t>в соответствии с пунктом 4 части 4 статьи 168 Жилищного кодекса Российской Федерации.</w:t>
      </w:r>
    </w:p>
    <w:p w14:paraId="471BEC1D" w14:textId="77777777" w:rsidR="00895BA9" w:rsidRPr="001550E1" w:rsidRDefault="00895BA9" w:rsidP="00895BA9">
      <w:pPr>
        <w:spacing w:before="120"/>
        <w:ind w:firstLine="709"/>
        <w:jc w:val="center"/>
        <w:rPr>
          <w:b/>
          <w:sz w:val="27"/>
          <w:szCs w:val="27"/>
        </w:rPr>
      </w:pPr>
      <w:r w:rsidRPr="001550E1">
        <w:rPr>
          <w:b/>
          <w:sz w:val="27"/>
          <w:szCs w:val="27"/>
        </w:rPr>
        <w:t>НО «Фонд капитального ремонта многоквартирных домов Ленинградской области»</w:t>
      </w:r>
    </w:p>
    <w:p w14:paraId="153DFBDD" w14:textId="77777777" w:rsidR="00895BA9" w:rsidRPr="005827E2" w:rsidRDefault="00895BA9" w:rsidP="00895BA9">
      <w:pPr>
        <w:spacing w:after="120"/>
        <w:jc w:val="center"/>
        <w:rPr>
          <w:b/>
          <w:sz w:val="27"/>
          <w:szCs w:val="27"/>
        </w:rPr>
      </w:pPr>
      <w:r w:rsidRPr="005827E2">
        <w:rPr>
          <w:b/>
          <w:sz w:val="27"/>
          <w:szCs w:val="27"/>
        </w:rPr>
        <w:t>счета РО</w:t>
      </w:r>
    </w:p>
    <w:tbl>
      <w:tblPr>
        <w:tblStyle w:val="a3"/>
        <w:tblW w:w="15127" w:type="dxa"/>
        <w:tblLook w:val="04A0" w:firstRow="1" w:lastRow="0" w:firstColumn="1" w:lastColumn="0" w:noHBand="0" w:noVBand="1"/>
      </w:tblPr>
      <w:tblGrid>
        <w:gridCol w:w="639"/>
        <w:gridCol w:w="10668"/>
        <w:gridCol w:w="3820"/>
      </w:tblGrid>
      <w:tr w:rsidR="00895BA9" w:rsidRPr="001550E1" w14:paraId="4FE72F1D" w14:textId="77777777" w:rsidTr="00895BA9">
        <w:trPr>
          <w:trHeight w:val="673"/>
        </w:trPr>
        <w:tc>
          <w:tcPr>
            <w:tcW w:w="639" w:type="dxa"/>
            <w:vAlign w:val="center"/>
          </w:tcPr>
          <w:p w14:paraId="05F41346" w14:textId="77777777" w:rsidR="00895BA9" w:rsidRPr="001550E1" w:rsidRDefault="00895BA9" w:rsidP="00895BA9">
            <w:pPr>
              <w:jc w:val="center"/>
              <w:rPr>
                <w:sz w:val="27"/>
                <w:szCs w:val="27"/>
              </w:rPr>
            </w:pPr>
            <w:r w:rsidRPr="001550E1">
              <w:rPr>
                <w:sz w:val="27"/>
                <w:szCs w:val="27"/>
              </w:rPr>
              <w:t>1.</w:t>
            </w:r>
          </w:p>
        </w:tc>
        <w:tc>
          <w:tcPr>
            <w:tcW w:w="10668" w:type="dxa"/>
          </w:tcPr>
          <w:p w14:paraId="7F940A91" w14:textId="77777777" w:rsidR="00895BA9" w:rsidRPr="001550E1" w:rsidRDefault="00895BA9" w:rsidP="00895BA9">
            <w:pPr>
              <w:jc w:val="both"/>
              <w:rPr>
                <w:b/>
                <w:sz w:val="27"/>
                <w:szCs w:val="27"/>
              </w:rPr>
            </w:pPr>
            <w:r w:rsidRPr="001550E1">
              <w:rPr>
                <w:b/>
                <w:sz w:val="27"/>
                <w:szCs w:val="27"/>
              </w:rPr>
              <w:t>г.Гатчина, ул.Карла Маркса, д.24 – перенос сроков проведения работ по капитальному ремонту внутридомовых инженерных систем теплоснабжения, холодного водоснабжения, водоотведения на более поздний период.</w:t>
            </w:r>
          </w:p>
          <w:p w14:paraId="6D6647F8" w14:textId="77777777" w:rsidR="00895BA9" w:rsidRPr="001550E1" w:rsidRDefault="00895BA9" w:rsidP="00895BA9">
            <w:pPr>
              <w:jc w:val="both"/>
              <w:rPr>
                <w:sz w:val="27"/>
                <w:szCs w:val="27"/>
              </w:rPr>
            </w:pPr>
            <w:r w:rsidRPr="001550E1">
              <w:rPr>
                <w:sz w:val="27"/>
                <w:szCs w:val="27"/>
              </w:rPr>
              <w:t>Дом 1917 года постройки.</w:t>
            </w:r>
            <w:r>
              <w:rPr>
                <w:rFonts w:eastAsia="Calibri"/>
                <w:sz w:val="26"/>
                <w:szCs w:val="26"/>
                <w:lang w:eastAsia="en-US"/>
              </w:rPr>
              <w:t xml:space="preserve"> Период</w:t>
            </w:r>
            <w:r w:rsidRPr="006402C4">
              <w:rPr>
                <w:rFonts w:eastAsia="Calibri"/>
                <w:sz w:val="26"/>
                <w:szCs w:val="26"/>
                <w:lang w:eastAsia="en-US"/>
              </w:rPr>
              <w:t xml:space="preserve"> проведения работ по капитальному ремонту общего имущества: </w:t>
            </w:r>
            <w:r>
              <w:rPr>
                <w:rFonts w:eastAsia="Calibri"/>
                <w:sz w:val="26"/>
                <w:szCs w:val="26"/>
                <w:lang w:eastAsia="en-US"/>
              </w:rPr>
              <w:t xml:space="preserve">2020-2022 </w:t>
            </w:r>
            <w:r w:rsidRPr="006402C4">
              <w:rPr>
                <w:rFonts w:eastAsia="Calibri"/>
                <w:sz w:val="26"/>
                <w:szCs w:val="26"/>
                <w:lang w:eastAsia="en-US"/>
              </w:rPr>
              <w:t>годов.</w:t>
            </w:r>
          </w:p>
        </w:tc>
        <w:tc>
          <w:tcPr>
            <w:tcW w:w="3820" w:type="dxa"/>
            <w:vAlign w:val="center"/>
          </w:tcPr>
          <w:p w14:paraId="07E3F97F" w14:textId="77777777" w:rsidR="00895BA9" w:rsidRPr="001550E1" w:rsidRDefault="00895BA9" w:rsidP="00895BA9">
            <w:pPr>
              <w:rPr>
                <w:sz w:val="27"/>
                <w:szCs w:val="27"/>
              </w:rPr>
            </w:pPr>
            <w:r w:rsidRPr="001550E1">
              <w:rPr>
                <w:sz w:val="27"/>
                <w:szCs w:val="27"/>
              </w:rPr>
              <w:t>Документы в наличии</w:t>
            </w:r>
          </w:p>
        </w:tc>
      </w:tr>
      <w:tr w:rsidR="00895BA9" w:rsidRPr="001550E1" w14:paraId="2F1C92B0" w14:textId="77777777" w:rsidTr="00895BA9">
        <w:trPr>
          <w:trHeight w:val="864"/>
        </w:trPr>
        <w:tc>
          <w:tcPr>
            <w:tcW w:w="11307" w:type="dxa"/>
            <w:gridSpan w:val="2"/>
            <w:vAlign w:val="center"/>
          </w:tcPr>
          <w:p w14:paraId="73074B4A" w14:textId="77777777" w:rsidR="00895BA9" w:rsidRPr="001550E1" w:rsidRDefault="00895BA9" w:rsidP="00895BA9">
            <w:pPr>
              <w:autoSpaceDE w:val="0"/>
              <w:autoSpaceDN w:val="0"/>
              <w:adjustRightInd w:val="0"/>
              <w:jc w:val="both"/>
              <w:rPr>
                <w:b/>
                <w:sz w:val="27"/>
                <w:szCs w:val="27"/>
              </w:rPr>
            </w:pPr>
            <w:r w:rsidRPr="001550E1">
              <w:rPr>
                <w:b/>
                <w:sz w:val="27"/>
                <w:szCs w:val="27"/>
              </w:rPr>
              <w:t xml:space="preserve">Документы, требуемые в соответствии с Порядком </w:t>
            </w:r>
            <w:r w:rsidRPr="001550E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820" w:type="dxa"/>
            <w:vAlign w:val="center"/>
          </w:tcPr>
          <w:p w14:paraId="79E05B54" w14:textId="77777777" w:rsidR="00895BA9" w:rsidRPr="001550E1" w:rsidRDefault="00895BA9" w:rsidP="00895BA9">
            <w:pPr>
              <w:rPr>
                <w:b/>
                <w:sz w:val="27"/>
                <w:szCs w:val="27"/>
              </w:rPr>
            </w:pPr>
            <w:r w:rsidRPr="001550E1">
              <w:rPr>
                <w:b/>
                <w:sz w:val="27"/>
                <w:szCs w:val="27"/>
              </w:rPr>
              <w:t>Фактическое наличие документов</w:t>
            </w:r>
          </w:p>
        </w:tc>
      </w:tr>
      <w:tr w:rsidR="00895BA9" w:rsidRPr="001550E1" w14:paraId="026B0E96" w14:textId="77777777" w:rsidTr="00895BA9">
        <w:trPr>
          <w:trHeight w:val="414"/>
        </w:trPr>
        <w:tc>
          <w:tcPr>
            <w:tcW w:w="11307" w:type="dxa"/>
            <w:gridSpan w:val="2"/>
            <w:vAlign w:val="center"/>
          </w:tcPr>
          <w:p w14:paraId="76343670" w14:textId="77777777" w:rsidR="00895BA9" w:rsidRPr="001550E1" w:rsidRDefault="00895BA9" w:rsidP="00895BA9">
            <w:pPr>
              <w:autoSpaceDE w:val="0"/>
              <w:autoSpaceDN w:val="0"/>
              <w:adjustRightInd w:val="0"/>
              <w:jc w:val="both"/>
              <w:rPr>
                <w:sz w:val="27"/>
                <w:szCs w:val="27"/>
              </w:rPr>
            </w:pPr>
            <w:r w:rsidRPr="001550E1">
              <w:rPr>
                <w:sz w:val="27"/>
                <w:szCs w:val="27"/>
              </w:rPr>
              <w:t>заявление (пункт 3.2 Порядка)</w:t>
            </w:r>
          </w:p>
        </w:tc>
        <w:tc>
          <w:tcPr>
            <w:tcW w:w="3820" w:type="dxa"/>
            <w:vAlign w:val="center"/>
          </w:tcPr>
          <w:p w14:paraId="4C1951FC"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6EAC69E4" w14:textId="77777777" w:rsidTr="00895BA9">
        <w:trPr>
          <w:trHeight w:val="420"/>
        </w:trPr>
        <w:tc>
          <w:tcPr>
            <w:tcW w:w="11307" w:type="dxa"/>
            <w:gridSpan w:val="2"/>
            <w:vAlign w:val="center"/>
          </w:tcPr>
          <w:p w14:paraId="601B4265" w14:textId="77777777" w:rsidR="00895BA9" w:rsidRPr="001550E1" w:rsidRDefault="00895BA9" w:rsidP="00895BA9">
            <w:pPr>
              <w:autoSpaceDE w:val="0"/>
              <w:autoSpaceDN w:val="0"/>
              <w:adjustRightInd w:val="0"/>
              <w:jc w:val="both"/>
              <w:rPr>
                <w:sz w:val="27"/>
                <w:szCs w:val="27"/>
              </w:rPr>
            </w:pPr>
            <w:r w:rsidRPr="001550E1">
              <w:rPr>
                <w:sz w:val="27"/>
                <w:szCs w:val="27"/>
              </w:rPr>
              <w:t>сведения по форме согласно приложению 5 к настоящему Порядку</w:t>
            </w:r>
          </w:p>
        </w:tc>
        <w:tc>
          <w:tcPr>
            <w:tcW w:w="3820" w:type="dxa"/>
            <w:vAlign w:val="center"/>
          </w:tcPr>
          <w:p w14:paraId="10CEF57D"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0B3A728F" w14:textId="77777777" w:rsidTr="00895BA9">
        <w:tc>
          <w:tcPr>
            <w:tcW w:w="11307" w:type="dxa"/>
            <w:gridSpan w:val="2"/>
            <w:vAlign w:val="center"/>
          </w:tcPr>
          <w:p w14:paraId="6767337B" w14:textId="77777777" w:rsidR="00895BA9" w:rsidRPr="001550E1" w:rsidRDefault="00895BA9" w:rsidP="00895BA9">
            <w:pPr>
              <w:autoSpaceDE w:val="0"/>
              <w:autoSpaceDN w:val="0"/>
              <w:adjustRightInd w:val="0"/>
              <w:jc w:val="both"/>
              <w:rPr>
                <w:sz w:val="27"/>
                <w:szCs w:val="27"/>
              </w:rPr>
            </w:pPr>
            <w:r w:rsidRPr="001550E1">
              <w:rPr>
                <w:sz w:val="27"/>
                <w:szCs w:val="27"/>
              </w:rPr>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3820" w:type="dxa"/>
            <w:vAlign w:val="center"/>
          </w:tcPr>
          <w:p w14:paraId="7D2EE5FF" w14:textId="77777777" w:rsidR="00895BA9" w:rsidRPr="001550E1" w:rsidRDefault="00895BA9" w:rsidP="00895BA9">
            <w:pPr>
              <w:jc w:val="both"/>
              <w:rPr>
                <w:sz w:val="27"/>
                <w:szCs w:val="27"/>
              </w:rPr>
            </w:pPr>
            <w:r w:rsidRPr="001550E1">
              <w:rPr>
                <w:sz w:val="27"/>
                <w:szCs w:val="27"/>
              </w:rPr>
              <w:t>В наличии</w:t>
            </w:r>
          </w:p>
        </w:tc>
      </w:tr>
    </w:tbl>
    <w:p w14:paraId="5C49826F" w14:textId="77777777" w:rsidR="00895BA9" w:rsidRPr="00901B30" w:rsidRDefault="00895BA9" w:rsidP="00895BA9">
      <w:pPr>
        <w:rPr>
          <w:b/>
          <w:sz w:val="27"/>
          <w:szCs w:val="27"/>
        </w:rPr>
      </w:pPr>
    </w:p>
    <w:p w14:paraId="0B1DB5CB" w14:textId="77777777" w:rsidR="00895BA9" w:rsidRPr="00A35E24" w:rsidRDefault="00895BA9" w:rsidP="00895BA9">
      <w:pPr>
        <w:spacing w:after="120" w:line="240" w:lineRule="atLeast"/>
        <w:ind w:firstLine="567"/>
        <w:jc w:val="right"/>
        <w:rPr>
          <w:b/>
          <w:sz w:val="32"/>
          <w:szCs w:val="32"/>
        </w:rPr>
      </w:pPr>
      <w:r w:rsidRPr="003C4462">
        <w:rPr>
          <w:b/>
          <w:sz w:val="32"/>
          <w:szCs w:val="32"/>
        </w:rPr>
        <w:t xml:space="preserve">Приложение № </w:t>
      </w:r>
      <w:r>
        <w:rPr>
          <w:b/>
          <w:sz w:val="32"/>
          <w:szCs w:val="32"/>
        </w:rPr>
        <w:t>5</w:t>
      </w:r>
    </w:p>
    <w:p w14:paraId="0DD3DB94" w14:textId="77777777" w:rsidR="00895BA9" w:rsidRPr="00A35E24" w:rsidRDefault="00895BA9" w:rsidP="00895BA9">
      <w:pPr>
        <w:autoSpaceDE w:val="0"/>
        <w:autoSpaceDN w:val="0"/>
        <w:adjustRightInd w:val="0"/>
        <w:jc w:val="both"/>
        <w:rPr>
          <w:b/>
          <w:sz w:val="28"/>
          <w:szCs w:val="28"/>
        </w:rPr>
      </w:pPr>
      <w:r w:rsidRPr="003C4462">
        <w:rPr>
          <w:b/>
          <w:sz w:val="28"/>
          <w:szCs w:val="28"/>
        </w:rPr>
        <w:t xml:space="preserve">1.3.2. Исключение из </w:t>
      </w:r>
      <w:r w:rsidRPr="00A35E24">
        <w:rPr>
          <w:b/>
          <w:sz w:val="28"/>
          <w:szCs w:val="28"/>
        </w:rPr>
        <w:t xml:space="preserve">региональной программы многоквартирных </w:t>
      </w:r>
      <w:r>
        <w:rPr>
          <w:b/>
          <w:sz w:val="28"/>
          <w:szCs w:val="28"/>
        </w:rPr>
        <w:t xml:space="preserve">домов в случаях, если </w:t>
      </w:r>
      <w:r w:rsidRPr="003C4462">
        <w:rPr>
          <w:bCs/>
          <w:sz w:val="28"/>
          <w:szCs w:val="28"/>
        </w:rPr>
        <w:t xml:space="preserve">многоквартирный дом признан аварийным и подлежащим сносу или реконструкции в порядке, установленном </w:t>
      </w:r>
      <w:r w:rsidRPr="00A35E24">
        <w:rPr>
          <w:bCs/>
          <w:sz w:val="28"/>
          <w:szCs w:val="28"/>
        </w:rPr>
        <w:t>Положением</w:t>
      </w:r>
      <w:r w:rsidRPr="003C4462">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w:t>
      </w:r>
      <w:r>
        <w:rPr>
          <w:bCs/>
          <w:sz w:val="28"/>
          <w:szCs w:val="28"/>
        </w:rPr>
        <w:t>№</w:t>
      </w:r>
      <w:r w:rsidRPr="003C4462">
        <w:rPr>
          <w:bCs/>
          <w:sz w:val="28"/>
          <w:szCs w:val="28"/>
        </w:rPr>
        <w:t xml:space="preserve"> 47.</w:t>
      </w:r>
    </w:p>
    <w:p w14:paraId="139B8466" w14:textId="77777777" w:rsidR="00895BA9" w:rsidRDefault="00895BA9" w:rsidP="00895BA9">
      <w:pPr>
        <w:spacing w:before="120" w:after="120"/>
        <w:jc w:val="center"/>
        <w:rPr>
          <w:b/>
          <w:sz w:val="28"/>
          <w:szCs w:val="28"/>
        </w:rPr>
      </w:pPr>
      <w:r>
        <w:rPr>
          <w:b/>
          <w:sz w:val="28"/>
          <w:szCs w:val="28"/>
        </w:rPr>
        <w:t>НО «Фонд капитального ремонта многоквартирных домов Ленинградской области»</w:t>
      </w:r>
    </w:p>
    <w:tbl>
      <w:tblPr>
        <w:tblStyle w:val="a3"/>
        <w:tblW w:w="0" w:type="auto"/>
        <w:tblInd w:w="108" w:type="dxa"/>
        <w:tblLook w:val="04A0" w:firstRow="1" w:lastRow="0" w:firstColumn="1" w:lastColumn="0" w:noHBand="0" w:noVBand="1"/>
      </w:tblPr>
      <w:tblGrid>
        <w:gridCol w:w="559"/>
        <w:gridCol w:w="11774"/>
        <w:gridCol w:w="2835"/>
      </w:tblGrid>
      <w:tr w:rsidR="00895BA9" w14:paraId="4648B43C" w14:textId="77777777" w:rsidTr="00895BA9">
        <w:trPr>
          <w:trHeight w:val="815"/>
        </w:trPr>
        <w:tc>
          <w:tcPr>
            <w:tcW w:w="559" w:type="dxa"/>
            <w:tcBorders>
              <w:top w:val="single" w:sz="4" w:space="0" w:color="auto"/>
              <w:left w:val="single" w:sz="4" w:space="0" w:color="auto"/>
              <w:bottom w:val="single" w:sz="4" w:space="0" w:color="auto"/>
              <w:right w:val="single" w:sz="4" w:space="0" w:color="auto"/>
            </w:tcBorders>
            <w:vAlign w:val="center"/>
            <w:hideMark/>
          </w:tcPr>
          <w:p w14:paraId="50330968" w14:textId="77777777" w:rsidR="00895BA9" w:rsidRDefault="00895BA9" w:rsidP="00895BA9">
            <w:pPr>
              <w:jc w:val="center"/>
              <w:rPr>
                <w:sz w:val="27"/>
                <w:szCs w:val="27"/>
              </w:rPr>
            </w:pPr>
            <w:r>
              <w:rPr>
                <w:sz w:val="27"/>
                <w:szCs w:val="27"/>
              </w:rPr>
              <w:lastRenderedPageBreak/>
              <w:t>1.</w:t>
            </w:r>
          </w:p>
        </w:tc>
        <w:tc>
          <w:tcPr>
            <w:tcW w:w="11774" w:type="dxa"/>
            <w:tcBorders>
              <w:top w:val="single" w:sz="4" w:space="0" w:color="auto"/>
              <w:left w:val="single" w:sz="4" w:space="0" w:color="auto"/>
              <w:bottom w:val="single" w:sz="4" w:space="0" w:color="auto"/>
              <w:right w:val="single" w:sz="4" w:space="0" w:color="auto"/>
            </w:tcBorders>
            <w:vAlign w:val="center"/>
            <w:hideMark/>
          </w:tcPr>
          <w:p w14:paraId="50FCB824" w14:textId="77777777" w:rsidR="00895BA9" w:rsidRDefault="00895BA9" w:rsidP="00895BA9">
            <w:pPr>
              <w:jc w:val="both"/>
              <w:rPr>
                <w:b/>
                <w:sz w:val="27"/>
                <w:szCs w:val="27"/>
              </w:rPr>
            </w:pPr>
            <w:r>
              <w:rPr>
                <w:b/>
                <w:sz w:val="27"/>
                <w:szCs w:val="27"/>
              </w:rPr>
              <w:t>г.Лодейное Поле, ул.Олега Кошевого, д.</w:t>
            </w:r>
            <w:r w:rsidRPr="00A35E24">
              <w:rPr>
                <w:b/>
                <w:sz w:val="27"/>
                <w:szCs w:val="27"/>
              </w:rPr>
              <w:t>8</w:t>
            </w:r>
          </w:p>
          <w:p w14:paraId="0A31235C" w14:textId="77777777" w:rsidR="00895BA9" w:rsidRDefault="00895BA9" w:rsidP="00895BA9">
            <w:pPr>
              <w:jc w:val="both"/>
              <w:rPr>
                <w:sz w:val="27"/>
                <w:szCs w:val="27"/>
              </w:rPr>
            </w:pPr>
            <w:r>
              <w:rPr>
                <w:sz w:val="27"/>
                <w:szCs w:val="27"/>
              </w:rPr>
              <w:t>Дом 1962 года постройки, 2 этажа, капитальный ремонт проводился.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263194" w14:textId="77777777" w:rsidR="00895BA9" w:rsidRDefault="00895BA9" w:rsidP="00895BA9">
            <w:pPr>
              <w:rPr>
                <w:sz w:val="27"/>
                <w:szCs w:val="27"/>
              </w:rPr>
            </w:pPr>
            <w:r>
              <w:rPr>
                <w:sz w:val="27"/>
                <w:szCs w:val="27"/>
              </w:rPr>
              <w:t>Документы в наличии</w:t>
            </w:r>
          </w:p>
        </w:tc>
      </w:tr>
      <w:tr w:rsidR="00895BA9" w14:paraId="0AAC231C" w14:textId="77777777" w:rsidTr="00895BA9">
        <w:trPr>
          <w:trHeight w:val="1012"/>
        </w:trPr>
        <w:tc>
          <w:tcPr>
            <w:tcW w:w="12333" w:type="dxa"/>
            <w:gridSpan w:val="2"/>
            <w:tcBorders>
              <w:top w:val="single" w:sz="4" w:space="0" w:color="auto"/>
              <w:left w:val="single" w:sz="4" w:space="0" w:color="auto"/>
              <w:bottom w:val="single" w:sz="4" w:space="0" w:color="auto"/>
              <w:right w:val="single" w:sz="4" w:space="0" w:color="auto"/>
            </w:tcBorders>
            <w:hideMark/>
          </w:tcPr>
          <w:p w14:paraId="6E3747D9" w14:textId="77777777" w:rsidR="00895BA9" w:rsidRDefault="00895BA9" w:rsidP="00895BA9">
            <w:pPr>
              <w:jc w:val="both"/>
              <w:rPr>
                <w:b/>
                <w:sz w:val="27"/>
                <w:szCs w:val="27"/>
              </w:rPr>
            </w:pPr>
            <w:r>
              <w:rPr>
                <w:b/>
                <w:sz w:val="27"/>
                <w:szCs w:val="27"/>
              </w:rPr>
              <w:t xml:space="preserve">Документы, требуемые в соответствии с Порядком </w:t>
            </w:r>
            <w:r>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CC38CE" w14:textId="77777777" w:rsidR="00895BA9" w:rsidRDefault="00895BA9" w:rsidP="00895BA9">
            <w:pPr>
              <w:rPr>
                <w:b/>
                <w:sz w:val="27"/>
                <w:szCs w:val="27"/>
              </w:rPr>
            </w:pPr>
            <w:r>
              <w:rPr>
                <w:b/>
                <w:sz w:val="27"/>
                <w:szCs w:val="27"/>
              </w:rPr>
              <w:t>Фактическое наличие документов</w:t>
            </w:r>
          </w:p>
        </w:tc>
      </w:tr>
      <w:tr w:rsidR="00895BA9" w14:paraId="7E7CC8DB" w14:textId="77777777" w:rsidTr="00895BA9">
        <w:trPr>
          <w:trHeight w:val="522"/>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14:paraId="08CBAEB6" w14:textId="77777777" w:rsidR="00895BA9" w:rsidRDefault="00895BA9" w:rsidP="00895BA9">
            <w:pPr>
              <w:jc w:val="both"/>
              <w:rPr>
                <w:sz w:val="27"/>
                <w:szCs w:val="27"/>
              </w:rPr>
            </w:pPr>
            <w:r>
              <w:rPr>
                <w:sz w:val="27"/>
                <w:szCs w:val="27"/>
              </w:rPr>
              <w:t>заявление (пункт 3.2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FA1ED0" w14:textId="77777777" w:rsidR="00895BA9" w:rsidRDefault="00895BA9" w:rsidP="00895BA9">
            <w:pPr>
              <w:jc w:val="both"/>
              <w:rPr>
                <w:sz w:val="27"/>
                <w:szCs w:val="27"/>
              </w:rPr>
            </w:pPr>
            <w:r>
              <w:rPr>
                <w:sz w:val="27"/>
                <w:szCs w:val="27"/>
              </w:rPr>
              <w:t>В наличии</w:t>
            </w:r>
          </w:p>
        </w:tc>
      </w:tr>
      <w:tr w:rsidR="00895BA9" w14:paraId="5001BF02" w14:textId="77777777" w:rsidTr="00895BA9">
        <w:trPr>
          <w:trHeight w:val="571"/>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14:paraId="14327BB6" w14:textId="77777777" w:rsidR="00895BA9" w:rsidRDefault="00895BA9" w:rsidP="00895BA9">
            <w:pPr>
              <w:jc w:val="both"/>
              <w:rPr>
                <w:sz w:val="27"/>
                <w:szCs w:val="27"/>
              </w:rPr>
            </w:pPr>
            <w:r>
              <w:rPr>
                <w:sz w:val="27"/>
                <w:szCs w:val="27"/>
              </w:rPr>
              <w:t>сведения по форме согласно приложению 4 к Порядку (подпункт 1 пункта 3.4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C0BC39" w14:textId="77777777" w:rsidR="00895BA9" w:rsidRDefault="00895BA9" w:rsidP="00895BA9">
            <w:pPr>
              <w:jc w:val="both"/>
              <w:rPr>
                <w:sz w:val="27"/>
                <w:szCs w:val="27"/>
              </w:rPr>
            </w:pPr>
            <w:r>
              <w:rPr>
                <w:sz w:val="27"/>
                <w:szCs w:val="27"/>
              </w:rPr>
              <w:t>В наличии</w:t>
            </w:r>
          </w:p>
        </w:tc>
      </w:tr>
      <w:tr w:rsidR="00895BA9" w14:paraId="480F859E" w14:textId="77777777" w:rsidTr="00895BA9">
        <w:trPr>
          <w:trHeight w:val="2591"/>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14:paraId="6E098392" w14:textId="77777777" w:rsidR="00895BA9" w:rsidRDefault="00895BA9" w:rsidP="00895BA9">
            <w:pPr>
              <w:jc w:val="both"/>
              <w:rPr>
                <w:sz w:val="27"/>
                <w:szCs w:val="27"/>
              </w:rPr>
            </w:pPr>
            <w:r>
              <w:rPr>
                <w:sz w:val="27"/>
                <w:szCs w:val="27"/>
              </w:rPr>
              <w:t>копия решения о признании многоквартирного дома аварийным и подлежащим сносу или реконструкции, принятого в соответствии с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подпунктом 1 пункта 1.3.2 настоящего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095BB1" w14:textId="77777777" w:rsidR="00895BA9" w:rsidRDefault="00895BA9" w:rsidP="00895BA9">
            <w:pPr>
              <w:jc w:val="both"/>
              <w:rPr>
                <w:sz w:val="27"/>
                <w:szCs w:val="27"/>
              </w:rPr>
            </w:pPr>
            <w:r>
              <w:rPr>
                <w:sz w:val="27"/>
                <w:szCs w:val="27"/>
              </w:rPr>
              <w:t>В наличии</w:t>
            </w:r>
          </w:p>
        </w:tc>
      </w:tr>
    </w:tbl>
    <w:p w14:paraId="1685E308" w14:textId="77777777" w:rsidR="00895BA9" w:rsidRPr="003C4462" w:rsidRDefault="00895BA9" w:rsidP="00895BA9">
      <w:pPr>
        <w:spacing w:line="240" w:lineRule="atLeast"/>
        <w:ind w:firstLine="567"/>
        <w:rPr>
          <w:b/>
          <w:sz w:val="28"/>
          <w:szCs w:val="28"/>
        </w:rPr>
      </w:pPr>
    </w:p>
    <w:p w14:paraId="29635B36" w14:textId="77777777" w:rsidR="00895BA9" w:rsidRPr="00A35E24" w:rsidRDefault="00895BA9" w:rsidP="00895BA9">
      <w:pPr>
        <w:spacing w:after="120" w:line="240" w:lineRule="atLeast"/>
        <w:ind w:firstLine="567"/>
        <w:jc w:val="right"/>
        <w:rPr>
          <w:b/>
          <w:sz w:val="32"/>
          <w:szCs w:val="32"/>
        </w:rPr>
      </w:pPr>
      <w:r w:rsidRPr="003C4462">
        <w:rPr>
          <w:b/>
          <w:sz w:val="32"/>
          <w:szCs w:val="32"/>
        </w:rPr>
        <w:t xml:space="preserve">Приложение № </w:t>
      </w:r>
      <w:r>
        <w:rPr>
          <w:b/>
          <w:sz w:val="32"/>
          <w:szCs w:val="32"/>
        </w:rPr>
        <w:t>6</w:t>
      </w:r>
    </w:p>
    <w:p w14:paraId="63AEEE06" w14:textId="77777777" w:rsidR="00895BA9" w:rsidRPr="00A35E24" w:rsidRDefault="00895BA9" w:rsidP="00895BA9">
      <w:pPr>
        <w:autoSpaceDE w:val="0"/>
        <w:autoSpaceDN w:val="0"/>
        <w:adjustRightInd w:val="0"/>
        <w:jc w:val="both"/>
        <w:rPr>
          <w:b/>
          <w:sz w:val="28"/>
          <w:szCs w:val="28"/>
        </w:rPr>
      </w:pPr>
      <w:r w:rsidRPr="003C4462">
        <w:rPr>
          <w:b/>
          <w:sz w:val="28"/>
          <w:szCs w:val="28"/>
        </w:rPr>
        <w:t xml:space="preserve">1.3.2. Исключение из </w:t>
      </w:r>
      <w:r w:rsidRPr="00A35E24">
        <w:rPr>
          <w:b/>
          <w:sz w:val="28"/>
          <w:szCs w:val="28"/>
        </w:rPr>
        <w:t xml:space="preserve">региональной программы многоквартирных </w:t>
      </w:r>
      <w:r>
        <w:rPr>
          <w:b/>
          <w:sz w:val="28"/>
          <w:szCs w:val="28"/>
        </w:rPr>
        <w:t xml:space="preserve">домов в случаях, если </w:t>
      </w:r>
      <w:r w:rsidRPr="003C4462">
        <w:rPr>
          <w:bCs/>
          <w:sz w:val="28"/>
          <w:szCs w:val="28"/>
        </w:rPr>
        <w:t xml:space="preserve">многоквартирный дом признан аварийным и подлежащим сносу или реконструкции в порядке, установленном </w:t>
      </w:r>
      <w:r w:rsidRPr="00A35E24">
        <w:rPr>
          <w:bCs/>
          <w:sz w:val="28"/>
          <w:szCs w:val="28"/>
        </w:rPr>
        <w:t>Положением</w:t>
      </w:r>
      <w:r w:rsidRPr="003C4462">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w:t>
      </w:r>
      <w:r>
        <w:rPr>
          <w:bCs/>
          <w:sz w:val="28"/>
          <w:szCs w:val="28"/>
        </w:rPr>
        <w:t>№</w:t>
      </w:r>
      <w:r w:rsidRPr="003C4462">
        <w:rPr>
          <w:bCs/>
          <w:sz w:val="28"/>
          <w:szCs w:val="28"/>
        </w:rPr>
        <w:t xml:space="preserve"> 47.</w:t>
      </w:r>
    </w:p>
    <w:p w14:paraId="48EE39FD" w14:textId="77777777" w:rsidR="00895BA9" w:rsidRDefault="00895BA9" w:rsidP="00895BA9">
      <w:pPr>
        <w:spacing w:before="120" w:after="120"/>
        <w:jc w:val="center"/>
        <w:rPr>
          <w:b/>
          <w:sz w:val="28"/>
          <w:szCs w:val="28"/>
        </w:rPr>
      </w:pPr>
      <w:r>
        <w:rPr>
          <w:b/>
          <w:sz w:val="28"/>
          <w:szCs w:val="28"/>
        </w:rPr>
        <w:t xml:space="preserve">Администрация МО </w:t>
      </w:r>
      <w:r w:rsidRPr="0029731C">
        <w:rPr>
          <w:b/>
          <w:sz w:val="28"/>
          <w:szCs w:val="28"/>
        </w:rPr>
        <w:t>Тихвинский муниципальный район Ленинградская область</w:t>
      </w:r>
    </w:p>
    <w:tbl>
      <w:tblPr>
        <w:tblStyle w:val="a3"/>
        <w:tblW w:w="0" w:type="auto"/>
        <w:tblInd w:w="108" w:type="dxa"/>
        <w:tblLook w:val="04A0" w:firstRow="1" w:lastRow="0" w:firstColumn="1" w:lastColumn="0" w:noHBand="0" w:noVBand="1"/>
      </w:tblPr>
      <w:tblGrid>
        <w:gridCol w:w="559"/>
        <w:gridCol w:w="11774"/>
        <w:gridCol w:w="2835"/>
      </w:tblGrid>
      <w:tr w:rsidR="00895BA9" w14:paraId="27AE5175" w14:textId="77777777" w:rsidTr="00895BA9">
        <w:trPr>
          <w:trHeight w:val="815"/>
        </w:trPr>
        <w:tc>
          <w:tcPr>
            <w:tcW w:w="559" w:type="dxa"/>
            <w:tcBorders>
              <w:top w:val="single" w:sz="4" w:space="0" w:color="auto"/>
              <w:left w:val="single" w:sz="4" w:space="0" w:color="auto"/>
              <w:bottom w:val="single" w:sz="4" w:space="0" w:color="auto"/>
              <w:right w:val="single" w:sz="4" w:space="0" w:color="auto"/>
            </w:tcBorders>
            <w:vAlign w:val="center"/>
            <w:hideMark/>
          </w:tcPr>
          <w:p w14:paraId="763388A2" w14:textId="77777777" w:rsidR="00895BA9" w:rsidRDefault="00895BA9" w:rsidP="00895BA9">
            <w:pPr>
              <w:jc w:val="center"/>
              <w:rPr>
                <w:sz w:val="27"/>
                <w:szCs w:val="27"/>
              </w:rPr>
            </w:pPr>
            <w:r>
              <w:rPr>
                <w:sz w:val="27"/>
                <w:szCs w:val="27"/>
              </w:rPr>
              <w:t>1.</w:t>
            </w:r>
          </w:p>
        </w:tc>
        <w:tc>
          <w:tcPr>
            <w:tcW w:w="11774" w:type="dxa"/>
            <w:tcBorders>
              <w:top w:val="single" w:sz="4" w:space="0" w:color="auto"/>
              <w:left w:val="single" w:sz="4" w:space="0" w:color="auto"/>
              <w:bottom w:val="single" w:sz="4" w:space="0" w:color="auto"/>
              <w:right w:val="single" w:sz="4" w:space="0" w:color="auto"/>
            </w:tcBorders>
            <w:vAlign w:val="center"/>
            <w:hideMark/>
          </w:tcPr>
          <w:p w14:paraId="320D9402" w14:textId="77777777" w:rsidR="00895BA9" w:rsidRDefault="00895BA9" w:rsidP="00895BA9">
            <w:pPr>
              <w:jc w:val="both"/>
              <w:rPr>
                <w:b/>
                <w:sz w:val="27"/>
                <w:szCs w:val="27"/>
              </w:rPr>
            </w:pPr>
            <w:r>
              <w:rPr>
                <w:b/>
                <w:sz w:val="27"/>
                <w:szCs w:val="27"/>
              </w:rPr>
              <w:t>г.Тихвин, ул.Труда, д.</w:t>
            </w:r>
            <w:r w:rsidRPr="0029731C">
              <w:rPr>
                <w:b/>
                <w:sz w:val="27"/>
                <w:szCs w:val="27"/>
              </w:rPr>
              <w:t>20</w:t>
            </w:r>
          </w:p>
          <w:p w14:paraId="4DF3CC98" w14:textId="77777777" w:rsidR="00895BA9" w:rsidRDefault="00895BA9" w:rsidP="00895BA9">
            <w:pPr>
              <w:jc w:val="both"/>
              <w:rPr>
                <w:sz w:val="27"/>
                <w:szCs w:val="27"/>
              </w:rPr>
            </w:pPr>
            <w:r>
              <w:rPr>
                <w:sz w:val="27"/>
                <w:szCs w:val="27"/>
              </w:rPr>
              <w:t>Дом 1956 года постройки, 2 этажа, капитальный ремонт проводился.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FCC215" w14:textId="77777777" w:rsidR="00895BA9" w:rsidRDefault="00895BA9" w:rsidP="00895BA9">
            <w:pPr>
              <w:rPr>
                <w:sz w:val="27"/>
                <w:szCs w:val="27"/>
              </w:rPr>
            </w:pPr>
            <w:r>
              <w:rPr>
                <w:sz w:val="27"/>
                <w:szCs w:val="27"/>
              </w:rPr>
              <w:t>Документы в наличии</w:t>
            </w:r>
          </w:p>
        </w:tc>
      </w:tr>
      <w:tr w:rsidR="00895BA9" w14:paraId="48340EAB" w14:textId="77777777" w:rsidTr="00895BA9">
        <w:trPr>
          <w:trHeight w:val="1012"/>
        </w:trPr>
        <w:tc>
          <w:tcPr>
            <w:tcW w:w="12333" w:type="dxa"/>
            <w:gridSpan w:val="2"/>
            <w:tcBorders>
              <w:top w:val="single" w:sz="4" w:space="0" w:color="auto"/>
              <w:left w:val="single" w:sz="4" w:space="0" w:color="auto"/>
              <w:bottom w:val="single" w:sz="4" w:space="0" w:color="auto"/>
              <w:right w:val="single" w:sz="4" w:space="0" w:color="auto"/>
            </w:tcBorders>
            <w:hideMark/>
          </w:tcPr>
          <w:p w14:paraId="6577C753" w14:textId="77777777" w:rsidR="00895BA9" w:rsidRDefault="00895BA9" w:rsidP="00895BA9">
            <w:pPr>
              <w:jc w:val="both"/>
              <w:rPr>
                <w:b/>
                <w:sz w:val="27"/>
                <w:szCs w:val="27"/>
              </w:rPr>
            </w:pPr>
            <w:r>
              <w:rPr>
                <w:b/>
                <w:sz w:val="27"/>
                <w:szCs w:val="27"/>
              </w:rPr>
              <w:lastRenderedPageBreak/>
              <w:t xml:space="preserve">Документы, требуемые в соответствии с Порядком </w:t>
            </w:r>
            <w:r>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26A27B" w14:textId="77777777" w:rsidR="00895BA9" w:rsidRDefault="00895BA9" w:rsidP="00895BA9">
            <w:pPr>
              <w:rPr>
                <w:b/>
                <w:sz w:val="27"/>
                <w:szCs w:val="27"/>
              </w:rPr>
            </w:pPr>
            <w:r>
              <w:rPr>
                <w:b/>
                <w:sz w:val="27"/>
                <w:szCs w:val="27"/>
              </w:rPr>
              <w:t>Фактическое наличие документов</w:t>
            </w:r>
          </w:p>
        </w:tc>
      </w:tr>
      <w:tr w:rsidR="00895BA9" w14:paraId="4C9D927C" w14:textId="77777777" w:rsidTr="00895BA9">
        <w:trPr>
          <w:trHeight w:val="522"/>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14:paraId="102382A0" w14:textId="77777777" w:rsidR="00895BA9" w:rsidRDefault="00895BA9" w:rsidP="00895BA9">
            <w:pPr>
              <w:jc w:val="both"/>
              <w:rPr>
                <w:sz w:val="27"/>
                <w:szCs w:val="27"/>
              </w:rPr>
            </w:pPr>
            <w:r>
              <w:rPr>
                <w:sz w:val="27"/>
                <w:szCs w:val="27"/>
              </w:rPr>
              <w:t>заявление (пункт 3.2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56F90F" w14:textId="77777777" w:rsidR="00895BA9" w:rsidRDefault="00895BA9" w:rsidP="00895BA9">
            <w:pPr>
              <w:jc w:val="both"/>
              <w:rPr>
                <w:sz w:val="27"/>
                <w:szCs w:val="27"/>
              </w:rPr>
            </w:pPr>
            <w:r>
              <w:rPr>
                <w:sz w:val="27"/>
                <w:szCs w:val="27"/>
              </w:rPr>
              <w:t>В наличии</w:t>
            </w:r>
          </w:p>
        </w:tc>
      </w:tr>
      <w:tr w:rsidR="00895BA9" w14:paraId="641A5E66" w14:textId="77777777" w:rsidTr="00895BA9">
        <w:trPr>
          <w:trHeight w:val="571"/>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14:paraId="54097750" w14:textId="77777777" w:rsidR="00895BA9" w:rsidRDefault="00895BA9" w:rsidP="00895BA9">
            <w:pPr>
              <w:jc w:val="both"/>
              <w:rPr>
                <w:sz w:val="27"/>
                <w:szCs w:val="27"/>
              </w:rPr>
            </w:pPr>
            <w:r>
              <w:rPr>
                <w:sz w:val="27"/>
                <w:szCs w:val="27"/>
              </w:rPr>
              <w:t>сведения по форме согласно приложению 4 к Порядку (подпункт 1 пункта 3.4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3310DB" w14:textId="77777777" w:rsidR="00895BA9" w:rsidRDefault="00895BA9" w:rsidP="00895BA9">
            <w:pPr>
              <w:jc w:val="both"/>
              <w:rPr>
                <w:sz w:val="27"/>
                <w:szCs w:val="27"/>
              </w:rPr>
            </w:pPr>
            <w:r>
              <w:rPr>
                <w:sz w:val="27"/>
                <w:szCs w:val="27"/>
              </w:rPr>
              <w:t>В наличии</w:t>
            </w:r>
          </w:p>
        </w:tc>
      </w:tr>
      <w:tr w:rsidR="00895BA9" w14:paraId="7BCE161E" w14:textId="77777777" w:rsidTr="00895BA9">
        <w:trPr>
          <w:trHeight w:val="2591"/>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14:paraId="62A45BC6" w14:textId="77777777" w:rsidR="00895BA9" w:rsidRDefault="00895BA9" w:rsidP="00895BA9">
            <w:pPr>
              <w:jc w:val="both"/>
              <w:rPr>
                <w:sz w:val="27"/>
                <w:szCs w:val="27"/>
              </w:rPr>
            </w:pPr>
            <w:r>
              <w:rPr>
                <w:sz w:val="27"/>
                <w:szCs w:val="27"/>
              </w:rPr>
              <w:t>копия решения о признании многоквартирного дома аварийным и подлежащим сносу или реконструкции, принятого в соответствии с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подпунктом 1 пункта 1.3.2 настоящего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61AA46" w14:textId="77777777" w:rsidR="00895BA9" w:rsidRDefault="00895BA9" w:rsidP="00895BA9">
            <w:pPr>
              <w:jc w:val="both"/>
              <w:rPr>
                <w:sz w:val="27"/>
                <w:szCs w:val="27"/>
              </w:rPr>
            </w:pPr>
            <w:r>
              <w:rPr>
                <w:sz w:val="27"/>
                <w:szCs w:val="27"/>
              </w:rPr>
              <w:t>В наличии</w:t>
            </w:r>
          </w:p>
        </w:tc>
      </w:tr>
    </w:tbl>
    <w:p w14:paraId="2C33832C" w14:textId="77777777" w:rsidR="00895BA9" w:rsidRDefault="00895BA9" w:rsidP="00895BA9">
      <w:pPr>
        <w:spacing w:line="240" w:lineRule="atLeast"/>
        <w:ind w:firstLine="567"/>
        <w:rPr>
          <w:b/>
          <w:sz w:val="28"/>
          <w:szCs w:val="28"/>
        </w:rPr>
      </w:pPr>
    </w:p>
    <w:p w14:paraId="4F3BF5A4" w14:textId="77777777" w:rsidR="00895BA9" w:rsidRPr="003C4462" w:rsidRDefault="00895BA9" w:rsidP="00895BA9">
      <w:pPr>
        <w:spacing w:line="240" w:lineRule="atLeast"/>
        <w:ind w:firstLine="567"/>
        <w:rPr>
          <w:b/>
          <w:sz w:val="28"/>
          <w:szCs w:val="28"/>
        </w:rPr>
      </w:pPr>
    </w:p>
    <w:p w14:paraId="4A4B796E" w14:textId="77777777" w:rsidR="00895BA9" w:rsidRPr="00A6766F"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7</w:t>
      </w:r>
    </w:p>
    <w:p w14:paraId="4C7E5D88" w14:textId="77777777" w:rsidR="00895BA9" w:rsidRPr="00E41FC8" w:rsidRDefault="00895BA9" w:rsidP="00895BA9">
      <w:pPr>
        <w:jc w:val="both"/>
        <w:rPr>
          <w:b/>
          <w:sz w:val="27"/>
          <w:szCs w:val="27"/>
        </w:rPr>
      </w:pPr>
      <w:r w:rsidRPr="00E41FC8">
        <w:rPr>
          <w:b/>
          <w:sz w:val="27"/>
          <w:szCs w:val="27"/>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sidRPr="00E41FC8">
        <w:rPr>
          <w:sz w:val="27"/>
          <w:szCs w:val="27"/>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26D70BD1" w14:textId="77777777" w:rsidR="00895BA9" w:rsidRPr="00E41FC8" w:rsidRDefault="00895BA9" w:rsidP="00895BA9">
      <w:pPr>
        <w:spacing w:before="120"/>
        <w:jc w:val="center"/>
        <w:rPr>
          <w:b/>
          <w:sz w:val="27"/>
          <w:szCs w:val="27"/>
        </w:rPr>
      </w:pPr>
      <w:r w:rsidRPr="00E41FC8">
        <w:rPr>
          <w:b/>
          <w:sz w:val="27"/>
          <w:szCs w:val="27"/>
        </w:rPr>
        <w:t>Администрация</w:t>
      </w:r>
      <w:r>
        <w:rPr>
          <w:b/>
          <w:sz w:val="27"/>
          <w:szCs w:val="27"/>
        </w:rPr>
        <w:t xml:space="preserve"> МО </w:t>
      </w:r>
      <w:r w:rsidRPr="001C54CE">
        <w:rPr>
          <w:b/>
          <w:sz w:val="27"/>
          <w:szCs w:val="27"/>
        </w:rPr>
        <w:t>Большеврудское сельское поселение Волосовского муниципального района</w:t>
      </w:r>
      <w:r>
        <w:rPr>
          <w:b/>
          <w:sz w:val="27"/>
          <w:szCs w:val="27"/>
        </w:rPr>
        <w:t>Ленинградской области</w:t>
      </w:r>
    </w:p>
    <w:p w14:paraId="22ED0980" w14:textId="77777777" w:rsidR="00895BA9" w:rsidRPr="00E41FC8" w:rsidRDefault="00895BA9" w:rsidP="00895BA9">
      <w:pPr>
        <w:spacing w:after="120"/>
        <w:jc w:val="center"/>
        <w:rPr>
          <w:b/>
          <w:sz w:val="27"/>
          <w:szCs w:val="27"/>
        </w:rPr>
      </w:pPr>
      <w:r w:rsidRPr="00E41FC8">
        <w:rPr>
          <w:b/>
          <w:sz w:val="27"/>
          <w:szCs w:val="27"/>
        </w:rPr>
        <w:t>Счет РО</w:t>
      </w:r>
    </w:p>
    <w:tbl>
      <w:tblPr>
        <w:tblStyle w:val="a3"/>
        <w:tblW w:w="15276" w:type="dxa"/>
        <w:tblLook w:val="04A0" w:firstRow="1" w:lastRow="0" w:firstColumn="1" w:lastColumn="0" w:noHBand="0" w:noVBand="1"/>
      </w:tblPr>
      <w:tblGrid>
        <w:gridCol w:w="562"/>
        <w:gridCol w:w="11482"/>
        <w:gridCol w:w="3232"/>
      </w:tblGrid>
      <w:tr w:rsidR="00895BA9" w:rsidRPr="00E41FC8" w14:paraId="2BB66CC0" w14:textId="77777777" w:rsidTr="00895BA9">
        <w:trPr>
          <w:trHeight w:val="957"/>
        </w:trPr>
        <w:tc>
          <w:tcPr>
            <w:tcW w:w="562" w:type="dxa"/>
            <w:vAlign w:val="center"/>
          </w:tcPr>
          <w:p w14:paraId="7A922C4B" w14:textId="77777777" w:rsidR="00895BA9" w:rsidRPr="00E41FC8" w:rsidRDefault="00895BA9" w:rsidP="00895BA9">
            <w:pPr>
              <w:jc w:val="center"/>
              <w:rPr>
                <w:sz w:val="27"/>
                <w:szCs w:val="27"/>
              </w:rPr>
            </w:pPr>
            <w:r w:rsidRPr="00E41FC8">
              <w:rPr>
                <w:sz w:val="27"/>
                <w:szCs w:val="27"/>
              </w:rPr>
              <w:t>1.</w:t>
            </w:r>
          </w:p>
        </w:tc>
        <w:tc>
          <w:tcPr>
            <w:tcW w:w="11482" w:type="dxa"/>
          </w:tcPr>
          <w:p w14:paraId="54BA2D4F" w14:textId="77777777" w:rsidR="00895BA9" w:rsidRPr="00E41FC8" w:rsidRDefault="00895BA9" w:rsidP="00895BA9">
            <w:pPr>
              <w:jc w:val="both"/>
              <w:rPr>
                <w:bCs/>
                <w:sz w:val="27"/>
                <w:szCs w:val="27"/>
              </w:rPr>
            </w:pPr>
            <w:r>
              <w:rPr>
                <w:b/>
                <w:bCs/>
                <w:sz w:val="27"/>
                <w:szCs w:val="27"/>
              </w:rPr>
              <w:t>пос.</w:t>
            </w:r>
            <w:r w:rsidRPr="001C54CE">
              <w:rPr>
                <w:b/>
                <w:bCs/>
                <w:sz w:val="27"/>
                <w:szCs w:val="27"/>
              </w:rPr>
              <w:t>Каложицы, д.19</w:t>
            </w:r>
            <w:r>
              <w:rPr>
                <w:b/>
                <w:bCs/>
                <w:sz w:val="27"/>
                <w:szCs w:val="27"/>
              </w:rPr>
              <w:t xml:space="preserve"> </w:t>
            </w:r>
            <w:r w:rsidRPr="00E41FC8">
              <w:rPr>
                <w:b/>
                <w:bCs/>
                <w:sz w:val="27"/>
                <w:szCs w:val="27"/>
              </w:rPr>
              <w:t xml:space="preserve">– перенос сроков проведения работ по капитальному ремонту </w:t>
            </w:r>
            <w:r>
              <w:rPr>
                <w:b/>
                <w:bCs/>
                <w:sz w:val="27"/>
                <w:szCs w:val="27"/>
              </w:rPr>
              <w:t xml:space="preserve">крыши </w:t>
            </w:r>
            <w:r w:rsidRPr="00E41FC8">
              <w:rPr>
                <w:b/>
                <w:bCs/>
                <w:sz w:val="27"/>
                <w:szCs w:val="27"/>
              </w:rPr>
              <w:t>на период 2020-2022 годов.</w:t>
            </w:r>
            <w:r w:rsidRPr="00E41FC8">
              <w:rPr>
                <w:bCs/>
                <w:sz w:val="27"/>
                <w:szCs w:val="27"/>
              </w:rPr>
              <w:t xml:space="preserve"> Дом 19</w:t>
            </w:r>
            <w:r>
              <w:rPr>
                <w:bCs/>
                <w:sz w:val="27"/>
                <w:szCs w:val="27"/>
              </w:rPr>
              <w:t>8</w:t>
            </w:r>
            <w:r w:rsidRPr="00E41FC8">
              <w:rPr>
                <w:bCs/>
                <w:sz w:val="27"/>
                <w:szCs w:val="27"/>
              </w:rPr>
              <w:t xml:space="preserve">7 года постройки. Капитальный ремонт </w:t>
            </w:r>
            <w:r>
              <w:rPr>
                <w:bCs/>
                <w:sz w:val="27"/>
                <w:szCs w:val="27"/>
              </w:rPr>
              <w:t xml:space="preserve">не </w:t>
            </w:r>
            <w:r w:rsidRPr="00E41FC8">
              <w:rPr>
                <w:bCs/>
                <w:sz w:val="27"/>
                <w:szCs w:val="27"/>
              </w:rPr>
              <w:t>проводился</w:t>
            </w:r>
            <w:r>
              <w:rPr>
                <w:bCs/>
                <w:sz w:val="27"/>
                <w:szCs w:val="27"/>
              </w:rPr>
              <w:t>.</w:t>
            </w:r>
            <w:r w:rsidRPr="00E41FC8">
              <w:rPr>
                <w:bCs/>
                <w:sz w:val="27"/>
                <w:szCs w:val="27"/>
              </w:rPr>
              <w:t xml:space="preserve"> Ближайший период проведения капитального ремонта 20</w:t>
            </w:r>
            <w:r>
              <w:rPr>
                <w:bCs/>
                <w:sz w:val="27"/>
                <w:szCs w:val="27"/>
              </w:rPr>
              <w:t>35</w:t>
            </w:r>
            <w:r w:rsidRPr="00E41FC8">
              <w:rPr>
                <w:bCs/>
                <w:sz w:val="27"/>
                <w:szCs w:val="27"/>
              </w:rPr>
              <w:t>-203</w:t>
            </w:r>
            <w:r>
              <w:rPr>
                <w:bCs/>
                <w:sz w:val="27"/>
                <w:szCs w:val="27"/>
              </w:rPr>
              <w:t>7</w:t>
            </w:r>
            <w:r w:rsidRPr="00E41FC8">
              <w:rPr>
                <w:bCs/>
                <w:sz w:val="27"/>
                <w:szCs w:val="27"/>
              </w:rPr>
              <w:t xml:space="preserve"> годов.</w:t>
            </w:r>
          </w:p>
        </w:tc>
        <w:tc>
          <w:tcPr>
            <w:tcW w:w="3232" w:type="dxa"/>
            <w:vAlign w:val="center"/>
          </w:tcPr>
          <w:p w14:paraId="0569177B" w14:textId="77777777" w:rsidR="00895BA9" w:rsidRPr="00E41FC8" w:rsidRDefault="00895BA9" w:rsidP="00895BA9">
            <w:pPr>
              <w:rPr>
                <w:sz w:val="27"/>
                <w:szCs w:val="27"/>
              </w:rPr>
            </w:pPr>
            <w:r>
              <w:rPr>
                <w:sz w:val="27"/>
                <w:szCs w:val="27"/>
              </w:rPr>
              <w:t>Частичное наличие д</w:t>
            </w:r>
            <w:r w:rsidRPr="00E41FC8">
              <w:rPr>
                <w:sz w:val="27"/>
                <w:szCs w:val="27"/>
              </w:rPr>
              <w:t>окумент</w:t>
            </w:r>
            <w:r>
              <w:rPr>
                <w:sz w:val="27"/>
                <w:szCs w:val="27"/>
              </w:rPr>
              <w:t>о</w:t>
            </w:r>
            <w:r w:rsidRPr="00E41FC8">
              <w:rPr>
                <w:sz w:val="27"/>
                <w:szCs w:val="27"/>
              </w:rPr>
              <w:t xml:space="preserve">в </w:t>
            </w:r>
          </w:p>
        </w:tc>
      </w:tr>
      <w:tr w:rsidR="00895BA9" w:rsidRPr="00E41FC8" w14:paraId="05081900" w14:textId="77777777" w:rsidTr="00895BA9">
        <w:trPr>
          <w:trHeight w:val="864"/>
        </w:trPr>
        <w:tc>
          <w:tcPr>
            <w:tcW w:w="12044" w:type="dxa"/>
            <w:gridSpan w:val="2"/>
            <w:vAlign w:val="center"/>
          </w:tcPr>
          <w:p w14:paraId="1076DBE4" w14:textId="77777777" w:rsidR="00895BA9" w:rsidRPr="00E41FC8" w:rsidRDefault="00895BA9" w:rsidP="00895BA9">
            <w:pPr>
              <w:autoSpaceDE w:val="0"/>
              <w:autoSpaceDN w:val="0"/>
              <w:adjustRightInd w:val="0"/>
              <w:jc w:val="both"/>
              <w:rPr>
                <w:b/>
                <w:sz w:val="27"/>
                <w:szCs w:val="27"/>
              </w:rPr>
            </w:pPr>
            <w:r w:rsidRPr="00E41FC8">
              <w:rPr>
                <w:b/>
                <w:sz w:val="27"/>
                <w:szCs w:val="27"/>
              </w:rPr>
              <w:t xml:space="preserve">Документы, требуемые в соответствии с Порядком </w:t>
            </w:r>
            <w:r w:rsidRPr="00E41FC8">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232" w:type="dxa"/>
            <w:vAlign w:val="center"/>
          </w:tcPr>
          <w:p w14:paraId="3ADE8103" w14:textId="77777777" w:rsidR="00895BA9" w:rsidRPr="00E41FC8" w:rsidRDefault="00895BA9" w:rsidP="00895BA9">
            <w:pPr>
              <w:rPr>
                <w:b/>
                <w:sz w:val="27"/>
                <w:szCs w:val="27"/>
              </w:rPr>
            </w:pPr>
            <w:r w:rsidRPr="00E41FC8">
              <w:rPr>
                <w:b/>
                <w:sz w:val="27"/>
                <w:szCs w:val="27"/>
              </w:rPr>
              <w:t>Фактическое наличие документов</w:t>
            </w:r>
          </w:p>
        </w:tc>
      </w:tr>
      <w:tr w:rsidR="00895BA9" w:rsidRPr="00E41FC8" w14:paraId="1DE32F6D" w14:textId="77777777" w:rsidTr="00895BA9">
        <w:trPr>
          <w:trHeight w:val="374"/>
        </w:trPr>
        <w:tc>
          <w:tcPr>
            <w:tcW w:w="12044" w:type="dxa"/>
            <w:gridSpan w:val="2"/>
            <w:vAlign w:val="center"/>
          </w:tcPr>
          <w:p w14:paraId="22B3BE5D" w14:textId="77777777" w:rsidR="00895BA9" w:rsidRPr="00E41FC8" w:rsidRDefault="00895BA9" w:rsidP="00895BA9">
            <w:pPr>
              <w:autoSpaceDE w:val="0"/>
              <w:autoSpaceDN w:val="0"/>
              <w:adjustRightInd w:val="0"/>
              <w:jc w:val="both"/>
              <w:rPr>
                <w:sz w:val="27"/>
                <w:szCs w:val="27"/>
              </w:rPr>
            </w:pPr>
            <w:r w:rsidRPr="00E41FC8">
              <w:rPr>
                <w:sz w:val="27"/>
                <w:szCs w:val="27"/>
              </w:rPr>
              <w:lastRenderedPageBreak/>
              <w:t>заявление (пункт 3.2 Порядка)</w:t>
            </w:r>
          </w:p>
        </w:tc>
        <w:tc>
          <w:tcPr>
            <w:tcW w:w="3232" w:type="dxa"/>
            <w:vAlign w:val="center"/>
          </w:tcPr>
          <w:p w14:paraId="649AB373"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19B56750" w14:textId="77777777" w:rsidTr="00895BA9">
        <w:tc>
          <w:tcPr>
            <w:tcW w:w="12044" w:type="dxa"/>
            <w:gridSpan w:val="2"/>
            <w:vAlign w:val="center"/>
          </w:tcPr>
          <w:p w14:paraId="2F9F2A9C" w14:textId="77777777" w:rsidR="00895BA9" w:rsidRPr="00E41FC8" w:rsidRDefault="00895BA9" w:rsidP="00895BA9">
            <w:pPr>
              <w:autoSpaceDE w:val="0"/>
              <w:autoSpaceDN w:val="0"/>
              <w:adjustRightInd w:val="0"/>
              <w:jc w:val="both"/>
              <w:rPr>
                <w:sz w:val="27"/>
                <w:szCs w:val="27"/>
              </w:rPr>
            </w:pPr>
            <w:r w:rsidRPr="00E41FC8">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232" w:type="dxa"/>
            <w:vAlign w:val="center"/>
          </w:tcPr>
          <w:p w14:paraId="08327D7D" w14:textId="77777777" w:rsidR="00895BA9" w:rsidRPr="001C54CE" w:rsidRDefault="00895BA9" w:rsidP="00895BA9">
            <w:pPr>
              <w:jc w:val="both"/>
              <w:rPr>
                <w:b/>
                <w:sz w:val="27"/>
                <w:szCs w:val="27"/>
              </w:rPr>
            </w:pPr>
            <w:r w:rsidRPr="001C54CE">
              <w:rPr>
                <w:b/>
                <w:sz w:val="27"/>
                <w:szCs w:val="27"/>
              </w:rPr>
              <w:t>Отсутствует</w:t>
            </w:r>
          </w:p>
          <w:p w14:paraId="1404DD95" w14:textId="77777777" w:rsidR="00895BA9" w:rsidRPr="00E41FC8" w:rsidRDefault="00895BA9" w:rsidP="00895BA9">
            <w:pPr>
              <w:rPr>
                <w:sz w:val="27"/>
                <w:szCs w:val="27"/>
              </w:rPr>
            </w:pPr>
            <w:r w:rsidRPr="001C54CE">
              <w:rPr>
                <w:b/>
                <w:sz w:val="27"/>
                <w:szCs w:val="27"/>
              </w:rPr>
              <w:t>Не указан перенос ПИР</w:t>
            </w:r>
          </w:p>
        </w:tc>
      </w:tr>
      <w:tr w:rsidR="00895BA9" w:rsidRPr="00E41FC8" w14:paraId="18C4D412" w14:textId="77777777" w:rsidTr="00895BA9">
        <w:trPr>
          <w:trHeight w:val="471"/>
        </w:trPr>
        <w:tc>
          <w:tcPr>
            <w:tcW w:w="12044" w:type="dxa"/>
            <w:gridSpan w:val="2"/>
            <w:vAlign w:val="center"/>
          </w:tcPr>
          <w:p w14:paraId="5F4914CB" w14:textId="77777777" w:rsidR="00895BA9" w:rsidRPr="00E41FC8" w:rsidRDefault="00895BA9" w:rsidP="00895BA9">
            <w:pPr>
              <w:autoSpaceDE w:val="0"/>
              <w:autoSpaceDN w:val="0"/>
              <w:adjustRightInd w:val="0"/>
              <w:jc w:val="both"/>
              <w:rPr>
                <w:sz w:val="27"/>
                <w:szCs w:val="27"/>
              </w:rPr>
            </w:pPr>
            <w:r w:rsidRPr="00E41FC8">
              <w:rPr>
                <w:sz w:val="27"/>
                <w:szCs w:val="27"/>
              </w:rPr>
              <w:t>сведения по форме согласно приложению 6 к Порядку (подпункт 2 пункта 3.10.1 Порядка)</w:t>
            </w:r>
          </w:p>
        </w:tc>
        <w:tc>
          <w:tcPr>
            <w:tcW w:w="3232" w:type="dxa"/>
            <w:vAlign w:val="center"/>
          </w:tcPr>
          <w:p w14:paraId="11AF9A72"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35EC3AA6" w14:textId="77777777" w:rsidTr="00895BA9">
        <w:tc>
          <w:tcPr>
            <w:tcW w:w="12044" w:type="dxa"/>
            <w:gridSpan w:val="2"/>
            <w:vAlign w:val="center"/>
          </w:tcPr>
          <w:p w14:paraId="5208630C" w14:textId="77777777" w:rsidR="00895BA9" w:rsidRPr="00E41FC8" w:rsidRDefault="00895BA9" w:rsidP="00895BA9">
            <w:pPr>
              <w:autoSpaceDE w:val="0"/>
              <w:autoSpaceDN w:val="0"/>
              <w:adjustRightInd w:val="0"/>
              <w:jc w:val="both"/>
              <w:rPr>
                <w:sz w:val="27"/>
                <w:szCs w:val="27"/>
              </w:rPr>
            </w:pPr>
            <w:r w:rsidRPr="00E41FC8">
              <w:rPr>
                <w:sz w:val="27"/>
                <w:szCs w:val="27"/>
              </w:rPr>
              <w:t>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пунктом 3.2 Порядка (подпункт 3 пункта 3.10.1 Порядка)</w:t>
            </w:r>
          </w:p>
        </w:tc>
        <w:tc>
          <w:tcPr>
            <w:tcW w:w="3232" w:type="dxa"/>
            <w:vAlign w:val="center"/>
          </w:tcPr>
          <w:p w14:paraId="26CC9927" w14:textId="77777777" w:rsidR="00895BA9" w:rsidRPr="00E41FC8" w:rsidRDefault="00895BA9" w:rsidP="00895BA9">
            <w:pPr>
              <w:rPr>
                <w:sz w:val="27"/>
                <w:szCs w:val="27"/>
              </w:rPr>
            </w:pPr>
            <w:r w:rsidRPr="00E41FC8">
              <w:rPr>
                <w:sz w:val="27"/>
                <w:szCs w:val="27"/>
              </w:rPr>
              <w:t>В наличии</w:t>
            </w:r>
          </w:p>
          <w:p w14:paraId="121C4630" w14:textId="77777777" w:rsidR="00895BA9" w:rsidRPr="00CF5575" w:rsidRDefault="00895BA9" w:rsidP="00895BA9">
            <w:pPr>
              <w:rPr>
                <w:b/>
                <w:sz w:val="27"/>
                <w:szCs w:val="27"/>
              </w:rPr>
            </w:pPr>
            <w:r w:rsidRPr="00CF5575">
              <w:rPr>
                <w:b/>
                <w:sz w:val="27"/>
                <w:szCs w:val="27"/>
              </w:rPr>
              <w:t>Физический износ:</w:t>
            </w:r>
          </w:p>
          <w:p w14:paraId="61BD4AD2" w14:textId="77777777" w:rsidR="00895BA9" w:rsidRPr="001C54CE" w:rsidRDefault="00895BA9" w:rsidP="00895BA9">
            <w:pPr>
              <w:rPr>
                <w:b/>
                <w:sz w:val="27"/>
                <w:szCs w:val="27"/>
              </w:rPr>
            </w:pPr>
            <w:r w:rsidRPr="00CF5575">
              <w:rPr>
                <w:b/>
                <w:sz w:val="27"/>
                <w:szCs w:val="27"/>
              </w:rPr>
              <w:t>Крыши – 70%</w:t>
            </w:r>
          </w:p>
        </w:tc>
      </w:tr>
      <w:tr w:rsidR="00895BA9" w:rsidRPr="00E41FC8" w14:paraId="297F306B" w14:textId="77777777" w:rsidTr="00895BA9">
        <w:tc>
          <w:tcPr>
            <w:tcW w:w="12044" w:type="dxa"/>
            <w:gridSpan w:val="2"/>
            <w:vAlign w:val="center"/>
          </w:tcPr>
          <w:p w14:paraId="4292BC69" w14:textId="77777777" w:rsidR="00895BA9" w:rsidRPr="00E41FC8" w:rsidRDefault="00895BA9" w:rsidP="00895BA9">
            <w:pPr>
              <w:autoSpaceDE w:val="0"/>
              <w:autoSpaceDN w:val="0"/>
              <w:adjustRightInd w:val="0"/>
              <w:jc w:val="both"/>
              <w:rPr>
                <w:sz w:val="27"/>
                <w:szCs w:val="27"/>
              </w:rPr>
            </w:pPr>
            <w:r w:rsidRPr="00E41FC8">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232" w:type="dxa"/>
            <w:vAlign w:val="center"/>
          </w:tcPr>
          <w:p w14:paraId="1252D446" w14:textId="77777777" w:rsidR="00895BA9" w:rsidRDefault="00895BA9" w:rsidP="00895BA9">
            <w:pPr>
              <w:rPr>
                <w:b/>
                <w:sz w:val="27"/>
                <w:szCs w:val="27"/>
              </w:rPr>
            </w:pPr>
            <w:r w:rsidRPr="001C54CE">
              <w:rPr>
                <w:b/>
                <w:sz w:val="27"/>
                <w:szCs w:val="27"/>
              </w:rPr>
              <w:t>Отсутствует</w:t>
            </w:r>
          </w:p>
          <w:p w14:paraId="0EA649E4" w14:textId="77777777" w:rsidR="00895BA9" w:rsidRDefault="00895BA9" w:rsidP="00895BA9">
            <w:pPr>
              <w:rPr>
                <w:b/>
                <w:sz w:val="27"/>
                <w:szCs w:val="27"/>
              </w:rPr>
            </w:pPr>
            <w:r>
              <w:rPr>
                <w:b/>
                <w:sz w:val="27"/>
                <w:szCs w:val="27"/>
              </w:rPr>
              <w:t>Представлена копия</w:t>
            </w:r>
          </w:p>
          <w:p w14:paraId="1C6D55BF" w14:textId="77777777" w:rsidR="00895BA9" w:rsidRPr="0024072C" w:rsidRDefault="00895BA9" w:rsidP="00895BA9">
            <w:pPr>
              <w:rPr>
                <w:b/>
                <w:sz w:val="27"/>
                <w:szCs w:val="27"/>
              </w:rPr>
            </w:pPr>
            <w:r>
              <w:rPr>
                <w:b/>
                <w:sz w:val="27"/>
                <w:szCs w:val="27"/>
              </w:rPr>
              <w:t>Не верно указан период</w:t>
            </w:r>
          </w:p>
        </w:tc>
      </w:tr>
      <w:tr w:rsidR="00895BA9" w:rsidRPr="00E41FC8" w14:paraId="099E7D98" w14:textId="77777777" w:rsidTr="00895BA9">
        <w:tc>
          <w:tcPr>
            <w:tcW w:w="12044" w:type="dxa"/>
            <w:gridSpan w:val="2"/>
            <w:vAlign w:val="center"/>
          </w:tcPr>
          <w:p w14:paraId="0F713CE9" w14:textId="77777777" w:rsidR="00895BA9" w:rsidRPr="00E41FC8" w:rsidRDefault="00895BA9" w:rsidP="00895BA9">
            <w:pPr>
              <w:autoSpaceDE w:val="0"/>
              <w:autoSpaceDN w:val="0"/>
              <w:adjustRightInd w:val="0"/>
              <w:jc w:val="both"/>
              <w:rPr>
                <w:sz w:val="27"/>
                <w:szCs w:val="27"/>
              </w:rPr>
            </w:pPr>
            <w:r w:rsidRPr="00E41FC8">
              <w:rPr>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w:t>
            </w:r>
          </w:p>
        </w:tc>
        <w:tc>
          <w:tcPr>
            <w:tcW w:w="3232" w:type="dxa"/>
            <w:vAlign w:val="center"/>
          </w:tcPr>
          <w:p w14:paraId="063A676D" w14:textId="77777777" w:rsidR="00895BA9" w:rsidRPr="00E41FC8" w:rsidRDefault="00895BA9" w:rsidP="00895BA9">
            <w:pPr>
              <w:jc w:val="both"/>
              <w:rPr>
                <w:b/>
                <w:sz w:val="27"/>
                <w:szCs w:val="27"/>
              </w:rPr>
            </w:pPr>
            <w:r w:rsidRPr="00E41FC8">
              <w:rPr>
                <w:sz w:val="27"/>
                <w:szCs w:val="27"/>
              </w:rPr>
              <w:t>В наличии</w:t>
            </w:r>
          </w:p>
        </w:tc>
      </w:tr>
    </w:tbl>
    <w:p w14:paraId="2044DE27" w14:textId="77777777" w:rsidR="00895BA9" w:rsidRPr="00901B30" w:rsidRDefault="00895BA9" w:rsidP="00895BA9">
      <w:pPr>
        <w:rPr>
          <w:b/>
          <w:sz w:val="27"/>
          <w:szCs w:val="27"/>
        </w:rPr>
      </w:pPr>
    </w:p>
    <w:p w14:paraId="0D0B3EE9" w14:textId="77777777" w:rsidR="00895BA9" w:rsidRPr="001550E1"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8</w:t>
      </w:r>
    </w:p>
    <w:p w14:paraId="037921BA" w14:textId="77777777" w:rsidR="00895BA9" w:rsidRPr="001550E1" w:rsidRDefault="00895BA9" w:rsidP="00895BA9">
      <w:pPr>
        <w:jc w:val="both"/>
        <w:rPr>
          <w:b/>
          <w:sz w:val="27"/>
          <w:szCs w:val="27"/>
        </w:rPr>
      </w:pPr>
      <w:r w:rsidRPr="001550E1">
        <w:rPr>
          <w:b/>
          <w:sz w:val="27"/>
          <w:szCs w:val="27"/>
        </w:rPr>
        <w:t xml:space="preserve">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w:t>
      </w:r>
      <w:r w:rsidRPr="001550E1">
        <w:rPr>
          <w:sz w:val="27"/>
          <w:szCs w:val="27"/>
        </w:rPr>
        <w:t>в соответствии с пунктом 4 части 4 статьи 168 Жилищного кодекса Российской Федерации.</w:t>
      </w:r>
    </w:p>
    <w:p w14:paraId="590F8F12" w14:textId="77777777" w:rsidR="00895BA9" w:rsidRPr="001550E1" w:rsidRDefault="00895BA9" w:rsidP="00895BA9">
      <w:pPr>
        <w:spacing w:before="120"/>
        <w:ind w:firstLine="709"/>
        <w:jc w:val="center"/>
        <w:rPr>
          <w:b/>
          <w:sz w:val="27"/>
          <w:szCs w:val="27"/>
        </w:rPr>
      </w:pPr>
      <w:r w:rsidRPr="001550E1">
        <w:rPr>
          <w:b/>
          <w:sz w:val="27"/>
          <w:szCs w:val="27"/>
        </w:rPr>
        <w:lastRenderedPageBreak/>
        <w:t>НО «Фонд капитального ремонта многоквартирных домов Ленинградской области»</w:t>
      </w:r>
    </w:p>
    <w:p w14:paraId="44F08FB6" w14:textId="77777777" w:rsidR="00895BA9" w:rsidRPr="00041078" w:rsidRDefault="00895BA9" w:rsidP="00895BA9">
      <w:pPr>
        <w:spacing w:after="120"/>
        <w:jc w:val="center"/>
        <w:rPr>
          <w:b/>
          <w:sz w:val="27"/>
          <w:szCs w:val="27"/>
        </w:rPr>
      </w:pPr>
      <w:r w:rsidRPr="00041078">
        <w:rPr>
          <w:b/>
          <w:sz w:val="27"/>
          <w:szCs w:val="27"/>
        </w:rPr>
        <w:t>счета РО</w:t>
      </w:r>
    </w:p>
    <w:tbl>
      <w:tblPr>
        <w:tblStyle w:val="a3"/>
        <w:tblW w:w="15127" w:type="dxa"/>
        <w:tblLook w:val="04A0" w:firstRow="1" w:lastRow="0" w:firstColumn="1" w:lastColumn="0" w:noHBand="0" w:noVBand="1"/>
      </w:tblPr>
      <w:tblGrid>
        <w:gridCol w:w="639"/>
        <w:gridCol w:w="10668"/>
        <w:gridCol w:w="3820"/>
      </w:tblGrid>
      <w:tr w:rsidR="00895BA9" w:rsidRPr="001550E1" w14:paraId="0583BA56" w14:textId="77777777" w:rsidTr="00895BA9">
        <w:trPr>
          <w:trHeight w:val="673"/>
        </w:trPr>
        <w:tc>
          <w:tcPr>
            <w:tcW w:w="639" w:type="dxa"/>
            <w:vAlign w:val="center"/>
          </w:tcPr>
          <w:p w14:paraId="5BC621B7" w14:textId="77777777" w:rsidR="00895BA9" w:rsidRPr="001550E1" w:rsidRDefault="00895BA9" w:rsidP="00895BA9">
            <w:pPr>
              <w:jc w:val="center"/>
              <w:rPr>
                <w:sz w:val="27"/>
                <w:szCs w:val="27"/>
              </w:rPr>
            </w:pPr>
            <w:r w:rsidRPr="001550E1">
              <w:rPr>
                <w:sz w:val="27"/>
                <w:szCs w:val="27"/>
              </w:rPr>
              <w:t>1.</w:t>
            </w:r>
          </w:p>
        </w:tc>
        <w:tc>
          <w:tcPr>
            <w:tcW w:w="10668" w:type="dxa"/>
          </w:tcPr>
          <w:p w14:paraId="5B085932" w14:textId="77777777" w:rsidR="00895BA9" w:rsidRPr="0024072C" w:rsidRDefault="00895BA9" w:rsidP="00895BA9">
            <w:pPr>
              <w:autoSpaceDE w:val="0"/>
              <w:autoSpaceDN w:val="0"/>
              <w:adjustRightInd w:val="0"/>
              <w:ind w:firstLine="567"/>
              <w:jc w:val="both"/>
              <w:rPr>
                <w:rFonts w:eastAsia="Calibri"/>
                <w:sz w:val="26"/>
                <w:szCs w:val="26"/>
                <w:lang w:eastAsia="en-US"/>
              </w:rPr>
            </w:pPr>
            <w:r w:rsidRPr="001550E1">
              <w:rPr>
                <w:b/>
                <w:sz w:val="27"/>
                <w:szCs w:val="27"/>
              </w:rPr>
              <w:t>г.</w:t>
            </w:r>
            <w:r>
              <w:rPr>
                <w:b/>
                <w:sz w:val="27"/>
                <w:szCs w:val="27"/>
              </w:rPr>
              <w:t>Тихвин,</w:t>
            </w:r>
            <w:r w:rsidRPr="001550E1">
              <w:rPr>
                <w:b/>
                <w:sz w:val="27"/>
                <w:szCs w:val="27"/>
              </w:rPr>
              <w:t xml:space="preserve"> </w:t>
            </w:r>
            <w:r>
              <w:rPr>
                <w:b/>
                <w:sz w:val="27"/>
                <w:szCs w:val="27"/>
              </w:rPr>
              <w:t>микрорайон 6</w:t>
            </w:r>
            <w:r w:rsidRPr="001550E1">
              <w:rPr>
                <w:b/>
                <w:sz w:val="27"/>
                <w:szCs w:val="27"/>
              </w:rPr>
              <w:t>, д.24 – перенос сроков проведения работ по капитальному ремонту внутридомов</w:t>
            </w:r>
            <w:r>
              <w:rPr>
                <w:b/>
                <w:sz w:val="27"/>
                <w:szCs w:val="27"/>
              </w:rPr>
              <w:t>ой</w:t>
            </w:r>
            <w:r w:rsidRPr="001550E1">
              <w:rPr>
                <w:b/>
                <w:sz w:val="27"/>
                <w:szCs w:val="27"/>
              </w:rPr>
              <w:t xml:space="preserve"> инженерн</w:t>
            </w:r>
            <w:r>
              <w:rPr>
                <w:b/>
                <w:sz w:val="27"/>
                <w:szCs w:val="27"/>
              </w:rPr>
              <w:t>ой</w:t>
            </w:r>
            <w:r w:rsidRPr="001550E1">
              <w:rPr>
                <w:b/>
                <w:sz w:val="27"/>
                <w:szCs w:val="27"/>
              </w:rPr>
              <w:t xml:space="preserve"> систем</w:t>
            </w:r>
            <w:r>
              <w:rPr>
                <w:b/>
                <w:sz w:val="27"/>
                <w:szCs w:val="27"/>
              </w:rPr>
              <w:t>ы электроснабжения на</w:t>
            </w:r>
            <w:r w:rsidRPr="001550E1">
              <w:rPr>
                <w:b/>
                <w:sz w:val="27"/>
                <w:szCs w:val="27"/>
              </w:rPr>
              <w:t xml:space="preserve"> более поздний период.</w:t>
            </w:r>
            <w:r>
              <w:rPr>
                <w:b/>
                <w:sz w:val="27"/>
                <w:szCs w:val="27"/>
              </w:rPr>
              <w:t xml:space="preserve"> </w:t>
            </w:r>
            <w:r w:rsidRPr="001550E1">
              <w:rPr>
                <w:sz w:val="27"/>
                <w:szCs w:val="27"/>
              </w:rPr>
              <w:t>Дом 19</w:t>
            </w:r>
            <w:r>
              <w:rPr>
                <w:sz w:val="27"/>
                <w:szCs w:val="27"/>
              </w:rPr>
              <w:t>7</w:t>
            </w:r>
            <w:r w:rsidRPr="001550E1">
              <w:rPr>
                <w:sz w:val="27"/>
                <w:szCs w:val="27"/>
              </w:rPr>
              <w:t>7 года постройки.</w:t>
            </w:r>
            <w:r>
              <w:rPr>
                <w:rFonts w:eastAsia="Calibri"/>
                <w:sz w:val="26"/>
                <w:szCs w:val="26"/>
                <w:lang w:eastAsia="en-US"/>
              </w:rPr>
              <w:t xml:space="preserve"> Период</w:t>
            </w:r>
            <w:r w:rsidRPr="006402C4">
              <w:rPr>
                <w:rFonts w:eastAsia="Calibri"/>
                <w:sz w:val="26"/>
                <w:szCs w:val="26"/>
                <w:lang w:eastAsia="en-US"/>
              </w:rPr>
              <w:t xml:space="preserve"> проведения работ по капитальному ремонту общего имущества: 2020-2022 годов.</w:t>
            </w:r>
          </w:p>
        </w:tc>
        <w:tc>
          <w:tcPr>
            <w:tcW w:w="3820" w:type="dxa"/>
            <w:vAlign w:val="center"/>
          </w:tcPr>
          <w:p w14:paraId="6A52CCB2" w14:textId="77777777" w:rsidR="00895BA9" w:rsidRPr="001550E1" w:rsidRDefault="00895BA9" w:rsidP="00895BA9">
            <w:pPr>
              <w:rPr>
                <w:sz w:val="27"/>
                <w:szCs w:val="27"/>
              </w:rPr>
            </w:pPr>
            <w:r w:rsidRPr="001550E1">
              <w:rPr>
                <w:sz w:val="27"/>
                <w:szCs w:val="27"/>
              </w:rPr>
              <w:t>Документы в наличии</w:t>
            </w:r>
          </w:p>
        </w:tc>
      </w:tr>
      <w:tr w:rsidR="00895BA9" w:rsidRPr="001550E1" w14:paraId="5DD2D099" w14:textId="77777777" w:rsidTr="00895BA9">
        <w:trPr>
          <w:trHeight w:val="864"/>
        </w:trPr>
        <w:tc>
          <w:tcPr>
            <w:tcW w:w="11307" w:type="dxa"/>
            <w:gridSpan w:val="2"/>
            <w:vAlign w:val="center"/>
          </w:tcPr>
          <w:p w14:paraId="29901769" w14:textId="77777777" w:rsidR="00895BA9" w:rsidRPr="001550E1" w:rsidRDefault="00895BA9" w:rsidP="00895BA9">
            <w:pPr>
              <w:autoSpaceDE w:val="0"/>
              <w:autoSpaceDN w:val="0"/>
              <w:adjustRightInd w:val="0"/>
              <w:jc w:val="both"/>
              <w:rPr>
                <w:b/>
                <w:sz w:val="27"/>
                <w:szCs w:val="27"/>
              </w:rPr>
            </w:pPr>
            <w:r w:rsidRPr="001550E1">
              <w:rPr>
                <w:b/>
                <w:sz w:val="27"/>
                <w:szCs w:val="27"/>
              </w:rPr>
              <w:t xml:space="preserve">Документы, требуемые в соответствии с Порядком </w:t>
            </w:r>
            <w:r w:rsidRPr="001550E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820" w:type="dxa"/>
            <w:vAlign w:val="center"/>
          </w:tcPr>
          <w:p w14:paraId="17DEEA65" w14:textId="77777777" w:rsidR="00895BA9" w:rsidRPr="001550E1" w:rsidRDefault="00895BA9" w:rsidP="00895BA9">
            <w:pPr>
              <w:rPr>
                <w:b/>
                <w:sz w:val="27"/>
                <w:szCs w:val="27"/>
              </w:rPr>
            </w:pPr>
            <w:r w:rsidRPr="001550E1">
              <w:rPr>
                <w:b/>
                <w:sz w:val="27"/>
                <w:szCs w:val="27"/>
              </w:rPr>
              <w:t>Фактическое наличие документов</w:t>
            </w:r>
          </w:p>
        </w:tc>
      </w:tr>
      <w:tr w:rsidR="00895BA9" w:rsidRPr="001550E1" w14:paraId="468267F6" w14:textId="77777777" w:rsidTr="00895BA9">
        <w:trPr>
          <w:trHeight w:val="414"/>
        </w:trPr>
        <w:tc>
          <w:tcPr>
            <w:tcW w:w="11307" w:type="dxa"/>
            <w:gridSpan w:val="2"/>
            <w:vAlign w:val="center"/>
          </w:tcPr>
          <w:p w14:paraId="7B99685A" w14:textId="77777777" w:rsidR="00895BA9" w:rsidRPr="001550E1" w:rsidRDefault="00895BA9" w:rsidP="00895BA9">
            <w:pPr>
              <w:autoSpaceDE w:val="0"/>
              <w:autoSpaceDN w:val="0"/>
              <w:adjustRightInd w:val="0"/>
              <w:jc w:val="both"/>
              <w:rPr>
                <w:sz w:val="27"/>
                <w:szCs w:val="27"/>
              </w:rPr>
            </w:pPr>
            <w:r w:rsidRPr="001550E1">
              <w:rPr>
                <w:sz w:val="27"/>
                <w:szCs w:val="27"/>
              </w:rPr>
              <w:t>заявление (пункт 3.2 Порядка)</w:t>
            </w:r>
          </w:p>
        </w:tc>
        <w:tc>
          <w:tcPr>
            <w:tcW w:w="3820" w:type="dxa"/>
            <w:vAlign w:val="center"/>
          </w:tcPr>
          <w:p w14:paraId="47453EAE"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283444D9" w14:textId="77777777" w:rsidTr="00895BA9">
        <w:trPr>
          <w:trHeight w:val="420"/>
        </w:trPr>
        <w:tc>
          <w:tcPr>
            <w:tcW w:w="11307" w:type="dxa"/>
            <w:gridSpan w:val="2"/>
            <w:vAlign w:val="center"/>
          </w:tcPr>
          <w:p w14:paraId="13DB1E8A" w14:textId="77777777" w:rsidR="00895BA9" w:rsidRPr="001550E1" w:rsidRDefault="00895BA9" w:rsidP="00895BA9">
            <w:pPr>
              <w:autoSpaceDE w:val="0"/>
              <w:autoSpaceDN w:val="0"/>
              <w:adjustRightInd w:val="0"/>
              <w:jc w:val="both"/>
              <w:rPr>
                <w:sz w:val="27"/>
                <w:szCs w:val="27"/>
              </w:rPr>
            </w:pPr>
            <w:r w:rsidRPr="001550E1">
              <w:rPr>
                <w:sz w:val="27"/>
                <w:szCs w:val="27"/>
              </w:rPr>
              <w:t>сведения по форме согласно приложению 5 к настоящему Порядку</w:t>
            </w:r>
          </w:p>
        </w:tc>
        <w:tc>
          <w:tcPr>
            <w:tcW w:w="3820" w:type="dxa"/>
            <w:vAlign w:val="center"/>
          </w:tcPr>
          <w:p w14:paraId="582F4343"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05CCBDCF" w14:textId="77777777" w:rsidTr="00895BA9">
        <w:tc>
          <w:tcPr>
            <w:tcW w:w="11307" w:type="dxa"/>
            <w:gridSpan w:val="2"/>
            <w:vAlign w:val="center"/>
          </w:tcPr>
          <w:p w14:paraId="7841F4B2" w14:textId="77777777" w:rsidR="00895BA9" w:rsidRPr="001550E1" w:rsidRDefault="00895BA9" w:rsidP="00895BA9">
            <w:pPr>
              <w:autoSpaceDE w:val="0"/>
              <w:autoSpaceDN w:val="0"/>
              <w:adjustRightInd w:val="0"/>
              <w:jc w:val="both"/>
              <w:rPr>
                <w:sz w:val="27"/>
                <w:szCs w:val="27"/>
              </w:rPr>
            </w:pPr>
            <w:r w:rsidRPr="001550E1">
              <w:rPr>
                <w:sz w:val="27"/>
                <w:szCs w:val="27"/>
              </w:rPr>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3820" w:type="dxa"/>
            <w:vAlign w:val="center"/>
          </w:tcPr>
          <w:p w14:paraId="155555E4" w14:textId="77777777" w:rsidR="00895BA9" w:rsidRPr="001550E1" w:rsidRDefault="00895BA9" w:rsidP="00895BA9">
            <w:pPr>
              <w:jc w:val="both"/>
              <w:rPr>
                <w:sz w:val="27"/>
                <w:szCs w:val="27"/>
              </w:rPr>
            </w:pPr>
            <w:r w:rsidRPr="001550E1">
              <w:rPr>
                <w:sz w:val="27"/>
                <w:szCs w:val="27"/>
              </w:rPr>
              <w:t>В наличии</w:t>
            </w:r>
          </w:p>
        </w:tc>
      </w:tr>
    </w:tbl>
    <w:p w14:paraId="1A9A6799" w14:textId="77777777" w:rsidR="00895BA9" w:rsidRPr="00901B30" w:rsidRDefault="00895BA9" w:rsidP="00895BA9">
      <w:pPr>
        <w:rPr>
          <w:b/>
          <w:sz w:val="27"/>
          <w:szCs w:val="27"/>
        </w:rPr>
      </w:pPr>
    </w:p>
    <w:p w14:paraId="3085114E" w14:textId="77777777" w:rsidR="00895BA9" w:rsidRPr="00C75D6E" w:rsidRDefault="00895BA9" w:rsidP="00895BA9">
      <w:pPr>
        <w:spacing w:after="120" w:line="240" w:lineRule="atLeast"/>
        <w:ind w:right="111" w:firstLine="567"/>
        <w:jc w:val="right"/>
        <w:rPr>
          <w:b/>
          <w:sz w:val="32"/>
          <w:szCs w:val="32"/>
        </w:rPr>
      </w:pPr>
      <w:r w:rsidRPr="00C75D6E">
        <w:rPr>
          <w:b/>
          <w:sz w:val="32"/>
          <w:szCs w:val="32"/>
        </w:rPr>
        <w:t xml:space="preserve">Приложение № </w:t>
      </w:r>
      <w:r>
        <w:rPr>
          <w:b/>
          <w:sz w:val="32"/>
          <w:szCs w:val="32"/>
        </w:rPr>
        <w:t>9</w:t>
      </w:r>
    </w:p>
    <w:p w14:paraId="7BF5A411" w14:textId="77777777" w:rsidR="00895BA9" w:rsidRPr="00A707E8" w:rsidRDefault="00895BA9" w:rsidP="00895BA9">
      <w:pPr>
        <w:autoSpaceDE w:val="0"/>
        <w:autoSpaceDN w:val="0"/>
        <w:adjustRightInd w:val="0"/>
        <w:ind w:right="111"/>
        <w:jc w:val="both"/>
        <w:rPr>
          <w:sz w:val="27"/>
          <w:szCs w:val="27"/>
        </w:rPr>
      </w:pPr>
      <w:r w:rsidRPr="00A707E8">
        <w:rPr>
          <w:b/>
          <w:sz w:val="27"/>
          <w:szCs w:val="27"/>
        </w:rPr>
        <w:t xml:space="preserve">1.3.5. Сокращение перечня планируемых видов услуг и(или) работ по капитальному ремонту в случае </w:t>
      </w:r>
      <w:r w:rsidRPr="00A707E8">
        <w:rPr>
          <w:sz w:val="27"/>
          <w:szCs w:val="27"/>
        </w:rPr>
        <w:t>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w:t>
      </w:r>
      <w:hyperlink r:id="rId10" w:history="1">
        <w:r w:rsidRPr="00A707E8">
          <w:rPr>
            <w:sz w:val="27"/>
            <w:szCs w:val="27"/>
          </w:rPr>
          <w:t>пункт 1 части 4 статьи 168</w:t>
        </w:r>
      </w:hyperlink>
      <w:r w:rsidRPr="00A707E8">
        <w:rPr>
          <w:sz w:val="27"/>
          <w:szCs w:val="27"/>
        </w:rPr>
        <w:t xml:space="preserve"> Жилищного кодекса Российской Федерации).</w:t>
      </w:r>
    </w:p>
    <w:p w14:paraId="19A40C00" w14:textId="77777777" w:rsidR="00895BA9" w:rsidRPr="00A707E8" w:rsidRDefault="00895BA9" w:rsidP="00895BA9">
      <w:pPr>
        <w:spacing w:before="120"/>
        <w:ind w:right="111" w:firstLine="709"/>
        <w:jc w:val="center"/>
        <w:rPr>
          <w:b/>
          <w:sz w:val="27"/>
          <w:szCs w:val="27"/>
        </w:rPr>
      </w:pPr>
      <w:r w:rsidRPr="00A707E8">
        <w:rPr>
          <w:b/>
          <w:sz w:val="27"/>
          <w:szCs w:val="27"/>
        </w:rPr>
        <w:t>НО «Фонд капитального ремонта многоквартирных домов Ленинградской области»</w:t>
      </w:r>
    </w:p>
    <w:p w14:paraId="456D1E29" w14:textId="77777777" w:rsidR="00895BA9" w:rsidRPr="00E05740" w:rsidRDefault="00895BA9" w:rsidP="00895BA9">
      <w:pPr>
        <w:spacing w:after="120" w:line="240" w:lineRule="atLeast"/>
        <w:ind w:right="111"/>
        <w:jc w:val="center"/>
        <w:rPr>
          <w:b/>
          <w:sz w:val="27"/>
          <w:szCs w:val="27"/>
        </w:rPr>
      </w:pPr>
      <w:r w:rsidRPr="00E05740">
        <w:rPr>
          <w:b/>
          <w:sz w:val="27"/>
          <w:szCs w:val="27"/>
        </w:rPr>
        <w:t>счет РО</w:t>
      </w:r>
    </w:p>
    <w:tbl>
      <w:tblPr>
        <w:tblStyle w:val="a3"/>
        <w:tblW w:w="0" w:type="auto"/>
        <w:tblInd w:w="-34" w:type="dxa"/>
        <w:tblLook w:val="04A0" w:firstRow="1" w:lastRow="0" w:firstColumn="1" w:lastColumn="0" w:noHBand="0" w:noVBand="1"/>
      </w:tblPr>
      <w:tblGrid>
        <w:gridCol w:w="530"/>
        <w:gridCol w:w="11378"/>
        <w:gridCol w:w="3364"/>
      </w:tblGrid>
      <w:tr w:rsidR="00895BA9" w:rsidRPr="00A707E8" w14:paraId="27E81A9D" w14:textId="77777777" w:rsidTr="00895BA9">
        <w:tc>
          <w:tcPr>
            <w:tcW w:w="530" w:type="dxa"/>
            <w:vAlign w:val="center"/>
          </w:tcPr>
          <w:p w14:paraId="062AF3A6" w14:textId="77777777" w:rsidR="00895BA9" w:rsidRPr="00A707E8" w:rsidRDefault="00895BA9" w:rsidP="00895BA9">
            <w:pPr>
              <w:spacing w:after="120" w:line="240" w:lineRule="atLeast"/>
              <w:ind w:right="111"/>
              <w:rPr>
                <w:sz w:val="27"/>
                <w:szCs w:val="27"/>
              </w:rPr>
            </w:pPr>
            <w:r w:rsidRPr="00A707E8">
              <w:rPr>
                <w:sz w:val="27"/>
                <w:szCs w:val="27"/>
              </w:rPr>
              <w:t>1.</w:t>
            </w:r>
          </w:p>
        </w:tc>
        <w:tc>
          <w:tcPr>
            <w:tcW w:w="11378" w:type="dxa"/>
            <w:vAlign w:val="center"/>
          </w:tcPr>
          <w:p w14:paraId="38D1D83C" w14:textId="77777777" w:rsidR="00895BA9" w:rsidRPr="00A707E8" w:rsidRDefault="00895BA9" w:rsidP="00895BA9">
            <w:pPr>
              <w:ind w:right="111"/>
              <w:jc w:val="both"/>
              <w:rPr>
                <w:b/>
                <w:sz w:val="27"/>
                <w:szCs w:val="27"/>
              </w:rPr>
            </w:pPr>
            <w:r w:rsidRPr="00A707E8">
              <w:rPr>
                <w:b/>
                <w:sz w:val="27"/>
                <w:szCs w:val="27"/>
              </w:rPr>
              <w:t>г.Всеволожск, ул.Ленинградская, д.24/84 –</w:t>
            </w:r>
            <w:r>
              <w:rPr>
                <w:b/>
                <w:sz w:val="27"/>
                <w:szCs w:val="27"/>
              </w:rPr>
              <w:t xml:space="preserve"> </w:t>
            </w:r>
            <w:r w:rsidRPr="00A707E8">
              <w:rPr>
                <w:b/>
                <w:sz w:val="27"/>
                <w:szCs w:val="27"/>
              </w:rPr>
              <w:t xml:space="preserve">сокращение количества лифтового оборудования (запланированное количество – 7 лифтов, фактическое количество – 5 лифтов). </w:t>
            </w:r>
            <w:r w:rsidRPr="00A707E8">
              <w:rPr>
                <w:sz w:val="27"/>
                <w:szCs w:val="27"/>
                <w:shd w:val="clear" w:color="auto" w:fill="FFFFFF" w:themeFill="background1"/>
              </w:rPr>
              <w:t>Дом 1994 года постройки.</w:t>
            </w:r>
            <w:r w:rsidRPr="00A707E8">
              <w:rPr>
                <w:b/>
                <w:sz w:val="27"/>
                <w:szCs w:val="27"/>
              </w:rPr>
              <w:t xml:space="preserve"> </w:t>
            </w:r>
            <w:r w:rsidRPr="00A707E8">
              <w:rPr>
                <w:sz w:val="27"/>
                <w:szCs w:val="27"/>
              </w:rPr>
              <w:t>Капитальный ремонт проводился (в 2015 году ремонт крыши и фасада).</w:t>
            </w:r>
          </w:p>
          <w:p w14:paraId="656140B9" w14:textId="77777777" w:rsidR="00895BA9" w:rsidRPr="00A707E8" w:rsidRDefault="00895BA9" w:rsidP="00895BA9">
            <w:pPr>
              <w:spacing w:line="240" w:lineRule="atLeast"/>
              <w:ind w:right="111"/>
              <w:rPr>
                <w:sz w:val="27"/>
                <w:szCs w:val="27"/>
              </w:rPr>
            </w:pPr>
            <w:r w:rsidRPr="00A707E8">
              <w:rPr>
                <w:sz w:val="27"/>
                <w:szCs w:val="27"/>
              </w:rPr>
              <w:t>Ближайший период проведения капитального ремонта 2020-2022, 2023-2025.</w:t>
            </w:r>
          </w:p>
        </w:tc>
        <w:tc>
          <w:tcPr>
            <w:tcW w:w="3364" w:type="dxa"/>
            <w:vAlign w:val="center"/>
          </w:tcPr>
          <w:p w14:paraId="5EFCEB9F" w14:textId="77777777" w:rsidR="00895BA9" w:rsidRPr="00A707E8" w:rsidRDefault="00895BA9" w:rsidP="00895BA9">
            <w:pPr>
              <w:spacing w:after="120" w:line="240" w:lineRule="atLeast"/>
              <w:ind w:right="111"/>
              <w:rPr>
                <w:sz w:val="27"/>
                <w:szCs w:val="27"/>
              </w:rPr>
            </w:pPr>
            <w:r>
              <w:rPr>
                <w:sz w:val="27"/>
                <w:szCs w:val="27"/>
              </w:rPr>
              <w:t>Документы в наличии</w:t>
            </w:r>
          </w:p>
        </w:tc>
      </w:tr>
      <w:tr w:rsidR="00895BA9" w:rsidRPr="00A707E8" w14:paraId="6B3A6086" w14:textId="77777777" w:rsidTr="00895BA9">
        <w:trPr>
          <w:trHeight w:val="1347"/>
        </w:trPr>
        <w:tc>
          <w:tcPr>
            <w:tcW w:w="11908" w:type="dxa"/>
            <w:gridSpan w:val="2"/>
            <w:vAlign w:val="center"/>
          </w:tcPr>
          <w:p w14:paraId="0E51C970" w14:textId="77777777" w:rsidR="00895BA9" w:rsidRPr="00A707E8" w:rsidRDefault="00895BA9" w:rsidP="00895BA9">
            <w:pPr>
              <w:autoSpaceDE w:val="0"/>
              <w:autoSpaceDN w:val="0"/>
              <w:adjustRightInd w:val="0"/>
              <w:ind w:right="111"/>
              <w:rPr>
                <w:b/>
                <w:bCs/>
                <w:sz w:val="27"/>
                <w:szCs w:val="27"/>
              </w:rPr>
            </w:pPr>
            <w:r w:rsidRPr="00A707E8">
              <w:rPr>
                <w:b/>
                <w:sz w:val="27"/>
                <w:szCs w:val="27"/>
              </w:rPr>
              <w:lastRenderedPageBreak/>
              <w:t xml:space="preserve">Документы, требуемые в соответствии с Порядком </w:t>
            </w:r>
            <w:r w:rsidRPr="00A707E8">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364" w:type="dxa"/>
            <w:vAlign w:val="center"/>
          </w:tcPr>
          <w:p w14:paraId="72A97D57" w14:textId="77777777" w:rsidR="00895BA9" w:rsidRPr="00A707E8" w:rsidRDefault="00895BA9" w:rsidP="00895BA9">
            <w:pPr>
              <w:ind w:right="111"/>
              <w:rPr>
                <w:b/>
                <w:sz w:val="27"/>
                <w:szCs w:val="27"/>
              </w:rPr>
            </w:pPr>
            <w:r w:rsidRPr="00A707E8">
              <w:rPr>
                <w:b/>
                <w:sz w:val="27"/>
                <w:szCs w:val="27"/>
              </w:rPr>
              <w:t>Фактическое наличие</w:t>
            </w:r>
          </w:p>
        </w:tc>
      </w:tr>
      <w:tr w:rsidR="00895BA9" w:rsidRPr="00A707E8" w14:paraId="362D09EE" w14:textId="77777777" w:rsidTr="00895BA9">
        <w:trPr>
          <w:trHeight w:val="545"/>
        </w:trPr>
        <w:tc>
          <w:tcPr>
            <w:tcW w:w="11908" w:type="dxa"/>
            <w:gridSpan w:val="2"/>
            <w:vAlign w:val="center"/>
          </w:tcPr>
          <w:p w14:paraId="3995E081" w14:textId="77777777" w:rsidR="00895BA9" w:rsidRPr="00A707E8" w:rsidRDefault="00895BA9" w:rsidP="00895BA9">
            <w:pPr>
              <w:autoSpaceDE w:val="0"/>
              <w:autoSpaceDN w:val="0"/>
              <w:adjustRightInd w:val="0"/>
              <w:ind w:right="111"/>
              <w:rPr>
                <w:sz w:val="27"/>
                <w:szCs w:val="27"/>
              </w:rPr>
            </w:pPr>
            <w:r w:rsidRPr="00A707E8">
              <w:rPr>
                <w:sz w:val="27"/>
                <w:szCs w:val="27"/>
              </w:rPr>
              <w:t>заявление (пункт 3.2 Порядка)</w:t>
            </w:r>
          </w:p>
        </w:tc>
        <w:tc>
          <w:tcPr>
            <w:tcW w:w="3364" w:type="dxa"/>
            <w:vAlign w:val="center"/>
          </w:tcPr>
          <w:p w14:paraId="45D27706" w14:textId="77777777" w:rsidR="00895BA9" w:rsidRPr="00A707E8" w:rsidRDefault="00895BA9" w:rsidP="00895BA9">
            <w:pPr>
              <w:ind w:right="111"/>
              <w:rPr>
                <w:sz w:val="27"/>
                <w:szCs w:val="27"/>
              </w:rPr>
            </w:pPr>
            <w:r w:rsidRPr="00A707E8">
              <w:rPr>
                <w:sz w:val="27"/>
                <w:szCs w:val="27"/>
              </w:rPr>
              <w:t>В наличии</w:t>
            </w:r>
          </w:p>
        </w:tc>
      </w:tr>
      <w:tr w:rsidR="00895BA9" w:rsidRPr="00A707E8" w14:paraId="3A9B630D" w14:textId="77777777" w:rsidTr="00895BA9">
        <w:trPr>
          <w:trHeight w:val="565"/>
        </w:trPr>
        <w:tc>
          <w:tcPr>
            <w:tcW w:w="11908" w:type="dxa"/>
            <w:gridSpan w:val="2"/>
            <w:vAlign w:val="center"/>
          </w:tcPr>
          <w:p w14:paraId="78E2C6C0" w14:textId="77777777" w:rsidR="00895BA9" w:rsidRPr="00A707E8" w:rsidRDefault="00895BA9" w:rsidP="00895BA9">
            <w:pPr>
              <w:autoSpaceDE w:val="0"/>
              <w:autoSpaceDN w:val="0"/>
              <w:adjustRightInd w:val="0"/>
              <w:ind w:right="111"/>
              <w:rPr>
                <w:sz w:val="27"/>
                <w:szCs w:val="27"/>
              </w:rPr>
            </w:pPr>
            <w:r w:rsidRPr="00A707E8">
              <w:rPr>
                <w:sz w:val="27"/>
                <w:szCs w:val="27"/>
              </w:rPr>
              <w:t xml:space="preserve">сведения по форме согласно приложению 7 к Порядку (подпункт 1 пункта 3.11 Порядка) </w:t>
            </w:r>
          </w:p>
        </w:tc>
        <w:tc>
          <w:tcPr>
            <w:tcW w:w="3364" w:type="dxa"/>
            <w:vAlign w:val="center"/>
          </w:tcPr>
          <w:p w14:paraId="2EEFA50B" w14:textId="77777777" w:rsidR="00895BA9" w:rsidRPr="00A707E8" w:rsidRDefault="00895BA9" w:rsidP="00895BA9">
            <w:pPr>
              <w:ind w:right="111"/>
              <w:rPr>
                <w:sz w:val="27"/>
                <w:szCs w:val="27"/>
              </w:rPr>
            </w:pPr>
            <w:r w:rsidRPr="00A707E8">
              <w:rPr>
                <w:sz w:val="27"/>
                <w:szCs w:val="27"/>
              </w:rPr>
              <w:t>В наличии</w:t>
            </w:r>
          </w:p>
        </w:tc>
      </w:tr>
      <w:tr w:rsidR="00895BA9" w:rsidRPr="00A707E8" w14:paraId="14E5FA8C" w14:textId="77777777" w:rsidTr="00895BA9">
        <w:trPr>
          <w:trHeight w:val="547"/>
        </w:trPr>
        <w:tc>
          <w:tcPr>
            <w:tcW w:w="11908" w:type="dxa"/>
            <w:gridSpan w:val="2"/>
            <w:vAlign w:val="center"/>
          </w:tcPr>
          <w:p w14:paraId="7633AB35" w14:textId="77777777" w:rsidR="00895BA9" w:rsidRPr="00A707E8" w:rsidRDefault="00895BA9" w:rsidP="00895BA9">
            <w:pPr>
              <w:autoSpaceDE w:val="0"/>
              <w:autoSpaceDN w:val="0"/>
              <w:adjustRightInd w:val="0"/>
              <w:ind w:right="111"/>
              <w:rPr>
                <w:sz w:val="27"/>
                <w:szCs w:val="27"/>
              </w:rPr>
            </w:pPr>
            <w:r w:rsidRPr="00A707E8">
              <w:rPr>
                <w:sz w:val="27"/>
                <w:szCs w:val="27"/>
              </w:rPr>
              <w:t>копия технического паспорта многоквартирного дома (подпункт 2 пункта 3.11 Порядка)</w:t>
            </w:r>
          </w:p>
        </w:tc>
        <w:tc>
          <w:tcPr>
            <w:tcW w:w="3364" w:type="dxa"/>
            <w:vAlign w:val="center"/>
          </w:tcPr>
          <w:p w14:paraId="373C0704" w14:textId="77777777" w:rsidR="00895BA9" w:rsidRPr="00284850" w:rsidRDefault="00895BA9" w:rsidP="00895BA9">
            <w:pPr>
              <w:ind w:right="111"/>
              <w:rPr>
                <w:b/>
                <w:sz w:val="27"/>
                <w:szCs w:val="27"/>
              </w:rPr>
            </w:pPr>
            <w:r w:rsidRPr="00A707E8">
              <w:rPr>
                <w:sz w:val="27"/>
                <w:szCs w:val="27"/>
              </w:rPr>
              <w:t>В наличии</w:t>
            </w:r>
          </w:p>
        </w:tc>
      </w:tr>
      <w:tr w:rsidR="00895BA9" w:rsidRPr="00A707E8" w14:paraId="643F20ED" w14:textId="77777777" w:rsidTr="00895BA9">
        <w:tc>
          <w:tcPr>
            <w:tcW w:w="11908" w:type="dxa"/>
            <w:gridSpan w:val="2"/>
            <w:vAlign w:val="center"/>
          </w:tcPr>
          <w:p w14:paraId="55C99B62" w14:textId="77777777" w:rsidR="00895BA9" w:rsidRPr="00A707E8" w:rsidRDefault="00895BA9" w:rsidP="00895BA9">
            <w:pPr>
              <w:autoSpaceDE w:val="0"/>
              <w:autoSpaceDN w:val="0"/>
              <w:adjustRightInd w:val="0"/>
              <w:ind w:right="111"/>
              <w:rPr>
                <w:sz w:val="27"/>
                <w:szCs w:val="27"/>
              </w:rPr>
            </w:pPr>
            <w:r w:rsidRPr="00A707E8">
              <w:rPr>
                <w:sz w:val="27"/>
                <w:szCs w:val="27"/>
              </w:rPr>
              <w:t>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(подпункт 3 пункта 3.11 Порядка)</w:t>
            </w:r>
          </w:p>
        </w:tc>
        <w:tc>
          <w:tcPr>
            <w:tcW w:w="3364" w:type="dxa"/>
            <w:vAlign w:val="center"/>
          </w:tcPr>
          <w:p w14:paraId="325AE63B" w14:textId="77777777" w:rsidR="00895BA9" w:rsidRPr="00A707E8" w:rsidRDefault="00895BA9" w:rsidP="00895BA9">
            <w:pPr>
              <w:ind w:right="111"/>
              <w:rPr>
                <w:sz w:val="27"/>
                <w:szCs w:val="27"/>
              </w:rPr>
            </w:pPr>
            <w:r w:rsidRPr="00A707E8">
              <w:rPr>
                <w:sz w:val="27"/>
                <w:szCs w:val="27"/>
              </w:rPr>
              <w:t>В наличии</w:t>
            </w:r>
          </w:p>
        </w:tc>
      </w:tr>
    </w:tbl>
    <w:p w14:paraId="64DF067A" w14:textId="77777777" w:rsidR="00895BA9" w:rsidRPr="003562E9" w:rsidRDefault="00895BA9" w:rsidP="00895BA9">
      <w:pPr>
        <w:spacing w:after="120" w:line="240" w:lineRule="atLeast"/>
        <w:ind w:right="111"/>
        <w:rPr>
          <w:sz w:val="27"/>
          <w:szCs w:val="27"/>
        </w:rPr>
      </w:pPr>
    </w:p>
    <w:p w14:paraId="5B08631D" w14:textId="77777777" w:rsidR="00895BA9" w:rsidRPr="00A6766F"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10</w:t>
      </w:r>
    </w:p>
    <w:p w14:paraId="6BCF45D8" w14:textId="77777777" w:rsidR="00895BA9" w:rsidRPr="00E41FC8" w:rsidRDefault="00895BA9" w:rsidP="00895BA9">
      <w:pPr>
        <w:jc w:val="both"/>
        <w:rPr>
          <w:b/>
          <w:sz w:val="27"/>
          <w:szCs w:val="27"/>
        </w:rPr>
      </w:pPr>
      <w:r w:rsidRPr="00E41FC8">
        <w:rPr>
          <w:b/>
          <w:sz w:val="27"/>
          <w:szCs w:val="27"/>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sidRPr="00E41FC8">
        <w:rPr>
          <w:sz w:val="27"/>
          <w:szCs w:val="27"/>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09B76868" w14:textId="77777777" w:rsidR="00895BA9" w:rsidRPr="00E41FC8" w:rsidRDefault="00895BA9" w:rsidP="00895BA9">
      <w:pPr>
        <w:spacing w:before="120"/>
        <w:jc w:val="center"/>
        <w:rPr>
          <w:b/>
          <w:sz w:val="27"/>
          <w:szCs w:val="27"/>
        </w:rPr>
      </w:pPr>
      <w:r>
        <w:rPr>
          <w:b/>
          <w:sz w:val="27"/>
          <w:szCs w:val="27"/>
        </w:rPr>
        <w:t>ООО «Стройсантехмонтаж»</w:t>
      </w:r>
    </w:p>
    <w:p w14:paraId="5C2D17D9" w14:textId="77777777" w:rsidR="00895BA9" w:rsidRPr="00E41FC8" w:rsidRDefault="00895BA9" w:rsidP="00895BA9">
      <w:pPr>
        <w:spacing w:after="120"/>
        <w:jc w:val="center"/>
        <w:rPr>
          <w:b/>
          <w:sz w:val="27"/>
          <w:szCs w:val="27"/>
        </w:rPr>
      </w:pPr>
      <w:r w:rsidRPr="00E41FC8">
        <w:rPr>
          <w:b/>
          <w:sz w:val="27"/>
          <w:szCs w:val="27"/>
        </w:rPr>
        <w:t>Счет РО</w:t>
      </w:r>
    </w:p>
    <w:tbl>
      <w:tblPr>
        <w:tblStyle w:val="a3"/>
        <w:tblW w:w="15127" w:type="dxa"/>
        <w:tblLook w:val="04A0" w:firstRow="1" w:lastRow="0" w:firstColumn="1" w:lastColumn="0" w:noHBand="0" w:noVBand="1"/>
      </w:tblPr>
      <w:tblGrid>
        <w:gridCol w:w="562"/>
        <w:gridCol w:w="11482"/>
        <w:gridCol w:w="3083"/>
      </w:tblGrid>
      <w:tr w:rsidR="00895BA9" w:rsidRPr="00E41FC8" w14:paraId="2BC466E0" w14:textId="77777777" w:rsidTr="00895BA9">
        <w:trPr>
          <w:trHeight w:val="957"/>
        </w:trPr>
        <w:tc>
          <w:tcPr>
            <w:tcW w:w="562" w:type="dxa"/>
            <w:vAlign w:val="center"/>
          </w:tcPr>
          <w:p w14:paraId="48F8D744" w14:textId="77777777" w:rsidR="00895BA9" w:rsidRPr="00E41FC8" w:rsidRDefault="00895BA9" w:rsidP="00895BA9">
            <w:pPr>
              <w:jc w:val="center"/>
              <w:rPr>
                <w:sz w:val="27"/>
                <w:szCs w:val="27"/>
              </w:rPr>
            </w:pPr>
            <w:r w:rsidRPr="00E41FC8">
              <w:rPr>
                <w:sz w:val="27"/>
                <w:szCs w:val="27"/>
              </w:rPr>
              <w:t>1.</w:t>
            </w:r>
          </w:p>
        </w:tc>
        <w:tc>
          <w:tcPr>
            <w:tcW w:w="11482" w:type="dxa"/>
          </w:tcPr>
          <w:p w14:paraId="0D673A13" w14:textId="77777777" w:rsidR="00895BA9" w:rsidRDefault="00895BA9" w:rsidP="00895BA9">
            <w:pPr>
              <w:jc w:val="both"/>
              <w:rPr>
                <w:bCs/>
                <w:sz w:val="27"/>
                <w:szCs w:val="27"/>
              </w:rPr>
            </w:pPr>
            <w:r>
              <w:rPr>
                <w:b/>
                <w:bCs/>
                <w:sz w:val="27"/>
                <w:szCs w:val="27"/>
              </w:rPr>
              <w:t>г.Коммунар, ул.Школьная, д.</w:t>
            </w:r>
            <w:r w:rsidRPr="00D65026">
              <w:rPr>
                <w:b/>
                <w:bCs/>
                <w:sz w:val="27"/>
                <w:szCs w:val="27"/>
              </w:rPr>
              <w:t>7</w:t>
            </w:r>
            <w:r>
              <w:rPr>
                <w:b/>
                <w:bCs/>
                <w:sz w:val="27"/>
                <w:szCs w:val="27"/>
              </w:rPr>
              <w:t xml:space="preserve"> </w:t>
            </w:r>
            <w:r w:rsidRPr="00E41FC8">
              <w:rPr>
                <w:b/>
                <w:bCs/>
                <w:sz w:val="27"/>
                <w:szCs w:val="27"/>
              </w:rPr>
              <w:t xml:space="preserve">– перенос сроков проведения работ по капитальному ремонту </w:t>
            </w:r>
            <w:r>
              <w:rPr>
                <w:b/>
                <w:bCs/>
                <w:sz w:val="27"/>
                <w:szCs w:val="27"/>
              </w:rPr>
              <w:t xml:space="preserve">внутридомовой инженерной системы электроснабжения </w:t>
            </w:r>
            <w:r w:rsidRPr="00E41FC8">
              <w:rPr>
                <w:b/>
                <w:bCs/>
                <w:sz w:val="27"/>
                <w:szCs w:val="27"/>
              </w:rPr>
              <w:t>на период 2020-2022 годов.</w:t>
            </w:r>
          </w:p>
          <w:p w14:paraId="4C2BB3BB" w14:textId="77777777" w:rsidR="00895BA9" w:rsidRPr="00E41FC8" w:rsidRDefault="00895BA9" w:rsidP="00895BA9">
            <w:pPr>
              <w:jc w:val="both"/>
              <w:rPr>
                <w:bCs/>
                <w:sz w:val="27"/>
                <w:szCs w:val="27"/>
              </w:rPr>
            </w:pPr>
            <w:r w:rsidRPr="00E41FC8">
              <w:rPr>
                <w:bCs/>
                <w:sz w:val="27"/>
                <w:szCs w:val="27"/>
              </w:rPr>
              <w:t>Дом 19</w:t>
            </w:r>
            <w:r>
              <w:rPr>
                <w:bCs/>
                <w:sz w:val="27"/>
                <w:szCs w:val="27"/>
              </w:rPr>
              <w:t>71</w:t>
            </w:r>
            <w:r w:rsidRPr="00E41FC8">
              <w:rPr>
                <w:bCs/>
                <w:sz w:val="27"/>
                <w:szCs w:val="27"/>
              </w:rPr>
              <w:t xml:space="preserve"> года постройки. Капитальный ремонт </w:t>
            </w:r>
            <w:r>
              <w:rPr>
                <w:bCs/>
                <w:sz w:val="27"/>
                <w:szCs w:val="27"/>
              </w:rPr>
              <w:t xml:space="preserve">не </w:t>
            </w:r>
            <w:r w:rsidRPr="00E41FC8">
              <w:rPr>
                <w:bCs/>
                <w:sz w:val="27"/>
                <w:szCs w:val="27"/>
              </w:rPr>
              <w:t>проводился</w:t>
            </w:r>
            <w:r>
              <w:rPr>
                <w:bCs/>
                <w:sz w:val="27"/>
                <w:szCs w:val="27"/>
              </w:rPr>
              <w:t>.</w:t>
            </w:r>
            <w:r w:rsidRPr="00E41FC8">
              <w:rPr>
                <w:bCs/>
                <w:sz w:val="27"/>
                <w:szCs w:val="27"/>
              </w:rPr>
              <w:t xml:space="preserve"> Ближайший период проведения капитального ремонта 20</w:t>
            </w:r>
            <w:r>
              <w:rPr>
                <w:bCs/>
                <w:sz w:val="27"/>
                <w:szCs w:val="27"/>
              </w:rPr>
              <w:t>29</w:t>
            </w:r>
            <w:r w:rsidRPr="00E41FC8">
              <w:rPr>
                <w:bCs/>
                <w:sz w:val="27"/>
                <w:szCs w:val="27"/>
              </w:rPr>
              <w:t>-203</w:t>
            </w:r>
            <w:r>
              <w:rPr>
                <w:bCs/>
                <w:sz w:val="27"/>
                <w:szCs w:val="27"/>
              </w:rPr>
              <w:t>1</w:t>
            </w:r>
            <w:r w:rsidRPr="00E41FC8">
              <w:rPr>
                <w:bCs/>
                <w:sz w:val="27"/>
                <w:szCs w:val="27"/>
              </w:rPr>
              <w:t xml:space="preserve"> годов.</w:t>
            </w:r>
          </w:p>
        </w:tc>
        <w:tc>
          <w:tcPr>
            <w:tcW w:w="3083" w:type="dxa"/>
            <w:vAlign w:val="center"/>
          </w:tcPr>
          <w:p w14:paraId="439AFC0D" w14:textId="77777777" w:rsidR="00895BA9" w:rsidRPr="00E41FC8" w:rsidRDefault="00895BA9" w:rsidP="00895BA9">
            <w:pPr>
              <w:rPr>
                <w:sz w:val="27"/>
                <w:szCs w:val="27"/>
              </w:rPr>
            </w:pPr>
            <w:r>
              <w:rPr>
                <w:sz w:val="27"/>
                <w:szCs w:val="27"/>
              </w:rPr>
              <w:t>Документы в наличии</w:t>
            </w:r>
          </w:p>
        </w:tc>
      </w:tr>
      <w:tr w:rsidR="00895BA9" w:rsidRPr="00E41FC8" w14:paraId="4AD34D24" w14:textId="77777777" w:rsidTr="00895BA9">
        <w:trPr>
          <w:trHeight w:val="864"/>
        </w:trPr>
        <w:tc>
          <w:tcPr>
            <w:tcW w:w="12044" w:type="dxa"/>
            <w:gridSpan w:val="2"/>
            <w:vAlign w:val="center"/>
          </w:tcPr>
          <w:p w14:paraId="28AB6549" w14:textId="77777777" w:rsidR="00895BA9" w:rsidRPr="00E41FC8" w:rsidRDefault="00895BA9" w:rsidP="00895BA9">
            <w:pPr>
              <w:autoSpaceDE w:val="0"/>
              <w:autoSpaceDN w:val="0"/>
              <w:adjustRightInd w:val="0"/>
              <w:jc w:val="both"/>
              <w:rPr>
                <w:b/>
                <w:sz w:val="27"/>
                <w:szCs w:val="27"/>
              </w:rPr>
            </w:pPr>
            <w:r w:rsidRPr="00E41FC8">
              <w:rPr>
                <w:b/>
                <w:sz w:val="27"/>
                <w:szCs w:val="27"/>
              </w:rPr>
              <w:t xml:space="preserve">Документы, требуемые в соответствии с Порядком </w:t>
            </w:r>
            <w:r w:rsidRPr="00E41FC8">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083" w:type="dxa"/>
            <w:vAlign w:val="center"/>
          </w:tcPr>
          <w:p w14:paraId="5259670D" w14:textId="77777777" w:rsidR="00895BA9" w:rsidRPr="00E41FC8" w:rsidRDefault="00895BA9" w:rsidP="00895BA9">
            <w:pPr>
              <w:rPr>
                <w:b/>
                <w:sz w:val="27"/>
                <w:szCs w:val="27"/>
              </w:rPr>
            </w:pPr>
            <w:r w:rsidRPr="00E41FC8">
              <w:rPr>
                <w:b/>
                <w:sz w:val="27"/>
                <w:szCs w:val="27"/>
              </w:rPr>
              <w:t>Фактическое наличие документов</w:t>
            </w:r>
          </w:p>
        </w:tc>
      </w:tr>
      <w:tr w:rsidR="00895BA9" w:rsidRPr="00E41FC8" w14:paraId="11400BD0" w14:textId="77777777" w:rsidTr="00895BA9">
        <w:trPr>
          <w:trHeight w:val="374"/>
        </w:trPr>
        <w:tc>
          <w:tcPr>
            <w:tcW w:w="12044" w:type="dxa"/>
            <w:gridSpan w:val="2"/>
            <w:vAlign w:val="center"/>
          </w:tcPr>
          <w:p w14:paraId="27433BBE" w14:textId="77777777" w:rsidR="00895BA9" w:rsidRPr="00E41FC8" w:rsidRDefault="00895BA9" w:rsidP="00895BA9">
            <w:pPr>
              <w:autoSpaceDE w:val="0"/>
              <w:autoSpaceDN w:val="0"/>
              <w:adjustRightInd w:val="0"/>
              <w:jc w:val="both"/>
              <w:rPr>
                <w:sz w:val="27"/>
                <w:szCs w:val="27"/>
              </w:rPr>
            </w:pPr>
            <w:r w:rsidRPr="00E41FC8">
              <w:rPr>
                <w:sz w:val="27"/>
                <w:szCs w:val="27"/>
              </w:rPr>
              <w:t>заявление (пункт 3.2 Порядка)</w:t>
            </w:r>
          </w:p>
        </w:tc>
        <w:tc>
          <w:tcPr>
            <w:tcW w:w="3083" w:type="dxa"/>
            <w:vAlign w:val="center"/>
          </w:tcPr>
          <w:p w14:paraId="59579D72"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2CC0A1CB" w14:textId="77777777" w:rsidTr="00895BA9">
        <w:tc>
          <w:tcPr>
            <w:tcW w:w="12044" w:type="dxa"/>
            <w:gridSpan w:val="2"/>
            <w:vAlign w:val="center"/>
          </w:tcPr>
          <w:p w14:paraId="6111E588" w14:textId="77777777" w:rsidR="00895BA9" w:rsidRPr="00E41FC8" w:rsidRDefault="00895BA9" w:rsidP="00895BA9">
            <w:pPr>
              <w:autoSpaceDE w:val="0"/>
              <w:autoSpaceDN w:val="0"/>
              <w:adjustRightInd w:val="0"/>
              <w:jc w:val="both"/>
              <w:rPr>
                <w:sz w:val="27"/>
                <w:szCs w:val="27"/>
              </w:rPr>
            </w:pPr>
            <w:r w:rsidRPr="00E41FC8">
              <w:rPr>
                <w:sz w:val="27"/>
                <w:szCs w:val="27"/>
              </w:rPr>
              <w:lastRenderedPageBreak/>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083" w:type="dxa"/>
            <w:vAlign w:val="center"/>
          </w:tcPr>
          <w:p w14:paraId="069F6A60" w14:textId="77777777" w:rsidR="00895BA9" w:rsidRPr="00D65026" w:rsidRDefault="00895BA9" w:rsidP="00895BA9">
            <w:pPr>
              <w:rPr>
                <w:sz w:val="27"/>
                <w:szCs w:val="27"/>
              </w:rPr>
            </w:pPr>
            <w:r w:rsidRPr="00E41FC8">
              <w:rPr>
                <w:sz w:val="27"/>
                <w:szCs w:val="27"/>
              </w:rPr>
              <w:t>В наличии</w:t>
            </w:r>
          </w:p>
        </w:tc>
      </w:tr>
      <w:tr w:rsidR="00895BA9" w:rsidRPr="00E41FC8" w14:paraId="16B3FEFC" w14:textId="77777777" w:rsidTr="00895BA9">
        <w:trPr>
          <w:trHeight w:val="471"/>
        </w:trPr>
        <w:tc>
          <w:tcPr>
            <w:tcW w:w="12044" w:type="dxa"/>
            <w:gridSpan w:val="2"/>
            <w:vAlign w:val="center"/>
          </w:tcPr>
          <w:p w14:paraId="750BB612" w14:textId="77777777" w:rsidR="00895BA9" w:rsidRPr="00E41FC8" w:rsidRDefault="00895BA9" w:rsidP="00895BA9">
            <w:pPr>
              <w:autoSpaceDE w:val="0"/>
              <w:autoSpaceDN w:val="0"/>
              <w:adjustRightInd w:val="0"/>
              <w:jc w:val="both"/>
              <w:rPr>
                <w:sz w:val="27"/>
                <w:szCs w:val="27"/>
              </w:rPr>
            </w:pPr>
            <w:r w:rsidRPr="00E41FC8">
              <w:rPr>
                <w:sz w:val="27"/>
                <w:szCs w:val="27"/>
              </w:rPr>
              <w:t>сведения по форме согласно приложению 6 к Порядку (подпункт 2 пункта 3.10.1 Порядка)</w:t>
            </w:r>
          </w:p>
        </w:tc>
        <w:tc>
          <w:tcPr>
            <w:tcW w:w="3083" w:type="dxa"/>
            <w:vAlign w:val="center"/>
          </w:tcPr>
          <w:p w14:paraId="5D54BBC3"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371FE289" w14:textId="77777777" w:rsidTr="00895BA9">
        <w:tc>
          <w:tcPr>
            <w:tcW w:w="12044" w:type="dxa"/>
            <w:gridSpan w:val="2"/>
            <w:vAlign w:val="center"/>
          </w:tcPr>
          <w:p w14:paraId="1249C68B" w14:textId="77777777" w:rsidR="00895BA9" w:rsidRPr="00E41FC8" w:rsidRDefault="00895BA9" w:rsidP="00895BA9">
            <w:pPr>
              <w:autoSpaceDE w:val="0"/>
              <w:autoSpaceDN w:val="0"/>
              <w:adjustRightInd w:val="0"/>
              <w:jc w:val="both"/>
              <w:rPr>
                <w:sz w:val="27"/>
                <w:szCs w:val="27"/>
              </w:rPr>
            </w:pPr>
            <w:r w:rsidRPr="00E41FC8">
              <w:rPr>
                <w:sz w:val="27"/>
                <w:szCs w:val="27"/>
              </w:rPr>
              <w:t>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пунктом 3.2 Порядка (подпункт 3 пункта 3.10.1 Порядка)</w:t>
            </w:r>
          </w:p>
        </w:tc>
        <w:tc>
          <w:tcPr>
            <w:tcW w:w="3083" w:type="dxa"/>
            <w:vAlign w:val="center"/>
          </w:tcPr>
          <w:p w14:paraId="3352706E" w14:textId="77777777" w:rsidR="00895BA9" w:rsidRPr="00E41FC8" w:rsidRDefault="00895BA9" w:rsidP="00895BA9">
            <w:pPr>
              <w:rPr>
                <w:sz w:val="27"/>
                <w:szCs w:val="27"/>
              </w:rPr>
            </w:pPr>
            <w:r w:rsidRPr="00E41FC8">
              <w:rPr>
                <w:sz w:val="27"/>
                <w:szCs w:val="27"/>
              </w:rPr>
              <w:t>В наличии</w:t>
            </w:r>
          </w:p>
          <w:p w14:paraId="7CAFECB2" w14:textId="77777777" w:rsidR="00895BA9" w:rsidRPr="00E41FC8" w:rsidRDefault="00895BA9" w:rsidP="00895BA9">
            <w:pPr>
              <w:rPr>
                <w:b/>
                <w:sz w:val="27"/>
                <w:szCs w:val="27"/>
              </w:rPr>
            </w:pPr>
            <w:r w:rsidRPr="00E41FC8">
              <w:rPr>
                <w:b/>
                <w:sz w:val="27"/>
                <w:szCs w:val="27"/>
              </w:rPr>
              <w:t>Физический износ:</w:t>
            </w:r>
          </w:p>
          <w:p w14:paraId="04186679" w14:textId="77777777" w:rsidR="00895BA9" w:rsidRPr="001C54CE" w:rsidRDefault="00895BA9" w:rsidP="00895BA9">
            <w:pPr>
              <w:rPr>
                <w:b/>
                <w:sz w:val="27"/>
                <w:szCs w:val="27"/>
              </w:rPr>
            </w:pPr>
            <w:r>
              <w:rPr>
                <w:b/>
                <w:sz w:val="27"/>
                <w:szCs w:val="27"/>
              </w:rPr>
              <w:t>ЭС</w:t>
            </w:r>
            <w:r w:rsidRPr="00E41FC8">
              <w:rPr>
                <w:b/>
                <w:sz w:val="27"/>
                <w:szCs w:val="27"/>
              </w:rPr>
              <w:t xml:space="preserve"> – </w:t>
            </w:r>
            <w:r>
              <w:rPr>
                <w:b/>
                <w:sz w:val="27"/>
                <w:szCs w:val="27"/>
              </w:rPr>
              <w:t>55-60</w:t>
            </w:r>
            <w:r w:rsidRPr="00E41FC8">
              <w:rPr>
                <w:b/>
                <w:sz w:val="27"/>
                <w:szCs w:val="27"/>
              </w:rPr>
              <w:t>%</w:t>
            </w:r>
          </w:p>
        </w:tc>
      </w:tr>
      <w:tr w:rsidR="00895BA9" w:rsidRPr="00E41FC8" w14:paraId="308DE3E4" w14:textId="77777777" w:rsidTr="00895BA9">
        <w:tc>
          <w:tcPr>
            <w:tcW w:w="12044" w:type="dxa"/>
            <w:gridSpan w:val="2"/>
            <w:vAlign w:val="center"/>
          </w:tcPr>
          <w:p w14:paraId="5D426C8C" w14:textId="77777777" w:rsidR="00895BA9" w:rsidRPr="00E41FC8" w:rsidRDefault="00895BA9" w:rsidP="00895BA9">
            <w:pPr>
              <w:autoSpaceDE w:val="0"/>
              <w:autoSpaceDN w:val="0"/>
              <w:adjustRightInd w:val="0"/>
              <w:jc w:val="both"/>
              <w:rPr>
                <w:sz w:val="27"/>
                <w:szCs w:val="27"/>
              </w:rPr>
            </w:pPr>
            <w:r w:rsidRPr="00E41FC8">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083" w:type="dxa"/>
            <w:vAlign w:val="center"/>
          </w:tcPr>
          <w:p w14:paraId="584B1B56" w14:textId="77777777" w:rsidR="00895BA9" w:rsidRPr="00D65026" w:rsidRDefault="00895BA9" w:rsidP="00895BA9">
            <w:pPr>
              <w:rPr>
                <w:b/>
                <w:sz w:val="27"/>
                <w:szCs w:val="27"/>
              </w:rPr>
            </w:pPr>
            <w:r w:rsidRPr="00D65026">
              <w:rPr>
                <w:sz w:val="27"/>
                <w:szCs w:val="27"/>
              </w:rPr>
              <w:t xml:space="preserve">В наличии </w:t>
            </w:r>
            <w:r w:rsidRPr="00D65026">
              <w:rPr>
                <w:b/>
                <w:sz w:val="27"/>
                <w:szCs w:val="27"/>
              </w:rPr>
              <w:t>Собираемость:</w:t>
            </w:r>
          </w:p>
          <w:p w14:paraId="5464A256" w14:textId="77777777" w:rsidR="00895BA9" w:rsidRPr="00D65026" w:rsidRDefault="00895BA9" w:rsidP="00895BA9">
            <w:pPr>
              <w:rPr>
                <w:b/>
                <w:sz w:val="27"/>
                <w:szCs w:val="27"/>
              </w:rPr>
            </w:pPr>
            <w:r w:rsidRPr="00D65026">
              <w:rPr>
                <w:b/>
                <w:sz w:val="27"/>
                <w:szCs w:val="27"/>
              </w:rPr>
              <w:t>МКД – 95,74%</w:t>
            </w:r>
          </w:p>
          <w:p w14:paraId="33B48CE4" w14:textId="77777777" w:rsidR="00895BA9" w:rsidRPr="00E41FC8" w:rsidRDefault="00895BA9" w:rsidP="00895BA9">
            <w:pPr>
              <w:rPr>
                <w:sz w:val="27"/>
                <w:szCs w:val="27"/>
              </w:rPr>
            </w:pPr>
            <w:r w:rsidRPr="00D65026">
              <w:rPr>
                <w:b/>
                <w:sz w:val="27"/>
                <w:szCs w:val="27"/>
              </w:rPr>
              <w:t>АМО – 97,42%</w:t>
            </w:r>
          </w:p>
        </w:tc>
      </w:tr>
      <w:tr w:rsidR="00895BA9" w:rsidRPr="00E41FC8" w14:paraId="5F3AAFA8" w14:textId="77777777" w:rsidTr="00895BA9">
        <w:tc>
          <w:tcPr>
            <w:tcW w:w="12044" w:type="dxa"/>
            <w:gridSpan w:val="2"/>
            <w:vAlign w:val="center"/>
          </w:tcPr>
          <w:p w14:paraId="4E6C6C3B" w14:textId="77777777" w:rsidR="00895BA9" w:rsidRPr="00E41FC8" w:rsidRDefault="00895BA9" w:rsidP="00895BA9">
            <w:pPr>
              <w:autoSpaceDE w:val="0"/>
              <w:autoSpaceDN w:val="0"/>
              <w:adjustRightInd w:val="0"/>
              <w:jc w:val="both"/>
              <w:rPr>
                <w:sz w:val="27"/>
                <w:szCs w:val="27"/>
              </w:rPr>
            </w:pPr>
            <w:r w:rsidRPr="00E41FC8">
              <w:rPr>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w:t>
            </w:r>
          </w:p>
        </w:tc>
        <w:tc>
          <w:tcPr>
            <w:tcW w:w="3083" w:type="dxa"/>
            <w:vAlign w:val="center"/>
          </w:tcPr>
          <w:p w14:paraId="3080FB6F" w14:textId="77777777" w:rsidR="00895BA9" w:rsidRPr="00E41FC8" w:rsidRDefault="00895BA9" w:rsidP="00895BA9">
            <w:pPr>
              <w:jc w:val="both"/>
              <w:rPr>
                <w:b/>
                <w:sz w:val="27"/>
                <w:szCs w:val="27"/>
              </w:rPr>
            </w:pPr>
            <w:r w:rsidRPr="00E41FC8">
              <w:rPr>
                <w:sz w:val="27"/>
                <w:szCs w:val="27"/>
              </w:rPr>
              <w:t>В наличии</w:t>
            </w:r>
          </w:p>
        </w:tc>
      </w:tr>
    </w:tbl>
    <w:p w14:paraId="6971B42B" w14:textId="77777777" w:rsidR="00895BA9" w:rsidRPr="00901B30" w:rsidRDefault="00895BA9" w:rsidP="00895BA9">
      <w:pPr>
        <w:rPr>
          <w:b/>
          <w:sz w:val="27"/>
          <w:szCs w:val="27"/>
        </w:rPr>
      </w:pPr>
    </w:p>
    <w:p w14:paraId="4A19C44A" w14:textId="77777777" w:rsidR="00895BA9" w:rsidRDefault="00895BA9" w:rsidP="00895BA9">
      <w:pPr>
        <w:spacing w:after="120"/>
        <w:ind w:firstLine="567"/>
        <w:jc w:val="right"/>
        <w:rPr>
          <w:b/>
          <w:sz w:val="32"/>
          <w:szCs w:val="32"/>
        </w:rPr>
      </w:pPr>
    </w:p>
    <w:p w14:paraId="598C2F96" w14:textId="747E4611" w:rsidR="00895BA9" w:rsidRDefault="00895BA9" w:rsidP="00895BA9">
      <w:pPr>
        <w:spacing w:after="120"/>
        <w:ind w:firstLine="567"/>
        <w:jc w:val="right"/>
        <w:rPr>
          <w:b/>
          <w:sz w:val="32"/>
          <w:szCs w:val="32"/>
        </w:rPr>
      </w:pPr>
    </w:p>
    <w:p w14:paraId="2B52F463" w14:textId="28763755" w:rsidR="00895BA9" w:rsidRDefault="00895BA9" w:rsidP="00895BA9">
      <w:pPr>
        <w:spacing w:after="120"/>
        <w:ind w:firstLine="567"/>
        <w:jc w:val="right"/>
        <w:rPr>
          <w:b/>
          <w:sz w:val="32"/>
          <w:szCs w:val="32"/>
        </w:rPr>
      </w:pPr>
    </w:p>
    <w:p w14:paraId="5A3588A6" w14:textId="77777777" w:rsidR="00895BA9" w:rsidRDefault="00895BA9" w:rsidP="00895BA9">
      <w:pPr>
        <w:spacing w:after="120"/>
        <w:ind w:firstLine="567"/>
        <w:jc w:val="right"/>
        <w:rPr>
          <w:b/>
          <w:sz w:val="32"/>
          <w:szCs w:val="32"/>
        </w:rPr>
      </w:pPr>
    </w:p>
    <w:p w14:paraId="720A6C20" w14:textId="77777777" w:rsidR="00895BA9" w:rsidRPr="001550E1" w:rsidRDefault="00895BA9" w:rsidP="00895BA9">
      <w:pPr>
        <w:spacing w:after="120"/>
        <w:ind w:firstLine="567"/>
        <w:jc w:val="right"/>
        <w:rPr>
          <w:b/>
          <w:sz w:val="32"/>
          <w:szCs w:val="32"/>
        </w:rPr>
      </w:pPr>
      <w:r w:rsidRPr="00BC7C42">
        <w:rPr>
          <w:b/>
          <w:sz w:val="32"/>
          <w:szCs w:val="32"/>
        </w:rPr>
        <w:lastRenderedPageBreak/>
        <w:t xml:space="preserve">Приложение № </w:t>
      </w:r>
      <w:r>
        <w:rPr>
          <w:b/>
          <w:sz w:val="32"/>
          <w:szCs w:val="32"/>
        </w:rPr>
        <w:t>11</w:t>
      </w:r>
    </w:p>
    <w:p w14:paraId="14E2F147" w14:textId="77777777" w:rsidR="00895BA9" w:rsidRPr="001550E1" w:rsidRDefault="00895BA9" w:rsidP="00895BA9">
      <w:pPr>
        <w:jc w:val="both"/>
        <w:rPr>
          <w:b/>
          <w:sz w:val="27"/>
          <w:szCs w:val="27"/>
        </w:rPr>
      </w:pPr>
      <w:r w:rsidRPr="001550E1">
        <w:rPr>
          <w:b/>
          <w:sz w:val="27"/>
          <w:szCs w:val="27"/>
        </w:rPr>
        <w:t xml:space="preserve">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w:t>
      </w:r>
      <w:r w:rsidRPr="001550E1">
        <w:rPr>
          <w:sz w:val="27"/>
          <w:szCs w:val="27"/>
        </w:rPr>
        <w:t>в соответствии с пунктом 4 части 4 статьи 168 Жилищного кодекса Российской Федерации.</w:t>
      </w:r>
    </w:p>
    <w:p w14:paraId="614EE8C3" w14:textId="77777777" w:rsidR="00895BA9" w:rsidRPr="001550E1" w:rsidRDefault="00895BA9" w:rsidP="00895BA9">
      <w:pPr>
        <w:spacing w:before="120"/>
        <w:ind w:firstLine="709"/>
        <w:jc w:val="center"/>
        <w:rPr>
          <w:b/>
          <w:sz w:val="27"/>
          <w:szCs w:val="27"/>
        </w:rPr>
      </w:pPr>
      <w:r w:rsidRPr="001550E1">
        <w:rPr>
          <w:b/>
          <w:sz w:val="27"/>
          <w:szCs w:val="27"/>
        </w:rPr>
        <w:t>НО «Фонд капитального ремонта многоквартирных домов Ленинградской области»</w:t>
      </w:r>
    </w:p>
    <w:p w14:paraId="2B4474FB" w14:textId="77777777" w:rsidR="00895BA9" w:rsidRPr="00041078" w:rsidRDefault="00895BA9" w:rsidP="00895BA9">
      <w:pPr>
        <w:spacing w:after="120"/>
        <w:jc w:val="center"/>
        <w:rPr>
          <w:b/>
          <w:sz w:val="27"/>
          <w:szCs w:val="27"/>
        </w:rPr>
      </w:pPr>
      <w:r w:rsidRPr="00041078">
        <w:rPr>
          <w:b/>
          <w:sz w:val="27"/>
          <w:szCs w:val="27"/>
        </w:rPr>
        <w:t>счета РО</w:t>
      </w:r>
    </w:p>
    <w:tbl>
      <w:tblPr>
        <w:tblStyle w:val="a3"/>
        <w:tblW w:w="15019" w:type="dxa"/>
        <w:tblInd w:w="108" w:type="dxa"/>
        <w:tblLook w:val="04A0" w:firstRow="1" w:lastRow="0" w:firstColumn="1" w:lastColumn="0" w:noHBand="0" w:noVBand="1"/>
      </w:tblPr>
      <w:tblGrid>
        <w:gridCol w:w="531"/>
        <w:gridCol w:w="10668"/>
        <w:gridCol w:w="3820"/>
      </w:tblGrid>
      <w:tr w:rsidR="00895BA9" w:rsidRPr="001550E1" w14:paraId="06E5A346" w14:textId="77777777" w:rsidTr="00895BA9">
        <w:trPr>
          <w:trHeight w:val="673"/>
        </w:trPr>
        <w:tc>
          <w:tcPr>
            <w:tcW w:w="531" w:type="dxa"/>
            <w:vAlign w:val="center"/>
          </w:tcPr>
          <w:p w14:paraId="7C48897C" w14:textId="77777777" w:rsidR="00895BA9" w:rsidRPr="001550E1" w:rsidRDefault="00895BA9" w:rsidP="00895BA9">
            <w:pPr>
              <w:jc w:val="center"/>
              <w:rPr>
                <w:sz w:val="27"/>
                <w:szCs w:val="27"/>
              </w:rPr>
            </w:pPr>
            <w:r w:rsidRPr="001550E1">
              <w:rPr>
                <w:sz w:val="27"/>
                <w:szCs w:val="27"/>
              </w:rPr>
              <w:t>1.</w:t>
            </w:r>
          </w:p>
        </w:tc>
        <w:tc>
          <w:tcPr>
            <w:tcW w:w="10668" w:type="dxa"/>
          </w:tcPr>
          <w:p w14:paraId="05CF651E" w14:textId="77777777" w:rsidR="00895BA9" w:rsidRPr="00972A06" w:rsidRDefault="00895BA9" w:rsidP="00895BA9">
            <w:pPr>
              <w:jc w:val="both"/>
              <w:rPr>
                <w:b/>
                <w:sz w:val="27"/>
                <w:szCs w:val="27"/>
              </w:rPr>
            </w:pPr>
            <w:r>
              <w:rPr>
                <w:b/>
                <w:sz w:val="27"/>
                <w:szCs w:val="27"/>
              </w:rPr>
              <w:t>г.</w:t>
            </w:r>
            <w:r w:rsidRPr="00C0084D">
              <w:rPr>
                <w:b/>
                <w:sz w:val="27"/>
                <w:szCs w:val="27"/>
              </w:rPr>
              <w:t>Сланцы, ул.Кирова, д.27/11</w:t>
            </w:r>
            <w:r>
              <w:rPr>
                <w:b/>
                <w:sz w:val="27"/>
                <w:szCs w:val="27"/>
              </w:rPr>
              <w:t xml:space="preserve"> </w:t>
            </w:r>
            <w:r w:rsidRPr="001550E1">
              <w:rPr>
                <w:b/>
                <w:sz w:val="27"/>
                <w:szCs w:val="27"/>
              </w:rPr>
              <w:t>– перенос сроков проведения работ по капитальному ремонту внутридомов</w:t>
            </w:r>
            <w:r>
              <w:rPr>
                <w:b/>
                <w:sz w:val="27"/>
                <w:szCs w:val="27"/>
              </w:rPr>
              <w:t>ой</w:t>
            </w:r>
            <w:r w:rsidRPr="001550E1">
              <w:rPr>
                <w:b/>
                <w:sz w:val="27"/>
                <w:szCs w:val="27"/>
              </w:rPr>
              <w:t xml:space="preserve"> инженерн</w:t>
            </w:r>
            <w:r>
              <w:rPr>
                <w:b/>
                <w:sz w:val="27"/>
                <w:szCs w:val="27"/>
              </w:rPr>
              <w:t>ой</w:t>
            </w:r>
            <w:r w:rsidRPr="001550E1">
              <w:rPr>
                <w:b/>
                <w:sz w:val="27"/>
                <w:szCs w:val="27"/>
              </w:rPr>
              <w:t xml:space="preserve"> систем</w:t>
            </w:r>
            <w:r>
              <w:rPr>
                <w:b/>
                <w:sz w:val="27"/>
                <w:szCs w:val="27"/>
              </w:rPr>
              <w:t>ы электроснабжения на</w:t>
            </w:r>
            <w:r w:rsidRPr="001550E1">
              <w:rPr>
                <w:b/>
                <w:sz w:val="27"/>
                <w:szCs w:val="27"/>
              </w:rPr>
              <w:t xml:space="preserve"> более поздний период.</w:t>
            </w:r>
            <w:r>
              <w:rPr>
                <w:b/>
                <w:sz w:val="27"/>
                <w:szCs w:val="27"/>
              </w:rPr>
              <w:t xml:space="preserve"> </w:t>
            </w:r>
            <w:r w:rsidRPr="001550E1">
              <w:rPr>
                <w:sz w:val="27"/>
                <w:szCs w:val="27"/>
              </w:rPr>
              <w:t>Дом 19</w:t>
            </w:r>
            <w:r>
              <w:rPr>
                <w:sz w:val="27"/>
                <w:szCs w:val="27"/>
              </w:rPr>
              <w:t>61</w:t>
            </w:r>
            <w:r w:rsidRPr="001550E1">
              <w:rPr>
                <w:sz w:val="27"/>
                <w:szCs w:val="27"/>
              </w:rPr>
              <w:t xml:space="preserve"> года постройки.</w:t>
            </w:r>
            <w:r>
              <w:rPr>
                <w:sz w:val="27"/>
                <w:szCs w:val="27"/>
              </w:rPr>
              <w:t xml:space="preserve"> </w:t>
            </w:r>
            <w:r>
              <w:rPr>
                <w:rFonts w:eastAsia="Calibri"/>
                <w:sz w:val="26"/>
                <w:szCs w:val="26"/>
                <w:lang w:eastAsia="en-US"/>
              </w:rPr>
              <w:t>Период</w:t>
            </w:r>
            <w:r w:rsidRPr="006402C4">
              <w:rPr>
                <w:rFonts w:eastAsia="Calibri"/>
                <w:sz w:val="26"/>
                <w:szCs w:val="26"/>
                <w:lang w:eastAsia="en-US"/>
              </w:rPr>
              <w:t xml:space="preserve"> проведения работ по капитальному ремонту общего имущества: </w:t>
            </w:r>
            <w:r>
              <w:rPr>
                <w:rFonts w:eastAsia="Calibri"/>
                <w:sz w:val="26"/>
                <w:szCs w:val="26"/>
                <w:lang w:eastAsia="en-US"/>
              </w:rPr>
              <w:t xml:space="preserve">2020-2022 </w:t>
            </w:r>
            <w:r w:rsidRPr="006402C4">
              <w:rPr>
                <w:rFonts w:eastAsia="Calibri"/>
                <w:sz w:val="26"/>
                <w:szCs w:val="26"/>
                <w:lang w:eastAsia="en-US"/>
              </w:rPr>
              <w:t>годов.</w:t>
            </w:r>
          </w:p>
        </w:tc>
        <w:tc>
          <w:tcPr>
            <w:tcW w:w="3820" w:type="dxa"/>
            <w:vAlign w:val="center"/>
          </w:tcPr>
          <w:p w14:paraId="0066E82C" w14:textId="77777777" w:rsidR="00895BA9" w:rsidRPr="001550E1" w:rsidRDefault="00895BA9" w:rsidP="00895BA9">
            <w:pPr>
              <w:rPr>
                <w:sz w:val="27"/>
                <w:szCs w:val="27"/>
              </w:rPr>
            </w:pPr>
            <w:r w:rsidRPr="001550E1">
              <w:rPr>
                <w:sz w:val="27"/>
                <w:szCs w:val="27"/>
              </w:rPr>
              <w:t>Документы в наличии</w:t>
            </w:r>
          </w:p>
        </w:tc>
      </w:tr>
      <w:tr w:rsidR="00895BA9" w:rsidRPr="001550E1" w14:paraId="6B4A2095" w14:textId="77777777" w:rsidTr="00895BA9">
        <w:trPr>
          <w:trHeight w:val="673"/>
        </w:trPr>
        <w:tc>
          <w:tcPr>
            <w:tcW w:w="531" w:type="dxa"/>
            <w:vAlign w:val="center"/>
          </w:tcPr>
          <w:p w14:paraId="32B56C41" w14:textId="77777777" w:rsidR="00895BA9" w:rsidRPr="001550E1" w:rsidRDefault="00895BA9" w:rsidP="00895BA9">
            <w:pPr>
              <w:jc w:val="center"/>
              <w:rPr>
                <w:sz w:val="27"/>
                <w:szCs w:val="27"/>
              </w:rPr>
            </w:pPr>
            <w:r>
              <w:rPr>
                <w:sz w:val="27"/>
                <w:szCs w:val="27"/>
              </w:rPr>
              <w:t>2.</w:t>
            </w:r>
          </w:p>
        </w:tc>
        <w:tc>
          <w:tcPr>
            <w:tcW w:w="10668" w:type="dxa"/>
          </w:tcPr>
          <w:p w14:paraId="7506C7D3" w14:textId="77777777" w:rsidR="00895BA9" w:rsidRDefault="00895BA9" w:rsidP="00895BA9">
            <w:pPr>
              <w:jc w:val="both"/>
              <w:rPr>
                <w:b/>
                <w:sz w:val="27"/>
                <w:szCs w:val="27"/>
              </w:rPr>
            </w:pPr>
            <w:r>
              <w:rPr>
                <w:b/>
                <w:sz w:val="27"/>
                <w:szCs w:val="27"/>
              </w:rPr>
              <w:t>пос.</w:t>
            </w:r>
            <w:r w:rsidRPr="00C0084D">
              <w:rPr>
                <w:b/>
                <w:sz w:val="27"/>
                <w:szCs w:val="27"/>
              </w:rPr>
              <w:t>Суходолье, ул.Центральная, д.4</w:t>
            </w:r>
            <w:r>
              <w:rPr>
                <w:b/>
                <w:sz w:val="27"/>
                <w:szCs w:val="27"/>
              </w:rPr>
              <w:t xml:space="preserve"> </w:t>
            </w:r>
            <w:r w:rsidRPr="001550E1">
              <w:rPr>
                <w:b/>
                <w:sz w:val="27"/>
                <w:szCs w:val="27"/>
              </w:rPr>
              <w:t>– перенос сроков проведения работ по капитальному ремонту внутридомов</w:t>
            </w:r>
            <w:r>
              <w:rPr>
                <w:b/>
                <w:sz w:val="27"/>
                <w:szCs w:val="27"/>
              </w:rPr>
              <w:t>ых</w:t>
            </w:r>
            <w:r w:rsidRPr="001550E1">
              <w:rPr>
                <w:b/>
                <w:sz w:val="27"/>
                <w:szCs w:val="27"/>
              </w:rPr>
              <w:t xml:space="preserve"> инженерн</w:t>
            </w:r>
            <w:r>
              <w:rPr>
                <w:b/>
                <w:sz w:val="27"/>
                <w:szCs w:val="27"/>
              </w:rPr>
              <w:t>ых</w:t>
            </w:r>
            <w:r w:rsidRPr="001550E1">
              <w:rPr>
                <w:b/>
                <w:sz w:val="27"/>
                <w:szCs w:val="27"/>
              </w:rPr>
              <w:t xml:space="preserve"> систем</w:t>
            </w:r>
            <w:r>
              <w:rPr>
                <w:b/>
                <w:sz w:val="27"/>
                <w:szCs w:val="27"/>
              </w:rPr>
              <w:t xml:space="preserve"> теплоснабжения, холодного и горячего водоснабжения на</w:t>
            </w:r>
            <w:r w:rsidRPr="001550E1">
              <w:rPr>
                <w:b/>
                <w:sz w:val="27"/>
                <w:szCs w:val="27"/>
              </w:rPr>
              <w:t xml:space="preserve"> более поздний период.</w:t>
            </w:r>
          </w:p>
          <w:p w14:paraId="202CF2E3" w14:textId="77777777" w:rsidR="00895BA9" w:rsidRPr="001550E1" w:rsidRDefault="00895BA9" w:rsidP="00895BA9">
            <w:pPr>
              <w:jc w:val="both"/>
              <w:rPr>
                <w:b/>
                <w:sz w:val="27"/>
                <w:szCs w:val="27"/>
              </w:rPr>
            </w:pPr>
            <w:r w:rsidRPr="001550E1">
              <w:rPr>
                <w:sz w:val="27"/>
                <w:szCs w:val="27"/>
              </w:rPr>
              <w:t>Дом 19</w:t>
            </w:r>
            <w:r>
              <w:rPr>
                <w:sz w:val="27"/>
                <w:szCs w:val="27"/>
              </w:rPr>
              <w:t xml:space="preserve">55 </w:t>
            </w:r>
            <w:r w:rsidRPr="001550E1">
              <w:rPr>
                <w:sz w:val="27"/>
                <w:szCs w:val="27"/>
              </w:rPr>
              <w:t>года постройки.</w:t>
            </w:r>
            <w:r w:rsidRPr="006402C4">
              <w:rPr>
                <w:rFonts w:eastAsia="Calibri"/>
                <w:sz w:val="26"/>
                <w:szCs w:val="26"/>
                <w:lang w:eastAsia="en-US"/>
              </w:rPr>
              <w:t xml:space="preserve"> </w:t>
            </w:r>
            <w:r>
              <w:rPr>
                <w:rFonts w:eastAsia="Calibri"/>
                <w:sz w:val="26"/>
                <w:szCs w:val="26"/>
                <w:lang w:eastAsia="en-US"/>
              </w:rPr>
              <w:t>Период</w:t>
            </w:r>
            <w:r w:rsidRPr="006402C4">
              <w:rPr>
                <w:rFonts w:eastAsia="Calibri"/>
                <w:sz w:val="26"/>
                <w:szCs w:val="26"/>
                <w:lang w:eastAsia="en-US"/>
              </w:rPr>
              <w:t xml:space="preserve"> проведения работ по капитальному ремонту общего имущества: </w:t>
            </w:r>
            <w:r>
              <w:rPr>
                <w:rFonts w:eastAsia="Calibri"/>
                <w:sz w:val="26"/>
                <w:szCs w:val="26"/>
                <w:lang w:eastAsia="en-US"/>
              </w:rPr>
              <w:t xml:space="preserve">2020-2022 </w:t>
            </w:r>
            <w:r w:rsidRPr="006402C4">
              <w:rPr>
                <w:rFonts w:eastAsia="Calibri"/>
                <w:sz w:val="26"/>
                <w:szCs w:val="26"/>
                <w:lang w:eastAsia="en-US"/>
              </w:rPr>
              <w:t>годов.</w:t>
            </w:r>
          </w:p>
        </w:tc>
        <w:tc>
          <w:tcPr>
            <w:tcW w:w="3820" w:type="dxa"/>
            <w:vAlign w:val="center"/>
          </w:tcPr>
          <w:p w14:paraId="776EA8AE" w14:textId="77777777" w:rsidR="00895BA9" w:rsidRPr="001550E1" w:rsidRDefault="00895BA9" w:rsidP="00895BA9">
            <w:pPr>
              <w:rPr>
                <w:sz w:val="27"/>
                <w:szCs w:val="27"/>
              </w:rPr>
            </w:pPr>
            <w:r w:rsidRPr="001550E1">
              <w:rPr>
                <w:sz w:val="27"/>
                <w:szCs w:val="27"/>
              </w:rPr>
              <w:t>Документы в наличии</w:t>
            </w:r>
          </w:p>
        </w:tc>
      </w:tr>
      <w:tr w:rsidR="00895BA9" w:rsidRPr="001550E1" w14:paraId="47FD1288" w14:textId="77777777" w:rsidTr="00895BA9">
        <w:trPr>
          <w:trHeight w:val="864"/>
        </w:trPr>
        <w:tc>
          <w:tcPr>
            <w:tcW w:w="11199" w:type="dxa"/>
            <w:gridSpan w:val="2"/>
            <w:vAlign w:val="center"/>
          </w:tcPr>
          <w:p w14:paraId="15D0DA42" w14:textId="77777777" w:rsidR="00895BA9" w:rsidRPr="001550E1" w:rsidRDefault="00895BA9" w:rsidP="00895BA9">
            <w:pPr>
              <w:autoSpaceDE w:val="0"/>
              <w:autoSpaceDN w:val="0"/>
              <w:adjustRightInd w:val="0"/>
              <w:jc w:val="both"/>
              <w:rPr>
                <w:b/>
                <w:sz w:val="27"/>
                <w:szCs w:val="27"/>
              </w:rPr>
            </w:pPr>
            <w:r w:rsidRPr="001550E1">
              <w:rPr>
                <w:b/>
                <w:sz w:val="27"/>
                <w:szCs w:val="27"/>
              </w:rPr>
              <w:t xml:space="preserve">Документы, требуемые в соответствии с Порядком </w:t>
            </w:r>
            <w:r w:rsidRPr="001550E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820" w:type="dxa"/>
            <w:vAlign w:val="center"/>
          </w:tcPr>
          <w:p w14:paraId="0851DFA3" w14:textId="77777777" w:rsidR="00895BA9" w:rsidRPr="001550E1" w:rsidRDefault="00895BA9" w:rsidP="00895BA9">
            <w:pPr>
              <w:rPr>
                <w:b/>
                <w:sz w:val="27"/>
                <w:szCs w:val="27"/>
              </w:rPr>
            </w:pPr>
            <w:r w:rsidRPr="001550E1">
              <w:rPr>
                <w:b/>
                <w:sz w:val="27"/>
                <w:szCs w:val="27"/>
              </w:rPr>
              <w:t>Фактическое наличие документов</w:t>
            </w:r>
          </w:p>
        </w:tc>
      </w:tr>
      <w:tr w:rsidR="00895BA9" w:rsidRPr="001550E1" w14:paraId="45A077A0" w14:textId="77777777" w:rsidTr="00895BA9">
        <w:trPr>
          <w:trHeight w:val="414"/>
        </w:trPr>
        <w:tc>
          <w:tcPr>
            <w:tcW w:w="11199" w:type="dxa"/>
            <w:gridSpan w:val="2"/>
            <w:vAlign w:val="center"/>
          </w:tcPr>
          <w:p w14:paraId="52BCCC96" w14:textId="77777777" w:rsidR="00895BA9" w:rsidRPr="001550E1" w:rsidRDefault="00895BA9" w:rsidP="00895BA9">
            <w:pPr>
              <w:autoSpaceDE w:val="0"/>
              <w:autoSpaceDN w:val="0"/>
              <w:adjustRightInd w:val="0"/>
              <w:jc w:val="both"/>
              <w:rPr>
                <w:sz w:val="27"/>
                <w:szCs w:val="27"/>
              </w:rPr>
            </w:pPr>
            <w:r w:rsidRPr="001550E1">
              <w:rPr>
                <w:sz w:val="27"/>
                <w:szCs w:val="27"/>
              </w:rPr>
              <w:t>заявление (пункт 3.2 Порядка)</w:t>
            </w:r>
          </w:p>
        </w:tc>
        <w:tc>
          <w:tcPr>
            <w:tcW w:w="3820" w:type="dxa"/>
            <w:vAlign w:val="center"/>
          </w:tcPr>
          <w:p w14:paraId="300186E3"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5DF07129" w14:textId="77777777" w:rsidTr="00895BA9">
        <w:trPr>
          <w:trHeight w:val="420"/>
        </w:trPr>
        <w:tc>
          <w:tcPr>
            <w:tcW w:w="11199" w:type="dxa"/>
            <w:gridSpan w:val="2"/>
            <w:vAlign w:val="center"/>
          </w:tcPr>
          <w:p w14:paraId="381A01B4" w14:textId="77777777" w:rsidR="00895BA9" w:rsidRPr="001550E1" w:rsidRDefault="00895BA9" w:rsidP="00895BA9">
            <w:pPr>
              <w:autoSpaceDE w:val="0"/>
              <w:autoSpaceDN w:val="0"/>
              <w:adjustRightInd w:val="0"/>
              <w:jc w:val="both"/>
              <w:rPr>
                <w:sz w:val="27"/>
                <w:szCs w:val="27"/>
              </w:rPr>
            </w:pPr>
            <w:r w:rsidRPr="001550E1">
              <w:rPr>
                <w:sz w:val="27"/>
                <w:szCs w:val="27"/>
              </w:rPr>
              <w:t>сведения по форме согласно приложению 5 к настоящему Порядку</w:t>
            </w:r>
          </w:p>
        </w:tc>
        <w:tc>
          <w:tcPr>
            <w:tcW w:w="3820" w:type="dxa"/>
            <w:vAlign w:val="center"/>
          </w:tcPr>
          <w:p w14:paraId="58C0224B"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44A6F162" w14:textId="77777777" w:rsidTr="00895BA9">
        <w:tc>
          <w:tcPr>
            <w:tcW w:w="11199" w:type="dxa"/>
            <w:gridSpan w:val="2"/>
            <w:vAlign w:val="center"/>
          </w:tcPr>
          <w:p w14:paraId="6C320A88" w14:textId="77777777" w:rsidR="00895BA9" w:rsidRPr="001550E1" w:rsidRDefault="00895BA9" w:rsidP="00895BA9">
            <w:pPr>
              <w:autoSpaceDE w:val="0"/>
              <w:autoSpaceDN w:val="0"/>
              <w:adjustRightInd w:val="0"/>
              <w:jc w:val="both"/>
              <w:rPr>
                <w:sz w:val="27"/>
                <w:szCs w:val="27"/>
              </w:rPr>
            </w:pPr>
            <w:r w:rsidRPr="001550E1">
              <w:rPr>
                <w:sz w:val="27"/>
                <w:szCs w:val="27"/>
              </w:rPr>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3820" w:type="dxa"/>
            <w:vAlign w:val="center"/>
          </w:tcPr>
          <w:p w14:paraId="56CAFF09" w14:textId="77777777" w:rsidR="00895BA9" w:rsidRPr="001550E1" w:rsidRDefault="00895BA9" w:rsidP="00895BA9">
            <w:pPr>
              <w:jc w:val="both"/>
              <w:rPr>
                <w:sz w:val="27"/>
                <w:szCs w:val="27"/>
              </w:rPr>
            </w:pPr>
            <w:r w:rsidRPr="001550E1">
              <w:rPr>
                <w:sz w:val="27"/>
                <w:szCs w:val="27"/>
              </w:rPr>
              <w:t>В наличии</w:t>
            </w:r>
          </w:p>
        </w:tc>
      </w:tr>
    </w:tbl>
    <w:p w14:paraId="538712C5" w14:textId="77777777" w:rsidR="00895BA9" w:rsidRPr="00901B30" w:rsidRDefault="00895BA9" w:rsidP="00895BA9">
      <w:pPr>
        <w:rPr>
          <w:b/>
          <w:sz w:val="27"/>
          <w:szCs w:val="27"/>
        </w:rPr>
      </w:pPr>
    </w:p>
    <w:p w14:paraId="7FE7E50E" w14:textId="77777777" w:rsidR="00895BA9" w:rsidRPr="00170B27" w:rsidRDefault="00895BA9" w:rsidP="00895BA9">
      <w:pPr>
        <w:spacing w:after="120" w:line="240" w:lineRule="atLeast"/>
        <w:ind w:right="962" w:firstLine="567"/>
        <w:jc w:val="right"/>
        <w:rPr>
          <w:b/>
          <w:sz w:val="32"/>
          <w:szCs w:val="32"/>
        </w:rPr>
      </w:pPr>
      <w:r w:rsidRPr="00170B27">
        <w:rPr>
          <w:b/>
          <w:sz w:val="32"/>
          <w:szCs w:val="32"/>
        </w:rPr>
        <w:t xml:space="preserve">Приложение № </w:t>
      </w:r>
      <w:r>
        <w:rPr>
          <w:b/>
          <w:sz w:val="32"/>
          <w:szCs w:val="32"/>
        </w:rPr>
        <w:t>12</w:t>
      </w:r>
    </w:p>
    <w:p w14:paraId="7E4B53F3" w14:textId="77777777" w:rsidR="00895BA9" w:rsidRPr="00353DDD" w:rsidRDefault="00895BA9" w:rsidP="00895BA9">
      <w:pPr>
        <w:autoSpaceDE w:val="0"/>
        <w:autoSpaceDN w:val="0"/>
        <w:adjustRightInd w:val="0"/>
        <w:ind w:left="567" w:right="962"/>
        <w:jc w:val="both"/>
        <w:rPr>
          <w:b/>
          <w:sz w:val="27"/>
          <w:szCs w:val="27"/>
        </w:rPr>
      </w:pPr>
      <w:r w:rsidRPr="00353DDD">
        <w:rPr>
          <w:b/>
          <w:sz w:val="27"/>
          <w:szCs w:val="27"/>
        </w:rPr>
        <w:t>1.3.1. Включение в региональную программу многоквартирных домов в слу</w:t>
      </w:r>
      <w:r>
        <w:rPr>
          <w:b/>
          <w:sz w:val="27"/>
          <w:szCs w:val="27"/>
        </w:rPr>
        <w:t xml:space="preserve">чаях, если многоквартирные дома </w:t>
      </w:r>
      <w:r w:rsidRPr="00353DDD">
        <w:rPr>
          <w:sz w:val="27"/>
          <w:szCs w:val="27"/>
        </w:rPr>
        <w:t>введены в эксплуатацию после завершения строительства или реконструкции</w:t>
      </w:r>
      <w:r>
        <w:rPr>
          <w:sz w:val="27"/>
          <w:szCs w:val="27"/>
        </w:rPr>
        <w:t>.</w:t>
      </w:r>
    </w:p>
    <w:p w14:paraId="2AE099E0" w14:textId="77777777" w:rsidR="00895BA9" w:rsidRPr="00353DDD" w:rsidRDefault="00895BA9" w:rsidP="00895BA9">
      <w:pPr>
        <w:spacing w:before="240" w:after="240"/>
        <w:jc w:val="center"/>
        <w:rPr>
          <w:rFonts w:eastAsia="Calibri"/>
          <w:b/>
          <w:sz w:val="27"/>
          <w:szCs w:val="27"/>
        </w:rPr>
      </w:pPr>
      <w:r w:rsidRPr="00353DDD">
        <w:rPr>
          <w:rFonts w:eastAsia="Calibri"/>
          <w:b/>
          <w:sz w:val="27"/>
          <w:szCs w:val="27"/>
        </w:rPr>
        <w:t xml:space="preserve">Администрации МО </w:t>
      </w:r>
      <w:r>
        <w:rPr>
          <w:rFonts w:eastAsia="Calibri"/>
          <w:b/>
          <w:sz w:val="27"/>
          <w:szCs w:val="27"/>
        </w:rPr>
        <w:t>Бугровское сельское поселение Всеволожского муниципального</w:t>
      </w:r>
      <w:r w:rsidRPr="00353DDD">
        <w:rPr>
          <w:rFonts w:eastAsia="Calibri"/>
          <w:b/>
          <w:sz w:val="27"/>
          <w:szCs w:val="27"/>
        </w:rPr>
        <w:t xml:space="preserve"> района Ленинградской области</w:t>
      </w:r>
    </w:p>
    <w:tbl>
      <w:tblPr>
        <w:tblStyle w:val="a3"/>
        <w:tblW w:w="0" w:type="auto"/>
        <w:tblInd w:w="108" w:type="dxa"/>
        <w:tblLook w:val="04A0" w:firstRow="1" w:lastRow="0" w:firstColumn="1" w:lastColumn="0" w:noHBand="0" w:noVBand="1"/>
      </w:tblPr>
      <w:tblGrid>
        <w:gridCol w:w="709"/>
        <w:gridCol w:w="10348"/>
        <w:gridCol w:w="3969"/>
      </w:tblGrid>
      <w:tr w:rsidR="00895BA9" w:rsidRPr="00353DDD" w14:paraId="4A13F4A3" w14:textId="77777777" w:rsidTr="00895BA9">
        <w:tc>
          <w:tcPr>
            <w:tcW w:w="709" w:type="dxa"/>
            <w:vAlign w:val="center"/>
          </w:tcPr>
          <w:p w14:paraId="057BDEF3" w14:textId="77777777" w:rsidR="00895BA9" w:rsidRPr="00353DDD" w:rsidRDefault="00895BA9" w:rsidP="00895BA9">
            <w:pPr>
              <w:rPr>
                <w:sz w:val="27"/>
                <w:szCs w:val="27"/>
              </w:rPr>
            </w:pPr>
            <w:r w:rsidRPr="00353DDD">
              <w:rPr>
                <w:sz w:val="27"/>
                <w:szCs w:val="27"/>
              </w:rPr>
              <w:lastRenderedPageBreak/>
              <w:t>1.</w:t>
            </w:r>
          </w:p>
        </w:tc>
        <w:tc>
          <w:tcPr>
            <w:tcW w:w="10348" w:type="dxa"/>
            <w:vAlign w:val="center"/>
          </w:tcPr>
          <w:p w14:paraId="7C24C912" w14:textId="77777777" w:rsidR="00895BA9" w:rsidRPr="00353DDD" w:rsidRDefault="00895BA9" w:rsidP="00895BA9">
            <w:pPr>
              <w:rPr>
                <w:b/>
                <w:sz w:val="27"/>
                <w:szCs w:val="27"/>
              </w:rPr>
            </w:pPr>
            <w:r w:rsidRPr="00353DDD">
              <w:rPr>
                <w:b/>
                <w:sz w:val="27"/>
                <w:szCs w:val="27"/>
              </w:rPr>
              <w:t>пос.Бугры, Воронцовский бульвар, д.5, корп.1</w:t>
            </w:r>
          </w:p>
          <w:p w14:paraId="2A42AB9B" w14:textId="77777777" w:rsidR="00895BA9" w:rsidRPr="00353DDD" w:rsidRDefault="00895BA9" w:rsidP="00895BA9">
            <w:pPr>
              <w:rPr>
                <w:sz w:val="27"/>
                <w:szCs w:val="27"/>
              </w:rPr>
            </w:pPr>
            <w:r w:rsidRPr="00353DDD">
              <w:rPr>
                <w:sz w:val="27"/>
                <w:szCs w:val="27"/>
              </w:rPr>
              <w:t xml:space="preserve">Дом </w:t>
            </w:r>
            <w:r>
              <w:rPr>
                <w:sz w:val="27"/>
                <w:szCs w:val="27"/>
              </w:rPr>
              <w:t>2017</w:t>
            </w:r>
            <w:r w:rsidRPr="00353DDD">
              <w:rPr>
                <w:sz w:val="27"/>
                <w:szCs w:val="27"/>
              </w:rPr>
              <w:t xml:space="preserve"> года постройки, </w:t>
            </w:r>
            <w:r>
              <w:rPr>
                <w:sz w:val="27"/>
                <w:szCs w:val="27"/>
              </w:rPr>
              <w:t>1</w:t>
            </w:r>
            <w:r w:rsidRPr="00353DDD">
              <w:rPr>
                <w:sz w:val="27"/>
                <w:szCs w:val="27"/>
              </w:rPr>
              <w:t>3 этаж</w:t>
            </w:r>
            <w:r>
              <w:rPr>
                <w:sz w:val="27"/>
                <w:szCs w:val="27"/>
              </w:rPr>
              <w:t>ей</w:t>
            </w:r>
            <w:r w:rsidRPr="00353DDD">
              <w:rPr>
                <w:sz w:val="27"/>
                <w:szCs w:val="27"/>
              </w:rPr>
              <w:t xml:space="preserve">, </w:t>
            </w:r>
            <w:r>
              <w:rPr>
                <w:sz w:val="27"/>
                <w:szCs w:val="27"/>
              </w:rPr>
              <w:t>958</w:t>
            </w:r>
            <w:r w:rsidRPr="00353DDD">
              <w:rPr>
                <w:sz w:val="27"/>
                <w:szCs w:val="27"/>
              </w:rPr>
              <w:t xml:space="preserve"> жилых помещени</w:t>
            </w:r>
            <w:r>
              <w:rPr>
                <w:sz w:val="27"/>
                <w:szCs w:val="27"/>
              </w:rPr>
              <w:t>й</w:t>
            </w:r>
            <w:r w:rsidRPr="00353DDD">
              <w:rPr>
                <w:sz w:val="27"/>
                <w:szCs w:val="27"/>
              </w:rPr>
              <w:t xml:space="preserve"> (квартир)</w:t>
            </w:r>
          </w:p>
        </w:tc>
        <w:tc>
          <w:tcPr>
            <w:tcW w:w="3969" w:type="dxa"/>
            <w:vAlign w:val="center"/>
          </w:tcPr>
          <w:p w14:paraId="5ABE1AB8" w14:textId="77777777" w:rsidR="00895BA9" w:rsidRPr="00353DDD" w:rsidRDefault="00895BA9" w:rsidP="00895BA9">
            <w:pPr>
              <w:rPr>
                <w:sz w:val="27"/>
                <w:szCs w:val="27"/>
              </w:rPr>
            </w:pPr>
            <w:r w:rsidRPr="00353DDD">
              <w:rPr>
                <w:sz w:val="27"/>
                <w:szCs w:val="27"/>
              </w:rPr>
              <w:t>Документы в наличии</w:t>
            </w:r>
          </w:p>
        </w:tc>
      </w:tr>
      <w:tr w:rsidR="00895BA9" w:rsidRPr="00353DDD" w14:paraId="0CD5E842" w14:textId="77777777" w:rsidTr="00895BA9">
        <w:tc>
          <w:tcPr>
            <w:tcW w:w="709" w:type="dxa"/>
            <w:vAlign w:val="center"/>
          </w:tcPr>
          <w:p w14:paraId="7A9CEB5A" w14:textId="77777777" w:rsidR="00895BA9" w:rsidRPr="00353DDD" w:rsidRDefault="00895BA9" w:rsidP="00895BA9">
            <w:pPr>
              <w:rPr>
                <w:sz w:val="27"/>
                <w:szCs w:val="27"/>
              </w:rPr>
            </w:pPr>
            <w:r w:rsidRPr="00353DDD">
              <w:rPr>
                <w:sz w:val="27"/>
                <w:szCs w:val="27"/>
              </w:rPr>
              <w:t>2.</w:t>
            </w:r>
          </w:p>
        </w:tc>
        <w:tc>
          <w:tcPr>
            <w:tcW w:w="10348" w:type="dxa"/>
            <w:vAlign w:val="center"/>
          </w:tcPr>
          <w:p w14:paraId="70FDC93D" w14:textId="77777777" w:rsidR="00895BA9" w:rsidRPr="00353DDD" w:rsidRDefault="00895BA9" w:rsidP="00895BA9">
            <w:pPr>
              <w:rPr>
                <w:b/>
                <w:sz w:val="27"/>
                <w:szCs w:val="27"/>
              </w:rPr>
            </w:pPr>
            <w:r w:rsidRPr="00353DDD">
              <w:rPr>
                <w:b/>
                <w:sz w:val="27"/>
                <w:szCs w:val="27"/>
              </w:rPr>
              <w:t>пос.Бугры, Воронцовский бульвар, д.5, корп.2</w:t>
            </w:r>
          </w:p>
          <w:p w14:paraId="531E1894" w14:textId="77777777" w:rsidR="00895BA9" w:rsidRPr="00353DDD" w:rsidRDefault="00895BA9" w:rsidP="00895BA9">
            <w:pPr>
              <w:rPr>
                <w:sz w:val="27"/>
                <w:szCs w:val="27"/>
              </w:rPr>
            </w:pPr>
            <w:r w:rsidRPr="00353DDD">
              <w:rPr>
                <w:sz w:val="27"/>
                <w:szCs w:val="27"/>
              </w:rPr>
              <w:t xml:space="preserve">Дом </w:t>
            </w:r>
            <w:r>
              <w:rPr>
                <w:sz w:val="27"/>
                <w:szCs w:val="27"/>
              </w:rPr>
              <w:t>2017</w:t>
            </w:r>
            <w:r w:rsidRPr="00353DDD">
              <w:rPr>
                <w:sz w:val="27"/>
                <w:szCs w:val="27"/>
              </w:rPr>
              <w:t xml:space="preserve"> года постройки, </w:t>
            </w:r>
            <w:r>
              <w:rPr>
                <w:sz w:val="27"/>
                <w:szCs w:val="27"/>
              </w:rPr>
              <w:t>1</w:t>
            </w:r>
            <w:r w:rsidRPr="00353DDD">
              <w:rPr>
                <w:sz w:val="27"/>
                <w:szCs w:val="27"/>
              </w:rPr>
              <w:t>3 этаж</w:t>
            </w:r>
            <w:r>
              <w:rPr>
                <w:sz w:val="27"/>
                <w:szCs w:val="27"/>
              </w:rPr>
              <w:t>ей</w:t>
            </w:r>
            <w:r w:rsidRPr="00353DDD">
              <w:rPr>
                <w:sz w:val="27"/>
                <w:szCs w:val="27"/>
              </w:rPr>
              <w:t xml:space="preserve">, </w:t>
            </w:r>
            <w:r>
              <w:rPr>
                <w:sz w:val="27"/>
                <w:szCs w:val="27"/>
              </w:rPr>
              <w:t>818</w:t>
            </w:r>
            <w:r w:rsidRPr="00353DDD">
              <w:rPr>
                <w:sz w:val="27"/>
                <w:szCs w:val="27"/>
              </w:rPr>
              <w:t xml:space="preserve"> жилых помещени</w:t>
            </w:r>
            <w:r>
              <w:rPr>
                <w:sz w:val="27"/>
                <w:szCs w:val="27"/>
              </w:rPr>
              <w:t>й</w:t>
            </w:r>
            <w:r w:rsidRPr="00353DDD">
              <w:rPr>
                <w:sz w:val="27"/>
                <w:szCs w:val="27"/>
              </w:rPr>
              <w:t xml:space="preserve"> (квартир)</w:t>
            </w:r>
          </w:p>
        </w:tc>
        <w:tc>
          <w:tcPr>
            <w:tcW w:w="3969" w:type="dxa"/>
            <w:vAlign w:val="center"/>
          </w:tcPr>
          <w:p w14:paraId="44A1C380" w14:textId="77777777" w:rsidR="00895BA9" w:rsidRPr="00353DDD" w:rsidRDefault="00895BA9" w:rsidP="00895BA9">
            <w:pPr>
              <w:rPr>
                <w:sz w:val="27"/>
                <w:szCs w:val="27"/>
              </w:rPr>
            </w:pPr>
            <w:r w:rsidRPr="00353DDD">
              <w:rPr>
                <w:sz w:val="27"/>
                <w:szCs w:val="27"/>
              </w:rPr>
              <w:t>Документы в наличии</w:t>
            </w:r>
          </w:p>
        </w:tc>
      </w:tr>
      <w:tr w:rsidR="00895BA9" w:rsidRPr="00353DDD" w14:paraId="5B0AB66A" w14:textId="77777777" w:rsidTr="00895BA9">
        <w:tc>
          <w:tcPr>
            <w:tcW w:w="709" w:type="dxa"/>
            <w:vAlign w:val="center"/>
          </w:tcPr>
          <w:p w14:paraId="053BEEE4" w14:textId="77777777" w:rsidR="00895BA9" w:rsidRPr="00353DDD" w:rsidRDefault="00895BA9" w:rsidP="00895BA9">
            <w:pPr>
              <w:rPr>
                <w:sz w:val="27"/>
                <w:szCs w:val="27"/>
              </w:rPr>
            </w:pPr>
            <w:r w:rsidRPr="00353DDD">
              <w:rPr>
                <w:sz w:val="27"/>
                <w:szCs w:val="27"/>
              </w:rPr>
              <w:t>3.</w:t>
            </w:r>
          </w:p>
        </w:tc>
        <w:tc>
          <w:tcPr>
            <w:tcW w:w="10348" w:type="dxa"/>
            <w:vAlign w:val="center"/>
          </w:tcPr>
          <w:p w14:paraId="67485C2B" w14:textId="77777777" w:rsidR="00895BA9" w:rsidRPr="00353DDD" w:rsidRDefault="00895BA9" w:rsidP="00895BA9">
            <w:pPr>
              <w:rPr>
                <w:b/>
                <w:sz w:val="27"/>
                <w:szCs w:val="27"/>
              </w:rPr>
            </w:pPr>
            <w:r w:rsidRPr="00353DDD">
              <w:rPr>
                <w:b/>
                <w:sz w:val="27"/>
                <w:szCs w:val="27"/>
              </w:rPr>
              <w:t xml:space="preserve">пос.Бугры, </w:t>
            </w:r>
            <w:r>
              <w:rPr>
                <w:b/>
                <w:sz w:val="27"/>
                <w:szCs w:val="27"/>
              </w:rPr>
              <w:t>ул.Школьная</w:t>
            </w:r>
            <w:r w:rsidRPr="00353DDD">
              <w:rPr>
                <w:b/>
                <w:sz w:val="27"/>
                <w:szCs w:val="27"/>
              </w:rPr>
              <w:t>, д.</w:t>
            </w:r>
            <w:r>
              <w:rPr>
                <w:b/>
                <w:sz w:val="27"/>
                <w:szCs w:val="27"/>
              </w:rPr>
              <w:t>6</w:t>
            </w:r>
            <w:r w:rsidRPr="00353DDD">
              <w:rPr>
                <w:b/>
                <w:sz w:val="27"/>
                <w:szCs w:val="27"/>
              </w:rPr>
              <w:t>, корп.</w:t>
            </w:r>
            <w:r>
              <w:rPr>
                <w:b/>
                <w:sz w:val="27"/>
                <w:szCs w:val="27"/>
              </w:rPr>
              <w:t>1</w:t>
            </w:r>
          </w:p>
          <w:p w14:paraId="5E04D86D" w14:textId="77777777" w:rsidR="00895BA9" w:rsidRPr="00353DDD" w:rsidRDefault="00895BA9" w:rsidP="00895BA9">
            <w:pPr>
              <w:rPr>
                <w:sz w:val="27"/>
                <w:szCs w:val="27"/>
                <w:highlight w:val="yellow"/>
              </w:rPr>
            </w:pPr>
            <w:r w:rsidRPr="00353DDD">
              <w:rPr>
                <w:sz w:val="27"/>
                <w:szCs w:val="27"/>
              </w:rPr>
              <w:t xml:space="preserve">Дом </w:t>
            </w:r>
            <w:r>
              <w:rPr>
                <w:sz w:val="27"/>
                <w:szCs w:val="27"/>
              </w:rPr>
              <w:t>2017</w:t>
            </w:r>
            <w:r w:rsidRPr="00353DDD">
              <w:rPr>
                <w:sz w:val="27"/>
                <w:szCs w:val="27"/>
              </w:rPr>
              <w:t xml:space="preserve"> года постройки, </w:t>
            </w:r>
            <w:r>
              <w:rPr>
                <w:sz w:val="27"/>
                <w:szCs w:val="27"/>
              </w:rPr>
              <w:t>11</w:t>
            </w:r>
            <w:r w:rsidRPr="00353DDD">
              <w:rPr>
                <w:sz w:val="27"/>
                <w:szCs w:val="27"/>
              </w:rPr>
              <w:t xml:space="preserve"> этаж</w:t>
            </w:r>
            <w:r>
              <w:rPr>
                <w:sz w:val="27"/>
                <w:szCs w:val="27"/>
              </w:rPr>
              <w:t>ей</w:t>
            </w:r>
            <w:r w:rsidRPr="00353DDD">
              <w:rPr>
                <w:sz w:val="27"/>
                <w:szCs w:val="27"/>
              </w:rPr>
              <w:t xml:space="preserve">, </w:t>
            </w:r>
            <w:r>
              <w:rPr>
                <w:sz w:val="27"/>
                <w:szCs w:val="27"/>
              </w:rPr>
              <w:t>264</w:t>
            </w:r>
            <w:r w:rsidRPr="00353DDD">
              <w:rPr>
                <w:sz w:val="27"/>
                <w:szCs w:val="27"/>
              </w:rPr>
              <w:t xml:space="preserve"> жилых помещени</w:t>
            </w:r>
            <w:r>
              <w:rPr>
                <w:sz w:val="27"/>
                <w:szCs w:val="27"/>
              </w:rPr>
              <w:t>я</w:t>
            </w:r>
            <w:r w:rsidRPr="00353DDD">
              <w:rPr>
                <w:sz w:val="27"/>
                <w:szCs w:val="27"/>
              </w:rPr>
              <w:t xml:space="preserve"> (квартир)</w:t>
            </w:r>
          </w:p>
        </w:tc>
        <w:tc>
          <w:tcPr>
            <w:tcW w:w="3969" w:type="dxa"/>
            <w:vAlign w:val="center"/>
          </w:tcPr>
          <w:p w14:paraId="7AEFC2A2" w14:textId="77777777" w:rsidR="00895BA9" w:rsidRPr="00353DDD" w:rsidRDefault="00895BA9" w:rsidP="00895BA9">
            <w:pPr>
              <w:rPr>
                <w:sz w:val="27"/>
                <w:szCs w:val="27"/>
              </w:rPr>
            </w:pPr>
            <w:r w:rsidRPr="00353DDD">
              <w:rPr>
                <w:sz w:val="27"/>
                <w:szCs w:val="27"/>
              </w:rPr>
              <w:t>Документы в наличии</w:t>
            </w:r>
          </w:p>
        </w:tc>
      </w:tr>
      <w:tr w:rsidR="00895BA9" w:rsidRPr="00353DDD" w14:paraId="2F82B19F" w14:textId="77777777" w:rsidTr="00895BA9">
        <w:tc>
          <w:tcPr>
            <w:tcW w:w="709" w:type="dxa"/>
            <w:vAlign w:val="center"/>
          </w:tcPr>
          <w:p w14:paraId="4504DA32" w14:textId="77777777" w:rsidR="00895BA9" w:rsidRPr="00353DDD" w:rsidRDefault="00895BA9" w:rsidP="00895BA9">
            <w:pPr>
              <w:rPr>
                <w:sz w:val="27"/>
                <w:szCs w:val="27"/>
              </w:rPr>
            </w:pPr>
            <w:r w:rsidRPr="00353DDD">
              <w:rPr>
                <w:sz w:val="27"/>
                <w:szCs w:val="27"/>
              </w:rPr>
              <w:t>4.</w:t>
            </w:r>
          </w:p>
        </w:tc>
        <w:tc>
          <w:tcPr>
            <w:tcW w:w="10348" w:type="dxa"/>
            <w:vAlign w:val="center"/>
          </w:tcPr>
          <w:p w14:paraId="66339A43" w14:textId="77777777" w:rsidR="00895BA9" w:rsidRPr="00353DDD" w:rsidRDefault="00895BA9" w:rsidP="00895BA9">
            <w:pPr>
              <w:rPr>
                <w:b/>
                <w:sz w:val="27"/>
                <w:szCs w:val="27"/>
              </w:rPr>
            </w:pPr>
            <w:r w:rsidRPr="00353DDD">
              <w:rPr>
                <w:b/>
                <w:sz w:val="27"/>
                <w:szCs w:val="27"/>
              </w:rPr>
              <w:t xml:space="preserve">пос.Бугры, </w:t>
            </w:r>
            <w:r>
              <w:rPr>
                <w:b/>
                <w:sz w:val="27"/>
                <w:szCs w:val="27"/>
              </w:rPr>
              <w:t>ул.Школьная</w:t>
            </w:r>
            <w:r w:rsidRPr="00353DDD">
              <w:rPr>
                <w:b/>
                <w:sz w:val="27"/>
                <w:szCs w:val="27"/>
              </w:rPr>
              <w:t>, д.</w:t>
            </w:r>
            <w:r>
              <w:rPr>
                <w:b/>
                <w:sz w:val="27"/>
                <w:szCs w:val="27"/>
              </w:rPr>
              <w:t>6</w:t>
            </w:r>
            <w:r w:rsidRPr="00353DDD">
              <w:rPr>
                <w:b/>
                <w:sz w:val="27"/>
                <w:szCs w:val="27"/>
              </w:rPr>
              <w:t>, корп.</w:t>
            </w:r>
            <w:r>
              <w:rPr>
                <w:b/>
                <w:sz w:val="27"/>
                <w:szCs w:val="27"/>
              </w:rPr>
              <w:t>2</w:t>
            </w:r>
          </w:p>
          <w:p w14:paraId="64B1DDF8" w14:textId="77777777" w:rsidR="00895BA9" w:rsidRPr="00353DDD" w:rsidRDefault="00895BA9" w:rsidP="00895BA9">
            <w:pPr>
              <w:rPr>
                <w:sz w:val="27"/>
                <w:szCs w:val="27"/>
                <w:highlight w:val="yellow"/>
              </w:rPr>
            </w:pPr>
            <w:r w:rsidRPr="00353DDD">
              <w:rPr>
                <w:sz w:val="27"/>
                <w:szCs w:val="27"/>
              </w:rPr>
              <w:t xml:space="preserve">Дом </w:t>
            </w:r>
            <w:r>
              <w:rPr>
                <w:sz w:val="27"/>
                <w:szCs w:val="27"/>
              </w:rPr>
              <w:t>2017</w:t>
            </w:r>
            <w:r w:rsidRPr="00353DDD">
              <w:rPr>
                <w:sz w:val="27"/>
                <w:szCs w:val="27"/>
              </w:rPr>
              <w:t xml:space="preserve"> года постройки, </w:t>
            </w:r>
            <w:r>
              <w:rPr>
                <w:sz w:val="27"/>
                <w:szCs w:val="27"/>
              </w:rPr>
              <w:t>16</w:t>
            </w:r>
            <w:r w:rsidRPr="00353DDD">
              <w:rPr>
                <w:sz w:val="27"/>
                <w:szCs w:val="27"/>
              </w:rPr>
              <w:t xml:space="preserve"> этаж</w:t>
            </w:r>
            <w:r>
              <w:rPr>
                <w:sz w:val="27"/>
                <w:szCs w:val="27"/>
              </w:rPr>
              <w:t>ей</w:t>
            </w:r>
            <w:r w:rsidRPr="00353DDD">
              <w:rPr>
                <w:sz w:val="27"/>
                <w:szCs w:val="27"/>
              </w:rPr>
              <w:t xml:space="preserve">, </w:t>
            </w:r>
            <w:r>
              <w:rPr>
                <w:sz w:val="27"/>
                <w:szCs w:val="27"/>
              </w:rPr>
              <w:t>192</w:t>
            </w:r>
            <w:r w:rsidRPr="00353DDD">
              <w:rPr>
                <w:sz w:val="27"/>
                <w:szCs w:val="27"/>
              </w:rPr>
              <w:t xml:space="preserve"> жилых помещени</w:t>
            </w:r>
            <w:r>
              <w:rPr>
                <w:sz w:val="27"/>
                <w:szCs w:val="27"/>
              </w:rPr>
              <w:t>я</w:t>
            </w:r>
            <w:r w:rsidRPr="00353DDD">
              <w:rPr>
                <w:sz w:val="27"/>
                <w:szCs w:val="27"/>
              </w:rPr>
              <w:t xml:space="preserve"> (квартир)</w:t>
            </w:r>
          </w:p>
        </w:tc>
        <w:tc>
          <w:tcPr>
            <w:tcW w:w="3969" w:type="dxa"/>
            <w:vAlign w:val="center"/>
          </w:tcPr>
          <w:p w14:paraId="169D66F0" w14:textId="77777777" w:rsidR="00895BA9" w:rsidRPr="00353DDD" w:rsidRDefault="00895BA9" w:rsidP="00895BA9">
            <w:pPr>
              <w:rPr>
                <w:sz w:val="27"/>
                <w:szCs w:val="27"/>
              </w:rPr>
            </w:pPr>
            <w:r w:rsidRPr="00353DDD">
              <w:rPr>
                <w:sz w:val="27"/>
                <w:szCs w:val="27"/>
              </w:rPr>
              <w:t>Документы в наличии</w:t>
            </w:r>
          </w:p>
        </w:tc>
      </w:tr>
      <w:tr w:rsidR="00895BA9" w:rsidRPr="00353DDD" w14:paraId="70FD312E" w14:textId="77777777" w:rsidTr="00895BA9">
        <w:tc>
          <w:tcPr>
            <w:tcW w:w="709" w:type="dxa"/>
            <w:vAlign w:val="center"/>
          </w:tcPr>
          <w:p w14:paraId="43E4EF96" w14:textId="77777777" w:rsidR="00895BA9" w:rsidRPr="00353DDD" w:rsidRDefault="00895BA9" w:rsidP="00895BA9">
            <w:pPr>
              <w:rPr>
                <w:sz w:val="27"/>
                <w:szCs w:val="27"/>
              </w:rPr>
            </w:pPr>
            <w:r w:rsidRPr="00353DDD">
              <w:rPr>
                <w:sz w:val="27"/>
                <w:szCs w:val="27"/>
              </w:rPr>
              <w:t>5.</w:t>
            </w:r>
          </w:p>
        </w:tc>
        <w:tc>
          <w:tcPr>
            <w:tcW w:w="10348" w:type="dxa"/>
            <w:vAlign w:val="center"/>
          </w:tcPr>
          <w:p w14:paraId="40C82AA1" w14:textId="77777777" w:rsidR="00895BA9" w:rsidRPr="00353DDD" w:rsidRDefault="00895BA9" w:rsidP="00895BA9">
            <w:pPr>
              <w:rPr>
                <w:b/>
                <w:sz w:val="27"/>
                <w:szCs w:val="27"/>
              </w:rPr>
            </w:pPr>
            <w:r w:rsidRPr="00353DDD">
              <w:rPr>
                <w:b/>
                <w:sz w:val="27"/>
                <w:szCs w:val="27"/>
              </w:rPr>
              <w:t xml:space="preserve">пос.Бугры, </w:t>
            </w:r>
            <w:r>
              <w:rPr>
                <w:b/>
                <w:sz w:val="27"/>
                <w:szCs w:val="27"/>
              </w:rPr>
              <w:t>ул.Школьная</w:t>
            </w:r>
            <w:r w:rsidRPr="00353DDD">
              <w:rPr>
                <w:b/>
                <w:sz w:val="27"/>
                <w:szCs w:val="27"/>
              </w:rPr>
              <w:t>, д.</w:t>
            </w:r>
            <w:r>
              <w:rPr>
                <w:b/>
                <w:sz w:val="27"/>
                <w:szCs w:val="27"/>
              </w:rPr>
              <w:t>6</w:t>
            </w:r>
            <w:r w:rsidRPr="00353DDD">
              <w:rPr>
                <w:b/>
                <w:sz w:val="27"/>
                <w:szCs w:val="27"/>
              </w:rPr>
              <w:t>, корп.</w:t>
            </w:r>
            <w:r>
              <w:rPr>
                <w:b/>
                <w:sz w:val="27"/>
                <w:szCs w:val="27"/>
              </w:rPr>
              <w:t>3</w:t>
            </w:r>
          </w:p>
          <w:p w14:paraId="5A1833DC" w14:textId="77777777" w:rsidR="00895BA9" w:rsidRPr="00353DDD" w:rsidRDefault="00895BA9" w:rsidP="00895BA9">
            <w:pPr>
              <w:rPr>
                <w:sz w:val="27"/>
                <w:szCs w:val="27"/>
              </w:rPr>
            </w:pPr>
            <w:r w:rsidRPr="00353DDD">
              <w:rPr>
                <w:sz w:val="27"/>
                <w:szCs w:val="27"/>
              </w:rPr>
              <w:t xml:space="preserve">Дом </w:t>
            </w:r>
            <w:r>
              <w:rPr>
                <w:sz w:val="27"/>
                <w:szCs w:val="27"/>
              </w:rPr>
              <w:t>2017</w:t>
            </w:r>
            <w:r w:rsidRPr="00353DDD">
              <w:rPr>
                <w:sz w:val="27"/>
                <w:szCs w:val="27"/>
              </w:rPr>
              <w:t xml:space="preserve"> года постройки, </w:t>
            </w:r>
            <w:r>
              <w:rPr>
                <w:sz w:val="27"/>
                <w:szCs w:val="27"/>
              </w:rPr>
              <w:t>16</w:t>
            </w:r>
            <w:r w:rsidRPr="00353DDD">
              <w:rPr>
                <w:sz w:val="27"/>
                <w:szCs w:val="27"/>
              </w:rPr>
              <w:t xml:space="preserve"> этаж</w:t>
            </w:r>
            <w:r>
              <w:rPr>
                <w:sz w:val="27"/>
                <w:szCs w:val="27"/>
              </w:rPr>
              <w:t>ей</w:t>
            </w:r>
            <w:r w:rsidRPr="00353DDD">
              <w:rPr>
                <w:sz w:val="27"/>
                <w:szCs w:val="27"/>
              </w:rPr>
              <w:t xml:space="preserve">, </w:t>
            </w:r>
            <w:r>
              <w:rPr>
                <w:sz w:val="27"/>
                <w:szCs w:val="27"/>
              </w:rPr>
              <w:t>495</w:t>
            </w:r>
            <w:r w:rsidRPr="00353DDD">
              <w:rPr>
                <w:sz w:val="27"/>
                <w:szCs w:val="27"/>
              </w:rPr>
              <w:t xml:space="preserve"> жилых помещени</w:t>
            </w:r>
            <w:r>
              <w:rPr>
                <w:sz w:val="27"/>
                <w:szCs w:val="27"/>
              </w:rPr>
              <w:t>я</w:t>
            </w:r>
            <w:r w:rsidRPr="00353DDD">
              <w:rPr>
                <w:sz w:val="27"/>
                <w:szCs w:val="27"/>
              </w:rPr>
              <w:t xml:space="preserve"> (квартир)</w:t>
            </w:r>
          </w:p>
        </w:tc>
        <w:tc>
          <w:tcPr>
            <w:tcW w:w="3969" w:type="dxa"/>
            <w:vAlign w:val="center"/>
          </w:tcPr>
          <w:p w14:paraId="6D8A62CD" w14:textId="77777777" w:rsidR="00895BA9" w:rsidRPr="00353DDD" w:rsidRDefault="00895BA9" w:rsidP="00895BA9">
            <w:pPr>
              <w:rPr>
                <w:sz w:val="27"/>
                <w:szCs w:val="27"/>
              </w:rPr>
            </w:pPr>
            <w:r w:rsidRPr="00353DDD">
              <w:rPr>
                <w:sz w:val="27"/>
                <w:szCs w:val="27"/>
              </w:rPr>
              <w:t>Документы в наличии</w:t>
            </w:r>
          </w:p>
        </w:tc>
      </w:tr>
      <w:tr w:rsidR="00895BA9" w:rsidRPr="00353DDD" w14:paraId="37EC0844" w14:textId="77777777" w:rsidTr="00895BA9">
        <w:tc>
          <w:tcPr>
            <w:tcW w:w="709" w:type="dxa"/>
            <w:vAlign w:val="center"/>
          </w:tcPr>
          <w:p w14:paraId="3C54A254" w14:textId="77777777" w:rsidR="00895BA9" w:rsidRPr="00353DDD" w:rsidRDefault="00895BA9" w:rsidP="00895BA9">
            <w:pPr>
              <w:rPr>
                <w:sz w:val="27"/>
                <w:szCs w:val="27"/>
              </w:rPr>
            </w:pPr>
            <w:r w:rsidRPr="00353DDD">
              <w:rPr>
                <w:sz w:val="27"/>
                <w:szCs w:val="27"/>
              </w:rPr>
              <w:t>6.</w:t>
            </w:r>
          </w:p>
        </w:tc>
        <w:tc>
          <w:tcPr>
            <w:tcW w:w="10348" w:type="dxa"/>
            <w:vAlign w:val="center"/>
          </w:tcPr>
          <w:p w14:paraId="15E44AA8" w14:textId="77777777" w:rsidR="00895BA9" w:rsidRPr="00353DDD" w:rsidRDefault="00895BA9" w:rsidP="00895BA9">
            <w:pPr>
              <w:rPr>
                <w:b/>
                <w:sz w:val="27"/>
                <w:szCs w:val="27"/>
              </w:rPr>
            </w:pPr>
            <w:r w:rsidRPr="00353DDD">
              <w:rPr>
                <w:b/>
                <w:sz w:val="27"/>
                <w:szCs w:val="27"/>
              </w:rPr>
              <w:t xml:space="preserve">пос.Бугры, </w:t>
            </w:r>
            <w:r>
              <w:rPr>
                <w:b/>
                <w:sz w:val="27"/>
                <w:szCs w:val="27"/>
              </w:rPr>
              <w:t>ул.Тихая</w:t>
            </w:r>
            <w:r w:rsidRPr="00353DDD">
              <w:rPr>
                <w:b/>
                <w:sz w:val="27"/>
                <w:szCs w:val="27"/>
              </w:rPr>
              <w:t>, д.</w:t>
            </w:r>
            <w:r>
              <w:rPr>
                <w:b/>
                <w:sz w:val="27"/>
                <w:szCs w:val="27"/>
              </w:rPr>
              <w:t>1</w:t>
            </w:r>
          </w:p>
          <w:p w14:paraId="7210D636" w14:textId="77777777" w:rsidR="00895BA9" w:rsidRPr="00353DDD" w:rsidRDefault="00895BA9" w:rsidP="00895BA9">
            <w:pPr>
              <w:rPr>
                <w:sz w:val="27"/>
                <w:szCs w:val="27"/>
              </w:rPr>
            </w:pPr>
            <w:r w:rsidRPr="00353DDD">
              <w:rPr>
                <w:sz w:val="27"/>
                <w:szCs w:val="27"/>
              </w:rPr>
              <w:t xml:space="preserve">Дом </w:t>
            </w:r>
            <w:r>
              <w:rPr>
                <w:sz w:val="27"/>
                <w:szCs w:val="27"/>
              </w:rPr>
              <w:t>2017</w:t>
            </w:r>
            <w:r w:rsidRPr="00353DDD">
              <w:rPr>
                <w:sz w:val="27"/>
                <w:szCs w:val="27"/>
              </w:rPr>
              <w:t xml:space="preserve"> года постройки, </w:t>
            </w:r>
            <w:r>
              <w:rPr>
                <w:sz w:val="27"/>
                <w:szCs w:val="27"/>
              </w:rPr>
              <w:t>13-18</w:t>
            </w:r>
            <w:r w:rsidRPr="00353DDD">
              <w:rPr>
                <w:sz w:val="27"/>
                <w:szCs w:val="27"/>
              </w:rPr>
              <w:t xml:space="preserve"> этаж</w:t>
            </w:r>
            <w:r>
              <w:rPr>
                <w:sz w:val="27"/>
                <w:szCs w:val="27"/>
              </w:rPr>
              <w:t>ей</w:t>
            </w:r>
            <w:r w:rsidRPr="00353DDD">
              <w:rPr>
                <w:sz w:val="27"/>
                <w:szCs w:val="27"/>
              </w:rPr>
              <w:t xml:space="preserve">, </w:t>
            </w:r>
            <w:r>
              <w:rPr>
                <w:sz w:val="27"/>
                <w:szCs w:val="27"/>
              </w:rPr>
              <w:t>914</w:t>
            </w:r>
            <w:r w:rsidRPr="00353DDD">
              <w:rPr>
                <w:sz w:val="27"/>
                <w:szCs w:val="27"/>
              </w:rPr>
              <w:t xml:space="preserve"> жилых помещени</w:t>
            </w:r>
            <w:r>
              <w:rPr>
                <w:sz w:val="27"/>
                <w:szCs w:val="27"/>
              </w:rPr>
              <w:t>й</w:t>
            </w:r>
            <w:r w:rsidRPr="00353DDD">
              <w:rPr>
                <w:sz w:val="27"/>
                <w:szCs w:val="27"/>
              </w:rPr>
              <w:t xml:space="preserve"> (квартир)</w:t>
            </w:r>
          </w:p>
        </w:tc>
        <w:tc>
          <w:tcPr>
            <w:tcW w:w="3969" w:type="dxa"/>
            <w:vAlign w:val="center"/>
          </w:tcPr>
          <w:p w14:paraId="0AF6C4E4" w14:textId="77777777" w:rsidR="00895BA9" w:rsidRPr="00353DDD" w:rsidRDefault="00895BA9" w:rsidP="00895BA9">
            <w:pPr>
              <w:rPr>
                <w:sz w:val="27"/>
                <w:szCs w:val="27"/>
              </w:rPr>
            </w:pPr>
            <w:r w:rsidRPr="00353DDD">
              <w:rPr>
                <w:sz w:val="27"/>
                <w:szCs w:val="27"/>
              </w:rPr>
              <w:t>Документы в наличии</w:t>
            </w:r>
          </w:p>
        </w:tc>
      </w:tr>
      <w:tr w:rsidR="00895BA9" w:rsidRPr="00353DDD" w14:paraId="48207384" w14:textId="77777777" w:rsidTr="00895BA9">
        <w:tc>
          <w:tcPr>
            <w:tcW w:w="709" w:type="dxa"/>
            <w:vAlign w:val="center"/>
          </w:tcPr>
          <w:p w14:paraId="7505DD56" w14:textId="77777777" w:rsidR="00895BA9" w:rsidRPr="00353DDD" w:rsidRDefault="00895BA9" w:rsidP="00895BA9">
            <w:pPr>
              <w:rPr>
                <w:sz w:val="27"/>
                <w:szCs w:val="27"/>
              </w:rPr>
            </w:pPr>
            <w:r w:rsidRPr="00353DDD">
              <w:rPr>
                <w:sz w:val="27"/>
                <w:szCs w:val="27"/>
              </w:rPr>
              <w:t>7.</w:t>
            </w:r>
          </w:p>
        </w:tc>
        <w:tc>
          <w:tcPr>
            <w:tcW w:w="10348" w:type="dxa"/>
            <w:vAlign w:val="center"/>
          </w:tcPr>
          <w:p w14:paraId="7D0914C4" w14:textId="77777777" w:rsidR="00895BA9" w:rsidRPr="00353DDD" w:rsidRDefault="00895BA9" w:rsidP="00895BA9">
            <w:pPr>
              <w:rPr>
                <w:b/>
                <w:sz w:val="27"/>
                <w:szCs w:val="27"/>
              </w:rPr>
            </w:pPr>
            <w:r w:rsidRPr="00353DDD">
              <w:rPr>
                <w:b/>
                <w:sz w:val="27"/>
                <w:szCs w:val="27"/>
              </w:rPr>
              <w:t xml:space="preserve">пос.Бугры, </w:t>
            </w:r>
            <w:r>
              <w:rPr>
                <w:b/>
                <w:sz w:val="27"/>
                <w:szCs w:val="27"/>
              </w:rPr>
              <w:t>ул.Новая</w:t>
            </w:r>
            <w:r w:rsidRPr="00353DDD">
              <w:rPr>
                <w:b/>
                <w:sz w:val="27"/>
                <w:szCs w:val="27"/>
              </w:rPr>
              <w:t>, д.</w:t>
            </w:r>
            <w:r>
              <w:rPr>
                <w:b/>
                <w:sz w:val="27"/>
                <w:szCs w:val="27"/>
              </w:rPr>
              <w:t>7</w:t>
            </w:r>
          </w:p>
          <w:p w14:paraId="606E8C07" w14:textId="77777777" w:rsidR="00895BA9" w:rsidRPr="00353DDD" w:rsidRDefault="00895BA9" w:rsidP="00895BA9">
            <w:pPr>
              <w:rPr>
                <w:sz w:val="27"/>
                <w:szCs w:val="27"/>
              </w:rPr>
            </w:pPr>
            <w:r w:rsidRPr="00353DDD">
              <w:rPr>
                <w:sz w:val="27"/>
                <w:szCs w:val="27"/>
              </w:rPr>
              <w:t xml:space="preserve">Дом </w:t>
            </w:r>
            <w:r>
              <w:rPr>
                <w:sz w:val="27"/>
                <w:szCs w:val="27"/>
              </w:rPr>
              <w:t>2018</w:t>
            </w:r>
            <w:r w:rsidRPr="00353DDD">
              <w:rPr>
                <w:sz w:val="27"/>
                <w:szCs w:val="27"/>
              </w:rPr>
              <w:t xml:space="preserve"> года постройки, </w:t>
            </w:r>
            <w:r>
              <w:rPr>
                <w:sz w:val="27"/>
                <w:szCs w:val="27"/>
              </w:rPr>
              <w:t>5</w:t>
            </w:r>
            <w:r w:rsidRPr="00353DDD">
              <w:rPr>
                <w:sz w:val="27"/>
                <w:szCs w:val="27"/>
              </w:rPr>
              <w:t xml:space="preserve"> этаж</w:t>
            </w:r>
            <w:r>
              <w:rPr>
                <w:sz w:val="27"/>
                <w:szCs w:val="27"/>
              </w:rPr>
              <w:t>ей</w:t>
            </w:r>
            <w:r w:rsidRPr="00353DDD">
              <w:rPr>
                <w:sz w:val="27"/>
                <w:szCs w:val="27"/>
              </w:rPr>
              <w:t xml:space="preserve">, </w:t>
            </w:r>
            <w:r>
              <w:rPr>
                <w:sz w:val="27"/>
                <w:szCs w:val="27"/>
              </w:rPr>
              <w:t>171</w:t>
            </w:r>
            <w:r w:rsidRPr="00353DDD">
              <w:rPr>
                <w:sz w:val="27"/>
                <w:szCs w:val="27"/>
              </w:rPr>
              <w:t xml:space="preserve"> жил</w:t>
            </w:r>
            <w:r>
              <w:rPr>
                <w:sz w:val="27"/>
                <w:szCs w:val="27"/>
              </w:rPr>
              <w:t>ое помещение</w:t>
            </w:r>
            <w:r w:rsidRPr="00353DDD">
              <w:rPr>
                <w:sz w:val="27"/>
                <w:szCs w:val="27"/>
              </w:rPr>
              <w:t xml:space="preserve"> (квартир)</w:t>
            </w:r>
          </w:p>
        </w:tc>
        <w:tc>
          <w:tcPr>
            <w:tcW w:w="3969" w:type="dxa"/>
            <w:vAlign w:val="center"/>
          </w:tcPr>
          <w:p w14:paraId="0BFEC6E2" w14:textId="77777777" w:rsidR="00895BA9" w:rsidRPr="00353DDD" w:rsidRDefault="00895BA9" w:rsidP="00895BA9">
            <w:pPr>
              <w:rPr>
                <w:sz w:val="27"/>
                <w:szCs w:val="27"/>
              </w:rPr>
            </w:pPr>
            <w:r w:rsidRPr="00353DDD">
              <w:rPr>
                <w:sz w:val="27"/>
                <w:szCs w:val="27"/>
              </w:rPr>
              <w:t>Документы в наличии</w:t>
            </w:r>
          </w:p>
        </w:tc>
      </w:tr>
      <w:tr w:rsidR="00895BA9" w:rsidRPr="00353DDD" w14:paraId="2678E8D9" w14:textId="77777777" w:rsidTr="00895BA9">
        <w:trPr>
          <w:trHeight w:val="469"/>
        </w:trPr>
        <w:tc>
          <w:tcPr>
            <w:tcW w:w="11057" w:type="dxa"/>
            <w:gridSpan w:val="2"/>
            <w:vAlign w:val="center"/>
          </w:tcPr>
          <w:p w14:paraId="1FFC5743" w14:textId="77777777" w:rsidR="00895BA9" w:rsidRPr="00353DDD" w:rsidRDefault="00895BA9" w:rsidP="00895BA9">
            <w:pPr>
              <w:autoSpaceDE w:val="0"/>
              <w:autoSpaceDN w:val="0"/>
              <w:adjustRightInd w:val="0"/>
              <w:ind w:left="34"/>
              <w:rPr>
                <w:b/>
                <w:sz w:val="27"/>
                <w:szCs w:val="27"/>
              </w:rPr>
            </w:pPr>
            <w:r w:rsidRPr="00353DDD">
              <w:rPr>
                <w:b/>
                <w:sz w:val="27"/>
                <w:szCs w:val="27"/>
              </w:rPr>
              <w:t>Требуемые документы</w:t>
            </w:r>
          </w:p>
        </w:tc>
        <w:tc>
          <w:tcPr>
            <w:tcW w:w="3969" w:type="dxa"/>
            <w:vAlign w:val="center"/>
          </w:tcPr>
          <w:p w14:paraId="2EAC63AE" w14:textId="77777777" w:rsidR="00895BA9" w:rsidRPr="00353DDD" w:rsidRDefault="00895BA9" w:rsidP="00895BA9">
            <w:pPr>
              <w:ind w:left="34"/>
              <w:rPr>
                <w:b/>
                <w:sz w:val="27"/>
                <w:szCs w:val="27"/>
              </w:rPr>
            </w:pPr>
            <w:r w:rsidRPr="00353DDD">
              <w:rPr>
                <w:b/>
                <w:sz w:val="27"/>
                <w:szCs w:val="27"/>
              </w:rPr>
              <w:t>Фактическое наличие</w:t>
            </w:r>
          </w:p>
        </w:tc>
      </w:tr>
      <w:tr w:rsidR="00895BA9" w:rsidRPr="00353DDD" w14:paraId="6E7EE4D4" w14:textId="77777777" w:rsidTr="00895BA9">
        <w:trPr>
          <w:trHeight w:val="545"/>
        </w:trPr>
        <w:tc>
          <w:tcPr>
            <w:tcW w:w="11057" w:type="dxa"/>
            <w:gridSpan w:val="2"/>
            <w:vAlign w:val="center"/>
          </w:tcPr>
          <w:p w14:paraId="0789901F" w14:textId="77777777" w:rsidR="00895BA9" w:rsidRPr="00353DDD" w:rsidRDefault="00895BA9" w:rsidP="00895BA9">
            <w:pPr>
              <w:autoSpaceDE w:val="0"/>
              <w:autoSpaceDN w:val="0"/>
              <w:adjustRightInd w:val="0"/>
              <w:ind w:left="34"/>
              <w:rPr>
                <w:sz w:val="27"/>
                <w:szCs w:val="27"/>
              </w:rPr>
            </w:pPr>
            <w:r w:rsidRPr="00353DDD">
              <w:rPr>
                <w:sz w:val="27"/>
                <w:szCs w:val="27"/>
              </w:rPr>
              <w:t>Заявление</w:t>
            </w:r>
          </w:p>
        </w:tc>
        <w:tc>
          <w:tcPr>
            <w:tcW w:w="3969" w:type="dxa"/>
            <w:vAlign w:val="center"/>
          </w:tcPr>
          <w:p w14:paraId="436AAD15" w14:textId="77777777" w:rsidR="00895BA9" w:rsidRPr="00353DDD" w:rsidRDefault="00895BA9" w:rsidP="00895BA9">
            <w:pPr>
              <w:ind w:left="34"/>
              <w:rPr>
                <w:sz w:val="27"/>
                <w:szCs w:val="27"/>
              </w:rPr>
            </w:pPr>
            <w:r w:rsidRPr="00353DDD">
              <w:rPr>
                <w:sz w:val="27"/>
                <w:szCs w:val="27"/>
              </w:rPr>
              <w:t>В наличии</w:t>
            </w:r>
          </w:p>
        </w:tc>
      </w:tr>
      <w:tr w:rsidR="00895BA9" w:rsidRPr="00353DDD" w14:paraId="42DFC745" w14:textId="77777777" w:rsidTr="00895BA9">
        <w:trPr>
          <w:trHeight w:val="852"/>
        </w:trPr>
        <w:tc>
          <w:tcPr>
            <w:tcW w:w="11057" w:type="dxa"/>
            <w:gridSpan w:val="2"/>
            <w:vAlign w:val="center"/>
          </w:tcPr>
          <w:p w14:paraId="151D8FEE" w14:textId="77777777" w:rsidR="00895BA9" w:rsidRPr="00353DDD" w:rsidRDefault="00895BA9" w:rsidP="00895BA9">
            <w:pPr>
              <w:ind w:left="34"/>
              <w:rPr>
                <w:sz w:val="27"/>
                <w:szCs w:val="27"/>
              </w:rPr>
            </w:pPr>
            <w:r w:rsidRPr="00353DDD">
              <w:rPr>
                <w:sz w:val="27"/>
                <w:szCs w:val="27"/>
              </w:rPr>
              <w:t>Сведения по форме согласно приложению 2 к настоящему Порядку (представляются на бумажном носителе и в электронной форме в формате Excel)</w:t>
            </w:r>
          </w:p>
        </w:tc>
        <w:tc>
          <w:tcPr>
            <w:tcW w:w="3969" w:type="dxa"/>
            <w:vAlign w:val="center"/>
          </w:tcPr>
          <w:p w14:paraId="2A275B21" w14:textId="77777777" w:rsidR="00895BA9" w:rsidRPr="00353DDD" w:rsidRDefault="00895BA9" w:rsidP="00895BA9">
            <w:pPr>
              <w:ind w:left="34"/>
              <w:rPr>
                <w:b/>
                <w:sz w:val="27"/>
                <w:szCs w:val="27"/>
              </w:rPr>
            </w:pPr>
            <w:r w:rsidRPr="00353DDD">
              <w:rPr>
                <w:sz w:val="27"/>
                <w:szCs w:val="27"/>
              </w:rPr>
              <w:t>В наличии</w:t>
            </w:r>
          </w:p>
        </w:tc>
      </w:tr>
      <w:tr w:rsidR="00895BA9" w:rsidRPr="00353DDD" w14:paraId="77705CD1" w14:textId="77777777" w:rsidTr="00895BA9">
        <w:trPr>
          <w:trHeight w:val="547"/>
        </w:trPr>
        <w:tc>
          <w:tcPr>
            <w:tcW w:w="11057" w:type="dxa"/>
            <w:gridSpan w:val="2"/>
            <w:vAlign w:val="center"/>
          </w:tcPr>
          <w:p w14:paraId="1DEC8A72" w14:textId="77777777" w:rsidR="00895BA9" w:rsidRPr="00353DDD" w:rsidRDefault="00895BA9" w:rsidP="00895BA9">
            <w:pPr>
              <w:ind w:left="34"/>
              <w:rPr>
                <w:sz w:val="27"/>
                <w:szCs w:val="27"/>
              </w:rPr>
            </w:pPr>
            <w:r w:rsidRPr="00353DDD">
              <w:rPr>
                <w:sz w:val="27"/>
                <w:szCs w:val="27"/>
              </w:rPr>
              <w:t>Сведения по форме согласно приложению 3 к настоящему Порядку</w:t>
            </w:r>
          </w:p>
        </w:tc>
        <w:tc>
          <w:tcPr>
            <w:tcW w:w="3969" w:type="dxa"/>
            <w:vAlign w:val="center"/>
          </w:tcPr>
          <w:p w14:paraId="1687EBDE" w14:textId="77777777" w:rsidR="00895BA9" w:rsidRPr="00353DDD" w:rsidRDefault="00895BA9" w:rsidP="00895BA9">
            <w:pPr>
              <w:rPr>
                <w:sz w:val="27"/>
                <w:szCs w:val="27"/>
              </w:rPr>
            </w:pPr>
            <w:r w:rsidRPr="00353DDD">
              <w:rPr>
                <w:sz w:val="27"/>
                <w:szCs w:val="27"/>
              </w:rPr>
              <w:t>В наличии</w:t>
            </w:r>
          </w:p>
        </w:tc>
      </w:tr>
      <w:tr w:rsidR="00895BA9" w:rsidRPr="00353DDD" w14:paraId="397D7E61" w14:textId="77777777" w:rsidTr="00895BA9">
        <w:trPr>
          <w:trHeight w:val="547"/>
        </w:trPr>
        <w:tc>
          <w:tcPr>
            <w:tcW w:w="11057" w:type="dxa"/>
            <w:gridSpan w:val="2"/>
            <w:vAlign w:val="center"/>
          </w:tcPr>
          <w:p w14:paraId="2CA5AE78" w14:textId="77777777" w:rsidR="00895BA9" w:rsidRPr="00353DDD" w:rsidRDefault="00895BA9" w:rsidP="00895BA9">
            <w:pPr>
              <w:ind w:left="34"/>
              <w:rPr>
                <w:sz w:val="27"/>
                <w:szCs w:val="27"/>
              </w:rPr>
            </w:pPr>
            <w:r w:rsidRPr="00353DDD">
              <w:rPr>
                <w:sz w:val="27"/>
                <w:szCs w:val="27"/>
              </w:rPr>
              <w:t>копия технического паспорта многоквартирного дома, за исключением случая, предусмотренного подпунктом 1 пункта 1.3.1 настоящего Порядка</w:t>
            </w:r>
          </w:p>
        </w:tc>
        <w:tc>
          <w:tcPr>
            <w:tcW w:w="3969" w:type="dxa"/>
            <w:vAlign w:val="center"/>
          </w:tcPr>
          <w:p w14:paraId="6B2304D6" w14:textId="77777777" w:rsidR="00895BA9" w:rsidRPr="00353DDD" w:rsidRDefault="00895BA9" w:rsidP="00895BA9">
            <w:pPr>
              <w:rPr>
                <w:sz w:val="27"/>
                <w:szCs w:val="27"/>
              </w:rPr>
            </w:pPr>
            <w:r w:rsidRPr="00353DDD">
              <w:rPr>
                <w:sz w:val="27"/>
                <w:szCs w:val="27"/>
              </w:rPr>
              <w:t>В наличии</w:t>
            </w:r>
          </w:p>
        </w:tc>
      </w:tr>
    </w:tbl>
    <w:p w14:paraId="1E6613CD" w14:textId="77777777" w:rsidR="00895BA9" w:rsidRPr="003562E9" w:rsidRDefault="00895BA9" w:rsidP="00895BA9">
      <w:pPr>
        <w:spacing w:after="120" w:line="240" w:lineRule="atLeast"/>
        <w:rPr>
          <w:sz w:val="27"/>
          <w:szCs w:val="27"/>
        </w:rPr>
      </w:pPr>
    </w:p>
    <w:p w14:paraId="4D125AAA" w14:textId="77777777" w:rsidR="00895BA9" w:rsidRPr="00C75D6E" w:rsidRDefault="00895BA9" w:rsidP="00895BA9">
      <w:pPr>
        <w:tabs>
          <w:tab w:val="left" w:pos="14317"/>
        </w:tabs>
        <w:spacing w:after="120" w:line="240" w:lineRule="atLeast"/>
        <w:ind w:right="536" w:firstLine="567"/>
        <w:jc w:val="right"/>
        <w:rPr>
          <w:b/>
          <w:sz w:val="32"/>
          <w:szCs w:val="32"/>
        </w:rPr>
      </w:pPr>
      <w:r w:rsidRPr="00C75D6E">
        <w:rPr>
          <w:b/>
          <w:sz w:val="32"/>
          <w:szCs w:val="32"/>
        </w:rPr>
        <w:t xml:space="preserve">Приложение № </w:t>
      </w:r>
      <w:r>
        <w:rPr>
          <w:b/>
          <w:sz w:val="32"/>
          <w:szCs w:val="32"/>
        </w:rPr>
        <w:t>13</w:t>
      </w:r>
    </w:p>
    <w:p w14:paraId="542D18A1" w14:textId="77777777" w:rsidR="00895BA9" w:rsidRPr="00A707E8" w:rsidRDefault="00895BA9" w:rsidP="00895BA9">
      <w:pPr>
        <w:tabs>
          <w:tab w:val="left" w:pos="14175"/>
        </w:tabs>
        <w:autoSpaceDE w:val="0"/>
        <w:autoSpaceDN w:val="0"/>
        <w:adjustRightInd w:val="0"/>
        <w:ind w:right="111"/>
        <w:jc w:val="both"/>
        <w:rPr>
          <w:sz w:val="27"/>
          <w:szCs w:val="27"/>
        </w:rPr>
      </w:pPr>
      <w:r w:rsidRPr="00A707E8">
        <w:rPr>
          <w:b/>
          <w:sz w:val="27"/>
          <w:szCs w:val="27"/>
        </w:rPr>
        <w:t xml:space="preserve">1.3.5. Сокращение перечня планируемых видов услуг и(или) работ по капитальному ремонту в случае </w:t>
      </w:r>
      <w:r w:rsidRPr="00A707E8">
        <w:rPr>
          <w:sz w:val="27"/>
          <w:szCs w:val="27"/>
        </w:rPr>
        <w:t>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w:t>
      </w:r>
      <w:hyperlink r:id="rId11" w:history="1">
        <w:r w:rsidRPr="00A707E8">
          <w:rPr>
            <w:sz w:val="27"/>
            <w:szCs w:val="27"/>
          </w:rPr>
          <w:t>пункт 1 части 4 статьи 168</w:t>
        </w:r>
      </w:hyperlink>
      <w:r w:rsidRPr="00A707E8">
        <w:rPr>
          <w:sz w:val="27"/>
          <w:szCs w:val="27"/>
        </w:rPr>
        <w:t xml:space="preserve"> Жилищного кодекса Российской Федерации).</w:t>
      </w:r>
    </w:p>
    <w:p w14:paraId="6116AF67" w14:textId="77777777" w:rsidR="00895BA9" w:rsidRDefault="00895BA9" w:rsidP="00895BA9">
      <w:pPr>
        <w:spacing w:before="120"/>
        <w:jc w:val="center"/>
        <w:rPr>
          <w:rFonts w:eastAsia="Calibri"/>
          <w:b/>
          <w:sz w:val="27"/>
          <w:szCs w:val="27"/>
        </w:rPr>
      </w:pPr>
      <w:r>
        <w:rPr>
          <w:rFonts w:eastAsia="Calibri"/>
          <w:b/>
          <w:sz w:val="27"/>
          <w:szCs w:val="27"/>
        </w:rPr>
        <w:t>Администрации МО Бугровское сельское поселение Всеволожского муниципального района Ленинградской области</w:t>
      </w:r>
    </w:p>
    <w:p w14:paraId="3E53F73B" w14:textId="77777777" w:rsidR="00895BA9" w:rsidRPr="00E05740" w:rsidRDefault="00895BA9" w:rsidP="00895BA9">
      <w:pPr>
        <w:spacing w:after="120" w:line="240" w:lineRule="atLeast"/>
        <w:jc w:val="center"/>
        <w:rPr>
          <w:b/>
          <w:sz w:val="27"/>
          <w:szCs w:val="27"/>
        </w:rPr>
      </w:pPr>
      <w:r w:rsidRPr="00E05740">
        <w:rPr>
          <w:b/>
          <w:sz w:val="27"/>
          <w:szCs w:val="27"/>
        </w:rPr>
        <w:lastRenderedPageBreak/>
        <w:t>счет РО</w:t>
      </w:r>
    </w:p>
    <w:tbl>
      <w:tblPr>
        <w:tblStyle w:val="a3"/>
        <w:tblW w:w="0" w:type="auto"/>
        <w:tblInd w:w="108" w:type="dxa"/>
        <w:tblLook w:val="04A0" w:firstRow="1" w:lastRow="0" w:firstColumn="1" w:lastColumn="0" w:noHBand="0" w:noVBand="1"/>
      </w:tblPr>
      <w:tblGrid>
        <w:gridCol w:w="567"/>
        <w:gridCol w:w="11907"/>
        <w:gridCol w:w="2694"/>
      </w:tblGrid>
      <w:tr w:rsidR="00895BA9" w:rsidRPr="00A707E8" w14:paraId="6D696C6C" w14:textId="77777777" w:rsidTr="00895BA9">
        <w:tc>
          <w:tcPr>
            <w:tcW w:w="567" w:type="dxa"/>
            <w:vAlign w:val="center"/>
          </w:tcPr>
          <w:p w14:paraId="36407318" w14:textId="77777777" w:rsidR="00895BA9" w:rsidRPr="00A707E8" w:rsidRDefault="00895BA9" w:rsidP="00895BA9">
            <w:pPr>
              <w:spacing w:after="120" w:line="240" w:lineRule="atLeast"/>
              <w:rPr>
                <w:sz w:val="27"/>
                <w:szCs w:val="27"/>
              </w:rPr>
            </w:pPr>
            <w:r w:rsidRPr="00A707E8">
              <w:rPr>
                <w:sz w:val="27"/>
                <w:szCs w:val="27"/>
              </w:rPr>
              <w:t>1.</w:t>
            </w:r>
          </w:p>
        </w:tc>
        <w:tc>
          <w:tcPr>
            <w:tcW w:w="11907" w:type="dxa"/>
            <w:vAlign w:val="center"/>
          </w:tcPr>
          <w:p w14:paraId="618C1F55" w14:textId="77777777" w:rsidR="00895BA9" w:rsidRPr="00A707E8" w:rsidRDefault="00895BA9" w:rsidP="00895BA9">
            <w:pPr>
              <w:jc w:val="both"/>
              <w:rPr>
                <w:b/>
                <w:sz w:val="27"/>
                <w:szCs w:val="27"/>
              </w:rPr>
            </w:pPr>
            <w:r>
              <w:rPr>
                <w:b/>
                <w:sz w:val="27"/>
                <w:szCs w:val="27"/>
              </w:rPr>
              <w:t>дер.Энколово</w:t>
            </w:r>
            <w:r w:rsidRPr="00A707E8">
              <w:rPr>
                <w:b/>
                <w:sz w:val="27"/>
                <w:szCs w:val="27"/>
              </w:rPr>
              <w:t>, д.</w:t>
            </w:r>
            <w:r>
              <w:rPr>
                <w:b/>
                <w:sz w:val="27"/>
                <w:szCs w:val="27"/>
              </w:rPr>
              <w:t>3</w:t>
            </w:r>
            <w:r w:rsidRPr="00A707E8">
              <w:rPr>
                <w:b/>
                <w:sz w:val="27"/>
                <w:szCs w:val="27"/>
              </w:rPr>
              <w:t>2</w:t>
            </w:r>
            <w:r>
              <w:rPr>
                <w:b/>
                <w:sz w:val="27"/>
                <w:szCs w:val="27"/>
              </w:rPr>
              <w:t xml:space="preserve"> – </w:t>
            </w:r>
            <w:r w:rsidRPr="00A707E8">
              <w:rPr>
                <w:b/>
                <w:sz w:val="27"/>
                <w:szCs w:val="27"/>
              </w:rPr>
              <w:t xml:space="preserve">сокращение </w:t>
            </w:r>
            <w:r>
              <w:rPr>
                <w:b/>
                <w:sz w:val="27"/>
                <w:szCs w:val="27"/>
              </w:rPr>
              <w:t xml:space="preserve">перечня работ по капитальному ремонту внутридомовых инженерных систем теплоснабжения, холодного и горячего водоснабжения, водоотведения. </w:t>
            </w:r>
            <w:r w:rsidRPr="00A707E8">
              <w:rPr>
                <w:sz w:val="27"/>
                <w:szCs w:val="27"/>
                <w:shd w:val="clear" w:color="auto" w:fill="FFFFFF" w:themeFill="background1"/>
              </w:rPr>
              <w:t>Дом 19</w:t>
            </w:r>
            <w:r>
              <w:rPr>
                <w:sz w:val="27"/>
                <w:szCs w:val="27"/>
                <w:shd w:val="clear" w:color="auto" w:fill="FFFFFF" w:themeFill="background1"/>
              </w:rPr>
              <w:t>6</w:t>
            </w:r>
            <w:r w:rsidRPr="00A707E8">
              <w:rPr>
                <w:sz w:val="27"/>
                <w:szCs w:val="27"/>
                <w:shd w:val="clear" w:color="auto" w:fill="FFFFFF" w:themeFill="background1"/>
              </w:rPr>
              <w:t>4 года постройки.</w:t>
            </w:r>
            <w:r w:rsidRPr="00A707E8">
              <w:rPr>
                <w:b/>
                <w:sz w:val="27"/>
                <w:szCs w:val="27"/>
              </w:rPr>
              <w:t xml:space="preserve"> </w:t>
            </w:r>
            <w:r w:rsidRPr="00A707E8">
              <w:rPr>
                <w:sz w:val="27"/>
                <w:szCs w:val="27"/>
              </w:rPr>
              <w:t>Капитальный ремонт</w:t>
            </w:r>
            <w:r>
              <w:rPr>
                <w:sz w:val="27"/>
                <w:szCs w:val="27"/>
              </w:rPr>
              <w:t xml:space="preserve"> не</w:t>
            </w:r>
            <w:r w:rsidRPr="00A707E8">
              <w:rPr>
                <w:sz w:val="27"/>
                <w:szCs w:val="27"/>
              </w:rPr>
              <w:t xml:space="preserve"> проводился.</w:t>
            </w:r>
          </w:p>
          <w:p w14:paraId="579AE1E2" w14:textId="77777777" w:rsidR="00895BA9" w:rsidRPr="00A707E8" w:rsidRDefault="00895BA9" w:rsidP="00895BA9">
            <w:pPr>
              <w:spacing w:line="240" w:lineRule="atLeast"/>
              <w:rPr>
                <w:sz w:val="27"/>
                <w:szCs w:val="27"/>
              </w:rPr>
            </w:pPr>
            <w:r w:rsidRPr="00A707E8">
              <w:rPr>
                <w:sz w:val="27"/>
                <w:szCs w:val="27"/>
              </w:rPr>
              <w:t>Ближайший период проведения капитального ремонта 202</w:t>
            </w:r>
            <w:r>
              <w:rPr>
                <w:sz w:val="27"/>
                <w:szCs w:val="27"/>
              </w:rPr>
              <w:t>6</w:t>
            </w:r>
            <w:r w:rsidRPr="00A707E8">
              <w:rPr>
                <w:sz w:val="27"/>
                <w:szCs w:val="27"/>
              </w:rPr>
              <w:t>-202</w:t>
            </w:r>
            <w:r>
              <w:rPr>
                <w:sz w:val="27"/>
                <w:szCs w:val="27"/>
              </w:rPr>
              <w:t>8</w:t>
            </w:r>
            <w:r w:rsidRPr="00A707E8">
              <w:rPr>
                <w:sz w:val="27"/>
                <w:szCs w:val="27"/>
              </w:rPr>
              <w:t>.</w:t>
            </w:r>
          </w:p>
        </w:tc>
        <w:tc>
          <w:tcPr>
            <w:tcW w:w="2694" w:type="dxa"/>
            <w:vAlign w:val="center"/>
          </w:tcPr>
          <w:p w14:paraId="6BD88B6B" w14:textId="77777777" w:rsidR="00895BA9" w:rsidRPr="00A707E8" w:rsidRDefault="00895BA9" w:rsidP="00895BA9">
            <w:pPr>
              <w:spacing w:after="120" w:line="240" w:lineRule="atLeast"/>
              <w:rPr>
                <w:sz w:val="27"/>
                <w:szCs w:val="27"/>
              </w:rPr>
            </w:pPr>
            <w:r>
              <w:rPr>
                <w:sz w:val="27"/>
                <w:szCs w:val="27"/>
              </w:rPr>
              <w:t>Документы в наличии</w:t>
            </w:r>
          </w:p>
        </w:tc>
      </w:tr>
      <w:tr w:rsidR="00895BA9" w:rsidRPr="00A707E8" w14:paraId="2EC7AD35" w14:textId="77777777" w:rsidTr="00895BA9">
        <w:tc>
          <w:tcPr>
            <w:tcW w:w="567" w:type="dxa"/>
            <w:vAlign w:val="center"/>
          </w:tcPr>
          <w:p w14:paraId="00716273" w14:textId="77777777" w:rsidR="00895BA9" w:rsidRPr="00A707E8" w:rsidRDefault="00895BA9" w:rsidP="00895BA9">
            <w:pPr>
              <w:spacing w:after="120" w:line="240" w:lineRule="atLeast"/>
              <w:rPr>
                <w:sz w:val="27"/>
                <w:szCs w:val="27"/>
              </w:rPr>
            </w:pPr>
            <w:r>
              <w:rPr>
                <w:sz w:val="27"/>
                <w:szCs w:val="27"/>
              </w:rPr>
              <w:t>2.</w:t>
            </w:r>
          </w:p>
        </w:tc>
        <w:tc>
          <w:tcPr>
            <w:tcW w:w="11907" w:type="dxa"/>
            <w:vAlign w:val="center"/>
          </w:tcPr>
          <w:p w14:paraId="18DA88F5" w14:textId="77777777" w:rsidR="00895BA9" w:rsidRPr="00A707E8" w:rsidRDefault="00895BA9" w:rsidP="00895BA9">
            <w:pPr>
              <w:jc w:val="both"/>
              <w:rPr>
                <w:b/>
                <w:sz w:val="27"/>
                <w:szCs w:val="27"/>
              </w:rPr>
            </w:pPr>
            <w:r>
              <w:rPr>
                <w:b/>
                <w:sz w:val="27"/>
                <w:szCs w:val="27"/>
              </w:rPr>
              <w:t>дер.Энколово</w:t>
            </w:r>
            <w:r w:rsidRPr="00A707E8">
              <w:rPr>
                <w:b/>
                <w:sz w:val="27"/>
                <w:szCs w:val="27"/>
              </w:rPr>
              <w:t>, д.</w:t>
            </w:r>
            <w:r>
              <w:rPr>
                <w:b/>
                <w:sz w:val="27"/>
                <w:szCs w:val="27"/>
              </w:rPr>
              <w:t xml:space="preserve">34 – </w:t>
            </w:r>
            <w:r w:rsidRPr="00A707E8">
              <w:rPr>
                <w:b/>
                <w:sz w:val="27"/>
                <w:szCs w:val="27"/>
              </w:rPr>
              <w:t xml:space="preserve">сокращение </w:t>
            </w:r>
            <w:r>
              <w:rPr>
                <w:b/>
                <w:sz w:val="27"/>
                <w:szCs w:val="27"/>
              </w:rPr>
              <w:t xml:space="preserve">перечня работ по капитальному ремонту внутридомовых инженерных систем теплоснабжения, холодного и горячего водоснабжения, водоотведения. </w:t>
            </w:r>
            <w:r w:rsidRPr="00A707E8">
              <w:rPr>
                <w:sz w:val="27"/>
                <w:szCs w:val="27"/>
                <w:shd w:val="clear" w:color="auto" w:fill="FFFFFF" w:themeFill="background1"/>
              </w:rPr>
              <w:t>Дом 19</w:t>
            </w:r>
            <w:r>
              <w:rPr>
                <w:sz w:val="27"/>
                <w:szCs w:val="27"/>
                <w:shd w:val="clear" w:color="auto" w:fill="FFFFFF" w:themeFill="background1"/>
              </w:rPr>
              <w:t>6</w:t>
            </w:r>
            <w:r w:rsidRPr="00A707E8">
              <w:rPr>
                <w:sz w:val="27"/>
                <w:szCs w:val="27"/>
                <w:shd w:val="clear" w:color="auto" w:fill="FFFFFF" w:themeFill="background1"/>
              </w:rPr>
              <w:t>4 года постройки.</w:t>
            </w:r>
            <w:r w:rsidRPr="00A707E8">
              <w:rPr>
                <w:b/>
                <w:sz w:val="27"/>
                <w:szCs w:val="27"/>
              </w:rPr>
              <w:t xml:space="preserve"> </w:t>
            </w:r>
            <w:r w:rsidRPr="00A707E8">
              <w:rPr>
                <w:sz w:val="27"/>
                <w:szCs w:val="27"/>
              </w:rPr>
              <w:t>Капитальный ремонт</w:t>
            </w:r>
            <w:r>
              <w:rPr>
                <w:sz w:val="27"/>
                <w:szCs w:val="27"/>
              </w:rPr>
              <w:t xml:space="preserve"> не</w:t>
            </w:r>
            <w:r w:rsidRPr="00A707E8">
              <w:rPr>
                <w:sz w:val="27"/>
                <w:szCs w:val="27"/>
              </w:rPr>
              <w:t xml:space="preserve"> проводился.</w:t>
            </w:r>
          </w:p>
          <w:p w14:paraId="12C4D4CF" w14:textId="77777777" w:rsidR="00895BA9" w:rsidRPr="00A707E8" w:rsidRDefault="00895BA9" w:rsidP="00895BA9">
            <w:pPr>
              <w:spacing w:line="240" w:lineRule="atLeast"/>
              <w:rPr>
                <w:sz w:val="27"/>
                <w:szCs w:val="27"/>
              </w:rPr>
            </w:pPr>
            <w:r w:rsidRPr="00A707E8">
              <w:rPr>
                <w:sz w:val="27"/>
                <w:szCs w:val="27"/>
              </w:rPr>
              <w:t>Ближайший период проведения капитального ремонта 202</w:t>
            </w:r>
            <w:r>
              <w:rPr>
                <w:sz w:val="27"/>
                <w:szCs w:val="27"/>
              </w:rPr>
              <w:t>6</w:t>
            </w:r>
            <w:r w:rsidRPr="00A707E8">
              <w:rPr>
                <w:sz w:val="27"/>
                <w:szCs w:val="27"/>
              </w:rPr>
              <w:t>-202</w:t>
            </w:r>
            <w:r>
              <w:rPr>
                <w:sz w:val="27"/>
                <w:szCs w:val="27"/>
              </w:rPr>
              <w:t>8</w:t>
            </w:r>
            <w:r w:rsidRPr="00A707E8">
              <w:rPr>
                <w:sz w:val="27"/>
                <w:szCs w:val="27"/>
              </w:rPr>
              <w:t>.</w:t>
            </w:r>
          </w:p>
        </w:tc>
        <w:tc>
          <w:tcPr>
            <w:tcW w:w="2694" w:type="dxa"/>
            <w:vAlign w:val="center"/>
          </w:tcPr>
          <w:p w14:paraId="2424B1DA" w14:textId="77777777" w:rsidR="00895BA9" w:rsidRPr="00A707E8" w:rsidRDefault="00895BA9" w:rsidP="00895BA9">
            <w:pPr>
              <w:spacing w:after="120" w:line="240" w:lineRule="atLeast"/>
              <w:rPr>
                <w:sz w:val="27"/>
                <w:szCs w:val="27"/>
              </w:rPr>
            </w:pPr>
            <w:r>
              <w:rPr>
                <w:sz w:val="27"/>
                <w:szCs w:val="27"/>
              </w:rPr>
              <w:t>Документы в наличии</w:t>
            </w:r>
          </w:p>
        </w:tc>
      </w:tr>
      <w:tr w:rsidR="00895BA9" w:rsidRPr="00A707E8" w14:paraId="50926214" w14:textId="77777777" w:rsidTr="00895BA9">
        <w:trPr>
          <w:trHeight w:val="1347"/>
        </w:trPr>
        <w:tc>
          <w:tcPr>
            <w:tcW w:w="12474" w:type="dxa"/>
            <w:gridSpan w:val="2"/>
            <w:vAlign w:val="center"/>
          </w:tcPr>
          <w:p w14:paraId="3D4CA481" w14:textId="77777777" w:rsidR="00895BA9" w:rsidRPr="00A707E8" w:rsidRDefault="00895BA9" w:rsidP="00895BA9">
            <w:pPr>
              <w:autoSpaceDE w:val="0"/>
              <w:autoSpaceDN w:val="0"/>
              <w:adjustRightInd w:val="0"/>
              <w:rPr>
                <w:b/>
                <w:bCs/>
                <w:sz w:val="27"/>
                <w:szCs w:val="27"/>
              </w:rPr>
            </w:pPr>
            <w:r w:rsidRPr="00A707E8">
              <w:rPr>
                <w:b/>
                <w:sz w:val="27"/>
                <w:szCs w:val="27"/>
              </w:rPr>
              <w:t xml:space="preserve">Документы, требуемые в соответствии с Порядком </w:t>
            </w:r>
            <w:r w:rsidRPr="00A707E8">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694" w:type="dxa"/>
            <w:vAlign w:val="center"/>
          </w:tcPr>
          <w:p w14:paraId="404FCDAE" w14:textId="77777777" w:rsidR="00895BA9" w:rsidRPr="00A707E8" w:rsidRDefault="00895BA9" w:rsidP="00895BA9">
            <w:pPr>
              <w:rPr>
                <w:b/>
                <w:sz w:val="27"/>
                <w:szCs w:val="27"/>
              </w:rPr>
            </w:pPr>
            <w:r w:rsidRPr="00A707E8">
              <w:rPr>
                <w:b/>
                <w:sz w:val="27"/>
                <w:szCs w:val="27"/>
              </w:rPr>
              <w:t>Фактическое наличие</w:t>
            </w:r>
          </w:p>
        </w:tc>
      </w:tr>
      <w:tr w:rsidR="00895BA9" w:rsidRPr="00A707E8" w14:paraId="52ADC71B" w14:textId="77777777" w:rsidTr="00895BA9">
        <w:trPr>
          <w:trHeight w:val="545"/>
        </w:trPr>
        <w:tc>
          <w:tcPr>
            <w:tcW w:w="12474" w:type="dxa"/>
            <w:gridSpan w:val="2"/>
            <w:vAlign w:val="center"/>
          </w:tcPr>
          <w:p w14:paraId="1AC97940" w14:textId="77777777" w:rsidR="00895BA9" w:rsidRPr="00A707E8" w:rsidRDefault="00895BA9" w:rsidP="00895BA9">
            <w:pPr>
              <w:autoSpaceDE w:val="0"/>
              <w:autoSpaceDN w:val="0"/>
              <w:adjustRightInd w:val="0"/>
              <w:rPr>
                <w:sz w:val="27"/>
                <w:szCs w:val="27"/>
              </w:rPr>
            </w:pPr>
            <w:r w:rsidRPr="00A707E8">
              <w:rPr>
                <w:sz w:val="27"/>
                <w:szCs w:val="27"/>
              </w:rPr>
              <w:t>заявление (пункт 3.2 Порядка)</w:t>
            </w:r>
          </w:p>
        </w:tc>
        <w:tc>
          <w:tcPr>
            <w:tcW w:w="2694" w:type="dxa"/>
            <w:vAlign w:val="center"/>
          </w:tcPr>
          <w:p w14:paraId="3E3D59E0" w14:textId="77777777" w:rsidR="00895BA9" w:rsidRPr="00A707E8" w:rsidRDefault="00895BA9" w:rsidP="00895BA9">
            <w:pPr>
              <w:rPr>
                <w:sz w:val="27"/>
                <w:szCs w:val="27"/>
              </w:rPr>
            </w:pPr>
            <w:r w:rsidRPr="00A707E8">
              <w:rPr>
                <w:sz w:val="27"/>
                <w:szCs w:val="27"/>
              </w:rPr>
              <w:t>В наличии</w:t>
            </w:r>
          </w:p>
        </w:tc>
      </w:tr>
      <w:tr w:rsidR="00895BA9" w:rsidRPr="00A707E8" w14:paraId="627EC767" w14:textId="77777777" w:rsidTr="00895BA9">
        <w:trPr>
          <w:trHeight w:val="565"/>
        </w:trPr>
        <w:tc>
          <w:tcPr>
            <w:tcW w:w="12474" w:type="dxa"/>
            <w:gridSpan w:val="2"/>
            <w:vAlign w:val="center"/>
          </w:tcPr>
          <w:p w14:paraId="6FBC43C0" w14:textId="77777777" w:rsidR="00895BA9" w:rsidRPr="00A707E8" w:rsidRDefault="00895BA9" w:rsidP="00895BA9">
            <w:pPr>
              <w:autoSpaceDE w:val="0"/>
              <w:autoSpaceDN w:val="0"/>
              <w:adjustRightInd w:val="0"/>
              <w:rPr>
                <w:sz w:val="27"/>
                <w:szCs w:val="27"/>
              </w:rPr>
            </w:pPr>
            <w:r w:rsidRPr="00A707E8">
              <w:rPr>
                <w:sz w:val="27"/>
                <w:szCs w:val="27"/>
              </w:rPr>
              <w:t xml:space="preserve">сведения по форме согласно приложению 7 к Порядку (подпункт 1 пункта 3.11 Порядка) </w:t>
            </w:r>
          </w:p>
        </w:tc>
        <w:tc>
          <w:tcPr>
            <w:tcW w:w="2694" w:type="dxa"/>
            <w:vAlign w:val="center"/>
          </w:tcPr>
          <w:p w14:paraId="24802100" w14:textId="77777777" w:rsidR="00895BA9" w:rsidRPr="00A707E8" w:rsidRDefault="00895BA9" w:rsidP="00895BA9">
            <w:pPr>
              <w:rPr>
                <w:sz w:val="27"/>
                <w:szCs w:val="27"/>
              </w:rPr>
            </w:pPr>
            <w:r w:rsidRPr="00A707E8">
              <w:rPr>
                <w:sz w:val="27"/>
                <w:szCs w:val="27"/>
              </w:rPr>
              <w:t>В наличии</w:t>
            </w:r>
          </w:p>
        </w:tc>
      </w:tr>
      <w:tr w:rsidR="00895BA9" w:rsidRPr="00A707E8" w14:paraId="5A4BDC07" w14:textId="77777777" w:rsidTr="00895BA9">
        <w:trPr>
          <w:trHeight w:val="547"/>
        </w:trPr>
        <w:tc>
          <w:tcPr>
            <w:tcW w:w="12474" w:type="dxa"/>
            <w:gridSpan w:val="2"/>
            <w:vAlign w:val="center"/>
          </w:tcPr>
          <w:p w14:paraId="34B4A26B" w14:textId="77777777" w:rsidR="00895BA9" w:rsidRPr="00A707E8" w:rsidRDefault="00895BA9" w:rsidP="00895BA9">
            <w:pPr>
              <w:autoSpaceDE w:val="0"/>
              <w:autoSpaceDN w:val="0"/>
              <w:adjustRightInd w:val="0"/>
              <w:rPr>
                <w:sz w:val="27"/>
                <w:szCs w:val="27"/>
              </w:rPr>
            </w:pPr>
            <w:r w:rsidRPr="00A707E8">
              <w:rPr>
                <w:sz w:val="27"/>
                <w:szCs w:val="27"/>
              </w:rPr>
              <w:t>копия технического паспорта многоквартирного дома (подпункт 2 пункта 3.11 Порядка)</w:t>
            </w:r>
          </w:p>
        </w:tc>
        <w:tc>
          <w:tcPr>
            <w:tcW w:w="2694" w:type="dxa"/>
            <w:vAlign w:val="center"/>
          </w:tcPr>
          <w:p w14:paraId="10C7C136" w14:textId="77777777" w:rsidR="00895BA9" w:rsidRPr="00284850" w:rsidRDefault="00895BA9" w:rsidP="00895BA9">
            <w:pPr>
              <w:rPr>
                <w:b/>
                <w:sz w:val="27"/>
                <w:szCs w:val="27"/>
              </w:rPr>
            </w:pPr>
            <w:r w:rsidRPr="00A707E8">
              <w:rPr>
                <w:sz w:val="27"/>
                <w:szCs w:val="27"/>
              </w:rPr>
              <w:t>В наличии</w:t>
            </w:r>
          </w:p>
        </w:tc>
      </w:tr>
      <w:tr w:rsidR="00895BA9" w:rsidRPr="00A707E8" w14:paraId="3FC5136D" w14:textId="77777777" w:rsidTr="00895BA9">
        <w:tc>
          <w:tcPr>
            <w:tcW w:w="12474" w:type="dxa"/>
            <w:gridSpan w:val="2"/>
            <w:vAlign w:val="center"/>
          </w:tcPr>
          <w:p w14:paraId="2B44E737" w14:textId="77777777" w:rsidR="00895BA9" w:rsidRPr="00A707E8" w:rsidRDefault="00895BA9" w:rsidP="00895BA9">
            <w:pPr>
              <w:autoSpaceDE w:val="0"/>
              <w:autoSpaceDN w:val="0"/>
              <w:adjustRightInd w:val="0"/>
              <w:rPr>
                <w:sz w:val="27"/>
                <w:szCs w:val="27"/>
              </w:rPr>
            </w:pPr>
            <w:r w:rsidRPr="00A707E8">
              <w:rPr>
                <w:sz w:val="27"/>
                <w:szCs w:val="27"/>
              </w:rPr>
              <w:t>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(подпункт 3 пункта 3.11 Порядка)</w:t>
            </w:r>
          </w:p>
        </w:tc>
        <w:tc>
          <w:tcPr>
            <w:tcW w:w="2694" w:type="dxa"/>
            <w:vAlign w:val="center"/>
          </w:tcPr>
          <w:p w14:paraId="0D66E753" w14:textId="77777777" w:rsidR="00895BA9" w:rsidRPr="00A707E8" w:rsidRDefault="00895BA9" w:rsidP="00895BA9">
            <w:pPr>
              <w:rPr>
                <w:sz w:val="27"/>
                <w:szCs w:val="27"/>
              </w:rPr>
            </w:pPr>
            <w:r w:rsidRPr="00A707E8">
              <w:rPr>
                <w:sz w:val="27"/>
                <w:szCs w:val="27"/>
              </w:rPr>
              <w:t>В наличии</w:t>
            </w:r>
          </w:p>
        </w:tc>
      </w:tr>
    </w:tbl>
    <w:p w14:paraId="0686FFE3" w14:textId="77777777" w:rsidR="00895BA9" w:rsidRPr="003562E9" w:rsidRDefault="00895BA9" w:rsidP="00895BA9">
      <w:pPr>
        <w:spacing w:after="120" w:line="240" w:lineRule="atLeast"/>
        <w:rPr>
          <w:sz w:val="27"/>
          <w:szCs w:val="27"/>
        </w:rPr>
      </w:pPr>
    </w:p>
    <w:p w14:paraId="04135F4A" w14:textId="77777777" w:rsidR="00895BA9" w:rsidRPr="00A6766F"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14</w:t>
      </w:r>
    </w:p>
    <w:p w14:paraId="763B59B8" w14:textId="77777777" w:rsidR="00895BA9" w:rsidRDefault="00895BA9" w:rsidP="00895BA9">
      <w:pPr>
        <w:jc w:val="both"/>
        <w:rPr>
          <w:sz w:val="27"/>
          <w:szCs w:val="27"/>
        </w:rPr>
      </w:pPr>
      <w:r w:rsidRPr="00E41FC8">
        <w:rPr>
          <w:b/>
          <w:sz w:val="27"/>
          <w:szCs w:val="27"/>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sidRPr="004C4342">
        <w:rPr>
          <w:sz w:val="27"/>
          <w:szCs w:val="27"/>
        </w:rPr>
        <w:t>принятия собственниками помещений в многоквартирном доме решения о проведении капитального ремонта (отдельных услуг и(или)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14:paraId="5DEDDEC1" w14:textId="77777777" w:rsidR="00895BA9" w:rsidRPr="00E41FC8" w:rsidRDefault="00895BA9" w:rsidP="00895BA9">
      <w:pPr>
        <w:spacing w:before="120"/>
        <w:jc w:val="center"/>
        <w:rPr>
          <w:b/>
          <w:sz w:val="27"/>
          <w:szCs w:val="27"/>
        </w:rPr>
      </w:pPr>
      <w:r>
        <w:rPr>
          <w:b/>
          <w:sz w:val="27"/>
          <w:szCs w:val="27"/>
        </w:rPr>
        <w:t>ООО «Управдом»</w:t>
      </w:r>
    </w:p>
    <w:p w14:paraId="09877625" w14:textId="77777777" w:rsidR="00895BA9" w:rsidRPr="00E41FC8" w:rsidRDefault="00895BA9" w:rsidP="00895BA9">
      <w:pPr>
        <w:spacing w:after="120"/>
        <w:jc w:val="center"/>
        <w:rPr>
          <w:b/>
          <w:sz w:val="27"/>
          <w:szCs w:val="27"/>
        </w:rPr>
      </w:pPr>
      <w:r w:rsidRPr="00E41FC8">
        <w:rPr>
          <w:b/>
          <w:sz w:val="27"/>
          <w:szCs w:val="27"/>
        </w:rPr>
        <w:lastRenderedPageBreak/>
        <w:t xml:space="preserve">Счет </w:t>
      </w:r>
      <w:r>
        <w:rPr>
          <w:b/>
          <w:sz w:val="27"/>
          <w:szCs w:val="27"/>
        </w:rPr>
        <w:t>СС</w:t>
      </w:r>
      <w:r w:rsidRPr="00E41FC8">
        <w:rPr>
          <w:b/>
          <w:sz w:val="27"/>
          <w:szCs w:val="27"/>
        </w:rPr>
        <w:t>РО</w:t>
      </w:r>
    </w:p>
    <w:tbl>
      <w:tblPr>
        <w:tblStyle w:val="a3"/>
        <w:tblW w:w="15127" w:type="dxa"/>
        <w:tblLook w:val="04A0" w:firstRow="1" w:lastRow="0" w:firstColumn="1" w:lastColumn="0" w:noHBand="0" w:noVBand="1"/>
      </w:tblPr>
      <w:tblGrid>
        <w:gridCol w:w="562"/>
        <w:gridCol w:w="11482"/>
        <w:gridCol w:w="3083"/>
      </w:tblGrid>
      <w:tr w:rsidR="00895BA9" w:rsidRPr="00E41FC8" w14:paraId="42450716" w14:textId="77777777" w:rsidTr="00895BA9">
        <w:trPr>
          <w:trHeight w:val="957"/>
        </w:trPr>
        <w:tc>
          <w:tcPr>
            <w:tcW w:w="562" w:type="dxa"/>
            <w:vAlign w:val="center"/>
          </w:tcPr>
          <w:p w14:paraId="2CCC2FBA" w14:textId="77777777" w:rsidR="00895BA9" w:rsidRPr="00E41FC8" w:rsidRDefault="00895BA9" w:rsidP="00895BA9">
            <w:pPr>
              <w:jc w:val="center"/>
              <w:rPr>
                <w:sz w:val="27"/>
                <w:szCs w:val="27"/>
              </w:rPr>
            </w:pPr>
            <w:r w:rsidRPr="00E41FC8">
              <w:rPr>
                <w:sz w:val="27"/>
                <w:szCs w:val="27"/>
              </w:rPr>
              <w:t>1.</w:t>
            </w:r>
          </w:p>
        </w:tc>
        <w:tc>
          <w:tcPr>
            <w:tcW w:w="11482" w:type="dxa"/>
          </w:tcPr>
          <w:p w14:paraId="304FB495" w14:textId="77777777" w:rsidR="00895BA9" w:rsidRPr="00E41FC8" w:rsidRDefault="00895BA9" w:rsidP="00895BA9">
            <w:pPr>
              <w:jc w:val="both"/>
              <w:rPr>
                <w:bCs/>
                <w:sz w:val="27"/>
                <w:szCs w:val="27"/>
              </w:rPr>
            </w:pPr>
            <w:r>
              <w:rPr>
                <w:b/>
                <w:bCs/>
                <w:sz w:val="27"/>
                <w:szCs w:val="27"/>
              </w:rPr>
              <w:t xml:space="preserve">г.Приозерск, ул.Ленина, д.13 </w:t>
            </w:r>
            <w:r w:rsidRPr="00E41FC8">
              <w:rPr>
                <w:b/>
                <w:bCs/>
                <w:sz w:val="27"/>
                <w:szCs w:val="27"/>
              </w:rPr>
              <w:t xml:space="preserve">– перенос сроков проведения работ по капитальному ремонту </w:t>
            </w:r>
            <w:r>
              <w:rPr>
                <w:b/>
                <w:bCs/>
                <w:sz w:val="27"/>
                <w:szCs w:val="27"/>
              </w:rPr>
              <w:t xml:space="preserve">крыши </w:t>
            </w:r>
            <w:r w:rsidRPr="00E41FC8">
              <w:rPr>
                <w:b/>
                <w:bCs/>
                <w:sz w:val="27"/>
                <w:szCs w:val="27"/>
              </w:rPr>
              <w:t>на период 2020-2022 годов.</w:t>
            </w:r>
            <w:r>
              <w:rPr>
                <w:bCs/>
                <w:sz w:val="27"/>
                <w:szCs w:val="27"/>
              </w:rPr>
              <w:t xml:space="preserve"> </w:t>
            </w:r>
            <w:r w:rsidRPr="00E41FC8">
              <w:rPr>
                <w:bCs/>
                <w:sz w:val="27"/>
                <w:szCs w:val="27"/>
              </w:rPr>
              <w:t>Дом 19</w:t>
            </w:r>
            <w:r>
              <w:rPr>
                <w:bCs/>
                <w:sz w:val="27"/>
                <w:szCs w:val="27"/>
              </w:rPr>
              <w:t>67</w:t>
            </w:r>
            <w:r w:rsidRPr="00E41FC8">
              <w:rPr>
                <w:bCs/>
                <w:sz w:val="27"/>
                <w:szCs w:val="27"/>
              </w:rPr>
              <w:t xml:space="preserve"> года постройки. Капитальный ремонт </w:t>
            </w:r>
            <w:r>
              <w:rPr>
                <w:bCs/>
                <w:sz w:val="27"/>
                <w:szCs w:val="27"/>
              </w:rPr>
              <w:t xml:space="preserve">не </w:t>
            </w:r>
            <w:r w:rsidRPr="00E41FC8">
              <w:rPr>
                <w:bCs/>
                <w:sz w:val="27"/>
                <w:szCs w:val="27"/>
              </w:rPr>
              <w:t>проводился</w:t>
            </w:r>
            <w:r>
              <w:rPr>
                <w:bCs/>
                <w:sz w:val="27"/>
                <w:szCs w:val="27"/>
              </w:rPr>
              <w:t>.</w:t>
            </w:r>
            <w:r w:rsidRPr="00E41FC8">
              <w:rPr>
                <w:bCs/>
                <w:sz w:val="27"/>
                <w:szCs w:val="27"/>
              </w:rPr>
              <w:t xml:space="preserve"> Ближайший период проведения капитального ремонта 20</w:t>
            </w:r>
            <w:r>
              <w:rPr>
                <w:bCs/>
                <w:sz w:val="27"/>
                <w:szCs w:val="27"/>
              </w:rPr>
              <w:t>23</w:t>
            </w:r>
            <w:r w:rsidRPr="00E41FC8">
              <w:rPr>
                <w:bCs/>
                <w:sz w:val="27"/>
                <w:szCs w:val="27"/>
              </w:rPr>
              <w:t>-20</w:t>
            </w:r>
            <w:r>
              <w:rPr>
                <w:bCs/>
                <w:sz w:val="27"/>
                <w:szCs w:val="27"/>
              </w:rPr>
              <w:t>25</w:t>
            </w:r>
            <w:r w:rsidRPr="00E41FC8">
              <w:rPr>
                <w:bCs/>
                <w:sz w:val="27"/>
                <w:szCs w:val="27"/>
              </w:rPr>
              <w:t xml:space="preserve"> годов.</w:t>
            </w:r>
          </w:p>
        </w:tc>
        <w:tc>
          <w:tcPr>
            <w:tcW w:w="3083" w:type="dxa"/>
            <w:vAlign w:val="center"/>
          </w:tcPr>
          <w:p w14:paraId="7CCF92F0" w14:textId="77777777" w:rsidR="00895BA9" w:rsidRPr="00E41FC8" w:rsidRDefault="00895BA9" w:rsidP="00895BA9">
            <w:pPr>
              <w:rPr>
                <w:sz w:val="27"/>
                <w:szCs w:val="27"/>
              </w:rPr>
            </w:pPr>
            <w:r>
              <w:rPr>
                <w:sz w:val="27"/>
                <w:szCs w:val="27"/>
              </w:rPr>
              <w:t>Частичное наличие д</w:t>
            </w:r>
            <w:r w:rsidRPr="00E41FC8">
              <w:rPr>
                <w:sz w:val="27"/>
                <w:szCs w:val="27"/>
              </w:rPr>
              <w:t>окумент</w:t>
            </w:r>
            <w:r>
              <w:rPr>
                <w:sz w:val="27"/>
                <w:szCs w:val="27"/>
              </w:rPr>
              <w:t>о</w:t>
            </w:r>
            <w:r w:rsidRPr="00E41FC8">
              <w:rPr>
                <w:sz w:val="27"/>
                <w:szCs w:val="27"/>
              </w:rPr>
              <w:t xml:space="preserve">в </w:t>
            </w:r>
          </w:p>
        </w:tc>
      </w:tr>
      <w:tr w:rsidR="00895BA9" w:rsidRPr="00E41FC8" w14:paraId="48F69C01" w14:textId="77777777" w:rsidTr="00895BA9">
        <w:trPr>
          <w:trHeight w:val="864"/>
        </w:trPr>
        <w:tc>
          <w:tcPr>
            <w:tcW w:w="12044" w:type="dxa"/>
            <w:gridSpan w:val="2"/>
            <w:vAlign w:val="center"/>
          </w:tcPr>
          <w:p w14:paraId="6D2DA13E" w14:textId="77777777" w:rsidR="00895BA9" w:rsidRPr="00E41FC8" w:rsidRDefault="00895BA9" w:rsidP="00895BA9">
            <w:pPr>
              <w:autoSpaceDE w:val="0"/>
              <w:autoSpaceDN w:val="0"/>
              <w:adjustRightInd w:val="0"/>
              <w:jc w:val="both"/>
              <w:rPr>
                <w:b/>
                <w:sz w:val="27"/>
                <w:szCs w:val="27"/>
              </w:rPr>
            </w:pPr>
            <w:r w:rsidRPr="00E41FC8">
              <w:rPr>
                <w:b/>
                <w:sz w:val="27"/>
                <w:szCs w:val="27"/>
              </w:rPr>
              <w:t xml:space="preserve">Документы, требуемые в соответствии с Порядком </w:t>
            </w:r>
            <w:r w:rsidRPr="00E41FC8">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083" w:type="dxa"/>
            <w:vAlign w:val="center"/>
          </w:tcPr>
          <w:p w14:paraId="0A8FC7F4" w14:textId="77777777" w:rsidR="00895BA9" w:rsidRPr="00E41FC8" w:rsidRDefault="00895BA9" w:rsidP="00895BA9">
            <w:pPr>
              <w:rPr>
                <w:b/>
                <w:sz w:val="27"/>
                <w:szCs w:val="27"/>
              </w:rPr>
            </w:pPr>
            <w:r w:rsidRPr="00E41FC8">
              <w:rPr>
                <w:b/>
                <w:sz w:val="27"/>
                <w:szCs w:val="27"/>
              </w:rPr>
              <w:t>Фактическое наличие документов</w:t>
            </w:r>
          </w:p>
        </w:tc>
      </w:tr>
      <w:tr w:rsidR="00895BA9" w:rsidRPr="00E41FC8" w14:paraId="77CD5A0F" w14:textId="77777777" w:rsidTr="00895BA9">
        <w:trPr>
          <w:trHeight w:val="374"/>
        </w:trPr>
        <w:tc>
          <w:tcPr>
            <w:tcW w:w="12044" w:type="dxa"/>
            <w:gridSpan w:val="2"/>
            <w:vAlign w:val="center"/>
          </w:tcPr>
          <w:p w14:paraId="37CBAD54" w14:textId="77777777" w:rsidR="00895BA9" w:rsidRPr="00E41FC8" w:rsidRDefault="00895BA9" w:rsidP="00895BA9">
            <w:pPr>
              <w:autoSpaceDE w:val="0"/>
              <w:autoSpaceDN w:val="0"/>
              <w:adjustRightInd w:val="0"/>
              <w:jc w:val="both"/>
              <w:rPr>
                <w:sz w:val="27"/>
                <w:szCs w:val="27"/>
              </w:rPr>
            </w:pPr>
            <w:r w:rsidRPr="004C4342">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w:t>
            </w:r>
          </w:p>
        </w:tc>
        <w:tc>
          <w:tcPr>
            <w:tcW w:w="3083" w:type="dxa"/>
            <w:vAlign w:val="center"/>
          </w:tcPr>
          <w:p w14:paraId="1BC536A0"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14B95C9E" w14:textId="77777777" w:rsidTr="00895BA9">
        <w:tc>
          <w:tcPr>
            <w:tcW w:w="12044" w:type="dxa"/>
            <w:gridSpan w:val="2"/>
            <w:vAlign w:val="center"/>
          </w:tcPr>
          <w:p w14:paraId="1C04EBA9" w14:textId="77777777" w:rsidR="00895BA9" w:rsidRPr="00E41FC8" w:rsidRDefault="00895BA9" w:rsidP="00895BA9">
            <w:pPr>
              <w:autoSpaceDE w:val="0"/>
              <w:autoSpaceDN w:val="0"/>
              <w:adjustRightInd w:val="0"/>
              <w:jc w:val="both"/>
              <w:rPr>
                <w:sz w:val="27"/>
                <w:szCs w:val="27"/>
              </w:rPr>
            </w:pPr>
            <w:r w:rsidRPr="004C4342">
              <w:rPr>
                <w:sz w:val="27"/>
                <w:szCs w:val="27"/>
              </w:rPr>
              <w:t>сведения по форме согласно приложению 9 к настоящем</w:t>
            </w:r>
            <w:r>
              <w:rPr>
                <w:sz w:val="27"/>
                <w:szCs w:val="27"/>
              </w:rPr>
              <w:t>у Порядку</w:t>
            </w:r>
          </w:p>
        </w:tc>
        <w:tc>
          <w:tcPr>
            <w:tcW w:w="3083" w:type="dxa"/>
            <w:vAlign w:val="center"/>
          </w:tcPr>
          <w:p w14:paraId="03D16FC4" w14:textId="77777777" w:rsidR="00895BA9" w:rsidRPr="00D65026" w:rsidRDefault="00895BA9" w:rsidP="00895BA9">
            <w:pPr>
              <w:rPr>
                <w:sz w:val="27"/>
                <w:szCs w:val="27"/>
              </w:rPr>
            </w:pPr>
            <w:r w:rsidRPr="00E41FC8">
              <w:rPr>
                <w:sz w:val="27"/>
                <w:szCs w:val="27"/>
              </w:rPr>
              <w:t>В наличии</w:t>
            </w:r>
          </w:p>
        </w:tc>
      </w:tr>
      <w:tr w:rsidR="00895BA9" w:rsidRPr="00E41FC8" w14:paraId="7C943F76" w14:textId="77777777" w:rsidTr="00895BA9">
        <w:trPr>
          <w:trHeight w:val="471"/>
        </w:trPr>
        <w:tc>
          <w:tcPr>
            <w:tcW w:w="12044" w:type="dxa"/>
            <w:gridSpan w:val="2"/>
            <w:vAlign w:val="center"/>
          </w:tcPr>
          <w:p w14:paraId="2622C588" w14:textId="77777777" w:rsidR="00895BA9" w:rsidRPr="00E41FC8" w:rsidRDefault="00895BA9" w:rsidP="00895BA9">
            <w:pPr>
              <w:autoSpaceDE w:val="0"/>
              <w:autoSpaceDN w:val="0"/>
              <w:adjustRightInd w:val="0"/>
              <w:jc w:val="both"/>
              <w:rPr>
                <w:sz w:val="27"/>
                <w:szCs w:val="27"/>
              </w:rPr>
            </w:pPr>
            <w:r w:rsidRPr="004C4342">
              <w:rPr>
                <w:sz w:val="27"/>
                <w:szCs w:val="27"/>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Российской Федерации, договор на оказание услуг и(или)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tc>
        <w:tc>
          <w:tcPr>
            <w:tcW w:w="3083" w:type="dxa"/>
            <w:vAlign w:val="center"/>
          </w:tcPr>
          <w:p w14:paraId="1F00CBB9" w14:textId="77777777" w:rsidR="00895BA9" w:rsidRPr="00E41FC8" w:rsidRDefault="00895BA9" w:rsidP="00895BA9">
            <w:pPr>
              <w:jc w:val="both"/>
              <w:rPr>
                <w:sz w:val="27"/>
                <w:szCs w:val="27"/>
              </w:rPr>
            </w:pPr>
            <w:r w:rsidRPr="001C54CE">
              <w:rPr>
                <w:b/>
                <w:sz w:val="27"/>
                <w:szCs w:val="27"/>
              </w:rPr>
              <w:t>Отсутствует</w:t>
            </w:r>
            <w:r>
              <w:rPr>
                <w:b/>
                <w:sz w:val="27"/>
                <w:szCs w:val="27"/>
              </w:rPr>
              <w:t xml:space="preserve"> выписка из специального счета</w:t>
            </w:r>
          </w:p>
        </w:tc>
      </w:tr>
      <w:tr w:rsidR="00895BA9" w:rsidRPr="00E41FC8" w14:paraId="2328434B" w14:textId="77777777" w:rsidTr="00895BA9">
        <w:tc>
          <w:tcPr>
            <w:tcW w:w="12044" w:type="dxa"/>
            <w:gridSpan w:val="2"/>
            <w:vAlign w:val="center"/>
          </w:tcPr>
          <w:p w14:paraId="5E53881A" w14:textId="77777777" w:rsidR="00895BA9" w:rsidRPr="00E41FC8" w:rsidRDefault="00895BA9" w:rsidP="00895BA9">
            <w:pPr>
              <w:autoSpaceDE w:val="0"/>
              <w:autoSpaceDN w:val="0"/>
              <w:adjustRightInd w:val="0"/>
              <w:jc w:val="both"/>
              <w:rPr>
                <w:sz w:val="27"/>
                <w:szCs w:val="27"/>
              </w:rPr>
            </w:pPr>
            <w:r w:rsidRPr="004C4342">
              <w:rPr>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пунктом 3.2 настоящего Порядка.</w:t>
            </w:r>
          </w:p>
        </w:tc>
        <w:tc>
          <w:tcPr>
            <w:tcW w:w="3083" w:type="dxa"/>
            <w:vAlign w:val="center"/>
          </w:tcPr>
          <w:p w14:paraId="45993F90" w14:textId="77777777" w:rsidR="00895BA9" w:rsidRPr="00535327" w:rsidRDefault="00895BA9" w:rsidP="00895BA9">
            <w:pPr>
              <w:rPr>
                <w:b/>
                <w:sz w:val="27"/>
                <w:szCs w:val="27"/>
              </w:rPr>
            </w:pPr>
            <w:r w:rsidRPr="00535327">
              <w:rPr>
                <w:b/>
                <w:sz w:val="27"/>
                <w:szCs w:val="27"/>
              </w:rPr>
              <w:t>Отсутствует</w:t>
            </w:r>
          </w:p>
        </w:tc>
      </w:tr>
    </w:tbl>
    <w:p w14:paraId="5AAA4EC4" w14:textId="77777777" w:rsidR="00895BA9" w:rsidRDefault="00895BA9" w:rsidP="00895BA9">
      <w:pPr>
        <w:rPr>
          <w:b/>
          <w:sz w:val="27"/>
          <w:szCs w:val="27"/>
        </w:rPr>
      </w:pPr>
    </w:p>
    <w:p w14:paraId="529C89B9" w14:textId="77777777" w:rsidR="00895BA9" w:rsidRPr="00901B30" w:rsidRDefault="00895BA9" w:rsidP="00895BA9">
      <w:pPr>
        <w:rPr>
          <w:b/>
          <w:sz w:val="27"/>
          <w:szCs w:val="27"/>
        </w:rPr>
      </w:pPr>
    </w:p>
    <w:p w14:paraId="5A5C53D9" w14:textId="77777777" w:rsidR="00895BA9" w:rsidRPr="001550E1" w:rsidRDefault="00895BA9" w:rsidP="00895BA9">
      <w:pPr>
        <w:spacing w:after="120"/>
        <w:ind w:firstLine="567"/>
        <w:jc w:val="right"/>
        <w:rPr>
          <w:b/>
          <w:sz w:val="32"/>
          <w:szCs w:val="32"/>
        </w:rPr>
      </w:pPr>
      <w:r w:rsidRPr="00BC7C42">
        <w:rPr>
          <w:b/>
          <w:sz w:val="32"/>
          <w:szCs w:val="32"/>
        </w:rPr>
        <w:lastRenderedPageBreak/>
        <w:t xml:space="preserve">Приложение № </w:t>
      </w:r>
      <w:r>
        <w:rPr>
          <w:b/>
          <w:sz w:val="32"/>
          <w:szCs w:val="32"/>
        </w:rPr>
        <w:t>15</w:t>
      </w:r>
    </w:p>
    <w:p w14:paraId="23099D47" w14:textId="77777777" w:rsidR="00895BA9" w:rsidRDefault="00895BA9" w:rsidP="00895BA9">
      <w:pPr>
        <w:jc w:val="both"/>
        <w:rPr>
          <w:sz w:val="27"/>
          <w:szCs w:val="27"/>
        </w:rPr>
      </w:pPr>
      <w:r w:rsidRPr="001550E1">
        <w:rPr>
          <w:b/>
          <w:sz w:val="27"/>
          <w:szCs w:val="27"/>
        </w:rPr>
        <w:t xml:space="preserve">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w:t>
      </w:r>
      <w:r w:rsidRPr="006526FB">
        <w:rPr>
          <w:sz w:val="27"/>
          <w:szCs w:val="27"/>
        </w:rPr>
        <w:t>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программой срок</w:t>
      </w:r>
      <w:r>
        <w:rPr>
          <w:sz w:val="27"/>
          <w:szCs w:val="27"/>
        </w:rPr>
        <w:t>.</w:t>
      </w:r>
    </w:p>
    <w:p w14:paraId="42E3606B" w14:textId="77777777" w:rsidR="00895BA9" w:rsidRPr="006526FB" w:rsidRDefault="00895BA9" w:rsidP="00895BA9">
      <w:pPr>
        <w:jc w:val="center"/>
        <w:rPr>
          <w:b/>
          <w:sz w:val="27"/>
          <w:szCs w:val="27"/>
        </w:rPr>
      </w:pPr>
      <w:r w:rsidRPr="006526FB">
        <w:rPr>
          <w:b/>
          <w:sz w:val="27"/>
          <w:szCs w:val="27"/>
        </w:rPr>
        <w:t>ООО «Авиатор»</w:t>
      </w:r>
    </w:p>
    <w:p w14:paraId="27F6C87B" w14:textId="77777777" w:rsidR="00895BA9" w:rsidRPr="006526FB" w:rsidRDefault="00895BA9" w:rsidP="00895BA9">
      <w:pPr>
        <w:spacing w:after="120"/>
        <w:jc w:val="center"/>
        <w:rPr>
          <w:b/>
          <w:sz w:val="27"/>
          <w:szCs w:val="27"/>
        </w:rPr>
      </w:pPr>
      <w:r w:rsidRPr="006526FB">
        <w:rPr>
          <w:b/>
          <w:sz w:val="27"/>
          <w:szCs w:val="27"/>
        </w:rPr>
        <w:t xml:space="preserve">счета </w:t>
      </w:r>
      <w:r>
        <w:rPr>
          <w:b/>
          <w:sz w:val="27"/>
          <w:szCs w:val="27"/>
        </w:rPr>
        <w:t>СС</w:t>
      </w:r>
    </w:p>
    <w:tbl>
      <w:tblPr>
        <w:tblStyle w:val="a3"/>
        <w:tblW w:w="15127" w:type="dxa"/>
        <w:tblLook w:val="04A0" w:firstRow="1" w:lastRow="0" w:firstColumn="1" w:lastColumn="0" w:noHBand="0" w:noVBand="1"/>
      </w:tblPr>
      <w:tblGrid>
        <w:gridCol w:w="639"/>
        <w:gridCol w:w="10668"/>
        <w:gridCol w:w="3820"/>
      </w:tblGrid>
      <w:tr w:rsidR="00895BA9" w:rsidRPr="001550E1" w14:paraId="494146B2" w14:textId="77777777" w:rsidTr="00895BA9">
        <w:trPr>
          <w:trHeight w:val="673"/>
        </w:trPr>
        <w:tc>
          <w:tcPr>
            <w:tcW w:w="639" w:type="dxa"/>
            <w:vAlign w:val="center"/>
          </w:tcPr>
          <w:p w14:paraId="4175E7D5" w14:textId="77777777" w:rsidR="00895BA9" w:rsidRPr="001550E1" w:rsidRDefault="00895BA9" w:rsidP="00895BA9">
            <w:pPr>
              <w:jc w:val="center"/>
              <w:rPr>
                <w:sz w:val="27"/>
                <w:szCs w:val="27"/>
              </w:rPr>
            </w:pPr>
            <w:r w:rsidRPr="001550E1">
              <w:rPr>
                <w:sz w:val="27"/>
                <w:szCs w:val="27"/>
              </w:rPr>
              <w:t>1.</w:t>
            </w:r>
          </w:p>
        </w:tc>
        <w:tc>
          <w:tcPr>
            <w:tcW w:w="10668" w:type="dxa"/>
          </w:tcPr>
          <w:p w14:paraId="634BA55A" w14:textId="77777777" w:rsidR="00895BA9" w:rsidRPr="00972A06" w:rsidRDefault="00895BA9" w:rsidP="00895BA9">
            <w:pPr>
              <w:jc w:val="both"/>
              <w:rPr>
                <w:b/>
                <w:sz w:val="27"/>
                <w:szCs w:val="27"/>
              </w:rPr>
            </w:pPr>
            <w:r>
              <w:rPr>
                <w:b/>
                <w:sz w:val="27"/>
                <w:szCs w:val="27"/>
              </w:rPr>
              <w:t>г.Гатчина</w:t>
            </w:r>
            <w:r w:rsidRPr="00C0084D">
              <w:rPr>
                <w:b/>
                <w:sz w:val="27"/>
                <w:szCs w:val="27"/>
              </w:rPr>
              <w:t xml:space="preserve">, </w:t>
            </w:r>
            <w:r>
              <w:rPr>
                <w:b/>
                <w:sz w:val="27"/>
                <w:szCs w:val="27"/>
              </w:rPr>
              <w:t>бульвар Авиаторов</w:t>
            </w:r>
            <w:r w:rsidRPr="00C0084D">
              <w:rPr>
                <w:b/>
                <w:sz w:val="27"/>
                <w:szCs w:val="27"/>
              </w:rPr>
              <w:t>, д.</w:t>
            </w:r>
            <w:r>
              <w:rPr>
                <w:b/>
                <w:sz w:val="27"/>
                <w:szCs w:val="27"/>
              </w:rPr>
              <w:t xml:space="preserve">3 </w:t>
            </w:r>
            <w:r w:rsidRPr="001550E1">
              <w:rPr>
                <w:b/>
                <w:sz w:val="27"/>
                <w:szCs w:val="27"/>
              </w:rPr>
              <w:t xml:space="preserve">– перенос сроков проведения </w:t>
            </w:r>
            <w:r>
              <w:rPr>
                <w:b/>
                <w:sz w:val="27"/>
                <w:szCs w:val="27"/>
              </w:rPr>
              <w:t xml:space="preserve">всех видов </w:t>
            </w:r>
            <w:r w:rsidRPr="001550E1">
              <w:rPr>
                <w:b/>
                <w:sz w:val="27"/>
                <w:szCs w:val="27"/>
              </w:rPr>
              <w:t xml:space="preserve">работ по капитальному ремонту </w:t>
            </w:r>
            <w:r>
              <w:rPr>
                <w:b/>
                <w:sz w:val="27"/>
                <w:szCs w:val="27"/>
              </w:rPr>
              <w:t>на</w:t>
            </w:r>
            <w:r w:rsidRPr="001550E1">
              <w:rPr>
                <w:b/>
                <w:sz w:val="27"/>
                <w:szCs w:val="27"/>
              </w:rPr>
              <w:t xml:space="preserve"> более поздний период.</w:t>
            </w:r>
            <w:r>
              <w:rPr>
                <w:b/>
                <w:sz w:val="27"/>
                <w:szCs w:val="27"/>
              </w:rPr>
              <w:t xml:space="preserve"> </w:t>
            </w:r>
            <w:r w:rsidRPr="001550E1">
              <w:rPr>
                <w:sz w:val="27"/>
                <w:szCs w:val="27"/>
              </w:rPr>
              <w:t>Дом 19</w:t>
            </w:r>
            <w:r>
              <w:rPr>
                <w:sz w:val="27"/>
                <w:szCs w:val="27"/>
              </w:rPr>
              <w:t>95</w:t>
            </w:r>
            <w:r w:rsidRPr="001550E1">
              <w:rPr>
                <w:sz w:val="27"/>
                <w:szCs w:val="27"/>
              </w:rPr>
              <w:t xml:space="preserve"> года постройки.</w:t>
            </w:r>
          </w:p>
        </w:tc>
        <w:tc>
          <w:tcPr>
            <w:tcW w:w="3820" w:type="dxa"/>
            <w:vAlign w:val="center"/>
          </w:tcPr>
          <w:p w14:paraId="681358C4" w14:textId="77777777" w:rsidR="00895BA9" w:rsidRPr="001550E1" w:rsidRDefault="00895BA9" w:rsidP="00895BA9">
            <w:pPr>
              <w:rPr>
                <w:sz w:val="27"/>
                <w:szCs w:val="27"/>
              </w:rPr>
            </w:pPr>
            <w:r>
              <w:rPr>
                <w:sz w:val="27"/>
                <w:szCs w:val="27"/>
              </w:rPr>
              <w:t>Частичное наличие документов</w:t>
            </w:r>
          </w:p>
        </w:tc>
      </w:tr>
      <w:tr w:rsidR="00895BA9" w:rsidRPr="001550E1" w14:paraId="53BBE751" w14:textId="77777777" w:rsidTr="00895BA9">
        <w:trPr>
          <w:trHeight w:val="673"/>
        </w:trPr>
        <w:tc>
          <w:tcPr>
            <w:tcW w:w="639" w:type="dxa"/>
            <w:vAlign w:val="center"/>
          </w:tcPr>
          <w:p w14:paraId="6841FF4A" w14:textId="77777777" w:rsidR="00895BA9" w:rsidRPr="001550E1" w:rsidRDefault="00895BA9" w:rsidP="00895BA9">
            <w:pPr>
              <w:jc w:val="center"/>
              <w:rPr>
                <w:sz w:val="27"/>
                <w:szCs w:val="27"/>
              </w:rPr>
            </w:pPr>
            <w:r>
              <w:rPr>
                <w:sz w:val="27"/>
                <w:szCs w:val="27"/>
              </w:rPr>
              <w:t>2.</w:t>
            </w:r>
          </w:p>
        </w:tc>
        <w:tc>
          <w:tcPr>
            <w:tcW w:w="10668" w:type="dxa"/>
          </w:tcPr>
          <w:p w14:paraId="46EBB7E9" w14:textId="77777777" w:rsidR="00895BA9" w:rsidRPr="001550E1" w:rsidRDefault="00895BA9" w:rsidP="00895BA9">
            <w:pPr>
              <w:jc w:val="both"/>
              <w:rPr>
                <w:b/>
                <w:sz w:val="27"/>
                <w:szCs w:val="27"/>
              </w:rPr>
            </w:pPr>
            <w:r>
              <w:rPr>
                <w:b/>
                <w:sz w:val="27"/>
                <w:szCs w:val="27"/>
              </w:rPr>
              <w:t>г.Гатчина</w:t>
            </w:r>
            <w:r w:rsidRPr="00C0084D">
              <w:rPr>
                <w:b/>
                <w:sz w:val="27"/>
                <w:szCs w:val="27"/>
              </w:rPr>
              <w:t xml:space="preserve">, </w:t>
            </w:r>
            <w:r>
              <w:rPr>
                <w:b/>
                <w:sz w:val="27"/>
                <w:szCs w:val="27"/>
              </w:rPr>
              <w:t>бульвар Авиаторов</w:t>
            </w:r>
            <w:r w:rsidRPr="00C0084D">
              <w:rPr>
                <w:b/>
                <w:sz w:val="27"/>
                <w:szCs w:val="27"/>
              </w:rPr>
              <w:t>, д.</w:t>
            </w:r>
            <w:r>
              <w:rPr>
                <w:b/>
                <w:sz w:val="27"/>
                <w:szCs w:val="27"/>
              </w:rPr>
              <w:t xml:space="preserve">3, корп.2 </w:t>
            </w:r>
            <w:r w:rsidRPr="001550E1">
              <w:rPr>
                <w:b/>
                <w:sz w:val="27"/>
                <w:szCs w:val="27"/>
              </w:rPr>
              <w:t xml:space="preserve">– перенос сроков проведения </w:t>
            </w:r>
            <w:r>
              <w:rPr>
                <w:b/>
                <w:sz w:val="27"/>
                <w:szCs w:val="27"/>
              </w:rPr>
              <w:t xml:space="preserve">всех видов </w:t>
            </w:r>
            <w:r w:rsidRPr="001550E1">
              <w:rPr>
                <w:b/>
                <w:sz w:val="27"/>
                <w:szCs w:val="27"/>
              </w:rPr>
              <w:t xml:space="preserve">работ по капитальному ремонту </w:t>
            </w:r>
            <w:r>
              <w:rPr>
                <w:b/>
                <w:sz w:val="27"/>
                <w:szCs w:val="27"/>
              </w:rPr>
              <w:t>на</w:t>
            </w:r>
            <w:r w:rsidRPr="001550E1">
              <w:rPr>
                <w:b/>
                <w:sz w:val="27"/>
                <w:szCs w:val="27"/>
              </w:rPr>
              <w:t xml:space="preserve"> более поздний период.</w:t>
            </w:r>
            <w:r>
              <w:rPr>
                <w:b/>
                <w:sz w:val="27"/>
                <w:szCs w:val="27"/>
              </w:rPr>
              <w:t xml:space="preserve"> </w:t>
            </w:r>
            <w:r w:rsidRPr="001550E1">
              <w:rPr>
                <w:sz w:val="27"/>
                <w:szCs w:val="27"/>
              </w:rPr>
              <w:t>Дом 19</w:t>
            </w:r>
            <w:r>
              <w:rPr>
                <w:sz w:val="27"/>
                <w:szCs w:val="27"/>
              </w:rPr>
              <w:t>95</w:t>
            </w:r>
            <w:r w:rsidRPr="001550E1">
              <w:rPr>
                <w:sz w:val="27"/>
                <w:szCs w:val="27"/>
              </w:rPr>
              <w:t xml:space="preserve"> года постройки.</w:t>
            </w:r>
          </w:p>
        </w:tc>
        <w:tc>
          <w:tcPr>
            <w:tcW w:w="3820" w:type="dxa"/>
            <w:vAlign w:val="center"/>
          </w:tcPr>
          <w:p w14:paraId="5BFB536A" w14:textId="77777777" w:rsidR="00895BA9" w:rsidRPr="001550E1" w:rsidRDefault="00895BA9" w:rsidP="00895BA9">
            <w:pPr>
              <w:rPr>
                <w:sz w:val="27"/>
                <w:szCs w:val="27"/>
              </w:rPr>
            </w:pPr>
            <w:r>
              <w:rPr>
                <w:sz w:val="27"/>
                <w:szCs w:val="27"/>
              </w:rPr>
              <w:t>Частичное наличие документов</w:t>
            </w:r>
          </w:p>
        </w:tc>
      </w:tr>
      <w:tr w:rsidR="00895BA9" w:rsidRPr="001550E1" w14:paraId="7F9DCF15" w14:textId="77777777" w:rsidTr="00895BA9">
        <w:trPr>
          <w:trHeight w:val="864"/>
        </w:trPr>
        <w:tc>
          <w:tcPr>
            <w:tcW w:w="11307" w:type="dxa"/>
            <w:gridSpan w:val="2"/>
            <w:vAlign w:val="center"/>
          </w:tcPr>
          <w:p w14:paraId="6AA5F826" w14:textId="77777777" w:rsidR="00895BA9" w:rsidRPr="001550E1" w:rsidRDefault="00895BA9" w:rsidP="00895BA9">
            <w:pPr>
              <w:autoSpaceDE w:val="0"/>
              <w:autoSpaceDN w:val="0"/>
              <w:adjustRightInd w:val="0"/>
              <w:jc w:val="both"/>
              <w:rPr>
                <w:b/>
                <w:sz w:val="27"/>
                <w:szCs w:val="27"/>
              </w:rPr>
            </w:pPr>
            <w:r w:rsidRPr="001550E1">
              <w:rPr>
                <w:b/>
                <w:sz w:val="27"/>
                <w:szCs w:val="27"/>
              </w:rPr>
              <w:t xml:space="preserve">Документы, требуемые в соответствии с Порядком </w:t>
            </w:r>
            <w:r w:rsidRPr="001550E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820" w:type="dxa"/>
            <w:vAlign w:val="center"/>
          </w:tcPr>
          <w:p w14:paraId="7C2DAEF4" w14:textId="77777777" w:rsidR="00895BA9" w:rsidRPr="001550E1" w:rsidRDefault="00895BA9" w:rsidP="00895BA9">
            <w:pPr>
              <w:rPr>
                <w:b/>
                <w:sz w:val="27"/>
                <w:szCs w:val="27"/>
              </w:rPr>
            </w:pPr>
            <w:r w:rsidRPr="001550E1">
              <w:rPr>
                <w:b/>
                <w:sz w:val="27"/>
                <w:szCs w:val="27"/>
              </w:rPr>
              <w:t>Фактическое наличие документов</w:t>
            </w:r>
          </w:p>
        </w:tc>
      </w:tr>
      <w:tr w:rsidR="00895BA9" w:rsidRPr="001550E1" w14:paraId="74B69DE2" w14:textId="77777777" w:rsidTr="00895BA9">
        <w:trPr>
          <w:trHeight w:val="414"/>
        </w:trPr>
        <w:tc>
          <w:tcPr>
            <w:tcW w:w="11307" w:type="dxa"/>
            <w:gridSpan w:val="2"/>
            <w:vAlign w:val="center"/>
          </w:tcPr>
          <w:p w14:paraId="641E4FFD" w14:textId="77777777" w:rsidR="00895BA9" w:rsidRPr="001550E1" w:rsidRDefault="00895BA9" w:rsidP="00895BA9">
            <w:pPr>
              <w:autoSpaceDE w:val="0"/>
              <w:autoSpaceDN w:val="0"/>
              <w:adjustRightInd w:val="0"/>
              <w:jc w:val="both"/>
              <w:rPr>
                <w:sz w:val="27"/>
                <w:szCs w:val="27"/>
              </w:rPr>
            </w:pPr>
            <w:r w:rsidRPr="001550E1">
              <w:rPr>
                <w:sz w:val="27"/>
                <w:szCs w:val="27"/>
              </w:rPr>
              <w:t>заявление (пункт 3.2 Порядка)</w:t>
            </w:r>
          </w:p>
        </w:tc>
        <w:tc>
          <w:tcPr>
            <w:tcW w:w="3820" w:type="dxa"/>
            <w:vAlign w:val="center"/>
          </w:tcPr>
          <w:p w14:paraId="79EF8462"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73F77E79" w14:textId="77777777" w:rsidTr="00895BA9">
        <w:trPr>
          <w:trHeight w:val="420"/>
        </w:trPr>
        <w:tc>
          <w:tcPr>
            <w:tcW w:w="11307" w:type="dxa"/>
            <w:gridSpan w:val="2"/>
            <w:vAlign w:val="center"/>
          </w:tcPr>
          <w:p w14:paraId="1CD3D1BA" w14:textId="77777777" w:rsidR="00895BA9" w:rsidRPr="001550E1" w:rsidRDefault="00895BA9" w:rsidP="00895BA9">
            <w:pPr>
              <w:autoSpaceDE w:val="0"/>
              <w:autoSpaceDN w:val="0"/>
              <w:adjustRightInd w:val="0"/>
              <w:jc w:val="both"/>
              <w:rPr>
                <w:sz w:val="27"/>
                <w:szCs w:val="27"/>
              </w:rPr>
            </w:pPr>
            <w:r w:rsidRPr="001550E1">
              <w:rPr>
                <w:sz w:val="27"/>
                <w:szCs w:val="27"/>
              </w:rPr>
              <w:t>сведения по форме согласно приложению 5 к настоящему Порядку</w:t>
            </w:r>
          </w:p>
        </w:tc>
        <w:tc>
          <w:tcPr>
            <w:tcW w:w="3820" w:type="dxa"/>
            <w:vAlign w:val="center"/>
          </w:tcPr>
          <w:p w14:paraId="05219255" w14:textId="77777777" w:rsidR="00895BA9" w:rsidRPr="006526FB" w:rsidRDefault="00895BA9" w:rsidP="00895BA9">
            <w:pPr>
              <w:jc w:val="both"/>
              <w:rPr>
                <w:b/>
                <w:sz w:val="27"/>
                <w:szCs w:val="27"/>
              </w:rPr>
            </w:pPr>
            <w:r w:rsidRPr="001550E1">
              <w:rPr>
                <w:sz w:val="27"/>
                <w:szCs w:val="27"/>
              </w:rPr>
              <w:t>В наличии</w:t>
            </w:r>
          </w:p>
        </w:tc>
      </w:tr>
      <w:tr w:rsidR="00895BA9" w:rsidRPr="001550E1" w14:paraId="4402D27A" w14:textId="77777777" w:rsidTr="00895BA9">
        <w:tc>
          <w:tcPr>
            <w:tcW w:w="11307" w:type="dxa"/>
            <w:gridSpan w:val="2"/>
            <w:vAlign w:val="center"/>
          </w:tcPr>
          <w:p w14:paraId="78BBDF9D" w14:textId="77777777" w:rsidR="00895BA9" w:rsidRPr="001550E1" w:rsidRDefault="00895BA9" w:rsidP="00895BA9">
            <w:pPr>
              <w:autoSpaceDE w:val="0"/>
              <w:autoSpaceDN w:val="0"/>
              <w:adjustRightInd w:val="0"/>
              <w:jc w:val="both"/>
              <w:rPr>
                <w:sz w:val="27"/>
                <w:szCs w:val="27"/>
              </w:rPr>
            </w:pPr>
            <w:r w:rsidRPr="008F3DCC">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w:t>
            </w:r>
            <w:r>
              <w:rPr>
                <w:sz w:val="27"/>
                <w:szCs w:val="27"/>
              </w:rPr>
              <w:t xml:space="preserve"> на более поздний период (срок)</w:t>
            </w:r>
          </w:p>
        </w:tc>
        <w:tc>
          <w:tcPr>
            <w:tcW w:w="3820" w:type="dxa"/>
            <w:vAlign w:val="center"/>
          </w:tcPr>
          <w:p w14:paraId="5A7E8D62"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23115B34" w14:textId="77777777" w:rsidTr="00895BA9">
        <w:tc>
          <w:tcPr>
            <w:tcW w:w="11307" w:type="dxa"/>
            <w:gridSpan w:val="2"/>
            <w:vAlign w:val="center"/>
          </w:tcPr>
          <w:p w14:paraId="3B515F0C" w14:textId="77777777" w:rsidR="00895BA9" w:rsidRPr="001550E1" w:rsidRDefault="00895BA9" w:rsidP="00895BA9">
            <w:pPr>
              <w:autoSpaceDE w:val="0"/>
              <w:autoSpaceDN w:val="0"/>
              <w:adjustRightInd w:val="0"/>
              <w:jc w:val="both"/>
              <w:rPr>
                <w:sz w:val="27"/>
                <w:szCs w:val="27"/>
              </w:rPr>
            </w:pPr>
            <w:r w:rsidRPr="008F3DCC">
              <w:rPr>
                <w:sz w:val="27"/>
                <w:szCs w:val="27"/>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tc>
        <w:tc>
          <w:tcPr>
            <w:tcW w:w="3820" w:type="dxa"/>
            <w:vAlign w:val="center"/>
          </w:tcPr>
          <w:p w14:paraId="3BB82933"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02217657" w14:textId="77777777" w:rsidTr="00895BA9">
        <w:tc>
          <w:tcPr>
            <w:tcW w:w="11307" w:type="dxa"/>
            <w:gridSpan w:val="2"/>
            <w:vAlign w:val="center"/>
          </w:tcPr>
          <w:p w14:paraId="6BE48CEA" w14:textId="77777777" w:rsidR="00895BA9" w:rsidRPr="001550E1" w:rsidRDefault="00895BA9" w:rsidP="00895BA9">
            <w:pPr>
              <w:autoSpaceDE w:val="0"/>
              <w:autoSpaceDN w:val="0"/>
              <w:adjustRightInd w:val="0"/>
              <w:jc w:val="both"/>
              <w:rPr>
                <w:sz w:val="27"/>
                <w:szCs w:val="27"/>
              </w:rPr>
            </w:pPr>
            <w:r w:rsidRPr="008F3DCC">
              <w:rPr>
                <w:sz w:val="27"/>
                <w:szCs w:val="27"/>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w:t>
            </w:r>
            <w:r w:rsidRPr="008F3DCC">
              <w:rPr>
                <w:sz w:val="27"/>
                <w:szCs w:val="27"/>
              </w:rPr>
              <w:lastRenderedPageBreak/>
              <w:t>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пунктом 3.2 настоящего Порядка.</w:t>
            </w:r>
          </w:p>
        </w:tc>
        <w:tc>
          <w:tcPr>
            <w:tcW w:w="3820" w:type="dxa"/>
            <w:vAlign w:val="center"/>
          </w:tcPr>
          <w:p w14:paraId="39FEE199" w14:textId="77777777" w:rsidR="00895BA9" w:rsidRPr="007E27EC" w:rsidRDefault="00895BA9" w:rsidP="00895BA9">
            <w:pPr>
              <w:jc w:val="both"/>
              <w:rPr>
                <w:b/>
                <w:sz w:val="27"/>
                <w:szCs w:val="27"/>
              </w:rPr>
            </w:pPr>
            <w:r w:rsidRPr="007E27EC">
              <w:rPr>
                <w:b/>
                <w:sz w:val="27"/>
                <w:szCs w:val="27"/>
              </w:rPr>
              <w:lastRenderedPageBreak/>
              <w:t>Отсутствует</w:t>
            </w:r>
          </w:p>
        </w:tc>
      </w:tr>
    </w:tbl>
    <w:p w14:paraId="58C58D38" w14:textId="77777777" w:rsidR="00895BA9" w:rsidRPr="00901B30" w:rsidRDefault="00895BA9" w:rsidP="00895BA9">
      <w:pPr>
        <w:rPr>
          <w:b/>
          <w:sz w:val="27"/>
          <w:szCs w:val="27"/>
        </w:rPr>
      </w:pPr>
    </w:p>
    <w:p w14:paraId="2DC77E3B" w14:textId="77777777" w:rsidR="00895BA9" w:rsidRPr="00292EE6"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1</w:t>
      </w:r>
      <w:r w:rsidRPr="00292EE6">
        <w:rPr>
          <w:b/>
          <w:sz w:val="32"/>
          <w:szCs w:val="32"/>
        </w:rPr>
        <w:t>6</w:t>
      </w:r>
    </w:p>
    <w:p w14:paraId="59426297" w14:textId="77777777" w:rsidR="00895BA9" w:rsidRPr="001550E1" w:rsidRDefault="00895BA9" w:rsidP="00895BA9">
      <w:pPr>
        <w:jc w:val="both"/>
        <w:rPr>
          <w:b/>
          <w:sz w:val="27"/>
          <w:szCs w:val="27"/>
        </w:rPr>
      </w:pPr>
      <w:r w:rsidRPr="001550E1">
        <w:rPr>
          <w:b/>
          <w:sz w:val="27"/>
          <w:szCs w:val="27"/>
        </w:rPr>
        <w:t xml:space="preserve">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w:t>
      </w:r>
      <w:r w:rsidRPr="001550E1">
        <w:rPr>
          <w:sz w:val="27"/>
          <w:szCs w:val="27"/>
        </w:rPr>
        <w:t>в соответствии с пунктом 4 части 4 статьи 168 Жилищного кодекса Российской Федерации.</w:t>
      </w:r>
    </w:p>
    <w:p w14:paraId="62CD2DCB" w14:textId="77777777" w:rsidR="00895BA9" w:rsidRPr="001550E1" w:rsidRDefault="00895BA9" w:rsidP="00895BA9">
      <w:pPr>
        <w:spacing w:before="120"/>
        <w:ind w:firstLine="709"/>
        <w:jc w:val="center"/>
        <w:rPr>
          <w:b/>
          <w:sz w:val="27"/>
          <w:szCs w:val="27"/>
        </w:rPr>
      </w:pPr>
      <w:r w:rsidRPr="001550E1">
        <w:rPr>
          <w:b/>
          <w:sz w:val="27"/>
          <w:szCs w:val="27"/>
        </w:rPr>
        <w:t>НО «Фонд капитального ремонта многоквартирных домов Ленинградской области»</w:t>
      </w:r>
    </w:p>
    <w:p w14:paraId="7462B702" w14:textId="77777777" w:rsidR="00895BA9" w:rsidRPr="00041078" w:rsidRDefault="00895BA9" w:rsidP="00895BA9">
      <w:pPr>
        <w:spacing w:after="120"/>
        <w:jc w:val="center"/>
        <w:rPr>
          <w:b/>
          <w:sz w:val="27"/>
          <w:szCs w:val="27"/>
        </w:rPr>
      </w:pPr>
      <w:r w:rsidRPr="00041078">
        <w:rPr>
          <w:b/>
          <w:sz w:val="27"/>
          <w:szCs w:val="27"/>
        </w:rPr>
        <w:t>счета РО</w:t>
      </w:r>
    </w:p>
    <w:tbl>
      <w:tblPr>
        <w:tblStyle w:val="a3"/>
        <w:tblW w:w="15127" w:type="dxa"/>
        <w:tblLook w:val="04A0" w:firstRow="1" w:lastRow="0" w:firstColumn="1" w:lastColumn="0" w:noHBand="0" w:noVBand="1"/>
      </w:tblPr>
      <w:tblGrid>
        <w:gridCol w:w="639"/>
        <w:gridCol w:w="11093"/>
        <w:gridCol w:w="3395"/>
      </w:tblGrid>
      <w:tr w:rsidR="00895BA9" w:rsidRPr="001550E1" w14:paraId="71386373" w14:textId="77777777" w:rsidTr="00895BA9">
        <w:trPr>
          <w:trHeight w:val="957"/>
        </w:trPr>
        <w:tc>
          <w:tcPr>
            <w:tcW w:w="639" w:type="dxa"/>
            <w:vAlign w:val="center"/>
          </w:tcPr>
          <w:p w14:paraId="0A13C802" w14:textId="77777777" w:rsidR="00895BA9" w:rsidRPr="001550E1" w:rsidRDefault="00895BA9" w:rsidP="00895BA9">
            <w:pPr>
              <w:jc w:val="center"/>
              <w:rPr>
                <w:sz w:val="27"/>
                <w:szCs w:val="27"/>
              </w:rPr>
            </w:pPr>
            <w:r w:rsidRPr="001550E1">
              <w:rPr>
                <w:sz w:val="27"/>
                <w:szCs w:val="27"/>
              </w:rPr>
              <w:t>1.</w:t>
            </w:r>
          </w:p>
        </w:tc>
        <w:tc>
          <w:tcPr>
            <w:tcW w:w="11093" w:type="dxa"/>
          </w:tcPr>
          <w:p w14:paraId="33ECA701" w14:textId="77777777" w:rsidR="00895BA9" w:rsidRPr="00972A06" w:rsidRDefault="00895BA9" w:rsidP="00895BA9">
            <w:pPr>
              <w:jc w:val="both"/>
              <w:rPr>
                <w:b/>
                <w:sz w:val="27"/>
                <w:szCs w:val="27"/>
              </w:rPr>
            </w:pPr>
            <w:r>
              <w:rPr>
                <w:b/>
                <w:sz w:val="27"/>
                <w:szCs w:val="27"/>
              </w:rPr>
              <w:t>г.</w:t>
            </w:r>
            <w:r w:rsidRPr="002E605E">
              <w:rPr>
                <w:b/>
                <w:sz w:val="27"/>
                <w:szCs w:val="27"/>
              </w:rPr>
              <w:t>Кировск, ул.Комсомольская, д.9</w:t>
            </w:r>
            <w:r>
              <w:rPr>
                <w:b/>
                <w:sz w:val="27"/>
                <w:szCs w:val="27"/>
              </w:rPr>
              <w:t xml:space="preserve"> </w:t>
            </w:r>
            <w:r w:rsidRPr="001550E1">
              <w:rPr>
                <w:b/>
                <w:sz w:val="27"/>
                <w:szCs w:val="27"/>
              </w:rPr>
              <w:t>– перенос сроков проведения работ по капитальному ремонту внутридомов</w:t>
            </w:r>
            <w:r>
              <w:rPr>
                <w:b/>
                <w:sz w:val="27"/>
                <w:szCs w:val="27"/>
              </w:rPr>
              <w:t>ой</w:t>
            </w:r>
            <w:r w:rsidRPr="001550E1">
              <w:rPr>
                <w:b/>
                <w:sz w:val="27"/>
                <w:szCs w:val="27"/>
              </w:rPr>
              <w:t xml:space="preserve"> инженерн</w:t>
            </w:r>
            <w:r>
              <w:rPr>
                <w:b/>
                <w:sz w:val="27"/>
                <w:szCs w:val="27"/>
              </w:rPr>
              <w:t>ой</w:t>
            </w:r>
            <w:r w:rsidRPr="001550E1">
              <w:rPr>
                <w:b/>
                <w:sz w:val="27"/>
                <w:szCs w:val="27"/>
              </w:rPr>
              <w:t xml:space="preserve"> систем</w:t>
            </w:r>
            <w:r>
              <w:rPr>
                <w:b/>
                <w:sz w:val="27"/>
                <w:szCs w:val="27"/>
              </w:rPr>
              <w:t>ы водоотведения на</w:t>
            </w:r>
            <w:r w:rsidRPr="001550E1">
              <w:rPr>
                <w:b/>
                <w:sz w:val="27"/>
                <w:szCs w:val="27"/>
              </w:rPr>
              <w:t xml:space="preserve"> более поздний период.</w:t>
            </w:r>
            <w:r>
              <w:rPr>
                <w:b/>
                <w:sz w:val="27"/>
                <w:szCs w:val="27"/>
              </w:rPr>
              <w:t xml:space="preserve"> </w:t>
            </w:r>
            <w:r w:rsidRPr="001550E1">
              <w:rPr>
                <w:sz w:val="27"/>
                <w:szCs w:val="27"/>
              </w:rPr>
              <w:t>Дом 19</w:t>
            </w:r>
            <w:r>
              <w:rPr>
                <w:sz w:val="27"/>
                <w:szCs w:val="27"/>
              </w:rPr>
              <w:t>54</w:t>
            </w:r>
            <w:r w:rsidRPr="001550E1">
              <w:rPr>
                <w:sz w:val="27"/>
                <w:szCs w:val="27"/>
              </w:rPr>
              <w:t xml:space="preserve"> года постройки.</w:t>
            </w:r>
            <w:r>
              <w:rPr>
                <w:sz w:val="27"/>
                <w:szCs w:val="27"/>
              </w:rPr>
              <w:t xml:space="preserve"> </w:t>
            </w:r>
            <w:r>
              <w:rPr>
                <w:rFonts w:eastAsia="Calibri"/>
                <w:sz w:val="26"/>
                <w:szCs w:val="26"/>
                <w:lang w:eastAsia="en-US"/>
              </w:rPr>
              <w:t>Период</w:t>
            </w:r>
            <w:r w:rsidRPr="006402C4">
              <w:rPr>
                <w:rFonts w:eastAsia="Calibri"/>
                <w:sz w:val="26"/>
                <w:szCs w:val="26"/>
                <w:lang w:eastAsia="en-US"/>
              </w:rPr>
              <w:t xml:space="preserve"> проведения работ по капитальному ремонту общего имущества: </w:t>
            </w:r>
            <w:r>
              <w:rPr>
                <w:rFonts w:eastAsia="Calibri"/>
                <w:sz w:val="26"/>
                <w:szCs w:val="26"/>
                <w:lang w:eastAsia="en-US"/>
              </w:rPr>
              <w:t xml:space="preserve">2020-2022 </w:t>
            </w:r>
            <w:r w:rsidRPr="006402C4">
              <w:rPr>
                <w:rFonts w:eastAsia="Calibri"/>
                <w:sz w:val="26"/>
                <w:szCs w:val="26"/>
                <w:lang w:eastAsia="en-US"/>
              </w:rPr>
              <w:t>годов.</w:t>
            </w:r>
          </w:p>
        </w:tc>
        <w:tc>
          <w:tcPr>
            <w:tcW w:w="3395" w:type="dxa"/>
            <w:vAlign w:val="center"/>
          </w:tcPr>
          <w:p w14:paraId="18CFA6A2" w14:textId="77777777" w:rsidR="00895BA9" w:rsidRPr="001550E1" w:rsidRDefault="00895BA9" w:rsidP="00895BA9">
            <w:pPr>
              <w:rPr>
                <w:sz w:val="27"/>
                <w:szCs w:val="27"/>
              </w:rPr>
            </w:pPr>
            <w:r w:rsidRPr="001550E1">
              <w:rPr>
                <w:sz w:val="27"/>
                <w:szCs w:val="27"/>
              </w:rPr>
              <w:t>Документы в наличии</w:t>
            </w:r>
          </w:p>
        </w:tc>
      </w:tr>
      <w:tr w:rsidR="00895BA9" w:rsidRPr="001550E1" w14:paraId="3BEDAEA5" w14:textId="77777777" w:rsidTr="00895BA9">
        <w:trPr>
          <w:trHeight w:val="1409"/>
        </w:trPr>
        <w:tc>
          <w:tcPr>
            <w:tcW w:w="11732" w:type="dxa"/>
            <w:gridSpan w:val="2"/>
            <w:vAlign w:val="center"/>
          </w:tcPr>
          <w:p w14:paraId="1B4C2160" w14:textId="77777777" w:rsidR="00895BA9" w:rsidRPr="001550E1" w:rsidRDefault="00895BA9" w:rsidP="00895BA9">
            <w:pPr>
              <w:autoSpaceDE w:val="0"/>
              <w:autoSpaceDN w:val="0"/>
              <w:adjustRightInd w:val="0"/>
              <w:jc w:val="both"/>
              <w:rPr>
                <w:b/>
                <w:sz w:val="27"/>
                <w:szCs w:val="27"/>
              </w:rPr>
            </w:pPr>
            <w:r w:rsidRPr="001550E1">
              <w:rPr>
                <w:b/>
                <w:sz w:val="27"/>
                <w:szCs w:val="27"/>
              </w:rPr>
              <w:t xml:space="preserve">Документы, требуемые в соответствии с Порядком </w:t>
            </w:r>
            <w:r w:rsidRPr="001550E1">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395" w:type="dxa"/>
            <w:vAlign w:val="center"/>
          </w:tcPr>
          <w:p w14:paraId="52A9173F" w14:textId="77777777" w:rsidR="00895BA9" w:rsidRPr="001550E1" w:rsidRDefault="00895BA9" w:rsidP="00895BA9">
            <w:pPr>
              <w:rPr>
                <w:b/>
                <w:sz w:val="27"/>
                <w:szCs w:val="27"/>
              </w:rPr>
            </w:pPr>
            <w:r w:rsidRPr="001550E1">
              <w:rPr>
                <w:b/>
                <w:sz w:val="27"/>
                <w:szCs w:val="27"/>
              </w:rPr>
              <w:t>Фактическое наличие документов</w:t>
            </w:r>
          </w:p>
        </w:tc>
      </w:tr>
      <w:tr w:rsidR="00895BA9" w:rsidRPr="001550E1" w14:paraId="0412105E" w14:textId="77777777" w:rsidTr="00895BA9">
        <w:trPr>
          <w:trHeight w:val="414"/>
        </w:trPr>
        <w:tc>
          <w:tcPr>
            <w:tcW w:w="11732" w:type="dxa"/>
            <w:gridSpan w:val="2"/>
            <w:vAlign w:val="center"/>
          </w:tcPr>
          <w:p w14:paraId="2851B2DB" w14:textId="77777777" w:rsidR="00895BA9" w:rsidRPr="001550E1" w:rsidRDefault="00895BA9" w:rsidP="00895BA9">
            <w:pPr>
              <w:autoSpaceDE w:val="0"/>
              <w:autoSpaceDN w:val="0"/>
              <w:adjustRightInd w:val="0"/>
              <w:jc w:val="both"/>
              <w:rPr>
                <w:sz w:val="27"/>
                <w:szCs w:val="27"/>
              </w:rPr>
            </w:pPr>
            <w:r w:rsidRPr="001550E1">
              <w:rPr>
                <w:sz w:val="27"/>
                <w:szCs w:val="27"/>
              </w:rPr>
              <w:t>заявление (пункт 3.2 Порядка)</w:t>
            </w:r>
          </w:p>
        </w:tc>
        <w:tc>
          <w:tcPr>
            <w:tcW w:w="3395" w:type="dxa"/>
            <w:vAlign w:val="center"/>
          </w:tcPr>
          <w:p w14:paraId="614736E6"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24F6A9CB" w14:textId="77777777" w:rsidTr="00895BA9">
        <w:trPr>
          <w:trHeight w:val="420"/>
        </w:trPr>
        <w:tc>
          <w:tcPr>
            <w:tcW w:w="11732" w:type="dxa"/>
            <w:gridSpan w:val="2"/>
            <w:vAlign w:val="center"/>
          </w:tcPr>
          <w:p w14:paraId="440A8E76" w14:textId="77777777" w:rsidR="00895BA9" w:rsidRPr="001550E1" w:rsidRDefault="00895BA9" w:rsidP="00895BA9">
            <w:pPr>
              <w:autoSpaceDE w:val="0"/>
              <w:autoSpaceDN w:val="0"/>
              <w:adjustRightInd w:val="0"/>
              <w:jc w:val="both"/>
              <w:rPr>
                <w:sz w:val="27"/>
                <w:szCs w:val="27"/>
              </w:rPr>
            </w:pPr>
            <w:r w:rsidRPr="001550E1">
              <w:rPr>
                <w:sz w:val="27"/>
                <w:szCs w:val="27"/>
              </w:rPr>
              <w:t>сведения по форме согласно приложению 5 к настоящему Порядку</w:t>
            </w:r>
          </w:p>
        </w:tc>
        <w:tc>
          <w:tcPr>
            <w:tcW w:w="3395" w:type="dxa"/>
            <w:vAlign w:val="center"/>
          </w:tcPr>
          <w:p w14:paraId="64081411"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0B38BD13" w14:textId="77777777" w:rsidTr="00895BA9">
        <w:trPr>
          <w:trHeight w:val="988"/>
        </w:trPr>
        <w:tc>
          <w:tcPr>
            <w:tcW w:w="11732" w:type="dxa"/>
            <w:gridSpan w:val="2"/>
            <w:vAlign w:val="center"/>
          </w:tcPr>
          <w:p w14:paraId="25DC8D84" w14:textId="77777777" w:rsidR="00895BA9" w:rsidRPr="001550E1" w:rsidRDefault="00895BA9" w:rsidP="00895BA9">
            <w:pPr>
              <w:autoSpaceDE w:val="0"/>
              <w:autoSpaceDN w:val="0"/>
              <w:adjustRightInd w:val="0"/>
              <w:jc w:val="both"/>
              <w:rPr>
                <w:sz w:val="27"/>
                <w:szCs w:val="27"/>
              </w:rPr>
            </w:pPr>
            <w:r w:rsidRPr="001550E1">
              <w:rPr>
                <w:sz w:val="27"/>
                <w:szCs w:val="27"/>
              </w:rPr>
              <w:t>копии документов, 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3395" w:type="dxa"/>
            <w:vAlign w:val="center"/>
          </w:tcPr>
          <w:p w14:paraId="192DC058" w14:textId="77777777" w:rsidR="00895BA9" w:rsidRPr="001550E1" w:rsidRDefault="00895BA9" w:rsidP="00895BA9">
            <w:pPr>
              <w:jc w:val="both"/>
              <w:rPr>
                <w:sz w:val="27"/>
                <w:szCs w:val="27"/>
              </w:rPr>
            </w:pPr>
            <w:r w:rsidRPr="001550E1">
              <w:rPr>
                <w:sz w:val="27"/>
                <w:szCs w:val="27"/>
              </w:rPr>
              <w:t>В наличии</w:t>
            </w:r>
          </w:p>
        </w:tc>
      </w:tr>
    </w:tbl>
    <w:p w14:paraId="1ABA31DC" w14:textId="77777777" w:rsidR="00895BA9" w:rsidRPr="00901B30" w:rsidRDefault="00895BA9" w:rsidP="00895BA9">
      <w:pPr>
        <w:rPr>
          <w:b/>
          <w:sz w:val="27"/>
          <w:szCs w:val="27"/>
        </w:rPr>
      </w:pPr>
    </w:p>
    <w:p w14:paraId="741781FC" w14:textId="77777777" w:rsidR="00895BA9" w:rsidRPr="00A35E24" w:rsidRDefault="00895BA9" w:rsidP="00895BA9">
      <w:pPr>
        <w:spacing w:after="120" w:line="240" w:lineRule="atLeast"/>
        <w:ind w:firstLine="567"/>
        <w:jc w:val="right"/>
        <w:rPr>
          <w:b/>
          <w:sz w:val="32"/>
          <w:szCs w:val="32"/>
        </w:rPr>
      </w:pPr>
      <w:r w:rsidRPr="003C4462">
        <w:rPr>
          <w:b/>
          <w:sz w:val="32"/>
          <w:szCs w:val="32"/>
        </w:rPr>
        <w:t xml:space="preserve">Приложение № </w:t>
      </w:r>
      <w:r>
        <w:rPr>
          <w:b/>
          <w:sz w:val="32"/>
          <w:szCs w:val="32"/>
        </w:rPr>
        <w:t>17</w:t>
      </w:r>
    </w:p>
    <w:p w14:paraId="44E2A22C" w14:textId="77777777" w:rsidR="00895BA9" w:rsidRDefault="00895BA9" w:rsidP="00895BA9">
      <w:pPr>
        <w:autoSpaceDE w:val="0"/>
        <w:autoSpaceDN w:val="0"/>
        <w:adjustRightInd w:val="0"/>
        <w:jc w:val="both"/>
        <w:rPr>
          <w:bCs/>
          <w:sz w:val="28"/>
          <w:szCs w:val="28"/>
        </w:rPr>
      </w:pPr>
      <w:r w:rsidRPr="003C4462">
        <w:rPr>
          <w:b/>
          <w:sz w:val="28"/>
          <w:szCs w:val="28"/>
        </w:rPr>
        <w:t xml:space="preserve">1.3.2. Исключение из </w:t>
      </w:r>
      <w:r w:rsidRPr="00A35E24">
        <w:rPr>
          <w:b/>
          <w:sz w:val="28"/>
          <w:szCs w:val="28"/>
        </w:rPr>
        <w:t xml:space="preserve">региональной программы многоквартирных </w:t>
      </w:r>
      <w:r>
        <w:rPr>
          <w:b/>
          <w:sz w:val="28"/>
          <w:szCs w:val="28"/>
        </w:rPr>
        <w:t>домов в случаях, если</w:t>
      </w:r>
      <w:r w:rsidRPr="00F8679E">
        <w:rPr>
          <w:bCs/>
          <w:sz w:val="28"/>
          <w:szCs w:val="28"/>
        </w:rPr>
        <w:t xml:space="preserve"> в отношении многоквартирного дома установлено наличие основания (оснований) для невключения такого дома в региональную программу в соответствии с законодательством Российской Федерации и областным законом от 29 ноября 2013 года </w:t>
      </w:r>
      <w:r>
        <w:rPr>
          <w:bCs/>
          <w:sz w:val="28"/>
          <w:szCs w:val="28"/>
        </w:rPr>
        <w:t>№</w:t>
      </w:r>
      <w:r w:rsidRPr="00F8679E">
        <w:rPr>
          <w:bCs/>
          <w:sz w:val="28"/>
          <w:szCs w:val="28"/>
        </w:rPr>
        <w:t xml:space="preserve"> 82-оз </w:t>
      </w:r>
      <w:r>
        <w:rPr>
          <w:bCs/>
          <w:sz w:val="28"/>
          <w:szCs w:val="28"/>
        </w:rPr>
        <w:t>«</w:t>
      </w:r>
      <w:r w:rsidRPr="00F8679E">
        <w:rPr>
          <w:bCs/>
          <w:sz w:val="28"/>
          <w:szCs w:val="28"/>
        </w:rPr>
        <w:t xml:space="preserve">Об отдельных вопросах </w:t>
      </w:r>
      <w:r w:rsidRPr="00F8679E">
        <w:rPr>
          <w:bCs/>
          <w:sz w:val="28"/>
          <w:szCs w:val="28"/>
        </w:rPr>
        <w:lastRenderedPageBreak/>
        <w:t>организации и проведения капитального ремонта общего имущества в многоквартирных домах, расположенных на территории Ленинградской области</w:t>
      </w:r>
      <w:r>
        <w:rPr>
          <w:bCs/>
          <w:sz w:val="28"/>
          <w:szCs w:val="28"/>
        </w:rPr>
        <w:t>».</w:t>
      </w:r>
    </w:p>
    <w:p w14:paraId="4574551D" w14:textId="77777777" w:rsidR="00895BA9" w:rsidRDefault="00895BA9" w:rsidP="00895BA9">
      <w:pPr>
        <w:autoSpaceDE w:val="0"/>
        <w:autoSpaceDN w:val="0"/>
        <w:adjustRightInd w:val="0"/>
        <w:spacing w:before="120" w:after="120"/>
        <w:jc w:val="center"/>
        <w:rPr>
          <w:b/>
          <w:sz w:val="28"/>
          <w:szCs w:val="28"/>
        </w:rPr>
      </w:pPr>
      <w:r>
        <w:rPr>
          <w:b/>
          <w:sz w:val="28"/>
          <w:szCs w:val="28"/>
        </w:rPr>
        <w:t>НО «Фонд капитального ремонта многоквартирных домов Ленинградской области»</w:t>
      </w:r>
    </w:p>
    <w:tbl>
      <w:tblPr>
        <w:tblStyle w:val="a3"/>
        <w:tblW w:w="0" w:type="auto"/>
        <w:tblInd w:w="108" w:type="dxa"/>
        <w:tblLook w:val="04A0" w:firstRow="1" w:lastRow="0" w:firstColumn="1" w:lastColumn="0" w:noHBand="0" w:noVBand="1"/>
      </w:tblPr>
      <w:tblGrid>
        <w:gridCol w:w="559"/>
        <w:gridCol w:w="11774"/>
        <w:gridCol w:w="2835"/>
      </w:tblGrid>
      <w:tr w:rsidR="00895BA9" w14:paraId="3FA783BE" w14:textId="77777777" w:rsidTr="00895BA9">
        <w:trPr>
          <w:trHeight w:val="815"/>
        </w:trPr>
        <w:tc>
          <w:tcPr>
            <w:tcW w:w="559" w:type="dxa"/>
            <w:tcBorders>
              <w:top w:val="single" w:sz="4" w:space="0" w:color="auto"/>
              <w:left w:val="single" w:sz="4" w:space="0" w:color="auto"/>
              <w:bottom w:val="single" w:sz="4" w:space="0" w:color="auto"/>
              <w:right w:val="single" w:sz="4" w:space="0" w:color="auto"/>
            </w:tcBorders>
            <w:vAlign w:val="center"/>
            <w:hideMark/>
          </w:tcPr>
          <w:p w14:paraId="1AF21F4A" w14:textId="77777777" w:rsidR="00895BA9" w:rsidRDefault="00895BA9" w:rsidP="00895BA9">
            <w:pPr>
              <w:jc w:val="center"/>
              <w:rPr>
                <w:sz w:val="27"/>
                <w:szCs w:val="27"/>
              </w:rPr>
            </w:pPr>
            <w:r>
              <w:rPr>
                <w:sz w:val="27"/>
                <w:szCs w:val="27"/>
              </w:rPr>
              <w:t>1.</w:t>
            </w:r>
          </w:p>
        </w:tc>
        <w:tc>
          <w:tcPr>
            <w:tcW w:w="11774" w:type="dxa"/>
            <w:tcBorders>
              <w:top w:val="single" w:sz="4" w:space="0" w:color="auto"/>
              <w:left w:val="single" w:sz="4" w:space="0" w:color="auto"/>
              <w:bottom w:val="single" w:sz="4" w:space="0" w:color="auto"/>
              <w:right w:val="single" w:sz="4" w:space="0" w:color="auto"/>
            </w:tcBorders>
            <w:vAlign w:val="center"/>
            <w:hideMark/>
          </w:tcPr>
          <w:p w14:paraId="55A726FC" w14:textId="77777777" w:rsidR="00895BA9" w:rsidRDefault="00895BA9" w:rsidP="00895BA9">
            <w:pPr>
              <w:jc w:val="both"/>
              <w:rPr>
                <w:b/>
                <w:sz w:val="27"/>
                <w:szCs w:val="27"/>
              </w:rPr>
            </w:pPr>
            <w:r>
              <w:rPr>
                <w:b/>
                <w:sz w:val="27"/>
                <w:szCs w:val="27"/>
              </w:rPr>
              <w:t>г.Каменногорск, ш.Ленинградское, д.56</w:t>
            </w:r>
          </w:p>
          <w:p w14:paraId="088F67DE" w14:textId="77777777" w:rsidR="00895BA9" w:rsidRPr="007E27EC" w:rsidRDefault="00895BA9" w:rsidP="00895BA9">
            <w:pPr>
              <w:tabs>
                <w:tab w:val="left" w:pos="851"/>
              </w:tabs>
              <w:ind w:firstLine="567"/>
              <w:jc w:val="both"/>
              <w:rPr>
                <w:rFonts w:eastAsia="Calibri"/>
                <w:b/>
                <w:bCs/>
                <w:sz w:val="26"/>
                <w:szCs w:val="26"/>
                <w:lang w:eastAsia="en-US"/>
              </w:rPr>
            </w:pPr>
            <w:r>
              <w:rPr>
                <w:sz w:val="27"/>
                <w:szCs w:val="27"/>
              </w:rPr>
              <w:t xml:space="preserve">Дом 1953 года постройки, 2 этажа, 4 жилых помещения </w:t>
            </w:r>
            <w:r w:rsidRPr="006402C4">
              <w:rPr>
                <w:rFonts w:eastAsia="Calibri"/>
                <w:bCs/>
                <w:sz w:val="26"/>
                <w:szCs w:val="26"/>
                <w:lang w:eastAsia="en-US"/>
              </w:rPr>
              <w:t>(квартир</w:t>
            </w:r>
            <w:r>
              <w:rPr>
                <w:rFonts w:eastAsia="Calibri"/>
                <w:bCs/>
                <w:sz w:val="26"/>
                <w:szCs w:val="26"/>
                <w:lang w:eastAsia="en-US"/>
              </w:rPr>
              <w:t>)</w:t>
            </w:r>
            <w:r>
              <w:rPr>
                <w:sz w:val="27"/>
                <w:szCs w:val="27"/>
              </w:rPr>
              <w:t xml:space="preserve">, капитальный ремонт проводился </w:t>
            </w:r>
            <w:r w:rsidRPr="006402C4">
              <w:rPr>
                <w:rFonts w:eastAsia="Calibri"/>
                <w:bCs/>
                <w:sz w:val="26"/>
                <w:szCs w:val="26"/>
                <w:lang w:eastAsia="en-US"/>
              </w:rPr>
              <w:t>(в 2014 году – крыша,</w:t>
            </w:r>
            <w:r>
              <w:rPr>
                <w:rFonts w:eastAsia="Calibri"/>
                <w:bCs/>
                <w:sz w:val="26"/>
                <w:szCs w:val="26"/>
                <w:lang w:eastAsia="en-US"/>
              </w:rPr>
              <w:t xml:space="preserve"> </w:t>
            </w:r>
            <w:r w:rsidRPr="006402C4">
              <w:rPr>
                <w:rFonts w:eastAsia="Calibri"/>
                <w:bCs/>
                <w:sz w:val="26"/>
                <w:szCs w:val="26"/>
                <w:lang w:eastAsia="en-US"/>
              </w:rPr>
              <w:t>в 2017 году – фасад, в 2018, 2019 годах – ПИР, в 2020 – электроснабжение).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906CB8" w14:textId="77777777" w:rsidR="00895BA9" w:rsidRDefault="00895BA9" w:rsidP="00895BA9">
            <w:pPr>
              <w:rPr>
                <w:sz w:val="27"/>
                <w:szCs w:val="27"/>
              </w:rPr>
            </w:pPr>
            <w:r>
              <w:rPr>
                <w:sz w:val="27"/>
                <w:szCs w:val="27"/>
              </w:rPr>
              <w:t>Документы в наличии</w:t>
            </w:r>
          </w:p>
        </w:tc>
      </w:tr>
      <w:tr w:rsidR="00895BA9" w14:paraId="743A9744" w14:textId="77777777" w:rsidTr="00895BA9">
        <w:trPr>
          <w:trHeight w:val="1012"/>
        </w:trPr>
        <w:tc>
          <w:tcPr>
            <w:tcW w:w="12333" w:type="dxa"/>
            <w:gridSpan w:val="2"/>
            <w:tcBorders>
              <w:top w:val="single" w:sz="4" w:space="0" w:color="auto"/>
              <w:left w:val="single" w:sz="4" w:space="0" w:color="auto"/>
              <w:bottom w:val="single" w:sz="4" w:space="0" w:color="auto"/>
              <w:right w:val="single" w:sz="4" w:space="0" w:color="auto"/>
            </w:tcBorders>
            <w:hideMark/>
          </w:tcPr>
          <w:p w14:paraId="1875F302" w14:textId="77777777" w:rsidR="00895BA9" w:rsidRDefault="00895BA9" w:rsidP="00895BA9">
            <w:pPr>
              <w:jc w:val="both"/>
              <w:rPr>
                <w:b/>
                <w:sz w:val="27"/>
                <w:szCs w:val="27"/>
              </w:rPr>
            </w:pPr>
            <w:r>
              <w:rPr>
                <w:b/>
                <w:sz w:val="27"/>
                <w:szCs w:val="27"/>
              </w:rPr>
              <w:t xml:space="preserve">Документы, требуемые в соответствии с Порядком </w:t>
            </w:r>
            <w:r>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F850A4" w14:textId="77777777" w:rsidR="00895BA9" w:rsidRDefault="00895BA9" w:rsidP="00895BA9">
            <w:pPr>
              <w:rPr>
                <w:b/>
                <w:sz w:val="27"/>
                <w:szCs w:val="27"/>
              </w:rPr>
            </w:pPr>
            <w:r>
              <w:rPr>
                <w:b/>
                <w:sz w:val="27"/>
                <w:szCs w:val="27"/>
              </w:rPr>
              <w:t>Фактическое наличие документов</w:t>
            </w:r>
          </w:p>
        </w:tc>
      </w:tr>
      <w:tr w:rsidR="00895BA9" w14:paraId="22593C84" w14:textId="77777777" w:rsidTr="00895BA9">
        <w:trPr>
          <w:trHeight w:val="522"/>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14:paraId="06C9F6EE" w14:textId="77777777" w:rsidR="00895BA9" w:rsidRDefault="00895BA9" w:rsidP="00895BA9">
            <w:pPr>
              <w:jc w:val="both"/>
              <w:rPr>
                <w:sz w:val="27"/>
                <w:szCs w:val="27"/>
              </w:rPr>
            </w:pPr>
            <w:r>
              <w:rPr>
                <w:sz w:val="27"/>
                <w:szCs w:val="27"/>
              </w:rPr>
              <w:t>заявление (пункт 3.2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12B93E" w14:textId="77777777" w:rsidR="00895BA9" w:rsidRDefault="00895BA9" w:rsidP="00895BA9">
            <w:pPr>
              <w:jc w:val="both"/>
              <w:rPr>
                <w:sz w:val="27"/>
                <w:szCs w:val="27"/>
              </w:rPr>
            </w:pPr>
            <w:r>
              <w:rPr>
                <w:sz w:val="27"/>
                <w:szCs w:val="27"/>
              </w:rPr>
              <w:t>В наличии</w:t>
            </w:r>
          </w:p>
        </w:tc>
      </w:tr>
      <w:tr w:rsidR="00895BA9" w14:paraId="5D9F045A" w14:textId="77777777" w:rsidTr="00895BA9">
        <w:trPr>
          <w:trHeight w:val="571"/>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14:paraId="5473683F" w14:textId="77777777" w:rsidR="00895BA9" w:rsidRDefault="00895BA9" w:rsidP="00895BA9">
            <w:pPr>
              <w:jc w:val="both"/>
              <w:rPr>
                <w:sz w:val="27"/>
                <w:szCs w:val="27"/>
              </w:rPr>
            </w:pPr>
            <w:r>
              <w:rPr>
                <w:sz w:val="27"/>
                <w:szCs w:val="27"/>
              </w:rPr>
              <w:t>сведения по форме согласно приложению 4 к Порядку (подпункт 1 пункта 3.4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731FFC" w14:textId="77777777" w:rsidR="00895BA9" w:rsidRDefault="00895BA9" w:rsidP="00895BA9">
            <w:pPr>
              <w:jc w:val="both"/>
              <w:rPr>
                <w:sz w:val="27"/>
                <w:szCs w:val="27"/>
              </w:rPr>
            </w:pPr>
            <w:r>
              <w:rPr>
                <w:sz w:val="27"/>
                <w:szCs w:val="27"/>
              </w:rPr>
              <w:t>В наличии</w:t>
            </w:r>
          </w:p>
        </w:tc>
      </w:tr>
      <w:tr w:rsidR="00895BA9" w14:paraId="0E4456DD" w14:textId="77777777" w:rsidTr="00895BA9">
        <w:trPr>
          <w:trHeight w:val="795"/>
        </w:trPr>
        <w:tc>
          <w:tcPr>
            <w:tcW w:w="12333" w:type="dxa"/>
            <w:gridSpan w:val="2"/>
            <w:tcBorders>
              <w:top w:val="single" w:sz="4" w:space="0" w:color="auto"/>
              <w:left w:val="single" w:sz="4" w:space="0" w:color="auto"/>
              <w:bottom w:val="single" w:sz="4" w:space="0" w:color="auto"/>
              <w:right w:val="single" w:sz="4" w:space="0" w:color="auto"/>
            </w:tcBorders>
            <w:vAlign w:val="center"/>
            <w:hideMark/>
          </w:tcPr>
          <w:p w14:paraId="3876C990" w14:textId="77777777" w:rsidR="00895BA9" w:rsidRDefault="00895BA9" w:rsidP="00895BA9">
            <w:pPr>
              <w:jc w:val="both"/>
              <w:rPr>
                <w:sz w:val="27"/>
                <w:szCs w:val="27"/>
              </w:rPr>
            </w:pPr>
            <w:r w:rsidRPr="002E5B93">
              <w:rPr>
                <w:sz w:val="27"/>
                <w:szCs w:val="27"/>
              </w:rPr>
              <w:t xml:space="preserve">копия технического паспорта многоквартирного дома, за исключением случая, предусмотренного подпунктом 1 </w:t>
            </w:r>
            <w:r>
              <w:rPr>
                <w:sz w:val="27"/>
                <w:szCs w:val="27"/>
              </w:rPr>
              <w:t>пункта 1.3.2 настоящего Порядка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1F5D1F" w14:textId="77777777" w:rsidR="00895BA9" w:rsidRDefault="00895BA9" w:rsidP="00895BA9">
            <w:pPr>
              <w:jc w:val="both"/>
              <w:rPr>
                <w:sz w:val="27"/>
                <w:szCs w:val="27"/>
              </w:rPr>
            </w:pPr>
            <w:r>
              <w:rPr>
                <w:sz w:val="27"/>
                <w:szCs w:val="27"/>
              </w:rPr>
              <w:t>В наличии</w:t>
            </w:r>
          </w:p>
        </w:tc>
      </w:tr>
    </w:tbl>
    <w:p w14:paraId="6EC525A3" w14:textId="77777777" w:rsidR="00895BA9" w:rsidRPr="003C4462" w:rsidRDefault="00895BA9" w:rsidP="00895BA9">
      <w:pPr>
        <w:spacing w:line="240" w:lineRule="atLeast"/>
        <w:rPr>
          <w:b/>
          <w:sz w:val="28"/>
          <w:szCs w:val="28"/>
        </w:rPr>
      </w:pPr>
    </w:p>
    <w:p w14:paraId="1C41D7C0" w14:textId="77777777" w:rsidR="00895BA9" w:rsidRPr="001550E1"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18</w:t>
      </w:r>
    </w:p>
    <w:p w14:paraId="24FEAC34" w14:textId="77777777" w:rsidR="00895BA9" w:rsidRPr="00192799" w:rsidRDefault="00895BA9" w:rsidP="00895BA9">
      <w:pPr>
        <w:jc w:val="both"/>
        <w:rPr>
          <w:sz w:val="27"/>
          <w:szCs w:val="27"/>
        </w:rPr>
      </w:pPr>
      <w:r w:rsidRPr="001550E1">
        <w:rPr>
          <w:b/>
          <w:sz w:val="27"/>
          <w:szCs w:val="27"/>
        </w:rPr>
        <w:t xml:space="preserve">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w:t>
      </w:r>
      <w:r w:rsidRPr="00192799">
        <w:rPr>
          <w:sz w:val="27"/>
          <w:szCs w:val="27"/>
        </w:rPr>
        <w:t>в соответствии с пунктом 2 части 4 статьи 168 и частью 5 статьи 181 Жилищного кодекса Российской Федерации</w:t>
      </w:r>
      <w:r>
        <w:rPr>
          <w:sz w:val="27"/>
          <w:szCs w:val="27"/>
        </w:rPr>
        <w:t>.</w:t>
      </w:r>
    </w:p>
    <w:p w14:paraId="59211D5B" w14:textId="77777777" w:rsidR="00895BA9" w:rsidRPr="001550E1" w:rsidRDefault="00895BA9" w:rsidP="00895BA9">
      <w:pPr>
        <w:spacing w:before="120"/>
        <w:ind w:firstLine="709"/>
        <w:jc w:val="center"/>
        <w:rPr>
          <w:b/>
          <w:sz w:val="27"/>
          <w:szCs w:val="27"/>
        </w:rPr>
      </w:pPr>
      <w:r w:rsidRPr="001550E1">
        <w:rPr>
          <w:b/>
          <w:sz w:val="27"/>
          <w:szCs w:val="27"/>
        </w:rPr>
        <w:t>НО «Фонд капитального ремонта многоквартирных домов Ленинградской области»</w:t>
      </w:r>
    </w:p>
    <w:p w14:paraId="66701D6C" w14:textId="77777777" w:rsidR="00895BA9" w:rsidRPr="00041078" w:rsidRDefault="00895BA9" w:rsidP="00895BA9">
      <w:pPr>
        <w:spacing w:after="120"/>
        <w:jc w:val="center"/>
        <w:rPr>
          <w:b/>
          <w:sz w:val="27"/>
          <w:szCs w:val="27"/>
        </w:rPr>
      </w:pPr>
      <w:r w:rsidRPr="00041078">
        <w:rPr>
          <w:b/>
          <w:sz w:val="27"/>
          <w:szCs w:val="27"/>
        </w:rPr>
        <w:t>счета РО</w:t>
      </w:r>
    </w:p>
    <w:tbl>
      <w:tblPr>
        <w:tblStyle w:val="a3"/>
        <w:tblW w:w="15127" w:type="dxa"/>
        <w:tblLook w:val="04A0" w:firstRow="1" w:lastRow="0" w:firstColumn="1" w:lastColumn="0" w:noHBand="0" w:noVBand="1"/>
      </w:tblPr>
      <w:tblGrid>
        <w:gridCol w:w="639"/>
        <w:gridCol w:w="10668"/>
        <w:gridCol w:w="3820"/>
      </w:tblGrid>
      <w:tr w:rsidR="00895BA9" w:rsidRPr="001550E1" w14:paraId="3533B335" w14:textId="77777777" w:rsidTr="00895BA9">
        <w:trPr>
          <w:trHeight w:val="673"/>
        </w:trPr>
        <w:tc>
          <w:tcPr>
            <w:tcW w:w="639" w:type="dxa"/>
            <w:vAlign w:val="center"/>
          </w:tcPr>
          <w:p w14:paraId="7625B19D" w14:textId="77777777" w:rsidR="00895BA9" w:rsidRPr="001550E1" w:rsidRDefault="00895BA9" w:rsidP="00895BA9">
            <w:pPr>
              <w:jc w:val="center"/>
              <w:rPr>
                <w:sz w:val="27"/>
                <w:szCs w:val="27"/>
              </w:rPr>
            </w:pPr>
            <w:r w:rsidRPr="001550E1">
              <w:rPr>
                <w:sz w:val="27"/>
                <w:szCs w:val="27"/>
              </w:rPr>
              <w:t>1.</w:t>
            </w:r>
          </w:p>
        </w:tc>
        <w:tc>
          <w:tcPr>
            <w:tcW w:w="10668" w:type="dxa"/>
          </w:tcPr>
          <w:p w14:paraId="1F1BDE21" w14:textId="77777777" w:rsidR="00895BA9" w:rsidRPr="00972A06" w:rsidRDefault="00895BA9" w:rsidP="00895BA9">
            <w:pPr>
              <w:jc w:val="both"/>
              <w:rPr>
                <w:b/>
                <w:sz w:val="27"/>
                <w:szCs w:val="27"/>
              </w:rPr>
            </w:pPr>
            <w:r>
              <w:rPr>
                <w:b/>
                <w:sz w:val="27"/>
                <w:szCs w:val="27"/>
              </w:rPr>
              <w:t>пос.Красная Долина, ул.</w:t>
            </w:r>
            <w:r w:rsidRPr="00192799">
              <w:rPr>
                <w:b/>
                <w:sz w:val="27"/>
                <w:szCs w:val="27"/>
              </w:rPr>
              <w:t>Центральное шоссе, д.36</w:t>
            </w:r>
            <w:r>
              <w:rPr>
                <w:b/>
                <w:sz w:val="27"/>
                <w:szCs w:val="27"/>
              </w:rPr>
              <w:t xml:space="preserve"> </w:t>
            </w:r>
            <w:r w:rsidRPr="001550E1">
              <w:rPr>
                <w:b/>
                <w:sz w:val="27"/>
                <w:szCs w:val="27"/>
              </w:rPr>
              <w:t xml:space="preserve">– перенос сроков проведения работ по капитальному ремонту </w:t>
            </w:r>
            <w:r>
              <w:rPr>
                <w:b/>
                <w:sz w:val="27"/>
                <w:szCs w:val="27"/>
              </w:rPr>
              <w:t>крыши на</w:t>
            </w:r>
            <w:r w:rsidRPr="001550E1">
              <w:rPr>
                <w:b/>
                <w:sz w:val="27"/>
                <w:szCs w:val="27"/>
              </w:rPr>
              <w:t xml:space="preserve"> более поздний период.</w:t>
            </w:r>
            <w:r>
              <w:rPr>
                <w:b/>
                <w:sz w:val="27"/>
                <w:szCs w:val="27"/>
              </w:rPr>
              <w:t xml:space="preserve"> </w:t>
            </w:r>
            <w:r w:rsidRPr="001550E1">
              <w:rPr>
                <w:sz w:val="27"/>
                <w:szCs w:val="27"/>
              </w:rPr>
              <w:t>Дом 19</w:t>
            </w:r>
            <w:r>
              <w:rPr>
                <w:sz w:val="27"/>
                <w:szCs w:val="27"/>
              </w:rPr>
              <w:t>82</w:t>
            </w:r>
            <w:r w:rsidRPr="001550E1">
              <w:rPr>
                <w:sz w:val="27"/>
                <w:szCs w:val="27"/>
              </w:rPr>
              <w:t xml:space="preserve"> года постройки.</w:t>
            </w:r>
            <w:r>
              <w:rPr>
                <w:sz w:val="27"/>
                <w:szCs w:val="27"/>
              </w:rPr>
              <w:t xml:space="preserve"> </w:t>
            </w:r>
            <w:r>
              <w:rPr>
                <w:rFonts w:eastAsia="Calibri"/>
                <w:sz w:val="26"/>
                <w:szCs w:val="26"/>
                <w:lang w:eastAsia="en-US"/>
              </w:rPr>
              <w:t>Период</w:t>
            </w:r>
            <w:r w:rsidRPr="006402C4">
              <w:rPr>
                <w:rFonts w:eastAsia="Calibri"/>
                <w:sz w:val="26"/>
                <w:szCs w:val="26"/>
                <w:lang w:eastAsia="en-US"/>
              </w:rPr>
              <w:t xml:space="preserve"> проведения работ по капитальному ремонту общего имущества: </w:t>
            </w:r>
            <w:r>
              <w:rPr>
                <w:rFonts w:eastAsia="Calibri"/>
                <w:sz w:val="26"/>
                <w:szCs w:val="26"/>
                <w:lang w:eastAsia="en-US"/>
              </w:rPr>
              <w:t xml:space="preserve">2020-2022 </w:t>
            </w:r>
            <w:r w:rsidRPr="006402C4">
              <w:rPr>
                <w:rFonts w:eastAsia="Calibri"/>
                <w:sz w:val="26"/>
                <w:szCs w:val="26"/>
                <w:lang w:eastAsia="en-US"/>
              </w:rPr>
              <w:t>годов.</w:t>
            </w:r>
          </w:p>
        </w:tc>
        <w:tc>
          <w:tcPr>
            <w:tcW w:w="3820" w:type="dxa"/>
            <w:vAlign w:val="center"/>
          </w:tcPr>
          <w:p w14:paraId="0B2568D7" w14:textId="77777777" w:rsidR="00895BA9" w:rsidRPr="001550E1" w:rsidRDefault="00895BA9" w:rsidP="00895BA9">
            <w:pPr>
              <w:rPr>
                <w:sz w:val="27"/>
                <w:szCs w:val="27"/>
              </w:rPr>
            </w:pPr>
            <w:r w:rsidRPr="001550E1">
              <w:rPr>
                <w:sz w:val="27"/>
                <w:szCs w:val="27"/>
              </w:rPr>
              <w:t>Документы в наличии</w:t>
            </w:r>
          </w:p>
        </w:tc>
      </w:tr>
      <w:tr w:rsidR="00895BA9" w:rsidRPr="001550E1" w14:paraId="33CD947F" w14:textId="77777777" w:rsidTr="00895BA9">
        <w:trPr>
          <w:trHeight w:val="864"/>
        </w:trPr>
        <w:tc>
          <w:tcPr>
            <w:tcW w:w="11307" w:type="dxa"/>
            <w:gridSpan w:val="2"/>
            <w:vAlign w:val="center"/>
          </w:tcPr>
          <w:p w14:paraId="1B6ECD73" w14:textId="77777777" w:rsidR="00895BA9" w:rsidRPr="001550E1" w:rsidRDefault="00895BA9" w:rsidP="00895BA9">
            <w:pPr>
              <w:autoSpaceDE w:val="0"/>
              <w:autoSpaceDN w:val="0"/>
              <w:adjustRightInd w:val="0"/>
              <w:jc w:val="both"/>
              <w:rPr>
                <w:b/>
                <w:sz w:val="27"/>
                <w:szCs w:val="27"/>
              </w:rPr>
            </w:pPr>
            <w:r w:rsidRPr="001550E1">
              <w:rPr>
                <w:b/>
                <w:sz w:val="27"/>
                <w:szCs w:val="27"/>
              </w:rPr>
              <w:t xml:space="preserve">Документы, требуемые в соответствии с Порядком </w:t>
            </w:r>
            <w:r w:rsidRPr="001550E1">
              <w:rPr>
                <w:b/>
                <w:bCs/>
                <w:sz w:val="27"/>
                <w:szCs w:val="27"/>
              </w:rPr>
              <w:t xml:space="preserve">установления необходимости проведения капитального ремонта общего имущества в многоквартирных домах, </w:t>
            </w:r>
            <w:r w:rsidRPr="001550E1">
              <w:rPr>
                <w:b/>
                <w:bCs/>
                <w:sz w:val="27"/>
                <w:szCs w:val="27"/>
              </w:rPr>
              <w:lastRenderedPageBreak/>
              <w:t>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820" w:type="dxa"/>
            <w:vAlign w:val="center"/>
          </w:tcPr>
          <w:p w14:paraId="04CC7C6A" w14:textId="77777777" w:rsidR="00895BA9" w:rsidRPr="001550E1" w:rsidRDefault="00895BA9" w:rsidP="00895BA9">
            <w:pPr>
              <w:rPr>
                <w:b/>
                <w:sz w:val="27"/>
                <w:szCs w:val="27"/>
              </w:rPr>
            </w:pPr>
            <w:r w:rsidRPr="001550E1">
              <w:rPr>
                <w:b/>
                <w:sz w:val="27"/>
                <w:szCs w:val="27"/>
              </w:rPr>
              <w:lastRenderedPageBreak/>
              <w:t>Фактическое наличие документов</w:t>
            </w:r>
          </w:p>
        </w:tc>
      </w:tr>
      <w:tr w:rsidR="00895BA9" w:rsidRPr="001550E1" w14:paraId="00C9E11A" w14:textId="77777777" w:rsidTr="00895BA9">
        <w:trPr>
          <w:trHeight w:val="414"/>
        </w:trPr>
        <w:tc>
          <w:tcPr>
            <w:tcW w:w="11307" w:type="dxa"/>
            <w:gridSpan w:val="2"/>
            <w:vAlign w:val="center"/>
          </w:tcPr>
          <w:p w14:paraId="70C6A97F" w14:textId="77777777" w:rsidR="00895BA9" w:rsidRPr="001550E1" w:rsidRDefault="00895BA9" w:rsidP="00895BA9">
            <w:pPr>
              <w:autoSpaceDE w:val="0"/>
              <w:autoSpaceDN w:val="0"/>
              <w:adjustRightInd w:val="0"/>
              <w:jc w:val="both"/>
              <w:rPr>
                <w:sz w:val="27"/>
                <w:szCs w:val="27"/>
              </w:rPr>
            </w:pPr>
            <w:r w:rsidRPr="001550E1">
              <w:rPr>
                <w:sz w:val="27"/>
                <w:szCs w:val="27"/>
              </w:rPr>
              <w:t>заявление (пункт 3.2 Порядка)</w:t>
            </w:r>
          </w:p>
        </w:tc>
        <w:tc>
          <w:tcPr>
            <w:tcW w:w="3820" w:type="dxa"/>
            <w:vAlign w:val="center"/>
          </w:tcPr>
          <w:p w14:paraId="1061536B"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3F25D9B8" w14:textId="77777777" w:rsidTr="00895BA9">
        <w:trPr>
          <w:trHeight w:val="420"/>
        </w:trPr>
        <w:tc>
          <w:tcPr>
            <w:tcW w:w="11307" w:type="dxa"/>
            <w:gridSpan w:val="2"/>
            <w:vAlign w:val="center"/>
          </w:tcPr>
          <w:p w14:paraId="5BCD62E2" w14:textId="77777777" w:rsidR="00895BA9" w:rsidRPr="001550E1" w:rsidRDefault="00895BA9" w:rsidP="00895BA9">
            <w:pPr>
              <w:autoSpaceDE w:val="0"/>
              <w:autoSpaceDN w:val="0"/>
              <w:adjustRightInd w:val="0"/>
              <w:jc w:val="both"/>
              <w:rPr>
                <w:sz w:val="27"/>
                <w:szCs w:val="27"/>
              </w:rPr>
            </w:pPr>
            <w:r w:rsidRPr="001550E1">
              <w:rPr>
                <w:sz w:val="27"/>
                <w:szCs w:val="27"/>
              </w:rPr>
              <w:t>сведения по форме согласно приложению 5 к настоящему Порядку</w:t>
            </w:r>
          </w:p>
        </w:tc>
        <w:tc>
          <w:tcPr>
            <w:tcW w:w="3820" w:type="dxa"/>
            <w:vAlign w:val="center"/>
          </w:tcPr>
          <w:p w14:paraId="71575A08"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4BF36037" w14:textId="77777777" w:rsidTr="00895BA9">
        <w:tc>
          <w:tcPr>
            <w:tcW w:w="11307" w:type="dxa"/>
            <w:gridSpan w:val="2"/>
            <w:vAlign w:val="center"/>
          </w:tcPr>
          <w:p w14:paraId="2A1E4894" w14:textId="77777777" w:rsidR="00895BA9" w:rsidRPr="001550E1" w:rsidRDefault="00895BA9" w:rsidP="00895BA9">
            <w:pPr>
              <w:autoSpaceDE w:val="0"/>
              <w:autoSpaceDN w:val="0"/>
              <w:adjustRightInd w:val="0"/>
              <w:jc w:val="both"/>
              <w:rPr>
                <w:sz w:val="27"/>
                <w:szCs w:val="27"/>
              </w:rPr>
            </w:pPr>
            <w:r w:rsidRPr="00192799">
              <w:rPr>
                <w:sz w:val="27"/>
                <w:szCs w:val="27"/>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w:t>
            </w:r>
          </w:p>
        </w:tc>
        <w:tc>
          <w:tcPr>
            <w:tcW w:w="3820" w:type="dxa"/>
            <w:vAlign w:val="center"/>
          </w:tcPr>
          <w:p w14:paraId="66D31C59" w14:textId="77777777" w:rsidR="00895BA9" w:rsidRPr="001550E1" w:rsidRDefault="00895BA9" w:rsidP="00895BA9">
            <w:pPr>
              <w:jc w:val="both"/>
              <w:rPr>
                <w:sz w:val="27"/>
                <w:szCs w:val="27"/>
              </w:rPr>
            </w:pPr>
            <w:r w:rsidRPr="001550E1">
              <w:rPr>
                <w:sz w:val="27"/>
                <w:szCs w:val="27"/>
              </w:rPr>
              <w:t>В наличии</w:t>
            </w:r>
          </w:p>
        </w:tc>
      </w:tr>
      <w:tr w:rsidR="00895BA9" w:rsidRPr="001550E1" w14:paraId="2C4D5369" w14:textId="77777777" w:rsidTr="00895BA9">
        <w:trPr>
          <w:trHeight w:val="2211"/>
        </w:trPr>
        <w:tc>
          <w:tcPr>
            <w:tcW w:w="11307" w:type="dxa"/>
            <w:gridSpan w:val="2"/>
            <w:vAlign w:val="center"/>
          </w:tcPr>
          <w:p w14:paraId="52BF0EAC" w14:textId="77777777" w:rsidR="00895BA9" w:rsidRPr="00192799" w:rsidRDefault="00895BA9" w:rsidP="00895BA9">
            <w:pPr>
              <w:autoSpaceDE w:val="0"/>
              <w:autoSpaceDN w:val="0"/>
              <w:adjustRightInd w:val="0"/>
              <w:jc w:val="both"/>
              <w:rPr>
                <w:sz w:val="27"/>
                <w:szCs w:val="27"/>
              </w:rPr>
            </w:pPr>
            <w:r w:rsidRPr="00192799">
              <w:rPr>
                <w:sz w:val="27"/>
                <w:szCs w:val="27"/>
              </w:rPr>
              <w:t>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w:t>
            </w:r>
            <w:r>
              <w:rPr>
                <w:sz w:val="27"/>
                <w:szCs w:val="27"/>
              </w:rPr>
              <w:t xml:space="preserve"> пунктом 3.2 настоящего Порядка</w:t>
            </w:r>
          </w:p>
        </w:tc>
        <w:tc>
          <w:tcPr>
            <w:tcW w:w="3820" w:type="dxa"/>
            <w:vAlign w:val="center"/>
          </w:tcPr>
          <w:p w14:paraId="06A2BD85" w14:textId="77777777" w:rsidR="00895BA9" w:rsidRPr="001550E1" w:rsidRDefault="00895BA9" w:rsidP="00895BA9">
            <w:pPr>
              <w:jc w:val="both"/>
              <w:rPr>
                <w:sz w:val="27"/>
                <w:szCs w:val="27"/>
              </w:rPr>
            </w:pPr>
            <w:r w:rsidRPr="001550E1">
              <w:rPr>
                <w:sz w:val="27"/>
                <w:szCs w:val="27"/>
              </w:rPr>
              <w:t>В наличии</w:t>
            </w:r>
          </w:p>
        </w:tc>
      </w:tr>
    </w:tbl>
    <w:p w14:paraId="2D85B08C" w14:textId="77777777" w:rsidR="00895BA9" w:rsidRPr="00901B30" w:rsidRDefault="00895BA9" w:rsidP="00895BA9">
      <w:pPr>
        <w:rPr>
          <w:b/>
          <w:sz w:val="27"/>
          <w:szCs w:val="27"/>
        </w:rPr>
      </w:pPr>
    </w:p>
    <w:p w14:paraId="7CD2B6AF" w14:textId="77777777" w:rsidR="00895BA9" w:rsidRPr="00651652"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19</w:t>
      </w:r>
    </w:p>
    <w:p w14:paraId="3AB750E2" w14:textId="77777777" w:rsidR="00895BA9" w:rsidRPr="00821ED3" w:rsidRDefault="00895BA9" w:rsidP="00895BA9">
      <w:pPr>
        <w:jc w:val="both"/>
        <w:rPr>
          <w:b/>
          <w:sz w:val="27"/>
          <w:szCs w:val="27"/>
        </w:rPr>
      </w:pPr>
      <w:r w:rsidRPr="00821ED3">
        <w:rPr>
          <w:b/>
          <w:sz w:val="27"/>
          <w:szCs w:val="27"/>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sidRPr="00821ED3">
        <w:rPr>
          <w:sz w:val="27"/>
          <w:szCs w:val="27"/>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25A6CAF1" w14:textId="77777777" w:rsidR="00895BA9" w:rsidRPr="00821ED3" w:rsidRDefault="00895BA9" w:rsidP="00895BA9">
      <w:pPr>
        <w:spacing w:before="120"/>
        <w:jc w:val="center"/>
        <w:rPr>
          <w:b/>
          <w:sz w:val="27"/>
          <w:szCs w:val="27"/>
        </w:rPr>
      </w:pPr>
      <w:r w:rsidRPr="00821ED3">
        <w:rPr>
          <w:b/>
          <w:sz w:val="27"/>
          <w:szCs w:val="27"/>
        </w:rPr>
        <w:t xml:space="preserve">Администрация </w:t>
      </w:r>
      <w:r w:rsidRPr="003D1049">
        <w:rPr>
          <w:b/>
          <w:sz w:val="27"/>
          <w:szCs w:val="27"/>
        </w:rPr>
        <w:t>Бокситогорского муниципального района</w:t>
      </w:r>
      <w:r>
        <w:rPr>
          <w:b/>
          <w:sz w:val="27"/>
          <w:szCs w:val="27"/>
        </w:rPr>
        <w:t xml:space="preserve"> </w:t>
      </w:r>
      <w:r w:rsidRPr="00821ED3">
        <w:rPr>
          <w:b/>
          <w:sz w:val="27"/>
          <w:szCs w:val="27"/>
        </w:rPr>
        <w:t>Ленинградской области»</w:t>
      </w:r>
    </w:p>
    <w:p w14:paraId="0AC4350E" w14:textId="77777777" w:rsidR="00895BA9" w:rsidRPr="005B3C16" w:rsidRDefault="00895BA9" w:rsidP="00895BA9">
      <w:pPr>
        <w:spacing w:after="120"/>
        <w:jc w:val="center"/>
        <w:rPr>
          <w:b/>
          <w:sz w:val="27"/>
          <w:szCs w:val="27"/>
        </w:rPr>
      </w:pPr>
      <w:r w:rsidRPr="005B3C16">
        <w:rPr>
          <w:b/>
          <w:sz w:val="27"/>
          <w:szCs w:val="27"/>
        </w:rPr>
        <w:t>счета РО</w:t>
      </w:r>
    </w:p>
    <w:tbl>
      <w:tblPr>
        <w:tblStyle w:val="a3"/>
        <w:tblW w:w="15127" w:type="dxa"/>
        <w:tblLook w:val="04A0" w:firstRow="1" w:lastRow="0" w:firstColumn="1" w:lastColumn="0" w:noHBand="0" w:noVBand="1"/>
      </w:tblPr>
      <w:tblGrid>
        <w:gridCol w:w="562"/>
        <w:gridCol w:w="11766"/>
        <w:gridCol w:w="2799"/>
      </w:tblGrid>
      <w:tr w:rsidR="00895BA9" w:rsidRPr="00821ED3" w14:paraId="228B61FE" w14:textId="77777777" w:rsidTr="00895BA9">
        <w:trPr>
          <w:trHeight w:val="918"/>
        </w:trPr>
        <w:tc>
          <w:tcPr>
            <w:tcW w:w="562" w:type="dxa"/>
            <w:vAlign w:val="center"/>
          </w:tcPr>
          <w:p w14:paraId="243401BA" w14:textId="77777777" w:rsidR="00895BA9" w:rsidRPr="00821ED3" w:rsidRDefault="00895BA9" w:rsidP="00895BA9">
            <w:pPr>
              <w:jc w:val="both"/>
              <w:rPr>
                <w:sz w:val="27"/>
                <w:szCs w:val="27"/>
              </w:rPr>
            </w:pPr>
            <w:r w:rsidRPr="00821ED3">
              <w:rPr>
                <w:sz w:val="27"/>
                <w:szCs w:val="27"/>
              </w:rPr>
              <w:t>1.</w:t>
            </w:r>
          </w:p>
        </w:tc>
        <w:tc>
          <w:tcPr>
            <w:tcW w:w="11766" w:type="dxa"/>
            <w:vAlign w:val="center"/>
          </w:tcPr>
          <w:p w14:paraId="7A32F36A" w14:textId="77777777" w:rsidR="00895BA9" w:rsidRDefault="00895BA9" w:rsidP="00895BA9">
            <w:pPr>
              <w:jc w:val="both"/>
              <w:rPr>
                <w:sz w:val="27"/>
                <w:szCs w:val="27"/>
              </w:rPr>
            </w:pPr>
            <w:r>
              <w:rPr>
                <w:b/>
                <w:bCs/>
                <w:sz w:val="27"/>
                <w:szCs w:val="27"/>
              </w:rPr>
              <w:t>г.Бокситогорск, ул.Вишнякова, д.</w:t>
            </w:r>
            <w:r w:rsidRPr="003D1049">
              <w:rPr>
                <w:b/>
                <w:bCs/>
                <w:sz w:val="27"/>
                <w:szCs w:val="27"/>
              </w:rPr>
              <w:t>2/1</w:t>
            </w:r>
            <w:r>
              <w:rPr>
                <w:b/>
                <w:bCs/>
                <w:sz w:val="27"/>
                <w:szCs w:val="27"/>
              </w:rPr>
              <w:t xml:space="preserve"> </w:t>
            </w:r>
            <w:r w:rsidRPr="00821ED3">
              <w:rPr>
                <w:b/>
                <w:bCs/>
                <w:sz w:val="27"/>
                <w:szCs w:val="27"/>
              </w:rPr>
              <w:t xml:space="preserve">– перенос сроков проведения работ по капитальному ремонту </w:t>
            </w:r>
            <w:r>
              <w:rPr>
                <w:b/>
                <w:bCs/>
                <w:sz w:val="27"/>
                <w:szCs w:val="27"/>
              </w:rPr>
              <w:t>крыши</w:t>
            </w:r>
            <w:r w:rsidRPr="00821ED3">
              <w:rPr>
                <w:b/>
                <w:bCs/>
                <w:sz w:val="27"/>
                <w:szCs w:val="27"/>
              </w:rPr>
              <w:t xml:space="preserve"> на период 2020-2022 годов.</w:t>
            </w:r>
            <w:r w:rsidRPr="00821ED3">
              <w:rPr>
                <w:sz w:val="27"/>
                <w:szCs w:val="27"/>
              </w:rPr>
              <w:t xml:space="preserve"> </w:t>
            </w:r>
            <w:r w:rsidRPr="004E44C9">
              <w:rPr>
                <w:sz w:val="27"/>
                <w:szCs w:val="27"/>
              </w:rPr>
              <w:t>Дом 1954 года постройки.</w:t>
            </w:r>
          </w:p>
          <w:p w14:paraId="0FB12837" w14:textId="77777777" w:rsidR="00895BA9" w:rsidRDefault="00895BA9" w:rsidP="00895BA9">
            <w:pPr>
              <w:jc w:val="both"/>
              <w:rPr>
                <w:sz w:val="27"/>
                <w:szCs w:val="27"/>
              </w:rPr>
            </w:pPr>
            <w:r w:rsidRPr="004E44C9">
              <w:rPr>
                <w:sz w:val="27"/>
                <w:szCs w:val="27"/>
              </w:rPr>
              <w:t xml:space="preserve">Капитальный ремонт проводился (в 2015 году </w:t>
            </w:r>
            <w:r w:rsidRPr="004E44C9">
              <w:rPr>
                <w:bCs/>
                <w:sz w:val="27"/>
                <w:szCs w:val="27"/>
              </w:rPr>
              <w:t xml:space="preserve">– </w:t>
            </w:r>
            <w:r w:rsidRPr="004E44C9">
              <w:rPr>
                <w:sz w:val="27"/>
                <w:szCs w:val="27"/>
              </w:rPr>
              <w:t>ПИР ЭС, ПИР ХВС и ГВС, СМР фасада</w:t>
            </w:r>
            <w:r>
              <w:rPr>
                <w:sz w:val="27"/>
                <w:szCs w:val="27"/>
              </w:rPr>
              <w:t>;</w:t>
            </w:r>
            <w:r>
              <w:rPr>
                <w:sz w:val="27"/>
                <w:szCs w:val="27"/>
              </w:rPr>
              <w:br/>
            </w:r>
            <w:r w:rsidRPr="004E44C9">
              <w:rPr>
                <w:sz w:val="27"/>
                <w:szCs w:val="27"/>
              </w:rPr>
              <w:t xml:space="preserve">в 2017 году </w:t>
            </w:r>
            <w:r w:rsidRPr="004E44C9">
              <w:rPr>
                <w:bCs/>
                <w:sz w:val="27"/>
                <w:szCs w:val="27"/>
              </w:rPr>
              <w:t>–</w:t>
            </w:r>
            <w:r w:rsidRPr="004E44C9">
              <w:rPr>
                <w:sz w:val="27"/>
                <w:szCs w:val="27"/>
              </w:rPr>
              <w:t xml:space="preserve"> СМР ЭС, СМР ХВС и ГВС, СМР ВО, установка ПУ и УУ)</w:t>
            </w:r>
            <w:r>
              <w:rPr>
                <w:sz w:val="27"/>
                <w:szCs w:val="27"/>
              </w:rPr>
              <w:t>.</w:t>
            </w:r>
          </w:p>
          <w:p w14:paraId="1A607F74" w14:textId="77777777" w:rsidR="00895BA9" w:rsidRPr="00821ED3" w:rsidRDefault="00895BA9" w:rsidP="00895BA9">
            <w:pPr>
              <w:jc w:val="both"/>
              <w:rPr>
                <w:sz w:val="27"/>
                <w:szCs w:val="27"/>
              </w:rPr>
            </w:pPr>
            <w:r w:rsidRPr="004E44C9">
              <w:rPr>
                <w:sz w:val="27"/>
                <w:szCs w:val="27"/>
              </w:rPr>
              <w:t>Ближайший период проведения капитального ремонта 2026-2028 годов.</w:t>
            </w:r>
          </w:p>
        </w:tc>
        <w:tc>
          <w:tcPr>
            <w:tcW w:w="2799" w:type="dxa"/>
            <w:vAlign w:val="center"/>
          </w:tcPr>
          <w:p w14:paraId="030644D5" w14:textId="77777777" w:rsidR="00895BA9" w:rsidRPr="00821ED3" w:rsidRDefault="00895BA9" w:rsidP="00895BA9">
            <w:pPr>
              <w:jc w:val="both"/>
              <w:rPr>
                <w:sz w:val="27"/>
                <w:szCs w:val="27"/>
              </w:rPr>
            </w:pPr>
            <w:r>
              <w:rPr>
                <w:sz w:val="27"/>
                <w:szCs w:val="27"/>
              </w:rPr>
              <w:t>Документы в наличии</w:t>
            </w:r>
          </w:p>
        </w:tc>
      </w:tr>
      <w:tr w:rsidR="00895BA9" w:rsidRPr="00821ED3" w14:paraId="2CA3FD8A" w14:textId="77777777" w:rsidTr="00895BA9">
        <w:trPr>
          <w:trHeight w:val="511"/>
        </w:trPr>
        <w:tc>
          <w:tcPr>
            <w:tcW w:w="562" w:type="dxa"/>
            <w:vAlign w:val="center"/>
          </w:tcPr>
          <w:p w14:paraId="583B131C" w14:textId="77777777" w:rsidR="00895BA9" w:rsidRPr="00821ED3" w:rsidRDefault="00895BA9" w:rsidP="00895BA9">
            <w:pPr>
              <w:jc w:val="both"/>
              <w:rPr>
                <w:sz w:val="27"/>
                <w:szCs w:val="27"/>
              </w:rPr>
            </w:pPr>
            <w:r w:rsidRPr="00821ED3">
              <w:rPr>
                <w:sz w:val="27"/>
                <w:szCs w:val="27"/>
              </w:rPr>
              <w:t>2.</w:t>
            </w:r>
          </w:p>
        </w:tc>
        <w:tc>
          <w:tcPr>
            <w:tcW w:w="11766" w:type="dxa"/>
            <w:vAlign w:val="center"/>
          </w:tcPr>
          <w:p w14:paraId="6D58EEBD" w14:textId="77777777" w:rsidR="00895BA9" w:rsidRPr="00821ED3" w:rsidRDefault="00895BA9" w:rsidP="00895BA9">
            <w:pPr>
              <w:jc w:val="both"/>
              <w:rPr>
                <w:sz w:val="27"/>
                <w:szCs w:val="27"/>
              </w:rPr>
            </w:pPr>
            <w:r w:rsidRPr="00D94E17">
              <w:rPr>
                <w:b/>
                <w:sz w:val="27"/>
                <w:szCs w:val="27"/>
              </w:rPr>
              <w:t xml:space="preserve">г.Бокситогорск, ул.Воронина, д.9/1 </w:t>
            </w:r>
            <w:r w:rsidRPr="00D94E17">
              <w:rPr>
                <w:b/>
                <w:bCs/>
                <w:sz w:val="27"/>
                <w:szCs w:val="27"/>
              </w:rPr>
              <w:t>– перенос сроков проведения работ по капитальному ремонту крыши на период 2020-2022 годов.</w:t>
            </w:r>
            <w:r w:rsidRPr="00D94E17">
              <w:rPr>
                <w:sz w:val="27"/>
                <w:szCs w:val="27"/>
              </w:rPr>
              <w:t xml:space="preserve"> Дом 195</w:t>
            </w:r>
            <w:r>
              <w:rPr>
                <w:sz w:val="27"/>
                <w:szCs w:val="27"/>
              </w:rPr>
              <w:t>5</w:t>
            </w:r>
            <w:r w:rsidRPr="00D94E17">
              <w:rPr>
                <w:sz w:val="27"/>
                <w:szCs w:val="27"/>
              </w:rPr>
              <w:t xml:space="preserve"> года постройки. Капитальный ремонт не проводился. Ближайший период проведения капитального ремонта 2026-2028 годов.</w:t>
            </w:r>
          </w:p>
        </w:tc>
        <w:tc>
          <w:tcPr>
            <w:tcW w:w="2799" w:type="dxa"/>
            <w:vAlign w:val="center"/>
          </w:tcPr>
          <w:p w14:paraId="07CBB323" w14:textId="77777777" w:rsidR="00895BA9" w:rsidRPr="00821ED3" w:rsidRDefault="00895BA9" w:rsidP="00895BA9">
            <w:pPr>
              <w:jc w:val="both"/>
              <w:rPr>
                <w:sz w:val="27"/>
                <w:szCs w:val="27"/>
              </w:rPr>
            </w:pPr>
            <w:r>
              <w:rPr>
                <w:sz w:val="27"/>
                <w:szCs w:val="27"/>
              </w:rPr>
              <w:t>Документы в наличии</w:t>
            </w:r>
          </w:p>
        </w:tc>
      </w:tr>
      <w:tr w:rsidR="00895BA9" w:rsidRPr="00821ED3" w14:paraId="2776B6FE" w14:textId="77777777" w:rsidTr="00895BA9">
        <w:trPr>
          <w:trHeight w:val="746"/>
        </w:trPr>
        <w:tc>
          <w:tcPr>
            <w:tcW w:w="562" w:type="dxa"/>
            <w:vAlign w:val="center"/>
          </w:tcPr>
          <w:p w14:paraId="2A4256F9" w14:textId="77777777" w:rsidR="00895BA9" w:rsidRPr="00821ED3" w:rsidRDefault="00895BA9" w:rsidP="00895BA9">
            <w:pPr>
              <w:jc w:val="both"/>
              <w:rPr>
                <w:sz w:val="27"/>
                <w:szCs w:val="27"/>
              </w:rPr>
            </w:pPr>
            <w:r w:rsidRPr="00821ED3">
              <w:rPr>
                <w:sz w:val="27"/>
                <w:szCs w:val="27"/>
              </w:rPr>
              <w:lastRenderedPageBreak/>
              <w:t>3.</w:t>
            </w:r>
          </w:p>
        </w:tc>
        <w:tc>
          <w:tcPr>
            <w:tcW w:w="11766" w:type="dxa"/>
            <w:vAlign w:val="center"/>
          </w:tcPr>
          <w:p w14:paraId="4E0F5F01" w14:textId="77777777" w:rsidR="00895BA9" w:rsidRPr="004107F5" w:rsidRDefault="00895BA9" w:rsidP="00895BA9">
            <w:pPr>
              <w:jc w:val="both"/>
              <w:rPr>
                <w:sz w:val="27"/>
                <w:szCs w:val="27"/>
              </w:rPr>
            </w:pPr>
            <w:r>
              <w:rPr>
                <w:b/>
                <w:bCs/>
                <w:sz w:val="27"/>
                <w:szCs w:val="27"/>
              </w:rPr>
              <w:t>г.Бокситогорск, ул.</w:t>
            </w:r>
            <w:r w:rsidRPr="0037698E">
              <w:rPr>
                <w:b/>
                <w:bCs/>
                <w:sz w:val="27"/>
                <w:szCs w:val="27"/>
              </w:rPr>
              <w:t>Комсомольская, д.3</w:t>
            </w:r>
            <w:r>
              <w:rPr>
                <w:b/>
                <w:bCs/>
                <w:sz w:val="27"/>
                <w:szCs w:val="27"/>
              </w:rPr>
              <w:t xml:space="preserve"> </w:t>
            </w:r>
            <w:r w:rsidRPr="00821ED3">
              <w:rPr>
                <w:b/>
                <w:bCs/>
                <w:sz w:val="27"/>
                <w:szCs w:val="27"/>
              </w:rPr>
              <w:t xml:space="preserve">– перенос сроков проведения работ по капитальному ремонту </w:t>
            </w:r>
            <w:r>
              <w:rPr>
                <w:b/>
                <w:bCs/>
                <w:sz w:val="27"/>
                <w:szCs w:val="27"/>
              </w:rPr>
              <w:t>крыши</w:t>
            </w:r>
            <w:r w:rsidRPr="00821ED3">
              <w:rPr>
                <w:b/>
                <w:bCs/>
                <w:sz w:val="27"/>
                <w:szCs w:val="27"/>
              </w:rPr>
              <w:t xml:space="preserve"> на период 2020-2022 годов.</w:t>
            </w:r>
            <w:r w:rsidRPr="00821ED3">
              <w:rPr>
                <w:sz w:val="27"/>
                <w:szCs w:val="27"/>
              </w:rPr>
              <w:t xml:space="preserve"> </w:t>
            </w:r>
            <w:r w:rsidRPr="004107F5">
              <w:rPr>
                <w:sz w:val="27"/>
                <w:szCs w:val="27"/>
              </w:rPr>
              <w:t>Дом 1956 года постройки.</w:t>
            </w:r>
          </w:p>
          <w:p w14:paraId="3EBC8D51" w14:textId="77777777" w:rsidR="00895BA9" w:rsidRPr="004107F5" w:rsidRDefault="00895BA9" w:rsidP="00895BA9">
            <w:pPr>
              <w:jc w:val="both"/>
              <w:rPr>
                <w:sz w:val="27"/>
                <w:szCs w:val="27"/>
              </w:rPr>
            </w:pPr>
            <w:r w:rsidRPr="004107F5">
              <w:rPr>
                <w:sz w:val="27"/>
                <w:szCs w:val="27"/>
              </w:rPr>
              <w:t>Капитальный ремонт проводился (в 2014 году – СМР ТС; в 2017 году – ПИР фасада;</w:t>
            </w:r>
            <w:r w:rsidRPr="004107F5">
              <w:rPr>
                <w:sz w:val="27"/>
                <w:szCs w:val="27"/>
              </w:rPr>
              <w:br/>
              <w:t>в 2019 году – СМР фасада, подъездов).</w:t>
            </w:r>
          </w:p>
          <w:p w14:paraId="6286421A" w14:textId="77777777" w:rsidR="00895BA9" w:rsidRPr="00821ED3" w:rsidRDefault="00895BA9" w:rsidP="00895BA9">
            <w:pPr>
              <w:jc w:val="both"/>
              <w:rPr>
                <w:sz w:val="27"/>
                <w:szCs w:val="27"/>
              </w:rPr>
            </w:pPr>
            <w:r w:rsidRPr="004107F5">
              <w:rPr>
                <w:sz w:val="27"/>
                <w:szCs w:val="27"/>
              </w:rPr>
              <w:t>Ближайшие периоды проведения капитального ремонта 2020-2022, 2023-2025 годов.</w:t>
            </w:r>
          </w:p>
        </w:tc>
        <w:tc>
          <w:tcPr>
            <w:tcW w:w="2799" w:type="dxa"/>
            <w:vAlign w:val="center"/>
          </w:tcPr>
          <w:p w14:paraId="53A2CBF1" w14:textId="77777777" w:rsidR="00895BA9" w:rsidRPr="00821ED3" w:rsidRDefault="00895BA9" w:rsidP="00895BA9">
            <w:pPr>
              <w:jc w:val="both"/>
              <w:rPr>
                <w:sz w:val="27"/>
                <w:szCs w:val="27"/>
              </w:rPr>
            </w:pPr>
            <w:r>
              <w:rPr>
                <w:sz w:val="27"/>
                <w:szCs w:val="27"/>
              </w:rPr>
              <w:t>Документы в наличии</w:t>
            </w:r>
          </w:p>
        </w:tc>
      </w:tr>
      <w:tr w:rsidR="00895BA9" w:rsidRPr="00821ED3" w14:paraId="2F282D4B" w14:textId="77777777" w:rsidTr="00895BA9">
        <w:trPr>
          <w:trHeight w:val="775"/>
        </w:trPr>
        <w:tc>
          <w:tcPr>
            <w:tcW w:w="562" w:type="dxa"/>
            <w:vAlign w:val="center"/>
          </w:tcPr>
          <w:p w14:paraId="1056EAF8" w14:textId="77777777" w:rsidR="00895BA9" w:rsidRPr="00821ED3" w:rsidRDefault="00895BA9" w:rsidP="00895BA9">
            <w:pPr>
              <w:jc w:val="both"/>
              <w:rPr>
                <w:sz w:val="27"/>
                <w:szCs w:val="27"/>
              </w:rPr>
            </w:pPr>
            <w:r w:rsidRPr="00821ED3">
              <w:rPr>
                <w:sz w:val="27"/>
                <w:szCs w:val="27"/>
              </w:rPr>
              <w:t>4.</w:t>
            </w:r>
          </w:p>
        </w:tc>
        <w:tc>
          <w:tcPr>
            <w:tcW w:w="11766" w:type="dxa"/>
            <w:vAlign w:val="center"/>
          </w:tcPr>
          <w:p w14:paraId="7180E483" w14:textId="77777777" w:rsidR="00895BA9" w:rsidRPr="00821ED3" w:rsidRDefault="00895BA9" w:rsidP="00895BA9">
            <w:pPr>
              <w:jc w:val="both"/>
              <w:rPr>
                <w:b/>
                <w:bCs/>
                <w:sz w:val="27"/>
                <w:szCs w:val="27"/>
              </w:rPr>
            </w:pPr>
            <w:r>
              <w:rPr>
                <w:b/>
                <w:bCs/>
                <w:sz w:val="27"/>
                <w:szCs w:val="27"/>
              </w:rPr>
              <w:t>г.</w:t>
            </w:r>
            <w:r w:rsidRPr="0037698E">
              <w:rPr>
                <w:b/>
                <w:bCs/>
                <w:sz w:val="27"/>
                <w:szCs w:val="27"/>
              </w:rPr>
              <w:t>Бо</w:t>
            </w:r>
            <w:r>
              <w:rPr>
                <w:b/>
                <w:bCs/>
                <w:sz w:val="27"/>
                <w:szCs w:val="27"/>
              </w:rPr>
              <w:t>кситогорск, ул.Металлургов, д.</w:t>
            </w:r>
            <w:r w:rsidRPr="0037698E">
              <w:rPr>
                <w:b/>
                <w:bCs/>
                <w:sz w:val="27"/>
                <w:szCs w:val="27"/>
              </w:rPr>
              <w:t>1/31</w:t>
            </w:r>
            <w:r>
              <w:rPr>
                <w:b/>
                <w:bCs/>
                <w:sz w:val="27"/>
                <w:szCs w:val="27"/>
              </w:rPr>
              <w:t xml:space="preserve"> – </w:t>
            </w:r>
            <w:r w:rsidRPr="00D94E17">
              <w:rPr>
                <w:b/>
                <w:bCs/>
                <w:sz w:val="27"/>
                <w:szCs w:val="27"/>
              </w:rPr>
              <w:t>перенос сроков проведения работ по капитальному ремонту крыши на период 2020-2022 годов.</w:t>
            </w:r>
            <w:r w:rsidRPr="00D94E17">
              <w:rPr>
                <w:sz w:val="27"/>
                <w:szCs w:val="27"/>
              </w:rPr>
              <w:t xml:space="preserve"> Дом 19</w:t>
            </w:r>
            <w:r>
              <w:rPr>
                <w:sz w:val="27"/>
                <w:szCs w:val="27"/>
              </w:rPr>
              <w:t>81</w:t>
            </w:r>
            <w:r w:rsidRPr="00D94E17">
              <w:rPr>
                <w:sz w:val="27"/>
                <w:szCs w:val="27"/>
              </w:rPr>
              <w:t xml:space="preserve"> года постройки. Капитальный ремонт не проводился. Ближайший период проведения капитального ремонта 202</w:t>
            </w:r>
            <w:r>
              <w:rPr>
                <w:sz w:val="27"/>
                <w:szCs w:val="27"/>
              </w:rPr>
              <w:t>9</w:t>
            </w:r>
            <w:r w:rsidRPr="00D94E17">
              <w:rPr>
                <w:sz w:val="27"/>
                <w:szCs w:val="27"/>
              </w:rPr>
              <w:t>-20</w:t>
            </w:r>
            <w:r>
              <w:rPr>
                <w:sz w:val="27"/>
                <w:szCs w:val="27"/>
              </w:rPr>
              <w:t>31</w:t>
            </w:r>
            <w:r w:rsidRPr="00D94E17">
              <w:rPr>
                <w:sz w:val="27"/>
                <w:szCs w:val="27"/>
              </w:rPr>
              <w:t xml:space="preserve"> годов.</w:t>
            </w:r>
          </w:p>
        </w:tc>
        <w:tc>
          <w:tcPr>
            <w:tcW w:w="2799" w:type="dxa"/>
            <w:vAlign w:val="center"/>
          </w:tcPr>
          <w:p w14:paraId="78CB6D2C" w14:textId="77777777" w:rsidR="00895BA9" w:rsidRPr="00821ED3" w:rsidRDefault="00895BA9" w:rsidP="00895BA9">
            <w:pPr>
              <w:jc w:val="both"/>
              <w:rPr>
                <w:sz w:val="27"/>
                <w:szCs w:val="27"/>
              </w:rPr>
            </w:pPr>
            <w:r>
              <w:rPr>
                <w:sz w:val="27"/>
                <w:szCs w:val="27"/>
              </w:rPr>
              <w:t>Документы в наличии</w:t>
            </w:r>
          </w:p>
        </w:tc>
      </w:tr>
      <w:tr w:rsidR="00895BA9" w:rsidRPr="00821ED3" w14:paraId="35B9D0E3" w14:textId="77777777" w:rsidTr="00895BA9">
        <w:trPr>
          <w:trHeight w:val="864"/>
        </w:trPr>
        <w:tc>
          <w:tcPr>
            <w:tcW w:w="12328" w:type="dxa"/>
            <w:gridSpan w:val="2"/>
            <w:vAlign w:val="center"/>
          </w:tcPr>
          <w:p w14:paraId="335E56E9" w14:textId="77777777" w:rsidR="00895BA9" w:rsidRPr="00821ED3" w:rsidRDefault="00895BA9" w:rsidP="00895BA9">
            <w:pPr>
              <w:autoSpaceDE w:val="0"/>
              <w:autoSpaceDN w:val="0"/>
              <w:adjustRightInd w:val="0"/>
              <w:jc w:val="both"/>
              <w:rPr>
                <w:b/>
                <w:sz w:val="27"/>
                <w:szCs w:val="27"/>
              </w:rPr>
            </w:pPr>
            <w:r w:rsidRPr="00821ED3">
              <w:rPr>
                <w:b/>
                <w:sz w:val="27"/>
                <w:szCs w:val="27"/>
              </w:rPr>
              <w:t xml:space="preserve">Документы, требуемые в соответствии с Порядком </w:t>
            </w:r>
            <w:r w:rsidRPr="00821ED3">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799" w:type="dxa"/>
            <w:vAlign w:val="center"/>
          </w:tcPr>
          <w:p w14:paraId="4538F91E" w14:textId="77777777" w:rsidR="00895BA9" w:rsidRPr="00821ED3" w:rsidRDefault="00895BA9" w:rsidP="00895BA9">
            <w:pPr>
              <w:jc w:val="both"/>
              <w:rPr>
                <w:b/>
                <w:sz w:val="27"/>
                <w:szCs w:val="27"/>
              </w:rPr>
            </w:pPr>
            <w:r w:rsidRPr="00821ED3">
              <w:rPr>
                <w:b/>
                <w:sz w:val="27"/>
                <w:szCs w:val="27"/>
              </w:rPr>
              <w:t>Фактическое наличие документов</w:t>
            </w:r>
          </w:p>
        </w:tc>
      </w:tr>
      <w:tr w:rsidR="00895BA9" w:rsidRPr="00821ED3" w14:paraId="04D610D0" w14:textId="77777777" w:rsidTr="00895BA9">
        <w:tc>
          <w:tcPr>
            <w:tcW w:w="12328" w:type="dxa"/>
            <w:gridSpan w:val="2"/>
            <w:vAlign w:val="center"/>
          </w:tcPr>
          <w:p w14:paraId="348F57E7" w14:textId="77777777" w:rsidR="00895BA9" w:rsidRPr="00821ED3" w:rsidRDefault="00895BA9" w:rsidP="00895BA9">
            <w:pPr>
              <w:autoSpaceDE w:val="0"/>
              <w:autoSpaceDN w:val="0"/>
              <w:adjustRightInd w:val="0"/>
              <w:jc w:val="both"/>
              <w:rPr>
                <w:sz w:val="27"/>
                <w:szCs w:val="27"/>
              </w:rPr>
            </w:pPr>
            <w:r w:rsidRPr="00821ED3">
              <w:rPr>
                <w:sz w:val="27"/>
                <w:szCs w:val="27"/>
              </w:rPr>
              <w:t>заявление (пункт 3.2 Порядка)</w:t>
            </w:r>
          </w:p>
        </w:tc>
        <w:tc>
          <w:tcPr>
            <w:tcW w:w="2799" w:type="dxa"/>
            <w:vAlign w:val="center"/>
          </w:tcPr>
          <w:p w14:paraId="7A2BFEAC" w14:textId="77777777" w:rsidR="00895BA9" w:rsidRPr="00821ED3" w:rsidRDefault="00895BA9" w:rsidP="00895BA9">
            <w:pPr>
              <w:jc w:val="both"/>
              <w:rPr>
                <w:sz w:val="27"/>
                <w:szCs w:val="27"/>
              </w:rPr>
            </w:pPr>
            <w:r w:rsidRPr="00821ED3">
              <w:rPr>
                <w:sz w:val="27"/>
                <w:szCs w:val="27"/>
              </w:rPr>
              <w:t>В наличии</w:t>
            </w:r>
          </w:p>
        </w:tc>
      </w:tr>
      <w:tr w:rsidR="00895BA9" w:rsidRPr="00821ED3" w14:paraId="6F4709F8" w14:textId="77777777" w:rsidTr="00895BA9">
        <w:tc>
          <w:tcPr>
            <w:tcW w:w="12328" w:type="dxa"/>
            <w:gridSpan w:val="2"/>
            <w:vAlign w:val="center"/>
          </w:tcPr>
          <w:p w14:paraId="234FA6A6" w14:textId="77777777" w:rsidR="00895BA9" w:rsidRPr="00821ED3" w:rsidRDefault="00895BA9" w:rsidP="00895BA9">
            <w:pPr>
              <w:autoSpaceDE w:val="0"/>
              <w:autoSpaceDN w:val="0"/>
              <w:adjustRightInd w:val="0"/>
              <w:jc w:val="both"/>
              <w:rPr>
                <w:sz w:val="27"/>
                <w:szCs w:val="27"/>
              </w:rPr>
            </w:pPr>
            <w:r w:rsidRPr="00821ED3">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2799" w:type="dxa"/>
            <w:vAlign w:val="center"/>
          </w:tcPr>
          <w:p w14:paraId="41B8F2CA" w14:textId="77777777" w:rsidR="00895BA9" w:rsidRPr="002C0052" w:rsidRDefault="00895BA9" w:rsidP="00895BA9">
            <w:pPr>
              <w:jc w:val="both"/>
              <w:rPr>
                <w:b/>
                <w:sz w:val="27"/>
                <w:szCs w:val="27"/>
              </w:rPr>
            </w:pPr>
            <w:r w:rsidRPr="00821ED3">
              <w:rPr>
                <w:sz w:val="27"/>
                <w:szCs w:val="27"/>
              </w:rPr>
              <w:t>В наличии</w:t>
            </w:r>
          </w:p>
        </w:tc>
      </w:tr>
      <w:tr w:rsidR="00895BA9" w:rsidRPr="00821ED3" w14:paraId="68BB13BD" w14:textId="77777777" w:rsidTr="00895BA9">
        <w:trPr>
          <w:trHeight w:val="433"/>
        </w:trPr>
        <w:tc>
          <w:tcPr>
            <w:tcW w:w="12328" w:type="dxa"/>
            <w:gridSpan w:val="2"/>
            <w:vAlign w:val="center"/>
          </w:tcPr>
          <w:p w14:paraId="13566017" w14:textId="77777777" w:rsidR="00895BA9" w:rsidRPr="00821ED3" w:rsidRDefault="00895BA9" w:rsidP="00895BA9">
            <w:pPr>
              <w:autoSpaceDE w:val="0"/>
              <w:autoSpaceDN w:val="0"/>
              <w:adjustRightInd w:val="0"/>
              <w:jc w:val="both"/>
              <w:rPr>
                <w:sz w:val="27"/>
                <w:szCs w:val="27"/>
              </w:rPr>
            </w:pPr>
            <w:hyperlink r:id="rId12" w:history="1">
              <w:r w:rsidRPr="00821ED3">
                <w:rPr>
                  <w:color w:val="0000FF"/>
                  <w:sz w:val="27"/>
                  <w:szCs w:val="27"/>
                </w:rPr>
                <w:t>сведения</w:t>
              </w:r>
            </w:hyperlink>
            <w:r w:rsidRPr="00821ED3">
              <w:rPr>
                <w:sz w:val="27"/>
                <w:szCs w:val="27"/>
              </w:rPr>
              <w:t xml:space="preserve"> по форме согласно приложению 6 к Порядку (подпункт 2 пункта 3.10.1 Порядка)</w:t>
            </w:r>
          </w:p>
        </w:tc>
        <w:tc>
          <w:tcPr>
            <w:tcW w:w="2799" w:type="dxa"/>
            <w:vAlign w:val="center"/>
          </w:tcPr>
          <w:p w14:paraId="73B10288" w14:textId="77777777" w:rsidR="00895BA9" w:rsidRPr="00821ED3" w:rsidRDefault="00895BA9" w:rsidP="00895BA9">
            <w:pPr>
              <w:jc w:val="both"/>
              <w:rPr>
                <w:sz w:val="27"/>
                <w:szCs w:val="27"/>
              </w:rPr>
            </w:pPr>
            <w:r w:rsidRPr="00821ED3">
              <w:rPr>
                <w:sz w:val="27"/>
                <w:szCs w:val="27"/>
              </w:rPr>
              <w:t>В наличии</w:t>
            </w:r>
          </w:p>
        </w:tc>
      </w:tr>
      <w:tr w:rsidR="00895BA9" w:rsidRPr="00821ED3" w14:paraId="5110606C" w14:textId="77777777" w:rsidTr="00895BA9">
        <w:tc>
          <w:tcPr>
            <w:tcW w:w="12328" w:type="dxa"/>
            <w:gridSpan w:val="2"/>
            <w:vAlign w:val="center"/>
          </w:tcPr>
          <w:p w14:paraId="6BF12F12" w14:textId="77777777" w:rsidR="00895BA9" w:rsidRPr="00821ED3" w:rsidRDefault="00895BA9" w:rsidP="00895BA9">
            <w:pPr>
              <w:autoSpaceDE w:val="0"/>
              <w:autoSpaceDN w:val="0"/>
              <w:adjustRightInd w:val="0"/>
              <w:jc w:val="both"/>
              <w:rPr>
                <w:sz w:val="27"/>
                <w:szCs w:val="27"/>
              </w:rPr>
            </w:pPr>
            <w:r w:rsidRPr="00821ED3">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3" w:history="1">
              <w:r w:rsidRPr="00821ED3">
                <w:rPr>
                  <w:color w:val="0000FF"/>
                  <w:sz w:val="27"/>
                  <w:szCs w:val="27"/>
                </w:rPr>
                <w:t>пунктом 3.2</w:t>
              </w:r>
            </w:hyperlink>
            <w:r w:rsidRPr="00821ED3">
              <w:rPr>
                <w:sz w:val="27"/>
                <w:szCs w:val="27"/>
              </w:rPr>
              <w:t xml:space="preserve"> Порядка (подпункт 3 пункта 3.10.1 Порядка)</w:t>
            </w:r>
          </w:p>
        </w:tc>
        <w:tc>
          <w:tcPr>
            <w:tcW w:w="2799" w:type="dxa"/>
            <w:vAlign w:val="center"/>
          </w:tcPr>
          <w:p w14:paraId="1EA7B795" w14:textId="77777777" w:rsidR="00895BA9" w:rsidRDefault="00895BA9" w:rsidP="00895BA9">
            <w:pPr>
              <w:jc w:val="both"/>
              <w:rPr>
                <w:sz w:val="27"/>
                <w:szCs w:val="27"/>
              </w:rPr>
            </w:pPr>
            <w:r w:rsidRPr="00821ED3">
              <w:rPr>
                <w:sz w:val="27"/>
                <w:szCs w:val="27"/>
              </w:rPr>
              <w:t>В наличии</w:t>
            </w:r>
          </w:p>
          <w:p w14:paraId="233A944A" w14:textId="77777777" w:rsidR="00895BA9" w:rsidRPr="00D94E17" w:rsidRDefault="00895BA9" w:rsidP="00895BA9">
            <w:pPr>
              <w:jc w:val="both"/>
              <w:rPr>
                <w:b/>
                <w:sz w:val="27"/>
                <w:szCs w:val="27"/>
              </w:rPr>
            </w:pPr>
            <w:r w:rsidRPr="00D94E17">
              <w:rPr>
                <w:b/>
                <w:sz w:val="27"/>
                <w:szCs w:val="27"/>
              </w:rPr>
              <w:t>Физ.износ крыш:</w:t>
            </w:r>
          </w:p>
          <w:p w14:paraId="1957A776" w14:textId="77777777" w:rsidR="00895BA9" w:rsidRPr="00D94E17" w:rsidRDefault="00895BA9" w:rsidP="00895BA9">
            <w:pPr>
              <w:jc w:val="both"/>
              <w:rPr>
                <w:b/>
                <w:sz w:val="27"/>
                <w:szCs w:val="27"/>
              </w:rPr>
            </w:pPr>
            <w:r w:rsidRPr="00D94E17">
              <w:rPr>
                <w:b/>
                <w:sz w:val="27"/>
                <w:szCs w:val="27"/>
              </w:rPr>
              <w:t>п.1 – 64%</w:t>
            </w:r>
          </w:p>
          <w:p w14:paraId="52C025C5" w14:textId="77777777" w:rsidR="00895BA9" w:rsidRPr="00D94E17" w:rsidRDefault="00895BA9" w:rsidP="00895BA9">
            <w:pPr>
              <w:jc w:val="both"/>
              <w:rPr>
                <w:b/>
                <w:sz w:val="27"/>
                <w:szCs w:val="27"/>
              </w:rPr>
            </w:pPr>
            <w:r w:rsidRPr="00D94E17">
              <w:rPr>
                <w:b/>
                <w:sz w:val="27"/>
                <w:szCs w:val="27"/>
              </w:rPr>
              <w:t>п.2 – 65%</w:t>
            </w:r>
          </w:p>
          <w:p w14:paraId="3075D07B" w14:textId="77777777" w:rsidR="00895BA9" w:rsidRPr="00D94E17" w:rsidRDefault="00895BA9" w:rsidP="00895BA9">
            <w:pPr>
              <w:jc w:val="both"/>
              <w:rPr>
                <w:b/>
                <w:sz w:val="27"/>
                <w:szCs w:val="27"/>
              </w:rPr>
            </w:pPr>
            <w:r w:rsidRPr="00D94E17">
              <w:rPr>
                <w:b/>
                <w:sz w:val="27"/>
                <w:szCs w:val="27"/>
              </w:rPr>
              <w:t>п.3 – 6</w:t>
            </w:r>
            <w:r>
              <w:rPr>
                <w:b/>
                <w:sz w:val="27"/>
                <w:szCs w:val="27"/>
              </w:rPr>
              <w:t>5</w:t>
            </w:r>
            <w:r w:rsidRPr="00D94E17">
              <w:rPr>
                <w:b/>
                <w:sz w:val="27"/>
                <w:szCs w:val="27"/>
              </w:rPr>
              <w:t>%</w:t>
            </w:r>
          </w:p>
          <w:p w14:paraId="32CBD753" w14:textId="77777777" w:rsidR="00895BA9" w:rsidRPr="00821ED3" w:rsidRDefault="00895BA9" w:rsidP="00895BA9">
            <w:pPr>
              <w:jc w:val="both"/>
              <w:rPr>
                <w:sz w:val="27"/>
                <w:szCs w:val="27"/>
              </w:rPr>
            </w:pPr>
            <w:r w:rsidRPr="00D94E17">
              <w:rPr>
                <w:b/>
                <w:sz w:val="27"/>
                <w:szCs w:val="27"/>
              </w:rPr>
              <w:t xml:space="preserve">п.4 – </w:t>
            </w:r>
            <w:r>
              <w:rPr>
                <w:b/>
                <w:sz w:val="27"/>
                <w:szCs w:val="27"/>
              </w:rPr>
              <w:t>70</w:t>
            </w:r>
            <w:r w:rsidRPr="00D94E17">
              <w:rPr>
                <w:b/>
                <w:sz w:val="27"/>
                <w:szCs w:val="27"/>
              </w:rPr>
              <w:t>%</w:t>
            </w:r>
          </w:p>
        </w:tc>
      </w:tr>
      <w:tr w:rsidR="00895BA9" w:rsidRPr="00821ED3" w14:paraId="4EBBD693" w14:textId="77777777" w:rsidTr="00895BA9">
        <w:tc>
          <w:tcPr>
            <w:tcW w:w="12328" w:type="dxa"/>
            <w:gridSpan w:val="2"/>
            <w:vAlign w:val="center"/>
          </w:tcPr>
          <w:p w14:paraId="7C4FDDD5" w14:textId="77777777" w:rsidR="00895BA9" w:rsidRPr="00821ED3" w:rsidRDefault="00895BA9" w:rsidP="00895BA9">
            <w:pPr>
              <w:autoSpaceDE w:val="0"/>
              <w:autoSpaceDN w:val="0"/>
              <w:adjustRightInd w:val="0"/>
              <w:jc w:val="both"/>
              <w:rPr>
                <w:sz w:val="27"/>
                <w:szCs w:val="27"/>
              </w:rPr>
            </w:pPr>
            <w:r w:rsidRPr="00821ED3">
              <w:rPr>
                <w:sz w:val="27"/>
                <w:szCs w:val="27"/>
              </w:rPr>
              <w:t xml:space="preserve">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w:t>
            </w:r>
            <w:r w:rsidRPr="00821ED3">
              <w:rPr>
                <w:sz w:val="27"/>
                <w:szCs w:val="27"/>
              </w:rPr>
              <w:lastRenderedPageBreak/>
              <w:t>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2799" w:type="dxa"/>
            <w:vAlign w:val="center"/>
          </w:tcPr>
          <w:p w14:paraId="1EFE22FA" w14:textId="77777777" w:rsidR="00895BA9" w:rsidRPr="004E44C9" w:rsidRDefault="00895BA9" w:rsidP="00895BA9">
            <w:pPr>
              <w:jc w:val="both"/>
              <w:rPr>
                <w:b/>
                <w:sz w:val="27"/>
                <w:szCs w:val="27"/>
              </w:rPr>
            </w:pPr>
            <w:r w:rsidRPr="004E44C9">
              <w:rPr>
                <w:sz w:val="27"/>
                <w:szCs w:val="27"/>
              </w:rPr>
              <w:lastRenderedPageBreak/>
              <w:t>В наличии</w:t>
            </w:r>
          </w:p>
          <w:p w14:paraId="16908832" w14:textId="77777777" w:rsidR="00895BA9" w:rsidRPr="004E44C9" w:rsidRDefault="00895BA9" w:rsidP="00895BA9">
            <w:pPr>
              <w:jc w:val="both"/>
              <w:rPr>
                <w:b/>
                <w:sz w:val="27"/>
                <w:szCs w:val="27"/>
              </w:rPr>
            </w:pPr>
            <w:r w:rsidRPr="004E44C9">
              <w:rPr>
                <w:b/>
                <w:sz w:val="27"/>
                <w:szCs w:val="27"/>
              </w:rPr>
              <w:t>МКД п.1 – 90,73%</w:t>
            </w:r>
          </w:p>
          <w:p w14:paraId="41C5A28E" w14:textId="77777777" w:rsidR="00895BA9" w:rsidRPr="004E44C9" w:rsidRDefault="00895BA9" w:rsidP="00895BA9">
            <w:pPr>
              <w:jc w:val="both"/>
              <w:rPr>
                <w:b/>
                <w:sz w:val="27"/>
                <w:szCs w:val="27"/>
              </w:rPr>
            </w:pPr>
            <w:r w:rsidRPr="004E44C9">
              <w:rPr>
                <w:b/>
                <w:sz w:val="27"/>
                <w:szCs w:val="27"/>
              </w:rPr>
              <w:t>МКД п.2 – 90,53%</w:t>
            </w:r>
          </w:p>
          <w:p w14:paraId="55FA0ADC" w14:textId="77777777" w:rsidR="00895BA9" w:rsidRPr="004E44C9" w:rsidRDefault="00895BA9" w:rsidP="00895BA9">
            <w:pPr>
              <w:jc w:val="both"/>
              <w:rPr>
                <w:b/>
                <w:sz w:val="27"/>
                <w:szCs w:val="27"/>
              </w:rPr>
            </w:pPr>
            <w:r w:rsidRPr="004E44C9">
              <w:rPr>
                <w:b/>
                <w:sz w:val="27"/>
                <w:szCs w:val="27"/>
              </w:rPr>
              <w:t>МКД п.3 – 92,03%</w:t>
            </w:r>
          </w:p>
          <w:p w14:paraId="747F7BA0" w14:textId="77777777" w:rsidR="00895BA9" w:rsidRPr="004E44C9" w:rsidRDefault="00895BA9" w:rsidP="00895BA9">
            <w:pPr>
              <w:jc w:val="both"/>
              <w:rPr>
                <w:b/>
                <w:sz w:val="27"/>
                <w:szCs w:val="27"/>
              </w:rPr>
            </w:pPr>
            <w:r w:rsidRPr="004E44C9">
              <w:rPr>
                <w:b/>
                <w:sz w:val="27"/>
                <w:szCs w:val="27"/>
              </w:rPr>
              <w:t>МКД п.4 – 94,81%</w:t>
            </w:r>
          </w:p>
          <w:p w14:paraId="59B6A3EE" w14:textId="77777777" w:rsidR="00895BA9" w:rsidRPr="00821ED3" w:rsidRDefault="00895BA9" w:rsidP="00895BA9">
            <w:pPr>
              <w:pStyle w:val="a7"/>
              <w:ind w:left="0"/>
              <w:jc w:val="both"/>
              <w:rPr>
                <w:b/>
                <w:sz w:val="27"/>
                <w:szCs w:val="27"/>
              </w:rPr>
            </w:pPr>
            <w:r w:rsidRPr="004E44C9">
              <w:rPr>
                <w:b/>
                <w:sz w:val="27"/>
                <w:szCs w:val="27"/>
              </w:rPr>
              <w:t>АМО – 98,34%</w:t>
            </w:r>
          </w:p>
        </w:tc>
      </w:tr>
      <w:tr w:rsidR="00895BA9" w:rsidRPr="00821ED3" w14:paraId="372515E9" w14:textId="77777777" w:rsidTr="00895BA9">
        <w:trPr>
          <w:trHeight w:val="1892"/>
        </w:trPr>
        <w:tc>
          <w:tcPr>
            <w:tcW w:w="12328" w:type="dxa"/>
            <w:gridSpan w:val="2"/>
            <w:vAlign w:val="center"/>
          </w:tcPr>
          <w:p w14:paraId="17239B93" w14:textId="77777777" w:rsidR="00895BA9" w:rsidRPr="00821ED3" w:rsidRDefault="00895BA9" w:rsidP="00895BA9">
            <w:pPr>
              <w:autoSpaceDE w:val="0"/>
              <w:autoSpaceDN w:val="0"/>
              <w:adjustRightInd w:val="0"/>
              <w:jc w:val="both"/>
              <w:rPr>
                <w:sz w:val="27"/>
                <w:szCs w:val="27"/>
              </w:rPr>
            </w:pPr>
            <w:r w:rsidRPr="00821ED3">
              <w:rPr>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w:t>
            </w:r>
            <w:r>
              <w:rPr>
                <w:sz w:val="27"/>
                <w:szCs w:val="27"/>
              </w:rPr>
              <w:t>дпункт 5 пункта 3.10.1 Порядка)</w:t>
            </w:r>
          </w:p>
        </w:tc>
        <w:tc>
          <w:tcPr>
            <w:tcW w:w="2799" w:type="dxa"/>
            <w:vAlign w:val="center"/>
          </w:tcPr>
          <w:p w14:paraId="4C140588" w14:textId="77777777" w:rsidR="00895BA9" w:rsidRPr="00821ED3" w:rsidRDefault="00895BA9" w:rsidP="00895BA9">
            <w:pPr>
              <w:jc w:val="both"/>
              <w:rPr>
                <w:b/>
                <w:sz w:val="27"/>
                <w:szCs w:val="27"/>
              </w:rPr>
            </w:pPr>
            <w:r w:rsidRPr="00821ED3">
              <w:rPr>
                <w:sz w:val="27"/>
                <w:szCs w:val="27"/>
              </w:rPr>
              <w:t>В наличии</w:t>
            </w:r>
          </w:p>
        </w:tc>
      </w:tr>
    </w:tbl>
    <w:p w14:paraId="24C66DE1" w14:textId="77777777" w:rsidR="00895BA9" w:rsidRPr="00821ED3" w:rsidRDefault="00895BA9" w:rsidP="00895BA9">
      <w:pPr>
        <w:rPr>
          <w:b/>
          <w:sz w:val="27"/>
          <w:szCs w:val="27"/>
        </w:rPr>
      </w:pPr>
    </w:p>
    <w:p w14:paraId="6B72093B" w14:textId="77777777" w:rsidR="00895BA9" w:rsidRPr="00A6766F"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20</w:t>
      </w:r>
    </w:p>
    <w:p w14:paraId="10D91AFE" w14:textId="77777777" w:rsidR="00895BA9" w:rsidRPr="00E41FC8" w:rsidRDefault="00895BA9" w:rsidP="00895BA9">
      <w:pPr>
        <w:jc w:val="both"/>
        <w:rPr>
          <w:b/>
          <w:sz w:val="27"/>
          <w:szCs w:val="27"/>
        </w:rPr>
      </w:pPr>
      <w:r w:rsidRPr="00E41FC8">
        <w:rPr>
          <w:b/>
          <w:sz w:val="27"/>
          <w:szCs w:val="27"/>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sidRPr="00E41FC8">
        <w:rPr>
          <w:sz w:val="27"/>
          <w:szCs w:val="27"/>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73ED2DCE" w14:textId="77777777" w:rsidR="00895BA9" w:rsidRPr="00E41FC8" w:rsidRDefault="00895BA9" w:rsidP="00895BA9">
      <w:pPr>
        <w:spacing w:before="120"/>
        <w:jc w:val="center"/>
        <w:rPr>
          <w:b/>
          <w:sz w:val="27"/>
          <w:szCs w:val="27"/>
        </w:rPr>
      </w:pPr>
      <w:r w:rsidRPr="00E41FC8">
        <w:rPr>
          <w:b/>
          <w:sz w:val="27"/>
          <w:szCs w:val="27"/>
        </w:rPr>
        <w:t>Администрация</w:t>
      </w:r>
      <w:r>
        <w:rPr>
          <w:b/>
          <w:sz w:val="27"/>
          <w:szCs w:val="27"/>
        </w:rPr>
        <w:t xml:space="preserve"> МО Сосновоборский городской округ Ленинградской области</w:t>
      </w:r>
    </w:p>
    <w:p w14:paraId="6D032621" w14:textId="77777777" w:rsidR="00895BA9" w:rsidRPr="00E41FC8" w:rsidRDefault="00895BA9" w:rsidP="00895BA9">
      <w:pPr>
        <w:spacing w:after="120"/>
        <w:jc w:val="center"/>
        <w:rPr>
          <w:b/>
          <w:sz w:val="27"/>
          <w:szCs w:val="27"/>
        </w:rPr>
      </w:pPr>
      <w:r w:rsidRPr="00E41FC8">
        <w:rPr>
          <w:b/>
          <w:sz w:val="27"/>
          <w:szCs w:val="27"/>
        </w:rPr>
        <w:t>Счет РО</w:t>
      </w:r>
    </w:p>
    <w:tbl>
      <w:tblPr>
        <w:tblStyle w:val="a3"/>
        <w:tblW w:w="15127" w:type="dxa"/>
        <w:tblLook w:val="04A0" w:firstRow="1" w:lastRow="0" w:firstColumn="1" w:lastColumn="0" w:noHBand="0" w:noVBand="1"/>
      </w:tblPr>
      <w:tblGrid>
        <w:gridCol w:w="562"/>
        <w:gridCol w:w="11453"/>
        <w:gridCol w:w="3112"/>
      </w:tblGrid>
      <w:tr w:rsidR="00895BA9" w:rsidRPr="00E41FC8" w14:paraId="1FDE6D91" w14:textId="77777777" w:rsidTr="00895BA9">
        <w:trPr>
          <w:trHeight w:val="957"/>
        </w:trPr>
        <w:tc>
          <w:tcPr>
            <w:tcW w:w="562" w:type="dxa"/>
            <w:vAlign w:val="center"/>
          </w:tcPr>
          <w:p w14:paraId="2CDAA837" w14:textId="77777777" w:rsidR="00895BA9" w:rsidRPr="00E41FC8" w:rsidRDefault="00895BA9" w:rsidP="00895BA9">
            <w:pPr>
              <w:jc w:val="center"/>
              <w:rPr>
                <w:sz w:val="27"/>
                <w:szCs w:val="27"/>
              </w:rPr>
            </w:pPr>
            <w:r w:rsidRPr="00E41FC8">
              <w:rPr>
                <w:sz w:val="27"/>
                <w:szCs w:val="27"/>
              </w:rPr>
              <w:t>1.</w:t>
            </w:r>
          </w:p>
        </w:tc>
        <w:tc>
          <w:tcPr>
            <w:tcW w:w="11453" w:type="dxa"/>
          </w:tcPr>
          <w:p w14:paraId="5B7412EE" w14:textId="77777777" w:rsidR="00895BA9" w:rsidRPr="00E41FC8" w:rsidRDefault="00895BA9" w:rsidP="00895BA9">
            <w:pPr>
              <w:jc w:val="both"/>
              <w:rPr>
                <w:bCs/>
                <w:sz w:val="27"/>
                <w:szCs w:val="27"/>
              </w:rPr>
            </w:pPr>
            <w:r>
              <w:rPr>
                <w:b/>
                <w:bCs/>
                <w:sz w:val="27"/>
                <w:szCs w:val="27"/>
              </w:rPr>
              <w:t>г.Сосновый Бор, ул.Парковая, д.</w:t>
            </w:r>
            <w:r w:rsidRPr="00A47573">
              <w:rPr>
                <w:b/>
                <w:bCs/>
                <w:sz w:val="27"/>
                <w:szCs w:val="27"/>
              </w:rPr>
              <w:t>60</w:t>
            </w:r>
            <w:r>
              <w:rPr>
                <w:b/>
                <w:bCs/>
                <w:sz w:val="27"/>
                <w:szCs w:val="27"/>
              </w:rPr>
              <w:t xml:space="preserve"> </w:t>
            </w:r>
            <w:r w:rsidRPr="00E41FC8">
              <w:rPr>
                <w:b/>
                <w:bCs/>
                <w:sz w:val="27"/>
                <w:szCs w:val="27"/>
              </w:rPr>
              <w:t xml:space="preserve">– перенос сроков проведения работ по капитальному ремонту </w:t>
            </w:r>
            <w:r>
              <w:rPr>
                <w:b/>
                <w:bCs/>
                <w:sz w:val="27"/>
                <w:szCs w:val="27"/>
              </w:rPr>
              <w:t xml:space="preserve">крыши, фасада и подъездов </w:t>
            </w:r>
            <w:r w:rsidRPr="00E41FC8">
              <w:rPr>
                <w:b/>
                <w:bCs/>
                <w:sz w:val="27"/>
                <w:szCs w:val="27"/>
              </w:rPr>
              <w:t>на период 202</w:t>
            </w:r>
            <w:r>
              <w:rPr>
                <w:b/>
                <w:bCs/>
                <w:sz w:val="27"/>
                <w:szCs w:val="27"/>
              </w:rPr>
              <w:t>3</w:t>
            </w:r>
            <w:r w:rsidRPr="00E41FC8">
              <w:rPr>
                <w:b/>
                <w:bCs/>
                <w:sz w:val="27"/>
                <w:szCs w:val="27"/>
              </w:rPr>
              <w:t>-202</w:t>
            </w:r>
            <w:r>
              <w:rPr>
                <w:b/>
                <w:bCs/>
                <w:sz w:val="27"/>
                <w:szCs w:val="27"/>
              </w:rPr>
              <w:t>5</w:t>
            </w:r>
            <w:r w:rsidRPr="00E41FC8">
              <w:rPr>
                <w:b/>
                <w:bCs/>
                <w:sz w:val="27"/>
                <w:szCs w:val="27"/>
              </w:rPr>
              <w:t xml:space="preserve"> годов.</w:t>
            </w:r>
            <w:r w:rsidRPr="00E41FC8">
              <w:rPr>
                <w:bCs/>
                <w:sz w:val="27"/>
                <w:szCs w:val="27"/>
              </w:rPr>
              <w:t xml:space="preserve"> Дом </w:t>
            </w:r>
            <w:r>
              <w:rPr>
                <w:bCs/>
                <w:sz w:val="27"/>
                <w:szCs w:val="27"/>
              </w:rPr>
              <w:t>2005</w:t>
            </w:r>
            <w:r w:rsidRPr="00E41FC8">
              <w:rPr>
                <w:bCs/>
                <w:sz w:val="27"/>
                <w:szCs w:val="27"/>
              </w:rPr>
              <w:t xml:space="preserve"> года постройки. Капитальный ремонт </w:t>
            </w:r>
            <w:r>
              <w:rPr>
                <w:bCs/>
                <w:sz w:val="27"/>
                <w:szCs w:val="27"/>
              </w:rPr>
              <w:t xml:space="preserve">не </w:t>
            </w:r>
            <w:r w:rsidRPr="00E41FC8">
              <w:rPr>
                <w:bCs/>
                <w:sz w:val="27"/>
                <w:szCs w:val="27"/>
              </w:rPr>
              <w:t>проводился</w:t>
            </w:r>
            <w:r>
              <w:rPr>
                <w:bCs/>
                <w:sz w:val="27"/>
                <w:szCs w:val="27"/>
              </w:rPr>
              <w:t>.</w:t>
            </w:r>
            <w:r w:rsidRPr="00E41FC8">
              <w:rPr>
                <w:bCs/>
                <w:sz w:val="27"/>
                <w:szCs w:val="27"/>
              </w:rPr>
              <w:t xml:space="preserve"> Ближайший период проведения капитального ремонта 20</w:t>
            </w:r>
            <w:r>
              <w:rPr>
                <w:bCs/>
                <w:sz w:val="27"/>
                <w:szCs w:val="27"/>
              </w:rPr>
              <w:t>35</w:t>
            </w:r>
            <w:r w:rsidRPr="00E41FC8">
              <w:rPr>
                <w:bCs/>
                <w:sz w:val="27"/>
                <w:szCs w:val="27"/>
              </w:rPr>
              <w:t>-203</w:t>
            </w:r>
            <w:r>
              <w:rPr>
                <w:bCs/>
                <w:sz w:val="27"/>
                <w:szCs w:val="27"/>
              </w:rPr>
              <w:t>7</w:t>
            </w:r>
            <w:r w:rsidRPr="00E41FC8">
              <w:rPr>
                <w:bCs/>
                <w:sz w:val="27"/>
                <w:szCs w:val="27"/>
              </w:rPr>
              <w:t xml:space="preserve"> годов.</w:t>
            </w:r>
          </w:p>
        </w:tc>
        <w:tc>
          <w:tcPr>
            <w:tcW w:w="3112" w:type="dxa"/>
            <w:vAlign w:val="center"/>
          </w:tcPr>
          <w:p w14:paraId="0F072335" w14:textId="77777777" w:rsidR="00895BA9" w:rsidRPr="00E41FC8" w:rsidRDefault="00895BA9" w:rsidP="00895BA9">
            <w:pPr>
              <w:rPr>
                <w:sz w:val="27"/>
                <w:szCs w:val="27"/>
              </w:rPr>
            </w:pPr>
            <w:r>
              <w:rPr>
                <w:sz w:val="27"/>
                <w:szCs w:val="27"/>
              </w:rPr>
              <w:t>Частичное наличие д</w:t>
            </w:r>
            <w:r w:rsidRPr="00E41FC8">
              <w:rPr>
                <w:sz w:val="27"/>
                <w:szCs w:val="27"/>
              </w:rPr>
              <w:t>окумент</w:t>
            </w:r>
            <w:r>
              <w:rPr>
                <w:sz w:val="27"/>
                <w:szCs w:val="27"/>
              </w:rPr>
              <w:t>ов</w:t>
            </w:r>
          </w:p>
        </w:tc>
      </w:tr>
      <w:tr w:rsidR="00895BA9" w:rsidRPr="00E41FC8" w14:paraId="1D42AE83" w14:textId="77777777" w:rsidTr="00895BA9">
        <w:trPr>
          <w:trHeight w:val="864"/>
        </w:trPr>
        <w:tc>
          <w:tcPr>
            <w:tcW w:w="12015" w:type="dxa"/>
            <w:gridSpan w:val="2"/>
            <w:vAlign w:val="center"/>
          </w:tcPr>
          <w:p w14:paraId="331E07D4" w14:textId="77777777" w:rsidR="00895BA9" w:rsidRPr="00E41FC8" w:rsidRDefault="00895BA9" w:rsidP="00895BA9">
            <w:pPr>
              <w:autoSpaceDE w:val="0"/>
              <w:autoSpaceDN w:val="0"/>
              <w:adjustRightInd w:val="0"/>
              <w:jc w:val="both"/>
              <w:rPr>
                <w:b/>
                <w:sz w:val="27"/>
                <w:szCs w:val="27"/>
              </w:rPr>
            </w:pPr>
            <w:r w:rsidRPr="00E41FC8">
              <w:rPr>
                <w:b/>
                <w:sz w:val="27"/>
                <w:szCs w:val="27"/>
              </w:rPr>
              <w:t xml:space="preserve">Документы, требуемые в соответствии с Порядком </w:t>
            </w:r>
            <w:r w:rsidRPr="00E41FC8">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112" w:type="dxa"/>
            <w:vAlign w:val="center"/>
          </w:tcPr>
          <w:p w14:paraId="221F13AE" w14:textId="77777777" w:rsidR="00895BA9" w:rsidRPr="00E41FC8" w:rsidRDefault="00895BA9" w:rsidP="00895BA9">
            <w:pPr>
              <w:rPr>
                <w:b/>
                <w:sz w:val="27"/>
                <w:szCs w:val="27"/>
              </w:rPr>
            </w:pPr>
            <w:r w:rsidRPr="00E41FC8">
              <w:rPr>
                <w:b/>
                <w:sz w:val="27"/>
                <w:szCs w:val="27"/>
              </w:rPr>
              <w:t>Фактическое наличие документов</w:t>
            </w:r>
          </w:p>
        </w:tc>
      </w:tr>
      <w:tr w:rsidR="00895BA9" w:rsidRPr="00E41FC8" w14:paraId="0C839246" w14:textId="77777777" w:rsidTr="00895BA9">
        <w:trPr>
          <w:trHeight w:val="374"/>
        </w:trPr>
        <w:tc>
          <w:tcPr>
            <w:tcW w:w="12015" w:type="dxa"/>
            <w:gridSpan w:val="2"/>
            <w:vAlign w:val="center"/>
          </w:tcPr>
          <w:p w14:paraId="222DA930" w14:textId="77777777" w:rsidR="00895BA9" w:rsidRPr="00E41FC8" w:rsidRDefault="00895BA9" w:rsidP="00895BA9">
            <w:pPr>
              <w:autoSpaceDE w:val="0"/>
              <w:autoSpaceDN w:val="0"/>
              <w:adjustRightInd w:val="0"/>
              <w:jc w:val="both"/>
              <w:rPr>
                <w:sz w:val="27"/>
                <w:szCs w:val="27"/>
              </w:rPr>
            </w:pPr>
            <w:r w:rsidRPr="00E41FC8">
              <w:rPr>
                <w:sz w:val="27"/>
                <w:szCs w:val="27"/>
              </w:rPr>
              <w:t>заявление (пункт 3.2 Порядка)</w:t>
            </w:r>
          </w:p>
        </w:tc>
        <w:tc>
          <w:tcPr>
            <w:tcW w:w="3112" w:type="dxa"/>
            <w:vAlign w:val="center"/>
          </w:tcPr>
          <w:p w14:paraId="4CC068DC"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15AE2B00" w14:textId="77777777" w:rsidTr="00895BA9">
        <w:tc>
          <w:tcPr>
            <w:tcW w:w="12015" w:type="dxa"/>
            <w:gridSpan w:val="2"/>
            <w:vAlign w:val="center"/>
          </w:tcPr>
          <w:p w14:paraId="2E8F2C72" w14:textId="77777777" w:rsidR="00895BA9" w:rsidRPr="00E41FC8" w:rsidRDefault="00895BA9" w:rsidP="00895BA9">
            <w:pPr>
              <w:autoSpaceDE w:val="0"/>
              <w:autoSpaceDN w:val="0"/>
              <w:adjustRightInd w:val="0"/>
              <w:jc w:val="both"/>
              <w:rPr>
                <w:sz w:val="27"/>
                <w:szCs w:val="27"/>
              </w:rPr>
            </w:pPr>
            <w:r w:rsidRPr="00E41FC8">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112" w:type="dxa"/>
            <w:vAlign w:val="center"/>
          </w:tcPr>
          <w:p w14:paraId="45A8E0EA" w14:textId="77777777" w:rsidR="00895BA9" w:rsidRPr="001C54CE" w:rsidRDefault="00895BA9" w:rsidP="00895BA9">
            <w:pPr>
              <w:rPr>
                <w:b/>
                <w:sz w:val="27"/>
                <w:szCs w:val="27"/>
              </w:rPr>
            </w:pPr>
            <w:r w:rsidRPr="001C54CE">
              <w:rPr>
                <w:b/>
                <w:sz w:val="27"/>
                <w:szCs w:val="27"/>
              </w:rPr>
              <w:t>Отсутствует</w:t>
            </w:r>
          </w:p>
          <w:p w14:paraId="7AC94021" w14:textId="77777777" w:rsidR="00895BA9" w:rsidRPr="002D5CA4" w:rsidRDefault="00895BA9" w:rsidP="00895BA9">
            <w:pPr>
              <w:rPr>
                <w:b/>
                <w:sz w:val="27"/>
                <w:szCs w:val="27"/>
              </w:rPr>
            </w:pPr>
            <w:r w:rsidRPr="001C54CE">
              <w:rPr>
                <w:b/>
                <w:sz w:val="27"/>
                <w:szCs w:val="27"/>
              </w:rPr>
              <w:t>Не указан перенос ПИР</w:t>
            </w:r>
          </w:p>
        </w:tc>
      </w:tr>
      <w:tr w:rsidR="00895BA9" w:rsidRPr="00E41FC8" w14:paraId="35D5D4FC" w14:textId="77777777" w:rsidTr="00895BA9">
        <w:trPr>
          <w:trHeight w:val="471"/>
        </w:trPr>
        <w:tc>
          <w:tcPr>
            <w:tcW w:w="12015" w:type="dxa"/>
            <w:gridSpan w:val="2"/>
            <w:vAlign w:val="center"/>
          </w:tcPr>
          <w:p w14:paraId="55B45FF6" w14:textId="77777777" w:rsidR="00895BA9" w:rsidRPr="00E41FC8" w:rsidRDefault="00895BA9" w:rsidP="00895BA9">
            <w:pPr>
              <w:autoSpaceDE w:val="0"/>
              <w:autoSpaceDN w:val="0"/>
              <w:adjustRightInd w:val="0"/>
              <w:jc w:val="both"/>
              <w:rPr>
                <w:sz w:val="27"/>
                <w:szCs w:val="27"/>
              </w:rPr>
            </w:pPr>
            <w:r w:rsidRPr="00E41FC8">
              <w:rPr>
                <w:sz w:val="27"/>
                <w:szCs w:val="27"/>
              </w:rPr>
              <w:t>сведения по форме согласно приложению 6 к Порядку (подпункт 2 пункта 3.10.1 Порядка)</w:t>
            </w:r>
          </w:p>
        </w:tc>
        <w:tc>
          <w:tcPr>
            <w:tcW w:w="3112" w:type="dxa"/>
            <w:vAlign w:val="center"/>
          </w:tcPr>
          <w:p w14:paraId="03D24CB8"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12B0F31D" w14:textId="77777777" w:rsidTr="00895BA9">
        <w:tc>
          <w:tcPr>
            <w:tcW w:w="12015" w:type="dxa"/>
            <w:gridSpan w:val="2"/>
            <w:vAlign w:val="center"/>
          </w:tcPr>
          <w:p w14:paraId="67588C7B" w14:textId="77777777" w:rsidR="00895BA9" w:rsidRPr="00E41FC8" w:rsidRDefault="00895BA9" w:rsidP="00895BA9">
            <w:pPr>
              <w:autoSpaceDE w:val="0"/>
              <w:autoSpaceDN w:val="0"/>
              <w:adjustRightInd w:val="0"/>
              <w:jc w:val="both"/>
              <w:rPr>
                <w:sz w:val="27"/>
                <w:szCs w:val="27"/>
              </w:rPr>
            </w:pPr>
            <w:r w:rsidRPr="00E41FC8">
              <w:rPr>
                <w:sz w:val="27"/>
                <w:szCs w:val="27"/>
              </w:rPr>
              <w:lastRenderedPageBreak/>
              <w:t>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пунктом 3.2 Порядка (подпункт 3 пункта 3.10.1 Порядка)</w:t>
            </w:r>
          </w:p>
        </w:tc>
        <w:tc>
          <w:tcPr>
            <w:tcW w:w="3112" w:type="dxa"/>
            <w:vAlign w:val="center"/>
          </w:tcPr>
          <w:p w14:paraId="4B1228B8" w14:textId="77777777" w:rsidR="00895BA9" w:rsidRPr="000213B5" w:rsidRDefault="00895BA9" w:rsidP="00895BA9">
            <w:pPr>
              <w:rPr>
                <w:sz w:val="27"/>
                <w:szCs w:val="27"/>
              </w:rPr>
            </w:pPr>
            <w:r w:rsidRPr="00E41FC8">
              <w:rPr>
                <w:sz w:val="27"/>
                <w:szCs w:val="27"/>
              </w:rPr>
              <w:t>В наличии</w:t>
            </w:r>
          </w:p>
        </w:tc>
      </w:tr>
      <w:tr w:rsidR="00895BA9" w:rsidRPr="00E41FC8" w14:paraId="5F6CCFD2" w14:textId="77777777" w:rsidTr="00895BA9">
        <w:tc>
          <w:tcPr>
            <w:tcW w:w="12015" w:type="dxa"/>
            <w:gridSpan w:val="2"/>
            <w:vAlign w:val="center"/>
          </w:tcPr>
          <w:p w14:paraId="296B51F7" w14:textId="77777777" w:rsidR="00895BA9" w:rsidRPr="00E41FC8" w:rsidRDefault="00895BA9" w:rsidP="00895BA9">
            <w:pPr>
              <w:autoSpaceDE w:val="0"/>
              <w:autoSpaceDN w:val="0"/>
              <w:adjustRightInd w:val="0"/>
              <w:jc w:val="both"/>
              <w:rPr>
                <w:sz w:val="27"/>
                <w:szCs w:val="27"/>
              </w:rPr>
            </w:pPr>
            <w:r w:rsidRPr="00E41FC8">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112" w:type="dxa"/>
            <w:vAlign w:val="center"/>
          </w:tcPr>
          <w:p w14:paraId="15342D93" w14:textId="77777777" w:rsidR="00895BA9" w:rsidRPr="001C54CE" w:rsidRDefault="00895BA9" w:rsidP="00895BA9">
            <w:pPr>
              <w:rPr>
                <w:b/>
                <w:sz w:val="27"/>
                <w:szCs w:val="27"/>
              </w:rPr>
            </w:pPr>
            <w:r w:rsidRPr="001C54CE">
              <w:rPr>
                <w:b/>
                <w:sz w:val="27"/>
                <w:szCs w:val="27"/>
              </w:rPr>
              <w:t>Отсутствует</w:t>
            </w:r>
          </w:p>
          <w:p w14:paraId="0DC526C3" w14:textId="77777777" w:rsidR="00895BA9" w:rsidRPr="007E27EC" w:rsidRDefault="00895BA9" w:rsidP="00895BA9">
            <w:pPr>
              <w:rPr>
                <w:b/>
                <w:sz w:val="27"/>
                <w:szCs w:val="27"/>
              </w:rPr>
            </w:pPr>
            <w:r>
              <w:rPr>
                <w:b/>
                <w:sz w:val="27"/>
                <w:szCs w:val="27"/>
              </w:rPr>
              <w:t>Не верно указан период</w:t>
            </w:r>
          </w:p>
        </w:tc>
      </w:tr>
      <w:tr w:rsidR="00895BA9" w:rsidRPr="00E41FC8" w14:paraId="342D1161" w14:textId="77777777" w:rsidTr="00895BA9">
        <w:tc>
          <w:tcPr>
            <w:tcW w:w="12015" w:type="dxa"/>
            <w:gridSpan w:val="2"/>
            <w:vAlign w:val="center"/>
          </w:tcPr>
          <w:p w14:paraId="6C6D81FB" w14:textId="77777777" w:rsidR="00895BA9" w:rsidRPr="00E41FC8" w:rsidRDefault="00895BA9" w:rsidP="00895BA9">
            <w:pPr>
              <w:autoSpaceDE w:val="0"/>
              <w:autoSpaceDN w:val="0"/>
              <w:adjustRightInd w:val="0"/>
              <w:jc w:val="both"/>
              <w:rPr>
                <w:sz w:val="27"/>
                <w:szCs w:val="27"/>
              </w:rPr>
            </w:pPr>
            <w:r w:rsidRPr="00E41FC8">
              <w:rPr>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w:t>
            </w:r>
          </w:p>
        </w:tc>
        <w:tc>
          <w:tcPr>
            <w:tcW w:w="3112" w:type="dxa"/>
            <w:vAlign w:val="center"/>
          </w:tcPr>
          <w:p w14:paraId="40205A18" w14:textId="77777777" w:rsidR="00895BA9" w:rsidRPr="00E41FC8" w:rsidRDefault="00895BA9" w:rsidP="00895BA9">
            <w:pPr>
              <w:jc w:val="both"/>
              <w:rPr>
                <w:b/>
                <w:sz w:val="27"/>
                <w:szCs w:val="27"/>
              </w:rPr>
            </w:pPr>
            <w:r w:rsidRPr="00E41FC8">
              <w:rPr>
                <w:sz w:val="27"/>
                <w:szCs w:val="27"/>
              </w:rPr>
              <w:t>В наличии</w:t>
            </w:r>
          </w:p>
        </w:tc>
      </w:tr>
    </w:tbl>
    <w:p w14:paraId="400074BB" w14:textId="77777777" w:rsidR="00895BA9" w:rsidRDefault="00895BA9" w:rsidP="00895BA9"/>
    <w:p w14:paraId="6C8AF024" w14:textId="77777777" w:rsidR="00895BA9" w:rsidRPr="00170B27" w:rsidRDefault="00895BA9" w:rsidP="00895BA9">
      <w:pPr>
        <w:spacing w:after="120" w:line="240" w:lineRule="atLeast"/>
        <w:ind w:right="111"/>
        <w:jc w:val="right"/>
        <w:rPr>
          <w:b/>
          <w:sz w:val="32"/>
          <w:szCs w:val="32"/>
        </w:rPr>
      </w:pPr>
      <w:r w:rsidRPr="00170B27">
        <w:rPr>
          <w:b/>
          <w:sz w:val="32"/>
          <w:szCs w:val="32"/>
        </w:rPr>
        <w:t xml:space="preserve">Приложение № </w:t>
      </w:r>
      <w:r>
        <w:rPr>
          <w:b/>
          <w:sz w:val="32"/>
          <w:szCs w:val="32"/>
        </w:rPr>
        <w:t>21</w:t>
      </w:r>
    </w:p>
    <w:p w14:paraId="292B767D" w14:textId="77777777" w:rsidR="00895BA9" w:rsidRPr="00D012D3" w:rsidRDefault="00895BA9" w:rsidP="00895BA9">
      <w:pPr>
        <w:autoSpaceDE w:val="0"/>
        <w:autoSpaceDN w:val="0"/>
        <w:adjustRightInd w:val="0"/>
        <w:ind w:right="111"/>
        <w:jc w:val="both"/>
        <w:rPr>
          <w:b/>
          <w:sz w:val="28"/>
          <w:szCs w:val="28"/>
        </w:rPr>
      </w:pPr>
      <w:r w:rsidRPr="00D012D3">
        <w:rPr>
          <w:b/>
          <w:sz w:val="28"/>
          <w:szCs w:val="28"/>
        </w:rPr>
        <w:t>1.3.1. Включение в региональную программу многоквартирных домов в случаях, если многоквартирные дома:</w:t>
      </w:r>
    </w:p>
    <w:p w14:paraId="036D51FC" w14:textId="77777777" w:rsidR="00895BA9" w:rsidRPr="00D012D3" w:rsidRDefault="00895BA9" w:rsidP="00895BA9">
      <w:pPr>
        <w:spacing w:line="240" w:lineRule="atLeast"/>
        <w:ind w:right="111"/>
        <w:rPr>
          <w:sz w:val="28"/>
          <w:szCs w:val="28"/>
        </w:rPr>
      </w:pPr>
      <w:r w:rsidRPr="001302E6">
        <w:rPr>
          <w:sz w:val="28"/>
          <w:szCs w:val="28"/>
        </w:rPr>
        <w:t>ранее не включены в региональную программу в результате технических ошибок</w:t>
      </w:r>
      <w:r>
        <w:rPr>
          <w:sz w:val="28"/>
          <w:szCs w:val="28"/>
        </w:rPr>
        <w:t>.</w:t>
      </w:r>
    </w:p>
    <w:p w14:paraId="13EEE958" w14:textId="77777777" w:rsidR="00895BA9" w:rsidRDefault="00895BA9" w:rsidP="00895BA9">
      <w:pPr>
        <w:spacing w:before="120" w:line="240" w:lineRule="atLeast"/>
        <w:ind w:right="111"/>
        <w:jc w:val="center"/>
        <w:rPr>
          <w:rFonts w:eastAsia="Calibri"/>
          <w:b/>
          <w:sz w:val="28"/>
          <w:szCs w:val="28"/>
        </w:rPr>
      </w:pPr>
      <w:r>
        <w:rPr>
          <w:rFonts w:eastAsia="Calibri"/>
          <w:b/>
          <w:sz w:val="28"/>
          <w:szCs w:val="28"/>
        </w:rPr>
        <w:t>ЖКС № 14</w:t>
      </w:r>
    </w:p>
    <w:p w14:paraId="4F7AA2AB" w14:textId="77777777" w:rsidR="00895BA9" w:rsidRPr="00D979E1" w:rsidRDefault="00895BA9" w:rsidP="00895BA9">
      <w:pPr>
        <w:spacing w:after="120" w:line="240" w:lineRule="atLeast"/>
        <w:ind w:right="111"/>
        <w:jc w:val="center"/>
        <w:rPr>
          <w:rFonts w:eastAsia="Calibri"/>
          <w:b/>
          <w:sz w:val="28"/>
          <w:szCs w:val="28"/>
        </w:rPr>
      </w:pPr>
      <w:r>
        <w:rPr>
          <w:rFonts w:eastAsia="Calibri"/>
          <w:b/>
          <w:sz w:val="28"/>
          <w:szCs w:val="28"/>
        </w:rPr>
        <w:t>ФГБУ «ЦЖКУ» Минобороны России</w:t>
      </w:r>
    </w:p>
    <w:tbl>
      <w:tblPr>
        <w:tblStyle w:val="a3"/>
        <w:tblW w:w="15026" w:type="dxa"/>
        <w:tblInd w:w="108" w:type="dxa"/>
        <w:tblLook w:val="04A0" w:firstRow="1" w:lastRow="0" w:firstColumn="1" w:lastColumn="0" w:noHBand="0" w:noVBand="1"/>
      </w:tblPr>
      <w:tblGrid>
        <w:gridCol w:w="567"/>
        <w:gridCol w:w="9639"/>
        <w:gridCol w:w="4820"/>
      </w:tblGrid>
      <w:tr w:rsidR="00895BA9" w14:paraId="1951379E" w14:textId="77777777" w:rsidTr="00895BA9">
        <w:tc>
          <w:tcPr>
            <w:tcW w:w="567" w:type="dxa"/>
            <w:vAlign w:val="center"/>
          </w:tcPr>
          <w:p w14:paraId="2EBF61D3" w14:textId="77777777" w:rsidR="00895BA9" w:rsidRDefault="00895BA9" w:rsidP="00895BA9">
            <w:pPr>
              <w:spacing w:after="120" w:line="240" w:lineRule="atLeast"/>
              <w:ind w:right="111"/>
              <w:rPr>
                <w:sz w:val="27"/>
                <w:szCs w:val="27"/>
              </w:rPr>
            </w:pPr>
            <w:r>
              <w:rPr>
                <w:sz w:val="27"/>
                <w:szCs w:val="27"/>
              </w:rPr>
              <w:t>1.</w:t>
            </w:r>
          </w:p>
        </w:tc>
        <w:tc>
          <w:tcPr>
            <w:tcW w:w="9639" w:type="dxa"/>
            <w:vAlign w:val="center"/>
          </w:tcPr>
          <w:p w14:paraId="7F189E1C" w14:textId="77777777" w:rsidR="00895BA9" w:rsidRPr="00F675DE" w:rsidRDefault="00895BA9" w:rsidP="00895BA9">
            <w:pPr>
              <w:spacing w:after="120" w:line="240" w:lineRule="atLeast"/>
              <w:ind w:right="111"/>
              <w:rPr>
                <w:sz w:val="27"/>
                <w:szCs w:val="27"/>
              </w:rPr>
            </w:pPr>
            <w:r>
              <w:rPr>
                <w:sz w:val="27"/>
                <w:szCs w:val="27"/>
              </w:rPr>
              <w:t>Лужский район, г.п.Толмачевское, д.Новые Крупели, тер.131 км, д.61</w:t>
            </w:r>
          </w:p>
          <w:p w14:paraId="6E769CCB" w14:textId="77777777" w:rsidR="00895BA9" w:rsidRPr="00F675DE" w:rsidRDefault="00895BA9" w:rsidP="00895BA9">
            <w:pPr>
              <w:spacing w:after="120" w:line="240" w:lineRule="atLeast"/>
              <w:ind w:right="111"/>
              <w:rPr>
                <w:sz w:val="27"/>
                <w:szCs w:val="27"/>
              </w:rPr>
            </w:pPr>
            <w:r w:rsidRPr="00F675DE">
              <w:rPr>
                <w:sz w:val="28"/>
                <w:szCs w:val="28"/>
              </w:rPr>
              <w:t xml:space="preserve">Дом </w:t>
            </w:r>
            <w:r>
              <w:rPr>
                <w:sz w:val="28"/>
                <w:szCs w:val="28"/>
              </w:rPr>
              <w:t>1975</w:t>
            </w:r>
            <w:r w:rsidRPr="00F675DE">
              <w:rPr>
                <w:sz w:val="28"/>
                <w:szCs w:val="28"/>
              </w:rPr>
              <w:t xml:space="preserve"> года постройки, </w:t>
            </w:r>
            <w:r>
              <w:rPr>
                <w:sz w:val="28"/>
                <w:szCs w:val="28"/>
              </w:rPr>
              <w:t>2</w:t>
            </w:r>
            <w:r w:rsidRPr="00F675DE">
              <w:rPr>
                <w:sz w:val="28"/>
                <w:szCs w:val="28"/>
              </w:rPr>
              <w:t xml:space="preserve"> этаж</w:t>
            </w:r>
            <w:r>
              <w:rPr>
                <w:sz w:val="28"/>
                <w:szCs w:val="28"/>
              </w:rPr>
              <w:t>а</w:t>
            </w:r>
            <w:r w:rsidRPr="00F675DE">
              <w:rPr>
                <w:sz w:val="28"/>
                <w:szCs w:val="28"/>
              </w:rPr>
              <w:t xml:space="preserve">, </w:t>
            </w:r>
            <w:r>
              <w:rPr>
                <w:sz w:val="28"/>
                <w:szCs w:val="28"/>
              </w:rPr>
              <w:t>18</w:t>
            </w:r>
            <w:r w:rsidRPr="00F675DE">
              <w:rPr>
                <w:sz w:val="28"/>
                <w:szCs w:val="28"/>
              </w:rPr>
              <w:t xml:space="preserve"> жилых помещени</w:t>
            </w:r>
            <w:r>
              <w:rPr>
                <w:sz w:val="28"/>
                <w:szCs w:val="28"/>
              </w:rPr>
              <w:t>й</w:t>
            </w:r>
            <w:r w:rsidRPr="00F675DE">
              <w:rPr>
                <w:sz w:val="28"/>
                <w:szCs w:val="28"/>
              </w:rPr>
              <w:t xml:space="preserve"> (квартир)</w:t>
            </w:r>
          </w:p>
        </w:tc>
        <w:tc>
          <w:tcPr>
            <w:tcW w:w="4820" w:type="dxa"/>
            <w:vAlign w:val="center"/>
          </w:tcPr>
          <w:p w14:paraId="576A0511" w14:textId="77777777" w:rsidR="00895BA9" w:rsidRDefault="00895BA9" w:rsidP="00895BA9">
            <w:pPr>
              <w:spacing w:after="120" w:line="240" w:lineRule="atLeast"/>
              <w:ind w:right="111"/>
              <w:rPr>
                <w:sz w:val="27"/>
                <w:szCs w:val="27"/>
              </w:rPr>
            </w:pPr>
            <w:r>
              <w:rPr>
                <w:sz w:val="28"/>
                <w:szCs w:val="28"/>
              </w:rPr>
              <w:t>Д</w:t>
            </w:r>
            <w:r w:rsidRPr="0097586D">
              <w:rPr>
                <w:sz w:val="28"/>
                <w:szCs w:val="28"/>
              </w:rPr>
              <w:t>окументы в наличии</w:t>
            </w:r>
          </w:p>
        </w:tc>
      </w:tr>
      <w:tr w:rsidR="00895BA9" w14:paraId="6A6CF04C" w14:textId="77777777" w:rsidTr="00895BA9">
        <w:trPr>
          <w:trHeight w:val="469"/>
        </w:trPr>
        <w:tc>
          <w:tcPr>
            <w:tcW w:w="10206" w:type="dxa"/>
            <w:gridSpan w:val="2"/>
            <w:vAlign w:val="center"/>
          </w:tcPr>
          <w:p w14:paraId="5BCF6517" w14:textId="77777777" w:rsidR="00895BA9" w:rsidRPr="00F43311" w:rsidRDefault="00895BA9" w:rsidP="00895BA9">
            <w:pPr>
              <w:autoSpaceDE w:val="0"/>
              <w:autoSpaceDN w:val="0"/>
              <w:adjustRightInd w:val="0"/>
              <w:ind w:left="34" w:right="111"/>
              <w:rPr>
                <w:b/>
                <w:sz w:val="28"/>
                <w:szCs w:val="28"/>
              </w:rPr>
            </w:pPr>
            <w:r w:rsidRPr="00F43311">
              <w:rPr>
                <w:b/>
                <w:sz w:val="28"/>
                <w:szCs w:val="28"/>
              </w:rPr>
              <w:t>Требуемые документы</w:t>
            </w:r>
          </w:p>
        </w:tc>
        <w:tc>
          <w:tcPr>
            <w:tcW w:w="4820" w:type="dxa"/>
            <w:vAlign w:val="center"/>
          </w:tcPr>
          <w:p w14:paraId="3E660224" w14:textId="77777777" w:rsidR="00895BA9" w:rsidRPr="00F43311" w:rsidRDefault="00895BA9" w:rsidP="00895BA9">
            <w:pPr>
              <w:ind w:left="34" w:right="111"/>
              <w:rPr>
                <w:b/>
                <w:sz w:val="28"/>
                <w:szCs w:val="28"/>
              </w:rPr>
            </w:pPr>
            <w:r w:rsidRPr="00F43311">
              <w:rPr>
                <w:b/>
                <w:sz w:val="28"/>
                <w:szCs w:val="28"/>
              </w:rPr>
              <w:t>Фактическое наличие</w:t>
            </w:r>
          </w:p>
        </w:tc>
      </w:tr>
      <w:tr w:rsidR="00895BA9" w14:paraId="3F2EA906" w14:textId="77777777" w:rsidTr="00895BA9">
        <w:trPr>
          <w:trHeight w:val="545"/>
        </w:trPr>
        <w:tc>
          <w:tcPr>
            <w:tcW w:w="10206" w:type="dxa"/>
            <w:gridSpan w:val="2"/>
            <w:vAlign w:val="center"/>
          </w:tcPr>
          <w:p w14:paraId="704B8FEA" w14:textId="77777777" w:rsidR="00895BA9" w:rsidRPr="00F43311" w:rsidRDefault="00895BA9" w:rsidP="00895BA9">
            <w:pPr>
              <w:autoSpaceDE w:val="0"/>
              <w:autoSpaceDN w:val="0"/>
              <w:adjustRightInd w:val="0"/>
              <w:ind w:left="34" w:right="111"/>
              <w:rPr>
                <w:sz w:val="28"/>
                <w:szCs w:val="28"/>
              </w:rPr>
            </w:pPr>
            <w:r w:rsidRPr="00F43311">
              <w:rPr>
                <w:sz w:val="28"/>
                <w:szCs w:val="28"/>
              </w:rPr>
              <w:t>Заявление</w:t>
            </w:r>
          </w:p>
        </w:tc>
        <w:tc>
          <w:tcPr>
            <w:tcW w:w="4820" w:type="dxa"/>
            <w:vAlign w:val="center"/>
          </w:tcPr>
          <w:p w14:paraId="1DDCEAF6" w14:textId="77777777" w:rsidR="00895BA9" w:rsidRPr="00F43311" w:rsidRDefault="00895BA9" w:rsidP="00895BA9">
            <w:pPr>
              <w:ind w:left="34" w:right="111"/>
              <w:rPr>
                <w:sz w:val="28"/>
                <w:szCs w:val="28"/>
              </w:rPr>
            </w:pPr>
            <w:r w:rsidRPr="00F43311">
              <w:rPr>
                <w:sz w:val="28"/>
                <w:szCs w:val="28"/>
              </w:rPr>
              <w:t>В наличии</w:t>
            </w:r>
          </w:p>
        </w:tc>
      </w:tr>
      <w:tr w:rsidR="00895BA9" w14:paraId="6D1395E9" w14:textId="77777777" w:rsidTr="00895BA9">
        <w:trPr>
          <w:trHeight w:val="852"/>
        </w:trPr>
        <w:tc>
          <w:tcPr>
            <w:tcW w:w="10206" w:type="dxa"/>
            <w:gridSpan w:val="2"/>
            <w:vAlign w:val="center"/>
          </w:tcPr>
          <w:p w14:paraId="7C1713DB" w14:textId="77777777" w:rsidR="00895BA9" w:rsidRPr="00F43311" w:rsidRDefault="00895BA9" w:rsidP="00895BA9">
            <w:pPr>
              <w:ind w:left="34" w:right="111"/>
              <w:rPr>
                <w:sz w:val="28"/>
                <w:szCs w:val="28"/>
              </w:rPr>
            </w:pPr>
            <w:r w:rsidRPr="00F43311">
              <w:rPr>
                <w:sz w:val="28"/>
                <w:szCs w:val="28"/>
              </w:rPr>
              <w:lastRenderedPageBreak/>
              <w:t>Сведения по форме согласно приложению 2 к настоящему Порядку (представляются на бумажном носителе и в электронной форме в формате Excel)</w:t>
            </w:r>
          </w:p>
        </w:tc>
        <w:tc>
          <w:tcPr>
            <w:tcW w:w="4820" w:type="dxa"/>
            <w:vAlign w:val="center"/>
          </w:tcPr>
          <w:p w14:paraId="1C61C01B" w14:textId="77777777" w:rsidR="00895BA9" w:rsidRPr="00E61486" w:rsidRDefault="00895BA9" w:rsidP="00895BA9">
            <w:pPr>
              <w:ind w:left="34" w:right="111"/>
              <w:rPr>
                <w:b/>
                <w:sz w:val="28"/>
                <w:szCs w:val="28"/>
              </w:rPr>
            </w:pPr>
            <w:r w:rsidRPr="00F43311">
              <w:rPr>
                <w:sz w:val="28"/>
                <w:szCs w:val="28"/>
              </w:rPr>
              <w:t>В наличии</w:t>
            </w:r>
          </w:p>
        </w:tc>
      </w:tr>
      <w:tr w:rsidR="00895BA9" w14:paraId="6C315D42" w14:textId="77777777" w:rsidTr="00895BA9">
        <w:trPr>
          <w:trHeight w:val="547"/>
        </w:trPr>
        <w:tc>
          <w:tcPr>
            <w:tcW w:w="10206" w:type="dxa"/>
            <w:gridSpan w:val="2"/>
            <w:vAlign w:val="center"/>
          </w:tcPr>
          <w:p w14:paraId="236AFE23" w14:textId="77777777" w:rsidR="00895BA9" w:rsidRPr="00F43311" w:rsidRDefault="00895BA9" w:rsidP="00895BA9">
            <w:pPr>
              <w:ind w:left="34" w:right="111"/>
              <w:rPr>
                <w:sz w:val="28"/>
                <w:szCs w:val="28"/>
              </w:rPr>
            </w:pPr>
            <w:r w:rsidRPr="00F43311">
              <w:rPr>
                <w:sz w:val="28"/>
                <w:szCs w:val="28"/>
              </w:rPr>
              <w:t>Сведения по форме согласно приложению 3 к настоящему Порядку</w:t>
            </w:r>
          </w:p>
        </w:tc>
        <w:tc>
          <w:tcPr>
            <w:tcW w:w="4820" w:type="dxa"/>
            <w:vAlign w:val="center"/>
          </w:tcPr>
          <w:p w14:paraId="5AA44D2B" w14:textId="77777777" w:rsidR="00895BA9" w:rsidRDefault="00895BA9" w:rsidP="00895BA9">
            <w:pPr>
              <w:ind w:right="111"/>
              <w:rPr>
                <w:sz w:val="28"/>
                <w:szCs w:val="28"/>
              </w:rPr>
            </w:pPr>
            <w:r w:rsidRPr="00F43311">
              <w:rPr>
                <w:sz w:val="28"/>
                <w:szCs w:val="28"/>
              </w:rPr>
              <w:t>В наличии</w:t>
            </w:r>
          </w:p>
        </w:tc>
      </w:tr>
      <w:tr w:rsidR="00895BA9" w14:paraId="299054E5" w14:textId="77777777" w:rsidTr="00895BA9">
        <w:trPr>
          <w:trHeight w:val="547"/>
        </w:trPr>
        <w:tc>
          <w:tcPr>
            <w:tcW w:w="10206" w:type="dxa"/>
            <w:gridSpan w:val="2"/>
            <w:vAlign w:val="center"/>
          </w:tcPr>
          <w:p w14:paraId="3CD3A9BC" w14:textId="77777777" w:rsidR="00895BA9" w:rsidRPr="00F43311" w:rsidRDefault="00895BA9" w:rsidP="00895BA9">
            <w:pPr>
              <w:ind w:left="34" w:right="111"/>
              <w:rPr>
                <w:sz w:val="28"/>
                <w:szCs w:val="28"/>
              </w:rPr>
            </w:pPr>
            <w:r w:rsidRPr="00586881">
              <w:rPr>
                <w:sz w:val="28"/>
                <w:szCs w:val="28"/>
              </w:rPr>
              <w:t>копия технического паспорта многоквартирного дома, за исключением случая, предусмотренного подпунктом 1 пункта 1.3.1 настоящего Порядка</w:t>
            </w:r>
          </w:p>
        </w:tc>
        <w:tc>
          <w:tcPr>
            <w:tcW w:w="4820" w:type="dxa"/>
            <w:vAlign w:val="center"/>
          </w:tcPr>
          <w:p w14:paraId="1F235569" w14:textId="77777777" w:rsidR="00895BA9" w:rsidRDefault="00895BA9" w:rsidP="00895BA9">
            <w:pPr>
              <w:ind w:right="111"/>
              <w:rPr>
                <w:sz w:val="28"/>
                <w:szCs w:val="28"/>
              </w:rPr>
            </w:pPr>
            <w:r w:rsidRPr="00F43311">
              <w:rPr>
                <w:sz w:val="28"/>
                <w:szCs w:val="28"/>
              </w:rPr>
              <w:t>В наличии</w:t>
            </w:r>
          </w:p>
        </w:tc>
      </w:tr>
    </w:tbl>
    <w:p w14:paraId="21158E10" w14:textId="77777777" w:rsidR="00895BA9" w:rsidRPr="003562E9" w:rsidRDefault="00895BA9" w:rsidP="00895BA9">
      <w:pPr>
        <w:spacing w:after="120" w:line="240" w:lineRule="atLeast"/>
        <w:ind w:right="111"/>
        <w:rPr>
          <w:sz w:val="27"/>
          <w:szCs w:val="27"/>
        </w:rPr>
      </w:pPr>
    </w:p>
    <w:p w14:paraId="52F7D07B" w14:textId="77777777" w:rsidR="00895BA9" w:rsidRPr="00A6766F" w:rsidRDefault="00895BA9" w:rsidP="00895BA9">
      <w:pPr>
        <w:spacing w:after="120"/>
        <w:ind w:firstLine="567"/>
        <w:jc w:val="right"/>
        <w:rPr>
          <w:b/>
          <w:sz w:val="32"/>
          <w:szCs w:val="32"/>
        </w:rPr>
      </w:pPr>
      <w:r w:rsidRPr="00BC7C42">
        <w:rPr>
          <w:b/>
          <w:sz w:val="32"/>
          <w:szCs w:val="32"/>
        </w:rPr>
        <w:t xml:space="preserve">Приложение № </w:t>
      </w:r>
      <w:r>
        <w:rPr>
          <w:b/>
          <w:sz w:val="32"/>
          <w:szCs w:val="32"/>
        </w:rPr>
        <w:t>22</w:t>
      </w:r>
    </w:p>
    <w:p w14:paraId="0805E244" w14:textId="77777777" w:rsidR="00895BA9" w:rsidRPr="00E41FC8" w:rsidRDefault="00895BA9" w:rsidP="00895BA9">
      <w:pPr>
        <w:jc w:val="both"/>
        <w:rPr>
          <w:b/>
          <w:sz w:val="27"/>
          <w:szCs w:val="27"/>
        </w:rPr>
      </w:pPr>
      <w:r w:rsidRPr="00E41FC8">
        <w:rPr>
          <w:b/>
          <w:sz w:val="27"/>
          <w:szCs w:val="27"/>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sidRPr="00E41FC8">
        <w:rPr>
          <w:sz w:val="27"/>
          <w:szCs w:val="27"/>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64C60D8A" w14:textId="77777777" w:rsidR="00895BA9" w:rsidRPr="00E41FC8" w:rsidRDefault="00895BA9" w:rsidP="00895BA9">
      <w:pPr>
        <w:spacing w:before="120"/>
        <w:jc w:val="center"/>
        <w:rPr>
          <w:b/>
          <w:sz w:val="27"/>
          <w:szCs w:val="27"/>
        </w:rPr>
      </w:pPr>
      <w:r w:rsidRPr="00E41FC8">
        <w:rPr>
          <w:b/>
          <w:sz w:val="27"/>
          <w:szCs w:val="27"/>
        </w:rPr>
        <w:t>Администрация</w:t>
      </w:r>
      <w:r>
        <w:rPr>
          <w:b/>
          <w:sz w:val="27"/>
          <w:szCs w:val="27"/>
        </w:rPr>
        <w:t xml:space="preserve"> МО «Никольское городское поселение Подпорожского муниципального района Ленинградской области»</w:t>
      </w:r>
    </w:p>
    <w:p w14:paraId="1D0241E0" w14:textId="77777777" w:rsidR="00895BA9" w:rsidRPr="00E41FC8" w:rsidRDefault="00895BA9" w:rsidP="00895BA9">
      <w:pPr>
        <w:spacing w:after="120"/>
        <w:jc w:val="center"/>
        <w:rPr>
          <w:b/>
          <w:sz w:val="27"/>
          <w:szCs w:val="27"/>
        </w:rPr>
      </w:pPr>
      <w:r w:rsidRPr="00E41FC8">
        <w:rPr>
          <w:b/>
          <w:sz w:val="27"/>
          <w:szCs w:val="27"/>
        </w:rPr>
        <w:t>Счет РО</w:t>
      </w:r>
    </w:p>
    <w:tbl>
      <w:tblPr>
        <w:tblStyle w:val="a3"/>
        <w:tblW w:w="15127" w:type="dxa"/>
        <w:tblLook w:val="04A0" w:firstRow="1" w:lastRow="0" w:firstColumn="1" w:lastColumn="0" w:noHBand="0" w:noVBand="1"/>
      </w:tblPr>
      <w:tblGrid>
        <w:gridCol w:w="562"/>
        <w:gridCol w:w="11482"/>
        <w:gridCol w:w="3083"/>
      </w:tblGrid>
      <w:tr w:rsidR="00895BA9" w:rsidRPr="00E41FC8" w14:paraId="7A7C8147" w14:textId="77777777" w:rsidTr="00895BA9">
        <w:trPr>
          <w:trHeight w:val="957"/>
        </w:trPr>
        <w:tc>
          <w:tcPr>
            <w:tcW w:w="562" w:type="dxa"/>
            <w:vAlign w:val="center"/>
          </w:tcPr>
          <w:p w14:paraId="7AA5E093" w14:textId="77777777" w:rsidR="00895BA9" w:rsidRPr="00E41FC8" w:rsidRDefault="00895BA9" w:rsidP="00895BA9">
            <w:pPr>
              <w:jc w:val="center"/>
              <w:rPr>
                <w:sz w:val="27"/>
                <w:szCs w:val="27"/>
              </w:rPr>
            </w:pPr>
            <w:r w:rsidRPr="00E41FC8">
              <w:rPr>
                <w:sz w:val="27"/>
                <w:szCs w:val="27"/>
              </w:rPr>
              <w:t>1.</w:t>
            </w:r>
          </w:p>
        </w:tc>
        <w:tc>
          <w:tcPr>
            <w:tcW w:w="11482" w:type="dxa"/>
          </w:tcPr>
          <w:p w14:paraId="48A55C11" w14:textId="77777777" w:rsidR="00895BA9" w:rsidRPr="00E41FC8" w:rsidRDefault="00895BA9" w:rsidP="00895BA9">
            <w:pPr>
              <w:jc w:val="both"/>
              <w:rPr>
                <w:bCs/>
                <w:sz w:val="27"/>
                <w:szCs w:val="27"/>
              </w:rPr>
            </w:pPr>
            <w:r>
              <w:rPr>
                <w:b/>
                <w:bCs/>
                <w:sz w:val="27"/>
                <w:szCs w:val="27"/>
              </w:rPr>
              <w:t>г.п.Никольский, ул.Советская,</w:t>
            </w:r>
            <w:r w:rsidRPr="001C54CE">
              <w:rPr>
                <w:b/>
                <w:bCs/>
                <w:sz w:val="27"/>
                <w:szCs w:val="27"/>
              </w:rPr>
              <w:t xml:space="preserve"> д.</w:t>
            </w:r>
            <w:r>
              <w:rPr>
                <w:b/>
                <w:bCs/>
                <w:sz w:val="27"/>
                <w:szCs w:val="27"/>
              </w:rPr>
              <w:t xml:space="preserve">6 </w:t>
            </w:r>
            <w:r w:rsidRPr="00E41FC8">
              <w:rPr>
                <w:b/>
                <w:bCs/>
                <w:sz w:val="27"/>
                <w:szCs w:val="27"/>
              </w:rPr>
              <w:t xml:space="preserve">– перенос сроков проведения работ по капитальному ремонту </w:t>
            </w:r>
            <w:r>
              <w:rPr>
                <w:b/>
                <w:bCs/>
                <w:sz w:val="27"/>
                <w:szCs w:val="27"/>
              </w:rPr>
              <w:t xml:space="preserve">крыши и фасада </w:t>
            </w:r>
            <w:r w:rsidRPr="00E41FC8">
              <w:rPr>
                <w:b/>
                <w:bCs/>
                <w:sz w:val="27"/>
                <w:szCs w:val="27"/>
              </w:rPr>
              <w:t>на период 2020-2022 годов.</w:t>
            </w:r>
            <w:r w:rsidRPr="00E41FC8">
              <w:rPr>
                <w:bCs/>
                <w:sz w:val="27"/>
                <w:szCs w:val="27"/>
              </w:rPr>
              <w:t xml:space="preserve"> Дом 19</w:t>
            </w:r>
            <w:r>
              <w:rPr>
                <w:bCs/>
                <w:sz w:val="27"/>
                <w:szCs w:val="27"/>
              </w:rPr>
              <w:t>85</w:t>
            </w:r>
            <w:r w:rsidRPr="00E41FC8">
              <w:rPr>
                <w:bCs/>
                <w:sz w:val="27"/>
                <w:szCs w:val="27"/>
              </w:rPr>
              <w:t xml:space="preserve"> года постройки. Капитальный ремонт проводился</w:t>
            </w:r>
            <w:r>
              <w:rPr>
                <w:bCs/>
                <w:sz w:val="27"/>
                <w:szCs w:val="27"/>
              </w:rPr>
              <w:t xml:space="preserve"> (в 2014 году – СМР теплоснабжения).</w:t>
            </w:r>
            <w:r w:rsidRPr="00E41FC8">
              <w:rPr>
                <w:bCs/>
                <w:sz w:val="27"/>
                <w:szCs w:val="27"/>
              </w:rPr>
              <w:t xml:space="preserve"> Ближайший период проведения капитального ремонта 20</w:t>
            </w:r>
            <w:r>
              <w:rPr>
                <w:bCs/>
                <w:sz w:val="27"/>
                <w:szCs w:val="27"/>
              </w:rPr>
              <w:t>35</w:t>
            </w:r>
            <w:r w:rsidRPr="00E41FC8">
              <w:rPr>
                <w:bCs/>
                <w:sz w:val="27"/>
                <w:szCs w:val="27"/>
              </w:rPr>
              <w:t>-203</w:t>
            </w:r>
            <w:r>
              <w:rPr>
                <w:bCs/>
                <w:sz w:val="27"/>
                <w:szCs w:val="27"/>
              </w:rPr>
              <w:t>7</w:t>
            </w:r>
            <w:r w:rsidRPr="00E41FC8">
              <w:rPr>
                <w:bCs/>
                <w:sz w:val="27"/>
                <w:szCs w:val="27"/>
              </w:rPr>
              <w:t xml:space="preserve"> годов.</w:t>
            </w:r>
          </w:p>
        </w:tc>
        <w:tc>
          <w:tcPr>
            <w:tcW w:w="3083" w:type="dxa"/>
            <w:vAlign w:val="center"/>
          </w:tcPr>
          <w:p w14:paraId="0AC9CAFA" w14:textId="77777777" w:rsidR="00895BA9" w:rsidRPr="00E41FC8" w:rsidRDefault="00895BA9" w:rsidP="00895BA9">
            <w:pPr>
              <w:rPr>
                <w:sz w:val="27"/>
                <w:szCs w:val="27"/>
              </w:rPr>
            </w:pPr>
            <w:r>
              <w:rPr>
                <w:sz w:val="27"/>
                <w:szCs w:val="27"/>
              </w:rPr>
              <w:t>Документы в наличии</w:t>
            </w:r>
          </w:p>
        </w:tc>
      </w:tr>
      <w:tr w:rsidR="00895BA9" w:rsidRPr="00E41FC8" w14:paraId="560C2B26" w14:textId="77777777" w:rsidTr="00895BA9">
        <w:trPr>
          <w:trHeight w:val="864"/>
        </w:trPr>
        <w:tc>
          <w:tcPr>
            <w:tcW w:w="12044" w:type="dxa"/>
            <w:gridSpan w:val="2"/>
            <w:vAlign w:val="center"/>
          </w:tcPr>
          <w:p w14:paraId="1578844C" w14:textId="77777777" w:rsidR="00895BA9" w:rsidRPr="00E41FC8" w:rsidRDefault="00895BA9" w:rsidP="00895BA9">
            <w:pPr>
              <w:autoSpaceDE w:val="0"/>
              <w:autoSpaceDN w:val="0"/>
              <w:adjustRightInd w:val="0"/>
              <w:jc w:val="both"/>
              <w:rPr>
                <w:b/>
                <w:sz w:val="27"/>
                <w:szCs w:val="27"/>
              </w:rPr>
            </w:pPr>
            <w:r w:rsidRPr="00E41FC8">
              <w:rPr>
                <w:b/>
                <w:sz w:val="27"/>
                <w:szCs w:val="27"/>
              </w:rPr>
              <w:t xml:space="preserve">Документы, требуемые в соответствии с Порядком </w:t>
            </w:r>
            <w:r w:rsidRPr="00E41FC8">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083" w:type="dxa"/>
            <w:vAlign w:val="center"/>
          </w:tcPr>
          <w:p w14:paraId="4B7802B1" w14:textId="77777777" w:rsidR="00895BA9" w:rsidRPr="00E41FC8" w:rsidRDefault="00895BA9" w:rsidP="00895BA9">
            <w:pPr>
              <w:rPr>
                <w:b/>
                <w:sz w:val="27"/>
                <w:szCs w:val="27"/>
              </w:rPr>
            </w:pPr>
            <w:r w:rsidRPr="00E41FC8">
              <w:rPr>
                <w:b/>
                <w:sz w:val="27"/>
                <w:szCs w:val="27"/>
              </w:rPr>
              <w:t>Фактическое наличие документов</w:t>
            </w:r>
          </w:p>
        </w:tc>
      </w:tr>
      <w:tr w:rsidR="00895BA9" w:rsidRPr="00E41FC8" w14:paraId="212CFC55" w14:textId="77777777" w:rsidTr="00895BA9">
        <w:trPr>
          <w:trHeight w:val="374"/>
        </w:trPr>
        <w:tc>
          <w:tcPr>
            <w:tcW w:w="12044" w:type="dxa"/>
            <w:gridSpan w:val="2"/>
            <w:vAlign w:val="center"/>
          </w:tcPr>
          <w:p w14:paraId="2BE02B65" w14:textId="77777777" w:rsidR="00895BA9" w:rsidRPr="00E41FC8" w:rsidRDefault="00895BA9" w:rsidP="00895BA9">
            <w:pPr>
              <w:autoSpaceDE w:val="0"/>
              <w:autoSpaceDN w:val="0"/>
              <w:adjustRightInd w:val="0"/>
              <w:jc w:val="both"/>
              <w:rPr>
                <w:sz w:val="27"/>
                <w:szCs w:val="27"/>
              </w:rPr>
            </w:pPr>
            <w:r w:rsidRPr="00E41FC8">
              <w:rPr>
                <w:sz w:val="27"/>
                <w:szCs w:val="27"/>
              </w:rPr>
              <w:t>заявление (пункт 3.2 Порядка)</w:t>
            </w:r>
          </w:p>
        </w:tc>
        <w:tc>
          <w:tcPr>
            <w:tcW w:w="3083" w:type="dxa"/>
            <w:vAlign w:val="center"/>
          </w:tcPr>
          <w:p w14:paraId="51ED8C52"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505938D3" w14:textId="77777777" w:rsidTr="00895BA9">
        <w:tc>
          <w:tcPr>
            <w:tcW w:w="12044" w:type="dxa"/>
            <w:gridSpan w:val="2"/>
            <w:vAlign w:val="center"/>
          </w:tcPr>
          <w:p w14:paraId="55D91AD9" w14:textId="77777777" w:rsidR="00895BA9" w:rsidRPr="00E41FC8" w:rsidRDefault="00895BA9" w:rsidP="00895BA9">
            <w:pPr>
              <w:autoSpaceDE w:val="0"/>
              <w:autoSpaceDN w:val="0"/>
              <w:adjustRightInd w:val="0"/>
              <w:jc w:val="both"/>
              <w:rPr>
                <w:sz w:val="27"/>
                <w:szCs w:val="27"/>
              </w:rPr>
            </w:pPr>
            <w:r w:rsidRPr="00E41FC8">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083" w:type="dxa"/>
            <w:vAlign w:val="center"/>
          </w:tcPr>
          <w:p w14:paraId="04E7EC19" w14:textId="77777777" w:rsidR="00895BA9" w:rsidRPr="006946B1" w:rsidRDefault="00895BA9" w:rsidP="00895BA9">
            <w:pPr>
              <w:jc w:val="both"/>
              <w:rPr>
                <w:b/>
                <w:sz w:val="27"/>
                <w:szCs w:val="27"/>
              </w:rPr>
            </w:pPr>
            <w:r w:rsidRPr="00E41FC8">
              <w:rPr>
                <w:sz w:val="27"/>
                <w:szCs w:val="27"/>
              </w:rPr>
              <w:t>В наличии</w:t>
            </w:r>
          </w:p>
        </w:tc>
      </w:tr>
      <w:tr w:rsidR="00895BA9" w:rsidRPr="00E41FC8" w14:paraId="6BFEC82B" w14:textId="77777777" w:rsidTr="00895BA9">
        <w:trPr>
          <w:trHeight w:val="471"/>
        </w:trPr>
        <w:tc>
          <w:tcPr>
            <w:tcW w:w="12044" w:type="dxa"/>
            <w:gridSpan w:val="2"/>
            <w:vAlign w:val="center"/>
          </w:tcPr>
          <w:p w14:paraId="09E5C3E8" w14:textId="77777777" w:rsidR="00895BA9" w:rsidRPr="00E41FC8" w:rsidRDefault="00895BA9" w:rsidP="00895BA9">
            <w:pPr>
              <w:autoSpaceDE w:val="0"/>
              <w:autoSpaceDN w:val="0"/>
              <w:adjustRightInd w:val="0"/>
              <w:jc w:val="both"/>
              <w:rPr>
                <w:sz w:val="27"/>
                <w:szCs w:val="27"/>
              </w:rPr>
            </w:pPr>
            <w:r w:rsidRPr="00E41FC8">
              <w:rPr>
                <w:sz w:val="27"/>
                <w:szCs w:val="27"/>
              </w:rPr>
              <w:t>сведения по форме согласно приложению 6 к Порядку (подпункт 2 пункта 3.10.1 Порядка)</w:t>
            </w:r>
          </w:p>
        </w:tc>
        <w:tc>
          <w:tcPr>
            <w:tcW w:w="3083" w:type="dxa"/>
            <w:vAlign w:val="center"/>
          </w:tcPr>
          <w:p w14:paraId="4E99592C" w14:textId="77777777" w:rsidR="00895BA9" w:rsidRPr="00E41FC8" w:rsidRDefault="00895BA9" w:rsidP="00895BA9">
            <w:pPr>
              <w:jc w:val="both"/>
              <w:rPr>
                <w:sz w:val="27"/>
                <w:szCs w:val="27"/>
              </w:rPr>
            </w:pPr>
            <w:r w:rsidRPr="00E41FC8">
              <w:rPr>
                <w:sz w:val="27"/>
                <w:szCs w:val="27"/>
              </w:rPr>
              <w:t>В наличии</w:t>
            </w:r>
          </w:p>
        </w:tc>
      </w:tr>
      <w:tr w:rsidR="00895BA9" w:rsidRPr="00E41FC8" w14:paraId="2CE41949" w14:textId="77777777" w:rsidTr="00895BA9">
        <w:tc>
          <w:tcPr>
            <w:tcW w:w="12044" w:type="dxa"/>
            <w:gridSpan w:val="2"/>
            <w:vAlign w:val="center"/>
          </w:tcPr>
          <w:p w14:paraId="28521C00" w14:textId="77777777" w:rsidR="00895BA9" w:rsidRPr="00E41FC8" w:rsidRDefault="00895BA9" w:rsidP="00895BA9">
            <w:pPr>
              <w:autoSpaceDE w:val="0"/>
              <w:autoSpaceDN w:val="0"/>
              <w:adjustRightInd w:val="0"/>
              <w:jc w:val="both"/>
              <w:rPr>
                <w:sz w:val="27"/>
                <w:szCs w:val="27"/>
              </w:rPr>
            </w:pPr>
            <w:r w:rsidRPr="00E41FC8">
              <w:rPr>
                <w:sz w:val="27"/>
                <w:szCs w:val="27"/>
              </w:rPr>
              <w:lastRenderedPageBreak/>
              <w:t>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пунктом 3.2 Порядка (подпункт 3 пункта 3.10.1 Порядка)</w:t>
            </w:r>
          </w:p>
        </w:tc>
        <w:tc>
          <w:tcPr>
            <w:tcW w:w="3083" w:type="dxa"/>
            <w:vAlign w:val="center"/>
          </w:tcPr>
          <w:p w14:paraId="7108E192" w14:textId="77777777" w:rsidR="00895BA9" w:rsidRPr="00E41FC8" w:rsidRDefault="00895BA9" w:rsidP="00895BA9">
            <w:pPr>
              <w:rPr>
                <w:sz w:val="27"/>
                <w:szCs w:val="27"/>
              </w:rPr>
            </w:pPr>
            <w:r w:rsidRPr="00E41FC8">
              <w:rPr>
                <w:sz w:val="27"/>
                <w:szCs w:val="27"/>
              </w:rPr>
              <w:t>В наличии</w:t>
            </w:r>
          </w:p>
          <w:p w14:paraId="7CC2995E" w14:textId="77777777" w:rsidR="00895BA9" w:rsidRPr="00E41FC8" w:rsidRDefault="00895BA9" w:rsidP="00895BA9">
            <w:pPr>
              <w:rPr>
                <w:b/>
                <w:sz w:val="27"/>
                <w:szCs w:val="27"/>
              </w:rPr>
            </w:pPr>
            <w:r w:rsidRPr="00E41FC8">
              <w:rPr>
                <w:b/>
                <w:sz w:val="27"/>
                <w:szCs w:val="27"/>
              </w:rPr>
              <w:t>Физический износ:</w:t>
            </w:r>
          </w:p>
          <w:p w14:paraId="5082AAC0" w14:textId="77777777" w:rsidR="00895BA9" w:rsidRDefault="00895BA9" w:rsidP="00895BA9">
            <w:pPr>
              <w:rPr>
                <w:b/>
                <w:sz w:val="27"/>
                <w:szCs w:val="27"/>
              </w:rPr>
            </w:pPr>
            <w:r>
              <w:rPr>
                <w:b/>
                <w:sz w:val="27"/>
                <w:szCs w:val="27"/>
              </w:rPr>
              <w:t>Крыши</w:t>
            </w:r>
            <w:r w:rsidRPr="00E41FC8">
              <w:rPr>
                <w:b/>
                <w:sz w:val="27"/>
                <w:szCs w:val="27"/>
              </w:rPr>
              <w:t xml:space="preserve"> – </w:t>
            </w:r>
            <w:r>
              <w:rPr>
                <w:b/>
                <w:sz w:val="27"/>
                <w:szCs w:val="27"/>
              </w:rPr>
              <w:t>65</w:t>
            </w:r>
            <w:r w:rsidRPr="00E41FC8">
              <w:rPr>
                <w:b/>
                <w:sz w:val="27"/>
                <w:szCs w:val="27"/>
              </w:rPr>
              <w:t>%</w:t>
            </w:r>
          </w:p>
          <w:p w14:paraId="3FDD6E7A" w14:textId="77777777" w:rsidR="00895BA9" w:rsidRPr="001C54CE" w:rsidRDefault="00895BA9" w:rsidP="00895BA9">
            <w:pPr>
              <w:rPr>
                <w:b/>
                <w:sz w:val="27"/>
                <w:szCs w:val="27"/>
              </w:rPr>
            </w:pPr>
            <w:r>
              <w:rPr>
                <w:b/>
                <w:sz w:val="27"/>
                <w:szCs w:val="27"/>
              </w:rPr>
              <w:t>Фасад – заключение отсутствует</w:t>
            </w:r>
          </w:p>
        </w:tc>
      </w:tr>
      <w:tr w:rsidR="00895BA9" w:rsidRPr="00E41FC8" w14:paraId="01205AB6" w14:textId="77777777" w:rsidTr="00895BA9">
        <w:tc>
          <w:tcPr>
            <w:tcW w:w="12044" w:type="dxa"/>
            <w:gridSpan w:val="2"/>
            <w:vAlign w:val="center"/>
          </w:tcPr>
          <w:p w14:paraId="45AACCA0" w14:textId="77777777" w:rsidR="00895BA9" w:rsidRPr="00E41FC8" w:rsidRDefault="00895BA9" w:rsidP="00895BA9">
            <w:pPr>
              <w:autoSpaceDE w:val="0"/>
              <w:autoSpaceDN w:val="0"/>
              <w:adjustRightInd w:val="0"/>
              <w:jc w:val="both"/>
              <w:rPr>
                <w:sz w:val="27"/>
                <w:szCs w:val="27"/>
              </w:rPr>
            </w:pPr>
            <w:r w:rsidRPr="00E41FC8">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083" w:type="dxa"/>
            <w:vAlign w:val="center"/>
          </w:tcPr>
          <w:p w14:paraId="4478FE6D" w14:textId="77777777" w:rsidR="00895BA9" w:rsidRPr="001C54CE" w:rsidRDefault="00895BA9" w:rsidP="00895BA9">
            <w:pPr>
              <w:rPr>
                <w:b/>
                <w:sz w:val="27"/>
                <w:szCs w:val="27"/>
              </w:rPr>
            </w:pPr>
            <w:r w:rsidRPr="00E41FC8">
              <w:rPr>
                <w:sz w:val="27"/>
                <w:szCs w:val="27"/>
              </w:rPr>
              <w:t>В наличии</w:t>
            </w:r>
            <w:r w:rsidRPr="001C54CE">
              <w:rPr>
                <w:b/>
                <w:sz w:val="27"/>
                <w:szCs w:val="27"/>
              </w:rPr>
              <w:t xml:space="preserve"> Собираемость:</w:t>
            </w:r>
          </w:p>
          <w:p w14:paraId="70C56F71" w14:textId="77777777" w:rsidR="00895BA9" w:rsidRPr="001C54CE" w:rsidRDefault="00895BA9" w:rsidP="00895BA9">
            <w:pPr>
              <w:rPr>
                <w:b/>
                <w:sz w:val="27"/>
                <w:szCs w:val="27"/>
              </w:rPr>
            </w:pPr>
            <w:r w:rsidRPr="001C54CE">
              <w:rPr>
                <w:b/>
                <w:sz w:val="27"/>
                <w:szCs w:val="27"/>
              </w:rPr>
              <w:t>МКД – 9</w:t>
            </w:r>
            <w:r>
              <w:rPr>
                <w:b/>
                <w:sz w:val="27"/>
                <w:szCs w:val="27"/>
              </w:rPr>
              <w:t>0</w:t>
            </w:r>
            <w:r w:rsidRPr="001C54CE">
              <w:rPr>
                <w:b/>
                <w:sz w:val="27"/>
                <w:szCs w:val="27"/>
              </w:rPr>
              <w:t>%</w:t>
            </w:r>
          </w:p>
          <w:p w14:paraId="615125B4" w14:textId="77777777" w:rsidR="00895BA9" w:rsidRPr="00E41FC8" w:rsidRDefault="00895BA9" w:rsidP="00895BA9">
            <w:pPr>
              <w:rPr>
                <w:sz w:val="27"/>
                <w:szCs w:val="27"/>
              </w:rPr>
            </w:pPr>
            <w:r w:rsidRPr="001C54CE">
              <w:rPr>
                <w:b/>
                <w:sz w:val="27"/>
                <w:szCs w:val="27"/>
              </w:rPr>
              <w:t>АМО – 9</w:t>
            </w:r>
            <w:r>
              <w:rPr>
                <w:b/>
                <w:sz w:val="27"/>
                <w:szCs w:val="27"/>
              </w:rPr>
              <w:t>8,32</w:t>
            </w:r>
            <w:r w:rsidRPr="001C54CE">
              <w:rPr>
                <w:b/>
                <w:sz w:val="27"/>
                <w:szCs w:val="27"/>
              </w:rPr>
              <w:t>%</w:t>
            </w:r>
          </w:p>
        </w:tc>
      </w:tr>
      <w:tr w:rsidR="00895BA9" w:rsidRPr="00E41FC8" w14:paraId="6F2BB10B" w14:textId="77777777" w:rsidTr="00895BA9">
        <w:tc>
          <w:tcPr>
            <w:tcW w:w="12044" w:type="dxa"/>
            <w:gridSpan w:val="2"/>
            <w:vAlign w:val="center"/>
          </w:tcPr>
          <w:p w14:paraId="5144B64F" w14:textId="77777777" w:rsidR="00895BA9" w:rsidRPr="00E41FC8" w:rsidRDefault="00895BA9" w:rsidP="00895BA9">
            <w:pPr>
              <w:autoSpaceDE w:val="0"/>
              <w:autoSpaceDN w:val="0"/>
              <w:adjustRightInd w:val="0"/>
              <w:jc w:val="both"/>
              <w:rPr>
                <w:sz w:val="27"/>
                <w:szCs w:val="27"/>
              </w:rPr>
            </w:pPr>
            <w:r w:rsidRPr="00E41FC8">
              <w:rPr>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w:t>
            </w:r>
          </w:p>
        </w:tc>
        <w:tc>
          <w:tcPr>
            <w:tcW w:w="3083" w:type="dxa"/>
            <w:vAlign w:val="center"/>
          </w:tcPr>
          <w:p w14:paraId="5412C566" w14:textId="77777777" w:rsidR="00895BA9" w:rsidRPr="00E41FC8" w:rsidRDefault="00895BA9" w:rsidP="00895BA9">
            <w:pPr>
              <w:jc w:val="both"/>
              <w:rPr>
                <w:b/>
                <w:sz w:val="27"/>
                <w:szCs w:val="27"/>
              </w:rPr>
            </w:pPr>
            <w:r w:rsidRPr="00E41FC8">
              <w:rPr>
                <w:sz w:val="27"/>
                <w:szCs w:val="27"/>
              </w:rPr>
              <w:t>В наличии</w:t>
            </w:r>
          </w:p>
        </w:tc>
      </w:tr>
    </w:tbl>
    <w:p w14:paraId="2AFDBF72" w14:textId="04AB8246" w:rsidR="00895BA9" w:rsidRDefault="00895BA9" w:rsidP="00895BA9">
      <w:pPr>
        <w:spacing w:after="120"/>
        <w:rPr>
          <w:b/>
          <w:sz w:val="32"/>
          <w:szCs w:val="32"/>
        </w:rPr>
      </w:pPr>
    </w:p>
    <w:p w14:paraId="63A63780" w14:textId="77777777" w:rsidR="00895BA9" w:rsidRDefault="00895BA9" w:rsidP="00895BA9">
      <w:pPr>
        <w:spacing w:after="120"/>
        <w:ind w:firstLine="567"/>
        <w:jc w:val="right"/>
        <w:rPr>
          <w:b/>
          <w:sz w:val="32"/>
          <w:szCs w:val="32"/>
        </w:rPr>
      </w:pPr>
      <w:r>
        <w:rPr>
          <w:b/>
          <w:sz w:val="32"/>
          <w:szCs w:val="32"/>
        </w:rPr>
        <w:t>Приложение № 23</w:t>
      </w:r>
    </w:p>
    <w:p w14:paraId="7AAC2774" w14:textId="77777777" w:rsidR="00895BA9" w:rsidRDefault="00895BA9" w:rsidP="00895BA9">
      <w:pPr>
        <w:jc w:val="both"/>
        <w:rPr>
          <w:b/>
          <w:sz w:val="27"/>
          <w:szCs w:val="27"/>
        </w:rPr>
      </w:pPr>
      <w:r>
        <w:rPr>
          <w:b/>
          <w:sz w:val="27"/>
          <w:szCs w:val="27"/>
        </w:rPr>
        <w:t xml:space="preserve">1.3.4. Перенос установленного срока капитального ремонта (отдельных услуг и (или) работ по капитальному ремонту) на более ранний период (срок) в случае </w:t>
      </w:r>
      <w:r>
        <w:rPr>
          <w:sz w:val="27"/>
          <w:szCs w:val="27"/>
        </w:rPr>
        <w:t>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w:t>
      </w:r>
    </w:p>
    <w:p w14:paraId="397273F1" w14:textId="77777777" w:rsidR="00895BA9" w:rsidRDefault="00895BA9" w:rsidP="00895BA9">
      <w:pPr>
        <w:spacing w:before="120"/>
        <w:jc w:val="center"/>
        <w:rPr>
          <w:b/>
          <w:sz w:val="27"/>
          <w:szCs w:val="27"/>
        </w:rPr>
      </w:pPr>
      <w:r>
        <w:rPr>
          <w:b/>
          <w:sz w:val="27"/>
          <w:szCs w:val="27"/>
        </w:rPr>
        <w:t>Администрация МО Сланцевский муниципальный район Ленинградской области</w:t>
      </w:r>
    </w:p>
    <w:p w14:paraId="76D6C67B" w14:textId="77777777" w:rsidR="00895BA9" w:rsidRDefault="00895BA9" w:rsidP="00895BA9">
      <w:pPr>
        <w:spacing w:after="120"/>
        <w:jc w:val="center"/>
        <w:rPr>
          <w:b/>
          <w:sz w:val="27"/>
          <w:szCs w:val="27"/>
        </w:rPr>
      </w:pPr>
      <w:r>
        <w:rPr>
          <w:b/>
          <w:sz w:val="27"/>
          <w:szCs w:val="27"/>
        </w:rPr>
        <w:t>Счет РО</w:t>
      </w:r>
    </w:p>
    <w:tbl>
      <w:tblPr>
        <w:tblStyle w:val="a3"/>
        <w:tblW w:w="15127" w:type="dxa"/>
        <w:tblLook w:val="04A0" w:firstRow="1" w:lastRow="0" w:firstColumn="1" w:lastColumn="0" w:noHBand="0" w:noVBand="1"/>
      </w:tblPr>
      <w:tblGrid>
        <w:gridCol w:w="562"/>
        <w:gridCol w:w="11482"/>
        <w:gridCol w:w="3083"/>
      </w:tblGrid>
      <w:tr w:rsidR="00895BA9" w14:paraId="1327A9F9" w14:textId="77777777" w:rsidTr="00895BA9">
        <w:trPr>
          <w:trHeight w:val="957"/>
        </w:trPr>
        <w:tc>
          <w:tcPr>
            <w:tcW w:w="562" w:type="dxa"/>
            <w:tcBorders>
              <w:top w:val="single" w:sz="4" w:space="0" w:color="auto"/>
              <w:left w:val="single" w:sz="4" w:space="0" w:color="auto"/>
              <w:bottom w:val="single" w:sz="4" w:space="0" w:color="auto"/>
              <w:right w:val="single" w:sz="4" w:space="0" w:color="auto"/>
            </w:tcBorders>
            <w:vAlign w:val="center"/>
            <w:hideMark/>
          </w:tcPr>
          <w:p w14:paraId="28894609" w14:textId="77777777" w:rsidR="00895BA9" w:rsidRDefault="00895BA9" w:rsidP="00895BA9">
            <w:pPr>
              <w:jc w:val="center"/>
              <w:rPr>
                <w:rFonts w:eastAsiaTheme="minorHAnsi"/>
                <w:sz w:val="27"/>
                <w:szCs w:val="27"/>
                <w:lang w:eastAsia="en-US"/>
              </w:rPr>
            </w:pPr>
            <w:r>
              <w:rPr>
                <w:sz w:val="27"/>
                <w:szCs w:val="27"/>
              </w:rPr>
              <w:t>1.</w:t>
            </w:r>
          </w:p>
        </w:tc>
        <w:tc>
          <w:tcPr>
            <w:tcW w:w="11482" w:type="dxa"/>
            <w:tcBorders>
              <w:top w:val="single" w:sz="4" w:space="0" w:color="auto"/>
              <w:left w:val="single" w:sz="4" w:space="0" w:color="auto"/>
              <w:bottom w:val="single" w:sz="4" w:space="0" w:color="auto"/>
              <w:right w:val="single" w:sz="4" w:space="0" w:color="auto"/>
            </w:tcBorders>
            <w:hideMark/>
          </w:tcPr>
          <w:p w14:paraId="355089BB" w14:textId="77777777" w:rsidR="00895BA9" w:rsidRDefault="00895BA9" w:rsidP="00895BA9">
            <w:pPr>
              <w:jc w:val="both"/>
              <w:rPr>
                <w:bCs/>
                <w:sz w:val="27"/>
                <w:szCs w:val="27"/>
              </w:rPr>
            </w:pPr>
            <w:r>
              <w:rPr>
                <w:b/>
                <w:bCs/>
                <w:sz w:val="27"/>
                <w:szCs w:val="27"/>
              </w:rPr>
              <w:t>г.Сланцы, ул.Свердлова, д.31 – перенос сроков проведения работ по капитальному ремонту крыши на период 2020-2022 годов.</w:t>
            </w:r>
            <w:r>
              <w:rPr>
                <w:bCs/>
                <w:sz w:val="27"/>
                <w:szCs w:val="27"/>
              </w:rPr>
              <w:t xml:space="preserve"> Дом 1960 года постройки. Капитальный ремонт не проводился. Ближайший период проведения капитального ремонта 2023-2025 годов.</w:t>
            </w:r>
          </w:p>
        </w:tc>
        <w:tc>
          <w:tcPr>
            <w:tcW w:w="3083" w:type="dxa"/>
            <w:tcBorders>
              <w:top w:val="single" w:sz="4" w:space="0" w:color="auto"/>
              <w:left w:val="single" w:sz="4" w:space="0" w:color="auto"/>
              <w:bottom w:val="single" w:sz="4" w:space="0" w:color="auto"/>
              <w:right w:val="single" w:sz="4" w:space="0" w:color="auto"/>
            </w:tcBorders>
            <w:vAlign w:val="center"/>
            <w:hideMark/>
          </w:tcPr>
          <w:p w14:paraId="6DC0A931" w14:textId="77777777" w:rsidR="00895BA9" w:rsidRDefault="00895BA9" w:rsidP="00895BA9">
            <w:pPr>
              <w:rPr>
                <w:sz w:val="27"/>
                <w:szCs w:val="27"/>
              </w:rPr>
            </w:pPr>
            <w:r>
              <w:rPr>
                <w:sz w:val="27"/>
                <w:szCs w:val="27"/>
              </w:rPr>
              <w:t>Документы в наличии</w:t>
            </w:r>
          </w:p>
        </w:tc>
      </w:tr>
      <w:tr w:rsidR="00895BA9" w14:paraId="3DFE8B02" w14:textId="77777777" w:rsidTr="00895BA9">
        <w:trPr>
          <w:trHeight w:val="864"/>
        </w:trPr>
        <w:tc>
          <w:tcPr>
            <w:tcW w:w="12044" w:type="dxa"/>
            <w:gridSpan w:val="2"/>
            <w:tcBorders>
              <w:top w:val="single" w:sz="4" w:space="0" w:color="auto"/>
              <w:left w:val="single" w:sz="4" w:space="0" w:color="auto"/>
              <w:bottom w:val="single" w:sz="4" w:space="0" w:color="auto"/>
              <w:right w:val="single" w:sz="4" w:space="0" w:color="auto"/>
            </w:tcBorders>
            <w:vAlign w:val="center"/>
            <w:hideMark/>
          </w:tcPr>
          <w:p w14:paraId="73B081F5" w14:textId="77777777" w:rsidR="00895BA9" w:rsidRDefault="00895BA9" w:rsidP="00895BA9">
            <w:pPr>
              <w:autoSpaceDE w:val="0"/>
              <w:autoSpaceDN w:val="0"/>
              <w:adjustRightInd w:val="0"/>
              <w:jc w:val="both"/>
              <w:rPr>
                <w:b/>
                <w:sz w:val="27"/>
                <w:szCs w:val="27"/>
              </w:rPr>
            </w:pPr>
            <w:r>
              <w:rPr>
                <w:b/>
                <w:sz w:val="27"/>
                <w:szCs w:val="27"/>
              </w:rPr>
              <w:lastRenderedPageBreak/>
              <w:t xml:space="preserve">Документы, требуемые в соответствии с Порядком </w:t>
            </w:r>
            <w:r>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083" w:type="dxa"/>
            <w:tcBorders>
              <w:top w:val="single" w:sz="4" w:space="0" w:color="auto"/>
              <w:left w:val="single" w:sz="4" w:space="0" w:color="auto"/>
              <w:bottom w:val="single" w:sz="4" w:space="0" w:color="auto"/>
              <w:right w:val="single" w:sz="4" w:space="0" w:color="auto"/>
            </w:tcBorders>
            <w:vAlign w:val="center"/>
            <w:hideMark/>
          </w:tcPr>
          <w:p w14:paraId="55767F4D" w14:textId="77777777" w:rsidR="00895BA9" w:rsidRDefault="00895BA9" w:rsidP="00895BA9">
            <w:pPr>
              <w:rPr>
                <w:b/>
                <w:sz w:val="27"/>
                <w:szCs w:val="27"/>
              </w:rPr>
            </w:pPr>
            <w:r>
              <w:rPr>
                <w:b/>
                <w:sz w:val="27"/>
                <w:szCs w:val="27"/>
              </w:rPr>
              <w:t>Фактическое наличие документов</w:t>
            </w:r>
          </w:p>
        </w:tc>
      </w:tr>
      <w:tr w:rsidR="00895BA9" w14:paraId="7B99E904" w14:textId="77777777" w:rsidTr="00895BA9">
        <w:trPr>
          <w:trHeight w:val="374"/>
        </w:trPr>
        <w:tc>
          <w:tcPr>
            <w:tcW w:w="12044" w:type="dxa"/>
            <w:gridSpan w:val="2"/>
            <w:tcBorders>
              <w:top w:val="single" w:sz="4" w:space="0" w:color="auto"/>
              <w:left w:val="single" w:sz="4" w:space="0" w:color="auto"/>
              <w:bottom w:val="single" w:sz="4" w:space="0" w:color="auto"/>
              <w:right w:val="single" w:sz="4" w:space="0" w:color="auto"/>
            </w:tcBorders>
            <w:vAlign w:val="center"/>
            <w:hideMark/>
          </w:tcPr>
          <w:p w14:paraId="6927A3FD" w14:textId="77777777" w:rsidR="00895BA9" w:rsidRDefault="00895BA9" w:rsidP="00895BA9">
            <w:pPr>
              <w:autoSpaceDE w:val="0"/>
              <w:autoSpaceDN w:val="0"/>
              <w:adjustRightInd w:val="0"/>
              <w:jc w:val="both"/>
              <w:rPr>
                <w:sz w:val="27"/>
                <w:szCs w:val="27"/>
              </w:rPr>
            </w:pPr>
            <w:r>
              <w:rPr>
                <w:sz w:val="27"/>
                <w:szCs w:val="27"/>
              </w:rPr>
              <w:t>заявление (пункт 3.2 Порядка)</w:t>
            </w:r>
          </w:p>
        </w:tc>
        <w:tc>
          <w:tcPr>
            <w:tcW w:w="3083" w:type="dxa"/>
            <w:tcBorders>
              <w:top w:val="single" w:sz="4" w:space="0" w:color="auto"/>
              <w:left w:val="single" w:sz="4" w:space="0" w:color="auto"/>
              <w:bottom w:val="single" w:sz="4" w:space="0" w:color="auto"/>
              <w:right w:val="single" w:sz="4" w:space="0" w:color="auto"/>
            </w:tcBorders>
            <w:vAlign w:val="center"/>
            <w:hideMark/>
          </w:tcPr>
          <w:p w14:paraId="30CB2011" w14:textId="77777777" w:rsidR="00895BA9" w:rsidRDefault="00895BA9" w:rsidP="00895BA9">
            <w:pPr>
              <w:jc w:val="both"/>
              <w:rPr>
                <w:sz w:val="27"/>
                <w:szCs w:val="27"/>
              </w:rPr>
            </w:pPr>
            <w:r>
              <w:rPr>
                <w:sz w:val="27"/>
                <w:szCs w:val="27"/>
              </w:rPr>
              <w:t>В наличии</w:t>
            </w:r>
          </w:p>
        </w:tc>
      </w:tr>
      <w:tr w:rsidR="00895BA9" w14:paraId="3DD41B14" w14:textId="77777777" w:rsidTr="00895BA9">
        <w:tc>
          <w:tcPr>
            <w:tcW w:w="12044" w:type="dxa"/>
            <w:gridSpan w:val="2"/>
            <w:tcBorders>
              <w:top w:val="single" w:sz="4" w:space="0" w:color="auto"/>
              <w:left w:val="single" w:sz="4" w:space="0" w:color="auto"/>
              <w:bottom w:val="single" w:sz="4" w:space="0" w:color="auto"/>
              <w:right w:val="single" w:sz="4" w:space="0" w:color="auto"/>
            </w:tcBorders>
            <w:vAlign w:val="center"/>
            <w:hideMark/>
          </w:tcPr>
          <w:p w14:paraId="5A8D2B2C" w14:textId="77777777" w:rsidR="00895BA9" w:rsidRDefault="00895BA9" w:rsidP="00895BA9">
            <w:pPr>
              <w:autoSpaceDE w:val="0"/>
              <w:autoSpaceDN w:val="0"/>
              <w:adjustRightInd w:val="0"/>
              <w:jc w:val="both"/>
              <w:rPr>
                <w:sz w:val="27"/>
                <w:szCs w:val="27"/>
              </w:rPr>
            </w:pPr>
            <w:r>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083" w:type="dxa"/>
            <w:tcBorders>
              <w:top w:val="single" w:sz="4" w:space="0" w:color="auto"/>
              <w:left w:val="single" w:sz="4" w:space="0" w:color="auto"/>
              <w:bottom w:val="single" w:sz="4" w:space="0" w:color="auto"/>
              <w:right w:val="single" w:sz="4" w:space="0" w:color="auto"/>
            </w:tcBorders>
            <w:vAlign w:val="center"/>
            <w:hideMark/>
          </w:tcPr>
          <w:p w14:paraId="74BE2666" w14:textId="77777777" w:rsidR="00895BA9" w:rsidRDefault="00895BA9" w:rsidP="00895BA9">
            <w:pPr>
              <w:jc w:val="both"/>
              <w:rPr>
                <w:sz w:val="27"/>
                <w:szCs w:val="27"/>
              </w:rPr>
            </w:pPr>
            <w:r>
              <w:rPr>
                <w:sz w:val="27"/>
                <w:szCs w:val="27"/>
              </w:rPr>
              <w:t>В наличии</w:t>
            </w:r>
          </w:p>
        </w:tc>
      </w:tr>
      <w:tr w:rsidR="00895BA9" w14:paraId="05A40E04" w14:textId="77777777" w:rsidTr="00895BA9">
        <w:trPr>
          <w:trHeight w:val="471"/>
        </w:trPr>
        <w:tc>
          <w:tcPr>
            <w:tcW w:w="12044" w:type="dxa"/>
            <w:gridSpan w:val="2"/>
            <w:tcBorders>
              <w:top w:val="single" w:sz="4" w:space="0" w:color="auto"/>
              <w:left w:val="single" w:sz="4" w:space="0" w:color="auto"/>
              <w:bottom w:val="single" w:sz="4" w:space="0" w:color="auto"/>
              <w:right w:val="single" w:sz="4" w:space="0" w:color="auto"/>
            </w:tcBorders>
            <w:vAlign w:val="center"/>
            <w:hideMark/>
          </w:tcPr>
          <w:p w14:paraId="0D1FAA35" w14:textId="77777777" w:rsidR="00895BA9" w:rsidRDefault="00895BA9" w:rsidP="00895BA9">
            <w:pPr>
              <w:autoSpaceDE w:val="0"/>
              <w:autoSpaceDN w:val="0"/>
              <w:adjustRightInd w:val="0"/>
              <w:jc w:val="both"/>
              <w:rPr>
                <w:sz w:val="27"/>
                <w:szCs w:val="27"/>
              </w:rPr>
            </w:pPr>
            <w:r>
              <w:rPr>
                <w:sz w:val="27"/>
                <w:szCs w:val="27"/>
              </w:rPr>
              <w:t>сведения по форме согласно приложению 6 к Порядку (подпункт 2 пункта 3.10.1 Порядка)</w:t>
            </w:r>
          </w:p>
        </w:tc>
        <w:tc>
          <w:tcPr>
            <w:tcW w:w="3083" w:type="dxa"/>
            <w:tcBorders>
              <w:top w:val="single" w:sz="4" w:space="0" w:color="auto"/>
              <w:left w:val="single" w:sz="4" w:space="0" w:color="auto"/>
              <w:bottom w:val="single" w:sz="4" w:space="0" w:color="auto"/>
              <w:right w:val="single" w:sz="4" w:space="0" w:color="auto"/>
            </w:tcBorders>
            <w:vAlign w:val="center"/>
            <w:hideMark/>
          </w:tcPr>
          <w:p w14:paraId="12D161DD" w14:textId="77777777" w:rsidR="00895BA9" w:rsidRDefault="00895BA9" w:rsidP="00895BA9">
            <w:pPr>
              <w:jc w:val="both"/>
              <w:rPr>
                <w:sz w:val="27"/>
                <w:szCs w:val="27"/>
              </w:rPr>
            </w:pPr>
            <w:r>
              <w:rPr>
                <w:sz w:val="27"/>
                <w:szCs w:val="27"/>
              </w:rPr>
              <w:t>В наличии</w:t>
            </w:r>
          </w:p>
        </w:tc>
      </w:tr>
      <w:tr w:rsidR="00895BA9" w14:paraId="7CCC7E35" w14:textId="77777777" w:rsidTr="00895BA9">
        <w:tc>
          <w:tcPr>
            <w:tcW w:w="12044" w:type="dxa"/>
            <w:gridSpan w:val="2"/>
            <w:tcBorders>
              <w:top w:val="single" w:sz="4" w:space="0" w:color="auto"/>
              <w:left w:val="single" w:sz="4" w:space="0" w:color="auto"/>
              <w:bottom w:val="single" w:sz="4" w:space="0" w:color="auto"/>
              <w:right w:val="single" w:sz="4" w:space="0" w:color="auto"/>
            </w:tcBorders>
            <w:vAlign w:val="center"/>
            <w:hideMark/>
          </w:tcPr>
          <w:p w14:paraId="01BA61CF" w14:textId="77777777" w:rsidR="00895BA9" w:rsidRDefault="00895BA9" w:rsidP="00895BA9">
            <w:pPr>
              <w:autoSpaceDE w:val="0"/>
              <w:autoSpaceDN w:val="0"/>
              <w:adjustRightInd w:val="0"/>
              <w:jc w:val="both"/>
              <w:rPr>
                <w:sz w:val="27"/>
                <w:szCs w:val="27"/>
              </w:rPr>
            </w:pPr>
            <w:r>
              <w:rPr>
                <w:sz w:val="27"/>
                <w:szCs w:val="27"/>
              </w:rPr>
              <w:t>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пунктом 3.2 Порядка (подпункт 3 пункта 3.10.1 Порядка)</w:t>
            </w:r>
          </w:p>
        </w:tc>
        <w:tc>
          <w:tcPr>
            <w:tcW w:w="3083" w:type="dxa"/>
            <w:tcBorders>
              <w:top w:val="single" w:sz="4" w:space="0" w:color="auto"/>
              <w:left w:val="single" w:sz="4" w:space="0" w:color="auto"/>
              <w:bottom w:val="single" w:sz="4" w:space="0" w:color="auto"/>
              <w:right w:val="single" w:sz="4" w:space="0" w:color="auto"/>
            </w:tcBorders>
            <w:vAlign w:val="center"/>
            <w:hideMark/>
          </w:tcPr>
          <w:p w14:paraId="6646F812" w14:textId="77777777" w:rsidR="00895BA9" w:rsidRDefault="00895BA9" w:rsidP="00895BA9">
            <w:pPr>
              <w:rPr>
                <w:b/>
                <w:sz w:val="27"/>
                <w:szCs w:val="27"/>
              </w:rPr>
            </w:pPr>
            <w:r>
              <w:rPr>
                <w:b/>
                <w:sz w:val="27"/>
                <w:szCs w:val="27"/>
              </w:rPr>
              <w:t>Отсутствует</w:t>
            </w:r>
          </w:p>
          <w:p w14:paraId="4BA7BB62" w14:textId="77777777" w:rsidR="00895BA9" w:rsidRDefault="00895BA9" w:rsidP="00895BA9">
            <w:pPr>
              <w:rPr>
                <w:sz w:val="27"/>
                <w:szCs w:val="27"/>
              </w:rPr>
            </w:pPr>
            <w:r>
              <w:rPr>
                <w:b/>
                <w:sz w:val="27"/>
                <w:szCs w:val="27"/>
              </w:rPr>
              <w:t>Заключение 2016 года</w:t>
            </w:r>
          </w:p>
        </w:tc>
      </w:tr>
      <w:tr w:rsidR="00895BA9" w14:paraId="12FF4B42" w14:textId="77777777" w:rsidTr="00895BA9">
        <w:tc>
          <w:tcPr>
            <w:tcW w:w="12044" w:type="dxa"/>
            <w:gridSpan w:val="2"/>
            <w:tcBorders>
              <w:top w:val="single" w:sz="4" w:space="0" w:color="auto"/>
              <w:left w:val="single" w:sz="4" w:space="0" w:color="auto"/>
              <w:bottom w:val="single" w:sz="4" w:space="0" w:color="auto"/>
              <w:right w:val="single" w:sz="4" w:space="0" w:color="auto"/>
            </w:tcBorders>
            <w:vAlign w:val="center"/>
            <w:hideMark/>
          </w:tcPr>
          <w:p w14:paraId="4C12AEC4" w14:textId="77777777" w:rsidR="00895BA9" w:rsidRDefault="00895BA9" w:rsidP="00895BA9">
            <w:pPr>
              <w:autoSpaceDE w:val="0"/>
              <w:autoSpaceDN w:val="0"/>
              <w:adjustRightInd w:val="0"/>
              <w:jc w:val="both"/>
              <w:rPr>
                <w:sz w:val="27"/>
                <w:szCs w:val="27"/>
              </w:rPr>
            </w:pPr>
            <w:r>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tc>
        <w:tc>
          <w:tcPr>
            <w:tcW w:w="3083" w:type="dxa"/>
            <w:tcBorders>
              <w:top w:val="single" w:sz="4" w:space="0" w:color="auto"/>
              <w:left w:val="single" w:sz="4" w:space="0" w:color="auto"/>
              <w:bottom w:val="single" w:sz="4" w:space="0" w:color="auto"/>
              <w:right w:val="single" w:sz="4" w:space="0" w:color="auto"/>
            </w:tcBorders>
            <w:vAlign w:val="center"/>
            <w:hideMark/>
          </w:tcPr>
          <w:p w14:paraId="03C76442" w14:textId="77777777" w:rsidR="00895BA9" w:rsidRDefault="00895BA9" w:rsidP="00895BA9">
            <w:pPr>
              <w:rPr>
                <w:b/>
                <w:sz w:val="27"/>
                <w:szCs w:val="27"/>
              </w:rPr>
            </w:pPr>
            <w:r>
              <w:rPr>
                <w:b/>
                <w:sz w:val="27"/>
                <w:szCs w:val="27"/>
              </w:rPr>
              <w:t>Отсутствует</w:t>
            </w:r>
          </w:p>
          <w:p w14:paraId="135DDD4B" w14:textId="77777777" w:rsidR="00895BA9" w:rsidRPr="007E27EC" w:rsidRDefault="00895BA9" w:rsidP="00895BA9">
            <w:pPr>
              <w:rPr>
                <w:b/>
                <w:sz w:val="27"/>
                <w:szCs w:val="27"/>
              </w:rPr>
            </w:pPr>
            <w:r>
              <w:rPr>
                <w:b/>
                <w:sz w:val="27"/>
                <w:szCs w:val="27"/>
              </w:rPr>
              <w:t>Представлена копия</w:t>
            </w:r>
          </w:p>
        </w:tc>
      </w:tr>
      <w:tr w:rsidR="00895BA9" w14:paraId="5D7E33A9" w14:textId="77777777" w:rsidTr="00895BA9">
        <w:tc>
          <w:tcPr>
            <w:tcW w:w="12044" w:type="dxa"/>
            <w:gridSpan w:val="2"/>
            <w:tcBorders>
              <w:top w:val="single" w:sz="4" w:space="0" w:color="auto"/>
              <w:left w:val="single" w:sz="4" w:space="0" w:color="auto"/>
              <w:bottom w:val="single" w:sz="4" w:space="0" w:color="auto"/>
              <w:right w:val="single" w:sz="4" w:space="0" w:color="auto"/>
            </w:tcBorders>
            <w:vAlign w:val="center"/>
            <w:hideMark/>
          </w:tcPr>
          <w:p w14:paraId="66F6E19D" w14:textId="77777777" w:rsidR="00895BA9" w:rsidRDefault="00895BA9" w:rsidP="00895BA9">
            <w:pPr>
              <w:autoSpaceDE w:val="0"/>
              <w:autoSpaceDN w:val="0"/>
              <w:adjustRightInd w:val="0"/>
              <w:jc w:val="both"/>
              <w:rPr>
                <w:sz w:val="27"/>
                <w:szCs w:val="27"/>
              </w:rPr>
            </w:pPr>
            <w:r>
              <w:rPr>
                <w:sz w:val="27"/>
                <w:szCs w:val="27"/>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w:t>
            </w:r>
          </w:p>
        </w:tc>
        <w:tc>
          <w:tcPr>
            <w:tcW w:w="3083" w:type="dxa"/>
            <w:tcBorders>
              <w:top w:val="single" w:sz="4" w:space="0" w:color="auto"/>
              <w:left w:val="single" w:sz="4" w:space="0" w:color="auto"/>
              <w:bottom w:val="single" w:sz="4" w:space="0" w:color="auto"/>
              <w:right w:val="single" w:sz="4" w:space="0" w:color="auto"/>
            </w:tcBorders>
            <w:vAlign w:val="center"/>
            <w:hideMark/>
          </w:tcPr>
          <w:p w14:paraId="283A3E8B" w14:textId="77777777" w:rsidR="00895BA9" w:rsidRDefault="00895BA9" w:rsidP="00895BA9">
            <w:pPr>
              <w:jc w:val="both"/>
              <w:rPr>
                <w:b/>
                <w:sz w:val="27"/>
                <w:szCs w:val="27"/>
              </w:rPr>
            </w:pPr>
            <w:r>
              <w:rPr>
                <w:sz w:val="27"/>
                <w:szCs w:val="27"/>
              </w:rPr>
              <w:t>В наличии</w:t>
            </w:r>
          </w:p>
        </w:tc>
      </w:tr>
      <w:bookmarkEnd w:id="1"/>
    </w:tbl>
    <w:p w14:paraId="5756192A" w14:textId="6778C192" w:rsidR="00895BA9" w:rsidRPr="00292254" w:rsidRDefault="00895BA9" w:rsidP="00895BA9">
      <w:pPr>
        <w:tabs>
          <w:tab w:val="left" w:pos="851"/>
        </w:tabs>
        <w:jc w:val="both"/>
        <w:rPr>
          <w:rFonts w:eastAsia="Calibri"/>
          <w:b/>
          <w:bCs/>
          <w:color w:val="000000" w:themeColor="text1"/>
          <w:sz w:val="26"/>
          <w:szCs w:val="26"/>
          <w:lang w:eastAsia="en-US"/>
        </w:rPr>
      </w:pPr>
    </w:p>
    <w:sectPr w:rsidR="00895BA9" w:rsidRPr="00292254" w:rsidSect="00895BA9">
      <w:pgSz w:w="16838" w:h="11906" w:orient="landscape"/>
      <w:pgMar w:top="1134" w:right="567"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B4BD8" w14:textId="77777777" w:rsidR="002378D8" w:rsidRDefault="002378D8" w:rsidP="00A3380F">
      <w:r>
        <w:separator/>
      </w:r>
    </w:p>
  </w:endnote>
  <w:endnote w:type="continuationSeparator" w:id="0">
    <w:p w14:paraId="00C3704F" w14:textId="77777777" w:rsidR="002378D8" w:rsidRDefault="002378D8" w:rsidP="00A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32BE" w14:textId="77777777" w:rsidR="002378D8" w:rsidRDefault="002378D8" w:rsidP="00A3380F">
      <w:r>
        <w:separator/>
      </w:r>
    </w:p>
  </w:footnote>
  <w:footnote w:type="continuationSeparator" w:id="0">
    <w:p w14:paraId="59892CB2" w14:textId="77777777" w:rsidR="002378D8" w:rsidRDefault="002378D8" w:rsidP="00A3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5C7"/>
    <w:multiLevelType w:val="hybridMultilevel"/>
    <w:tmpl w:val="9EC0A08C"/>
    <w:lvl w:ilvl="0" w:tplc="C49A017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F2692"/>
    <w:multiLevelType w:val="hybridMultilevel"/>
    <w:tmpl w:val="3DF2C3C2"/>
    <w:lvl w:ilvl="0" w:tplc="E91A2300">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7F6C0D"/>
    <w:multiLevelType w:val="hybridMultilevel"/>
    <w:tmpl w:val="E934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30FDC"/>
    <w:multiLevelType w:val="multilevel"/>
    <w:tmpl w:val="545A8DBC"/>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10F24914"/>
    <w:multiLevelType w:val="hybridMultilevel"/>
    <w:tmpl w:val="AE64A36A"/>
    <w:lvl w:ilvl="0" w:tplc="04322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6678BB"/>
    <w:multiLevelType w:val="hybridMultilevel"/>
    <w:tmpl w:val="4EE8B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B12D67"/>
    <w:multiLevelType w:val="hybridMultilevel"/>
    <w:tmpl w:val="42A64C94"/>
    <w:lvl w:ilvl="0" w:tplc="5EB8546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8"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1"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2633B7"/>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B32ABD"/>
    <w:multiLevelType w:val="hybridMultilevel"/>
    <w:tmpl w:val="85B4D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E665F"/>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E9B078E"/>
    <w:multiLevelType w:val="hybridMultilevel"/>
    <w:tmpl w:val="CAE2DC5E"/>
    <w:lvl w:ilvl="0" w:tplc="8BE0A224">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365468A"/>
    <w:multiLevelType w:val="hybridMultilevel"/>
    <w:tmpl w:val="8DAA4FC8"/>
    <w:lvl w:ilvl="0" w:tplc="7242B830">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57A2D"/>
    <w:multiLevelType w:val="hybridMultilevel"/>
    <w:tmpl w:val="42A64C94"/>
    <w:lvl w:ilvl="0" w:tplc="5EB854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1386E9B"/>
    <w:multiLevelType w:val="hybridMultilevel"/>
    <w:tmpl w:val="453C6450"/>
    <w:lvl w:ilvl="0" w:tplc="20D8582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F97AF1"/>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15:restartNumberingAfterBreak="0">
    <w:nsid w:val="6A9945D6"/>
    <w:multiLevelType w:val="multilevel"/>
    <w:tmpl w:val="66508BE8"/>
    <w:lvl w:ilvl="0">
      <w:start w:val="1"/>
      <w:numFmt w:val="decimal"/>
      <w:lvlText w:val="%1."/>
      <w:lvlJc w:val="left"/>
      <w:pPr>
        <w:ind w:left="1070"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6AC309A8"/>
    <w:multiLevelType w:val="multilevel"/>
    <w:tmpl w:val="66508BE8"/>
    <w:lvl w:ilvl="0">
      <w:start w:val="1"/>
      <w:numFmt w:val="decimal"/>
      <w:lvlText w:val="%1."/>
      <w:lvlJc w:val="left"/>
      <w:pPr>
        <w:ind w:left="928" w:hanging="360"/>
      </w:pPr>
      <w:rPr>
        <w:rFonts w:hint="default"/>
        <w:b/>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6ACA127D"/>
    <w:multiLevelType w:val="hybridMultilevel"/>
    <w:tmpl w:val="510CA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085058"/>
    <w:multiLevelType w:val="hybridMultilevel"/>
    <w:tmpl w:val="2C8A0A16"/>
    <w:lvl w:ilvl="0" w:tplc="64B846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A27F56"/>
    <w:multiLevelType w:val="hybridMultilevel"/>
    <w:tmpl w:val="1B887076"/>
    <w:lvl w:ilvl="0" w:tplc="AC582D2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A1612C"/>
    <w:multiLevelType w:val="multilevel"/>
    <w:tmpl w:val="A6D83B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6"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9"/>
  </w:num>
  <w:num w:numId="3">
    <w:abstractNumId w:val="7"/>
  </w:num>
  <w:num w:numId="4">
    <w:abstractNumId w:val="19"/>
  </w:num>
  <w:num w:numId="5">
    <w:abstractNumId w:val="11"/>
  </w:num>
  <w:num w:numId="6">
    <w:abstractNumId w:val="17"/>
  </w:num>
  <w:num w:numId="7">
    <w:abstractNumId w:val="25"/>
  </w:num>
  <w:num w:numId="8">
    <w:abstractNumId w:val="36"/>
  </w:num>
  <w:num w:numId="9">
    <w:abstractNumId w:val="13"/>
  </w:num>
  <w:num w:numId="10">
    <w:abstractNumId w:val="8"/>
  </w:num>
  <w:num w:numId="11">
    <w:abstractNumId w:val="22"/>
  </w:num>
  <w:num w:numId="12">
    <w:abstractNumId w:val="3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35"/>
  </w:num>
  <w:num w:numId="20">
    <w:abstractNumId w:val="1"/>
  </w:num>
  <w:num w:numId="21">
    <w:abstractNumId w:val="30"/>
  </w:num>
  <w:num w:numId="22">
    <w:abstractNumId w:val="29"/>
  </w:num>
  <w:num w:numId="23">
    <w:abstractNumId w:val="28"/>
  </w:num>
  <w:num w:numId="24">
    <w:abstractNumId w:val="12"/>
  </w:num>
  <w:num w:numId="25">
    <w:abstractNumId w:val="16"/>
  </w:num>
  <w:num w:numId="26">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6"/>
  </w:num>
  <w:num w:numId="29">
    <w:abstractNumId w:val="26"/>
  </w:num>
  <w:num w:numId="30">
    <w:abstractNumId w:val="33"/>
  </w:num>
  <w:num w:numId="31">
    <w:abstractNumId w:val="32"/>
  </w:num>
  <w:num w:numId="32">
    <w:abstractNumId w:val="0"/>
  </w:num>
  <w:num w:numId="33">
    <w:abstractNumId w:val="21"/>
  </w:num>
  <w:num w:numId="34">
    <w:abstractNumId w:val="18"/>
  </w:num>
  <w:num w:numId="35">
    <w:abstractNumId w:val="4"/>
  </w:num>
  <w:num w:numId="36">
    <w:abstractNumId w:val="31"/>
  </w:num>
  <w:num w:numId="37">
    <w:abstractNumId w:val="2"/>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B4"/>
    <w:rsid w:val="0000014D"/>
    <w:rsid w:val="000004B8"/>
    <w:rsid w:val="000013E4"/>
    <w:rsid w:val="00001449"/>
    <w:rsid w:val="0000148A"/>
    <w:rsid w:val="000021B9"/>
    <w:rsid w:val="00002F72"/>
    <w:rsid w:val="00004237"/>
    <w:rsid w:val="000045E8"/>
    <w:rsid w:val="0000471C"/>
    <w:rsid w:val="0000529C"/>
    <w:rsid w:val="000071F2"/>
    <w:rsid w:val="00007611"/>
    <w:rsid w:val="000079D4"/>
    <w:rsid w:val="00007F3A"/>
    <w:rsid w:val="000102C2"/>
    <w:rsid w:val="000110DF"/>
    <w:rsid w:val="00011269"/>
    <w:rsid w:val="0001157B"/>
    <w:rsid w:val="00011594"/>
    <w:rsid w:val="00011B75"/>
    <w:rsid w:val="00011DBA"/>
    <w:rsid w:val="000121DD"/>
    <w:rsid w:val="00012C74"/>
    <w:rsid w:val="00012EE7"/>
    <w:rsid w:val="00013066"/>
    <w:rsid w:val="00013349"/>
    <w:rsid w:val="00013B33"/>
    <w:rsid w:val="00013E7B"/>
    <w:rsid w:val="00014214"/>
    <w:rsid w:val="00014A74"/>
    <w:rsid w:val="000151D0"/>
    <w:rsid w:val="00015635"/>
    <w:rsid w:val="00015A57"/>
    <w:rsid w:val="00015ED8"/>
    <w:rsid w:val="00016CFC"/>
    <w:rsid w:val="00021BE3"/>
    <w:rsid w:val="00023108"/>
    <w:rsid w:val="00023445"/>
    <w:rsid w:val="0002370B"/>
    <w:rsid w:val="00024516"/>
    <w:rsid w:val="00024929"/>
    <w:rsid w:val="00025647"/>
    <w:rsid w:val="00025BFF"/>
    <w:rsid w:val="0002607D"/>
    <w:rsid w:val="00026571"/>
    <w:rsid w:val="000269A3"/>
    <w:rsid w:val="0003009B"/>
    <w:rsid w:val="00031883"/>
    <w:rsid w:val="000323C8"/>
    <w:rsid w:val="00033BB4"/>
    <w:rsid w:val="000346E5"/>
    <w:rsid w:val="000355A3"/>
    <w:rsid w:val="0003570D"/>
    <w:rsid w:val="00035E5D"/>
    <w:rsid w:val="00036F5D"/>
    <w:rsid w:val="00041066"/>
    <w:rsid w:val="00043625"/>
    <w:rsid w:val="000454FE"/>
    <w:rsid w:val="000468D1"/>
    <w:rsid w:val="0004796C"/>
    <w:rsid w:val="00050004"/>
    <w:rsid w:val="00050A9D"/>
    <w:rsid w:val="00051898"/>
    <w:rsid w:val="00051C24"/>
    <w:rsid w:val="00052BC6"/>
    <w:rsid w:val="00052E1E"/>
    <w:rsid w:val="000536A6"/>
    <w:rsid w:val="0005390C"/>
    <w:rsid w:val="00053951"/>
    <w:rsid w:val="000542D2"/>
    <w:rsid w:val="00054440"/>
    <w:rsid w:val="00057712"/>
    <w:rsid w:val="000579F7"/>
    <w:rsid w:val="0006187C"/>
    <w:rsid w:val="00061C1C"/>
    <w:rsid w:val="00062CA7"/>
    <w:rsid w:val="00062D83"/>
    <w:rsid w:val="00063309"/>
    <w:rsid w:val="00063752"/>
    <w:rsid w:val="000654B9"/>
    <w:rsid w:val="00065689"/>
    <w:rsid w:val="0006778C"/>
    <w:rsid w:val="00067A8B"/>
    <w:rsid w:val="00072756"/>
    <w:rsid w:val="00072E29"/>
    <w:rsid w:val="00074891"/>
    <w:rsid w:val="00074B39"/>
    <w:rsid w:val="0007593F"/>
    <w:rsid w:val="00077581"/>
    <w:rsid w:val="000802AB"/>
    <w:rsid w:val="000807F7"/>
    <w:rsid w:val="0008154D"/>
    <w:rsid w:val="000821CD"/>
    <w:rsid w:val="00082757"/>
    <w:rsid w:val="00082C40"/>
    <w:rsid w:val="00083703"/>
    <w:rsid w:val="000837A1"/>
    <w:rsid w:val="000839AC"/>
    <w:rsid w:val="00086A3C"/>
    <w:rsid w:val="00087591"/>
    <w:rsid w:val="00090E78"/>
    <w:rsid w:val="00091565"/>
    <w:rsid w:val="00091C5B"/>
    <w:rsid w:val="00092326"/>
    <w:rsid w:val="000931CE"/>
    <w:rsid w:val="00093F87"/>
    <w:rsid w:val="0009436F"/>
    <w:rsid w:val="00094BBF"/>
    <w:rsid w:val="0009577B"/>
    <w:rsid w:val="000968FF"/>
    <w:rsid w:val="000972DA"/>
    <w:rsid w:val="00097846"/>
    <w:rsid w:val="000A036B"/>
    <w:rsid w:val="000A0444"/>
    <w:rsid w:val="000A056D"/>
    <w:rsid w:val="000A2FA9"/>
    <w:rsid w:val="000A4388"/>
    <w:rsid w:val="000A480D"/>
    <w:rsid w:val="000A5749"/>
    <w:rsid w:val="000A59C4"/>
    <w:rsid w:val="000A73B7"/>
    <w:rsid w:val="000A7942"/>
    <w:rsid w:val="000A7F00"/>
    <w:rsid w:val="000A7F04"/>
    <w:rsid w:val="000B1778"/>
    <w:rsid w:val="000B1A28"/>
    <w:rsid w:val="000B278D"/>
    <w:rsid w:val="000B2FB8"/>
    <w:rsid w:val="000B3D40"/>
    <w:rsid w:val="000B48F9"/>
    <w:rsid w:val="000B681A"/>
    <w:rsid w:val="000B79AB"/>
    <w:rsid w:val="000C1726"/>
    <w:rsid w:val="000C2B67"/>
    <w:rsid w:val="000C2C22"/>
    <w:rsid w:val="000C445F"/>
    <w:rsid w:val="000C4633"/>
    <w:rsid w:val="000C46E3"/>
    <w:rsid w:val="000C4E86"/>
    <w:rsid w:val="000D15B5"/>
    <w:rsid w:val="000D6355"/>
    <w:rsid w:val="000D6B2E"/>
    <w:rsid w:val="000D7F2E"/>
    <w:rsid w:val="000E0539"/>
    <w:rsid w:val="000E05A4"/>
    <w:rsid w:val="000E0664"/>
    <w:rsid w:val="000E075D"/>
    <w:rsid w:val="000E34F5"/>
    <w:rsid w:val="000E36BC"/>
    <w:rsid w:val="000E3763"/>
    <w:rsid w:val="000E3E3E"/>
    <w:rsid w:val="000E4306"/>
    <w:rsid w:val="000E481B"/>
    <w:rsid w:val="000E529C"/>
    <w:rsid w:val="000E6645"/>
    <w:rsid w:val="000E67E6"/>
    <w:rsid w:val="000E69EC"/>
    <w:rsid w:val="000E6BF8"/>
    <w:rsid w:val="000E72F5"/>
    <w:rsid w:val="000E7345"/>
    <w:rsid w:val="000E798A"/>
    <w:rsid w:val="000F0AB1"/>
    <w:rsid w:val="000F0D6B"/>
    <w:rsid w:val="000F1311"/>
    <w:rsid w:val="000F141D"/>
    <w:rsid w:val="000F1D7D"/>
    <w:rsid w:val="000F211E"/>
    <w:rsid w:val="000F29F5"/>
    <w:rsid w:val="000F347F"/>
    <w:rsid w:val="000F34D0"/>
    <w:rsid w:val="001008B4"/>
    <w:rsid w:val="00100B64"/>
    <w:rsid w:val="00102662"/>
    <w:rsid w:val="00103F53"/>
    <w:rsid w:val="001048A0"/>
    <w:rsid w:val="001049E5"/>
    <w:rsid w:val="0010560A"/>
    <w:rsid w:val="00105AD9"/>
    <w:rsid w:val="0010624A"/>
    <w:rsid w:val="001069B1"/>
    <w:rsid w:val="00107193"/>
    <w:rsid w:val="00111417"/>
    <w:rsid w:val="00111991"/>
    <w:rsid w:val="001131E2"/>
    <w:rsid w:val="00114AF8"/>
    <w:rsid w:val="0011692D"/>
    <w:rsid w:val="00117672"/>
    <w:rsid w:val="00117887"/>
    <w:rsid w:val="0011793D"/>
    <w:rsid w:val="00120D21"/>
    <w:rsid w:val="00120EF6"/>
    <w:rsid w:val="00121796"/>
    <w:rsid w:val="00121EC5"/>
    <w:rsid w:val="00122C80"/>
    <w:rsid w:val="00122D24"/>
    <w:rsid w:val="001233A9"/>
    <w:rsid w:val="001243B8"/>
    <w:rsid w:val="00124BC9"/>
    <w:rsid w:val="001255BC"/>
    <w:rsid w:val="00125816"/>
    <w:rsid w:val="001262F4"/>
    <w:rsid w:val="00126658"/>
    <w:rsid w:val="00126774"/>
    <w:rsid w:val="00126884"/>
    <w:rsid w:val="00126C86"/>
    <w:rsid w:val="001300CF"/>
    <w:rsid w:val="00131637"/>
    <w:rsid w:val="001316B4"/>
    <w:rsid w:val="00132F28"/>
    <w:rsid w:val="0013390F"/>
    <w:rsid w:val="00133BB6"/>
    <w:rsid w:val="001341D6"/>
    <w:rsid w:val="001346C9"/>
    <w:rsid w:val="00136230"/>
    <w:rsid w:val="0013629B"/>
    <w:rsid w:val="001376C7"/>
    <w:rsid w:val="0013783D"/>
    <w:rsid w:val="00137E38"/>
    <w:rsid w:val="001413EE"/>
    <w:rsid w:val="001415A2"/>
    <w:rsid w:val="00141642"/>
    <w:rsid w:val="001434C3"/>
    <w:rsid w:val="00143734"/>
    <w:rsid w:val="00143AA0"/>
    <w:rsid w:val="001441A9"/>
    <w:rsid w:val="00144259"/>
    <w:rsid w:val="00145DFF"/>
    <w:rsid w:val="001501AA"/>
    <w:rsid w:val="001518C9"/>
    <w:rsid w:val="001521E8"/>
    <w:rsid w:val="00152A0F"/>
    <w:rsid w:val="00153025"/>
    <w:rsid w:val="001532CF"/>
    <w:rsid w:val="001536C1"/>
    <w:rsid w:val="00153DF9"/>
    <w:rsid w:val="0015482A"/>
    <w:rsid w:val="00155106"/>
    <w:rsid w:val="00156B28"/>
    <w:rsid w:val="001578DA"/>
    <w:rsid w:val="00157BB8"/>
    <w:rsid w:val="001612AA"/>
    <w:rsid w:val="00161BC3"/>
    <w:rsid w:val="00162834"/>
    <w:rsid w:val="00162FFA"/>
    <w:rsid w:val="0016576F"/>
    <w:rsid w:val="00165F5A"/>
    <w:rsid w:val="001704B1"/>
    <w:rsid w:val="0017136F"/>
    <w:rsid w:val="001735C2"/>
    <w:rsid w:val="0017458A"/>
    <w:rsid w:val="00174827"/>
    <w:rsid w:val="00174E41"/>
    <w:rsid w:val="0017667C"/>
    <w:rsid w:val="00177168"/>
    <w:rsid w:val="001773C4"/>
    <w:rsid w:val="0017756E"/>
    <w:rsid w:val="00177FB8"/>
    <w:rsid w:val="001809D5"/>
    <w:rsid w:val="00181BC9"/>
    <w:rsid w:val="00181F18"/>
    <w:rsid w:val="0018231F"/>
    <w:rsid w:val="00182383"/>
    <w:rsid w:val="00182789"/>
    <w:rsid w:val="001848E2"/>
    <w:rsid w:val="00186FE9"/>
    <w:rsid w:val="00187827"/>
    <w:rsid w:val="00190C80"/>
    <w:rsid w:val="00191746"/>
    <w:rsid w:val="001925C8"/>
    <w:rsid w:val="0019350D"/>
    <w:rsid w:val="00193974"/>
    <w:rsid w:val="00197958"/>
    <w:rsid w:val="001A009E"/>
    <w:rsid w:val="001A09C4"/>
    <w:rsid w:val="001A24E1"/>
    <w:rsid w:val="001A6AB5"/>
    <w:rsid w:val="001B0DD4"/>
    <w:rsid w:val="001B3146"/>
    <w:rsid w:val="001B3A87"/>
    <w:rsid w:val="001B3ACE"/>
    <w:rsid w:val="001B3C53"/>
    <w:rsid w:val="001B5346"/>
    <w:rsid w:val="001B5E01"/>
    <w:rsid w:val="001B6572"/>
    <w:rsid w:val="001B6E98"/>
    <w:rsid w:val="001B6FA7"/>
    <w:rsid w:val="001C0CFB"/>
    <w:rsid w:val="001C22B4"/>
    <w:rsid w:val="001C2F0C"/>
    <w:rsid w:val="001C31A5"/>
    <w:rsid w:val="001C4201"/>
    <w:rsid w:val="001C4BB4"/>
    <w:rsid w:val="001C59D4"/>
    <w:rsid w:val="001C6396"/>
    <w:rsid w:val="001D0966"/>
    <w:rsid w:val="001D0CAB"/>
    <w:rsid w:val="001D0EEB"/>
    <w:rsid w:val="001D0F48"/>
    <w:rsid w:val="001D1225"/>
    <w:rsid w:val="001D1F48"/>
    <w:rsid w:val="001D2DC0"/>
    <w:rsid w:val="001D33C0"/>
    <w:rsid w:val="001D3F6C"/>
    <w:rsid w:val="001D544C"/>
    <w:rsid w:val="001D5DC0"/>
    <w:rsid w:val="001D63B0"/>
    <w:rsid w:val="001D710B"/>
    <w:rsid w:val="001D73C2"/>
    <w:rsid w:val="001E0789"/>
    <w:rsid w:val="001E2322"/>
    <w:rsid w:val="001E2CB9"/>
    <w:rsid w:val="001E335B"/>
    <w:rsid w:val="001E3A1B"/>
    <w:rsid w:val="001E486B"/>
    <w:rsid w:val="001E4997"/>
    <w:rsid w:val="001E4F59"/>
    <w:rsid w:val="001E74C8"/>
    <w:rsid w:val="001E774F"/>
    <w:rsid w:val="001E77A4"/>
    <w:rsid w:val="001F2168"/>
    <w:rsid w:val="001F23B6"/>
    <w:rsid w:val="001F23D1"/>
    <w:rsid w:val="001F3728"/>
    <w:rsid w:val="001F38CD"/>
    <w:rsid w:val="001F42C8"/>
    <w:rsid w:val="001F4323"/>
    <w:rsid w:val="001F462A"/>
    <w:rsid w:val="001F4A7B"/>
    <w:rsid w:val="001F5144"/>
    <w:rsid w:val="001F60AA"/>
    <w:rsid w:val="001F60DE"/>
    <w:rsid w:val="001F6D5F"/>
    <w:rsid w:val="002002EA"/>
    <w:rsid w:val="0020068D"/>
    <w:rsid w:val="00200F22"/>
    <w:rsid w:val="00201386"/>
    <w:rsid w:val="002014B7"/>
    <w:rsid w:val="0020257F"/>
    <w:rsid w:val="002031F9"/>
    <w:rsid w:val="00203D1A"/>
    <w:rsid w:val="002040DC"/>
    <w:rsid w:val="00204385"/>
    <w:rsid w:val="00205D3F"/>
    <w:rsid w:val="002063C2"/>
    <w:rsid w:val="00207774"/>
    <w:rsid w:val="002078A6"/>
    <w:rsid w:val="00211186"/>
    <w:rsid w:val="00211804"/>
    <w:rsid w:val="00212E51"/>
    <w:rsid w:val="00213D9D"/>
    <w:rsid w:val="00213FCC"/>
    <w:rsid w:val="00214A11"/>
    <w:rsid w:val="00214C12"/>
    <w:rsid w:val="00216584"/>
    <w:rsid w:val="002170D5"/>
    <w:rsid w:val="0021760A"/>
    <w:rsid w:val="00217A7C"/>
    <w:rsid w:val="002205B7"/>
    <w:rsid w:val="002225AD"/>
    <w:rsid w:val="00222D70"/>
    <w:rsid w:val="002241EB"/>
    <w:rsid w:val="0022444E"/>
    <w:rsid w:val="0022598E"/>
    <w:rsid w:val="002260F0"/>
    <w:rsid w:val="00227E08"/>
    <w:rsid w:val="002310E1"/>
    <w:rsid w:val="00231330"/>
    <w:rsid w:val="0023172B"/>
    <w:rsid w:val="00231D5B"/>
    <w:rsid w:val="002320E8"/>
    <w:rsid w:val="002338BC"/>
    <w:rsid w:val="00234C33"/>
    <w:rsid w:val="0023674E"/>
    <w:rsid w:val="002368F9"/>
    <w:rsid w:val="00236978"/>
    <w:rsid w:val="00236B17"/>
    <w:rsid w:val="00236BDB"/>
    <w:rsid w:val="00237141"/>
    <w:rsid w:val="002378D8"/>
    <w:rsid w:val="00240BED"/>
    <w:rsid w:val="00240E2F"/>
    <w:rsid w:val="00242BEB"/>
    <w:rsid w:val="00243253"/>
    <w:rsid w:val="00245505"/>
    <w:rsid w:val="002477BF"/>
    <w:rsid w:val="0025114B"/>
    <w:rsid w:val="0025118B"/>
    <w:rsid w:val="00253329"/>
    <w:rsid w:val="002538B2"/>
    <w:rsid w:val="00254518"/>
    <w:rsid w:val="00255B10"/>
    <w:rsid w:val="0025604D"/>
    <w:rsid w:val="00256C31"/>
    <w:rsid w:val="00260BBC"/>
    <w:rsid w:val="00260C14"/>
    <w:rsid w:val="00260DCE"/>
    <w:rsid w:val="002617DF"/>
    <w:rsid w:val="00261855"/>
    <w:rsid w:val="002618DB"/>
    <w:rsid w:val="00261FCC"/>
    <w:rsid w:val="00262BC0"/>
    <w:rsid w:val="00263610"/>
    <w:rsid w:val="00263A72"/>
    <w:rsid w:val="00263B30"/>
    <w:rsid w:val="0026447B"/>
    <w:rsid w:val="0026457D"/>
    <w:rsid w:val="00264ECF"/>
    <w:rsid w:val="00264FBB"/>
    <w:rsid w:val="002653C0"/>
    <w:rsid w:val="002662E9"/>
    <w:rsid w:val="00267808"/>
    <w:rsid w:val="00270945"/>
    <w:rsid w:val="00270BE0"/>
    <w:rsid w:val="002711FB"/>
    <w:rsid w:val="00272804"/>
    <w:rsid w:val="00273700"/>
    <w:rsid w:val="00273C7D"/>
    <w:rsid w:val="002743E9"/>
    <w:rsid w:val="0027645E"/>
    <w:rsid w:val="00277664"/>
    <w:rsid w:val="00277AF9"/>
    <w:rsid w:val="0028058F"/>
    <w:rsid w:val="002806D6"/>
    <w:rsid w:val="00281557"/>
    <w:rsid w:val="00281BCD"/>
    <w:rsid w:val="00281E8E"/>
    <w:rsid w:val="002822AD"/>
    <w:rsid w:val="00282510"/>
    <w:rsid w:val="00284B3E"/>
    <w:rsid w:val="00284E00"/>
    <w:rsid w:val="002867E3"/>
    <w:rsid w:val="00287342"/>
    <w:rsid w:val="002906ED"/>
    <w:rsid w:val="00292254"/>
    <w:rsid w:val="00292785"/>
    <w:rsid w:val="00293FA1"/>
    <w:rsid w:val="00294143"/>
    <w:rsid w:val="00295343"/>
    <w:rsid w:val="00296E40"/>
    <w:rsid w:val="002973E8"/>
    <w:rsid w:val="002A0BA2"/>
    <w:rsid w:val="002A10C3"/>
    <w:rsid w:val="002A30E1"/>
    <w:rsid w:val="002A327A"/>
    <w:rsid w:val="002A351A"/>
    <w:rsid w:val="002A39A6"/>
    <w:rsid w:val="002A5B43"/>
    <w:rsid w:val="002B1E7F"/>
    <w:rsid w:val="002B2733"/>
    <w:rsid w:val="002B4310"/>
    <w:rsid w:val="002B458B"/>
    <w:rsid w:val="002B5841"/>
    <w:rsid w:val="002B5B50"/>
    <w:rsid w:val="002B6275"/>
    <w:rsid w:val="002B7529"/>
    <w:rsid w:val="002B7AFD"/>
    <w:rsid w:val="002C0C1E"/>
    <w:rsid w:val="002C0CE0"/>
    <w:rsid w:val="002C0E03"/>
    <w:rsid w:val="002C1401"/>
    <w:rsid w:val="002C1786"/>
    <w:rsid w:val="002C1DD1"/>
    <w:rsid w:val="002C1E94"/>
    <w:rsid w:val="002C201F"/>
    <w:rsid w:val="002C2117"/>
    <w:rsid w:val="002C2350"/>
    <w:rsid w:val="002C23FD"/>
    <w:rsid w:val="002C291E"/>
    <w:rsid w:val="002C3BE2"/>
    <w:rsid w:val="002C402C"/>
    <w:rsid w:val="002C541E"/>
    <w:rsid w:val="002C6BBD"/>
    <w:rsid w:val="002C755A"/>
    <w:rsid w:val="002C7878"/>
    <w:rsid w:val="002C7B1A"/>
    <w:rsid w:val="002D001D"/>
    <w:rsid w:val="002D0706"/>
    <w:rsid w:val="002D22CA"/>
    <w:rsid w:val="002D4A9E"/>
    <w:rsid w:val="002D549B"/>
    <w:rsid w:val="002D55CC"/>
    <w:rsid w:val="002D5BAF"/>
    <w:rsid w:val="002D5D00"/>
    <w:rsid w:val="002D6CC2"/>
    <w:rsid w:val="002D6DEF"/>
    <w:rsid w:val="002D7608"/>
    <w:rsid w:val="002E10A8"/>
    <w:rsid w:val="002E14D6"/>
    <w:rsid w:val="002E2A3F"/>
    <w:rsid w:val="002E36B5"/>
    <w:rsid w:val="002E40A6"/>
    <w:rsid w:val="002E5443"/>
    <w:rsid w:val="002E63D0"/>
    <w:rsid w:val="002E6E9A"/>
    <w:rsid w:val="002E77D1"/>
    <w:rsid w:val="002E7B70"/>
    <w:rsid w:val="002F0757"/>
    <w:rsid w:val="002F25FB"/>
    <w:rsid w:val="002F2B93"/>
    <w:rsid w:val="002F30B7"/>
    <w:rsid w:val="002F41E8"/>
    <w:rsid w:val="002F4424"/>
    <w:rsid w:val="002F47C5"/>
    <w:rsid w:val="002F57F0"/>
    <w:rsid w:val="002F5E33"/>
    <w:rsid w:val="002F6F0B"/>
    <w:rsid w:val="002F7061"/>
    <w:rsid w:val="003007BD"/>
    <w:rsid w:val="003013BF"/>
    <w:rsid w:val="003018FF"/>
    <w:rsid w:val="00301F89"/>
    <w:rsid w:val="00302377"/>
    <w:rsid w:val="00305618"/>
    <w:rsid w:val="00305A06"/>
    <w:rsid w:val="003063C5"/>
    <w:rsid w:val="003101AE"/>
    <w:rsid w:val="00310785"/>
    <w:rsid w:val="00311026"/>
    <w:rsid w:val="00311C77"/>
    <w:rsid w:val="00312672"/>
    <w:rsid w:val="00312F76"/>
    <w:rsid w:val="003141BD"/>
    <w:rsid w:val="003148BB"/>
    <w:rsid w:val="003158C0"/>
    <w:rsid w:val="00316D08"/>
    <w:rsid w:val="00316D9C"/>
    <w:rsid w:val="00320905"/>
    <w:rsid w:val="00320AA1"/>
    <w:rsid w:val="00321256"/>
    <w:rsid w:val="003215FA"/>
    <w:rsid w:val="003216A3"/>
    <w:rsid w:val="00321FE7"/>
    <w:rsid w:val="00322160"/>
    <w:rsid w:val="00322164"/>
    <w:rsid w:val="00322289"/>
    <w:rsid w:val="00323034"/>
    <w:rsid w:val="0032340B"/>
    <w:rsid w:val="00323826"/>
    <w:rsid w:val="0032417B"/>
    <w:rsid w:val="003243A9"/>
    <w:rsid w:val="00326170"/>
    <w:rsid w:val="003265B4"/>
    <w:rsid w:val="0032663F"/>
    <w:rsid w:val="00326C5C"/>
    <w:rsid w:val="00326C7D"/>
    <w:rsid w:val="00326DC4"/>
    <w:rsid w:val="003307BE"/>
    <w:rsid w:val="00330E93"/>
    <w:rsid w:val="00331D2B"/>
    <w:rsid w:val="003342BF"/>
    <w:rsid w:val="00334309"/>
    <w:rsid w:val="0033476E"/>
    <w:rsid w:val="00334909"/>
    <w:rsid w:val="0033505D"/>
    <w:rsid w:val="0033526D"/>
    <w:rsid w:val="00342606"/>
    <w:rsid w:val="00344AB4"/>
    <w:rsid w:val="003451D3"/>
    <w:rsid w:val="00345382"/>
    <w:rsid w:val="00347542"/>
    <w:rsid w:val="003505F4"/>
    <w:rsid w:val="00350E47"/>
    <w:rsid w:val="00352540"/>
    <w:rsid w:val="00352EB9"/>
    <w:rsid w:val="003532F4"/>
    <w:rsid w:val="003537F6"/>
    <w:rsid w:val="00353CC8"/>
    <w:rsid w:val="003554E6"/>
    <w:rsid w:val="00355EF1"/>
    <w:rsid w:val="00356C7A"/>
    <w:rsid w:val="00356E67"/>
    <w:rsid w:val="00357D70"/>
    <w:rsid w:val="0036005A"/>
    <w:rsid w:val="00361460"/>
    <w:rsid w:val="00362B5B"/>
    <w:rsid w:val="003630C4"/>
    <w:rsid w:val="00363308"/>
    <w:rsid w:val="00363CB1"/>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37C"/>
    <w:rsid w:val="00385CE0"/>
    <w:rsid w:val="00387677"/>
    <w:rsid w:val="00393AB3"/>
    <w:rsid w:val="00393DAC"/>
    <w:rsid w:val="00393F86"/>
    <w:rsid w:val="00394654"/>
    <w:rsid w:val="00396FA6"/>
    <w:rsid w:val="003A0635"/>
    <w:rsid w:val="003A1390"/>
    <w:rsid w:val="003A1B8B"/>
    <w:rsid w:val="003A21A5"/>
    <w:rsid w:val="003A37D7"/>
    <w:rsid w:val="003A3999"/>
    <w:rsid w:val="003A4168"/>
    <w:rsid w:val="003A43A9"/>
    <w:rsid w:val="003A499A"/>
    <w:rsid w:val="003A5239"/>
    <w:rsid w:val="003A560A"/>
    <w:rsid w:val="003A62E9"/>
    <w:rsid w:val="003A6E4F"/>
    <w:rsid w:val="003A7506"/>
    <w:rsid w:val="003A79EF"/>
    <w:rsid w:val="003B273A"/>
    <w:rsid w:val="003B2C0E"/>
    <w:rsid w:val="003B2E97"/>
    <w:rsid w:val="003B318C"/>
    <w:rsid w:val="003B32B2"/>
    <w:rsid w:val="003B3F38"/>
    <w:rsid w:val="003B43C9"/>
    <w:rsid w:val="003B4592"/>
    <w:rsid w:val="003B4A23"/>
    <w:rsid w:val="003B4A64"/>
    <w:rsid w:val="003B4E6C"/>
    <w:rsid w:val="003B5200"/>
    <w:rsid w:val="003B5325"/>
    <w:rsid w:val="003B7729"/>
    <w:rsid w:val="003B7A5F"/>
    <w:rsid w:val="003C0DDC"/>
    <w:rsid w:val="003C0F8E"/>
    <w:rsid w:val="003C13A8"/>
    <w:rsid w:val="003C6DAE"/>
    <w:rsid w:val="003C7273"/>
    <w:rsid w:val="003C7420"/>
    <w:rsid w:val="003D05F0"/>
    <w:rsid w:val="003D0A9B"/>
    <w:rsid w:val="003D29F8"/>
    <w:rsid w:val="003D3393"/>
    <w:rsid w:val="003D41C5"/>
    <w:rsid w:val="003D4481"/>
    <w:rsid w:val="003D5642"/>
    <w:rsid w:val="003D6786"/>
    <w:rsid w:val="003D727B"/>
    <w:rsid w:val="003E1D45"/>
    <w:rsid w:val="003E2361"/>
    <w:rsid w:val="003E27D2"/>
    <w:rsid w:val="003E3967"/>
    <w:rsid w:val="003E4348"/>
    <w:rsid w:val="003E499E"/>
    <w:rsid w:val="003E509F"/>
    <w:rsid w:val="003F0EE9"/>
    <w:rsid w:val="003F53D9"/>
    <w:rsid w:val="003F69D3"/>
    <w:rsid w:val="003F6BA0"/>
    <w:rsid w:val="003F6DA5"/>
    <w:rsid w:val="003F7F05"/>
    <w:rsid w:val="00401542"/>
    <w:rsid w:val="00401EE1"/>
    <w:rsid w:val="00402501"/>
    <w:rsid w:val="00403F11"/>
    <w:rsid w:val="004057EF"/>
    <w:rsid w:val="004059D3"/>
    <w:rsid w:val="00405E1E"/>
    <w:rsid w:val="00406C3E"/>
    <w:rsid w:val="0041064A"/>
    <w:rsid w:val="004114B3"/>
    <w:rsid w:val="00411BFD"/>
    <w:rsid w:val="00411C71"/>
    <w:rsid w:val="00412218"/>
    <w:rsid w:val="00413075"/>
    <w:rsid w:val="00413094"/>
    <w:rsid w:val="00413283"/>
    <w:rsid w:val="00413C46"/>
    <w:rsid w:val="00414834"/>
    <w:rsid w:val="00414FAB"/>
    <w:rsid w:val="004155D1"/>
    <w:rsid w:val="0041604A"/>
    <w:rsid w:val="00416D95"/>
    <w:rsid w:val="00417F26"/>
    <w:rsid w:val="00420F99"/>
    <w:rsid w:val="00421184"/>
    <w:rsid w:val="00421F39"/>
    <w:rsid w:val="0042386F"/>
    <w:rsid w:val="004245CE"/>
    <w:rsid w:val="004248F5"/>
    <w:rsid w:val="0042644A"/>
    <w:rsid w:val="0042785C"/>
    <w:rsid w:val="00430246"/>
    <w:rsid w:val="004302AF"/>
    <w:rsid w:val="004309D9"/>
    <w:rsid w:val="00431CD0"/>
    <w:rsid w:val="00432618"/>
    <w:rsid w:val="00432FE2"/>
    <w:rsid w:val="004334C9"/>
    <w:rsid w:val="00433DE7"/>
    <w:rsid w:val="00434345"/>
    <w:rsid w:val="00434F7D"/>
    <w:rsid w:val="00435239"/>
    <w:rsid w:val="004356D5"/>
    <w:rsid w:val="00435857"/>
    <w:rsid w:val="0043612D"/>
    <w:rsid w:val="00436156"/>
    <w:rsid w:val="00436C21"/>
    <w:rsid w:val="004405A4"/>
    <w:rsid w:val="00440D5F"/>
    <w:rsid w:val="004420F3"/>
    <w:rsid w:val="00443415"/>
    <w:rsid w:val="00444882"/>
    <w:rsid w:val="00444C28"/>
    <w:rsid w:val="00444EC4"/>
    <w:rsid w:val="00445185"/>
    <w:rsid w:val="004465DF"/>
    <w:rsid w:val="00446D4C"/>
    <w:rsid w:val="0044700C"/>
    <w:rsid w:val="00447F1B"/>
    <w:rsid w:val="0045138C"/>
    <w:rsid w:val="00451FCB"/>
    <w:rsid w:val="00454AF9"/>
    <w:rsid w:val="004552C5"/>
    <w:rsid w:val="00455BE4"/>
    <w:rsid w:val="00456C78"/>
    <w:rsid w:val="00456CD3"/>
    <w:rsid w:val="00456FC0"/>
    <w:rsid w:val="00457B53"/>
    <w:rsid w:val="00460537"/>
    <w:rsid w:val="004606E9"/>
    <w:rsid w:val="00461871"/>
    <w:rsid w:val="004626FF"/>
    <w:rsid w:val="00462927"/>
    <w:rsid w:val="00463881"/>
    <w:rsid w:val="00464162"/>
    <w:rsid w:val="00470FCC"/>
    <w:rsid w:val="004718AE"/>
    <w:rsid w:val="004728BA"/>
    <w:rsid w:val="004728CD"/>
    <w:rsid w:val="00474099"/>
    <w:rsid w:val="004740D5"/>
    <w:rsid w:val="004769D3"/>
    <w:rsid w:val="00476B94"/>
    <w:rsid w:val="00477AF1"/>
    <w:rsid w:val="004809AD"/>
    <w:rsid w:val="00480D81"/>
    <w:rsid w:val="00481A5D"/>
    <w:rsid w:val="004821BC"/>
    <w:rsid w:val="004831F1"/>
    <w:rsid w:val="0048463C"/>
    <w:rsid w:val="004851FC"/>
    <w:rsid w:val="004863D9"/>
    <w:rsid w:val="00487BD8"/>
    <w:rsid w:val="00487EB8"/>
    <w:rsid w:val="00490156"/>
    <w:rsid w:val="004916EB"/>
    <w:rsid w:val="0049184E"/>
    <w:rsid w:val="00492AFC"/>
    <w:rsid w:val="00492D11"/>
    <w:rsid w:val="00492D3C"/>
    <w:rsid w:val="0049330D"/>
    <w:rsid w:val="00494666"/>
    <w:rsid w:val="00494948"/>
    <w:rsid w:val="00494D3E"/>
    <w:rsid w:val="00494F2C"/>
    <w:rsid w:val="004960C4"/>
    <w:rsid w:val="00496525"/>
    <w:rsid w:val="004A0FF3"/>
    <w:rsid w:val="004A2028"/>
    <w:rsid w:val="004A2085"/>
    <w:rsid w:val="004A2A37"/>
    <w:rsid w:val="004A2F58"/>
    <w:rsid w:val="004A327D"/>
    <w:rsid w:val="004A48B1"/>
    <w:rsid w:val="004A5F3C"/>
    <w:rsid w:val="004A6433"/>
    <w:rsid w:val="004A66D2"/>
    <w:rsid w:val="004B1C5A"/>
    <w:rsid w:val="004B664B"/>
    <w:rsid w:val="004B69DB"/>
    <w:rsid w:val="004B7E36"/>
    <w:rsid w:val="004C134F"/>
    <w:rsid w:val="004C1CE3"/>
    <w:rsid w:val="004C1F1B"/>
    <w:rsid w:val="004C22DA"/>
    <w:rsid w:val="004C28B5"/>
    <w:rsid w:val="004C2E16"/>
    <w:rsid w:val="004C3D1E"/>
    <w:rsid w:val="004C42FE"/>
    <w:rsid w:val="004C44FD"/>
    <w:rsid w:val="004C76A8"/>
    <w:rsid w:val="004C7F41"/>
    <w:rsid w:val="004D0378"/>
    <w:rsid w:val="004D0998"/>
    <w:rsid w:val="004D11D9"/>
    <w:rsid w:val="004D1640"/>
    <w:rsid w:val="004D16FD"/>
    <w:rsid w:val="004D1817"/>
    <w:rsid w:val="004D1F94"/>
    <w:rsid w:val="004D2215"/>
    <w:rsid w:val="004D2377"/>
    <w:rsid w:val="004D4C5D"/>
    <w:rsid w:val="004D6262"/>
    <w:rsid w:val="004D69ED"/>
    <w:rsid w:val="004E01A3"/>
    <w:rsid w:val="004E2279"/>
    <w:rsid w:val="004E2C6E"/>
    <w:rsid w:val="004E4CCD"/>
    <w:rsid w:val="004E5489"/>
    <w:rsid w:val="004E7102"/>
    <w:rsid w:val="004F21FB"/>
    <w:rsid w:val="004F2407"/>
    <w:rsid w:val="004F247E"/>
    <w:rsid w:val="004F29A7"/>
    <w:rsid w:val="004F2C73"/>
    <w:rsid w:val="004F68AC"/>
    <w:rsid w:val="004F7BF8"/>
    <w:rsid w:val="00503629"/>
    <w:rsid w:val="00503B52"/>
    <w:rsid w:val="00503B96"/>
    <w:rsid w:val="00505AB2"/>
    <w:rsid w:val="005102AA"/>
    <w:rsid w:val="0051089A"/>
    <w:rsid w:val="00511175"/>
    <w:rsid w:val="00511725"/>
    <w:rsid w:val="0051250E"/>
    <w:rsid w:val="005129CB"/>
    <w:rsid w:val="00513E0C"/>
    <w:rsid w:val="0051441B"/>
    <w:rsid w:val="00515127"/>
    <w:rsid w:val="00515C7C"/>
    <w:rsid w:val="00521A57"/>
    <w:rsid w:val="00523977"/>
    <w:rsid w:val="005239A9"/>
    <w:rsid w:val="005241A7"/>
    <w:rsid w:val="00524B99"/>
    <w:rsid w:val="00525752"/>
    <w:rsid w:val="00525A38"/>
    <w:rsid w:val="00533F5D"/>
    <w:rsid w:val="00535D04"/>
    <w:rsid w:val="00535E37"/>
    <w:rsid w:val="005365FE"/>
    <w:rsid w:val="00537389"/>
    <w:rsid w:val="005374E3"/>
    <w:rsid w:val="0053756B"/>
    <w:rsid w:val="0054019D"/>
    <w:rsid w:val="005413A4"/>
    <w:rsid w:val="00541658"/>
    <w:rsid w:val="00541D9D"/>
    <w:rsid w:val="00541DE8"/>
    <w:rsid w:val="00542AC0"/>
    <w:rsid w:val="00542D55"/>
    <w:rsid w:val="00543494"/>
    <w:rsid w:val="00544778"/>
    <w:rsid w:val="0054498D"/>
    <w:rsid w:val="00546F55"/>
    <w:rsid w:val="005470B1"/>
    <w:rsid w:val="00551812"/>
    <w:rsid w:val="00553771"/>
    <w:rsid w:val="00554973"/>
    <w:rsid w:val="00554D3E"/>
    <w:rsid w:val="00554F6B"/>
    <w:rsid w:val="0055698D"/>
    <w:rsid w:val="00556F7C"/>
    <w:rsid w:val="00557E3B"/>
    <w:rsid w:val="00560BD2"/>
    <w:rsid w:val="00565458"/>
    <w:rsid w:val="00567266"/>
    <w:rsid w:val="00570337"/>
    <w:rsid w:val="00571412"/>
    <w:rsid w:val="0057214A"/>
    <w:rsid w:val="005739A1"/>
    <w:rsid w:val="00573CE5"/>
    <w:rsid w:val="0057441D"/>
    <w:rsid w:val="005756D4"/>
    <w:rsid w:val="005778A4"/>
    <w:rsid w:val="00577CE0"/>
    <w:rsid w:val="0058296A"/>
    <w:rsid w:val="00585CEA"/>
    <w:rsid w:val="005906C7"/>
    <w:rsid w:val="005907CE"/>
    <w:rsid w:val="005909B8"/>
    <w:rsid w:val="00591FE0"/>
    <w:rsid w:val="0059391D"/>
    <w:rsid w:val="00593AE9"/>
    <w:rsid w:val="00594109"/>
    <w:rsid w:val="005950B3"/>
    <w:rsid w:val="00595FA9"/>
    <w:rsid w:val="005960AE"/>
    <w:rsid w:val="00597324"/>
    <w:rsid w:val="005A0B46"/>
    <w:rsid w:val="005A0C6E"/>
    <w:rsid w:val="005A166F"/>
    <w:rsid w:val="005A2582"/>
    <w:rsid w:val="005A327F"/>
    <w:rsid w:val="005A3D09"/>
    <w:rsid w:val="005A4997"/>
    <w:rsid w:val="005A5471"/>
    <w:rsid w:val="005A5E10"/>
    <w:rsid w:val="005B0938"/>
    <w:rsid w:val="005B0AB7"/>
    <w:rsid w:val="005B18A1"/>
    <w:rsid w:val="005B2E0C"/>
    <w:rsid w:val="005B3218"/>
    <w:rsid w:val="005B351C"/>
    <w:rsid w:val="005B3C84"/>
    <w:rsid w:val="005B4BA3"/>
    <w:rsid w:val="005B56F3"/>
    <w:rsid w:val="005B5BF1"/>
    <w:rsid w:val="005B5EC2"/>
    <w:rsid w:val="005B6448"/>
    <w:rsid w:val="005B6A28"/>
    <w:rsid w:val="005B7763"/>
    <w:rsid w:val="005C070D"/>
    <w:rsid w:val="005C0758"/>
    <w:rsid w:val="005C0D6F"/>
    <w:rsid w:val="005C0DC6"/>
    <w:rsid w:val="005C1464"/>
    <w:rsid w:val="005C3096"/>
    <w:rsid w:val="005C328D"/>
    <w:rsid w:val="005C367E"/>
    <w:rsid w:val="005C3BA4"/>
    <w:rsid w:val="005C4E91"/>
    <w:rsid w:val="005C5B92"/>
    <w:rsid w:val="005C5C9C"/>
    <w:rsid w:val="005C6DFD"/>
    <w:rsid w:val="005D042D"/>
    <w:rsid w:val="005D0FA7"/>
    <w:rsid w:val="005D12A8"/>
    <w:rsid w:val="005D1DB4"/>
    <w:rsid w:val="005D3257"/>
    <w:rsid w:val="005D6776"/>
    <w:rsid w:val="005D7DF2"/>
    <w:rsid w:val="005E0AEE"/>
    <w:rsid w:val="005E2B39"/>
    <w:rsid w:val="005E2CF3"/>
    <w:rsid w:val="005E3796"/>
    <w:rsid w:val="005E45AA"/>
    <w:rsid w:val="005E549B"/>
    <w:rsid w:val="005E5D09"/>
    <w:rsid w:val="005E7C8B"/>
    <w:rsid w:val="005F0E17"/>
    <w:rsid w:val="005F1053"/>
    <w:rsid w:val="005F12A4"/>
    <w:rsid w:val="005F1C1D"/>
    <w:rsid w:val="005F28B1"/>
    <w:rsid w:val="005F2DEF"/>
    <w:rsid w:val="005F2EF9"/>
    <w:rsid w:val="005F33B6"/>
    <w:rsid w:val="005F383F"/>
    <w:rsid w:val="005F3CCF"/>
    <w:rsid w:val="005F4265"/>
    <w:rsid w:val="005F45A3"/>
    <w:rsid w:val="005F623C"/>
    <w:rsid w:val="005F62BF"/>
    <w:rsid w:val="005F7BBF"/>
    <w:rsid w:val="006008E5"/>
    <w:rsid w:val="006009E6"/>
    <w:rsid w:val="00601318"/>
    <w:rsid w:val="00603FC5"/>
    <w:rsid w:val="00604531"/>
    <w:rsid w:val="00604F94"/>
    <w:rsid w:val="00612C55"/>
    <w:rsid w:val="00613838"/>
    <w:rsid w:val="00613B31"/>
    <w:rsid w:val="00614629"/>
    <w:rsid w:val="006147AE"/>
    <w:rsid w:val="006171ED"/>
    <w:rsid w:val="00617781"/>
    <w:rsid w:val="00623CEB"/>
    <w:rsid w:val="00624051"/>
    <w:rsid w:val="00625955"/>
    <w:rsid w:val="00626EF8"/>
    <w:rsid w:val="006300B3"/>
    <w:rsid w:val="006318E5"/>
    <w:rsid w:val="00634DC8"/>
    <w:rsid w:val="00634FDB"/>
    <w:rsid w:val="00636571"/>
    <w:rsid w:val="006366B4"/>
    <w:rsid w:val="0063688C"/>
    <w:rsid w:val="006402C4"/>
    <w:rsid w:val="00640557"/>
    <w:rsid w:val="006408FD"/>
    <w:rsid w:val="00640C43"/>
    <w:rsid w:val="00641647"/>
    <w:rsid w:val="00641730"/>
    <w:rsid w:val="00641C13"/>
    <w:rsid w:val="00643C4D"/>
    <w:rsid w:val="00647A15"/>
    <w:rsid w:val="00647FCF"/>
    <w:rsid w:val="006509B1"/>
    <w:rsid w:val="00651A0B"/>
    <w:rsid w:val="00651B76"/>
    <w:rsid w:val="006532AE"/>
    <w:rsid w:val="006534D5"/>
    <w:rsid w:val="006538DE"/>
    <w:rsid w:val="0065473D"/>
    <w:rsid w:val="0065587D"/>
    <w:rsid w:val="00655A70"/>
    <w:rsid w:val="00656784"/>
    <w:rsid w:val="00656794"/>
    <w:rsid w:val="00660C52"/>
    <w:rsid w:val="00661026"/>
    <w:rsid w:val="0066135C"/>
    <w:rsid w:val="00661B76"/>
    <w:rsid w:val="00664A8A"/>
    <w:rsid w:val="00664CDA"/>
    <w:rsid w:val="00665296"/>
    <w:rsid w:val="00665A1A"/>
    <w:rsid w:val="00665DD3"/>
    <w:rsid w:val="0066687E"/>
    <w:rsid w:val="006671BC"/>
    <w:rsid w:val="00667372"/>
    <w:rsid w:val="00672820"/>
    <w:rsid w:val="006729C4"/>
    <w:rsid w:val="00672C37"/>
    <w:rsid w:val="00673084"/>
    <w:rsid w:val="006745B0"/>
    <w:rsid w:val="00674731"/>
    <w:rsid w:val="00674B8D"/>
    <w:rsid w:val="006755BE"/>
    <w:rsid w:val="00675FD3"/>
    <w:rsid w:val="006765E0"/>
    <w:rsid w:val="00676A26"/>
    <w:rsid w:val="00676C98"/>
    <w:rsid w:val="006817B2"/>
    <w:rsid w:val="00681857"/>
    <w:rsid w:val="00681AE3"/>
    <w:rsid w:val="00681C15"/>
    <w:rsid w:val="00681DBE"/>
    <w:rsid w:val="00682773"/>
    <w:rsid w:val="006854E4"/>
    <w:rsid w:val="006859A1"/>
    <w:rsid w:val="00691CD0"/>
    <w:rsid w:val="006930C5"/>
    <w:rsid w:val="006946B1"/>
    <w:rsid w:val="006959A1"/>
    <w:rsid w:val="00696EFE"/>
    <w:rsid w:val="006971A3"/>
    <w:rsid w:val="006A08E4"/>
    <w:rsid w:val="006A0F06"/>
    <w:rsid w:val="006A10B8"/>
    <w:rsid w:val="006A1C08"/>
    <w:rsid w:val="006A1D13"/>
    <w:rsid w:val="006A3D6A"/>
    <w:rsid w:val="006A5E77"/>
    <w:rsid w:val="006A6826"/>
    <w:rsid w:val="006A6B2E"/>
    <w:rsid w:val="006A70CF"/>
    <w:rsid w:val="006A7705"/>
    <w:rsid w:val="006B0F5E"/>
    <w:rsid w:val="006B10F3"/>
    <w:rsid w:val="006B160E"/>
    <w:rsid w:val="006B1C86"/>
    <w:rsid w:val="006B64B4"/>
    <w:rsid w:val="006B6AF4"/>
    <w:rsid w:val="006B7B3C"/>
    <w:rsid w:val="006C043A"/>
    <w:rsid w:val="006C0CA4"/>
    <w:rsid w:val="006C3A38"/>
    <w:rsid w:val="006C6B89"/>
    <w:rsid w:val="006C6E8A"/>
    <w:rsid w:val="006C7603"/>
    <w:rsid w:val="006C7758"/>
    <w:rsid w:val="006D02F3"/>
    <w:rsid w:val="006D0AF9"/>
    <w:rsid w:val="006D1313"/>
    <w:rsid w:val="006D276D"/>
    <w:rsid w:val="006D293F"/>
    <w:rsid w:val="006D29E4"/>
    <w:rsid w:val="006D4051"/>
    <w:rsid w:val="006D72D8"/>
    <w:rsid w:val="006E0EBD"/>
    <w:rsid w:val="006E2139"/>
    <w:rsid w:val="006E27D5"/>
    <w:rsid w:val="006E3C3B"/>
    <w:rsid w:val="006E44A6"/>
    <w:rsid w:val="006E4CE6"/>
    <w:rsid w:val="006E57F9"/>
    <w:rsid w:val="006E69B8"/>
    <w:rsid w:val="006E6E1C"/>
    <w:rsid w:val="006E7B5B"/>
    <w:rsid w:val="006F0584"/>
    <w:rsid w:val="006F0BAF"/>
    <w:rsid w:val="006F0CCC"/>
    <w:rsid w:val="006F2A3A"/>
    <w:rsid w:val="006F2E2E"/>
    <w:rsid w:val="006F3FD6"/>
    <w:rsid w:val="006F4637"/>
    <w:rsid w:val="006F4AAC"/>
    <w:rsid w:val="006F4E1F"/>
    <w:rsid w:val="007032F8"/>
    <w:rsid w:val="00703464"/>
    <w:rsid w:val="007057D1"/>
    <w:rsid w:val="0070700F"/>
    <w:rsid w:val="007074D7"/>
    <w:rsid w:val="00710BAD"/>
    <w:rsid w:val="00710EB2"/>
    <w:rsid w:val="00711255"/>
    <w:rsid w:val="00711B63"/>
    <w:rsid w:val="00711B75"/>
    <w:rsid w:val="00713F70"/>
    <w:rsid w:val="007162D1"/>
    <w:rsid w:val="007204A0"/>
    <w:rsid w:val="00721B5F"/>
    <w:rsid w:val="00721CDA"/>
    <w:rsid w:val="0072217B"/>
    <w:rsid w:val="007233E1"/>
    <w:rsid w:val="00723DAF"/>
    <w:rsid w:val="00724879"/>
    <w:rsid w:val="007258B5"/>
    <w:rsid w:val="00730C3D"/>
    <w:rsid w:val="007313BB"/>
    <w:rsid w:val="00731613"/>
    <w:rsid w:val="00732091"/>
    <w:rsid w:val="0073266F"/>
    <w:rsid w:val="007333AC"/>
    <w:rsid w:val="00733559"/>
    <w:rsid w:val="0073545A"/>
    <w:rsid w:val="00735674"/>
    <w:rsid w:val="00736177"/>
    <w:rsid w:val="007367B9"/>
    <w:rsid w:val="00736CD3"/>
    <w:rsid w:val="00737607"/>
    <w:rsid w:val="00737D35"/>
    <w:rsid w:val="007402DC"/>
    <w:rsid w:val="00740575"/>
    <w:rsid w:val="007410A3"/>
    <w:rsid w:val="007410B9"/>
    <w:rsid w:val="007419C5"/>
    <w:rsid w:val="00745137"/>
    <w:rsid w:val="00745403"/>
    <w:rsid w:val="00745FEC"/>
    <w:rsid w:val="00746BF7"/>
    <w:rsid w:val="00752141"/>
    <w:rsid w:val="00753069"/>
    <w:rsid w:val="00756799"/>
    <w:rsid w:val="00757042"/>
    <w:rsid w:val="007576AA"/>
    <w:rsid w:val="0076052F"/>
    <w:rsid w:val="00760752"/>
    <w:rsid w:val="0076084C"/>
    <w:rsid w:val="00760FC1"/>
    <w:rsid w:val="00761E9B"/>
    <w:rsid w:val="00765907"/>
    <w:rsid w:val="00765A6A"/>
    <w:rsid w:val="00765C1B"/>
    <w:rsid w:val="007721B0"/>
    <w:rsid w:val="00772DBF"/>
    <w:rsid w:val="007755C1"/>
    <w:rsid w:val="00777FC3"/>
    <w:rsid w:val="007805EC"/>
    <w:rsid w:val="00781046"/>
    <w:rsid w:val="007810DC"/>
    <w:rsid w:val="00782834"/>
    <w:rsid w:val="00784DBD"/>
    <w:rsid w:val="0078566F"/>
    <w:rsid w:val="007860D3"/>
    <w:rsid w:val="007868A7"/>
    <w:rsid w:val="00786DCD"/>
    <w:rsid w:val="007900AB"/>
    <w:rsid w:val="007907C4"/>
    <w:rsid w:val="00790C87"/>
    <w:rsid w:val="00791991"/>
    <w:rsid w:val="00793270"/>
    <w:rsid w:val="00794DCA"/>
    <w:rsid w:val="00794E6A"/>
    <w:rsid w:val="00794ECF"/>
    <w:rsid w:val="00795E02"/>
    <w:rsid w:val="00795E45"/>
    <w:rsid w:val="007A00E4"/>
    <w:rsid w:val="007A02D8"/>
    <w:rsid w:val="007A1491"/>
    <w:rsid w:val="007A24B4"/>
    <w:rsid w:val="007A37FF"/>
    <w:rsid w:val="007A397D"/>
    <w:rsid w:val="007A488B"/>
    <w:rsid w:val="007A525E"/>
    <w:rsid w:val="007A568C"/>
    <w:rsid w:val="007A6603"/>
    <w:rsid w:val="007B188A"/>
    <w:rsid w:val="007B1E03"/>
    <w:rsid w:val="007B48DC"/>
    <w:rsid w:val="007B5931"/>
    <w:rsid w:val="007B65F2"/>
    <w:rsid w:val="007B674E"/>
    <w:rsid w:val="007B7DA7"/>
    <w:rsid w:val="007C1891"/>
    <w:rsid w:val="007C1FA9"/>
    <w:rsid w:val="007C3723"/>
    <w:rsid w:val="007C3EFE"/>
    <w:rsid w:val="007C4F00"/>
    <w:rsid w:val="007C5D89"/>
    <w:rsid w:val="007D0E15"/>
    <w:rsid w:val="007D2CB8"/>
    <w:rsid w:val="007D2DE2"/>
    <w:rsid w:val="007D3464"/>
    <w:rsid w:val="007D372A"/>
    <w:rsid w:val="007D3DAC"/>
    <w:rsid w:val="007D3F50"/>
    <w:rsid w:val="007D4857"/>
    <w:rsid w:val="007D4E77"/>
    <w:rsid w:val="007D67EB"/>
    <w:rsid w:val="007D68A9"/>
    <w:rsid w:val="007E0AB4"/>
    <w:rsid w:val="007E144D"/>
    <w:rsid w:val="007E19EA"/>
    <w:rsid w:val="007E27B0"/>
    <w:rsid w:val="007E3BA5"/>
    <w:rsid w:val="007E42C8"/>
    <w:rsid w:val="007E4E8E"/>
    <w:rsid w:val="007E5590"/>
    <w:rsid w:val="007E6514"/>
    <w:rsid w:val="007E6C7D"/>
    <w:rsid w:val="007E7FBA"/>
    <w:rsid w:val="007F1247"/>
    <w:rsid w:val="007F1D87"/>
    <w:rsid w:val="007F1DCD"/>
    <w:rsid w:val="007F41F6"/>
    <w:rsid w:val="007F431C"/>
    <w:rsid w:val="007F52C8"/>
    <w:rsid w:val="007F66AD"/>
    <w:rsid w:val="007F6A7A"/>
    <w:rsid w:val="007F70D0"/>
    <w:rsid w:val="007F746D"/>
    <w:rsid w:val="007F79FB"/>
    <w:rsid w:val="007F7B95"/>
    <w:rsid w:val="0080027D"/>
    <w:rsid w:val="00802C1C"/>
    <w:rsid w:val="00805AFD"/>
    <w:rsid w:val="008064F2"/>
    <w:rsid w:val="008109DE"/>
    <w:rsid w:val="00811A0F"/>
    <w:rsid w:val="008146D1"/>
    <w:rsid w:val="00814C71"/>
    <w:rsid w:val="00815332"/>
    <w:rsid w:val="008157F2"/>
    <w:rsid w:val="00817031"/>
    <w:rsid w:val="00820099"/>
    <w:rsid w:val="00820701"/>
    <w:rsid w:val="00820CFF"/>
    <w:rsid w:val="0082143C"/>
    <w:rsid w:val="00821B9A"/>
    <w:rsid w:val="00822B54"/>
    <w:rsid w:val="00822C5D"/>
    <w:rsid w:val="00825E02"/>
    <w:rsid w:val="00826DDD"/>
    <w:rsid w:val="008308EC"/>
    <w:rsid w:val="00830E37"/>
    <w:rsid w:val="00831AEC"/>
    <w:rsid w:val="0083236C"/>
    <w:rsid w:val="00833A16"/>
    <w:rsid w:val="00834274"/>
    <w:rsid w:val="00834475"/>
    <w:rsid w:val="00834C3E"/>
    <w:rsid w:val="00836BF9"/>
    <w:rsid w:val="0083775C"/>
    <w:rsid w:val="008407E2"/>
    <w:rsid w:val="0084157F"/>
    <w:rsid w:val="0084285B"/>
    <w:rsid w:val="00842BCA"/>
    <w:rsid w:val="0084385D"/>
    <w:rsid w:val="00843E38"/>
    <w:rsid w:val="008450FB"/>
    <w:rsid w:val="008458B4"/>
    <w:rsid w:val="00846632"/>
    <w:rsid w:val="00847EA2"/>
    <w:rsid w:val="0085097C"/>
    <w:rsid w:val="00852244"/>
    <w:rsid w:val="0085249B"/>
    <w:rsid w:val="0085376C"/>
    <w:rsid w:val="00854A37"/>
    <w:rsid w:val="00855182"/>
    <w:rsid w:val="00856710"/>
    <w:rsid w:val="00856C9B"/>
    <w:rsid w:val="00857197"/>
    <w:rsid w:val="00861078"/>
    <w:rsid w:val="008627A1"/>
    <w:rsid w:val="008656F8"/>
    <w:rsid w:val="00865F0C"/>
    <w:rsid w:val="00866BC5"/>
    <w:rsid w:val="00866F0F"/>
    <w:rsid w:val="0087042F"/>
    <w:rsid w:val="00870ABD"/>
    <w:rsid w:val="008717DC"/>
    <w:rsid w:val="00871FFC"/>
    <w:rsid w:val="00872438"/>
    <w:rsid w:val="00872656"/>
    <w:rsid w:val="00872ADB"/>
    <w:rsid w:val="00873163"/>
    <w:rsid w:val="00873E57"/>
    <w:rsid w:val="0087582A"/>
    <w:rsid w:val="00875867"/>
    <w:rsid w:val="00875C93"/>
    <w:rsid w:val="00875E78"/>
    <w:rsid w:val="008762F3"/>
    <w:rsid w:val="008774DC"/>
    <w:rsid w:val="0088060C"/>
    <w:rsid w:val="00880E5F"/>
    <w:rsid w:val="008820ED"/>
    <w:rsid w:val="00883F62"/>
    <w:rsid w:val="0088479A"/>
    <w:rsid w:val="00884852"/>
    <w:rsid w:val="00885287"/>
    <w:rsid w:val="00885B4B"/>
    <w:rsid w:val="00885FB4"/>
    <w:rsid w:val="00887FC7"/>
    <w:rsid w:val="00890368"/>
    <w:rsid w:val="00890BB0"/>
    <w:rsid w:val="00891237"/>
    <w:rsid w:val="0089265F"/>
    <w:rsid w:val="00892C4F"/>
    <w:rsid w:val="008932F1"/>
    <w:rsid w:val="00893408"/>
    <w:rsid w:val="00893FF0"/>
    <w:rsid w:val="00894993"/>
    <w:rsid w:val="00895309"/>
    <w:rsid w:val="00895BA9"/>
    <w:rsid w:val="008961A4"/>
    <w:rsid w:val="00896A94"/>
    <w:rsid w:val="00897776"/>
    <w:rsid w:val="008A1A64"/>
    <w:rsid w:val="008A1D01"/>
    <w:rsid w:val="008A4753"/>
    <w:rsid w:val="008A4D60"/>
    <w:rsid w:val="008A5A98"/>
    <w:rsid w:val="008A6EFA"/>
    <w:rsid w:val="008A78FB"/>
    <w:rsid w:val="008B2D8C"/>
    <w:rsid w:val="008B33FF"/>
    <w:rsid w:val="008B35AF"/>
    <w:rsid w:val="008B38A5"/>
    <w:rsid w:val="008B422D"/>
    <w:rsid w:val="008B435B"/>
    <w:rsid w:val="008B478C"/>
    <w:rsid w:val="008B4F7D"/>
    <w:rsid w:val="008B6127"/>
    <w:rsid w:val="008B7601"/>
    <w:rsid w:val="008C0210"/>
    <w:rsid w:val="008C2589"/>
    <w:rsid w:val="008C2691"/>
    <w:rsid w:val="008C2F07"/>
    <w:rsid w:val="008C3A38"/>
    <w:rsid w:val="008C453C"/>
    <w:rsid w:val="008C4912"/>
    <w:rsid w:val="008C51EB"/>
    <w:rsid w:val="008C5DD6"/>
    <w:rsid w:val="008C683F"/>
    <w:rsid w:val="008C68DC"/>
    <w:rsid w:val="008D0E95"/>
    <w:rsid w:val="008D2410"/>
    <w:rsid w:val="008D57F4"/>
    <w:rsid w:val="008D6623"/>
    <w:rsid w:val="008D7B1D"/>
    <w:rsid w:val="008E0A8F"/>
    <w:rsid w:val="008E1850"/>
    <w:rsid w:val="008E1B01"/>
    <w:rsid w:val="008E29E9"/>
    <w:rsid w:val="008F06D4"/>
    <w:rsid w:val="008F154C"/>
    <w:rsid w:val="008F2355"/>
    <w:rsid w:val="008F399E"/>
    <w:rsid w:val="008F3C9B"/>
    <w:rsid w:val="008F46B8"/>
    <w:rsid w:val="008F60BF"/>
    <w:rsid w:val="008F672C"/>
    <w:rsid w:val="008F690E"/>
    <w:rsid w:val="008F79CF"/>
    <w:rsid w:val="00900A49"/>
    <w:rsid w:val="00900C89"/>
    <w:rsid w:val="00903E78"/>
    <w:rsid w:val="00904949"/>
    <w:rsid w:val="00905EDA"/>
    <w:rsid w:val="009068B7"/>
    <w:rsid w:val="00906BB7"/>
    <w:rsid w:val="00907A7B"/>
    <w:rsid w:val="00907F28"/>
    <w:rsid w:val="009104B4"/>
    <w:rsid w:val="00910874"/>
    <w:rsid w:val="009109E6"/>
    <w:rsid w:val="00911DC0"/>
    <w:rsid w:val="009121EA"/>
    <w:rsid w:val="009123C5"/>
    <w:rsid w:val="00913B39"/>
    <w:rsid w:val="0091446E"/>
    <w:rsid w:val="00914E91"/>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149D"/>
    <w:rsid w:val="00933DEE"/>
    <w:rsid w:val="00934745"/>
    <w:rsid w:val="0093488D"/>
    <w:rsid w:val="00934B1D"/>
    <w:rsid w:val="00934E5E"/>
    <w:rsid w:val="00936597"/>
    <w:rsid w:val="009371D1"/>
    <w:rsid w:val="00937BB6"/>
    <w:rsid w:val="009407E1"/>
    <w:rsid w:val="009412D8"/>
    <w:rsid w:val="00941C13"/>
    <w:rsid w:val="009420E2"/>
    <w:rsid w:val="00943268"/>
    <w:rsid w:val="0094426E"/>
    <w:rsid w:val="009446A8"/>
    <w:rsid w:val="00945506"/>
    <w:rsid w:val="0094592A"/>
    <w:rsid w:val="00945CB0"/>
    <w:rsid w:val="009515C5"/>
    <w:rsid w:val="00951978"/>
    <w:rsid w:val="00954541"/>
    <w:rsid w:val="00955729"/>
    <w:rsid w:val="00955B28"/>
    <w:rsid w:val="00955BCA"/>
    <w:rsid w:val="00955C51"/>
    <w:rsid w:val="0095614E"/>
    <w:rsid w:val="00956435"/>
    <w:rsid w:val="00956914"/>
    <w:rsid w:val="009576F9"/>
    <w:rsid w:val="00957C3C"/>
    <w:rsid w:val="00957CCC"/>
    <w:rsid w:val="00960352"/>
    <w:rsid w:val="00961BFA"/>
    <w:rsid w:val="00961EB0"/>
    <w:rsid w:val="00963F45"/>
    <w:rsid w:val="00965622"/>
    <w:rsid w:val="00966627"/>
    <w:rsid w:val="00966CA9"/>
    <w:rsid w:val="00972377"/>
    <w:rsid w:val="00972B3D"/>
    <w:rsid w:val="00972E7E"/>
    <w:rsid w:val="00973319"/>
    <w:rsid w:val="00974845"/>
    <w:rsid w:val="009757D2"/>
    <w:rsid w:val="00976439"/>
    <w:rsid w:val="0097682B"/>
    <w:rsid w:val="00977210"/>
    <w:rsid w:val="00977922"/>
    <w:rsid w:val="00980ACB"/>
    <w:rsid w:val="00982066"/>
    <w:rsid w:val="0098261E"/>
    <w:rsid w:val="009838F7"/>
    <w:rsid w:val="00983CE4"/>
    <w:rsid w:val="00983F55"/>
    <w:rsid w:val="00984FD5"/>
    <w:rsid w:val="0098766F"/>
    <w:rsid w:val="00987BDA"/>
    <w:rsid w:val="0099020E"/>
    <w:rsid w:val="0099091C"/>
    <w:rsid w:val="00990C09"/>
    <w:rsid w:val="00993437"/>
    <w:rsid w:val="00993654"/>
    <w:rsid w:val="00993C3B"/>
    <w:rsid w:val="00995704"/>
    <w:rsid w:val="0099755F"/>
    <w:rsid w:val="00997A73"/>
    <w:rsid w:val="00997BFC"/>
    <w:rsid w:val="009A045A"/>
    <w:rsid w:val="009A0E03"/>
    <w:rsid w:val="009A1202"/>
    <w:rsid w:val="009A14AB"/>
    <w:rsid w:val="009A1A07"/>
    <w:rsid w:val="009A38F5"/>
    <w:rsid w:val="009A39F2"/>
    <w:rsid w:val="009A443D"/>
    <w:rsid w:val="009A46F8"/>
    <w:rsid w:val="009A57B6"/>
    <w:rsid w:val="009A600E"/>
    <w:rsid w:val="009A6E36"/>
    <w:rsid w:val="009A724C"/>
    <w:rsid w:val="009A73D2"/>
    <w:rsid w:val="009B06E6"/>
    <w:rsid w:val="009B2F93"/>
    <w:rsid w:val="009B370B"/>
    <w:rsid w:val="009B3C55"/>
    <w:rsid w:val="009B4B9F"/>
    <w:rsid w:val="009B5E09"/>
    <w:rsid w:val="009B5ECC"/>
    <w:rsid w:val="009B616D"/>
    <w:rsid w:val="009B63DD"/>
    <w:rsid w:val="009C01BC"/>
    <w:rsid w:val="009C0A88"/>
    <w:rsid w:val="009C1C05"/>
    <w:rsid w:val="009C2A5B"/>
    <w:rsid w:val="009C3367"/>
    <w:rsid w:val="009C5E96"/>
    <w:rsid w:val="009C68B0"/>
    <w:rsid w:val="009C6FCD"/>
    <w:rsid w:val="009C7535"/>
    <w:rsid w:val="009D1C24"/>
    <w:rsid w:val="009D20E2"/>
    <w:rsid w:val="009D34C6"/>
    <w:rsid w:val="009D3F08"/>
    <w:rsid w:val="009D4F65"/>
    <w:rsid w:val="009D5592"/>
    <w:rsid w:val="009D58BC"/>
    <w:rsid w:val="009D6BD1"/>
    <w:rsid w:val="009E07D3"/>
    <w:rsid w:val="009E0BE3"/>
    <w:rsid w:val="009E130C"/>
    <w:rsid w:val="009E1330"/>
    <w:rsid w:val="009E1B19"/>
    <w:rsid w:val="009E2188"/>
    <w:rsid w:val="009E2363"/>
    <w:rsid w:val="009E26A2"/>
    <w:rsid w:val="009E26CC"/>
    <w:rsid w:val="009E32DA"/>
    <w:rsid w:val="009E365C"/>
    <w:rsid w:val="009E4AD0"/>
    <w:rsid w:val="009E500D"/>
    <w:rsid w:val="009E7543"/>
    <w:rsid w:val="009E7FD2"/>
    <w:rsid w:val="009F0F94"/>
    <w:rsid w:val="009F18F4"/>
    <w:rsid w:val="009F261E"/>
    <w:rsid w:val="009F457C"/>
    <w:rsid w:val="009F4AC4"/>
    <w:rsid w:val="009F590F"/>
    <w:rsid w:val="009F5BE2"/>
    <w:rsid w:val="009F6C9A"/>
    <w:rsid w:val="009F7026"/>
    <w:rsid w:val="009F778D"/>
    <w:rsid w:val="009F7D01"/>
    <w:rsid w:val="00A00161"/>
    <w:rsid w:val="00A00A75"/>
    <w:rsid w:val="00A026B2"/>
    <w:rsid w:val="00A04620"/>
    <w:rsid w:val="00A0475C"/>
    <w:rsid w:val="00A04E4C"/>
    <w:rsid w:val="00A05A6A"/>
    <w:rsid w:val="00A05C58"/>
    <w:rsid w:val="00A064DB"/>
    <w:rsid w:val="00A064E4"/>
    <w:rsid w:val="00A107EC"/>
    <w:rsid w:val="00A10ABE"/>
    <w:rsid w:val="00A11D80"/>
    <w:rsid w:val="00A13187"/>
    <w:rsid w:val="00A14D3F"/>
    <w:rsid w:val="00A15DDA"/>
    <w:rsid w:val="00A15EB9"/>
    <w:rsid w:val="00A16B08"/>
    <w:rsid w:val="00A17191"/>
    <w:rsid w:val="00A17A1E"/>
    <w:rsid w:val="00A17A2F"/>
    <w:rsid w:val="00A21B6B"/>
    <w:rsid w:val="00A21BFE"/>
    <w:rsid w:val="00A22764"/>
    <w:rsid w:val="00A22AB6"/>
    <w:rsid w:val="00A24139"/>
    <w:rsid w:val="00A24937"/>
    <w:rsid w:val="00A2505D"/>
    <w:rsid w:val="00A25D9F"/>
    <w:rsid w:val="00A261BB"/>
    <w:rsid w:val="00A27258"/>
    <w:rsid w:val="00A2772A"/>
    <w:rsid w:val="00A27CC7"/>
    <w:rsid w:val="00A300B7"/>
    <w:rsid w:val="00A306C4"/>
    <w:rsid w:val="00A31822"/>
    <w:rsid w:val="00A31B75"/>
    <w:rsid w:val="00A3233E"/>
    <w:rsid w:val="00A33436"/>
    <w:rsid w:val="00A3380F"/>
    <w:rsid w:val="00A36432"/>
    <w:rsid w:val="00A36748"/>
    <w:rsid w:val="00A372FB"/>
    <w:rsid w:val="00A3780C"/>
    <w:rsid w:val="00A412FA"/>
    <w:rsid w:val="00A4167A"/>
    <w:rsid w:val="00A42324"/>
    <w:rsid w:val="00A42CC2"/>
    <w:rsid w:val="00A44256"/>
    <w:rsid w:val="00A444B1"/>
    <w:rsid w:val="00A44A73"/>
    <w:rsid w:val="00A45908"/>
    <w:rsid w:val="00A4791B"/>
    <w:rsid w:val="00A47FA2"/>
    <w:rsid w:val="00A50247"/>
    <w:rsid w:val="00A503A4"/>
    <w:rsid w:val="00A50F77"/>
    <w:rsid w:val="00A51049"/>
    <w:rsid w:val="00A51119"/>
    <w:rsid w:val="00A511DE"/>
    <w:rsid w:val="00A5172D"/>
    <w:rsid w:val="00A521AD"/>
    <w:rsid w:val="00A52E24"/>
    <w:rsid w:val="00A542DA"/>
    <w:rsid w:val="00A54DE2"/>
    <w:rsid w:val="00A57919"/>
    <w:rsid w:val="00A6014C"/>
    <w:rsid w:val="00A60EC7"/>
    <w:rsid w:val="00A618A1"/>
    <w:rsid w:val="00A61955"/>
    <w:rsid w:val="00A6324F"/>
    <w:rsid w:val="00A63EDE"/>
    <w:rsid w:val="00A64448"/>
    <w:rsid w:val="00A64695"/>
    <w:rsid w:val="00A658C2"/>
    <w:rsid w:val="00A67363"/>
    <w:rsid w:val="00A67612"/>
    <w:rsid w:val="00A70679"/>
    <w:rsid w:val="00A720EA"/>
    <w:rsid w:val="00A7226B"/>
    <w:rsid w:val="00A728CC"/>
    <w:rsid w:val="00A7318F"/>
    <w:rsid w:val="00A741BF"/>
    <w:rsid w:val="00A75102"/>
    <w:rsid w:val="00A751E0"/>
    <w:rsid w:val="00A75576"/>
    <w:rsid w:val="00A76CBA"/>
    <w:rsid w:val="00A800F3"/>
    <w:rsid w:val="00A810CA"/>
    <w:rsid w:val="00A81447"/>
    <w:rsid w:val="00A822A0"/>
    <w:rsid w:val="00A82C56"/>
    <w:rsid w:val="00A82D50"/>
    <w:rsid w:val="00A8323F"/>
    <w:rsid w:val="00A8352F"/>
    <w:rsid w:val="00A84E5E"/>
    <w:rsid w:val="00A85D81"/>
    <w:rsid w:val="00A85FB2"/>
    <w:rsid w:val="00A87384"/>
    <w:rsid w:val="00A8789A"/>
    <w:rsid w:val="00A8793B"/>
    <w:rsid w:val="00A87A95"/>
    <w:rsid w:val="00A87C2D"/>
    <w:rsid w:val="00A903BE"/>
    <w:rsid w:val="00A90C09"/>
    <w:rsid w:val="00A9282B"/>
    <w:rsid w:val="00A95686"/>
    <w:rsid w:val="00A96C47"/>
    <w:rsid w:val="00AA0430"/>
    <w:rsid w:val="00AA07EA"/>
    <w:rsid w:val="00AA0B8E"/>
    <w:rsid w:val="00AA1E44"/>
    <w:rsid w:val="00AA4AD4"/>
    <w:rsid w:val="00AA4D7A"/>
    <w:rsid w:val="00AA7954"/>
    <w:rsid w:val="00AA7B18"/>
    <w:rsid w:val="00AB0BE9"/>
    <w:rsid w:val="00AB4103"/>
    <w:rsid w:val="00AB437A"/>
    <w:rsid w:val="00AB489C"/>
    <w:rsid w:val="00AB4E5F"/>
    <w:rsid w:val="00AB5100"/>
    <w:rsid w:val="00AB5560"/>
    <w:rsid w:val="00AB6064"/>
    <w:rsid w:val="00AB648F"/>
    <w:rsid w:val="00AB7DFB"/>
    <w:rsid w:val="00AC0EB5"/>
    <w:rsid w:val="00AC1138"/>
    <w:rsid w:val="00AC22F2"/>
    <w:rsid w:val="00AC23D7"/>
    <w:rsid w:val="00AC3292"/>
    <w:rsid w:val="00AC3FC2"/>
    <w:rsid w:val="00AC440C"/>
    <w:rsid w:val="00AC471C"/>
    <w:rsid w:val="00AC5099"/>
    <w:rsid w:val="00AC549A"/>
    <w:rsid w:val="00AC5B4C"/>
    <w:rsid w:val="00AC66B0"/>
    <w:rsid w:val="00AD1D9C"/>
    <w:rsid w:val="00AD272A"/>
    <w:rsid w:val="00AD31B9"/>
    <w:rsid w:val="00AD48DD"/>
    <w:rsid w:val="00AD576C"/>
    <w:rsid w:val="00AD5A53"/>
    <w:rsid w:val="00AD6065"/>
    <w:rsid w:val="00AD736E"/>
    <w:rsid w:val="00AD7672"/>
    <w:rsid w:val="00AE133C"/>
    <w:rsid w:val="00AE169D"/>
    <w:rsid w:val="00AE1723"/>
    <w:rsid w:val="00AE212C"/>
    <w:rsid w:val="00AE215B"/>
    <w:rsid w:val="00AE2C61"/>
    <w:rsid w:val="00AE41E5"/>
    <w:rsid w:val="00AE448C"/>
    <w:rsid w:val="00AE63B3"/>
    <w:rsid w:val="00AF05A8"/>
    <w:rsid w:val="00AF377B"/>
    <w:rsid w:val="00AF3FD3"/>
    <w:rsid w:val="00AF43B3"/>
    <w:rsid w:val="00AF4571"/>
    <w:rsid w:val="00AF46A8"/>
    <w:rsid w:val="00AF55F0"/>
    <w:rsid w:val="00AF6532"/>
    <w:rsid w:val="00AF6599"/>
    <w:rsid w:val="00AF68CE"/>
    <w:rsid w:val="00AF73DD"/>
    <w:rsid w:val="00AF7B29"/>
    <w:rsid w:val="00AF7C6A"/>
    <w:rsid w:val="00B0038F"/>
    <w:rsid w:val="00B005D9"/>
    <w:rsid w:val="00B01257"/>
    <w:rsid w:val="00B0183C"/>
    <w:rsid w:val="00B0224B"/>
    <w:rsid w:val="00B02260"/>
    <w:rsid w:val="00B02299"/>
    <w:rsid w:val="00B0293C"/>
    <w:rsid w:val="00B03AA5"/>
    <w:rsid w:val="00B049FE"/>
    <w:rsid w:val="00B05162"/>
    <w:rsid w:val="00B0596D"/>
    <w:rsid w:val="00B072A9"/>
    <w:rsid w:val="00B07A66"/>
    <w:rsid w:val="00B10404"/>
    <w:rsid w:val="00B11041"/>
    <w:rsid w:val="00B11BFA"/>
    <w:rsid w:val="00B12A76"/>
    <w:rsid w:val="00B12B35"/>
    <w:rsid w:val="00B133FF"/>
    <w:rsid w:val="00B15CC7"/>
    <w:rsid w:val="00B16179"/>
    <w:rsid w:val="00B17044"/>
    <w:rsid w:val="00B17719"/>
    <w:rsid w:val="00B21C5C"/>
    <w:rsid w:val="00B2286F"/>
    <w:rsid w:val="00B22AE8"/>
    <w:rsid w:val="00B23CDE"/>
    <w:rsid w:val="00B23E04"/>
    <w:rsid w:val="00B25718"/>
    <w:rsid w:val="00B25A74"/>
    <w:rsid w:val="00B25F2D"/>
    <w:rsid w:val="00B26144"/>
    <w:rsid w:val="00B261D4"/>
    <w:rsid w:val="00B2694C"/>
    <w:rsid w:val="00B27302"/>
    <w:rsid w:val="00B27F95"/>
    <w:rsid w:val="00B30F1F"/>
    <w:rsid w:val="00B349C5"/>
    <w:rsid w:val="00B34A3E"/>
    <w:rsid w:val="00B36209"/>
    <w:rsid w:val="00B36B40"/>
    <w:rsid w:val="00B41F86"/>
    <w:rsid w:val="00B42AF4"/>
    <w:rsid w:val="00B4377D"/>
    <w:rsid w:val="00B43AE2"/>
    <w:rsid w:val="00B442B9"/>
    <w:rsid w:val="00B50CF1"/>
    <w:rsid w:val="00B51023"/>
    <w:rsid w:val="00B512BC"/>
    <w:rsid w:val="00B51450"/>
    <w:rsid w:val="00B515BD"/>
    <w:rsid w:val="00B54C20"/>
    <w:rsid w:val="00B54F93"/>
    <w:rsid w:val="00B5585C"/>
    <w:rsid w:val="00B55F18"/>
    <w:rsid w:val="00B56857"/>
    <w:rsid w:val="00B57733"/>
    <w:rsid w:val="00B578ED"/>
    <w:rsid w:val="00B627DA"/>
    <w:rsid w:val="00B629D7"/>
    <w:rsid w:val="00B632AF"/>
    <w:rsid w:val="00B63CF6"/>
    <w:rsid w:val="00B653FA"/>
    <w:rsid w:val="00B65961"/>
    <w:rsid w:val="00B66438"/>
    <w:rsid w:val="00B66917"/>
    <w:rsid w:val="00B672EE"/>
    <w:rsid w:val="00B67E36"/>
    <w:rsid w:val="00B70A71"/>
    <w:rsid w:val="00B71772"/>
    <w:rsid w:val="00B74978"/>
    <w:rsid w:val="00B75981"/>
    <w:rsid w:val="00B75C50"/>
    <w:rsid w:val="00B75DBD"/>
    <w:rsid w:val="00B7630D"/>
    <w:rsid w:val="00B7698B"/>
    <w:rsid w:val="00B819BE"/>
    <w:rsid w:val="00B82079"/>
    <w:rsid w:val="00B8269E"/>
    <w:rsid w:val="00B8343D"/>
    <w:rsid w:val="00B83C5E"/>
    <w:rsid w:val="00B844D0"/>
    <w:rsid w:val="00B85414"/>
    <w:rsid w:val="00B857AB"/>
    <w:rsid w:val="00B862D9"/>
    <w:rsid w:val="00B86F4B"/>
    <w:rsid w:val="00B87410"/>
    <w:rsid w:val="00B87CD9"/>
    <w:rsid w:val="00B9020F"/>
    <w:rsid w:val="00B90781"/>
    <w:rsid w:val="00B90BFA"/>
    <w:rsid w:val="00B94754"/>
    <w:rsid w:val="00B94B33"/>
    <w:rsid w:val="00B95145"/>
    <w:rsid w:val="00B95574"/>
    <w:rsid w:val="00B95AB7"/>
    <w:rsid w:val="00B9618C"/>
    <w:rsid w:val="00B964DF"/>
    <w:rsid w:val="00B9670E"/>
    <w:rsid w:val="00B979D1"/>
    <w:rsid w:val="00BA5337"/>
    <w:rsid w:val="00BA6A6C"/>
    <w:rsid w:val="00BA6CFB"/>
    <w:rsid w:val="00BA73F4"/>
    <w:rsid w:val="00BA797A"/>
    <w:rsid w:val="00BB036D"/>
    <w:rsid w:val="00BB15CD"/>
    <w:rsid w:val="00BB251F"/>
    <w:rsid w:val="00BB3F71"/>
    <w:rsid w:val="00BB7304"/>
    <w:rsid w:val="00BB73DD"/>
    <w:rsid w:val="00BC28CA"/>
    <w:rsid w:val="00BC4B88"/>
    <w:rsid w:val="00BC6DF8"/>
    <w:rsid w:val="00BC7C0E"/>
    <w:rsid w:val="00BD1AAD"/>
    <w:rsid w:val="00BD2307"/>
    <w:rsid w:val="00BD25DB"/>
    <w:rsid w:val="00BD2FF7"/>
    <w:rsid w:val="00BD474C"/>
    <w:rsid w:val="00BD64A0"/>
    <w:rsid w:val="00BE013D"/>
    <w:rsid w:val="00BE15F0"/>
    <w:rsid w:val="00BE2B73"/>
    <w:rsid w:val="00BE4075"/>
    <w:rsid w:val="00BE4ABB"/>
    <w:rsid w:val="00BE5698"/>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26D"/>
    <w:rsid w:val="00C03685"/>
    <w:rsid w:val="00C0373C"/>
    <w:rsid w:val="00C0456D"/>
    <w:rsid w:val="00C072C4"/>
    <w:rsid w:val="00C10846"/>
    <w:rsid w:val="00C136D8"/>
    <w:rsid w:val="00C1401A"/>
    <w:rsid w:val="00C142C4"/>
    <w:rsid w:val="00C14B5B"/>
    <w:rsid w:val="00C16126"/>
    <w:rsid w:val="00C1663E"/>
    <w:rsid w:val="00C16DBC"/>
    <w:rsid w:val="00C17D78"/>
    <w:rsid w:val="00C203EC"/>
    <w:rsid w:val="00C20BB9"/>
    <w:rsid w:val="00C214A7"/>
    <w:rsid w:val="00C22F5F"/>
    <w:rsid w:val="00C230C3"/>
    <w:rsid w:val="00C2384F"/>
    <w:rsid w:val="00C24921"/>
    <w:rsid w:val="00C24A4A"/>
    <w:rsid w:val="00C24D41"/>
    <w:rsid w:val="00C26BA1"/>
    <w:rsid w:val="00C27C8E"/>
    <w:rsid w:val="00C309F1"/>
    <w:rsid w:val="00C30ED9"/>
    <w:rsid w:val="00C316DC"/>
    <w:rsid w:val="00C31CBF"/>
    <w:rsid w:val="00C3354D"/>
    <w:rsid w:val="00C34FA9"/>
    <w:rsid w:val="00C36559"/>
    <w:rsid w:val="00C37D3D"/>
    <w:rsid w:val="00C37E77"/>
    <w:rsid w:val="00C41680"/>
    <w:rsid w:val="00C42320"/>
    <w:rsid w:val="00C428C9"/>
    <w:rsid w:val="00C4331E"/>
    <w:rsid w:val="00C46465"/>
    <w:rsid w:val="00C46B5C"/>
    <w:rsid w:val="00C51A68"/>
    <w:rsid w:val="00C52986"/>
    <w:rsid w:val="00C52F90"/>
    <w:rsid w:val="00C53B83"/>
    <w:rsid w:val="00C55282"/>
    <w:rsid w:val="00C55813"/>
    <w:rsid w:val="00C569EE"/>
    <w:rsid w:val="00C57019"/>
    <w:rsid w:val="00C578AC"/>
    <w:rsid w:val="00C579DF"/>
    <w:rsid w:val="00C57C6D"/>
    <w:rsid w:val="00C57EB9"/>
    <w:rsid w:val="00C617E8"/>
    <w:rsid w:val="00C636E7"/>
    <w:rsid w:val="00C64306"/>
    <w:rsid w:val="00C660EE"/>
    <w:rsid w:val="00C70F82"/>
    <w:rsid w:val="00C718F2"/>
    <w:rsid w:val="00C71983"/>
    <w:rsid w:val="00C72E54"/>
    <w:rsid w:val="00C73A52"/>
    <w:rsid w:val="00C74019"/>
    <w:rsid w:val="00C747A2"/>
    <w:rsid w:val="00C749D4"/>
    <w:rsid w:val="00C74F51"/>
    <w:rsid w:val="00C752DF"/>
    <w:rsid w:val="00C75DC2"/>
    <w:rsid w:val="00C7639B"/>
    <w:rsid w:val="00C766AE"/>
    <w:rsid w:val="00C77873"/>
    <w:rsid w:val="00C802D0"/>
    <w:rsid w:val="00C806E2"/>
    <w:rsid w:val="00C8210C"/>
    <w:rsid w:val="00C822AE"/>
    <w:rsid w:val="00C82377"/>
    <w:rsid w:val="00C82CEE"/>
    <w:rsid w:val="00C83A2F"/>
    <w:rsid w:val="00C848BA"/>
    <w:rsid w:val="00C85224"/>
    <w:rsid w:val="00C86AB0"/>
    <w:rsid w:val="00C86B86"/>
    <w:rsid w:val="00C87292"/>
    <w:rsid w:val="00C87F9B"/>
    <w:rsid w:val="00C90170"/>
    <w:rsid w:val="00C90245"/>
    <w:rsid w:val="00C911C9"/>
    <w:rsid w:val="00C920EA"/>
    <w:rsid w:val="00C93D64"/>
    <w:rsid w:val="00C9463C"/>
    <w:rsid w:val="00C94FDB"/>
    <w:rsid w:val="00CA11C1"/>
    <w:rsid w:val="00CA24F9"/>
    <w:rsid w:val="00CA3015"/>
    <w:rsid w:val="00CA302C"/>
    <w:rsid w:val="00CA3B03"/>
    <w:rsid w:val="00CA4509"/>
    <w:rsid w:val="00CB042A"/>
    <w:rsid w:val="00CB0615"/>
    <w:rsid w:val="00CB0902"/>
    <w:rsid w:val="00CB200E"/>
    <w:rsid w:val="00CB2709"/>
    <w:rsid w:val="00CB35D5"/>
    <w:rsid w:val="00CB40B5"/>
    <w:rsid w:val="00CB4D2B"/>
    <w:rsid w:val="00CB64FE"/>
    <w:rsid w:val="00CB7684"/>
    <w:rsid w:val="00CC1427"/>
    <w:rsid w:val="00CC5963"/>
    <w:rsid w:val="00CC615F"/>
    <w:rsid w:val="00CC776A"/>
    <w:rsid w:val="00CC7844"/>
    <w:rsid w:val="00CC7F20"/>
    <w:rsid w:val="00CD0363"/>
    <w:rsid w:val="00CD0398"/>
    <w:rsid w:val="00CD056E"/>
    <w:rsid w:val="00CD057B"/>
    <w:rsid w:val="00CD0BF5"/>
    <w:rsid w:val="00CD38E3"/>
    <w:rsid w:val="00CD47CD"/>
    <w:rsid w:val="00CD5462"/>
    <w:rsid w:val="00CD5F17"/>
    <w:rsid w:val="00CE077A"/>
    <w:rsid w:val="00CE0C05"/>
    <w:rsid w:val="00CE160B"/>
    <w:rsid w:val="00CE2A6B"/>
    <w:rsid w:val="00CE3568"/>
    <w:rsid w:val="00CE3F47"/>
    <w:rsid w:val="00CE448B"/>
    <w:rsid w:val="00CE49E4"/>
    <w:rsid w:val="00CE6A40"/>
    <w:rsid w:val="00CE6D77"/>
    <w:rsid w:val="00CE6ED5"/>
    <w:rsid w:val="00CE75AA"/>
    <w:rsid w:val="00CF0A64"/>
    <w:rsid w:val="00CF49AF"/>
    <w:rsid w:val="00CF6976"/>
    <w:rsid w:val="00CF7700"/>
    <w:rsid w:val="00D00560"/>
    <w:rsid w:val="00D005AB"/>
    <w:rsid w:val="00D0144E"/>
    <w:rsid w:val="00D01F1C"/>
    <w:rsid w:val="00D02070"/>
    <w:rsid w:val="00D05060"/>
    <w:rsid w:val="00D058FE"/>
    <w:rsid w:val="00D06A96"/>
    <w:rsid w:val="00D072D2"/>
    <w:rsid w:val="00D07F85"/>
    <w:rsid w:val="00D1075D"/>
    <w:rsid w:val="00D10F73"/>
    <w:rsid w:val="00D119BB"/>
    <w:rsid w:val="00D12763"/>
    <w:rsid w:val="00D12A84"/>
    <w:rsid w:val="00D13526"/>
    <w:rsid w:val="00D135E7"/>
    <w:rsid w:val="00D1361E"/>
    <w:rsid w:val="00D14915"/>
    <w:rsid w:val="00D1496A"/>
    <w:rsid w:val="00D14A59"/>
    <w:rsid w:val="00D14A77"/>
    <w:rsid w:val="00D16B31"/>
    <w:rsid w:val="00D16D7A"/>
    <w:rsid w:val="00D17971"/>
    <w:rsid w:val="00D17A5E"/>
    <w:rsid w:val="00D17A8A"/>
    <w:rsid w:val="00D17E9D"/>
    <w:rsid w:val="00D20085"/>
    <w:rsid w:val="00D207F1"/>
    <w:rsid w:val="00D22A60"/>
    <w:rsid w:val="00D23C14"/>
    <w:rsid w:val="00D25902"/>
    <w:rsid w:val="00D265BF"/>
    <w:rsid w:val="00D273E7"/>
    <w:rsid w:val="00D27D9E"/>
    <w:rsid w:val="00D308B3"/>
    <w:rsid w:val="00D3098E"/>
    <w:rsid w:val="00D32D95"/>
    <w:rsid w:val="00D32FC7"/>
    <w:rsid w:val="00D331AC"/>
    <w:rsid w:val="00D33A07"/>
    <w:rsid w:val="00D34FF5"/>
    <w:rsid w:val="00D354CC"/>
    <w:rsid w:val="00D3609D"/>
    <w:rsid w:val="00D3660F"/>
    <w:rsid w:val="00D422F6"/>
    <w:rsid w:val="00D451F7"/>
    <w:rsid w:val="00D455CD"/>
    <w:rsid w:val="00D45C8E"/>
    <w:rsid w:val="00D4611C"/>
    <w:rsid w:val="00D4634F"/>
    <w:rsid w:val="00D472CB"/>
    <w:rsid w:val="00D477D5"/>
    <w:rsid w:val="00D505FA"/>
    <w:rsid w:val="00D50C65"/>
    <w:rsid w:val="00D51E7E"/>
    <w:rsid w:val="00D523B2"/>
    <w:rsid w:val="00D525A1"/>
    <w:rsid w:val="00D533F7"/>
    <w:rsid w:val="00D5343E"/>
    <w:rsid w:val="00D5374F"/>
    <w:rsid w:val="00D53EB1"/>
    <w:rsid w:val="00D54118"/>
    <w:rsid w:val="00D54130"/>
    <w:rsid w:val="00D54B56"/>
    <w:rsid w:val="00D56D07"/>
    <w:rsid w:val="00D56F3B"/>
    <w:rsid w:val="00D5776A"/>
    <w:rsid w:val="00D61A09"/>
    <w:rsid w:val="00D61AD0"/>
    <w:rsid w:val="00D6215A"/>
    <w:rsid w:val="00D6218C"/>
    <w:rsid w:val="00D629DE"/>
    <w:rsid w:val="00D64201"/>
    <w:rsid w:val="00D64DCC"/>
    <w:rsid w:val="00D658E2"/>
    <w:rsid w:val="00D65D17"/>
    <w:rsid w:val="00D670A9"/>
    <w:rsid w:val="00D7045C"/>
    <w:rsid w:val="00D714A7"/>
    <w:rsid w:val="00D71771"/>
    <w:rsid w:val="00D7193F"/>
    <w:rsid w:val="00D71CCD"/>
    <w:rsid w:val="00D72F2F"/>
    <w:rsid w:val="00D734F6"/>
    <w:rsid w:val="00D735BC"/>
    <w:rsid w:val="00D735D9"/>
    <w:rsid w:val="00D74985"/>
    <w:rsid w:val="00D76F4E"/>
    <w:rsid w:val="00D77725"/>
    <w:rsid w:val="00D803E5"/>
    <w:rsid w:val="00D8095E"/>
    <w:rsid w:val="00D80C54"/>
    <w:rsid w:val="00D81A2C"/>
    <w:rsid w:val="00D829AB"/>
    <w:rsid w:val="00D83A70"/>
    <w:rsid w:val="00D84349"/>
    <w:rsid w:val="00D86138"/>
    <w:rsid w:val="00D87698"/>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235E"/>
    <w:rsid w:val="00DA2438"/>
    <w:rsid w:val="00DA3EE4"/>
    <w:rsid w:val="00DA4494"/>
    <w:rsid w:val="00DA545B"/>
    <w:rsid w:val="00DA655A"/>
    <w:rsid w:val="00DA6776"/>
    <w:rsid w:val="00DA6F03"/>
    <w:rsid w:val="00DA74AD"/>
    <w:rsid w:val="00DA7AD3"/>
    <w:rsid w:val="00DB14B7"/>
    <w:rsid w:val="00DB1B97"/>
    <w:rsid w:val="00DB1E90"/>
    <w:rsid w:val="00DB28D7"/>
    <w:rsid w:val="00DB39D9"/>
    <w:rsid w:val="00DB4B9F"/>
    <w:rsid w:val="00DB5646"/>
    <w:rsid w:val="00DB57EA"/>
    <w:rsid w:val="00DB59AD"/>
    <w:rsid w:val="00DB62B1"/>
    <w:rsid w:val="00DC08E6"/>
    <w:rsid w:val="00DC0DCB"/>
    <w:rsid w:val="00DC1191"/>
    <w:rsid w:val="00DC225F"/>
    <w:rsid w:val="00DC4311"/>
    <w:rsid w:val="00DC5C45"/>
    <w:rsid w:val="00DC5DB2"/>
    <w:rsid w:val="00DD0771"/>
    <w:rsid w:val="00DD140A"/>
    <w:rsid w:val="00DD258D"/>
    <w:rsid w:val="00DD3876"/>
    <w:rsid w:val="00DD401D"/>
    <w:rsid w:val="00DD45A8"/>
    <w:rsid w:val="00DD4C12"/>
    <w:rsid w:val="00DD5C17"/>
    <w:rsid w:val="00DD7751"/>
    <w:rsid w:val="00DD7EC8"/>
    <w:rsid w:val="00DE0B70"/>
    <w:rsid w:val="00DE2D13"/>
    <w:rsid w:val="00DE2DBA"/>
    <w:rsid w:val="00DE36E8"/>
    <w:rsid w:val="00DE4C35"/>
    <w:rsid w:val="00DE742B"/>
    <w:rsid w:val="00DF1439"/>
    <w:rsid w:val="00DF1C9D"/>
    <w:rsid w:val="00DF1D7E"/>
    <w:rsid w:val="00DF3980"/>
    <w:rsid w:val="00DF3A4C"/>
    <w:rsid w:val="00DF45D9"/>
    <w:rsid w:val="00DF4E13"/>
    <w:rsid w:val="00DF604F"/>
    <w:rsid w:val="00DF6224"/>
    <w:rsid w:val="00DF7AE6"/>
    <w:rsid w:val="00E0171C"/>
    <w:rsid w:val="00E01CA3"/>
    <w:rsid w:val="00E02F54"/>
    <w:rsid w:val="00E0402E"/>
    <w:rsid w:val="00E05562"/>
    <w:rsid w:val="00E06014"/>
    <w:rsid w:val="00E06661"/>
    <w:rsid w:val="00E0752C"/>
    <w:rsid w:val="00E07ACC"/>
    <w:rsid w:val="00E10507"/>
    <w:rsid w:val="00E10859"/>
    <w:rsid w:val="00E110B3"/>
    <w:rsid w:val="00E1130F"/>
    <w:rsid w:val="00E11951"/>
    <w:rsid w:val="00E11B77"/>
    <w:rsid w:val="00E14230"/>
    <w:rsid w:val="00E16532"/>
    <w:rsid w:val="00E165B4"/>
    <w:rsid w:val="00E20575"/>
    <w:rsid w:val="00E2110E"/>
    <w:rsid w:val="00E213C5"/>
    <w:rsid w:val="00E217DD"/>
    <w:rsid w:val="00E2362C"/>
    <w:rsid w:val="00E25A22"/>
    <w:rsid w:val="00E26E44"/>
    <w:rsid w:val="00E27B4A"/>
    <w:rsid w:val="00E300EC"/>
    <w:rsid w:val="00E31201"/>
    <w:rsid w:val="00E315DE"/>
    <w:rsid w:val="00E32743"/>
    <w:rsid w:val="00E333F9"/>
    <w:rsid w:val="00E334E7"/>
    <w:rsid w:val="00E342C1"/>
    <w:rsid w:val="00E3686A"/>
    <w:rsid w:val="00E3794D"/>
    <w:rsid w:val="00E37EF2"/>
    <w:rsid w:val="00E401C2"/>
    <w:rsid w:val="00E402E1"/>
    <w:rsid w:val="00E40992"/>
    <w:rsid w:val="00E41253"/>
    <w:rsid w:val="00E42081"/>
    <w:rsid w:val="00E4224C"/>
    <w:rsid w:val="00E42CB4"/>
    <w:rsid w:val="00E43375"/>
    <w:rsid w:val="00E44FB7"/>
    <w:rsid w:val="00E45CEE"/>
    <w:rsid w:val="00E46869"/>
    <w:rsid w:val="00E46C69"/>
    <w:rsid w:val="00E47066"/>
    <w:rsid w:val="00E470F9"/>
    <w:rsid w:val="00E50A09"/>
    <w:rsid w:val="00E51B67"/>
    <w:rsid w:val="00E5274B"/>
    <w:rsid w:val="00E53EFA"/>
    <w:rsid w:val="00E553B8"/>
    <w:rsid w:val="00E556D9"/>
    <w:rsid w:val="00E55F2A"/>
    <w:rsid w:val="00E56220"/>
    <w:rsid w:val="00E56A31"/>
    <w:rsid w:val="00E5703A"/>
    <w:rsid w:val="00E573C0"/>
    <w:rsid w:val="00E60B93"/>
    <w:rsid w:val="00E6107A"/>
    <w:rsid w:val="00E616DC"/>
    <w:rsid w:val="00E636CC"/>
    <w:rsid w:val="00E63D8F"/>
    <w:rsid w:val="00E6462D"/>
    <w:rsid w:val="00E669F7"/>
    <w:rsid w:val="00E66B59"/>
    <w:rsid w:val="00E670D0"/>
    <w:rsid w:val="00E707C6"/>
    <w:rsid w:val="00E71655"/>
    <w:rsid w:val="00E72AC2"/>
    <w:rsid w:val="00E72F19"/>
    <w:rsid w:val="00E73009"/>
    <w:rsid w:val="00E73929"/>
    <w:rsid w:val="00E7481A"/>
    <w:rsid w:val="00E748ED"/>
    <w:rsid w:val="00E76777"/>
    <w:rsid w:val="00E768AE"/>
    <w:rsid w:val="00E776F8"/>
    <w:rsid w:val="00E8019B"/>
    <w:rsid w:val="00E8098E"/>
    <w:rsid w:val="00E81392"/>
    <w:rsid w:val="00E81B54"/>
    <w:rsid w:val="00E82F0F"/>
    <w:rsid w:val="00E846EA"/>
    <w:rsid w:val="00E8687E"/>
    <w:rsid w:val="00E93294"/>
    <w:rsid w:val="00E93736"/>
    <w:rsid w:val="00E93CD6"/>
    <w:rsid w:val="00E94910"/>
    <w:rsid w:val="00E94B6C"/>
    <w:rsid w:val="00E96C60"/>
    <w:rsid w:val="00E972D5"/>
    <w:rsid w:val="00EA0BCC"/>
    <w:rsid w:val="00EA144D"/>
    <w:rsid w:val="00EA2F15"/>
    <w:rsid w:val="00EA4251"/>
    <w:rsid w:val="00EA47D8"/>
    <w:rsid w:val="00EA5AC8"/>
    <w:rsid w:val="00EA5E38"/>
    <w:rsid w:val="00EA7663"/>
    <w:rsid w:val="00EB2BDC"/>
    <w:rsid w:val="00EB348E"/>
    <w:rsid w:val="00EB37DC"/>
    <w:rsid w:val="00EB4E72"/>
    <w:rsid w:val="00EB580B"/>
    <w:rsid w:val="00EB58B0"/>
    <w:rsid w:val="00EB5991"/>
    <w:rsid w:val="00EC048A"/>
    <w:rsid w:val="00EC0673"/>
    <w:rsid w:val="00EC0BDC"/>
    <w:rsid w:val="00EC1AF2"/>
    <w:rsid w:val="00EC4E28"/>
    <w:rsid w:val="00EC520E"/>
    <w:rsid w:val="00EC67C0"/>
    <w:rsid w:val="00EC68B1"/>
    <w:rsid w:val="00EC6A50"/>
    <w:rsid w:val="00EC7126"/>
    <w:rsid w:val="00EC7C8B"/>
    <w:rsid w:val="00ED19BD"/>
    <w:rsid w:val="00ED22C3"/>
    <w:rsid w:val="00ED32F3"/>
    <w:rsid w:val="00ED3904"/>
    <w:rsid w:val="00ED3A94"/>
    <w:rsid w:val="00ED3C04"/>
    <w:rsid w:val="00ED5871"/>
    <w:rsid w:val="00ED5BE6"/>
    <w:rsid w:val="00ED73F0"/>
    <w:rsid w:val="00EE1016"/>
    <w:rsid w:val="00EE1350"/>
    <w:rsid w:val="00EE2151"/>
    <w:rsid w:val="00EE2349"/>
    <w:rsid w:val="00EE377A"/>
    <w:rsid w:val="00EE37F4"/>
    <w:rsid w:val="00EE3C3C"/>
    <w:rsid w:val="00EE5585"/>
    <w:rsid w:val="00EE5F53"/>
    <w:rsid w:val="00EE6099"/>
    <w:rsid w:val="00EF0040"/>
    <w:rsid w:val="00EF1230"/>
    <w:rsid w:val="00EF22A5"/>
    <w:rsid w:val="00EF290A"/>
    <w:rsid w:val="00EF3F86"/>
    <w:rsid w:val="00EF433C"/>
    <w:rsid w:val="00EF5BBE"/>
    <w:rsid w:val="00EF69FF"/>
    <w:rsid w:val="00EF758F"/>
    <w:rsid w:val="00F00372"/>
    <w:rsid w:val="00F01CFC"/>
    <w:rsid w:val="00F03CDD"/>
    <w:rsid w:val="00F04028"/>
    <w:rsid w:val="00F046D7"/>
    <w:rsid w:val="00F05F96"/>
    <w:rsid w:val="00F067EB"/>
    <w:rsid w:val="00F06A2C"/>
    <w:rsid w:val="00F07A50"/>
    <w:rsid w:val="00F1047D"/>
    <w:rsid w:val="00F10E16"/>
    <w:rsid w:val="00F1174D"/>
    <w:rsid w:val="00F12845"/>
    <w:rsid w:val="00F12AAE"/>
    <w:rsid w:val="00F131C4"/>
    <w:rsid w:val="00F14695"/>
    <w:rsid w:val="00F14A62"/>
    <w:rsid w:val="00F152F2"/>
    <w:rsid w:val="00F153A3"/>
    <w:rsid w:val="00F154AB"/>
    <w:rsid w:val="00F163D1"/>
    <w:rsid w:val="00F171BB"/>
    <w:rsid w:val="00F177AB"/>
    <w:rsid w:val="00F1787A"/>
    <w:rsid w:val="00F20C2F"/>
    <w:rsid w:val="00F2277F"/>
    <w:rsid w:val="00F23224"/>
    <w:rsid w:val="00F23814"/>
    <w:rsid w:val="00F243FD"/>
    <w:rsid w:val="00F26439"/>
    <w:rsid w:val="00F264E8"/>
    <w:rsid w:val="00F26BFE"/>
    <w:rsid w:val="00F30D18"/>
    <w:rsid w:val="00F31096"/>
    <w:rsid w:val="00F317C3"/>
    <w:rsid w:val="00F31A6B"/>
    <w:rsid w:val="00F32283"/>
    <w:rsid w:val="00F3230B"/>
    <w:rsid w:val="00F32562"/>
    <w:rsid w:val="00F3394C"/>
    <w:rsid w:val="00F343C0"/>
    <w:rsid w:val="00F34535"/>
    <w:rsid w:val="00F35A25"/>
    <w:rsid w:val="00F35CB2"/>
    <w:rsid w:val="00F365C2"/>
    <w:rsid w:val="00F36B10"/>
    <w:rsid w:val="00F41678"/>
    <w:rsid w:val="00F4181A"/>
    <w:rsid w:val="00F424C8"/>
    <w:rsid w:val="00F42655"/>
    <w:rsid w:val="00F42837"/>
    <w:rsid w:val="00F42F42"/>
    <w:rsid w:val="00F42FD0"/>
    <w:rsid w:val="00F45022"/>
    <w:rsid w:val="00F45D6F"/>
    <w:rsid w:val="00F47DB0"/>
    <w:rsid w:val="00F51122"/>
    <w:rsid w:val="00F527A6"/>
    <w:rsid w:val="00F53500"/>
    <w:rsid w:val="00F55676"/>
    <w:rsid w:val="00F56FC8"/>
    <w:rsid w:val="00F578F0"/>
    <w:rsid w:val="00F60CEB"/>
    <w:rsid w:val="00F624DE"/>
    <w:rsid w:val="00F62B63"/>
    <w:rsid w:val="00F63BF5"/>
    <w:rsid w:val="00F6578D"/>
    <w:rsid w:val="00F67CF6"/>
    <w:rsid w:val="00F70A1A"/>
    <w:rsid w:val="00F7152F"/>
    <w:rsid w:val="00F72304"/>
    <w:rsid w:val="00F74321"/>
    <w:rsid w:val="00F74C28"/>
    <w:rsid w:val="00F75042"/>
    <w:rsid w:val="00F75B8E"/>
    <w:rsid w:val="00F76854"/>
    <w:rsid w:val="00F77220"/>
    <w:rsid w:val="00F80B60"/>
    <w:rsid w:val="00F80D02"/>
    <w:rsid w:val="00F81249"/>
    <w:rsid w:val="00F81489"/>
    <w:rsid w:val="00F82DE6"/>
    <w:rsid w:val="00F8361F"/>
    <w:rsid w:val="00F8377F"/>
    <w:rsid w:val="00F83A55"/>
    <w:rsid w:val="00F8461F"/>
    <w:rsid w:val="00F85172"/>
    <w:rsid w:val="00F853F5"/>
    <w:rsid w:val="00F87C5C"/>
    <w:rsid w:val="00F87E45"/>
    <w:rsid w:val="00F91182"/>
    <w:rsid w:val="00F91C88"/>
    <w:rsid w:val="00F93972"/>
    <w:rsid w:val="00F940F2"/>
    <w:rsid w:val="00F942A8"/>
    <w:rsid w:val="00F9470B"/>
    <w:rsid w:val="00F94EC4"/>
    <w:rsid w:val="00F952C7"/>
    <w:rsid w:val="00F95D33"/>
    <w:rsid w:val="00F9659F"/>
    <w:rsid w:val="00F969D9"/>
    <w:rsid w:val="00F970FE"/>
    <w:rsid w:val="00F977BB"/>
    <w:rsid w:val="00F97B42"/>
    <w:rsid w:val="00FA06A9"/>
    <w:rsid w:val="00FA162F"/>
    <w:rsid w:val="00FA1676"/>
    <w:rsid w:val="00FA184D"/>
    <w:rsid w:val="00FA18EF"/>
    <w:rsid w:val="00FA25C1"/>
    <w:rsid w:val="00FA33A4"/>
    <w:rsid w:val="00FA68BB"/>
    <w:rsid w:val="00FB0939"/>
    <w:rsid w:val="00FB125E"/>
    <w:rsid w:val="00FB14CF"/>
    <w:rsid w:val="00FB1DCF"/>
    <w:rsid w:val="00FB3895"/>
    <w:rsid w:val="00FB41C1"/>
    <w:rsid w:val="00FB434C"/>
    <w:rsid w:val="00FB457A"/>
    <w:rsid w:val="00FB6483"/>
    <w:rsid w:val="00FB72E5"/>
    <w:rsid w:val="00FB73D3"/>
    <w:rsid w:val="00FB7B35"/>
    <w:rsid w:val="00FB7CF0"/>
    <w:rsid w:val="00FB7F59"/>
    <w:rsid w:val="00FC111F"/>
    <w:rsid w:val="00FC1295"/>
    <w:rsid w:val="00FC25A5"/>
    <w:rsid w:val="00FC2F56"/>
    <w:rsid w:val="00FC363A"/>
    <w:rsid w:val="00FC395B"/>
    <w:rsid w:val="00FC3E56"/>
    <w:rsid w:val="00FC5C50"/>
    <w:rsid w:val="00FC60C2"/>
    <w:rsid w:val="00FC6FC4"/>
    <w:rsid w:val="00FD1E43"/>
    <w:rsid w:val="00FD2482"/>
    <w:rsid w:val="00FD2D06"/>
    <w:rsid w:val="00FD34D2"/>
    <w:rsid w:val="00FD414C"/>
    <w:rsid w:val="00FD5299"/>
    <w:rsid w:val="00FD54FA"/>
    <w:rsid w:val="00FD6B11"/>
    <w:rsid w:val="00FD7E43"/>
    <w:rsid w:val="00FE028D"/>
    <w:rsid w:val="00FE1CC4"/>
    <w:rsid w:val="00FE1D3D"/>
    <w:rsid w:val="00FE319E"/>
    <w:rsid w:val="00FE499E"/>
    <w:rsid w:val="00FE68D4"/>
    <w:rsid w:val="00FE6BE6"/>
    <w:rsid w:val="00FF19D4"/>
    <w:rsid w:val="00FF1CAD"/>
    <w:rsid w:val="00FF2ABD"/>
    <w:rsid w:val="00FF38FD"/>
    <w:rsid w:val="00FF4398"/>
    <w:rsid w:val="00FF4A2A"/>
    <w:rsid w:val="00FF4BC7"/>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083F2"/>
  <w15:docId w15:val="{1F9EDA86-5BF8-4833-8B6C-2CCD2338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698"/>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9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customStyle="1" w:styleId="13">
    <w:name w:val="Неразрешенное упоминание1"/>
    <w:basedOn w:val="a0"/>
    <w:uiPriority w:val="99"/>
    <w:semiHidden/>
    <w:unhideWhenUsed/>
    <w:rsid w:val="00A10ABE"/>
    <w:rPr>
      <w:color w:val="605E5C"/>
      <w:shd w:val="clear" w:color="auto" w:fill="E1DFDD"/>
    </w:rPr>
  </w:style>
  <w:style w:type="paragraph" w:customStyle="1" w:styleId="ConsPlusNormal">
    <w:name w:val="ConsPlusNormal"/>
    <w:rsid w:val="00F942A8"/>
    <w:pPr>
      <w:widowControl w:val="0"/>
      <w:autoSpaceDE w:val="0"/>
      <w:autoSpaceDN w:val="0"/>
    </w:pPr>
    <w:rPr>
      <w:rFonts w:ascii="Calibri" w:hAnsi="Calibri" w:cs="Calibri"/>
      <w:szCs w:val="20"/>
    </w:rPr>
  </w:style>
  <w:style w:type="character" w:customStyle="1" w:styleId="20">
    <w:name w:val="Неразрешенное упоминание2"/>
    <w:basedOn w:val="a0"/>
    <w:uiPriority w:val="99"/>
    <w:semiHidden/>
    <w:unhideWhenUsed/>
    <w:rsid w:val="00F942A8"/>
    <w:rPr>
      <w:color w:val="605E5C"/>
      <w:shd w:val="clear" w:color="auto" w:fill="E1DFDD"/>
    </w:rPr>
  </w:style>
  <w:style w:type="character" w:customStyle="1" w:styleId="30">
    <w:name w:val="Неразрешенное упоминание3"/>
    <w:basedOn w:val="a0"/>
    <w:uiPriority w:val="99"/>
    <w:semiHidden/>
    <w:unhideWhenUsed/>
    <w:rsid w:val="002B458B"/>
    <w:rPr>
      <w:color w:val="605E5C"/>
      <w:shd w:val="clear" w:color="auto" w:fill="E1DFDD"/>
    </w:rPr>
  </w:style>
  <w:style w:type="paragraph" w:styleId="af">
    <w:name w:val="header"/>
    <w:basedOn w:val="a"/>
    <w:link w:val="af0"/>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A87C2D"/>
    <w:rPr>
      <w:rFonts w:asciiTheme="minorHAnsi" w:eastAsiaTheme="minorHAnsi" w:hAnsiTheme="minorHAnsi" w:cstheme="minorBidi"/>
      <w:lang w:eastAsia="en-US"/>
    </w:rPr>
  </w:style>
  <w:style w:type="paragraph" w:styleId="af1">
    <w:name w:val="footer"/>
    <w:basedOn w:val="a"/>
    <w:link w:val="af2"/>
    <w:uiPriority w:val="99"/>
    <w:unhideWhenUsed/>
    <w:rsid w:val="00A87C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A87C2D"/>
    <w:rPr>
      <w:rFonts w:asciiTheme="minorHAnsi" w:eastAsiaTheme="minorHAnsi" w:hAnsiTheme="minorHAnsi" w:cstheme="minorBidi"/>
      <w:lang w:eastAsia="en-US"/>
    </w:rPr>
  </w:style>
  <w:style w:type="table" w:customStyle="1" w:styleId="110">
    <w:name w:val="Сетка таблицы11"/>
    <w:basedOn w:val="a1"/>
    <w:next w:val="a3"/>
    <w:uiPriority w:val="99"/>
    <w:rsid w:val="00A87C2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121">
      <w:bodyDiv w:val="1"/>
      <w:marLeft w:val="0"/>
      <w:marRight w:val="0"/>
      <w:marTop w:val="0"/>
      <w:marBottom w:val="0"/>
      <w:divBdr>
        <w:top w:val="none" w:sz="0" w:space="0" w:color="auto"/>
        <w:left w:val="none" w:sz="0" w:space="0" w:color="auto"/>
        <w:bottom w:val="none" w:sz="0" w:space="0" w:color="auto"/>
        <w:right w:val="none" w:sz="0" w:space="0" w:color="auto"/>
      </w:divBdr>
    </w:div>
    <w:div w:id="178590052">
      <w:bodyDiv w:val="1"/>
      <w:marLeft w:val="0"/>
      <w:marRight w:val="0"/>
      <w:marTop w:val="0"/>
      <w:marBottom w:val="0"/>
      <w:divBdr>
        <w:top w:val="none" w:sz="0" w:space="0" w:color="auto"/>
        <w:left w:val="none" w:sz="0" w:space="0" w:color="auto"/>
        <w:bottom w:val="none" w:sz="0" w:space="0" w:color="auto"/>
        <w:right w:val="none" w:sz="0" w:space="0" w:color="auto"/>
      </w:divBdr>
    </w:div>
    <w:div w:id="244538575">
      <w:bodyDiv w:val="1"/>
      <w:marLeft w:val="0"/>
      <w:marRight w:val="0"/>
      <w:marTop w:val="0"/>
      <w:marBottom w:val="0"/>
      <w:divBdr>
        <w:top w:val="none" w:sz="0" w:space="0" w:color="auto"/>
        <w:left w:val="none" w:sz="0" w:space="0" w:color="auto"/>
        <w:bottom w:val="none" w:sz="0" w:space="0" w:color="auto"/>
        <w:right w:val="none" w:sz="0" w:space="0" w:color="auto"/>
      </w:divBdr>
    </w:div>
    <w:div w:id="339703611">
      <w:bodyDiv w:val="1"/>
      <w:marLeft w:val="0"/>
      <w:marRight w:val="0"/>
      <w:marTop w:val="0"/>
      <w:marBottom w:val="0"/>
      <w:divBdr>
        <w:top w:val="none" w:sz="0" w:space="0" w:color="auto"/>
        <w:left w:val="none" w:sz="0" w:space="0" w:color="auto"/>
        <w:bottom w:val="none" w:sz="0" w:space="0" w:color="auto"/>
        <w:right w:val="none" w:sz="0" w:space="0" w:color="auto"/>
      </w:divBdr>
    </w:div>
    <w:div w:id="368575640">
      <w:bodyDiv w:val="1"/>
      <w:marLeft w:val="0"/>
      <w:marRight w:val="0"/>
      <w:marTop w:val="0"/>
      <w:marBottom w:val="0"/>
      <w:divBdr>
        <w:top w:val="none" w:sz="0" w:space="0" w:color="auto"/>
        <w:left w:val="none" w:sz="0" w:space="0" w:color="auto"/>
        <w:bottom w:val="none" w:sz="0" w:space="0" w:color="auto"/>
        <w:right w:val="none" w:sz="0" w:space="0" w:color="auto"/>
      </w:divBdr>
    </w:div>
    <w:div w:id="417560592">
      <w:bodyDiv w:val="1"/>
      <w:marLeft w:val="0"/>
      <w:marRight w:val="0"/>
      <w:marTop w:val="0"/>
      <w:marBottom w:val="0"/>
      <w:divBdr>
        <w:top w:val="none" w:sz="0" w:space="0" w:color="auto"/>
        <w:left w:val="none" w:sz="0" w:space="0" w:color="auto"/>
        <w:bottom w:val="none" w:sz="0" w:space="0" w:color="auto"/>
        <w:right w:val="none" w:sz="0" w:space="0" w:color="auto"/>
      </w:divBdr>
    </w:div>
    <w:div w:id="420417297">
      <w:bodyDiv w:val="1"/>
      <w:marLeft w:val="0"/>
      <w:marRight w:val="0"/>
      <w:marTop w:val="0"/>
      <w:marBottom w:val="0"/>
      <w:divBdr>
        <w:top w:val="none" w:sz="0" w:space="0" w:color="auto"/>
        <w:left w:val="none" w:sz="0" w:space="0" w:color="auto"/>
        <w:bottom w:val="none" w:sz="0" w:space="0" w:color="auto"/>
        <w:right w:val="none" w:sz="0" w:space="0" w:color="auto"/>
      </w:divBdr>
    </w:div>
    <w:div w:id="428934802">
      <w:bodyDiv w:val="1"/>
      <w:marLeft w:val="0"/>
      <w:marRight w:val="0"/>
      <w:marTop w:val="0"/>
      <w:marBottom w:val="0"/>
      <w:divBdr>
        <w:top w:val="none" w:sz="0" w:space="0" w:color="auto"/>
        <w:left w:val="none" w:sz="0" w:space="0" w:color="auto"/>
        <w:bottom w:val="none" w:sz="0" w:space="0" w:color="auto"/>
        <w:right w:val="none" w:sz="0" w:space="0" w:color="auto"/>
      </w:divBdr>
    </w:div>
    <w:div w:id="441653015">
      <w:bodyDiv w:val="1"/>
      <w:marLeft w:val="0"/>
      <w:marRight w:val="0"/>
      <w:marTop w:val="0"/>
      <w:marBottom w:val="0"/>
      <w:divBdr>
        <w:top w:val="none" w:sz="0" w:space="0" w:color="auto"/>
        <w:left w:val="none" w:sz="0" w:space="0" w:color="auto"/>
        <w:bottom w:val="none" w:sz="0" w:space="0" w:color="auto"/>
        <w:right w:val="none" w:sz="0" w:space="0" w:color="auto"/>
      </w:divBdr>
    </w:div>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466974458">
      <w:bodyDiv w:val="1"/>
      <w:marLeft w:val="0"/>
      <w:marRight w:val="0"/>
      <w:marTop w:val="0"/>
      <w:marBottom w:val="0"/>
      <w:divBdr>
        <w:top w:val="none" w:sz="0" w:space="0" w:color="auto"/>
        <w:left w:val="none" w:sz="0" w:space="0" w:color="auto"/>
        <w:bottom w:val="none" w:sz="0" w:space="0" w:color="auto"/>
        <w:right w:val="none" w:sz="0" w:space="0" w:color="auto"/>
      </w:divBdr>
    </w:div>
    <w:div w:id="485319461">
      <w:bodyDiv w:val="1"/>
      <w:marLeft w:val="0"/>
      <w:marRight w:val="0"/>
      <w:marTop w:val="0"/>
      <w:marBottom w:val="0"/>
      <w:divBdr>
        <w:top w:val="none" w:sz="0" w:space="0" w:color="auto"/>
        <w:left w:val="none" w:sz="0" w:space="0" w:color="auto"/>
        <w:bottom w:val="none" w:sz="0" w:space="0" w:color="auto"/>
        <w:right w:val="none" w:sz="0" w:space="0" w:color="auto"/>
      </w:divBdr>
    </w:div>
    <w:div w:id="528422023">
      <w:bodyDiv w:val="1"/>
      <w:marLeft w:val="0"/>
      <w:marRight w:val="0"/>
      <w:marTop w:val="0"/>
      <w:marBottom w:val="0"/>
      <w:divBdr>
        <w:top w:val="none" w:sz="0" w:space="0" w:color="auto"/>
        <w:left w:val="none" w:sz="0" w:space="0" w:color="auto"/>
        <w:bottom w:val="none" w:sz="0" w:space="0" w:color="auto"/>
        <w:right w:val="none" w:sz="0" w:space="0" w:color="auto"/>
      </w:divBdr>
    </w:div>
    <w:div w:id="551038610">
      <w:bodyDiv w:val="1"/>
      <w:marLeft w:val="0"/>
      <w:marRight w:val="0"/>
      <w:marTop w:val="0"/>
      <w:marBottom w:val="0"/>
      <w:divBdr>
        <w:top w:val="none" w:sz="0" w:space="0" w:color="auto"/>
        <w:left w:val="none" w:sz="0" w:space="0" w:color="auto"/>
        <w:bottom w:val="none" w:sz="0" w:space="0" w:color="auto"/>
        <w:right w:val="none" w:sz="0" w:space="0" w:color="auto"/>
      </w:divBdr>
    </w:div>
    <w:div w:id="579750331">
      <w:bodyDiv w:val="1"/>
      <w:marLeft w:val="0"/>
      <w:marRight w:val="0"/>
      <w:marTop w:val="0"/>
      <w:marBottom w:val="0"/>
      <w:divBdr>
        <w:top w:val="none" w:sz="0" w:space="0" w:color="auto"/>
        <w:left w:val="none" w:sz="0" w:space="0" w:color="auto"/>
        <w:bottom w:val="none" w:sz="0" w:space="0" w:color="auto"/>
        <w:right w:val="none" w:sz="0" w:space="0" w:color="auto"/>
      </w:divBdr>
    </w:div>
    <w:div w:id="611205312">
      <w:bodyDiv w:val="1"/>
      <w:marLeft w:val="0"/>
      <w:marRight w:val="0"/>
      <w:marTop w:val="0"/>
      <w:marBottom w:val="0"/>
      <w:divBdr>
        <w:top w:val="none" w:sz="0" w:space="0" w:color="auto"/>
        <w:left w:val="none" w:sz="0" w:space="0" w:color="auto"/>
        <w:bottom w:val="none" w:sz="0" w:space="0" w:color="auto"/>
        <w:right w:val="none" w:sz="0" w:space="0" w:color="auto"/>
      </w:divBdr>
    </w:div>
    <w:div w:id="723984615">
      <w:bodyDiv w:val="1"/>
      <w:marLeft w:val="0"/>
      <w:marRight w:val="0"/>
      <w:marTop w:val="0"/>
      <w:marBottom w:val="0"/>
      <w:divBdr>
        <w:top w:val="none" w:sz="0" w:space="0" w:color="auto"/>
        <w:left w:val="none" w:sz="0" w:space="0" w:color="auto"/>
        <w:bottom w:val="none" w:sz="0" w:space="0" w:color="auto"/>
        <w:right w:val="none" w:sz="0" w:space="0" w:color="auto"/>
      </w:divBdr>
    </w:div>
    <w:div w:id="742727332">
      <w:bodyDiv w:val="1"/>
      <w:marLeft w:val="0"/>
      <w:marRight w:val="0"/>
      <w:marTop w:val="0"/>
      <w:marBottom w:val="0"/>
      <w:divBdr>
        <w:top w:val="none" w:sz="0" w:space="0" w:color="auto"/>
        <w:left w:val="none" w:sz="0" w:space="0" w:color="auto"/>
        <w:bottom w:val="none" w:sz="0" w:space="0" w:color="auto"/>
        <w:right w:val="none" w:sz="0" w:space="0" w:color="auto"/>
      </w:divBdr>
    </w:div>
    <w:div w:id="767433786">
      <w:bodyDiv w:val="1"/>
      <w:marLeft w:val="0"/>
      <w:marRight w:val="0"/>
      <w:marTop w:val="0"/>
      <w:marBottom w:val="0"/>
      <w:divBdr>
        <w:top w:val="none" w:sz="0" w:space="0" w:color="auto"/>
        <w:left w:val="none" w:sz="0" w:space="0" w:color="auto"/>
        <w:bottom w:val="none" w:sz="0" w:space="0" w:color="auto"/>
        <w:right w:val="none" w:sz="0" w:space="0" w:color="auto"/>
      </w:divBdr>
    </w:div>
    <w:div w:id="772018444">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850295292">
      <w:bodyDiv w:val="1"/>
      <w:marLeft w:val="0"/>
      <w:marRight w:val="0"/>
      <w:marTop w:val="0"/>
      <w:marBottom w:val="0"/>
      <w:divBdr>
        <w:top w:val="none" w:sz="0" w:space="0" w:color="auto"/>
        <w:left w:val="none" w:sz="0" w:space="0" w:color="auto"/>
        <w:bottom w:val="none" w:sz="0" w:space="0" w:color="auto"/>
        <w:right w:val="none" w:sz="0" w:space="0" w:color="auto"/>
      </w:divBdr>
    </w:div>
    <w:div w:id="874195094">
      <w:bodyDiv w:val="1"/>
      <w:marLeft w:val="0"/>
      <w:marRight w:val="0"/>
      <w:marTop w:val="0"/>
      <w:marBottom w:val="0"/>
      <w:divBdr>
        <w:top w:val="none" w:sz="0" w:space="0" w:color="auto"/>
        <w:left w:val="none" w:sz="0" w:space="0" w:color="auto"/>
        <w:bottom w:val="none" w:sz="0" w:space="0" w:color="auto"/>
        <w:right w:val="none" w:sz="0" w:space="0" w:color="auto"/>
      </w:divBdr>
    </w:div>
    <w:div w:id="929119608">
      <w:bodyDiv w:val="1"/>
      <w:marLeft w:val="0"/>
      <w:marRight w:val="0"/>
      <w:marTop w:val="0"/>
      <w:marBottom w:val="0"/>
      <w:divBdr>
        <w:top w:val="none" w:sz="0" w:space="0" w:color="auto"/>
        <w:left w:val="none" w:sz="0" w:space="0" w:color="auto"/>
        <w:bottom w:val="none" w:sz="0" w:space="0" w:color="auto"/>
        <w:right w:val="none" w:sz="0" w:space="0" w:color="auto"/>
      </w:divBdr>
    </w:div>
    <w:div w:id="929699249">
      <w:bodyDiv w:val="1"/>
      <w:marLeft w:val="0"/>
      <w:marRight w:val="0"/>
      <w:marTop w:val="0"/>
      <w:marBottom w:val="0"/>
      <w:divBdr>
        <w:top w:val="none" w:sz="0" w:space="0" w:color="auto"/>
        <w:left w:val="none" w:sz="0" w:space="0" w:color="auto"/>
        <w:bottom w:val="none" w:sz="0" w:space="0" w:color="auto"/>
        <w:right w:val="none" w:sz="0" w:space="0" w:color="auto"/>
      </w:divBdr>
    </w:div>
    <w:div w:id="994263970">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004478245">
      <w:bodyDiv w:val="1"/>
      <w:marLeft w:val="0"/>
      <w:marRight w:val="0"/>
      <w:marTop w:val="0"/>
      <w:marBottom w:val="0"/>
      <w:divBdr>
        <w:top w:val="none" w:sz="0" w:space="0" w:color="auto"/>
        <w:left w:val="none" w:sz="0" w:space="0" w:color="auto"/>
        <w:bottom w:val="none" w:sz="0" w:space="0" w:color="auto"/>
        <w:right w:val="none" w:sz="0" w:space="0" w:color="auto"/>
      </w:divBdr>
    </w:div>
    <w:div w:id="1013144806">
      <w:bodyDiv w:val="1"/>
      <w:marLeft w:val="0"/>
      <w:marRight w:val="0"/>
      <w:marTop w:val="0"/>
      <w:marBottom w:val="0"/>
      <w:divBdr>
        <w:top w:val="none" w:sz="0" w:space="0" w:color="auto"/>
        <w:left w:val="none" w:sz="0" w:space="0" w:color="auto"/>
        <w:bottom w:val="none" w:sz="0" w:space="0" w:color="auto"/>
        <w:right w:val="none" w:sz="0" w:space="0" w:color="auto"/>
      </w:divBdr>
    </w:div>
    <w:div w:id="1032269870">
      <w:bodyDiv w:val="1"/>
      <w:marLeft w:val="0"/>
      <w:marRight w:val="0"/>
      <w:marTop w:val="0"/>
      <w:marBottom w:val="0"/>
      <w:divBdr>
        <w:top w:val="none" w:sz="0" w:space="0" w:color="auto"/>
        <w:left w:val="none" w:sz="0" w:space="0" w:color="auto"/>
        <w:bottom w:val="none" w:sz="0" w:space="0" w:color="auto"/>
        <w:right w:val="none" w:sz="0" w:space="0" w:color="auto"/>
      </w:divBdr>
    </w:div>
    <w:div w:id="1117062069">
      <w:bodyDiv w:val="1"/>
      <w:marLeft w:val="0"/>
      <w:marRight w:val="0"/>
      <w:marTop w:val="0"/>
      <w:marBottom w:val="0"/>
      <w:divBdr>
        <w:top w:val="none" w:sz="0" w:space="0" w:color="auto"/>
        <w:left w:val="none" w:sz="0" w:space="0" w:color="auto"/>
        <w:bottom w:val="none" w:sz="0" w:space="0" w:color="auto"/>
        <w:right w:val="none" w:sz="0" w:space="0" w:color="auto"/>
      </w:divBdr>
    </w:div>
    <w:div w:id="1117600774">
      <w:bodyDiv w:val="1"/>
      <w:marLeft w:val="0"/>
      <w:marRight w:val="0"/>
      <w:marTop w:val="0"/>
      <w:marBottom w:val="0"/>
      <w:divBdr>
        <w:top w:val="none" w:sz="0" w:space="0" w:color="auto"/>
        <w:left w:val="none" w:sz="0" w:space="0" w:color="auto"/>
        <w:bottom w:val="none" w:sz="0" w:space="0" w:color="auto"/>
        <w:right w:val="none" w:sz="0" w:space="0" w:color="auto"/>
      </w:divBdr>
    </w:div>
    <w:div w:id="1123765128">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235362171">
      <w:bodyDiv w:val="1"/>
      <w:marLeft w:val="0"/>
      <w:marRight w:val="0"/>
      <w:marTop w:val="0"/>
      <w:marBottom w:val="0"/>
      <w:divBdr>
        <w:top w:val="none" w:sz="0" w:space="0" w:color="auto"/>
        <w:left w:val="none" w:sz="0" w:space="0" w:color="auto"/>
        <w:bottom w:val="none" w:sz="0" w:space="0" w:color="auto"/>
        <w:right w:val="none" w:sz="0" w:space="0" w:color="auto"/>
      </w:divBdr>
    </w:div>
    <w:div w:id="1287544576">
      <w:bodyDiv w:val="1"/>
      <w:marLeft w:val="0"/>
      <w:marRight w:val="0"/>
      <w:marTop w:val="0"/>
      <w:marBottom w:val="0"/>
      <w:divBdr>
        <w:top w:val="none" w:sz="0" w:space="0" w:color="auto"/>
        <w:left w:val="none" w:sz="0" w:space="0" w:color="auto"/>
        <w:bottom w:val="none" w:sz="0" w:space="0" w:color="auto"/>
        <w:right w:val="none" w:sz="0" w:space="0" w:color="auto"/>
      </w:divBdr>
    </w:div>
    <w:div w:id="1320959187">
      <w:bodyDiv w:val="1"/>
      <w:marLeft w:val="0"/>
      <w:marRight w:val="0"/>
      <w:marTop w:val="0"/>
      <w:marBottom w:val="0"/>
      <w:divBdr>
        <w:top w:val="none" w:sz="0" w:space="0" w:color="auto"/>
        <w:left w:val="none" w:sz="0" w:space="0" w:color="auto"/>
        <w:bottom w:val="none" w:sz="0" w:space="0" w:color="auto"/>
        <w:right w:val="none" w:sz="0" w:space="0" w:color="auto"/>
      </w:divBdr>
    </w:div>
    <w:div w:id="1415515335">
      <w:bodyDiv w:val="1"/>
      <w:marLeft w:val="0"/>
      <w:marRight w:val="0"/>
      <w:marTop w:val="0"/>
      <w:marBottom w:val="0"/>
      <w:divBdr>
        <w:top w:val="none" w:sz="0" w:space="0" w:color="auto"/>
        <w:left w:val="none" w:sz="0" w:space="0" w:color="auto"/>
        <w:bottom w:val="none" w:sz="0" w:space="0" w:color="auto"/>
        <w:right w:val="none" w:sz="0" w:space="0" w:color="auto"/>
      </w:divBdr>
    </w:div>
    <w:div w:id="1443501027">
      <w:bodyDiv w:val="1"/>
      <w:marLeft w:val="0"/>
      <w:marRight w:val="0"/>
      <w:marTop w:val="0"/>
      <w:marBottom w:val="0"/>
      <w:divBdr>
        <w:top w:val="none" w:sz="0" w:space="0" w:color="auto"/>
        <w:left w:val="none" w:sz="0" w:space="0" w:color="auto"/>
        <w:bottom w:val="none" w:sz="0" w:space="0" w:color="auto"/>
        <w:right w:val="none" w:sz="0" w:space="0" w:color="auto"/>
      </w:divBdr>
    </w:div>
    <w:div w:id="1455907567">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597860028">
      <w:bodyDiv w:val="1"/>
      <w:marLeft w:val="0"/>
      <w:marRight w:val="0"/>
      <w:marTop w:val="0"/>
      <w:marBottom w:val="0"/>
      <w:divBdr>
        <w:top w:val="none" w:sz="0" w:space="0" w:color="auto"/>
        <w:left w:val="none" w:sz="0" w:space="0" w:color="auto"/>
        <w:bottom w:val="none" w:sz="0" w:space="0" w:color="auto"/>
        <w:right w:val="none" w:sz="0" w:space="0" w:color="auto"/>
      </w:divBdr>
    </w:div>
    <w:div w:id="1598950924">
      <w:bodyDiv w:val="1"/>
      <w:marLeft w:val="0"/>
      <w:marRight w:val="0"/>
      <w:marTop w:val="0"/>
      <w:marBottom w:val="0"/>
      <w:divBdr>
        <w:top w:val="none" w:sz="0" w:space="0" w:color="auto"/>
        <w:left w:val="none" w:sz="0" w:space="0" w:color="auto"/>
        <w:bottom w:val="none" w:sz="0" w:space="0" w:color="auto"/>
        <w:right w:val="none" w:sz="0" w:space="0" w:color="auto"/>
      </w:divBdr>
    </w:div>
    <w:div w:id="1600486089">
      <w:bodyDiv w:val="1"/>
      <w:marLeft w:val="0"/>
      <w:marRight w:val="0"/>
      <w:marTop w:val="0"/>
      <w:marBottom w:val="0"/>
      <w:divBdr>
        <w:top w:val="none" w:sz="0" w:space="0" w:color="auto"/>
        <w:left w:val="none" w:sz="0" w:space="0" w:color="auto"/>
        <w:bottom w:val="none" w:sz="0" w:space="0" w:color="auto"/>
        <w:right w:val="none" w:sz="0" w:space="0" w:color="auto"/>
      </w:divBdr>
    </w:div>
    <w:div w:id="1627396332">
      <w:bodyDiv w:val="1"/>
      <w:marLeft w:val="0"/>
      <w:marRight w:val="0"/>
      <w:marTop w:val="0"/>
      <w:marBottom w:val="0"/>
      <w:divBdr>
        <w:top w:val="none" w:sz="0" w:space="0" w:color="auto"/>
        <w:left w:val="none" w:sz="0" w:space="0" w:color="auto"/>
        <w:bottom w:val="none" w:sz="0" w:space="0" w:color="auto"/>
        <w:right w:val="none" w:sz="0" w:space="0" w:color="auto"/>
      </w:divBdr>
    </w:div>
    <w:div w:id="1648625569">
      <w:bodyDiv w:val="1"/>
      <w:marLeft w:val="0"/>
      <w:marRight w:val="0"/>
      <w:marTop w:val="0"/>
      <w:marBottom w:val="0"/>
      <w:divBdr>
        <w:top w:val="none" w:sz="0" w:space="0" w:color="auto"/>
        <w:left w:val="none" w:sz="0" w:space="0" w:color="auto"/>
        <w:bottom w:val="none" w:sz="0" w:space="0" w:color="auto"/>
        <w:right w:val="none" w:sz="0" w:space="0" w:color="auto"/>
      </w:divBdr>
    </w:div>
    <w:div w:id="1674451400">
      <w:bodyDiv w:val="1"/>
      <w:marLeft w:val="0"/>
      <w:marRight w:val="0"/>
      <w:marTop w:val="0"/>
      <w:marBottom w:val="0"/>
      <w:divBdr>
        <w:top w:val="none" w:sz="0" w:space="0" w:color="auto"/>
        <w:left w:val="none" w:sz="0" w:space="0" w:color="auto"/>
        <w:bottom w:val="none" w:sz="0" w:space="0" w:color="auto"/>
        <w:right w:val="none" w:sz="0" w:space="0" w:color="auto"/>
      </w:divBdr>
    </w:div>
    <w:div w:id="1685353094">
      <w:bodyDiv w:val="1"/>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0617208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3193731">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858276856">
      <w:bodyDiv w:val="1"/>
      <w:marLeft w:val="0"/>
      <w:marRight w:val="0"/>
      <w:marTop w:val="0"/>
      <w:marBottom w:val="0"/>
      <w:divBdr>
        <w:top w:val="none" w:sz="0" w:space="0" w:color="auto"/>
        <w:left w:val="none" w:sz="0" w:space="0" w:color="auto"/>
        <w:bottom w:val="none" w:sz="0" w:space="0" w:color="auto"/>
        <w:right w:val="none" w:sz="0" w:space="0" w:color="auto"/>
      </w:divBdr>
    </w:div>
    <w:div w:id="1870223132">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1916476437">
      <w:bodyDiv w:val="1"/>
      <w:marLeft w:val="0"/>
      <w:marRight w:val="0"/>
      <w:marTop w:val="0"/>
      <w:marBottom w:val="0"/>
      <w:divBdr>
        <w:top w:val="none" w:sz="0" w:space="0" w:color="auto"/>
        <w:left w:val="none" w:sz="0" w:space="0" w:color="auto"/>
        <w:bottom w:val="none" w:sz="0" w:space="0" w:color="auto"/>
        <w:right w:val="none" w:sz="0" w:space="0" w:color="auto"/>
      </w:divBdr>
    </w:div>
    <w:div w:id="1933079791">
      <w:bodyDiv w:val="1"/>
      <w:marLeft w:val="0"/>
      <w:marRight w:val="0"/>
      <w:marTop w:val="0"/>
      <w:marBottom w:val="0"/>
      <w:divBdr>
        <w:top w:val="none" w:sz="0" w:space="0" w:color="auto"/>
        <w:left w:val="none" w:sz="0" w:space="0" w:color="auto"/>
        <w:bottom w:val="none" w:sz="0" w:space="0" w:color="auto"/>
        <w:right w:val="none" w:sz="0" w:space="0" w:color="auto"/>
      </w:divBdr>
    </w:div>
    <w:div w:id="1947884156">
      <w:bodyDiv w:val="1"/>
      <w:marLeft w:val="0"/>
      <w:marRight w:val="0"/>
      <w:marTop w:val="0"/>
      <w:marBottom w:val="0"/>
      <w:divBdr>
        <w:top w:val="none" w:sz="0" w:space="0" w:color="auto"/>
        <w:left w:val="none" w:sz="0" w:space="0" w:color="auto"/>
        <w:bottom w:val="none" w:sz="0" w:space="0" w:color="auto"/>
        <w:right w:val="none" w:sz="0" w:space="0" w:color="auto"/>
      </w:divBdr>
    </w:div>
    <w:div w:id="1964993254">
      <w:bodyDiv w:val="1"/>
      <w:marLeft w:val="0"/>
      <w:marRight w:val="0"/>
      <w:marTop w:val="0"/>
      <w:marBottom w:val="0"/>
      <w:divBdr>
        <w:top w:val="none" w:sz="0" w:space="0" w:color="auto"/>
        <w:left w:val="none" w:sz="0" w:space="0" w:color="auto"/>
        <w:bottom w:val="none" w:sz="0" w:space="0" w:color="auto"/>
        <w:right w:val="none" w:sz="0" w:space="0" w:color="auto"/>
      </w:divBdr>
    </w:div>
    <w:div w:id="2017683056">
      <w:bodyDiv w:val="1"/>
      <w:marLeft w:val="0"/>
      <w:marRight w:val="0"/>
      <w:marTop w:val="0"/>
      <w:marBottom w:val="0"/>
      <w:divBdr>
        <w:top w:val="none" w:sz="0" w:space="0" w:color="auto"/>
        <w:left w:val="none" w:sz="0" w:space="0" w:color="auto"/>
        <w:bottom w:val="none" w:sz="0" w:space="0" w:color="auto"/>
        <w:right w:val="none" w:sz="0" w:space="0" w:color="auto"/>
      </w:divBdr>
    </w:div>
    <w:div w:id="2019261403">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 w:id="2038967466">
      <w:bodyDiv w:val="1"/>
      <w:marLeft w:val="0"/>
      <w:marRight w:val="0"/>
      <w:marTop w:val="0"/>
      <w:marBottom w:val="0"/>
      <w:divBdr>
        <w:top w:val="none" w:sz="0" w:space="0" w:color="auto"/>
        <w:left w:val="none" w:sz="0" w:space="0" w:color="auto"/>
        <w:bottom w:val="none" w:sz="0" w:space="0" w:color="auto"/>
        <w:right w:val="none" w:sz="0" w:space="0" w:color="auto"/>
      </w:divBdr>
    </w:div>
    <w:div w:id="20972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F7A4AE7109C005E483FA6A51B72C4EF9621B9F6049CF2316CF70BBAFC97B991B4F960A8A6EBE0fAH0O" TargetMode="External"/><Relationship Id="rId13" Type="http://schemas.openxmlformats.org/officeDocument/2006/relationships/hyperlink" Target="consultantplus://offline/ref=4D6AE35EEDD17994B0C8D22EA0DCD469E5612F68056CFB50E6AC9EF9409F8EB1B3F8E303848D7EF832H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8F7A4AE7109C005E483FA6A51B72C4EF9621B9F6049CF2316CF70BBAFC97B991B4F960A8A6EBE0fAH0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713B291AC0687B29E2BB35C4AE8A6D3B8E7CCDA071B4E9F8CE5E7731EF3A7E10E85543DA331A20u2M6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9713B291AC0687B29E2BB35C4AE8A6D3B8E7CCDA071B4E9F8CE5E7731EF3A7E10E85543DA331A20u2M6O" TargetMode="External"/><Relationship Id="rId4" Type="http://schemas.openxmlformats.org/officeDocument/2006/relationships/settings" Target="settings.xml"/><Relationship Id="rId9" Type="http://schemas.openxmlformats.org/officeDocument/2006/relationships/hyperlink" Target="consultantplus://offline/ref=4D6AE35EEDD17994B0C8D22EA0DCD469E5612F68056CFB50E6AC9EF9409F8EB1B3F8E303848D7EF832H6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3521-849A-4CCB-B9FD-B3769079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34</Pages>
  <Words>12164</Words>
  <Characters>69341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81343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user</dc:creator>
  <cp:keywords/>
  <dc:description/>
  <cp:lastModifiedBy>Дмитрий Николаевич Дресвяник</cp:lastModifiedBy>
  <cp:revision>14</cp:revision>
  <cp:lastPrinted>2020-09-17T08:55:00Z</cp:lastPrinted>
  <dcterms:created xsi:type="dcterms:W3CDTF">2020-03-11T12:15:00Z</dcterms:created>
  <dcterms:modified xsi:type="dcterms:W3CDTF">2020-09-17T09:58:00Z</dcterms:modified>
</cp:coreProperties>
</file>