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A1E22" w14:textId="7F884680" w:rsidR="00F45D6F" w:rsidRPr="00A90C09" w:rsidRDefault="008F016C" w:rsidP="00F45D6F">
      <w:pPr>
        <w:pStyle w:val="a9"/>
        <w:spacing w:line="240" w:lineRule="auto"/>
        <w:ind w:left="0" w:right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Выписка из протокола</w:t>
      </w:r>
      <w:r w:rsidR="000D15B5" w:rsidRPr="00A90C09">
        <w:rPr>
          <w:rFonts w:ascii="Times New Roman" w:hAnsi="Times New Roman"/>
          <w:sz w:val="27"/>
          <w:szCs w:val="27"/>
        </w:rPr>
        <w:t xml:space="preserve"> №</w:t>
      </w:r>
      <w:r w:rsidR="00A24937" w:rsidRPr="00145DFF">
        <w:rPr>
          <w:rFonts w:ascii="Times New Roman" w:hAnsi="Times New Roman"/>
          <w:sz w:val="27"/>
          <w:szCs w:val="27"/>
        </w:rPr>
        <w:t xml:space="preserve"> </w:t>
      </w:r>
      <w:r w:rsidR="003718C0">
        <w:rPr>
          <w:rFonts w:ascii="Times New Roman" w:hAnsi="Times New Roman"/>
          <w:sz w:val="27"/>
          <w:szCs w:val="27"/>
        </w:rPr>
        <w:t>3</w:t>
      </w:r>
      <w:r>
        <w:rPr>
          <w:rFonts w:ascii="Times New Roman" w:hAnsi="Times New Roman"/>
          <w:sz w:val="27"/>
          <w:szCs w:val="27"/>
        </w:rPr>
        <w:t xml:space="preserve"> от </w:t>
      </w:r>
      <w:r w:rsidR="003718C0">
        <w:rPr>
          <w:rFonts w:ascii="Times New Roman" w:hAnsi="Times New Roman"/>
          <w:sz w:val="27"/>
          <w:szCs w:val="27"/>
        </w:rPr>
        <w:t>10</w:t>
      </w:r>
      <w:r>
        <w:rPr>
          <w:rFonts w:ascii="Times New Roman" w:hAnsi="Times New Roman"/>
          <w:sz w:val="27"/>
          <w:szCs w:val="27"/>
        </w:rPr>
        <w:t>.</w:t>
      </w:r>
      <w:r w:rsidR="003718C0">
        <w:rPr>
          <w:rFonts w:ascii="Times New Roman" w:hAnsi="Times New Roman"/>
          <w:sz w:val="27"/>
          <w:szCs w:val="27"/>
        </w:rPr>
        <w:t>03</w:t>
      </w:r>
      <w:r>
        <w:rPr>
          <w:rFonts w:ascii="Times New Roman" w:hAnsi="Times New Roman"/>
          <w:sz w:val="27"/>
          <w:szCs w:val="27"/>
        </w:rPr>
        <w:t>.2020</w:t>
      </w:r>
    </w:p>
    <w:p w14:paraId="3AC81777" w14:textId="04CCC9A4" w:rsidR="003718C0" w:rsidRDefault="00730C3D" w:rsidP="00C25DFD">
      <w:pPr>
        <w:pStyle w:val="a9"/>
        <w:spacing w:line="240" w:lineRule="auto"/>
        <w:ind w:left="0" w:right="0"/>
        <w:rPr>
          <w:rFonts w:ascii="Times New Roman" w:hAnsi="Times New Roman"/>
          <w:sz w:val="27"/>
          <w:szCs w:val="27"/>
        </w:rPr>
      </w:pPr>
      <w:r w:rsidRPr="00A90C09">
        <w:rPr>
          <w:rFonts w:ascii="Times New Roman" w:hAnsi="Times New Roman"/>
          <w:sz w:val="27"/>
          <w:szCs w:val="27"/>
        </w:rPr>
        <w:t xml:space="preserve">заседания комиссии по установлению необходимости </w:t>
      </w:r>
      <w:r w:rsidR="00F45D6F" w:rsidRPr="00A90C09">
        <w:rPr>
          <w:rFonts w:ascii="Times New Roman" w:hAnsi="Times New Roman"/>
          <w:sz w:val="27"/>
          <w:szCs w:val="27"/>
        </w:rPr>
        <w:t>(</w:t>
      </w:r>
      <w:r w:rsidRPr="00A90C09">
        <w:rPr>
          <w:rFonts w:ascii="Times New Roman" w:hAnsi="Times New Roman"/>
          <w:sz w:val="27"/>
          <w:szCs w:val="27"/>
        </w:rPr>
        <w:t>отсутствия</w:t>
      </w:r>
      <w:r w:rsidR="00F45D6F" w:rsidRPr="00A90C09">
        <w:rPr>
          <w:rFonts w:ascii="Times New Roman" w:hAnsi="Times New Roman"/>
          <w:sz w:val="27"/>
          <w:szCs w:val="27"/>
        </w:rPr>
        <w:t xml:space="preserve"> </w:t>
      </w:r>
      <w:r w:rsidRPr="00A90C09">
        <w:rPr>
          <w:rFonts w:ascii="Times New Roman" w:hAnsi="Times New Roman"/>
          <w:sz w:val="27"/>
          <w:szCs w:val="27"/>
        </w:rPr>
        <w:t>необходимости) проведения капитального ремонта общего</w:t>
      </w:r>
      <w:r w:rsidR="00711B63" w:rsidRPr="00A90C09">
        <w:rPr>
          <w:rFonts w:ascii="Times New Roman" w:hAnsi="Times New Roman"/>
          <w:sz w:val="27"/>
          <w:szCs w:val="27"/>
        </w:rPr>
        <w:t xml:space="preserve"> </w:t>
      </w:r>
      <w:r w:rsidRPr="00A90C09">
        <w:rPr>
          <w:rFonts w:ascii="Times New Roman" w:hAnsi="Times New Roman"/>
          <w:sz w:val="27"/>
          <w:szCs w:val="27"/>
        </w:rPr>
        <w:t>имущества в многоквартирных домах, расположенных на территории</w:t>
      </w:r>
      <w:r w:rsidR="00F45D6F" w:rsidRPr="00A90C09">
        <w:rPr>
          <w:rFonts w:ascii="Times New Roman" w:hAnsi="Times New Roman"/>
          <w:sz w:val="27"/>
          <w:szCs w:val="27"/>
        </w:rPr>
        <w:t xml:space="preserve"> </w:t>
      </w:r>
      <w:r w:rsidRPr="00A90C09">
        <w:rPr>
          <w:rFonts w:ascii="Times New Roman" w:hAnsi="Times New Roman"/>
          <w:sz w:val="27"/>
          <w:szCs w:val="27"/>
        </w:rPr>
        <w:t>Ленинградской области</w:t>
      </w:r>
    </w:p>
    <w:p w14:paraId="3F603B32" w14:textId="77777777" w:rsidR="00C25DFD" w:rsidRPr="00C25DFD" w:rsidRDefault="00C25DFD" w:rsidP="00C25DFD">
      <w:pPr>
        <w:pStyle w:val="a9"/>
        <w:spacing w:line="240" w:lineRule="auto"/>
        <w:ind w:left="0" w:right="0"/>
        <w:rPr>
          <w:rFonts w:ascii="Times New Roman" w:hAnsi="Times New Roman"/>
          <w:sz w:val="27"/>
          <w:szCs w:val="27"/>
        </w:rPr>
      </w:pPr>
    </w:p>
    <w:p w14:paraId="2ADB2CC0" w14:textId="77777777" w:rsidR="003718C0" w:rsidRPr="006B1C86" w:rsidRDefault="003718C0" w:rsidP="003718C0">
      <w:pPr>
        <w:spacing w:after="120" w:line="276" w:lineRule="auto"/>
        <w:jc w:val="center"/>
        <w:rPr>
          <w:rFonts w:eastAsia="Calibri"/>
          <w:sz w:val="26"/>
          <w:szCs w:val="26"/>
          <w:lang w:eastAsia="en-US"/>
        </w:rPr>
      </w:pPr>
      <w:r w:rsidRPr="006B1C86">
        <w:rPr>
          <w:rFonts w:eastAsia="Calibri"/>
          <w:b/>
          <w:sz w:val="26"/>
          <w:szCs w:val="26"/>
          <w:lang w:eastAsia="en-US"/>
        </w:rPr>
        <w:t>Повестка дня</w:t>
      </w:r>
      <w:r w:rsidRPr="006B1C86">
        <w:rPr>
          <w:rFonts w:eastAsia="Calibri"/>
          <w:sz w:val="26"/>
          <w:szCs w:val="26"/>
          <w:lang w:eastAsia="en-US"/>
        </w:rPr>
        <w:t>:</w:t>
      </w:r>
    </w:p>
    <w:p w14:paraId="35508167" w14:textId="77777777" w:rsidR="003718C0" w:rsidRPr="008817EF" w:rsidRDefault="003718C0" w:rsidP="003718C0">
      <w:pPr>
        <w:tabs>
          <w:tab w:val="left" w:pos="851"/>
        </w:tabs>
        <w:ind w:right="-285" w:firstLine="567"/>
        <w:jc w:val="both"/>
        <w:rPr>
          <w:rFonts w:eastAsia="Calibri"/>
          <w:bCs/>
          <w:sz w:val="26"/>
          <w:szCs w:val="26"/>
          <w:lang w:eastAsia="en-US"/>
        </w:rPr>
      </w:pPr>
      <w:bookmarkStart w:id="0" w:name="_Hlk25075879"/>
      <w:bookmarkStart w:id="1" w:name="_Hlk23945172"/>
      <w:r>
        <w:rPr>
          <w:rFonts w:eastAsia="Calibri"/>
          <w:bCs/>
          <w:sz w:val="26"/>
          <w:szCs w:val="26"/>
          <w:lang w:eastAsia="en-US"/>
        </w:rPr>
        <w:t xml:space="preserve">1. </w:t>
      </w:r>
      <w:r w:rsidRPr="008817EF">
        <w:rPr>
          <w:rFonts w:eastAsia="Calibri"/>
          <w:bCs/>
          <w:sz w:val="26"/>
          <w:szCs w:val="26"/>
          <w:lang w:eastAsia="en-US"/>
        </w:rPr>
        <w:t xml:space="preserve">Рассмотрение заявления, представленного  администрацией  муниципального образования </w:t>
      </w:r>
      <w:bookmarkStart w:id="2" w:name="_Hlk34832429"/>
      <w:proofErr w:type="spellStart"/>
      <w:r w:rsidRPr="008817EF">
        <w:rPr>
          <w:rFonts w:eastAsia="Calibri"/>
          <w:bCs/>
          <w:sz w:val="26"/>
          <w:szCs w:val="26"/>
          <w:lang w:eastAsia="en-US"/>
        </w:rPr>
        <w:t>Гостилицкое</w:t>
      </w:r>
      <w:proofErr w:type="spellEnd"/>
      <w:r w:rsidRPr="008817EF">
        <w:rPr>
          <w:rFonts w:eastAsia="Calibri"/>
          <w:bCs/>
          <w:sz w:val="26"/>
          <w:szCs w:val="26"/>
          <w:lang w:eastAsia="en-US"/>
        </w:rPr>
        <w:t xml:space="preserve"> сельское поселение Ломоносовского муниципального района Ленинградской области</w:t>
      </w:r>
      <w:bookmarkEnd w:id="2"/>
      <w:r w:rsidRPr="008817EF">
        <w:rPr>
          <w:rFonts w:eastAsia="Calibri"/>
          <w:bCs/>
          <w:sz w:val="26"/>
          <w:szCs w:val="26"/>
          <w:lang w:eastAsia="en-US"/>
        </w:rPr>
        <w:t xml:space="preserve">, </w:t>
      </w:r>
      <w:bookmarkStart w:id="3" w:name="_Hlk34833613"/>
      <w:r w:rsidRPr="008817EF">
        <w:rPr>
          <w:rFonts w:eastAsia="Calibri"/>
          <w:bCs/>
          <w:sz w:val="26"/>
          <w:szCs w:val="26"/>
          <w:lang w:eastAsia="en-US"/>
        </w:rPr>
        <w:t xml:space="preserve">о переносе установленного срока капитального ремонта (отдельных услуг </w:t>
      </w:r>
      <w:proofErr w:type="gramStart"/>
      <w:r w:rsidRPr="008817EF">
        <w:rPr>
          <w:rFonts w:eastAsia="Calibri"/>
          <w:bCs/>
          <w:sz w:val="26"/>
          <w:szCs w:val="26"/>
          <w:lang w:eastAsia="en-US"/>
        </w:rPr>
        <w:t>и(</w:t>
      </w:r>
      <w:proofErr w:type="gramEnd"/>
      <w:r w:rsidRPr="008817EF">
        <w:rPr>
          <w:rFonts w:eastAsia="Calibri"/>
          <w:bCs/>
          <w:sz w:val="26"/>
          <w:szCs w:val="26"/>
          <w:lang w:eastAsia="en-US"/>
        </w:rPr>
        <w:t>или) работ по капитальному ремонту) на более ранний период (срок), в отношении 1 многоквартирного дома:</w:t>
      </w:r>
    </w:p>
    <w:p w14:paraId="6C811EB9" w14:textId="77777777" w:rsidR="003718C0" w:rsidRPr="008817EF" w:rsidRDefault="003718C0" w:rsidP="003718C0">
      <w:pPr>
        <w:tabs>
          <w:tab w:val="left" w:pos="851"/>
        </w:tabs>
        <w:ind w:right="-285"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817EF">
        <w:rPr>
          <w:rFonts w:eastAsia="Calibri"/>
          <w:bCs/>
          <w:sz w:val="26"/>
          <w:szCs w:val="26"/>
          <w:lang w:eastAsia="en-US"/>
        </w:rPr>
        <w:t xml:space="preserve">Ломоносовский район, </w:t>
      </w:r>
      <w:proofErr w:type="spellStart"/>
      <w:r w:rsidRPr="008817EF">
        <w:rPr>
          <w:rFonts w:eastAsia="Calibri"/>
          <w:bCs/>
          <w:sz w:val="26"/>
          <w:szCs w:val="26"/>
          <w:lang w:eastAsia="en-US"/>
        </w:rPr>
        <w:t>д</w:t>
      </w:r>
      <w:proofErr w:type="gramStart"/>
      <w:r w:rsidRPr="008817EF">
        <w:rPr>
          <w:rFonts w:eastAsia="Calibri"/>
          <w:bCs/>
          <w:sz w:val="26"/>
          <w:szCs w:val="26"/>
          <w:lang w:eastAsia="en-US"/>
        </w:rPr>
        <w:t>.Г</w:t>
      </w:r>
      <w:proofErr w:type="gramEnd"/>
      <w:r w:rsidRPr="008817EF">
        <w:rPr>
          <w:rFonts w:eastAsia="Calibri"/>
          <w:bCs/>
          <w:sz w:val="26"/>
          <w:szCs w:val="26"/>
          <w:lang w:eastAsia="en-US"/>
        </w:rPr>
        <w:t>остилицы</w:t>
      </w:r>
      <w:proofErr w:type="spellEnd"/>
      <w:r w:rsidRPr="008817EF"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r w:rsidRPr="008817EF">
        <w:rPr>
          <w:rFonts w:eastAsia="Calibri"/>
          <w:bCs/>
          <w:sz w:val="26"/>
          <w:szCs w:val="26"/>
          <w:lang w:eastAsia="en-US"/>
        </w:rPr>
        <w:t>ул.Комсомольская</w:t>
      </w:r>
      <w:proofErr w:type="spellEnd"/>
      <w:r w:rsidRPr="008817EF">
        <w:rPr>
          <w:rFonts w:eastAsia="Calibri"/>
          <w:bCs/>
          <w:sz w:val="26"/>
          <w:szCs w:val="26"/>
          <w:lang w:eastAsia="en-US"/>
        </w:rPr>
        <w:t>, д.5  – перенос сроков проведения работ по капитальному ремонту системы электроснабжения, крыши, фасада,  фундамента на период 2020-2022 годов</w:t>
      </w:r>
      <w:r>
        <w:rPr>
          <w:rFonts w:eastAsia="Calibri"/>
          <w:bCs/>
          <w:sz w:val="26"/>
          <w:szCs w:val="26"/>
          <w:lang w:eastAsia="en-US"/>
        </w:rPr>
        <w:t xml:space="preserve"> (</w:t>
      </w:r>
      <w:r w:rsidRPr="008817EF">
        <w:rPr>
          <w:rFonts w:eastAsia="Calibri"/>
          <w:bCs/>
          <w:sz w:val="26"/>
          <w:szCs w:val="26"/>
          <w:lang w:eastAsia="en-US"/>
        </w:rPr>
        <w:t>дом 1972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).</w:t>
      </w:r>
    </w:p>
    <w:bookmarkEnd w:id="3"/>
    <w:p w14:paraId="6B13BEB8" w14:textId="77777777" w:rsidR="003718C0" w:rsidRPr="004C134F" w:rsidRDefault="003718C0" w:rsidP="003718C0">
      <w:pPr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355EF1">
        <w:rPr>
          <w:rFonts w:eastAsia="Calibri"/>
          <w:b/>
          <w:sz w:val="26"/>
          <w:szCs w:val="26"/>
          <w:lang w:eastAsia="en-US"/>
        </w:rPr>
        <w:t>Решили</w:t>
      </w:r>
      <w:bookmarkStart w:id="4" w:name="_Hlk34837523"/>
      <w:r w:rsidRPr="00355EF1">
        <w:rPr>
          <w:rFonts w:eastAsia="Calibri"/>
          <w:b/>
          <w:sz w:val="26"/>
          <w:szCs w:val="26"/>
          <w:lang w:eastAsia="en-US"/>
        </w:rPr>
        <w:t>:</w:t>
      </w:r>
      <w:bookmarkStart w:id="5" w:name="_Hlk8141489"/>
      <w:r w:rsidRPr="00355EF1">
        <w:rPr>
          <w:rFonts w:eastAsia="Calibri"/>
          <w:sz w:val="27"/>
          <w:szCs w:val="27"/>
          <w:lang w:eastAsia="en-US"/>
        </w:rPr>
        <w:t xml:space="preserve"> </w:t>
      </w:r>
      <w:bookmarkStart w:id="6" w:name="_Hlk26528908"/>
      <w:r w:rsidRPr="00B261D4">
        <w:rPr>
          <w:rFonts w:eastAsia="Calibri"/>
          <w:bCs/>
          <w:sz w:val="26"/>
          <w:szCs w:val="26"/>
          <w:lang w:eastAsia="en-US"/>
        </w:rPr>
        <w:t xml:space="preserve"> </w:t>
      </w:r>
      <w:r w:rsidRPr="004C134F">
        <w:rPr>
          <w:rFonts w:eastAsia="Calibri"/>
          <w:bCs/>
          <w:sz w:val="26"/>
          <w:szCs w:val="26"/>
          <w:lang w:eastAsia="en-US"/>
        </w:rPr>
        <w:t xml:space="preserve">установили необходимость переноса сроков проведения работ по капитальному ремонту </w:t>
      </w:r>
      <w:r>
        <w:rPr>
          <w:rFonts w:eastAsia="Calibri"/>
          <w:bCs/>
          <w:sz w:val="26"/>
          <w:szCs w:val="26"/>
          <w:lang w:eastAsia="en-US"/>
        </w:rPr>
        <w:t>системы электроснабжения, крыши – на период 2020-2022 годов (работы по разработке проектной документации (далее – ПИР) и строительно-монтажные работы – далее – СМР), фасада и фундамента (ПИР, СМР)   на период 2023-2025 годов.</w:t>
      </w:r>
    </w:p>
    <w:p w14:paraId="6F887E72" w14:textId="03BBBB66" w:rsidR="003718C0" w:rsidRPr="006B1C86" w:rsidRDefault="0063128C" w:rsidP="003718C0">
      <w:pPr>
        <w:pStyle w:val="a7"/>
        <w:ind w:left="0"/>
        <w:rPr>
          <w:rFonts w:eastAsia="Calibri"/>
          <w:bCs/>
          <w:sz w:val="26"/>
          <w:szCs w:val="26"/>
          <w:lang w:eastAsia="en-US"/>
        </w:rPr>
      </w:pPr>
      <w:bookmarkStart w:id="7" w:name="_Hlk25659176"/>
      <w:bookmarkStart w:id="8" w:name="_GoBack"/>
      <w:bookmarkEnd w:id="0"/>
      <w:bookmarkEnd w:id="4"/>
      <w:bookmarkEnd w:id="5"/>
      <w:bookmarkEnd w:id="6"/>
      <w:r>
        <w:rPr>
          <w:rFonts w:eastAsia="Calibri"/>
          <w:bCs/>
          <w:sz w:val="26"/>
          <w:szCs w:val="26"/>
          <w:lang w:eastAsia="en-US"/>
        </w:rPr>
        <w:t>Приложение №</w:t>
      </w:r>
      <w:bookmarkEnd w:id="8"/>
      <w:r>
        <w:rPr>
          <w:rFonts w:eastAsia="Calibri"/>
          <w:bCs/>
          <w:sz w:val="26"/>
          <w:szCs w:val="26"/>
          <w:lang w:eastAsia="en-US"/>
        </w:rPr>
        <w:t>1</w:t>
      </w:r>
    </w:p>
    <w:bookmarkEnd w:id="7"/>
    <w:p w14:paraId="6267C0F1" w14:textId="77777777" w:rsidR="003718C0" w:rsidRPr="006B1C86" w:rsidRDefault="003718C0" w:rsidP="003718C0">
      <w:pPr>
        <w:tabs>
          <w:tab w:val="left" w:pos="851"/>
        </w:tabs>
        <w:jc w:val="both"/>
        <w:rPr>
          <w:rFonts w:eastAsia="Calibri"/>
          <w:bCs/>
          <w:sz w:val="26"/>
          <w:szCs w:val="26"/>
          <w:lang w:eastAsia="en-US"/>
        </w:rPr>
      </w:pPr>
    </w:p>
    <w:p w14:paraId="4161BC2F" w14:textId="77777777" w:rsidR="003718C0" w:rsidRPr="000A480D" w:rsidRDefault="003718C0" w:rsidP="003718C0">
      <w:pPr>
        <w:tabs>
          <w:tab w:val="left" w:pos="0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bookmarkStart w:id="9" w:name="_Hlk22286972"/>
      <w:r>
        <w:rPr>
          <w:rFonts w:eastAsia="Calibri"/>
          <w:bCs/>
          <w:sz w:val="26"/>
          <w:szCs w:val="26"/>
          <w:lang w:eastAsia="en-US"/>
        </w:rPr>
        <w:t>2. </w:t>
      </w:r>
      <w:bookmarkStart w:id="10" w:name="_Hlk34834153"/>
      <w:r w:rsidRPr="004C134F">
        <w:rPr>
          <w:rFonts w:eastAsia="Calibri"/>
          <w:bCs/>
          <w:sz w:val="26"/>
          <w:szCs w:val="26"/>
          <w:lang w:eastAsia="en-US"/>
        </w:rPr>
        <w:t>Рассмотрение заявлени</w:t>
      </w:r>
      <w:r>
        <w:rPr>
          <w:rFonts w:eastAsia="Calibri"/>
          <w:bCs/>
          <w:sz w:val="26"/>
          <w:szCs w:val="26"/>
          <w:lang w:eastAsia="en-US"/>
        </w:rPr>
        <w:t>я</w:t>
      </w:r>
      <w:r w:rsidRPr="004C134F">
        <w:rPr>
          <w:rFonts w:eastAsia="Calibri"/>
          <w:bCs/>
          <w:sz w:val="26"/>
          <w:szCs w:val="26"/>
          <w:lang w:eastAsia="en-US"/>
        </w:rPr>
        <w:t>, представленн</w:t>
      </w:r>
      <w:r>
        <w:rPr>
          <w:rFonts w:eastAsia="Calibri"/>
          <w:bCs/>
          <w:sz w:val="26"/>
          <w:szCs w:val="26"/>
          <w:lang w:eastAsia="en-US"/>
        </w:rPr>
        <w:t xml:space="preserve">ого администрацией муниципального образования </w:t>
      </w:r>
      <w:proofErr w:type="spellStart"/>
      <w:r>
        <w:rPr>
          <w:rFonts w:eastAsia="Calibri"/>
          <w:bCs/>
          <w:sz w:val="26"/>
          <w:szCs w:val="26"/>
          <w:lang w:eastAsia="en-US"/>
        </w:rPr>
        <w:t>Серебрянское</w:t>
      </w:r>
      <w:proofErr w:type="spellEnd"/>
      <w:r>
        <w:rPr>
          <w:rFonts w:eastAsia="Calibri"/>
          <w:bCs/>
          <w:sz w:val="26"/>
          <w:szCs w:val="26"/>
          <w:lang w:eastAsia="en-US"/>
        </w:rPr>
        <w:t xml:space="preserve"> сельское поселение </w:t>
      </w:r>
      <w:proofErr w:type="spellStart"/>
      <w:r>
        <w:rPr>
          <w:rFonts w:eastAsia="Calibri"/>
          <w:bCs/>
          <w:sz w:val="26"/>
          <w:szCs w:val="26"/>
          <w:lang w:eastAsia="en-US"/>
        </w:rPr>
        <w:t>Лужского</w:t>
      </w:r>
      <w:proofErr w:type="spellEnd"/>
      <w:r>
        <w:rPr>
          <w:rFonts w:eastAsia="Calibri"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  <w:r w:rsidRPr="004C134F">
        <w:rPr>
          <w:rFonts w:eastAsia="Calibri"/>
          <w:bCs/>
          <w:sz w:val="26"/>
          <w:szCs w:val="26"/>
          <w:lang w:eastAsia="en-US"/>
        </w:rPr>
        <w:t xml:space="preserve">, </w:t>
      </w:r>
      <w:r w:rsidRPr="000A480D">
        <w:rPr>
          <w:rFonts w:eastAsia="Calibri"/>
          <w:bCs/>
          <w:sz w:val="26"/>
          <w:szCs w:val="26"/>
          <w:lang w:eastAsia="en-US"/>
        </w:rPr>
        <w:t xml:space="preserve">о переносе установленного срока капитального ремонта (отдельных услуг </w:t>
      </w:r>
      <w:proofErr w:type="gramStart"/>
      <w:r w:rsidRPr="000A480D">
        <w:rPr>
          <w:rFonts w:eastAsia="Calibri"/>
          <w:bCs/>
          <w:sz w:val="26"/>
          <w:szCs w:val="26"/>
          <w:lang w:eastAsia="en-US"/>
        </w:rPr>
        <w:t>и(</w:t>
      </w:r>
      <w:proofErr w:type="gramEnd"/>
      <w:r w:rsidRPr="000A480D">
        <w:rPr>
          <w:rFonts w:eastAsia="Calibri"/>
          <w:bCs/>
          <w:sz w:val="26"/>
          <w:szCs w:val="26"/>
          <w:lang w:eastAsia="en-US"/>
        </w:rPr>
        <w:t>или) работ по капитальному ремонту) на более ранний период (срок), в отношении 1 многоквартирного дома:</w:t>
      </w:r>
    </w:p>
    <w:p w14:paraId="5D7D40B9" w14:textId="77777777" w:rsidR="003718C0" w:rsidRPr="000A480D" w:rsidRDefault="003718C0" w:rsidP="003718C0">
      <w:pPr>
        <w:tabs>
          <w:tab w:val="left" w:pos="0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proofErr w:type="spellStart"/>
      <w:r>
        <w:rPr>
          <w:rFonts w:eastAsia="Calibri"/>
          <w:bCs/>
          <w:sz w:val="26"/>
          <w:szCs w:val="26"/>
          <w:lang w:eastAsia="en-US"/>
        </w:rPr>
        <w:t>Лужский</w:t>
      </w:r>
      <w:proofErr w:type="spellEnd"/>
      <w:r w:rsidRPr="000A480D">
        <w:rPr>
          <w:rFonts w:eastAsia="Calibri"/>
          <w:bCs/>
          <w:sz w:val="26"/>
          <w:szCs w:val="26"/>
          <w:lang w:eastAsia="en-US"/>
        </w:rPr>
        <w:t xml:space="preserve"> район, </w:t>
      </w:r>
      <w:proofErr w:type="spellStart"/>
      <w:r>
        <w:rPr>
          <w:rFonts w:eastAsia="Calibri"/>
          <w:bCs/>
          <w:sz w:val="26"/>
          <w:szCs w:val="26"/>
          <w:lang w:eastAsia="en-US"/>
        </w:rPr>
        <w:t>п</w:t>
      </w:r>
      <w:proofErr w:type="gramStart"/>
      <w:r>
        <w:rPr>
          <w:rFonts w:eastAsia="Calibri"/>
          <w:bCs/>
          <w:sz w:val="26"/>
          <w:szCs w:val="26"/>
          <w:lang w:eastAsia="en-US"/>
        </w:rPr>
        <w:t>.С</w:t>
      </w:r>
      <w:proofErr w:type="gramEnd"/>
      <w:r>
        <w:rPr>
          <w:rFonts w:eastAsia="Calibri"/>
          <w:bCs/>
          <w:sz w:val="26"/>
          <w:szCs w:val="26"/>
          <w:lang w:eastAsia="en-US"/>
        </w:rPr>
        <w:t>еребрянский</w:t>
      </w:r>
      <w:proofErr w:type="spellEnd"/>
      <w:r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r>
        <w:rPr>
          <w:rFonts w:eastAsia="Calibri"/>
          <w:bCs/>
          <w:sz w:val="26"/>
          <w:szCs w:val="26"/>
          <w:lang w:eastAsia="en-US"/>
        </w:rPr>
        <w:t>ул.Совхозная</w:t>
      </w:r>
      <w:proofErr w:type="spellEnd"/>
      <w:r>
        <w:rPr>
          <w:rFonts w:eastAsia="Calibri"/>
          <w:bCs/>
          <w:sz w:val="26"/>
          <w:szCs w:val="26"/>
          <w:lang w:eastAsia="en-US"/>
        </w:rPr>
        <w:t>, д.9</w:t>
      </w:r>
      <w:r w:rsidRPr="000A480D">
        <w:rPr>
          <w:rFonts w:eastAsia="Calibri"/>
          <w:bCs/>
          <w:sz w:val="26"/>
          <w:szCs w:val="26"/>
          <w:lang w:eastAsia="en-US"/>
        </w:rPr>
        <w:t xml:space="preserve">  – перенос сроков проведения работ по капитальному ремонту</w:t>
      </w:r>
      <w:r>
        <w:rPr>
          <w:rFonts w:eastAsia="Calibri"/>
          <w:bCs/>
          <w:sz w:val="26"/>
          <w:szCs w:val="26"/>
          <w:lang w:eastAsia="en-US"/>
        </w:rPr>
        <w:t xml:space="preserve"> крыши </w:t>
      </w:r>
      <w:r w:rsidRPr="000A480D">
        <w:rPr>
          <w:rFonts w:eastAsia="Calibri"/>
          <w:bCs/>
          <w:sz w:val="26"/>
          <w:szCs w:val="26"/>
          <w:lang w:eastAsia="en-US"/>
        </w:rPr>
        <w:t>(дом 19</w:t>
      </w:r>
      <w:r>
        <w:rPr>
          <w:rFonts w:eastAsia="Calibri"/>
          <w:bCs/>
          <w:sz w:val="26"/>
          <w:szCs w:val="26"/>
          <w:lang w:eastAsia="en-US"/>
        </w:rPr>
        <w:t>65</w:t>
      </w:r>
      <w:r w:rsidRPr="000A480D">
        <w:rPr>
          <w:rFonts w:eastAsia="Calibri"/>
          <w:bCs/>
          <w:sz w:val="26"/>
          <w:szCs w:val="26"/>
          <w:lang w:eastAsia="en-US"/>
        </w:rPr>
        <w:t xml:space="preserve"> года постройки, капитальный ремонт не проводился).</w:t>
      </w:r>
    </w:p>
    <w:p w14:paraId="1EDBFD88" w14:textId="77777777" w:rsidR="003718C0" w:rsidRPr="000A480D" w:rsidRDefault="003718C0" w:rsidP="003718C0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0A480D">
        <w:rPr>
          <w:rFonts w:eastAsia="Calibri"/>
          <w:b/>
          <w:sz w:val="26"/>
          <w:szCs w:val="26"/>
          <w:lang w:eastAsia="en-US"/>
        </w:rPr>
        <w:t>Решили</w:t>
      </w:r>
      <w:bookmarkStart w:id="11" w:name="_Hlk30497160"/>
      <w:r w:rsidRPr="000A480D">
        <w:rPr>
          <w:rFonts w:eastAsia="Calibri"/>
          <w:b/>
          <w:sz w:val="26"/>
          <w:szCs w:val="26"/>
          <w:lang w:eastAsia="en-US"/>
        </w:rPr>
        <w:t>:</w:t>
      </w:r>
      <w:bookmarkEnd w:id="11"/>
      <w:r w:rsidRPr="000A480D">
        <w:rPr>
          <w:rFonts w:eastAsia="Calibri"/>
          <w:sz w:val="26"/>
          <w:szCs w:val="26"/>
          <w:lang w:eastAsia="en-US"/>
        </w:rPr>
        <w:t xml:space="preserve"> </w:t>
      </w:r>
      <w:bookmarkStart w:id="12" w:name="_Hlk34900313"/>
      <w:r w:rsidRPr="000A480D">
        <w:rPr>
          <w:rFonts w:eastAsia="Calibri"/>
          <w:sz w:val="26"/>
          <w:szCs w:val="26"/>
          <w:lang w:eastAsia="en-US"/>
        </w:rPr>
        <w:t xml:space="preserve">вернуть документы заявителю в связи с представлением документов не в полном объеме в соответствии с пунктом 3.10.1 Порядка </w:t>
      </w:r>
      <w:bookmarkEnd w:id="12"/>
      <w:r w:rsidRPr="000A480D">
        <w:rPr>
          <w:rFonts w:eastAsia="Calibri"/>
          <w:bCs/>
          <w:sz w:val="26"/>
          <w:szCs w:val="26"/>
          <w:lang w:eastAsia="en-US"/>
        </w:rPr>
        <w:t xml:space="preserve"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утвержденного постановлением Правительства Ленинградской области от 27.12.2017 № 625 (далее – Порядок) </w:t>
      </w:r>
      <w:r w:rsidRPr="000A480D">
        <w:rPr>
          <w:rFonts w:eastAsia="Calibri"/>
          <w:sz w:val="26"/>
          <w:szCs w:val="26"/>
          <w:lang w:eastAsia="en-US"/>
        </w:rPr>
        <w:t>и</w:t>
      </w:r>
      <w:r w:rsidRPr="000A480D">
        <w:rPr>
          <w:sz w:val="26"/>
          <w:szCs w:val="26"/>
        </w:rPr>
        <w:t xml:space="preserve"> </w:t>
      </w:r>
      <w:r w:rsidRPr="000A480D">
        <w:rPr>
          <w:rFonts w:eastAsia="Calibri"/>
          <w:sz w:val="26"/>
          <w:szCs w:val="26"/>
          <w:lang w:eastAsia="en-US"/>
        </w:rPr>
        <w:t>в связи с оформлением документов не в соответствии с требованиями действующего законодательства.</w:t>
      </w:r>
      <w:proofErr w:type="gramEnd"/>
    </w:p>
    <w:bookmarkEnd w:id="1"/>
    <w:bookmarkEnd w:id="10"/>
    <w:p w14:paraId="29D1FEF1" w14:textId="5AE4D357" w:rsidR="0063128C" w:rsidRPr="006B1C86" w:rsidRDefault="0063128C" w:rsidP="0063128C">
      <w:pPr>
        <w:pStyle w:val="a7"/>
        <w:ind w:left="0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Приложение </w:t>
      </w:r>
      <w:r>
        <w:rPr>
          <w:rFonts w:eastAsia="Calibri"/>
          <w:bCs/>
          <w:sz w:val="26"/>
          <w:szCs w:val="26"/>
          <w:lang w:eastAsia="en-US"/>
        </w:rPr>
        <w:t>№2</w:t>
      </w:r>
    </w:p>
    <w:p w14:paraId="4B08E698" w14:textId="77777777" w:rsidR="003718C0" w:rsidRDefault="003718C0" w:rsidP="003718C0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</w:p>
    <w:p w14:paraId="2F833B0C" w14:textId="77777777" w:rsidR="003718C0" w:rsidRPr="000A480D" w:rsidRDefault="003718C0" w:rsidP="003718C0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3. </w:t>
      </w:r>
      <w:bookmarkStart w:id="13" w:name="_Hlk34834795"/>
      <w:r w:rsidRPr="000A480D">
        <w:rPr>
          <w:rFonts w:eastAsia="Calibri"/>
          <w:bCs/>
          <w:sz w:val="26"/>
          <w:szCs w:val="26"/>
          <w:lang w:eastAsia="en-US"/>
        </w:rPr>
        <w:t>Рассмотрение заявлени</w:t>
      </w:r>
      <w:r>
        <w:rPr>
          <w:rFonts w:eastAsia="Calibri"/>
          <w:bCs/>
          <w:sz w:val="26"/>
          <w:szCs w:val="26"/>
          <w:lang w:eastAsia="en-US"/>
        </w:rPr>
        <w:t>й</w:t>
      </w:r>
      <w:r w:rsidRPr="000A480D">
        <w:rPr>
          <w:rFonts w:eastAsia="Calibri"/>
          <w:bCs/>
          <w:sz w:val="26"/>
          <w:szCs w:val="26"/>
          <w:lang w:eastAsia="en-US"/>
        </w:rPr>
        <w:t>, представленн</w:t>
      </w:r>
      <w:r>
        <w:rPr>
          <w:rFonts w:eastAsia="Calibri"/>
          <w:bCs/>
          <w:sz w:val="26"/>
          <w:szCs w:val="26"/>
          <w:lang w:eastAsia="en-US"/>
        </w:rPr>
        <w:t>ых МП МО «Коммунар «ЖКС»</w:t>
      </w:r>
      <w:r w:rsidRPr="000A480D">
        <w:rPr>
          <w:rFonts w:eastAsia="Calibri"/>
          <w:bCs/>
          <w:sz w:val="26"/>
          <w:szCs w:val="26"/>
          <w:lang w:eastAsia="en-US"/>
        </w:rPr>
        <w:t xml:space="preserve">, о переносе установленного срока капитального ремонта (отдельных услуг </w:t>
      </w:r>
      <w:proofErr w:type="gramStart"/>
      <w:r w:rsidRPr="000A480D">
        <w:rPr>
          <w:rFonts w:eastAsia="Calibri"/>
          <w:bCs/>
          <w:sz w:val="26"/>
          <w:szCs w:val="26"/>
          <w:lang w:eastAsia="en-US"/>
        </w:rPr>
        <w:t>и(</w:t>
      </w:r>
      <w:proofErr w:type="gramEnd"/>
      <w:r w:rsidRPr="000A480D">
        <w:rPr>
          <w:rFonts w:eastAsia="Calibri"/>
          <w:bCs/>
          <w:sz w:val="26"/>
          <w:szCs w:val="26"/>
          <w:lang w:eastAsia="en-US"/>
        </w:rPr>
        <w:t xml:space="preserve">или) работ по капитальному ремонту) на более ранний период (срок), в отношении </w:t>
      </w:r>
      <w:r>
        <w:rPr>
          <w:rFonts w:eastAsia="Calibri"/>
          <w:bCs/>
          <w:sz w:val="26"/>
          <w:szCs w:val="26"/>
          <w:lang w:eastAsia="en-US"/>
        </w:rPr>
        <w:t>2</w:t>
      </w:r>
      <w:r w:rsidRPr="000A480D">
        <w:rPr>
          <w:rFonts w:eastAsia="Calibri"/>
          <w:bCs/>
          <w:sz w:val="26"/>
          <w:szCs w:val="26"/>
          <w:lang w:eastAsia="en-US"/>
        </w:rPr>
        <w:t xml:space="preserve"> многоквартирн</w:t>
      </w:r>
      <w:r>
        <w:rPr>
          <w:rFonts w:eastAsia="Calibri"/>
          <w:bCs/>
          <w:sz w:val="26"/>
          <w:szCs w:val="26"/>
          <w:lang w:eastAsia="en-US"/>
        </w:rPr>
        <w:t>ых</w:t>
      </w:r>
      <w:r w:rsidRPr="000A480D">
        <w:rPr>
          <w:rFonts w:eastAsia="Calibri"/>
          <w:bCs/>
          <w:sz w:val="26"/>
          <w:szCs w:val="26"/>
          <w:lang w:eastAsia="en-US"/>
        </w:rPr>
        <w:t xml:space="preserve"> дом</w:t>
      </w:r>
      <w:r>
        <w:rPr>
          <w:rFonts w:eastAsia="Calibri"/>
          <w:bCs/>
          <w:sz w:val="26"/>
          <w:szCs w:val="26"/>
          <w:lang w:eastAsia="en-US"/>
        </w:rPr>
        <w:t>ов</w:t>
      </w:r>
      <w:r w:rsidRPr="000A480D">
        <w:rPr>
          <w:rFonts w:eastAsia="Calibri"/>
          <w:bCs/>
          <w:sz w:val="26"/>
          <w:szCs w:val="26"/>
          <w:lang w:eastAsia="en-US"/>
        </w:rPr>
        <w:t>:</w:t>
      </w:r>
    </w:p>
    <w:p w14:paraId="587D0F6E" w14:textId="77777777" w:rsidR="003718C0" w:rsidRPr="00A6324F" w:rsidRDefault="003718C0" w:rsidP="003718C0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A6324F">
        <w:rPr>
          <w:rFonts w:eastAsia="Calibri"/>
          <w:bCs/>
          <w:sz w:val="26"/>
          <w:szCs w:val="26"/>
          <w:lang w:eastAsia="en-US"/>
        </w:rPr>
        <w:t xml:space="preserve">Гатчинский район, </w:t>
      </w:r>
      <w:proofErr w:type="spellStart"/>
      <w:r w:rsidRPr="00A6324F">
        <w:rPr>
          <w:rFonts w:eastAsia="Calibri"/>
          <w:bCs/>
          <w:sz w:val="26"/>
          <w:szCs w:val="26"/>
          <w:lang w:eastAsia="en-US"/>
        </w:rPr>
        <w:t>г</w:t>
      </w:r>
      <w:proofErr w:type="gramStart"/>
      <w:r w:rsidRPr="00A6324F">
        <w:rPr>
          <w:rFonts w:eastAsia="Calibri"/>
          <w:bCs/>
          <w:sz w:val="26"/>
          <w:szCs w:val="26"/>
          <w:lang w:eastAsia="en-US"/>
        </w:rPr>
        <w:t>.К</w:t>
      </w:r>
      <w:proofErr w:type="gramEnd"/>
      <w:r w:rsidRPr="00A6324F">
        <w:rPr>
          <w:rFonts w:eastAsia="Calibri"/>
          <w:bCs/>
          <w:sz w:val="26"/>
          <w:szCs w:val="26"/>
          <w:lang w:eastAsia="en-US"/>
        </w:rPr>
        <w:t>оммунар</w:t>
      </w:r>
      <w:proofErr w:type="spellEnd"/>
      <w:r w:rsidRPr="00A6324F"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r w:rsidRPr="00A6324F">
        <w:rPr>
          <w:rFonts w:eastAsia="Calibri"/>
          <w:bCs/>
          <w:sz w:val="26"/>
          <w:szCs w:val="26"/>
          <w:lang w:eastAsia="en-US"/>
        </w:rPr>
        <w:t>ул.Гатчинская</w:t>
      </w:r>
      <w:proofErr w:type="spellEnd"/>
      <w:r w:rsidRPr="00A6324F">
        <w:rPr>
          <w:rFonts w:eastAsia="Calibri"/>
          <w:bCs/>
          <w:sz w:val="26"/>
          <w:szCs w:val="26"/>
          <w:lang w:eastAsia="en-US"/>
        </w:rPr>
        <w:t>, д.1а – перенос сроков проведения работ по капитальному ремонту крыши на период 2020-2022 годов, системы элек</w:t>
      </w:r>
      <w:r>
        <w:rPr>
          <w:rFonts w:eastAsia="Calibri"/>
          <w:bCs/>
          <w:sz w:val="26"/>
          <w:szCs w:val="26"/>
          <w:lang w:eastAsia="en-US"/>
        </w:rPr>
        <w:t>троснабжения на период 2020-2022</w:t>
      </w:r>
      <w:r w:rsidRPr="00A6324F">
        <w:rPr>
          <w:rFonts w:eastAsia="Calibri"/>
          <w:bCs/>
          <w:sz w:val="26"/>
          <w:szCs w:val="26"/>
          <w:lang w:eastAsia="en-US"/>
        </w:rPr>
        <w:t xml:space="preserve"> годов</w:t>
      </w:r>
      <w:r>
        <w:rPr>
          <w:rFonts w:eastAsia="Calibri"/>
          <w:bCs/>
          <w:sz w:val="26"/>
          <w:szCs w:val="26"/>
          <w:lang w:eastAsia="en-US"/>
        </w:rPr>
        <w:t xml:space="preserve"> (</w:t>
      </w:r>
      <w:r w:rsidRPr="00A6324F">
        <w:rPr>
          <w:rFonts w:eastAsia="Calibri"/>
          <w:bCs/>
          <w:sz w:val="26"/>
          <w:szCs w:val="26"/>
          <w:lang w:eastAsia="en-US"/>
        </w:rPr>
        <w:t>дом 1987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14:paraId="50C5C128" w14:textId="77777777" w:rsidR="003718C0" w:rsidRPr="00A6324F" w:rsidRDefault="003718C0" w:rsidP="003718C0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A6324F">
        <w:rPr>
          <w:rFonts w:eastAsia="Calibri"/>
          <w:bCs/>
          <w:sz w:val="26"/>
          <w:szCs w:val="26"/>
          <w:lang w:eastAsia="en-US"/>
        </w:rPr>
        <w:t xml:space="preserve">Гатчинский район, </w:t>
      </w:r>
      <w:proofErr w:type="spellStart"/>
      <w:r w:rsidRPr="00A6324F">
        <w:rPr>
          <w:rFonts w:eastAsia="Calibri"/>
          <w:bCs/>
          <w:sz w:val="26"/>
          <w:szCs w:val="26"/>
          <w:lang w:eastAsia="en-US"/>
        </w:rPr>
        <w:t>г</w:t>
      </w:r>
      <w:proofErr w:type="gramStart"/>
      <w:r w:rsidRPr="00A6324F">
        <w:rPr>
          <w:rFonts w:eastAsia="Calibri"/>
          <w:bCs/>
          <w:sz w:val="26"/>
          <w:szCs w:val="26"/>
          <w:lang w:eastAsia="en-US"/>
        </w:rPr>
        <w:t>.К</w:t>
      </w:r>
      <w:proofErr w:type="gramEnd"/>
      <w:r w:rsidRPr="00A6324F">
        <w:rPr>
          <w:rFonts w:eastAsia="Calibri"/>
          <w:bCs/>
          <w:sz w:val="26"/>
          <w:szCs w:val="26"/>
          <w:lang w:eastAsia="en-US"/>
        </w:rPr>
        <w:t>оммунар</w:t>
      </w:r>
      <w:proofErr w:type="spellEnd"/>
      <w:r w:rsidRPr="00A6324F"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r w:rsidRPr="00A6324F">
        <w:rPr>
          <w:rFonts w:eastAsia="Calibri"/>
          <w:bCs/>
          <w:sz w:val="26"/>
          <w:szCs w:val="26"/>
          <w:lang w:eastAsia="en-US"/>
        </w:rPr>
        <w:t>ул.Пионерская</w:t>
      </w:r>
      <w:proofErr w:type="spellEnd"/>
      <w:r w:rsidRPr="00A6324F">
        <w:rPr>
          <w:rFonts w:eastAsia="Calibri"/>
          <w:bCs/>
          <w:sz w:val="26"/>
          <w:szCs w:val="26"/>
          <w:lang w:eastAsia="en-US"/>
        </w:rPr>
        <w:t>, д. 21 – перенос сроков проведения работ по капитальному ремонту крыши на период 2020-2022 годов, системы электроснабжения на период 2020-2022 годов</w:t>
      </w:r>
      <w:r>
        <w:rPr>
          <w:rFonts w:eastAsia="Calibri"/>
          <w:bCs/>
          <w:sz w:val="26"/>
          <w:szCs w:val="26"/>
          <w:lang w:eastAsia="en-US"/>
        </w:rPr>
        <w:t xml:space="preserve"> (</w:t>
      </w:r>
      <w:r w:rsidRPr="00A6324F">
        <w:rPr>
          <w:rFonts w:eastAsia="Calibri"/>
          <w:bCs/>
          <w:sz w:val="26"/>
          <w:szCs w:val="26"/>
          <w:lang w:eastAsia="en-US"/>
        </w:rPr>
        <w:t>дом 1979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14:paraId="28435DFC" w14:textId="77777777" w:rsidR="003718C0" w:rsidRDefault="003718C0" w:rsidP="003718C0">
      <w:pPr>
        <w:tabs>
          <w:tab w:val="left" w:pos="851"/>
        </w:tabs>
        <w:jc w:val="both"/>
        <w:rPr>
          <w:rFonts w:eastAsia="Calibri"/>
          <w:sz w:val="26"/>
          <w:szCs w:val="26"/>
          <w:lang w:eastAsia="en-US"/>
        </w:rPr>
      </w:pPr>
      <w:r w:rsidRPr="000A480D">
        <w:rPr>
          <w:rFonts w:eastAsia="Calibri"/>
          <w:b/>
          <w:bCs/>
          <w:sz w:val="26"/>
          <w:szCs w:val="26"/>
          <w:lang w:eastAsia="en-US"/>
        </w:rPr>
        <w:lastRenderedPageBreak/>
        <w:t>Решили</w:t>
      </w:r>
      <w:r>
        <w:rPr>
          <w:rFonts w:eastAsia="Calibri"/>
          <w:b/>
          <w:bCs/>
          <w:sz w:val="26"/>
          <w:szCs w:val="26"/>
          <w:lang w:eastAsia="en-US"/>
        </w:rPr>
        <w:t>:</w:t>
      </w:r>
      <w:r w:rsidRPr="00A6324F">
        <w:rPr>
          <w:rFonts w:eastAsia="Calibri"/>
          <w:bCs/>
          <w:sz w:val="26"/>
          <w:szCs w:val="26"/>
          <w:lang w:eastAsia="en-US"/>
        </w:rPr>
        <w:t xml:space="preserve"> </w:t>
      </w:r>
      <w:r>
        <w:rPr>
          <w:rFonts w:eastAsia="Calibri"/>
          <w:bCs/>
          <w:sz w:val="26"/>
          <w:szCs w:val="26"/>
          <w:lang w:eastAsia="en-US"/>
        </w:rPr>
        <w:t xml:space="preserve">1. </w:t>
      </w:r>
      <w:r>
        <w:rPr>
          <w:rFonts w:eastAsia="Calibri"/>
          <w:sz w:val="26"/>
          <w:szCs w:val="26"/>
          <w:lang w:eastAsia="en-US"/>
        </w:rPr>
        <w:t>У</w:t>
      </w:r>
      <w:r w:rsidRPr="00A6324F">
        <w:rPr>
          <w:rFonts w:eastAsia="Calibri"/>
          <w:sz w:val="26"/>
          <w:szCs w:val="26"/>
          <w:lang w:eastAsia="en-US"/>
        </w:rPr>
        <w:t xml:space="preserve">становили необходимость переноса сроков проведения работ по капитальному ремонту </w:t>
      </w:r>
      <w:r>
        <w:rPr>
          <w:rFonts w:eastAsia="Calibri"/>
          <w:sz w:val="26"/>
          <w:szCs w:val="26"/>
          <w:lang w:eastAsia="en-US"/>
        </w:rPr>
        <w:t xml:space="preserve">систем электроснабжения в многоквартирных домах: </w:t>
      </w:r>
      <w:r w:rsidRPr="00A6324F">
        <w:rPr>
          <w:rFonts w:eastAsia="Calibri"/>
          <w:sz w:val="26"/>
          <w:szCs w:val="26"/>
          <w:lang w:eastAsia="en-US"/>
        </w:rPr>
        <w:t xml:space="preserve">на период 2020-2022 годов </w:t>
      </w:r>
      <w:r>
        <w:rPr>
          <w:rFonts w:eastAsia="Calibri"/>
          <w:sz w:val="26"/>
          <w:szCs w:val="26"/>
          <w:lang w:eastAsia="en-US"/>
        </w:rPr>
        <w:t>ПИР, на период 2023-2025 годов – СМР;</w:t>
      </w:r>
    </w:p>
    <w:p w14:paraId="3B795AEC" w14:textId="77777777" w:rsidR="003718C0" w:rsidRPr="00DB1E90" w:rsidRDefault="003718C0" w:rsidP="003718C0">
      <w:pPr>
        <w:ind w:firstLine="993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2.</w:t>
      </w:r>
      <w:r w:rsidRPr="005B7763">
        <w:rPr>
          <w:rFonts w:eastAsia="Calibri"/>
          <w:bCs/>
          <w:sz w:val="26"/>
          <w:szCs w:val="26"/>
          <w:lang w:eastAsia="en-US"/>
        </w:rPr>
        <w:t xml:space="preserve"> Установили отсутствие </w:t>
      </w:r>
      <w:proofErr w:type="gramStart"/>
      <w:r w:rsidRPr="005B7763">
        <w:rPr>
          <w:rFonts w:eastAsia="Calibri"/>
          <w:bCs/>
          <w:sz w:val="26"/>
          <w:szCs w:val="26"/>
          <w:lang w:eastAsia="en-US"/>
        </w:rPr>
        <w:t xml:space="preserve">необходимости переноса сроков </w:t>
      </w:r>
      <w:r>
        <w:rPr>
          <w:rFonts w:eastAsia="Calibri"/>
          <w:bCs/>
          <w:sz w:val="26"/>
          <w:szCs w:val="26"/>
          <w:lang w:eastAsia="en-US"/>
        </w:rPr>
        <w:t>проведения работ</w:t>
      </w:r>
      <w:proofErr w:type="gramEnd"/>
      <w:r>
        <w:rPr>
          <w:rFonts w:eastAsia="Calibri"/>
          <w:bCs/>
          <w:sz w:val="26"/>
          <w:szCs w:val="26"/>
          <w:lang w:eastAsia="en-US"/>
        </w:rPr>
        <w:t xml:space="preserve"> по капитальному ремонту</w:t>
      </w:r>
      <w:r w:rsidRPr="005B7763">
        <w:rPr>
          <w:rFonts w:eastAsia="Calibri"/>
          <w:bCs/>
          <w:sz w:val="26"/>
          <w:szCs w:val="26"/>
          <w:lang w:eastAsia="en-US"/>
        </w:rPr>
        <w:t xml:space="preserve"> </w:t>
      </w:r>
      <w:r>
        <w:rPr>
          <w:rFonts w:eastAsia="Calibri"/>
          <w:bCs/>
          <w:sz w:val="26"/>
          <w:szCs w:val="26"/>
          <w:lang w:eastAsia="en-US"/>
        </w:rPr>
        <w:t xml:space="preserve">крыш </w:t>
      </w:r>
      <w:r w:rsidRPr="005B7763">
        <w:rPr>
          <w:rFonts w:eastAsia="Calibri"/>
          <w:bCs/>
          <w:sz w:val="26"/>
          <w:szCs w:val="26"/>
          <w:lang w:eastAsia="en-US"/>
        </w:rPr>
        <w:t>в многоквартирн</w:t>
      </w:r>
      <w:r>
        <w:rPr>
          <w:rFonts w:eastAsia="Calibri"/>
          <w:bCs/>
          <w:sz w:val="26"/>
          <w:szCs w:val="26"/>
          <w:lang w:eastAsia="en-US"/>
        </w:rPr>
        <w:t>ых домах</w:t>
      </w:r>
      <w:r w:rsidRPr="005B7763">
        <w:rPr>
          <w:rFonts w:eastAsia="Calibri"/>
          <w:bCs/>
          <w:sz w:val="26"/>
          <w:szCs w:val="26"/>
          <w:lang w:eastAsia="en-US"/>
        </w:rPr>
        <w:t>, в связи с представленным</w:t>
      </w:r>
      <w:r>
        <w:rPr>
          <w:rFonts w:eastAsia="Calibri"/>
          <w:bCs/>
          <w:sz w:val="26"/>
          <w:szCs w:val="26"/>
          <w:lang w:eastAsia="en-US"/>
        </w:rPr>
        <w:t>и заключениями</w:t>
      </w:r>
      <w:r w:rsidRPr="005B7763">
        <w:rPr>
          <w:rFonts w:eastAsia="Calibri"/>
          <w:bCs/>
          <w:sz w:val="26"/>
          <w:szCs w:val="26"/>
          <w:lang w:eastAsia="en-US"/>
        </w:rPr>
        <w:t xml:space="preserve"> </w:t>
      </w:r>
      <w:r>
        <w:rPr>
          <w:rFonts w:eastAsia="Calibri"/>
          <w:bCs/>
          <w:sz w:val="26"/>
          <w:szCs w:val="26"/>
          <w:lang w:eastAsia="en-US"/>
        </w:rPr>
        <w:t xml:space="preserve">о техническом состоянии конструктивных элементов (крыши), в которых неотложной необходимости </w:t>
      </w:r>
      <w:r w:rsidRPr="00DB1E90">
        <w:rPr>
          <w:rFonts w:eastAsia="Calibri"/>
          <w:bCs/>
          <w:sz w:val="26"/>
          <w:szCs w:val="26"/>
          <w:lang w:eastAsia="en-US"/>
        </w:rPr>
        <w:t>проведения капитального ремонта крыш не установлено.</w:t>
      </w:r>
    </w:p>
    <w:bookmarkEnd w:id="13"/>
    <w:p w14:paraId="178C9011" w14:textId="03667F0A" w:rsidR="0063128C" w:rsidRPr="006B1C86" w:rsidRDefault="0063128C" w:rsidP="0063128C">
      <w:pPr>
        <w:pStyle w:val="a7"/>
        <w:ind w:left="0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Приложение </w:t>
      </w:r>
      <w:r>
        <w:rPr>
          <w:rFonts w:eastAsia="Calibri"/>
          <w:bCs/>
          <w:sz w:val="26"/>
          <w:szCs w:val="26"/>
          <w:lang w:eastAsia="en-US"/>
        </w:rPr>
        <w:t>№3</w:t>
      </w:r>
    </w:p>
    <w:p w14:paraId="1384BE56" w14:textId="77777777" w:rsidR="003718C0" w:rsidRPr="00DB1E90" w:rsidRDefault="003718C0" w:rsidP="003718C0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</w:p>
    <w:p w14:paraId="6686A482" w14:textId="77777777" w:rsidR="003718C0" w:rsidRPr="00B02299" w:rsidRDefault="003718C0" w:rsidP="003718C0">
      <w:pPr>
        <w:ind w:firstLine="567"/>
        <w:jc w:val="both"/>
        <w:rPr>
          <w:sz w:val="26"/>
          <w:szCs w:val="26"/>
        </w:rPr>
      </w:pPr>
      <w:r w:rsidRPr="00DB1E90">
        <w:rPr>
          <w:rFonts w:eastAsia="Calibri"/>
          <w:bCs/>
          <w:sz w:val="26"/>
          <w:szCs w:val="26"/>
          <w:lang w:eastAsia="en-US"/>
        </w:rPr>
        <w:t xml:space="preserve">4. </w:t>
      </w:r>
      <w:r w:rsidRPr="000A480D">
        <w:rPr>
          <w:rFonts w:eastAsia="Calibri"/>
          <w:bCs/>
          <w:sz w:val="26"/>
          <w:szCs w:val="26"/>
          <w:lang w:eastAsia="en-US"/>
        </w:rPr>
        <w:t>Рассмотрение заявлени</w:t>
      </w:r>
      <w:r w:rsidRPr="00DB1E90">
        <w:rPr>
          <w:rFonts w:eastAsia="Calibri"/>
          <w:bCs/>
          <w:sz w:val="26"/>
          <w:szCs w:val="26"/>
          <w:lang w:eastAsia="en-US"/>
        </w:rPr>
        <w:t>я</w:t>
      </w:r>
      <w:r w:rsidRPr="000A480D">
        <w:rPr>
          <w:rFonts w:eastAsia="Calibri"/>
          <w:bCs/>
          <w:sz w:val="26"/>
          <w:szCs w:val="26"/>
          <w:lang w:eastAsia="en-US"/>
        </w:rPr>
        <w:t>, представленн</w:t>
      </w:r>
      <w:r w:rsidRPr="00DB1E90">
        <w:rPr>
          <w:rFonts w:eastAsia="Calibri"/>
          <w:bCs/>
          <w:sz w:val="26"/>
          <w:szCs w:val="26"/>
          <w:lang w:eastAsia="en-US"/>
        </w:rPr>
        <w:t>ого ООО «ЖКТ»</w:t>
      </w:r>
      <w:r w:rsidRPr="000A480D">
        <w:rPr>
          <w:rFonts w:eastAsia="Calibri"/>
          <w:bCs/>
          <w:sz w:val="26"/>
          <w:szCs w:val="26"/>
          <w:lang w:eastAsia="en-US"/>
        </w:rPr>
        <w:t xml:space="preserve">, </w:t>
      </w:r>
      <w:r w:rsidRPr="00DB1E90">
        <w:rPr>
          <w:rFonts w:eastAsia="Calibri"/>
          <w:bCs/>
          <w:sz w:val="26"/>
          <w:szCs w:val="26"/>
          <w:lang w:eastAsia="en-US"/>
        </w:rPr>
        <w:t xml:space="preserve">о переносе установленного срока капитального ремонта (отдельных услуг </w:t>
      </w:r>
      <w:proofErr w:type="gramStart"/>
      <w:r w:rsidRPr="00DB1E90">
        <w:rPr>
          <w:rFonts w:eastAsia="Calibri"/>
          <w:bCs/>
          <w:sz w:val="26"/>
          <w:szCs w:val="26"/>
          <w:lang w:eastAsia="en-US"/>
        </w:rPr>
        <w:t>и(</w:t>
      </w:r>
      <w:proofErr w:type="gramEnd"/>
      <w:r w:rsidRPr="00DB1E90">
        <w:rPr>
          <w:rFonts w:eastAsia="Calibri"/>
          <w:bCs/>
          <w:sz w:val="26"/>
          <w:szCs w:val="26"/>
          <w:lang w:eastAsia="en-US"/>
        </w:rPr>
        <w:t xml:space="preserve">или) работ по капитальному ремонту) на более </w:t>
      </w:r>
      <w:r w:rsidRPr="00B02299">
        <w:rPr>
          <w:rFonts w:eastAsia="Calibri"/>
          <w:bCs/>
          <w:sz w:val="26"/>
          <w:szCs w:val="26"/>
          <w:lang w:eastAsia="en-US"/>
        </w:rPr>
        <w:t>ранний период (срок), в отношении 1 многоквартирного дома:</w:t>
      </w:r>
      <w:r w:rsidRPr="00B02299">
        <w:rPr>
          <w:sz w:val="26"/>
          <w:szCs w:val="26"/>
        </w:rPr>
        <w:t xml:space="preserve"> </w:t>
      </w:r>
    </w:p>
    <w:p w14:paraId="56620311" w14:textId="77777777" w:rsidR="003718C0" w:rsidRPr="00B02299" w:rsidRDefault="003718C0" w:rsidP="003718C0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B02299">
        <w:rPr>
          <w:sz w:val="26"/>
          <w:szCs w:val="26"/>
        </w:rPr>
        <w:t>г. Сланцы, пер. Почтовый, д. 11 - перенос срока проведения</w:t>
      </w:r>
      <w:r>
        <w:rPr>
          <w:sz w:val="26"/>
          <w:szCs w:val="26"/>
        </w:rPr>
        <w:t xml:space="preserve"> работ по </w:t>
      </w:r>
      <w:r w:rsidRPr="00B02299">
        <w:rPr>
          <w:sz w:val="26"/>
          <w:szCs w:val="26"/>
        </w:rPr>
        <w:t>капитально</w:t>
      </w:r>
      <w:r>
        <w:rPr>
          <w:sz w:val="26"/>
          <w:szCs w:val="26"/>
        </w:rPr>
        <w:t>му ремонту</w:t>
      </w:r>
      <w:r w:rsidRPr="00B02299">
        <w:rPr>
          <w:sz w:val="26"/>
          <w:szCs w:val="26"/>
        </w:rPr>
        <w:t xml:space="preserve"> системы электроснабжения на период 2020-2022 годов (дом 1971 года постройки, капитальный ремонт не проводился).</w:t>
      </w:r>
    </w:p>
    <w:p w14:paraId="23E6A049" w14:textId="77777777" w:rsidR="003718C0" w:rsidRDefault="003718C0" w:rsidP="003718C0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5B7763">
        <w:rPr>
          <w:rFonts w:eastAsia="Calibri"/>
          <w:b/>
          <w:bCs/>
          <w:sz w:val="26"/>
          <w:szCs w:val="26"/>
          <w:lang w:eastAsia="en-US"/>
        </w:rPr>
        <w:t>Решили:</w:t>
      </w:r>
      <w:r w:rsidRPr="005B7763">
        <w:rPr>
          <w:rFonts w:eastAsia="Calibri"/>
          <w:bCs/>
          <w:sz w:val="26"/>
          <w:szCs w:val="26"/>
          <w:lang w:eastAsia="en-US"/>
        </w:rPr>
        <w:t xml:space="preserve"> </w:t>
      </w:r>
      <w:r>
        <w:rPr>
          <w:rFonts w:eastAsia="Calibri"/>
          <w:bCs/>
          <w:sz w:val="26"/>
          <w:szCs w:val="26"/>
          <w:lang w:eastAsia="en-US"/>
        </w:rPr>
        <w:t xml:space="preserve">1. </w:t>
      </w:r>
      <w:proofErr w:type="gramStart"/>
      <w:r w:rsidRPr="00B02299">
        <w:rPr>
          <w:rFonts w:eastAsia="Calibri"/>
          <w:sz w:val="26"/>
          <w:szCs w:val="26"/>
        </w:rPr>
        <w:t>Установили необходимость переноса сроков проведения работ по капитальному ремонту в многоквартирн</w:t>
      </w:r>
      <w:r>
        <w:rPr>
          <w:rFonts w:eastAsia="Calibri"/>
          <w:sz w:val="26"/>
          <w:szCs w:val="26"/>
        </w:rPr>
        <w:t>ом</w:t>
      </w:r>
      <w:r w:rsidRPr="00B02299">
        <w:rPr>
          <w:rFonts w:eastAsia="Calibri"/>
          <w:sz w:val="26"/>
          <w:szCs w:val="26"/>
        </w:rPr>
        <w:t xml:space="preserve"> дом</w:t>
      </w:r>
      <w:r>
        <w:rPr>
          <w:rFonts w:eastAsia="Calibri"/>
          <w:sz w:val="26"/>
          <w:szCs w:val="26"/>
        </w:rPr>
        <w:t>е</w:t>
      </w:r>
      <w:r w:rsidRPr="00B02299">
        <w:rPr>
          <w:rFonts w:eastAsia="Calibri"/>
          <w:sz w:val="26"/>
          <w:szCs w:val="26"/>
        </w:rPr>
        <w:t xml:space="preserve"> на более ранний период согласно заявлени</w:t>
      </w:r>
      <w:r>
        <w:rPr>
          <w:rFonts w:eastAsia="Calibri"/>
          <w:sz w:val="26"/>
          <w:szCs w:val="26"/>
        </w:rPr>
        <w:t>ю</w:t>
      </w:r>
      <w:r w:rsidRPr="00B02299">
        <w:rPr>
          <w:rFonts w:eastAsia="Calibri"/>
          <w:sz w:val="26"/>
          <w:szCs w:val="26"/>
        </w:rPr>
        <w:t xml:space="preserve"> с внесением изменений в Региональную программу капитального ремонта общего имущества в многоквартирных домах, расположенных на территории Ленинградской области, на 2014-2043 годы, утвержденную постановлением Правительства Ленинградской области от  26.12.2013 № 508, по факту выполненных работ.</w:t>
      </w:r>
      <w:proofErr w:type="gramEnd"/>
    </w:p>
    <w:p w14:paraId="619FC74A" w14:textId="77777777" w:rsidR="003718C0" w:rsidRPr="00B02299" w:rsidRDefault="003718C0" w:rsidP="003718C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02299">
        <w:rPr>
          <w:rFonts w:eastAsia="Calibri"/>
          <w:sz w:val="26"/>
          <w:szCs w:val="26"/>
        </w:rPr>
        <w:t xml:space="preserve">2. </w:t>
      </w:r>
      <w:r w:rsidRPr="00B02299">
        <w:rPr>
          <w:rFonts w:eastAsia="Calibri"/>
          <w:sz w:val="26"/>
          <w:szCs w:val="26"/>
          <w:lang w:eastAsia="en-US"/>
        </w:rPr>
        <w:t xml:space="preserve">Рекомендовать комитету по жилищно-коммунальному хозяйству Ленинградской области (далее – комитет) направить соответствующие письма в </w:t>
      </w:r>
      <w:r>
        <w:rPr>
          <w:rFonts w:eastAsia="Calibri"/>
          <w:bCs/>
          <w:sz w:val="26"/>
          <w:szCs w:val="26"/>
          <w:lang w:eastAsia="en-US"/>
        </w:rPr>
        <w:t xml:space="preserve">ООО «ЖКТ» </w:t>
      </w:r>
      <w:r w:rsidRPr="00B02299">
        <w:rPr>
          <w:rFonts w:eastAsia="Calibri"/>
          <w:sz w:val="26"/>
          <w:szCs w:val="26"/>
          <w:lang w:eastAsia="en-US"/>
        </w:rPr>
        <w:t>и владельцу специального счета о принятом комиссией решении.</w:t>
      </w:r>
    </w:p>
    <w:p w14:paraId="0E244C72" w14:textId="1FC85FFE" w:rsidR="0063128C" w:rsidRPr="006B1C86" w:rsidRDefault="0063128C" w:rsidP="0063128C">
      <w:pPr>
        <w:pStyle w:val="a7"/>
        <w:ind w:left="0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Приложение </w:t>
      </w:r>
      <w:r>
        <w:rPr>
          <w:rFonts w:eastAsia="Calibri"/>
          <w:bCs/>
          <w:sz w:val="26"/>
          <w:szCs w:val="26"/>
          <w:lang w:eastAsia="en-US"/>
        </w:rPr>
        <w:t>№4</w:t>
      </w:r>
    </w:p>
    <w:p w14:paraId="1A53E648" w14:textId="77777777" w:rsidR="003718C0" w:rsidRDefault="003718C0" w:rsidP="003718C0">
      <w:pPr>
        <w:tabs>
          <w:tab w:val="left" w:pos="4427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</w:p>
    <w:p w14:paraId="1FB61081" w14:textId="77777777" w:rsidR="003718C0" w:rsidRPr="00B02299" w:rsidRDefault="003718C0" w:rsidP="003718C0">
      <w:pPr>
        <w:tabs>
          <w:tab w:val="left" w:pos="4427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5. </w:t>
      </w:r>
      <w:r w:rsidRPr="00B02299">
        <w:rPr>
          <w:rFonts w:eastAsia="Calibri"/>
          <w:bCs/>
          <w:sz w:val="26"/>
          <w:szCs w:val="26"/>
          <w:lang w:eastAsia="en-US"/>
        </w:rPr>
        <w:t xml:space="preserve">Рассмотрение заявления, представленного администрацией муниципального образования </w:t>
      </w:r>
      <w:r>
        <w:rPr>
          <w:rFonts w:eastAsia="Calibri"/>
          <w:bCs/>
          <w:sz w:val="26"/>
          <w:szCs w:val="26"/>
          <w:lang w:eastAsia="en-US"/>
        </w:rPr>
        <w:t>Тихвинский муниципальный район Ленинградской области</w:t>
      </w:r>
      <w:r w:rsidRPr="00B02299">
        <w:rPr>
          <w:rFonts w:eastAsia="Calibri"/>
          <w:bCs/>
          <w:sz w:val="26"/>
          <w:szCs w:val="26"/>
          <w:lang w:eastAsia="en-US"/>
        </w:rPr>
        <w:t xml:space="preserve">, о переносе установленного срока капитального ремонта (отдельных услуг </w:t>
      </w:r>
      <w:proofErr w:type="gramStart"/>
      <w:r w:rsidRPr="00B02299">
        <w:rPr>
          <w:rFonts w:eastAsia="Calibri"/>
          <w:bCs/>
          <w:sz w:val="26"/>
          <w:szCs w:val="26"/>
          <w:lang w:eastAsia="en-US"/>
        </w:rPr>
        <w:t>и(</w:t>
      </w:r>
      <w:proofErr w:type="gramEnd"/>
      <w:r w:rsidRPr="00B02299">
        <w:rPr>
          <w:rFonts w:eastAsia="Calibri"/>
          <w:bCs/>
          <w:sz w:val="26"/>
          <w:szCs w:val="26"/>
          <w:lang w:eastAsia="en-US"/>
        </w:rPr>
        <w:t>или) работ по капитальному ремонту) на более ранний период (срок), в отношении 1 многоквартирного дома:</w:t>
      </w:r>
    </w:p>
    <w:p w14:paraId="26A3EF1E" w14:textId="77777777" w:rsidR="003718C0" w:rsidRPr="0033505D" w:rsidRDefault="003718C0" w:rsidP="003718C0">
      <w:pPr>
        <w:tabs>
          <w:tab w:val="left" w:pos="4427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proofErr w:type="spellStart"/>
      <w:r w:rsidRPr="0033505D">
        <w:rPr>
          <w:rFonts w:eastAsia="Calibri"/>
          <w:bCs/>
          <w:sz w:val="26"/>
          <w:szCs w:val="26"/>
          <w:lang w:eastAsia="en-US"/>
        </w:rPr>
        <w:t>г</w:t>
      </w:r>
      <w:proofErr w:type="gramStart"/>
      <w:r w:rsidRPr="0033505D">
        <w:rPr>
          <w:rFonts w:eastAsia="Calibri"/>
          <w:bCs/>
          <w:sz w:val="26"/>
          <w:szCs w:val="26"/>
          <w:lang w:eastAsia="en-US"/>
        </w:rPr>
        <w:t>.Т</w:t>
      </w:r>
      <w:proofErr w:type="gramEnd"/>
      <w:r w:rsidRPr="0033505D">
        <w:rPr>
          <w:rFonts w:eastAsia="Calibri"/>
          <w:bCs/>
          <w:sz w:val="26"/>
          <w:szCs w:val="26"/>
          <w:lang w:eastAsia="en-US"/>
        </w:rPr>
        <w:t>ихвин</w:t>
      </w:r>
      <w:proofErr w:type="spellEnd"/>
      <w:r w:rsidRPr="0033505D">
        <w:rPr>
          <w:rFonts w:eastAsia="Calibri"/>
          <w:bCs/>
          <w:sz w:val="26"/>
          <w:szCs w:val="26"/>
          <w:lang w:eastAsia="en-US"/>
        </w:rPr>
        <w:t>, 1 микрорайон, д.43  – перенос сроков проведения работ по капитальному ремонту крыши на период 2020-2022 годов</w:t>
      </w:r>
      <w:r>
        <w:rPr>
          <w:rFonts w:eastAsia="Calibri"/>
          <w:bCs/>
          <w:sz w:val="26"/>
          <w:szCs w:val="26"/>
          <w:lang w:eastAsia="en-US"/>
        </w:rPr>
        <w:t xml:space="preserve">  (д</w:t>
      </w:r>
      <w:r w:rsidRPr="0033505D">
        <w:rPr>
          <w:rFonts w:eastAsia="Calibri"/>
          <w:bCs/>
          <w:sz w:val="26"/>
          <w:szCs w:val="26"/>
          <w:lang w:eastAsia="en-US"/>
        </w:rPr>
        <w:t>ом 1969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).</w:t>
      </w:r>
    </w:p>
    <w:p w14:paraId="32B862F2" w14:textId="77777777" w:rsidR="003718C0" w:rsidRPr="00B02299" w:rsidRDefault="003718C0" w:rsidP="003718C0">
      <w:pPr>
        <w:tabs>
          <w:tab w:val="left" w:pos="4427"/>
        </w:tabs>
        <w:jc w:val="both"/>
        <w:rPr>
          <w:rFonts w:eastAsia="Calibri"/>
          <w:bCs/>
          <w:sz w:val="26"/>
          <w:szCs w:val="26"/>
          <w:lang w:eastAsia="en-US"/>
        </w:rPr>
      </w:pPr>
      <w:r w:rsidRPr="00B02299">
        <w:rPr>
          <w:rFonts w:eastAsia="Calibri"/>
          <w:b/>
          <w:bCs/>
          <w:sz w:val="26"/>
          <w:szCs w:val="26"/>
          <w:lang w:eastAsia="en-US"/>
        </w:rPr>
        <w:t>Решили:</w:t>
      </w:r>
      <w:r w:rsidRPr="00B02299">
        <w:rPr>
          <w:rFonts w:eastAsia="Calibri"/>
          <w:bCs/>
          <w:sz w:val="26"/>
          <w:szCs w:val="26"/>
          <w:lang w:eastAsia="en-US"/>
        </w:rPr>
        <w:t xml:space="preserve"> </w:t>
      </w:r>
      <w:r w:rsidRPr="0033505D">
        <w:rPr>
          <w:rFonts w:eastAsia="Calibri"/>
          <w:bCs/>
          <w:sz w:val="26"/>
          <w:szCs w:val="26"/>
          <w:lang w:eastAsia="en-US"/>
        </w:rPr>
        <w:t xml:space="preserve">установили необходимость переноса сроков проведения работ по капитальному ремонту </w:t>
      </w:r>
      <w:r>
        <w:rPr>
          <w:rFonts w:eastAsia="Calibri"/>
          <w:bCs/>
          <w:sz w:val="26"/>
          <w:szCs w:val="26"/>
          <w:lang w:eastAsia="en-US"/>
        </w:rPr>
        <w:t xml:space="preserve">крыши: </w:t>
      </w:r>
      <w:r w:rsidRPr="0033505D">
        <w:rPr>
          <w:rFonts w:eastAsia="Calibri"/>
          <w:bCs/>
          <w:sz w:val="26"/>
          <w:szCs w:val="26"/>
          <w:lang w:eastAsia="en-US"/>
        </w:rPr>
        <w:t xml:space="preserve"> на период 2020-2022 годов </w:t>
      </w:r>
      <w:r>
        <w:rPr>
          <w:rFonts w:eastAsia="Calibri"/>
          <w:bCs/>
          <w:sz w:val="26"/>
          <w:szCs w:val="26"/>
          <w:lang w:eastAsia="en-US"/>
        </w:rPr>
        <w:t>– ПИР, на период 2023-2025 годов – СМР.</w:t>
      </w:r>
    </w:p>
    <w:p w14:paraId="66B8AB03" w14:textId="63D53A00" w:rsidR="003718C0" w:rsidRPr="00B02299" w:rsidRDefault="0063128C" w:rsidP="0063128C">
      <w:pPr>
        <w:pStyle w:val="a7"/>
        <w:ind w:left="0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Приложение </w:t>
      </w:r>
      <w:r>
        <w:rPr>
          <w:rFonts w:eastAsia="Calibri"/>
          <w:bCs/>
          <w:sz w:val="26"/>
          <w:szCs w:val="26"/>
          <w:lang w:eastAsia="en-US"/>
        </w:rPr>
        <w:t>№5</w:t>
      </w:r>
    </w:p>
    <w:p w14:paraId="55858EC5" w14:textId="77777777" w:rsidR="003718C0" w:rsidRDefault="003718C0" w:rsidP="003718C0">
      <w:pPr>
        <w:tabs>
          <w:tab w:val="left" w:pos="4427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</w:p>
    <w:p w14:paraId="7FC2FEFE" w14:textId="77777777" w:rsidR="003718C0" w:rsidRPr="0033505D" w:rsidRDefault="003718C0" w:rsidP="003718C0">
      <w:pPr>
        <w:tabs>
          <w:tab w:val="left" w:pos="4427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6. </w:t>
      </w:r>
      <w:bookmarkStart w:id="14" w:name="_Hlk34899998"/>
      <w:r w:rsidRPr="00B02299">
        <w:rPr>
          <w:rFonts w:eastAsia="Calibri"/>
          <w:bCs/>
          <w:sz w:val="26"/>
          <w:szCs w:val="26"/>
          <w:lang w:eastAsia="en-US"/>
        </w:rPr>
        <w:t>Рассмотрение заявлени</w:t>
      </w:r>
      <w:r w:rsidRPr="0033505D">
        <w:rPr>
          <w:rFonts w:eastAsia="Calibri"/>
          <w:bCs/>
          <w:sz w:val="26"/>
          <w:szCs w:val="26"/>
          <w:lang w:eastAsia="en-US"/>
        </w:rPr>
        <w:t>я</w:t>
      </w:r>
      <w:r w:rsidRPr="00B02299">
        <w:rPr>
          <w:rFonts w:eastAsia="Calibri"/>
          <w:bCs/>
          <w:sz w:val="26"/>
          <w:szCs w:val="26"/>
          <w:lang w:eastAsia="en-US"/>
        </w:rPr>
        <w:t>, представленн</w:t>
      </w:r>
      <w:r w:rsidRPr="0033505D">
        <w:rPr>
          <w:rFonts w:eastAsia="Calibri"/>
          <w:bCs/>
          <w:sz w:val="26"/>
          <w:szCs w:val="26"/>
          <w:lang w:eastAsia="en-US"/>
        </w:rPr>
        <w:t xml:space="preserve">ого администрацией муниципального образования </w:t>
      </w:r>
      <w:proofErr w:type="spellStart"/>
      <w:r>
        <w:rPr>
          <w:rFonts w:eastAsia="Calibri"/>
          <w:bCs/>
          <w:sz w:val="26"/>
          <w:szCs w:val="26"/>
          <w:lang w:eastAsia="en-US"/>
        </w:rPr>
        <w:t>Колчановское</w:t>
      </w:r>
      <w:proofErr w:type="spellEnd"/>
      <w:r>
        <w:rPr>
          <w:rFonts w:eastAsia="Calibri"/>
          <w:bCs/>
          <w:sz w:val="26"/>
          <w:szCs w:val="26"/>
          <w:lang w:eastAsia="en-US"/>
        </w:rPr>
        <w:t xml:space="preserve"> сельское поселение </w:t>
      </w:r>
      <w:proofErr w:type="spellStart"/>
      <w:r>
        <w:rPr>
          <w:rFonts w:eastAsia="Calibri"/>
          <w:bCs/>
          <w:sz w:val="26"/>
          <w:szCs w:val="26"/>
          <w:lang w:eastAsia="en-US"/>
        </w:rPr>
        <w:t>Волховского</w:t>
      </w:r>
      <w:proofErr w:type="spellEnd"/>
      <w:r>
        <w:rPr>
          <w:rFonts w:eastAsia="Calibri"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  <w:r w:rsidRPr="00B02299">
        <w:rPr>
          <w:rFonts w:eastAsia="Calibri"/>
          <w:bCs/>
          <w:sz w:val="26"/>
          <w:szCs w:val="26"/>
          <w:lang w:eastAsia="en-US"/>
        </w:rPr>
        <w:t xml:space="preserve">, </w:t>
      </w:r>
      <w:r w:rsidRPr="0033505D">
        <w:rPr>
          <w:rFonts w:eastAsia="Calibri"/>
          <w:bCs/>
          <w:sz w:val="26"/>
          <w:szCs w:val="26"/>
          <w:lang w:eastAsia="en-US"/>
        </w:rPr>
        <w:t xml:space="preserve">о переносе установленного срока капитального ремонта (отдельных услуг </w:t>
      </w:r>
      <w:proofErr w:type="gramStart"/>
      <w:r w:rsidRPr="0033505D">
        <w:rPr>
          <w:rFonts w:eastAsia="Calibri"/>
          <w:bCs/>
          <w:sz w:val="26"/>
          <w:szCs w:val="26"/>
          <w:lang w:eastAsia="en-US"/>
        </w:rPr>
        <w:t>и(</w:t>
      </w:r>
      <w:proofErr w:type="gramEnd"/>
      <w:r w:rsidRPr="0033505D">
        <w:rPr>
          <w:rFonts w:eastAsia="Calibri"/>
          <w:bCs/>
          <w:sz w:val="26"/>
          <w:szCs w:val="26"/>
          <w:lang w:eastAsia="en-US"/>
        </w:rPr>
        <w:t>или) работ по капитальному ремонту) на более ранний период (срок), в отношении 1 многоквартирного дома:</w:t>
      </w:r>
    </w:p>
    <w:p w14:paraId="76BD57E5" w14:textId="77777777" w:rsidR="003718C0" w:rsidRDefault="003718C0" w:rsidP="003718C0">
      <w:pPr>
        <w:tabs>
          <w:tab w:val="left" w:pos="4427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proofErr w:type="spellStart"/>
      <w:r w:rsidRPr="00EA4251">
        <w:rPr>
          <w:rFonts w:eastAsia="Calibri"/>
          <w:bCs/>
          <w:sz w:val="26"/>
          <w:szCs w:val="26"/>
          <w:lang w:eastAsia="en-US"/>
        </w:rPr>
        <w:t>Волховский</w:t>
      </w:r>
      <w:proofErr w:type="spellEnd"/>
      <w:r w:rsidRPr="00EA4251">
        <w:rPr>
          <w:rFonts w:eastAsia="Calibri"/>
          <w:bCs/>
          <w:sz w:val="26"/>
          <w:szCs w:val="26"/>
          <w:lang w:eastAsia="en-US"/>
        </w:rPr>
        <w:t xml:space="preserve"> район, </w:t>
      </w:r>
      <w:proofErr w:type="spellStart"/>
      <w:r w:rsidRPr="00EA4251">
        <w:rPr>
          <w:rFonts w:eastAsia="Calibri"/>
          <w:bCs/>
          <w:sz w:val="26"/>
          <w:szCs w:val="26"/>
          <w:lang w:eastAsia="en-US"/>
        </w:rPr>
        <w:t>с</w:t>
      </w:r>
      <w:proofErr w:type="gramStart"/>
      <w:r w:rsidRPr="00EA4251">
        <w:rPr>
          <w:rFonts w:eastAsia="Calibri"/>
          <w:bCs/>
          <w:sz w:val="26"/>
          <w:szCs w:val="26"/>
          <w:lang w:eastAsia="en-US"/>
        </w:rPr>
        <w:t>.К</w:t>
      </w:r>
      <w:proofErr w:type="gramEnd"/>
      <w:r w:rsidRPr="00EA4251">
        <w:rPr>
          <w:rFonts w:eastAsia="Calibri"/>
          <w:bCs/>
          <w:sz w:val="26"/>
          <w:szCs w:val="26"/>
          <w:lang w:eastAsia="en-US"/>
        </w:rPr>
        <w:t>олчаново</w:t>
      </w:r>
      <w:proofErr w:type="spellEnd"/>
      <w:r w:rsidRPr="00EA4251"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r w:rsidRPr="00EA4251">
        <w:rPr>
          <w:rFonts w:eastAsia="Calibri"/>
          <w:bCs/>
          <w:sz w:val="26"/>
          <w:szCs w:val="26"/>
          <w:lang w:eastAsia="en-US"/>
        </w:rPr>
        <w:t>ул.Железнодорожная</w:t>
      </w:r>
      <w:proofErr w:type="spellEnd"/>
      <w:r w:rsidRPr="00EA4251">
        <w:rPr>
          <w:rFonts w:eastAsia="Calibri"/>
          <w:bCs/>
          <w:sz w:val="26"/>
          <w:szCs w:val="26"/>
          <w:lang w:eastAsia="en-US"/>
        </w:rPr>
        <w:t>, д.2 – перенос сроков проведения работ по капитальному ремонту крыши  на период 2023-2025 годов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EA4251">
        <w:rPr>
          <w:rFonts w:eastAsia="Calibri"/>
          <w:bCs/>
          <w:sz w:val="26"/>
          <w:szCs w:val="26"/>
          <w:lang w:eastAsia="en-US"/>
        </w:rPr>
        <w:t>ом 1980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).</w:t>
      </w:r>
    </w:p>
    <w:p w14:paraId="6F9B2066" w14:textId="77777777" w:rsidR="003718C0" w:rsidRPr="0033505D" w:rsidRDefault="003718C0" w:rsidP="003718C0">
      <w:pPr>
        <w:tabs>
          <w:tab w:val="left" w:pos="4427"/>
        </w:tabs>
        <w:jc w:val="both"/>
        <w:rPr>
          <w:rFonts w:eastAsia="Calibri"/>
          <w:bCs/>
          <w:sz w:val="26"/>
          <w:szCs w:val="26"/>
          <w:lang w:eastAsia="en-US"/>
        </w:rPr>
      </w:pPr>
      <w:r w:rsidRPr="0033505D">
        <w:rPr>
          <w:rFonts w:eastAsia="Calibri"/>
          <w:b/>
          <w:bCs/>
          <w:sz w:val="26"/>
          <w:szCs w:val="26"/>
          <w:lang w:eastAsia="en-US"/>
        </w:rPr>
        <w:t>Решили:</w:t>
      </w:r>
      <w:r w:rsidRPr="0033505D">
        <w:rPr>
          <w:rFonts w:eastAsia="Calibri"/>
          <w:bCs/>
          <w:sz w:val="26"/>
          <w:szCs w:val="26"/>
          <w:lang w:eastAsia="en-US"/>
        </w:rPr>
        <w:t xml:space="preserve"> установили необходимость переноса сроков проведения работ по капитальному ремонту крыши  на период 202</w:t>
      </w:r>
      <w:r>
        <w:rPr>
          <w:rFonts w:eastAsia="Calibri"/>
          <w:bCs/>
          <w:sz w:val="26"/>
          <w:szCs w:val="26"/>
          <w:lang w:eastAsia="en-US"/>
        </w:rPr>
        <w:t>3</w:t>
      </w:r>
      <w:r w:rsidRPr="0033505D">
        <w:rPr>
          <w:rFonts w:eastAsia="Calibri"/>
          <w:bCs/>
          <w:sz w:val="26"/>
          <w:szCs w:val="26"/>
          <w:lang w:eastAsia="en-US"/>
        </w:rPr>
        <w:t>-202</w:t>
      </w:r>
      <w:r>
        <w:rPr>
          <w:rFonts w:eastAsia="Calibri"/>
          <w:bCs/>
          <w:sz w:val="26"/>
          <w:szCs w:val="26"/>
          <w:lang w:eastAsia="en-US"/>
        </w:rPr>
        <w:t>5</w:t>
      </w:r>
      <w:r w:rsidRPr="0033505D">
        <w:rPr>
          <w:rFonts w:eastAsia="Calibri"/>
          <w:bCs/>
          <w:sz w:val="26"/>
          <w:szCs w:val="26"/>
          <w:lang w:eastAsia="en-US"/>
        </w:rPr>
        <w:t xml:space="preserve"> годов</w:t>
      </w:r>
      <w:r>
        <w:rPr>
          <w:rFonts w:eastAsia="Calibri"/>
          <w:bCs/>
          <w:sz w:val="26"/>
          <w:szCs w:val="26"/>
          <w:lang w:eastAsia="en-US"/>
        </w:rPr>
        <w:t xml:space="preserve"> (</w:t>
      </w:r>
      <w:r w:rsidRPr="0033505D">
        <w:rPr>
          <w:rFonts w:eastAsia="Calibri"/>
          <w:bCs/>
          <w:sz w:val="26"/>
          <w:szCs w:val="26"/>
          <w:lang w:eastAsia="en-US"/>
        </w:rPr>
        <w:t xml:space="preserve">ПИР, </w:t>
      </w:r>
      <w:r>
        <w:rPr>
          <w:rFonts w:eastAsia="Calibri"/>
          <w:bCs/>
          <w:sz w:val="26"/>
          <w:szCs w:val="26"/>
          <w:lang w:eastAsia="en-US"/>
        </w:rPr>
        <w:t>СМР).</w:t>
      </w:r>
    </w:p>
    <w:bookmarkEnd w:id="14"/>
    <w:p w14:paraId="061EF68F" w14:textId="6ADD9BCB" w:rsidR="0063128C" w:rsidRPr="006B1C86" w:rsidRDefault="0063128C" w:rsidP="0063128C">
      <w:pPr>
        <w:pStyle w:val="a7"/>
        <w:ind w:left="0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Приложение </w:t>
      </w:r>
      <w:r>
        <w:rPr>
          <w:rFonts w:eastAsia="Calibri"/>
          <w:bCs/>
          <w:sz w:val="26"/>
          <w:szCs w:val="26"/>
          <w:lang w:eastAsia="en-US"/>
        </w:rPr>
        <w:t>№6</w:t>
      </w:r>
    </w:p>
    <w:p w14:paraId="2DC204C2" w14:textId="77777777" w:rsidR="003718C0" w:rsidRDefault="003718C0" w:rsidP="003718C0">
      <w:pPr>
        <w:tabs>
          <w:tab w:val="left" w:pos="4427"/>
        </w:tabs>
        <w:jc w:val="both"/>
        <w:rPr>
          <w:rFonts w:eastAsia="Calibri"/>
          <w:bCs/>
          <w:sz w:val="26"/>
          <w:szCs w:val="26"/>
          <w:lang w:eastAsia="en-US"/>
        </w:rPr>
      </w:pPr>
    </w:p>
    <w:p w14:paraId="073D51DC" w14:textId="77777777" w:rsidR="003718C0" w:rsidRPr="00323826" w:rsidRDefault="003718C0" w:rsidP="003718C0">
      <w:pPr>
        <w:tabs>
          <w:tab w:val="left" w:pos="4427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7. </w:t>
      </w:r>
      <w:r w:rsidRPr="00323826">
        <w:rPr>
          <w:rFonts w:eastAsia="Calibri"/>
          <w:bCs/>
          <w:sz w:val="26"/>
          <w:szCs w:val="26"/>
          <w:lang w:eastAsia="en-US"/>
        </w:rPr>
        <w:t xml:space="preserve">Рассмотрение заявлений, представленных администрацией муниципального образования </w:t>
      </w:r>
      <w:proofErr w:type="spellStart"/>
      <w:r>
        <w:rPr>
          <w:rFonts w:eastAsia="Calibri"/>
          <w:bCs/>
          <w:sz w:val="26"/>
          <w:szCs w:val="26"/>
          <w:lang w:eastAsia="en-US"/>
        </w:rPr>
        <w:t>Будогощское</w:t>
      </w:r>
      <w:proofErr w:type="spellEnd"/>
      <w:r>
        <w:rPr>
          <w:rFonts w:eastAsia="Calibri"/>
          <w:bCs/>
          <w:sz w:val="26"/>
          <w:szCs w:val="26"/>
          <w:lang w:eastAsia="en-US"/>
        </w:rPr>
        <w:t xml:space="preserve"> городское поселение </w:t>
      </w:r>
      <w:proofErr w:type="spellStart"/>
      <w:r>
        <w:rPr>
          <w:rFonts w:eastAsia="Calibri"/>
          <w:bCs/>
          <w:sz w:val="26"/>
          <w:szCs w:val="26"/>
          <w:lang w:eastAsia="en-US"/>
        </w:rPr>
        <w:t>Киришского</w:t>
      </w:r>
      <w:proofErr w:type="spellEnd"/>
      <w:r>
        <w:rPr>
          <w:rFonts w:eastAsia="Calibri"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  <w:r w:rsidRPr="00323826">
        <w:rPr>
          <w:rFonts w:eastAsia="Calibri"/>
          <w:bCs/>
          <w:sz w:val="26"/>
          <w:szCs w:val="26"/>
          <w:lang w:eastAsia="en-US"/>
        </w:rPr>
        <w:t xml:space="preserve">, о включении в региональную программу капитального ремонта </w:t>
      </w:r>
      <w:r>
        <w:rPr>
          <w:rFonts w:eastAsia="Calibri"/>
          <w:bCs/>
          <w:sz w:val="26"/>
          <w:szCs w:val="26"/>
          <w:lang w:eastAsia="en-US"/>
        </w:rPr>
        <w:t>3 много</w:t>
      </w:r>
      <w:r w:rsidRPr="00323826">
        <w:rPr>
          <w:rFonts w:eastAsia="Calibri"/>
          <w:bCs/>
          <w:sz w:val="26"/>
          <w:szCs w:val="26"/>
          <w:lang w:eastAsia="en-US"/>
        </w:rPr>
        <w:t xml:space="preserve">квартирных домов: </w:t>
      </w:r>
    </w:p>
    <w:p w14:paraId="567A0E0E" w14:textId="77777777" w:rsidR="003718C0" w:rsidRPr="00323826" w:rsidRDefault="003718C0" w:rsidP="003718C0">
      <w:pPr>
        <w:tabs>
          <w:tab w:val="left" w:pos="4427"/>
          <w:tab w:val="left" w:pos="6738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proofErr w:type="spellStart"/>
      <w:r w:rsidRPr="00323826">
        <w:rPr>
          <w:rFonts w:eastAsia="Calibri"/>
          <w:bCs/>
          <w:sz w:val="26"/>
          <w:szCs w:val="26"/>
          <w:lang w:eastAsia="en-US"/>
        </w:rPr>
        <w:t>Киришский</w:t>
      </w:r>
      <w:proofErr w:type="spellEnd"/>
      <w:r w:rsidRPr="00323826">
        <w:rPr>
          <w:rFonts w:eastAsia="Calibri"/>
          <w:bCs/>
          <w:sz w:val="26"/>
          <w:szCs w:val="26"/>
          <w:lang w:eastAsia="en-US"/>
        </w:rPr>
        <w:t xml:space="preserve"> район, </w:t>
      </w:r>
      <w:proofErr w:type="spellStart"/>
      <w:r w:rsidRPr="00323826">
        <w:rPr>
          <w:rFonts w:eastAsia="Calibri"/>
          <w:bCs/>
          <w:sz w:val="26"/>
          <w:szCs w:val="26"/>
          <w:lang w:eastAsia="en-US"/>
        </w:rPr>
        <w:t>д</w:t>
      </w:r>
      <w:proofErr w:type="gramStart"/>
      <w:r w:rsidRPr="00323826">
        <w:rPr>
          <w:rFonts w:eastAsia="Calibri"/>
          <w:bCs/>
          <w:sz w:val="26"/>
          <w:szCs w:val="26"/>
          <w:lang w:eastAsia="en-US"/>
        </w:rPr>
        <w:t>.М</w:t>
      </w:r>
      <w:proofErr w:type="gramEnd"/>
      <w:r w:rsidRPr="00323826">
        <w:rPr>
          <w:rFonts w:eastAsia="Calibri"/>
          <w:bCs/>
          <w:sz w:val="26"/>
          <w:szCs w:val="26"/>
          <w:lang w:eastAsia="en-US"/>
        </w:rPr>
        <w:t>огилево</w:t>
      </w:r>
      <w:proofErr w:type="spellEnd"/>
      <w:r w:rsidRPr="00323826"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r w:rsidRPr="00323826">
        <w:rPr>
          <w:rFonts w:eastAsia="Calibri"/>
          <w:bCs/>
          <w:sz w:val="26"/>
          <w:szCs w:val="26"/>
          <w:lang w:eastAsia="en-US"/>
        </w:rPr>
        <w:t>ул.Старинка</w:t>
      </w:r>
      <w:proofErr w:type="spellEnd"/>
      <w:r w:rsidRPr="00323826">
        <w:rPr>
          <w:rFonts w:eastAsia="Calibri"/>
          <w:bCs/>
          <w:sz w:val="26"/>
          <w:szCs w:val="26"/>
          <w:lang w:eastAsia="en-US"/>
        </w:rPr>
        <w:t>, д.6</w:t>
      </w:r>
      <w:r>
        <w:rPr>
          <w:rFonts w:eastAsia="Calibri"/>
          <w:bCs/>
          <w:sz w:val="26"/>
          <w:szCs w:val="26"/>
          <w:lang w:eastAsia="en-US"/>
        </w:rPr>
        <w:t xml:space="preserve"> (</w:t>
      </w:r>
      <w:r w:rsidRPr="00323826">
        <w:rPr>
          <w:rFonts w:eastAsia="Calibri"/>
          <w:bCs/>
          <w:sz w:val="26"/>
          <w:szCs w:val="26"/>
          <w:lang w:eastAsia="en-US"/>
        </w:rPr>
        <w:t>дом 1983 года постройки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14:paraId="237A2493" w14:textId="77777777" w:rsidR="003718C0" w:rsidRPr="00323826" w:rsidRDefault="003718C0" w:rsidP="003718C0">
      <w:pPr>
        <w:tabs>
          <w:tab w:val="left" w:pos="4427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proofErr w:type="spellStart"/>
      <w:r w:rsidRPr="00323826">
        <w:rPr>
          <w:rFonts w:eastAsia="Calibri"/>
          <w:bCs/>
          <w:sz w:val="26"/>
          <w:szCs w:val="26"/>
          <w:lang w:eastAsia="en-US"/>
        </w:rPr>
        <w:t>Киришский</w:t>
      </w:r>
      <w:proofErr w:type="spellEnd"/>
      <w:r w:rsidRPr="00323826">
        <w:rPr>
          <w:rFonts w:eastAsia="Calibri"/>
          <w:bCs/>
          <w:sz w:val="26"/>
          <w:szCs w:val="26"/>
          <w:lang w:eastAsia="en-US"/>
        </w:rPr>
        <w:t xml:space="preserve"> район, </w:t>
      </w:r>
      <w:proofErr w:type="spellStart"/>
      <w:r w:rsidRPr="00323826">
        <w:rPr>
          <w:rFonts w:eastAsia="Calibri"/>
          <w:bCs/>
          <w:sz w:val="26"/>
          <w:szCs w:val="26"/>
          <w:lang w:eastAsia="en-US"/>
        </w:rPr>
        <w:t>д</w:t>
      </w:r>
      <w:proofErr w:type="gramStart"/>
      <w:r w:rsidRPr="00323826">
        <w:rPr>
          <w:rFonts w:eastAsia="Calibri"/>
          <w:bCs/>
          <w:sz w:val="26"/>
          <w:szCs w:val="26"/>
          <w:lang w:eastAsia="en-US"/>
        </w:rPr>
        <w:t>.М</w:t>
      </w:r>
      <w:proofErr w:type="gramEnd"/>
      <w:r w:rsidRPr="00323826">
        <w:rPr>
          <w:rFonts w:eastAsia="Calibri"/>
          <w:bCs/>
          <w:sz w:val="26"/>
          <w:szCs w:val="26"/>
          <w:lang w:eastAsia="en-US"/>
        </w:rPr>
        <w:t>огилево</w:t>
      </w:r>
      <w:proofErr w:type="spellEnd"/>
      <w:r w:rsidRPr="00323826"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r w:rsidRPr="00323826">
        <w:rPr>
          <w:rFonts w:eastAsia="Calibri"/>
          <w:bCs/>
          <w:sz w:val="26"/>
          <w:szCs w:val="26"/>
          <w:lang w:eastAsia="en-US"/>
        </w:rPr>
        <w:t>ул.Старинка</w:t>
      </w:r>
      <w:proofErr w:type="spellEnd"/>
      <w:r w:rsidRPr="00323826">
        <w:rPr>
          <w:rFonts w:eastAsia="Calibri"/>
          <w:bCs/>
          <w:sz w:val="26"/>
          <w:szCs w:val="26"/>
          <w:lang w:eastAsia="en-US"/>
        </w:rPr>
        <w:t>, д.7</w:t>
      </w:r>
      <w:r>
        <w:rPr>
          <w:rFonts w:eastAsia="Calibri"/>
          <w:bCs/>
          <w:sz w:val="26"/>
          <w:szCs w:val="26"/>
          <w:lang w:eastAsia="en-US"/>
        </w:rPr>
        <w:t xml:space="preserve"> (</w:t>
      </w:r>
      <w:r w:rsidRPr="00323826">
        <w:rPr>
          <w:rFonts w:eastAsia="Calibri"/>
          <w:bCs/>
          <w:sz w:val="26"/>
          <w:szCs w:val="26"/>
          <w:lang w:eastAsia="en-US"/>
        </w:rPr>
        <w:t>дом 1983 года постройки</w:t>
      </w:r>
      <w:r>
        <w:rPr>
          <w:rFonts w:eastAsia="Calibri"/>
          <w:bCs/>
          <w:sz w:val="26"/>
          <w:szCs w:val="26"/>
          <w:lang w:eastAsia="en-US"/>
        </w:rPr>
        <w:t>)</w:t>
      </w:r>
      <w:r w:rsidRPr="00323826">
        <w:rPr>
          <w:rFonts w:eastAsia="Calibri"/>
          <w:bCs/>
          <w:sz w:val="26"/>
          <w:szCs w:val="26"/>
          <w:lang w:eastAsia="en-US"/>
        </w:rPr>
        <w:t>,</w:t>
      </w:r>
    </w:p>
    <w:p w14:paraId="1FD9EE0D" w14:textId="77777777" w:rsidR="003718C0" w:rsidRDefault="003718C0" w:rsidP="003718C0">
      <w:pPr>
        <w:tabs>
          <w:tab w:val="left" w:pos="4427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proofErr w:type="spellStart"/>
      <w:r w:rsidRPr="00323826">
        <w:rPr>
          <w:rFonts w:eastAsia="Calibri"/>
          <w:bCs/>
          <w:sz w:val="26"/>
          <w:szCs w:val="26"/>
          <w:lang w:eastAsia="en-US"/>
        </w:rPr>
        <w:t>Киришский</w:t>
      </w:r>
      <w:proofErr w:type="spellEnd"/>
      <w:r w:rsidRPr="00323826">
        <w:rPr>
          <w:rFonts w:eastAsia="Calibri"/>
          <w:bCs/>
          <w:sz w:val="26"/>
          <w:szCs w:val="26"/>
          <w:lang w:eastAsia="en-US"/>
        </w:rPr>
        <w:t xml:space="preserve"> район, </w:t>
      </w:r>
      <w:proofErr w:type="spellStart"/>
      <w:r w:rsidRPr="00323826">
        <w:rPr>
          <w:rFonts w:eastAsia="Calibri"/>
          <w:bCs/>
          <w:sz w:val="26"/>
          <w:szCs w:val="26"/>
          <w:lang w:eastAsia="en-US"/>
        </w:rPr>
        <w:t>д</w:t>
      </w:r>
      <w:proofErr w:type="gramStart"/>
      <w:r w:rsidRPr="00323826">
        <w:rPr>
          <w:rFonts w:eastAsia="Calibri"/>
          <w:bCs/>
          <w:sz w:val="26"/>
          <w:szCs w:val="26"/>
          <w:lang w:eastAsia="en-US"/>
        </w:rPr>
        <w:t>.М</w:t>
      </w:r>
      <w:proofErr w:type="gramEnd"/>
      <w:r w:rsidRPr="00323826">
        <w:rPr>
          <w:rFonts w:eastAsia="Calibri"/>
          <w:bCs/>
          <w:sz w:val="26"/>
          <w:szCs w:val="26"/>
          <w:lang w:eastAsia="en-US"/>
        </w:rPr>
        <w:t>огилево</w:t>
      </w:r>
      <w:proofErr w:type="spellEnd"/>
      <w:r w:rsidRPr="00323826"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r w:rsidRPr="00323826">
        <w:rPr>
          <w:rFonts w:eastAsia="Calibri"/>
          <w:bCs/>
          <w:sz w:val="26"/>
          <w:szCs w:val="26"/>
          <w:lang w:eastAsia="en-US"/>
        </w:rPr>
        <w:t>ул.Старинка</w:t>
      </w:r>
      <w:proofErr w:type="spellEnd"/>
      <w:r w:rsidRPr="00323826">
        <w:rPr>
          <w:rFonts w:eastAsia="Calibri"/>
          <w:bCs/>
          <w:sz w:val="26"/>
          <w:szCs w:val="26"/>
          <w:lang w:eastAsia="en-US"/>
        </w:rPr>
        <w:t>, д.8</w:t>
      </w:r>
      <w:r>
        <w:rPr>
          <w:rFonts w:eastAsia="Calibri"/>
          <w:bCs/>
          <w:sz w:val="26"/>
          <w:szCs w:val="26"/>
          <w:lang w:eastAsia="en-US"/>
        </w:rPr>
        <w:t xml:space="preserve"> (</w:t>
      </w:r>
      <w:r w:rsidRPr="00323826">
        <w:rPr>
          <w:rFonts w:eastAsia="Calibri"/>
          <w:bCs/>
          <w:sz w:val="26"/>
          <w:szCs w:val="26"/>
          <w:lang w:eastAsia="en-US"/>
        </w:rPr>
        <w:t>дом 1983 года постройки</w:t>
      </w:r>
      <w:r>
        <w:rPr>
          <w:rFonts w:eastAsia="Calibri"/>
          <w:bCs/>
          <w:sz w:val="26"/>
          <w:szCs w:val="26"/>
          <w:lang w:eastAsia="en-US"/>
        </w:rPr>
        <w:t>)</w:t>
      </w:r>
      <w:r w:rsidRPr="00323826">
        <w:rPr>
          <w:rFonts w:eastAsia="Calibri"/>
          <w:bCs/>
          <w:sz w:val="26"/>
          <w:szCs w:val="26"/>
          <w:lang w:eastAsia="en-US"/>
        </w:rPr>
        <w:t>.</w:t>
      </w:r>
    </w:p>
    <w:p w14:paraId="068E299D" w14:textId="77777777" w:rsidR="003718C0" w:rsidRPr="00323826" w:rsidRDefault="003718C0" w:rsidP="00C25DFD">
      <w:pPr>
        <w:tabs>
          <w:tab w:val="left" w:pos="4427"/>
        </w:tabs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 w:rsidRPr="00323826">
        <w:rPr>
          <w:rFonts w:eastAsia="Calibri"/>
          <w:b/>
          <w:bCs/>
          <w:sz w:val="26"/>
          <w:szCs w:val="26"/>
          <w:lang w:eastAsia="en-US"/>
        </w:rPr>
        <w:t>Решили:</w:t>
      </w:r>
      <w:r w:rsidRPr="00323826">
        <w:rPr>
          <w:rFonts w:eastAsia="Calibri"/>
          <w:bCs/>
          <w:sz w:val="26"/>
          <w:szCs w:val="26"/>
          <w:lang w:eastAsia="en-US"/>
        </w:rPr>
        <w:t xml:space="preserve">  </w:t>
      </w:r>
      <w:bookmarkStart w:id="15" w:name="_Hlk25067067"/>
      <w:r w:rsidRPr="00323826">
        <w:rPr>
          <w:rFonts w:eastAsia="Calibri"/>
          <w:bCs/>
          <w:sz w:val="26"/>
          <w:szCs w:val="26"/>
          <w:lang w:eastAsia="en-US"/>
        </w:rPr>
        <w:t>установили необходимость проведения капитального ремонта, включив виды работ по капитальному ремонту согласно заявлениям</w:t>
      </w:r>
      <w:r>
        <w:rPr>
          <w:rFonts w:eastAsia="Calibri"/>
          <w:bCs/>
          <w:sz w:val="26"/>
          <w:szCs w:val="26"/>
          <w:lang w:eastAsia="en-US"/>
        </w:rPr>
        <w:t xml:space="preserve"> в следующие периоды:</w:t>
      </w:r>
      <w:r w:rsidRPr="00323826">
        <w:rPr>
          <w:rFonts w:eastAsia="Calibri"/>
          <w:bCs/>
          <w:sz w:val="26"/>
          <w:szCs w:val="26"/>
          <w:lang w:eastAsia="en-US"/>
        </w:rPr>
        <w:t xml:space="preserve"> </w:t>
      </w:r>
      <w:r>
        <w:rPr>
          <w:rFonts w:eastAsia="Calibri"/>
          <w:bCs/>
          <w:sz w:val="26"/>
          <w:szCs w:val="26"/>
          <w:lang w:eastAsia="en-US"/>
        </w:rPr>
        <w:t>2029-2031, 2032-2034, 2035-2037 годов</w:t>
      </w:r>
      <w:r w:rsidRPr="00323826">
        <w:rPr>
          <w:rFonts w:eastAsia="Calibri"/>
          <w:bCs/>
          <w:sz w:val="26"/>
          <w:szCs w:val="26"/>
          <w:lang w:eastAsia="en-US"/>
        </w:rPr>
        <w:t>)</w:t>
      </w:r>
      <w:bookmarkEnd w:id="15"/>
      <w:r w:rsidRPr="00323826">
        <w:rPr>
          <w:rFonts w:eastAsia="Calibri"/>
          <w:bCs/>
          <w:sz w:val="26"/>
          <w:szCs w:val="26"/>
          <w:lang w:eastAsia="en-US"/>
        </w:rPr>
        <w:t>.</w:t>
      </w:r>
      <w:proofErr w:type="gramEnd"/>
    </w:p>
    <w:p w14:paraId="52AEA7FE" w14:textId="0A0F4AD5" w:rsidR="0063128C" w:rsidRPr="006B1C86" w:rsidRDefault="0063128C" w:rsidP="0063128C">
      <w:pPr>
        <w:pStyle w:val="a7"/>
        <w:ind w:left="0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Приложение </w:t>
      </w:r>
      <w:r>
        <w:rPr>
          <w:rFonts w:eastAsia="Calibri"/>
          <w:bCs/>
          <w:sz w:val="26"/>
          <w:szCs w:val="26"/>
          <w:lang w:eastAsia="en-US"/>
        </w:rPr>
        <w:t>№7</w:t>
      </w:r>
    </w:p>
    <w:p w14:paraId="0A836259" w14:textId="77777777" w:rsidR="003718C0" w:rsidRPr="0033505D" w:rsidRDefault="003718C0" w:rsidP="003718C0">
      <w:pPr>
        <w:tabs>
          <w:tab w:val="left" w:pos="4427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</w:p>
    <w:p w14:paraId="6D60B4E4" w14:textId="77777777" w:rsidR="003718C0" w:rsidRPr="005A5471" w:rsidRDefault="003718C0" w:rsidP="003718C0">
      <w:pPr>
        <w:tabs>
          <w:tab w:val="left" w:pos="4427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8. </w:t>
      </w:r>
      <w:bookmarkStart w:id="16" w:name="_Hlk34895022"/>
      <w:r w:rsidRPr="005A5471">
        <w:rPr>
          <w:rFonts w:eastAsia="Calibri"/>
          <w:bCs/>
          <w:sz w:val="26"/>
          <w:szCs w:val="26"/>
          <w:lang w:eastAsia="en-US"/>
        </w:rPr>
        <w:t xml:space="preserve">Рассмотрение заявления, представленного администрацией муниципального образования </w:t>
      </w:r>
      <w:proofErr w:type="spellStart"/>
      <w:r>
        <w:rPr>
          <w:rFonts w:eastAsia="Calibri"/>
          <w:bCs/>
          <w:sz w:val="26"/>
          <w:szCs w:val="26"/>
          <w:lang w:eastAsia="en-US"/>
        </w:rPr>
        <w:t>Подпорожский</w:t>
      </w:r>
      <w:proofErr w:type="spellEnd"/>
      <w:r>
        <w:rPr>
          <w:rFonts w:eastAsia="Calibri"/>
          <w:bCs/>
          <w:sz w:val="26"/>
          <w:szCs w:val="26"/>
          <w:lang w:eastAsia="en-US"/>
        </w:rPr>
        <w:t xml:space="preserve"> муниципальный район Ленинградской области</w:t>
      </w:r>
      <w:r w:rsidRPr="005A5471">
        <w:rPr>
          <w:rFonts w:eastAsia="Calibri"/>
          <w:bCs/>
          <w:sz w:val="26"/>
          <w:szCs w:val="26"/>
          <w:lang w:eastAsia="en-US"/>
        </w:rPr>
        <w:t xml:space="preserve">, о переносе установленного срока капитального ремонта (отдельных услуг </w:t>
      </w:r>
      <w:proofErr w:type="gramStart"/>
      <w:r w:rsidRPr="005A5471">
        <w:rPr>
          <w:rFonts w:eastAsia="Calibri"/>
          <w:bCs/>
          <w:sz w:val="26"/>
          <w:szCs w:val="26"/>
          <w:lang w:eastAsia="en-US"/>
        </w:rPr>
        <w:t>и(</w:t>
      </w:r>
      <w:proofErr w:type="gramEnd"/>
      <w:r w:rsidRPr="005A5471">
        <w:rPr>
          <w:rFonts w:eastAsia="Calibri"/>
          <w:bCs/>
          <w:sz w:val="26"/>
          <w:szCs w:val="26"/>
          <w:lang w:eastAsia="en-US"/>
        </w:rPr>
        <w:t>или) работ по капитальному ремонту) на более ранний период (срок), в отношении 1 многоквартирного дома:</w:t>
      </w:r>
    </w:p>
    <w:p w14:paraId="32087063" w14:textId="77777777" w:rsidR="003718C0" w:rsidRPr="005A5471" w:rsidRDefault="003718C0" w:rsidP="003718C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5A5471">
        <w:rPr>
          <w:rFonts w:eastAsia="Calibri"/>
          <w:sz w:val="26"/>
          <w:szCs w:val="26"/>
          <w:lang w:eastAsia="en-US"/>
        </w:rPr>
        <w:t>г</w:t>
      </w:r>
      <w:proofErr w:type="gramStart"/>
      <w:r w:rsidRPr="005A5471">
        <w:rPr>
          <w:rFonts w:eastAsia="Calibri"/>
          <w:sz w:val="26"/>
          <w:szCs w:val="26"/>
          <w:lang w:eastAsia="en-US"/>
        </w:rPr>
        <w:t>.П</w:t>
      </w:r>
      <w:proofErr w:type="gramEnd"/>
      <w:r w:rsidRPr="005A5471">
        <w:rPr>
          <w:rFonts w:eastAsia="Calibri"/>
          <w:sz w:val="26"/>
          <w:szCs w:val="26"/>
          <w:lang w:eastAsia="en-US"/>
        </w:rPr>
        <w:t>одпорожье</w:t>
      </w:r>
      <w:proofErr w:type="spellEnd"/>
      <w:r w:rsidRPr="005A5471"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 w:rsidRPr="005A5471">
        <w:rPr>
          <w:rFonts w:eastAsia="Calibri"/>
          <w:sz w:val="26"/>
          <w:szCs w:val="26"/>
          <w:lang w:eastAsia="en-US"/>
        </w:rPr>
        <w:t>ул.Свирская</w:t>
      </w:r>
      <w:proofErr w:type="spellEnd"/>
      <w:r w:rsidRPr="005A5471">
        <w:rPr>
          <w:rFonts w:eastAsia="Calibri"/>
          <w:sz w:val="26"/>
          <w:szCs w:val="26"/>
          <w:lang w:eastAsia="en-US"/>
        </w:rPr>
        <w:t>, д.35 – перенос сроков проведения работ по капитальному ремонту фундамента на период 2020-2022 годов (дом 1965 года постройки, капитальный ремонт не проводился).</w:t>
      </w:r>
    </w:p>
    <w:p w14:paraId="20A4549E" w14:textId="77777777" w:rsidR="003718C0" w:rsidRPr="005A5471" w:rsidRDefault="003718C0" w:rsidP="003718C0">
      <w:pPr>
        <w:tabs>
          <w:tab w:val="left" w:pos="4427"/>
        </w:tabs>
        <w:jc w:val="both"/>
        <w:rPr>
          <w:rFonts w:eastAsia="Calibri"/>
          <w:bCs/>
          <w:sz w:val="26"/>
          <w:szCs w:val="26"/>
          <w:lang w:eastAsia="en-US"/>
        </w:rPr>
      </w:pPr>
      <w:bookmarkStart w:id="17" w:name="_Hlk34898016"/>
      <w:r w:rsidRPr="005A5471">
        <w:rPr>
          <w:rFonts w:eastAsia="Calibri"/>
          <w:b/>
          <w:bCs/>
          <w:sz w:val="26"/>
          <w:szCs w:val="26"/>
          <w:lang w:eastAsia="en-US"/>
        </w:rPr>
        <w:t>Решили:</w:t>
      </w:r>
      <w:r w:rsidRPr="005A5471">
        <w:rPr>
          <w:rFonts w:eastAsia="Calibri"/>
          <w:bCs/>
          <w:sz w:val="26"/>
          <w:szCs w:val="26"/>
          <w:lang w:eastAsia="en-US"/>
        </w:rPr>
        <w:t xml:space="preserve"> </w:t>
      </w:r>
      <w:bookmarkEnd w:id="17"/>
      <w:r w:rsidRPr="007E6C7D">
        <w:rPr>
          <w:rFonts w:eastAsia="Calibri"/>
          <w:bCs/>
          <w:sz w:val="26"/>
          <w:szCs w:val="26"/>
          <w:lang w:eastAsia="en-US"/>
        </w:rPr>
        <w:t>вернуть документы заявителю в связи с представлением документов не в полном объеме в соответствии с пунктом 3.10.1 Порядка</w:t>
      </w:r>
      <w:r>
        <w:rPr>
          <w:rFonts w:eastAsia="Calibri"/>
          <w:bCs/>
          <w:sz w:val="26"/>
          <w:szCs w:val="26"/>
          <w:lang w:eastAsia="en-US"/>
        </w:rPr>
        <w:t>.</w:t>
      </w:r>
    </w:p>
    <w:bookmarkEnd w:id="16"/>
    <w:p w14:paraId="07B67C36" w14:textId="3D6E6B62" w:rsidR="0063128C" w:rsidRPr="006B1C86" w:rsidRDefault="0063128C" w:rsidP="0063128C">
      <w:pPr>
        <w:pStyle w:val="a7"/>
        <w:ind w:left="0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Приложение </w:t>
      </w:r>
      <w:r>
        <w:rPr>
          <w:rFonts w:eastAsia="Calibri"/>
          <w:bCs/>
          <w:sz w:val="26"/>
          <w:szCs w:val="26"/>
          <w:lang w:eastAsia="en-US"/>
        </w:rPr>
        <w:t>№8</w:t>
      </w:r>
    </w:p>
    <w:p w14:paraId="7F7DD6B6" w14:textId="77777777" w:rsidR="003718C0" w:rsidRDefault="003718C0" w:rsidP="003718C0">
      <w:pPr>
        <w:tabs>
          <w:tab w:val="left" w:pos="4427"/>
        </w:tabs>
        <w:jc w:val="both"/>
        <w:rPr>
          <w:rFonts w:eastAsia="Calibri"/>
          <w:bCs/>
          <w:sz w:val="26"/>
          <w:szCs w:val="26"/>
          <w:lang w:eastAsia="en-US"/>
        </w:rPr>
      </w:pPr>
    </w:p>
    <w:p w14:paraId="19A3096B" w14:textId="77777777" w:rsidR="003718C0" w:rsidRPr="005A5471" w:rsidRDefault="003718C0" w:rsidP="003718C0">
      <w:pPr>
        <w:tabs>
          <w:tab w:val="left" w:pos="4427"/>
        </w:tabs>
        <w:ind w:firstLine="851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9. </w:t>
      </w:r>
      <w:bookmarkStart w:id="18" w:name="_Hlk34895378"/>
      <w:r w:rsidRPr="005A5471">
        <w:rPr>
          <w:rFonts w:eastAsia="Calibri"/>
          <w:bCs/>
          <w:sz w:val="26"/>
          <w:szCs w:val="26"/>
          <w:lang w:eastAsia="en-US"/>
        </w:rPr>
        <w:t xml:space="preserve">Рассмотрение заявления, представленного администрацией муниципального образования </w:t>
      </w:r>
      <w:proofErr w:type="spellStart"/>
      <w:r>
        <w:rPr>
          <w:rFonts w:eastAsia="Calibri"/>
          <w:bCs/>
          <w:sz w:val="26"/>
          <w:szCs w:val="26"/>
          <w:lang w:eastAsia="en-US"/>
        </w:rPr>
        <w:t>Лужский</w:t>
      </w:r>
      <w:proofErr w:type="spellEnd"/>
      <w:r w:rsidRPr="005A5471">
        <w:rPr>
          <w:rFonts w:eastAsia="Calibri"/>
          <w:bCs/>
          <w:sz w:val="26"/>
          <w:szCs w:val="26"/>
          <w:lang w:eastAsia="en-US"/>
        </w:rPr>
        <w:t xml:space="preserve"> муниципальный район Ленинградской области, о переносе установленного срока капитального ремонта (отдельных услуг </w:t>
      </w:r>
      <w:proofErr w:type="gramStart"/>
      <w:r w:rsidRPr="005A5471">
        <w:rPr>
          <w:rFonts w:eastAsia="Calibri"/>
          <w:bCs/>
          <w:sz w:val="26"/>
          <w:szCs w:val="26"/>
          <w:lang w:eastAsia="en-US"/>
        </w:rPr>
        <w:t>и(</w:t>
      </w:r>
      <w:proofErr w:type="gramEnd"/>
      <w:r w:rsidRPr="005A5471">
        <w:rPr>
          <w:rFonts w:eastAsia="Calibri"/>
          <w:bCs/>
          <w:sz w:val="26"/>
          <w:szCs w:val="26"/>
          <w:lang w:eastAsia="en-US"/>
        </w:rPr>
        <w:t xml:space="preserve">или) работ по капитальному ремонту) на более ранний период (срок), в отношении </w:t>
      </w:r>
      <w:r>
        <w:rPr>
          <w:rFonts w:eastAsia="Calibri"/>
          <w:bCs/>
          <w:sz w:val="26"/>
          <w:szCs w:val="26"/>
          <w:lang w:eastAsia="en-US"/>
        </w:rPr>
        <w:t>2</w:t>
      </w:r>
      <w:r w:rsidRPr="005A5471">
        <w:rPr>
          <w:rFonts w:eastAsia="Calibri"/>
          <w:bCs/>
          <w:sz w:val="26"/>
          <w:szCs w:val="26"/>
          <w:lang w:eastAsia="en-US"/>
        </w:rPr>
        <w:t xml:space="preserve"> многоквартирн</w:t>
      </w:r>
      <w:r>
        <w:rPr>
          <w:rFonts w:eastAsia="Calibri"/>
          <w:bCs/>
          <w:sz w:val="26"/>
          <w:szCs w:val="26"/>
          <w:lang w:eastAsia="en-US"/>
        </w:rPr>
        <w:t>ых</w:t>
      </w:r>
      <w:r w:rsidRPr="005A5471">
        <w:rPr>
          <w:rFonts w:eastAsia="Calibri"/>
          <w:bCs/>
          <w:sz w:val="26"/>
          <w:szCs w:val="26"/>
          <w:lang w:eastAsia="en-US"/>
        </w:rPr>
        <w:t xml:space="preserve"> дом</w:t>
      </w:r>
      <w:r>
        <w:rPr>
          <w:rFonts w:eastAsia="Calibri"/>
          <w:bCs/>
          <w:sz w:val="26"/>
          <w:szCs w:val="26"/>
          <w:lang w:eastAsia="en-US"/>
        </w:rPr>
        <w:t>ов</w:t>
      </w:r>
      <w:r w:rsidRPr="005A5471">
        <w:rPr>
          <w:rFonts w:eastAsia="Calibri"/>
          <w:bCs/>
          <w:sz w:val="26"/>
          <w:szCs w:val="26"/>
          <w:lang w:eastAsia="en-US"/>
        </w:rPr>
        <w:t>:</w:t>
      </w:r>
    </w:p>
    <w:bookmarkEnd w:id="18"/>
    <w:p w14:paraId="1EAD06BE" w14:textId="77777777" w:rsidR="003718C0" w:rsidRPr="005A5471" w:rsidRDefault="003718C0" w:rsidP="003718C0">
      <w:pPr>
        <w:tabs>
          <w:tab w:val="left" w:pos="4427"/>
        </w:tabs>
        <w:ind w:firstLine="851"/>
        <w:jc w:val="both"/>
        <w:rPr>
          <w:rFonts w:eastAsia="Calibri"/>
          <w:bCs/>
          <w:sz w:val="26"/>
          <w:szCs w:val="26"/>
          <w:lang w:eastAsia="en-US"/>
        </w:rPr>
      </w:pPr>
      <w:proofErr w:type="spellStart"/>
      <w:r w:rsidRPr="005A5471">
        <w:rPr>
          <w:rFonts w:eastAsia="Calibri"/>
          <w:bCs/>
          <w:sz w:val="26"/>
          <w:szCs w:val="26"/>
          <w:lang w:eastAsia="en-US"/>
        </w:rPr>
        <w:t>г</w:t>
      </w:r>
      <w:proofErr w:type="gramStart"/>
      <w:r w:rsidRPr="005A5471">
        <w:rPr>
          <w:rFonts w:eastAsia="Calibri"/>
          <w:bCs/>
          <w:sz w:val="26"/>
          <w:szCs w:val="26"/>
          <w:lang w:eastAsia="en-US"/>
        </w:rPr>
        <w:t>.Л</w:t>
      </w:r>
      <w:proofErr w:type="gramEnd"/>
      <w:r w:rsidRPr="005A5471">
        <w:rPr>
          <w:rFonts w:eastAsia="Calibri"/>
          <w:bCs/>
          <w:sz w:val="26"/>
          <w:szCs w:val="26"/>
          <w:lang w:eastAsia="en-US"/>
        </w:rPr>
        <w:t>уга</w:t>
      </w:r>
      <w:proofErr w:type="spellEnd"/>
      <w:r w:rsidRPr="005A5471"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r w:rsidRPr="005A5471">
        <w:rPr>
          <w:rFonts w:eastAsia="Calibri"/>
          <w:bCs/>
          <w:sz w:val="26"/>
          <w:szCs w:val="26"/>
          <w:lang w:eastAsia="en-US"/>
        </w:rPr>
        <w:t>просп.Урицкого</w:t>
      </w:r>
      <w:proofErr w:type="spellEnd"/>
      <w:r w:rsidRPr="005A5471">
        <w:rPr>
          <w:rFonts w:eastAsia="Calibri"/>
          <w:bCs/>
          <w:sz w:val="26"/>
          <w:szCs w:val="26"/>
          <w:lang w:eastAsia="en-US"/>
        </w:rPr>
        <w:t>, д.2/30 – перенос сроков проведения работ по капитальному ремонту крыши, систем горячего водоснабжения,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 w:rsidRPr="005A5471">
        <w:rPr>
          <w:rFonts w:eastAsia="Calibri"/>
          <w:bCs/>
          <w:sz w:val="26"/>
          <w:szCs w:val="26"/>
          <w:lang w:eastAsia="en-US"/>
        </w:rPr>
        <w:t>холодного водоснабжения, теплоснабжения на период 2023-2025 годов</w:t>
      </w:r>
      <w:r>
        <w:rPr>
          <w:rFonts w:eastAsia="Calibri"/>
          <w:bCs/>
          <w:sz w:val="26"/>
          <w:szCs w:val="26"/>
          <w:lang w:eastAsia="en-US"/>
        </w:rPr>
        <w:t xml:space="preserve"> (</w:t>
      </w:r>
      <w:r w:rsidRPr="005A5471">
        <w:rPr>
          <w:rFonts w:eastAsia="Calibri"/>
          <w:bCs/>
          <w:sz w:val="26"/>
          <w:szCs w:val="26"/>
          <w:lang w:eastAsia="en-US"/>
        </w:rPr>
        <w:t>дом 1982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14:paraId="6EE87BB1" w14:textId="77777777" w:rsidR="003718C0" w:rsidRPr="005A5471" w:rsidRDefault="003718C0" w:rsidP="003718C0">
      <w:pPr>
        <w:tabs>
          <w:tab w:val="left" w:pos="4427"/>
        </w:tabs>
        <w:ind w:firstLine="851"/>
        <w:jc w:val="both"/>
        <w:rPr>
          <w:rFonts w:eastAsia="Calibri"/>
          <w:bCs/>
          <w:sz w:val="26"/>
          <w:szCs w:val="26"/>
          <w:lang w:eastAsia="en-US"/>
        </w:rPr>
      </w:pPr>
      <w:proofErr w:type="spellStart"/>
      <w:r w:rsidRPr="005A5471">
        <w:rPr>
          <w:rFonts w:eastAsia="Calibri"/>
          <w:bCs/>
          <w:sz w:val="26"/>
          <w:szCs w:val="26"/>
          <w:lang w:eastAsia="en-US"/>
        </w:rPr>
        <w:t>г</w:t>
      </w:r>
      <w:proofErr w:type="gramStart"/>
      <w:r w:rsidRPr="005A5471">
        <w:rPr>
          <w:rFonts w:eastAsia="Calibri"/>
          <w:bCs/>
          <w:sz w:val="26"/>
          <w:szCs w:val="26"/>
          <w:lang w:eastAsia="en-US"/>
        </w:rPr>
        <w:t>.Л</w:t>
      </w:r>
      <w:proofErr w:type="gramEnd"/>
      <w:r w:rsidRPr="005A5471">
        <w:rPr>
          <w:rFonts w:eastAsia="Calibri"/>
          <w:bCs/>
          <w:sz w:val="26"/>
          <w:szCs w:val="26"/>
          <w:lang w:eastAsia="en-US"/>
        </w:rPr>
        <w:t>уга</w:t>
      </w:r>
      <w:proofErr w:type="spellEnd"/>
      <w:r w:rsidRPr="005A5471"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r w:rsidRPr="005A5471">
        <w:rPr>
          <w:rFonts w:eastAsia="Calibri"/>
          <w:bCs/>
          <w:sz w:val="26"/>
          <w:szCs w:val="26"/>
          <w:lang w:eastAsia="en-US"/>
        </w:rPr>
        <w:t>просп.Урицкого</w:t>
      </w:r>
      <w:proofErr w:type="spellEnd"/>
      <w:r w:rsidRPr="005A5471">
        <w:rPr>
          <w:rFonts w:eastAsia="Calibri"/>
          <w:bCs/>
          <w:sz w:val="26"/>
          <w:szCs w:val="26"/>
          <w:lang w:eastAsia="en-US"/>
        </w:rPr>
        <w:t>, д.70 – перенос сроков проведения работ по капитальному ремонту крыш</w:t>
      </w:r>
      <w:r>
        <w:rPr>
          <w:rFonts w:eastAsia="Calibri"/>
          <w:bCs/>
          <w:sz w:val="26"/>
          <w:szCs w:val="26"/>
          <w:lang w:eastAsia="en-US"/>
        </w:rPr>
        <w:t>и</w:t>
      </w:r>
      <w:r w:rsidRPr="005A5471">
        <w:rPr>
          <w:rFonts w:eastAsia="Calibri"/>
          <w:bCs/>
          <w:sz w:val="26"/>
          <w:szCs w:val="26"/>
          <w:lang w:eastAsia="en-US"/>
        </w:rPr>
        <w:t>, систем</w:t>
      </w:r>
      <w:r>
        <w:rPr>
          <w:rFonts w:eastAsia="Calibri"/>
          <w:bCs/>
          <w:sz w:val="26"/>
          <w:szCs w:val="26"/>
          <w:lang w:eastAsia="en-US"/>
        </w:rPr>
        <w:t>ы</w:t>
      </w:r>
      <w:r w:rsidRPr="005A5471">
        <w:rPr>
          <w:rFonts w:eastAsia="Calibri"/>
          <w:bCs/>
          <w:sz w:val="26"/>
          <w:szCs w:val="26"/>
          <w:lang w:eastAsia="en-US"/>
        </w:rPr>
        <w:t xml:space="preserve"> горячего водоснабжения, фасада, с</w:t>
      </w:r>
      <w:r>
        <w:rPr>
          <w:rFonts w:eastAsia="Calibri"/>
          <w:bCs/>
          <w:sz w:val="26"/>
          <w:szCs w:val="26"/>
          <w:lang w:eastAsia="en-US"/>
        </w:rPr>
        <w:t>истем</w:t>
      </w:r>
      <w:r w:rsidRPr="005A5471">
        <w:rPr>
          <w:rFonts w:eastAsia="Calibri"/>
          <w:bCs/>
          <w:sz w:val="26"/>
          <w:szCs w:val="26"/>
          <w:lang w:eastAsia="en-US"/>
        </w:rPr>
        <w:t xml:space="preserve"> отопления, холодного водоснабжения, водоотведения на период 2023-2025 годов</w:t>
      </w:r>
      <w:r>
        <w:rPr>
          <w:rFonts w:eastAsia="Calibri"/>
          <w:bCs/>
          <w:sz w:val="26"/>
          <w:szCs w:val="26"/>
          <w:lang w:eastAsia="en-US"/>
        </w:rPr>
        <w:t xml:space="preserve"> (</w:t>
      </w:r>
      <w:r w:rsidRPr="005A5471">
        <w:rPr>
          <w:rFonts w:eastAsia="Calibri"/>
          <w:bCs/>
          <w:sz w:val="26"/>
          <w:szCs w:val="26"/>
          <w:lang w:eastAsia="en-US"/>
        </w:rPr>
        <w:t>дом 1966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).</w:t>
      </w:r>
    </w:p>
    <w:p w14:paraId="4E6D5903" w14:textId="77777777" w:rsidR="003718C0" w:rsidRPr="005A5471" w:rsidRDefault="003718C0" w:rsidP="003718C0">
      <w:pPr>
        <w:tabs>
          <w:tab w:val="left" w:pos="4427"/>
        </w:tabs>
        <w:jc w:val="both"/>
        <w:rPr>
          <w:rFonts w:eastAsia="Calibri"/>
          <w:bCs/>
          <w:sz w:val="26"/>
          <w:szCs w:val="26"/>
          <w:lang w:eastAsia="en-US"/>
        </w:rPr>
      </w:pPr>
      <w:r w:rsidRPr="005A5471">
        <w:rPr>
          <w:rFonts w:eastAsia="Calibri"/>
          <w:b/>
          <w:bCs/>
          <w:sz w:val="26"/>
          <w:szCs w:val="26"/>
          <w:lang w:eastAsia="en-US"/>
        </w:rPr>
        <w:t>Решили:</w:t>
      </w:r>
      <w:r w:rsidRPr="005A5471">
        <w:rPr>
          <w:rFonts w:eastAsia="Calibri"/>
          <w:bCs/>
          <w:sz w:val="26"/>
          <w:szCs w:val="26"/>
          <w:lang w:eastAsia="en-US"/>
        </w:rPr>
        <w:t xml:space="preserve"> установили необходимость переноса сроков проведения работ по капитальному ремонту </w:t>
      </w:r>
      <w:r>
        <w:rPr>
          <w:rFonts w:eastAsia="Calibri"/>
          <w:bCs/>
          <w:sz w:val="26"/>
          <w:szCs w:val="26"/>
          <w:lang w:eastAsia="en-US"/>
        </w:rPr>
        <w:t>согласно заявлениям на период 2023-2025 годов (ПИР, СМР).</w:t>
      </w:r>
    </w:p>
    <w:p w14:paraId="53FCA9CC" w14:textId="0B3F824B" w:rsidR="003718C0" w:rsidRPr="005A5471" w:rsidRDefault="0063128C" w:rsidP="0063128C">
      <w:pPr>
        <w:pStyle w:val="a7"/>
        <w:ind w:left="0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Приложение </w:t>
      </w:r>
      <w:r>
        <w:rPr>
          <w:rFonts w:eastAsia="Calibri"/>
          <w:bCs/>
          <w:sz w:val="26"/>
          <w:szCs w:val="26"/>
          <w:lang w:eastAsia="en-US"/>
        </w:rPr>
        <w:t>№9</w:t>
      </w:r>
    </w:p>
    <w:p w14:paraId="1F0ACB8E" w14:textId="77777777" w:rsidR="003718C0" w:rsidRPr="005A5471" w:rsidRDefault="003718C0" w:rsidP="003718C0">
      <w:pPr>
        <w:tabs>
          <w:tab w:val="left" w:pos="4427"/>
        </w:tabs>
        <w:ind w:firstLine="851"/>
        <w:jc w:val="both"/>
        <w:rPr>
          <w:rFonts w:eastAsia="Calibri"/>
          <w:bCs/>
          <w:sz w:val="26"/>
          <w:szCs w:val="26"/>
          <w:lang w:eastAsia="en-US"/>
        </w:rPr>
      </w:pPr>
    </w:p>
    <w:p w14:paraId="7C2FD542" w14:textId="77777777" w:rsidR="003718C0" w:rsidRDefault="003718C0" w:rsidP="003718C0">
      <w:pPr>
        <w:tabs>
          <w:tab w:val="left" w:pos="4427"/>
        </w:tabs>
        <w:ind w:firstLine="993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10. </w:t>
      </w:r>
      <w:r w:rsidRPr="00255B10">
        <w:rPr>
          <w:rFonts w:eastAsia="Calibri"/>
          <w:bCs/>
          <w:sz w:val="26"/>
          <w:szCs w:val="26"/>
          <w:lang w:eastAsia="en-US"/>
        </w:rPr>
        <w:t>Рассмотрение заявлени</w:t>
      </w:r>
      <w:r>
        <w:rPr>
          <w:rFonts w:eastAsia="Calibri"/>
          <w:bCs/>
          <w:sz w:val="26"/>
          <w:szCs w:val="26"/>
          <w:lang w:eastAsia="en-US"/>
        </w:rPr>
        <w:t>й</w:t>
      </w:r>
      <w:r w:rsidRPr="00255B10">
        <w:rPr>
          <w:rFonts w:eastAsia="Calibri"/>
          <w:bCs/>
          <w:sz w:val="26"/>
          <w:szCs w:val="26"/>
          <w:lang w:eastAsia="en-US"/>
        </w:rPr>
        <w:t>, представленн</w:t>
      </w:r>
      <w:r>
        <w:rPr>
          <w:rFonts w:eastAsia="Calibri"/>
          <w:bCs/>
          <w:sz w:val="26"/>
          <w:szCs w:val="26"/>
          <w:lang w:eastAsia="en-US"/>
        </w:rPr>
        <w:t>ых</w:t>
      </w:r>
      <w:r w:rsidRPr="00255B10">
        <w:rPr>
          <w:rFonts w:eastAsia="Calibri"/>
          <w:bCs/>
          <w:sz w:val="26"/>
          <w:szCs w:val="26"/>
          <w:lang w:eastAsia="en-US"/>
        </w:rPr>
        <w:t xml:space="preserve"> </w:t>
      </w:r>
      <w:r>
        <w:rPr>
          <w:rFonts w:eastAsia="Calibri"/>
          <w:bCs/>
          <w:sz w:val="26"/>
          <w:szCs w:val="26"/>
          <w:lang w:eastAsia="en-US"/>
        </w:rPr>
        <w:t>МУП ЖКХ:</w:t>
      </w:r>
    </w:p>
    <w:p w14:paraId="52153A8A" w14:textId="77777777" w:rsidR="003718C0" w:rsidRPr="00255B10" w:rsidRDefault="003718C0" w:rsidP="003718C0">
      <w:pPr>
        <w:tabs>
          <w:tab w:val="left" w:pos="4427"/>
        </w:tabs>
        <w:ind w:firstLine="993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10.1. о сокращении перечня планируемых видов услуг </w:t>
      </w:r>
      <w:proofErr w:type="gramStart"/>
      <w:r>
        <w:rPr>
          <w:rFonts w:eastAsia="Calibri"/>
          <w:bCs/>
          <w:sz w:val="26"/>
          <w:szCs w:val="26"/>
          <w:lang w:eastAsia="en-US"/>
        </w:rPr>
        <w:t>и(</w:t>
      </w:r>
      <w:proofErr w:type="gramEnd"/>
      <w:r>
        <w:rPr>
          <w:rFonts w:eastAsia="Calibri"/>
          <w:bCs/>
          <w:sz w:val="26"/>
          <w:szCs w:val="26"/>
          <w:lang w:eastAsia="en-US"/>
        </w:rPr>
        <w:t xml:space="preserve">или) работ по капитальному ремонту в отношении </w:t>
      </w:r>
      <w:r w:rsidRPr="00255B10">
        <w:rPr>
          <w:rFonts w:eastAsia="Calibri"/>
          <w:bCs/>
          <w:sz w:val="26"/>
          <w:szCs w:val="26"/>
          <w:lang w:eastAsia="en-US"/>
        </w:rPr>
        <w:t xml:space="preserve"> в отношении </w:t>
      </w:r>
      <w:r>
        <w:rPr>
          <w:rFonts w:eastAsia="Calibri"/>
          <w:bCs/>
          <w:sz w:val="26"/>
          <w:szCs w:val="26"/>
          <w:lang w:eastAsia="en-US"/>
        </w:rPr>
        <w:t>137</w:t>
      </w:r>
      <w:r w:rsidRPr="00255B10">
        <w:rPr>
          <w:rFonts w:eastAsia="Calibri"/>
          <w:bCs/>
          <w:sz w:val="26"/>
          <w:szCs w:val="26"/>
          <w:lang w:eastAsia="en-US"/>
        </w:rPr>
        <w:t xml:space="preserve"> многоквартирных домов:</w:t>
      </w:r>
    </w:p>
    <w:p w14:paraId="137399D3" w14:textId="77777777" w:rsidR="003718C0" w:rsidRPr="00255B10" w:rsidRDefault="003718C0" w:rsidP="003718C0">
      <w:pPr>
        <w:tabs>
          <w:tab w:val="left" w:pos="4427"/>
        </w:tabs>
        <w:ind w:firstLine="993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г</w:t>
      </w:r>
      <w:r w:rsidRPr="00255B10">
        <w:rPr>
          <w:rFonts w:eastAsia="Calibri"/>
          <w:bCs/>
          <w:sz w:val="26"/>
          <w:szCs w:val="26"/>
          <w:lang w:eastAsia="en-US"/>
        </w:rPr>
        <w:t>. Гатчина, пер. Солнечный, д. 1 – отсутствует система горячего водоснабжения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255B10">
        <w:rPr>
          <w:rFonts w:eastAsia="Calibri"/>
          <w:bCs/>
          <w:sz w:val="26"/>
          <w:szCs w:val="26"/>
          <w:lang w:eastAsia="en-US"/>
        </w:rPr>
        <w:t>ом  1965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14:paraId="54E0F763" w14:textId="77777777" w:rsidR="003718C0" w:rsidRPr="00255B10" w:rsidRDefault="003718C0" w:rsidP="003718C0">
      <w:pPr>
        <w:tabs>
          <w:tab w:val="left" w:pos="4427"/>
        </w:tabs>
        <w:ind w:firstLine="993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г</w:t>
      </w:r>
      <w:r w:rsidRPr="00255B10">
        <w:rPr>
          <w:rFonts w:eastAsia="Calibri"/>
          <w:bCs/>
          <w:sz w:val="26"/>
          <w:szCs w:val="26"/>
          <w:lang w:eastAsia="en-US"/>
        </w:rPr>
        <w:t>. Гатчина, пер. Солнечный, д. 2 - отсутствует система горячего водоснабжения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255B10">
        <w:rPr>
          <w:rFonts w:eastAsia="Calibri"/>
          <w:bCs/>
          <w:sz w:val="26"/>
          <w:szCs w:val="26"/>
          <w:lang w:eastAsia="en-US"/>
        </w:rPr>
        <w:t>ом   1965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14:paraId="557F7298" w14:textId="77777777" w:rsidR="003718C0" w:rsidRPr="00255B10" w:rsidRDefault="003718C0" w:rsidP="003718C0">
      <w:pPr>
        <w:tabs>
          <w:tab w:val="left" w:pos="4427"/>
        </w:tabs>
        <w:ind w:firstLine="993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г</w:t>
      </w:r>
      <w:r w:rsidRPr="00255B10">
        <w:rPr>
          <w:rFonts w:eastAsia="Calibri"/>
          <w:bCs/>
          <w:sz w:val="26"/>
          <w:szCs w:val="26"/>
          <w:lang w:eastAsia="en-US"/>
        </w:rPr>
        <w:t>. Гатчина, пер. Солнечный, д. 3- отсутствует система горячего водоснабжения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255B10">
        <w:rPr>
          <w:rFonts w:eastAsia="Calibri"/>
          <w:bCs/>
          <w:sz w:val="26"/>
          <w:szCs w:val="26"/>
          <w:lang w:eastAsia="en-US"/>
        </w:rPr>
        <w:t>ом  1966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14:paraId="155C2510" w14:textId="77777777" w:rsidR="003718C0" w:rsidRPr="00255B10" w:rsidRDefault="003718C0" w:rsidP="003718C0">
      <w:pPr>
        <w:tabs>
          <w:tab w:val="left" w:pos="4427"/>
        </w:tabs>
        <w:ind w:firstLine="993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lastRenderedPageBreak/>
        <w:t>г</w:t>
      </w:r>
      <w:r w:rsidRPr="00255B10">
        <w:rPr>
          <w:rFonts w:eastAsia="Calibri"/>
          <w:bCs/>
          <w:sz w:val="26"/>
          <w:szCs w:val="26"/>
          <w:lang w:eastAsia="en-US"/>
        </w:rPr>
        <w:t>. Гатчина, пер. Солнечный, д. 4 - отсутствует система горячего водоснабжения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255B10">
        <w:rPr>
          <w:rFonts w:eastAsia="Calibri"/>
          <w:bCs/>
          <w:sz w:val="26"/>
          <w:szCs w:val="26"/>
          <w:lang w:eastAsia="en-US"/>
        </w:rPr>
        <w:t>ом  1964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14:paraId="0B068340" w14:textId="77777777" w:rsidR="003718C0" w:rsidRPr="00255B10" w:rsidRDefault="003718C0" w:rsidP="003718C0">
      <w:pPr>
        <w:tabs>
          <w:tab w:val="left" w:pos="4427"/>
        </w:tabs>
        <w:ind w:firstLine="993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г</w:t>
      </w:r>
      <w:r w:rsidRPr="00255B10">
        <w:rPr>
          <w:rFonts w:eastAsia="Calibri"/>
          <w:bCs/>
          <w:sz w:val="26"/>
          <w:szCs w:val="26"/>
          <w:lang w:eastAsia="en-US"/>
        </w:rPr>
        <w:t>. Гатчина, пер. Солнечный, д. 5- отсутствует система горячего водоснабжения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255B10">
        <w:rPr>
          <w:rFonts w:eastAsia="Calibri"/>
          <w:bCs/>
          <w:sz w:val="26"/>
          <w:szCs w:val="26"/>
          <w:lang w:eastAsia="en-US"/>
        </w:rPr>
        <w:t>ом  1976  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14:paraId="13E5D6B7" w14:textId="77777777" w:rsidR="003718C0" w:rsidRPr="00255B10" w:rsidRDefault="003718C0" w:rsidP="003718C0">
      <w:pPr>
        <w:tabs>
          <w:tab w:val="left" w:pos="4427"/>
        </w:tabs>
        <w:ind w:firstLine="993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г</w:t>
      </w:r>
      <w:r w:rsidRPr="00255B10">
        <w:rPr>
          <w:rFonts w:eastAsia="Calibri"/>
          <w:bCs/>
          <w:sz w:val="26"/>
          <w:szCs w:val="26"/>
          <w:lang w:eastAsia="en-US"/>
        </w:rPr>
        <w:t>. Гатчина, просп. 25 Октября, д. 45 - отсутствует система горячего водоснабжения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255B10">
        <w:rPr>
          <w:rFonts w:eastAsia="Calibri"/>
          <w:bCs/>
          <w:sz w:val="26"/>
          <w:szCs w:val="26"/>
          <w:lang w:eastAsia="en-US"/>
        </w:rPr>
        <w:t>ом  1975 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14:paraId="736AE140" w14:textId="77777777" w:rsidR="003718C0" w:rsidRPr="00255B10" w:rsidRDefault="003718C0" w:rsidP="003718C0">
      <w:pPr>
        <w:tabs>
          <w:tab w:val="left" w:pos="4427"/>
        </w:tabs>
        <w:ind w:firstLine="993"/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>
        <w:rPr>
          <w:rFonts w:eastAsia="Calibri"/>
          <w:bCs/>
          <w:sz w:val="26"/>
          <w:szCs w:val="26"/>
          <w:lang w:eastAsia="en-US"/>
        </w:rPr>
        <w:t>г</w:t>
      </w:r>
      <w:r w:rsidRPr="00255B10">
        <w:rPr>
          <w:rFonts w:eastAsia="Calibri"/>
          <w:bCs/>
          <w:sz w:val="26"/>
          <w:szCs w:val="26"/>
          <w:lang w:eastAsia="en-US"/>
        </w:rPr>
        <w:t>. Гатчина, просп. Красноармейский, д. 32 – отсутствует подвал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255B10">
        <w:rPr>
          <w:rFonts w:eastAsia="Calibri"/>
          <w:bCs/>
          <w:sz w:val="26"/>
          <w:szCs w:val="26"/>
          <w:lang w:eastAsia="en-US"/>
        </w:rPr>
        <w:t>ом  1917  года постройки, капитальный ремонт крыши, фасада – 2012 год, системы отопления – 2018 год</w:t>
      </w:r>
      <w:r>
        <w:rPr>
          <w:rFonts w:eastAsia="Calibri"/>
          <w:bCs/>
          <w:sz w:val="26"/>
          <w:szCs w:val="26"/>
          <w:lang w:eastAsia="en-US"/>
        </w:rPr>
        <w:t>),</w:t>
      </w:r>
      <w:proofErr w:type="gramEnd"/>
    </w:p>
    <w:p w14:paraId="66504BFC" w14:textId="77777777" w:rsidR="003718C0" w:rsidRPr="00255B10" w:rsidRDefault="003718C0" w:rsidP="003718C0">
      <w:pPr>
        <w:tabs>
          <w:tab w:val="left" w:pos="4427"/>
        </w:tabs>
        <w:ind w:firstLine="993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г</w:t>
      </w:r>
      <w:r w:rsidRPr="00255B10">
        <w:rPr>
          <w:rFonts w:eastAsia="Calibri"/>
          <w:bCs/>
          <w:sz w:val="26"/>
          <w:szCs w:val="26"/>
          <w:lang w:eastAsia="en-US"/>
        </w:rPr>
        <w:t>. Гатчина, ул. 120 Гатчинской дивизии, д. 1 -  отсутствует система горячего водоснабжения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255B10">
        <w:rPr>
          <w:rFonts w:eastAsia="Calibri"/>
          <w:bCs/>
          <w:sz w:val="26"/>
          <w:szCs w:val="26"/>
          <w:lang w:eastAsia="en-US"/>
        </w:rPr>
        <w:t>ом  1974 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14:paraId="317FE694" w14:textId="77777777" w:rsidR="003718C0" w:rsidRPr="00255B10" w:rsidRDefault="003718C0" w:rsidP="003718C0">
      <w:pPr>
        <w:tabs>
          <w:tab w:val="left" w:pos="4427"/>
        </w:tabs>
        <w:ind w:firstLine="993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г</w:t>
      </w:r>
      <w:r w:rsidRPr="00255B10">
        <w:rPr>
          <w:rFonts w:eastAsia="Calibri"/>
          <w:bCs/>
          <w:sz w:val="26"/>
          <w:szCs w:val="26"/>
          <w:lang w:eastAsia="en-US"/>
        </w:rPr>
        <w:t>. Гатчина, ул. 7 Армии, д. 10Б - отсутствует система горячего водоснабжения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255B10">
        <w:rPr>
          <w:rFonts w:eastAsia="Calibri"/>
          <w:bCs/>
          <w:sz w:val="26"/>
          <w:szCs w:val="26"/>
          <w:lang w:eastAsia="en-US"/>
        </w:rPr>
        <w:t>ом  1973 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14:paraId="12BD820D" w14:textId="77777777" w:rsidR="003718C0" w:rsidRPr="00255B10" w:rsidRDefault="003718C0" w:rsidP="003718C0">
      <w:pPr>
        <w:tabs>
          <w:tab w:val="left" w:pos="4427"/>
        </w:tabs>
        <w:ind w:firstLine="993"/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>
        <w:rPr>
          <w:rFonts w:eastAsia="Calibri"/>
          <w:bCs/>
          <w:sz w:val="26"/>
          <w:szCs w:val="26"/>
          <w:lang w:eastAsia="en-US"/>
        </w:rPr>
        <w:t>г</w:t>
      </w:r>
      <w:r w:rsidRPr="00255B10">
        <w:rPr>
          <w:rFonts w:eastAsia="Calibri"/>
          <w:bCs/>
          <w:sz w:val="26"/>
          <w:szCs w:val="26"/>
          <w:lang w:eastAsia="en-US"/>
        </w:rPr>
        <w:t>. Гатчина, ул. Беляева, д. 32  - отсутствует система горячего водоснабжения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255B10">
        <w:rPr>
          <w:rFonts w:eastAsia="Calibri"/>
          <w:bCs/>
          <w:sz w:val="26"/>
          <w:szCs w:val="26"/>
          <w:lang w:eastAsia="en-US"/>
        </w:rPr>
        <w:t>ом  1952 года постройки, капитальный ремонт систем электроснабжения, отопления, холодного, горячего водоснабжения, водоотведения – 2015 год, крыши – 2017 год</w:t>
      </w:r>
      <w:r>
        <w:rPr>
          <w:rFonts w:eastAsia="Calibri"/>
          <w:bCs/>
          <w:sz w:val="26"/>
          <w:szCs w:val="26"/>
          <w:lang w:eastAsia="en-US"/>
        </w:rPr>
        <w:t>),</w:t>
      </w:r>
      <w:proofErr w:type="gramEnd"/>
    </w:p>
    <w:p w14:paraId="0B32EEBD" w14:textId="77777777" w:rsidR="003718C0" w:rsidRPr="00255B10" w:rsidRDefault="003718C0" w:rsidP="003718C0">
      <w:pPr>
        <w:tabs>
          <w:tab w:val="left" w:pos="4427"/>
        </w:tabs>
        <w:ind w:firstLine="993"/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>
        <w:rPr>
          <w:rFonts w:eastAsia="Calibri"/>
          <w:bCs/>
          <w:sz w:val="26"/>
          <w:szCs w:val="26"/>
          <w:lang w:eastAsia="en-US"/>
        </w:rPr>
        <w:t>г</w:t>
      </w:r>
      <w:r w:rsidRPr="00255B10">
        <w:rPr>
          <w:rFonts w:eastAsia="Calibri"/>
          <w:bCs/>
          <w:sz w:val="26"/>
          <w:szCs w:val="26"/>
          <w:lang w:eastAsia="en-US"/>
        </w:rPr>
        <w:t>. Гатчина, ул. Гагарина, д. 24 - отсутствует система горячего водоснабжения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255B10">
        <w:rPr>
          <w:rFonts w:eastAsia="Calibri"/>
          <w:bCs/>
          <w:sz w:val="26"/>
          <w:szCs w:val="26"/>
          <w:lang w:eastAsia="en-US"/>
        </w:rPr>
        <w:t>ом  1964  года постройки, капитальный ремонт системы электроснабжения, подвала, фасада – 2018 год</w:t>
      </w:r>
      <w:r>
        <w:rPr>
          <w:rFonts w:eastAsia="Calibri"/>
          <w:bCs/>
          <w:sz w:val="26"/>
          <w:szCs w:val="26"/>
          <w:lang w:eastAsia="en-US"/>
        </w:rPr>
        <w:t>),</w:t>
      </w:r>
      <w:proofErr w:type="gramEnd"/>
    </w:p>
    <w:p w14:paraId="3BFD7D1C" w14:textId="77777777" w:rsidR="003718C0" w:rsidRPr="00255B10" w:rsidRDefault="003718C0" w:rsidP="003718C0">
      <w:pPr>
        <w:tabs>
          <w:tab w:val="left" w:pos="4427"/>
        </w:tabs>
        <w:ind w:firstLine="993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г</w:t>
      </w:r>
      <w:r w:rsidRPr="00255B10">
        <w:rPr>
          <w:rFonts w:eastAsia="Calibri"/>
          <w:bCs/>
          <w:sz w:val="26"/>
          <w:szCs w:val="26"/>
          <w:lang w:eastAsia="en-US"/>
        </w:rPr>
        <w:t xml:space="preserve">. Гатчина, ул. </w:t>
      </w:r>
      <w:proofErr w:type="spellStart"/>
      <w:r w:rsidRPr="00255B10">
        <w:rPr>
          <w:rFonts w:eastAsia="Calibri"/>
          <w:bCs/>
          <w:sz w:val="26"/>
          <w:szCs w:val="26"/>
          <w:lang w:eastAsia="en-US"/>
        </w:rPr>
        <w:t>Гречишкина</w:t>
      </w:r>
      <w:proofErr w:type="spellEnd"/>
      <w:r w:rsidRPr="00255B10">
        <w:rPr>
          <w:rFonts w:eastAsia="Calibri"/>
          <w:bCs/>
          <w:sz w:val="26"/>
          <w:szCs w:val="26"/>
          <w:lang w:eastAsia="en-US"/>
        </w:rPr>
        <w:t>, д. 17 - отсутствует  подвал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255B10">
        <w:rPr>
          <w:rFonts w:eastAsia="Calibri"/>
          <w:bCs/>
          <w:sz w:val="26"/>
          <w:szCs w:val="26"/>
          <w:lang w:eastAsia="en-US"/>
        </w:rPr>
        <w:t>ом  1981 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14:paraId="06B57AB6" w14:textId="77777777" w:rsidR="003718C0" w:rsidRPr="00255B10" w:rsidRDefault="003718C0" w:rsidP="003718C0">
      <w:pPr>
        <w:tabs>
          <w:tab w:val="left" w:pos="4427"/>
        </w:tabs>
        <w:ind w:firstLine="993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г</w:t>
      </w:r>
      <w:r w:rsidRPr="00255B10">
        <w:rPr>
          <w:rFonts w:eastAsia="Calibri"/>
          <w:bCs/>
          <w:sz w:val="26"/>
          <w:szCs w:val="26"/>
          <w:lang w:eastAsia="en-US"/>
        </w:rPr>
        <w:t xml:space="preserve">. Гатчина, ул. </w:t>
      </w:r>
      <w:proofErr w:type="spellStart"/>
      <w:r w:rsidRPr="00255B10">
        <w:rPr>
          <w:rFonts w:eastAsia="Calibri"/>
          <w:bCs/>
          <w:sz w:val="26"/>
          <w:szCs w:val="26"/>
          <w:lang w:eastAsia="en-US"/>
        </w:rPr>
        <w:t>Гречишкина</w:t>
      </w:r>
      <w:proofErr w:type="spellEnd"/>
      <w:r w:rsidRPr="00255B10">
        <w:rPr>
          <w:rFonts w:eastAsia="Calibri"/>
          <w:bCs/>
          <w:sz w:val="26"/>
          <w:szCs w:val="26"/>
          <w:lang w:eastAsia="en-US"/>
        </w:rPr>
        <w:t>, д. 19 - отсутствует подвал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255B10">
        <w:rPr>
          <w:rFonts w:eastAsia="Calibri"/>
          <w:bCs/>
          <w:sz w:val="26"/>
          <w:szCs w:val="26"/>
          <w:lang w:eastAsia="en-US"/>
        </w:rPr>
        <w:t>ом 1981 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14:paraId="7B313BEE" w14:textId="77777777" w:rsidR="003718C0" w:rsidRPr="00255B10" w:rsidRDefault="003718C0" w:rsidP="003718C0">
      <w:pPr>
        <w:tabs>
          <w:tab w:val="left" w:pos="4427"/>
        </w:tabs>
        <w:ind w:firstLine="993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г</w:t>
      </w:r>
      <w:r w:rsidRPr="00255B10">
        <w:rPr>
          <w:rFonts w:eastAsia="Calibri"/>
          <w:bCs/>
          <w:sz w:val="26"/>
          <w:szCs w:val="26"/>
          <w:lang w:eastAsia="en-US"/>
        </w:rPr>
        <w:t>. Гатчина, ул. Достоевского, д. 11- отсутствует система горячего водоснабжения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255B10">
        <w:rPr>
          <w:rFonts w:eastAsia="Calibri"/>
          <w:bCs/>
          <w:sz w:val="26"/>
          <w:szCs w:val="26"/>
          <w:lang w:eastAsia="en-US"/>
        </w:rPr>
        <w:t>ом 1967 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14:paraId="2AD512EC" w14:textId="77777777" w:rsidR="003718C0" w:rsidRPr="00255B10" w:rsidRDefault="003718C0" w:rsidP="003718C0">
      <w:pPr>
        <w:tabs>
          <w:tab w:val="left" w:pos="4427"/>
        </w:tabs>
        <w:ind w:firstLine="993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г</w:t>
      </w:r>
      <w:r w:rsidRPr="00255B10">
        <w:rPr>
          <w:rFonts w:eastAsia="Calibri"/>
          <w:bCs/>
          <w:sz w:val="26"/>
          <w:szCs w:val="26"/>
          <w:lang w:eastAsia="en-US"/>
        </w:rPr>
        <w:t>. Гатчина, ул. Карла Маркса, д. 14 - отсутствует система горячего водоснабжения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255B10">
        <w:rPr>
          <w:rFonts w:eastAsia="Calibri"/>
          <w:bCs/>
          <w:sz w:val="26"/>
          <w:szCs w:val="26"/>
          <w:lang w:eastAsia="en-US"/>
        </w:rPr>
        <w:t>ом  1975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14:paraId="4B43AC25" w14:textId="77777777" w:rsidR="003718C0" w:rsidRPr="00255B10" w:rsidRDefault="003718C0" w:rsidP="003718C0">
      <w:pPr>
        <w:tabs>
          <w:tab w:val="left" w:pos="4427"/>
        </w:tabs>
        <w:ind w:firstLine="993"/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>
        <w:rPr>
          <w:rFonts w:eastAsia="Calibri"/>
          <w:bCs/>
          <w:sz w:val="26"/>
          <w:szCs w:val="26"/>
          <w:lang w:eastAsia="en-US"/>
        </w:rPr>
        <w:t>г</w:t>
      </w:r>
      <w:r w:rsidRPr="00255B10">
        <w:rPr>
          <w:rFonts w:eastAsia="Calibri"/>
          <w:bCs/>
          <w:sz w:val="26"/>
          <w:szCs w:val="26"/>
          <w:lang w:eastAsia="en-US"/>
        </w:rPr>
        <w:t>.</w:t>
      </w:r>
      <w:r>
        <w:rPr>
          <w:rFonts w:eastAsia="Calibri"/>
          <w:bCs/>
          <w:sz w:val="26"/>
          <w:szCs w:val="26"/>
          <w:lang w:eastAsia="en-US"/>
        </w:rPr>
        <w:t> </w:t>
      </w:r>
      <w:r w:rsidRPr="00255B10">
        <w:rPr>
          <w:rFonts w:eastAsia="Calibri"/>
          <w:bCs/>
          <w:sz w:val="26"/>
          <w:szCs w:val="26"/>
          <w:lang w:eastAsia="en-US"/>
        </w:rPr>
        <w:t>Гатчина, ул.</w:t>
      </w:r>
      <w:r>
        <w:rPr>
          <w:rFonts w:eastAsia="Calibri"/>
          <w:bCs/>
          <w:sz w:val="26"/>
          <w:szCs w:val="26"/>
          <w:lang w:eastAsia="en-US"/>
        </w:rPr>
        <w:t> </w:t>
      </w:r>
      <w:r w:rsidRPr="00255B10">
        <w:rPr>
          <w:rFonts w:eastAsia="Calibri"/>
          <w:bCs/>
          <w:sz w:val="26"/>
          <w:szCs w:val="26"/>
          <w:lang w:eastAsia="en-US"/>
        </w:rPr>
        <w:t>Карла Маркса, д.</w:t>
      </w:r>
      <w:r>
        <w:rPr>
          <w:rFonts w:eastAsia="Calibri"/>
          <w:bCs/>
          <w:sz w:val="26"/>
          <w:szCs w:val="26"/>
          <w:lang w:eastAsia="en-US"/>
        </w:rPr>
        <w:t> </w:t>
      </w:r>
      <w:r w:rsidRPr="00255B10">
        <w:rPr>
          <w:rFonts w:eastAsia="Calibri"/>
          <w:bCs/>
          <w:sz w:val="26"/>
          <w:szCs w:val="26"/>
          <w:lang w:eastAsia="en-US"/>
        </w:rPr>
        <w:t>14А - отсутствуют система горячего водоснабжения, подвал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255B10">
        <w:rPr>
          <w:rFonts w:eastAsia="Calibri"/>
          <w:bCs/>
          <w:sz w:val="26"/>
          <w:szCs w:val="26"/>
          <w:lang w:eastAsia="en-US"/>
        </w:rPr>
        <w:t>ом 1917  года постройки, капитальный ремонт системы отопления, водоотведения, холодного водоснабжения – 2015 год, фасада – 2017 год, системы электроснабжения</w:t>
      </w:r>
      <w:r>
        <w:rPr>
          <w:rFonts w:eastAsia="Calibri"/>
          <w:bCs/>
          <w:sz w:val="26"/>
          <w:szCs w:val="26"/>
          <w:lang w:eastAsia="en-US"/>
        </w:rPr>
        <w:t>),</w:t>
      </w:r>
      <w:proofErr w:type="gramEnd"/>
    </w:p>
    <w:p w14:paraId="7E2FDB0F" w14:textId="77777777" w:rsidR="003718C0" w:rsidRPr="00255B10" w:rsidRDefault="003718C0" w:rsidP="003718C0">
      <w:pPr>
        <w:tabs>
          <w:tab w:val="left" w:pos="4427"/>
        </w:tabs>
        <w:ind w:firstLine="993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г</w:t>
      </w:r>
      <w:r w:rsidRPr="00255B10">
        <w:rPr>
          <w:rFonts w:eastAsia="Calibri"/>
          <w:bCs/>
          <w:sz w:val="26"/>
          <w:szCs w:val="26"/>
          <w:lang w:eastAsia="en-US"/>
        </w:rPr>
        <w:t>. Гатчина, ул. Карла Маркса, д. 52 - отсутствуют система горячего водоснабжения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255B10">
        <w:rPr>
          <w:rFonts w:eastAsia="Calibri"/>
          <w:bCs/>
          <w:sz w:val="26"/>
          <w:szCs w:val="26"/>
          <w:lang w:eastAsia="en-US"/>
        </w:rPr>
        <w:t>ом  1965 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14:paraId="0CF3C391" w14:textId="77777777" w:rsidR="003718C0" w:rsidRPr="00255B10" w:rsidRDefault="003718C0" w:rsidP="003718C0">
      <w:pPr>
        <w:tabs>
          <w:tab w:val="left" w:pos="4427"/>
        </w:tabs>
        <w:ind w:firstLine="993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г</w:t>
      </w:r>
      <w:r w:rsidRPr="00255B10">
        <w:rPr>
          <w:rFonts w:eastAsia="Calibri"/>
          <w:bCs/>
          <w:sz w:val="26"/>
          <w:szCs w:val="26"/>
          <w:lang w:eastAsia="en-US"/>
        </w:rPr>
        <w:t>. Гатчина, ул. Карла Маркса, д. 59в - отсутствует подвал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255B10">
        <w:rPr>
          <w:rFonts w:eastAsia="Calibri"/>
          <w:bCs/>
          <w:sz w:val="26"/>
          <w:szCs w:val="26"/>
          <w:lang w:eastAsia="en-US"/>
        </w:rPr>
        <w:t>ом 1960 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14:paraId="7EA2418D" w14:textId="77777777" w:rsidR="003718C0" w:rsidRPr="00255B10" w:rsidRDefault="003718C0" w:rsidP="003718C0">
      <w:pPr>
        <w:tabs>
          <w:tab w:val="left" w:pos="4427"/>
        </w:tabs>
        <w:ind w:firstLine="993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г</w:t>
      </w:r>
      <w:r w:rsidRPr="00255B10">
        <w:rPr>
          <w:rFonts w:eastAsia="Calibri"/>
          <w:bCs/>
          <w:sz w:val="26"/>
          <w:szCs w:val="26"/>
          <w:lang w:eastAsia="en-US"/>
        </w:rPr>
        <w:t>. Гатчина, ул. Карла Маркса, д. 62 - отсутствует подвал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255B10">
        <w:rPr>
          <w:rFonts w:eastAsia="Calibri"/>
          <w:bCs/>
          <w:sz w:val="26"/>
          <w:szCs w:val="26"/>
          <w:lang w:eastAsia="en-US"/>
        </w:rPr>
        <w:t>ом   1967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14:paraId="31B9C10C" w14:textId="77777777" w:rsidR="003718C0" w:rsidRPr="00255B10" w:rsidRDefault="003718C0" w:rsidP="003718C0">
      <w:pPr>
        <w:tabs>
          <w:tab w:val="left" w:pos="4427"/>
        </w:tabs>
        <w:ind w:firstLine="993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г</w:t>
      </w:r>
      <w:r w:rsidRPr="00255B10">
        <w:rPr>
          <w:rFonts w:eastAsia="Calibri"/>
          <w:bCs/>
          <w:sz w:val="26"/>
          <w:szCs w:val="26"/>
          <w:lang w:eastAsia="en-US"/>
        </w:rPr>
        <w:t>. Гатчина, ул. Карла Маркса, д. 71 - отсутствует система горячего водоснабжения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255B10">
        <w:rPr>
          <w:rFonts w:eastAsia="Calibri"/>
          <w:bCs/>
          <w:sz w:val="26"/>
          <w:szCs w:val="26"/>
          <w:lang w:eastAsia="en-US"/>
        </w:rPr>
        <w:t>ом 1960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14:paraId="3E2FC8E5" w14:textId="77777777" w:rsidR="003718C0" w:rsidRPr="00255B10" w:rsidRDefault="003718C0" w:rsidP="003718C0">
      <w:pPr>
        <w:tabs>
          <w:tab w:val="left" w:pos="4427"/>
        </w:tabs>
        <w:ind w:firstLine="993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г</w:t>
      </w:r>
      <w:r w:rsidRPr="00255B10">
        <w:rPr>
          <w:rFonts w:eastAsia="Calibri"/>
          <w:bCs/>
          <w:sz w:val="26"/>
          <w:szCs w:val="26"/>
          <w:lang w:eastAsia="en-US"/>
        </w:rPr>
        <w:t>.</w:t>
      </w:r>
      <w:r>
        <w:rPr>
          <w:rFonts w:eastAsia="Calibri"/>
          <w:bCs/>
          <w:sz w:val="26"/>
          <w:szCs w:val="26"/>
          <w:lang w:eastAsia="en-US"/>
        </w:rPr>
        <w:t> </w:t>
      </w:r>
      <w:r w:rsidRPr="00255B10">
        <w:rPr>
          <w:rFonts w:eastAsia="Calibri"/>
          <w:bCs/>
          <w:sz w:val="26"/>
          <w:szCs w:val="26"/>
          <w:lang w:eastAsia="en-US"/>
        </w:rPr>
        <w:t>Гатчина, ул.</w:t>
      </w:r>
      <w:r>
        <w:rPr>
          <w:rFonts w:eastAsia="Calibri"/>
          <w:bCs/>
          <w:sz w:val="26"/>
          <w:szCs w:val="26"/>
          <w:lang w:eastAsia="en-US"/>
        </w:rPr>
        <w:t> </w:t>
      </w:r>
      <w:r w:rsidRPr="00255B10">
        <w:rPr>
          <w:rFonts w:eastAsia="Calibri"/>
          <w:bCs/>
          <w:sz w:val="26"/>
          <w:szCs w:val="26"/>
          <w:lang w:eastAsia="en-US"/>
        </w:rPr>
        <w:t xml:space="preserve">Коли </w:t>
      </w:r>
      <w:proofErr w:type="spellStart"/>
      <w:r w:rsidRPr="00255B10">
        <w:rPr>
          <w:rFonts w:eastAsia="Calibri"/>
          <w:bCs/>
          <w:sz w:val="26"/>
          <w:szCs w:val="26"/>
          <w:lang w:eastAsia="en-US"/>
        </w:rPr>
        <w:t>Подрядчикова</w:t>
      </w:r>
      <w:proofErr w:type="spellEnd"/>
      <w:r w:rsidRPr="00255B10">
        <w:rPr>
          <w:rFonts w:eastAsia="Calibri"/>
          <w:bCs/>
          <w:sz w:val="26"/>
          <w:szCs w:val="26"/>
          <w:lang w:eastAsia="en-US"/>
        </w:rPr>
        <w:t>, д.</w:t>
      </w:r>
      <w:r>
        <w:rPr>
          <w:rFonts w:eastAsia="Calibri"/>
          <w:bCs/>
          <w:sz w:val="26"/>
          <w:szCs w:val="26"/>
          <w:lang w:eastAsia="en-US"/>
        </w:rPr>
        <w:t> </w:t>
      </w:r>
      <w:r w:rsidRPr="00255B10">
        <w:rPr>
          <w:rFonts w:eastAsia="Calibri"/>
          <w:bCs/>
          <w:sz w:val="26"/>
          <w:szCs w:val="26"/>
          <w:lang w:eastAsia="en-US"/>
        </w:rPr>
        <w:t>1 - отсутствует система горячего водоснабжения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255B10">
        <w:rPr>
          <w:rFonts w:eastAsia="Calibri"/>
          <w:bCs/>
          <w:sz w:val="26"/>
          <w:szCs w:val="26"/>
          <w:lang w:eastAsia="en-US"/>
        </w:rPr>
        <w:t>ом 1974 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14:paraId="4A3AC35F" w14:textId="77777777" w:rsidR="003718C0" w:rsidRPr="00255B10" w:rsidRDefault="003718C0" w:rsidP="003718C0">
      <w:pPr>
        <w:tabs>
          <w:tab w:val="left" w:pos="4427"/>
        </w:tabs>
        <w:ind w:firstLine="993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г</w:t>
      </w:r>
      <w:r w:rsidRPr="00255B10">
        <w:rPr>
          <w:rFonts w:eastAsia="Calibri"/>
          <w:bCs/>
          <w:sz w:val="26"/>
          <w:szCs w:val="26"/>
          <w:lang w:eastAsia="en-US"/>
        </w:rPr>
        <w:t>.</w:t>
      </w:r>
      <w:r>
        <w:rPr>
          <w:rFonts w:eastAsia="Calibri"/>
          <w:bCs/>
          <w:sz w:val="26"/>
          <w:szCs w:val="26"/>
          <w:lang w:eastAsia="en-US"/>
        </w:rPr>
        <w:t> </w:t>
      </w:r>
      <w:r w:rsidRPr="00255B10">
        <w:rPr>
          <w:rFonts w:eastAsia="Calibri"/>
          <w:bCs/>
          <w:sz w:val="26"/>
          <w:szCs w:val="26"/>
          <w:lang w:eastAsia="en-US"/>
        </w:rPr>
        <w:t>Гатчина, ул.</w:t>
      </w:r>
      <w:r>
        <w:rPr>
          <w:rFonts w:eastAsia="Calibri"/>
          <w:bCs/>
          <w:sz w:val="26"/>
          <w:szCs w:val="26"/>
          <w:lang w:eastAsia="en-US"/>
        </w:rPr>
        <w:t> </w:t>
      </w:r>
      <w:r w:rsidRPr="00255B10">
        <w:rPr>
          <w:rFonts w:eastAsia="Calibri"/>
          <w:bCs/>
          <w:sz w:val="26"/>
          <w:szCs w:val="26"/>
          <w:lang w:eastAsia="en-US"/>
        </w:rPr>
        <w:t xml:space="preserve">Коли </w:t>
      </w:r>
      <w:proofErr w:type="spellStart"/>
      <w:r w:rsidRPr="00255B10">
        <w:rPr>
          <w:rFonts w:eastAsia="Calibri"/>
          <w:bCs/>
          <w:sz w:val="26"/>
          <w:szCs w:val="26"/>
          <w:lang w:eastAsia="en-US"/>
        </w:rPr>
        <w:t>Подрядчикова</w:t>
      </w:r>
      <w:proofErr w:type="spellEnd"/>
      <w:r w:rsidRPr="00255B10">
        <w:rPr>
          <w:rFonts w:eastAsia="Calibri"/>
          <w:bCs/>
          <w:sz w:val="26"/>
          <w:szCs w:val="26"/>
          <w:lang w:eastAsia="en-US"/>
        </w:rPr>
        <w:t>, д.</w:t>
      </w:r>
      <w:r>
        <w:rPr>
          <w:rFonts w:eastAsia="Calibri"/>
          <w:bCs/>
          <w:sz w:val="26"/>
          <w:szCs w:val="26"/>
          <w:lang w:eastAsia="en-US"/>
        </w:rPr>
        <w:t> </w:t>
      </w:r>
      <w:r w:rsidRPr="00255B10">
        <w:rPr>
          <w:rFonts w:eastAsia="Calibri"/>
          <w:bCs/>
          <w:sz w:val="26"/>
          <w:szCs w:val="26"/>
          <w:lang w:eastAsia="en-US"/>
        </w:rPr>
        <w:t>12 - отсутствует система горячего водоснабжения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255B10">
        <w:rPr>
          <w:rFonts w:eastAsia="Calibri"/>
          <w:bCs/>
          <w:sz w:val="26"/>
          <w:szCs w:val="26"/>
          <w:lang w:eastAsia="en-US"/>
        </w:rPr>
        <w:t>ом   1973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14:paraId="4B65E69B" w14:textId="77777777" w:rsidR="003718C0" w:rsidRPr="00255B10" w:rsidRDefault="003718C0" w:rsidP="003718C0">
      <w:pPr>
        <w:tabs>
          <w:tab w:val="left" w:pos="4427"/>
        </w:tabs>
        <w:ind w:firstLine="993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г</w:t>
      </w:r>
      <w:r w:rsidRPr="00255B10">
        <w:rPr>
          <w:rFonts w:eastAsia="Calibri"/>
          <w:bCs/>
          <w:sz w:val="26"/>
          <w:szCs w:val="26"/>
          <w:lang w:eastAsia="en-US"/>
        </w:rPr>
        <w:t>.</w:t>
      </w:r>
      <w:r>
        <w:rPr>
          <w:rFonts w:eastAsia="Calibri"/>
          <w:bCs/>
          <w:sz w:val="26"/>
          <w:szCs w:val="26"/>
          <w:lang w:eastAsia="en-US"/>
        </w:rPr>
        <w:t> </w:t>
      </w:r>
      <w:r w:rsidRPr="00255B10">
        <w:rPr>
          <w:rFonts w:eastAsia="Calibri"/>
          <w:bCs/>
          <w:sz w:val="26"/>
          <w:szCs w:val="26"/>
          <w:lang w:eastAsia="en-US"/>
        </w:rPr>
        <w:t>Гатчина, ул.</w:t>
      </w:r>
      <w:r>
        <w:rPr>
          <w:rFonts w:eastAsia="Calibri"/>
          <w:bCs/>
          <w:sz w:val="26"/>
          <w:szCs w:val="26"/>
          <w:lang w:eastAsia="en-US"/>
        </w:rPr>
        <w:t> </w:t>
      </w:r>
      <w:r w:rsidRPr="00255B10">
        <w:rPr>
          <w:rFonts w:eastAsia="Calibri"/>
          <w:bCs/>
          <w:sz w:val="26"/>
          <w:szCs w:val="26"/>
          <w:lang w:eastAsia="en-US"/>
        </w:rPr>
        <w:t xml:space="preserve">Коли </w:t>
      </w:r>
      <w:proofErr w:type="spellStart"/>
      <w:r w:rsidRPr="00255B10">
        <w:rPr>
          <w:rFonts w:eastAsia="Calibri"/>
          <w:bCs/>
          <w:sz w:val="26"/>
          <w:szCs w:val="26"/>
          <w:lang w:eastAsia="en-US"/>
        </w:rPr>
        <w:t>Подрядчикова</w:t>
      </w:r>
      <w:proofErr w:type="spellEnd"/>
      <w:r w:rsidRPr="00255B10">
        <w:rPr>
          <w:rFonts w:eastAsia="Calibri"/>
          <w:bCs/>
          <w:sz w:val="26"/>
          <w:szCs w:val="26"/>
          <w:lang w:eastAsia="en-US"/>
        </w:rPr>
        <w:t>, д.</w:t>
      </w:r>
      <w:r>
        <w:rPr>
          <w:rFonts w:eastAsia="Calibri"/>
          <w:bCs/>
          <w:sz w:val="26"/>
          <w:szCs w:val="26"/>
          <w:lang w:eastAsia="en-US"/>
        </w:rPr>
        <w:t> </w:t>
      </w:r>
      <w:r w:rsidRPr="00255B10">
        <w:rPr>
          <w:rFonts w:eastAsia="Calibri"/>
          <w:bCs/>
          <w:sz w:val="26"/>
          <w:szCs w:val="26"/>
          <w:lang w:eastAsia="en-US"/>
        </w:rPr>
        <w:t>3 - отсутствует система горячего водоснабжения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255B10">
        <w:rPr>
          <w:rFonts w:eastAsia="Calibri"/>
          <w:bCs/>
          <w:sz w:val="26"/>
          <w:szCs w:val="26"/>
          <w:lang w:eastAsia="en-US"/>
        </w:rPr>
        <w:t>ом  1973 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14:paraId="1F4CB302" w14:textId="77777777" w:rsidR="003718C0" w:rsidRPr="00255B10" w:rsidRDefault="003718C0" w:rsidP="003718C0">
      <w:pPr>
        <w:tabs>
          <w:tab w:val="left" w:pos="4427"/>
        </w:tabs>
        <w:ind w:firstLine="993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г</w:t>
      </w:r>
      <w:r w:rsidRPr="00255B10">
        <w:rPr>
          <w:rFonts w:eastAsia="Calibri"/>
          <w:bCs/>
          <w:sz w:val="26"/>
          <w:szCs w:val="26"/>
          <w:lang w:eastAsia="en-US"/>
        </w:rPr>
        <w:t>.</w:t>
      </w:r>
      <w:r>
        <w:rPr>
          <w:rFonts w:eastAsia="Calibri"/>
          <w:bCs/>
          <w:sz w:val="26"/>
          <w:szCs w:val="26"/>
          <w:lang w:eastAsia="en-US"/>
        </w:rPr>
        <w:t> </w:t>
      </w:r>
      <w:r w:rsidRPr="00255B10">
        <w:rPr>
          <w:rFonts w:eastAsia="Calibri"/>
          <w:bCs/>
          <w:sz w:val="26"/>
          <w:szCs w:val="26"/>
          <w:lang w:eastAsia="en-US"/>
        </w:rPr>
        <w:t>Гатчина, ул.</w:t>
      </w:r>
      <w:r>
        <w:rPr>
          <w:rFonts w:eastAsia="Calibri"/>
          <w:bCs/>
          <w:sz w:val="26"/>
          <w:szCs w:val="26"/>
          <w:lang w:eastAsia="en-US"/>
        </w:rPr>
        <w:t> </w:t>
      </w:r>
      <w:r w:rsidRPr="00255B10">
        <w:rPr>
          <w:rFonts w:eastAsia="Calibri"/>
          <w:bCs/>
          <w:sz w:val="26"/>
          <w:szCs w:val="26"/>
          <w:lang w:eastAsia="en-US"/>
        </w:rPr>
        <w:t xml:space="preserve">Коли </w:t>
      </w:r>
      <w:proofErr w:type="spellStart"/>
      <w:r w:rsidRPr="00255B10">
        <w:rPr>
          <w:rFonts w:eastAsia="Calibri"/>
          <w:bCs/>
          <w:sz w:val="26"/>
          <w:szCs w:val="26"/>
          <w:lang w:eastAsia="en-US"/>
        </w:rPr>
        <w:t>Подрядчикова</w:t>
      </w:r>
      <w:proofErr w:type="spellEnd"/>
      <w:r w:rsidRPr="00255B10">
        <w:rPr>
          <w:rFonts w:eastAsia="Calibri"/>
          <w:bCs/>
          <w:sz w:val="26"/>
          <w:szCs w:val="26"/>
          <w:lang w:eastAsia="en-US"/>
        </w:rPr>
        <w:t>, д.</w:t>
      </w:r>
      <w:r>
        <w:rPr>
          <w:rFonts w:eastAsia="Calibri"/>
          <w:bCs/>
          <w:sz w:val="26"/>
          <w:szCs w:val="26"/>
          <w:lang w:eastAsia="en-US"/>
        </w:rPr>
        <w:t> </w:t>
      </w:r>
      <w:r w:rsidRPr="00255B10">
        <w:rPr>
          <w:rFonts w:eastAsia="Calibri"/>
          <w:bCs/>
          <w:sz w:val="26"/>
          <w:szCs w:val="26"/>
          <w:lang w:eastAsia="en-US"/>
        </w:rPr>
        <w:t>4 - отсутствует система горячего водоснабжения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255B10">
        <w:rPr>
          <w:rFonts w:eastAsia="Calibri"/>
          <w:bCs/>
          <w:sz w:val="26"/>
          <w:szCs w:val="26"/>
          <w:lang w:eastAsia="en-US"/>
        </w:rPr>
        <w:t>ом  1972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14:paraId="5C7C2060" w14:textId="77777777" w:rsidR="003718C0" w:rsidRPr="00255B10" w:rsidRDefault="003718C0" w:rsidP="003718C0">
      <w:pPr>
        <w:tabs>
          <w:tab w:val="left" w:pos="4427"/>
        </w:tabs>
        <w:ind w:firstLine="993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г</w:t>
      </w:r>
      <w:r w:rsidRPr="00255B10">
        <w:rPr>
          <w:rFonts w:eastAsia="Calibri"/>
          <w:bCs/>
          <w:sz w:val="26"/>
          <w:szCs w:val="26"/>
          <w:lang w:eastAsia="en-US"/>
        </w:rPr>
        <w:t>.</w:t>
      </w:r>
      <w:r>
        <w:rPr>
          <w:rFonts w:eastAsia="Calibri"/>
          <w:bCs/>
          <w:sz w:val="26"/>
          <w:szCs w:val="26"/>
          <w:lang w:eastAsia="en-US"/>
        </w:rPr>
        <w:t> </w:t>
      </w:r>
      <w:r w:rsidRPr="00255B10">
        <w:rPr>
          <w:rFonts w:eastAsia="Calibri"/>
          <w:bCs/>
          <w:sz w:val="26"/>
          <w:szCs w:val="26"/>
          <w:lang w:eastAsia="en-US"/>
        </w:rPr>
        <w:t>Гатчина, ул.</w:t>
      </w:r>
      <w:r>
        <w:rPr>
          <w:rFonts w:eastAsia="Calibri"/>
          <w:bCs/>
          <w:sz w:val="26"/>
          <w:szCs w:val="26"/>
          <w:lang w:eastAsia="en-US"/>
        </w:rPr>
        <w:t> </w:t>
      </w:r>
      <w:r w:rsidRPr="00255B10">
        <w:rPr>
          <w:rFonts w:eastAsia="Calibri"/>
          <w:bCs/>
          <w:sz w:val="26"/>
          <w:szCs w:val="26"/>
          <w:lang w:eastAsia="en-US"/>
        </w:rPr>
        <w:t xml:space="preserve">Коли </w:t>
      </w:r>
      <w:proofErr w:type="spellStart"/>
      <w:r w:rsidRPr="00255B10">
        <w:rPr>
          <w:rFonts w:eastAsia="Calibri"/>
          <w:bCs/>
          <w:sz w:val="26"/>
          <w:szCs w:val="26"/>
          <w:lang w:eastAsia="en-US"/>
        </w:rPr>
        <w:t>Подрядчикова</w:t>
      </w:r>
      <w:proofErr w:type="spellEnd"/>
      <w:r w:rsidRPr="00255B10">
        <w:rPr>
          <w:rFonts w:eastAsia="Calibri"/>
          <w:bCs/>
          <w:sz w:val="26"/>
          <w:szCs w:val="26"/>
          <w:lang w:eastAsia="en-US"/>
        </w:rPr>
        <w:t>, д.</w:t>
      </w:r>
      <w:r>
        <w:rPr>
          <w:rFonts w:eastAsia="Calibri"/>
          <w:bCs/>
          <w:sz w:val="26"/>
          <w:szCs w:val="26"/>
          <w:lang w:eastAsia="en-US"/>
        </w:rPr>
        <w:t> </w:t>
      </w:r>
      <w:r w:rsidRPr="00255B10">
        <w:rPr>
          <w:rFonts w:eastAsia="Calibri"/>
          <w:bCs/>
          <w:sz w:val="26"/>
          <w:szCs w:val="26"/>
          <w:lang w:eastAsia="en-US"/>
        </w:rPr>
        <w:t>5 - отсутствует система горячего водоснабжения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255B10">
        <w:rPr>
          <w:rFonts w:eastAsia="Calibri"/>
          <w:bCs/>
          <w:sz w:val="26"/>
          <w:szCs w:val="26"/>
          <w:lang w:eastAsia="en-US"/>
        </w:rPr>
        <w:t>ом 1974 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14:paraId="20F2FC1C" w14:textId="77777777" w:rsidR="003718C0" w:rsidRPr="00255B10" w:rsidRDefault="003718C0" w:rsidP="003718C0">
      <w:pPr>
        <w:tabs>
          <w:tab w:val="left" w:pos="4427"/>
        </w:tabs>
        <w:ind w:firstLine="993"/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>
        <w:rPr>
          <w:rFonts w:eastAsia="Calibri"/>
          <w:bCs/>
          <w:sz w:val="26"/>
          <w:szCs w:val="26"/>
          <w:lang w:eastAsia="en-US"/>
        </w:rPr>
        <w:t>г</w:t>
      </w:r>
      <w:r w:rsidRPr="00255B10">
        <w:rPr>
          <w:rFonts w:eastAsia="Calibri"/>
          <w:bCs/>
          <w:sz w:val="26"/>
          <w:szCs w:val="26"/>
          <w:lang w:eastAsia="en-US"/>
        </w:rPr>
        <w:t>. Гатчина, ул. Киевская, д. 1 - отсутствуют система горячего водоснабжения, подвал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255B10">
        <w:rPr>
          <w:rFonts w:eastAsia="Calibri"/>
          <w:bCs/>
          <w:sz w:val="26"/>
          <w:szCs w:val="26"/>
          <w:lang w:eastAsia="en-US"/>
        </w:rPr>
        <w:t>ом 1941 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  <w:proofErr w:type="gramEnd"/>
    </w:p>
    <w:p w14:paraId="24BE93F7" w14:textId="77777777" w:rsidR="003718C0" w:rsidRPr="00255B10" w:rsidRDefault="003718C0" w:rsidP="003718C0">
      <w:pPr>
        <w:tabs>
          <w:tab w:val="left" w:pos="4427"/>
        </w:tabs>
        <w:ind w:firstLine="993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lastRenderedPageBreak/>
        <w:t>г</w:t>
      </w:r>
      <w:r w:rsidRPr="00255B10">
        <w:rPr>
          <w:rFonts w:eastAsia="Calibri"/>
          <w:bCs/>
          <w:sz w:val="26"/>
          <w:szCs w:val="26"/>
          <w:lang w:eastAsia="en-US"/>
        </w:rPr>
        <w:t>. Гатчина, ул. Академика Константинова, д. 1 - отсутствует система горячего водоснабжения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255B10">
        <w:rPr>
          <w:rFonts w:eastAsia="Calibri"/>
          <w:bCs/>
          <w:sz w:val="26"/>
          <w:szCs w:val="26"/>
          <w:lang w:eastAsia="en-US"/>
        </w:rPr>
        <w:t>ом 1975 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14:paraId="3E3F43BF" w14:textId="77777777" w:rsidR="003718C0" w:rsidRPr="00255B10" w:rsidRDefault="003718C0" w:rsidP="003718C0">
      <w:pPr>
        <w:tabs>
          <w:tab w:val="left" w:pos="4427"/>
        </w:tabs>
        <w:ind w:firstLine="993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г</w:t>
      </w:r>
      <w:r w:rsidRPr="00255B10">
        <w:rPr>
          <w:rFonts w:eastAsia="Calibri"/>
          <w:bCs/>
          <w:sz w:val="26"/>
          <w:szCs w:val="26"/>
          <w:lang w:eastAsia="en-US"/>
        </w:rPr>
        <w:t>. Гатчина, ул. Академика Константинова, д. 1б - отсутствует система горячего водоснабжения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255B10">
        <w:rPr>
          <w:rFonts w:eastAsia="Calibri"/>
          <w:bCs/>
          <w:sz w:val="26"/>
          <w:szCs w:val="26"/>
          <w:lang w:eastAsia="en-US"/>
        </w:rPr>
        <w:t>ом 1975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14:paraId="1C16C823" w14:textId="77777777" w:rsidR="003718C0" w:rsidRPr="00255B10" w:rsidRDefault="003718C0" w:rsidP="003718C0">
      <w:pPr>
        <w:tabs>
          <w:tab w:val="left" w:pos="4427"/>
        </w:tabs>
        <w:ind w:firstLine="993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г</w:t>
      </w:r>
      <w:r w:rsidRPr="00255B10">
        <w:rPr>
          <w:rFonts w:eastAsia="Calibri"/>
          <w:bCs/>
          <w:sz w:val="26"/>
          <w:szCs w:val="26"/>
          <w:lang w:eastAsia="en-US"/>
        </w:rPr>
        <w:t>. Гатчина, ул. Академика Константинова, д. 6 - отсутствует система горячего водоснабжения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255B10">
        <w:rPr>
          <w:rFonts w:eastAsia="Calibri"/>
          <w:bCs/>
          <w:sz w:val="26"/>
          <w:szCs w:val="26"/>
          <w:lang w:eastAsia="en-US"/>
        </w:rPr>
        <w:t>ом 1973 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14:paraId="3108A0B6" w14:textId="77777777" w:rsidR="003718C0" w:rsidRPr="00255B10" w:rsidRDefault="003718C0" w:rsidP="003718C0">
      <w:pPr>
        <w:tabs>
          <w:tab w:val="left" w:pos="4427"/>
        </w:tabs>
        <w:ind w:firstLine="993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г</w:t>
      </w:r>
      <w:r w:rsidRPr="00255B10">
        <w:rPr>
          <w:rFonts w:eastAsia="Calibri"/>
          <w:bCs/>
          <w:sz w:val="26"/>
          <w:szCs w:val="26"/>
          <w:lang w:eastAsia="en-US"/>
        </w:rPr>
        <w:t>. Гатчина, ул. Ленинградская, д. 10 - отсутствует система водоотведения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255B10">
        <w:rPr>
          <w:rFonts w:eastAsia="Calibri"/>
          <w:bCs/>
          <w:sz w:val="26"/>
          <w:szCs w:val="26"/>
          <w:lang w:eastAsia="en-US"/>
        </w:rPr>
        <w:t>ом  1917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14:paraId="330A3039" w14:textId="77777777" w:rsidR="003718C0" w:rsidRPr="00255B10" w:rsidRDefault="003718C0" w:rsidP="003718C0">
      <w:pPr>
        <w:tabs>
          <w:tab w:val="left" w:pos="4427"/>
        </w:tabs>
        <w:ind w:firstLine="993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г</w:t>
      </w:r>
      <w:r w:rsidRPr="00255B10">
        <w:rPr>
          <w:rFonts w:eastAsia="Calibri"/>
          <w:bCs/>
          <w:sz w:val="26"/>
          <w:szCs w:val="26"/>
          <w:lang w:eastAsia="en-US"/>
        </w:rPr>
        <w:t>. Гатчина, ул. Леонова, д. 15 - отсутствует подвал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255B10">
        <w:rPr>
          <w:rFonts w:eastAsia="Calibri"/>
          <w:bCs/>
          <w:sz w:val="26"/>
          <w:szCs w:val="26"/>
          <w:lang w:eastAsia="en-US"/>
        </w:rPr>
        <w:t>ом 1975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14:paraId="28E8C6D6" w14:textId="77777777" w:rsidR="003718C0" w:rsidRPr="00255B10" w:rsidRDefault="003718C0" w:rsidP="003718C0">
      <w:pPr>
        <w:tabs>
          <w:tab w:val="left" w:pos="4427"/>
        </w:tabs>
        <w:ind w:firstLine="993"/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>
        <w:rPr>
          <w:rFonts w:eastAsia="Calibri"/>
          <w:bCs/>
          <w:sz w:val="26"/>
          <w:szCs w:val="26"/>
          <w:lang w:eastAsia="en-US"/>
        </w:rPr>
        <w:t>г</w:t>
      </w:r>
      <w:r w:rsidRPr="00255B10">
        <w:rPr>
          <w:rFonts w:eastAsia="Calibri"/>
          <w:bCs/>
          <w:sz w:val="26"/>
          <w:szCs w:val="26"/>
          <w:lang w:eastAsia="en-US"/>
        </w:rPr>
        <w:t>. Гатчина, ул. Матвеева, д. 34 - отсутствуют система горячего водоснабжения, подвал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255B10">
        <w:rPr>
          <w:rFonts w:eastAsia="Calibri"/>
          <w:bCs/>
          <w:sz w:val="26"/>
          <w:szCs w:val="26"/>
          <w:lang w:eastAsia="en-US"/>
        </w:rPr>
        <w:t>ом  1958 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  <w:proofErr w:type="gramEnd"/>
    </w:p>
    <w:p w14:paraId="0520C834" w14:textId="77777777" w:rsidR="003718C0" w:rsidRPr="00255B10" w:rsidRDefault="003718C0" w:rsidP="003718C0">
      <w:pPr>
        <w:tabs>
          <w:tab w:val="left" w:pos="4427"/>
        </w:tabs>
        <w:ind w:firstLine="993"/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>
        <w:rPr>
          <w:rFonts w:eastAsia="Calibri"/>
          <w:bCs/>
          <w:sz w:val="26"/>
          <w:szCs w:val="26"/>
          <w:lang w:eastAsia="en-US"/>
        </w:rPr>
        <w:t>г</w:t>
      </w:r>
      <w:r w:rsidRPr="00255B10">
        <w:rPr>
          <w:rFonts w:eastAsia="Calibri"/>
          <w:bCs/>
          <w:sz w:val="26"/>
          <w:szCs w:val="26"/>
          <w:lang w:eastAsia="en-US"/>
        </w:rPr>
        <w:t>. Гатчина, ул. Нестерова, д. 11 - отсутствуют система горячего водоснабжения, подвал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255B10">
        <w:rPr>
          <w:rFonts w:eastAsia="Calibri"/>
          <w:bCs/>
          <w:sz w:val="26"/>
          <w:szCs w:val="26"/>
          <w:lang w:eastAsia="en-US"/>
        </w:rPr>
        <w:t>ом   1691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  <w:proofErr w:type="gramEnd"/>
    </w:p>
    <w:p w14:paraId="55AD18CE" w14:textId="77777777" w:rsidR="003718C0" w:rsidRPr="00255B10" w:rsidRDefault="003718C0" w:rsidP="003718C0">
      <w:pPr>
        <w:tabs>
          <w:tab w:val="left" w:pos="4427"/>
        </w:tabs>
        <w:ind w:firstLine="993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г</w:t>
      </w:r>
      <w:r w:rsidRPr="00255B10">
        <w:rPr>
          <w:rFonts w:eastAsia="Calibri"/>
          <w:bCs/>
          <w:sz w:val="26"/>
          <w:szCs w:val="26"/>
          <w:lang w:eastAsia="en-US"/>
        </w:rPr>
        <w:t>. Гатчина, ул. Нестерова, д. 6/8 - отсутствуют система горячего водоснабжения, подвал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255B10">
        <w:rPr>
          <w:rFonts w:eastAsia="Calibri"/>
          <w:bCs/>
          <w:sz w:val="26"/>
          <w:szCs w:val="26"/>
          <w:lang w:eastAsia="en-US"/>
        </w:rPr>
        <w:t>ом  1917 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14:paraId="6C9D6D3A" w14:textId="77777777" w:rsidR="003718C0" w:rsidRPr="00255B10" w:rsidRDefault="003718C0" w:rsidP="003718C0">
      <w:pPr>
        <w:tabs>
          <w:tab w:val="left" w:pos="4427"/>
        </w:tabs>
        <w:ind w:firstLine="993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г</w:t>
      </w:r>
      <w:r w:rsidRPr="00255B10">
        <w:rPr>
          <w:rFonts w:eastAsia="Calibri"/>
          <w:bCs/>
          <w:sz w:val="26"/>
          <w:szCs w:val="26"/>
          <w:lang w:eastAsia="en-US"/>
        </w:rPr>
        <w:t>.</w:t>
      </w:r>
      <w:r>
        <w:rPr>
          <w:rFonts w:eastAsia="Calibri"/>
          <w:bCs/>
          <w:sz w:val="26"/>
          <w:szCs w:val="26"/>
          <w:lang w:eastAsia="en-US"/>
        </w:rPr>
        <w:t> </w:t>
      </w:r>
      <w:r w:rsidRPr="00255B10">
        <w:rPr>
          <w:rFonts w:eastAsia="Calibri"/>
          <w:bCs/>
          <w:sz w:val="26"/>
          <w:szCs w:val="26"/>
          <w:lang w:eastAsia="en-US"/>
        </w:rPr>
        <w:t>Гатчина, ул.</w:t>
      </w:r>
      <w:r>
        <w:rPr>
          <w:rFonts w:eastAsia="Calibri"/>
          <w:bCs/>
          <w:sz w:val="26"/>
          <w:szCs w:val="26"/>
          <w:lang w:eastAsia="en-US"/>
        </w:rPr>
        <w:t> </w:t>
      </w:r>
      <w:proofErr w:type="spellStart"/>
      <w:r w:rsidRPr="00255B10">
        <w:rPr>
          <w:rFonts w:eastAsia="Calibri"/>
          <w:bCs/>
          <w:sz w:val="26"/>
          <w:szCs w:val="26"/>
          <w:lang w:eastAsia="en-US"/>
        </w:rPr>
        <w:t>Новопролетарская</w:t>
      </w:r>
      <w:proofErr w:type="spellEnd"/>
      <w:r w:rsidRPr="00255B10">
        <w:rPr>
          <w:rFonts w:eastAsia="Calibri"/>
          <w:bCs/>
          <w:sz w:val="26"/>
          <w:szCs w:val="26"/>
          <w:lang w:eastAsia="en-US"/>
        </w:rPr>
        <w:t>, д.</w:t>
      </w:r>
      <w:r>
        <w:rPr>
          <w:rFonts w:eastAsia="Calibri"/>
          <w:bCs/>
          <w:sz w:val="26"/>
          <w:szCs w:val="26"/>
          <w:lang w:eastAsia="en-US"/>
        </w:rPr>
        <w:t> </w:t>
      </w:r>
      <w:r w:rsidRPr="00255B10">
        <w:rPr>
          <w:rFonts w:eastAsia="Calibri"/>
          <w:bCs/>
          <w:sz w:val="26"/>
          <w:szCs w:val="26"/>
          <w:lang w:eastAsia="en-US"/>
        </w:rPr>
        <w:t>52 - отсутствует система горячего водоснабжения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255B10">
        <w:rPr>
          <w:rFonts w:eastAsia="Calibri"/>
          <w:bCs/>
          <w:sz w:val="26"/>
          <w:szCs w:val="26"/>
          <w:lang w:eastAsia="en-US"/>
        </w:rPr>
        <w:t>ом  1971 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14:paraId="6E743477" w14:textId="77777777" w:rsidR="003718C0" w:rsidRPr="00255B10" w:rsidRDefault="003718C0" w:rsidP="003718C0">
      <w:pPr>
        <w:tabs>
          <w:tab w:val="left" w:pos="4427"/>
        </w:tabs>
        <w:ind w:firstLine="993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г</w:t>
      </w:r>
      <w:r w:rsidRPr="00255B10">
        <w:rPr>
          <w:rFonts w:eastAsia="Calibri"/>
          <w:bCs/>
          <w:sz w:val="26"/>
          <w:szCs w:val="26"/>
          <w:lang w:eastAsia="en-US"/>
        </w:rPr>
        <w:t xml:space="preserve">. Гатчина, ул. </w:t>
      </w:r>
      <w:proofErr w:type="spellStart"/>
      <w:r w:rsidRPr="00255B10">
        <w:rPr>
          <w:rFonts w:eastAsia="Calibri"/>
          <w:bCs/>
          <w:sz w:val="26"/>
          <w:szCs w:val="26"/>
          <w:lang w:eastAsia="en-US"/>
        </w:rPr>
        <w:t>Новопролетарская</w:t>
      </w:r>
      <w:proofErr w:type="spellEnd"/>
      <w:r w:rsidRPr="00255B10">
        <w:rPr>
          <w:rFonts w:eastAsia="Calibri"/>
          <w:bCs/>
          <w:sz w:val="26"/>
          <w:szCs w:val="26"/>
          <w:lang w:eastAsia="en-US"/>
        </w:rPr>
        <w:t>, д. 52А - отсутствуют системы теплоснабжения, горячего водоснабжения, подвал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255B10">
        <w:rPr>
          <w:rFonts w:eastAsia="Calibri"/>
          <w:bCs/>
          <w:sz w:val="26"/>
          <w:szCs w:val="26"/>
          <w:lang w:eastAsia="en-US"/>
        </w:rPr>
        <w:t>ом 1967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14:paraId="7B0DB6BB" w14:textId="77777777" w:rsidR="003718C0" w:rsidRPr="00255B10" w:rsidRDefault="003718C0" w:rsidP="003718C0">
      <w:pPr>
        <w:tabs>
          <w:tab w:val="left" w:pos="4427"/>
        </w:tabs>
        <w:ind w:firstLine="993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г</w:t>
      </w:r>
      <w:r w:rsidRPr="00255B10">
        <w:rPr>
          <w:rFonts w:eastAsia="Calibri"/>
          <w:bCs/>
          <w:sz w:val="26"/>
          <w:szCs w:val="26"/>
          <w:lang w:eastAsia="en-US"/>
        </w:rPr>
        <w:t>. Гатчина, ул. Новоселов, д. 4 - отсутствует система горячего водоснабжения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255B10">
        <w:rPr>
          <w:rFonts w:eastAsia="Calibri"/>
          <w:bCs/>
          <w:sz w:val="26"/>
          <w:szCs w:val="26"/>
          <w:lang w:eastAsia="en-US"/>
        </w:rPr>
        <w:t>ом  1969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14:paraId="58282DBA" w14:textId="77777777" w:rsidR="003718C0" w:rsidRPr="00255B10" w:rsidRDefault="003718C0" w:rsidP="003718C0">
      <w:pPr>
        <w:tabs>
          <w:tab w:val="left" w:pos="4427"/>
        </w:tabs>
        <w:ind w:firstLine="993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г</w:t>
      </w:r>
      <w:r w:rsidRPr="00255B10">
        <w:rPr>
          <w:rFonts w:eastAsia="Calibri"/>
          <w:bCs/>
          <w:sz w:val="26"/>
          <w:szCs w:val="26"/>
          <w:lang w:eastAsia="en-US"/>
        </w:rPr>
        <w:t>. Гатчина, ул. Новоселов, д. 5 - отсутствует система горячего водоснабжения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255B10">
        <w:rPr>
          <w:rFonts w:eastAsia="Calibri"/>
          <w:bCs/>
          <w:sz w:val="26"/>
          <w:szCs w:val="26"/>
          <w:lang w:eastAsia="en-US"/>
        </w:rPr>
        <w:t>ом  1970 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14:paraId="186F13E9" w14:textId="77777777" w:rsidR="003718C0" w:rsidRPr="00255B10" w:rsidRDefault="003718C0" w:rsidP="003718C0">
      <w:pPr>
        <w:tabs>
          <w:tab w:val="left" w:pos="4427"/>
        </w:tabs>
        <w:ind w:firstLine="993"/>
        <w:jc w:val="both"/>
        <w:rPr>
          <w:rFonts w:eastAsia="Calibri"/>
          <w:bCs/>
          <w:sz w:val="26"/>
          <w:szCs w:val="26"/>
          <w:lang w:eastAsia="en-US"/>
        </w:rPr>
      </w:pPr>
      <w:proofErr w:type="spellStart"/>
      <w:r>
        <w:rPr>
          <w:rFonts w:eastAsia="Calibri"/>
          <w:bCs/>
          <w:sz w:val="26"/>
          <w:szCs w:val="26"/>
          <w:lang w:eastAsia="en-US"/>
        </w:rPr>
        <w:t>г</w:t>
      </w:r>
      <w:proofErr w:type="gramStart"/>
      <w:r w:rsidRPr="00255B10">
        <w:rPr>
          <w:rFonts w:eastAsia="Calibri"/>
          <w:bCs/>
          <w:sz w:val="26"/>
          <w:szCs w:val="26"/>
          <w:lang w:eastAsia="en-US"/>
        </w:rPr>
        <w:t>.Г</w:t>
      </w:r>
      <w:proofErr w:type="gramEnd"/>
      <w:r w:rsidRPr="00255B10">
        <w:rPr>
          <w:rFonts w:eastAsia="Calibri"/>
          <w:bCs/>
          <w:sz w:val="26"/>
          <w:szCs w:val="26"/>
          <w:lang w:eastAsia="en-US"/>
        </w:rPr>
        <w:t>атчина</w:t>
      </w:r>
      <w:proofErr w:type="spellEnd"/>
      <w:r w:rsidRPr="00255B10"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r w:rsidRPr="00255B10">
        <w:rPr>
          <w:rFonts w:eastAsia="Calibri"/>
          <w:bCs/>
          <w:sz w:val="26"/>
          <w:szCs w:val="26"/>
          <w:lang w:eastAsia="en-US"/>
        </w:rPr>
        <w:t>ул.Радищева</w:t>
      </w:r>
      <w:proofErr w:type="spellEnd"/>
      <w:r w:rsidRPr="00255B10">
        <w:rPr>
          <w:rFonts w:eastAsia="Calibri"/>
          <w:bCs/>
          <w:sz w:val="26"/>
          <w:szCs w:val="26"/>
          <w:lang w:eastAsia="en-US"/>
        </w:rPr>
        <w:t>, д.18 - отсутствует система горячего водоснабжения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255B10">
        <w:rPr>
          <w:rFonts w:eastAsia="Calibri"/>
          <w:bCs/>
          <w:sz w:val="26"/>
          <w:szCs w:val="26"/>
          <w:lang w:eastAsia="en-US"/>
        </w:rPr>
        <w:t>ом   1964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14:paraId="785B953A" w14:textId="77777777" w:rsidR="003718C0" w:rsidRPr="00255B10" w:rsidRDefault="003718C0" w:rsidP="003718C0">
      <w:pPr>
        <w:tabs>
          <w:tab w:val="left" w:pos="4427"/>
        </w:tabs>
        <w:ind w:firstLine="993"/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>
        <w:rPr>
          <w:rFonts w:eastAsia="Calibri"/>
          <w:bCs/>
          <w:sz w:val="26"/>
          <w:szCs w:val="26"/>
          <w:lang w:eastAsia="en-US"/>
        </w:rPr>
        <w:t>г</w:t>
      </w:r>
      <w:r w:rsidRPr="00255B10">
        <w:rPr>
          <w:rFonts w:eastAsia="Calibri"/>
          <w:bCs/>
          <w:sz w:val="26"/>
          <w:szCs w:val="26"/>
          <w:lang w:eastAsia="en-US"/>
        </w:rPr>
        <w:t>. Гатчина, ул. Новоселов, д. 6 - отсутствует система горячего водоснабжения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255B10">
        <w:rPr>
          <w:rFonts w:eastAsia="Calibri"/>
          <w:bCs/>
          <w:sz w:val="26"/>
          <w:szCs w:val="26"/>
          <w:lang w:eastAsia="en-US"/>
        </w:rPr>
        <w:t>ом   1971 года постройки, капитальный ремонт фасада – 2018 год</w:t>
      </w:r>
      <w:r>
        <w:rPr>
          <w:rFonts w:eastAsia="Calibri"/>
          <w:bCs/>
          <w:sz w:val="26"/>
          <w:szCs w:val="26"/>
          <w:lang w:eastAsia="en-US"/>
        </w:rPr>
        <w:t>),</w:t>
      </w:r>
      <w:proofErr w:type="gramEnd"/>
    </w:p>
    <w:p w14:paraId="6C78CC20" w14:textId="77777777" w:rsidR="003718C0" w:rsidRPr="00255B10" w:rsidRDefault="003718C0" w:rsidP="003718C0">
      <w:pPr>
        <w:tabs>
          <w:tab w:val="left" w:pos="4427"/>
        </w:tabs>
        <w:ind w:firstLine="993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г</w:t>
      </w:r>
      <w:r w:rsidRPr="00255B10">
        <w:rPr>
          <w:rFonts w:eastAsia="Calibri"/>
          <w:bCs/>
          <w:sz w:val="26"/>
          <w:szCs w:val="26"/>
          <w:lang w:eastAsia="en-US"/>
        </w:rPr>
        <w:t>. Гатчина, ул. Радищева, д. 12 - отсутствует система горячего водоснабжения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255B10">
        <w:rPr>
          <w:rFonts w:eastAsia="Calibri"/>
          <w:bCs/>
          <w:sz w:val="26"/>
          <w:szCs w:val="26"/>
          <w:lang w:eastAsia="en-US"/>
        </w:rPr>
        <w:t>ом 1964 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14:paraId="713BE3C7" w14:textId="77777777" w:rsidR="003718C0" w:rsidRPr="00255B10" w:rsidRDefault="003718C0" w:rsidP="003718C0">
      <w:pPr>
        <w:tabs>
          <w:tab w:val="left" w:pos="4427"/>
        </w:tabs>
        <w:ind w:firstLine="993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г</w:t>
      </w:r>
      <w:r w:rsidRPr="00255B10">
        <w:rPr>
          <w:rFonts w:eastAsia="Calibri"/>
          <w:bCs/>
          <w:sz w:val="26"/>
          <w:szCs w:val="26"/>
          <w:lang w:eastAsia="en-US"/>
        </w:rPr>
        <w:t>. Гатчина, ул. Радищева, д. 16 - отсутствует система горячего водоснабжения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255B10">
        <w:rPr>
          <w:rFonts w:eastAsia="Calibri"/>
          <w:bCs/>
          <w:sz w:val="26"/>
          <w:szCs w:val="26"/>
          <w:lang w:eastAsia="en-US"/>
        </w:rPr>
        <w:t>ом  1964 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14:paraId="219E48C0" w14:textId="77777777" w:rsidR="003718C0" w:rsidRPr="00255B10" w:rsidRDefault="003718C0" w:rsidP="003718C0">
      <w:pPr>
        <w:tabs>
          <w:tab w:val="left" w:pos="4427"/>
        </w:tabs>
        <w:ind w:firstLine="993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г</w:t>
      </w:r>
      <w:r w:rsidRPr="00255B10">
        <w:rPr>
          <w:rFonts w:eastAsia="Calibri"/>
          <w:bCs/>
          <w:sz w:val="26"/>
          <w:szCs w:val="26"/>
          <w:lang w:eastAsia="en-US"/>
        </w:rPr>
        <w:t>. Гатчина, ул. Радищева, д. 3 - отсутствует система горячего водоснабжения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255B10">
        <w:rPr>
          <w:rFonts w:eastAsia="Calibri"/>
          <w:bCs/>
          <w:sz w:val="26"/>
          <w:szCs w:val="26"/>
          <w:lang w:eastAsia="en-US"/>
        </w:rPr>
        <w:t>ом   1967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14:paraId="5059A02D" w14:textId="77777777" w:rsidR="003718C0" w:rsidRPr="00255B10" w:rsidRDefault="003718C0" w:rsidP="003718C0">
      <w:pPr>
        <w:tabs>
          <w:tab w:val="left" w:pos="4427"/>
        </w:tabs>
        <w:ind w:firstLine="993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г</w:t>
      </w:r>
      <w:r w:rsidRPr="00255B10">
        <w:rPr>
          <w:rFonts w:eastAsia="Calibri"/>
          <w:bCs/>
          <w:sz w:val="26"/>
          <w:szCs w:val="26"/>
          <w:lang w:eastAsia="en-US"/>
        </w:rPr>
        <w:t>. Гатчина, ул. Радищева, д. 5 - отсутствует система горячего водоснабжения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255B10">
        <w:rPr>
          <w:rFonts w:eastAsia="Calibri"/>
          <w:bCs/>
          <w:sz w:val="26"/>
          <w:szCs w:val="26"/>
          <w:lang w:eastAsia="en-US"/>
        </w:rPr>
        <w:t>ом 1965 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14:paraId="1962C18E" w14:textId="77777777" w:rsidR="003718C0" w:rsidRPr="00255B10" w:rsidRDefault="003718C0" w:rsidP="003718C0">
      <w:pPr>
        <w:tabs>
          <w:tab w:val="left" w:pos="4427"/>
        </w:tabs>
        <w:ind w:firstLine="993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г</w:t>
      </w:r>
      <w:r w:rsidRPr="00255B10">
        <w:rPr>
          <w:rFonts w:eastAsia="Calibri"/>
          <w:bCs/>
          <w:sz w:val="26"/>
          <w:szCs w:val="26"/>
          <w:lang w:eastAsia="en-US"/>
        </w:rPr>
        <w:t>. Гатчина, ул. Радищева, д. 5А - отсутствует система горячего водоснабжения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255B10">
        <w:rPr>
          <w:rFonts w:eastAsia="Calibri"/>
          <w:bCs/>
          <w:sz w:val="26"/>
          <w:szCs w:val="26"/>
          <w:lang w:eastAsia="en-US"/>
        </w:rPr>
        <w:t>ом 1917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14:paraId="7CA82AF1" w14:textId="77777777" w:rsidR="003718C0" w:rsidRPr="00255B10" w:rsidRDefault="003718C0" w:rsidP="003718C0">
      <w:pPr>
        <w:tabs>
          <w:tab w:val="left" w:pos="4427"/>
        </w:tabs>
        <w:ind w:firstLine="993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г</w:t>
      </w:r>
      <w:r w:rsidRPr="00255B10">
        <w:rPr>
          <w:rFonts w:eastAsia="Calibri"/>
          <w:bCs/>
          <w:sz w:val="26"/>
          <w:szCs w:val="26"/>
          <w:lang w:eastAsia="en-US"/>
        </w:rPr>
        <w:t>. Гатчина, ул. Радищева, д. 8 - отсутствует система горячего водоснабжения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255B10">
        <w:rPr>
          <w:rFonts w:eastAsia="Calibri"/>
          <w:bCs/>
          <w:sz w:val="26"/>
          <w:szCs w:val="26"/>
          <w:lang w:eastAsia="en-US"/>
        </w:rPr>
        <w:t>ом 1965 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14:paraId="5A844EE5" w14:textId="77777777" w:rsidR="003718C0" w:rsidRPr="00255B10" w:rsidRDefault="003718C0" w:rsidP="003718C0">
      <w:pPr>
        <w:tabs>
          <w:tab w:val="left" w:pos="4427"/>
        </w:tabs>
        <w:ind w:firstLine="993"/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>
        <w:rPr>
          <w:rFonts w:eastAsia="Calibri"/>
          <w:bCs/>
          <w:sz w:val="26"/>
          <w:szCs w:val="26"/>
          <w:lang w:eastAsia="en-US"/>
        </w:rPr>
        <w:t>г</w:t>
      </w:r>
      <w:r w:rsidRPr="00255B10">
        <w:rPr>
          <w:rFonts w:eastAsia="Calibri"/>
          <w:bCs/>
          <w:sz w:val="26"/>
          <w:szCs w:val="26"/>
          <w:lang w:eastAsia="en-US"/>
        </w:rPr>
        <w:t>. Гатчина, ул. Рошаля, д. 16 - отсутствуют система горячего водоснабжения, подвал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255B10">
        <w:rPr>
          <w:rFonts w:eastAsia="Calibri"/>
          <w:bCs/>
          <w:sz w:val="26"/>
          <w:szCs w:val="26"/>
          <w:lang w:eastAsia="en-US"/>
        </w:rPr>
        <w:t>ом 1956 года постройки, капитальный ремонт систем отопления, холодного, горячего водоснабжения, водоотведения, крыши фасада – 2015 год</w:t>
      </w:r>
      <w:r>
        <w:rPr>
          <w:rFonts w:eastAsia="Calibri"/>
          <w:bCs/>
          <w:sz w:val="26"/>
          <w:szCs w:val="26"/>
          <w:lang w:eastAsia="en-US"/>
        </w:rPr>
        <w:t>),</w:t>
      </w:r>
      <w:proofErr w:type="gramEnd"/>
    </w:p>
    <w:p w14:paraId="20D37E09" w14:textId="77777777" w:rsidR="003718C0" w:rsidRPr="00255B10" w:rsidRDefault="003718C0" w:rsidP="003718C0">
      <w:pPr>
        <w:tabs>
          <w:tab w:val="left" w:pos="4427"/>
        </w:tabs>
        <w:ind w:firstLine="993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г</w:t>
      </w:r>
      <w:r w:rsidRPr="00255B10">
        <w:rPr>
          <w:rFonts w:eastAsia="Calibri"/>
          <w:bCs/>
          <w:sz w:val="26"/>
          <w:szCs w:val="26"/>
          <w:lang w:eastAsia="en-US"/>
        </w:rPr>
        <w:t xml:space="preserve">. Гатчина, ул. </w:t>
      </w:r>
      <w:proofErr w:type="spellStart"/>
      <w:r w:rsidRPr="00255B10">
        <w:rPr>
          <w:rFonts w:eastAsia="Calibri"/>
          <w:bCs/>
          <w:sz w:val="26"/>
          <w:szCs w:val="26"/>
          <w:lang w:eastAsia="en-US"/>
        </w:rPr>
        <w:t>Рощинская</w:t>
      </w:r>
      <w:proofErr w:type="spellEnd"/>
      <w:r w:rsidRPr="00255B10">
        <w:rPr>
          <w:rFonts w:eastAsia="Calibri"/>
          <w:bCs/>
          <w:sz w:val="26"/>
          <w:szCs w:val="26"/>
          <w:lang w:eastAsia="en-US"/>
        </w:rPr>
        <w:t xml:space="preserve">, д. 13, </w:t>
      </w:r>
      <w:proofErr w:type="spellStart"/>
      <w:r w:rsidRPr="00255B10">
        <w:rPr>
          <w:rFonts w:eastAsia="Calibri"/>
          <w:bCs/>
          <w:sz w:val="26"/>
          <w:szCs w:val="26"/>
          <w:lang w:eastAsia="en-US"/>
        </w:rPr>
        <w:t>кор</w:t>
      </w:r>
      <w:proofErr w:type="spellEnd"/>
      <w:r w:rsidRPr="00255B10">
        <w:rPr>
          <w:rFonts w:eastAsia="Calibri"/>
          <w:bCs/>
          <w:sz w:val="26"/>
          <w:szCs w:val="26"/>
          <w:lang w:eastAsia="en-US"/>
        </w:rPr>
        <w:t>. 1 - отсутствует подвал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255B10">
        <w:rPr>
          <w:rFonts w:eastAsia="Calibri"/>
          <w:bCs/>
          <w:sz w:val="26"/>
          <w:szCs w:val="26"/>
          <w:lang w:eastAsia="en-US"/>
        </w:rPr>
        <w:t>ом 1990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14:paraId="6C96E6C0" w14:textId="77777777" w:rsidR="003718C0" w:rsidRPr="00255B10" w:rsidRDefault="003718C0" w:rsidP="003718C0">
      <w:pPr>
        <w:tabs>
          <w:tab w:val="left" w:pos="4427"/>
        </w:tabs>
        <w:ind w:firstLine="993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г</w:t>
      </w:r>
      <w:r w:rsidRPr="00255B10">
        <w:rPr>
          <w:rFonts w:eastAsia="Calibri"/>
          <w:bCs/>
          <w:sz w:val="26"/>
          <w:szCs w:val="26"/>
          <w:lang w:eastAsia="en-US"/>
        </w:rPr>
        <w:t xml:space="preserve">. Гатчина, ул. </w:t>
      </w:r>
      <w:proofErr w:type="spellStart"/>
      <w:r w:rsidRPr="00255B10">
        <w:rPr>
          <w:rFonts w:eastAsia="Calibri"/>
          <w:bCs/>
          <w:sz w:val="26"/>
          <w:szCs w:val="26"/>
          <w:lang w:eastAsia="en-US"/>
        </w:rPr>
        <w:t>Рощинская</w:t>
      </w:r>
      <w:proofErr w:type="spellEnd"/>
      <w:r w:rsidRPr="00255B10">
        <w:rPr>
          <w:rFonts w:eastAsia="Calibri"/>
          <w:bCs/>
          <w:sz w:val="26"/>
          <w:szCs w:val="26"/>
          <w:lang w:eastAsia="en-US"/>
        </w:rPr>
        <w:t>, д. 26 - отсутствует система горячего водоснабжения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255B10">
        <w:rPr>
          <w:rFonts w:eastAsia="Calibri"/>
          <w:bCs/>
          <w:sz w:val="26"/>
          <w:szCs w:val="26"/>
          <w:lang w:eastAsia="en-US"/>
        </w:rPr>
        <w:t>ом 1959 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14:paraId="741F3887" w14:textId="77777777" w:rsidR="003718C0" w:rsidRPr="00255B10" w:rsidRDefault="003718C0" w:rsidP="003718C0">
      <w:pPr>
        <w:tabs>
          <w:tab w:val="left" w:pos="4427"/>
        </w:tabs>
        <w:ind w:firstLine="993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г</w:t>
      </w:r>
      <w:r w:rsidRPr="00255B10">
        <w:rPr>
          <w:rFonts w:eastAsia="Calibri"/>
          <w:bCs/>
          <w:sz w:val="26"/>
          <w:szCs w:val="26"/>
          <w:lang w:eastAsia="en-US"/>
        </w:rPr>
        <w:t xml:space="preserve">. Гатчина, ул. </w:t>
      </w:r>
      <w:proofErr w:type="spellStart"/>
      <w:r w:rsidRPr="00255B10">
        <w:rPr>
          <w:rFonts w:eastAsia="Calibri"/>
          <w:bCs/>
          <w:sz w:val="26"/>
          <w:szCs w:val="26"/>
          <w:lang w:eastAsia="en-US"/>
        </w:rPr>
        <w:t>Рощинская</w:t>
      </w:r>
      <w:proofErr w:type="spellEnd"/>
      <w:r w:rsidRPr="00255B10">
        <w:rPr>
          <w:rFonts w:eastAsia="Calibri"/>
          <w:bCs/>
          <w:sz w:val="26"/>
          <w:szCs w:val="26"/>
          <w:lang w:eastAsia="en-US"/>
        </w:rPr>
        <w:t>, д. 28 - отсутствует система горячего водоснабжения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255B10">
        <w:rPr>
          <w:rFonts w:eastAsia="Calibri"/>
          <w:bCs/>
          <w:sz w:val="26"/>
          <w:szCs w:val="26"/>
          <w:lang w:eastAsia="en-US"/>
        </w:rPr>
        <w:t>ом 1960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14:paraId="6CC878B8" w14:textId="77777777" w:rsidR="003718C0" w:rsidRPr="00255B10" w:rsidRDefault="003718C0" w:rsidP="003718C0">
      <w:pPr>
        <w:tabs>
          <w:tab w:val="left" w:pos="4427"/>
        </w:tabs>
        <w:ind w:firstLine="993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lastRenderedPageBreak/>
        <w:t>г</w:t>
      </w:r>
      <w:r w:rsidRPr="00255B10">
        <w:rPr>
          <w:rFonts w:eastAsia="Calibri"/>
          <w:bCs/>
          <w:sz w:val="26"/>
          <w:szCs w:val="26"/>
          <w:lang w:eastAsia="en-US"/>
        </w:rPr>
        <w:t xml:space="preserve">. Гатчина, ул. </w:t>
      </w:r>
      <w:proofErr w:type="spellStart"/>
      <w:r w:rsidRPr="00255B10">
        <w:rPr>
          <w:rFonts w:eastAsia="Calibri"/>
          <w:bCs/>
          <w:sz w:val="26"/>
          <w:szCs w:val="26"/>
          <w:lang w:eastAsia="en-US"/>
        </w:rPr>
        <w:t>Рощинская</w:t>
      </w:r>
      <w:proofErr w:type="spellEnd"/>
      <w:r w:rsidRPr="00255B10">
        <w:rPr>
          <w:rFonts w:eastAsia="Calibri"/>
          <w:bCs/>
          <w:sz w:val="26"/>
          <w:szCs w:val="26"/>
          <w:lang w:eastAsia="en-US"/>
        </w:rPr>
        <w:t>, д. 30 - отсутствует система горячего водоснабжения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255B10">
        <w:rPr>
          <w:rFonts w:eastAsia="Calibri"/>
          <w:bCs/>
          <w:sz w:val="26"/>
          <w:szCs w:val="26"/>
          <w:lang w:eastAsia="en-US"/>
        </w:rPr>
        <w:t>ом 1960 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14:paraId="61CC176A" w14:textId="77777777" w:rsidR="003718C0" w:rsidRPr="00255B10" w:rsidRDefault="003718C0" w:rsidP="003718C0">
      <w:pPr>
        <w:tabs>
          <w:tab w:val="left" w:pos="4427"/>
        </w:tabs>
        <w:ind w:firstLine="993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г</w:t>
      </w:r>
      <w:r w:rsidRPr="00255B10">
        <w:rPr>
          <w:rFonts w:eastAsia="Calibri"/>
          <w:bCs/>
          <w:sz w:val="26"/>
          <w:szCs w:val="26"/>
          <w:lang w:eastAsia="en-US"/>
        </w:rPr>
        <w:t xml:space="preserve">. Гатчина, ул. </w:t>
      </w:r>
      <w:proofErr w:type="spellStart"/>
      <w:r w:rsidRPr="00255B10">
        <w:rPr>
          <w:rFonts w:eastAsia="Calibri"/>
          <w:bCs/>
          <w:sz w:val="26"/>
          <w:szCs w:val="26"/>
          <w:lang w:eastAsia="en-US"/>
        </w:rPr>
        <w:t>Рощинская</w:t>
      </w:r>
      <w:proofErr w:type="spellEnd"/>
      <w:r w:rsidRPr="00255B10">
        <w:rPr>
          <w:rFonts w:eastAsia="Calibri"/>
          <w:bCs/>
          <w:sz w:val="26"/>
          <w:szCs w:val="26"/>
          <w:lang w:eastAsia="en-US"/>
        </w:rPr>
        <w:t>, д. 34 - отсутствует система горячего водоснабжения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255B10">
        <w:rPr>
          <w:rFonts w:eastAsia="Calibri"/>
          <w:bCs/>
          <w:sz w:val="26"/>
          <w:szCs w:val="26"/>
          <w:lang w:eastAsia="en-US"/>
        </w:rPr>
        <w:t>ом 1960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14:paraId="6DAB1EFD" w14:textId="77777777" w:rsidR="003718C0" w:rsidRPr="00255B10" w:rsidRDefault="003718C0" w:rsidP="003718C0">
      <w:pPr>
        <w:tabs>
          <w:tab w:val="left" w:pos="4427"/>
        </w:tabs>
        <w:ind w:firstLine="993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г</w:t>
      </w:r>
      <w:r w:rsidRPr="00255B10">
        <w:rPr>
          <w:rFonts w:eastAsia="Calibri"/>
          <w:bCs/>
          <w:sz w:val="26"/>
          <w:szCs w:val="26"/>
          <w:lang w:eastAsia="en-US"/>
        </w:rPr>
        <w:t xml:space="preserve">. Гатчина, ул. </w:t>
      </w:r>
      <w:proofErr w:type="spellStart"/>
      <w:r w:rsidRPr="00255B10">
        <w:rPr>
          <w:rFonts w:eastAsia="Calibri"/>
          <w:bCs/>
          <w:sz w:val="26"/>
          <w:szCs w:val="26"/>
          <w:lang w:eastAsia="en-US"/>
        </w:rPr>
        <w:t>Рощинская</w:t>
      </w:r>
      <w:proofErr w:type="spellEnd"/>
      <w:r w:rsidRPr="00255B10">
        <w:rPr>
          <w:rFonts w:eastAsia="Calibri"/>
          <w:bCs/>
          <w:sz w:val="26"/>
          <w:szCs w:val="26"/>
          <w:lang w:eastAsia="en-US"/>
        </w:rPr>
        <w:t>, д. 38 - отсутствует система горячего водоснабжения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255B10">
        <w:rPr>
          <w:rFonts w:eastAsia="Calibri"/>
          <w:bCs/>
          <w:sz w:val="26"/>
          <w:szCs w:val="26"/>
          <w:lang w:eastAsia="en-US"/>
        </w:rPr>
        <w:t>ом 1962 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14:paraId="58D0B5D0" w14:textId="77777777" w:rsidR="003718C0" w:rsidRPr="00255B10" w:rsidRDefault="003718C0" w:rsidP="003718C0">
      <w:pPr>
        <w:tabs>
          <w:tab w:val="left" w:pos="4427"/>
        </w:tabs>
        <w:ind w:firstLine="993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г</w:t>
      </w:r>
      <w:r w:rsidRPr="00255B10">
        <w:rPr>
          <w:rFonts w:eastAsia="Calibri"/>
          <w:bCs/>
          <w:sz w:val="26"/>
          <w:szCs w:val="26"/>
          <w:lang w:eastAsia="en-US"/>
        </w:rPr>
        <w:t xml:space="preserve">. Гатчина, ул. </w:t>
      </w:r>
      <w:proofErr w:type="spellStart"/>
      <w:r w:rsidRPr="00255B10">
        <w:rPr>
          <w:rFonts w:eastAsia="Calibri"/>
          <w:bCs/>
          <w:sz w:val="26"/>
          <w:szCs w:val="26"/>
          <w:lang w:eastAsia="en-US"/>
        </w:rPr>
        <w:t>Рощинская</w:t>
      </w:r>
      <w:proofErr w:type="spellEnd"/>
      <w:r w:rsidRPr="00255B10">
        <w:rPr>
          <w:rFonts w:eastAsia="Calibri"/>
          <w:bCs/>
          <w:sz w:val="26"/>
          <w:szCs w:val="26"/>
          <w:lang w:eastAsia="en-US"/>
        </w:rPr>
        <w:t>, д. 4 - отсутствует подвал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255B10">
        <w:rPr>
          <w:rFonts w:eastAsia="Calibri"/>
          <w:bCs/>
          <w:sz w:val="26"/>
          <w:szCs w:val="26"/>
          <w:lang w:eastAsia="en-US"/>
        </w:rPr>
        <w:t>ом  1917 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14:paraId="59DBC799" w14:textId="77777777" w:rsidR="003718C0" w:rsidRPr="00255B10" w:rsidRDefault="003718C0" w:rsidP="003718C0">
      <w:pPr>
        <w:tabs>
          <w:tab w:val="left" w:pos="4427"/>
        </w:tabs>
        <w:ind w:firstLine="993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г</w:t>
      </w:r>
      <w:r w:rsidRPr="00255B10">
        <w:rPr>
          <w:rFonts w:eastAsia="Calibri"/>
          <w:bCs/>
          <w:sz w:val="26"/>
          <w:szCs w:val="26"/>
          <w:lang w:eastAsia="en-US"/>
        </w:rPr>
        <w:t xml:space="preserve">. Гатчина, ул. </w:t>
      </w:r>
      <w:proofErr w:type="spellStart"/>
      <w:r w:rsidRPr="00255B10">
        <w:rPr>
          <w:rFonts w:eastAsia="Calibri"/>
          <w:bCs/>
          <w:sz w:val="26"/>
          <w:szCs w:val="26"/>
          <w:lang w:eastAsia="en-US"/>
        </w:rPr>
        <w:t>Рощинская</w:t>
      </w:r>
      <w:proofErr w:type="spellEnd"/>
      <w:r w:rsidRPr="00255B10">
        <w:rPr>
          <w:rFonts w:eastAsia="Calibri"/>
          <w:bCs/>
          <w:sz w:val="26"/>
          <w:szCs w:val="26"/>
          <w:lang w:eastAsia="en-US"/>
        </w:rPr>
        <w:t>, д. 40 - отсутствует система горячего водоснабжения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255B10">
        <w:rPr>
          <w:rFonts w:eastAsia="Calibri"/>
          <w:bCs/>
          <w:sz w:val="26"/>
          <w:szCs w:val="26"/>
          <w:lang w:eastAsia="en-US"/>
        </w:rPr>
        <w:t>ом  1962 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14:paraId="5F852D05" w14:textId="77777777" w:rsidR="003718C0" w:rsidRPr="00255B10" w:rsidRDefault="003718C0" w:rsidP="003718C0">
      <w:pPr>
        <w:tabs>
          <w:tab w:val="left" w:pos="4427"/>
        </w:tabs>
        <w:ind w:firstLine="993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г</w:t>
      </w:r>
      <w:r w:rsidRPr="00255B10">
        <w:rPr>
          <w:rFonts w:eastAsia="Calibri"/>
          <w:bCs/>
          <w:sz w:val="26"/>
          <w:szCs w:val="26"/>
          <w:lang w:eastAsia="en-US"/>
        </w:rPr>
        <w:t xml:space="preserve">. Гатчина, ул. Профессора Л.И. </w:t>
      </w:r>
      <w:proofErr w:type="spellStart"/>
      <w:r w:rsidRPr="00255B10">
        <w:rPr>
          <w:rFonts w:eastAsia="Calibri"/>
          <w:bCs/>
          <w:sz w:val="26"/>
          <w:szCs w:val="26"/>
          <w:lang w:eastAsia="en-US"/>
        </w:rPr>
        <w:t>Русинова</w:t>
      </w:r>
      <w:proofErr w:type="spellEnd"/>
      <w:r w:rsidRPr="00255B10">
        <w:rPr>
          <w:rFonts w:eastAsia="Calibri"/>
          <w:bCs/>
          <w:sz w:val="26"/>
          <w:szCs w:val="26"/>
          <w:lang w:eastAsia="en-US"/>
        </w:rPr>
        <w:t>, д. 12 - отсутствуют система горячего водоснабжения, подвал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255B10">
        <w:rPr>
          <w:rFonts w:eastAsia="Calibri"/>
          <w:bCs/>
          <w:sz w:val="26"/>
          <w:szCs w:val="26"/>
          <w:lang w:eastAsia="en-US"/>
        </w:rPr>
        <w:t>ом  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14:paraId="131CFD00" w14:textId="77777777" w:rsidR="003718C0" w:rsidRPr="00255B10" w:rsidRDefault="003718C0" w:rsidP="003718C0">
      <w:pPr>
        <w:tabs>
          <w:tab w:val="left" w:pos="4427"/>
        </w:tabs>
        <w:ind w:firstLine="993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г</w:t>
      </w:r>
      <w:r w:rsidRPr="00255B10">
        <w:rPr>
          <w:rFonts w:eastAsia="Calibri"/>
          <w:bCs/>
          <w:sz w:val="26"/>
          <w:szCs w:val="26"/>
          <w:lang w:eastAsia="en-US"/>
        </w:rPr>
        <w:t xml:space="preserve">. Гатчина, ул. Профессора Л.И. </w:t>
      </w:r>
      <w:proofErr w:type="spellStart"/>
      <w:r w:rsidRPr="00255B10">
        <w:rPr>
          <w:rFonts w:eastAsia="Calibri"/>
          <w:bCs/>
          <w:sz w:val="26"/>
          <w:szCs w:val="26"/>
          <w:lang w:eastAsia="en-US"/>
        </w:rPr>
        <w:t>Русинова</w:t>
      </w:r>
      <w:proofErr w:type="spellEnd"/>
      <w:r w:rsidRPr="00255B10">
        <w:rPr>
          <w:rFonts w:eastAsia="Calibri"/>
          <w:bCs/>
          <w:sz w:val="26"/>
          <w:szCs w:val="26"/>
          <w:lang w:eastAsia="en-US"/>
        </w:rPr>
        <w:t>, д. 14 - отсутствуют система горячего водоснабжения, подвал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255B10">
        <w:rPr>
          <w:rFonts w:eastAsia="Calibri"/>
          <w:bCs/>
          <w:sz w:val="26"/>
          <w:szCs w:val="26"/>
          <w:lang w:eastAsia="en-US"/>
        </w:rPr>
        <w:t>ом  1960 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14:paraId="5A2296DB" w14:textId="77777777" w:rsidR="003718C0" w:rsidRPr="00255B10" w:rsidRDefault="003718C0" w:rsidP="003718C0">
      <w:pPr>
        <w:tabs>
          <w:tab w:val="left" w:pos="4427"/>
        </w:tabs>
        <w:ind w:firstLine="993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г</w:t>
      </w:r>
      <w:r w:rsidRPr="00255B10">
        <w:rPr>
          <w:rFonts w:eastAsia="Calibri"/>
          <w:bCs/>
          <w:sz w:val="26"/>
          <w:szCs w:val="26"/>
          <w:lang w:eastAsia="en-US"/>
        </w:rPr>
        <w:t xml:space="preserve">. Гатчина, ул. Профессора Л.И. </w:t>
      </w:r>
      <w:proofErr w:type="spellStart"/>
      <w:r w:rsidRPr="00255B10">
        <w:rPr>
          <w:rFonts w:eastAsia="Calibri"/>
          <w:bCs/>
          <w:sz w:val="26"/>
          <w:szCs w:val="26"/>
          <w:lang w:eastAsia="en-US"/>
        </w:rPr>
        <w:t>Русинова</w:t>
      </w:r>
      <w:proofErr w:type="spellEnd"/>
      <w:r w:rsidRPr="00255B10">
        <w:rPr>
          <w:rFonts w:eastAsia="Calibri"/>
          <w:bCs/>
          <w:sz w:val="26"/>
          <w:szCs w:val="26"/>
          <w:lang w:eastAsia="en-US"/>
        </w:rPr>
        <w:t>, д. 18 - отсутствуют система горячего водоснабжения, подвал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255B10">
        <w:rPr>
          <w:rFonts w:eastAsia="Calibri"/>
          <w:bCs/>
          <w:sz w:val="26"/>
          <w:szCs w:val="26"/>
          <w:lang w:eastAsia="en-US"/>
        </w:rPr>
        <w:t>ом  1960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14:paraId="7C022FB0" w14:textId="77777777" w:rsidR="003718C0" w:rsidRPr="00255B10" w:rsidRDefault="003718C0" w:rsidP="003718C0">
      <w:pPr>
        <w:tabs>
          <w:tab w:val="left" w:pos="4427"/>
        </w:tabs>
        <w:ind w:firstLine="993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г</w:t>
      </w:r>
      <w:r w:rsidRPr="00255B10">
        <w:rPr>
          <w:rFonts w:eastAsia="Calibri"/>
          <w:bCs/>
          <w:sz w:val="26"/>
          <w:szCs w:val="26"/>
          <w:lang w:eastAsia="en-US"/>
        </w:rPr>
        <w:t xml:space="preserve">. Гатчина, ул. Профессора Л.И. </w:t>
      </w:r>
      <w:proofErr w:type="spellStart"/>
      <w:r w:rsidRPr="00255B10">
        <w:rPr>
          <w:rFonts w:eastAsia="Calibri"/>
          <w:bCs/>
          <w:sz w:val="26"/>
          <w:szCs w:val="26"/>
          <w:lang w:eastAsia="en-US"/>
        </w:rPr>
        <w:t>Русинова</w:t>
      </w:r>
      <w:proofErr w:type="spellEnd"/>
      <w:r w:rsidRPr="00255B10">
        <w:rPr>
          <w:rFonts w:eastAsia="Calibri"/>
          <w:bCs/>
          <w:sz w:val="26"/>
          <w:szCs w:val="26"/>
          <w:lang w:eastAsia="en-US"/>
        </w:rPr>
        <w:t>, д. 2 - отсутствуют система горячего водоснабжения, подвал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255B10">
        <w:rPr>
          <w:rFonts w:eastAsia="Calibri"/>
          <w:bCs/>
          <w:sz w:val="26"/>
          <w:szCs w:val="26"/>
          <w:lang w:eastAsia="en-US"/>
        </w:rPr>
        <w:t>ом 1960 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14:paraId="7AEC74DC" w14:textId="77777777" w:rsidR="003718C0" w:rsidRPr="00255B10" w:rsidRDefault="003718C0" w:rsidP="003718C0">
      <w:pPr>
        <w:tabs>
          <w:tab w:val="left" w:pos="4427"/>
        </w:tabs>
        <w:ind w:firstLine="993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г</w:t>
      </w:r>
      <w:r w:rsidRPr="00255B10">
        <w:rPr>
          <w:rFonts w:eastAsia="Calibri"/>
          <w:bCs/>
          <w:sz w:val="26"/>
          <w:szCs w:val="26"/>
          <w:lang w:eastAsia="en-US"/>
        </w:rPr>
        <w:t xml:space="preserve">. Гатчина, ул. Профессора Л.И. </w:t>
      </w:r>
      <w:proofErr w:type="spellStart"/>
      <w:r w:rsidRPr="00255B10">
        <w:rPr>
          <w:rFonts w:eastAsia="Calibri"/>
          <w:bCs/>
          <w:sz w:val="26"/>
          <w:szCs w:val="26"/>
          <w:lang w:eastAsia="en-US"/>
        </w:rPr>
        <w:t>Русинова</w:t>
      </w:r>
      <w:proofErr w:type="spellEnd"/>
      <w:r w:rsidRPr="00255B10">
        <w:rPr>
          <w:rFonts w:eastAsia="Calibri"/>
          <w:bCs/>
          <w:sz w:val="26"/>
          <w:szCs w:val="26"/>
          <w:lang w:eastAsia="en-US"/>
        </w:rPr>
        <w:t>, д. 20 - отсутствуют система горячего водоснабжения, подвал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255B10">
        <w:rPr>
          <w:rFonts w:eastAsia="Calibri"/>
          <w:bCs/>
          <w:sz w:val="26"/>
          <w:szCs w:val="26"/>
          <w:lang w:eastAsia="en-US"/>
        </w:rPr>
        <w:t>ом 1960 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14:paraId="5C4C1AED" w14:textId="77777777" w:rsidR="003718C0" w:rsidRPr="00255B10" w:rsidRDefault="003718C0" w:rsidP="003718C0">
      <w:pPr>
        <w:tabs>
          <w:tab w:val="left" w:pos="4427"/>
        </w:tabs>
        <w:ind w:firstLine="993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г</w:t>
      </w:r>
      <w:r w:rsidRPr="00255B10">
        <w:rPr>
          <w:rFonts w:eastAsia="Calibri"/>
          <w:bCs/>
          <w:sz w:val="26"/>
          <w:szCs w:val="26"/>
          <w:lang w:eastAsia="en-US"/>
        </w:rPr>
        <w:t xml:space="preserve">. Гатчина, ул. Профессора Л.И. </w:t>
      </w:r>
      <w:proofErr w:type="spellStart"/>
      <w:r w:rsidRPr="00255B10">
        <w:rPr>
          <w:rFonts w:eastAsia="Calibri"/>
          <w:bCs/>
          <w:sz w:val="26"/>
          <w:szCs w:val="26"/>
          <w:lang w:eastAsia="en-US"/>
        </w:rPr>
        <w:t>Русинова</w:t>
      </w:r>
      <w:proofErr w:type="spellEnd"/>
      <w:r w:rsidRPr="00255B10">
        <w:rPr>
          <w:rFonts w:eastAsia="Calibri"/>
          <w:bCs/>
          <w:sz w:val="26"/>
          <w:szCs w:val="26"/>
          <w:lang w:eastAsia="en-US"/>
        </w:rPr>
        <w:t>, д. 4 - отсутствуют система горячего водоснабжения, подвал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255B10">
        <w:rPr>
          <w:rFonts w:eastAsia="Calibri"/>
          <w:bCs/>
          <w:sz w:val="26"/>
          <w:szCs w:val="26"/>
          <w:lang w:eastAsia="en-US"/>
        </w:rPr>
        <w:t>ом 1960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14:paraId="6EB1CB70" w14:textId="77777777" w:rsidR="003718C0" w:rsidRPr="00255B10" w:rsidRDefault="003718C0" w:rsidP="003718C0">
      <w:pPr>
        <w:tabs>
          <w:tab w:val="left" w:pos="4427"/>
        </w:tabs>
        <w:ind w:firstLine="993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г</w:t>
      </w:r>
      <w:r w:rsidRPr="00255B10">
        <w:rPr>
          <w:rFonts w:eastAsia="Calibri"/>
          <w:bCs/>
          <w:sz w:val="26"/>
          <w:szCs w:val="26"/>
          <w:lang w:eastAsia="en-US"/>
        </w:rPr>
        <w:t xml:space="preserve">. Гатчина, ул. Профессора Л.И. </w:t>
      </w:r>
      <w:proofErr w:type="spellStart"/>
      <w:r w:rsidRPr="00255B10">
        <w:rPr>
          <w:rFonts w:eastAsia="Calibri"/>
          <w:bCs/>
          <w:sz w:val="26"/>
          <w:szCs w:val="26"/>
          <w:lang w:eastAsia="en-US"/>
        </w:rPr>
        <w:t>Русинова</w:t>
      </w:r>
      <w:proofErr w:type="spellEnd"/>
      <w:r w:rsidRPr="00255B10">
        <w:rPr>
          <w:rFonts w:eastAsia="Calibri"/>
          <w:bCs/>
          <w:sz w:val="26"/>
          <w:szCs w:val="26"/>
          <w:lang w:eastAsia="en-US"/>
        </w:rPr>
        <w:t>, д. 8 - отсутствуют система горячего водоснабжения, подвал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255B10">
        <w:rPr>
          <w:rFonts w:eastAsia="Calibri"/>
          <w:bCs/>
          <w:sz w:val="26"/>
          <w:szCs w:val="26"/>
          <w:lang w:eastAsia="en-US"/>
        </w:rPr>
        <w:t>ом  1960 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14:paraId="35D6839F" w14:textId="77777777" w:rsidR="003718C0" w:rsidRPr="00255B10" w:rsidRDefault="003718C0" w:rsidP="003718C0">
      <w:pPr>
        <w:tabs>
          <w:tab w:val="left" w:pos="4427"/>
        </w:tabs>
        <w:ind w:firstLine="993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г</w:t>
      </w:r>
      <w:r w:rsidRPr="00255B10">
        <w:rPr>
          <w:rFonts w:eastAsia="Calibri"/>
          <w:bCs/>
          <w:sz w:val="26"/>
          <w:szCs w:val="26"/>
          <w:lang w:eastAsia="en-US"/>
        </w:rPr>
        <w:t>. Гатчина, ул. Рыбакова, д. 9 - отсутствует система горячего водоснабжения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255B10">
        <w:rPr>
          <w:rFonts w:eastAsia="Calibri"/>
          <w:bCs/>
          <w:sz w:val="26"/>
          <w:szCs w:val="26"/>
          <w:lang w:eastAsia="en-US"/>
        </w:rPr>
        <w:t>ом 1917 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14:paraId="01842F07" w14:textId="77777777" w:rsidR="003718C0" w:rsidRPr="00255B10" w:rsidRDefault="003718C0" w:rsidP="003718C0">
      <w:pPr>
        <w:tabs>
          <w:tab w:val="left" w:pos="4427"/>
        </w:tabs>
        <w:ind w:firstLine="993"/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>
        <w:rPr>
          <w:rFonts w:eastAsia="Calibri"/>
          <w:bCs/>
          <w:sz w:val="26"/>
          <w:szCs w:val="26"/>
          <w:lang w:eastAsia="en-US"/>
        </w:rPr>
        <w:t>г</w:t>
      </w:r>
      <w:r w:rsidRPr="00255B10">
        <w:rPr>
          <w:rFonts w:eastAsia="Calibri"/>
          <w:bCs/>
          <w:sz w:val="26"/>
          <w:szCs w:val="26"/>
          <w:lang w:eastAsia="en-US"/>
        </w:rPr>
        <w:t>. Гатчина, ул. Рысева, д. 38 - отсутствуют система горячего водоснабжения, подвал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255B10">
        <w:rPr>
          <w:rFonts w:eastAsia="Calibri"/>
          <w:bCs/>
          <w:sz w:val="26"/>
          <w:szCs w:val="26"/>
          <w:lang w:eastAsia="en-US"/>
        </w:rPr>
        <w:t>ом 1917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  <w:proofErr w:type="gramEnd"/>
    </w:p>
    <w:p w14:paraId="470CBEDD" w14:textId="77777777" w:rsidR="003718C0" w:rsidRPr="00255B10" w:rsidRDefault="003718C0" w:rsidP="003718C0">
      <w:pPr>
        <w:tabs>
          <w:tab w:val="left" w:pos="4427"/>
        </w:tabs>
        <w:ind w:firstLine="993"/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>
        <w:rPr>
          <w:rFonts w:eastAsia="Calibri"/>
          <w:bCs/>
          <w:sz w:val="26"/>
          <w:szCs w:val="26"/>
          <w:lang w:eastAsia="en-US"/>
        </w:rPr>
        <w:t>г</w:t>
      </w:r>
      <w:r w:rsidRPr="00255B10">
        <w:rPr>
          <w:rFonts w:eastAsia="Calibri"/>
          <w:bCs/>
          <w:sz w:val="26"/>
          <w:szCs w:val="26"/>
          <w:lang w:eastAsia="en-US"/>
        </w:rPr>
        <w:t>. Гатчина, ул. Рысева, д. 51 - отсутствуют система горячего водоснабжения, подвал</w:t>
      </w:r>
      <w:r>
        <w:rPr>
          <w:rFonts w:eastAsia="Calibri"/>
          <w:bCs/>
          <w:sz w:val="26"/>
          <w:szCs w:val="26"/>
          <w:lang w:eastAsia="en-US"/>
        </w:rPr>
        <w:t xml:space="preserve">  (д</w:t>
      </w:r>
      <w:r w:rsidRPr="00255B10">
        <w:rPr>
          <w:rFonts w:eastAsia="Calibri"/>
          <w:bCs/>
          <w:sz w:val="26"/>
          <w:szCs w:val="26"/>
          <w:lang w:eastAsia="en-US"/>
        </w:rPr>
        <w:t>ом 1953  года постройки, капитальный ремонт фасада – 2018 год</w:t>
      </w:r>
      <w:r>
        <w:rPr>
          <w:rFonts w:eastAsia="Calibri"/>
          <w:bCs/>
          <w:sz w:val="26"/>
          <w:szCs w:val="26"/>
          <w:lang w:eastAsia="en-US"/>
        </w:rPr>
        <w:t>),</w:t>
      </w:r>
      <w:proofErr w:type="gramEnd"/>
    </w:p>
    <w:p w14:paraId="4F02FB47" w14:textId="77777777" w:rsidR="003718C0" w:rsidRPr="00255B10" w:rsidRDefault="003718C0" w:rsidP="003718C0">
      <w:pPr>
        <w:tabs>
          <w:tab w:val="left" w:pos="4427"/>
        </w:tabs>
        <w:ind w:firstLine="993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г</w:t>
      </w:r>
      <w:r w:rsidRPr="00255B10">
        <w:rPr>
          <w:rFonts w:eastAsia="Calibri"/>
          <w:bCs/>
          <w:sz w:val="26"/>
          <w:szCs w:val="26"/>
          <w:lang w:eastAsia="en-US"/>
        </w:rPr>
        <w:t>. Гатчина, ул. Рысева, д. 52 - отсутствует система горячего водоснабжения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255B10">
        <w:rPr>
          <w:rFonts w:eastAsia="Calibri"/>
          <w:bCs/>
          <w:sz w:val="26"/>
          <w:szCs w:val="26"/>
          <w:lang w:eastAsia="en-US"/>
        </w:rPr>
        <w:t>ом   1917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14:paraId="406EB3AD" w14:textId="77777777" w:rsidR="003718C0" w:rsidRPr="00255B10" w:rsidRDefault="003718C0" w:rsidP="003718C0">
      <w:pPr>
        <w:tabs>
          <w:tab w:val="left" w:pos="4427"/>
        </w:tabs>
        <w:ind w:firstLine="993"/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>
        <w:rPr>
          <w:rFonts w:eastAsia="Calibri"/>
          <w:bCs/>
          <w:sz w:val="26"/>
          <w:szCs w:val="26"/>
          <w:lang w:eastAsia="en-US"/>
        </w:rPr>
        <w:t>г</w:t>
      </w:r>
      <w:r w:rsidRPr="00255B10">
        <w:rPr>
          <w:rFonts w:eastAsia="Calibri"/>
          <w:bCs/>
          <w:sz w:val="26"/>
          <w:szCs w:val="26"/>
          <w:lang w:eastAsia="en-US"/>
        </w:rPr>
        <w:t>. Гатчина, ул. Рысева, д. 53 - отсутствуют система горячего водоснабжения, подвал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255B10">
        <w:rPr>
          <w:rFonts w:eastAsia="Calibri"/>
          <w:bCs/>
          <w:sz w:val="26"/>
          <w:szCs w:val="26"/>
          <w:lang w:eastAsia="en-US"/>
        </w:rPr>
        <w:t>ом  1957  года постройки, капитальный ремонт фасада – 2018 год</w:t>
      </w:r>
      <w:r>
        <w:rPr>
          <w:rFonts w:eastAsia="Calibri"/>
          <w:bCs/>
          <w:sz w:val="26"/>
          <w:szCs w:val="26"/>
          <w:lang w:eastAsia="en-US"/>
        </w:rPr>
        <w:t>),</w:t>
      </w:r>
      <w:proofErr w:type="gramEnd"/>
    </w:p>
    <w:p w14:paraId="71EFC85D" w14:textId="77777777" w:rsidR="003718C0" w:rsidRPr="00255B10" w:rsidRDefault="003718C0" w:rsidP="003718C0">
      <w:pPr>
        <w:tabs>
          <w:tab w:val="left" w:pos="4427"/>
        </w:tabs>
        <w:ind w:firstLine="993"/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>
        <w:rPr>
          <w:rFonts w:eastAsia="Calibri"/>
          <w:bCs/>
          <w:sz w:val="26"/>
          <w:szCs w:val="26"/>
          <w:lang w:eastAsia="en-US"/>
        </w:rPr>
        <w:t>г</w:t>
      </w:r>
      <w:r w:rsidRPr="00255B10">
        <w:rPr>
          <w:rFonts w:eastAsia="Calibri"/>
          <w:bCs/>
          <w:sz w:val="26"/>
          <w:szCs w:val="26"/>
          <w:lang w:eastAsia="en-US"/>
        </w:rPr>
        <w:t>. Гатчина, ул. Рысева, д. 55 - отсутствуют система горячего водоснабжения, подвал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255B10">
        <w:rPr>
          <w:rFonts w:eastAsia="Calibri"/>
          <w:bCs/>
          <w:sz w:val="26"/>
          <w:szCs w:val="26"/>
          <w:lang w:eastAsia="en-US"/>
        </w:rPr>
        <w:t>ом 1962 года постройки, капитальный ремонт фасада – 2018 год</w:t>
      </w:r>
      <w:r>
        <w:rPr>
          <w:rFonts w:eastAsia="Calibri"/>
          <w:bCs/>
          <w:sz w:val="26"/>
          <w:szCs w:val="26"/>
          <w:lang w:eastAsia="en-US"/>
        </w:rPr>
        <w:t>),</w:t>
      </w:r>
      <w:proofErr w:type="gramEnd"/>
    </w:p>
    <w:p w14:paraId="16E693CB" w14:textId="77777777" w:rsidR="003718C0" w:rsidRPr="00255B10" w:rsidRDefault="003718C0" w:rsidP="003718C0">
      <w:pPr>
        <w:tabs>
          <w:tab w:val="left" w:pos="4427"/>
        </w:tabs>
        <w:ind w:firstLine="993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г</w:t>
      </w:r>
      <w:r w:rsidRPr="00255B10">
        <w:rPr>
          <w:rFonts w:eastAsia="Calibri"/>
          <w:bCs/>
          <w:sz w:val="26"/>
          <w:szCs w:val="26"/>
          <w:lang w:eastAsia="en-US"/>
        </w:rPr>
        <w:t>. Гатчина, ул. Рысева, д. 57 - отсутствует система горячего водоснабжения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255B10">
        <w:rPr>
          <w:rFonts w:eastAsia="Calibri"/>
          <w:bCs/>
          <w:sz w:val="26"/>
          <w:szCs w:val="26"/>
          <w:lang w:eastAsia="en-US"/>
        </w:rPr>
        <w:t>ом   1964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14:paraId="26C09DE7" w14:textId="77777777" w:rsidR="003718C0" w:rsidRPr="00255B10" w:rsidRDefault="003718C0" w:rsidP="003718C0">
      <w:pPr>
        <w:tabs>
          <w:tab w:val="left" w:pos="4427"/>
        </w:tabs>
        <w:ind w:firstLine="993"/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>
        <w:rPr>
          <w:rFonts w:eastAsia="Calibri"/>
          <w:bCs/>
          <w:sz w:val="26"/>
          <w:szCs w:val="26"/>
          <w:lang w:eastAsia="en-US"/>
        </w:rPr>
        <w:t>г</w:t>
      </w:r>
      <w:r w:rsidRPr="00255B10">
        <w:rPr>
          <w:rFonts w:eastAsia="Calibri"/>
          <w:bCs/>
          <w:sz w:val="26"/>
          <w:szCs w:val="26"/>
          <w:lang w:eastAsia="en-US"/>
        </w:rPr>
        <w:t>. Гатчина, ул. Соборная, д. 14 - отсутствуют система горячего водоснабжения, подвал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255B10">
        <w:rPr>
          <w:rFonts w:eastAsia="Calibri"/>
          <w:bCs/>
          <w:sz w:val="26"/>
          <w:szCs w:val="26"/>
          <w:lang w:eastAsia="en-US"/>
        </w:rPr>
        <w:t>ом  1958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  <w:proofErr w:type="gramEnd"/>
    </w:p>
    <w:p w14:paraId="46766183" w14:textId="77777777" w:rsidR="003718C0" w:rsidRPr="00255B10" w:rsidRDefault="003718C0" w:rsidP="003718C0">
      <w:pPr>
        <w:tabs>
          <w:tab w:val="left" w:pos="4427"/>
        </w:tabs>
        <w:ind w:firstLine="993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г</w:t>
      </w:r>
      <w:r w:rsidRPr="00255B10">
        <w:rPr>
          <w:rFonts w:eastAsia="Calibri"/>
          <w:bCs/>
          <w:sz w:val="26"/>
          <w:szCs w:val="26"/>
          <w:lang w:eastAsia="en-US"/>
        </w:rPr>
        <w:t>. Гатчина, ул. Соборная, д. 14А - отсутствует система горячего водоснабжения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255B10">
        <w:rPr>
          <w:rFonts w:eastAsia="Calibri"/>
          <w:bCs/>
          <w:sz w:val="26"/>
          <w:szCs w:val="26"/>
          <w:lang w:eastAsia="en-US"/>
        </w:rPr>
        <w:t>ом 1917 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14:paraId="4687BA14" w14:textId="77777777" w:rsidR="003718C0" w:rsidRPr="00255B10" w:rsidRDefault="003718C0" w:rsidP="003718C0">
      <w:pPr>
        <w:tabs>
          <w:tab w:val="left" w:pos="4427"/>
        </w:tabs>
        <w:ind w:firstLine="993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г</w:t>
      </w:r>
      <w:r w:rsidRPr="00255B10">
        <w:rPr>
          <w:rFonts w:eastAsia="Calibri"/>
          <w:bCs/>
          <w:sz w:val="26"/>
          <w:szCs w:val="26"/>
          <w:lang w:eastAsia="en-US"/>
        </w:rPr>
        <w:t>. Гатчина, ул. Соборная, д. 20 - отсутствует система горячего водоснабжения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255B10">
        <w:rPr>
          <w:rFonts w:eastAsia="Calibri"/>
          <w:bCs/>
          <w:sz w:val="26"/>
          <w:szCs w:val="26"/>
          <w:lang w:eastAsia="en-US"/>
        </w:rPr>
        <w:t>ом  1917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14:paraId="5FFA62C9" w14:textId="77777777" w:rsidR="003718C0" w:rsidRPr="00255B10" w:rsidRDefault="003718C0" w:rsidP="003718C0">
      <w:pPr>
        <w:tabs>
          <w:tab w:val="left" w:pos="4427"/>
        </w:tabs>
        <w:ind w:firstLine="993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г</w:t>
      </w:r>
      <w:r w:rsidRPr="00255B10">
        <w:rPr>
          <w:rFonts w:eastAsia="Calibri"/>
          <w:bCs/>
          <w:sz w:val="26"/>
          <w:szCs w:val="26"/>
          <w:lang w:eastAsia="en-US"/>
        </w:rPr>
        <w:t>. Гатчина, ул. Соборная, д. 21 - отсутствует система горячего водоснабжения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255B10">
        <w:rPr>
          <w:rFonts w:eastAsia="Calibri"/>
          <w:bCs/>
          <w:sz w:val="26"/>
          <w:szCs w:val="26"/>
          <w:lang w:eastAsia="en-US"/>
        </w:rPr>
        <w:t>ом 1960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14:paraId="23ACAAD6" w14:textId="77777777" w:rsidR="003718C0" w:rsidRPr="00255B10" w:rsidRDefault="003718C0" w:rsidP="003718C0">
      <w:pPr>
        <w:tabs>
          <w:tab w:val="left" w:pos="4427"/>
        </w:tabs>
        <w:ind w:firstLine="993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г</w:t>
      </w:r>
      <w:r w:rsidRPr="00255B10">
        <w:rPr>
          <w:rFonts w:eastAsia="Calibri"/>
          <w:bCs/>
          <w:sz w:val="26"/>
          <w:szCs w:val="26"/>
          <w:lang w:eastAsia="en-US"/>
        </w:rPr>
        <w:t>. Гатчина, ул. Соборная, д. 21А - отсутствует система горячего водоснабжения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255B10">
        <w:rPr>
          <w:rFonts w:eastAsia="Calibri"/>
          <w:bCs/>
          <w:sz w:val="26"/>
          <w:szCs w:val="26"/>
          <w:lang w:eastAsia="en-US"/>
        </w:rPr>
        <w:t>ом  1964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14:paraId="3222AA36" w14:textId="77777777" w:rsidR="003718C0" w:rsidRPr="00255B10" w:rsidRDefault="003718C0" w:rsidP="003718C0">
      <w:pPr>
        <w:tabs>
          <w:tab w:val="left" w:pos="4427"/>
        </w:tabs>
        <w:ind w:firstLine="993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г</w:t>
      </w:r>
      <w:r w:rsidRPr="00255B10">
        <w:rPr>
          <w:rFonts w:eastAsia="Calibri"/>
          <w:bCs/>
          <w:sz w:val="26"/>
          <w:szCs w:val="26"/>
          <w:lang w:eastAsia="en-US"/>
        </w:rPr>
        <w:t>. Гатчина, ул. Соборная, д. 22 - отсутствует система горячего водоснабжения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255B10">
        <w:rPr>
          <w:rFonts w:eastAsia="Calibri"/>
          <w:bCs/>
          <w:sz w:val="26"/>
          <w:szCs w:val="26"/>
          <w:lang w:eastAsia="en-US"/>
        </w:rPr>
        <w:t>ом  1971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14:paraId="76E8A49E" w14:textId="77777777" w:rsidR="003718C0" w:rsidRPr="00255B10" w:rsidRDefault="003718C0" w:rsidP="003718C0">
      <w:pPr>
        <w:tabs>
          <w:tab w:val="left" w:pos="4427"/>
        </w:tabs>
        <w:ind w:firstLine="993"/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>
        <w:rPr>
          <w:rFonts w:eastAsia="Calibri"/>
          <w:bCs/>
          <w:sz w:val="26"/>
          <w:szCs w:val="26"/>
          <w:lang w:eastAsia="en-US"/>
        </w:rPr>
        <w:lastRenderedPageBreak/>
        <w:t>г</w:t>
      </w:r>
      <w:r w:rsidRPr="00255B10">
        <w:rPr>
          <w:rFonts w:eastAsia="Calibri"/>
          <w:bCs/>
          <w:sz w:val="26"/>
          <w:szCs w:val="26"/>
          <w:lang w:eastAsia="en-US"/>
        </w:rPr>
        <w:t>. Гатчина, ул. Соборная, д. 23 - отсутствует система горячего водоснабжения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255B10">
        <w:rPr>
          <w:rFonts w:eastAsia="Calibri"/>
          <w:bCs/>
          <w:sz w:val="26"/>
          <w:szCs w:val="26"/>
          <w:lang w:eastAsia="en-US"/>
        </w:rPr>
        <w:t>ом  1960  года постройки, капитальный ремонт крыши, фасада – 2016 год</w:t>
      </w:r>
      <w:r>
        <w:rPr>
          <w:rFonts w:eastAsia="Calibri"/>
          <w:bCs/>
          <w:sz w:val="26"/>
          <w:szCs w:val="26"/>
          <w:lang w:eastAsia="en-US"/>
        </w:rPr>
        <w:t>),</w:t>
      </w:r>
      <w:proofErr w:type="gramEnd"/>
    </w:p>
    <w:p w14:paraId="56003AC8" w14:textId="77777777" w:rsidR="003718C0" w:rsidRPr="00255B10" w:rsidRDefault="003718C0" w:rsidP="003718C0">
      <w:pPr>
        <w:tabs>
          <w:tab w:val="left" w:pos="4427"/>
        </w:tabs>
        <w:ind w:firstLine="993"/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>
        <w:rPr>
          <w:rFonts w:eastAsia="Calibri"/>
          <w:bCs/>
          <w:sz w:val="26"/>
          <w:szCs w:val="26"/>
          <w:lang w:eastAsia="en-US"/>
        </w:rPr>
        <w:t>г</w:t>
      </w:r>
      <w:r w:rsidRPr="00255B10">
        <w:rPr>
          <w:rFonts w:eastAsia="Calibri"/>
          <w:bCs/>
          <w:sz w:val="26"/>
          <w:szCs w:val="26"/>
          <w:lang w:eastAsia="en-US"/>
        </w:rPr>
        <w:t>. Гатчина, ул. Соборная, д. 24Б - отсутствует система горячего водоснабжения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255B10">
        <w:rPr>
          <w:rFonts w:eastAsia="Calibri"/>
          <w:bCs/>
          <w:sz w:val="26"/>
          <w:szCs w:val="26"/>
          <w:lang w:eastAsia="en-US"/>
        </w:rPr>
        <w:t>ом  1961  года постройки, капитальный ремонт системы электроснабжения, крыши – 2015 год, фасада – 2018 год</w:t>
      </w:r>
      <w:r>
        <w:rPr>
          <w:rFonts w:eastAsia="Calibri"/>
          <w:bCs/>
          <w:sz w:val="26"/>
          <w:szCs w:val="26"/>
          <w:lang w:eastAsia="en-US"/>
        </w:rPr>
        <w:t>),</w:t>
      </w:r>
      <w:proofErr w:type="gramEnd"/>
    </w:p>
    <w:p w14:paraId="61DBEE62" w14:textId="77777777" w:rsidR="003718C0" w:rsidRPr="00255B10" w:rsidRDefault="003718C0" w:rsidP="003718C0">
      <w:pPr>
        <w:tabs>
          <w:tab w:val="left" w:pos="4427"/>
        </w:tabs>
        <w:ind w:firstLine="993"/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>
        <w:rPr>
          <w:rFonts w:eastAsia="Calibri"/>
          <w:bCs/>
          <w:sz w:val="26"/>
          <w:szCs w:val="26"/>
          <w:lang w:eastAsia="en-US"/>
        </w:rPr>
        <w:t>г</w:t>
      </w:r>
      <w:r w:rsidRPr="00255B10">
        <w:rPr>
          <w:rFonts w:eastAsia="Calibri"/>
          <w:bCs/>
          <w:sz w:val="26"/>
          <w:szCs w:val="26"/>
          <w:lang w:eastAsia="en-US"/>
        </w:rPr>
        <w:t>. Гатчина, ул. Соборная, д. 28 - отсутствуют система горячего водоснабжения, подвал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255B10">
        <w:rPr>
          <w:rFonts w:eastAsia="Calibri"/>
          <w:bCs/>
          <w:sz w:val="26"/>
          <w:szCs w:val="26"/>
          <w:lang w:eastAsia="en-US"/>
        </w:rPr>
        <w:t>ом  1917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  <w:proofErr w:type="gramEnd"/>
    </w:p>
    <w:p w14:paraId="4D551CBD" w14:textId="77777777" w:rsidR="003718C0" w:rsidRPr="00255B10" w:rsidRDefault="003718C0" w:rsidP="003718C0">
      <w:pPr>
        <w:tabs>
          <w:tab w:val="left" w:pos="4427"/>
        </w:tabs>
        <w:ind w:firstLine="993"/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>
        <w:rPr>
          <w:rFonts w:eastAsia="Calibri"/>
          <w:bCs/>
          <w:sz w:val="26"/>
          <w:szCs w:val="26"/>
          <w:lang w:eastAsia="en-US"/>
        </w:rPr>
        <w:t>г</w:t>
      </w:r>
      <w:r w:rsidRPr="00255B10">
        <w:rPr>
          <w:rFonts w:eastAsia="Calibri"/>
          <w:bCs/>
          <w:sz w:val="26"/>
          <w:szCs w:val="26"/>
          <w:lang w:eastAsia="en-US"/>
        </w:rPr>
        <w:t>. Гатчина, ул. Соборная, д. 28В - отсутствует система горячего водоснабжения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255B10">
        <w:rPr>
          <w:rFonts w:eastAsia="Calibri"/>
          <w:bCs/>
          <w:sz w:val="26"/>
          <w:szCs w:val="26"/>
          <w:lang w:eastAsia="en-US"/>
        </w:rPr>
        <w:t>ом 1963 года постройки, капитальный ремонт фасада – 2015 год, систем отопления, холодного водоснабжения, водоотведения – 2017 год</w:t>
      </w:r>
      <w:r>
        <w:rPr>
          <w:rFonts w:eastAsia="Calibri"/>
          <w:bCs/>
          <w:sz w:val="26"/>
          <w:szCs w:val="26"/>
          <w:lang w:eastAsia="en-US"/>
        </w:rPr>
        <w:t>),</w:t>
      </w:r>
      <w:proofErr w:type="gramEnd"/>
    </w:p>
    <w:p w14:paraId="553C5128" w14:textId="77777777" w:rsidR="003718C0" w:rsidRPr="00255B10" w:rsidRDefault="003718C0" w:rsidP="003718C0">
      <w:pPr>
        <w:tabs>
          <w:tab w:val="left" w:pos="4427"/>
        </w:tabs>
        <w:ind w:firstLine="993"/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>
        <w:rPr>
          <w:rFonts w:eastAsia="Calibri"/>
          <w:bCs/>
          <w:sz w:val="26"/>
          <w:szCs w:val="26"/>
          <w:lang w:eastAsia="en-US"/>
        </w:rPr>
        <w:t>г</w:t>
      </w:r>
      <w:r w:rsidRPr="00255B10">
        <w:rPr>
          <w:rFonts w:eastAsia="Calibri"/>
          <w:bCs/>
          <w:sz w:val="26"/>
          <w:szCs w:val="26"/>
          <w:lang w:eastAsia="en-US"/>
        </w:rPr>
        <w:t>. Гатчина, ул. Солодухина, д. 38 – отсутствуют системы теплоснабжения, горячего водоснабжения, холодного водоснабжения, подвал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255B10">
        <w:rPr>
          <w:rFonts w:eastAsia="Calibri"/>
          <w:bCs/>
          <w:sz w:val="26"/>
          <w:szCs w:val="26"/>
          <w:lang w:eastAsia="en-US"/>
        </w:rPr>
        <w:t>ом 1917 года постройки, капитальный ремонт не проводился</w:t>
      </w:r>
      <w:proofErr w:type="gramEnd"/>
    </w:p>
    <w:p w14:paraId="060244DA" w14:textId="77777777" w:rsidR="003718C0" w:rsidRPr="00255B10" w:rsidRDefault="003718C0" w:rsidP="003718C0">
      <w:pPr>
        <w:tabs>
          <w:tab w:val="left" w:pos="4427"/>
        </w:tabs>
        <w:ind w:firstLine="993"/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>
        <w:rPr>
          <w:rFonts w:eastAsia="Calibri"/>
          <w:bCs/>
          <w:sz w:val="26"/>
          <w:szCs w:val="26"/>
          <w:lang w:eastAsia="en-US"/>
        </w:rPr>
        <w:t>г</w:t>
      </w:r>
      <w:r w:rsidRPr="00255B10">
        <w:rPr>
          <w:rFonts w:eastAsia="Calibri"/>
          <w:bCs/>
          <w:sz w:val="26"/>
          <w:szCs w:val="26"/>
          <w:lang w:eastAsia="en-US"/>
        </w:rPr>
        <w:t>. Гатчина, ул. Старая Дорога, д. 8 - отсутствуют системы теплоснабжения, горячего водоснабжения, холодного водоснабжения, подвал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255B10">
        <w:rPr>
          <w:rFonts w:eastAsia="Calibri"/>
          <w:bCs/>
          <w:sz w:val="26"/>
          <w:szCs w:val="26"/>
          <w:lang w:eastAsia="en-US"/>
        </w:rPr>
        <w:t>ом 1969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  <w:proofErr w:type="gramEnd"/>
    </w:p>
    <w:p w14:paraId="20180017" w14:textId="77777777" w:rsidR="003718C0" w:rsidRPr="00255B10" w:rsidRDefault="003718C0" w:rsidP="003718C0">
      <w:pPr>
        <w:tabs>
          <w:tab w:val="left" w:pos="4427"/>
        </w:tabs>
        <w:ind w:firstLine="993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г</w:t>
      </w:r>
      <w:r w:rsidRPr="00255B10">
        <w:rPr>
          <w:rFonts w:eastAsia="Calibri"/>
          <w:bCs/>
          <w:sz w:val="26"/>
          <w:szCs w:val="26"/>
          <w:lang w:eastAsia="en-US"/>
        </w:rPr>
        <w:t xml:space="preserve">. Гатчина, ул. </w:t>
      </w:r>
      <w:proofErr w:type="gramStart"/>
      <w:r w:rsidRPr="00255B10">
        <w:rPr>
          <w:rFonts w:eastAsia="Calibri"/>
          <w:bCs/>
          <w:sz w:val="26"/>
          <w:szCs w:val="26"/>
          <w:lang w:eastAsia="en-US"/>
        </w:rPr>
        <w:t>Товарная-Балтийская</w:t>
      </w:r>
      <w:proofErr w:type="gramEnd"/>
      <w:r w:rsidRPr="00255B10">
        <w:rPr>
          <w:rFonts w:eastAsia="Calibri"/>
          <w:bCs/>
          <w:sz w:val="26"/>
          <w:szCs w:val="26"/>
          <w:lang w:eastAsia="en-US"/>
        </w:rPr>
        <w:t>, д. 1 - отсутствуют системы теплоснабжения, горячего водоснабжения, подвал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255B10">
        <w:rPr>
          <w:rFonts w:eastAsia="Calibri"/>
          <w:bCs/>
          <w:sz w:val="26"/>
          <w:szCs w:val="26"/>
          <w:lang w:eastAsia="en-US"/>
        </w:rPr>
        <w:t>ом 1947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14:paraId="53C8423A" w14:textId="77777777" w:rsidR="003718C0" w:rsidRPr="00255B10" w:rsidRDefault="003718C0" w:rsidP="003718C0">
      <w:pPr>
        <w:tabs>
          <w:tab w:val="left" w:pos="4427"/>
        </w:tabs>
        <w:ind w:firstLine="993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г</w:t>
      </w:r>
      <w:r w:rsidRPr="00255B10">
        <w:rPr>
          <w:rFonts w:eastAsia="Calibri"/>
          <w:bCs/>
          <w:sz w:val="26"/>
          <w:szCs w:val="26"/>
          <w:lang w:eastAsia="en-US"/>
        </w:rPr>
        <w:t xml:space="preserve">. Гатчина, ул. </w:t>
      </w:r>
      <w:proofErr w:type="gramStart"/>
      <w:r w:rsidRPr="00255B10">
        <w:rPr>
          <w:rFonts w:eastAsia="Calibri"/>
          <w:bCs/>
          <w:sz w:val="26"/>
          <w:szCs w:val="26"/>
          <w:lang w:eastAsia="en-US"/>
        </w:rPr>
        <w:t>Товарная-Балтийская</w:t>
      </w:r>
      <w:proofErr w:type="gramEnd"/>
      <w:r w:rsidRPr="00255B10">
        <w:rPr>
          <w:rFonts w:eastAsia="Calibri"/>
          <w:bCs/>
          <w:sz w:val="26"/>
          <w:szCs w:val="26"/>
          <w:lang w:eastAsia="en-US"/>
        </w:rPr>
        <w:t>, д. 2 - отсутствуют системы теплоснабжения, горячего водоснабжения, подвал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255B10">
        <w:rPr>
          <w:rFonts w:eastAsia="Calibri"/>
          <w:bCs/>
          <w:sz w:val="26"/>
          <w:szCs w:val="26"/>
          <w:lang w:eastAsia="en-US"/>
        </w:rPr>
        <w:t>ом 1947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14:paraId="44A19D09" w14:textId="77777777" w:rsidR="003718C0" w:rsidRPr="00255B10" w:rsidRDefault="003718C0" w:rsidP="003718C0">
      <w:pPr>
        <w:tabs>
          <w:tab w:val="left" w:pos="4427"/>
        </w:tabs>
        <w:ind w:firstLine="993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г</w:t>
      </w:r>
      <w:r w:rsidRPr="00255B10">
        <w:rPr>
          <w:rFonts w:eastAsia="Calibri"/>
          <w:bCs/>
          <w:sz w:val="26"/>
          <w:szCs w:val="26"/>
          <w:lang w:eastAsia="en-US"/>
        </w:rPr>
        <w:t>. Гатчина, ул. Урицкого, д. 10 - отсутствуют система горячего водоснабжения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255B10">
        <w:rPr>
          <w:rFonts w:eastAsia="Calibri"/>
          <w:bCs/>
          <w:sz w:val="26"/>
          <w:szCs w:val="26"/>
          <w:lang w:eastAsia="en-US"/>
        </w:rPr>
        <w:t>ом  1917 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14:paraId="071246AD" w14:textId="77777777" w:rsidR="003718C0" w:rsidRPr="00255B10" w:rsidRDefault="003718C0" w:rsidP="003718C0">
      <w:pPr>
        <w:tabs>
          <w:tab w:val="left" w:pos="4427"/>
        </w:tabs>
        <w:ind w:firstLine="993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г</w:t>
      </w:r>
      <w:r w:rsidRPr="00255B10">
        <w:rPr>
          <w:rFonts w:eastAsia="Calibri"/>
          <w:bCs/>
          <w:sz w:val="26"/>
          <w:szCs w:val="26"/>
          <w:lang w:eastAsia="en-US"/>
        </w:rPr>
        <w:t>. Гатчина, ул. Урицкого, д. 12 - отсутствует система горячего водоснабжения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255B10">
        <w:rPr>
          <w:rFonts w:eastAsia="Calibri"/>
          <w:bCs/>
          <w:sz w:val="26"/>
          <w:szCs w:val="26"/>
          <w:lang w:eastAsia="en-US"/>
        </w:rPr>
        <w:t>ом   1961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14:paraId="632E1D9B" w14:textId="77777777" w:rsidR="003718C0" w:rsidRPr="00255B10" w:rsidRDefault="003718C0" w:rsidP="003718C0">
      <w:pPr>
        <w:tabs>
          <w:tab w:val="left" w:pos="4427"/>
        </w:tabs>
        <w:ind w:firstLine="993"/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>
        <w:rPr>
          <w:rFonts w:eastAsia="Calibri"/>
          <w:bCs/>
          <w:sz w:val="26"/>
          <w:szCs w:val="26"/>
          <w:lang w:eastAsia="en-US"/>
        </w:rPr>
        <w:t>г</w:t>
      </w:r>
      <w:r w:rsidRPr="00255B10">
        <w:rPr>
          <w:rFonts w:eastAsia="Calibri"/>
          <w:bCs/>
          <w:sz w:val="26"/>
          <w:szCs w:val="26"/>
          <w:lang w:eastAsia="en-US"/>
        </w:rPr>
        <w:t>. Гатчина, ул. Урицкого, д. 14 - отсутствуют система горячего водоснабжения, подвал</w:t>
      </w:r>
      <w:r>
        <w:rPr>
          <w:rFonts w:eastAsia="Calibri"/>
          <w:bCs/>
          <w:sz w:val="26"/>
          <w:szCs w:val="26"/>
          <w:lang w:eastAsia="en-US"/>
        </w:rPr>
        <w:t xml:space="preserve"> (до</w:t>
      </w:r>
      <w:r w:rsidRPr="00255B10">
        <w:rPr>
          <w:rFonts w:eastAsia="Calibri"/>
          <w:bCs/>
          <w:sz w:val="26"/>
          <w:szCs w:val="26"/>
          <w:lang w:eastAsia="en-US"/>
        </w:rPr>
        <w:t>м  1961 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  <w:proofErr w:type="gramEnd"/>
    </w:p>
    <w:p w14:paraId="7B32BD70" w14:textId="77777777" w:rsidR="003718C0" w:rsidRPr="00255B10" w:rsidRDefault="003718C0" w:rsidP="003718C0">
      <w:pPr>
        <w:tabs>
          <w:tab w:val="left" w:pos="4427"/>
        </w:tabs>
        <w:ind w:firstLine="993"/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>
        <w:rPr>
          <w:rFonts w:eastAsia="Calibri"/>
          <w:bCs/>
          <w:sz w:val="26"/>
          <w:szCs w:val="26"/>
          <w:lang w:eastAsia="en-US"/>
        </w:rPr>
        <w:t>г</w:t>
      </w:r>
      <w:r w:rsidRPr="00255B10">
        <w:rPr>
          <w:rFonts w:eastAsia="Calibri"/>
          <w:bCs/>
          <w:sz w:val="26"/>
          <w:szCs w:val="26"/>
          <w:lang w:eastAsia="en-US"/>
        </w:rPr>
        <w:t>. Гатчина, ул. Урицкого, д. 16 - отсутствуют система горячего водоснабжения, подвал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255B10">
        <w:rPr>
          <w:rFonts w:eastAsia="Calibri"/>
          <w:bCs/>
          <w:sz w:val="26"/>
          <w:szCs w:val="26"/>
          <w:lang w:eastAsia="en-US"/>
        </w:rPr>
        <w:t>ом   1960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  <w:proofErr w:type="gramEnd"/>
    </w:p>
    <w:p w14:paraId="649A74BC" w14:textId="77777777" w:rsidR="003718C0" w:rsidRPr="00255B10" w:rsidRDefault="003718C0" w:rsidP="003718C0">
      <w:pPr>
        <w:tabs>
          <w:tab w:val="left" w:pos="4427"/>
        </w:tabs>
        <w:ind w:firstLine="993"/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>
        <w:rPr>
          <w:rFonts w:eastAsia="Calibri"/>
          <w:bCs/>
          <w:sz w:val="26"/>
          <w:szCs w:val="26"/>
          <w:lang w:eastAsia="en-US"/>
        </w:rPr>
        <w:t>г</w:t>
      </w:r>
      <w:r w:rsidRPr="00255B10">
        <w:rPr>
          <w:rFonts w:eastAsia="Calibri"/>
          <w:bCs/>
          <w:sz w:val="26"/>
          <w:szCs w:val="26"/>
          <w:lang w:eastAsia="en-US"/>
        </w:rPr>
        <w:t>. Гатчина, ул. Урицкого, д. 17 - отсутствуют система горячего водоснабжения, подвал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255B10">
        <w:rPr>
          <w:rFonts w:eastAsia="Calibri"/>
          <w:bCs/>
          <w:sz w:val="26"/>
          <w:szCs w:val="26"/>
          <w:lang w:eastAsia="en-US"/>
        </w:rPr>
        <w:t>ом 1958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  <w:proofErr w:type="gramEnd"/>
    </w:p>
    <w:p w14:paraId="147D44AA" w14:textId="77777777" w:rsidR="003718C0" w:rsidRPr="00255B10" w:rsidRDefault="003718C0" w:rsidP="003718C0">
      <w:pPr>
        <w:tabs>
          <w:tab w:val="left" w:pos="4427"/>
        </w:tabs>
        <w:ind w:firstLine="993"/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>
        <w:rPr>
          <w:rFonts w:eastAsia="Calibri"/>
          <w:bCs/>
          <w:sz w:val="26"/>
          <w:szCs w:val="26"/>
          <w:lang w:eastAsia="en-US"/>
        </w:rPr>
        <w:t>г</w:t>
      </w:r>
      <w:r w:rsidRPr="00255B10">
        <w:rPr>
          <w:rFonts w:eastAsia="Calibri"/>
          <w:bCs/>
          <w:sz w:val="26"/>
          <w:szCs w:val="26"/>
          <w:lang w:eastAsia="en-US"/>
        </w:rPr>
        <w:t>. Гатчина, ул. Урицкого, д. 20 - отсутствуют система горячего водоснабжения, подвал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255B10">
        <w:rPr>
          <w:rFonts w:eastAsia="Calibri"/>
          <w:bCs/>
          <w:sz w:val="26"/>
          <w:szCs w:val="26"/>
          <w:lang w:eastAsia="en-US"/>
        </w:rPr>
        <w:t>ом 1958 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  <w:proofErr w:type="gramEnd"/>
    </w:p>
    <w:p w14:paraId="24BFE49B" w14:textId="77777777" w:rsidR="003718C0" w:rsidRPr="00255B10" w:rsidRDefault="003718C0" w:rsidP="003718C0">
      <w:pPr>
        <w:tabs>
          <w:tab w:val="left" w:pos="4427"/>
        </w:tabs>
        <w:ind w:firstLine="993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г</w:t>
      </w:r>
      <w:r w:rsidRPr="00255B10">
        <w:rPr>
          <w:rFonts w:eastAsia="Calibri"/>
          <w:bCs/>
          <w:sz w:val="26"/>
          <w:szCs w:val="26"/>
          <w:lang w:eastAsia="en-US"/>
        </w:rPr>
        <w:t>. Гатчина, ул. Урицкого, д. 20А - отсутствует система горячего водоснабжения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255B10">
        <w:rPr>
          <w:rFonts w:eastAsia="Calibri"/>
          <w:bCs/>
          <w:sz w:val="26"/>
          <w:szCs w:val="26"/>
          <w:lang w:eastAsia="en-US"/>
        </w:rPr>
        <w:t>ом  1917 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14:paraId="70B1E6A5" w14:textId="77777777" w:rsidR="003718C0" w:rsidRPr="00255B10" w:rsidRDefault="003718C0" w:rsidP="003718C0">
      <w:pPr>
        <w:tabs>
          <w:tab w:val="left" w:pos="4427"/>
          <w:tab w:val="right" w:pos="10205"/>
        </w:tabs>
        <w:ind w:firstLine="993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г</w:t>
      </w:r>
      <w:r w:rsidRPr="00255B10">
        <w:rPr>
          <w:rFonts w:eastAsia="Calibri"/>
          <w:bCs/>
          <w:sz w:val="26"/>
          <w:szCs w:val="26"/>
          <w:lang w:eastAsia="en-US"/>
        </w:rPr>
        <w:t>. Гатчина, ул. Урицкого, д. 22 - отсутствует система горячего водоснабжения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255B10">
        <w:rPr>
          <w:rFonts w:eastAsia="Calibri"/>
          <w:bCs/>
          <w:sz w:val="26"/>
          <w:szCs w:val="26"/>
          <w:lang w:eastAsia="en-US"/>
        </w:rPr>
        <w:t>ом 1961 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14:paraId="73EA4E0F" w14:textId="77777777" w:rsidR="003718C0" w:rsidRPr="00255B10" w:rsidRDefault="003718C0" w:rsidP="003718C0">
      <w:pPr>
        <w:tabs>
          <w:tab w:val="left" w:pos="4427"/>
        </w:tabs>
        <w:ind w:firstLine="993"/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>
        <w:rPr>
          <w:rFonts w:eastAsia="Calibri"/>
          <w:bCs/>
          <w:sz w:val="26"/>
          <w:szCs w:val="26"/>
          <w:lang w:eastAsia="en-US"/>
        </w:rPr>
        <w:t>г</w:t>
      </w:r>
      <w:r w:rsidRPr="00255B10">
        <w:rPr>
          <w:rFonts w:eastAsia="Calibri"/>
          <w:bCs/>
          <w:sz w:val="26"/>
          <w:szCs w:val="26"/>
          <w:lang w:eastAsia="en-US"/>
        </w:rPr>
        <w:t>. Гатчина, ул. Урицкого, д. 23 - отсутствуют система горячего водоснабжения, подвал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255B10">
        <w:rPr>
          <w:rFonts w:eastAsia="Calibri"/>
          <w:bCs/>
          <w:sz w:val="26"/>
          <w:szCs w:val="26"/>
          <w:lang w:eastAsia="en-US"/>
        </w:rPr>
        <w:t>ом   1917 года постройки, капитальный ремонт системы электроснабжения – 2018 год</w:t>
      </w:r>
      <w:r>
        <w:rPr>
          <w:rFonts w:eastAsia="Calibri"/>
          <w:bCs/>
          <w:sz w:val="26"/>
          <w:szCs w:val="26"/>
          <w:lang w:eastAsia="en-US"/>
        </w:rPr>
        <w:t>),</w:t>
      </w:r>
      <w:proofErr w:type="gramEnd"/>
    </w:p>
    <w:p w14:paraId="7EC19B0B" w14:textId="77777777" w:rsidR="003718C0" w:rsidRPr="00255B10" w:rsidRDefault="003718C0" w:rsidP="003718C0">
      <w:pPr>
        <w:tabs>
          <w:tab w:val="left" w:pos="4427"/>
        </w:tabs>
        <w:ind w:firstLine="993"/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>
        <w:rPr>
          <w:rFonts w:eastAsia="Calibri"/>
          <w:bCs/>
          <w:sz w:val="26"/>
          <w:szCs w:val="26"/>
          <w:lang w:eastAsia="en-US"/>
        </w:rPr>
        <w:t>г</w:t>
      </w:r>
      <w:r w:rsidRPr="00255B10">
        <w:rPr>
          <w:rFonts w:eastAsia="Calibri"/>
          <w:bCs/>
          <w:sz w:val="26"/>
          <w:szCs w:val="26"/>
          <w:lang w:eastAsia="en-US"/>
        </w:rPr>
        <w:t>. Гатчина, ул. Урицкого, д. 24 - отсутствуют система горячего водоснабжения, подвал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255B10">
        <w:rPr>
          <w:rFonts w:eastAsia="Calibri"/>
          <w:bCs/>
          <w:sz w:val="26"/>
          <w:szCs w:val="26"/>
          <w:lang w:eastAsia="en-US"/>
        </w:rPr>
        <w:t>ом  1959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  <w:proofErr w:type="gramEnd"/>
    </w:p>
    <w:p w14:paraId="6465F01A" w14:textId="77777777" w:rsidR="003718C0" w:rsidRPr="00255B10" w:rsidRDefault="003718C0" w:rsidP="003718C0">
      <w:pPr>
        <w:tabs>
          <w:tab w:val="left" w:pos="4427"/>
        </w:tabs>
        <w:ind w:firstLine="993"/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>
        <w:rPr>
          <w:rFonts w:eastAsia="Calibri"/>
          <w:bCs/>
          <w:sz w:val="26"/>
          <w:szCs w:val="26"/>
          <w:lang w:eastAsia="en-US"/>
        </w:rPr>
        <w:t>г</w:t>
      </w:r>
      <w:r w:rsidRPr="00255B10">
        <w:rPr>
          <w:rFonts w:eastAsia="Calibri"/>
          <w:bCs/>
          <w:sz w:val="26"/>
          <w:szCs w:val="26"/>
          <w:lang w:eastAsia="en-US"/>
        </w:rPr>
        <w:t>. Гатчина, ул. Урицкого, д. 29 - отсутствуют система горячего водоснабжения, подвал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255B10">
        <w:rPr>
          <w:rFonts w:eastAsia="Calibri"/>
          <w:bCs/>
          <w:sz w:val="26"/>
          <w:szCs w:val="26"/>
          <w:lang w:eastAsia="en-US"/>
        </w:rPr>
        <w:t>ом  1930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  <w:proofErr w:type="gramEnd"/>
    </w:p>
    <w:p w14:paraId="35B90012" w14:textId="77777777" w:rsidR="003718C0" w:rsidRPr="00255B10" w:rsidRDefault="003718C0" w:rsidP="003718C0">
      <w:pPr>
        <w:tabs>
          <w:tab w:val="left" w:pos="4427"/>
        </w:tabs>
        <w:ind w:firstLine="993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г</w:t>
      </w:r>
      <w:r w:rsidRPr="00255B10">
        <w:rPr>
          <w:rFonts w:eastAsia="Calibri"/>
          <w:bCs/>
          <w:sz w:val="26"/>
          <w:szCs w:val="26"/>
          <w:lang w:eastAsia="en-US"/>
        </w:rPr>
        <w:t>. Гатчина, ул. Урицкого, д. 3 - отсутствует система горячего водоснабжения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255B10">
        <w:rPr>
          <w:rFonts w:eastAsia="Calibri"/>
          <w:bCs/>
          <w:sz w:val="26"/>
          <w:szCs w:val="26"/>
          <w:lang w:eastAsia="en-US"/>
        </w:rPr>
        <w:t>ом 1976 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14:paraId="1544783A" w14:textId="77777777" w:rsidR="003718C0" w:rsidRPr="00255B10" w:rsidRDefault="003718C0" w:rsidP="003718C0">
      <w:pPr>
        <w:tabs>
          <w:tab w:val="left" w:pos="4427"/>
        </w:tabs>
        <w:ind w:firstLine="993"/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>
        <w:rPr>
          <w:rFonts w:eastAsia="Calibri"/>
          <w:bCs/>
          <w:sz w:val="26"/>
          <w:szCs w:val="26"/>
          <w:lang w:eastAsia="en-US"/>
        </w:rPr>
        <w:t>г</w:t>
      </w:r>
      <w:r w:rsidRPr="00255B10">
        <w:rPr>
          <w:rFonts w:eastAsia="Calibri"/>
          <w:bCs/>
          <w:sz w:val="26"/>
          <w:szCs w:val="26"/>
          <w:lang w:eastAsia="en-US"/>
        </w:rPr>
        <w:t>. Гатчина, ул. Урицкого, д. 30 - отсутствуют система горячего водоснабжения, подвал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255B10">
        <w:rPr>
          <w:rFonts w:eastAsia="Calibri"/>
          <w:bCs/>
          <w:sz w:val="26"/>
          <w:szCs w:val="26"/>
          <w:lang w:eastAsia="en-US"/>
        </w:rPr>
        <w:t>ом 1917 года постройки, капитальный ремонт системы электроснабжения – 2018 год</w:t>
      </w:r>
      <w:r>
        <w:rPr>
          <w:rFonts w:eastAsia="Calibri"/>
          <w:bCs/>
          <w:sz w:val="26"/>
          <w:szCs w:val="26"/>
          <w:lang w:eastAsia="en-US"/>
        </w:rPr>
        <w:t>),</w:t>
      </w:r>
      <w:proofErr w:type="gramEnd"/>
    </w:p>
    <w:p w14:paraId="7EC4F9B2" w14:textId="77777777" w:rsidR="003718C0" w:rsidRPr="00255B10" w:rsidRDefault="003718C0" w:rsidP="003718C0">
      <w:pPr>
        <w:tabs>
          <w:tab w:val="left" w:pos="4427"/>
        </w:tabs>
        <w:ind w:firstLine="993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lastRenderedPageBreak/>
        <w:t>г</w:t>
      </w:r>
      <w:r w:rsidRPr="00255B10">
        <w:rPr>
          <w:rFonts w:eastAsia="Calibri"/>
          <w:bCs/>
          <w:sz w:val="26"/>
          <w:szCs w:val="26"/>
          <w:lang w:eastAsia="en-US"/>
        </w:rPr>
        <w:t>. Гатчина, ул. Урицкого, д. 32 - отсутствует система горячего водоснабжения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255B10">
        <w:rPr>
          <w:rFonts w:eastAsia="Calibri"/>
          <w:bCs/>
          <w:sz w:val="26"/>
          <w:szCs w:val="26"/>
          <w:lang w:eastAsia="en-US"/>
        </w:rPr>
        <w:t>ом  1971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14:paraId="65AC1D72" w14:textId="77777777" w:rsidR="003718C0" w:rsidRPr="00255B10" w:rsidRDefault="003718C0" w:rsidP="003718C0">
      <w:pPr>
        <w:tabs>
          <w:tab w:val="left" w:pos="4427"/>
        </w:tabs>
        <w:ind w:firstLine="993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г</w:t>
      </w:r>
      <w:r w:rsidRPr="00255B10">
        <w:rPr>
          <w:rFonts w:eastAsia="Calibri"/>
          <w:bCs/>
          <w:sz w:val="26"/>
          <w:szCs w:val="26"/>
          <w:lang w:eastAsia="en-US"/>
        </w:rPr>
        <w:t>. Гатчина, ул. Урицкого, д. 5 - отсутствует система горячего водоснабжения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255B10">
        <w:rPr>
          <w:rFonts w:eastAsia="Calibri"/>
          <w:bCs/>
          <w:sz w:val="26"/>
          <w:szCs w:val="26"/>
          <w:lang w:eastAsia="en-US"/>
        </w:rPr>
        <w:t>ом 1975 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14:paraId="16F27AF4" w14:textId="77777777" w:rsidR="003718C0" w:rsidRPr="00255B10" w:rsidRDefault="003718C0" w:rsidP="003718C0">
      <w:pPr>
        <w:tabs>
          <w:tab w:val="left" w:pos="4427"/>
        </w:tabs>
        <w:ind w:firstLine="993"/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>
        <w:rPr>
          <w:rFonts w:eastAsia="Calibri"/>
          <w:bCs/>
          <w:sz w:val="26"/>
          <w:szCs w:val="26"/>
          <w:lang w:eastAsia="en-US"/>
        </w:rPr>
        <w:t>г</w:t>
      </w:r>
      <w:r w:rsidRPr="00255B10">
        <w:rPr>
          <w:rFonts w:eastAsia="Calibri"/>
          <w:bCs/>
          <w:sz w:val="26"/>
          <w:szCs w:val="26"/>
          <w:lang w:eastAsia="en-US"/>
        </w:rPr>
        <w:t>. Гатчина, ул. Урицкого, д. 8 - отсутствуют система горячего водоснабжения, подвал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255B10">
        <w:rPr>
          <w:rFonts w:eastAsia="Calibri"/>
          <w:bCs/>
          <w:sz w:val="26"/>
          <w:szCs w:val="26"/>
          <w:lang w:eastAsia="en-US"/>
        </w:rPr>
        <w:t>ом  1960 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  <w:proofErr w:type="gramEnd"/>
    </w:p>
    <w:p w14:paraId="6F63A2A0" w14:textId="77777777" w:rsidR="003718C0" w:rsidRPr="00255B10" w:rsidRDefault="003718C0" w:rsidP="003718C0">
      <w:pPr>
        <w:tabs>
          <w:tab w:val="left" w:pos="4427"/>
        </w:tabs>
        <w:ind w:firstLine="993"/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>
        <w:rPr>
          <w:rFonts w:eastAsia="Calibri"/>
          <w:bCs/>
          <w:sz w:val="26"/>
          <w:szCs w:val="26"/>
          <w:lang w:eastAsia="en-US"/>
        </w:rPr>
        <w:t>г</w:t>
      </w:r>
      <w:r w:rsidRPr="00255B10">
        <w:rPr>
          <w:rFonts w:eastAsia="Calibri"/>
          <w:bCs/>
          <w:sz w:val="26"/>
          <w:szCs w:val="26"/>
          <w:lang w:eastAsia="en-US"/>
        </w:rPr>
        <w:t>. Гатчина, ул. Урицкого, д. 9 - отсутствуют система горячего водоснабжения, подвал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255B10">
        <w:rPr>
          <w:rFonts w:eastAsia="Calibri"/>
          <w:bCs/>
          <w:sz w:val="26"/>
          <w:szCs w:val="26"/>
          <w:lang w:eastAsia="en-US"/>
        </w:rPr>
        <w:t>ом  1917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  <w:proofErr w:type="gramEnd"/>
    </w:p>
    <w:p w14:paraId="5C62D8F9" w14:textId="77777777" w:rsidR="003718C0" w:rsidRPr="00255B10" w:rsidRDefault="003718C0" w:rsidP="003718C0">
      <w:pPr>
        <w:tabs>
          <w:tab w:val="left" w:pos="4427"/>
        </w:tabs>
        <w:ind w:firstLine="993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г</w:t>
      </w:r>
      <w:r w:rsidRPr="00255B10">
        <w:rPr>
          <w:rFonts w:eastAsia="Calibri"/>
          <w:bCs/>
          <w:sz w:val="26"/>
          <w:szCs w:val="26"/>
          <w:lang w:eastAsia="en-US"/>
        </w:rPr>
        <w:t>. Гатчина, ул. Филиппова, д. 1 - отсутствует система горячего водоснабжения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255B10">
        <w:rPr>
          <w:rFonts w:eastAsia="Calibri"/>
          <w:bCs/>
          <w:sz w:val="26"/>
          <w:szCs w:val="26"/>
          <w:lang w:eastAsia="en-US"/>
        </w:rPr>
        <w:t>ом 1970  года постройки, капитальный ремонт системы электроснабжения – 2018 год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14:paraId="572AA43E" w14:textId="77777777" w:rsidR="003718C0" w:rsidRPr="00255B10" w:rsidRDefault="003718C0" w:rsidP="003718C0">
      <w:pPr>
        <w:tabs>
          <w:tab w:val="left" w:pos="4427"/>
        </w:tabs>
        <w:ind w:firstLine="993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г</w:t>
      </w:r>
      <w:r w:rsidRPr="00255B10">
        <w:rPr>
          <w:rFonts w:eastAsia="Calibri"/>
          <w:bCs/>
          <w:sz w:val="26"/>
          <w:szCs w:val="26"/>
          <w:lang w:eastAsia="en-US"/>
        </w:rPr>
        <w:t>. Гатчина, ул. Филиппова, д. 3 - отсутствует система горячего водоснабжения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255B10">
        <w:rPr>
          <w:rFonts w:eastAsia="Calibri"/>
          <w:bCs/>
          <w:sz w:val="26"/>
          <w:szCs w:val="26"/>
          <w:lang w:eastAsia="en-US"/>
        </w:rPr>
        <w:t>ом  1970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14:paraId="19EBCBEC" w14:textId="77777777" w:rsidR="003718C0" w:rsidRPr="00255B10" w:rsidRDefault="003718C0" w:rsidP="003718C0">
      <w:pPr>
        <w:tabs>
          <w:tab w:val="left" w:pos="4427"/>
        </w:tabs>
        <w:ind w:firstLine="993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г</w:t>
      </w:r>
      <w:r w:rsidRPr="00255B10">
        <w:rPr>
          <w:rFonts w:eastAsia="Calibri"/>
          <w:bCs/>
          <w:sz w:val="26"/>
          <w:szCs w:val="26"/>
          <w:lang w:eastAsia="en-US"/>
        </w:rPr>
        <w:t>. Гатчина, ул. Хохлова, д. 11А - отсутствует система горячего водоснабжения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255B10">
        <w:rPr>
          <w:rFonts w:eastAsia="Calibri"/>
          <w:bCs/>
          <w:sz w:val="26"/>
          <w:szCs w:val="26"/>
          <w:lang w:eastAsia="en-US"/>
        </w:rPr>
        <w:t>ом 1964 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14:paraId="05FAD7B5" w14:textId="77777777" w:rsidR="003718C0" w:rsidRPr="00255B10" w:rsidRDefault="003718C0" w:rsidP="003718C0">
      <w:pPr>
        <w:tabs>
          <w:tab w:val="left" w:pos="4427"/>
        </w:tabs>
        <w:ind w:firstLine="993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г</w:t>
      </w:r>
      <w:r w:rsidRPr="00255B10">
        <w:rPr>
          <w:rFonts w:eastAsia="Calibri"/>
          <w:bCs/>
          <w:sz w:val="26"/>
          <w:szCs w:val="26"/>
          <w:lang w:eastAsia="en-US"/>
        </w:rPr>
        <w:t>. Гатчина, ул. Хохлова, д. 13 - отсутствует система горячего водоснабжения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255B10">
        <w:rPr>
          <w:rFonts w:eastAsia="Calibri"/>
          <w:bCs/>
          <w:sz w:val="26"/>
          <w:szCs w:val="26"/>
          <w:lang w:eastAsia="en-US"/>
        </w:rPr>
        <w:t>ом 1960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14:paraId="0331EC5C" w14:textId="77777777" w:rsidR="003718C0" w:rsidRPr="00255B10" w:rsidRDefault="003718C0" w:rsidP="003718C0">
      <w:pPr>
        <w:tabs>
          <w:tab w:val="left" w:pos="4427"/>
        </w:tabs>
        <w:ind w:firstLine="993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г</w:t>
      </w:r>
      <w:r w:rsidRPr="00255B10">
        <w:rPr>
          <w:rFonts w:eastAsia="Calibri"/>
          <w:bCs/>
          <w:sz w:val="26"/>
          <w:szCs w:val="26"/>
          <w:lang w:eastAsia="en-US"/>
        </w:rPr>
        <w:t>. Гатчина, ул. Хохлова, д. 15- отсутствует система горячего водоснабжения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255B10">
        <w:rPr>
          <w:rFonts w:eastAsia="Calibri"/>
          <w:bCs/>
          <w:sz w:val="26"/>
          <w:szCs w:val="26"/>
          <w:lang w:eastAsia="en-US"/>
        </w:rPr>
        <w:t>ом 1973 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14:paraId="2D454257" w14:textId="77777777" w:rsidR="003718C0" w:rsidRPr="00255B10" w:rsidRDefault="003718C0" w:rsidP="003718C0">
      <w:pPr>
        <w:tabs>
          <w:tab w:val="left" w:pos="4427"/>
        </w:tabs>
        <w:ind w:firstLine="993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г</w:t>
      </w:r>
      <w:r w:rsidRPr="00255B10">
        <w:rPr>
          <w:rFonts w:eastAsia="Calibri"/>
          <w:bCs/>
          <w:sz w:val="26"/>
          <w:szCs w:val="26"/>
          <w:lang w:eastAsia="en-US"/>
        </w:rPr>
        <w:t>. Гатчина, ул. Хохлова, д. 17 - отсутствует система горячего водоснабжения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255B10">
        <w:rPr>
          <w:rFonts w:eastAsia="Calibri"/>
          <w:bCs/>
          <w:sz w:val="26"/>
          <w:szCs w:val="26"/>
          <w:lang w:eastAsia="en-US"/>
        </w:rPr>
        <w:t>ом  1969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14:paraId="550ED0EF" w14:textId="77777777" w:rsidR="003718C0" w:rsidRPr="00255B10" w:rsidRDefault="003718C0" w:rsidP="003718C0">
      <w:pPr>
        <w:tabs>
          <w:tab w:val="left" w:pos="4427"/>
        </w:tabs>
        <w:ind w:firstLine="993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г</w:t>
      </w:r>
      <w:r w:rsidRPr="00255B10">
        <w:rPr>
          <w:rFonts w:eastAsia="Calibri"/>
          <w:bCs/>
          <w:sz w:val="26"/>
          <w:szCs w:val="26"/>
          <w:lang w:eastAsia="en-US"/>
        </w:rPr>
        <w:t>. Гатчина, ул. Хохлова, д. 19 - отсутствует система горячего водоснабжения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255B10">
        <w:rPr>
          <w:rFonts w:eastAsia="Calibri"/>
          <w:bCs/>
          <w:sz w:val="26"/>
          <w:szCs w:val="26"/>
          <w:lang w:eastAsia="en-US"/>
        </w:rPr>
        <w:t>ом  1972 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14:paraId="34723CB0" w14:textId="77777777" w:rsidR="003718C0" w:rsidRPr="00255B10" w:rsidRDefault="003718C0" w:rsidP="003718C0">
      <w:pPr>
        <w:tabs>
          <w:tab w:val="left" w:pos="4427"/>
        </w:tabs>
        <w:ind w:firstLine="993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г</w:t>
      </w:r>
      <w:r w:rsidRPr="00255B10">
        <w:rPr>
          <w:rFonts w:eastAsia="Calibri"/>
          <w:bCs/>
          <w:sz w:val="26"/>
          <w:szCs w:val="26"/>
          <w:lang w:eastAsia="en-US"/>
        </w:rPr>
        <w:t>. Гатчина, ул. Хохлова, д. 21 - отсутствует система горячего водоснабжения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255B10">
        <w:rPr>
          <w:rFonts w:eastAsia="Calibri"/>
          <w:bCs/>
          <w:sz w:val="26"/>
          <w:szCs w:val="26"/>
          <w:lang w:eastAsia="en-US"/>
        </w:rPr>
        <w:t>ом  1967 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14:paraId="1D8EF9F1" w14:textId="77777777" w:rsidR="003718C0" w:rsidRPr="00255B10" w:rsidRDefault="003718C0" w:rsidP="003718C0">
      <w:pPr>
        <w:tabs>
          <w:tab w:val="left" w:pos="4427"/>
        </w:tabs>
        <w:ind w:firstLine="993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г</w:t>
      </w:r>
      <w:r w:rsidRPr="00255B10">
        <w:rPr>
          <w:rFonts w:eastAsia="Calibri"/>
          <w:bCs/>
          <w:sz w:val="26"/>
          <w:szCs w:val="26"/>
          <w:lang w:eastAsia="en-US"/>
        </w:rPr>
        <w:t>. Гатчина, ул. Хохлова, д. 23 - отсутствует система горячего водоснабжения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255B10">
        <w:rPr>
          <w:rFonts w:eastAsia="Calibri"/>
          <w:bCs/>
          <w:sz w:val="26"/>
          <w:szCs w:val="26"/>
          <w:lang w:eastAsia="en-US"/>
        </w:rPr>
        <w:t>ом  1963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14:paraId="11174967" w14:textId="77777777" w:rsidR="003718C0" w:rsidRPr="00255B10" w:rsidRDefault="003718C0" w:rsidP="003718C0">
      <w:pPr>
        <w:tabs>
          <w:tab w:val="left" w:pos="4427"/>
        </w:tabs>
        <w:ind w:firstLine="993"/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>
        <w:rPr>
          <w:rFonts w:eastAsia="Calibri"/>
          <w:bCs/>
          <w:sz w:val="26"/>
          <w:szCs w:val="26"/>
          <w:lang w:eastAsia="en-US"/>
        </w:rPr>
        <w:t>г</w:t>
      </w:r>
      <w:r w:rsidRPr="00255B10">
        <w:rPr>
          <w:rFonts w:eastAsia="Calibri"/>
          <w:bCs/>
          <w:sz w:val="26"/>
          <w:szCs w:val="26"/>
          <w:lang w:eastAsia="en-US"/>
        </w:rPr>
        <w:t>. Гатчина, ул. Хохлова, д. 23А - отсутствуют система горячего водоснабжения, подвал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255B10">
        <w:rPr>
          <w:rFonts w:eastAsia="Calibri"/>
          <w:bCs/>
          <w:sz w:val="26"/>
          <w:szCs w:val="26"/>
          <w:lang w:eastAsia="en-US"/>
        </w:rPr>
        <w:t>ом 1971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  <w:proofErr w:type="gramEnd"/>
    </w:p>
    <w:p w14:paraId="4567A665" w14:textId="77777777" w:rsidR="003718C0" w:rsidRPr="00255B10" w:rsidRDefault="003718C0" w:rsidP="003718C0">
      <w:pPr>
        <w:tabs>
          <w:tab w:val="left" w:pos="4427"/>
        </w:tabs>
        <w:ind w:firstLine="993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г</w:t>
      </w:r>
      <w:r w:rsidRPr="00255B10">
        <w:rPr>
          <w:rFonts w:eastAsia="Calibri"/>
          <w:bCs/>
          <w:sz w:val="26"/>
          <w:szCs w:val="26"/>
          <w:lang w:eastAsia="en-US"/>
        </w:rPr>
        <w:t>. Гатчина, ул. Хохлова, д. 3 - отсутствует система горячего водоснабжения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255B10">
        <w:rPr>
          <w:rFonts w:eastAsia="Calibri"/>
          <w:bCs/>
          <w:sz w:val="26"/>
          <w:szCs w:val="26"/>
          <w:lang w:eastAsia="en-US"/>
        </w:rPr>
        <w:t>ом 1961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14:paraId="34675073" w14:textId="77777777" w:rsidR="003718C0" w:rsidRPr="00255B10" w:rsidRDefault="003718C0" w:rsidP="003718C0">
      <w:pPr>
        <w:tabs>
          <w:tab w:val="left" w:pos="4427"/>
        </w:tabs>
        <w:ind w:firstLine="993"/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>
        <w:rPr>
          <w:rFonts w:eastAsia="Calibri"/>
          <w:bCs/>
          <w:sz w:val="26"/>
          <w:szCs w:val="26"/>
          <w:lang w:eastAsia="en-US"/>
        </w:rPr>
        <w:t>г</w:t>
      </w:r>
      <w:r w:rsidRPr="00255B10">
        <w:rPr>
          <w:rFonts w:eastAsia="Calibri"/>
          <w:bCs/>
          <w:sz w:val="26"/>
          <w:szCs w:val="26"/>
          <w:lang w:eastAsia="en-US"/>
        </w:rPr>
        <w:t>. Гатчина, ул. Хохлова, д. 31 - отсутствует система горячего водоснабжения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255B10">
        <w:rPr>
          <w:rFonts w:eastAsia="Calibri"/>
          <w:bCs/>
          <w:sz w:val="26"/>
          <w:szCs w:val="26"/>
          <w:lang w:eastAsia="en-US"/>
        </w:rPr>
        <w:t>ом  1961 года постройки, капитальный ремонт крыши, фасада – 2018 год</w:t>
      </w:r>
      <w:r>
        <w:rPr>
          <w:rFonts w:eastAsia="Calibri"/>
          <w:bCs/>
          <w:sz w:val="26"/>
          <w:szCs w:val="26"/>
          <w:lang w:eastAsia="en-US"/>
        </w:rPr>
        <w:t>),</w:t>
      </w:r>
      <w:proofErr w:type="gramEnd"/>
    </w:p>
    <w:p w14:paraId="7A862ADC" w14:textId="77777777" w:rsidR="003718C0" w:rsidRPr="00255B10" w:rsidRDefault="003718C0" w:rsidP="003718C0">
      <w:pPr>
        <w:tabs>
          <w:tab w:val="left" w:pos="4427"/>
        </w:tabs>
        <w:ind w:firstLine="993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г</w:t>
      </w:r>
      <w:r w:rsidRPr="00255B10">
        <w:rPr>
          <w:rFonts w:eastAsia="Calibri"/>
          <w:bCs/>
          <w:sz w:val="26"/>
          <w:szCs w:val="26"/>
          <w:lang w:eastAsia="en-US"/>
        </w:rPr>
        <w:t>. Гатчина, ул. Хохлова, д. 33 - отсутствует система горячего водоснабжения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255B10">
        <w:rPr>
          <w:rFonts w:eastAsia="Calibri"/>
          <w:bCs/>
          <w:sz w:val="26"/>
          <w:szCs w:val="26"/>
          <w:lang w:eastAsia="en-US"/>
        </w:rPr>
        <w:t>ом  1961 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14:paraId="08272705" w14:textId="77777777" w:rsidR="003718C0" w:rsidRPr="00255B10" w:rsidRDefault="003718C0" w:rsidP="003718C0">
      <w:pPr>
        <w:tabs>
          <w:tab w:val="left" w:pos="4427"/>
        </w:tabs>
        <w:ind w:firstLine="993"/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>
        <w:rPr>
          <w:rFonts w:eastAsia="Calibri"/>
          <w:bCs/>
          <w:sz w:val="26"/>
          <w:szCs w:val="26"/>
          <w:lang w:eastAsia="en-US"/>
        </w:rPr>
        <w:t>г</w:t>
      </w:r>
      <w:r w:rsidRPr="00255B10">
        <w:rPr>
          <w:rFonts w:eastAsia="Calibri"/>
          <w:bCs/>
          <w:sz w:val="26"/>
          <w:szCs w:val="26"/>
          <w:lang w:eastAsia="en-US"/>
        </w:rPr>
        <w:t>. Гатчина, ул. Хохлова, д. 35 - отсутствуют система горячего водоснабжения, подвал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255B10">
        <w:rPr>
          <w:rFonts w:eastAsia="Calibri"/>
          <w:bCs/>
          <w:sz w:val="26"/>
          <w:szCs w:val="26"/>
          <w:lang w:eastAsia="en-US"/>
        </w:rPr>
        <w:t>ом  1917 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  <w:proofErr w:type="gramEnd"/>
    </w:p>
    <w:p w14:paraId="6110B046" w14:textId="77777777" w:rsidR="003718C0" w:rsidRPr="00255B10" w:rsidRDefault="003718C0" w:rsidP="003718C0">
      <w:pPr>
        <w:tabs>
          <w:tab w:val="left" w:pos="4427"/>
        </w:tabs>
        <w:ind w:firstLine="993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г</w:t>
      </w:r>
      <w:r w:rsidRPr="00255B10">
        <w:rPr>
          <w:rFonts w:eastAsia="Calibri"/>
          <w:bCs/>
          <w:sz w:val="26"/>
          <w:szCs w:val="26"/>
          <w:lang w:eastAsia="en-US"/>
        </w:rPr>
        <w:t>. Гатчина, ул. Хохлова, д. 3А - отсутствует система горячего водоснабжения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255B10">
        <w:rPr>
          <w:rFonts w:eastAsia="Calibri"/>
          <w:bCs/>
          <w:sz w:val="26"/>
          <w:szCs w:val="26"/>
          <w:lang w:eastAsia="en-US"/>
        </w:rPr>
        <w:t>ом  1963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14:paraId="584755E1" w14:textId="77777777" w:rsidR="003718C0" w:rsidRPr="00255B10" w:rsidRDefault="003718C0" w:rsidP="003718C0">
      <w:pPr>
        <w:tabs>
          <w:tab w:val="left" w:pos="4427"/>
        </w:tabs>
        <w:ind w:firstLine="993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г</w:t>
      </w:r>
      <w:r w:rsidRPr="00255B10">
        <w:rPr>
          <w:rFonts w:eastAsia="Calibri"/>
          <w:bCs/>
          <w:sz w:val="26"/>
          <w:szCs w:val="26"/>
          <w:lang w:eastAsia="en-US"/>
        </w:rPr>
        <w:t>. Гатчина, ул. Хохлова, д. 4 - отсутствует система горячего водоснабжения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255B10">
        <w:rPr>
          <w:rFonts w:eastAsia="Calibri"/>
          <w:bCs/>
          <w:sz w:val="26"/>
          <w:szCs w:val="26"/>
          <w:lang w:eastAsia="en-US"/>
        </w:rPr>
        <w:t>ом 1976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14:paraId="43B67A85" w14:textId="77777777" w:rsidR="003718C0" w:rsidRPr="00255B10" w:rsidRDefault="003718C0" w:rsidP="003718C0">
      <w:pPr>
        <w:tabs>
          <w:tab w:val="left" w:pos="4427"/>
        </w:tabs>
        <w:ind w:firstLine="993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г</w:t>
      </w:r>
      <w:r w:rsidRPr="00255B10">
        <w:rPr>
          <w:rFonts w:eastAsia="Calibri"/>
          <w:bCs/>
          <w:sz w:val="26"/>
          <w:szCs w:val="26"/>
          <w:lang w:eastAsia="en-US"/>
        </w:rPr>
        <w:t>. Гатчина, ул. Хохлова, д. 5 - отсутствует система горячего водоснабжения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255B10">
        <w:rPr>
          <w:rFonts w:eastAsia="Calibri"/>
          <w:bCs/>
          <w:sz w:val="26"/>
          <w:szCs w:val="26"/>
          <w:lang w:eastAsia="en-US"/>
        </w:rPr>
        <w:t>ом  1962 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14:paraId="4A871BBB" w14:textId="77777777" w:rsidR="003718C0" w:rsidRPr="00255B10" w:rsidRDefault="003718C0" w:rsidP="003718C0">
      <w:pPr>
        <w:tabs>
          <w:tab w:val="left" w:pos="4427"/>
        </w:tabs>
        <w:ind w:firstLine="993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г</w:t>
      </w:r>
      <w:r w:rsidRPr="00255B10">
        <w:rPr>
          <w:rFonts w:eastAsia="Calibri"/>
          <w:bCs/>
          <w:sz w:val="26"/>
          <w:szCs w:val="26"/>
          <w:lang w:eastAsia="en-US"/>
        </w:rPr>
        <w:t>. Гатчина, ул. Хохлова, д. 6 - отсутствует система горячего водоснабжения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255B10">
        <w:rPr>
          <w:rFonts w:eastAsia="Calibri"/>
          <w:bCs/>
          <w:sz w:val="26"/>
          <w:szCs w:val="26"/>
          <w:lang w:eastAsia="en-US"/>
        </w:rPr>
        <w:t>ом 1975 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14:paraId="3C3F9F7D" w14:textId="77777777" w:rsidR="003718C0" w:rsidRPr="00255B10" w:rsidRDefault="003718C0" w:rsidP="003718C0">
      <w:pPr>
        <w:tabs>
          <w:tab w:val="left" w:pos="4427"/>
        </w:tabs>
        <w:ind w:firstLine="993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г</w:t>
      </w:r>
      <w:r w:rsidRPr="00255B10">
        <w:rPr>
          <w:rFonts w:eastAsia="Calibri"/>
          <w:bCs/>
          <w:sz w:val="26"/>
          <w:szCs w:val="26"/>
          <w:lang w:eastAsia="en-US"/>
        </w:rPr>
        <w:t>. Гатчина, ул. Хохлова, д. 7 - отсутствует система горячего водоснабжения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255B10">
        <w:rPr>
          <w:rFonts w:eastAsia="Calibri"/>
          <w:bCs/>
          <w:sz w:val="26"/>
          <w:szCs w:val="26"/>
          <w:lang w:eastAsia="en-US"/>
        </w:rPr>
        <w:t>ом 1962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14:paraId="6FD64DFB" w14:textId="77777777" w:rsidR="003718C0" w:rsidRPr="00255B10" w:rsidRDefault="003718C0" w:rsidP="003718C0">
      <w:pPr>
        <w:tabs>
          <w:tab w:val="left" w:pos="4427"/>
        </w:tabs>
        <w:ind w:firstLine="993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г</w:t>
      </w:r>
      <w:r w:rsidRPr="00255B10">
        <w:rPr>
          <w:rFonts w:eastAsia="Calibri"/>
          <w:bCs/>
          <w:sz w:val="26"/>
          <w:szCs w:val="26"/>
          <w:lang w:eastAsia="en-US"/>
        </w:rPr>
        <w:t>. Гатчина, ул. Хохлова, д. 7А - отсутствует система горячего водоснабжения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255B10">
        <w:rPr>
          <w:rFonts w:eastAsia="Calibri"/>
          <w:bCs/>
          <w:sz w:val="26"/>
          <w:szCs w:val="26"/>
          <w:lang w:eastAsia="en-US"/>
        </w:rPr>
        <w:t>ом  1965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14:paraId="0B7A92A5" w14:textId="77777777" w:rsidR="003718C0" w:rsidRPr="00255B10" w:rsidRDefault="003718C0" w:rsidP="003718C0">
      <w:pPr>
        <w:tabs>
          <w:tab w:val="left" w:pos="4427"/>
        </w:tabs>
        <w:ind w:firstLine="993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г</w:t>
      </w:r>
      <w:r w:rsidRPr="00255B10">
        <w:rPr>
          <w:rFonts w:eastAsia="Calibri"/>
          <w:bCs/>
          <w:sz w:val="26"/>
          <w:szCs w:val="26"/>
          <w:lang w:eastAsia="en-US"/>
        </w:rPr>
        <w:t>. Гатчина, ул. Чкалова, д.1/2 - отсутствует система горячего водоснабжения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255B10">
        <w:rPr>
          <w:rFonts w:eastAsia="Calibri"/>
          <w:bCs/>
          <w:sz w:val="26"/>
          <w:szCs w:val="26"/>
          <w:lang w:eastAsia="en-US"/>
        </w:rPr>
        <w:t>ом  1957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14:paraId="78586C2D" w14:textId="77777777" w:rsidR="003718C0" w:rsidRPr="00255B10" w:rsidRDefault="003718C0" w:rsidP="003718C0">
      <w:pPr>
        <w:tabs>
          <w:tab w:val="left" w:pos="4427"/>
        </w:tabs>
        <w:ind w:firstLine="993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lastRenderedPageBreak/>
        <w:t>г</w:t>
      </w:r>
      <w:r w:rsidRPr="00255B10">
        <w:rPr>
          <w:rFonts w:eastAsia="Calibri"/>
          <w:bCs/>
          <w:sz w:val="26"/>
          <w:szCs w:val="26"/>
          <w:lang w:eastAsia="en-US"/>
        </w:rPr>
        <w:t>. Гатчина, ул. Чкалова, д. 11 - отсутствует подвал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255B10">
        <w:rPr>
          <w:rFonts w:eastAsia="Calibri"/>
          <w:bCs/>
          <w:sz w:val="26"/>
          <w:szCs w:val="26"/>
          <w:lang w:eastAsia="en-US"/>
        </w:rPr>
        <w:t>ом 1917 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14:paraId="733AE8F0" w14:textId="77777777" w:rsidR="003718C0" w:rsidRPr="00255B10" w:rsidRDefault="003718C0" w:rsidP="003718C0">
      <w:pPr>
        <w:tabs>
          <w:tab w:val="left" w:pos="4427"/>
        </w:tabs>
        <w:ind w:firstLine="993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г</w:t>
      </w:r>
      <w:r w:rsidRPr="00255B10">
        <w:rPr>
          <w:rFonts w:eastAsia="Calibri"/>
          <w:bCs/>
          <w:sz w:val="26"/>
          <w:szCs w:val="26"/>
          <w:lang w:eastAsia="en-US"/>
        </w:rPr>
        <w:t>. Гатчина, ул. Чкалова, д. 17/2- отсутствует система горячего водоснабжения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255B10">
        <w:rPr>
          <w:rFonts w:eastAsia="Calibri"/>
          <w:bCs/>
          <w:sz w:val="26"/>
          <w:szCs w:val="26"/>
          <w:lang w:eastAsia="en-US"/>
        </w:rPr>
        <w:t>ом  1964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14:paraId="36074349" w14:textId="77777777" w:rsidR="003718C0" w:rsidRPr="00255B10" w:rsidRDefault="003718C0" w:rsidP="003718C0">
      <w:pPr>
        <w:tabs>
          <w:tab w:val="left" w:pos="4427"/>
        </w:tabs>
        <w:ind w:firstLine="993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г</w:t>
      </w:r>
      <w:r w:rsidRPr="00255B10">
        <w:rPr>
          <w:rFonts w:eastAsia="Calibri"/>
          <w:bCs/>
          <w:sz w:val="26"/>
          <w:szCs w:val="26"/>
          <w:lang w:eastAsia="en-US"/>
        </w:rPr>
        <w:t>. Гатчина, ул. Чкалова, д. 18 - отсутствует система горячего водоснабжения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255B10">
        <w:rPr>
          <w:rFonts w:eastAsia="Calibri"/>
          <w:bCs/>
          <w:sz w:val="26"/>
          <w:szCs w:val="26"/>
          <w:lang w:eastAsia="en-US"/>
        </w:rPr>
        <w:t>ом  1917 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14:paraId="4FAD2A59" w14:textId="77777777" w:rsidR="003718C0" w:rsidRPr="00255B10" w:rsidRDefault="003718C0" w:rsidP="003718C0">
      <w:pPr>
        <w:tabs>
          <w:tab w:val="left" w:pos="4427"/>
        </w:tabs>
        <w:ind w:firstLine="993"/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>
        <w:rPr>
          <w:rFonts w:eastAsia="Calibri"/>
          <w:bCs/>
          <w:sz w:val="26"/>
          <w:szCs w:val="26"/>
          <w:lang w:eastAsia="en-US"/>
        </w:rPr>
        <w:t>г</w:t>
      </w:r>
      <w:r w:rsidRPr="00255B10">
        <w:rPr>
          <w:rFonts w:eastAsia="Calibri"/>
          <w:bCs/>
          <w:sz w:val="26"/>
          <w:szCs w:val="26"/>
          <w:lang w:eastAsia="en-US"/>
        </w:rPr>
        <w:t>. Гатчина, ул. Чкалова, д. 20 - отсутствуют система горячего водоснабжения, подвал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255B10">
        <w:rPr>
          <w:rFonts w:eastAsia="Calibri"/>
          <w:bCs/>
          <w:sz w:val="26"/>
          <w:szCs w:val="26"/>
          <w:lang w:eastAsia="en-US"/>
        </w:rPr>
        <w:t>ом 1917 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  <w:proofErr w:type="gramEnd"/>
    </w:p>
    <w:p w14:paraId="413E8893" w14:textId="77777777" w:rsidR="003718C0" w:rsidRPr="00255B10" w:rsidRDefault="003718C0" w:rsidP="003718C0">
      <w:pPr>
        <w:tabs>
          <w:tab w:val="left" w:pos="4427"/>
        </w:tabs>
        <w:ind w:firstLine="993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г</w:t>
      </w:r>
      <w:r w:rsidRPr="00255B10">
        <w:rPr>
          <w:rFonts w:eastAsia="Calibri"/>
          <w:bCs/>
          <w:sz w:val="26"/>
          <w:szCs w:val="26"/>
          <w:lang w:eastAsia="en-US"/>
        </w:rPr>
        <w:t>. Гатчина, ул. Чкалова, д. 3 - отсутствует система горячего водоснабжения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255B10">
        <w:rPr>
          <w:rFonts w:eastAsia="Calibri"/>
          <w:bCs/>
          <w:sz w:val="26"/>
          <w:szCs w:val="26"/>
          <w:lang w:eastAsia="en-US"/>
        </w:rPr>
        <w:t>ом   1959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14:paraId="170A4CFE" w14:textId="77777777" w:rsidR="003718C0" w:rsidRPr="00255B10" w:rsidRDefault="003718C0" w:rsidP="003718C0">
      <w:pPr>
        <w:tabs>
          <w:tab w:val="left" w:pos="4427"/>
        </w:tabs>
        <w:ind w:firstLine="993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г</w:t>
      </w:r>
      <w:r w:rsidRPr="00255B10">
        <w:rPr>
          <w:rFonts w:eastAsia="Calibri"/>
          <w:bCs/>
          <w:sz w:val="26"/>
          <w:szCs w:val="26"/>
          <w:lang w:eastAsia="en-US"/>
        </w:rPr>
        <w:t>. Гатчина, ул. Чкалова, д. 38 - отсутствует система горячего водоснабжения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255B10">
        <w:rPr>
          <w:rFonts w:eastAsia="Calibri"/>
          <w:bCs/>
          <w:sz w:val="26"/>
          <w:szCs w:val="26"/>
          <w:lang w:eastAsia="en-US"/>
        </w:rPr>
        <w:t>ом  1917 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14:paraId="01385ABC" w14:textId="77777777" w:rsidR="003718C0" w:rsidRPr="00255B10" w:rsidRDefault="003718C0" w:rsidP="003718C0">
      <w:pPr>
        <w:tabs>
          <w:tab w:val="left" w:pos="4427"/>
        </w:tabs>
        <w:ind w:firstLine="993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г</w:t>
      </w:r>
      <w:r w:rsidRPr="00255B10">
        <w:rPr>
          <w:rFonts w:eastAsia="Calibri"/>
          <w:bCs/>
          <w:sz w:val="26"/>
          <w:szCs w:val="26"/>
          <w:lang w:eastAsia="en-US"/>
        </w:rPr>
        <w:t>. Гатчина, ул. Чкалова, д. 5 - отсутствует система горячего водоснабжения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255B10">
        <w:rPr>
          <w:rFonts w:eastAsia="Calibri"/>
          <w:bCs/>
          <w:sz w:val="26"/>
          <w:szCs w:val="26"/>
          <w:lang w:eastAsia="en-US"/>
        </w:rPr>
        <w:t>ом  1917 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14:paraId="69FD8316" w14:textId="77777777" w:rsidR="003718C0" w:rsidRPr="00255B10" w:rsidRDefault="003718C0" w:rsidP="003718C0">
      <w:pPr>
        <w:tabs>
          <w:tab w:val="left" w:pos="4427"/>
        </w:tabs>
        <w:ind w:firstLine="993"/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>
        <w:rPr>
          <w:rFonts w:eastAsia="Calibri"/>
          <w:bCs/>
          <w:sz w:val="26"/>
          <w:szCs w:val="26"/>
          <w:lang w:eastAsia="en-US"/>
        </w:rPr>
        <w:t>г</w:t>
      </w:r>
      <w:r w:rsidRPr="00255B10">
        <w:rPr>
          <w:rFonts w:eastAsia="Calibri"/>
          <w:bCs/>
          <w:sz w:val="26"/>
          <w:szCs w:val="26"/>
          <w:lang w:eastAsia="en-US"/>
        </w:rPr>
        <w:t>. Гатчина, ул. Чкалова, д. 50 - отсутствуют система горячего водоснабжения, подвал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255B10">
        <w:rPr>
          <w:rFonts w:eastAsia="Calibri"/>
          <w:bCs/>
          <w:sz w:val="26"/>
          <w:szCs w:val="26"/>
          <w:lang w:eastAsia="en-US"/>
        </w:rPr>
        <w:t>ом 1917 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  <w:proofErr w:type="gramEnd"/>
    </w:p>
    <w:p w14:paraId="3D9AC3F3" w14:textId="77777777" w:rsidR="003718C0" w:rsidRPr="00255B10" w:rsidRDefault="003718C0" w:rsidP="003718C0">
      <w:pPr>
        <w:tabs>
          <w:tab w:val="left" w:pos="4427"/>
        </w:tabs>
        <w:ind w:firstLine="993"/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>
        <w:rPr>
          <w:rFonts w:eastAsia="Calibri"/>
          <w:bCs/>
          <w:sz w:val="26"/>
          <w:szCs w:val="26"/>
          <w:lang w:eastAsia="en-US"/>
        </w:rPr>
        <w:t>г</w:t>
      </w:r>
      <w:r w:rsidRPr="00255B10">
        <w:rPr>
          <w:rFonts w:eastAsia="Calibri"/>
          <w:bCs/>
          <w:sz w:val="26"/>
          <w:szCs w:val="26"/>
          <w:lang w:eastAsia="en-US"/>
        </w:rPr>
        <w:t>. Гатчина, ул. Чкалова, д. 54А - отсутствуют система горячего водоснабжения, подвал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255B10">
        <w:rPr>
          <w:rFonts w:eastAsia="Calibri"/>
          <w:bCs/>
          <w:sz w:val="26"/>
          <w:szCs w:val="26"/>
          <w:lang w:eastAsia="en-US"/>
        </w:rPr>
        <w:t>ом  1917 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  <w:proofErr w:type="gramEnd"/>
    </w:p>
    <w:p w14:paraId="755C283A" w14:textId="77777777" w:rsidR="003718C0" w:rsidRPr="00255B10" w:rsidRDefault="003718C0" w:rsidP="003718C0">
      <w:pPr>
        <w:tabs>
          <w:tab w:val="left" w:pos="4427"/>
        </w:tabs>
        <w:ind w:firstLine="993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г</w:t>
      </w:r>
      <w:r w:rsidRPr="00255B10">
        <w:rPr>
          <w:rFonts w:eastAsia="Calibri"/>
          <w:bCs/>
          <w:sz w:val="26"/>
          <w:szCs w:val="26"/>
          <w:lang w:eastAsia="en-US"/>
        </w:rPr>
        <w:t>. Гатчина, ул. Чкалова, д. 55 - отсутствует система горячего водоснабжения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255B10">
        <w:rPr>
          <w:rFonts w:eastAsia="Calibri"/>
          <w:bCs/>
          <w:sz w:val="26"/>
          <w:szCs w:val="26"/>
          <w:lang w:eastAsia="en-US"/>
        </w:rPr>
        <w:t>ом  1917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14:paraId="6B8028F0" w14:textId="77777777" w:rsidR="003718C0" w:rsidRPr="00255B10" w:rsidRDefault="003718C0" w:rsidP="003718C0">
      <w:pPr>
        <w:tabs>
          <w:tab w:val="left" w:pos="4427"/>
        </w:tabs>
        <w:ind w:firstLine="993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г</w:t>
      </w:r>
      <w:r w:rsidRPr="00255B10">
        <w:rPr>
          <w:rFonts w:eastAsia="Calibri"/>
          <w:bCs/>
          <w:sz w:val="26"/>
          <w:szCs w:val="26"/>
          <w:lang w:eastAsia="en-US"/>
        </w:rPr>
        <w:t>. Гатчина, ул. Чкалова, д. 56 - отсутствует система горячего водоснабжения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255B10">
        <w:rPr>
          <w:rFonts w:eastAsia="Calibri"/>
          <w:bCs/>
          <w:sz w:val="26"/>
          <w:szCs w:val="26"/>
          <w:lang w:eastAsia="en-US"/>
        </w:rPr>
        <w:t>ом  1917 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14:paraId="2EAF605F" w14:textId="77777777" w:rsidR="003718C0" w:rsidRPr="00255B10" w:rsidRDefault="003718C0" w:rsidP="003718C0">
      <w:pPr>
        <w:tabs>
          <w:tab w:val="left" w:pos="4427"/>
        </w:tabs>
        <w:ind w:firstLine="993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г</w:t>
      </w:r>
      <w:r w:rsidRPr="00255B10">
        <w:rPr>
          <w:rFonts w:eastAsia="Calibri"/>
          <w:bCs/>
          <w:sz w:val="26"/>
          <w:szCs w:val="26"/>
          <w:lang w:eastAsia="en-US"/>
        </w:rPr>
        <w:t>. Гатчина, ул. Чкалова, д. 61 - отсутствует система горячего водоснабжения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255B10">
        <w:rPr>
          <w:rFonts w:eastAsia="Calibri"/>
          <w:bCs/>
          <w:sz w:val="26"/>
          <w:szCs w:val="26"/>
          <w:lang w:eastAsia="en-US"/>
        </w:rPr>
        <w:t>ом  1917 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14:paraId="1910E69E" w14:textId="77777777" w:rsidR="003718C0" w:rsidRPr="00255B10" w:rsidRDefault="003718C0" w:rsidP="003718C0">
      <w:pPr>
        <w:tabs>
          <w:tab w:val="left" w:pos="4427"/>
        </w:tabs>
        <w:ind w:firstLine="993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г</w:t>
      </w:r>
      <w:r w:rsidRPr="00255B10">
        <w:rPr>
          <w:rFonts w:eastAsia="Calibri"/>
          <w:bCs/>
          <w:sz w:val="26"/>
          <w:szCs w:val="26"/>
          <w:lang w:eastAsia="en-US"/>
        </w:rPr>
        <w:t>. Гатчина, ул. Чкалова, д. 61А - отсутствует система горячего водоснабжения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255B10">
        <w:rPr>
          <w:rFonts w:eastAsia="Calibri"/>
          <w:bCs/>
          <w:sz w:val="26"/>
          <w:szCs w:val="26"/>
          <w:lang w:eastAsia="en-US"/>
        </w:rPr>
        <w:t>ом  1917 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14:paraId="386C0787" w14:textId="77777777" w:rsidR="003718C0" w:rsidRPr="00255B10" w:rsidRDefault="003718C0" w:rsidP="003718C0">
      <w:pPr>
        <w:tabs>
          <w:tab w:val="left" w:pos="4427"/>
        </w:tabs>
        <w:ind w:firstLine="993"/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>
        <w:rPr>
          <w:rFonts w:eastAsia="Calibri"/>
          <w:bCs/>
          <w:sz w:val="26"/>
          <w:szCs w:val="26"/>
          <w:lang w:eastAsia="en-US"/>
        </w:rPr>
        <w:t>г</w:t>
      </w:r>
      <w:r w:rsidRPr="00255B10">
        <w:rPr>
          <w:rFonts w:eastAsia="Calibri"/>
          <w:bCs/>
          <w:sz w:val="26"/>
          <w:szCs w:val="26"/>
          <w:lang w:eastAsia="en-US"/>
        </w:rPr>
        <w:t>. Гатчина, ул. Чкалова, д. 63 - отсутствуют система горячего водоснабжения, подвал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255B10">
        <w:rPr>
          <w:rFonts w:eastAsia="Calibri"/>
          <w:bCs/>
          <w:sz w:val="26"/>
          <w:szCs w:val="26"/>
          <w:lang w:eastAsia="en-US"/>
        </w:rPr>
        <w:t>ом  1917 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  <w:proofErr w:type="gramEnd"/>
    </w:p>
    <w:p w14:paraId="23698E80" w14:textId="77777777" w:rsidR="003718C0" w:rsidRPr="00255B10" w:rsidRDefault="003718C0" w:rsidP="003718C0">
      <w:pPr>
        <w:tabs>
          <w:tab w:val="left" w:pos="4427"/>
        </w:tabs>
        <w:ind w:firstLine="993"/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>
        <w:rPr>
          <w:rFonts w:eastAsia="Calibri"/>
          <w:bCs/>
          <w:sz w:val="26"/>
          <w:szCs w:val="26"/>
          <w:lang w:eastAsia="en-US"/>
        </w:rPr>
        <w:t>г</w:t>
      </w:r>
      <w:r w:rsidRPr="00255B10">
        <w:rPr>
          <w:rFonts w:eastAsia="Calibri"/>
          <w:bCs/>
          <w:sz w:val="26"/>
          <w:szCs w:val="26"/>
          <w:lang w:eastAsia="en-US"/>
        </w:rPr>
        <w:t>. Гатчина, ул. Чкалова, д. 65 - отсутствуют система горячего водоснабжения, подвал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255B10">
        <w:rPr>
          <w:rFonts w:eastAsia="Calibri"/>
          <w:bCs/>
          <w:sz w:val="26"/>
          <w:szCs w:val="26"/>
          <w:lang w:eastAsia="en-US"/>
        </w:rPr>
        <w:t>ом 1917 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  <w:proofErr w:type="gramEnd"/>
    </w:p>
    <w:p w14:paraId="238C90C7" w14:textId="77777777" w:rsidR="003718C0" w:rsidRDefault="003718C0" w:rsidP="003718C0">
      <w:pPr>
        <w:tabs>
          <w:tab w:val="left" w:pos="4427"/>
        </w:tabs>
        <w:ind w:firstLine="993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г</w:t>
      </w:r>
      <w:r w:rsidRPr="00255B10">
        <w:rPr>
          <w:rFonts w:eastAsia="Calibri"/>
          <w:bCs/>
          <w:sz w:val="26"/>
          <w:szCs w:val="26"/>
          <w:lang w:eastAsia="en-US"/>
        </w:rPr>
        <w:t>. Гатчина, ул. Чкалова, д. 69 - отсутствуют система горячего водоснабжения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255B10">
        <w:rPr>
          <w:rFonts w:eastAsia="Calibri"/>
          <w:bCs/>
          <w:sz w:val="26"/>
          <w:szCs w:val="26"/>
          <w:lang w:eastAsia="en-US"/>
        </w:rPr>
        <w:t>ом 1917 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).</w:t>
      </w:r>
    </w:p>
    <w:p w14:paraId="6E433BF8" w14:textId="77777777" w:rsidR="003718C0" w:rsidRPr="005B3218" w:rsidRDefault="003718C0" w:rsidP="003718C0">
      <w:pPr>
        <w:tabs>
          <w:tab w:val="left" w:pos="4427"/>
        </w:tabs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5A5471">
        <w:rPr>
          <w:rFonts w:eastAsia="Calibri"/>
          <w:b/>
          <w:bCs/>
          <w:sz w:val="26"/>
          <w:szCs w:val="26"/>
          <w:lang w:eastAsia="en-US"/>
        </w:rPr>
        <w:t>Решили:</w:t>
      </w:r>
      <w:r w:rsidRPr="005B3218">
        <w:rPr>
          <w:sz w:val="28"/>
          <w:szCs w:val="28"/>
        </w:rPr>
        <w:t xml:space="preserve"> </w:t>
      </w:r>
      <w:r w:rsidRPr="005B3218">
        <w:rPr>
          <w:rFonts w:eastAsia="Calibri"/>
          <w:sz w:val="26"/>
          <w:szCs w:val="26"/>
          <w:lang w:eastAsia="en-US"/>
        </w:rPr>
        <w:t>установили необходимость сокращения перечня видов услуг и (или) работ по капитальному ремонту согласно заявлениям.</w:t>
      </w:r>
      <w:r w:rsidRPr="005B3218">
        <w:rPr>
          <w:rFonts w:eastAsia="Calibri"/>
          <w:b/>
          <w:bCs/>
          <w:sz w:val="26"/>
          <w:szCs w:val="26"/>
          <w:lang w:eastAsia="en-US"/>
        </w:rPr>
        <w:t xml:space="preserve"> </w:t>
      </w:r>
    </w:p>
    <w:p w14:paraId="6F861A87" w14:textId="49C4CACF" w:rsidR="0063128C" w:rsidRPr="006B1C86" w:rsidRDefault="0063128C" w:rsidP="0063128C">
      <w:pPr>
        <w:pStyle w:val="a7"/>
        <w:ind w:left="0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Приложение №1</w:t>
      </w:r>
      <w:r>
        <w:rPr>
          <w:rFonts w:eastAsia="Calibri"/>
          <w:bCs/>
          <w:sz w:val="26"/>
          <w:szCs w:val="26"/>
          <w:lang w:eastAsia="en-US"/>
        </w:rPr>
        <w:t>0.1</w:t>
      </w:r>
    </w:p>
    <w:p w14:paraId="287E4F03" w14:textId="77777777" w:rsidR="003718C0" w:rsidRPr="005B3218" w:rsidRDefault="003718C0" w:rsidP="003718C0">
      <w:pPr>
        <w:tabs>
          <w:tab w:val="left" w:pos="4427"/>
        </w:tabs>
        <w:jc w:val="both"/>
        <w:rPr>
          <w:rFonts w:eastAsia="Calibri"/>
          <w:bCs/>
          <w:sz w:val="26"/>
          <w:szCs w:val="26"/>
          <w:lang w:eastAsia="en-US"/>
        </w:rPr>
      </w:pPr>
    </w:p>
    <w:p w14:paraId="10AA015B" w14:textId="77777777" w:rsidR="003718C0" w:rsidRPr="005B3218" w:rsidRDefault="003718C0" w:rsidP="003718C0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B3218">
        <w:rPr>
          <w:rFonts w:eastAsia="Calibri"/>
          <w:bCs/>
          <w:sz w:val="26"/>
          <w:szCs w:val="26"/>
          <w:lang w:eastAsia="en-US"/>
        </w:rPr>
        <w:t xml:space="preserve">10.2. </w:t>
      </w:r>
      <w:r w:rsidRPr="005B3218">
        <w:rPr>
          <w:rFonts w:eastAsia="Calibri"/>
          <w:sz w:val="26"/>
          <w:szCs w:val="26"/>
          <w:lang w:eastAsia="en-US"/>
        </w:rPr>
        <w:t xml:space="preserve">о переносе установленного срока капитального ремонта (отдельных услуг </w:t>
      </w:r>
      <w:proofErr w:type="gramStart"/>
      <w:r w:rsidRPr="005B3218">
        <w:rPr>
          <w:rFonts w:eastAsia="Calibri"/>
          <w:sz w:val="26"/>
          <w:szCs w:val="26"/>
          <w:lang w:eastAsia="en-US"/>
        </w:rPr>
        <w:t>и(</w:t>
      </w:r>
      <w:proofErr w:type="gramEnd"/>
      <w:r w:rsidRPr="005B3218">
        <w:rPr>
          <w:rFonts w:eastAsia="Calibri"/>
          <w:sz w:val="26"/>
          <w:szCs w:val="26"/>
          <w:lang w:eastAsia="en-US"/>
        </w:rPr>
        <w:t xml:space="preserve">или) работ по капитальному ремонту) на более поздний период (срок), в отношении 1 </w:t>
      </w:r>
      <w:r>
        <w:rPr>
          <w:rFonts w:eastAsia="Calibri"/>
          <w:sz w:val="26"/>
          <w:szCs w:val="26"/>
          <w:lang w:eastAsia="en-US"/>
        </w:rPr>
        <w:t xml:space="preserve">многоквартирного </w:t>
      </w:r>
      <w:r w:rsidRPr="005B3218">
        <w:rPr>
          <w:rFonts w:eastAsia="Calibri"/>
          <w:sz w:val="26"/>
          <w:szCs w:val="26"/>
          <w:lang w:eastAsia="en-US"/>
        </w:rPr>
        <w:t>дома:</w:t>
      </w:r>
    </w:p>
    <w:p w14:paraId="6502BCAC" w14:textId="77777777" w:rsidR="003718C0" w:rsidRDefault="003718C0" w:rsidP="003718C0">
      <w:pPr>
        <w:ind w:firstLine="851"/>
        <w:jc w:val="both"/>
        <w:rPr>
          <w:sz w:val="26"/>
          <w:szCs w:val="26"/>
        </w:rPr>
      </w:pPr>
      <w:r w:rsidRPr="005B3218">
        <w:rPr>
          <w:sz w:val="26"/>
          <w:szCs w:val="26"/>
        </w:rPr>
        <w:t xml:space="preserve">г. Гатчина, </w:t>
      </w:r>
      <w:proofErr w:type="spellStart"/>
      <w:r w:rsidRPr="005B3218">
        <w:rPr>
          <w:sz w:val="26"/>
          <w:szCs w:val="26"/>
        </w:rPr>
        <w:t>ул</w:t>
      </w:r>
      <w:proofErr w:type="gramStart"/>
      <w:r w:rsidRPr="005B3218">
        <w:rPr>
          <w:sz w:val="26"/>
          <w:szCs w:val="26"/>
        </w:rPr>
        <w:t>.Л</w:t>
      </w:r>
      <w:proofErr w:type="gramEnd"/>
      <w:r w:rsidRPr="005B3218">
        <w:rPr>
          <w:sz w:val="26"/>
          <w:szCs w:val="26"/>
        </w:rPr>
        <w:t>ейтенанта</w:t>
      </w:r>
      <w:proofErr w:type="spellEnd"/>
      <w:r w:rsidRPr="005B3218">
        <w:rPr>
          <w:sz w:val="26"/>
          <w:szCs w:val="26"/>
        </w:rPr>
        <w:t xml:space="preserve"> Шмидта, д.6 – перенос срока проведения работ по разработке проектной документации на капитальный ремонт системы электроснабжения, подвала, фасада  с периода 2018-2019 на период 2023-2025 годов </w:t>
      </w:r>
      <w:r>
        <w:rPr>
          <w:sz w:val="26"/>
          <w:szCs w:val="26"/>
        </w:rPr>
        <w:t>(</w:t>
      </w:r>
      <w:r w:rsidRPr="005B3218">
        <w:rPr>
          <w:sz w:val="26"/>
          <w:szCs w:val="26"/>
        </w:rPr>
        <w:t>дом 1965 года постройки, капитальный ремонт не проводился</w:t>
      </w:r>
      <w:r>
        <w:rPr>
          <w:sz w:val="26"/>
          <w:szCs w:val="26"/>
        </w:rPr>
        <w:t>).</w:t>
      </w:r>
    </w:p>
    <w:p w14:paraId="51451F1A" w14:textId="77777777" w:rsidR="003718C0" w:rsidRDefault="003718C0" w:rsidP="003718C0">
      <w:pPr>
        <w:jc w:val="both"/>
        <w:rPr>
          <w:rFonts w:eastAsia="Calibri"/>
          <w:sz w:val="26"/>
          <w:szCs w:val="26"/>
          <w:lang w:eastAsia="en-US"/>
        </w:rPr>
      </w:pPr>
      <w:r w:rsidRPr="005B3218">
        <w:rPr>
          <w:rFonts w:eastAsia="Calibri"/>
          <w:b/>
          <w:sz w:val="26"/>
          <w:szCs w:val="26"/>
          <w:lang w:eastAsia="en-US"/>
        </w:rPr>
        <w:t>Решили:</w:t>
      </w:r>
      <w:r w:rsidRPr="005B3218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1. У</w:t>
      </w:r>
      <w:r w:rsidRPr="005B3218">
        <w:rPr>
          <w:rFonts w:eastAsia="Calibri"/>
          <w:sz w:val="26"/>
          <w:szCs w:val="26"/>
          <w:lang w:eastAsia="en-US"/>
        </w:rPr>
        <w:t xml:space="preserve">становили </w:t>
      </w:r>
      <w:r>
        <w:rPr>
          <w:rFonts w:eastAsia="Calibri"/>
          <w:sz w:val="26"/>
          <w:szCs w:val="26"/>
          <w:lang w:eastAsia="en-US"/>
        </w:rPr>
        <w:t xml:space="preserve">отсутствие </w:t>
      </w:r>
      <w:proofErr w:type="gramStart"/>
      <w:r w:rsidRPr="005B3218">
        <w:rPr>
          <w:rFonts w:eastAsia="Calibri"/>
          <w:sz w:val="26"/>
          <w:szCs w:val="26"/>
          <w:lang w:eastAsia="en-US"/>
        </w:rPr>
        <w:t>необходимост</w:t>
      </w:r>
      <w:r>
        <w:rPr>
          <w:rFonts w:eastAsia="Calibri"/>
          <w:sz w:val="26"/>
          <w:szCs w:val="26"/>
          <w:lang w:eastAsia="en-US"/>
        </w:rPr>
        <w:t>и</w:t>
      </w:r>
      <w:r w:rsidRPr="005B3218">
        <w:rPr>
          <w:rFonts w:eastAsia="Calibri"/>
          <w:sz w:val="26"/>
          <w:szCs w:val="26"/>
          <w:lang w:eastAsia="en-US"/>
        </w:rPr>
        <w:t xml:space="preserve"> переноса сроков проведения работ</w:t>
      </w:r>
      <w:proofErr w:type="gramEnd"/>
      <w:r w:rsidRPr="005B3218">
        <w:rPr>
          <w:rFonts w:eastAsia="Calibri"/>
          <w:sz w:val="26"/>
          <w:szCs w:val="26"/>
          <w:lang w:eastAsia="en-US"/>
        </w:rPr>
        <w:t xml:space="preserve"> по капитальному ремонту на более поздний период согласно заявлению</w:t>
      </w:r>
      <w:r>
        <w:rPr>
          <w:rFonts w:eastAsia="Calibri"/>
          <w:sz w:val="26"/>
          <w:szCs w:val="26"/>
          <w:lang w:eastAsia="en-US"/>
        </w:rPr>
        <w:t xml:space="preserve">. </w:t>
      </w:r>
    </w:p>
    <w:p w14:paraId="63C6FE03" w14:textId="77777777" w:rsidR="003718C0" w:rsidRPr="0085097C" w:rsidRDefault="003718C0" w:rsidP="003718C0">
      <w:pPr>
        <w:ind w:firstLine="1134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2. Рекомендовать комитету направить информацию в комитет государственного жилищного надзора и контроля Ленинградской области</w:t>
      </w:r>
      <w:r w:rsidRPr="0085097C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о том, что собственниками </w:t>
      </w:r>
      <w:r w:rsidRPr="0085097C">
        <w:rPr>
          <w:rFonts w:eastAsia="Calibri"/>
          <w:sz w:val="26"/>
          <w:szCs w:val="26"/>
          <w:lang w:eastAsia="en-US"/>
        </w:rPr>
        <w:t>помещений</w:t>
      </w:r>
      <w:r>
        <w:rPr>
          <w:rFonts w:eastAsia="Calibri"/>
          <w:sz w:val="26"/>
          <w:szCs w:val="26"/>
          <w:lang w:eastAsia="en-US"/>
        </w:rPr>
        <w:t xml:space="preserve"> в многоквартирном доме,</w:t>
      </w:r>
      <w:r w:rsidRPr="0085097C">
        <w:rPr>
          <w:rFonts w:eastAsia="Calibri"/>
          <w:sz w:val="26"/>
          <w:szCs w:val="26"/>
          <w:lang w:eastAsia="en-US"/>
        </w:rPr>
        <w:t xml:space="preserve"> в котором формируют фонд капитального ремонта на специальном счете, </w:t>
      </w:r>
      <w:r>
        <w:rPr>
          <w:rFonts w:eastAsia="Calibri"/>
          <w:sz w:val="26"/>
          <w:szCs w:val="26"/>
          <w:lang w:eastAsia="en-US"/>
        </w:rPr>
        <w:t xml:space="preserve">капитальный ремонт общего имущества </w:t>
      </w:r>
      <w:r w:rsidRPr="0085097C">
        <w:rPr>
          <w:rFonts w:eastAsia="Calibri"/>
          <w:sz w:val="26"/>
          <w:szCs w:val="26"/>
          <w:lang w:eastAsia="en-US"/>
        </w:rPr>
        <w:t>не проведен в срок, предусмотренный региональной программой капитального ремонта</w:t>
      </w:r>
      <w:r>
        <w:rPr>
          <w:rFonts w:eastAsia="Calibri"/>
          <w:sz w:val="26"/>
          <w:szCs w:val="26"/>
          <w:lang w:eastAsia="en-US"/>
        </w:rPr>
        <w:t>.</w:t>
      </w:r>
      <w:r w:rsidRPr="0085097C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>
        <w:rPr>
          <w:rFonts w:eastAsia="Calibri"/>
          <w:sz w:val="26"/>
          <w:szCs w:val="26"/>
          <w:lang w:eastAsia="en-US"/>
        </w:rPr>
        <w:t>Так, в соответствии с частью 7 статьи 189 Жилищного кодекса Российской Федерации в</w:t>
      </w:r>
      <w:r w:rsidRPr="0085097C">
        <w:rPr>
          <w:rFonts w:eastAsia="Calibri"/>
          <w:sz w:val="26"/>
          <w:szCs w:val="26"/>
          <w:lang w:eastAsia="en-US"/>
        </w:rPr>
        <w:t xml:space="preserve"> </w:t>
      </w:r>
      <w:r w:rsidRPr="0085097C">
        <w:rPr>
          <w:rFonts w:eastAsia="Calibri"/>
          <w:sz w:val="26"/>
          <w:szCs w:val="26"/>
          <w:lang w:eastAsia="en-US"/>
        </w:rPr>
        <w:lastRenderedPageBreak/>
        <w:t>случае, если капитальный ремонт общего имущества в многоквартирном доме, собственники помещений в котором формируют фонд капитального ремонта на специальном счете, не проведен в срок, предусмотренный региональной программой капитального ремонта, и при этом в соответствии с порядком установления необходимости проведения капитального ремонта общего имущества в многоквартирном доме требуется</w:t>
      </w:r>
      <w:proofErr w:type="gramEnd"/>
      <w:r w:rsidRPr="0085097C">
        <w:rPr>
          <w:rFonts w:eastAsia="Calibri"/>
          <w:sz w:val="26"/>
          <w:szCs w:val="26"/>
          <w:lang w:eastAsia="en-US"/>
        </w:rPr>
        <w:t xml:space="preserve"> оказание какого-либо вида услуг и (или) выполнение какого-либо вида работ, предусмотренных для этого многоквартирного дома региональной программой капитального ремонта,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счета. </w:t>
      </w:r>
    </w:p>
    <w:p w14:paraId="640BA390" w14:textId="1DAC5E2E" w:rsidR="003718C0" w:rsidRPr="00E573C0" w:rsidRDefault="0063128C" w:rsidP="0063128C">
      <w:pPr>
        <w:pStyle w:val="a7"/>
        <w:ind w:left="0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Приложение </w:t>
      </w:r>
      <w:r>
        <w:rPr>
          <w:rFonts w:eastAsia="Calibri"/>
          <w:bCs/>
          <w:sz w:val="26"/>
          <w:szCs w:val="26"/>
          <w:lang w:eastAsia="en-US"/>
        </w:rPr>
        <w:t>№10.2</w:t>
      </w:r>
    </w:p>
    <w:p w14:paraId="2D8EA96D" w14:textId="77777777" w:rsidR="003718C0" w:rsidRDefault="003718C0" w:rsidP="003718C0">
      <w:pPr>
        <w:jc w:val="both"/>
        <w:rPr>
          <w:rFonts w:eastAsia="Calibri"/>
          <w:sz w:val="26"/>
          <w:szCs w:val="26"/>
          <w:lang w:eastAsia="en-US"/>
        </w:rPr>
      </w:pPr>
    </w:p>
    <w:p w14:paraId="55067378" w14:textId="77777777" w:rsidR="003718C0" w:rsidRPr="0085097C" w:rsidRDefault="003718C0" w:rsidP="003718C0">
      <w:pPr>
        <w:ind w:firstLine="993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11. </w:t>
      </w:r>
      <w:r w:rsidRPr="0085097C">
        <w:rPr>
          <w:rFonts w:eastAsia="Calibri"/>
          <w:bCs/>
          <w:sz w:val="26"/>
          <w:szCs w:val="26"/>
          <w:lang w:eastAsia="en-US"/>
        </w:rPr>
        <w:t>Рассмотрение заявлени</w:t>
      </w:r>
      <w:r>
        <w:rPr>
          <w:rFonts w:eastAsia="Calibri"/>
          <w:bCs/>
          <w:sz w:val="26"/>
          <w:szCs w:val="26"/>
          <w:lang w:eastAsia="en-US"/>
        </w:rPr>
        <w:t>й</w:t>
      </w:r>
      <w:r w:rsidRPr="0085097C">
        <w:rPr>
          <w:rFonts w:eastAsia="Calibri"/>
          <w:bCs/>
          <w:sz w:val="26"/>
          <w:szCs w:val="26"/>
          <w:lang w:eastAsia="en-US"/>
        </w:rPr>
        <w:t>, представленн</w:t>
      </w:r>
      <w:r>
        <w:rPr>
          <w:rFonts w:eastAsia="Calibri"/>
          <w:bCs/>
          <w:sz w:val="26"/>
          <w:szCs w:val="26"/>
          <w:lang w:eastAsia="en-US"/>
        </w:rPr>
        <w:t>ых НО «Фонд капитального ремонта многоквартирных домов Ленинградской области»</w:t>
      </w:r>
      <w:r w:rsidRPr="0085097C">
        <w:rPr>
          <w:rFonts w:eastAsia="Calibri"/>
          <w:bCs/>
          <w:sz w:val="26"/>
          <w:szCs w:val="26"/>
          <w:lang w:eastAsia="en-US"/>
        </w:rPr>
        <w:t xml:space="preserve"> </w:t>
      </w:r>
      <w:r w:rsidRPr="0085097C">
        <w:rPr>
          <w:rFonts w:eastAsia="Calibri"/>
          <w:sz w:val="26"/>
          <w:szCs w:val="26"/>
          <w:lang w:eastAsia="en-US"/>
        </w:rPr>
        <w:t xml:space="preserve">о переносе установленного срока капитального ремонта (отдельных услуг </w:t>
      </w:r>
      <w:proofErr w:type="gramStart"/>
      <w:r w:rsidRPr="0085097C">
        <w:rPr>
          <w:rFonts w:eastAsia="Calibri"/>
          <w:sz w:val="26"/>
          <w:szCs w:val="26"/>
          <w:lang w:eastAsia="en-US"/>
        </w:rPr>
        <w:t>и(</w:t>
      </w:r>
      <w:proofErr w:type="gramEnd"/>
      <w:r w:rsidRPr="0085097C">
        <w:rPr>
          <w:rFonts w:eastAsia="Calibri"/>
          <w:sz w:val="26"/>
          <w:szCs w:val="26"/>
          <w:lang w:eastAsia="en-US"/>
        </w:rPr>
        <w:t xml:space="preserve">или) работ по капитальному ремонту) на более поздний период (срок), в отношении </w:t>
      </w:r>
      <w:r>
        <w:rPr>
          <w:rFonts w:eastAsia="Calibri"/>
          <w:sz w:val="26"/>
          <w:szCs w:val="26"/>
          <w:lang w:eastAsia="en-US"/>
        </w:rPr>
        <w:t xml:space="preserve">3 многоквартирных </w:t>
      </w:r>
      <w:r w:rsidRPr="0085097C">
        <w:rPr>
          <w:rFonts w:eastAsia="Calibri"/>
          <w:sz w:val="26"/>
          <w:szCs w:val="26"/>
          <w:lang w:eastAsia="en-US"/>
        </w:rPr>
        <w:t xml:space="preserve"> дом</w:t>
      </w:r>
      <w:r>
        <w:rPr>
          <w:rFonts w:eastAsia="Calibri"/>
          <w:sz w:val="26"/>
          <w:szCs w:val="26"/>
          <w:lang w:eastAsia="en-US"/>
        </w:rPr>
        <w:t>ов</w:t>
      </w:r>
      <w:r w:rsidRPr="0085097C">
        <w:rPr>
          <w:rFonts w:eastAsia="Calibri"/>
          <w:sz w:val="26"/>
          <w:szCs w:val="26"/>
          <w:lang w:eastAsia="en-US"/>
        </w:rPr>
        <w:t>:</w:t>
      </w:r>
    </w:p>
    <w:p w14:paraId="73889743" w14:textId="77777777" w:rsidR="003718C0" w:rsidRPr="0085097C" w:rsidRDefault="003718C0" w:rsidP="003718C0">
      <w:pPr>
        <w:ind w:firstLine="993"/>
        <w:jc w:val="both"/>
        <w:rPr>
          <w:rFonts w:eastAsia="Calibri"/>
          <w:sz w:val="26"/>
          <w:szCs w:val="26"/>
          <w:lang w:eastAsia="en-US"/>
        </w:rPr>
      </w:pPr>
      <w:r w:rsidRPr="0085097C">
        <w:rPr>
          <w:rFonts w:eastAsia="Calibri"/>
          <w:sz w:val="26"/>
          <w:szCs w:val="26"/>
          <w:lang w:eastAsia="en-US"/>
        </w:rPr>
        <w:t xml:space="preserve">Выборгский район, </w:t>
      </w:r>
      <w:proofErr w:type="spellStart"/>
      <w:r w:rsidRPr="0085097C">
        <w:rPr>
          <w:rFonts w:eastAsia="Calibri"/>
          <w:sz w:val="26"/>
          <w:szCs w:val="26"/>
          <w:lang w:eastAsia="en-US"/>
        </w:rPr>
        <w:t>г</w:t>
      </w:r>
      <w:proofErr w:type="gramStart"/>
      <w:r w:rsidRPr="0085097C">
        <w:rPr>
          <w:rFonts w:eastAsia="Calibri"/>
          <w:sz w:val="26"/>
          <w:szCs w:val="26"/>
          <w:lang w:eastAsia="en-US"/>
        </w:rPr>
        <w:t>.С</w:t>
      </w:r>
      <w:proofErr w:type="gramEnd"/>
      <w:r w:rsidRPr="0085097C">
        <w:rPr>
          <w:rFonts w:eastAsia="Calibri"/>
          <w:sz w:val="26"/>
          <w:szCs w:val="26"/>
          <w:lang w:eastAsia="en-US"/>
        </w:rPr>
        <w:t>ветогорск</w:t>
      </w:r>
      <w:proofErr w:type="spellEnd"/>
      <w:r w:rsidRPr="0085097C"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 w:rsidRPr="0085097C">
        <w:rPr>
          <w:rFonts w:eastAsia="Calibri"/>
          <w:sz w:val="26"/>
          <w:szCs w:val="26"/>
          <w:lang w:eastAsia="en-US"/>
        </w:rPr>
        <w:t>ул.Красноармейская</w:t>
      </w:r>
      <w:proofErr w:type="spellEnd"/>
      <w:r w:rsidRPr="0085097C">
        <w:rPr>
          <w:rFonts w:eastAsia="Calibri"/>
          <w:sz w:val="26"/>
          <w:szCs w:val="26"/>
          <w:lang w:eastAsia="en-US"/>
        </w:rPr>
        <w:t xml:space="preserve">, д.32 – перенос срока проведения работ по капитальному  ремонту, замене лифтов (ПИР, СМР) </w:t>
      </w:r>
      <w:r>
        <w:rPr>
          <w:rFonts w:eastAsia="Calibri"/>
          <w:sz w:val="26"/>
          <w:szCs w:val="26"/>
          <w:lang w:eastAsia="en-US"/>
        </w:rPr>
        <w:t xml:space="preserve">1 лифта </w:t>
      </w:r>
      <w:r w:rsidRPr="0085097C">
        <w:rPr>
          <w:rFonts w:eastAsia="Calibri"/>
          <w:sz w:val="26"/>
          <w:szCs w:val="26"/>
          <w:lang w:eastAsia="en-US"/>
        </w:rPr>
        <w:t>с периода 2020-2022 годов</w:t>
      </w:r>
      <w:r>
        <w:rPr>
          <w:rFonts w:eastAsia="Calibri"/>
          <w:sz w:val="26"/>
          <w:szCs w:val="26"/>
          <w:lang w:eastAsia="en-US"/>
        </w:rPr>
        <w:t xml:space="preserve">  (</w:t>
      </w:r>
      <w:r w:rsidRPr="0085097C">
        <w:rPr>
          <w:rFonts w:eastAsia="Calibri"/>
          <w:sz w:val="26"/>
          <w:szCs w:val="26"/>
          <w:lang w:eastAsia="en-US"/>
        </w:rPr>
        <w:t>1 лифт из 6 заменен в 2019 году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Pr="0085097C">
        <w:rPr>
          <w:rFonts w:eastAsia="Calibri"/>
          <w:sz w:val="26"/>
          <w:szCs w:val="26"/>
          <w:lang w:eastAsia="en-US"/>
        </w:rPr>
        <w:t>дом 1983 года постройки, капитальный ремонт не проводился</w:t>
      </w:r>
      <w:r>
        <w:rPr>
          <w:rFonts w:eastAsia="Calibri"/>
          <w:sz w:val="26"/>
          <w:szCs w:val="26"/>
          <w:lang w:eastAsia="en-US"/>
        </w:rPr>
        <w:t>),</w:t>
      </w:r>
    </w:p>
    <w:p w14:paraId="5A1FC8EB" w14:textId="77777777" w:rsidR="003718C0" w:rsidRPr="0085097C" w:rsidRDefault="003718C0" w:rsidP="003718C0">
      <w:pPr>
        <w:ind w:firstLine="993"/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85097C">
        <w:rPr>
          <w:rFonts w:eastAsia="Calibri"/>
          <w:sz w:val="26"/>
          <w:szCs w:val="26"/>
          <w:lang w:eastAsia="en-US"/>
        </w:rPr>
        <w:t>г</w:t>
      </w:r>
      <w:proofErr w:type="gramStart"/>
      <w:r w:rsidRPr="0085097C">
        <w:rPr>
          <w:rFonts w:eastAsia="Calibri"/>
          <w:sz w:val="26"/>
          <w:szCs w:val="26"/>
          <w:lang w:eastAsia="en-US"/>
        </w:rPr>
        <w:t>.К</w:t>
      </w:r>
      <w:proofErr w:type="gramEnd"/>
      <w:r w:rsidRPr="0085097C">
        <w:rPr>
          <w:rFonts w:eastAsia="Calibri"/>
          <w:sz w:val="26"/>
          <w:szCs w:val="26"/>
          <w:lang w:eastAsia="en-US"/>
        </w:rPr>
        <w:t>ингисепп</w:t>
      </w:r>
      <w:proofErr w:type="spellEnd"/>
      <w:r w:rsidRPr="0085097C"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 w:rsidRPr="0085097C">
        <w:rPr>
          <w:rFonts w:eastAsia="Calibri"/>
          <w:sz w:val="26"/>
          <w:szCs w:val="26"/>
          <w:lang w:eastAsia="en-US"/>
        </w:rPr>
        <w:t>ул.Жукова</w:t>
      </w:r>
      <w:proofErr w:type="spellEnd"/>
      <w:r w:rsidRPr="0085097C">
        <w:rPr>
          <w:rFonts w:eastAsia="Calibri"/>
          <w:sz w:val="26"/>
          <w:szCs w:val="26"/>
          <w:lang w:eastAsia="en-US"/>
        </w:rPr>
        <w:t xml:space="preserve">, д.4а – перенос срока проведения работ по капитальному ремонту, замене лифта (ПИР, СМР) </w:t>
      </w:r>
      <w:r>
        <w:rPr>
          <w:rFonts w:eastAsia="Calibri"/>
          <w:sz w:val="26"/>
          <w:szCs w:val="26"/>
          <w:lang w:eastAsia="en-US"/>
        </w:rPr>
        <w:t>с периода 2020-2022 годов (</w:t>
      </w:r>
      <w:r w:rsidRPr="007032F8">
        <w:rPr>
          <w:rFonts w:eastAsia="Calibri"/>
          <w:sz w:val="28"/>
          <w:szCs w:val="28"/>
          <w:lang w:eastAsia="en-US"/>
        </w:rPr>
        <w:t>дом 1968 года постройки, капитальный ремонт не проводился</w:t>
      </w:r>
      <w:r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6"/>
          <w:szCs w:val="26"/>
          <w:lang w:eastAsia="en-US"/>
        </w:rPr>
        <w:t>,</w:t>
      </w:r>
    </w:p>
    <w:p w14:paraId="106BC8A6" w14:textId="77777777" w:rsidR="003718C0" w:rsidRPr="0085097C" w:rsidRDefault="003718C0" w:rsidP="003718C0">
      <w:pPr>
        <w:ind w:firstLine="993"/>
        <w:jc w:val="both"/>
        <w:rPr>
          <w:rFonts w:eastAsia="Calibri"/>
          <w:sz w:val="26"/>
          <w:szCs w:val="26"/>
          <w:lang w:eastAsia="en-US"/>
        </w:rPr>
      </w:pPr>
      <w:proofErr w:type="spellStart"/>
      <w:r>
        <w:rPr>
          <w:rFonts w:eastAsia="Calibri"/>
          <w:sz w:val="26"/>
          <w:szCs w:val="26"/>
          <w:lang w:eastAsia="en-US"/>
        </w:rPr>
        <w:t>г</w:t>
      </w:r>
      <w:proofErr w:type="gramStart"/>
      <w:r w:rsidRPr="0085097C">
        <w:rPr>
          <w:rFonts w:eastAsia="Calibri"/>
          <w:sz w:val="26"/>
          <w:szCs w:val="26"/>
          <w:lang w:eastAsia="en-US"/>
        </w:rPr>
        <w:t>.К</w:t>
      </w:r>
      <w:proofErr w:type="gramEnd"/>
      <w:r w:rsidRPr="0085097C">
        <w:rPr>
          <w:rFonts w:eastAsia="Calibri"/>
          <w:sz w:val="26"/>
          <w:szCs w:val="26"/>
          <w:lang w:eastAsia="en-US"/>
        </w:rPr>
        <w:t>ингисепп</w:t>
      </w:r>
      <w:proofErr w:type="spellEnd"/>
      <w:r w:rsidRPr="0085097C"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 w:rsidRPr="0085097C">
        <w:rPr>
          <w:rFonts w:eastAsia="Calibri"/>
          <w:sz w:val="26"/>
          <w:szCs w:val="26"/>
          <w:lang w:eastAsia="en-US"/>
        </w:rPr>
        <w:t>ул.Жукова</w:t>
      </w:r>
      <w:proofErr w:type="spellEnd"/>
      <w:r w:rsidRPr="0085097C">
        <w:rPr>
          <w:rFonts w:eastAsia="Calibri"/>
          <w:sz w:val="26"/>
          <w:szCs w:val="26"/>
          <w:lang w:eastAsia="en-US"/>
        </w:rPr>
        <w:t xml:space="preserve">, д.8а –перенос срока проведения работ по капитальному ремонту, замене лифта (ПИР, СМР) </w:t>
      </w:r>
      <w:r>
        <w:rPr>
          <w:rFonts w:eastAsia="Calibri"/>
          <w:sz w:val="26"/>
          <w:szCs w:val="26"/>
          <w:lang w:eastAsia="en-US"/>
        </w:rPr>
        <w:t xml:space="preserve">с периода 2020-2022 годов </w:t>
      </w:r>
      <w:r w:rsidRPr="0085097C">
        <w:rPr>
          <w:rFonts w:eastAsia="Calibri"/>
          <w:sz w:val="26"/>
          <w:szCs w:val="26"/>
          <w:lang w:eastAsia="en-US"/>
        </w:rPr>
        <w:t>(дом 196</w:t>
      </w:r>
      <w:r>
        <w:rPr>
          <w:rFonts w:eastAsia="Calibri"/>
          <w:sz w:val="26"/>
          <w:szCs w:val="26"/>
          <w:lang w:eastAsia="en-US"/>
        </w:rPr>
        <w:t>7</w:t>
      </w:r>
      <w:r w:rsidRPr="0085097C">
        <w:rPr>
          <w:rFonts w:eastAsia="Calibri"/>
          <w:sz w:val="26"/>
          <w:szCs w:val="26"/>
          <w:lang w:eastAsia="en-US"/>
        </w:rPr>
        <w:t xml:space="preserve"> года постройки, капитальный ремонт не проводился).</w:t>
      </w:r>
    </w:p>
    <w:p w14:paraId="3C190BC0" w14:textId="77777777" w:rsidR="003718C0" w:rsidRDefault="003718C0" w:rsidP="003718C0">
      <w:pPr>
        <w:jc w:val="both"/>
        <w:rPr>
          <w:rFonts w:eastAsia="Calibri"/>
          <w:sz w:val="26"/>
          <w:szCs w:val="26"/>
          <w:lang w:eastAsia="en-US"/>
        </w:rPr>
      </w:pPr>
      <w:r w:rsidRPr="0085097C">
        <w:rPr>
          <w:rFonts w:eastAsia="Calibri"/>
          <w:b/>
          <w:sz w:val="26"/>
          <w:szCs w:val="26"/>
          <w:lang w:eastAsia="en-US"/>
        </w:rPr>
        <w:t>Решили:</w:t>
      </w:r>
      <w:r w:rsidRPr="0085097C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у</w:t>
      </w:r>
      <w:r w:rsidRPr="0085097C">
        <w:rPr>
          <w:rFonts w:eastAsia="Calibri"/>
          <w:sz w:val="26"/>
          <w:szCs w:val="26"/>
          <w:lang w:eastAsia="en-US"/>
        </w:rPr>
        <w:t>становили необходимост</w:t>
      </w:r>
      <w:r>
        <w:rPr>
          <w:rFonts w:eastAsia="Calibri"/>
          <w:sz w:val="26"/>
          <w:szCs w:val="26"/>
          <w:lang w:eastAsia="en-US"/>
        </w:rPr>
        <w:t>ь</w:t>
      </w:r>
      <w:r w:rsidRPr="0085097C">
        <w:rPr>
          <w:rFonts w:eastAsia="Calibri"/>
          <w:sz w:val="26"/>
          <w:szCs w:val="26"/>
          <w:lang w:eastAsia="en-US"/>
        </w:rPr>
        <w:t xml:space="preserve"> переноса сроков проведения работ по капитальному ремонту</w:t>
      </w:r>
      <w:r>
        <w:rPr>
          <w:rFonts w:eastAsia="Calibri"/>
          <w:sz w:val="26"/>
          <w:szCs w:val="26"/>
          <w:lang w:eastAsia="en-US"/>
        </w:rPr>
        <w:t xml:space="preserve"> согласно заявлениям </w:t>
      </w:r>
      <w:r w:rsidRPr="0085097C">
        <w:rPr>
          <w:rFonts w:eastAsia="Calibri"/>
          <w:sz w:val="26"/>
          <w:szCs w:val="26"/>
          <w:lang w:eastAsia="en-US"/>
        </w:rPr>
        <w:t xml:space="preserve"> на более поздний период</w:t>
      </w:r>
      <w:r>
        <w:rPr>
          <w:rFonts w:eastAsia="Calibri"/>
          <w:sz w:val="26"/>
          <w:szCs w:val="26"/>
          <w:lang w:eastAsia="en-US"/>
        </w:rPr>
        <w:t xml:space="preserve"> -  по адресу: </w:t>
      </w:r>
      <w:r w:rsidRPr="00E573C0">
        <w:rPr>
          <w:rFonts w:eastAsia="Calibri"/>
          <w:sz w:val="26"/>
          <w:szCs w:val="26"/>
          <w:lang w:eastAsia="en-US"/>
        </w:rPr>
        <w:t xml:space="preserve">Выборгский район, </w:t>
      </w:r>
      <w:proofErr w:type="spellStart"/>
      <w:r w:rsidRPr="00E573C0">
        <w:rPr>
          <w:rFonts w:eastAsia="Calibri"/>
          <w:sz w:val="26"/>
          <w:szCs w:val="26"/>
          <w:lang w:eastAsia="en-US"/>
        </w:rPr>
        <w:t>г</w:t>
      </w:r>
      <w:proofErr w:type="gramStart"/>
      <w:r w:rsidRPr="00E573C0">
        <w:rPr>
          <w:rFonts w:eastAsia="Calibri"/>
          <w:sz w:val="26"/>
          <w:szCs w:val="26"/>
          <w:lang w:eastAsia="en-US"/>
        </w:rPr>
        <w:t>.С</w:t>
      </w:r>
      <w:proofErr w:type="gramEnd"/>
      <w:r w:rsidRPr="00E573C0">
        <w:rPr>
          <w:rFonts w:eastAsia="Calibri"/>
          <w:sz w:val="26"/>
          <w:szCs w:val="26"/>
          <w:lang w:eastAsia="en-US"/>
        </w:rPr>
        <w:t>ветогорск</w:t>
      </w:r>
      <w:proofErr w:type="spellEnd"/>
      <w:r w:rsidRPr="00E573C0"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 w:rsidRPr="00E573C0">
        <w:rPr>
          <w:rFonts w:eastAsia="Calibri"/>
          <w:sz w:val="26"/>
          <w:szCs w:val="26"/>
          <w:lang w:eastAsia="en-US"/>
        </w:rPr>
        <w:t>ул.Красноармейская</w:t>
      </w:r>
      <w:proofErr w:type="spellEnd"/>
      <w:r w:rsidRPr="00E573C0">
        <w:rPr>
          <w:rFonts w:eastAsia="Calibri"/>
          <w:sz w:val="26"/>
          <w:szCs w:val="26"/>
          <w:lang w:eastAsia="en-US"/>
        </w:rPr>
        <w:t>, д.32</w:t>
      </w:r>
      <w:r>
        <w:rPr>
          <w:rFonts w:eastAsia="Calibri"/>
          <w:sz w:val="26"/>
          <w:szCs w:val="26"/>
          <w:lang w:eastAsia="en-US"/>
        </w:rPr>
        <w:t xml:space="preserve"> – работы по капитальному ремонту  1 лифта на период 2035-2037 годов (на 2037 год), по остальным адресам – на период 2032-2034 годов (на 2034 год).</w:t>
      </w:r>
    </w:p>
    <w:p w14:paraId="78A5DC4E" w14:textId="0E019520" w:rsidR="0063128C" w:rsidRPr="006B1C86" w:rsidRDefault="0063128C" w:rsidP="0063128C">
      <w:pPr>
        <w:pStyle w:val="a7"/>
        <w:ind w:left="0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Приложение №1</w:t>
      </w:r>
      <w:r>
        <w:rPr>
          <w:rFonts w:eastAsia="Calibri"/>
          <w:bCs/>
          <w:sz w:val="26"/>
          <w:szCs w:val="26"/>
          <w:lang w:eastAsia="en-US"/>
        </w:rPr>
        <w:t>1</w:t>
      </w:r>
    </w:p>
    <w:p w14:paraId="06F88BCD" w14:textId="77777777" w:rsidR="003718C0" w:rsidRPr="00E573C0" w:rsidRDefault="003718C0" w:rsidP="003718C0">
      <w:pPr>
        <w:jc w:val="both"/>
        <w:rPr>
          <w:rFonts w:eastAsia="Calibri"/>
          <w:bCs/>
          <w:sz w:val="26"/>
          <w:szCs w:val="26"/>
          <w:lang w:eastAsia="en-US"/>
        </w:rPr>
      </w:pPr>
    </w:p>
    <w:p w14:paraId="0817EABA" w14:textId="77777777" w:rsidR="003718C0" w:rsidRPr="00E573C0" w:rsidRDefault="003718C0" w:rsidP="003718C0">
      <w:pPr>
        <w:ind w:firstLine="993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12. </w:t>
      </w:r>
      <w:r>
        <w:rPr>
          <w:rFonts w:eastAsia="Calibri"/>
          <w:bCs/>
          <w:sz w:val="26"/>
          <w:szCs w:val="26"/>
          <w:lang w:eastAsia="en-US"/>
        </w:rPr>
        <w:t>Рассмотрение заявлений</w:t>
      </w:r>
      <w:r w:rsidRPr="00E573C0">
        <w:rPr>
          <w:rFonts w:eastAsia="Calibri"/>
          <w:bCs/>
          <w:sz w:val="26"/>
          <w:szCs w:val="26"/>
          <w:lang w:eastAsia="en-US"/>
        </w:rPr>
        <w:t>, представленн</w:t>
      </w:r>
      <w:r>
        <w:rPr>
          <w:rFonts w:eastAsia="Calibri"/>
          <w:bCs/>
          <w:sz w:val="26"/>
          <w:szCs w:val="26"/>
          <w:lang w:eastAsia="en-US"/>
        </w:rPr>
        <w:t xml:space="preserve">ых </w:t>
      </w:r>
      <w:r w:rsidRPr="00E573C0">
        <w:rPr>
          <w:rFonts w:eastAsia="Calibri"/>
          <w:bCs/>
          <w:sz w:val="26"/>
          <w:szCs w:val="26"/>
          <w:lang w:eastAsia="en-US"/>
        </w:rPr>
        <w:t xml:space="preserve">ООО «Кузнечное сервис», о переносе установленного срока капитального ремонта (отдельных услуг </w:t>
      </w:r>
      <w:proofErr w:type="gramStart"/>
      <w:r w:rsidRPr="00E573C0">
        <w:rPr>
          <w:rFonts w:eastAsia="Calibri"/>
          <w:bCs/>
          <w:sz w:val="26"/>
          <w:szCs w:val="26"/>
          <w:lang w:eastAsia="en-US"/>
        </w:rPr>
        <w:t>и(</w:t>
      </w:r>
      <w:proofErr w:type="gramEnd"/>
      <w:r w:rsidRPr="00E573C0">
        <w:rPr>
          <w:rFonts w:eastAsia="Calibri"/>
          <w:bCs/>
          <w:sz w:val="26"/>
          <w:szCs w:val="26"/>
          <w:lang w:eastAsia="en-US"/>
        </w:rPr>
        <w:t xml:space="preserve">или) работ по капитальному ремонту) на более ранний период (срок), в отношении </w:t>
      </w:r>
      <w:r>
        <w:rPr>
          <w:rFonts w:eastAsia="Calibri"/>
          <w:bCs/>
          <w:sz w:val="26"/>
          <w:szCs w:val="26"/>
          <w:lang w:eastAsia="en-US"/>
        </w:rPr>
        <w:t>4</w:t>
      </w:r>
      <w:r w:rsidRPr="00E573C0">
        <w:rPr>
          <w:rFonts w:eastAsia="Calibri"/>
          <w:bCs/>
          <w:sz w:val="26"/>
          <w:szCs w:val="26"/>
          <w:lang w:eastAsia="en-US"/>
        </w:rPr>
        <w:t xml:space="preserve"> многоквартирн</w:t>
      </w:r>
      <w:r>
        <w:rPr>
          <w:rFonts w:eastAsia="Calibri"/>
          <w:bCs/>
          <w:sz w:val="26"/>
          <w:szCs w:val="26"/>
          <w:lang w:eastAsia="en-US"/>
        </w:rPr>
        <w:t>ых домов</w:t>
      </w:r>
      <w:r w:rsidRPr="00E573C0">
        <w:rPr>
          <w:rFonts w:eastAsia="Calibri"/>
          <w:bCs/>
          <w:sz w:val="26"/>
          <w:szCs w:val="26"/>
          <w:lang w:eastAsia="en-US"/>
        </w:rPr>
        <w:t>:</w:t>
      </w:r>
    </w:p>
    <w:p w14:paraId="18949E57" w14:textId="77777777" w:rsidR="003718C0" w:rsidRPr="00E573C0" w:rsidRDefault="003718C0" w:rsidP="003718C0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proofErr w:type="spellStart"/>
      <w:r w:rsidRPr="00E573C0">
        <w:rPr>
          <w:rFonts w:eastAsia="Calibri"/>
          <w:bCs/>
          <w:sz w:val="26"/>
          <w:szCs w:val="26"/>
          <w:lang w:eastAsia="en-US"/>
        </w:rPr>
        <w:t>Приозерский</w:t>
      </w:r>
      <w:proofErr w:type="spellEnd"/>
      <w:r w:rsidRPr="00E573C0">
        <w:rPr>
          <w:rFonts w:eastAsia="Calibri"/>
          <w:bCs/>
          <w:sz w:val="26"/>
          <w:szCs w:val="26"/>
          <w:lang w:eastAsia="en-US"/>
        </w:rPr>
        <w:t xml:space="preserve"> район, </w:t>
      </w:r>
      <w:proofErr w:type="spellStart"/>
      <w:r w:rsidRPr="00E573C0">
        <w:rPr>
          <w:rFonts w:eastAsia="Calibri"/>
          <w:bCs/>
          <w:sz w:val="26"/>
          <w:szCs w:val="26"/>
          <w:lang w:eastAsia="en-US"/>
        </w:rPr>
        <w:t>пгт</w:t>
      </w:r>
      <w:proofErr w:type="spellEnd"/>
      <w:r>
        <w:rPr>
          <w:rFonts w:eastAsia="Calibri"/>
          <w:bCs/>
          <w:sz w:val="26"/>
          <w:szCs w:val="26"/>
          <w:lang w:eastAsia="en-US"/>
        </w:rPr>
        <w:t>.</w:t>
      </w:r>
      <w:r w:rsidRPr="00E573C0">
        <w:rPr>
          <w:rFonts w:eastAsia="Calibri"/>
          <w:bCs/>
          <w:sz w:val="26"/>
          <w:szCs w:val="26"/>
          <w:lang w:eastAsia="en-US"/>
        </w:rPr>
        <w:t xml:space="preserve"> </w:t>
      </w:r>
      <w:proofErr w:type="gramStart"/>
      <w:r w:rsidRPr="00E573C0">
        <w:rPr>
          <w:rFonts w:eastAsia="Calibri"/>
          <w:bCs/>
          <w:sz w:val="26"/>
          <w:szCs w:val="26"/>
          <w:lang w:eastAsia="en-US"/>
        </w:rPr>
        <w:t>Кузнечное</w:t>
      </w:r>
      <w:proofErr w:type="gramEnd"/>
      <w:r w:rsidRPr="00E573C0">
        <w:rPr>
          <w:rFonts w:eastAsia="Calibri"/>
          <w:bCs/>
          <w:sz w:val="26"/>
          <w:szCs w:val="26"/>
          <w:lang w:eastAsia="en-US"/>
        </w:rPr>
        <w:t>, ул. Гагарина, д. 4 – перенос сроков проведения работ по капитальному ремонту крыши на период 2020-2022 годов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E573C0">
        <w:rPr>
          <w:rFonts w:eastAsia="Calibri"/>
          <w:bCs/>
          <w:sz w:val="26"/>
          <w:szCs w:val="26"/>
          <w:lang w:eastAsia="en-US"/>
        </w:rPr>
        <w:t>ом 1976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14:paraId="188B2EFF" w14:textId="77777777" w:rsidR="003718C0" w:rsidRPr="00E573C0" w:rsidRDefault="003718C0" w:rsidP="003718C0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proofErr w:type="spellStart"/>
      <w:r w:rsidRPr="00E573C0">
        <w:rPr>
          <w:rFonts w:eastAsia="Calibri"/>
          <w:bCs/>
          <w:sz w:val="26"/>
          <w:szCs w:val="26"/>
          <w:lang w:eastAsia="en-US"/>
        </w:rPr>
        <w:t>Приозерский</w:t>
      </w:r>
      <w:proofErr w:type="spellEnd"/>
      <w:r w:rsidRPr="00E573C0">
        <w:rPr>
          <w:rFonts w:eastAsia="Calibri"/>
          <w:bCs/>
          <w:sz w:val="26"/>
          <w:szCs w:val="26"/>
          <w:lang w:eastAsia="en-US"/>
        </w:rPr>
        <w:t xml:space="preserve"> район, </w:t>
      </w:r>
      <w:proofErr w:type="spellStart"/>
      <w:r w:rsidRPr="00E573C0">
        <w:rPr>
          <w:rFonts w:eastAsia="Calibri"/>
          <w:bCs/>
          <w:sz w:val="26"/>
          <w:szCs w:val="26"/>
          <w:lang w:eastAsia="en-US"/>
        </w:rPr>
        <w:t>пгт</w:t>
      </w:r>
      <w:proofErr w:type="spellEnd"/>
      <w:r>
        <w:rPr>
          <w:rFonts w:eastAsia="Calibri"/>
          <w:bCs/>
          <w:sz w:val="26"/>
          <w:szCs w:val="26"/>
          <w:lang w:eastAsia="en-US"/>
        </w:rPr>
        <w:t xml:space="preserve">. </w:t>
      </w:r>
      <w:proofErr w:type="gramStart"/>
      <w:r w:rsidRPr="00E573C0">
        <w:rPr>
          <w:rFonts w:eastAsia="Calibri"/>
          <w:bCs/>
          <w:sz w:val="26"/>
          <w:szCs w:val="26"/>
          <w:lang w:eastAsia="en-US"/>
        </w:rPr>
        <w:t>Кузнечное</w:t>
      </w:r>
      <w:proofErr w:type="gramEnd"/>
      <w:r w:rsidRPr="00E573C0">
        <w:rPr>
          <w:rFonts w:eastAsia="Calibri"/>
          <w:bCs/>
          <w:sz w:val="26"/>
          <w:szCs w:val="26"/>
          <w:lang w:eastAsia="en-US"/>
        </w:rPr>
        <w:t>, ул. Гагарина, д. 7 – перенос сроков проведения работ по капитальному ремонту крыши на период 2020-2022 годов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E573C0">
        <w:rPr>
          <w:rFonts w:eastAsia="Calibri"/>
          <w:bCs/>
          <w:sz w:val="26"/>
          <w:szCs w:val="26"/>
          <w:lang w:eastAsia="en-US"/>
        </w:rPr>
        <w:t>ом 1984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14:paraId="2E96B9BD" w14:textId="77777777" w:rsidR="003718C0" w:rsidRPr="00E573C0" w:rsidRDefault="003718C0" w:rsidP="003718C0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proofErr w:type="spellStart"/>
      <w:r w:rsidRPr="00E573C0">
        <w:rPr>
          <w:rFonts w:eastAsia="Calibri"/>
          <w:bCs/>
          <w:sz w:val="26"/>
          <w:szCs w:val="26"/>
          <w:lang w:eastAsia="en-US"/>
        </w:rPr>
        <w:t>Приозерский</w:t>
      </w:r>
      <w:proofErr w:type="spellEnd"/>
      <w:r w:rsidRPr="00E573C0">
        <w:rPr>
          <w:rFonts w:eastAsia="Calibri"/>
          <w:bCs/>
          <w:sz w:val="26"/>
          <w:szCs w:val="26"/>
          <w:lang w:eastAsia="en-US"/>
        </w:rPr>
        <w:t xml:space="preserve"> район, </w:t>
      </w:r>
      <w:proofErr w:type="spellStart"/>
      <w:r w:rsidRPr="00E573C0">
        <w:rPr>
          <w:rFonts w:eastAsia="Calibri"/>
          <w:bCs/>
          <w:sz w:val="26"/>
          <w:szCs w:val="26"/>
          <w:lang w:eastAsia="en-US"/>
        </w:rPr>
        <w:t>пгт</w:t>
      </w:r>
      <w:proofErr w:type="spellEnd"/>
      <w:r>
        <w:rPr>
          <w:rFonts w:eastAsia="Calibri"/>
          <w:bCs/>
          <w:sz w:val="26"/>
          <w:szCs w:val="26"/>
          <w:lang w:eastAsia="en-US"/>
        </w:rPr>
        <w:t>. </w:t>
      </w:r>
      <w:r w:rsidRPr="00E573C0">
        <w:rPr>
          <w:rFonts w:eastAsia="Calibri"/>
          <w:bCs/>
          <w:sz w:val="26"/>
          <w:szCs w:val="26"/>
          <w:lang w:eastAsia="en-US"/>
        </w:rPr>
        <w:t>Кузнечное, ш.</w:t>
      </w:r>
      <w:r>
        <w:rPr>
          <w:rFonts w:eastAsia="Calibri"/>
          <w:bCs/>
          <w:sz w:val="26"/>
          <w:szCs w:val="26"/>
          <w:lang w:eastAsia="en-US"/>
        </w:rPr>
        <w:t> </w:t>
      </w:r>
      <w:proofErr w:type="spellStart"/>
      <w:r w:rsidRPr="00E573C0">
        <w:rPr>
          <w:rFonts w:eastAsia="Calibri"/>
          <w:bCs/>
          <w:sz w:val="26"/>
          <w:szCs w:val="26"/>
          <w:lang w:eastAsia="en-US"/>
        </w:rPr>
        <w:t>Приозерское</w:t>
      </w:r>
      <w:proofErr w:type="spellEnd"/>
      <w:r w:rsidRPr="00E573C0">
        <w:rPr>
          <w:rFonts w:eastAsia="Calibri"/>
          <w:bCs/>
          <w:sz w:val="26"/>
          <w:szCs w:val="26"/>
          <w:lang w:eastAsia="en-US"/>
        </w:rPr>
        <w:t>, д. 14 – перенос сроков проведения работ по капитальному ремонту крыши на период 2020-2022 годов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E573C0">
        <w:rPr>
          <w:rFonts w:eastAsia="Calibri"/>
          <w:bCs/>
          <w:sz w:val="26"/>
          <w:szCs w:val="26"/>
          <w:lang w:eastAsia="en-US"/>
        </w:rPr>
        <w:t xml:space="preserve">ом 1966 года постройки, капитальный ремонт фасада (козырьки), </w:t>
      </w:r>
      <w:proofErr w:type="spellStart"/>
      <w:r w:rsidRPr="00E573C0">
        <w:rPr>
          <w:rFonts w:eastAsia="Calibri"/>
          <w:bCs/>
          <w:sz w:val="26"/>
          <w:szCs w:val="26"/>
          <w:lang w:eastAsia="en-US"/>
        </w:rPr>
        <w:t>отмостк</w:t>
      </w:r>
      <w:r>
        <w:rPr>
          <w:rFonts w:eastAsia="Calibri"/>
          <w:bCs/>
          <w:sz w:val="26"/>
          <w:szCs w:val="26"/>
          <w:lang w:eastAsia="en-US"/>
        </w:rPr>
        <w:t>и</w:t>
      </w:r>
      <w:proofErr w:type="spellEnd"/>
      <w:r w:rsidRPr="00E573C0">
        <w:rPr>
          <w:rFonts w:eastAsia="Calibri"/>
          <w:bCs/>
          <w:sz w:val="26"/>
          <w:szCs w:val="26"/>
          <w:lang w:eastAsia="en-US"/>
        </w:rPr>
        <w:t xml:space="preserve"> </w:t>
      </w:r>
      <w:r>
        <w:rPr>
          <w:rFonts w:eastAsia="Calibri"/>
          <w:bCs/>
          <w:sz w:val="26"/>
          <w:szCs w:val="26"/>
          <w:lang w:eastAsia="en-US"/>
        </w:rPr>
        <w:t>–</w:t>
      </w:r>
      <w:r w:rsidRPr="00E573C0">
        <w:rPr>
          <w:rFonts w:eastAsia="Calibri"/>
          <w:bCs/>
          <w:sz w:val="26"/>
          <w:szCs w:val="26"/>
          <w:lang w:eastAsia="en-US"/>
        </w:rPr>
        <w:t xml:space="preserve"> 2012</w:t>
      </w:r>
      <w:r>
        <w:rPr>
          <w:rFonts w:eastAsia="Calibri"/>
          <w:bCs/>
          <w:sz w:val="26"/>
          <w:szCs w:val="26"/>
          <w:lang w:eastAsia="en-US"/>
        </w:rPr>
        <w:t xml:space="preserve"> год),</w:t>
      </w:r>
    </w:p>
    <w:p w14:paraId="67605DFA" w14:textId="77777777" w:rsidR="003718C0" w:rsidRPr="00E573C0" w:rsidRDefault="003718C0" w:rsidP="003718C0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proofErr w:type="spellStart"/>
      <w:r w:rsidRPr="00E573C0">
        <w:rPr>
          <w:rFonts w:eastAsia="Calibri"/>
          <w:bCs/>
          <w:sz w:val="26"/>
          <w:szCs w:val="26"/>
          <w:lang w:eastAsia="en-US"/>
        </w:rPr>
        <w:t>Приозерский</w:t>
      </w:r>
      <w:proofErr w:type="spellEnd"/>
      <w:r w:rsidRPr="00E573C0">
        <w:rPr>
          <w:rFonts w:eastAsia="Calibri"/>
          <w:bCs/>
          <w:sz w:val="26"/>
          <w:szCs w:val="26"/>
          <w:lang w:eastAsia="en-US"/>
        </w:rPr>
        <w:t xml:space="preserve"> район, </w:t>
      </w:r>
      <w:proofErr w:type="spellStart"/>
      <w:r w:rsidRPr="00E573C0">
        <w:rPr>
          <w:rFonts w:eastAsia="Calibri"/>
          <w:bCs/>
          <w:sz w:val="26"/>
          <w:szCs w:val="26"/>
          <w:lang w:eastAsia="en-US"/>
        </w:rPr>
        <w:t>пгт</w:t>
      </w:r>
      <w:proofErr w:type="spellEnd"/>
      <w:r>
        <w:rPr>
          <w:rFonts w:eastAsia="Calibri"/>
          <w:bCs/>
          <w:sz w:val="26"/>
          <w:szCs w:val="26"/>
          <w:lang w:eastAsia="en-US"/>
        </w:rPr>
        <w:t>. </w:t>
      </w:r>
      <w:proofErr w:type="gramStart"/>
      <w:r w:rsidRPr="00E573C0">
        <w:rPr>
          <w:rFonts w:eastAsia="Calibri"/>
          <w:bCs/>
          <w:sz w:val="26"/>
          <w:szCs w:val="26"/>
          <w:lang w:eastAsia="en-US"/>
        </w:rPr>
        <w:t>Кузнечное</w:t>
      </w:r>
      <w:proofErr w:type="gramEnd"/>
      <w:r w:rsidRPr="00E573C0">
        <w:rPr>
          <w:rFonts w:eastAsia="Calibri"/>
          <w:bCs/>
          <w:sz w:val="26"/>
          <w:szCs w:val="26"/>
          <w:lang w:eastAsia="en-US"/>
        </w:rPr>
        <w:t>, ул.</w:t>
      </w:r>
      <w:r>
        <w:rPr>
          <w:rFonts w:eastAsia="Calibri"/>
          <w:bCs/>
          <w:sz w:val="26"/>
          <w:szCs w:val="26"/>
          <w:lang w:eastAsia="en-US"/>
        </w:rPr>
        <w:t> </w:t>
      </w:r>
      <w:r w:rsidRPr="00E573C0">
        <w:rPr>
          <w:rFonts w:eastAsia="Calibri"/>
          <w:bCs/>
          <w:sz w:val="26"/>
          <w:szCs w:val="26"/>
          <w:lang w:eastAsia="en-US"/>
        </w:rPr>
        <w:t>Юбилейная, д. 10 – перенос сроков проведения работ по капитальному ремонту крыши на период 2020-2022 годо</w:t>
      </w:r>
      <w:r>
        <w:rPr>
          <w:rFonts w:eastAsia="Calibri"/>
          <w:bCs/>
          <w:sz w:val="26"/>
          <w:szCs w:val="26"/>
          <w:lang w:eastAsia="en-US"/>
        </w:rPr>
        <w:t>в (д</w:t>
      </w:r>
      <w:r w:rsidRPr="00E573C0">
        <w:rPr>
          <w:rFonts w:eastAsia="Calibri"/>
          <w:bCs/>
          <w:sz w:val="26"/>
          <w:szCs w:val="26"/>
          <w:lang w:eastAsia="en-US"/>
        </w:rPr>
        <w:t>ом 1961 года постройки, капитальный ремонт системы горячего водоснабжения – 2010</w:t>
      </w:r>
      <w:r>
        <w:rPr>
          <w:rFonts w:eastAsia="Calibri"/>
          <w:bCs/>
          <w:sz w:val="26"/>
          <w:szCs w:val="26"/>
          <w:lang w:eastAsia="en-US"/>
        </w:rPr>
        <w:t xml:space="preserve"> год</w:t>
      </w:r>
      <w:r w:rsidRPr="00E573C0">
        <w:rPr>
          <w:rFonts w:eastAsia="Calibri"/>
          <w:bCs/>
          <w:sz w:val="26"/>
          <w:szCs w:val="26"/>
          <w:lang w:eastAsia="en-US"/>
        </w:rPr>
        <w:t>, системы водоотведения – 2008</w:t>
      </w:r>
      <w:r>
        <w:rPr>
          <w:rFonts w:eastAsia="Calibri"/>
          <w:bCs/>
          <w:sz w:val="26"/>
          <w:szCs w:val="26"/>
          <w:lang w:eastAsia="en-US"/>
        </w:rPr>
        <w:t xml:space="preserve"> год).</w:t>
      </w:r>
    </w:p>
    <w:p w14:paraId="280F2984" w14:textId="77777777" w:rsidR="003718C0" w:rsidRPr="00E573C0" w:rsidRDefault="003718C0" w:rsidP="003718C0">
      <w:pPr>
        <w:jc w:val="both"/>
        <w:rPr>
          <w:rFonts w:eastAsia="Calibri"/>
          <w:bCs/>
          <w:sz w:val="26"/>
          <w:szCs w:val="26"/>
          <w:lang w:eastAsia="en-US"/>
        </w:rPr>
      </w:pPr>
      <w:r w:rsidRPr="00E573C0">
        <w:rPr>
          <w:rFonts w:eastAsia="Calibri"/>
          <w:b/>
          <w:bCs/>
          <w:sz w:val="26"/>
          <w:szCs w:val="26"/>
          <w:lang w:eastAsia="en-US"/>
        </w:rPr>
        <w:lastRenderedPageBreak/>
        <w:t>Решили:</w:t>
      </w:r>
      <w:r w:rsidRPr="00E573C0">
        <w:rPr>
          <w:rFonts w:eastAsia="Calibri"/>
          <w:bCs/>
          <w:sz w:val="26"/>
          <w:szCs w:val="26"/>
          <w:lang w:eastAsia="en-US"/>
        </w:rPr>
        <w:t xml:space="preserve"> </w:t>
      </w:r>
      <w:bookmarkStart w:id="19" w:name="_Hlk34905683"/>
      <w:r w:rsidRPr="00E573C0">
        <w:rPr>
          <w:rFonts w:eastAsia="Calibri"/>
          <w:bCs/>
          <w:sz w:val="26"/>
          <w:szCs w:val="26"/>
          <w:lang w:eastAsia="en-US"/>
        </w:rPr>
        <w:t>вернуть документы заявителю в связи с представлением документов не в полном объеме в соответствии с пунктом 3.10.1 Порядка</w:t>
      </w:r>
      <w:bookmarkEnd w:id="19"/>
    </w:p>
    <w:bookmarkEnd w:id="9"/>
    <w:p w14:paraId="6DC2989B" w14:textId="5D65640C" w:rsidR="0063128C" w:rsidRPr="006B1C86" w:rsidRDefault="0063128C" w:rsidP="0063128C">
      <w:pPr>
        <w:pStyle w:val="a7"/>
        <w:ind w:left="0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Приложение №1</w:t>
      </w:r>
      <w:r>
        <w:rPr>
          <w:rFonts w:eastAsia="Calibri"/>
          <w:bCs/>
          <w:sz w:val="26"/>
          <w:szCs w:val="26"/>
          <w:lang w:eastAsia="en-US"/>
        </w:rPr>
        <w:t>2</w:t>
      </w:r>
    </w:p>
    <w:p w14:paraId="361CC2C2" w14:textId="2ED18BC4" w:rsidR="00C25DFD" w:rsidRDefault="00C25DFD" w:rsidP="003718C0">
      <w:pPr>
        <w:pStyle w:val="a9"/>
        <w:spacing w:line="240" w:lineRule="auto"/>
        <w:ind w:left="0" w:right="0"/>
        <w:jc w:val="lef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br w:type="page"/>
      </w:r>
    </w:p>
    <w:p w14:paraId="06E3AC07" w14:textId="77777777" w:rsidR="00B24FA8" w:rsidRDefault="00B24FA8" w:rsidP="00C25DFD">
      <w:pPr>
        <w:spacing w:after="120" w:line="240" w:lineRule="atLeast"/>
        <w:ind w:firstLine="567"/>
        <w:jc w:val="right"/>
        <w:rPr>
          <w:b/>
          <w:sz w:val="27"/>
          <w:szCs w:val="27"/>
        </w:rPr>
        <w:sectPr w:rsidR="00B24FA8" w:rsidSect="003718C0">
          <w:pgSz w:w="11906" w:h="16838"/>
          <w:pgMar w:top="720" w:right="726" w:bottom="720" w:left="1134" w:header="709" w:footer="709" w:gutter="0"/>
          <w:cols w:space="708"/>
          <w:docGrid w:linePitch="360"/>
        </w:sectPr>
      </w:pPr>
    </w:p>
    <w:p w14:paraId="239AC388" w14:textId="74980423" w:rsidR="00C25DFD" w:rsidRPr="003F6CE6" w:rsidRDefault="00C25DFD" w:rsidP="00C25DFD">
      <w:pPr>
        <w:spacing w:after="120" w:line="240" w:lineRule="atLeast"/>
        <w:ind w:firstLine="567"/>
        <w:jc w:val="right"/>
        <w:rPr>
          <w:b/>
          <w:sz w:val="27"/>
          <w:szCs w:val="27"/>
        </w:rPr>
      </w:pPr>
      <w:r w:rsidRPr="003562E9">
        <w:rPr>
          <w:b/>
          <w:sz w:val="27"/>
          <w:szCs w:val="27"/>
        </w:rPr>
        <w:lastRenderedPageBreak/>
        <w:t xml:space="preserve">Приложение № </w:t>
      </w:r>
      <w:r>
        <w:rPr>
          <w:b/>
          <w:sz w:val="27"/>
          <w:szCs w:val="27"/>
        </w:rPr>
        <w:t>1</w:t>
      </w:r>
    </w:p>
    <w:p w14:paraId="034C0729" w14:textId="77777777" w:rsidR="00C25DFD" w:rsidRPr="003562E9" w:rsidRDefault="00C25DFD" w:rsidP="00C25DFD">
      <w:pPr>
        <w:spacing w:after="120" w:line="240" w:lineRule="atLeast"/>
        <w:ind w:firstLine="567"/>
        <w:jc w:val="both"/>
        <w:rPr>
          <w:b/>
          <w:sz w:val="27"/>
          <w:szCs w:val="27"/>
        </w:rPr>
      </w:pPr>
      <w:r w:rsidRPr="003562E9">
        <w:rPr>
          <w:b/>
          <w:sz w:val="27"/>
          <w:szCs w:val="27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случаях:</w:t>
      </w:r>
    </w:p>
    <w:p w14:paraId="16BB5FB4" w14:textId="77777777" w:rsidR="00C25DFD" w:rsidRPr="003562E9" w:rsidRDefault="00C25DFD" w:rsidP="00C25DFD">
      <w:pPr>
        <w:spacing w:line="240" w:lineRule="atLeast"/>
        <w:ind w:firstLine="567"/>
        <w:jc w:val="both"/>
        <w:rPr>
          <w:sz w:val="27"/>
          <w:szCs w:val="27"/>
        </w:rPr>
      </w:pPr>
      <w:r w:rsidRPr="003562E9">
        <w:rPr>
          <w:sz w:val="27"/>
          <w:szCs w:val="27"/>
        </w:rPr>
        <w:t xml:space="preserve">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программой, в соответствии с настоящим Порядком;</w:t>
      </w:r>
    </w:p>
    <w:p w14:paraId="2D532B86" w14:textId="77777777" w:rsidR="00C25DFD" w:rsidRDefault="00C25DFD" w:rsidP="00C25DFD">
      <w:pPr>
        <w:spacing w:after="120" w:line="240" w:lineRule="atLeast"/>
        <w:jc w:val="center"/>
        <w:rPr>
          <w:rFonts w:eastAsia="Calibri"/>
          <w:b/>
          <w:sz w:val="27"/>
          <w:szCs w:val="27"/>
        </w:rPr>
      </w:pPr>
    </w:p>
    <w:p w14:paraId="6AB987D2" w14:textId="77777777" w:rsidR="00C25DFD" w:rsidRPr="003562E9" w:rsidRDefault="00C25DFD" w:rsidP="00C25DFD">
      <w:pPr>
        <w:spacing w:after="120" w:line="240" w:lineRule="atLeast"/>
        <w:jc w:val="center"/>
        <w:rPr>
          <w:rFonts w:eastAsia="Calibri"/>
          <w:b/>
          <w:sz w:val="27"/>
          <w:szCs w:val="27"/>
        </w:rPr>
      </w:pPr>
      <w:r w:rsidRPr="003562E9">
        <w:rPr>
          <w:rFonts w:eastAsia="Calibri"/>
          <w:b/>
          <w:sz w:val="27"/>
          <w:szCs w:val="27"/>
        </w:rPr>
        <w:t xml:space="preserve">МО </w:t>
      </w:r>
      <w:proofErr w:type="spellStart"/>
      <w:r>
        <w:rPr>
          <w:rFonts w:eastAsia="Calibri"/>
          <w:b/>
          <w:sz w:val="27"/>
          <w:szCs w:val="27"/>
        </w:rPr>
        <w:t>Гостилицкое</w:t>
      </w:r>
      <w:proofErr w:type="spellEnd"/>
      <w:r>
        <w:rPr>
          <w:rFonts w:eastAsia="Calibri"/>
          <w:b/>
          <w:sz w:val="27"/>
          <w:szCs w:val="27"/>
        </w:rPr>
        <w:t xml:space="preserve"> сельское поселение Ломоносовского муниципального </w:t>
      </w:r>
      <w:r w:rsidRPr="003562E9">
        <w:rPr>
          <w:rFonts w:eastAsia="Calibri"/>
          <w:b/>
          <w:sz w:val="27"/>
          <w:szCs w:val="27"/>
        </w:rPr>
        <w:t>район</w:t>
      </w:r>
      <w:r>
        <w:rPr>
          <w:rFonts w:eastAsia="Calibri"/>
          <w:b/>
          <w:sz w:val="27"/>
          <w:szCs w:val="27"/>
        </w:rPr>
        <w:t>а</w:t>
      </w:r>
      <w:r w:rsidRPr="003562E9">
        <w:rPr>
          <w:rFonts w:eastAsia="Calibri"/>
          <w:b/>
          <w:sz w:val="27"/>
          <w:szCs w:val="27"/>
        </w:rPr>
        <w:t xml:space="preserve"> Ленинградской области </w:t>
      </w:r>
    </w:p>
    <w:p w14:paraId="6A9C82D1" w14:textId="77777777" w:rsidR="00C25DFD" w:rsidRPr="003562E9" w:rsidRDefault="00C25DFD" w:rsidP="00C25DFD">
      <w:pPr>
        <w:spacing w:after="120" w:line="240" w:lineRule="atLeast"/>
        <w:jc w:val="center"/>
        <w:rPr>
          <w:sz w:val="27"/>
          <w:szCs w:val="27"/>
        </w:rPr>
      </w:pPr>
      <w:r w:rsidRPr="003562E9">
        <w:rPr>
          <w:sz w:val="27"/>
          <w:szCs w:val="27"/>
        </w:rPr>
        <w:t>счет</w:t>
      </w:r>
      <w:r>
        <w:rPr>
          <w:sz w:val="27"/>
          <w:szCs w:val="27"/>
        </w:rPr>
        <w:t>а</w:t>
      </w:r>
      <w:r w:rsidRPr="003562E9">
        <w:rPr>
          <w:sz w:val="27"/>
          <w:szCs w:val="27"/>
        </w:rPr>
        <w:t xml:space="preserve"> РО</w:t>
      </w:r>
      <w:r>
        <w:rPr>
          <w:sz w:val="27"/>
          <w:szCs w:val="27"/>
        </w:rPr>
        <w:t xml:space="preserve"> 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639"/>
        <w:gridCol w:w="10294"/>
        <w:gridCol w:w="4230"/>
      </w:tblGrid>
      <w:tr w:rsidR="00C25DFD" w:rsidRPr="003562E9" w14:paraId="24AD7E2A" w14:textId="77777777" w:rsidTr="00C25DFD">
        <w:tc>
          <w:tcPr>
            <w:tcW w:w="639" w:type="dxa"/>
          </w:tcPr>
          <w:p w14:paraId="11536B9D" w14:textId="77777777" w:rsidR="00C25DFD" w:rsidRDefault="00C25DFD" w:rsidP="00C25DFD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>1.</w:t>
            </w:r>
          </w:p>
          <w:p w14:paraId="485417CA" w14:textId="77777777" w:rsidR="00C25DFD" w:rsidRPr="003562E9" w:rsidRDefault="00C25DFD" w:rsidP="00C25DFD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0294" w:type="dxa"/>
          </w:tcPr>
          <w:p w14:paraId="5D216B3C" w14:textId="77777777" w:rsidR="00C25DFD" w:rsidRDefault="00C25DFD" w:rsidP="00C25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Ломоносовский </w:t>
            </w:r>
            <w:r w:rsidRPr="006C6E08">
              <w:rPr>
                <w:sz w:val="28"/>
                <w:szCs w:val="28"/>
              </w:rPr>
              <w:t xml:space="preserve">район,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остилицы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ул.Комсомольская</w:t>
            </w:r>
            <w:proofErr w:type="spellEnd"/>
            <w:r>
              <w:rPr>
                <w:sz w:val="28"/>
                <w:szCs w:val="28"/>
              </w:rPr>
              <w:t xml:space="preserve">, д.5 </w:t>
            </w:r>
            <w:r w:rsidRPr="006C6E08">
              <w:rPr>
                <w:sz w:val="28"/>
                <w:szCs w:val="28"/>
              </w:rPr>
              <w:t xml:space="preserve"> – перенос сроков п</w:t>
            </w:r>
            <w:r>
              <w:rPr>
                <w:sz w:val="28"/>
                <w:szCs w:val="28"/>
              </w:rPr>
              <w:t>р</w:t>
            </w:r>
            <w:r w:rsidRPr="006C6E08">
              <w:rPr>
                <w:sz w:val="28"/>
                <w:szCs w:val="28"/>
              </w:rPr>
              <w:t xml:space="preserve">оведения работ </w:t>
            </w:r>
            <w:r>
              <w:rPr>
                <w:sz w:val="28"/>
                <w:szCs w:val="28"/>
              </w:rPr>
              <w:t>по ка</w:t>
            </w:r>
            <w:r w:rsidRPr="006C6E08">
              <w:rPr>
                <w:sz w:val="28"/>
                <w:szCs w:val="28"/>
              </w:rPr>
              <w:t xml:space="preserve">питальному ремонту </w:t>
            </w:r>
            <w:r>
              <w:rPr>
                <w:sz w:val="28"/>
                <w:szCs w:val="28"/>
              </w:rPr>
              <w:t>системы электроснабжения, крыши,  фасада,  фундамента на период 2020-2022 годов.</w:t>
            </w:r>
          </w:p>
          <w:p w14:paraId="661BC83E" w14:textId="77777777" w:rsidR="00C25DFD" w:rsidRPr="006C6E08" w:rsidRDefault="00C25DFD" w:rsidP="00C25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 1972 года постройки, </w:t>
            </w:r>
            <w:r w:rsidRPr="006C6E08">
              <w:rPr>
                <w:sz w:val="28"/>
                <w:szCs w:val="28"/>
              </w:rPr>
              <w:t>капитальный ремонт не проводился</w:t>
            </w:r>
          </w:p>
        </w:tc>
        <w:tc>
          <w:tcPr>
            <w:tcW w:w="4230" w:type="dxa"/>
          </w:tcPr>
          <w:p w14:paraId="52DDDE7F" w14:textId="77777777" w:rsidR="00C25DFD" w:rsidRPr="0065159D" w:rsidRDefault="00C25DFD" w:rsidP="00C25DFD">
            <w:pPr>
              <w:jc w:val="both"/>
            </w:pPr>
            <w:r>
              <w:t>Документы в наличии</w:t>
            </w:r>
          </w:p>
        </w:tc>
      </w:tr>
    </w:tbl>
    <w:p w14:paraId="2ECDC46F" w14:textId="77777777" w:rsidR="00C25DFD" w:rsidRPr="003562E9" w:rsidRDefault="00C25DFD" w:rsidP="00C25DFD">
      <w:pPr>
        <w:spacing w:after="120" w:line="240" w:lineRule="atLeast"/>
        <w:jc w:val="center"/>
        <w:rPr>
          <w:sz w:val="27"/>
          <w:szCs w:val="27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77"/>
        <w:gridCol w:w="3657"/>
      </w:tblGrid>
      <w:tr w:rsidR="00C25DFD" w:rsidRPr="003562E9" w14:paraId="3ACD28EC" w14:textId="77777777" w:rsidTr="00C25DFD">
        <w:trPr>
          <w:trHeight w:val="401"/>
        </w:trPr>
        <w:tc>
          <w:tcPr>
            <w:tcW w:w="15134" w:type="dxa"/>
            <w:gridSpan w:val="2"/>
          </w:tcPr>
          <w:p w14:paraId="26F5B27D" w14:textId="77777777" w:rsidR="00C25DFD" w:rsidRPr="003562E9" w:rsidRDefault="00C25DFD" w:rsidP="00C25DF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7"/>
                <w:szCs w:val="27"/>
              </w:rPr>
            </w:pPr>
            <w:r w:rsidRPr="003562E9">
              <w:rPr>
                <w:b/>
                <w:sz w:val="27"/>
                <w:szCs w:val="27"/>
              </w:rPr>
              <w:t>В случае формирования фонда капитального ремонта на счете регионального оператора</w:t>
            </w:r>
          </w:p>
        </w:tc>
      </w:tr>
      <w:tr w:rsidR="00C25DFD" w:rsidRPr="003562E9" w14:paraId="20841B81" w14:textId="77777777" w:rsidTr="00C25DFD">
        <w:trPr>
          <w:trHeight w:val="864"/>
        </w:trPr>
        <w:tc>
          <w:tcPr>
            <w:tcW w:w="11477" w:type="dxa"/>
          </w:tcPr>
          <w:p w14:paraId="6BA7B275" w14:textId="77777777" w:rsidR="00C25DFD" w:rsidRPr="003562E9" w:rsidRDefault="00C25DFD" w:rsidP="00C25DF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7"/>
                <w:szCs w:val="27"/>
              </w:rPr>
            </w:pPr>
            <w:r w:rsidRPr="003562E9">
              <w:rPr>
                <w:b/>
                <w:sz w:val="27"/>
                <w:szCs w:val="27"/>
              </w:rPr>
              <w:t xml:space="preserve">Документы, требуемые в соответствии с Порядком </w:t>
            </w:r>
            <w:r w:rsidRPr="003562E9">
              <w:rPr>
                <w:b/>
                <w:bCs/>
                <w:sz w:val="27"/>
                <w:szCs w:val="27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3657" w:type="dxa"/>
          </w:tcPr>
          <w:p w14:paraId="1B7632B5" w14:textId="77777777" w:rsidR="00C25DFD" w:rsidRPr="003562E9" w:rsidRDefault="00C25DFD" w:rsidP="00C25DFD">
            <w:pPr>
              <w:rPr>
                <w:b/>
                <w:sz w:val="27"/>
                <w:szCs w:val="27"/>
              </w:rPr>
            </w:pPr>
            <w:r w:rsidRPr="003562E9">
              <w:rPr>
                <w:b/>
                <w:sz w:val="27"/>
                <w:szCs w:val="27"/>
              </w:rPr>
              <w:t>Фактическое наличие</w:t>
            </w:r>
          </w:p>
        </w:tc>
      </w:tr>
      <w:tr w:rsidR="00C25DFD" w:rsidRPr="003562E9" w14:paraId="46A6D7AC" w14:textId="77777777" w:rsidTr="00C25DFD">
        <w:tc>
          <w:tcPr>
            <w:tcW w:w="11477" w:type="dxa"/>
          </w:tcPr>
          <w:p w14:paraId="071FDDDD" w14:textId="77777777" w:rsidR="00C25DFD" w:rsidRPr="003562E9" w:rsidRDefault="00C25DFD" w:rsidP="00C25DFD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>заявление (пункт 3.2 Порядка)</w:t>
            </w:r>
          </w:p>
        </w:tc>
        <w:tc>
          <w:tcPr>
            <w:tcW w:w="3657" w:type="dxa"/>
          </w:tcPr>
          <w:p w14:paraId="6C8F0B06" w14:textId="77777777" w:rsidR="00C25DFD" w:rsidRPr="003562E9" w:rsidRDefault="00C25DFD" w:rsidP="00C25DFD">
            <w:pPr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 xml:space="preserve">В наличии </w:t>
            </w:r>
          </w:p>
        </w:tc>
      </w:tr>
      <w:tr w:rsidR="00C25DFD" w:rsidRPr="003562E9" w14:paraId="66DCF168" w14:textId="77777777" w:rsidTr="00C25DFD">
        <w:tc>
          <w:tcPr>
            <w:tcW w:w="11477" w:type="dxa"/>
          </w:tcPr>
          <w:p w14:paraId="09ACA9F2" w14:textId="77777777" w:rsidR="00C25DFD" w:rsidRPr="003562E9" w:rsidRDefault="00C25DFD" w:rsidP="00C25DFD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3562E9">
              <w:rPr>
                <w:sz w:val="27"/>
                <w:szCs w:val="27"/>
              </w:rPr>
              <w:t>и(</w:t>
            </w:r>
            <w:proofErr w:type="gramEnd"/>
            <w:r w:rsidRPr="003562E9">
              <w:rPr>
                <w:sz w:val="27"/>
                <w:szCs w:val="27"/>
              </w:rPr>
              <w:t>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3657" w:type="dxa"/>
          </w:tcPr>
          <w:p w14:paraId="40004ED4" w14:textId="77777777" w:rsidR="00C25DFD" w:rsidRPr="003562E9" w:rsidRDefault="00C25DFD" w:rsidP="00C25DF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наличии</w:t>
            </w:r>
          </w:p>
        </w:tc>
      </w:tr>
      <w:tr w:rsidR="00C25DFD" w:rsidRPr="003562E9" w14:paraId="7493B28C" w14:textId="77777777" w:rsidTr="00C25DFD">
        <w:tc>
          <w:tcPr>
            <w:tcW w:w="11477" w:type="dxa"/>
          </w:tcPr>
          <w:p w14:paraId="45260D2E" w14:textId="77777777" w:rsidR="00C25DFD" w:rsidRPr="003562E9" w:rsidRDefault="0063128C" w:rsidP="00C25DFD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hyperlink r:id="rId7" w:history="1">
              <w:r w:rsidR="00C25DFD" w:rsidRPr="003562E9">
                <w:rPr>
                  <w:color w:val="0000FF"/>
                  <w:sz w:val="27"/>
                  <w:szCs w:val="27"/>
                </w:rPr>
                <w:t>сведения</w:t>
              </w:r>
            </w:hyperlink>
            <w:r w:rsidR="00C25DFD" w:rsidRPr="003562E9">
              <w:rPr>
                <w:sz w:val="27"/>
                <w:szCs w:val="27"/>
              </w:rPr>
              <w:t xml:space="preserve"> по форме согласно приложению 6 к Порядку (подпункт 2 пункта 3.10.1 Порядка)</w:t>
            </w:r>
          </w:p>
        </w:tc>
        <w:tc>
          <w:tcPr>
            <w:tcW w:w="3657" w:type="dxa"/>
          </w:tcPr>
          <w:p w14:paraId="5FD474DA" w14:textId="77777777" w:rsidR="00C25DFD" w:rsidRPr="003562E9" w:rsidRDefault="00C25DFD" w:rsidP="00C25DFD">
            <w:pPr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>В наличии</w:t>
            </w:r>
          </w:p>
        </w:tc>
      </w:tr>
      <w:tr w:rsidR="00C25DFD" w:rsidRPr="003562E9" w14:paraId="5A683A66" w14:textId="77777777" w:rsidTr="00C25DFD">
        <w:tc>
          <w:tcPr>
            <w:tcW w:w="11477" w:type="dxa"/>
          </w:tcPr>
          <w:p w14:paraId="61359F84" w14:textId="77777777" w:rsidR="00C25DFD" w:rsidRPr="003562E9" w:rsidRDefault="00C25DFD" w:rsidP="00C25DFD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8" w:history="1">
              <w:r w:rsidRPr="003562E9">
                <w:rPr>
                  <w:color w:val="0000FF"/>
                  <w:sz w:val="27"/>
                  <w:szCs w:val="27"/>
                </w:rPr>
                <w:t>пунктом 3.2</w:t>
              </w:r>
            </w:hyperlink>
            <w:r w:rsidRPr="003562E9">
              <w:rPr>
                <w:sz w:val="27"/>
                <w:szCs w:val="27"/>
              </w:rPr>
              <w:t xml:space="preserve"> Порядка (подпункт 3 пункта 3.10.1 Порядка)</w:t>
            </w:r>
          </w:p>
        </w:tc>
        <w:tc>
          <w:tcPr>
            <w:tcW w:w="3657" w:type="dxa"/>
          </w:tcPr>
          <w:p w14:paraId="61357221" w14:textId="77777777" w:rsidR="00C25DFD" w:rsidRPr="00B62747" w:rsidRDefault="00C25DFD" w:rsidP="00C25DFD">
            <w:pPr>
              <w:jc w:val="both"/>
              <w:rPr>
                <w:sz w:val="27"/>
                <w:szCs w:val="27"/>
              </w:rPr>
            </w:pPr>
            <w:r w:rsidRPr="00B62747">
              <w:rPr>
                <w:sz w:val="27"/>
                <w:szCs w:val="27"/>
              </w:rPr>
              <w:t>В наличии</w:t>
            </w:r>
          </w:p>
        </w:tc>
      </w:tr>
      <w:tr w:rsidR="00C25DFD" w:rsidRPr="003562E9" w14:paraId="1E603F59" w14:textId="77777777" w:rsidTr="00C25DFD">
        <w:tc>
          <w:tcPr>
            <w:tcW w:w="11477" w:type="dxa"/>
          </w:tcPr>
          <w:p w14:paraId="6B952FCC" w14:textId="77777777" w:rsidR="00C25DFD" w:rsidRPr="003562E9" w:rsidRDefault="00C25DFD" w:rsidP="00C25DFD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lastRenderedPageBreak/>
              <w:t>справка о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90 процентов за весь период их начисления в многоквартирном доме, начиная с месяца начисления по месяц, предшествующий месяцу подачи заявления, в соответствии с пунктом 3.2. Порядка, и собираемость взносов на капитальный ремонт администрацией муниципального образования, на территории которого расположен многоквартирный дом, составляет не менее 95 процентов за весь период их начисления администрации муниципального образования, начиная с месяца начисления по месяц, предшествующий месяцу подачи заявления (подпункт 4 пункта 3.10.1 Порядка)</w:t>
            </w:r>
          </w:p>
          <w:p w14:paraId="55578FA8" w14:textId="77777777" w:rsidR="00C25DFD" w:rsidRPr="003562E9" w:rsidRDefault="00C25DFD" w:rsidP="00C25DFD">
            <w:pPr>
              <w:autoSpaceDE w:val="0"/>
              <w:autoSpaceDN w:val="0"/>
              <w:adjustRightInd w:val="0"/>
              <w:ind w:firstLine="539"/>
              <w:jc w:val="both"/>
              <w:rPr>
                <w:sz w:val="27"/>
                <w:szCs w:val="27"/>
              </w:rPr>
            </w:pPr>
          </w:p>
        </w:tc>
        <w:tc>
          <w:tcPr>
            <w:tcW w:w="3657" w:type="dxa"/>
          </w:tcPr>
          <w:p w14:paraId="1B2F0543" w14:textId="77777777" w:rsidR="00C25DFD" w:rsidRPr="00640190" w:rsidRDefault="00C25DFD" w:rsidP="00C25DFD">
            <w:pPr>
              <w:jc w:val="both"/>
              <w:rPr>
                <w:b/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Собираемость по МКД 90% </w:t>
            </w:r>
          </w:p>
          <w:p w14:paraId="75E99E06" w14:textId="77777777" w:rsidR="00C25DFD" w:rsidRPr="003562E9" w:rsidRDefault="00C25DFD" w:rsidP="00C25DFD">
            <w:pPr>
              <w:jc w:val="both"/>
              <w:rPr>
                <w:sz w:val="27"/>
                <w:szCs w:val="27"/>
              </w:rPr>
            </w:pPr>
            <w:r w:rsidRPr="00CA2602">
              <w:rPr>
                <w:sz w:val="27"/>
                <w:szCs w:val="27"/>
              </w:rPr>
              <w:t>по</w:t>
            </w:r>
            <w:r>
              <w:rPr>
                <w:b/>
                <w:sz w:val="27"/>
                <w:szCs w:val="27"/>
              </w:rPr>
              <w:t xml:space="preserve"> </w:t>
            </w:r>
            <w:r w:rsidRPr="00CA2602">
              <w:rPr>
                <w:sz w:val="27"/>
                <w:szCs w:val="27"/>
              </w:rPr>
              <w:t>АМО</w:t>
            </w:r>
            <w:r>
              <w:rPr>
                <w:sz w:val="27"/>
                <w:szCs w:val="27"/>
              </w:rPr>
              <w:t xml:space="preserve"> – </w:t>
            </w:r>
            <w:r>
              <w:rPr>
                <w:bCs/>
                <w:sz w:val="27"/>
                <w:szCs w:val="27"/>
              </w:rPr>
              <w:t>100</w:t>
            </w:r>
            <w:r w:rsidRPr="003424A4">
              <w:rPr>
                <w:bCs/>
                <w:sz w:val="27"/>
                <w:szCs w:val="27"/>
              </w:rPr>
              <w:t>%</w:t>
            </w:r>
          </w:p>
        </w:tc>
      </w:tr>
      <w:tr w:rsidR="00C25DFD" w:rsidRPr="003562E9" w14:paraId="66E9301F" w14:textId="77777777" w:rsidTr="00C25DFD">
        <w:tc>
          <w:tcPr>
            <w:tcW w:w="11477" w:type="dxa"/>
          </w:tcPr>
          <w:p w14:paraId="6D6AF3D9" w14:textId="77777777" w:rsidR="00C25DFD" w:rsidRPr="003562E9" w:rsidRDefault="00C25DFD" w:rsidP="00C25DFD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 xml:space="preserve">копии проектно-сметной документации на выполнение работ </w:t>
            </w:r>
            <w:proofErr w:type="gramStart"/>
            <w:r w:rsidRPr="003562E9">
              <w:rPr>
                <w:sz w:val="27"/>
                <w:szCs w:val="27"/>
              </w:rPr>
              <w:t>и(</w:t>
            </w:r>
            <w:proofErr w:type="gramEnd"/>
            <w:r w:rsidRPr="003562E9">
              <w:rPr>
                <w:sz w:val="27"/>
                <w:szCs w:val="27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3562E9">
              <w:rPr>
                <w:sz w:val="27"/>
                <w:szCs w:val="27"/>
              </w:rPr>
              <w:t>согласованные</w:t>
            </w:r>
            <w:proofErr w:type="gramEnd"/>
            <w:r w:rsidRPr="003562E9">
              <w:rPr>
                <w:sz w:val="27"/>
                <w:szCs w:val="27"/>
              </w:rPr>
              <w:t xml:space="preserve"> с региональным оператором (подпункт 5 пункта 3.10.1 Порядка) </w:t>
            </w:r>
          </w:p>
        </w:tc>
        <w:tc>
          <w:tcPr>
            <w:tcW w:w="3657" w:type="dxa"/>
          </w:tcPr>
          <w:p w14:paraId="3B19C6B7" w14:textId="77777777" w:rsidR="00C25DFD" w:rsidRPr="003562E9" w:rsidRDefault="00C25DFD" w:rsidP="00C25DF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наличии</w:t>
            </w:r>
          </w:p>
        </w:tc>
      </w:tr>
    </w:tbl>
    <w:p w14:paraId="1AE806B5" w14:textId="77777777" w:rsidR="00C25DFD" w:rsidRPr="00115762" w:rsidRDefault="00C25DFD" w:rsidP="00C25DFD">
      <w:pPr>
        <w:rPr>
          <w:b/>
          <w:sz w:val="28"/>
          <w:szCs w:val="28"/>
        </w:rPr>
      </w:pPr>
    </w:p>
    <w:p w14:paraId="5994D7CF" w14:textId="77777777" w:rsidR="00B24FA8" w:rsidRDefault="00B24FA8" w:rsidP="00C25DFD">
      <w:pPr>
        <w:spacing w:after="120" w:line="240" w:lineRule="atLeast"/>
        <w:ind w:firstLine="567"/>
        <w:jc w:val="right"/>
        <w:rPr>
          <w:b/>
          <w:sz w:val="27"/>
          <w:szCs w:val="27"/>
        </w:rPr>
      </w:pPr>
      <w:r>
        <w:rPr>
          <w:b/>
          <w:sz w:val="27"/>
          <w:szCs w:val="27"/>
        </w:rPr>
        <w:br w:type="page"/>
      </w:r>
    </w:p>
    <w:p w14:paraId="090195A9" w14:textId="16F1E96E" w:rsidR="00C25DFD" w:rsidRPr="003F6CE6" w:rsidRDefault="00C25DFD" w:rsidP="00C25DFD">
      <w:pPr>
        <w:spacing w:after="120" w:line="240" w:lineRule="atLeast"/>
        <w:ind w:firstLine="567"/>
        <w:jc w:val="right"/>
        <w:rPr>
          <w:b/>
          <w:sz w:val="27"/>
          <w:szCs w:val="27"/>
        </w:rPr>
      </w:pPr>
      <w:r w:rsidRPr="003562E9">
        <w:rPr>
          <w:b/>
          <w:sz w:val="27"/>
          <w:szCs w:val="27"/>
        </w:rPr>
        <w:lastRenderedPageBreak/>
        <w:t xml:space="preserve">Приложение № </w:t>
      </w:r>
      <w:r>
        <w:rPr>
          <w:b/>
          <w:sz w:val="27"/>
          <w:szCs w:val="27"/>
        </w:rPr>
        <w:t>2</w:t>
      </w:r>
    </w:p>
    <w:p w14:paraId="1CD72CD1" w14:textId="77777777" w:rsidR="00C25DFD" w:rsidRPr="003562E9" w:rsidRDefault="00C25DFD" w:rsidP="00C25DFD">
      <w:pPr>
        <w:spacing w:after="120" w:line="240" w:lineRule="atLeast"/>
        <w:ind w:firstLine="567"/>
        <w:jc w:val="both"/>
        <w:rPr>
          <w:b/>
          <w:sz w:val="27"/>
          <w:szCs w:val="27"/>
        </w:rPr>
      </w:pPr>
      <w:r w:rsidRPr="003562E9">
        <w:rPr>
          <w:b/>
          <w:sz w:val="27"/>
          <w:szCs w:val="27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случаях:</w:t>
      </w:r>
    </w:p>
    <w:p w14:paraId="05DF1F27" w14:textId="77777777" w:rsidR="00C25DFD" w:rsidRPr="003562E9" w:rsidRDefault="00C25DFD" w:rsidP="00C25DFD">
      <w:pPr>
        <w:spacing w:line="240" w:lineRule="atLeast"/>
        <w:ind w:firstLine="567"/>
        <w:jc w:val="both"/>
        <w:rPr>
          <w:sz w:val="27"/>
          <w:szCs w:val="27"/>
        </w:rPr>
      </w:pPr>
      <w:r w:rsidRPr="003562E9">
        <w:rPr>
          <w:sz w:val="27"/>
          <w:szCs w:val="27"/>
        </w:rPr>
        <w:t xml:space="preserve">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программой, в соответствии с настоящим Порядком;</w:t>
      </w:r>
    </w:p>
    <w:p w14:paraId="5BBACABF" w14:textId="77777777" w:rsidR="00C25DFD" w:rsidRDefault="00C25DFD" w:rsidP="00C25DFD">
      <w:pPr>
        <w:spacing w:after="120" w:line="240" w:lineRule="atLeast"/>
        <w:jc w:val="center"/>
        <w:rPr>
          <w:rFonts w:eastAsia="Calibri"/>
          <w:b/>
          <w:sz w:val="27"/>
          <w:szCs w:val="27"/>
        </w:rPr>
      </w:pPr>
    </w:p>
    <w:p w14:paraId="2800E857" w14:textId="77777777" w:rsidR="00C25DFD" w:rsidRPr="003562E9" w:rsidRDefault="00C25DFD" w:rsidP="00C25DFD">
      <w:pPr>
        <w:spacing w:after="120" w:line="240" w:lineRule="atLeast"/>
        <w:jc w:val="center"/>
        <w:rPr>
          <w:rFonts w:eastAsia="Calibri"/>
          <w:b/>
          <w:sz w:val="27"/>
          <w:szCs w:val="27"/>
        </w:rPr>
      </w:pPr>
      <w:r w:rsidRPr="003562E9">
        <w:rPr>
          <w:rFonts w:eastAsia="Calibri"/>
          <w:b/>
          <w:sz w:val="27"/>
          <w:szCs w:val="27"/>
        </w:rPr>
        <w:t xml:space="preserve">МО </w:t>
      </w:r>
      <w:proofErr w:type="spellStart"/>
      <w:r>
        <w:rPr>
          <w:rFonts w:eastAsia="Calibri"/>
          <w:b/>
          <w:sz w:val="27"/>
          <w:szCs w:val="27"/>
        </w:rPr>
        <w:t>Серебрянское</w:t>
      </w:r>
      <w:proofErr w:type="spellEnd"/>
      <w:r>
        <w:rPr>
          <w:rFonts w:eastAsia="Calibri"/>
          <w:b/>
          <w:sz w:val="27"/>
          <w:szCs w:val="27"/>
        </w:rPr>
        <w:t xml:space="preserve"> сельское поселение </w:t>
      </w:r>
      <w:proofErr w:type="spellStart"/>
      <w:r>
        <w:rPr>
          <w:rFonts w:eastAsia="Calibri"/>
          <w:b/>
          <w:sz w:val="27"/>
          <w:szCs w:val="27"/>
        </w:rPr>
        <w:t>Лужского</w:t>
      </w:r>
      <w:proofErr w:type="spellEnd"/>
      <w:r>
        <w:rPr>
          <w:rFonts w:eastAsia="Calibri"/>
          <w:b/>
          <w:sz w:val="27"/>
          <w:szCs w:val="27"/>
        </w:rPr>
        <w:t xml:space="preserve"> муниципального </w:t>
      </w:r>
      <w:r w:rsidRPr="003562E9">
        <w:rPr>
          <w:rFonts w:eastAsia="Calibri"/>
          <w:b/>
          <w:sz w:val="27"/>
          <w:szCs w:val="27"/>
        </w:rPr>
        <w:t>район</w:t>
      </w:r>
      <w:r>
        <w:rPr>
          <w:rFonts w:eastAsia="Calibri"/>
          <w:b/>
          <w:sz w:val="27"/>
          <w:szCs w:val="27"/>
        </w:rPr>
        <w:t>а</w:t>
      </w:r>
      <w:r w:rsidRPr="003562E9">
        <w:rPr>
          <w:rFonts w:eastAsia="Calibri"/>
          <w:b/>
          <w:sz w:val="27"/>
          <w:szCs w:val="27"/>
        </w:rPr>
        <w:t xml:space="preserve"> Ленинградской области </w:t>
      </w:r>
    </w:p>
    <w:p w14:paraId="45DE1B1C" w14:textId="77777777" w:rsidR="00C25DFD" w:rsidRPr="003562E9" w:rsidRDefault="00C25DFD" w:rsidP="00C25DFD">
      <w:pPr>
        <w:spacing w:after="120" w:line="240" w:lineRule="atLeast"/>
        <w:jc w:val="center"/>
        <w:rPr>
          <w:sz w:val="27"/>
          <w:szCs w:val="27"/>
        </w:rPr>
      </w:pPr>
      <w:r w:rsidRPr="003562E9">
        <w:rPr>
          <w:sz w:val="27"/>
          <w:szCs w:val="27"/>
        </w:rPr>
        <w:t>счет</w:t>
      </w:r>
      <w:r>
        <w:rPr>
          <w:sz w:val="27"/>
          <w:szCs w:val="27"/>
        </w:rPr>
        <w:t>а</w:t>
      </w:r>
      <w:r w:rsidRPr="003562E9">
        <w:rPr>
          <w:sz w:val="27"/>
          <w:szCs w:val="27"/>
        </w:rPr>
        <w:t xml:space="preserve"> РО</w:t>
      </w:r>
      <w:r>
        <w:rPr>
          <w:sz w:val="27"/>
          <w:szCs w:val="27"/>
        </w:rPr>
        <w:t xml:space="preserve"> 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639"/>
        <w:gridCol w:w="10294"/>
        <w:gridCol w:w="4230"/>
      </w:tblGrid>
      <w:tr w:rsidR="00C25DFD" w:rsidRPr="003562E9" w14:paraId="3E25D22B" w14:textId="77777777" w:rsidTr="00C25DFD">
        <w:tc>
          <w:tcPr>
            <w:tcW w:w="639" w:type="dxa"/>
          </w:tcPr>
          <w:p w14:paraId="74C2E247" w14:textId="77777777" w:rsidR="00C25DFD" w:rsidRDefault="00C25DFD" w:rsidP="00C25DFD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>1.</w:t>
            </w:r>
          </w:p>
          <w:p w14:paraId="736FA737" w14:textId="77777777" w:rsidR="00C25DFD" w:rsidRPr="003562E9" w:rsidRDefault="00C25DFD" w:rsidP="00C25DFD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0294" w:type="dxa"/>
          </w:tcPr>
          <w:p w14:paraId="1D6ED8B3" w14:textId="77777777" w:rsidR="00C25DFD" w:rsidRDefault="00C25DFD" w:rsidP="00C25D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Лужский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C6E08">
              <w:rPr>
                <w:sz w:val="28"/>
                <w:szCs w:val="28"/>
              </w:rPr>
              <w:t xml:space="preserve">район,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еребрянский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ул.Совхозная</w:t>
            </w:r>
            <w:proofErr w:type="spellEnd"/>
            <w:r>
              <w:rPr>
                <w:sz w:val="28"/>
                <w:szCs w:val="28"/>
              </w:rPr>
              <w:t xml:space="preserve">, д.9 </w:t>
            </w:r>
            <w:r w:rsidRPr="006C6E08">
              <w:rPr>
                <w:sz w:val="28"/>
                <w:szCs w:val="28"/>
              </w:rPr>
              <w:t xml:space="preserve"> – перенос сроков п</w:t>
            </w:r>
            <w:r>
              <w:rPr>
                <w:sz w:val="28"/>
                <w:szCs w:val="28"/>
              </w:rPr>
              <w:t>р</w:t>
            </w:r>
            <w:r w:rsidRPr="006C6E08">
              <w:rPr>
                <w:sz w:val="28"/>
                <w:szCs w:val="28"/>
              </w:rPr>
              <w:t xml:space="preserve">оведения работ </w:t>
            </w:r>
            <w:r>
              <w:rPr>
                <w:sz w:val="28"/>
                <w:szCs w:val="28"/>
              </w:rPr>
              <w:t>по ка</w:t>
            </w:r>
            <w:r w:rsidRPr="006C6E08">
              <w:rPr>
                <w:sz w:val="28"/>
                <w:szCs w:val="28"/>
              </w:rPr>
              <w:t xml:space="preserve">питальному ремонту </w:t>
            </w:r>
            <w:r>
              <w:rPr>
                <w:sz w:val="28"/>
                <w:szCs w:val="28"/>
              </w:rPr>
              <w:t xml:space="preserve">крыши </w:t>
            </w:r>
          </w:p>
          <w:p w14:paraId="407C1E46" w14:textId="77777777" w:rsidR="00C25DFD" w:rsidRDefault="00C25DFD" w:rsidP="00C25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 1965 года постройки, </w:t>
            </w:r>
            <w:r w:rsidRPr="006C6E08">
              <w:rPr>
                <w:sz w:val="28"/>
                <w:szCs w:val="28"/>
              </w:rPr>
              <w:t>капитальный ремонт не проводился</w:t>
            </w:r>
          </w:p>
          <w:p w14:paraId="74A235B3" w14:textId="77777777" w:rsidR="00C25DFD" w:rsidRPr="006C6E08" w:rsidRDefault="00C25DFD" w:rsidP="00C25DFD">
            <w:pPr>
              <w:rPr>
                <w:sz w:val="28"/>
                <w:szCs w:val="28"/>
              </w:rPr>
            </w:pPr>
            <w:r w:rsidRPr="006C6E08">
              <w:rPr>
                <w:sz w:val="28"/>
                <w:szCs w:val="28"/>
              </w:rPr>
              <w:t>Ближайший период проведения кап</w:t>
            </w:r>
            <w:proofErr w:type="gramStart"/>
            <w:r w:rsidRPr="006C6E08">
              <w:rPr>
                <w:sz w:val="28"/>
                <w:szCs w:val="28"/>
              </w:rPr>
              <w:t>.</w:t>
            </w:r>
            <w:proofErr w:type="gramEnd"/>
            <w:r w:rsidRPr="006C6E08">
              <w:rPr>
                <w:sz w:val="28"/>
                <w:szCs w:val="28"/>
              </w:rPr>
              <w:t xml:space="preserve"> </w:t>
            </w:r>
            <w:proofErr w:type="gramStart"/>
            <w:r w:rsidRPr="006C6E08">
              <w:rPr>
                <w:sz w:val="28"/>
                <w:szCs w:val="28"/>
              </w:rPr>
              <w:t>р</w:t>
            </w:r>
            <w:proofErr w:type="gramEnd"/>
            <w:r w:rsidRPr="006C6E08">
              <w:rPr>
                <w:sz w:val="28"/>
                <w:szCs w:val="28"/>
              </w:rPr>
              <w:t xml:space="preserve">емонта </w:t>
            </w:r>
            <w:r>
              <w:rPr>
                <w:sz w:val="28"/>
                <w:szCs w:val="28"/>
              </w:rPr>
              <w:t>2026-2028 годов</w:t>
            </w:r>
          </w:p>
        </w:tc>
        <w:tc>
          <w:tcPr>
            <w:tcW w:w="4230" w:type="dxa"/>
          </w:tcPr>
          <w:p w14:paraId="0DF2FECE" w14:textId="77777777" w:rsidR="00C25DFD" w:rsidRPr="0065159D" w:rsidRDefault="00C25DFD" w:rsidP="00C25DFD">
            <w:pPr>
              <w:jc w:val="both"/>
            </w:pPr>
            <w:r>
              <w:t xml:space="preserve">Отсутствуют сведения по форме согласно приложению № 6, справка о собираемости, копии проектной документации, что не соответствует </w:t>
            </w:r>
            <w:proofErr w:type="gramStart"/>
            <w:r>
              <w:t>п</w:t>
            </w:r>
            <w:proofErr w:type="gramEnd"/>
            <w:r>
              <w:t>/п 2, 4, 5 п.3.10.1 Порядка</w:t>
            </w:r>
          </w:p>
        </w:tc>
      </w:tr>
    </w:tbl>
    <w:p w14:paraId="4BFC9157" w14:textId="77777777" w:rsidR="00C25DFD" w:rsidRPr="003562E9" w:rsidRDefault="00C25DFD" w:rsidP="00C25DFD">
      <w:pPr>
        <w:spacing w:after="120" w:line="240" w:lineRule="atLeast"/>
        <w:jc w:val="center"/>
        <w:rPr>
          <w:sz w:val="27"/>
          <w:szCs w:val="27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77"/>
        <w:gridCol w:w="3657"/>
      </w:tblGrid>
      <w:tr w:rsidR="00C25DFD" w:rsidRPr="003562E9" w14:paraId="1967448A" w14:textId="77777777" w:rsidTr="00C25DFD">
        <w:trPr>
          <w:trHeight w:val="401"/>
        </w:trPr>
        <w:tc>
          <w:tcPr>
            <w:tcW w:w="15134" w:type="dxa"/>
            <w:gridSpan w:val="2"/>
          </w:tcPr>
          <w:p w14:paraId="336088A7" w14:textId="77777777" w:rsidR="00C25DFD" w:rsidRPr="003562E9" w:rsidRDefault="00C25DFD" w:rsidP="00C25DF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7"/>
                <w:szCs w:val="27"/>
              </w:rPr>
            </w:pPr>
            <w:r w:rsidRPr="003562E9">
              <w:rPr>
                <w:b/>
                <w:sz w:val="27"/>
                <w:szCs w:val="27"/>
              </w:rPr>
              <w:t>В случае формирования фонда капитального ремонта на счете регионального оператора</w:t>
            </w:r>
          </w:p>
        </w:tc>
      </w:tr>
      <w:tr w:rsidR="00C25DFD" w:rsidRPr="003562E9" w14:paraId="32309B65" w14:textId="77777777" w:rsidTr="00C25DFD">
        <w:trPr>
          <w:trHeight w:val="864"/>
        </w:trPr>
        <w:tc>
          <w:tcPr>
            <w:tcW w:w="11477" w:type="dxa"/>
          </w:tcPr>
          <w:p w14:paraId="29BD1BC1" w14:textId="77777777" w:rsidR="00C25DFD" w:rsidRPr="003562E9" w:rsidRDefault="00C25DFD" w:rsidP="00C25DF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7"/>
                <w:szCs w:val="27"/>
              </w:rPr>
            </w:pPr>
            <w:r w:rsidRPr="003562E9">
              <w:rPr>
                <w:b/>
                <w:sz w:val="27"/>
                <w:szCs w:val="27"/>
              </w:rPr>
              <w:t xml:space="preserve">Документы, требуемые в соответствии с Порядком </w:t>
            </w:r>
            <w:r w:rsidRPr="003562E9">
              <w:rPr>
                <w:b/>
                <w:bCs/>
                <w:sz w:val="27"/>
                <w:szCs w:val="27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3657" w:type="dxa"/>
          </w:tcPr>
          <w:p w14:paraId="56DE88BD" w14:textId="77777777" w:rsidR="00C25DFD" w:rsidRPr="003562E9" w:rsidRDefault="00C25DFD" w:rsidP="00C25DFD">
            <w:pPr>
              <w:rPr>
                <w:b/>
                <w:sz w:val="27"/>
                <w:szCs w:val="27"/>
              </w:rPr>
            </w:pPr>
            <w:r w:rsidRPr="003562E9">
              <w:rPr>
                <w:b/>
                <w:sz w:val="27"/>
                <w:szCs w:val="27"/>
              </w:rPr>
              <w:t>Фактическое наличие</w:t>
            </w:r>
          </w:p>
        </w:tc>
      </w:tr>
      <w:tr w:rsidR="00C25DFD" w:rsidRPr="003562E9" w14:paraId="5A10F4C1" w14:textId="77777777" w:rsidTr="00C25DFD">
        <w:tc>
          <w:tcPr>
            <w:tcW w:w="11477" w:type="dxa"/>
          </w:tcPr>
          <w:p w14:paraId="0DC63847" w14:textId="77777777" w:rsidR="00C25DFD" w:rsidRPr="003562E9" w:rsidRDefault="00C25DFD" w:rsidP="00C25DFD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>заявление (пункт 3.2 Порядка)</w:t>
            </w:r>
          </w:p>
        </w:tc>
        <w:tc>
          <w:tcPr>
            <w:tcW w:w="3657" w:type="dxa"/>
          </w:tcPr>
          <w:p w14:paraId="0869B352" w14:textId="77777777" w:rsidR="00C25DFD" w:rsidRPr="003562E9" w:rsidRDefault="00C25DFD" w:rsidP="00C25DFD">
            <w:pPr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 xml:space="preserve">В наличии </w:t>
            </w:r>
          </w:p>
        </w:tc>
      </w:tr>
      <w:tr w:rsidR="00C25DFD" w:rsidRPr="003562E9" w14:paraId="6D2E96F4" w14:textId="77777777" w:rsidTr="00C25DFD">
        <w:tc>
          <w:tcPr>
            <w:tcW w:w="11477" w:type="dxa"/>
          </w:tcPr>
          <w:p w14:paraId="578A7125" w14:textId="77777777" w:rsidR="00C25DFD" w:rsidRPr="003562E9" w:rsidRDefault="00C25DFD" w:rsidP="00C25DFD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3562E9">
              <w:rPr>
                <w:sz w:val="27"/>
                <w:szCs w:val="27"/>
              </w:rPr>
              <w:t>и(</w:t>
            </w:r>
            <w:proofErr w:type="gramEnd"/>
            <w:r w:rsidRPr="003562E9">
              <w:rPr>
                <w:sz w:val="27"/>
                <w:szCs w:val="27"/>
              </w:rPr>
              <w:t>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3657" w:type="dxa"/>
          </w:tcPr>
          <w:p w14:paraId="75237AE5" w14:textId="77777777" w:rsidR="00C25DFD" w:rsidRPr="003562E9" w:rsidRDefault="00C25DFD" w:rsidP="00C25DF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 наличии, </w:t>
            </w:r>
            <w:r w:rsidRPr="000B6C67">
              <w:rPr>
                <w:sz w:val="27"/>
                <w:szCs w:val="27"/>
              </w:rPr>
              <w:t>отсутству</w:t>
            </w:r>
            <w:r>
              <w:rPr>
                <w:sz w:val="27"/>
                <w:szCs w:val="27"/>
              </w:rPr>
              <w:t>ю</w:t>
            </w:r>
            <w:r w:rsidRPr="000B6C67">
              <w:rPr>
                <w:sz w:val="27"/>
                <w:szCs w:val="27"/>
              </w:rPr>
              <w:t xml:space="preserve">т </w:t>
            </w:r>
            <w:r>
              <w:rPr>
                <w:sz w:val="27"/>
                <w:szCs w:val="27"/>
              </w:rPr>
              <w:t xml:space="preserve">сведения о </w:t>
            </w:r>
            <w:r w:rsidRPr="000B6C67">
              <w:rPr>
                <w:sz w:val="27"/>
                <w:szCs w:val="27"/>
              </w:rPr>
              <w:t>период</w:t>
            </w:r>
            <w:r>
              <w:rPr>
                <w:sz w:val="27"/>
                <w:szCs w:val="27"/>
              </w:rPr>
              <w:t>е</w:t>
            </w:r>
            <w:r w:rsidRPr="000B6C67">
              <w:rPr>
                <w:sz w:val="27"/>
                <w:szCs w:val="27"/>
              </w:rPr>
              <w:t>, на который необходимо перенести работы по капитальному ремонту крыши</w:t>
            </w:r>
          </w:p>
        </w:tc>
      </w:tr>
      <w:tr w:rsidR="00C25DFD" w:rsidRPr="003562E9" w14:paraId="1AC99CAD" w14:textId="77777777" w:rsidTr="00C25DFD">
        <w:tc>
          <w:tcPr>
            <w:tcW w:w="11477" w:type="dxa"/>
          </w:tcPr>
          <w:p w14:paraId="2F6200E8" w14:textId="77777777" w:rsidR="00C25DFD" w:rsidRPr="003562E9" w:rsidRDefault="0063128C" w:rsidP="00C25DFD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hyperlink r:id="rId9" w:history="1">
              <w:r w:rsidR="00C25DFD" w:rsidRPr="003562E9">
                <w:rPr>
                  <w:color w:val="0000FF"/>
                  <w:sz w:val="27"/>
                  <w:szCs w:val="27"/>
                </w:rPr>
                <w:t>сведения</w:t>
              </w:r>
            </w:hyperlink>
            <w:r w:rsidR="00C25DFD" w:rsidRPr="003562E9">
              <w:rPr>
                <w:sz w:val="27"/>
                <w:szCs w:val="27"/>
              </w:rPr>
              <w:t xml:space="preserve"> по форме согласно приложению 6 к Порядку (подпункт 2 пункта 3.10.1 Порядка)</w:t>
            </w:r>
          </w:p>
        </w:tc>
        <w:tc>
          <w:tcPr>
            <w:tcW w:w="3657" w:type="dxa"/>
          </w:tcPr>
          <w:p w14:paraId="5DC99E45" w14:textId="77777777" w:rsidR="00C25DFD" w:rsidRPr="003562E9" w:rsidRDefault="00C25DFD" w:rsidP="00C25DF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отсутствуют</w:t>
            </w:r>
          </w:p>
        </w:tc>
      </w:tr>
      <w:tr w:rsidR="00C25DFD" w:rsidRPr="003562E9" w14:paraId="192E8DBF" w14:textId="77777777" w:rsidTr="00C25DFD">
        <w:tc>
          <w:tcPr>
            <w:tcW w:w="11477" w:type="dxa"/>
          </w:tcPr>
          <w:p w14:paraId="438C69FF" w14:textId="77777777" w:rsidR="00C25DFD" w:rsidRPr="003562E9" w:rsidRDefault="00C25DFD" w:rsidP="00C25DFD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10" w:history="1">
              <w:r w:rsidRPr="003562E9">
                <w:rPr>
                  <w:color w:val="0000FF"/>
                  <w:sz w:val="27"/>
                  <w:szCs w:val="27"/>
                </w:rPr>
                <w:t>пунктом 3.2</w:t>
              </w:r>
            </w:hyperlink>
            <w:r w:rsidRPr="003562E9">
              <w:rPr>
                <w:sz w:val="27"/>
                <w:szCs w:val="27"/>
              </w:rPr>
              <w:t xml:space="preserve"> Порядка </w:t>
            </w:r>
            <w:r w:rsidRPr="003562E9">
              <w:rPr>
                <w:sz w:val="27"/>
                <w:szCs w:val="27"/>
              </w:rPr>
              <w:lastRenderedPageBreak/>
              <w:t>(подпункт 3 пункта 3.10.1 Порядка)</w:t>
            </w:r>
          </w:p>
        </w:tc>
        <w:tc>
          <w:tcPr>
            <w:tcW w:w="3657" w:type="dxa"/>
          </w:tcPr>
          <w:p w14:paraId="7CCB2A9C" w14:textId="77777777" w:rsidR="00C25DFD" w:rsidRPr="00B62747" w:rsidRDefault="00C25DFD" w:rsidP="00C25DFD">
            <w:pPr>
              <w:jc w:val="both"/>
              <w:rPr>
                <w:sz w:val="27"/>
                <w:szCs w:val="27"/>
              </w:rPr>
            </w:pPr>
            <w:r w:rsidRPr="00B62747">
              <w:rPr>
                <w:sz w:val="27"/>
                <w:szCs w:val="27"/>
              </w:rPr>
              <w:lastRenderedPageBreak/>
              <w:t>В наличии</w:t>
            </w:r>
          </w:p>
        </w:tc>
      </w:tr>
      <w:tr w:rsidR="00C25DFD" w:rsidRPr="003562E9" w14:paraId="750E79CA" w14:textId="77777777" w:rsidTr="00C25DFD">
        <w:tc>
          <w:tcPr>
            <w:tcW w:w="11477" w:type="dxa"/>
          </w:tcPr>
          <w:p w14:paraId="2A00A198" w14:textId="77777777" w:rsidR="00C25DFD" w:rsidRPr="003562E9" w:rsidRDefault="00C25DFD" w:rsidP="00C25DFD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lastRenderedPageBreak/>
              <w:t>справка о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90 процентов за весь период их начисления в многоквартирном доме, начиная с месяца начисления по месяц, предшествующий месяцу подачи заявления, в соответствии с пунктом 3.2. Порядка, и собираемость взносов на капитальный ремонт администрацией муниципального образования, на территории которого расположен многоквартирный дом, составляет не менее 95 процентов за весь период их начисления администрации муниципального образования, начиная с месяца начисления по месяц, предшествующий месяцу подачи заявления (подпункт 4 пункта 3.10.1 Порядка)</w:t>
            </w:r>
          </w:p>
          <w:p w14:paraId="75440973" w14:textId="77777777" w:rsidR="00C25DFD" w:rsidRPr="003562E9" w:rsidRDefault="00C25DFD" w:rsidP="00C25DFD">
            <w:pPr>
              <w:autoSpaceDE w:val="0"/>
              <w:autoSpaceDN w:val="0"/>
              <w:adjustRightInd w:val="0"/>
              <w:ind w:firstLine="539"/>
              <w:jc w:val="both"/>
              <w:rPr>
                <w:sz w:val="27"/>
                <w:szCs w:val="27"/>
              </w:rPr>
            </w:pPr>
          </w:p>
        </w:tc>
        <w:tc>
          <w:tcPr>
            <w:tcW w:w="3657" w:type="dxa"/>
          </w:tcPr>
          <w:p w14:paraId="4E2B7AAF" w14:textId="77777777" w:rsidR="00C25DFD" w:rsidRPr="003562E9" w:rsidRDefault="00C25DFD" w:rsidP="00C25DF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Справка о собираемости отсутствует</w:t>
            </w:r>
          </w:p>
        </w:tc>
      </w:tr>
      <w:tr w:rsidR="00C25DFD" w:rsidRPr="003562E9" w14:paraId="6E28FD90" w14:textId="77777777" w:rsidTr="00C25DFD">
        <w:tc>
          <w:tcPr>
            <w:tcW w:w="11477" w:type="dxa"/>
          </w:tcPr>
          <w:p w14:paraId="47634201" w14:textId="77777777" w:rsidR="00C25DFD" w:rsidRPr="003562E9" w:rsidRDefault="00C25DFD" w:rsidP="00C25DFD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 xml:space="preserve">копии проектно-сметной документации на выполнение работ </w:t>
            </w:r>
            <w:proofErr w:type="gramStart"/>
            <w:r w:rsidRPr="003562E9">
              <w:rPr>
                <w:sz w:val="27"/>
                <w:szCs w:val="27"/>
              </w:rPr>
              <w:t>и(</w:t>
            </w:r>
            <w:proofErr w:type="gramEnd"/>
            <w:r w:rsidRPr="003562E9">
              <w:rPr>
                <w:sz w:val="27"/>
                <w:szCs w:val="27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3562E9">
              <w:rPr>
                <w:sz w:val="27"/>
                <w:szCs w:val="27"/>
              </w:rPr>
              <w:t>согласованные</w:t>
            </w:r>
            <w:proofErr w:type="gramEnd"/>
            <w:r w:rsidRPr="003562E9">
              <w:rPr>
                <w:sz w:val="27"/>
                <w:szCs w:val="27"/>
              </w:rPr>
              <w:t xml:space="preserve"> с региональным оператором (подпункт 5 пункта 3.10.1 Порядка) </w:t>
            </w:r>
          </w:p>
        </w:tc>
        <w:tc>
          <w:tcPr>
            <w:tcW w:w="3657" w:type="dxa"/>
          </w:tcPr>
          <w:p w14:paraId="45E7F183" w14:textId="77777777" w:rsidR="00C25DFD" w:rsidRPr="003562E9" w:rsidRDefault="00C25DFD" w:rsidP="00C25DF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отсутствуют</w:t>
            </w:r>
          </w:p>
        </w:tc>
      </w:tr>
    </w:tbl>
    <w:p w14:paraId="35946863" w14:textId="77777777" w:rsidR="00C25DFD" w:rsidRPr="00115762" w:rsidRDefault="00C25DFD" w:rsidP="00C25DFD">
      <w:pPr>
        <w:rPr>
          <w:b/>
          <w:sz w:val="28"/>
          <w:szCs w:val="28"/>
        </w:rPr>
      </w:pPr>
    </w:p>
    <w:p w14:paraId="2B6226E3" w14:textId="77777777" w:rsidR="00C25DFD" w:rsidRDefault="00C25DFD" w:rsidP="00C25DFD">
      <w:pPr>
        <w:spacing w:after="120" w:line="240" w:lineRule="atLeast"/>
        <w:ind w:firstLine="567"/>
        <w:jc w:val="right"/>
        <w:rPr>
          <w:b/>
          <w:sz w:val="27"/>
          <w:szCs w:val="27"/>
        </w:rPr>
      </w:pPr>
    </w:p>
    <w:p w14:paraId="6F7A990B" w14:textId="77777777" w:rsidR="00C25DFD" w:rsidRDefault="00C25DFD" w:rsidP="00C25DFD">
      <w:pPr>
        <w:spacing w:after="120" w:line="240" w:lineRule="atLeast"/>
        <w:ind w:firstLine="567"/>
        <w:jc w:val="right"/>
        <w:rPr>
          <w:b/>
          <w:sz w:val="27"/>
          <w:szCs w:val="27"/>
        </w:rPr>
      </w:pPr>
    </w:p>
    <w:p w14:paraId="48C6FAE9" w14:textId="77777777" w:rsidR="00B24FA8" w:rsidRDefault="00B24FA8" w:rsidP="00C25DFD">
      <w:pPr>
        <w:spacing w:after="120" w:line="240" w:lineRule="atLeast"/>
        <w:ind w:firstLine="567"/>
        <w:jc w:val="right"/>
        <w:rPr>
          <w:b/>
          <w:sz w:val="27"/>
          <w:szCs w:val="27"/>
        </w:rPr>
      </w:pPr>
      <w:r>
        <w:rPr>
          <w:b/>
          <w:sz w:val="27"/>
          <w:szCs w:val="27"/>
        </w:rPr>
        <w:br w:type="page"/>
      </w:r>
    </w:p>
    <w:p w14:paraId="225FACD9" w14:textId="1E76A5E5" w:rsidR="00C25DFD" w:rsidRPr="003F6CE6" w:rsidRDefault="00C25DFD" w:rsidP="00C25DFD">
      <w:pPr>
        <w:spacing w:after="120" w:line="240" w:lineRule="atLeast"/>
        <w:ind w:firstLine="567"/>
        <w:jc w:val="right"/>
        <w:rPr>
          <w:b/>
          <w:sz w:val="27"/>
          <w:szCs w:val="27"/>
        </w:rPr>
      </w:pPr>
      <w:r w:rsidRPr="003562E9">
        <w:rPr>
          <w:b/>
          <w:sz w:val="27"/>
          <w:szCs w:val="27"/>
        </w:rPr>
        <w:lastRenderedPageBreak/>
        <w:t xml:space="preserve">Приложение № </w:t>
      </w:r>
      <w:r>
        <w:rPr>
          <w:b/>
          <w:sz w:val="27"/>
          <w:szCs w:val="27"/>
        </w:rPr>
        <w:t>3</w:t>
      </w:r>
    </w:p>
    <w:p w14:paraId="4B76D739" w14:textId="77777777" w:rsidR="00C25DFD" w:rsidRPr="003562E9" w:rsidRDefault="00C25DFD" w:rsidP="00C25DFD">
      <w:pPr>
        <w:spacing w:after="120" w:line="240" w:lineRule="atLeast"/>
        <w:ind w:firstLine="567"/>
        <w:jc w:val="both"/>
        <w:rPr>
          <w:b/>
          <w:sz w:val="27"/>
          <w:szCs w:val="27"/>
        </w:rPr>
      </w:pPr>
      <w:r w:rsidRPr="003562E9">
        <w:rPr>
          <w:b/>
          <w:sz w:val="27"/>
          <w:szCs w:val="27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случаях:</w:t>
      </w:r>
    </w:p>
    <w:p w14:paraId="292B901B" w14:textId="77777777" w:rsidR="00C25DFD" w:rsidRPr="003562E9" w:rsidRDefault="00C25DFD" w:rsidP="00C25DFD">
      <w:pPr>
        <w:spacing w:line="240" w:lineRule="atLeast"/>
        <w:ind w:firstLine="567"/>
        <w:jc w:val="both"/>
        <w:rPr>
          <w:sz w:val="27"/>
          <w:szCs w:val="27"/>
        </w:rPr>
      </w:pPr>
      <w:r w:rsidRPr="003562E9">
        <w:rPr>
          <w:sz w:val="27"/>
          <w:szCs w:val="27"/>
        </w:rPr>
        <w:t xml:space="preserve">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программой, в соответствии с настоящим Порядком;</w:t>
      </w:r>
    </w:p>
    <w:p w14:paraId="074432F4" w14:textId="77777777" w:rsidR="00C25DFD" w:rsidRDefault="00C25DFD" w:rsidP="00C25DFD">
      <w:pPr>
        <w:spacing w:after="120" w:line="240" w:lineRule="atLeast"/>
        <w:jc w:val="center"/>
        <w:rPr>
          <w:rFonts w:eastAsia="Calibri"/>
          <w:b/>
          <w:sz w:val="27"/>
          <w:szCs w:val="27"/>
        </w:rPr>
      </w:pPr>
    </w:p>
    <w:p w14:paraId="5E6377A1" w14:textId="77777777" w:rsidR="00C25DFD" w:rsidRPr="003562E9" w:rsidRDefault="00C25DFD" w:rsidP="00C25DFD">
      <w:pPr>
        <w:spacing w:after="120" w:line="240" w:lineRule="atLeast"/>
        <w:jc w:val="center"/>
        <w:rPr>
          <w:rFonts w:eastAsia="Calibri"/>
          <w:b/>
          <w:sz w:val="27"/>
          <w:szCs w:val="27"/>
        </w:rPr>
      </w:pPr>
      <w:r w:rsidRPr="003562E9">
        <w:rPr>
          <w:rFonts w:eastAsia="Calibri"/>
          <w:b/>
          <w:sz w:val="27"/>
          <w:szCs w:val="27"/>
        </w:rPr>
        <w:t xml:space="preserve"> </w:t>
      </w:r>
      <w:r>
        <w:rPr>
          <w:rFonts w:eastAsia="Calibri"/>
          <w:b/>
          <w:sz w:val="27"/>
          <w:szCs w:val="27"/>
        </w:rPr>
        <w:t xml:space="preserve">МП МО </w:t>
      </w:r>
      <w:proofErr w:type="spellStart"/>
      <w:r>
        <w:rPr>
          <w:rFonts w:eastAsia="Calibri"/>
          <w:b/>
          <w:sz w:val="27"/>
          <w:szCs w:val="27"/>
        </w:rPr>
        <w:t>г</w:t>
      </w:r>
      <w:proofErr w:type="gramStart"/>
      <w:r>
        <w:rPr>
          <w:rFonts w:eastAsia="Calibri"/>
          <w:b/>
          <w:sz w:val="27"/>
          <w:szCs w:val="27"/>
        </w:rPr>
        <w:t>.К</w:t>
      </w:r>
      <w:proofErr w:type="gramEnd"/>
      <w:r>
        <w:rPr>
          <w:rFonts w:eastAsia="Calibri"/>
          <w:b/>
          <w:sz w:val="27"/>
          <w:szCs w:val="27"/>
        </w:rPr>
        <w:t>оммунар</w:t>
      </w:r>
      <w:proofErr w:type="spellEnd"/>
      <w:r>
        <w:rPr>
          <w:rFonts w:eastAsia="Calibri"/>
          <w:b/>
          <w:sz w:val="27"/>
          <w:szCs w:val="27"/>
        </w:rPr>
        <w:t xml:space="preserve"> «ЖКС»</w:t>
      </w:r>
      <w:r w:rsidRPr="003562E9">
        <w:rPr>
          <w:rFonts w:eastAsia="Calibri"/>
          <w:b/>
          <w:sz w:val="27"/>
          <w:szCs w:val="27"/>
        </w:rPr>
        <w:t xml:space="preserve"> </w:t>
      </w:r>
    </w:p>
    <w:p w14:paraId="28F15626" w14:textId="77777777" w:rsidR="00C25DFD" w:rsidRPr="003562E9" w:rsidRDefault="00C25DFD" w:rsidP="00C25DFD">
      <w:pPr>
        <w:spacing w:after="120" w:line="240" w:lineRule="atLeast"/>
        <w:jc w:val="center"/>
        <w:rPr>
          <w:sz w:val="27"/>
          <w:szCs w:val="27"/>
        </w:rPr>
      </w:pPr>
      <w:r w:rsidRPr="003562E9">
        <w:rPr>
          <w:sz w:val="27"/>
          <w:szCs w:val="27"/>
        </w:rPr>
        <w:t>счет</w:t>
      </w:r>
      <w:r>
        <w:rPr>
          <w:sz w:val="27"/>
          <w:szCs w:val="27"/>
        </w:rPr>
        <w:t>а</w:t>
      </w:r>
      <w:r w:rsidRPr="003562E9">
        <w:rPr>
          <w:sz w:val="27"/>
          <w:szCs w:val="27"/>
        </w:rPr>
        <w:t xml:space="preserve"> РО</w:t>
      </w:r>
      <w:r>
        <w:rPr>
          <w:sz w:val="27"/>
          <w:szCs w:val="27"/>
        </w:rPr>
        <w:t xml:space="preserve"> 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39"/>
        <w:gridCol w:w="9108"/>
        <w:gridCol w:w="5387"/>
      </w:tblGrid>
      <w:tr w:rsidR="00C25DFD" w:rsidRPr="003562E9" w14:paraId="60DA4119" w14:textId="77777777" w:rsidTr="00B24FA8">
        <w:tc>
          <w:tcPr>
            <w:tcW w:w="639" w:type="dxa"/>
          </w:tcPr>
          <w:p w14:paraId="4D82B08B" w14:textId="77777777" w:rsidR="00C25DFD" w:rsidRDefault="00C25DFD" w:rsidP="00C25DFD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>1.</w:t>
            </w:r>
          </w:p>
          <w:p w14:paraId="29BB9BF0" w14:textId="77777777" w:rsidR="00C25DFD" w:rsidRPr="003562E9" w:rsidRDefault="00C25DFD" w:rsidP="00C25DFD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9108" w:type="dxa"/>
          </w:tcPr>
          <w:p w14:paraId="1D5A1F0E" w14:textId="77777777" w:rsidR="00C25DFD" w:rsidRPr="00FF4498" w:rsidRDefault="00C25DFD" w:rsidP="00C25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Гатчинский </w:t>
            </w:r>
            <w:r w:rsidRPr="006C6E08">
              <w:rPr>
                <w:sz w:val="28"/>
                <w:szCs w:val="28"/>
              </w:rPr>
              <w:t xml:space="preserve">район,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оммунар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ул.Гатчинская</w:t>
            </w:r>
            <w:proofErr w:type="spellEnd"/>
            <w:r>
              <w:rPr>
                <w:sz w:val="28"/>
                <w:szCs w:val="28"/>
              </w:rPr>
              <w:t xml:space="preserve">, д.1а </w:t>
            </w:r>
            <w:r w:rsidRPr="006C6E08">
              <w:rPr>
                <w:sz w:val="28"/>
                <w:szCs w:val="28"/>
              </w:rPr>
              <w:t xml:space="preserve"> – перенос сроков п</w:t>
            </w:r>
            <w:r>
              <w:rPr>
                <w:sz w:val="28"/>
                <w:szCs w:val="28"/>
              </w:rPr>
              <w:t>р</w:t>
            </w:r>
            <w:r w:rsidRPr="006C6E08">
              <w:rPr>
                <w:sz w:val="28"/>
                <w:szCs w:val="28"/>
              </w:rPr>
              <w:t xml:space="preserve">оведения работ </w:t>
            </w:r>
            <w:r>
              <w:rPr>
                <w:sz w:val="28"/>
                <w:szCs w:val="28"/>
              </w:rPr>
              <w:t>по ка</w:t>
            </w:r>
            <w:r w:rsidRPr="006C6E08">
              <w:rPr>
                <w:sz w:val="28"/>
                <w:szCs w:val="28"/>
              </w:rPr>
              <w:t xml:space="preserve">питальному ремонту </w:t>
            </w:r>
            <w:r>
              <w:rPr>
                <w:sz w:val="28"/>
                <w:szCs w:val="28"/>
              </w:rPr>
              <w:t>крыши на период 2020-2022 годов, системы электроснабжения на период 2020-20</w:t>
            </w:r>
            <w:r w:rsidRPr="00D97A86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годов</w:t>
            </w:r>
          </w:p>
          <w:p w14:paraId="25661FE6" w14:textId="77777777" w:rsidR="00C25DFD" w:rsidRPr="006C6E08" w:rsidRDefault="00C25DFD" w:rsidP="00C25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 1987 года постройки, </w:t>
            </w:r>
            <w:r w:rsidRPr="006C6E08">
              <w:rPr>
                <w:sz w:val="28"/>
                <w:szCs w:val="28"/>
              </w:rPr>
              <w:t>капитальный ремонт не проводился</w:t>
            </w:r>
          </w:p>
        </w:tc>
        <w:tc>
          <w:tcPr>
            <w:tcW w:w="5387" w:type="dxa"/>
          </w:tcPr>
          <w:p w14:paraId="59E27CCA" w14:textId="77777777" w:rsidR="00C25DFD" w:rsidRPr="0065159D" w:rsidRDefault="00C25DFD" w:rsidP="00C25DFD">
            <w:pPr>
              <w:jc w:val="both"/>
            </w:pPr>
            <w:r>
              <w:t>Документы в наличии,</w:t>
            </w:r>
            <w:r w:rsidRPr="009D02C1">
              <w:rPr>
                <w:sz w:val="26"/>
                <w:szCs w:val="26"/>
              </w:rPr>
              <w:t xml:space="preserve"> </w:t>
            </w:r>
            <w:r w:rsidRPr="009D02C1">
              <w:t>в заключениях</w:t>
            </w:r>
            <w:r w:rsidRPr="009D02C1">
              <w:rPr>
                <w:bCs/>
              </w:rPr>
              <w:t xml:space="preserve"> о техническом состоянии конструктивных элементов (крыши), неотложной необходимости проведения капитального ремонта крыш не установлено</w:t>
            </w:r>
          </w:p>
        </w:tc>
      </w:tr>
      <w:tr w:rsidR="00C25DFD" w:rsidRPr="003562E9" w14:paraId="2887BDEA" w14:textId="77777777" w:rsidTr="00B24FA8">
        <w:tc>
          <w:tcPr>
            <w:tcW w:w="639" w:type="dxa"/>
          </w:tcPr>
          <w:p w14:paraId="3000559E" w14:textId="77777777" w:rsidR="00C25DFD" w:rsidRPr="003562E9" w:rsidRDefault="00C25DFD" w:rsidP="00C25DFD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9108" w:type="dxa"/>
          </w:tcPr>
          <w:p w14:paraId="17E159B4" w14:textId="77777777" w:rsidR="00C25DFD" w:rsidRPr="00DC3A7A" w:rsidRDefault="00C25DFD" w:rsidP="00C25DFD">
            <w:pPr>
              <w:rPr>
                <w:sz w:val="28"/>
                <w:szCs w:val="28"/>
              </w:rPr>
            </w:pPr>
            <w:r w:rsidRPr="00DC3A7A">
              <w:rPr>
                <w:sz w:val="28"/>
                <w:szCs w:val="28"/>
              </w:rPr>
              <w:t xml:space="preserve">Гатчинский район, </w:t>
            </w:r>
            <w:proofErr w:type="spellStart"/>
            <w:r w:rsidRPr="00DC3A7A">
              <w:rPr>
                <w:sz w:val="28"/>
                <w:szCs w:val="28"/>
              </w:rPr>
              <w:t>г</w:t>
            </w:r>
            <w:proofErr w:type="gramStart"/>
            <w:r w:rsidRPr="00DC3A7A">
              <w:rPr>
                <w:sz w:val="28"/>
                <w:szCs w:val="28"/>
              </w:rPr>
              <w:t>.К</w:t>
            </w:r>
            <w:proofErr w:type="gramEnd"/>
            <w:r w:rsidRPr="00DC3A7A">
              <w:rPr>
                <w:sz w:val="28"/>
                <w:szCs w:val="28"/>
              </w:rPr>
              <w:t>оммунар</w:t>
            </w:r>
            <w:proofErr w:type="spellEnd"/>
            <w:r w:rsidRPr="00DC3A7A">
              <w:rPr>
                <w:sz w:val="28"/>
                <w:szCs w:val="28"/>
              </w:rPr>
              <w:t xml:space="preserve">, </w:t>
            </w:r>
            <w:proofErr w:type="spellStart"/>
            <w:r w:rsidRPr="00DC3A7A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>Пионерская</w:t>
            </w:r>
            <w:proofErr w:type="spellEnd"/>
            <w:r w:rsidRPr="00DC3A7A">
              <w:rPr>
                <w:sz w:val="28"/>
                <w:szCs w:val="28"/>
              </w:rPr>
              <w:t xml:space="preserve">, д. </w:t>
            </w:r>
            <w:r>
              <w:rPr>
                <w:sz w:val="28"/>
                <w:szCs w:val="28"/>
              </w:rPr>
              <w:t>21</w:t>
            </w:r>
            <w:r w:rsidRPr="00DC3A7A">
              <w:rPr>
                <w:sz w:val="28"/>
                <w:szCs w:val="28"/>
              </w:rPr>
              <w:t xml:space="preserve"> – перенос сроков проведения работ по капитальному ремонту крыши на период 2020-2022 годов, системы электроснабжения на период 2020-20</w:t>
            </w:r>
            <w:r>
              <w:rPr>
                <w:sz w:val="28"/>
                <w:szCs w:val="28"/>
              </w:rPr>
              <w:t>22</w:t>
            </w:r>
            <w:r w:rsidRPr="00DC3A7A">
              <w:rPr>
                <w:sz w:val="28"/>
                <w:szCs w:val="28"/>
              </w:rPr>
              <w:t xml:space="preserve"> годов</w:t>
            </w:r>
          </w:p>
          <w:p w14:paraId="3B3B16EC" w14:textId="77777777" w:rsidR="00C25DFD" w:rsidRPr="0049133D" w:rsidRDefault="00C25DFD" w:rsidP="00C25DFD">
            <w:pPr>
              <w:rPr>
                <w:sz w:val="28"/>
                <w:szCs w:val="28"/>
              </w:rPr>
            </w:pPr>
            <w:r w:rsidRPr="0049133D">
              <w:rPr>
                <w:sz w:val="28"/>
                <w:szCs w:val="28"/>
              </w:rPr>
              <w:t>дом 1979 года постройки, капитальный ремонт не проводился</w:t>
            </w:r>
          </w:p>
          <w:p w14:paraId="64EB2EFA" w14:textId="77777777" w:rsidR="00C25DFD" w:rsidRDefault="00C25DFD" w:rsidP="00C25DFD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2D762575" w14:textId="77777777" w:rsidR="00C25DFD" w:rsidRDefault="00C25DFD" w:rsidP="00C25DFD">
            <w:pPr>
              <w:jc w:val="both"/>
            </w:pPr>
            <w:r>
              <w:t xml:space="preserve">Документы в наличии, </w:t>
            </w:r>
            <w:r w:rsidRPr="009D02C1">
              <w:t>в заключениях</w:t>
            </w:r>
            <w:r w:rsidRPr="009D02C1">
              <w:rPr>
                <w:bCs/>
              </w:rPr>
              <w:t xml:space="preserve"> о техническом</w:t>
            </w:r>
            <w:r>
              <w:rPr>
                <w:bCs/>
              </w:rPr>
              <w:t xml:space="preserve"> </w:t>
            </w:r>
            <w:r w:rsidRPr="009D02C1">
              <w:rPr>
                <w:bCs/>
              </w:rPr>
              <w:t xml:space="preserve">состоянии </w:t>
            </w:r>
            <w:r>
              <w:rPr>
                <w:bCs/>
              </w:rPr>
              <w:t>к</w:t>
            </w:r>
            <w:r w:rsidRPr="009D02C1">
              <w:rPr>
                <w:bCs/>
              </w:rPr>
              <w:t>онструктивных элементов (крыши), неотложной необходимости проведения капитального ремонта крыш не установлено</w:t>
            </w:r>
          </w:p>
        </w:tc>
      </w:tr>
    </w:tbl>
    <w:p w14:paraId="7A8D8DA0" w14:textId="77777777" w:rsidR="00C25DFD" w:rsidRPr="003562E9" w:rsidRDefault="00C25DFD" w:rsidP="00C25DFD">
      <w:pPr>
        <w:spacing w:after="120" w:line="240" w:lineRule="atLeast"/>
        <w:jc w:val="center"/>
        <w:rPr>
          <w:sz w:val="27"/>
          <w:szCs w:val="27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77"/>
        <w:gridCol w:w="3657"/>
      </w:tblGrid>
      <w:tr w:rsidR="00C25DFD" w:rsidRPr="003562E9" w14:paraId="60378267" w14:textId="77777777" w:rsidTr="00C25DFD">
        <w:trPr>
          <w:trHeight w:val="401"/>
        </w:trPr>
        <w:tc>
          <w:tcPr>
            <w:tcW w:w="15134" w:type="dxa"/>
            <w:gridSpan w:val="2"/>
          </w:tcPr>
          <w:p w14:paraId="237F283D" w14:textId="77777777" w:rsidR="00C25DFD" w:rsidRPr="003562E9" w:rsidRDefault="00C25DFD" w:rsidP="00C25DF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7"/>
                <w:szCs w:val="27"/>
              </w:rPr>
            </w:pPr>
            <w:r w:rsidRPr="003562E9">
              <w:rPr>
                <w:b/>
                <w:sz w:val="27"/>
                <w:szCs w:val="27"/>
              </w:rPr>
              <w:t>В случае формирования фонда капитального ремонта на счете регионального оператора</w:t>
            </w:r>
          </w:p>
        </w:tc>
      </w:tr>
      <w:tr w:rsidR="00C25DFD" w:rsidRPr="003562E9" w14:paraId="6BA3CFDD" w14:textId="77777777" w:rsidTr="00C25DFD">
        <w:trPr>
          <w:trHeight w:val="864"/>
        </w:trPr>
        <w:tc>
          <w:tcPr>
            <w:tcW w:w="11477" w:type="dxa"/>
          </w:tcPr>
          <w:p w14:paraId="4C9285E1" w14:textId="77777777" w:rsidR="00C25DFD" w:rsidRPr="003562E9" w:rsidRDefault="00C25DFD" w:rsidP="00C25DF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7"/>
                <w:szCs w:val="27"/>
              </w:rPr>
            </w:pPr>
            <w:r w:rsidRPr="003562E9">
              <w:rPr>
                <w:b/>
                <w:sz w:val="27"/>
                <w:szCs w:val="27"/>
              </w:rPr>
              <w:t xml:space="preserve">Документы, требуемые в соответствии с Порядком </w:t>
            </w:r>
            <w:r w:rsidRPr="003562E9">
              <w:rPr>
                <w:b/>
                <w:bCs/>
                <w:sz w:val="27"/>
                <w:szCs w:val="27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3657" w:type="dxa"/>
          </w:tcPr>
          <w:p w14:paraId="2C26E820" w14:textId="77777777" w:rsidR="00C25DFD" w:rsidRPr="003562E9" w:rsidRDefault="00C25DFD" w:rsidP="00C25DFD">
            <w:pPr>
              <w:rPr>
                <w:b/>
                <w:sz w:val="27"/>
                <w:szCs w:val="27"/>
              </w:rPr>
            </w:pPr>
            <w:r w:rsidRPr="003562E9">
              <w:rPr>
                <w:b/>
                <w:sz w:val="27"/>
                <w:szCs w:val="27"/>
              </w:rPr>
              <w:t>Фактическое наличие</w:t>
            </w:r>
          </w:p>
        </w:tc>
      </w:tr>
      <w:tr w:rsidR="00C25DFD" w:rsidRPr="003562E9" w14:paraId="383DF6B4" w14:textId="77777777" w:rsidTr="00C25DFD">
        <w:tc>
          <w:tcPr>
            <w:tcW w:w="11477" w:type="dxa"/>
          </w:tcPr>
          <w:p w14:paraId="066A52FD" w14:textId="77777777" w:rsidR="00C25DFD" w:rsidRPr="003562E9" w:rsidRDefault="00C25DFD" w:rsidP="00C25DFD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>заявление (пункт 3.2 Порядка)</w:t>
            </w:r>
          </w:p>
        </w:tc>
        <w:tc>
          <w:tcPr>
            <w:tcW w:w="3657" w:type="dxa"/>
          </w:tcPr>
          <w:p w14:paraId="37FE7792" w14:textId="77777777" w:rsidR="00C25DFD" w:rsidRPr="008855D7" w:rsidRDefault="00C25DFD" w:rsidP="00C25DFD">
            <w:pPr>
              <w:rPr>
                <w:sz w:val="26"/>
                <w:szCs w:val="26"/>
              </w:rPr>
            </w:pPr>
            <w:r w:rsidRPr="008855D7">
              <w:rPr>
                <w:sz w:val="26"/>
                <w:szCs w:val="26"/>
              </w:rPr>
              <w:t xml:space="preserve">В наличии </w:t>
            </w:r>
          </w:p>
        </w:tc>
      </w:tr>
      <w:tr w:rsidR="00C25DFD" w:rsidRPr="003562E9" w14:paraId="3035433A" w14:textId="77777777" w:rsidTr="00C25DFD">
        <w:tc>
          <w:tcPr>
            <w:tcW w:w="11477" w:type="dxa"/>
          </w:tcPr>
          <w:p w14:paraId="3C2E28FD" w14:textId="77777777" w:rsidR="00C25DFD" w:rsidRPr="003562E9" w:rsidRDefault="00C25DFD" w:rsidP="00C25DFD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3562E9">
              <w:rPr>
                <w:sz w:val="27"/>
                <w:szCs w:val="27"/>
              </w:rPr>
              <w:t>и(</w:t>
            </w:r>
            <w:proofErr w:type="gramEnd"/>
            <w:r w:rsidRPr="003562E9">
              <w:rPr>
                <w:sz w:val="27"/>
                <w:szCs w:val="27"/>
              </w:rPr>
              <w:t xml:space="preserve">или) выполнения работ по капитальному ремонту) на более ранний </w:t>
            </w:r>
            <w:r w:rsidRPr="003562E9">
              <w:rPr>
                <w:sz w:val="27"/>
                <w:szCs w:val="27"/>
              </w:rPr>
              <w:lastRenderedPageBreak/>
              <w:t>период (срок) (подпункт 1 пункта 3.10.1 Порядка)</w:t>
            </w:r>
          </w:p>
        </w:tc>
        <w:tc>
          <w:tcPr>
            <w:tcW w:w="3657" w:type="dxa"/>
          </w:tcPr>
          <w:p w14:paraId="51E74455" w14:textId="77777777" w:rsidR="00C25DFD" w:rsidRPr="008855D7" w:rsidRDefault="00C25DFD" w:rsidP="00C25DFD">
            <w:pPr>
              <w:rPr>
                <w:sz w:val="26"/>
                <w:szCs w:val="26"/>
              </w:rPr>
            </w:pPr>
            <w:r w:rsidRPr="008855D7">
              <w:rPr>
                <w:sz w:val="26"/>
                <w:szCs w:val="26"/>
              </w:rPr>
              <w:lastRenderedPageBreak/>
              <w:t>В наличии</w:t>
            </w:r>
          </w:p>
        </w:tc>
      </w:tr>
      <w:tr w:rsidR="00C25DFD" w:rsidRPr="003562E9" w14:paraId="55701CEB" w14:textId="77777777" w:rsidTr="00C25DFD">
        <w:tc>
          <w:tcPr>
            <w:tcW w:w="11477" w:type="dxa"/>
          </w:tcPr>
          <w:p w14:paraId="0660D374" w14:textId="77777777" w:rsidR="00C25DFD" w:rsidRPr="003562E9" w:rsidRDefault="0063128C" w:rsidP="00C25DFD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hyperlink r:id="rId11" w:history="1">
              <w:r w:rsidR="00C25DFD" w:rsidRPr="003562E9">
                <w:rPr>
                  <w:color w:val="0000FF"/>
                  <w:sz w:val="27"/>
                  <w:szCs w:val="27"/>
                </w:rPr>
                <w:t>сведения</w:t>
              </w:r>
            </w:hyperlink>
            <w:r w:rsidR="00C25DFD" w:rsidRPr="003562E9">
              <w:rPr>
                <w:sz w:val="27"/>
                <w:szCs w:val="27"/>
              </w:rPr>
              <w:t xml:space="preserve"> по форме согласно приложению 6 к Порядку (подпункт 2 пункта 3.10.1 Порядка)</w:t>
            </w:r>
          </w:p>
        </w:tc>
        <w:tc>
          <w:tcPr>
            <w:tcW w:w="3657" w:type="dxa"/>
          </w:tcPr>
          <w:p w14:paraId="4B9CB247" w14:textId="77777777" w:rsidR="00C25DFD" w:rsidRPr="008855D7" w:rsidRDefault="00C25DFD" w:rsidP="00C25DFD">
            <w:pPr>
              <w:jc w:val="both"/>
              <w:rPr>
                <w:sz w:val="26"/>
                <w:szCs w:val="26"/>
              </w:rPr>
            </w:pPr>
            <w:r w:rsidRPr="008855D7">
              <w:rPr>
                <w:sz w:val="26"/>
                <w:szCs w:val="26"/>
              </w:rPr>
              <w:t>В наличии</w:t>
            </w:r>
          </w:p>
        </w:tc>
      </w:tr>
      <w:tr w:rsidR="00C25DFD" w:rsidRPr="003562E9" w14:paraId="0B39C4C6" w14:textId="77777777" w:rsidTr="00C25DFD">
        <w:tc>
          <w:tcPr>
            <w:tcW w:w="11477" w:type="dxa"/>
          </w:tcPr>
          <w:p w14:paraId="49123604" w14:textId="77777777" w:rsidR="00C25DFD" w:rsidRPr="003562E9" w:rsidRDefault="00C25DFD" w:rsidP="00C25DFD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12" w:history="1">
              <w:r w:rsidRPr="003562E9">
                <w:rPr>
                  <w:color w:val="0000FF"/>
                  <w:sz w:val="27"/>
                  <w:szCs w:val="27"/>
                </w:rPr>
                <w:t>пунктом 3.2</w:t>
              </w:r>
            </w:hyperlink>
            <w:r w:rsidRPr="003562E9">
              <w:rPr>
                <w:sz w:val="27"/>
                <w:szCs w:val="27"/>
              </w:rPr>
              <w:t xml:space="preserve"> Порядка (подпункт 3 пункта 3.10.1 Порядка)</w:t>
            </w:r>
          </w:p>
        </w:tc>
        <w:tc>
          <w:tcPr>
            <w:tcW w:w="3657" w:type="dxa"/>
          </w:tcPr>
          <w:p w14:paraId="5AAF1EB4" w14:textId="77777777" w:rsidR="00C25DFD" w:rsidRPr="008855D7" w:rsidRDefault="00C25DFD" w:rsidP="00C25DFD">
            <w:pPr>
              <w:jc w:val="both"/>
              <w:rPr>
                <w:sz w:val="26"/>
                <w:szCs w:val="26"/>
              </w:rPr>
            </w:pPr>
            <w:r w:rsidRPr="008855D7">
              <w:rPr>
                <w:sz w:val="26"/>
                <w:szCs w:val="26"/>
              </w:rPr>
              <w:t>В наличии, в заключениях</w:t>
            </w:r>
            <w:r w:rsidRPr="008855D7">
              <w:rPr>
                <w:rFonts w:eastAsia="Calibri"/>
                <w:bCs/>
                <w:sz w:val="26"/>
                <w:szCs w:val="26"/>
              </w:rPr>
              <w:t xml:space="preserve"> о техническом состоянии конструктивных элементов (крыши), неотложной необходимости проведения капитального ремонта крыш не установлено</w:t>
            </w:r>
            <w:r w:rsidRPr="008855D7">
              <w:rPr>
                <w:sz w:val="26"/>
                <w:szCs w:val="26"/>
              </w:rPr>
              <w:t xml:space="preserve"> </w:t>
            </w:r>
          </w:p>
        </w:tc>
      </w:tr>
      <w:tr w:rsidR="00C25DFD" w:rsidRPr="003562E9" w14:paraId="545C3ACF" w14:textId="77777777" w:rsidTr="00C25DFD">
        <w:tc>
          <w:tcPr>
            <w:tcW w:w="11477" w:type="dxa"/>
          </w:tcPr>
          <w:p w14:paraId="423E8A30" w14:textId="77777777" w:rsidR="00C25DFD" w:rsidRPr="003562E9" w:rsidRDefault="00C25DFD" w:rsidP="00C25DFD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>справка о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90 процентов за весь период их начисления в многоквартирном доме, начиная с месяца начисления по месяц, предшествующий месяцу подачи заявления, в соответствии с пунктом 3.2. Порядка, и собираемость взносов на капитальный ремонт администрацией муниципального образования, на территории которого расположен многоквартирный дом, составляет не менее 95 процентов за весь период их начисления администрации муниципального образования, начиная с месяца начисления по месяц, предшествующий месяцу подачи заявления (подпункт 4 пункта 3.10.1 Порядка)</w:t>
            </w:r>
          </w:p>
          <w:p w14:paraId="74483E5B" w14:textId="77777777" w:rsidR="00C25DFD" w:rsidRPr="003562E9" w:rsidRDefault="00C25DFD" w:rsidP="00C25DFD">
            <w:pPr>
              <w:autoSpaceDE w:val="0"/>
              <w:autoSpaceDN w:val="0"/>
              <w:adjustRightInd w:val="0"/>
              <w:ind w:firstLine="539"/>
              <w:jc w:val="both"/>
              <w:rPr>
                <w:sz w:val="27"/>
                <w:szCs w:val="27"/>
              </w:rPr>
            </w:pPr>
          </w:p>
        </w:tc>
        <w:tc>
          <w:tcPr>
            <w:tcW w:w="3657" w:type="dxa"/>
          </w:tcPr>
          <w:p w14:paraId="128D30FB" w14:textId="77777777" w:rsidR="00C25DFD" w:rsidRPr="008855D7" w:rsidRDefault="00C25DFD" w:rsidP="00C25DFD">
            <w:pPr>
              <w:jc w:val="both"/>
              <w:rPr>
                <w:sz w:val="26"/>
                <w:szCs w:val="26"/>
              </w:rPr>
            </w:pPr>
            <w:r w:rsidRPr="008855D7">
              <w:rPr>
                <w:sz w:val="26"/>
                <w:szCs w:val="26"/>
              </w:rPr>
              <w:t xml:space="preserve">Собираемость по МКД с 01.05.2014 по 01.02.2020 </w:t>
            </w:r>
          </w:p>
          <w:p w14:paraId="4D9CD3D7" w14:textId="77777777" w:rsidR="00C25DFD" w:rsidRPr="008855D7" w:rsidRDefault="00C25DFD" w:rsidP="00C25DFD">
            <w:pPr>
              <w:jc w:val="both"/>
              <w:rPr>
                <w:sz w:val="26"/>
                <w:szCs w:val="26"/>
              </w:rPr>
            </w:pPr>
            <w:r w:rsidRPr="008855D7">
              <w:rPr>
                <w:sz w:val="26"/>
                <w:szCs w:val="26"/>
              </w:rPr>
              <w:t>по дому 1 – 94%,</w:t>
            </w:r>
          </w:p>
          <w:p w14:paraId="1477C3F6" w14:textId="77777777" w:rsidR="00C25DFD" w:rsidRPr="008855D7" w:rsidRDefault="00C25DFD" w:rsidP="00C25DFD">
            <w:pPr>
              <w:jc w:val="both"/>
              <w:rPr>
                <w:sz w:val="26"/>
                <w:szCs w:val="26"/>
              </w:rPr>
            </w:pPr>
            <w:r w:rsidRPr="008855D7">
              <w:rPr>
                <w:sz w:val="26"/>
                <w:szCs w:val="26"/>
              </w:rPr>
              <w:t>по дому 2 – 92%</w:t>
            </w:r>
          </w:p>
          <w:p w14:paraId="51A57A93" w14:textId="77777777" w:rsidR="00C25DFD" w:rsidRPr="008855D7" w:rsidRDefault="00C25DFD" w:rsidP="00C25DF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8855D7">
              <w:rPr>
                <w:sz w:val="26"/>
                <w:szCs w:val="26"/>
              </w:rPr>
              <w:t>о АМО -99%</w:t>
            </w:r>
          </w:p>
        </w:tc>
      </w:tr>
      <w:tr w:rsidR="00C25DFD" w:rsidRPr="003562E9" w14:paraId="75385070" w14:textId="77777777" w:rsidTr="00C25DFD">
        <w:tc>
          <w:tcPr>
            <w:tcW w:w="11477" w:type="dxa"/>
          </w:tcPr>
          <w:p w14:paraId="7148F621" w14:textId="77777777" w:rsidR="00C25DFD" w:rsidRPr="003562E9" w:rsidRDefault="00C25DFD" w:rsidP="00C25DFD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 xml:space="preserve">копии проектно-сметной документации на выполнение работ </w:t>
            </w:r>
            <w:proofErr w:type="gramStart"/>
            <w:r w:rsidRPr="003562E9">
              <w:rPr>
                <w:sz w:val="27"/>
                <w:szCs w:val="27"/>
              </w:rPr>
              <w:t>и(</w:t>
            </w:r>
            <w:proofErr w:type="gramEnd"/>
            <w:r w:rsidRPr="003562E9">
              <w:rPr>
                <w:sz w:val="27"/>
                <w:szCs w:val="27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3562E9">
              <w:rPr>
                <w:sz w:val="27"/>
                <w:szCs w:val="27"/>
              </w:rPr>
              <w:t>согласованные</w:t>
            </w:r>
            <w:proofErr w:type="gramEnd"/>
            <w:r w:rsidRPr="003562E9">
              <w:rPr>
                <w:sz w:val="27"/>
                <w:szCs w:val="27"/>
              </w:rPr>
              <w:t xml:space="preserve"> с региональным оператором (подпункт 5 пункта 3.10.1 Порядка) </w:t>
            </w:r>
          </w:p>
        </w:tc>
        <w:tc>
          <w:tcPr>
            <w:tcW w:w="3657" w:type="dxa"/>
          </w:tcPr>
          <w:p w14:paraId="17175583" w14:textId="77777777" w:rsidR="00C25DFD" w:rsidRPr="008855D7" w:rsidRDefault="00C25DFD" w:rsidP="00C25DFD">
            <w:pPr>
              <w:rPr>
                <w:sz w:val="26"/>
                <w:szCs w:val="26"/>
              </w:rPr>
            </w:pPr>
            <w:r w:rsidRPr="008855D7">
              <w:rPr>
                <w:sz w:val="26"/>
                <w:szCs w:val="26"/>
              </w:rPr>
              <w:t>В наличии</w:t>
            </w:r>
          </w:p>
        </w:tc>
      </w:tr>
    </w:tbl>
    <w:p w14:paraId="0C72CE54" w14:textId="77777777" w:rsidR="00C25DFD" w:rsidRPr="00115762" w:rsidRDefault="00C25DFD" w:rsidP="00C25DFD">
      <w:pPr>
        <w:rPr>
          <w:b/>
          <w:sz w:val="28"/>
          <w:szCs w:val="28"/>
        </w:rPr>
      </w:pPr>
    </w:p>
    <w:p w14:paraId="18CC8E23" w14:textId="77777777" w:rsidR="00B24FA8" w:rsidRDefault="00B24FA8" w:rsidP="004D4DDC">
      <w:pPr>
        <w:spacing w:after="120" w:line="240" w:lineRule="atLeast"/>
        <w:ind w:firstLine="567"/>
        <w:jc w:val="right"/>
        <w:rPr>
          <w:b/>
          <w:sz w:val="27"/>
          <w:szCs w:val="27"/>
        </w:rPr>
      </w:pPr>
      <w:r>
        <w:rPr>
          <w:b/>
          <w:sz w:val="27"/>
          <w:szCs w:val="27"/>
        </w:rPr>
        <w:br w:type="page"/>
      </w:r>
    </w:p>
    <w:p w14:paraId="59CAD856" w14:textId="2640A37C" w:rsidR="004D4DDC" w:rsidRPr="003F6CE6" w:rsidRDefault="004D4DDC" w:rsidP="004D4DDC">
      <w:pPr>
        <w:spacing w:after="120" w:line="240" w:lineRule="atLeast"/>
        <w:ind w:firstLine="567"/>
        <w:jc w:val="right"/>
        <w:rPr>
          <w:b/>
          <w:sz w:val="27"/>
          <w:szCs w:val="27"/>
        </w:rPr>
      </w:pPr>
      <w:r w:rsidRPr="003562E9">
        <w:rPr>
          <w:b/>
          <w:sz w:val="27"/>
          <w:szCs w:val="27"/>
        </w:rPr>
        <w:lastRenderedPageBreak/>
        <w:t xml:space="preserve">Приложение № </w:t>
      </w:r>
      <w:r>
        <w:rPr>
          <w:b/>
          <w:sz w:val="27"/>
          <w:szCs w:val="27"/>
        </w:rPr>
        <w:t>4</w:t>
      </w:r>
    </w:p>
    <w:p w14:paraId="55DA4377" w14:textId="77777777" w:rsidR="004D4DDC" w:rsidRPr="008D3617" w:rsidRDefault="004D4DDC" w:rsidP="004D4DDC">
      <w:pPr>
        <w:spacing w:after="120" w:line="240" w:lineRule="atLeast"/>
        <w:ind w:firstLine="567"/>
        <w:jc w:val="both"/>
        <w:rPr>
          <w:b/>
          <w:sz w:val="27"/>
          <w:szCs w:val="27"/>
        </w:rPr>
      </w:pPr>
      <w:r w:rsidRPr="008D3617">
        <w:rPr>
          <w:b/>
          <w:sz w:val="27"/>
          <w:szCs w:val="27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случаях:</w:t>
      </w:r>
    </w:p>
    <w:p w14:paraId="315B1F79" w14:textId="77777777" w:rsidR="004D4DDC" w:rsidRPr="008D3617" w:rsidRDefault="004D4DDC" w:rsidP="004D4DDC">
      <w:pPr>
        <w:spacing w:line="240" w:lineRule="atLeast"/>
        <w:ind w:firstLine="567"/>
        <w:jc w:val="both"/>
      </w:pPr>
      <w:r w:rsidRPr="008D3617">
        <w:t xml:space="preserve">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программой, в соответствии с настоящим Порядком</w:t>
      </w:r>
      <w:r>
        <w:t>.</w:t>
      </w:r>
    </w:p>
    <w:p w14:paraId="0FD3265F" w14:textId="77777777" w:rsidR="004D4DDC" w:rsidRPr="008D3617" w:rsidRDefault="004D4DDC" w:rsidP="004D4DDC">
      <w:pPr>
        <w:spacing w:after="120" w:line="240" w:lineRule="atLeast"/>
        <w:jc w:val="center"/>
        <w:rPr>
          <w:rFonts w:eastAsia="Calibri"/>
          <w:b/>
          <w:sz w:val="27"/>
          <w:szCs w:val="27"/>
        </w:rPr>
      </w:pPr>
    </w:p>
    <w:p w14:paraId="3273D3F1" w14:textId="77777777" w:rsidR="004D4DDC" w:rsidRPr="008D3617" w:rsidRDefault="004D4DDC" w:rsidP="004D4DDC">
      <w:pPr>
        <w:jc w:val="center"/>
        <w:rPr>
          <w:b/>
          <w:sz w:val="28"/>
          <w:szCs w:val="28"/>
        </w:rPr>
      </w:pPr>
      <w:r w:rsidRPr="008D3617">
        <w:rPr>
          <w:b/>
          <w:sz w:val="28"/>
          <w:szCs w:val="28"/>
        </w:rPr>
        <w:t>ООО «ЖКТ»</w:t>
      </w:r>
    </w:p>
    <w:p w14:paraId="20969EB1" w14:textId="77777777" w:rsidR="004D4DDC" w:rsidRPr="008D3617" w:rsidRDefault="004D4DDC" w:rsidP="004D4DDC">
      <w:pPr>
        <w:spacing w:after="120" w:line="240" w:lineRule="atLeast"/>
        <w:jc w:val="center"/>
        <w:rPr>
          <w:sz w:val="28"/>
          <w:szCs w:val="28"/>
        </w:rPr>
      </w:pPr>
      <w:r w:rsidRPr="008D3617">
        <w:rPr>
          <w:sz w:val="28"/>
          <w:szCs w:val="28"/>
        </w:rPr>
        <w:t>счет ССРО</w:t>
      </w:r>
    </w:p>
    <w:tbl>
      <w:tblPr>
        <w:tblStyle w:val="2"/>
        <w:tblW w:w="14884" w:type="dxa"/>
        <w:tblInd w:w="108" w:type="dxa"/>
        <w:tblLook w:val="04A0" w:firstRow="1" w:lastRow="0" w:firstColumn="1" w:lastColumn="0" w:noHBand="0" w:noVBand="1"/>
      </w:tblPr>
      <w:tblGrid>
        <w:gridCol w:w="738"/>
        <w:gridCol w:w="9327"/>
        <w:gridCol w:w="4819"/>
      </w:tblGrid>
      <w:tr w:rsidR="004D4DDC" w:rsidRPr="008D3617" w14:paraId="2183A080" w14:textId="77777777" w:rsidTr="004D4DDC">
        <w:tc>
          <w:tcPr>
            <w:tcW w:w="738" w:type="dxa"/>
          </w:tcPr>
          <w:p w14:paraId="4D52B37B" w14:textId="77777777" w:rsidR="004D4DDC" w:rsidRPr="008D3617" w:rsidRDefault="004D4DDC" w:rsidP="004D4DDC">
            <w:pPr>
              <w:spacing w:after="120" w:line="240" w:lineRule="atLeast"/>
              <w:jc w:val="center"/>
              <w:rPr>
                <w:sz w:val="28"/>
                <w:szCs w:val="28"/>
              </w:rPr>
            </w:pPr>
            <w:r w:rsidRPr="008D3617">
              <w:rPr>
                <w:sz w:val="28"/>
                <w:szCs w:val="28"/>
              </w:rPr>
              <w:t>1.</w:t>
            </w:r>
          </w:p>
        </w:tc>
        <w:tc>
          <w:tcPr>
            <w:tcW w:w="9327" w:type="dxa"/>
          </w:tcPr>
          <w:p w14:paraId="78BC64F3" w14:textId="77777777" w:rsidR="004D4DDC" w:rsidRPr="008D3617" w:rsidRDefault="004D4DDC" w:rsidP="004D4DDC">
            <w:pPr>
              <w:rPr>
                <w:sz w:val="28"/>
                <w:szCs w:val="28"/>
              </w:rPr>
            </w:pPr>
            <w:proofErr w:type="spellStart"/>
            <w:r w:rsidRPr="008D3617">
              <w:rPr>
                <w:sz w:val="28"/>
                <w:szCs w:val="28"/>
              </w:rPr>
              <w:t>Сланцевский</w:t>
            </w:r>
            <w:proofErr w:type="spellEnd"/>
            <w:r w:rsidRPr="008D3617">
              <w:rPr>
                <w:sz w:val="28"/>
                <w:szCs w:val="28"/>
              </w:rPr>
              <w:t xml:space="preserve"> район, г. Сланцы, пер. Почтовый, д. 11 - перенос срока проведения капитального ремонта систем</w:t>
            </w:r>
            <w:proofErr w:type="gramStart"/>
            <w:r>
              <w:rPr>
                <w:sz w:val="28"/>
                <w:szCs w:val="28"/>
                <w:lang w:val="en-US"/>
              </w:rPr>
              <w:t>s</w:t>
            </w:r>
            <w:proofErr w:type="gramEnd"/>
            <w:r w:rsidRPr="008D3617">
              <w:rPr>
                <w:sz w:val="28"/>
                <w:szCs w:val="28"/>
              </w:rPr>
              <w:t xml:space="preserve"> электроснабжения (398 468,00) с периода 2032-2034 годов на 2020 год</w:t>
            </w:r>
          </w:p>
          <w:p w14:paraId="6E79B45D" w14:textId="77777777" w:rsidR="004D4DDC" w:rsidRDefault="004D4DDC" w:rsidP="004D4DDC">
            <w:pPr>
              <w:rPr>
                <w:sz w:val="28"/>
                <w:szCs w:val="28"/>
              </w:rPr>
            </w:pPr>
            <w:r w:rsidRPr="008D3617">
              <w:rPr>
                <w:sz w:val="28"/>
                <w:szCs w:val="28"/>
              </w:rPr>
              <w:t>Дом 1971 года постройки, капитальный ремонт не проводился</w:t>
            </w:r>
          </w:p>
          <w:p w14:paraId="4E0937D0" w14:textId="77777777" w:rsidR="004D4DDC" w:rsidRPr="008D3617" w:rsidRDefault="004D4DDC" w:rsidP="004D4DDC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14:paraId="52AF1348" w14:textId="77777777" w:rsidR="004D4DDC" w:rsidRPr="008D3617" w:rsidRDefault="004D4DDC" w:rsidP="004D4DDC">
            <w:pPr>
              <w:rPr>
                <w:sz w:val="28"/>
                <w:szCs w:val="28"/>
              </w:rPr>
            </w:pPr>
            <w:r>
              <w:t>Документы в наличии</w:t>
            </w:r>
            <w:r w:rsidRPr="008D3617">
              <w:t xml:space="preserve"> </w:t>
            </w:r>
          </w:p>
        </w:tc>
      </w:tr>
    </w:tbl>
    <w:tbl>
      <w:tblPr>
        <w:tblStyle w:val="120"/>
        <w:tblW w:w="14884" w:type="dxa"/>
        <w:tblInd w:w="108" w:type="dxa"/>
        <w:tblLook w:val="04A0" w:firstRow="1" w:lastRow="0" w:firstColumn="1" w:lastColumn="0" w:noHBand="0" w:noVBand="1"/>
      </w:tblPr>
      <w:tblGrid>
        <w:gridCol w:w="11369"/>
        <w:gridCol w:w="3515"/>
      </w:tblGrid>
      <w:tr w:rsidR="004D4DDC" w:rsidRPr="008D3617" w14:paraId="13ECA8B6" w14:textId="77777777" w:rsidTr="004D4DDC">
        <w:trPr>
          <w:trHeight w:val="394"/>
        </w:trPr>
        <w:tc>
          <w:tcPr>
            <w:tcW w:w="14884" w:type="dxa"/>
            <w:gridSpan w:val="2"/>
          </w:tcPr>
          <w:p w14:paraId="51B12531" w14:textId="77777777" w:rsidR="004D4DDC" w:rsidRPr="008D3617" w:rsidRDefault="004D4DDC" w:rsidP="004D4DD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D361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 случае формирования фонда капитального ремонта на специальном счете</w:t>
            </w:r>
          </w:p>
        </w:tc>
      </w:tr>
      <w:tr w:rsidR="004D4DDC" w:rsidRPr="008D3617" w14:paraId="612DE960" w14:textId="77777777" w:rsidTr="004D4DDC">
        <w:trPr>
          <w:trHeight w:val="864"/>
        </w:trPr>
        <w:tc>
          <w:tcPr>
            <w:tcW w:w="11369" w:type="dxa"/>
          </w:tcPr>
          <w:p w14:paraId="791114C5" w14:textId="77777777" w:rsidR="004D4DDC" w:rsidRPr="00C1120D" w:rsidRDefault="004D4DDC" w:rsidP="004D4DD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8D3617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 xml:space="preserve">Документы, требуемые в соответствии с Порядком </w:t>
            </w:r>
            <w:r w:rsidRPr="008D3617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3515" w:type="dxa"/>
          </w:tcPr>
          <w:p w14:paraId="1F56D4C9" w14:textId="77777777" w:rsidR="004D4DDC" w:rsidRPr="008D3617" w:rsidRDefault="004D4DDC" w:rsidP="004D4DD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D361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Фактическое наличие</w:t>
            </w:r>
          </w:p>
        </w:tc>
      </w:tr>
      <w:tr w:rsidR="004D4DDC" w:rsidRPr="008D3617" w14:paraId="0971972E" w14:textId="77777777" w:rsidTr="004D4DDC">
        <w:trPr>
          <w:trHeight w:val="303"/>
        </w:trPr>
        <w:tc>
          <w:tcPr>
            <w:tcW w:w="11369" w:type="dxa"/>
          </w:tcPr>
          <w:p w14:paraId="395EF738" w14:textId="77777777" w:rsidR="004D4DDC" w:rsidRPr="008D3617" w:rsidRDefault="004D4DDC" w:rsidP="004D4D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6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заявление (пункт 3.2 Порядка)</w:t>
            </w:r>
          </w:p>
        </w:tc>
        <w:tc>
          <w:tcPr>
            <w:tcW w:w="3515" w:type="dxa"/>
          </w:tcPr>
          <w:p w14:paraId="0B3EF60A" w14:textId="77777777" w:rsidR="004D4DDC" w:rsidRPr="008D3617" w:rsidRDefault="004D4DDC" w:rsidP="004D4DD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6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наличии</w:t>
            </w:r>
          </w:p>
        </w:tc>
      </w:tr>
      <w:tr w:rsidR="004D4DDC" w:rsidRPr="008D3617" w14:paraId="33FC5192" w14:textId="77777777" w:rsidTr="004D4DDC">
        <w:tc>
          <w:tcPr>
            <w:tcW w:w="11369" w:type="dxa"/>
          </w:tcPr>
          <w:p w14:paraId="65C1865E" w14:textId="77777777" w:rsidR="004D4DDC" w:rsidRPr="008D3617" w:rsidRDefault="004D4DDC" w:rsidP="004D4D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6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8D36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и(</w:t>
            </w:r>
            <w:proofErr w:type="gramEnd"/>
            <w:r w:rsidRPr="008D36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или) выполнения работ по капитальному ремонту) на более ранний период (срок) (подпункт 1 пункта 3.10.2 Порядка)</w:t>
            </w:r>
          </w:p>
        </w:tc>
        <w:tc>
          <w:tcPr>
            <w:tcW w:w="3515" w:type="dxa"/>
          </w:tcPr>
          <w:p w14:paraId="4C4CA900" w14:textId="77777777" w:rsidR="004D4DDC" w:rsidRPr="008D3617" w:rsidRDefault="004D4DDC" w:rsidP="004D4DD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6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наличии</w:t>
            </w:r>
          </w:p>
        </w:tc>
      </w:tr>
      <w:tr w:rsidR="004D4DDC" w:rsidRPr="008D3617" w14:paraId="02EDC092" w14:textId="77777777" w:rsidTr="004D4DDC">
        <w:tc>
          <w:tcPr>
            <w:tcW w:w="11369" w:type="dxa"/>
          </w:tcPr>
          <w:p w14:paraId="71D22F71" w14:textId="77777777" w:rsidR="004D4DDC" w:rsidRPr="008D3617" w:rsidRDefault="0063128C" w:rsidP="004D4D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3" w:history="1">
              <w:r w:rsidR="004D4DDC" w:rsidRPr="008D3617">
                <w:rPr>
                  <w:rFonts w:ascii="Times New Roman" w:eastAsia="Times New Roman" w:hAnsi="Times New Roman"/>
                  <w:color w:val="0000FF"/>
                  <w:sz w:val="28"/>
                  <w:szCs w:val="28"/>
                  <w:lang w:eastAsia="ru-RU"/>
                </w:rPr>
                <w:t>сведения</w:t>
              </w:r>
            </w:hyperlink>
            <w:r w:rsidR="004D4DDC" w:rsidRPr="008D36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форме согласно приложению 9 к Порядку (подпункт 2 пункта 3.10.2 Порядка)</w:t>
            </w:r>
          </w:p>
        </w:tc>
        <w:tc>
          <w:tcPr>
            <w:tcW w:w="3515" w:type="dxa"/>
          </w:tcPr>
          <w:p w14:paraId="2773075A" w14:textId="77777777" w:rsidR="004D4DDC" w:rsidRPr="008D3617" w:rsidRDefault="004D4DDC" w:rsidP="004D4DD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6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наличии</w:t>
            </w:r>
          </w:p>
        </w:tc>
      </w:tr>
      <w:tr w:rsidR="004D4DDC" w:rsidRPr="008D3617" w14:paraId="61C6E90F" w14:textId="77777777" w:rsidTr="004D4DDC">
        <w:tc>
          <w:tcPr>
            <w:tcW w:w="11369" w:type="dxa"/>
          </w:tcPr>
          <w:p w14:paraId="76014F57" w14:textId="77777777" w:rsidR="004D4DDC" w:rsidRPr="008D3617" w:rsidRDefault="004D4DDC" w:rsidP="004D4DDC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61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Выписка из специального счета</w:t>
            </w:r>
            <w:r w:rsidRPr="008D36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открытого в кредитной организации, подтверждающая наличие денежных средств, достаточных для проведения капитального ремонта, или копия протокола общего собрания собственников помещений в многоквартирном доме, содержащего решение о привлечении заемных средств для </w:t>
            </w:r>
            <w:r w:rsidRPr="008D36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проведения капитального ремонта в более ранний период (срок), чем предусмотрено региональной программой, а также договор займа </w:t>
            </w:r>
            <w:proofErr w:type="gramStart"/>
            <w:r w:rsidRPr="008D36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и(</w:t>
            </w:r>
            <w:proofErr w:type="gramEnd"/>
            <w:r w:rsidRPr="008D36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или) кредитный договор, заключенный лицами, указанными в пункте 1.2 части 2 статьи 44 Жилищного кодекса РФ, </w:t>
            </w:r>
            <w:r w:rsidRPr="008D361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договор на оказание услуг и (или) выполнение работ по</w:t>
            </w:r>
            <w:r w:rsidRPr="008D36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D361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капитальному</w:t>
            </w:r>
            <w:r w:rsidRPr="008D36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ремонту, заключенный собственниками помещений в многоквартирном доме с подрядной организацией, в том числе в случае предоставления подрядной организацией собственникам помещений в многоквартирном доме рассрочки по оплате выполненных работ (подпункт 3 пункта 3.10.2 Порядка)</w:t>
            </w:r>
          </w:p>
        </w:tc>
        <w:tc>
          <w:tcPr>
            <w:tcW w:w="3515" w:type="dxa"/>
          </w:tcPr>
          <w:p w14:paraId="2B4DC68D" w14:textId="77777777" w:rsidR="004D4DDC" w:rsidRPr="008D3617" w:rsidRDefault="004D4DDC" w:rsidP="004D4DD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6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 наличии, средств достаточно</w:t>
            </w:r>
          </w:p>
        </w:tc>
      </w:tr>
      <w:tr w:rsidR="004D4DDC" w:rsidRPr="008D3617" w14:paraId="7D5448E9" w14:textId="77777777" w:rsidTr="004D4DDC">
        <w:tc>
          <w:tcPr>
            <w:tcW w:w="11369" w:type="dxa"/>
          </w:tcPr>
          <w:p w14:paraId="26E7DC7C" w14:textId="77777777" w:rsidR="004D4DDC" w:rsidRPr="008D3617" w:rsidRDefault="004D4DDC" w:rsidP="004D4D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6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копии проектно-сметной документации на выполнение работ </w:t>
            </w:r>
            <w:proofErr w:type="gramStart"/>
            <w:r w:rsidRPr="008D36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и(</w:t>
            </w:r>
            <w:proofErr w:type="gramEnd"/>
            <w:r w:rsidRPr="008D36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оформленные не ранее чем за три года до даты подачи заявления, предусмотренного </w:t>
            </w:r>
            <w:hyperlink r:id="rId14" w:history="1">
              <w:r w:rsidRPr="008D3617">
                <w:rPr>
                  <w:rFonts w:ascii="Times New Roman" w:eastAsia="Times New Roman" w:hAnsi="Times New Roman"/>
                  <w:color w:val="0000FF"/>
                  <w:sz w:val="28"/>
                  <w:szCs w:val="28"/>
                  <w:lang w:eastAsia="ru-RU"/>
                </w:rPr>
                <w:t>пунктом 3.2</w:t>
              </w:r>
            </w:hyperlink>
            <w:r w:rsidRPr="008D36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настоящего Порядка (подпункт 4 пункта 3.10.2 Порядка)</w:t>
            </w:r>
          </w:p>
        </w:tc>
        <w:tc>
          <w:tcPr>
            <w:tcW w:w="3515" w:type="dxa"/>
          </w:tcPr>
          <w:p w14:paraId="28025A70" w14:textId="77777777" w:rsidR="004D4DDC" w:rsidRPr="008D3617" w:rsidRDefault="004D4DDC" w:rsidP="004D4DD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6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наличии</w:t>
            </w:r>
          </w:p>
        </w:tc>
      </w:tr>
    </w:tbl>
    <w:p w14:paraId="257E04C3" w14:textId="77777777" w:rsidR="004D4DDC" w:rsidRPr="00115762" w:rsidRDefault="004D4DDC" w:rsidP="004D4DDC">
      <w:pPr>
        <w:rPr>
          <w:b/>
          <w:sz w:val="28"/>
          <w:szCs w:val="28"/>
        </w:rPr>
      </w:pPr>
    </w:p>
    <w:p w14:paraId="7C5F80C1" w14:textId="77777777" w:rsidR="00B24FA8" w:rsidRDefault="00B24FA8" w:rsidP="004D4DDC">
      <w:pPr>
        <w:spacing w:after="120" w:line="240" w:lineRule="atLeast"/>
        <w:ind w:firstLine="567"/>
        <w:jc w:val="right"/>
        <w:rPr>
          <w:b/>
          <w:sz w:val="27"/>
          <w:szCs w:val="27"/>
        </w:rPr>
      </w:pPr>
      <w:r>
        <w:rPr>
          <w:b/>
          <w:sz w:val="27"/>
          <w:szCs w:val="27"/>
        </w:rPr>
        <w:br w:type="page"/>
      </w:r>
    </w:p>
    <w:p w14:paraId="615A3C16" w14:textId="0B2743C5" w:rsidR="004D4DDC" w:rsidRPr="003F6CE6" w:rsidRDefault="004D4DDC" w:rsidP="004D4DDC">
      <w:pPr>
        <w:spacing w:after="120" w:line="240" w:lineRule="atLeast"/>
        <w:ind w:firstLine="567"/>
        <w:jc w:val="right"/>
        <w:rPr>
          <w:b/>
          <w:sz w:val="27"/>
          <w:szCs w:val="27"/>
        </w:rPr>
      </w:pPr>
      <w:r w:rsidRPr="003562E9">
        <w:rPr>
          <w:b/>
          <w:sz w:val="27"/>
          <w:szCs w:val="27"/>
        </w:rPr>
        <w:lastRenderedPageBreak/>
        <w:t xml:space="preserve">Приложение № </w:t>
      </w:r>
      <w:r>
        <w:rPr>
          <w:b/>
          <w:sz w:val="27"/>
          <w:szCs w:val="27"/>
        </w:rPr>
        <w:t>5</w:t>
      </w:r>
    </w:p>
    <w:p w14:paraId="5DBFEF82" w14:textId="77777777" w:rsidR="004D4DDC" w:rsidRPr="003562E9" w:rsidRDefault="004D4DDC" w:rsidP="004D4DDC">
      <w:pPr>
        <w:spacing w:after="120" w:line="240" w:lineRule="atLeast"/>
        <w:ind w:firstLine="567"/>
        <w:jc w:val="both"/>
        <w:rPr>
          <w:b/>
          <w:sz w:val="27"/>
          <w:szCs w:val="27"/>
        </w:rPr>
      </w:pPr>
      <w:r w:rsidRPr="003562E9">
        <w:rPr>
          <w:b/>
          <w:sz w:val="27"/>
          <w:szCs w:val="27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случаях:</w:t>
      </w:r>
    </w:p>
    <w:p w14:paraId="27542E10" w14:textId="77777777" w:rsidR="004D4DDC" w:rsidRPr="003562E9" w:rsidRDefault="004D4DDC" w:rsidP="004D4DDC">
      <w:pPr>
        <w:spacing w:line="240" w:lineRule="atLeast"/>
        <w:ind w:firstLine="567"/>
        <w:jc w:val="both"/>
        <w:rPr>
          <w:sz w:val="27"/>
          <w:szCs w:val="27"/>
        </w:rPr>
      </w:pPr>
      <w:r w:rsidRPr="003562E9">
        <w:rPr>
          <w:sz w:val="27"/>
          <w:szCs w:val="27"/>
        </w:rPr>
        <w:t xml:space="preserve">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программой, в соответствии с настоящим Порядком;</w:t>
      </w:r>
    </w:p>
    <w:p w14:paraId="6377DB80" w14:textId="77777777" w:rsidR="004D4DDC" w:rsidRDefault="004D4DDC" w:rsidP="004D4DDC">
      <w:pPr>
        <w:spacing w:after="120" w:line="240" w:lineRule="atLeast"/>
        <w:jc w:val="center"/>
        <w:rPr>
          <w:rFonts w:eastAsia="Calibri"/>
          <w:b/>
          <w:sz w:val="27"/>
          <w:szCs w:val="27"/>
        </w:rPr>
      </w:pPr>
    </w:p>
    <w:p w14:paraId="082CA67A" w14:textId="77777777" w:rsidR="004D4DDC" w:rsidRPr="003562E9" w:rsidRDefault="004D4DDC" w:rsidP="004D4DDC">
      <w:pPr>
        <w:spacing w:after="120" w:line="240" w:lineRule="atLeast"/>
        <w:jc w:val="center"/>
        <w:rPr>
          <w:rFonts w:eastAsia="Calibri"/>
          <w:b/>
          <w:sz w:val="27"/>
          <w:szCs w:val="27"/>
        </w:rPr>
      </w:pPr>
      <w:r>
        <w:rPr>
          <w:rFonts w:eastAsia="Calibri"/>
          <w:b/>
          <w:sz w:val="27"/>
          <w:szCs w:val="27"/>
        </w:rPr>
        <w:t>МО Тихвинский муниципальный район Ленинградской области</w:t>
      </w:r>
    </w:p>
    <w:p w14:paraId="33FB5C28" w14:textId="77777777" w:rsidR="004D4DDC" w:rsidRPr="003562E9" w:rsidRDefault="004D4DDC" w:rsidP="004D4DDC">
      <w:pPr>
        <w:spacing w:after="120" w:line="240" w:lineRule="atLeast"/>
        <w:jc w:val="center"/>
        <w:rPr>
          <w:sz w:val="27"/>
          <w:szCs w:val="27"/>
        </w:rPr>
      </w:pPr>
      <w:r w:rsidRPr="003562E9">
        <w:rPr>
          <w:sz w:val="27"/>
          <w:szCs w:val="27"/>
        </w:rPr>
        <w:t>счет</w:t>
      </w:r>
      <w:r>
        <w:rPr>
          <w:sz w:val="27"/>
          <w:szCs w:val="27"/>
        </w:rPr>
        <w:t>а</w:t>
      </w:r>
      <w:r w:rsidRPr="003562E9">
        <w:rPr>
          <w:sz w:val="27"/>
          <w:szCs w:val="27"/>
        </w:rPr>
        <w:t xml:space="preserve"> РО</w:t>
      </w:r>
      <w:r>
        <w:rPr>
          <w:sz w:val="27"/>
          <w:szCs w:val="27"/>
        </w:rPr>
        <w:t xml:space="preserve"> 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639"/>
        <w:gridCol w:w="10294"/>
        <w:gridCol w:w="4230"/>
      </w:tblGrid>
      <w:tr w:rsidR="004D4DDC" w:rsidRPr="003562E9" w14:paraId="1D2AE303" w14:textId="77777777" w:rsidTr="004D4DDC">
        <w:tc>
          <w:tcPr>
            <w:tcW w:w="639" w:type="dxa"/>
          </w:tcPr>
          <w:p w14:paraId="4D0B2919" w14:textId="77777777" w:rsidR="004D4DDC" w:rsidRDefault="004D4DDC" w:rsidP="004D4DDC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>1.</w:t>
            </w:r>
          </w:p>
          <w:p w14:paraId="40347142" w14:textId="77777777" w:rsidR="004D4DDC" w:rsidRPr="003562E9" w:rsidRDefault="004D4DDC" w:rsidP="004D4DDC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0294" w:type="dxa"/>
          </w:tcPr>
          <w:p w14:paraId="36E9CE43" w14:textId="77777777" w:rsidR="004D4DDC" w:rsidRPr="00FF4498" w:rsidRDefault="004D4DDC" w:rsidP="004D4D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ихвин</w:t>
            </w:r>
            <w:proofErr w:type="spellEnd"/>
            <w:r>
              <w:rPr>
                <w:sz w:val="28"/>
                <w:szCs w:val="28"/>
              </w:rPr>
              <w:t xml:space="preserve">, 1 микрорайон, д.43 </w:t>
            </w:r>
            <w:r w:rsidRPr="006C6E08">
              <w:rPr>
                <w:sz w:val="28"/>
                <w:szCs w:val="28"/>
              </w:rPr>
              <w:t xml:space="preserve"> – перенос сроков п</w:t>
            </w:r>
            <w:r>
              <w:rPr>
                <w:sz w:val="28"/>
                <w:szCs w:val="28"/>
              </w:rPr>
              <w:t>р</w:t>
            </w:r>
            <w:r w:rsidRPr="006C6E08">
              <w:rPr>
                <w:sz w:val="28"/>
                <w:szCs w:val="28"/>
              </w:rPr>
              <w:t xml:space="preserve">оведения работ </w:t>
            </w:r>
            <w:r>
              <w:rPr>
                <w:sz w:val="28"/>
                <w:szCs w:val="28"/>
              </w:rPr>
              <w:t>по ка</w:t>
            </w:r>
            <w:r w:rsidRPr="006C6E08">
              <w:rPr>
                <w:sz w:val="28"/>
                <w:szCs w:val="28"/>
              </w:rPr>
              <w:t xml:space="preserve">питальному ремонту </w:t>
            </w:r>
            <w:r>
              <w:rPr>
                <w:sz w:val="28"/>
                <w:szCs w:val="28"/>
              </w:rPr>
              <w:t>крыши на период 2020-2022 годов</w:t>
            </w:r>
          </w:p>
          <w:p w14:paraId="429ABFA6" w14:textId="77777777" w:rsidR="004D4DDC" w:rsidRPr="006C6E08" w:rsidRDefault="004D4DDC" w:rsidP="004D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 1969 года постройки, </w:t>
            </w:r>
            <w:r w:rsidRPr="006C6E08">
              <w:rPr>
                <w:sz w:val="28"/>
                <w:szCs w:val="28"/>
              </w:rPr>
              <w:t>капитальный ремонт не проводился</w:t>
            </w:r>
          </w:p>
        </w:tc>
        <w:tc>
          <w:tcPr>
            <w:tcW w:w="4230" w:type="dxa"/>
          </w:tcPr>
          <w:p w14:paraId="45B71EF1" w14:textId="77777777" w:rsidR="004D4DDC" w:rsidRPr="0065159D" w:rsidRDefault="004D4DDC" w:rsidP="004D4DDC">
            <w:pPr>
              <w:jc w:val="both"/>
            </w:pPr>
            <w:r>
              <w:t>Документы в наличии</w:t>
            </w:r>
          </w:p>
        </w:tc>
      </w:tr>
    </w:tbl>
    <w:p w14:paraId="1153AD4E" w14:textId="77777777" w:rsidR="004D4DDC" w:rsidRPr="003562E9" w:rsidRDefault="004D4DDC" w:rsidP="004D4DDC">
      <w:pPr>
        <w:spacing w:after="120" w:line="240" w:lineRule="atLeast"/>
        <w:jc w:val="center"/>
        <w:rPr>
          <w:sz w:val="27"/>
          <w:szCs w:val="27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77"/>
        <w:gridCol w:w="3657"/>
      </w:tblGrid>
      <w:tr w:rsidR="004D4DDC" w:rsidRPr="003562E9" w14:paraId="05C12DC4" w14:textId="77777777" w:rsidTr="004D4DDC">
        <w:trPr>
          <w:trHeight w:val="401"/>
        </w:trPr>
        <w:tc>
          <w:tcPr>
            <w:tcW w:w="15134" w:type="dxa"/>
            <w:gridSpan w:val="2"/>
          </w:tcPr>
          <w:p w14:paraId="522C3A30" w14:textId="77777777" w:rsidR="004D4DDC" w:rsidRPr="003562E9" w:rsidRDefault="004D4DDC" w:rsidP="004D4DDC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7"/>
                <w:szCs w:val="27"/>
              </w:rPr>
            </w:pPr>
            <w:r w:rsidRPr="003562E9">
              <w:rPr>
                <w:b/>
                <w:sz w:val="27"/>
                <w:szCs w:val="27"/>
              </w:rPr>
              <w:t>В случае формирования фонда капитального ремонта на счете регионального оператора</w:t>
            </w:r>
          </w:p>
        </w:tc>
      </w:tr>
      <w:tr w:rsidR="004D4DDC" w:rsidRPr="003562E9" w14:paraId="1CEC3299" w14:textId="77777777" w:rsidTr="004D4DDC">
        <w:trPr>
          <w:trHeight w:val="864"/>
        </w:trPr>
        <w:tc>
          <w:tcPr>
            <w:tcW w:w="11477" w:type="dxa"/>
          </w:tcPr>
          <w:p w14:paraId="5F056203" w14:textId="77777777" w:rsidR="004D4DDC" w:rsidRPr="003562E9" w:rsidRDefault="004D4DDC" w:rsidP="004D4DDC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7"/>
                <w:szCs w:val="27"/>
              </w:rPr>
            </w:pPr>
            <w:r w:rsidRPr="003562E9">
              <w:rPr>
                <w:b/>
                <w:sz w:val="27"/>
                <w:szCs w:val="27"/>
              </w:rPr>
              <w:t xml:space="preserve">Документы, требуемые в соответствии с Порядком </w:t>
            </w:r>
            <w:r w:rsidRPr="003562E9">
              <w:rPr>
                <w:b/>
                <w:bCs/>
                <w:sz w:val="27"/>
                <w:szCs w:val="27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3657" w:type="dxa"/>
          </w:tcPr>
          <w:p w14:paraId="6C8DF490" w14:textId="77777777" w:rsidR="004D4DDC" w:rsidRPr="003562E9" w:rsidRDefault="004D4DDC" w:rsidP="004D4DDC">
            <w:pPr>
              <w:rPr>
                <w:b/>
                <w:sz w:val="27"/>
                <w:szCs w:val="27"/>
              </w:rPr>
            </w:pPr>
            <w:r w:rsidRPr="003562E9">
              <w:rPr>
                <w:b/>
                <w:sz w:val="27"/>
                <w:szCs w:val="27"/>
              </w:rPr>
              <w:t>Фактическое наличие</w:t>
            </w:r>
          </w:p>
        </w:tc>
      </w:tr>
      <w:tr w:rsidR="004D4DDC" w:rsidRPr="003562E9" w14:paraId="3330B629" w14:textId="77777777" w:rsidTr="004D4DDC">
        <w:tc>
          <w:tcPr>
            <w:tcW w:w="11477" w:type="dxa"/>
          </w:tcPr>
          <w:p w14:paraId="2C5DDBD8" w14:textId="77777777" w:rsidR="004D4DDC" w:rsidRPr="003562E9" w:rsidRDefault="004D4DDC" w:rsidP="004D4DD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>заявление (пункт 3.2 Порядка)</w:t>
            </w:r>
          </w:p>
        </w:tc>
        <w:tc>
          <w:tcPr>
            <w:tcW w:w="3657" w:type="dxa"/>
          </w:tcPr>
          <w:p w14:paraId="27C7B327" w14:textId="77777777" w:rsidR="004D4DDC" w:rsidRPr="003562E9" w:rsidRDefault="004D4DDC" w:rsidP="004D4DDC">
            <w:pPr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 xml:space="preserve">В наличии </w:t>
            </w:r>
          </w:p>
        </w:tc>
      </w:tr>
      <w:tr w:rsidR="004D4DDC" w:rsidRPr="003562E9" w14:paraId="7DFC8101" w14:textId="77777777" w:rsidTr="004D4DDC">
        <w:tc>
          <w:tcPr>
            <w:tcW w:w="11477" w:type="dxa"/>
          </w:tcPr>
          <w:p w14:paraId="6EC9184F" w14:textId="77777777" w:rsidR="004D4DDC" w:rsidRPr="003562E9" w:rsidRDefault="004D4DDC" w:rsidP="004D4DD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3562E9">
              <w:rPr>
                <w:sz w:val="27"/>
                <w:szCs w:val="27"/>
              </w:rPr>
              <w:t>и(</w:t>
            </w:r>
            <w:proofErr w:type="gramEnd"/>
            <w:r w:rsidRPr="003562E9">
              <w:rPr>
                <w:sz w:val="27"/>
                <w:szCs w:val="27"/>
              </w:rPr>
              <w:t>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3657" w:type="dxa"/>
          </w:tcPr>
          <w:p w14:paraId="33B6919A" w14:textId="77777777" w:rsidR="004D4DDC" w:rsidRPr="003562E9" w:rsidRDefault="004D4DDC" w:rsidP="004D4DD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 наличии </w:t>
            </w:r>
          </w:p>
        </w:tc>
      </w:tr>
      <w:tr w:rsidR="004D4DDC" w:rsidRPr="003562E9" w14:paraId="362E4384" w14:textId="77777777" w:rsidTr="004D4DDC">
        <w:tc>
          <w:tcPr>
            <w:tcW w:w="11477" w:type="dxa"/>
          </w:tcPr>
          <w:p w14:paraId="5AEE0F2E" w14:textId="77777777" w:rsidR="004D4DDC" w:rsidRPr="003562E9" w:rsidRDefault="0063128C" w:rsidP="004D4DD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hyperlink r:id="rId15" w:history="1">
              <w:r w:rsidR="004D4DDC" w:rsidRPr="003562E9">
                <w:rPr>
                  <w:color w:val="0000FF"/>
                  <w:sz w:val="27"/>
                  <w:szCs w:val="27"/>
                </w:rPr>
                <w:t>сведения</w:t>
              </w:r>
            </w:hyperlink>
            <w:r w:rsidR="004D4DDC" w:rsidRPr="003562E9">
              <w:rPr>
                <w:sz w:val="27"/>
                <w:szCs w:val="27"/>
              </w:rPr>
              <w:t xml:space="preserve"> по форме согласно приложению 6 к Порядку (подпункт 2 пункта 3.10.1 Порядка)</w:t>
            </w:r>
          </w:p>
        </w:tc>
        <w:tc>
          <w:tcPr>
            <w:tcW w:w="3657" w:type="dxa"/>
          </w:tcPr>
          <w:p w14:paraId="79C92F73" w14:textId="77777777" w:rsidR="004D4DDC" w:rsidRPr="003562E9" w:rsidRDefault="004D4DDC" w:rsidP="004D4DD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наличии</w:t>
            </w:r>
          </w:p>
        </w:tc>
      </w:tr>
      <w:tr w:rsidR="004D4DDC" w:rsidRPr="003562E9" w14:paraId="539AC342" w14:textId="77777777" w:rsidTr="004D4DDC">
        <w:tc>
          <w:tcPr>
            <w:tcW w:w="11477" w:type="dxa"/>
          </w:tcPr>
          <w:p w14:paraId="27E0F8CB" w14:textId="77777777" w:rsidR="004D4DDC" w:rsidRPr="003562E9" w:rsidRDefault="004D4DDC" w:rsidP="004D4DD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16" w:history="1">
              <w:r w:rsidRPr="003562E9">
                <w:rPr>
                  <w:color w:val="0000FF"/>
                  <w:sz w:val="27"/>
                  <w:szCs w:val="27"/>
                </w:rPr>
                <w:t>пунктом 3.2</w:t>
              </w:r>
            </w:hyperlink>
            <w:r w:rsidRPr="003562E9">
              <w:rPr>
                <w:sz w:val="27"/>
                <w:szCs w:val="27"/>
              </w:rPr>
              <w:t xml:space="preserve"> Порядка (подпункт 3 пункта 3.10.1 Порядка)</w:t>
            </w:r>
          </w:p>
        </w:tc>
        <w:tc>
          <w:tcPr>
            <w:tcW w:w="3657" w:type="dxa"/>
          </w:tcPr>
          <w:p w14:paraId="7CB5556A" w14:textId="77777777" w:rsidR="004D4DDC" w:rsidRPr="00B62747" w:rsidRDefault="004D4DDC" w:rsidP="004D4DDC">
            <w:pPr>
              <w:jc w:val="both"/>
              <w:rPr>
                <w:sz w:val="27"/>
                <w:szCs w:val="27"/>
              </w:rPr>
            </w:pPr>
            <w:r w:rsidRPr="00B62747">
              <w:rPr>
                <w:sz w:val="27"/>
                <w:szCs w:val="27"/>
              </w:rPr>
              <w:t>В наличии</w:t>
            </w:r>
            <w:r>
              <w:rPr>
                <w:sz w:val="27"/>
                <w:szCs w:val="27"/>
              </w:rPr>
              <w:t xml:space="preserve"> </w:t>
            </w:r>
          </w:p>
        </w:tc>
      </w:tr>
      <w:tr w:rsidR="004D4DDC" w:rsidRPr="003562E9" w14:paraId="306BC700" w14:textId="77777777" w:rsidTr="004D4DDC">
        <w:tc>
          <w:tcPr>
            <w:tcW w:w="11477" w:type="dxa"/>
          </w:tcPr>
          <w:p w14:paraId="7341AFA3" w14:textId="77777777" w:rsidR="004D4DDC" w:rsidRPr="003562E9" w:rsidRDefault="004D4DDC" w:rsidP="004D4DD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 xml:space="preserve">справка о фактических поступлений взносов на капитальный ремонт, при этом собираемость </w:t>
            </w:r>
            <w:r w:rsidRPr="003562E9">
              <w:rPr>
                <w:sz w:val="27"/>
                <w:szCs w:val="27"/>
              </w:rPr>
              <w:lastRenderedPageBreak/>
              <w:t>взносов на капитальный ремонт собственников помещений в многоквартирном доме составляет не менее 90 процентов за весь период их начисления в многоквартирном доме, начиная с месяца начисления по месяц, предшествующий месяцу подачи заявления, в соответствии с пунктом 3.2. Порядка, и собираемость взносов на капитальный ремонт администрацией муниципального образования, на территории которого расположен многоквартирный дом, составляет не менее 95 процентов за весь период их начисления администрации муниципального образования, начиная с месяца начисления по месяц, предшествующий месяцу подачи заявления (подпункт 4 пункта 3.10.1 Порядка)</w:t>
            </w:r>
          </w:p>
          <w:p w14:paraId="39FBF94D" w14:textId="77777777" w:rsidR="004D4DDC" w:rsidRPr="003562E9" w:rsidRDefault="004D4DDC" w:rsidP="004D4DDC">
            <w:pPr>
              <w:autoSpaceDE w:val="0"/>
              <w:autoSpaceDN w:val="0"/>
              <w:adjustRightInd w:val="0"/>
              <w:ind w:firstLine="539"/>
              <w:jc w:val="both"/>
              <w:rPr>
                <w:sz w:val="27"/>
                <w:szCs w:val="27"/>
              </w:rPr>
            </w:pPr>
          </w:p>
        </w:tc>
        <w:tc>
          <w:tcPr>
            <w:tcW w:w="3657" w:type="dxa"/>
          </w:tcPr>
          <w:p w14:paraId="1297C6D5" w14:textId="77777777" w:rsidR="004D4DDC" w:rsidRDefault="004D4DDC" w:rsidP="004D4DD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 xml:space="preserve">Собираемость по МКД с </w:t>
            </w:r>
            <w:r>
              <w:rPr>
                <w:sz w:val="27"/>
                <w:szCs w:val="27"/>
              </w:rPr>
              <w:lastRenderedPageBreak/>
              <w:t>01.05.2014 по 31.01.2020 – 94,96%, по АМО – 98,34%</w:t>
            </w:r>
          </w:p>
          <w:p w14:paraId="63B39445" w14:textId="77777777" w:rsidR="004D4DDC" w:rsidRDefault="004D4DDC" w:rsidP="004D4DDC">
            <w:pPr>
              <w:jc w:val="both"/>
              <w:rPr>
                <w:sz w:val="27"/>
                <w:szCs w:val="27"/>
              </w:rPr>
            </w:pPr>
          </w:p>
          <w:p w14:paraId="7B4C126D" w14:textId="77777777" w:rsidR="004D4DDC" w:rsidRPr="003562E9" w:rsidRDefault="004D4DDC" w:rsidP="004D4DDC">
            <w:pPr>
              <w:jc w:val="both"/>
              <w:rPr>
                <w:sz w:val="27"/>
                <w:szCs w:val="27"/>
              </w:rPr>
            </w:pPr>
          </w:p>
        </w:tc>
      </w:tr>
      <w:tr w:rsidR="004D4DDC" w:rsidRPr="003562E9" w14:paraId="5D6C0F7D" w14:textId="77777777" w:rsidTr="004D4DDC">
        <w:tc>
          <w:tcPr>
            <w:tcW w:w="11477" w:type="dxa"/>
          </w:tcPr>
          <w:p w14:paraId="31BE17F4" w14:textId="77777777" w:rsidR="004D4DDC" w:rsidRPr="003562E9" w:rsidRDefault="004D4DDC" w:rsidP="004D4DD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lastRenderedPageBreak/>
              <w:t xml:space="preserve">копии проектно-сметной документации на выполнение работ </w:t>
            </w:r>
            <w:proofErr w:type="gramStart"/>
            <w:r w:rsidRPr="003562E9">
              <w:rPr>
                <w:sz w:val="27"/>
                <w:szCs w:val="27"/>
              </w:rPr>
              <w:t>и(</w:t>
            </w:r>
            <w:proofErr w:type="gramEnd"/>
            <w:r w:rsidRPr="003562E9">
              <w:rPr>
                <w:sz w:val="27"/>
                <w:szCs w:val="27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3562E9">
              <w:rPr>
                <w:sz w:val="27"/>
                <w:szCs w:val="27"/>
              </w:rPr>
              <w:t>согласованные</w:t>
            </w:r>
            <w:proofErr w:type="gramEnd"/>
            <w:r w:rsidRPr="003562E9">
              <w:rPr>
                <w:sz w:val="27"/>
                <w:szCs w:val="27"/>
              </w:rPr>
              <w:t xml:space="preserve"> с региональным оператором (подпункт 5 пункта 3.10.1 Порядка) </w:t>
            </w:r>
          </w:p>
        </w:tc>
        <w:tc>
          <w:tcPr>
            <w:tcW w:w="3657" w:type="dxa"/>
          </w:tcPr>
          <w:p w14:paraId="64A9B405" w14:textId="77777777" w:rsidR="004D4DDC" w:rsidRPr="003562E9" w:rsidRDefault="004D4DDC" w:rsidP="004D4DD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наличии</w:t>
            </w:r>
          </w:p>
        </w:tc>
      </w:tr>
    </w:tbl>
    <w:p w14:paraId="159B08ED" w14:textId="77777777" w:rsidR="004D4DDC" w:rsidRPr="00115762" w:rsidRDefault="004D4DDC" w:rsidP="004D4DDC">
      <w:pPr>
        <w:rPr>
          <w:b/>
          <w:sz w:val="28"/>
          <w:szCs w:val="28"/>
        </w:rPr>
      </w:pPr>
    </w:p>
    <w:p w14:paraId="08DA7A45" w14:textId="77777777" w:rsidR="00B24FA8" w:rsidRDefault="00B24FA8" w:rsidP="004D4DDC">
      <w:pPr>
        <w:spacing w:after="120" w:line="240" w:lineRule="atLeast"/>
        <w:ind w:firstLine="567"/>
        <w:jc w:val="right"/>
        <w:rPr>
          <w:b/>
          <w:sz w:val="27"/>
          <w:szCs w:val="27"/>
        </w:rPr>
      </w:pPr>
      <w:r>
        <w:rPr>
          <w:b/>
          <w:sz w:val="27"/>
          <w:szCs w:val="27"/>
        </w:rPr>
        <w:br w:type="page"/>
      </w:r>
    </w:p>
    <w:p w14:paraId="6F16A3C3" w14:textId="594D62F7" w:rsidR="004D4DDC" w:rsidRPr="005527AB" w:rsidRDefault="004D4DDC" w:rsidP="004D4DDC">
      <w:pPr>
        <w:spacing w:after="120" w:line="240" w:lineRule="atLeast"/>
        <w:ind w:firstLine="567"/>
        <w:jc w:val="right"/>
        <w:rPr>
          <w:b/>
          <w:sz w:val="27"/>
          <w:szCs w:val="27"/>
        </w:rPr>
      </w:pPr>
      <w:r w:rsidRPr="003562E9">
        <w:rPr>
          <w:b/>
          <w:sz w:val="27"/>
          <w:szCs w:val="27"/>
        </w:rPr>
        <w:lastRenderedPageBreak/>
        <w:t xml:space="preserve">Приложение № </w:t>
      </w:r>
      <w:r w:rsidRPr="005527AB">
        <w:rPr>
          <w:b/>
          <w:sz w:val="27"/>
          <w:szCs w:val="27"/>
        </w:rPr>
        <w:t>6</w:t>
      </w:r>
    </w:p>
    <w:p w14:paraId="5295603B" w14:textId="77777777" w:rsidR="004D4DDC" w:rsidRPr="003562E9" w:rsidRDefault="004D4DDC" w:rsidP="004D4DDC">
      <w:pPr>
        <w:spacing w:after="120" w:line="240" w:lineRule="atLeast"/>
        <w:ind w:firstLine="567"/>
        <w:jc w:val="both"/>
        <w:rPr>
          <w:b/>
          <w:sz w:val="27"/>
          <w:szCs w:val="27"/>
        </w:rPr>
      </w:pPr>
      <w:r w:rsidRPr="003562E9">
        <w:rPr>
          <w:b/>
          <w:sz w:val="27"/>
          <w:szCs w:val="27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случаях:</w:t>
      </w:r>
    </w:p>
    <w:p w14:paraId="4799A2F5" w14:textId="77777777" w:rsidR="004D4DDC" w:rsidRPr="003562E9" w:rsidRDefault="004D4DDC" w:rsidP="004D4DDC">
      <w:pPr>
        <w:spacing w:line="240" w:lineRule="atLeast"/>
        <w:ind w:firstLine="567"/>
        <w:jc w:val="both"/>
        <w:rPr>
          <w:sz w:val="27"/>
          <w:szCs w:val="27"/>
        </w:rPr>
      </w:pPr>
      <w:r w:rsidRPr="003562E9">
        <w:rPr>
          <w:sz w:val="27"/>
          <w:szCs w:val="27"/>
        </w:rPr>
        <w:t xml:space="preserve">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программой, в соответствии с настоящим Порядком;</w:t>
      </w:r>
    </w:p>
    <w:p w14:paraId="6C0D5D94" w14:textId="77777777" w:rsidR="004D4DDC" w:rsidRDefault="004D4DDC" w:rsidP="004D4DDC">
      <w:pPr>
        <w:spacing w:after="120" w:line="240" w:lineRule="atLeast"/>
        <w:jc w:val="center"/>
        <w:rPr>
          <w:rFonts w:eastAsia="Calibri"/>
          <w:b/>
          <w:sz w:val="27"/>
          <w:szCs w:val="27"/>
        </w:rPr>
      </w:pPr>
    </w:p>
    <w:p w14:paraId="57CBE908" w14:textId="77777777" w:rsidR="004D4DDC" w:rsidRPr="003562E9" w:rsidRDefault="004D4DDC" w:rsidP="004D4DDC">
      <w:pPr>
        <w:spacing w:after="120" w:line="240" w:lineRule="atLeast"/>
        <w:jc w:val="center"/>
        <w:rPr>
          <w:rFonts w:eastAsia="Calibri"/>
          <w:b/>
          <w:sz w:val="27"/>
          <w:szCs w:val="27"/>
        </w:rPr>
      </w:pPr>
      <w:r>
        <w:rPr>
          <w:rFonts w:eastAsia="Calibri"/>
          <w:b/>
          <w:sz w:val="27"/>
          <w:szCs w:val="27"/>
        </w:rPr>
        <w:t xml:space="preserve">МО </w:t>
      </w:r>
      <w:proofErr w:type="spellStart"/>
      <w:r>
        <w:rPr>
          <w:rFonts w:eastAsia="Calibri"/>
          <w:b/>
          <w:sz w:val="27"/>
          <w:szCs w:val="27"/>
        </w:rPr>
        <w:t>Колчановское</w:t>
      </w:r>
      <w:proofErr w:type="spellEnd"/>
      <w:r>
        <w:rPr>
          <w:rFonts w:eastAsia="Calibri"/>
          <w:b/>
          <w:sz w:val="27"/>
          <w:szCs w:val="27"/>
        </w:rPr>
        <w:t xml:space="preserve"> сельское поселение </w:t>
      </w:r>
      <w:proofErr w:type="spellStart"/>
      <w:r>
        <w:rPr>
          <w:rFonts w:eastAsia="Calibri"/>
          <w:b/>
          <w:sz w:val="27"/>
          <w:szCs w:val="27"/>
        </w:rPr>
        <w:t>Волховский</w:t>
      </w:r>
      <w:proofErr w:type="spellEnd"/>
      <w:r>
        <w:rPr>
          <w:rFonts w:eastAsia="Calibri"/>
          <w:b/>
          <w:sz w:val="27"/>
          <w:szCs w:val="27"/>
        </w:rPr>
        <w:t xml:space="preserve"> муниципальный район Ленинградской области</w:t>
      </w:r>
    </w:p>
    <w:p w14:paraId="44B7B1E5" w14:textId="77777777" w:rsidR="004D4DDC" w:rsidRPr="003562E9" w:rsidRDefault="004D4DDC" w:rsidP="004D4DDC">
      <w:pPr>
        <w:spacing w:after="120" w:line="240" w:lineRule="atLeast"/>
        <w:jc w:val="center"/>
        <w:rPr>
          <w:sz w:val="27"/>
          <w:szCs w:val="27"/>
        </w:rPr>
      </w:pPr>
      <w:r w:rsidRPr="003562E9">
        <w:rPr>
          <w:sz w:val="27"/>
          <w:szCs w:val="27"/>
        </w:rPr>
        <w:t>счет</w:t>
      </w:r>
      <w:r>
        <w:rPr>
          <w:sz w:val="27"/>
          <w:szCs w:val="27"/>
        </w:rPr>
        <w:t>а</w:t>
      </w:r>
      <w:r w:rsidRPr="003562E9">
        <w:rPr>
          <w:sz w:val="27"/>
          <w:szCs w:val="27"/>
        </w:rPr>
        <w:t xml:space="preserve"> РО</w:t>
      </w:r>
      <w:r>
        <w:rPr>
          <w:sz w:val="27"/>
          <w:szCs w:val="27"/>
        </w:rPr>
        <w:t xml:space="preserve"> 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639"/>
        <w:gridCol w:w="10294"/>
        <w:gridCol w:w="4230"/>
      </w:tblGrid>
      <w:tr w:rsidR="004D4DDC" w:rsidRPr="003562E9" w14:paraId="24931435" w14:textId="77777777" w:rsidTr="004D4DDC">
        <w:tc>
          <w:tcPr>
            <w:tcW w:w="639" w:type="dxa"/>
          </w:tcPr>
          <w:p w14:paraId="56307DCD" w14:textId="77777777" w:rsidR="004D4DDC" w:rsidRDefault="004D4DDC" w:rsidP="004D4DDC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>1.</w:t>
            </w:r>
          </w:p>
          <w:p w14:paraId="1D56F29F" w14:textId="77777777" w:rsidR="004D4DDC" w:rsidRPr="003562E9" w:rsidRDefault="004D4DDC" w:rsidP="004D4DDC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0294" w:type="dxa"/>
          </w:tcPr>
          <w:p w14:paraId="2BA68CBD" w14:textId="77777777" w:rsidR="004D4DDC" w:rsidRPr="00FF4498" w:rsidRDefault="004D4DDC" w:rsidP="004D4D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Волховский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олчаново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ул.Железнодорожная</w:t>
            </w:r>
            <w:proofErr w:type="spellEnd"/>
            <w:r>
              <w:rPr>
                <w:sz w:val="28"/>
                <w:szCs w:val="28"/>
              </w:rPr>
              <w:t xml:space="preserve">, д.2 </w:t>
            </w:r>
            <w:r w:rsidRPr="006C6E08">
              <w:rPr>
                <w:sz w:val="28"/>
                <w:szCs w:val="28"/>
              </w:rPr>
              <w:t xml:space="preserve"> – перенос сроков п</w:t>
            </w:r>
            <w:r>
              <w:rPr>
                <w:sz w:val="28"/>
                <w:szCs w:val="28"/>
              </w:rPr>
              <w:t>р</w:t>
            </w:r>
            <w:r w:rsidRPr="006C6E08">
              <w:rPr>
                <w:sz w:val="28"/>
                <w:szCs w:val="28"/>
              </w:rPr>
              <w:t xml:space="preserve">оведения работ </w:t>
            </w:r>
            <w:r>
              <w:rPr>
                <w:sz w:val="28"/>
                <w:szCs w:val="28"/>
              </w:rPr>
              <w:t>по ка</w:t>
            </w:r>
            <w:r w:rsidRPr="006C6E08">
              <w:rPr>
                <w:sz w:val="28"/>
                <w:szCs w:val="28"/>
              </w:rPr>
              <w:t xml:space="preserve">питальному ремонту </w:t>
            </w:r>
            <w:r>
              <w:rPr>
                <w:sz w:val="28"/>
                <w:szCs w:val="28"/>
              </w:rPr>
              <w:t xml:space="preserve">крыши  на период 2023-2025 годов, </w:t>
            </w:r>
          </w:p>
          <w:p w14:paraId="2F71F35F" w14:textId="77777777" w:rsidR="004D4DDC" w:rsidRPr="006C6E08" w:rsidRDefault="004D4DDC" w:rsidP="004D4DDC">
            <w:pPr>
              <w:rPr>
                <w:sz w:val="28"/>
                <w:szCs w:val="28"/>
              </w:rPr>
            </w:pPr>
            <w:r w:rsidRPr="00300A32">
              <w:rPr>
                <w:sz w:val="28"/>
                <w:szCs w:val="28"/>
              </w:rPr>
              <w:t>дом 1980 года постройки, капитальный ремонт не проводился</w:t>
            </w:r>
          </w:p>
        </w:tc>
        <w:tc>
          <w:tcPr>
            <w:tcW w:w="4230" w:type="dxa"/>
          </w:tcPr>
          <w:p w14:paraId="41924CA4" w14:textId="77777777" w:rsidR="004D4DDC" w:rsidRPr="0065159D" w:rsidRDefault="004D4DDC" w:rsidP="004D4DDC">
            <w:pPr>
              <w:jc w:val="both"/>
            </w:pPr>
            <w:r>
              <w:t>Документы в наличии</w:t>
            </w:r>
          </w:p>
        </w:tc>
      </w:tr>
    </w:tbl>
    <w:p w14:paraId="397B0CEC" w14:textId="77777777" w:rsidR="004D4DDC" w:rsidRPr="003562E9" w:rsidRDefault="004D4DDC" w:rsidP="004D4DDC">
      <w:pPr>
        <w:spacing w:after="120" w:line="240" w:lineRule="atLeast"/>
        <w:jc w:val="center"/>
        <w:rPr>
          <w:sz w:val="27"/>
          <w:szCs w:val="27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77"/>
        <w:gridCol w:w="3657"/>
      </w:tblGrid>
      <w:tr w:rsidR="004D4DDC" w:rsidRPr="003562E9" w14:paraId="0E861FE4" w14:textId="77777777" w:rsidTr="004D4DDC">
        <w:trPr>
          <w:trHeight w:val="401"/>
        </w:trPr>
        <w:tc>
          <w:tcPr>
            <w:tcW w:w="15134" w:type="dxa"/>
            <w:gridSpan w:val="2"/>
          </w:tcPr>
          <w:p w14:paraId="40AB8124" w14:textId="77777777" w:rsidR="004D4DDC" w:rsidRPr="003562E9" w:rsidRDefault="004D4DDC" w:rsidP="004D4DDC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7"/>
                <w:szCs w:val="27"/>
              </w:rPr>
            </w:pPr>
            <w:r w:rsidRPr="003562E9">
              <w:rPr>
                <w:b/>
                <w:sz w:val="27"/>
                <w:szCs w:val="27"/>
              </w:rPr>
              <w:t>В случае формирования фонда капитального ремонта на счете регионального оператора</w:t>
            </w:r>
          </w:p>
        </w:tc>
      </w:tr>
      <w:tr w:rsidR="004D4DDC" w:rsidRPr="003562E9" w14:paraId="1A18F9F0" w14:textId="77777777" w:rsidTr="004D4DDC">
        <w:trPr>
          <w:trHeight w:val="864"/>
        </w:trPr>
        <w:tc>
          <w:tcPr>
            <w:tcW w:w="11477" w:type="dxa"/>
          </w:tcPr>
          <w:p w14:paraId="4A823130" w14:textId="77777777" w:rsidR="004D4DDC" w:rsidRPr="003562E9" w:rsidRDefault="004D4DDC" w:rsidP="004D4DDC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7"/>
                <w:szCs w:val="27"/>
              </w:rPr>
            </w:pPr>
            <w:r w:rsidRPr="003562E9">
              <w:rPr>
                <w:b/>
                <w:sz w:val="27"/>
                <w:szCs w:val="27"/>
              </w:rPr>
              <w:t xml:space="preserve">Документы, требуемые в соответствии с Порядком </w:t>
            </w:r>
            <w:r w:rsidRPr="003562E9">
              <w:rPr>
                <w:b/>
                <w:bCs/>
                <w:sz w:val="27"/>
                <w:szCs w:val="27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3657" w:type="dxa"/>
          </w:tcPr>
          <w:p w14:paraId="7FA5E396" w14:textId="77777777" w:rsidR="004D4DDC" w:rsidRPr="003562E9" w:rsidRDefault="004D4DDC" w:rsidP="004D4DDC">
            <w:pPr>
              <w:rPr>
                <w:b/>
                <w:sz w:val="27"/>
                <w:szCs w:val="27"/>
              </w:rPr>
            </w:pPr>
            <w:r w:rsidRPr="003562E9">
              <w:rPr>
                <w:b/>
                <w:sz w:val="27"/>
                <w:szCs w:val="27"/>
              </w:rPr>
              <w:t>Фактическое наличие</w:t>
            </w:r>
          </w:p>
        </w:tc>
      </w:tr>
      <w:tr w:rsidR="004D4DDC" w:rsidRPr="003562E9" w14:paraId="3C43E446" w14:textId="77777777" w:rsidTr="004D4DDC">
        <w:tc>
          <w:tcPr>
            <w:tcW w:w="11477" w:type="dxa"/>
          </w:tcPr>
          <w:p w14:paraId="4B393D2F" w14:textId="77777777" w:rsidR="004D4DDC" w:rsidRPr="003562E9" w:rsidRDefault="004D4DDC" w:rsidP="004D4DD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>заявление (пункт 3.2 Порядка)</w:t>
            </w:r>
          </w:p>
        </w:tc>
        <w:tc>
          <w:tcPr>
            <w:tcW w:w="3657" w:type="dxa"/>
          </w:tcPr>
          <w:p w14:paraId="6DED1B79" w14:textId="77777777" w:rsidR="004D4DDC" w:rsidRPr="003562E9" w:rsidRDefault="004D4DDC" w:rsidP="004D4DDC">
            <w:pPr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 xml:space="preserve">В наличии </w:t>
            </w:r>
          </w:p>
        </w:tc>
      </w:tr>
      <w:tr w:rsidR="004D4DDC" w:rsidRPr="003562E9" w14:paraId="7FB4806A" w14:textId="77777777" w:rsidTr="004D4DDC">
        <w:tc>
          <w:tcPr>
            <w:tcW w:w="11477" w:type="dxa"/>
          </w:tcPr>
          <w:p w14:paraId="139919E3" w14:textId="77777777" w:rsidR="004D4DDC" w:rsidRPr="003562E9" w:rsidRDefault="004D4DDC" w:rsidP="004D4DD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3562E9">
              <w:rPr>
                <w:sz w:val="27"/>
                <w:szCs w:val="27"/>
              </w:rPr>
              <w:t>и(</w:t>
            </w:r>
            <w:proofErr w:type="gramEnd"/>
            <w:r w:rsidRPr="003562E9">
              <w:rPr>
                <w:sz w:val="27"/>
                <w:szCs w:val="27"/>
              </w:rPr>
              <w:t>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3657" w:type="dxa"/>
          </w:tcPr>
          <w:p w14:paraId="7382E5BD" w14:textId="77777777" w:rsidR="004D4DDC" w:rsidRPr="003562E9" w:rsidRDefault="004D4DDC" w:rsidP="004D4DD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 наличии </w:t>
            </w:r>
          </w:p>
        </w:tc>
      </w:tr>
      <w:tr w:rsidR="004D4DDC" w:rsidRPr="003562E9" w14:paraId="3D72575A" w14:textId="77777777" w:rsidTr="004D4DDC">
        <w:tc>
          <w:tcPr>
            <w:tcW w:w="11477" w:type="dxa"/>
          </w:tcPr>
          <w:p w14:paraId="4AAF4CFB" w14:textId="77777777" w:rsidR="004D4DDC" w:rsidRPr="003562E9" w:rsidRDefault="0063128C" w:rsidP="004D4DD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hyperlink r:id="rId17" w:history="1">
              <w:r w:rsidR="004D4DDC" w:rsidRPr="003562E9">
                <w:rPr>
                  <w:color w:val="0000FF"/>
                  <w:sz w:val="27"/>
                  <w:szCs w:val="27"/>
                </w:rPr>
                <w:t>сведения</w:t>
              </w:r>
            </w:hyperlink>
            <w:r w:rsidR="004D4DDC" w:rsidRPr="003562E9">
              <w:rPr>
                <w:sz w:val="27"/>
                <w:szCs w:val="27"/>
              </w:rPr>
              <w:t xml:space="preserve"> по форме согласно приложению 6 к Порядку (подпункт 2 пункта 3.10.1 Порядка)</w:t>
            </w:r>
          </w:p>
        </w:tc>
        <w:tc>
          <w:tcPr>
            <w:tcW w:w="3657" w:type="dxa"/>
          </w:tcPr>
          <w:p w14:paraId="4229175E" w14:textId="77777777" w:rsidR="004D4DDC" w:rsidRPr="003562E9" w:rsidRDefault="004D4DDC" w:rsidP="004D4DD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наличии</w:t>
            </w:r>
          </w:p>
        </w:tc>
      </w:tr>
      <w:tr w:rsidR="004D4DDC" w:rsidRPr="003562E9" w14:paraId="1EB50C00" w14:textId="77777777" w:rsidTr="004D4DDC">
        <w:tc>
          <w:tcPr>
            <w:tcW w:w="11477" w:type="dxa"/>
          </w:tcPr>
          <w:p w14:paraId="668DE83E" w14:textId="77777777" w:rsidR="004D4DDC" w:rsidRPr="003562E9" w:rsidRDefault="004D4DDC" w:rsidP="004D4DD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18" w:history="1">
              <w:r w:rsidRPr="003562E9">
                <w:rPr>
                  <w:color w:val="0000FF"/>
                  <w:sz w:val="27"/>
                  <w:szCs w:val="27"/>
                </w:rPr>
                <w:t>пунктом 3.2</w:t>
              </w:r>
            </w:hyperlink>
            <w:r w:rsidRPr="003562E9">
              <w:rPr>
                <w:sz w:val="27"/>
                <w:szCs w:val="27"/>
              </w:rPr>
              <w:t xml:space="preserve"> Порядка (подпункт 3 пункта 3.10.1 Порядка)</w:t>
            </w:r>
          </w:p>
        </w:tc>
        <w:tc>
          <w:tcPr>
            <w:tcW w:w="3657" w:type="dxa"/>
          </w:tcPr>
          <w:p w14:paraId="6D13767A" w14:textId="77777777" w:rsidR="004D4DDC" w:rsidRPr="00B62747" w:rsidRDefault="004D4DDC" w:rsidP="004D4DDC">
            <w:pPr>
              <w:jc w:val="both"/>
              <w:rPr>
                <w:sz w:val="27"/>
                <w:szCs w:val="27"/>
              </w:rPr>
            </w:pPr>
            <w:r w:rsidRPr="00B62747">
              <w:rPr>
                <w:sz w:val="27"/>
                <w:szCs w:val="27"/>
              </w:rPr>
              <w:t>В наличии</w:t>
            </w:r>
            <w:r>
              <w:rPr>
                <w:sz w:val="27"/>
                <w:szCs w:val="27"/>
              </w:rPr>
              <w:t xml:space="preserve"> </w:t>
            </w:r>
          </w:p>
        </w:tc>
      </w:tr>
      <w:tr w:rsidR="004D4DDC" w:rsidRPr="003562E9" w14:paraId="3C233790" w14:textId="77777777" w:rsidTr="004D4DDC">
        <w:tc>
          <w:tcPr>
            <w:tcW w:w="11477" w:type="dxa"/>
          </w:tcPr>
          <w:p w14:paraId="229A2236" w14:textId="77777777" w:rsidR="004D4DDC" w:rsidRPr="003562E9" w:rsidRDefault="004D4DDC" w:rsidP="004D4DD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 xml:space="preserve">справка о фактических поступлений взносов на капитальный ремонт, при этом собираемость </w:t>
            </w:r>
            <w:r w:rsidRPr="003562E9">
              <w:rPr>
                <w:sz w:val="27"/>
                <w:szCs w:val="27"/>
              </w:rPr>
              <w:lastRenderedPageBreak/>
              <w:t>взносов на капитальный ремонт собственников помещений в многоквартирном доме составляет не менее 90 процентов за весь период их начисления в многоквартирном доме, начиная с месяца начисления по месяц, предшествующий месяцу подачи заявления, в соответствии с пунктом 3.2. Порядка, и собираемость взносов на капитальный ремонт администрацией муниципального образования, на территории которого расположен многоквартирный дом, составляет не менее 95 процентов за весь период их начисления администрации муниципального образования, начиная с месяца начисления по месяц, предшествующий месяцу подачи заявления (подпункт 4 пункта 3.10.1 Порядка)</w:t>
            </w:r>
          </w:p>
          <w:p w14:paraId="0E1F2CAA" w14:textId="77777777" w:rsidR="004D4DDC" w:rsidRPr="003562E9" w:rsidRDefault="004D4DDC" w:rsidP="004D4DDC">
            <w:pPr>
              <w:autoSpaceDE w:val="0"/>
              <w:autoSpaceDN w:val="0"/>
              <w:adjustRightInd w:val="0"/>
              <w:ind w:firstLine="539"/>
              <w:jc w:val="both"/>
              <w:rPr>
                <w:sz w:val="27"/>
                <w:szCs w:val="27"/>
              </w:rPr>
            </w:pPr>
          </w:p>
        </w:tc>
        <w:tc>
          <w:tcPr>
            <w:tcW w:w="3657" w:type="dxa"/>
          </w:tcPr>
          <w:p w14:paraId="5D012E54" w14:textId="77777777" w:rsidR="004D4DDC" w:rsidRDefault="004D4DDC" w:rsidP="004D4DD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 xml:space="preserve">Собираемость по МКД с </w:t>
            </w:r>
            <w:r>
              <w:rPr>
                <w:sz w:val="27"/>
                <w:szCs w:val="27"/>
              </w:rPr>
              <w:lastRenderedPageBreak/>
              <w:t>01.05.2014 по 31.01.2020 – 97,62%, по АМО – 98,02%</w:t>
            </w:r>
          </w:p>
          <w:p w14:paraId="115B2BAD" w14:textId="77777777" w:rsidR="004D4DDC" w:rsidRDefault="004D4DDC" w:rsidP="004D4DDC">
            <w:pPr>
              <w:jc w:val="both"/>
              <w:rPr>
                <w:sz w:val="27"/>
                <w:szCs w:val="27"/>
              </w:rPr>
            </w:pPr>
          </w:p>
          <w:p w14:paraId="71A7598C" w14:textId="77777777" w:rsidR="004D4DDC" w:rsidRPr="003562E9" w:rsidRDefault="004D4DDC" w:rsidP="004D4DDC">
            <w:pPr>
              <w:jc w:val="both"/>
              <w:rPr>
                <w:sz w:val="27"/>
                <w:szCs w:val="27"/>
              </w:rPr>
            </w:pPr>
          </w:p>
        </w:tc>
      </w:tr>
      <w:tr w:rsidR="004D4DDC" w:rsidRPr="003562E9" w14:paraId="201FD99C" w14:textId="77777777" w:rsidTr="004D4DDC">
        <w:tc>
          <w:tcPr>
            <w:tcW w:w="11477" w:type="dxa"/>
          </w:tcPr>
          <w:p w14:paraId="2E1751C6" w14:textId="77777777" w:rsidR="004D4DDC" w:rsidRPr="003562E9" w:rsidRDefault="004D4DDC" w:rsidP="004D4DD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lastRenderedPageBreak/>
              <w:t xml:space="preserve">копии проектно-сметной документации на выполнение работ </w:t>
            </w:r>
            <w:proofErr w:type="gramStart"/>
            <w:r w:rsidRPr="003562E9">
              <w:rPr>
                <w:sz w:val="27"/>
                <w:szCs w:val="27"/>
              </w:rPr>
              <w:t>и(</w:t>
            </w:r>
            <w:proofErr w:type="gramEnd"/>
            <w:r w:rsidRPr="003562E9">
              <w:rPr>
                <w:sz w:val="27"/>
                <w:szCs w:val="27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3562E9">
              <w:rPr>
                <w:sz w:val="27"/>
                <w:szCs w:val="27"/>
              </w:rPr>
              <w:t>согласованные</w:t>
            </w:r>
            <w:proofErr w:type="gramEnd"/>
            <w:r w:rsidRPr="003562E9">
              <w:rPr>
                <w:sz w:val="27"/>
                <w:szCs w:val="27"/>
              </w:rPr>
              <w:t xml:space="preserve"> с региональным оператором (подпункт 5 пункта 3.10.1 Порядка) </w:t>
            </w:r>
          </w:p>
        </w:tc>
        <w:tc>
          <w:tcPr>
            <w:tcW w:w="3657" w:type="dxa"/>
          </w:tcPr>
          <w:p w14:paraId="4FA8F730" w14:textId="77777777" w:rsidR="004D4DDC" w:rsidRPr="003562E9" w:rsidRDefault="004D4DDC" w:rsidP="004D4DD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наличии</w:t>
            </w:r>
          </w:p>
        </w:tc>
      </w:tr>
    </w:tbl>
    <w:p w14:paraId="00EC021A" w14:textId="77777777" w:rsidR="004D4DDC" w:rsidRPr="00115762" w:rsidRDefault="004D4DDC" w:rsidP="004D4DDC">
      <w:pPr>
        <w:rPr>
          <w:b/>
          <w:sz w:val="28"/>
          <w:szCs w:val="28"/>
        </w:rPr>
      </w:pPr>
    </w:p>
    <w:p w14:paraId="25781C93" w14:textId="77777777" w:rsidR="00B24FA8" w:rsidRDefault="00B24FA8">
      <w:r>
        <w:br w:type="page"/>
      </w:r>
    </w:p>
    <w:tbl>
      <w:tblPr>
        <w:tblStyle w:val="110"/>
        <w:tblW w:w="15173" w:type="dxa"/>
        <w:tblInd w:w="250" w:type="dxa"/>
        <w:tblLook w:val="04A0" w:firstRow="1" w:lastRow="0" w:firstColumn="1" w:lastColumn="0" w:noHBand="0" w:noVBand="1"/>
      </w:tblPr>
      <w:tblGrid>
        <w:gridCol w:w="15173"/>
      </w:tblGrid>
      <w:tr w:rsidR="004D4DDC" w:rsidRPr="0015577E" w14:paraId="5E759202" w14:textId="77777777" w:rsidTr="00B24FA8">
        <w:trPr>
          <w:trHeight w:val="864"/>
        </w:trPr>
        <w:tc>
          <w:tcPr>
            <w:tcW w:w="15173" w:type="dxa"/>
            <w:tcBorders>
              <w:top w:val="nil"/>
              <w:left w:val="nil"/>
              <w:right w:val="nil"/>
            </w:tcBorders>
          </w:tcPr>
          <w:p w14:paraId="07888CBB" w14:textId="4091690E" w:rsidR="004D4DDC" w:rsidRPr="0015577E" w:rsidRDefault="004D4DDC" w:rsidP="004D4DDC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5577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                                  Приложение №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  <w:p w14:paraId="1C8BA273" w14:textId="77777777" w:rsidR="004D4DDC" w:rsidRPr="0015577E" w:rsidRDefault="004D4DDC" w:rsidP="004D4DDC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14:paraId="33E3D851" w14:textId="77777777" w:rsidR="004D4DDC" w:rsidRPr="00B24FA8" w:rsidRDefault="004D4DDC" w:rsidP="004D4DDC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24FA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1.3.1. Включение в региональную программу многоквартирных домов в случаях, если многоквартирные дома:</w:t>
            </w:r>
          </w:p>
          <w:p w14:paraId="46EE5A4A" w14:textId="77777777" w:rsidR="004D4DDC" w:rsidRPr="00B24FA8" w:rsidRDefault="004D4DDC" w:rsidP="004D4DDC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410AB1EF" w14:textId="77777777" w:rsidR="004D4DDC" w:rsidRPr="00B24FA8" w:rsidRDefault="004D4DDC" w:rsidP="004D4DDC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24FA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1) введены в эксплуатацию после завершения строительства или реконструкции;</w:t>
            </w:r>
          </w:p>
          <w:p w14:paraId="5258EAA0" w14:textId="77777777" w:rsidR="004D4DDC" w:rsidRPr="00B24FA8" w:rsidRDefault="004D4DDC" w:rsidP="004D4DDC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24FA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2) ранее не </w:t>
            </w:r>
            <w:proofErr w:type="gramStart"/>
            <w:r w:rsidRPr="00B24FA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включены</w:t>
            </w:r>
            <w:proofErr w:type="gramEnd"/>
            <w:r w:rsidRPr="00B24FA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в региональную </w:t>
            </w:r>
            <w:hyperlink r:id="rId19" w:history="1">
              <w:r w:rsidRPr="00B24FA8">
                <w:rPr>
                  <w:rFonts w:ascii="Times New Roman" w:eastAsia="Times New Roman" w:hAnsi="Times New Roman"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программу</w:t>
              </w:r>
            </w:hyperlink>
            <w:r w:rsidRPr="00B24FA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в результате технических ошибок;</w:t>
            </w:r>
          </w:p>
          <w:p w14:paraId="382DDCEF" w14:textId="77777777" w:rsidR="004D4DDC" w:rsidRPr="00B24FA8" w:rsidRDefault="004D4DDC" w:rsidP="004D4DDC">
            <w:pPr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FA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3) подлежат включению в региональную </w:t>
            </w:r>
            <w:hyperlink r:id="rId20" w:history="1">
              <w:r w:rsidRPr="00B24FA8">
                <w:rPr>
                  <w:rFonts w:ascii="Times New Roman" w:eastAsia="Times New Roman" w:hAnsi="Times New Roman"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программу</w:t>
              </w:r>
            </w:hyperlink>
            <w:r w:rsidRPr="00B24FA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в связи с изменениями, внесенными в законодательство Российской Федерации </w:t>
            </w:r>
          </w:p>
          <w:p w14:paraId="52818A60" w14:textId="77777777" w:rsidR="004D4DDC" w:rsidRPr="00B24FA8" w:rsidRDefault="004D4DDC" w:rsidP="004D4DDC">
            <w:pPr>
              <w:ind w:left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FA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МО </w:t>
            </w:r>
            <w:proofErr w:type="spellStart"/>
            <w:r w:rsidRPr="00B24FA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Будогощское</w:t>
            </w:r>
            <w:proofErr w:type="spellEnd"/>
            <w:r w:rsidRPr="00B24FA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городское поселение </w:t>
            </w:r>
            <w:proofErr w:type="spellStart"/>
            <w:r w:rsidRPr="00B24FA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Киришский</w:t>
            </w:r>
            <w:proofErr w:type="spellEnd"/>
            <w:r w:rsidRPr="00B24FA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муниципальный район Ленинградской области</w:t>
            </w:r>
          </w:p>
          <w:p w14:paraId="4EA65EA3" w14:textId="77777777" w:rsidR="004D4DDC" w:rsidRPr="00B24FA8" w:rsidRDefault="004D4DDC" w:rsidP="004D4DDC">
            <w:pPr>
              <w:ind w:left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F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адреса МКД:</w:t>
            </w:r>
          </w:p>
          <w:tbl>
            <w:tblPr>
              <w:tblStyle w:val="2"/>
              <w:tblW w:w="14947" w:type="dxa"/>
              <w:tblLook w:val="04A0" w:firstRow="1" w:lastRow="0" w:firstColumn="1" w:lastColumn="0" w:noHBand="0" w:noVBand="1"/>
            </w:tblPr>
            <w:tblGrid>
              <w:gridCol w:w="738"/>
              <w:gridCol w:w="8646"/>
              <w:gridCol w:w="5563"/>
            </w:tblGrid>
            <w:tr w:rsidR="004D4DDC" w:rsidRPr="00B24FA8" w14:paraId="4971781F" w14:textId="77777777" w:rsidTr="004D4DDC">
              <w:trPr>
                <w:trHeight w:val="631"/>
              </w:trPr>
              <w:tc>
                <w:tcPr>
                  <w:tcW w:w="738" w:type="dxa"/>
                  <w:vAlign w:val="center"/>
                </w:tcPr>
                <w:p w14:paraId="5F898448" w14:textId="77777777" w:rsidR="004D4DDC" w:rsidRPr="00B24FA8" w:rsidRDefault="004D4DDC" w:rsidP="004D4DDC">
                  <w:pPr>
                    <w:numPr>
                      <w:ilvl w:val="0"/>
                      <w:numId w:val="37"/>
                    </w:numPr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46" w:type="dxa"/>
                  <w:vAlign w:val="center"/>
                </w:tcPr>
                <w:p w14:paraId="39A49BAB" w14:textId="77777777" w:rsidR="004D4DDC" w:rsidRPr="00B24FA8" w:rsidRDefault="004D4DDC" w:rsidP="004D4DDC">
                  <w:pPr>
                    <w:ind w:left="3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B24FA8">
                    <w:rPr>
                      <w:rFonts w:ascii="Times New Roman" w:hAnsi="Times New Roman"/>
                      <w:sz w:val="28"/>
                      <w:szCs w:val="28"/>
                    </w:rPr>
                    <w:t>Киришский</w:t>
                  </w:r>
                  <w:proofErr w:type="spellEnd"/>
                  <w:r w:rsidRPr="00B24FA8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район, </w:t>
                  </w:r>
                  <w:proofErr w:type="spellStart"/>
                  <w:r w:rsidRPr="00B24FA8">
                    <w:rPr>
                      <w:rFonts w:ascii="Times New Roman" w:hAnsi="Times New Roman"/>
                      <w:sz w:val="28"/>
                      <w:szCs w:val="28"/>
                    </w:rPr>
                    <w:t>д</w:t>
                  </w:r>
                  <w:proofErr w:type="gramStart"/>
                  <w:r w:rsidRPr="00B24FA8">
                    <w:rPr>
                      <w:rFonts w:ascii="Times New Roman" w:hAnsi="Times New Roman"/>
                      <w:sz w:val="28"/>
                      <w:szCs w:val="28"/>
                    </w:rPr>
                    <w:t>.М</w:t>
                  </w:r>
                  <w:proofErr w:type="gramEnd"/>
                  <w:r w:rsidRPr="00B24FA8">
                    <w:rPr>
                      <w:rFonts w:ascii="Times New Roman" w:hAnsi="Times New Roman"/>
                      <w:sz w:val="28"/>
                      <w:szCs w:val="28"/>
                    </w:rPr>
                    <w:t>огилево</w:t>
                  </w:r>
                  <w:proofErr w:type="spellEnd"/>
                  <w:r w:rsidRPr="00B24FA8">
                    <w:rPr>
                      <w:rFonts w:ascii="Times New Roman" w:hAnsi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B24FA8">
                    <w:rPr>
                      <w:rFonts w:ascii="Times New Roman" w:hAnsi="Times New Roman"/>
                      <w:sz w:val="28"/>
                      <w:szCs w:val="28"/>
                    </w:rPr>
                    <w:t>ул.Старинка</w:t>
                  </w:r>
                  <w:proofErr w:type="spellEnd"/>
                  <w:r w:rsidRPr="00B24FA8">
                    <w:rPr>
                      <w:rFonts w:ascii="Times New Roman" w:hAnsi="Times New Roman"/>
                      <w:sz w:val="28"/>
                      <w:szCs w:val="28"/>
                    </w:rPr>
                    <w:t>, д.6</w:t>
                  </w:r>
                </w:p>
                <w:p w14:paraId="7AF4BCF8" w14:textId="77777777" w:rsidR="004D4DDC" w:rsidRPr="00B24FA8" w:rsidRDefault="004D4DDC" w:rsidP="004D4DDC">
                  <w:pPr>
                    <w:ind w:left="3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4FA8">
                    <w:rPr>
                      <w:rFonts w:ascii="Times New Roman" w:hAnsi="Times New Roman"/>
                      <w:sz w:val="28"/>
                      <w:szCs w:val="28"/>
                    </w:rPr>
                    <w:t>дом 1983 года постройки, 2 этажа, 12 квартир</w:t>
                  </w:r>
                </w:p>
                <w:p w14:paraId="1A026BBC" w14:textId="77777777" w:rsidR="004D4DDC" w:rsidRPr="00B24FA8" w:rsidRDefault="004D4DDC" w:rsidP="004D4DDC">
                  <w:pPr>
                    <w:ind w:left="3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4FA8">
                    <w:rPr>
                      <w:rFonts w:ascii="Times New Roman" w:hAnsi="Times New Roman"/>
                      <w:sz w:val="28"/>
                      <w:szCs w:val="28"/>
                    </w:rPr>
                    <w:t>капитальный ремонт систем электроснабжения, теплоснабжения, водоотведения – 2031 год,</w:t>
                  </w:r>
                </w:p>
                <w:p w14:paraId="69EBC5AA" w14:textId="77777777" w:rsidR="004D4DDC" w:rsidRPr="00B24FA8" w:rsidRDefault="004D4DDC" w:rsidP="004D4DDC">
                  <w:pPr>
                    <w:ind w:left="3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4FA8">
                    <w:rPr>
                      <w:rFonts w:ascii="Times New Roman" w:hAnsi="Times New Roman"/>
                      <w:sz w:val="28"/>
                      <w:szCs w:val="28"/>
                    </w:rPr>
                    <w:t xml:space="preserve"> крыши – 2036 год,</w:t>
                  </w:r>
                </w:p>
                <w:p w14:paraId="150AF7B5" w14:textId="77777777" w:rsidR="004D4DDC" w:rsidRPr="00B24FA8" w:rsidRDefault="004D4DDC" w:rsidP="004D4DDC">
                  <w:pPr>
                    <w:ind w:left="3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4FA8">
                    <w:rPr>
                      <w:rFonts w:ascii="Times New Roman" w:hAnsi="Times New Roman"/>
                      <w:sz w:val="28"/>
                      <w:szCs w:val="28"/>
                    </w:rPr>
                    <w:t xml:space="preserve"> фасада, фундамента, подъезда – 2032 год, площадь 494,8 </w:t>
                  </w:r>
                  <w:proofErr w:type="spellStart"/>
                  <w:r w:rsidRPr="00B24FA8">
                    <w:rPr>
                      <w:rFonts w:ascii="Times New Roman" w:hAnsi="Times New Roman"/>
                      <w:sz w:val="28"/>
                      <w:szCs w:val="28"/>
                    </w:rPr>
                    <w:t>кв.м</w:t>
                  </w:r>
                  <w:proofErr w:type="spellEnd"/>
                  <w:r w:rsidRPr="00B24FA8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5563" w:type="dxa"/>
                </w:tcPr>
                <w:p w14:paraId="60CD9246" w14:textId="77777777" w:rsidR="004D4DDC" w:rsidRPr="00B24FA8" w:rsidRDefault="004D4DDC" w:rsidP="004D4DD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4FA8">
                    <w:rPr>
                      <w:rFonts w:ascii="Times New Roman" w:hAnsi="Times New Roman"/>
                      <w:sz w:val="28"/>
                      <w:szCs w:val="28"/>
                    </w:rPr>
                    <w:t>Документы в наличии</w:t>
                  </w:r>
                </w:p>
              </w:tc>
            </w:tr>
            <w:tr w:rsidR="004D4DDC" w:rsidRPr="00B24FA8" w14:paraId="38DF750D" w14:textId="77777777" w:rsidTr="004D4DDC">
              <w:trPr>
                <w:trHeight w:val="631"/>
              </w:trPr>
              <w:tc>
                <w:tcPr>
                  <w:tcW w:w="738" w:type="dxa"/>
                  <w:vAlign w:val="center"/>
                </w:tcPr>
                <w:p w14:paraId="211A1E4C" w14:textId="77777777" w:rsidR="004D4DDC" w:rsidRPr="00B24FA8" w:rsidRDefault="004D4DDC" w:rsidP="004D4DDC">
                  <w:pPr>
                    <w:numPr>
                      <w:ilvl w:val="0"/>
                      <w:numId w:val="37"/>
                    </w:numPr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46" w:type="dxa"/>
                  <w:vAlign w:val="center"/>
                </w:tcPr>
                <w:p w14:paraId="020905B5" w14:textId="77777777" w:rsidR="004D4DDC" w:rsidRPr="00B24FA8" w:rsidRDefault="004D4DDC" w:rsidP="004D4DDC">
                  <w:pPr>
                    <w:ind w:left="3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B24FA8">
                    <w:rPr>
                      <w:rFonts w:ascii="Times New Roman" w:hAnsi="Times New Roman"/>
                      <w:sz w:val="28"/>
                      <w:szCs w:val="28"/>
                    </w:rPr>
                    <w:t>Киришский</w:t>
                  </w:r>
                  <w:proofErr w:type="spellEnd"/>
                  <w:r w:rsidRPr="00B24FA8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район, </w:t>
                  </w:r>
                  <w:proofErr w:type="spellStart"/>
                  <w:r w:rsidRPr="00B24FA8">
                    <w:rPr>
                      <w:rFonts w:ascii="Times New Roman" w:hAnsi="Times New Roman"/>
                      <w:sz w:val="28"/>
                      <w:szCs w:val="28"/>
                    </w:rPr>
                    <w:t>д</w:t>
                  </w:r>
                  <w:proofErr w:type="gramStart"/>
                  <w:r w:rsidRPr="00B24FA8">
                    <w:rPr>
                      <w:rFonts w:ascii="Times New Roman" w:hAnsi="Times New Roman"/>
                      <w:sz w:val="28"/>
                      <w:szCs w:val="28"/>
                    </w:rPr>
                    <w:t>.М</w:t>
                  </w:r>
                  <w:proofErr w:type="gramEnd"/>
                  <w:r w:rsidRPr="00B24FA8">
                    <w:rPr>
                      <w:rFonts w:ascii="Times New Roman" w:hAnsi="Times New Roman"/>
                      <w:sz w:val="28"/>
                      <w:szCs w:val="28"/>
                    </w:rPr>
                    <w:t>огилево</w:t>
                  </w:r>
                  <w:proofErr w:type="spellEnd"/>
                  <w:r w:rsidRPr="00B24FA8">
                    <w:rPr>
                      <w:rFonts w:ascii="Times New Roman" w:hAnsi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B24FA8">
                    <w:rPr>
                      <w:rFonts w:ascii="Times New Roman" w:hAnsi="Times New Roman"/>
                      <w:sz w:val="28"/>
                      <w:szCs w:val="28"/>
                    </w:rPr>
                    <w:t>ул.Старинка</w:t>
                  </w:r>
                  <w:proofErr w:type="spellEnd"/>
                  <w:r w:rsidRPr="00B24FA8">
                    <w:rPr>
                      <w:rFonts w:ascii="Times New Roman" w:hAnsi="Times New Roman"/>
                      <w:sz w:val="28"/>
                      <w:szCs w:val="28"/>
                    </w:rPr>
                    <w:t>, д.7</w:t>
                  </w:r>
                </w:p>
                <w:p w14:paraId="2F2C97CB" w14:textId="77777777" w:rsidR="004D4DDC" w:rsidRPr="00B24FA8" w:rsidRDefault="004D4DDC" w:rsidP="004D4DDC">
                  <w:pPr>
                    <w:ind w:left="3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4FA8">
                    <w:rPr>
                      <w:rFonts w:ascii="Times New Roman" w:hAnsi="Times New Roman"/>
                      <w:sz w:val="28"/>
                      <w:szCs w:val="28"/>
                    </w:rPr>
                    <w:t>дом 1983 года постройки, 2 этажа, 12 квартир</w:t>
                  </w:r>
                </w:p>
                <w:p w14:paraId="5CC81293" w14:textId="77777777" w:rsidR="004D4DDC" w:rsidRPr="00B24FA8" w:rsidRDefault="004D4DDC" w:rsidP="004D4DDC">
                  <w:pPr>
                    <w:ind w:left="3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4FA8">
                    <w:rPr>
                      <w:rFonts w:ascii="Times New Roman" w:hAnsi="Times New Roman"/>
                      <w:sz w:val="28"/>
                      <w:szCs w:val="28"/>
                    </w:rPr>
                    <w:t>капитальный ремонт систем электроснабжения, теплоснабжения, водоотведения – 2031 год,</w:t>
                  </w:r>
                </w:p>
                <w:p w14:paraId="027D7B5B" w14:textId="77777777" w:rsidR="004D4DDC" w:rsidRPr="00B24FA8" w:rsidRDefault="004D4DDC" w:rsidP="004D4DDC">
                  <w:pPr>
                    <w:ind w:left="3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4FA8">
                    <w:rPr>
                      <w:rFonts w:ascii="Times New Roman" w:hAnsi="Times New Roman"/>
                      <w:sz w:val="28"/>
                      <w:szCs w:val="28"/>
                    </w:rPr>
                    <w:t xml:space="preserve"> крыши, фасада, фундамента, подъезда – 2036 год, площадь 498,5 </w:t>
                  </w:r>
                  <w:proofErr w:type="spellStart"/>
                  <w:r w:rsidRPr="00B24FA8">
                    <w:rPr>
                      <w:rFonts w:ascii="Times New Roman" w:hAnsi="Times New Roman"/>
                      <w:sz w:val="28"/>
                      <w:szCs w:val="28"/>
                    </w:rPr>
                    <w:t>кв.м</w:t>
                  </w:r>
                  <w:proofErr w:type="spellEnd"/>
                  <w:r w:rsidRPr="00B24FA8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5563" w:type="dxa"/>
                </w:tcPr>
                <w:p w14:paraId="22F1FF64" w14:textId="77777777" w:rsidR="004D4DDC" w:rsidRPr="00B24FA8" w:rsidRDefault="004D4DDC" w:rsidP="004D4DD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4FA8">
                    <w:rPr>
                      <w:rFonts w:ascii="Times New Roman" w:hAnsi="Times New Roman"/>
                      <w:sz w:val="28"/>
                      <w:szCs w:val="28"/>
                    </w:rPr>
                    <w:t>Документы в наличии</w:t>
                  </w:r>
                </w:p>
              </w:tc>
            </w:tr>
            <w:tr w:rsidR="004D4DDC" w:rsidRPr="00B24FA8" w14:paraId="734E82F2" w14:textId="77777777" w:rsidTr="004D4DDC">
              <w:trPr>
                <w:trHeight w:val="631"/>
              </w:trPr>
              <w:tc>
                <w:tcPr>
                  <w:tcW w:w="738" w:type="dxa"/>
                  <w:vAlign w:val="center"/>
                </w:tcPr>
                <w:p w14:paraId="6F9A3668" w14:textId="77777777" w:rsidR="004D4DDC" w:rsidRPr="00B24FA8" w:rsidRDefault="004D4DDC" w:rsidP="004D4DDC">
                  <w:pPr>
                    <w:numPr>
                      <w:ilvl w:val="0"/>
                      <w:numId w:val="37"/>
                    </w:numPr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46" w:type="dxa"/>
                  <w:vAlign w:val="center"/>
                </w:tcPr>
                <w:p w14:paraId="0A2626F3" w14:textId="77777777" w:rsidR="004D4DDC" w:rsidRPr="00B24FA8" w:rsidRDefault="004D4DDC" w:rsidP="004D4DDC">
                  <w:pPr>
                    <w:ind w:left="3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B24FA8">
                    <w:rPr>
                      <w:rFonts w:ascii="Times New Roman" w:hAnsi="Times New Roman"/>
                      <w:sz w:val="28"/>
                      <w:szCs w:val="28"/>
                    </w:rPr>
                    <w:t>Киришский</w:t>
                  </w:r>
                  <w:proofErr w:type="spellEnd"/>
                  <w:r w:rsidRPr="00B24FA8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район, </w:t>
                  </w:r>
                  <w:proofErr w:type="spellStart"/>
                  <w:r w:rsidRPr="00B24FA8">
                    <w:rPr>
                      <w:rFonts w:ascii="Times New Roman" w:hAnsi="Times New Roman"/>
                      <w:sz w:val="28"/>
                      <w:szCs w:val="28"/>
                    </w:rPr>
                    <w:t>д</w:t>
                  </w:r>
                  <w:proofErr w:type="gramStart"/>
                  <w:r w:rsidRPr="00B24FA8">
                    <w:rPr>
                      <w:rFonts w:ascii="Times New Roman" w:hAnsi="Times New Roman"/>
                      <w:sz w:val="28"/>
                      <w:szCs w:val="28"/>
                    </w:rPr>
                    <w:t>.М</w:t>
                  </w:r>
                  <w:proofErr w:type="gramEnd"/>
                  <w:r w:rsidRPr="00B24FA8">
                    <w:rPr>
                      <w:rFonts w:ascii="Times New Roman" w:hAnsi="Times New Roman"/>
                      <w:sz w:val="28"/>
                      <w:szCs w:val="28"/>
                    </w:rPr>
                    <w:t>огилево</w:t>
                  </w:r>
                  <w:proofErr w:type="spellEnd"/>
                  <w:r w:rsidRPr="00B24FA8">
                    <w:rPr>
                      <w:rFonts w:ascii="Times New Roman" w:hAnsi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B24FA8">
                    <w:rPr>
                      <w:rFonts w:ascii="Times New Roman" w:hAnsi="Times New Roman"/>
                      <w:sz w:val="28"/>
                      <w:szCs w:val="28"/>
                    </w:rPr>
                    <w:t>ул.Старинка</w:t>
                  </w:r>
                  <w:proofErr w:type="spellEnd"/>
                  <w:r w:rsidRPr="00B24FA8">
                    <w:rPr>
                      <w:rFonts w:ascii="Times New Roman" w:hAnsi="Times New Roman"/>
                      <w:sz w:val="28"/>
                      <w:szCs w:val="28"/>
                    </w:rPr>
                    <w:t>, д.8</w:t>
                  </w:r>
                </w:p>
                <w:p w14:paraId="74B0F2CB" w14:textId="77777777" w:rsidR="004D4DDC" w:rsidRPr="00B24FA8" w:rsidRDefault="004D4DDC" w:rsidP="004D4DDC">
                  <w:pPr>
                    <w:ind w:left="3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4FA8">
                    <w:rPr>
                      <w:rFonts w:ascii="Times New Roman" w:hAnsi="Times New Roman"/>
                      <w:sz w:val="28"/>
                      <w:szCs w:val="28"/>
                    </w:rPr>
                    <w:t>дом 1983 года постройки, 2 этажа, 12 квартир</w:t>
                  </w:r>
                </w:p>
                <w:p w14:paraId="435F50A1" w14:textId="77777777" w:rsidR="004D4DDC" w:rsidRPr="00B24FA8" w:rsidRDefault="004D4DDC" w:rsidP="004D4DDC">
                  <w:pPr>
                    <w:ind w:left="3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4FA8">
                    <w:rPr>
                      <w:rFonts w:ascii="Times New Roman" w:hAnsi="Times New Roman"/>
                      <w:sz w:val="28"/>
                      <w:szCs w:val="28"/>
                    </w:rPr>
                    <w:t>капитальный ремонт систем электроснабжения, теплоснабжения, водоотведения – 2032 год,</w:t>
                  </w:r>
                </w:p>
                <w:p w14:paraId="3AA50622" w14:textId="77777777" w:rsidR="004D4DDC" w:rsidRPr="00B24FA8" w:rsidRDefault="004D4DDC" w:rsidP="004D4DDC">
                  <w:pPr>
                    <w:ind w:left="3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4FA8">
                    <w:rPr>
                      <w:rFonts w:ascii="Times New Roman" w:hAnsi="Times New Roman"/>
                      <w:sz w:val="28"/>
                      <w:szCs w:val="28"/>
                    </w:rPr>
                    <w:t xml:space="preserve"> крыши, фасада, фундамента, подъезда – 2037 год, площадь 485,9 </w:t>
                  </w:r>
                  <w:proofErr w:type="spellStart"/>
                  <w:r w:rsidRPr="00B24FA8">
                    <w:rPr>
                      <w:rFonts w:ascii="Times New Roman" w:hAnsi="Times New Roman"/>
                      <w:sz w:val="28"/>
                      <w:szCs w:val="28"/>
                    </w:rPr>
                    <w:t>кв.м</w:t>
                  </w:r>
                  <w:proofErr w:type="spellEnd"/>
                  <w:r w:rsidRPr="00B24FA8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5563" w:type="dxa"/>
                </w:tcPr>
                <w:p w14:paraId="67E9116D" w14:textId="77777777" w:rsidR="004D4DDC" w:rsidRPr="00B24FA8" w:rsidRDefault="004D4DDC" w:rsidP="004D4DD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4FA8">
                    <w:rPr>
                      <w:rFonts w:ascii="Times New Roman" w:hAnsi="Times New Roman"/>
                      <w:sz w:val="28"/>
                      <w:szCs w:val="28"/>
                    </w:rPr>
                    <w:t>Документы в наличии</w:t>
                  </w:r>
                </w:p>
              </w:tc>
            </w:tr>
          </w:tbl>
          <w:p w14:paraId="260283E3" w14:textId="77777777" w:rsidR="004D4DDC" w:rsidRPr="0015577E" w:rsidRDefault="004D4DDC" w:rsidP="004D4DDC">
            <w:pPr>
              <w:ind w:left="34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98A6C9D" w14:textId="77777777" w:rsidR="004D4DDC" w:rsidRPr="0015577E" w:rsidRDefault="004D4DDC" w:rsidP="004D4DDC">
            <w:pPr>
              <w:ind w:left="34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120"/>
        <w:tblW w:w="14728" w:type="dxa"/>
        <w:tblInd w:w="245" w:type="dxa"/>
        <w:tblLook w:val="04A0" w:firstRow="1" w:lastRow="0" w:firstColumn="1" w:lastColumn="0" w:noHBand="0" w:noVBand="1"/>
      </w:tblPr>
      <w:tblGrid>
        <w:gridCol w:w="8794"/>
        <w:gridCol w:w="5934"/>
      </w:tblGrid>
      <w:tr w:rsidR="004D4DDC" w:rsidRPr="00F43311" w14:paraId="7F6EDE92" w14:textId="77777777" w:rsidTr="004D4DDC">
        <w:trPr>
          <w:trHeight w:val="423"/>
        </w:trPr>
        <w:tc>
          <w:tcPr>
            <w:tcW w:w="8794" w:type="dxa"/>
          </w:tcPr>
          <w:p w14:paraId="5F6F41CC" w14:textId="77777777" w:rsidR="004D4DDC" w:rsidRPr="00F43311" w:rsidRDefault="004D4DDC" w:rsidP="004D4DDC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4331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Требуемые документы</w:t>
            </w:r>
          </w:p>
        </w:tc>
        <w:tc>
          <w:tcPr>
            <w:tcW w:w="5934" w:type="dxa"/>
          </w:tcPr>
          <w:p w14:paraId="4A3C1E9A" w14:textId="77777777" w:rsidR="004D4DDC" w:rsidRPr="00F43311" w:rsidRDefault="004D4DDC" w:rsidP="004D4DDC">
            <w:pPr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F43311">
              <w:rPr>
                <w:rFonts w:ascii="Times New Roman" w:hAnsi="Times New Roman"/>
                <w:b/>
                <w:sz w:val="28"/>
                <w:szCs w:val="28"/>
              </w:rPr>
              <w:t>Фактическое наличие</w:t>
            </w:r>
          </w:p>
        </w:tc>
      </w:tr>
      <w:tr w:rsidR="004D4DDC" w:rsidRPr="00F43311" w14:paraId="3E6A4377" w14:textId="77777777" w:rsidTr="004D4DDC">
        <w:trPr>
          <w:trHeight w:val="415"/>
        </w:trPr>
        <w:tc>
          <w:tcPr>
            <w:tcW w:w="8794" w:type="dxa"/>
          </w:tcPr>
          <w:p w14:paraId="5B5D8511" w14:textId="77777777" w:rsidR="004D4DDC" w:rsidRPr="00F43311" w:rsidRDefault="004D4DDC" w:rsidP="004D4DDC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311">
              <w:rPr>
                <w:rFonts w:ascii="Times New Roman" w:hAnsi="Times New Roman"/>
                <w:sz w:val="28"/>
                <w:szCs w:val="28"/>
              </w:rPr>
              <w:t>Заявление</w:t>
            </w:r>
          </w:p>
        </w:tc>
        <w:tc>
          <w:tcPr>
            <w:tcW w:w="5934" w:type="dxa"/>
          </w:tcPr>
          <w:p w14:paraId="2DC6CB19" w14:textId="77777777" w:rsidR="004D4DDC" w:rsidRPr="00F43311" w:rsidRDefault="004D4DDC" w:rsidP="004D4DDC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F43311">
              <w:rPr>
                <w:rFonts w:ascii="Times New Roman" w:hAnsi="Times New Roman"/>
                <w:sz w:val="28"/>
                <w:szCs w:val="28"/>
              </w:rPr>
              <w:t xml:space="preserve">В наличии </w:t>
            </w:r>
          </w:p>
        </w:tc>
      </w:tr>
      <w:tr w:rsidR="004D4DDC" w:rsidRPr="00F43311" w14:paraId="60805EB5" w14:textId="77777777" w:rsidTr="004D4DDC">
        <w:tc>
          <w:tcPr>
            <w:tcW w:w="8794" w:type="dxa"/>
          </w:tcPr>
          <w:p w14:paraId="0DAB0DB7" w14:textId="77777777" w:rsidR="004D4DDC" w:rsidRPr="00F43311" w:rsidRDefault="004D4DDC" w:rsidP="004D4DDC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F43311">
              <w:rPr>
                <w:rFonts w:ascii="Times New Roman" w:hAnsi="Times New Roman"/>
                <w:sz w:val="28"/>
                <w:szCs w:val="28"/>
              </w:rPr>
              <w:t xml:space="preserve">Сведения по форме согласно приложению 2 к настоящему Порядку (представляются на бумажном носителе и в электронной форме в формате </w:t>
            </w:r>
            <w:proofErr w:type="spellStart"/>
            <w:r w:rsidRPr="00F43311">
              <w:rPr>
                <w:rFonts w:ascii="Times New Roman" w:hAnsi="Times New Roman"/>
                <w:sz w:val="28"/>
                <w:szCs w:val="28"/>
              </w:rPr>
              <w:t>Excel</w:t>
            </w:r>
            <w:proofErr w:type="spellEnd"/>
            <w:r w:rsidRPr="00F43311"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7639E504" w14:textId="77777777" w:rsidR="004D4DDC" w:rsidRPr="00F43311" w:rsidRDefault="004D4DDC" w:rsidP="004D4DDC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4" w:type="dxa"/>
          </w:tcPr>
          <w:p w14:paraId="2613CBDB" w14:textId="77777777" w:rsidR="004D4DDC" w:rsidRPr="00F43311" w:rsidRDefault="004D4DDC" w:rsidP="004D4DDC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F43311">
              <w:rPr>
                <w:rFonts w:ascii="Times New Roman" w:hAnsi="Times New Roman"/>
                <w:sz w:val="28"/>
                <w:szCs w:val="28"/>
              </w:rPr>
              <w:t>В наличии</w:t>
            </w:r>
          </w:p>
        </w:tc>
      </w:tr>
      <w:tr w:rsidR="004D4DDC" w:rsidRPr="00F43311" w14:paraId="1B649808" w14:textId="77777777" w:rsidTr="004D4DDC">
        <w:tc>
          <w:tcPr>
            <w:tcW w:w="8794" w:type="dxa"/>
          </w:tcPr>
          <w:p w14:paraId="37BE30E7" w14:textId="77777777" w:rsidR="004D4DDC" w:rsidRPr="00F43311" w:rsidRDefault="004D4DDC" w:rsidP="004D4DDC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F43311">
              <w:rPr>
                <w:rFonts w:ascii="Times New Roman" w:hAnsi="Times New Roman"/>
                <w:sz w:val="28"/>
                <w:szCs w:val="28"/>
              </w:rPr>
              <w:t>Сведения по форме согласно приложению 3 к настоящему Порядку</w:t>
            </w:r>
          </w:p>
          <w:p w14:paraId="1666DE05" w14:textId="77777777" w:rsidR="004D4DDC" w:rsidRPr="00F43311" w:rsidRDefault="004D4DDC" w:rsidP="004D4DDC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4" w:type="dxa"/>
          </w:tcPr>
          <w:p w14:paraId="03601FF7" w14:textId="77777777" w:rsidR="004D4DDC" w:rsidRPr="00F43311" w:rsidRDefault="004D4DDC" w:rsidP="004D4DDC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F43311">
              <w:rPr>
                <w:rFonts w:ascii="Times New Roman" w:hAnsi="Times New Roman"/>
                <w:sz w:val="28"/>
                <w:szCs w:val="28"/>
              </w:rPr>
              <w:t xml:space="preserve">В наличии </w:t>
            </w:r>
          </w:p>
          <w:p w14:paraId="19B6F869" w14:textId="77777777" w:rsidR="004D4DDC" w:rsidRPr="00F43311" w:rsidRDefault="004D4DDC" w:rsidP="004D4DDC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4DDC" w:rsidRPr="00F43311" w14:paraId="46F03E51" w14:textId="77777777" w:rsidTr="004D4DDC">
        <w:tc>
          <w:tcPr>
            <w:tcW w:w="8794" w:type="dxa"/>
          </w:tcPr>
          <w:p w14:paraId="7D29341C" w14:textId="77777777" w:rsidR="004D4DDC" w:rsidRPr="00F43311" w:rsidRDefault="004D4DDC" w:rsidP="004D4DDC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F43311">
              <w:rPr>
                <w:rFonts w:ascii="Times New Roman" w:hAnsi="Times New Roman"/>
                <w:sz w:val="28"/>
                <w:szCs w:val="28"/>
              </w:rPr>
              <w:t>Копия технического паспорта многоквартирного дома</w:t>
            </w:r>
          </w:p>
          <w:p w14:paraId="30C101C5" w14:textId="77777777" w:rsidR="004D4DDC" w:rsidRPr="00F43311" w:rsidRDefault="004D4DDC" w:rsidP="004D4DDC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F4331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934" w:type="dxa"/>
          </w:tcPr>
          <w:p w14:paraId="776DB61C" w14:textId="77777777" w:rsidR="004D4DDC" w:rsidRPr="00F43311" w:rsidRDefault="004D4DDC" w:rsidP="004D4DDC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наличии</w:t>
            </w:r>
          </w:p>
        </w:tc>
      </w:tr>
    </w:tbl>
    <w:p w14:paraId="099383DE" w14:textId="77777777" w:rsidR="004D4DDC" w:rsidRPr="0015577E" w:rsidRDefault="004D4DDC" w:rsidP="004D4DDC"/>
    <w:p w14:paraId="050947CE" w14:textId="77777777" w:rsidR="00B24FA8" w:rsidRDefault="00B24FA8" w:rsidP="004D4DDC">
      <w:pPr>
        <w:spacing w:after="120" w:line="240" w:lineRule="atLeast"/>
        <w:ind w:firstLine="567"/>
        <w:jc w:val="right"/>
        <w:rPr>
          <w:b/>
          <w:sz w:val="27"/>
          <w:szCs w:val="27"/>
        </w:rPr>
      </w:pPr>
      <w:r>
        <w:rPr>
          <w:b/>
          <w:sz w:val="27"/>
          <w:szCs w:val="27"/>
        </w:rPr>
        <w:br w:type="page"/>
      </w:r>
    </w:p>
    <w:p w14:paraId="1DF3C8A3" w14:textId="1AA9F42E" w:rsidR="004D4DDC" w:rsidRPr="003F6CE6" w:rsidRDefault="004D4DDC" w:rsidP="004D4DDC">
      <w:pPr>
        <w:spacing w:after="120" w:line="240" w:lineRule="atLeast"/>
        <w:ind w:firstLine="567"/>
        <w:jc w:val="right"/>
        <w:rPr>
          <w:b/>
          <w:sz w:val="27"/>
          <w:szCs w:val="27"/>
        </w:rPr>
      </w:pPr>
      <w:r w:rsidRPr="003562E9">
        <w:rPr>
          <w:b/>
          <w:sz w:val="27"/>
          <w:szCs w:val="27"/>
        </w:rPr>
        <w:lastRenderedPageBreak/>
        <w:t xml:space="preserve">Приложение № </w:t>
      </w:r>
      <w:r>
        <w:rPr>
          <w:b/>
          <w:sz w:val="27"/>
          <w:szCs w:val="27"/>
        </w:rPr>
        <w:t>8</w:t>
      </w:r>
    </w:p>
    <w:p w14:paraId="2C64DB93" w14:textId="77777777" w:rsidR="004D4DDC" w:rsidRPr="003562E9" w:rsidRDefault="004D4DDC" w:rsidP="004D4DDC">
      <w:pPr>
        <w:spacing w:after="120" w:line="240" w:lineRule="atLeast"/>
        <w:ind w:firstLine="567"/>
        <w:jc w:val="both"/>
        <w:rPr>
          <w:b/>
          <w:sz w:val="27"/>
          <w:szCs w:val="27"/>
        </w:rPr>
      </w:pPr>
      <w:r w:rsidRPr="003562E9">
        <w:rPr>
          <w:b/>
          <w:sz w:val="27"/>
          <w:szCs w:val="27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случаях:</w:t>
      </w:r>
    </w:p>
    <w:p w14:paraId="34485F62" w14:textId="77777777" w:rsidR="004D4DDC" w:rsidRPr="003562E9" w:rsidRDefault="004D4DDC" w:rsidP="004D4DDC">
      <w:pPr>
        <w:spacing w:line="240" w:lineRule="atLeast"/>
        <w:ind w:firstLine="567"/>
        <w:jc w:val="both"/>
        <w:rPr>
          <w:sz w:val="27"/>
          <w:szCs w:val="27"/>
        </w:rPr>
      </w:pPr>
      <w:r w:rsidRPr="003562E9">
        <w:rPr>
          <w:sz w:val="27"/>
          <w:szCs w:val="27"/>
        </w:rPr>
        <w:t xml:space="preserve">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программой, в соответствии с настоящим Порядком;</w:t>
      </w:r>
    </w:p>
    <w:p w14:paraId="5780094B" w14:textId="77777777" w:rsidR="004D4DDC" w:rsidRDefault="004D4DDC" w:rsidP="004D4DDC">
      <w:pPr>
        <w:spacing w:after="120" w:line="240" w:lineRule="atLeast"/>
        <w:jc w:val="center"/>
        <w:rPr>
          <w:rFonts w:eastAsia="Calibri"/>
          <w:b/>
          <w:sz w:val="27"/>
          <w:szCs w:val="27"/>
        </w:rPr>
      </w:pPr>
    </w:p>
    <w:p w14:paraId="65F16227" w14:textId="77777777" w:rsidR="004D4DDC" w:rsidRPr="003562E9" w:rsidRDefault="004D4DDC" w:rsidP="004D4DDC">
      <w:pPr>
        <w:spacing w:after="120" w:line="240" w:lineRule="atLeast"/>
        <w:jc w:val="center"/>
        <w:rPr>
          <w:rFonts w:eastAsia="Calibri"/>
          <w:b/>
          <w:sz w:val="27"/>
          <w:szCs w:val="27"/>
        </w:rPr>
      </w:pPr>
      <w:r>
        <w:rPr>
          <w:rFonts w:eastAsia="Calibri"/>
          <w:b/>
          <w:sz w:val="27"/>
          <w:szCs w:val="27"/>
        </w:rPr>
        <w:t xml:space="preserve">МО </w:t>
      </w:r>
      <w:proofErr w:type="spellStart"/>
      <w:r>
        <w:rPr>
          <w:rFonts w:eastAsia="Calibri"/>
          <w:b/>
          <w:sz w:val="27"/>
          <w:szCs w:val="27"/>
        </w:rPr>
        <w:t>Подпорожский</w:t>
      </w:r>
      <w:proofErr w:type="spellEnd"/>
      <w:r>
        <w:rPr>
          <w:rFonts w:eastAsia="Calibri"/>
          <w:b/>
          <w:sz w:val="27"/>
          <w:szCs w:val="27"/>
        </w:rPr>
        <w:t xml:space="preserve"> муниципальный район Ленинградской области</w:t>
      </w:r>
    </w:p>
    <w:p w14:paraId="784F5F2F" w14:textId="77777777" w:rsidR="004D4DDC" w:rsidRPr="003562E9" w:rsidRDefault="004D4DDC" w:rsidP="004D4DDC">
      <w:pPr>
        <w:spacing w:after="120" w:line="240" w:lineRule="atLeast"/>
        <w:jc w:val="center"/>
        <w:rPr>
          <w:sz w:val="27"/>
          <w:szCs w:val="27"/>
        </w:rPr>
      </w:pPr>
      <w:r w:rsidRPr="003562E9">
        <w:rPr>
          <w:sz w:val="27"/>
          <w:szCs w:val="27"/>
        </w:rPr>
        <w:t>счет</w:t>
      </w:r>
      <w:r>
        <w:rPr>
          <w:sz w:val="27"/>
          <w:szCs w:val="27"/>
        </w:rPr>
        <w:t>а</w:t>
      </w:r>
      <w:r w:rsidRPr="003562E9">
        <w:rPr>
          <w:sz w:val="27"/>
          <w:szCs w:val="27"/>
        </w:rPr>
        <w:t xml:space="preserve"> РО</w:t>
      </w:r>
      <w:r>
        <w:rPr>
          <w:sz w:val="27"/>
          <w:szCs w:val="27"/>
        </w:rPr>
        <w:t xml:space="preserve"> 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639"/>
        <w:gridCol w:w="10294"/>
        <w:gridCol w:w="4230"/>
      </w:tblGrid>
      <w:tr w:rsidR="004D4DDC" w:rsidRPr="003562E9" w14:paraId="105EEAB9" w14:textId="77777777" w:rsidTr="004D4DDC">
        <w:tc>
          <w:tcPr>
            <w:tcW w:w="639" w:type="dxa"/>
          </w:tcPr>
          <w:p w14:paraId="1803994B" w14:textId="77777777" w:rsidR="004D4DDC" w:rsidRDefault="004D4DDC" w:rsidP="004D4DDC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>1.</w:t>
            </w:r>
          </w:p>
          <w:p w14:paraId="5D1C989A" w14:textId="77777777" w:rsidR="004D4DDC" w:rsidRPr="003562E9" w:rsidRDefault="004D4DDC" w:rsidP="004D4DDC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0294" w:type="dxa"/>
          </w:tcPr>
          <w:p w14:paraId="2D173B4A" w14:textId="77777777" w:rsidR="004D4DDC" w:rsidRPr="00FF4498" w:rsidRDefault="004D4DDC" w:rsidP="004D4D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одпорожье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ул.Свирская</w:t>
            </w:r>
            <w:proofErr w:type="spellEnd"/>
            <w:r>
              <w:rPr>
                <w:sz w:val="28"/>
                <w:szCs w:val="28"/>
              </w:rPr>
              <w:t xml:space="preserve">, д.35 </w:t>
            </w:r>
            <w:r w:rsidRPr="006C6E08">
              <w:rPr>
                <w:sz w:val="28"/>
                <w:szCs w:val="28"/>
              </w:rPr>
              <w:t xml:space="preserve"> – перенос сроков п</w:t>
            </w:r>
            <w:r>
              <w:rPr>
                <w:sz w:val="28"/>
                <w:szCs w:val="28"/>
              </w:rPr>
              <w:t>р</w:t>
            </w:r>
            <w:r w:rsidRPr="006C6E08">
              <w:rPr>
                <w:sz w:val="28"/>
                <w:szCs w:val="28"/>
              </w:rPr>
              <w:t xml:space="preserve">оведения работ </w:t>
            </w:r>
            <w:r>
              <w:rPr>
                <w:sz w:val="28"/>
                <w:szCs w:val="28"/>
              </w:rPr>
              <w:t>по ка</w:t>
            </w:r>
            <w:r w:rsidRPr="006C6E08">
              <w:rPr>
                <w:sz w:val="28"/>
                <w:szCs w:val="28"/>
              </w:rPr>
              <w:t xml:space="preserve">питальному ремонту </w:t>
            </w:r>
            <w:r>
              <w:rPr>
                <w:sz w:val="28"/>
                <w:szCs w:val="28"/>
              </w:rPr>
              <w:t xml:space="preserve">фундамента на период 2020-2022 годов, </w:t>
            </w:r>
          </w:p>
          <w:p w14:paraId="6F4A5C93" w14:textId="77777777" w:rsidR="004D4DDC" w:rsidRPr="006C6E08" w:rsidRDefault="004D4DDC" w:rsidP="004D4DDC">
            <w:pPr>
              <w:rPr>
                <w:sz w:val="28"/>
                <w:szCs w:val="28"/>
              </w:rPr>
            </w:pPr>
            <w:r w:rsidRPr="00300A32">
              <w:rPr>
                <w:sz w:val="28"/>
                <w:szCs w:val="28"/>
              </w:rPr>
              <w:t>дом 19</w:t>
            </w:r>
            <w:r>
              <w:rPr>
                <w:sz w:val="28"/>
                <w:szCs w:val="28"/>
              </w:rPr>
              <w:t>65</w:t>
            </w:r>
            <w:r w:rsidRPr="00300A32">
              <w:rPr>
                <w:sz w:val="28"/>
                <w:szCs w:val="28"/>
              </w:rPr>
              <w:t xml:space="preserve"> года постройки, капитальный ремонт не проводился</w:t>
            </w:r>
          </w:p>
        </w:tc>
        <w:tc>
          <w:tcPr>
            <w:tcW w:w="4230" w:type="dxa"/>
          </w:tcPr>
          <w:p w14:paraId="12CE5350" w14:textId="77777777" w:rsidR="004D4DDC" w:rsidRPr="0065159D" w:rsidRDefault="004D4DDC" w:rsidP="004D4DDC">
            <w:pPr>
              <w:jc w:val="both"/>
            </w:pPr>
            <w:r>
              <w:t xml:space="preserve">Отсутствует справка о собираемости, что не </w:t>
            </w:r>
            <w:proofErr w:type="spellStart"/>
            <w:r>
              <w:t>соот</w:t>
            </w:r>
            <w:proofErr w:type="spellEnd"/>
            <w:r>
              <w:t>-т пп.4 п. 3.10.1 Порядка № 625</w:t>
            </w:r>
          </w:p>
        </w:tc>
      </w:tr>
    </w:tbl>
    <w:p w14:paraId="245F79B3" w14:textId="77777777" w:rsidR="004D4DDC" w:rsidRPr="003562E9" w:rsidRDefault="004D4DDC" w:rsidP="004D4DDC">
      <w:pPr>
        <w:spacing w:after="120" w:line="240" w:lineRule="atLeast"/>
        <w:jc w:val="center"/>
        <w:rPr>
          <w:sz w:val="27"/>
          <w:szCs w:val="27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77"/>
        <w:gridCol w:w="3657"/>
      </w:tblGrid>
      <w:tr w:rsidR="004D4DDC" w:rsidRPr="003562E9" w14:paraId="2B797535" w14:textId="77777777" w:rsidTr="004D4DDC">
        <w:trPr>
          <w:trHeight w:val="401"/>
        </w:trPr>
        <w:tc>
          <w:tcPr>
            <w:tcW w:w="15134" w:type="dxa"/>
            <w:gridSpan w:val="2"/>
          </w:tcPr>
          <w:p w14:paraId="7DCC8E3B" w14:textId="77777777" w:rsidR="004D4DDC" w:rsidRPr="003562E9" w:rsidRDefault="004D4DDC" w:rsidP="004D4DDC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7"/>
                <w:szCs w:val="27"/>
              </w:rPr>
            </w:pPr>
            <w:r w:rsidRPr="003562E9">
              <w:rPr>
                <w:b/>
                <w:sz w:val="27"/>
                <w:szCs w:val="27"/>
              </w:rPr>
              <w:t>В случае формирования фонда капитального ремонта на счете регионального оператора</w:t>
            </w:r>
          </w:p>
        </w:tc>
      </w:tr>
      <w:tr w:rsidR="004D4DDC" w:rsidRPr="003562E9" w14:paraId="5BA85C69" w14:textId="77777777" w:rsidTr="004D4DDC">
        <w:trPr>
          <w:trHeight w:val="864"/>
        </w:trPr>
        <w:tc>
          <w:tcPr>
            <w:tcW w:w="11477" w:type="dxa"/>
          </w:tcPr>
          <w:p w14:paraId="6D922AD3" w14:textId="77777777" w:rsidR="004D4DDC" w:rsidRPr="003562E9" w:rsidRDefault="004D4DDC" w:rsidP="004D4DDC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7"/>
                <w:szCs w:val="27"/>
              </w:rPr>
            </w:pPr>
            <w:r w:rsidRPr="003562E9">
              <w:rPr>
                <w:b/>
                <w:sz w:val="27"/>
                <w:szCs w:val="27"/>
              </w:rPr>
              <w:t xml:space="preserve">Документы, требуемые в соответствии с Порядком </w:t>
            </w:r>
            <w:r w:rsidRPr="003562E9">
              <w:rPr>
                <w:b/>
                <w:bCs/>
                <w:sz w:val="27"/>
                <w:szCs w:val="27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3657" w:type="dxa"/>
          </w:tcPr>
          <w:p w14:paraId="1B81BFD0" w14:textId="77777777" w:rsidR="004D4DDC" w:rsidRPr="003562E9" w:rsidRDefault="004D4DDC" w:rsidP="004D4DDC">
            <w:pPr>
              <w:rPr>
                <w:b/>
                <w:sz w:val="27"/>
                <w:szCs w:val="27"/>
              </w:rPr>
            </w:pPr>
            <w:r w:rsidRPr="003562E9">
              <w:rPr>
                <w:b/>
                <w:sz w:val="27"/>
                <w:szCs w:val="27"/>
              </w:rPr>
              <w:t>Фактическое наличие</w:t>
            </w:r>
          </w:p>
        </w:tc>
      </w:tr>
      <w:tr w:rsidR="004D4DDC" w:rsidRPr="003562E9" w14:paraId="033A9D2C" w14:textId="77777777" w:rsidTr="004D4DDC">
        <w:tc>
          <w:tcPr>
            <w:tcW w:w="11477" w:type="dxa"/>
          </w:tcPr>
          <w:p w14:paraId="64EE1DC8" w14:textId="77777777" w:rsidR="004D4DDC" w:rsidRPr="003562E9" w:rsidRDefault="004D4DDC" w:rsidP="004D4DD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>заявление (пункт 3.2 Порядка)</w:t>
            </w:r>
          </w:p>
        </w:tc>
        <w:tc>
          <w:tcPr>
            <w:tcW w:w="3657" w:type="dxa"/>
          </w:tcPr>
          <w:p w14:paraId="1DF9623E" w14:textId="77777777" w:rsidR="004D4DDC" w:rsidRPr="003562E9" w:rsidRDefault="004D4DDC" w:rsidP="004D4DDC">
            <w:pPr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 xml:space="preserve">В наличии </w:t>
            </w:r>
          </w:p>
        </w:tc>
      </w:tr>
      <w:tr w:rsidR="004D4DDC" w:rsidRPr="003562E9" w14:paraId="58A3E8AB" w14:textId="77777777" w:rsidTr="004D4DDC">
        <w:tc>
          <w:tcPr>
            <w:tcW w:w="11477" w:type="dxa"/>
          </w:tcPr>
          <w:p w14:paraId="7AAC60BF" w14:textId="77777777" w:rsidR="004D4DDC" w:rsidRPr="003562E9" w:rsidRDefault="004D4DDC" w:rsidP="004D4DD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3562E9">
              <w:rPr>
                <w:sz w:val="27"/>
                <w:szCs w:val="27"/>
              </w:rPr>
              <w:t>и(</w:t>
            </w:r>
            <w:proofErr w:type="gramEnd"/>
            <w:r w:rsidRPr="003562E9">
              <w:rPr>
                <w:sz w:val="27"/>
                <w:szCs w:val="27"/>
              </w:rPr>
              <w:t>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3657" w:type="dxa"/>
          </w:tcPr>
          <w:p w14:paraId="42086F55" w14:textId="77777777" w:rsidR="004D4DDC" w:rsidRPr="003562E9" w:rsidRDefault="004D4DDC" w:rsidP="004D4DD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 наличии </w:t>
            </w:r>
          </w:p>
        </w:tc>
      </w:tr>
      <w:tr w:rsidR="004D4DDC" w:rsidRPr="003562E9" w14:paraId="3474295B" w14:textId="77777777" w:rsidTr="004D4DDC">
        <w:tc>
          <w:tcPr>
            <w:tcW w:w="11477" w:type="dxa"/>
          </w:tcPr>
          <w:p w14:paraId="2321CB54" w14:textId="77777777" w:rsidR="004D4DDC" w:rsidRPr="003562E9" w:rsidRDefault="0063128C" w:rsidP="004D4DD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hyperlink r:id="rId21" w:history="1">
              <w:r w:rsidR="004D4DDC" w:rsidRPr="003562E9">
                <w:rPr>
                  <w:color w:val="0000FF"/>
                  <w:sz w:val="27"/>
                  <w:szCs w:val="27"/>
                </w:rPr>
                <w:t>сведения</w:t>
              </w:r>
            </w:hyperlink>
            <w:r w:rsidR="004D4DDC" w:rsidRPr="003562E9">
              <w:rPr>
                <w:sz w:val="27"/>
                <w:szCs w:val="27"/>
              </w:rPr>
              <w:t xml:space="preserve"> по форме согласно приложению 6 к Порядку (подпункт 2 пункта 3.10.1 Порядка)</w:t>
            </w:r>
          </w:p>
        </w:tc>
        <w:tc>
          <w:tcPr>
            <w:tcW w:w="3657" w:type="dxa"/>
          </w:tcPr>
          <w:p w14:paraId="62821BDF" w14:textId="77777777" w:rsidR="004D4DDC" w:rsidRPr="003562E9" w:rsidRDefault="004D4DDC" w:rsidP="004D4DD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наличии</w:t>
            </w:r>
          </w:p>
        </w:tc>
      </w:tr>
      <w:tr w:rsidR="004D4DDC" w:rsidRPr="003562E9" w14:paraId="532FD90D" w14:textId="77777777" w:rsidTr="004D4DDC">
        <w:tc>
          <w:tcPr>
            <w:tcW w:w="11477" w:type="dxa"/>
          </w:tcPr>
          <w:p w14:paraId="67635EC0" w14:textId="77777777" w:rsidR="004D4DDC" w:rsidRPr="003562E9" w:rsidRDefault="004D4DDC" w:rsidP="004D4DD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22" w:history="1">
              <w:r w:rsidRPr="003562E9">
                <w:rPr>
                  <w:color w:val="0000FF"/>
                  <w:sz w:val="27"/>
                  <w:szCs w:val="27"/>
                </w:rPr>
                <w:t>пунктом 3.2</w:t>
              </w:r>
            </w:hyperlink>
            <w:r w:rsidRPr="003562E9">
              <w:rPr>
                <w:sz w:val="27"/>
                <w:szCs w:val="27"/>
              </w:rPr>
              <w:t xml:space="preserve"> Порядка (подпункт 3 пункта 3.10.1 Порядка)</w:t>
            </w:r>
          </w:p>
        </w:tc>
        <w:tc>
          <w:tcPr>
            <w:tcW w:w="3657" w:type="dxa"/>
          </w:tcPr>
          <w:p w14:paraId="6A36CBA8" w14:textId="77777777" w:rsidR="004D4DDC" w:rsidRPr="00B62747" w:rsidRDefault="004D4DDC" w:rsidP="004D4DDC">
            <w:pPr>
              <w:jc w:val="both"/>
              <w:rPr>
                <w:sz w:val="27"/>
                <w:szCs w:val="27"/>
              </w:rPr>
            </w:pPr>
            <w:r w:rsidRPr="00B62747">
              <w:rPr>
                <w:sz w:val="27"/>
                <w:szCs w:val="27"/>
              </w:rPr>
              <w:t>В наличии</w:t>
            </w:r>
            <w:r>
              <w:rPr>
                <w:sz w:val="27"/>
                <w:szCs w:val="27"/>
              </w:rPr>
              <w:t xml:space="preserve"> </w:t>
            </w:r>
          </w:p>
        </w:tc>
      </w:tr>
      <w:tr w:rsidR="004D4DDC" w:rsidRPr="003562E9" w14:paraId="67013A64" w14:textId="77777777" w:rsidTr="004D4DDC">
        <w:tc>
          <w:tcPr>
            <w:tcW w:w="11477" w:type="dxa"/>
          </w:tcPr>
          <w:p w14:paraId="6DA6AC93" w14:textId="77777777" w:rsidR="004D4DDC" w:rsidRPr="003562E9" w:rsidRDefault="004D4DDC" w:rsidP="004D4DD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 xml:space="preserve">справка о фактических поступлений взносов на капитальный ремонт, при этом собираемость </w:t>
            </w:r>
            <w:r w:rsidRPr="003562E9">
              <w:rPr>
                <w:sz w:val="27"/>
                <w:szCs w:val="27"/>
              </w:rPr>
              <w:lastRenderedPageBreak/>
              <w:t>взносов на капитальный ремонт собственников помещений в многоквартирном доме составляет не менее 90 процентов за весь период их начисления в многоквартирном доме, начиная с месяца начисления по месяц, предшествующий месяцу подачи заявления, в соответствии с пунктом 3.2. Порядка, и собираемость взносов на капитальный ремонт администрацией муниципального образования, на территории которого расположен многоквартирный дом, составляет не менее 95 процентов за весь период их начисления администрации муниципального образования, начиная с месяца начисления по месяц, предшествующий месяцу подачи заявления (подпункт 4 пункта 3.10.1 Порядка)</w:t>
            </w:r>
          </w:p>
          <w:p w14:paraId="2E376FFA" w14:textId="77777777" w:rsidR="004D4DDC" w:rsidRPr="003562E9" w:rsidRDefault="004D4DDC" w:rsidP="004D4DDC">
            <w:pPr>
              <w:autoSpaceDE w:val="0"/>
              <w:autoSpaceDN w:val="0"/>
              <w:adjustRightInd w:val="0"/>
              <w:ind w:firstLine="539"/>
              <w:jc w:val="both"/>
              <w:rPr>
                <w:sz w:val="27"/>
                <w:szCs w:val="27"/>
              </w:rPr>
            </w:pPr>
          </w:p>
        </w:tc>
        <w:tc>
          <w:tcPr>
            <w:tcW w:w="3657" w:type="dxa"/>
          </w:tcPr>
          <w:p w14:paraId="1FCF84F1" w14:textId="77777777" w:rsidR="004D4DDC" w:rsidRDefault="004D4DDC" w:rsidP="004D4DD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 xml:space="preserve">Отсутствует </w:t>
            </w:r>
          </w:p>
          <w:p w14:paraId="772BD116" w14:textId="77777777" w:rsidR="004D4DDC" w:rsidRPr="003562E9" w:rsidRDefault="004D4DDC" w:rsidP="004D4DDC">
            <w:pPr>
              <w:jc w:val="both"/>
              <w:rPr>
                <w:sz w:val="27"/>
                <w:szCs w:val="27"/>
              </w:rPr>
            </w:pPr>
          </w:p>
        </w:tc>
      </w:tr>
      <w:tr w:rsidR="004D4DDC" w:rsidRPr="003562E9" w14:paraId="6D23D6B6" w14:textId="77777777" w:rsidTr="004D4DDC">
        <w:tc>
          <w:tcPr>
            <w:tcW w:w="11477" w:type="dxa"/>
          </w:tcPr>
          <w:p w14:paraId="352A02D8" w14:textId="77777777" w:rsidR="004D4DDC" w:rsidRPr="003562E9" w:rsidRDefault="004D4DDC" w:rsidP="004D4DD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lastRenderedPageBreak/>
              <w:t xml:space="preserve">копии проектно-сметной документации на выполнение работ </w:t>
            </w:r>
            <w:proofErr w:type="gramStart"/>
            <w:r w:rsidRPr="003562E9">
              <w:rPr>
                <w:sz w:val="27"/>
                <w:szCs w:val="27"/>
              </w:rPr>
              <w:t>и(</w:t>
            </w:r>
            <w:proofErr w:type="gramEnd"/>
            <w:r w:rsidRPr="003562E9">
              <w:rPr>
                <w:sz w:val="27"/>
                <w:szCs w:val="27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3562E9">
              <w:rPr>
                <w:sz w:val="27"/>
                <w:szCs w:val="27"/>
              </w:rPr>
              <w:t>согласованные</w:t>
            </w:r>
            <w:proofErr w:type="gramEnd"/>
            <w:r w:rsidRPr="003562E9">
              <w:rPr>
                <w:sz w:val="27"/>
                <w:szCs w:val="27"/>
              </w:rPr>
              <w:t xml:space="preserve"> с региональным оператором (подпункт 5 пункта 3.10.1 Порядка) </w:t>
            </w:r>
          </w:p>
        </w:tc>
        <w:tc>
          <w:tcPr>
            <w:tcW w:w="3657" w:type="dxa"/>
          </w:tcPr>
          <w:p w14:paraId="27BBDD41" w14:textId="77777777" w:rsidR="004D4DDC" w:rsidRPr="003562E9" w:rsidRDefault="004D4DDC" w:rsidP="004D4DD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наличии</w:t>
            </w:r>
          </w:p>
        </w:tc>
      </w:tr>
    </w:tbl>
    <w:p w14:paraId="12F0E4A1" w14:textId="77777777" w:rsidR="004D4DDC" w:rsidRPr="00115762" w:rsidRDefault="004D4DDC" w:rsidP="004D4DDC">
      <w:pPr>
        <w:rPr>
          <w:b/>
          <w:sz w:val="28"/>
          <w:szCs w:val="28"/>
        </w:rPr>
      </w:pPr>
    </w:p>
    <w:p w14:paraId="012577F8" w14:textId="77777777" w:rsidR="00B24FA8" w:rsidRDefault="00B24FA8" w:rsidP="004D4DDC">
      <w:pPr>
        <w:spacing w:after="120" w:line="240" w:lineRule="atLeast"/>
        <w:ind w:firstLine="567"/>
        <w:jc w:val="right"/>
        <w:rPr>
          <w:b/>
          <w:sz w:val="27"/>
          <w:szCs w:val="27"/>
        </w:rPr>
      </w:pPr>
      <w:r>
        <w:rPr>
          <w:b/>
          <w:sz w:val="27"/>
          <w:szCs w:val="27"/>
        </w:rPr>
        <w:br w:type="page"/>
      </w:r>
    </w:p>
    <w:p w14:paraId="40BE9CF0" w14:textId="37F65B9D" w:rsidR="004D4DDC" w:rsidRPr="003F6CE6" w:rsidRDefault="004D4DDC" w:rsidP="004D4DDC">
      <w:pPr>
        <w:spacing w:after="120" w:line="240" w:lineRule="atLeast"/>
        <w:ind w:firstLine="567"/>
        <w:jc w:val="right"/>
        <w:rPr>
          <w:b/>
          <w:sz w:val="27"/>
          <w:szCs w:val="27"/>
        </w:rPr>
      </w:pPr>
      <w:r w:rsidRPr="003562E9">
        <w:rPr>
          <w:b/>
          <w:sz w:val="27"/>
          <w:szCs w:val="27"/>
        </w:rPr>
        <w:lastRenderedPageBreak/>
        <w:t xml:space="preserve">Приложение № </w:t>
      </w:r>
      <w:r>
        <w:rPr>
          <w:b/>
          <w:sz w:val="27"/>
          <w:szCs w:val="27"/>
        </w:rPr>
        <w:t>9</w:t>
      </w:r>
    </w:p>
    <w:p w14:paraId="6B9772D5" w14:textId="77777777" w:rsidR="004D4DDC" w:rsidRPr="003562E9" w:rsidRDefault="004D4DDC" w:rsidP="004D4DDC">
      <w:pPr>
        <w:spacing w:after="120" w:line="240" w:lineRule="atLeast"/>
        <w:ind w:firstLine="567"/>
        <w:jc w:val="both"/>
        <w:rPr>
          <w:b/>
          <w:sz w:val="27"/>
          <w:szCs w:val="27"/>
        </w:rPr>
      </w:pPr>
      <w:r w:rsidRPr="003562E9">
        <w:rPr>
          <w:b/>
          <w:sz w:val="27"/>
          <w:szCs w:val="27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случаях:</w:t>
      </w:r>
    </w:p>
    <w:p w14:paraId="2C1D58CE" w14:textId="77777777" w:rsidR="004D4DDC" w:rsidRPr="003562E9" w:rsidRDefault="004D4DDC" w:rsidP="004D4DDC">
      <w:pPr>
        <w:spacing w:line="240" w:lineRule="atLeast"/>
        <w:ind w:firstLine="567"/>
        <w:jc w:val="both"/>
        <w:rPr>
          <w:sz w:val="27"/>
          <w:szCs w:val="27"/>
        </w:rPr>
      </w:pPr>
      <w:r w:rsidRPr="003562E9">
        <w:rPr>
          <w:sz w:val="27"/>
          <w:szCs w:val="27"/>
        </w:rPr>
        <w:t xml:space="preserve">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программой, в соответствии с настоящим Порядком</w:t>
      </w:r>
      <w:r>
        <w:rPr>
          <w:sz w:val="27"/>
          <w:szCs w:val="27"/>
        </w:rPr>
        <w:t>.</w:t>
      </w:r>
    </w:p>
    <w:p w14:paraId="7CE4A163" w14:textId="77777777" w:rsidR="004D4DDC" w:rsidRDefault="004D4DDC" w:rsidP="004D4DDC">
      <w:pPr>
        <w:spacing w:after="120" w:line="240" w:lineRule="atLeast"/>
        <w:jc w:val="center"/>
        <w:rPr>
          <w:rFonts w:eastAsia="Calibri"/>
          <w:b/>
          <w:sz w:val="27"/>
          <w:szCs w:val="27"/>
        </w:rPr>
      </w:pPr>
    </w:p>
    <w:p w14:paraId="6A1048E6" w14:textId="77777777" w:rsidR="004D4DDC" w:rsidRPr="003562E9" w:rsidRDefault="004D4DDC" w:rsidP="004D4DDC">
      <w:pPr>
        <w:spacing w:after="120" w:line="240" w:lineRule="atLeast"/>
        <w:jc w:val="center"/>
        <w:rPr>
          <w:rFonts w:eastAsia="Calibri"/>
          <w:b/>
          <w:sz w:val="27"/>
          <w:szCs w:val="27"/>
        </w:rPr>
      </w:pPr>
      <w:r>
        <w:rPr>
          <w:rFonts w:eastAsia="Calibri"/>
          <w:b/>
          <w:sz w:val="27"/>
          <w:szCs w:val="27"/>
        </w:rPr>
        <w:t xml:space="preserve">МО </w:t>
      </w:r>
      <w:proofErr w:type="spellStart"/>
      <w:r>
        <w:rPr>
          <w:rFonts w:eastAsia="Calibri"/>
          <w:b/>
          <w:sz w:val="27"/>
          <w:szCs w:val="27"/>
        </w:rPr>
        <w:t>Лужский</w:t>
      </w:r>
      <w:proofErr w:type="spellEnd"/>
      <w:r>
        <w:rPr>
          <w:rFonts w:eastAsia="Calibri"/>
          <w:b/>
          <w:sz w:val="27"/>
          <w:szCs w:val="27"/>
        </w:rPr>
        <w:t xml:space="preserve"> муниципальный район Ленинградской области</w:t>
      </w:r>
    </w:p>
    <w:p w14:paraId="0DC99C2A" w14:textId="77777777" w:rsidR="004D4DDC" w:rsidRPr="003562E9" w:rsidRDefault="004D4DDC" w:rsidP="004D4DDC">
      <w:pPr>
        <w:spacing w:after="120" w:line="240" w:lineRule="atLeast"/>
        <w:jc w:val="center"/>
        <w:rPr>
          <w:sz w:val="27"/>
          <w:szCs w:val="27"/>
        </w:rPr>
      </w:pPr>
      <w:r w:rsidRPr="003562E9">
        <w:rPr>
          <w:sz w:val="27"/>
          <w:szCs w:val="27"/>
        </w:rPr>
        <w:t>счет</w:t>
      </w:r>
      <w:r>
        <w:rPr>
          <w:sz w:val="27"/>
          <w:szCs w:val="27"/>
        </w:rPr>
        <w:t>а</w:t>
      </w:r>
      <w:r w:rsidRPr="003562E9">
        <w:rPr>
          <w:sz w:val="27"/>
          <w:szCs w:val="27"/>
        </w:rPr>
        <w:t xml:space="preserve"> РО</w:t>
      </w:r>
      <w:r>
        <w:rPr>
          <w:sz w:val="27"/>
          <w:szCs w:val="27"/>
        </w:rPr>
        <w:t xml:space="preserve"> 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639"/>
        <w:gridCol w:w="10294"/>
        <w:gridCol w:w="4230"/>
      </w:tblGrid>
      <w:tr w:rsidR="004D4DDC" w:rsidRPr="003562E9" w14:paraId="7706C818" w14:textId="77777777" w:rsidTr="004D4DDC">
        <w:tc>
          <w:tcPr>
            <w:tcW w:w="639" w:type="dxa"/>
          </w:tcPr>
          <w:p w14:paraId="0A78AD5C" w14:textId="77777777" w:rsidR="004D4DDC" w:rsidRPr="00810D01" w:rsidRDefault="004D4DDC" w:rsidP="004D4DDC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810D01">
              <w:rPr>
                <w:sz w:val="27"/>
                <w:szCs w:val="27"/>
              </w:rPr>
              <w:t>1.</w:t>
            </w:r>
          </w:p>
        </w:tc>
        <w:tc>
          <w:tcPr>
            <w:tcW w:w="10294" w:type="dxa"/>
          </w:tcPr>
          <w:p w14:paraId="529F5B71" w14:textId="77777777" w:rsidR="004D4DDC" w:rsidRPr="00FF4498" w:rsidRDefault="004D4DDC" w:rsidP="004D4D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уга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просп.Урицкого</w:t>
            </w:r>
            <w:proofErr w:type="spellEnd"/>
            <w:r>
              <w:rPr>
                <w:sz w:val="28"/>
                <w:szCs w:val="28"/>
              </w:rPr>
              <w:t xml:space="preserve">, д.2/30 </w:t>
            </w:r>
            <w:r w:rsidRPr="006C6E08">
              <w:rPr>
                <w:sz w:val="28"/>
                <w:szCs w:val="28"/>
              </w:rPr>
              <w:t>– перенос сроков п</w:t>
            </w:r>
            <w:r>
              <w:rPr>
                <w:sz w:val="28"/>
                <w:szCs w:val="28"/>
              </w:rPr>
              <w:t>р</w:t>
            </w:r>
            <w:r w:rsidRPr="006C6E08">
              <w:rPr>
                <w:sz w:val="28"/>
                <w:szCs w:val="28"/>
              </w:rPr>
              <w:t xml:space="preserve">оведения работ </w:t>
            </w:r>
            <w:r>
              <w:rPr>
                <w:sz w:val="28"/>
                <w:szCs w:val="28"/>
              </w:rPr>
              <w:t>по ка</w:t>
            </w:r>
            <w:r w:rsidRPr="006C6E08">
              <w:rPr>
                <w:sz w:val="28"/>
                <w:szCs w:val="28"/>
              </w:rPr>
              <w:t xml:space="preserve">питальному ремонту </w:t>
            </w:r>
            <w:r>
              <w:rPr>
                <w:sz w:val="28"/>
                <w:szCs w:val="28"/>
              </w:rPr>
              <w:t xml:space="preserve">крыши, систем горячего водоснабжения, холодного водоснабжения, теплоснабжения на период 2023-2025 годов, </w:t>
            </w:r>
          </w:p>
          <w:p w14:paraId="4683E0A8" w14:textId="77777777" w:rsidR="004D4DDC" w:rsidRPr="006C6E08" w:rsidRDefault="004D4DDC" w:rsidP="004D4DDC">
            <w:pPr>
              <w:rPr>
                <w:sz w:val="28"/>
                <w:szCs w:val="28"/>
              </w:rPr>
            </w:pPr>
            <w:r w:rsidRPr="00300A32">
              <w:rPr>
                <w:sz w:val="28"/>
                <w:szCs w:val="28"/>
              </w:rPr>
              <w:t>дом 19</w:t>
            </w:r>
            <w:r>
              <w:rPr>
                <w:sz w:val="28"/>
                <w:szCs w:val="28"/>
              </w:rPr>
              <w:t>82</w:t>
            </w:r>
            <w:r w:rsidRPr="00300A32">
              <w:rPr>
                <w:sz w:val="28"/>
                <w:szCs w:val="28"/>
              </w:rPr>
              <w:t xml:space="preserve"> года постройки, капитальный ремонт не проводилс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4230" w:type="dxa"/>
          </w:tcPr>
          <w:p w14:paraId="4C4E685E" w14:textId="77777777" w:rsidR="004D4DDC" w:rsidRPr="0065159D" w:rsidRDefault="004D4DDC" w:rsidP="004D4DDC">
            <w:pPr>
              <w:jc w:val="both"/>
            </w:pPr>
            <w:r>
              <w:t>Документы в наличии</w:t>
            </w:r>
          </w:p>
        </w:tc>
      </w:tr>
      <w:tr w:rsidR="004D4DDC" w:rsidRPr="003562E9" w14:paraId="19D69751" w14:textId="77777777" w:rsidTr="004D4DDC">
        <w:tc>
          <w:tcPr>
            <w:tcW w:w="639" w:type="dxa"/>
          </w:tcPr>
          <w:p w14:paraId="5A373AC7" w14:textId="77777777" w:rsidR="004D4DDC" w:rsidRPr="00810D01" w:rsidRDefault="004D4DDC" w:rsidP="004D4DDC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810D01">
              <w:rPr>
                <w:sz w:val="27"/>
                <w:szCs w:val="27"/>
              </w:rPr>
              <w:t>2.</w:t>
            </w:r>
          </w:p>
        </w:tc>
        <w:tc>
          <w:tcPr>
            <w:tcW w:w="10294" w:type="dxa"/>
          </w:tcPr>
          <w:p w14:paraId="13D6BA17" w14:textId="77777777" w:rsidR="004D4DDC" w:rsidRPr="00FF4498" w:rsidRDefault="004D4DDC" w:rsidP="004D4D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уга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просп.Урицкого</w:t>
            </w:r>
            <w:proofErr w:type="spellEnd"/>
            <w:r>
              <w:rPr>
                <w:sz w:val="28"/>
                <w:szCs w:val="28"/>
              </w:rPr>
              <w:t>, д.70</w:t>
            </w:r>
            <w:r w:rsidRPr="006C6E08">
              <w:rPr>
                <w:sz w:val="28"/>
                <w:szCs w:val="28"/>
              </w:rPr>
              <w:t xml:space="preserve"> – перенос сроков п</w:t>
            </w:r>
            <w:r>
              <w:rPr>
                <w:sz w:val="28"/>
                <w:szCs w:val="28"/>
              </w:rPr>
              <w:t>р</w:t>
            </w:r>
            <w:r w:rsidRPr="006C6E08">
              <w:rPr>
                <w:sz w:val="28"/>
                <w:szCs w:val="28"/>
              </w:rPr>
              <w:t xml:space="preserve">оведения работ </w:t>
            </w:r>
            <w:r>
              <w:rPr>
                <w:sz w:val="28"/>
                <w:szCs w:val="28"/>
              </w:rPr>
              <w:t>по ка</w:t>
            </w:r>
            <w:r w:rsidRPr="006C6E08">
              <w:rPr>
                <w:sz w:val="28"/>
                <w:szCs w:val="28"/>
              </w:rPr>
              <w:t xml:space="preserve">питальному ремонту </w:t>
            </w:r>
            <w:r>
              <w:rPr>
                <w:sz w:val="28"/>
                <w:szCs w:val="28"/>
              </w:rPr>
              <w:t xml:space="preserve">крыши, системы горячего водоснабжения, ремонт фасада, систем отопления, холодного водоснабжения, водоотведения на период 2023-2025 годов, </w:t>
            </w:r>
          </w:p>
          <w:p w14:paraId="2FADB702" w14:textId="77777777" w:rsidR="004D4DDC" w:rsidRDefault="004D4DDC" w:rsidP="004D4DDC">
            <w:pPr>
              <w:rPr>
                <w:sz w:val="28"/>
                <w:szCs w:val="28"/>
              </w:rPr>
            </w:pPr>
            <w:r w:rsidRPr="00300A32">
              <w:rPr>
                <w:sz w:val="28"/>
                <w:szCs w:val="28"/>
              </w:rPr>
              <w:t>дом 19</w:t>
            </w:r>
            <w:r>
              <w:rPr>
                <w:sz w:val="28"/>
                <w:szCs w:val="28"/>
              </w:rPr>
              <w:t>66</w:t>
            </w:r>
            <w:r w:rsidRPr="00300A32">
              <w:rPr>
                <w:sz w:val="28"/>
                <w:szCs w:val="28"/>
              </w:rPr>
              <w:t xml:space="preserve"> года постройки, капитальный ремонт не проводился</w:t>
            </w:r>
          </w:p>
        </w:tc>
        <w:tc>
          <w:tcPr>
            <w:tcW w:w="4230" w:type="dxa"/>
          </w:tcPr>
          <w:p w14:paraId="36529979" w14:textId="77777777" w:rsidR="004D4DDC" w:rsidRPr="0065159D" w:rsidRDefault="004D4DDC" w:rsidP="004D4DDC">
            <w:pPr>
              <w:jc w:val="both"/>
            </w:pPr>
            <w:r>
              <w:t>Документы в наличии</w:t>
            </w:r>
          </w:p>
        </w:tc>
      </w:tr>
    </w:tbl>
    <w:p w14:paraId="5877C887" w14:textId="77777777" w:rsidR="004D4DDC" w:rsidRPr="003562E9" w:rsidRDefault="004D4DDC" w:rsidP="004D4DDC">
      <w:pPr>
        <w:spacing w:after="120" w:line="240" w:lineRule="atLeast"/>
        <w:jc w:val="center"/>
        <w:rPr>
          <w:sz w:val="27"/>
          <w:szCs w:val="27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77"/>
        <w:gridCol w:w="3657"/>
      </w:tblGrid>
      <w:tr w:rsidR="004D4DDC" w:rsidRPr="003562E9" w14:paraId="7F90B139" w14:textId="77777777" w:rsidTr="004D4DDC">
        <w:trPr>
          <w:trHeight w:val="401"/>
        </w:trPr>
        <w:tc>
          <w:tcPr>
            <w:tcW w:w="15134" w:type="dxa"/>
            <w:gridSpan w:val="2"/>
          </w:tcPr>
          <w:p w14:paraId="0654D58A" w14:textId="77777777" w:rsidR="004D4DDC" w:rsidRPr="003562E9" w:rsidRDefault="004D4DDC" w:rsidP="004D4DDC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7"/>
                <w:szCs w:val="27"/>
              </w:rPr>
            </w:pPr>
            <w:r w:rsidRPr="003562E9">
              <w:rPr>
                <w:b/>
                <w:sz w:val="27"/>
                <w:szCs w:val="27"/>
              </w:rPr>
              <w:t>В случае формирования фонда капитального ремонта на счете регионального оператора</w:t>
            </w:r>
          </w:p>
        </w:tc>
      </w:tr>
      <w:tr w:rsidR="004D4DDC" w:rsidRPr="003562E9" w14:paraId="257BF96C" w14:textId="77777777" w:rsidTr="004D4DDC">
        <w:trPr>
          <w:trHeight w:val="864"/>
        </w:trPr>
        <w:tc>
          <w:tcPr>
            <w:tcW w:w="11477" w:type="dxa"/>
          </w:tcPr>
          <w:p w14:paraId="6CEBCA58" w14:textId="77777777" w:rsidR="004D4DDC" w:rsidRPr="003562E9" w:rsidRDefault="004D4DDC" w:rsidP="004D4DDC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7"/>
                <w:szCs w:val="27"/>
              </w:rPr>
            </w:pPr>
            <w:r w:rsidRPr="003562E9">
              <w:rPr>
                <w:b/>
                <w:sz w:val="27"/>
                <w:szCs w:val="27"/>
              </w:rPr>
              <w:t xml:space="preserve">Документы, требуемые в соответствии с Порядком </w:t>
            </w:r>
            <w:r w:rsidRPr="003562E9">
              <w:rPr>
                <w:b/>
                <w:bCs/>
                <w:sz w:val="27"/>
                <w:szCs w:val="27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3657" w:type="dxa"/>
          </w:tcPr>
          <w:p w14:paraId="2CBE8EE0" w14:textId="77777777" w:rsidR="004D4DDC" w:rsidRPr="003562E9" w:rsidRDefault="004D4DDC" w:rsidP="004D4DDC">
            <w:pPr>
              <w:rPr>
                <w:b/>
                <w:sz w:val="27"/>
                <w:szCs w:val="27"/>
              </w:rPr>
            </w:pPr>
            <w:r w:rsidRPr="003562E9">
              <w:rPr>
                <w:b/>
                <w:sz w:val="27"/>
                <w:szCs w:val="27"/>
              </w:rPr>
              <w:t>Фактическое наличие</w:t>
            </w:r>
          </w:p>
        </w:tc>
      </w:tr>
      <w:tr w:rsidR="004D4DDC" w:rsidRPr="003562E9" w14:paraId="2FE0A497" w14:textId="77777777" w:rsidTr="004D4DDC">
        <w:tc>
          <w:tcPr>
            <w:tcW w:w="11477" w:type="dxa"/>
          </w:tcPr>
          <w:p w14:paraId="201C7A1B" w14:textId="77777777" w:rsidR="004D4DDC" w:rsidRPr="003562E9" w:rsidRDefault="004D4DDC" w:rsidP="004D4DD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>заявление (пункт 3.2 Порядка)</w:t>
            </w:r>
          </w:p>
        </w:tc>
        <w:tc>
          <w:tcPr>
            <w:tcW w:w="3657" w:type="dxa"/>
          </w:tcPr>
          <w:p w14:paraId="7F85176D" w14:textId="77777777" w:rsidR="004D4DDC" w:rsidRPr="003562E9" w:rsidRDefault="004D4DDC" w:rsidP="004D4DD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наличии</w:t>
            </w:r>
          </w:p>
        </w:tc>
      </w:tr>
      <w:tr w:rsidR="004D4DDC" w:rsidRPr="003562E9" w14:paraId="0B10C68F" w14:textId="77777777" w:rsidTr="004D4DDC">
        <w:tc>
          <w:tcPr>
            <w:tcW w:w="11477" w:type="dxa"/>
          </w:tcPr>
          <w:p w14:paraId="5816EF39" w14:textId="77777777" w:rsidR="004D4DDC" w:rsidRPr="003562E9" w:rsidRDefault="004D4DDC" w:rsidP="004D4DD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3562E9">
              <w:rPr>
                <w:sz w:val="27"/>
                <w:szCs w:val="27"/>
              </w:rPr>
              <w:t>и(</w:t>
            </w:r>
            <w:proofErr w:type="gramEnd"/>
            <w:r w:rsidRPr="003562E9">
              <w:rPr>
                <w:sz w:val="27"/>
                <w:szCs w:val="27"/>
              </w:rPr>
              <w:t>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3657" w:type="dxa"/>
          </w:tcPr>
          <w:p w14:paraId="02E44AA8" w14:textId="77777777" w:rsidR="004D4DDC" w:rsidRPr="003562E9" w:rsidRDefault="004D4DDC" w:rsidP="004D4DD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наличии</w:t>
            </w:r>
          </w:p>
        </w:tc>
      </w:tr>
      <w:tr w:rsidR="004D4DDC" w:rsidRPr="003562E9" w14:paraId="44279F69" w14:textId="77777777" w:rsidTr="004D4DDC">
        <w:tc>
          <w:tcPr>
            <w:tcW w:w="11477" w:type="dxa"/>
          </w:tcPr>
          <w:p w14:paraId="1D9DFFEB" w14:textId="77777777" w:rsidR="004D4DDC" w:rsidRPr="003562E9" w:rsidRDefault="0063128C" w:rsidP="004D4DD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hyperlink r:id="rId23" w:history="1">
              <w:r w:rsidR="004D4DDC" w:rsidRPr="003562E9">
                <w:rPr>
                  <w:color w:val="0000FF"/>
                  <w:sz w:val="27"/>
                  <w:szCs w:val="27"/>
                </w:rPr>
                <w:t>сведения</w:t>
              </w:r>
            </w:hyperlink>
            <w:r w:rsidR="004D4DDC" w:rsidRPr="003562E9">
              <w:rPr>
                <w:sz w:val="27"/>
                <w:szCs w:val="27"/>
              </w:rPr>
              <w:t xml:space="preserve"> по форме согласно приложению 6 к Порядку (подпункт 2 пункта 3.10.1 Порядка)</w:t>
            </w:r>
          </w:p>
        </w:tc>
        <w:tc>
          <w:tcPr>
            <w:tcW w:w="3657" w:type="dxa"/>
          </w:tcPr>
          <w:p w14:paraId="516FAC08" w14:textId="77777777" w:rsidR="004D4DDC" w:rsidRPr="003562E9" w:rsidRDefault="004D4DDC" w:rsidP="004D4DD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наличии</w:t>
            </w:r>
          </w:p>
        </w:tc>
      </w:tr>
      <w:tr w:rsidR="004D4DDC" w:rsidRPr="003562E9" w14:paraId="25BEAFB9" w14:textId="77777777" w:rsidTr="004D4DDC">
        <w:tc>
          <w:tcPr>
            <w:tcW w:w="11477" w:type="dxa"/>
          </w:tcPr>
          <w:p w14:paraId="3F1B61E7" w14:textId="77777777" w:rsidR="004D4DDC" w:rsidRPr="003562E9" w:rsidRDefault="004D4DDC" w:rsidP="004D4DD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lastRenderedPageBreak/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24" w:history="1">
              <w:r w:rsidRPr="003562E9">
                <w:rPr>
                  <w:color w:val="0000FF"/>
                  <w:sz w:val="27"/>
                  <w:szCs w:val="27"/>
                </w:rPr>
                <w:t>пунктом 3.2</w:t>
              </w:r>
            </w:hyperlink>
            <w:r w:rsidRPr="003562E9">
              <w:rPr>
                <w:sz w:val="27"/>
                <w:szCs w:val="27"/>
              </w:rPr>
              <w:t xml:space="preserve"> Порядка (подпункт 3 пункта 3.10.1 Порядка)</w:t>
            </w:r>
          </w:p>
        </w:tc>
        <w:tc>
          <w:tcPr>
            <w:tcW w:w="3657" w:type="dxa"/>
          </w:tcPr>
          <w:p w14:paraId="18879DD5" w14:textId="77777777" w:rsidR="004D4DDC" w:rsidRPr="00B62747" w:rsidRDefault="004D4DDC" w:rsidP="004D4DD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наличии</w:t>
            </w:r>
          </w:p>
        </w:tc>
      </w:tr>
      <w:tr w:rsidR="004D4DDC" w:rsidRPr="003562E9" w14:paraId="03E12E65" w14:textId="77777777" w:rsidTr="004D4DDC">
        <w:tc>
          <w:tcPr>
            <w:tcW w:w="11477" w:type="dxa"/>
          </w:tcPr>
          <w:p w14:paraId="1F6820A7" w14:textId="77777777" w:rsidR="004D4DDC" w:rsidRPr="003562E9" w:rsidRDefault="004D4DDC" w:rsidP="004D4DD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>справка о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90 процентов за весь период их начисления в многоквартирном доме, начиная с месяца начисления по месяц, предшествующий месяцу подачи заявления, в соответствии с пунктом 3.2. Порядка, и собираемость взносов на капитальный ремонт администрацией муниципального образования, на территории которого расположен многоквартирный дом, составляет не менее 95 процентов за весь период их начисления администрации муниципального образования, начиная с месяца начисления по месяц, предшествующий месяцу подачи заявления (подпункт 4 пункта 3.10.1 Порядка)</w:t>
            </w:r>
          </w:p>
        </w:tc>
        <w:tc>
          <w:tcPr>
            <w:tcW w:w="3657" w:type="dxa"/>
          </w:tcPr>
          <w:p w14:paraId="78B97557" w14:textId="77777777" w:rsidR="004D4DDC" w:rsidRDefault="004D4DDC" w:rsidP="004D4DD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Собираемость по МКД</w:t>
            </w:r>
          </w:p>
          <w:p w14:paraId="7DD7802A" w14:textId="77777777" w:rsidR="004D4DDC" w:rsidRDefault="004D4DDC" w:rsidP="004D4DD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 01.05.2014 по 31.01.2020</w:t>
            </w:r>
          </w:p>
          <w:p w14:paraId="4F5CCB4F" w14:textId="77777777" w:rsidR="004D4DDC" w:rsidRDefault="004D4DDC" w:rsidP="004D4DD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 дому 1 – 91,30%</w:t>
            </w:r>
          </w:p>
          <w:p w14:paraId="35F07FE0" w14:textId="77777777" w:rsidR="004D4DDC" w:rsidRDefault="004D4DDC" w:rsidP="004D4DD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 дому 2 – 91,53%,</w:t>
            </w:r>
          </w:p>
          <w:p w14:paraId="6666769C" w14:textId="77777777" w:rsidR="004D4DDC" w:rsidRPr="003562E9" w:rsidRDefault="004D4DDC" w:rsidP="004D4DD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 АМО – 96,88%</w:t>
            </w:r>
          </w:p>
        </w:tc>
      </w:tr>
      <w:tr w:rsidR="004D4DDC" w:rsidRPr="003562E9" w14:paraId="5FBD8971" w14:textId="77777777" w:rsidTr="004D4DDC">
        <w:tc>
          <w:tcPr>
            <w:tcW w:w="11477" w:type="dxa"/>
          </w:tcPr>
          <w:p w14:paraId="70BD857F" w14:textId="77777777" w:rsidR="004D4DDC" w:rsidRPr="003562E9" w:rsidRDefault="004D4DDC" w:rsidP="004D4DD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 xml:space="preserve">копии проектно-сметной документации на выполнение работ </w:t>
            </w:r>
            <w:proofErr w:type="gramStart"/>
            <w:r w:rsidRPr="003562E9">
              <w:rPr>
                <w:sz w:val="27"/>
                <w:szCs w:val="27"/>
              </w:rPr>
              <w:t>и(</w:t>
            </w:r>
            <w:proofErr w:type="gramEnd"/>
            <w:r w:rsidRPr="003562E9">
              <w:rPr>
                <w:sz w:val="27"/>
                <w:szCs w:val="27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3562E9">
              <w:rPr>
                <w:sz w:val="27"/>
                <w:szCs w:val="27"/>
              </w:rPr>
              <w:t>согласованные</w:t>
            </w:r>
            <w:proofErr w:type="gramEnd"/>
            <w:r w:rsidRPr="003562E9">
              <w:rPr>
                <w:sz w:val="27"/>
                <w:szCs w:val="27"/>
              </w:rPr>
              <w:t xml:space="preserve"> с региональным оператором (подпункт 5 пункта 3.10.1 Порядка) </w:t>
            </w:r>
          </w:p>
        </w:tc>
        <w:tc>
          <w:tcPr>
            <w:tcW w:w="3657" w:type="dxa"/>
          </w:tcPr>
          <w:p w14:paraId="31B74ACE" w14:textId="77777777" w:rsidR="004D4DDC" w:rsidRPr="003562E9" w:rsidRDefault="004D4DDC" w:rsidP="004D4DD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наличии</w:t>
            </w:r>
          </w:p>
        </w:tc>
      </w:tr>
    </w:tbl>
    <w:p w14:paraId="054E8E45" w14:textId="77777777" w:rsidR="004D4DDC" w:rsidRPr="00115762" w:rsidRDefault="004D4DDC" w:rsidP="004D4DDC">
      <w:pPr>
        <w:rPr>
          <w:b/>
          <w:sz w:val="28"/>
          <w:szCs w:val="28"/>
        </w:rPr>
      </w:pPr>
    </w:p>
    <w:p w14:paraId="35214C60" w14:textId="77777777" w:rsidR="00B24FA8" w:rsidRDefault="00B24FA8" w:rsidP="004D4DDC">
      <w:pPr>
        <w:spacing w:after="120" w:line="240" w:lineRule="atLeast"/>
        <w:jc w:val="right"/>
        <w:rPr>
          <w:rFonts w:eastAsia="Calibri"/>
          <w:b/>
          <w:sz w:val="27"/>
          <w:szCs w:val="27"/>
          <w:lang w:eastAsia="en-US"/>
        </w:rPr>
      </w:pPr>
      <w:r>
        <w:rPr>
          <w:rFonts w:eastAsia="Calibri"/>
          <w:b/>
          <w:sz w:val="27"/>
          <w:szCs w:val="27"/>
          <w:lang w:eastAsia="en-US"/>
        </w:rPr>
        <w:br w:type="page"/>
      </w:r>
    </w:p>
    <w:p w14:paraId="54BB2573" w14:textId="3DA66FF1" w:rsidR="004D4DDC" w:rsidRPr="004D4DDC" w:rsidRDefault="004D4DDC" w:rsidP="004D4DDC">
      <w:pPr>
        <w:spacing w:after="120" w:line="240" w:lineRule="atLeast"/>
        <w:jc w:val="right"/>
        <w:rPr>
          <w:rFonts w:eastAsia="Calibri"/>
          <w:b/>
          <w:sz w:val="27"/>
          <w:szCs w:val="27"/>
          <w:lang w:eastAsia="en-US"/>
        </w:rPr>
      </w:pPr>
      <w:r w:rsidRPr="004D4DDC">
        <w:rPr>
          <w:rFonts w:eastAsia="Calibri"/>
          <w:b/>
          <w:sz w:val="27"/>
          <w:szCs w:val="27"/>
          <w:lang w:eastAsia="en-US"/>
        </w:rPr>
        <w:lastRenderedPageBreak/>
        <w:t>Приложение № 10.1</w:t>
      </w:r>
    </w:p>
    <w:p w14:paraId="2A989873" w14:textId="77777777" w:rsidR="004D4DDC" w:rsidRPr="004D4DDC" w:rsidRDefault="004D4DDC" w:rsidP="004D4DDC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4D4DDC">
        <w:rPr>
          <w:b/>
          <w:sz w:val="27"/>
          <w:szCs w:val="27"/>
        </w:rPr>
        <w:t xml:space="preserve">1.3.5. Сокращение перечня планируемых видов услуг </w:t>
      </w:r>
      <w:proofErr w:type="gramStart"/>
      <w:r w:rsidRPr="004D4DDC">
        <w:rPr>
          <w:b/>
          <w:sz w:val="27"/>
          <w:szCs w:val="27"/>
        </w:rPr>
        <w:t>и(</w:t>
      </w:r>
      <w:proofErr w:type="gramEnd"/>
      <w:r w:rsidRPr="004D4DDC">
        <w:rPr>
          <w:b/>
          <w:sz w:val="27"/>
          <w:szCs w:val="27"/>
        </w:rPr>
        <w:t>или) работ по капитальному ремонту в случаях:</w:t>
      </w:r>
    </w:p>
    <w:p w14:paraId="3B1D4E4B" w14:textId="77777777" w:rsidR="004D4DDC" w:rsidRPr="004D4DDC" w:rsidRDefault="004D4DDC" w:rsidP="004D4DDC">
      <w:pPr>
        <w:autoSpaceDE w:val="0"/>
        <w:autoSpaceDN w:val="0"/>
        <w:adjustRightInd w:val="0"/>
        <w:spacing w:before="220"/>
        <w:jc w:val="both"/>
      </w:pPr>
      <w:r w:rsidRPr="004D4DDC">
        <w:t xml:space="preserve">1) установления отсутствия конструктивных элементов, внутридомовых инженерных систем, относящихся к общему имуществу, в отношении которых утвержденной региональной </w:t>
      </w:r>
      <w:hyperlink r:id="rId25" w:history="1">
        <w:r w:rsidRPr="004D4DDC">
          <w:rPr>
            <w:color w:val="0000FF"/>
          </w:rPr>
          <w:t>программой</w:t>
        </w:r>
      </w:hyperlink>
      <w:r w:rsidRPr="004D4DDC">
        <w:t xml:space="preserve"> должен быть проведен капитальный ремонт (</w:t>
      </w:r>
      <w:hyperlink r:id="rId26" w:history="1">
        <w:r w:rsidRPr="004D4DDC">
          <w:rPr>
            <w:color w:val="0000FF"/>
          </w:rPr>
          <w:t>пункт 1 части 4 статьи 168</w:t>
        </w:r>
      </w:hyperlink>
      <w:r w:rsidRPr="004D4DDC">
        <w:t xml:space="preserve"> Жилищного кодекса Российской Федерации)</w:t>
      </w:r>
    </w:p>
    <w:p w14:paraId="6E5156E7" w14:textId="77777777" w:rsidR="004D4DDC" w:rsidRPr="004D4DDC" w:rsidRDefault="004D4DDC" w:rsidP="004D4DDC">
      <w:pPr>
        <w:spacing w:after="120" w:line="240" w:lineRule="atLeast"/>
        <w:jc w:val="center"/>
        <w:rPr>
          <w:rFonts w:eastAsia="Calibri"/>
          <w:b/>
          <w:sz w:val="27"/>
          <w:szCs w:val="27"/>
        </w:rPr>
      </w:pPr>
    </w:p>
    <w:p w14:paraId="417FDCF2" w14:textId="77777777" w:rsidR="004D4DDC" w:rsidRPr="004D4DDC" w:rsidRDefault="004D4DDC" w:rsidP="004D4DDC">
      <w:pPr>
        <w:spacing w:after="120" w:line="240" w:lineRule="atLeast"/>
        <w:jc w:val="center"/>
        <w:rPr>
          <w:rFonts w:eastAsia="Calibri"/>
          <w:b/>
          <w:sz w:val="27"/>
          <w:szCs w:val="27"/>
        </w:rPr>
      </w:pPr>
      <w:r w:rsidRPr="004D4DDC">
        <w:rPr>
          <w:rFonts w:eastAsia="Calibri"/>
          <w:b/>
          <w:sz w:val="27"/>
          <w:szCs w:val="27"/>
        </w:rPr>
        <w:t>МУП ЖКХ</w:t>
      </w:r>
    </w:p>
    <w:p w14:paraId="614C01A9" w14:textId="77777777" w:rsidR="004D4DDC" w:rsidRPr="004D4DDC" w:rsidRDefault="004D4DDC" w:rsidP="004D4DDC">
      <w:pPr>
        <w:spacing w:after="120" w:line="240" w:lineRule="atLeast"/>
        <w:jc w:val="center"/>
        <w:rPr>
          <w:sz w:val="27"/>
          <w:szCs w:val="27"/>
        </w:rPr>
      </w:pPr>
      <w:r w:rsidRPr="004D4DDC">
        <w:rPr>
          <w:sz w:val="27"/>
          <w:szCs w:val="27"/>
        </w:rPr>
        <w:t>адреса МКД:</w:t>
      </w:r>
    </w:p>
    <w:p w14:paraId="3BE890C1" w14:textId="77777777" w:rsidR="004D4DDC" w:rsidRPr="004D4DDC" w:rsidRDefault="004D4DDC" w:rsidP="004D4DDC">
      <w:pPr>
        <w:spacing w:after="120" w:line="240" w:lineRule="atLeast"/>
        <w:jc w:val="center"/>
        <w:rPr>
          <w:sz w:val="27"/>
          <w:szCs w:val="27"/>
        </w:rPr>
      </w:pPr>
      <w:r w:rsidRPr="004D4DDC">
        <w:rPr>
          <w:sz w:val="27"/>
          <w:szCs w:val="27"/>
        </w:rPr>
        <w:t>счет РО</w:t>
      </w:r>
    </w:p>
    <w:tbl>
      <w:tblPr>
        <w:tblStyle w:val="21"/>
        <w:tblW w:w="15168" w:type="dxa"/>
        <w:tblLook w:val="04A0" w:firstRow="1" w:lastRow="0" w:firstColumn="1" w:lastColumn="0" w:noHBand="0" w:noVBand="1"/>
      </w:tblPr>
      <w:tblGrid>
        <w:gridCol w:w="20"/>
        <w:gridCol w:w="640"/>
        <w:gridCol w:w="5920"/>
        <w:gridCol w:w="2600"/>
        <w:gridCol w:w="5988"/>
      </w:tblGrid>
      <w:tr w:rsidR="004D4DDC" w:rsidRPr="004D4DDC" w14:paraId="6B12958A" w14:textId="77777777" w:rsidTr="004D4DDC">
        <w:trPr>
          <w:gridBefore w:val="1"/>
          <w:wBefore w:w="20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0637" w14:textId="77777777" w:rsidR="004D4DDC" w:rsidRPr="004D4DDC" w:rsidRDefault="004D4DDC" w:rsidP="004D4DDC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1.</w:t>
            </w:r>
          </w:p>
          <w:p w14:paraId="56295E78" w14:textId="77777777" w:rsidR="004D4DDC" w:rsidRPr="004D4DDC" w:rsidRDefault="004D4DDC" w:rsidP="004D4DDC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A106B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 xml:space="preserve">Г. Гатчина, пер. </w:t>
            </w:r>
            <w:proofErr w:type="gramStart"/>
            <w:r w:rsidRPr="004D4DDC">
              <w:rPr>
                <w:sz w:val="28"/>
                <w:szCs w:val="28"/>
              </w:rPr>
              <w:t>Солнечный</w:t>
            </w:r>
            <w:proofErr w:type="gramEnd"/>
            <w:r w:rsidRPr="004D4DDC">
              <w:rPr>
                <w:sz w:val="28"/>
                <w:szCs w:val="28"/>
              </w:rPr>
              <w:t>, д. 1 – отсутствует система горячего водоснабжения</w:t>
            </w:r>
          </w:p>
          <w:p w14:paraId="5EF47EC9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Дом  1965 года постройки, капитальный ремонт не проводился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0BB69" w14:textId="77777777" w:rsidR="004D4DDC" w:rsidRPr="004D4DDC" w:rsidRDefault="004D4DDC" w:rsidP="004D4DDC">
            <w:pPr>
              <w:jc w:val="both"/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документы в наличии</w:t>
            </w:r>
          </w:p>
        </w:tc>
      </w:tr>
      <w:tr w:rsidR="004D4DDC" w:rsidRPr="004D4DDC" w14:paraId="7A0634D3" w14:textId="77777777" w:rsidTr="004D4DDC">
        <w:trPr>
          <w:gridBefore w:val="1"/>
          <w:wBefore w:w="20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FCCA3" w14:textId="77777777" w:rsidR="004D4DDC" w:rsidRPr="004D4DDC" w:rsidRDefault="004D4DDC" w:rsidP="004D4DDC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2.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A6CA4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 xml:space="preserve">Г. Гатчина, пер. </w:t>
            </w:r>
            <w:proofErr w:type="gramStart"/>
            <w:r w:rsidRPr="004D4DDC">
              <w:rPr>
                <w:sz w:val="28"/>
                <w:szCs w:val="28"/>
              </w:rPr>
              <w:t>Солнечный</w:t>
            </w:r>
            <w:proofErr w:type="gramEnd"/>
            <w:r w:rsidRPr="004D4DDC">
              <w:rPr>
                <w:sz w:val="28"/>
                <w:szCs w:val="28"/>
              </w:rPr>
              <w:t>, д. 2 - отсутствует система горячего водоснабжения</w:t>
            </w:r>
          </w:p>
          <w:p w14:paraId="2A06D135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Дом   1965 года постройки, капитальный ремонт не проводился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49ADE" w14:textId="77777777" w:rsidR="004D4DDC" w:rsidRPr="004D4DDC" w:rsidRDefault="004D4DDC" w:rsidP="004D4DDC">
            <w:pPr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документы в наличии</w:t>
            </w:r>
          </w:p>
        </w:tc>
      </w:tr>
      <w:tr w:rsidR="004D4DDC" w:rsidRPr="004D4DDC" w14:paraId="6814168D" w14:textId="77777777" w:rsidTr="004D4DDC">
        <w:trPr>
          <w:gridBefore w:val="1"/>
          <w:wBefore w:w="20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57E5C" w14:textId="77777777" w:rsidR="004D4DDC" w:rsidRPr="004D4DDC" w:rsidRDefault="004D4DDC" w:rsidP="004D4DDC">
            <w:pPr>
              <w:spacing w:after="120" w:line="240" w:lineRule="atLeast"/>
              <w:jc w:val="center"/>
              <w:rPr>
                <w:sz w:val="27"/>
                <w:szCs w:val="27"/>
                <w:lang w:val="en-US"/>
              </w:rPr>
            </w:pPr>
            <w:r w:rsidRPr="004D4DDC">
              <w:rPr>
                <w:sz w:val="27"/>
                <w:szCs w:val="27"/>
                <w:lang w:val="en-US"/>
              </w:rPr>
              <w:t>3.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D6511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 xml:space="preserve">Г. Гатчина, пер. </w:t>
            </w:r>
            <w:proofErr w:type="gramStart"/>
            <w:r w:rsidRPr="004D4DDC">
              <w:rPr>
                <w:sz w:val="28"/>
                <w:szCs w:val="28"/>
              </w:rPr>
              <w:t>Солнечный</w:t>
            </w:r>
            <w:proofErr w:type="gramEnd"/>
            <w:r w:rsidRPr="004D4DDC">
              <w:rPr>
                <w:sz w:val="28"/>
                <w:szCs w:val="28"/>
              </w:rPr>
              <w:t>, д. 3</w:t>
            </w:r>
            <w:r w:rsidRPr="004D4DDC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- </w:t>
            </w:r>
            <w:r w:rsidRPr="004D4DDC">
              <w:rPr>
                <w:sz w:val="28"/>
                <w:szCs w:val="28"/>
              </w:rPr>
              <w:t>отсутствует система горячего водоснабжения</w:t>
            </w:r>
          </w:p>
          <w:p w14:paraId="27CB0841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Дом  1966 года постройки, капитальный ремонт не проводился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87F9A" w14:textId="77777777" w:rsidR="004D4DDC" w:rsidRPr="004D4DDC" w:rsidRDefault="004D4DDC" w:rsidP="004D4DDC">
            <w:pPr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документы в наличии</w:t>
            </w:r>
          </w:p>
        </w:tc>
      </w:tr>
      <w:tr w:rsidR="004D4DDC" w:rsidRPr="004D4DDC" w14:paraId="2CA61AC1" w14:textId="77777777" w:rsidTr="004D4DDC">
        <w:trPr>
          <w:gridBefore w:val="1"/>
          <w:wBefore w:w="20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216BB" w14:textId="77777777" w:rsidR="004D4DDC" w:rsidRPr="004D4DDC" w:rsidRDefault="004D4DDC" w:rsidP="004D4DDC">
            <w:pPr>
              <w:spacing w:after="120" w:line="240" w:lineRule="atLeast"/>
              <w:jc w:val="center"/>
              <w:rPr>
                <w:sz w:val="27"/>
                <w:szCs w:val="27"/>
                <w:lang w:val="en-US"/>
              </w:rPr>
            </w:pPr>
            <w:r w:rsidRPr="004D4DDC">
              <w:rPr>
                <w:sz w:val="27"/>
                <w:szCs w:val="27"/>
                <w:lang w:val="en-US"/>
              </w:rPr>
              <w:t>4.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EF945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 xml:space="preserve">Г. Гатчина, пер. </w:t>
            </w:r>
            <w:proofErr w:type="gramStart"/>
            <w:r w:rsidRPr="004D4DDC">
              <w:rPr>
                <w:sz w:val="28"/>
                <w:szCs w:val="28"/>
              </w:rPr>
              <w:t>Солнечный</w:t>
            </w:r>
            <w:proofErr w:type="gramEnd"/>
            <w:r w:rsidRPr="004D4DDC">
              <w:rPr>
                <w:sz w:val="28"/>
                <w:szCs w:val="28"/>
              </w:rPr>
              <w:t>, д. 4</w:t>
            </w:r>
            <w:r w:rsidRPr="004D4DDC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- </w:t>
            </w:r>
            <w:r w:rsidRPr="004D4DDC">
              <w:rPr>
                <w:sz w:val="28"/>
                <w:szCs w:val="28"/>
              </w:rPr>
              <w:t>отсутствует система горячего водоснабжения</w:t>
            </w:r>
          </w:p>
          <w:p w14:paraId="4B4DB723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Дом  1964 года постройки, капитальный ремонт не проводился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7A948" w14:textId="77777777" w:rsidR="004D4DDC" w:rsidRPr="004D4DDC" w:rsidRDefault="004D4DDC" w:rsidP="004D4DDC">
            <w:pPr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документы в наличии</w:t>
            </w:r>
          </w:p>
        </w:tc>
      </w:tr>
      <w:tr w:rsidR="004D4DDC" w:rsidRPr="004D4DDC" w14:paraId="613851AF" w14:textId="77777777" w:rsidTr="004D4DDC">
        <w:trPr>
          <w:gridBefore w:val="1"/>
          <w:wBefore w:w="20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D31A8" w14:textId="77777777" w:rsidR="004D4DDC" w:rsidRPr="004D4DDC" w:rsidRDefault="004D4DDC" w:rsidP="004D4DDC">
            <w:pPr>
              <w:spacing w:after="120" w:line="240" w:lineRule="atLeast"/>
              <w:jc w:val="center"/>
              <w:rPr>
                <w:sz w:val="27"/>
                <w:szCs w:val="27"/>
                <w:lang w:val="en-US"/>
              </w:rPr>
            </w:pPr>
            <w:r w:rsidRPr="004D4DDC">
              <w:rPr>
                <w:sz w:val="27"/>
                <w:szCs w:val="27"/>
                <w:lang w:val="en-US"/>
              </w:rPr>
              <w:t>5.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6E82D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 xml:space="preserve">Г. Гатчина, пер. </w:t>
            </w:r>
            <w:proofErr w:type="gramStart"/>
            <w:r w:rsidRPr="004D4DDC">
              <w:rPr>
                <w:sz w:val="28"/>
                <w:szCs w:val="28"/>
              </w:rPr>
              <w:t>Солнечный</w:t>
            </w:r>
            <w:proofErr w:type="gramEnd"/>
            <w:r w:rsidRPr="004D4DDC">
              <w:rPr>
                <w:sz w:val="28"/>
                <w:szCs w:val="28"/>
              </w:rPr>
              <w:t>, д. 5- отсутствует система горячего водоснабжения</w:t>
            </w:r>
          </w:p>
          <w:p w14:paraId="5845E0C9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Дом  1976   года постройки, капитальный ремонт не проводился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D6214" w14:textId="77777777" w:rsidR="004D4DDC" w:rsidRPr="004D4DDC" w:rsidRDefault="004D4DDC" w:rsidP="004D4DDC">
            <w:pPr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документы в наличии</w:t>
            </w:r>
          </w:p>
        </w:tc>
      </w:tr>
      <w:tr w:rsidR="004D4DDC" w:rsidRPr="004D4DDC" w14:paraId="4857C8BA" w14:textId="77777777" w:rsidTr="004D4DDC">
        <w:trPr>
          <w:gridBefore w:val="1"/>
          <w:wBefore w:w="20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29E29" w14:textId="77777777" w:rsidR="004D4DDC" w:rsidRPr="004D4DDC" w:rsidRDefault="004D4DDC" w:rsidP="004D4DDC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6.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A60D7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Г. Гатчина, просп. 25 Октября, д. 45 - отсутствует система горячего водоснабжения</w:t>
            </w:r>
          </w:p>
          <w:p w14:paraId="3A81D8B2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Дом  1975  года постройки, капитальный ремонт не проводился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2EE2C" w14:textId="77777777" w:rsidR="004D4DDC" w:rsidRPr="004D4DDC" w:rsidRDefault="004D4DDC" w:rsidP="004D4DDC">
            <w:pPr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документы в наличии</w:t>
            </w:r>
          </w:p>
        </w:tc>
      </w:tr>
      <w:tr w:rsidR="004D4DDC" w:rsidRPr="004D4DDC" w14:paraId="2BA0112C" w14:textId="77777777" w:rsidTr="004D4DDC">
        <w:trPr>
          <w:gridBefore w:val="1"/>
          <w:wBefore w:w="20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C70FE" w14:textId="77777777" w:rsidR="004D4DDC" w:rsidRPr="004D4DDC" w:rsidRDefault="004D4DDC" w:rsidP="004D4DDC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7.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7AFEA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Г. Гатчина, просп. Красноармейский, д. 32 – отсутствует подвал</w:t>
            </w:r>
          </w:p>
          <w:p w14:paraId="0B349694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lastRenderedPageBreak/>
              <w:t>Дом  1917  года постройки, капитальный ремонт крыши, фасада – 2012 год, системы отопления – 2018 год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154D3" w14:textId="77777777" w:rsidR="004D4DDC" w:rsidRPr="004D4DDC" w:rsidRDefault="004D4DDC" w:rsidP="004D4DDC">
            <w:pPr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lastRenderedPageBreak/>
              <w:t>документы в наличии</w:t>
            </w:r>
          </w:p>
        </w:tc>
      </w:tr>
      <w:tr w:rsidR="004D4DDC" w:rsidRPr="004D4DDC" w14:paraId="6E6D1711" w14:textId="77777777" w:rsidTr="004D4DDC">
        <w:trPr>
          <w:gridBefore w:val="1"/>
          <w:wBefore w:w="20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F9BD4" w14:textId="77777777" w:rsidR="004D4DDC" w:rsidRPr="004D4DDC" w:rsidRDefault="004D4DDC" w:rsidP="004D4DDC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lastRenderedPageBreak/>
              <w:t>8.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9DB7F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Г. Гатчина, ул. 120 Гатчинской дивизии, д. 1 -  отсутствует система горячего водоснабжения</w:t>
            </w:r>
          </w:p>
          <w:p w14:paraId="2DF67BEB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Дом  1974  года постройки, капитальный ремонт не проводился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CA5AF" w14:textId="77777777" w:rsidR="004D4DDC" w:rsidRPr="004D4DDC" w:rsidRDefault="004D4DDC" w:rsidP="004D4DDC">
            <w:pPr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документы в наличии</w:t>
            </w:r>
          </w:p>
        </w:tc>
      </w:tr>
      <w:tr w:rsidR="004D4DDC" w:rsidRPr="004D4DDC" w14:paraId="00564720" w14:textId="77777777" w:rsidTr="004D4DDC">
        <w:trPr>
          <w:gridBefore w:val="1"/>
          <w:wBefore w:w="20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AE7FA" w14:textId="77777777" w:rsidR="004D4DDC" w:rsidRPr="004D4DDC" w:rsidRDefault="004D4DDC" w:rsidP="004D4DDC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9.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244F4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Г. Гатчина, ул. 7 Армии, д. 10Б - отсутствует система горячего водоснабжения</w:t>
            </w:r>
          </w:p>
          <w:p w14:paraId="7A5C0407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Дом  1973  года постройки, капитальный ремонт не проводился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37402" w14:textId="77777777" w:rsidR="004D4DDC" w:rsidRPr="004D4DDC" w:rsidRDefault="004D4DDC" w:rsidP="004D4DDC">
            <w:pPr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документы в наличии</w:t>
            </w:r>
          </w:p>
        </w:tc>
      </w:tr>
      <w:tr w:rsidR="004D4DDC" w:rsidRPr="004D4DDC" w14:paraId="303ABD2F" w14:textId="77777777" w:rsidTr="004D4DDC">
        <w:trPr>
          <w:gridBefore w:val="1"/>
          <w:wBefore w:w="20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3344D" w14:textId="77777777" w:rsidR="004D4DDC" w:rsidRPr="004D4DDC" w:rsidRDefault="004D4DDC" w:rsidP="004D4DDC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10.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A1EC0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Г. Гатчина, ул. Беляева, д. 32  - отсутствует система горячего водоснабжения</w:t>
            </w:r>
          </w:p>
          <w:p w14:paraId="6BEA9D7B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proofErr w:type="gramStart"/>
            <w:r w:rsidRPr="004D4DDC">
              <w:rPr>
                <w:sz w:val="28"/>
                <w:szCs w:val="28"/>
              </w:rPr>
              <w:t>Дом  1952  года постройки, капитальный ремонт систем электроснабжения, отопления, холодного, горячего водоснабжения, водоотведения – 2015 год, крыши – 2017 год</w:t>
            </w:r>
            <w:proofErr w:type="gramEnd"/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85E6A" w14:textId="77777777" w:rsidR="004D4DDC" w:rsidRPr="004D4DDC" w:rsidRDefault="004D4DDC" w:rsidP="004D4DDC">
            <w:pPr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документы в наличии</w:t>
            </w:r>
          </w:p>
        </w:tc>
      </w:tr>
      <w:tr w:rsidR="004D4DDC" w:rsidRPr="004D4DDC" w14:paraId="6D753BCD" w14:textId="77777777" w:rsidTr="004D4DDC">
        <w:trPr>
          <w:gridBefore w:val="1"/>
          <w:wBefore w:w="20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88226" w14:textId="77777777" w:rsidR="004D4DDC" w:rsidRPr="004D4DDC" w:rsidRDefault="004D4DDC" w:rsidP="004D4DDC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11.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5CFFC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Г. Гатчина, ул. Гагарина, д. 24 - отсутствует система горячего водоснабжения</w:t>
            </w:r>
          </w:p>
          <w:p w14:paraId="1FA8CAC5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Дом  1964  года постройки, капитальный ремонт системы электроснабжения, подвала, фасада – 2018 год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7A156" w14:textId="77777777" w:rsidR="004D4DDC" w:rsidRPr="004D4DDC" w:rsidRDefault="004D4DDC" w:rsidP="004D4DDC">
            <w:pPr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документы в наличии</w:t>
            </w:r>
          </w:p>
        </w:tc>
      </w:tr>
      <w:tr w:rsidR="004D4DDC" w:rsidRPr="004D4DDC" w14:paraId="1D4C7980" w14:textId="77777777" w:rsidTr="004D4DDC">
        <w:trPr>
          <w:gridBefore w:val="1"/>
          <w:wBefore w:w="20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42654" w14:textId="77777777" w:rsidR="004D4DDC" w:rsidRPr="004D4DDC" w:rsidRDefault="004D4DDC" w:rsidP="004D4DDC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12.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F2BEB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 xml:space="preserve">Г. Гатчина, ул. </w:t>
            </w:r>
            <w:proofErr w:type="spellStart"/>
            <w:r w:rsidRPr="004D4DDC">
              <w:rPr>
                <w:sz w:val="28"/>
                <w:szCs w:val="28"/>
              </w:rPr>
              <w:t>Гречишкина</w:t>
            </w:r>
            <w:proofErr w:type="spellEnd"/>
            <w:r w:rsidRPr="004D4DDC">
              <w:rPr>
                <w:sz w:val="28"/>
                <w:szCs w:val="28"/>
              </w:rPr>
              <w:t>, д. 17 - отсутствует  подвал</w:t>
            </w:r>
          </w:p>
          <w:p w14:paraId="3604DA8C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Дом  1981  года постройки, капитальный ремонт не проводился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0F038" w14:textId="77777777" w:rsidR="004D4DDC" w:rsidRPr="004D4DDC" w:rsidRDefault="004D4DDC" w:rsidP="004D4DDC">
            <w:pPr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документы в наличии</w:t>
            </w:r>
          </w:p>
        </w:tc>
      </w:tr>
      <w:tr w:rsidR="004D4DDC" w:rsidRPr="004D4DDC" w14:paraId="32908013" w14:textId="77777777" w:rsidTr="004D4DDC">
        <w:trPr>
          <w:gridBefore w:val="1"/>
          <w:wBefore w:w="20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DDF5F" w14:textId="77777777" w:rsidR="004D4DDC" w:rsidRPr="004D4DDC" w:rsidRDefault="004D4DDC" w:rsidP="004D4DDC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13.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EF801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 xml:space="preserve">Г. Гатчина, ул. </w:t>
            </w:r>
            <w:proofErr w:type="spellStart"/>
            <w:r w:rsidRPr="004D4DDC">
              <w:rPr>
                <w:sz w:val="28"/>
                <w:szCs w:val="28"/>
              </w:rPr>
              <w:t>Гречишкина</w:t>
            </w:r>
            <w:proofErr w:type="spellEnd"/>
            <w:r w:rsidRPr="004D4DDC">
              <w:rPr>
                <w:sz w:val="28"/>
                <w:szCs w:val="28"/>
              </w:rPr>
              <w:t>, д. 19 - отсутствует подвал</w:t>
            </w:r>
          </w:p>
          <w:p w14:paraId="720D3CEA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Дом 1981  года постройки, капитальный ремонт не проводился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6D546" w14:textId="77777777" w:rsidR="004D4DDC" w:rsidRPr="004D4DDC" w:rsidRDefault="004D4DDC" w:rsidP="004D4DDC">
            <w:pPr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документы в наличии</w:t>
            </w:r>
          </w:p>
        </w:tc>
      </w:tr>
      <w:tr w:rsidR="004D4DDC" w:rsidRPr="004D4DDC" w14:paraId="7CA2EB03" w14:textId="77777777" w:rsidTr="004D4DDC">
        <w:trPr>
          <w:gridBefore w:val="1"/>
          <w:wBefore w:w="20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E21BB" w14:textId="77777777" w:rsidR="004D4DDC" w:rsidRPr="004D4DDC" w:rsidRDefault="004D4DDC" w:rsidP="004D4DDC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14.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0FD8E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Г. Гатчина, ул. Достоевского, д. 11-</w:t>
            </w:r>
            <w:r w:rsidRPr="004D4DDC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</w:t>
            </w:r>
            <w:r w:rsidRPr="004D4DDC">
              <w:rPr>
                <w:sz w:val="28"/>
                <w:szCs w:val="28"/>
              </w:rPr>
              <w:t>отсутствует система горячего водоснабжения</w:t>
            </w:r>
          </w:p>
          <w:p w14:paraId="57FC0122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Дом 1967  года постройки, капитальный ремонт не проводился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4594D" w14:textId="77777777" w:rsidR="004D4DDC" w:rsidRPr="004D4DDC" w:rsidRDefault="004D4DDC" w:rsidP="004D4DDC">
            <w:pPr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документы в наличии</w:t>
            </w:r>
          </w:p>
        </w:tc>
      </w:tr>
      <w:tr w:rsidR="004D4DDC" w:rsidRPr="004D4DDC" w14:paraId="32AA1075" w14:textId="77777777" w:rsidTr="004D4DDC">
        <w:trPr>
          <w:gridBefore w:val="1"/>
          <w:wBefore w:w="20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EBEAA" w14:textId="77777777" w:rsidR="004D4DDC" w:rsidRPr="004D4DDC" w:rsidRDefault="004D4DDC" w:rsidP="004D4DDC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15.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53AE0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Г. Гатчина, ул. Карла Маркса, д. 14 - отсутствует система горячего водоснабжения</w:t>
            </w:r>
          </w:p>
          <w:p w14:paraId="09308948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Дом  1975 года постройки, капитальный ремонт не проводился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F43D5" w14:textId="77777777" w:rsidR="004D4DDC" w:rsidRPr="004D4DDC" w:rsidRDefault="004D4DDC" w:rsidP="004D4DDC">
            <w:pPr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документы в наличии</w:t>
            </w:r>
          </w:p>
        </w:tc>
      </w:tr>
      <w:tr w:rsidR="004D4DDC" w:rsidRPr="004D4DDC" w14:paraId="30EA2C8A" w14:textId="77777777" w:rsidTr="004D4DDC">
        <w:trPr>
          <w:gridBefore w:val="1"/>
          <w:wBefore w:w="20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61652" w14:textId="77777777" w:rsidR="004D4DDC" w:rsidRPr="004D4DDC" w:rsidRDefault="004D4DDC" w:rsidP="004D4DDC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16.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31C02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Г. Гатчина, ул. Карла Маркса, д. 14А - отсутствуют система горячего водоснабжения, подвал</w:t>
            </w:r>
          </w:p>
          <w:p w14:paraId="15E658DD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 xml:space="preserve">Дом 1917   года постройки, капитальный ремонт системы отопления, </w:t>
            </w:r>
            <w:r w:rsidRPr="004D4DDC">
              <w:rPr>
                <w:sz w:val="28"/>
                <w:szCs w:val="28"/>
              </w:rPr>
              <w:lastRenderedPageBreak/>
              <w:t>водоотведения, холодного водоснабжения – 2015 год, фасада – 2017 год, системы электроснабжения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BCB7C" w14:textId="77777777" w:rsidR="004D4DDC" w:rsidRPr="004D4DDC" w:rsidRDefault="004D4DDC" w:rsidP="004D4DDC">
            <w:pPr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lastRenderedPageBreak/>
              <w:t>документы в наличии</w:t>
            </w:r>
          </w:p>
        </w:tc>
      </w:tr>
      <w:tr w:rsidR="004D4DDC" w:rsidRPr="004D4DDC" w14:paraId="5BF46FEA" w14:textId="77777777" w:rsidTr="004D4DDC">
        <w:trPr>
          <w:gridBefore w:val="1"/>
          <w:wBefore w:w="20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B7177" w14:textId="77777777" w:rsidR="004D4DDC" w:rsidRPr="004D4DDC" w:rsidRDefault="004D4DDC" w:rsidP="004D4DDC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lastRenderedPageBreak/>
              <w:t>17.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CB913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Г. Гатчина, ул. Карла Маркса, д. 52 - отсутствуют система горячего водоснабжения</w:t>
            </w:r>
          </w:p>
          <w:p w14:paraId="7954D561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Дом  1965  года постройки, капитальный ремонт не проводился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AF561" w14:textId="77777777" w:rsidR="004D4DDC" w:rsidRPr="004D4DDC" w:rsidRDefault="004D4DDC" w:rsidP="004D4DDC">
            <w:pPr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документы в наличии</w:t>
            </w:r>
          </w:p>
        </w:tc>
      </w:tr>
      <w:tr w:rsidR="004D4DDC" w:rsidRPr="004D4DDC" w14:paraId="40D096BD" w14:textId="77777777" w:rsidTr="004D4DDC">
        <w:trPr>
          <w:gridBefore w:val="1"/>
          <w:wBefore w:w="20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65081" w14:textId="77777777" w:rsidR="004D4DDC" w:rsidRPr="004D4DDC" w:rsidRDefault="004D4DDC" w:rsidP="004D4DDC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18.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3F4E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Г. Гатчина, ул. Карла Маркса, д. 59в - отсутствует подвал</w:t>
            </w:r>
          </w:p>
          <w:p w14:paraId="05B85008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Дом 1960  года постройки, капитальный ремонт не проводился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2FB55" w14:textId="77777777" w:rsidR="004D4DDC" w:rsidRPr="004D4DDC" w:rsidRDefault="004D4DDC" w:rsidP="004D4DDC">
            <w:pPr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документы в наличии</w:t>
            </w:r>
          </w:p>
        </w:tc>
      </w:tr>
      <w:tr w:rsidR="004D4DDC" w:rsidRPr="004D4DDC" w14:paraId="78704202" w14:textId="77777777" w:rsidTr="004D4DDC">
        <w:trPr>
          <w:gridBefore w:val="1"/>
          <w:wBefore w:w="20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3A69B" w14:textId="77777777" w:rsidR="004D4DDC" w:rsidRPr="004D4DDC" w:rsidRDefault="004D4DDC" w:rsidP="004D4DDC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19.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B48E5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Г. Гатчина, ул. Карла Маркса, д. 62 - отсутствует подвал</w:t>
            </w:r>
          </w:p>
          <w:p w14:paraId="3778690F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Дом   1967 года постройки, капитальный ремонт не проводился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3458F" w14:textId="77777777" w:rsidR="004D4DDC" w:rsidRPr="004D4DDC" w:rsidRDefault="004D4DDC" w:rsidP="004D4DDC">
            <w:pPr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документы в наличии</w:t>
            </w:r>
          </w:p>
        </w:tc>
      </w:tr>
      <w:tr w:rsidR="004D4DDC" w:rsidRPr="004D4DDC" w14:paraId="0F07ACDD" w14:textId="77777777" w:rsidTr="004D4DDC">
        <w:trPr>
          <w:gridBefore w:val="1"/>
          <w:wBefore w:w="20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3660" w14:textId="77777777" w:rsidR="004D4DDC" w:rsidRPr="004D4DDC" w:rsidRDefault="004D4DDC" w:rsidP="004D4DDC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20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A6DE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Г. Гатчина, ул. Карла Маркса, д. 71 - отсутствует система горячего водоснабжения</w:t>
            </w:r>
          </w:p>
          <w:p w14:paraId="31A149A6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Дом 1960 года постройки, капитальный ремонт не проводился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32539" w14:textId="77777777" w:rsidR="004D4DDC" w:rsidRPr="004D4DDC" w:rsidRDefault="004D4DDC" w:rsidP="004D4DDC">
            <w:pPr>
              <w:rPr>
                <w:sz w:val="27"/>
                <w:szCs w:val="27"/>
                <w:lang w:val="en-US"/>
              </w:rPr>
            </w:pPr>
            <w:r w:rsidRPr="004D4DDC">
              <w:rPr>
                <w:sz w:val="27"/>
                <w:szCs w:val="27"/>
              </w:rPr>
              <w:t>документы в наличии</w:t>
            </w:r>
          </w:p>
        </w:tc>
      </w:tr>
      <w:tr w:rsidR="004D4DDC" w:rsidRPr="004D4DDC" w14:paraId="28AF8D6B" w14:textId="77777777" w:rsidTr="004D4DDC">
        <w:trPr>
          <w:gridBefore w:val="1"/>
          <w:wBefore w:w="20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53C2" w14:textId="77777777" w:rsidR="004D4DDC" w:rsidRPr="004D4DDC" w:rsidRDefault="004D4DDC" w:rsidP="004D4DDC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21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F92B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 xml:space="preserve">Г. Гатчина, ул. Коли </w:t>
            </w:r>
            <w:proofErr w:type="spellStart"/>
            <w:r w:rsidRPr="004D4DDC">
              <w:rPr>
                <w:sz w:val="28"/>
                <w:szCs w:val="28"/>
              </w:rPr>
              <w:t>Подрядчикова</w:t>
            </w:r>
            <w:proofErr w:type="spellEnd"/>
            <w:r w:rsidRPr="004D4DDC">
              <w:rPr>
                <w:sz w:val="28"/>
                <w:szCs w:val="28"/>
              </w:rPr>
              <w:t>, д. 1 - отсутствует система горячего водоснабжения</w:t>
            </w:r>
          </w:p>
          <w:p w14:paraId="53AFA93B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Дом 1974  года постройки, капитальный ремонт не проводился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28A2" w14:textId="77777777" w:rsidR="004D4DDC" w:rsidRPr="004D4DDC" w:rsidRDefault="004D4DDC" w:rsidP="004D4DDC">
            <w:pPr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документы в наличии</w:t>
            </w:r>
          </w:p>
        </w:tc>
      </w:tr>
      <w:tr w:rsidR="004D4DDC" w:rsidRPr="004D4DDC" w14:paraId="1E0D44B1" w14:textId="77777777" w:rsidTr="004D4DDC">
        <w:trPr>
          <w:gridBefore w:val="1"/>
          <w:wBefore w:w="20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0F0B" w14:textId="77777777" w:rsidR="004D4DDC" w:rsidRPr="004D4DDC" w:rsidRDefault="004D4DDC" w:rsidP="004D4DDC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22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1CA4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 xml:space="preserve">Г. Гатчина, ул. Коли </w:t>
            </w:r>
            <w:proofErr w:type="spellStart"/>
            <w:r w:rsidRPr="004D4DDC">
              <w:rPr>
                <w:sz w:val="28"/>
                <w:szCs w:val="28"/>
              </w:rPr>
              <w:t>Подрядчикова</w:t>
            </w:r>
            <w:proofErr w:type="spellEnd"/>
            <w:r w:rsidRPr="004D4DDC">
              <w:rPr>
                <w:sz w:val="28"/>
                <w:szCs w:val="28"/>
              </w:rPr>
              <w:t>, д. 12 - отсутствует система горячего водоснабжения</w:t>
            </w:r>
          </w:p>
          <w:p w14:paraId="02C6C554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Дом   1973 года постройки, капитальный ремонт не проводился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CE3D6" w14:textId="77777777" w:rsidR="004D4DDC" w:rsidRPr="004D4DDC" w:rsidRDefault="004D4DDC" w:rsidP="004D4DDC">
            <w:pPr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документы в наличии</w:t>
            </w:r>
          </w:p>
        </w:tc>
      </w:tr>
      <w:tr w:rsidR="004D4DDC" w:rsidRPr="004D4DDC" w14:paraId="64320D72" w14:textId="77777777" w:rsidTr="004D4DDC">
        <w:trPr>
          <w:gridBefore w:val="1"/>
          <w:wBefore w:w="20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EA67" w14:textId="77777777" w:rsidR="004D4DDC" w:rsidRPr="004D4DDC" w:rsidRDefault="004D4DDC" w:rsidP="004D4DDC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23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62C8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 xml:space="preserve">Г. Гатчина, ул. Коли </w:t>
            </w:r>
            <w:proofErr w:type="spellStart"/>
            <w:r w:rsidRPr="004D4DDC">
              <w:rPr>
                <w:sz w:val="28"/>
                <w:szCs w:val="28"/>
              </w:rPr>
              <w:t>Подрядчикова</w:t>
            </w:r>
            <w:proofErr w:type="spellEnd"/>
            <w:r w:rsidRPr="004D4DDC">
              <w:rPr>
                <w:sz w:val="28"/>
                <w:szCs w:val="28"/>
              </w:rPr>
              <w:t>, д. 3 - отсутствует система горячего водоснабжения</w:t>
            </w:r>
          </w:p>
          <w:p w14:paraId="38C38C1E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Дом  1973  года постройки, капитальный ремонт не проводился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1F3C" w14:textId="77777777" w:rsidR="004D4DDC" w:rsidRPr="004D4DDC" w:rsidRDefault="004D4DDC" w:rsidP="004D4DDC">
            <w:pPr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документы в наличии</w:t>
            </w:r>
          </w:p>
        </w:tc>
      </w:tr>
      <w:tr w:rsidR="004D4DDC" w:rsidRPr="004D4DDC" w14:paraId="1110BC44" w14:textId="77777777" w:rsidTr="004D4DDC">
        <w:trPr>
          <w:gridBefore w:val="1"/>
          <w:wBefore w:w="20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C7A5" w14:textId="77777777" w:rsidR="004D4DDC" w:rsidRPr="004D4DDC" w:rsidRDefault="004D4DDC" w:rsidP="004D4DDC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24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0119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 xml:space="preserve">Г. Гатчина, ул. Коли </w:t>
            </w:r>
            <w:proofErr w:type="spellStart"/>
            <w:r w:rsidRPr="004D4DDC">
              <w:rPr>
                <w:sz w:val="28"/>
                <w:szCs w:val="28"/>
              </w:rPr>
              <w:t>Подрядчикова</w:t>
            </w:r>
            <w:proofErr w:type="spellEnd"/>
            <w:r w:rsidRPr="004D4DDC">
              <w:rPr>
                <w:sz w:val="28"/>
                <w:szCs w:val="28"/>
              </w:rPr>
              <w:t>, д. 4 - отсутствует система горячего водоснабжения</w:t>
            </w:r>
          </w:p>
          <w:p w14:paraId="43D8F52C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Дом   1972 года постройки, капитальный ремонт не проводился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271B2" w14:textId="77777777" w:rsidR="004D4DDC" w:rsidRPr="004D4DDC" w:rsidRDefault="004D4DDC" w:rsidP="004D4DDC">
            <w:pPr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документы в наличии</w:t>
            </w:r>
          </w:p>
        </w:tc>
      </w:tr>
      <w:tr w:rsidR="004D4DDC" w:rsidRPr="004D4DDC" w14:paraId="38A443E7" w14:textId="77777777" w:rsidTr="004D4DDC">
        <w:trPr>
          <w:gridBefore w:val="1"/>
          <w:wBefore w:w="20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4742" w14:textId="77777777" w:rsidR="004D4DDC" w:rsidRPr="004D4DDC" w:rsidRDefault="004D4DDC" w:rsidP="004D4DDC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25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7E8C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 xml:space="preserve">Г. Гатчина, ул. Коли </w:t>
            </w:r>
            <w:proofErr w:type="spellStart"/>
            <w:r w:rsidRPr="004D4DDC">
              <w:rPr>
                <w:sz w:val="28"/>
                <w:szCs w:val="28"/>
              </w:rPr>
              <w:t>Подрядчикова</w:t>
            </w:r>
            <w:proofErr w:type="spellEnd"/>
            <w:r w:rsidRPr="004D4DDC">
              <w:rPr>
                <w:sz w:val="28"/>
                <w:szCs w:val="28"/>
              </w:rPr>
              <w:t>, д. 5 - отсутствует система горячего водоснабжения</w:t>
            </w:r>
          </w:p>
          <w:p w14:paraId="2E80BD51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Дом 1974  года постройки, капитальный ремонт не проводился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B9AF4" w14:textId="77777777" w:rsidR="004D4DDC" w:rsidRPr="004D4DDC" w:rsidRDefault="004D4DDC" w:rsidP="004D4DDC">
            <w:pPr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документы в наличии</w:t>
            </w:r>
          </w:p>
        </w:tc>
      </w:tr>
      <w:tr w:rsidR="004D4DDC" w:rsidRPr="004D4DDC" w14:paraId="55042D90" w14:textId="77777777" w:rsidTr="004D4DDC">
        <w:trPr>
          <w:gridBefore w:val="1"/>
          <w:wBefore w:w="20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D6C7" w14:textId="77777777" w:rsidR="004D4DDC" w:rsidRPr="004D4DDC" w:rsidRDefault="004D4DDC" w:rsidP="004D4DDC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26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4C50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Г. Гатчина, ул. Киевская, д. 1 - отсутствуют система горячего водоснабжения, подвал</w:t>
            </w:r>
          </w:p>
          <w:p w14:paraId="1D3D5F7F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Дом 1941  года постройки, капитальный ремонт не проводился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55B16" w14:textId="77777777" w:rsidR="004D4DDC" w:rsidRPr="004D4DDC" w:rsidRDefault="004D4DDC" w:rsidP="004D4DDC">
            <w:pPr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документы в наличии</w:t>
            </w:r>
          </w:p>
        </w:tc>
      </w:tr>
      <w:tr w:rsidR="004D4DDC" w:rsidRPr="004D4DDC" w14:paraId="3816D025" w14:textId="77777777" w:rsidTr="004D4DDC">
        <w:trPr>
          <w:gridBefore w:val="1"/>
          <w:wBefore w:w="20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CD99" w14:textId="77777777" w:rsidR="004D4DDC" w:rsidRPr="004D4DDC" w:rsidRDefault="004D4DDC" w:rsidP="004D4DDC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lastRenderedPageBreak/>
              <w:t>27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29B7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Г. Гатчина, ул. Академика Константинова, д. 1 - отсутствует система горячего водоснабжения</w:t>
            </w:r>
          </w:p>
          <w:p w14:paraId="102D4818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Дом 1975  года постройки, капитальный ремонт не проводился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388E0" w14:textId="77777777" w:rsidR="004D4DDC" w:rsidRPr="004D4DDC" w:rsidRDefault="004D4DDC" w:rsidP="004D4DDC">
            <w:pPr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документы в наличии</w:t>
            </w:r>
          </w:p>
        </w:tc>
      </w:tr>
      <w:tr w:rsidR="004D4DDC" w:rsidRPr="004D4DDC" w14:paraId="7B9B2BC1" w14:textId="77777777" w:rsidTr="004D4DDC">
        <w:trPr>
          <w:gridBefore w:val="1"/>
          <w:wBefore w:w="20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DBF4" w14:textId="77777777" w:rsidR="004D4DDC" w:rsidRPr="004D4DDC" w:rsidRDefault="004D4DDC" w:rsidP="004D4DDC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28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088A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Г. Гатчина, ул. Академика Константинова, д. 1б - отсутствует система горячего водоснабжения</w:t>
            </w:r>
          </w:p>
          <w:p w14:paraId="66BE7B5C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Дом   1975 года постройки, капитальный ремонт не проводился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F6179" w14:textId="77777777" w:rsidR="004D4DDC" w:rsidRPr="004D4DDC" w:rsidRDefault="004D4DDC" w:rsidP="004D4DDC">
            <w:pPr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документы в наличии</w:t>
            </w:r>
          </w:p>
        </w:tc>
      </w:tr>
      <w:tr w:rsidR="004D4DDC" w:rsidRPr="004D4DDC" w14:paraId="7AEBE024" w14:textId="77777777" w:rsidTr="004D4DDC">
        <w:trPr>
          <w:gridBefore w:val="1"/>
          <w:wBefore w:w="20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924A" w14:textId="77777777" w:rsidR="004D4DDC" w:rsidRPr="004D4DDC" w:rsidRDefault="004D4DDC" w:rsidP="004D4DDC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29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C812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Г. Гатчина, ул. Академика Константинова, д. 6 - отсутствует система горячего водоснабжения</w:t>
            </w:r>
          </w:p>
          <w:p w14:paraId="26DA344E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Дом 1973  года постройки, капитальный ремонт не проводился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5F0B" w14:textId="77777777" w:rsidR="004D4DDC" w:rsidRPr="004D4DDC" w:rsidRDefault="004D4DDC" w:rsidP="004D4DDC">
            <w:pPr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документы в наличии</w:t>
            </w:r>
          </w:p>
        </w:tc>
      </w:tr>
      <w:tr w:rsidR="004D4DDC" w:rsidRPr="004D4DDC" w14:paraId="51C2CB62" w14:textId="77777777" w:rsidTr="004D4DDC">
        <w:trPr>
          <w:gridBefore w:val="1"/>
          <w:wBefore w:w="20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B94B" w14:textId="77777777" w:rsidR="004D4DDC" w:rsidRPr="004D4DDC" w:rsidRDefault="004D4DDC" w:rsidP="004D4DDC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30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4198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Г. Гатчина, ул. Ленинградская, д. 10 - отсутствует система водоотведения</w:t>
            </w:r>
          </w:p>
          <w:p w14:paraId="06604BC6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Дом  1917 года постройки, капитальный ремонт не проводился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79F9B" w14:textId="77777777" w:rsidR="004D4DDC" w:rsidRPr="004D4DDC" w:rsidRDefault="004D4DDC" w:rsidP="004D4DDC">
            <w:pPr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документы в наличии</w:t>
            </w:r>
          </w:p>
        </w:tc>
      </w:tr>
      <w:tr w:rsidR="004D4DDC" w:rsidRPr="004D4DDC" w14:paraId="1FDA19E1" w14:textId="77777777" w:rsidTr="004D4DDC">
        <w:trPr>
          <w:gridBefore w:val="1"/>
          <w:wBefore w:w="20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52C8" w14:textId="77777777" w:rsidR="004D4DDC" w:rsidRPr="004D4DDC" w:rsidRDefault="004D4DDC" w:rsidP="004D4DDC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31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96E1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Г. Гатчина, ул. Леонова, д. 15 - отсутствует подвал</w:t>
            </w:r>
          </w:p>
          <w:p w14:paraId="3D95EF82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Дом  1975  года постройки, капитальный ремонт не проводился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229CB" w14:textId="77777777" w:rsidR="004D4DDC" w:rsidRPr="004D4DDC" w:rsidRDefault="004D4DDC" w:rsidP="004D4DDC">
            <w:pPr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документы в наличии</w:t>
            </w:r>
          </w:p>
        </w:tc>
      </w:tr>
      <w:tr w:rsidR="004D4DDC" w:rsidRPr="004D4DDC" w14:paraId="087B41BD" w14:textId="77777777" w:rsidTr="004D4DDC">
        <w:trPr>
          <w:gridBefore w:val="1"/>
          <w:wBefore w:w="20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8B02" w14:textId="77777777" w:rsidR="004D4DDC" w:rsidRPr="004D4DDC" w:rsidRDefault="004D4DDC" w:rsidP="004D4DDC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32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7D08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Г. Гатчина, ул. Матвеева, д. 34 - отсутствуют система горячего водоснабжения, подвал</w:t>
            </w:r>
          </w:p>
          <w:p w14:paraId="28DD6351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Дом  1958  года постройки, капитальный ремонт не проводился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7D1DF" w14:textId="77777777" w:rsidR="004D4DDC" w:rsidRPr="004D4DDC" w:rsidRDefault="004D4DDC" w:rsidP="004D4DDC">
            <w:pPr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документы в наличии</w:t>
            </w:r>
          </w:p>
        </w:tc>
      </w:tr>
      <w:tr w:rsidR="004D4DDC" w:rsidRPr="004D4DDC" w14:paraId="4F2705E1" w14:textId="77777777" w:rsidTr="004D4DDC">
        <w:trPr>
          <w:gridBefore w:val="1"/>
          <w:wBefore w:w="20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AE72" w14:textId="77777777" w:rsidR="004D4DDC" w:rsidRPr="004D4DDC" w:rsidRDefault="004D4DDC" w:rsidP="004D4DDC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33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53DC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Г. Гатчина, ул. Нестерова, д. 11 - отсутствуют система горячего водоснабжения, подвал</w:t>
            </w:r>
          </w:p>
          <w:p w14:paraId="4967EFEB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Дом   1691 года постройки, капитальный ремонт не проводился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BF1C6" w14:textId="77777777" w:rsidR="004D4DDC" w:rsidRPr="004D4DDC" w:rsidRDefault="004D4DDC" w:rsidP="004D4DDC">
            <w:pPr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документы в наличии</w:t>
            </w:r>
          </w:p>
        </w:tc>
      </w:tr>
      <w:tr w:rsidR="004D4DDC" w:rsidRPr="004D4DDC" w14:paraId="78820D79" w14:textId="77777777" w:rsidTr="004D4DDC">
        <w:trPr>
          <w:gridBefore w:val="1"/>
          <w:wBefore w:w="20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777C" w14:textId="77777777" w:rsidR="004D4DDC" w:rsidRPr="004D4DDC" w:rsidRDefault="004D4DDC" w:rsidP="004D4DDC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34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955C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Г. Гатчина, ул. Нестерова, д. 6/8 - отсутствуют система горячего водоснабжения, подвал</w:t>
            </w:r>
          </w:p>
          <w:p w14:paraId="65B39E92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Дом  1917  года постройки, капитальный ремонт не проводился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73110" w14:textId="77777777" w:rsidR="004D4DDC" w:rsidRPr="004D4DDC" w:rsidRDefault="004D4DDC" w:rsidP="004D4DDC">
            <w:pPr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документы в наличии</w:t>
            </w:r>
          </w:p>
        </w:tc>
      </w:tr>
      <w:tr w:rsidR="004D4DDC" w:rsidRPr="004D4DDC" w14:paraId="0F3F7FC9" w14:textId="77777777" w:rsidTr="004D4DDC">
        <w:trPr>
          <w:gridBefore w:val="1"/>
          <w:wBefore w:w="20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D2EB" w14:textId="77777777" w:rsidR="004D4DDC" w:rsidRPr="004D4DDC" w:rsidRDefault="004D4DDC" w:rsidP="004D4DDC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35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53DD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 xml:space="preserve">Г. Гатчина, ул. </w:t>
            </w:r>
            <w:proofErr w:type="spellStart"/>
            <w:r w:rsidRPr="004D4DDC">
              <w:rPr>
                <w:sz w:val="28"/>
                <w:szCs w:val="28"/>
              </w:rPr>
              <w:t>Новопролетарская</w:t>
            </w:r>
            <w:proofErr w:type="spellEnd"/>
            <w:r w:rsidRPr="004D4DDC">
              <w:rPr>
                <w:sz w:val="28"/>
                <w:szCs w:val="28"/>
              </w:rPr>
              <w:t>, д. 52 - отсутствует система горячего водоснабжения</w:t>
            </w:r>
          </w:p>
          <w:p w14:paraId="308944F7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Дом  1971  года постройки, капитальный ремонт не проводился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77EFD" w14:textId="77777777" w:rsidR="004D4DDC" w:rsidRPr="004D4DDC" w:rsidRDefault="004D4DDC" w:rsidP="004D4DDC">
            <w:pPr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документы в наличии</w:t>
            </w:r>
          </w:p>
        </w:tc>
      </w:tr>
      <w:tr w:rsidR="004D4DDC" w:rsidRPr="004D4DDC" w14:paraId="67B99911" w14:textId="77777777" w:rsidTr="004D4DDC">
        <w:trPr>
          <w:gridBefore w:val="1"/>
          <w:wBefore w:w="20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0DA0" w14:textId="77777777" w:rsidR="004D4DDC" w:rsidRPr="004D4DDC" w:rsidRDefault="004D4DDC" w:rsidP="004D4DDC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36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712A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 xml:space="preserve">Г. Гатчина, ул. </w:t>
            </w:r>
            <w:proofErr w:type="spellStart"/>
            <w:r w:rsidRPr="004D4DDC">
              <w:rPr>
                <w:sz w:val="28"/>
                <w:szCs w:val="28"/>
              </w:rPr>
              <w:t>Новопролетарская</w:t>
            </w:r>
            <w:proofErr w:type="spellEnd"/>
            <w:r w:rsidRPr="004D4DDC">
              <w:rPr>
                <w:sz w:val="28"/>
                <w:szCs w:val="28"/>
              </w:rPr>
              <w:t>, д. 52А - отсутствуют системы теплоснабжения, горячего водоснабжения, подвал</w:t>
            </w:r>
          </w:p>
          <w:p w14:paraId="18A34163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Дом   1967 года постройки, капитальный ремонт не проводился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02072" w14:textId="77777777" w:rsidR="004D4DDC" w:rsidRPr="004D4DDC" w:rsidRDefault="004D4DDC" w:rsidP="004D4DDC">
            <w:pPr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документы в наличии</w:t>
            </w:r>
          </w:p>
        </w:tc>
      </w:tr>
      <w:tr w:rsidR="004D4DDC" w:rsidRPr="004D4DDC" w14:paraId="14DB8CED" w14:textId="77777777" w:rsidTr="004D4DDC">
        <w:trPr>
          <w:gridBefore w:val="1"/>
          <w:wBefore w:w="20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1158" w14:textId="77777777" w:rsidR="004D4DDC" w:rsidRPr="004D4DDC" w:rsidRDefault="004D4DDC" w:rsidP="004D4DDC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37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3396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 xml:space="preserve">Г. Гатчина, ул. Новоселов, д. 4 - отсутствует система горячего </w:t>
            </w:r>
            <w:r w:rsidRPr="004D4DDC">
              <w:rPr>
                <w:sz w:val="28"/>
                <w:szCs w:val="28"/>
              </w:rPr>
              <w:lastRenderedPageBreak/>
              <w:t>водоснабжения</w:t>
            </w:r>
          </w:p>
          <w:p w14:paraId="2357DA6F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Дом  1969 года постройки, капитальный ремонт не проводился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39F19" w14:textId="77777777" w:rsidR="004D4DDC" w:rsidRPr="004D4DDC" w:rsidRDefault="004D4DDC" w:rsidP="004D4DDC">
            <w:pPr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lastRenderedPageBreak/>
              <w:t>документы в наличии</w:t>
            </w:r>
          </w:p>
        </w:tc>
      </w:tr>
      <w:tr w:rsidR="004D4DDC" w:rsidRPr="004D4DDC" w14:paraId="78F3EA49" w14:textId="77777777" w:rsidTr="004D4DDC">
        <w:trPr>
          <w:gridBefore w:val="1"/>
          <w:wBefore w:w="20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29E7" w14:textId="77777777" w:rsidR="004D4DDC" w:rsidRPr="004D4DDC" w:rsidRDefault="004D4DDC" w:rsidP="004D4DDC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lastRenderedPageBreak/>
              <w:t>38</w:t>
            </w:r>
          </w:p>
          <w:p w14:paraId="11E6598A" w14:textId="77777777" w:rsidR="004D4DDC" w:rsidRPr="004D4DDC" w:rsidRDefault="004D4DDC" w:rsidP="004D4DDC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B5B5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Г. Гатчина, ул. Новоселов, д. 5 - отсутствует система горячего водоснабжения</w:t>
            </w:r>
          </w:p>
          <w:p w14:paraId="6F18D1E5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Дом  1970  года постройки, капитальный ремонт не проводился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922AC" w14:textId="77777777" w:rsidR="004D4DDC" w:rsidRPr="004D4DDC" w:rsidRDefault="004D4DDC" w:rsidP="004D4DDC">
            <w:pPr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документы в наличии</w:t>
            </w:r>
          </w:p>
        </w:tc>
      </w:tr>
      <w:tr w:rsidR="004D4DDC" w:rsidRPr="004D4DDC" w14:paraId="34FDB9DE" w14:textId="77777777" w:rsidTr="004D4DDC">
        <w:trPr>
          <w:gridBefore w:val="1"/>
          <w:wBefore w:w="20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EF80" w14:textId="77777777" w:rsidR="004D4DDC" w:rsidRPr="004D4DDC" w:rsidRDefault="004D4DDC" w:rsidP="004D4DDC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39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DA71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proofErr w:type="spellStart"/>
            <w:r w:rsidRPr="004D4DDC">
              <w:rPr>
                <w:sz w:val="28"/>
                <w:szCs w:val="28"/>
              </w:rPr>
              <w:t>Г.Гатчина</w:t>
            </w:r>
            <w:proofErr w:type="spellEnd"/>
            <w:r w:rsidRPr="004D4DDC">
              <w:rPr>
                <w:sz w:val="28"/>
                <w:szCs w:val="28"/>
              </w:rPr>
              <w:t xml:space="preserve">, </w:t>
            </w:r>
            <w:proofErr w:type="spellStart"/>
            <w:r w:rsidRPr="004D4DDC">
              <w:rPr>
                <w:sz w:val="28"/>
                <w:szCs w:val="28"/>
              </w:rPr>
              <w:t>ул</w:t>
            </w:r>
            <w:proofErr w:type="gramStart"/>
            <w:r w:rsidRPr="004D4DDC">
              <w:rPr>
                <w:sz w:val="28"/>
                <w:szCs w:val="28"/>
              </w:rPr>
              <w:t>.Р</w:t>
            </w:r>
            <w:proofErr w:type="gramEnd"/>
            <w:r w:rsidRPr="004D4DDC">
              <w:rPr>
                <w:sz w:val="28"/>
                <w:szCs w:val="28"/>
              </w:rPr>
              <w:t>адищева</w:t>
            </w:r>
            <w:proofErr w:type="spellEnd"/>
            <w:r w:rsidRPr="004D4DDC">
              <w:rPr>
                <w:sz w:val="28"/>
                <w:szCs w:val="28"/>
              </w:rPr>
              <w:t>, д.18 - отсутствует система горячего водоснабжения</w:t>
            </w:r>
          </w:p>
          <w:p w14:paraId="431FEBD4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Дом   1964 года постройки, капитальный ремонт не проводился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7087F" w14:textId="77777777" w:rsidR="004D4DDC" w:rsidRPr="004D4DDC" w:rsidRDefault="004D4DDC" w:rsidP="004D4DDC">
            <w:pPr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документы в наличии</w:t>
            </w:r>
          </w:p>
        </w:tc>
      </w:tr>
      <w:tr w:rsidR="004D4DDC" w:rsidRPr="004D4DDC" w14:paraId="40AD5891" w14:textId="77777777" w:rsidTr="004D4DDC">
        <w:trPr>
          <w:gridBefore w:val="1"/>
          <w:wBefore w:w="20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494D" w14:textId="77777777" w:rsidR="004D4DDC" w:rsidRPr="004D4DDC" w:rsidRDefault="004D4DDC" w:rsidP="004D4DDC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40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C5AC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Г. Гатчина, ул. Новоселов, д. 6 - отсутствует система горячего водоснабжения</w:t>
            </w:r>
          </w:p>
          <w:p w14:paraId="10E421E4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Дом   1971 года постройки, капитальный ремонт фасада – 2018 год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E978" w14:textId="77777777" w:rsidR="004D4DDC" w:rsidRPr="004D4DDC" w:rsidRDefault="004D4DDC" w:rsidP="004D4DDC">
            <w:pPr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документы в наличии</w:t>
            </w:r>
          </w:p>
        </w:tc>
      </w:tr>
      <w:tr w:rsidR="004D4DDC" w:rsidRPr="004D4DDC" w14:paraId="35C3BBAC" w14:textId="77777777" w:rsidTr="004D4DDC">
        <w:trPr>
          <w:gridBefore w:val="1"/>
          <w:wBefore w:w="20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8073" w14:textId="77777777" w:rsidR="004D4DDC" w:rsidRPr="004D4DDC" w:rsidRDefault="004D4DDC" w:rsidP="004D4DDC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41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AA73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Г. Гатчина, ул. Радищева, д. 12 - отсутствует система горячего водоснабжения</w:t>
            </w:r>
          </w:p>
          <w:p w14:paraId="6BF6BC1E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Дом 1964  года постройки, капитальный ремонт не проводился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BA988" w14:textId="77777777" w:rsidR="004D4DDC" w:rsidRPr="004D4DDC" w:rsidRDefault="004D4DDC" w:rsidP="004D4DDC">
            <w:pPr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документы в наличии</w:t>
            </w:r>
          </w:p>
        </w:tc>
      </w:tr>
      <w:tr w:rsidR="004D4DDC" w:rsidRPr="004D4DDC" w14:paraId="3FCEF253" w14:textId="77777777" w:rsidTr="004D4DDC">
        <w:trPr>
          <w:gridBefore w:val="1"/>
          <w:wBefore w:w="20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734D" w14:textId="77777777" w:rsidR="004D4DDC" w:rsidRPr="004D4DDC" w:rsidRDefault="004D4DDC" w:rsidP="004D4DDC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42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2531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Г. Гатчина, ул. Радищева, д. 16 - отсутствует система горячего водоснабжения</w:t>
            </w:r>
          </w:p>
          <w:p w14:paraId="657EA8EF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Дом  1964  года постройки, капитальный ремонт не проводился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3B476" w14:textId="77777777" w:rsidR="004D4DDC" w:rsidRPr="004D4DDC" w:rsidRDefault="004D4DDC" w:rsidP="004D4DDC">
            <w:pPr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документы в наличии</w:t>
            </w:r>
          </w:p>
        </w:tc>
      </w:tr>
      <w:tr w:rsidR="004D4DDC" w:rsidRPr="004D4DDC" w14:paraId="7576DAAA" w14:textId="77777777" w:rsidTr="004D4DDC">
        <w:trPr>
          <w:gridBefore w:val="1"/>
          <w:wBefore w:w="20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43BB" w14:textId="77777777" w:rsidR="004D4DDC" w:rsidRPr="004D4DDC" w:rsidRDefault="004D4DDC" w:rsidP="004D4DDC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43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0DCA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Г. Гатчина, ул. Радищева, д. 3 - отсутствует система горячего водоснабжения</w:t>
            </w:r>
          </w:p>
          <w:p w14:paraId="4AAFC258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Дом   1967 года постройки, капитальный ремонт не проводился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F85A5" w14:textId="77777777" w:rsidR="004D4DDC" w:rsidRPr="004D4DDC" w:rsidRDefault="004D4DDC" w:rsidP="004D4DDC">
            <w:pPr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документы в наличии</w:t>
            </w:r>
          </w:p>
        </w:tc>
      </w:tr>
      <w:tr w:rsidR="004D4DDC" w:rsidRPr="004D4DDC" w14:paraId="780613E2" w14:textId="77777777" w:rsidTr="004D4DDC">
        <w:trPr>
          <w:gridBefore w:val="1"/>
          <w:wBefore w:w="20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8FC9" w14:textId="77777777" w:rsidR="004D4DDC" w:rsidRPr="004D4DDC" w:rsidRDefault="004D4DDC" w:rsidP="004D4DDC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44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FEBE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Г. Гатчина, ул. Радищева, д. 5 - отсутствует система горячего водоснабжения</w:t>
            </w:r>
          </w:p>
          <w:p w14:paraId="37D88814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Дом 1965  года постройки, капитальный ремонт не проводился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944EE" w14:textId="77777777" w:rsidR="004D4DDC" w:rsidRPr="004D4DDC" w:rsidRDefault="004D4DDC" w:rsidP="004D4DDC">
            <w:pPr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документы в наличии</w:t>
            </w:r>
          </w:p>
        </w:tc>
      </w:tr>
      <w:tr w:rsidR="004D4DDC" w:rsidRPr="004D4DDC" w14:paraId="6BA99BC2" w14:textId="77777777" w:rsidTr="004D4DDC">
        <w:trPr>
          <w:gridBefore w:val="1"/>
          <w:wBefore w:w="20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B280" w14:textId="77777777" w:rsidR="004D4DDC" w:rsidRPr="004D4DDC" w:rsidRDefault="004D4DDC" w:rsidP="004D4DDC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45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9378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Г. Гатчина, ул. Радищева, д. 5А - отсутствует система горячего водоснабжения</w:t>
            </w:r>
          </w:p>
          <w:p w14:paraId="4ADF3A8F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Дом 1917 года постройки, капитальный ремонт не проводился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6633A" w14:textId="77777777" w:rsidR="004D4DDC" w:rsidRPr="004D4DDC" w:rsidRDefault="004D4DDC" w:rsidP="004D4DDC">
            <w:pPr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документы в наличии</w:t>
            </w:r>
          </w:p>
        </w:tc>
      </w:tr>
      <w:tr w:rsidR="004D4DDC" w:rsidRPr="004D4DDC" w14:paraId="0F2AD0A4" w14:textId="77777777" w:rsidTr="004D4DDC">
        <w:trPr>
          <w:gridBefore w:val="1"/>
          <w:wBefore w:w="20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4CB2" w14:textId="77777777" w:rsidR="004D4DDC" w:rsidRPr="004D4DDC" w:rsidRDefault="004D4DDC" w:rsidP="004D4DDC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46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462C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Г. Гатчина, ул. Радищева, д. 8 - отсутствует система горячего водоснабжения</w:t>
            </w:r>
          </w:p>
          <w:p w14:paraId="4EE0C2FA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Дом 1965  года постройки, капитальный ремонт не проводился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4C51E" w14:textId="77777777" w:rsidR="004D4DDC" w:rsidRPr="004D4DDC" w:rsidRDefault="004D4DDC" w:rsidP="004D4DDC">
            <w:pPr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документы в наличии</w:t>
            </w:r>
          </w:p>
        </w:tc>
      </w:tr>
      <w:tr w:rsidR="004D4DDC" w:rsidRPr="004D4DDC" w14:paraId="65EE6B19" w14:textId="77777777" w:rsidTr="004D4DDC">
        <w:trPr>
          <w:gridBefore w:val="1"/>
          <w:wBefore w:w="20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D4A7" w14:textId="77777777" w:rsidR="004D4DDC" w:rsidRPr="004D4DDC" w:rsidRDefault="004D4DDC" w:rsidP="004D4DDC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47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09E6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 xml:space="preserve">Г. Гатчина, ул. Рошаля, д. 16 - отсутствуют система горячего </w:t>
            </w:r>
            <w:r w:rsidRPr="004D4DDC">
              <w:rPr>
                <w:sz w:val="28"/>
                <w:szCs w:val="28"/>
              </w:rPr>
              <w:lastRenderedPageBreak/>
              <w:t>водоснабжения, подвал</w:t>
            </w:r>
          </w:p>
          <w:p w14:paraId="5A898083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Дом 1956  года постройки, капитальный ремонт систем отопления, холодного, горячего водоснабжения, водоотведения, крыши фасада – 2015 год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41820" w14:textId="77777777" w:rsidR="004D4DDC" w:rsidRPr="004D4DDC" w:rsidRDefault="004D4DDC" w:rsidP="004D4DDC">
            <w:pPr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lastRenderedPageBreak/>
              <w:t>документы в наличии</w:t>
            </w:r>
          </w:p>
        </w:tc>
      </w:tr>
      <w:tr w:rsidR="004D4DDC" w:rsidRPr="004D4DDC" w14:paraId="7E417125" w14:textId="77777777" w:rsidTr="004D4DDC">
        <w:trPr>
          <w:gridBefore w:val="1"/>
          <w:wBefore w:w="20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985E" w14:textId="77777777" w:rsidR="004D4DDC" w:rsidRPr="004D4DDC" w:rsidRDefault="004D4DDC" w:rsidP="004D4DDC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lastRenderedPageBreak/>
              <w:t>48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1268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 xml:space="preserve">Г. Гатчина, ул. </w:t>
            </w:r>
            <w:proofErr w:type="spellStart"/>
            <w:r w:rsidRPr="004D4DDC">
              <w:rPr>
                <w:sz w:val="28"/>
                <w:szCs w:val="28"/>
              </w:rPr>
              <w:t>Рощинская</w:t>
            </w:r>
            <w:proofErr w:type="spellEnd"/>
            <w:r w:rsidRPr="004D4DDC">
              <w:rPr>
                <w:sz w:val="28"/>
                <w:szCs w:val="28"/>
              </w:rPr>
              <w:t xml:space="preserve">, д. 13, </w:t>
            </w:r>
            <w:proofErr w:type="spellStart"/>
            <w:r w:rsidRPr="004D4DDC">
              <w:rPr>
                <w:sz w:val="28"/>
                <w:szCs w:val="28"/>
              </w:rPr>
              <w:t>кор</w:t>
            </w:r>
            <w:proofErr w:type="spellEnd"/>
            <w:r w:rsidRPr="004D4DDC">
              <w:rPr>
                <w:sz w:val="28"/>
                <w:szCs w:val="28"/>
              </w:rPr>
              <w:t>. 1 - отсутствует подвал</w:t>
            </w:r>
          </w:p>
          <w:p w14:paraId="02300BD5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Дом  1990 года постройки, капитальный ремонт не проводился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29B03" w14:textId="77777777" w:rsidR="004D4DDC" w:rsidRPr="004D4DDC" w:rsidRDefault="004D4DDC" w:rsidP="004D4DDC">
            <w:pPr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документы в наличии</w:t>
            </w:r>
          </w:p>
        </w:tc>
      </w:tr>
      <w:tr w:rsidR="004D4DDC" w:rsidRPr="004D4DDC" w14:paraId="03B8CA33" w14:textId="77777777" w:rsidTr="004D4DDC">
        <w:trPr>
          <w:gridBefore w:val="1"/>
          <w:wBefore w:w="20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8BF9" w14:textId="77777777" w:rsidR="004D4DDC" w:rsidRPr="004D4DDC" w:rsidRDefault="004D4DDC" w:rsidP="004D4DDC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49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9D9B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 xml:space="preserve">Г. Гатчина, ул. </w:t>
            </w:r>
            <w:proofErr w:type="spellStart"/>
            <w:r w:rsidRPr="004D4DDC">
              <w:rPr>
                <w:sz w:val="28"/>
                <w:szCs w:val="28"/>
              </w:rPr>
              <w:t>Рощинская</w:t>
            </w:r>
            <w:proofErr w:type="spellEnd"/>
            <w:r w:rsidRPr="004D4DDC">
              <w:rPr>
                <w:sz w:val="28"/>
                <w:szCs w:val="28"/>
              </w:rPr>
              <w:t>, д. 26 - отсутствует система горячего водоснабжения</w:t>
            </w:r>
          </w:p>
          <w:p w14:paraId="11E72E76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Дом 1959  года постройки, капитальный ремонт не проводился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E0EC0" w14:textId="77777777" w:rsidR="004D4DDC" w:rsidRPr="004D4DDC" w:rsidRDefault="004D4DDC" w:rsidP="004D4DDC">
            <w:pPr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документы в наличии</w:t>
            </w:r>
          </w:p>
        </w:tc>
      </w:tr>
      <w:tr w:rsidR="004D4DDC" w:rsidRPr="004D4DDC" w14:paraId="0B7483CF" w14:textId="77777777" w:rsidTr="004D4DDC">
        <w:trPr>
          <w:gridBefore w:val="1"/>
          <w:wBefore w:w="20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B01C" w14:textId="77777777" w:rsidR="004D4DDC" w:rsidRPr="004D4DDC" w:rsidRDefault="004D4DDC" w:rsidP="004D4DDC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50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1B1C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 xml:space="preserve">Г. Гатчина, ул. </w:t>
            </w:r>
            <w:proofErr w:type="spellStart"/>
            <w:r w:rsidRPr="004D4DDC">
              <w:rPr>
                <w:sz w:val="28"/>
                <w:szCs w:val="28"/>
              </w:rPr>
              <w:t>Рощинская</w:t>
            </w:r>
            <w:proofErr w:type="spellEnd"/>
            <w:r w:rsidRPr="004D4DDC">
              <w:rPr>
                <w:sz w:val="28"/>
                <w:szCs w:val="28"/>
              </w:rPr>
              <w:t>, д. 28 - отсутствует система горячего водоснабжения</w:t>
            </w:r>
          </w:p>
          <w:p w14:paraId="5DA2BB17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Дом   1960 года постройки, капитальный ремонт не проводился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04ADB" w14:textId="77777777" w:rsidR="004D4DDC" w:rsidRPr="004D4DDC" w:rsidRDefault="004D4DDC" w:rsidP="004D4DDC">
            <w:pPr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документы в наличии</w:t>
            </w:r>
          </w:p>
        </w:tc>
      </w:tr>
      <w:tr w:rsidR="004D4DDC" w:rsidRPr="004D4DDC" w14:paraId="5E4C5069" w14:textId="77777777" w:rsidTr="004D4DDC">
        <w:trPr>
          <w:gridBefore w:val="1"/>
          <w:wBefore w:w="20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6449" w14:textId="77777777" w:rsidR="004D4DDC" w:rsidRPr="004D4DDC" w:rsidRDefault="004D4DDC" w:rsidP="004D4DDC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51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EDF5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 xml:space="preserve">Г. Гатчина, ул. </w:t>
            </w:r>
            <w:proofErr w:type="spellStart"/>
            <w:r w:rsidRPr="004D4DDC">
              <w:rPr>
                <w:sz w:val="28"/>
                <w:szCs w:val="28"/>
              </w:rPr>
              <w:t>Рощинская</w:t>
            </w:r>
            <w:proofErr w:type="spellEnd"/>
            <w:r w:rsidRPr="004D4DDC">
              <w:rPr>
                <w:sz w:val="28"/>
                <w:szCs w:val="28"/>
              </w:rPr>
              <w:t>, д. 30 - отсутствует система горячего водоснабжения</w:t>
            </w:r>
          </w:p>
          <w:p w14:paraId="4AD594A3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Дом 1960  года постройки, капитальный ремонт не проводился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419BC" w14:textId="77777777" w:rsidR="004D4DDC" w:rsidRPr="004D4DDC" w:rsidRDefault="004D4DDC" w:rsidP="004D4DDC">
            <w:pPr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документы в наличии</w:t>
            </w:r>
          </w:p>
        </w:tc>
      </w:tr>
      <w:tr w:rsidR="004D4DDC" w:rsidRPr="004D4DDC" w14:paraId="03CE49A1" w14:textId="77777777" w:rsidTr="004D4DDC">
        <w:trPr>
          <w:gridBefore w:val="1"/>
          <w:wBefore w:w="20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A396" w14:textId="77777777" w:rsidR="004D4DDC" w:rsidRPr="004D4DDC" w:rsidRDefault="004D4DDC" w:rsidP="004D4DDC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52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8A5B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 xml:space="preserve">Г. Гатчина, ул. </w:t>
            </w:r>
            <w:proofErr w:type="spellStart"/>
            <w:r w:rsidRPr="004D4DDC">
              <w:rPr>
                <w:sz w:val="28"/>
                <w:szCs w:val="28"/>
              </w:rPr>
              <w:t>Рощинская</w:t>
            </w:r>
            <w:proofErr w:type="spellEnd"/>
            <w:r w:rsidRPr="004D4DDC">
              <w:rPr>
                <w:sz w:val="28"/>
                <w:szCs w:val="28"/>
              </w:rPr>
              <w:t>, д. 34 - отсутствует система горячего водоснабжения</w:t>
            </w:r>
          </w:p>
          <w:p w14:paraId="2A35AF3C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Дом 1960 года постройки, капитальный ремонт не проводился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05308" w14:textId="77777777" w:rsidR="004D4DDC" w:rsidRPr="004D4DDC" w:rsidRDefault="004D4DDC" w:rsidP="004D4DDC">
            <w:pPr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документы в наличии</w:t>
            </w:r>
          </w:p>
        </w:tc>
      </w:tr>
      <w:tr w:rsidR="004D4DDC" w:rsidRPr="004D4DDC" w14:paraId="10B87183" w14:textId="77777777" w:rsidTr="004D4DDC">
        <w:trPr>
          <w:gridBefore w:val="1"/>
          <w:wBefore w:w="20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524C" w14:textId="77777777" w:rsidR="004D4DDC" w:rsidRPr="004D4DDC" w:rsidRDefault="004D4DDC" w:rsidP="004D4DDC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53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F8EA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 xml:space="preserve">Г. Гатчина, ул. </w:t>
            </w:r>
            <w:proofErr w:type="spellStart"/>
            <w:r w:rsidRPr="004D4DDC">
              <w:rPr>
                <w:sz w:val="28"/>
                <w:szCs w:val="28"/>
              </w:rPr>
              <w:t>Рощинская</w:t>
            </w:r>
            <w:proofErr w:type="spellEnd"/>
            <w:r w:rsidRPr="004D4DDC">
              <w:rPr>
                <w:sz w:val="28"/>
                <w:szCs w:val="28"/>
              </w:rPr>
              <w:t>, д. 38 - отсутствует система горячего водоснабжения</w:t>
            </w:r>
          </w:p>
          <w:p w14:paraId="5F19F189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Дом 1962  года постройки, капитальный ремонт не проводился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40E62" w14:textId="77777777" w:rsidR="004D4DDC" w:rsidRPr="004D4DDC" w:rsidRDefault="004D4DDC" w:rsidP="004D4DDC">
            <w:pPr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документы в наличии</w:t>
            </w:r>
          </w:p>
        </w:tc>
      </w:tr>
      <w:tr w:rsidR="004D4DDC" w:rsidRPr="004D4DDC" w14:paraId="5A91DE07" w14:textId="77777777" w:rsidTr="004D4DDC">
        <w:trPr>
          <w:gridBefore w:val="1"/>
          <w:wBefore w:w="20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7301" w14:textId="77777777" w:rsidR="004D4DDC" w:rsidRPr="004D4DDC" w:rsidRDefault="004D4DDC" w:rsidP="004D4DDC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54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A61F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 xml:space="preserve">Г. Гатчина, ул. </w:t>
            </w:r>
            <w:proofErr w:type="spellStart"/>
            <w:r w:rsidRPr="004D4DDC">
              <w:rPr>
                <w:sz w:val="28"/>
                <w:szCs w:val="28"/>
              </w:rPr>
              <w:t>Рощинская</w:t>
            </w:r>
            <w:proofErr w:type="spellEnd"/>
            <w:r w:rsidRPr="004D4DDC">
              <w:rPr>
                <w:sz w:val="28"/>
                <w:szCs w:val="28"/>
              </w:rPr>
              <w:t>, д. 4 - отсутствует подвал</w:t>
            </w:r>
          </w:p>
          <w:p w14:paraId="3878D0A9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Дом  1917  года постройки, капитальный ремонт не проводился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9BA04" w14:textId="77777777" w:rsidR="004D4DDC" w:rsidRPr="004D4DDC" w:rsidRDefault="004D4DDC" w:rsidP="004D4DDC">
            <w:pPr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документы в наличии</w:t>
            </w:r>
          </w:p>
        </w:tc>
      </w:tr>
      <w:tr w:rsidR="004D4DDC" w:rsidRPr="004D4DDC" w14:paraId="6516FC76" w14:textId="77777777" w:rsidTr="004D4DDC">
        <w:trPr>
          <w:gridBefore w:val="1"/>
          <w:wBefore w:w="20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A3B0" w14:textId="77777777" w:rsidR="004D4DDC" w:rsidRPr="004D4DDC" w:rsidRDefault="004D4DDC" w:rsidP="004D4DDC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55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550D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 xml:space="preserve">Г. Гатчина, ул. </w:t>
            </w:r>
            <w:proofErr w:type="spellStart"/>
            <w:r w:rsidRPr="004D4DDC">
              <w:rPr>
                <w:sz w:val="28"/>
                <w:szCs w:val="28"/>
              </w:rPr>
              <w:t>Рощинская</w:t>
            </w:r>
            <w:proofErr w:type="spellEnd"/>
            <w:r w:rsidRPr="004D4DDC">
              <w:rPr>
                <w:sz w:val="28"/>
                <w:szCs w:val="28"/>
              </w:rPr>
              <w:t>, д. 40 - отсутствует система горячего водоснабжения</w:t>
            </w:r>
          </w:p>
          <w:p w14:paraId="4FC6C3D1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Дом  1962  года постройки, капитальный ремонт не проводился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2F894" w14:textId="77777777" w:rsidR="004D4DDC" w:rsidRPr="004D4DDC" w:rsidRDefault="004D4DDC" w:rsidP="004D4DDC">
            <w:pPr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документы в наличии</w:t>
            </w:r>
          </w:p>
        </w:tc>
      </w:tr>
      <w:tr w:rsidR="004D4DDC" w:rsidRPr="004D4DDC" w14:paraId="21FB7862" w14:textId="77777777" w:rsidTr="004D4DDC">
        <w:trPr>
          <w:gridBefore w:val="1"/>
          <w:wBefore w:w="20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2BA2" w14:textId="77777777" w:rsidR="004D4DDC" w:rsidRPr="004D4DDC" w:rsidRDefault="004D4DDC" w:rsidP="004D4DDC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56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CDDA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 xml:space="preserve">Г. Гатчина, ул. Профессора Л.И. </w:t>
            </w:r>
            <w:proofErr w:type="spellStart"/>
            <w:r w:rsidRPr="004D4DDC">
              <w:rPr>
                <w:sz w:val="28"/>
                <w:szCs w:val="28"/>
              </w:rPr>
              <w:t>Русинова</w:t>
            </w:r>
            <w:proofErr w:type="spellEnd"/>
            <w:r w:rsidRPr="004D4DDC">
              <w:rPr>
                <w:sz w:val="28"/>
                <w:szCs w:val="28"/>
              </w:rPr>
              <w:t>, д. 12 - отсутствуют система горячего водоснабжения, подвал</w:t>
            </w:r>
          </w:p>
          <w:p w14:paraId="26440288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Дом   года постройки, капитальный ремонт не проводился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1E92F" w14:textId="77777777" w:rsidR="004D4DDC" w:rsidRPr="004D4DDC" w:rsidRDefault="004D4DDC" w:rsidP="004D4DDC">
            <w:pPr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документы в наличии</w:t>
            </w:r>
          </w:p>
        </w:tc>
      </w:tr>
      <w:tr w:rsidR="004D4DDC" w:rsidRPr="004D4DDC" w14:paraId="06155289" w14:textId="77777777" w:rsidTr="004D4DDC">
        <w:trPr>
          <w:gridBefore w:val="1"/>
          <w:wBefore w:w="20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05F1" w14:textId="77777777" w:rsidR="004D4DDC" w:rsidRPr="004D4DDC" w:rsidRDefault="004D4DDC" w:rsidP="004D4DDC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57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CD2F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 xml:space="preserve">Г. Гатчина, ул. Профессора Л.И. </w:t>
            </w:r>
            <w:proofErr w:type="spellStart"/>
            <w:r w:rsidRPr="004D4DDC">
              <w:rPr>
                <w:sz w:val="28"/>
                <w:szCs w:val="28"/>
              </w:rPr>
              <w:t>Русинова</w:t>
            </w:r>
            <w:proofErr w:type="spellEnd"/>
            <w:r w:rsidRPr="004D4DDC">
              <w:rPr>
                <w:sz w:val="28"/>
                <w:szCs w:val="28"/>
              </w:rPr>
              <w:t xml:space="preserve">, д. 14 - отсутствуют </w:t>
            </w:r>
            <w:r w:rsidRPr="004D4DDC">
              <w:rPr>
                <w:sz w:val="28"/>
                <w:szCs w:val="28"/>
              </w:rPr>
              <w:lastRenderedPageBreak/>
              <w:t>система горячего водоснабжения, подвал</w:t>
            </w:r>
          </w:p>
          <w:p w14:paraId="23F26DBA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Дом  1960  года постройки, капитальный ремонт не проводился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83065" w14:textId="77777777" w:rsidR="004D4DDC" w:rsidRPr="004D4DDC" w:rsidRDefault="004D4DDC" w:rsidP="004D4DDC">
            <w:pPr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lastRenderedPageBreak/>
              <w:t>документы в наличии</w:t>
            </w:r>
          </w:p>
        </w:tc>
      </w:tr>
      <w:tr w:rsidR="004D4DDC" w:rsidRPr="004D4DDC" w14:paraId="41457228" w14:textId="77777777" w:rsidTr="004D4DDC">
        <w:trPr>
          <w:gridBefore w:val="1"/>
          <w:wBefore w:w="20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FBF3" w14:textId="77777777" w:rsidR="004D4DDC" w:rsidRPr="004D4DDC" w:rsidRDefault="004D4DDC" w:rsidP="004D4DDC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lastRenderedPageBreak/>
              <w:t>58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A399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 xml:space="preserve">Г. Гатчина, ул. Профессора Л.И. </w:t>
            </w:r>
            <w:proofErr w:type="spellStart"/>
            <w:r w:rsidRPr="004D4DDC">
              <w:rPr>
                <w:sz w:val="28"/>
                <w:szCs w:val="28"/>
              </w:rPr>
              <w:t>Русинова</w:t>
            </w:r>
            <w:proofErr w:type="spellEnd"/>
            <w:r w:rsidRPr="004D4DDC">
              <w:rPr>
                <w:sz w:val="28"/>
                <w:szCs w:val="28"/>
              </w:rPr>
              <w:t>, д. 18 - отсутствуют система горячего водоснабжения, подвал</w:t>
            </w:r>
          </w:p>
          <w:p w14:paraId="0D09E40D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Дом  1960 года постройки, капитальный ремонт не проводился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E746E" w14:textId="77777777" w:rsidR="004D4DDC" w:rsidRPr="004D4DDC" w:rsidRDefault="004D4DDC" w:rsidP="004D4DDC">
            <w:pPr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документы в наличии</w:t>
            </w:r>
          </w:p>
        </w:tc>
      </w:tr>
      <w:tr w:rsidR="004D4DDC" w:rsidRPr="004D4DDC" w14:paraId="4DB79B55" w14:textId="77777777" w:rsidTr="004D4DDC">
        <w:trPr>
          <w:gridBefore w:val="1"/>
          <w:wBefore w:w="20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4C57" w14:textId="77777777" w:rsidR="004D4DDC" w:rsidRPr="004D4DDC" w:rsidRDefault="004D4DDC" w:rsidP="004D4DDC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59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56FC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 xml:space="preserve">Г. Гатчина, ул. Профессора Л.И. </w:t>
            </w:r>
            <w:proofErr w:type="spellStart"/>
            <w:r w:rsidRPr="004D4DDC">
              <w:rPr>
                <w:sz w:val="28"/>
                <w:szCs w:val="28"/>
              </w:rPr>
              <w:t>Русинова</w:t>
            </w:r>
            <w:proofErr w:type="spellEnd"/>
            <w:r w:rsidRPr="004D4DDC">
              <w:rPr>
                <w:sz w:val="28"/>
                <w:szCs w:val="28"/>
              </w:rPr>
              <w:t>, д. 2 - отсутствуют система горячего водоснабжения, подвал</w:t>
            </w:r>
          </w:p>
          <w:p w14:paraId="133FCFED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Дом 1960  года постройки, капитальный ремонт не проводился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86A6D" w14:textId="77777777" w:rsidR="004D4DDC" w:rsidRPr="004D4DDC" w:rsidRDefault="004D4DDC" w:rsidP="004D4DDC">
            <w:pPr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документы в наличии</w:t>
            </w:r>
          </w:p>
        </w:tc>
      </w:tr>
      <w:tr w:rsidR="004D4DDC" w:rsidRPr="004D4DDC" w14:paraId="53054029" w14:textId="77777777" w:rsidTr="004D4DDC">
        <w:trPr>
          <w:gridBefore w:val="1"/>
          <w:wBefore w:w="20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ED83" w14:textId="77777777" w:rsidR="004D4DDC" w:rsidRPr="004D4DDC" w:rsidRDefault="004D4DDC" w:rsidP="004D4DDC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60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8810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 xml:space="preserve">Г. Гатчина, ул. Профессора Л.И. </w:t>
            </w:r>
            <w:proofErr w:type="spellStart"/>
            <w:r w:rsidRPr="004D4DDC">
              <w:rPr>
                <w:sz w:val="28"/>
                <w:szCs w:val="28"/>
              </w:rPr>
              <w:t>Русинова</w:t>
            </w:r>
            <w:proofErr w:type="spellEnd"/>
            <w:r w:rsidRPr="004D4DDC">
              <w:rPr>
                <w:sz w:val="28"/>
                <w:szCs w:val="28"/>
              </w:rPr>
              <w:t>, д. 20 - отсутствуют система горячего водоснабжения, подвал</w:t>
            </w:r>
          </w:p>
          <w:p w14:paraId="0FC2C6FA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Дом 1960  года постройки, капитальный ремонт не проводился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0D5B" w14:textId="77777777" w:rsidR="004D4DDC" w:rsidRPr="004D4DDC" w:rsidRDefault="004D4DDC" w:rsidP="004D4DDC">
            <w:pPr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документы в наличии</w:t>
            </w:r>
          </w:p>
        </w:tc>
      </w:tr>
      <w:tr w:rsidR="004D4DDC" w:rsidRPr="004D4DDC" w14:paraId="53D1911E" w14:textId="77777777" w:rsidTr="004D4DDC">
        <w:trPr>
          <w:gridBefore w:val="1"/>
          <w:wBefore w:w="20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5883" w14:textId="77777777" w:rsidR="004D4DDC" w:rsidRPr="004D4DDC" w:rsidRDefault="004D4DDC" w:rsidP="004D4DDC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61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577C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 xml:space="preserve">Г. Гатчина, ул. Профессора Л.И. </w:t>
            </w:r>
            <w:proofErr w:type="spellStart"/>
            <w:r w:rsidRPr="004D4DDC">
              <w:rPr>
                <w:sz w:val="28"/>
                <w:szCs w:val="28"/>
              </w:rPr>
              <w:t>Русинова</w:t>
            </w:r>
            <w:proofErr w:type="spellEnd"/>
            <w:r w:rsidRPr="004D4DDC">
              <w:rPr>
                <w:sz w:val="28"/>
                <w:szCs w:val="28"/>
              </w:rPr>
              <w:t>, д. 4 - отсутствуют система горячего водоснабжения, подвал</w:t>
            </w:r>
          </w:p>
          <w:p w14:paraId="7FCBE4DE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Дом   1960 года постройки, капитальный ремонт не проводился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81B06" w14:textId="77777777" w:rsidR="004D4DDC" w:rsidRPr="004D4DDC" w:rsidRDefault="004D4DDC" w:rsidP="004D4DDC">
            <w:pPr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документы в наличии</w:t>
            </w:r>
          </w:p>
        </w:tc>
      </w:tr>
      <w:tr w:rsidR="004D4DDC" w:rsidRPr="004D4DDC" w14:paraId="40FA5A04" w14:textId="77777777" w:rsidTr="004D4DDC">
        <w:trPr>
          <w:gridBefore w:val="1"/>
          <w:wBefore w:w="20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00DE" w14:textId="77777777" w:rsidR="004D4DDC" w:rsidRPr="004D4DDC" w:rsidRDefault="004D4DDC" w:rsidP="004D4DDC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62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1DBD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 xml:space="preserve">Г. Гатчина, ул. Профессора Л.И. </w:t>
            </w:r>
            <w:proofErr w:type="spellStart"/>
            <w:r w:rsidRPr="004D4DDC">
              <w:rPr>
                <w:sz w:val="28"/>
                <w:szCs w:val="28"/>
              </w:rPr>
              <w:t>Русинова</w:t>
            </w:r>
            <w:proofErr w:type="spellEnd"/>
            <w:r w:rsidRPr="004D4DDC">
              <w:rPr>
                <w:sz w:val="28"/>
                <w:szCs w:val="28"/>
              </w:rPr>
              <w:t>, д. 8 - отсутствуют система горячего водоснабжения, подвал</w:t>
            </w:r>
          </w:p>
          <w:p w14:paraId="2A78B460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Дом  1960  года постройки, капитальный ремонт не проводился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CA31C" w14:textId="77777777" w:rsidR="004D4DDC" w:rsidRPr="004D4DDC" w:rsidRDefault="004D4DDC" w:rsidP="004D4DDC">
            <w:pPr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документы в наличии</w:t>
            </w:r>
          </w:p>
        </w:tc>
      </w:tr>
      <w:tr w:rsidR="004D4DDC" w:rsidRPr="004D4DDC" w14:paraId="7D301DCB" w14:textId="77777777" w:rsidTr="004D4DDC">
        <w:trPr>
          <w:gridBefore w:val="1"/>
          <w:wBefore w:w="20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1435" w14:textId="77777777" w:rsidR="004D4DDC" w:rsidRPr="004D4DDC" w:rsidRDefault="004D4DDC" w:rsidP="004D4DDC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63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1D67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Г. Гатчина, ул. Рыбакова, д. 9 - отсутствует система горячего водоснабжения</w:t>
            </w:r>
          </w:p>
          <w:p w14:paraId="4FF4E4B0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Дом 1917  года постройки, капитальный ремонт не проводился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1FD7" w14:textId="77777777" w:rsidR="004D4DDC" w:rsidRPr="004D4DDC" w:rsidRDefault="004D4DDC" w:rsidP="004D4DDC">
            <w:pPr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документы в наличии</w:t>
            </w:r>
          </w:p>
        </w:tc>
      </w:tr>
      <w:tr w:rsidR="004D4DDC" w:rsidRPr="004D4DDC" w14:paraId="45E03534" w14:textId="77777777" w:rsidTr="004D4DDC">
        <w:trPr>
          <w:gridBefore w:val="1"/>
          <w:wBefore w:w="20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F8C6" w14:textId="77777777" w:rsidR="004D4DDC" w:rsidRPr="004D4DDC" w:rsidRDefault="004D4DDC" w:rsidP="004D4DDC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64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84E4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Г. Гатчина, ул. Рысева, д. 38 - отсутствуют система горячего водоснабжения, подвал</w:t>
            </w:r>
          </w:p>
          <w:p w14:paraId="6C460B2C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Дом  1917 года постройки, капитальный ремонт не проводился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89D9" w14:textId="77777777" w:rsidR="004D4DDC" w:rsidRPr="004D4DDC" w:rsidRDefault="004D4DDC" w:rsidP="004D4DDC">
            <w:pPr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документы в наличии</w:t>
            </w:r>
          </w:p>
        </w:tc>
      </w:tr>
      <w:tr w:rsidR="004D4DDC" w:rsidRPr="004D4DDC" w14:paraId="40763316" w14:textId="77777777" w:rsidTr="004D4DDC">
        <w:trPr>
          <w:gridBefore w:val="1"/>
          <w:wBefore w:w="20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F0E5" w14:textId="77777777" w:rsidR="004D4DDC" w:rsidRPr="004D4DDC" w:rsidRDefault="004D4DDC" w:rsidP="004D4DDC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65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5555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Г. Гатчина, ул. Рысева, д. 51 - отсутствуют система горячего водоснабжения, подвал</w:t>
            </w:r>
          </w:p>
          <w:p w14:paraId="49F19D68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Дом 1953  года постройки, капитальный ремонт фасада – 2018 год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7E9D" w14:textId="77777777" w:rsidR="004D4DDC" w:rsidRPr="004D4DDC" w:rsidRDefault="004D4DDC" w:rsidP="004D4DDC">
            <w:pPr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документы в наличии</w:t>
            </w:r>
          </w:p>
        </w:tc>
      </w:tr>
      <w:tr w:rsidR="004D4DDC" w:rsidRPr="004D4DDC" w14:paraId="34A70C21" w14:textId="77777777" w:rsidTr="004D4DDC">
        <w:trPr>
          <w:gridBefore w:val="1"/>
          <w:wBefore w:w="20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BBF8" w14:textId="77777777" w:rsidR="004D4DDC" w:rsidRPr="004D4DDC" w:rsidRDefault="004D4DDC" w:rsidP="004D4DDC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66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DEED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Г. Гатчина, ул. Рысева, д. 52 - отсутствует система горячего водоснабжения</w:t>
            </w:r>
          </w:p>
          <w:p w14:paraId="0B120F08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Дом   1917 года постройки, капитальный ремонт не проводился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4CB8" w14:textId="77777777" w:rsidR="004D4DDC" w:rsidRPr="004D4DDC" w:rsidRDefault="004D4DDC" w:rsidP="004D4DDC">
            <w:pPr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документы в наличии</w:t>
            </w:r>
          </w:p>
        </w:tc>
      </w:tr>
      <w:tr w:rsidR="004D4DDC" w:rsidRPr="004D4DDC" w14:paraId="1EB188B7" w14:textId="77777777" w:rsidTr="004D4DDC">
        <w:trPr>
          <w:gridBefore w:val="1"/>
          <w:wBefore w:w="20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2D4D" w14:textId="77777777" w:rsidR="004D4DDC" w:rsidRPr="004D4DDC" w:rsidRDefault="004D4DDC" w:rsidP="004D4DDC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67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983F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 xml:space="preserve">Г. Гатчина, ул. Рысева, д. 53 - отсутствуют система горячего </w:t>
            </w:r>
            <w:r w:rsidRPr="004D4DDC">
              <w:rPr>
                <w:sz w:val="28"/>
                <w:szCs w:val="28"/>
              </w:rPr>
              <w:lastRenderedPageBreak/>
              <w:t>водоснабжения, подвал</w:t>
            </w:r>
          </w:p>
          <w:p w14:paraId="502C8858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Дом  1957  года постройки, капитальный ремонт фасада – 2018 год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818B" w14:textId="77777777" w:rsidR="004D4DDC" w:rsidRPr="004D4DDC" w:rsidRDefault="004D4DDC" w:rsidP="004D4DDC">
            <w:pPr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lastRenderedPageBreak/>
              <w:t>документы в наличии</w:t>
            </w:r>
          </w:p>
        </w:tc>
      </w:tr>
      <w:tr w:rsidR="004D4DDC" w:rsidRPr="004D4DDC" w14:paraId="4E85F5E5" w14:textId="77777777" w:rsidTr="004D4DDC">
        <w:trPr>
          <w:gridBefore w:val="1"/>
          <w:wBefore w:w="20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9871" w14:textId="77777777" w:rsidR="004D4DDC" w:rsidRPr="004D4DDC" w:rsidRDefault="004D4DDC" w:rsidP="004D4DDC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lastRenderedPageBreak/>
              <w:t>68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F73A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Г. Гатчина, ул. Рысева, д. 55 - отсутствуют система горячего водоснабжения, подвал</w:t>
            </w:r>
          </w:p>
          <w:p w14:paraId="10F32D30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Дом 1962 года постройки, капитальный ремонт фасада – 2018 год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37FE" w14:textId="77777777" w:rsidR="004D4DDC" w:rsidRPr="004D4DDC" w:rsidRDefault="004D4DDC" w:rsidP="004D4DDC">
            <w:pPr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документы в наличии</w:t>
            </w:r>
          </w:p>
        </w:tc>
      </w:tr>
      <w:tr w:rsidR="004D4DDC" w:rsidRPr="004D4DDC" w14:paraId="53C2E7E5" w14:textId="77777777" w:rsidTr="004D4DDC">
        <w:trPr>
          <w:gridBefore w:val="1"/>
          <w:wBefore w:w="20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3E3E" w14:textId="77777777" w:rsidR="004D4DDC" w:rsidRPr="004D4DDC" w:rsidRDefault="004D4DDC" w:rsidP="004D4DDC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69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8127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Г. Гатчина, ул. Рысева, д. 57 - отсутствует система горячего водоснабжения</w:t>
            </w:r>
          </w:p>
          <w:p w14:paraId="0F768A97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Дом   1964 года постройки, капитальный ремонт не проводился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7907" w14:textId="77777777" w:rsidR="004D4DDC" w:rsidRPr="004D4DDC" w:rsidRDefault="004D4DDC" w:rsidP="004D4DDC">
            <w:pPr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документы в наличии</w:t>
            </w:r>
          </w:p>
        </w:tc>
      </w:tr>
      <w:tr w:rsidR="004D4DDC" w:rsidRPr="004D4DDC" w14:paraId="3B318BFA" w14:textId="77777777" w:rsidTr="004D4DDC">
        <w:trPr>
          <w:gridBefore w:val="1"/>
          <w:wBefore w:w="20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1AAC" w14:textId="77777777" w:rsidR="004D4DDC" w:rsidRPr="004D4DDC" w:rsidRDefault="004D4DDC" w:rsidP="004D4DDC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70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3A8E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Г. Гатчина, ул. Соборная, д. 14 - отсутствуют система горячего водоснабжения, подвал</w:t>
            </w:r>
          </w:p>
          <w:p w14:paraId="44EE6660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Дом  1958 года постройки, капитальный ремонт не проводился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5668" w14:textId="77777777" w:rsidR="004D4DDC" w:rsidRPr="004D4DDC" w:rsidRDefault="004D4DDC" w:rsidP="004D4DDC">
            <w:pPr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документы в наличии</w:t>
            </w:r>
          </w:p>
        </w:tc>
      </w:tr>
      <w:tr w:rsidR="004D4DDC" w:rsidRPr="004D4DDC" w14:paraId="0B911C37" w14:textId="77777777" w:rsidTr="004D4DDC">
        <w:trPr>
          <w:gridBefore w:val="1"/>
          <w:wBefore w:w="20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D87F" w14:textId="77777777" w:rsidR="004D4DDC" w:rsidRPr="004D4DDC" w:rsidRDefault="004D4DDC" w:rsidP="004D4DDC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71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88CF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Г. Гатчина, ул. Соборная, д. 14А - отсутствует система горячего водоснабжения</w:t>
            </w:r>
          </w:p>
          <w:p w14:paraId="12FE2CAB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Дом 1917  года постройки, капитальный ремонт не проводился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49D4" w14:textId="77777777" w:rsidR="004D4DDC" w:rsidRPr="004D4DDC" w:rsidRDefault="004D4DDC" w:rsidP="004D4DDC">
            <w:pPr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документы в наличии</w:t>
            </w:r>
          </w:p>
        </w:tc>
      </w:tr>
      <w:tr w:rsidR="004D4DDC" w:rsidRPr="004D4DDC" w14:paraId="4A2A525E" w14:textId="77777777" w:rsidTr="004D4DDC">
        <w:trPr>
          <w:gridBefore w:val="1"/>
          <w:wBefore w:w="20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276C" w14:textId="77777777" w:rsidR="004D4DDC" w:rsidRPr="004D4DDC" w:rsidRDefault="004D4DDC" w:rsidP="004D4DDC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72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31FA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Г. Гатчина, ул. Соборная, д. 20 - отсутствует система горячего водоснабжения</w:t>
            </w:r>
          </w:p>
          <w:p w14:paraId="751F1231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Дом  1917 года постройки, капитальный ремонт не проводился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E1DA" w14:textId="77777777" w:rsidR="004D4DDC" w:rsidRPr="004D4DDC" w:rsidRDefault="004D4DDC" w:rsidP="004D4DDC">
            <w:pPr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документы в наличии</w:t>
            </w:r>
          </w:p>
        </w:tc>
      </w:tr>
      <w:tr w:rsidR="004D4DDC" w:rsidRPr="004D4DDC" w14:paraId="612CAD04" w14:textId="77777777" w:rsidTr="004D4DDC">
        <w:trPr>
          <w:gridBefore w:val="1"/>
          <w:wBefore w:w="20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C8BF" w14:textId="77777777" w:rsidR="004D4DDC" w:rsidRPr="004D4DDC" w:rsidRDefault="004D4DDC" w:rsidP="004D4DDC">
            <w:pPr>
              <w:spacing w:after="120" w:line="240" w:lineRule="atLeast"/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73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371B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Г. Гатчина, ул. Соборная, д. 21 - отсутствует система горячего водоснабжения</w:t>
            </w:r>
          </w:p>
          <w:p w14:paraId="74FED9FA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Дом 1960 года постройки, капитальный ремонт не проводился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3D7C" w14:textId="77777777" w:rsidR="004D4DDC" w:rsidRPr="004D4DDC" w:rsidRDefault="004D4DDC" w:rsidP="004D4DDC">
            <w:pPr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документы в наличии</w:t>
            </w:r>
          </w:p>
        </w:tc>
      </w:tr>
      <w:tr w:rsidR="004D4DDC" w:rsidRPr="004D4DDC" w14:paraId="39BFD14B" w14:textId="77777777" w:rsidTr="004D4DDC">
        <w:trPr>
          <w:gridBefore w:val="1"/>
          <w:wBefore w:w="20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4CBF" w14:textId="77777777" w:rsidR="004D4DDC" w:rsidRPr="004D4DDC" w:rsidRDefault="004D4DDC" w:rsidP="004D4DDC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74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EA24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Г. Гатчина, ул. Соборная, д. 21А - отсутствует система горячего водоснабжения</w:t>
            </w:r>
          </w:p>
          <w:p w14:paraId="77254E1A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Дом  1964 года постройки, капитальный ремонт не проводился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3247" w14:textId="77777777" w:rsidR="004D4DDC" w:rsidRPr="004D4DDC" w:rsidRDefault="004D4DDC" w:rsidP="004D4DDC">
            <w:pPr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документы в наличии</w:t>
            </w:r>
          </w:p>
        </w:tc>
      </w:tr>
      <w:tr w:rsidR="004D4DDC" w:rsidRPr="004D4DDC" w14:paraId="69BB4554" w14:textId="77777777" w:rsidTr="004D4DDC">
        <w:trPr>
          <w:gridBefore w:val="1"/>
          <w:wBefore w:w="20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FBB2" w14:textId="77777777" w:rsidR="004D4DDC" w:rsidRPr="004D4DDC" w:rsidRDefault="004D4DDC" w:rsidP="004D4DDC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75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A025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Г. Гатчина, ул. Соборная, д. 22 - отсутствует система горячего водоснабжения</w:t>
            </w:r>
          </w:p>
          <w:p w14:paraId="0C6CAC65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Дом  1971 года постройки, капитальный ремонт не проводился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6952" w14:textId="77777777" w:rsidR="004D4DDC" w:rsidRPr="004D4DDC" w:rsidRDefault="004D4DDC" w:rsidP="004D4DDC">
            <w:pPr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документы в наличии</w:t>
            </w:r>
          </w:p>
        </w:tc>
      </w:tr>
      <w:tr w:rsidR="004D4DDC" w:rsidRPr="004D4DDC" w14:paraId="15EEEE2D" w14:textId="77777777" w:rsidTr="004D4DDC">
        <w:trPr>
          <w:gridBefore w:val="1"/>
          <w:wBefore w:w="20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9FDA" w14:textId="77777777" w:rsidR="004D4DDC" w:rsidRPr="004D4DDC" w:rsidRDefault="004D4DDC" w:rsidP="004D4DDC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76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3D17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Г. Гатчина, ул. Соборная, д. 23 - отсутствует система горячего водоснабжения</w:t>
            </w:r>
          </w:p>
          <w:p w14:paraId="0F28A5D4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Дом  1960  года постройки, капитальный ремонт крыши, фасада – 2016 год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5CE8" w14:textId="77777777" w:rsidR="004D4DDC" w:rsidRPr="004D4DDC" w:rsidRDefault="004D4DDC" w:rsidP="004D4DDC">
            <w:pPr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документы в наличии</w:t>
            </w:r>
          </w:p>
        </w:tc>
      </w:tr>
      <w:tr w:rsidR="004D4DDC" w:rsidRPr="004D4DDC" w14:paraId="7A299B99" w14:textId="77777777" w:rsidTr="004D4DDC">
        <w:trPr>
          <w:gridBefore w:val="1"/>
          <w:wBefore w:w="20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E92D" w14:textId="77777777" w:rsidR="004D4DDC" w:rsidRPr="004D4DDC" w:rsidRDefault="004D4DDC" w:rsidP="004D4DDC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lastRenderedPageBreak/>
              <w:t>77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1900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Г. Гатчина, ул. Соборная, д. 24Б - отсутствует система горячего водоснабжения</w:t>
            </w:r>
          </w:p>
          <w:p w14:paraId="011CCA94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Дом  1961  года постройки, капитальный ремонт системы электроснабжения, крыши – 2015 год, фасада – 2018 год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3E5F" w14:textId="77777777" w:rsidR="004D4DDC" w:rsidRPr="004D4DDC" w:rsidRDefault="004D4DDC" w:rsidP="004D4DDC">
            <w:pPr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документы в наличии</w:t>
            </w:r>
          </w:p>
        </w:tc>
      </w:tr>
      <w:tr w:rsidR="004D4DDC" w:rsidRPr="004D4DDC" w14:paraId="494E36EB" w14:textId="77777777" w:rsidTr="004D4DDC">
        <w:trPr>
          <w:gridBefore w:val="1"/>
          <w:wBefore w:w="20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4720" w14:textId="77777777" w:rsidR="004D4DDC" w:rsidRPr="004D4DDC" w:rsidRDefault="004D4DDC" w:rsidP="004D4DDC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78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6AEC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Г. Гатчина, ул. Соборная, д. 28 - отсутствуют система горячего водоснабжения, подвал</w:t>
            </w:r>
          </w:p>
          <w:p w14:paraId="186EA07A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Дом   1917 года постройки, капитальный ремонт не проводился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1965" w14:textId="77777777" w:rsidR="004D4DDC" w:rsidRPr="004D4DDC" w:rsidRDefault="004D4DDC" w:rsidP="004D4DDC">
            <w:pPr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документы в наличии</w:t>
            </w:r>
          </w:p>
        </w:tc>
      </w:tr>
      <w:tr w:rsidR="004D4DDC" w:rsidRPr="004D4DDC" w14:paraId="21467A3B" w14:textId="77777777" w:rsidTr="004D4DDC">
        <w:trPr>
          <w:gridBefore w:val="1"/>
          <w:wBefore w:w="20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BF8B" w14:textId="77777777" w:rsidR="004D4DDC" w:rsidRPr="004D4DDC" w:rsidRDefault="004D4DDC" w:rsidP="004D4DDC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79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2019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Г. Гатчина, ул. Соборная, д. 28В - отсутствует система горячего водоснабжения</w:t>
            </w:r>
          </w:p>
          <w:p w14:paraId="033E2871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Дом  1963  года постройки, капитальный ремонт фасада – 2015 год, систем отопления, холодного водоснабжения, водоотведения – 2017 год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23DD" w14:textId="77777777" w:rsidR="004D4DDC" w:rsidRPr="004D4DDC" w:rsidRDefault="004D4DDC" w:rsidP="004D4DDC">
            <w:pPr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документы в наличии</w:t>
            </w:r>
          </w:p>
        </w:tc>
      </w:tr>
      <w:tr w:rsidR="004D4DDC" w:rsidRPr="004D4DDC" w14:paraId="1BFCFB78" w14:textId="77777777" w:rsidTr="004D4DDC">
        <w:trPr>
          <w:gridBefore w:val="1"/>
          <w:wBefore w:w="20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E29A" w14:textId="77777777" w:rsidR="004D4DDC" w:rsidRPr="004D4DDC" w:rsidRDefault="004D4DDC" w:rsidP="004D4DDC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80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F07B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proofErr w:type="gramStart"/>
            <w:r w:rsidRPr="004D4DDC">
              <w:rPr>
                <w:sz w:val="28"/>
                <w:szCs w:val="28"/>
              </w:rPr>
              <w:t>Г. Гатчина, ул. Солодухина, д. 38 – отсутствуют системы теплоснабжения, горячего водоснабжения, холодного водоснабжения, подвал</w:t>
            </w:r>
            <w:proofErr w:type="gramEnd"/>
          </w:p>
          <w:p w14:paraId="2BD683EA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Дом   1917 года постройки, капитальный ремонт не проводился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6AB1" w14:textId="77777777" w:rsidR="004D4DDC" w:rsidRPr="004D4DDC" w:rsidRDefault="004D4DDC" w:rsidP="004D4DDC">
            <w:pPr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документы в наличии</w:t>
            </w:r>
          </w:p>
        </w:tc>
      </w:tr>
      <w:tr w:rsidR="004D4DDC" w:rsidRPr="004D4DDC" w14:paraId="6C0816B5" w14:textId="77777777" w:rsidTr="004D4DDC">
        <w:trPr>
          <w:gridBefore w:val="1"/>
          <w:wBefore w:w="20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E509" w14:textId="77777777" w:rsidR="004D4DDC" w:rsidRPr="004D4DDC" w:rsidRDefault="004D4DDC" w:rsidP="004D4DDC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81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7E30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proofErr w:type="gramStart"/>
            <w:r w:rsidRPr="004D4DDC">
              <w:rPr>
                <w:sz w:val="28"/>
                <w:szCs w:val="28"/>
              </w:rPr>
              <w:t>Г. Гатчина, ул. Старая Дорога, д. 8 - отсутствуют системы теплоснабжения, горячего водоснабжения, холодного водоснабжения, подвал</w:t>
            </w:r>
            <w:proofErr w:type="gramEnd"/>
          </w:p>
          <w:p w14:paraId="6137AAD6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Дом 1969  года постройки, капитальный ремонт не проводился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C4CF" w14:textId="77777777" w:rsidR="004D4DDC" w:rsidRPr="004D4DDC" w:rsidRDefault="004D4DDC" w:rsidP="004D4DDC">
            <w:pPr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документы в наличии</w:t>
            </w:r>
          </w:p>
        </w:tc>
      </w:tr>
      <w:tr w:rsidR="004D4DDC" w:rsidRPr="004D4DDC" w14:paraId="287C0BE2" w14:textId="77777777" w:rsidTr="004D4DDC">
        <w:trPr>
          <w:gridBefore w:val="1"/>
          <w:wBefore w:w="20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11F9" w14:textId="77777777" w:rsidR="004D4DDC" w:rsidRPr="004D4DDC" w:rsidRDefault="004D4DDC" w:rsidP="004D4DDC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82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2672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 xml:space="preserve">Г. Гатчина, ул. </w:t>
            </w:r>
            <w:proofErr w:type="gramStart"/>
            <w:r w:rsidRPr="004D4DDC">
              <w:rPr>
                <w:sz w:val="28"/>
                <w:szCs w:val="28"/>
              </w:rPr>
              <w:t>Товарная-Балтийская</w:t>
            </w:r>
            <w:proofErr w:type="gramEnd"/>
            <w:r w:rsidRPr="004D4DDC">
              <w:rPr>
                <w:sz w:val="28"/>
                <w:szCs w:val="28"/>
              </w:rPr>
              <w:t>, д. 1 - отсутствуют системы теплоснабжения, горячего водоснабжения, подвал</w:t>
            </w:r>
          </w:p>
          <w:p w14:paraId="0C11A49B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Дом 1947  года постройки, капитальный ремонт не проводился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82D6" w14:textId="77777777" w:rsidR="004D4DDC" w:rsidRPr="004D4DDC" w:rsidRDefault="004D4DDC" w:rsidP="004D4DDC">
            <w:pPr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документы в наличии</w:t>
            </w:r>
          </w:p>
        </w:tc>
      </w:tr>
      <w:tr w:rsidR="004D4DDC" w:rsidRPr="004D4DDC" w14:paraId="632966E8" w14:textId="77777777" w:rsidTr="004D4DDC">
        <w:trPr>
          <w:gridBefore w:val="1"/>
          <w:wBefore w:w="20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A329" w14:textId="77777777" w:rsidR="004D4DDC" w:rsidRPr="004D4DDC" w:rsidRDefault="004D4DDC" w:rsidP="004D4DDC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83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2F5D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 xml:space="preserve">Г. Гатчина, ул. </w:t>
            </w:r>
            <w:proofErr w:type="gramStart"/>
            <w:r w:rsidRPr="004D4DDC">
              <w:rPr>
                <w:sz w:val="28"/>
                <w:szCs w:val="28"/>
              </w:rPr>
              <w:t>Товарная-Балтийская</w:t>
            </w:r>
            <w:proofErr w:type="gramEnd"/>
            <w:r w:rsidRPr="004D4DDC">
              <w:rPr>
                <w:sz w:val="28"/>
                <w:szCs w:val="28"/>
              </w:rPr>
              <w:t>, д. 2 - отсутствуют системы теплоснабжения, горячего водоснабжения, подвал</w:t>
            </w:r>
          </w:p>
          <w:p w14:paraId="2885E9F7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Дом  1947  года постройки, капитальный ремонт не проводился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60DA" w14:textId="77777777" w:rsidR="004D4DDC" w:rsidRPr="004D4DDC" w:rsidRDefault="004D4DDC" w:rsidP="004D4DDC">
            <w:pPr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документы в наличии</w:t>
            </w:r>
          </w:p>
        </w:tc>
      </w:tr>
      <w:tr w:rsidR="004D4DDC" w:rsidRPr="004D4DDC" w14:paraId="17FBA300" w14:textId="77777777" w:rsidTr="004D4DDC">
        <w:trPr>
          <w:gridBefore w:val="1"/>
          <w:wBefore w:w="20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B8B5" w14:textId="77777777" w:rsidR="004D4DDC" w:rsidRPr="004D4DDC" w:rsidRDefault="004D4DDC" w:rsidP="004D4DDC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84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DD36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Г. Гатчина, ул. Урицкого, д. 10 - отсутствуют система горячего водоснабжения</w:t>
            </w:r>
          </w:p>
          <w:p w14:paraId="21CA11D9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Дом  1917  года постройки, капитальный ремонт не проводился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B7245" w14:textId="77777777" w:rsidR="004D4DDC" w:rsidRPr="004D4DDC" w:rsidRDefault="004D4DDC" w:rsidP="004D4DDC">
            <w:pPr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документы в наличии</w:t>
            </w:r>
          </w:p>
        </w:tc>
      </w:tr>
      <w:tr w:rsidR="004D4DDC" w:rsidRPr="004D4DDC" w14:paraId="13E0F7AF" w14:textId="77777777" w:rsidTr="004D4DDC">
        <w:trPr>
          <w:gridBefore w:val="1"/>
          <w:wBefore w:w="20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F9FD" w14:textId="77777777" w:rsidR="004D4DDC" w:rsidRPr="004D4DDC" w:rsidRDefault="004D4DDC" w:rsidP="004D4DDC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85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213A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 xml:space="preserve">Г. Гатчина, ул. Урицкого, д. 12 - отсутствует система горячего </w:t>
            </w:r>
            <w:r w:rsidRPr="004D4DDC">
              <w:rPr>
                <w:sz w:val="28"/>
                <w:szCs w:val="28"/>
              </w:rPr>
              <w:lastRenderedPageBreak/>
              <w:t>водоснабжения</w:t>
            </w:r>
          </w:p>
          <w:p w14:paraId="50865808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Дом   1961 года постройки, капитальный ремонт не проводился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F9F5" w14:textId="77777777" w:rsidR="004D4DDC" w:rsidRPr="004D4DDC" w:rsidRDefault="004D4DDC" w:rsidP="004D4DDC">
            <w:pPr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lastRenderedPageBreak/>
              <w:t>документы в наличии</w:t>
            </w:r>
          </w:p>
        </w:tc>
      </w:tr>
      <w:tr w:rsidR="004D4DDC" w:rsidRPr="004D4DDC" w14:paraId="624998A8" w14:textId="77777777" w:rsidTr="004D4DDC">
        <w:trPr>
          <w:gridBefore w:val="1"/>
          <w:wBefore w:w="20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B995" w14:textId="77777777" w:rsidR="004D4DDC" w:rsidRPr="004D4DDC" w:rsidRDefault="004D4DDC" w:rsidP="004D4DDC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lastRenderedPageBreak/>
              <w:t>86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6E22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Г. Гатчина, ул. Урицкого, д. 14 - отсутствуют система горячего водоснабжения, подвал</w:t>
            </w:r>
          </w:p>
          <w:p w14:paraId="07D3E280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Дом  1961  года постройки, капитальный ремонт не проводился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FB4D" w14:textId="77777777" w:rsidR="004D4DDC" w:rsidRPr="004D4DDC" w:rsidRDefault="004D4DDC" w:rsidP="004D4DDC">
            <w:pPr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документы в наличии</w:t>
            </w:r>
          </w:p>
        </w:tc>
      </w:tr>
      <w:tr w:rsidR="004D4DDC" w:rsidRPr="004D4DDC" w14:paraId="0BD20259" w14:textId="77777777" w:rsidTr="004D4DDC">
        <w:trPr>
          <w:gridBefore w:val="1"/>
          <w:wBefore w:w="20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3D26" w14:textId="77777777" w:rsidR="004D4DDC" w:rsidRPr="004D4DDC" w:rsidRDefault="004D4DDC" w:rsidP="004D4DDC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87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A5A9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Г. Гатчина, ул. Урицкого, д. 16 - отсутствуют система горячего водоснабжения, подвал</w:t>
            </w:r>
          </w:p>
          <w:p w14:paraId="7F00097A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Дом   1960 года постройки, капитальный ремонт не проводился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794B" w14:textId="77777777" w:rsidR="004D4DDC" w:rsidRPr="004D4DDC" w:rsidRDefault="004D4DDC" w:rsidP="004D4DDC">
            <w:pPr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документы в наличии</w:t>
            </w:r>
          </w:p>
        </w:tc>
      </w:tr>
      <w:tr w:rsidR="004D4DDC" w:rsidRPr="004D4DDC" w14:paraId="18B7539D" w14:textId="77777777" w:rsidTr="004D4DDC">
        <w:trPr>
          <w:gridBefore w:val="1"/>
          <w:wBefore w:w="20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CA7B" w14:textId="77777777" w:rsidR="004D4DDC" w:rsidRPr="004D4DDC" w:rsidRDefault="004D4DDC" w:rsidP="004D4DDC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88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825D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Г. Гатчина, ул. Урицкого, д. 17 - отсутствуют система горячего водоснабжения, подвал</w:t>
            </w:r>
          </w:p>
          <w:p w14:paraId="7C19EDAB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Дом   1958 года постройки, капитальный ремонт не проводился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A8B1" w14:textId="77777777" w:rsidR="004D4DDC" w:rsidRPr="004D4DDC" w:rsidRDefault="004D4DDC" w:rsidP="004D4DDC">
            <w:pPr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документы в наличии</w:t>
            </w:r>
          </w:p>
        </w:tc>
      </w:tr>
      <w:tr w:rsidR="004D4DDC" w:rsidRPr="004D4DDC" w14:paraId="5EA631F7" w14:textId="77777777" w:rsidTr="004D4DDC">
        <w:trPr>
          <w:gridBefore w:val="1"/>
          <w:wBefore w:w="20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622F" w14:textId="77777777" w:rsidR="004D4DDC" w:rsidRPr="004D4DDC" w:rsidRDefault="004D4DDC" w:rsidP="004D4DDC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89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8F1A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Г. Гатчина, ул. Урицкого, д. 20 - отсутствуют система горячего водоснабжения, подвал</w:t>
            </w:r>
          </w:p>
          <w:p w14:paraId="191C8CBF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Дом 1958  года постройки, капитальный ремонт не проводился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4CFB" w14:textId="77777777" w:rsidR="004D4DDC" w:rsidRPr="004D4DDC" w:rsidRDefault="004D4DDC" w:rsidP="004D4DDC">
            <w:pPr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документы в наличии</w:t>
            </w:r>
          </w:p>
        </w:tc>
      </w:tr>
      <w:tr w:rsidR="004D4DDC" w:rsidRPr="004D4DDC" w14:paraId="3424C9CB" w14:textId="77777777" w:rsidTr="004D4DDC">
        <w:trPr>
          <w:gridBefore w:val="1"/>
          <w:wBefore w:w="20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C971" w14:textId="77777777" w:rsidR="004D4DDC" w:rsidRPr="004D4DDC" w:rsidRDefault="004D4DDC" w:rsidP="004D4DDC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90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BF6D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Г. Гатчина, ул. Урицкого, д. 20А - отсутствует система горячего водоснабжения</w:t>
            </w:r>
          </w:p>
          <w:p w14:paraId="3657AE76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Дом  1917  года постройки, капитальный ремонт не проводился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B411" w14:textId="77777777" w:rsidR="004D4DDC" w:rsidRPr="004D4DDC" w:rsidRDefault="004D4DDC" w:rsidP="004D4DDC">
            <w:pPr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документы в наличии</w:t>
            </w:r>
          </w:p>
        </w:tc>
      </w:tr>
      <w:tr w:rsidR="004D4DDC" w:rsidRPr="004D4DDC" w14:paraId="24BD9A4A" w14:textId="77777777" w:rsidTr="004D4DDC">
        <w:trPr>
          <w:gridBefore w:val="1"/>
          <w:wBefore w:w="20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2D84" w14:textId="77777777" w:rsidR="004D4DDC" w:rsidRPr="004D4DDC" w:rsidRDefault="004D4DDC" w:rsidP="004D4DDC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91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E057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Г. Гатчина, ул. Урицкого, д. 22 - отсутствует система горячего водоснабжения</w:t>
            </w:r>
          </w:p>
          <w:p w14:paraId="401F5D13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Дом 1961  года постройки, капитальный ремонт не проводился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68DD" w14:textId="77777777" w:rsidR="004D4DDC" w:rsidRPr="004D4DDC" w:rsidRDefault="004D4DDC" w:rsidP="004D4DDC">
            <w:pPr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документы в наличии</w:t>
            </w:r>
          </w:p>
        </w:tc>
      </w:tr>
      <w:tr w:rsidR="004D4DDC" w:rsidRPr="004D4DDC" w14:paraId="1E2456E1" w14:textId="77777777" w:rsidTr="004D4DDC">
        <w:trPr>
          <w:gridBefore w:val="1"/>
          <w:wBefore w:w="20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BE9C" w14:textId="77777777" w:rsidR="004D4DDC" w:rsidRPr="004D4DDC" w:rsidRDefault="004D4DDC" w:rsidP="004D4DDC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92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2337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Г. Гатчина, ул. Урицкого, д. 23 - отсутствуют система горячего водоснабжения, подвал</w:t>
            </w:r>
          </w:p>
          <w:p w14:paraId="24D0C5D5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Дом   1917 года постройки, капитальный ремонт системы электроснабжения – 2018 год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2F7A" w14:textId="77777777" w:rsidR="004D4DDC" w:rsidRPr="004D4DDC" w:rsidRDefault="004D4DDC" w:rsidP="004D4DDC">
            <w:pPr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документы в наличии</w:t>
            </w:r>
          </w:p>
        </w:tc>
      </w:tr>
      <w:tr w:rsidR="004D4DDC" w:rsidRPr="004D4DDC" w14:paraId="312BBB3B" w14:textId="77777777" w:rsidTr="004D4DDC">
        <w:trPr>
          <w:gridBefore w:val="1"/>
          <w:wBefore w:w="20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BD71" w14:textId="77777777" w:rsidR="004D4DDC" w:rsidRPr="004D4DDC" w:rsidRDefault="004D4DDC" w:rsidP="004D4DDC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93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91BD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Г. Гатчина, ул. Урицкого, д. 24 - отсутствуют система горячего водоснабжения, подвал</w:t>
            </w:r>
          </w:p>
          <w:p w14:paraId="2DA0B28A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Дом  1959 года постройки, капитальный ремонт не проводился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186D" w14:textId="77777777" w:rsidR="004D4DDC" w:rsidRPr="004D4DDC" w:rsidRDefault="004D4DDC" w:rsidP="004D4DDC">
            <w:pPr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документы в наличии</w:t>
            </w:r>
          </w:p>
        </w:tc>
      </w:tr>
      <w:tr w:rsidR="004D4DDC" w:rsidRPr="004D4DDC" w14:paraId="71AFAEC8" w14:textId="77777777" w:rsidTr="004D4DDC">
        <w:trPr>
          <w:gridBefore w:val="1"/>
          <w:wBefore w:w="20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91A9" w14:textId="77777777" w:rsidR="004D4DDC" w:rsidRPr="004D4DDC" w:rsidRDefault="004D4DDC" w:rsidP="004D4DDC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94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E853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Г. Гатчина, ул. Урицкого, д. 29 - отсутствуют система горячего водоснабжения, подвал</w:t>
            </w:r>
          </w:p>
          <w:p w14:paraId="0047693C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Дом  1930 года постройки, капитальный ремонт не проводился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D54C" w14:textId="77777777" w:rsidR="004D4DDC" w:rsidRPr="004D4DDC" w:rsidRDefault="004D4DDC" w:rsidP="004D4DDC">
            <w:pPr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документы в наличии</w:t>
            </w:r>
          </w:p>
        </w:tc>
      </w:tr>
      <w:tr w:rsidR="004D4DDC" w:rsidRPr="004D4DDC" w14:paraId="087503D1" w14:textId="77777777" w:rsidTr="004D4DDC">
        <w:trPr>
          <w:gridBefore w:val="1"/>
          <w:wBefore w:w="20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25A4" w14:textId="77777777" w:rsidR="004D4DDC" w:rsidRPr="004D4DDC" w:rsidRDefault="004D4DDC" w:rsidP="004D4DDC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lastRenderedPageBreak/>
              <w:t>95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EF81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Г. Гатчина, ул. Урицкого, д. 3 - отсутствует система горячего водоснабжения</w:t>
            </w:r>
          </w:p>
          <w:p w14:paraId="42F9E322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Дом 1976  года постройки, капитальный ремонт не проводился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5CD5" w14:textId="77777777" w:rsidR="004D4DDC" w:rsidRPr="004D4DDC" w:rsidRDefault="004D4DDC" w:rsidP="004D4DDC">
            <w:pPr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документы в наличии</w:t>
            </w:r>
          </w:p>
        </w:tc>
      </w:tr>
      <w:tr w:rsidR="004D4DDC" w:rsidRPr="004D4DDC" w14:paraId="0BFD44A0" w14:textId="77777777" w:rsidTr="004D4DDC">
        <w:trPr>
          <w:gridBefore w:val="1"/>
          <w:wBefore w:w="20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1164" w14:textId="77777777" w:rsidR="004D4DDC" w:rsidRPr="004D4DDC" w:rsidRDefault="004D4DDC" w:rsidP="004D4DDC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96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E01A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Г. Гатчина, ул. Урицкого, д. 30 - отсутствуют система горячего водоснабжения, подвал</w:t>
            </w:r>
          </w:p>
          <w:p w14:paraId="716D16D1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Дом  1917 года постройки, капитальный ремонт системы электроснабжения – 2018 год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33CF" w14:textId="77777777" w:rsidR="004D4DDC" w:rsidRPr="004D4DDC" w:rsidRDefault="004D4DDC" w:rsidP="004D4DDC">
            <w:pPr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документы в наличии</w:t>
            </w:r>
          </w:p>
        </w:tc>
      </w:tr>
      <w:tr w:rsidR="004D4DDC" w:rsidRPr="004D4DDC" w14:paraId="0AC84B28" w14:textId="77777777" w:rsidTr="004D4DDC">
        <w:trPr>
          <w:gridBefore w:val="1"/>
          <w:wBefore w:w="20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58FD" w14:textId="77777777" w:rsidR="004D4DDC" w:rsidRPr="004D4DDC" w:rsidRDefault="004D4DDC" w:rsidP="004D4DDC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97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9CFF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Г. Гатчина, ул. Урицкого, д. 32 - отсутствует система горячего водоснабжения</w:t>
            </w:r>
          </w:p>
          <w:p w14:paraId="5EDB8B82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Дом  1971 года постройки, капитальный ремонт не проводился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EA82" w14:textId="77777777" w:rsidR="004D4DDC" w:rsidRPr="004D4DDC" w:rsidRDefault="004D4DDC" w:rsidP="004D4DDC">
            <w:pPr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документы в наличии</w:t>
            </w:r>
          </w:p>
        </w:tc>
      </w:tr>
      <w:tr w:rsidR="004D4DDC" w:rsidRPr="004D4DDC" w14:paraId="7FCF949E" w14:textId="77777777" w:rsidTr="004D4DDC">
        <w:trPr>
          <w:gridBefore w:val="1"/>
          <w:wBefore w:w="20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ED69" w14:textId="77777777" w:rsidR="004D4DDC" w:rsidRPr="004D4DDC" w:rsidRDefault="004D4DDC" w:rsidP="004D4DDC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98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B19C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Г. Гатчина, ул. Урицкого, д. 5 - отсутствует система горячего водоснабжения</w:t>
            </w:r>
          </w:p>
          <w:p w14:paraId="12B966B2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Дом 1975  года постройки, капитальный ремонт не проводился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76E8" w14:textId="77777777" w:rsidR="004D4DDC" w:rsidRPr="004D4DDC" w:rsidRDefault="004D4DDC" w:rsidP="004D4DDC">
            <w:pPr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документы в наличии</w:t>
            </w:r>
          </w:p>
        </w:tc>
      </w:tr>
      <w:tr w:rsidR="004D4DDC" w:rsidRPr="004D4DDC" w14:paraId="56DDD6CA" w14:textId="77777777" w:rsidTr="004D4DDC">
        <w:trPr>
          <w:gridBefore w:val="1"/>
          <w:wBefore w:w="20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78CB" w14:textId="77777777" w:rsidR="004D4DDC" w:rsidRPr="004D4DDC" w:rsidRDefault="004D4DDC" w:rsidP="004D4DDC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99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E646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Г. Гатчина, ул. Урицкого, д. 8 - отсутствуют система горячего водоснабжения, подвал</w:t>
            </w:r>
          </w:p>
          <w:p w14:paraId="42CA062A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Дом  1960  года постройки, капитальный ремонт не проводился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411D" w14:textId="77777777" w:rsidR="004D4DDC" w:rsidRPr="004D4DDC" w:rsidRDefault="004D4DDC" w:rsidP="004D4DDC">
            <w:pPr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документы в наличии</w:t>
            </w:r>
          </w:p>
        </w:tc>
      </w:tr>
      <w:tr w:rsidR="004D4DDC" w:rsidRPr="004D4DDC" w14:paraId="7FCB509D" w14:textId="77777777" w:rsidTr="004D4DDC">
        <w:trPr>
          <w:gridBefore w:val="1"/>
          <w:wBefore w:w="20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FABF" w14:textId="77777777" w:rsidR="004D4DDC" w:rsidRPr="004D4DDC" w:rsidRDefault="004D4DDC" w:rsidP="004D4DDC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100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326E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Г. Гатчина, ул. Урицкого, д. 9 - отсутствуют система горячего водоснабжения, подвал</w:t>
            </w:r>
          </w:p>
          <w:p w14:paraId="05284C8E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Дом  1917 года постройки, капитальный ремонт не проводился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859A" w14:textId="77777777" w:rsidR="004D4DDC" w:rsidRPr="004D4DDC" w:rsidRDefault="004D4DDC" w:rsidP="004D4DDC">
            <w:pPr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документы в наличии</w:t>
            </w:r>
          </w:p>
        </w:tc>
      </w:tr>
      <w:tr w:rsidR="004D4DDC" w:rsidRPr="004D4DDC" w14:paraId="7D3E0C63" w14:textId="77777777" w:rsidTr="004D4DDC">
        <w:trPr>
          <w:gridBefore w:val="1"/>
          <w:wBefore w:w="20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97FD" w14:textId="77777777" w:rsidR="004D4DDC" w:rsidRPr="004D4DDC" w:rsidRDefault="004D4DDC" w:rsidP="004D4DDC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101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8F9E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Г. Гатчина, ул. Филиппова, д. 1 - отсутствует система горячего водоснабжения</w:t>
            </w:r>
          </w:p>
          <w:p w14:paraId="4919578C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Дом 1970  года постройки, капитальный ремонт системы электроснабжения – 2018 год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63B5" w14:textId="77777777" w:rsidR="004D4DDC" w:rsidRPr="004D4DDC" w:rsidRDefault="004D4DDC" w:rsidP="004D4DDC">
            <w:pPr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документы в наличии</w:t>
            </w:r>
          </w:p>
        </w:tc>
      </w:tr>
      <w:tr w:rsidR="004D4DDC" w:rsidRPr="004D4DDC" w14:paraId="687446F4" w14:textId="77777777" w:rsidTr="004D4DDC">
        <w:trPr>
          <w:gridBefore w:val="1"/>
          <w:wBefore w:w="20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390F" w14:textId="77777777" w:rsidR="004D4DDC" w:rsidRPr="004D4DDC" w:rsidRDefault="004D4DDC" w:rsidP="004D4DDC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102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E179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Г. Гатчина, ул. Филиппова, д. 3 - отсутствует система горячего водоснабжения</w:t>
            </w:r>
          </w:p>
          <w:p w14:paraId="3DC99D73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Дом  1970 года постройки, капитальный ремонт не проводился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0AFB" w14:textId="77777777" w:rsidR="004D4DDC" w:rsidRPr="004D4DDC" w:rsidRDefault="004D4DDC" w:rsidP="004D4DDC">
            <w:pPr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документы в наличии</w:t>
            </w:r>
          </w:p>
        </w:tc>
      </w:tr>
      <w:tr w:rsidR="004D4DDC" w:rsidRPr="004D4DDC" w14:paraId="3829BD35" w14:textId="77777777" w:rsidTr="004D4DDC">
        <w:trPr>
          <w:gridBefore w:val="1"/>
          <w:wBefore w:w="20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DD93" w14:textId="77777777" w:rsidR="004D4DDC" w:rsidRPr="004D4DDC" w:rsidRDefault="004D4DDC" w:rsidP="004D4DDC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103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2F8F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Г. Гатчина, ул. Хохлова, д. 11А - отсутствует система горячего водоснабжения</w:t>
            </w:r>
          </w:p>
          <w:p w14:paraId="61AC7503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Дом 1964  года постройки, капитальный ремонт не проводился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DBCB" w14:textId="77777777" w:rsidR="004D4DDC" w:rsidRPr="004D4DDC" w:rsidRDefault="004D4DDC" w:rsidP="004D4DDC">
            <w:pPr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документы в наличии</w:t>
            </w:r>
          </w:p>
        </w:tc>
      </w:tr>
      <w:tr w:rsidR="004D4DDC" w:rsidRPr="004D4DDC" w14:paraId="6B86610F" w14:textId="77777777" w:rsidTr="004D4DDC">
        <w:trPr>
          <w:gridBefore w:val="1"/>
          <w:wBefore w:w="20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7884" w14:textId="77777777" w:rsidR="004D4DDC" w:rsidRPr="004D4DDC" w:rsidRDefault="004D4DDC" w:rsidP="004D4DDC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104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26C2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 xml:space="preserve">Г. Гатчина, ул. Хохлова, д. 13 - отсутствует система горячего </w:t>
            </w:r>
            <w:r w:rsidRPr="004D4DDC">
              <w:rPr>
                <w:sz w:val="28"/>
                <w:szCs w:val="28"/>
              </w:rPr>
              <w:lastRenderedPageBreak/>
              <w:t>водоснабжения</w:t>
            </w:r>
          </w:p>
          <w:p w14:paraId="57B3D344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Дом 1960 года постройки, капитальный ремонт не проводился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BC09" w14:textId="77777777" w:rsidR="004D4DDC" w:rsidRPr="004D4DDC" w:rsidRDefault="004D4DDC" w:rsidP="004D4DDC">
            <w:pPr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lastRenderedPageBreak/>
              <w:t>документы в наличии</w:t>
            </w:r>
          </w:p>
        </w:tc>
      </w:tr>
      <w:tr w:rsidR="004D4DDC" w:rsidRPr="004D4DDC" w14:paraId="4A5DB4B9" w14:textId="77777777" w:rsidTr="004D4DDC">
        <w:trPr>
          <w:gridBefore w:val="1"/>
          <w:wBefore w:w="20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7AB5" w14:textId="77777777" w:rsidR="004D4DDC" w:rsidRPr="004D4DDC" w:rsidRDefault="004D4DDC" w:rsidP="004D4DDC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lastRenderedPageBreak/>
              <w:t>105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27C7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Г. Гатчина, ул. Хохлова, д. 15- отсутствует система горячего водоснабжения</w:t>
            </w:r>
          </w:p>
          <w:p w14:paraId="6CA8D5B5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Дом 1973  года постройки, капитальный ремонт не проводился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677C" w14:textId="77777777" w:rsidR="004D4DDC" w:rsidRPr="004D4DDC" w:rsidRDefault="004D4DDC" w:rsidP="004D4DDC">
            <w:pPr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документы в наличии</w:t>
            </w:r>
          </w:p>
        </w:tc>
      </w:tr>
      <w:tr w:rsidR="004D4DDC" w:rsidRPr="004D4DDC" w14:paraId="1769BEA4" w14:textId="77777777" w:rsidTr="004D4DDC">
        <w:trPr>
          <w:gridBefore w:val="1"/>
          <w:wBefore w:w="20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EB49" w14:textId="77777777" w:rsidR="004D4DDC" w:rsidRPr="004D4DDC" w:rsidRDefault="004D4DDC" w:rsidP="004D4DDC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106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0D56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Г. Гатчина, ул. Хохлова, д. 17 - отсутствует система горячего водоснабжения</w:t>
            </w:r>
          </w:p>
          <w:p w14:paraId="72797075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Дом  1969 года постройки, капитальный ремонт не проводился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3F00" w14:textId="77777777" w:rsidR="004D4DDC" w:rsidRPr="004D4DDC" w:rsidRDefault="004D4DDC" w:rsidP="004D4DDC">
            <w:pPr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документы в наличии</w:t>
            </w:r>
          </w:p>
        </w:tc>
      </w:tr>
      <w:tr w:rsidR="004D4DDC" w:rsidRPr="004D4DDC" w14:paraId="6BA5F1E0" w14:textId="77777777" w:rsidTr="004D4DDC">
        <w:trPr>
          <w:gridBefore w:val="1"/>
          <w:wBefore w:w="20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52AC" w14:textId="77777777" w:rsidR="004D4DDC" w:rsidRPr="004D4DDC" w:rsidRDefault="004D4DDC" w:rsidP="004D4DDC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107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7A0F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Г. Гатчина, ул. Хохлова, д. 19 - отсутствует система горячего водоснабжения</w:t>
            </w:r>
          </w:p>
          <w:p w14:paraId="6F2268AA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Дом  1972  года постройки, капитальный ремонт не проводился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2C15" w14:textId="77777777" w:rsidR="004D4DDC" w:rsidRPr="004D4DDC" w:rsidRDefault="004D4DDC" w:rsidP="004D4DDC">
            <w:pPr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документы в наличии</w:t>
            </w:r>
          </w:p>
        </w:tc>
      </w:tr>
      <w:tr w:rsidR="004D4DDC" w:rsidRPr="004D4DDC" w14:paraId="21B90F7B" w14:textId="77777777" w:rsidTr="004D4DDC">
        <w:trPr>
          <w:gridBefore w:val="1"/>
          <w:wBefore w:w="20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0CD1" w14:textId="77777777" w:rsidR="004D4DDC" w:rsidRPr="004D4DDC" w:rsidRDefault="004D4DDC" w:rsidP="004D4DDC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108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A43D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Г. Гатчина, ул. Хохлова, д. 21 - отсутствует система горячего водоснабжения</w:t>
            </w:r>
          </w:p>
          <w:p w14:paraId="5AA68ABB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Дом  1967  года постройки, капитальный ремонт не проводился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0837" w14:textId="77777777" w:rsidR="004D4DDC" w:rsidRPr="004D4DDC" w:rsidRDefault="004D4DDC" w:rsidP="004D4DDC">
            <w:pPr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документы в наличии</w:t>
            </w:r>
          </w:p>
        </w:tc>
      </w:tr>
      <w:tr w:rsidR="004D4DDC" w:rsidRPr="004D4DDC" w14:paraId="3FB7A1DD" w14:textId="77777777" w:rsidTr="004D4DDC">
        <w:trPr>
          <w:gridBefore w:val="1"/>
          <w:wBefore w:w="20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B1EE" w14:textId="77777777" w:rsidR="004D4DDC" w:rsidRPr="004D4DDC" w:rsidRDefault="004D4DDC" w:rsidP="004D4DDC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109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E5E7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Г. Гатчина, ул. Хохлова, д. 23 - отсутствует система горячего водоснабжения</w:t>
            </w:r>
          </w:p>
          <w:p w14:paraId="6A09C514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Дом  1963 года постройки, капитальный ремонт не проводился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7B44" w14:textId="77777777" w:rsidR="004D4DDC" w:rsidRPr="004D4DDC" w:rsidRDefault="004D4DDC" w:rsidP="004D4DDC">
            <w:pPr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документы в наличии</w:t>
            </w:r>
          </w:p>
        </w:tc>
      </w:tr>
      <w:tr w:rsidR="004D4DDC" w:rsidRPr="004D4DDC" w14:paraId="536654B0" w14:textId="77777777" w:rsidTr="004D4DDC">
        <w:trPr>
          <w:gridBefore w:val="1"/>
          <w:wBefore w:w="20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840A" w14:textId="77777777" w:rsidR="004D4DDC" w:rsidRPr="004D4DDC" w:rsidRDefault="004D4DDC" w:rsidP="004D4DDC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110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2491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Г. Гатчина, ул. Хохлова, д. 23А - отсутствуют система горячего водоснабжения, подвал</w:t>
            </w:r>
          </w:p>
          <w:p w14:paraId="7D16733D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Дом   1971 года постройки, капитальный ремонт не проводился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F491" w14:textId="77777777" w:rsidR="004D4DDC" w:rsidRPr="004D4DDC" w:rsidRDefault="004D4DDC" w:rsidP="004D4DDC">
            <w:pPr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документы в наличии</w:t>
            </w:r>
          </w:p>
        </w:tc>
      </w:tr>
      <w:tr w:rsidR="004D4DDC" w:rsidRPr="004D4DDC" w14:paraId="68697C1A" w14:textId="77777777" w:rsidTr="004D4DDC">
        <w:trPr>
          <w:gridBefore w:val="1"/>
          <w:wBefore w:w="20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C100" w14:textId="77777777" w:rsidR="004D4DDC" w:rsidRPr="004D4DDC" w:rsidRDefault="004D4DDC" w:rsidP="004D4DDC">
            <w:pPr>
              <w:spacing w:after="120" w:line="240" w:lineRule="atLeast"/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111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E766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Г. Гатчина, ул. Хохлова, д. 3 - отсутствует система горячего водоснабжения</w:t>
            </w:r>
          </w:p>
          <w:p w14:paraId="7035426A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Дом   1961 года постройки, капитальный ремонт не проводился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E135" w14:textId="77777777" w:rsidR="004D4DDC" w:rsidRPr="004D4DDC" w:rsidRDefault="004D4DDC" w:rsidP="004D4DDC">
            <w:pPr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документы в наличии</w:t>
            </w:r>
          </w:p>
        </w:tc>
      </w:tr>
      <w:tr w:rsidR="004D4DDC" w:rsidRPr="004D4DDC" w14:paraId="5F66C231" w14:textId="77777777" w:rsidTr="004D4DDC">
        <w:trPr>
          <w:gridBefore w:val="1"/>
          <w:wBefore w:w="20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E715" w14:textId="77777777" w:rsidR="004D4DDC" w:rsidRPr="004D4DDC" w:rsidRDefault="004D4DDC" w:rsidP="004D4DDC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112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F136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Г. Гатчина, ул. Хохлова, д. 31 - отсутствует система горячего водоснабжения</w:t>
            </w:r>
          </w:p>
          <w:p w14:paraId="0EA583A1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Дом  1961 года постройки, капитальный ремонт крыши, фасада – 2018 год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7740" w14:textId="77777777" w:rsidR="004D4DDC" w:rsidRPr="004D4DDC" w:rsidRDefault="004D4DDC" w:rsidP="004D4DDC">
            <w:pPr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документы в наличии</w:t>
            </w:r>
          </w:p>
        </w:tc>
      </w:tr>
      <w:tr w:rsidR="004D4DDC" w:rsidRPr="004D4DDC" w14:paraId="5F87D261" w14:textId="77777777" w:rsidTr="004D4DDC">
        <w:trPr>
          <w:gridBefore w:val="1"/>
          <w:wBefore w:w="20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BA08" w14:textId="77777777" w:rsidR="004D4DDC" w:rsidRPr="004D4DDC" w:rsidRDefault="004D4DDC" w:rsidP="004D4DDC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113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6B6B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Г. Гатчина, ул. Хохлова, д. 33 - отсутствует система горячего водоснабжения</w:t>
            </w:r>
          </w:p>
          <w:p w14:paraId="7E12CFA5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Дом  1961  года постройки, капитальный ремонт не проводился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DCCF" w14:textId="77777777" w:rsidR="004D4DDC" w:rsidRPr="004D4DDC" w:rsidRDefault="004D4DDC" w:rsidP="004D4DDC">
            <w:pPr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документы в наличии</w:t>
            </w:r>
          </w:p>
        </w:tc>
      </w:tr>
      <w:tr w:rsidR="004D4DDC" w:rsidRPr="004D4DDC" w14:paraId="37692BDB" w14:textId="77777777" w:rsidTr="004D4DDC">
        <w:trPr>
          <w:gridBefore w:val="1"/>
          <w:wBefore w:w="20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C3A1" w14:textId="77777777" w:rsidR="004D4DDC" w:rsidRPr="004D4DDC" w:rsidRDefault="004D4DDC" w:rsidP="004D4DDC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lastRenderedPageBreak/>
              <w:t>114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E302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Г. Гатчина, ул. Хохлова, д. 35 - отсутствуют система горячего водоснабжения, подвал</w:t>
            </w:r>
          </w:p>
          <w:p w14:paraId="5EE8B6BD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Дом  1917  года постройки, капитальный ремонт не проводился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69F9" w14:textId="77777777" w:rsidR="004D4DDC" w:rsidRPr="004D4DDC" w:rsidRDefault="004D4DDC" w:rsidP="004D4DDC">
            <w:pPr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документы в наличии</w:t>
            </w:r>
          </w:p>
        </w:tc>
      </w:tr>
      <w:tr w:rsidR="004D4DDC" w:rsidRPr="004D4DDC" w14:paraId="6CCF6F7C" w14:textId="77777777" w:rsidTr="004D4DDC">
        <w:trPr>
          <w:gridBefore w:val="1"/>
          <w:wBefore w:w="20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4573" w14:textId="77777777" w:rsidR="004D4DDC" w:rsidRPr="004D4DDC" w:rsidRDefault="004D4DDC" w:rsidP="004D4DDC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115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4542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Г. Гатчина, ул. Хохлова, д. 3А - отсутствует система горячего водоснабжения</w:t>
            </w:r>
          </w:p>
          <w:p w14:paraId="04D2F82E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Дом  1963 года постройки, капитальный ремонт не проводился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B249" w14:textId="77777777" w:rsidR="004D4DDC" w:rsidRPr="004D4DDC" w:rsidRDefault="004D4DDC" w:rsidP="004D4DDC">
            <w:pPr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документы в наличии</w:t>
            </w:r>
          </w:p>
        </w:tc>
      </w:tr>
      <w:tr w:rsidR="004D4DDC" w:rsidRPr="004D4DDC" w14:paraId="7501FB59" w14:textId="77777777" w:rsidTr="004D4DDC">
        <w:trPr>
          <w:gridBefore w:val="1"/>
          <w:wBefore w:w="20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E77F" w14:textId="77777777" w:rsidR="004D4DDC" w:rsidRPr="004D4DDC" w:rsidRDefault="004D4DDC" w:rsidP="004D4DDC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116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F24B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Г. Гатчина, ул. Хохлова, д. 4 - отсутствует система горячего водоснабжения</w:t>
            </w:r>
          </w:p>
          <w:p w14:paraId="6A98E429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Дом 1976 года постройки, капитальный ремонт не проводился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EC96" w14:textId="77777777" w:rsidR="004D4DDC" w:rsidRPr="004D4DDC" w:rsidRDefault="004D4DDC" w:rsidP="004D4DDC">
            <w:pPr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документы в наличии</w:t>
            </w:r>
          </w:p>
        </w:tc>
      </w:tr>
      <w:tr w:rsidR="004D4DDC" w:rsidRPr="004D4DDC" w14:paraId="39CEB20A" w14:textId="77777777" w:rsidTr="004D4DDC">
        <w:trPr>
          <w:gridBefore w:val="1"/>
          <w:wBefore w:w="20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82C3" w14:textId="77777777" w:rsidR="004D4DDC" w:rsidRPr="004D4DDC" w:rsidRDefault="004D4DDC" w:rsidP="004D4DDC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117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4F60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Г. Гатчина, ул. Хохлова, д. 5 - отсутствует система горячего водоснабжения</w:t>
            </w:r>
          </w:p>
          <w:p w14:paraId="1296FC3B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Дом  1962  года постройки, капитальный ремонт не проводился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1BB4" w14:textId="77777777" w:rsidR="004D4DDC" w:rsidRPr="004D4DDC" w:rsidRDefault="004D4DDC" w:rsidP="004D4DDC">
            <w:pPr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документы в наличии</w:t>
            </w:r>
          </w:p>
        </w:tc>
      </w:tr>
      <w:tr w:rsidR="004D4DDC" w:rsidRPr="004D4DDC" w14:paraId="0C2E9EE3" w14:textId="77777777" w:rsidTr="004D4DDC">
        <w:trPr>
          <w:gridBefore w:val="1"/>
          <w:wBefore w:w="20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07D1" w14:textId="77777777" w:rsidR="004D4DDC" w:rsidRPr="004D4DDC" w:rsidRDefault="004D4DDC" w:rsidP="004D4DDC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118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C320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Г. Гатчина, ул. Хохлова, д. 6 - отсутствует система горячего водоснабжения</w:t>
            </w:r>
          </w:p>
          <w:p w14:paraId="187B998A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Дом 1975  года постройки, капитальный ремонт не проводился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00B9" w14:textId="77777777" w:rsidR="004D4DDC" w:rsidRPr="004D4DDC" w:rsidRDefault="004D4DDC" w:rsidP="004D4DDC">
            <w:pPr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документы в наличии</w:t>
            </w:r>
          </w:p>
        </w:tc>
      </w:tr>
      <w:tr w:rsidR="004D4DDC" w:rsidRPr="004D4DDC" w14:paraId="74029C38" w14:textId="77777777" w:rsidTr="004D4DDC">
        <w:trPr>
          <w:gridBefore w:val="1"/>
          <w:wBefore w:w="20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3098" w14:textId="77777777" w:rsidR="004D4DDC" w:rsidRPr="004D4DDC" w:rsidRDefault="004D4DDC" w:rsidP="004D4DDC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119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3805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Г. Гатчина, ул. Хохлова, д. 7 - отсутствует система горячего водоснабжения</w:t>
            </w:r>
          </w:p>
          <w:p w14:paraId="41F4FAF2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Дом 1962 года постройки, капитальный ремонт не проводился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FBAA" w14:textId="77777777" w:rsidR="004D4DDC" w:rsidRPr="004D4DDC" w:rsidRDefault="004D4DDC" w:rsidP="004D4DDC">
            <w:pPr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документы в наличии</w:t>
            </w:r>
          </w:p>
        </w:tc>
      </w:tr>
      <w:tr w:rsidR="004D4DDC" w:rsidRPr="004D4DDC" w14:paraId="7B1FC238" w14:textId="77777777" w:rsidTr="004D4DDC">
        <w:trPr>
          <w:gridBefore w:val="1"/>
          <w:wBefore w:w="20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0D1A" w14:textId="77777777" w:rsidR="004D4DDC" w:rsidRPr="004D4DDC" w:rsidRDefault="004D4DDC" w:rsidP="004D4DDC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120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628F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Г. Гатчина, ул. Хохлова, д. 7А - отсутствует система горячего водоснабжения</w:t>
            </w:r>
          </w:p>
          <w:p w14:paraId="3698BFB2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Дом  1965 года постройки, капитальный ремонт не проводился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EEE6" w14:textId="77777777" w:rsidR="004D4DDC" w:rsidRPr="004D4DDC" w:rsidRDefault="004D4DDC" w:rsidP="004D4DDC">
            <w:pPr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документы в наличии</w:t>
            </w:r>
          </w:p>
        </w:tc>
      </w:tr>
      <w:tr w:rsidR="004D4DDC" w:rsidRPr="004D4DDC" w14:paraId="5B98012A" w14:textId="77777777" w:rsidTr="004D4DDC">
        <w:trPr>
          <w:gridBefore w:val="1"/>
          <w:wBefore w:w="20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E84A" w14:textId="77777777" w:rsidR="004D4DDC" w:rsidRPr="004D4DDC" w:rsidRDefault="004D4DDC" w:rsidP="004D4DDC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121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21CA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Г. Гатчина, ул. Чкалова, д.1/2 - отсутствует система горячего водоснабжения</w:t>
            </w:r>
          </w:p>
          <w:p w14:paraId="42434A74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Дом  1957 года постройки, капитальный ремонт не проводился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1896" w14:textId="77777777" w:rsidR="004D4DDC" w:rsidRPr="004D4DDC" w:rsidRDefault="004D4DDC" w:rsidP="004D4DDC">
            <w:pPr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документы в наличии</w:t>
            </w:r>
          </w:p>
        </w:tc>
      </w:tr>
      <w:tr w:rsidR="004D4DDC" w:rsidRPr="004D4DDC" w14:paraId="256EDAA3" w14:textId="77777777" w:rsidTr="004D4DDC">
        <w:trPr>
          <w:gridBefore w:val="1"/>
          <w:wBefore w:w="20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9DD1" w14:textId="77777777" w:rsidR="004D4DDC" w:rsidRPr="004D4DDC" w:rsidRDefault="004D4DDC" w:rsidP="004D4DDC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122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5AE8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Г. Гатчина, ул. Чкалова, д. 11 - отсутствует подвал</w:t>
            </w:r>
          </w:p>
          <w:p w14:paraId="246C330D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Дом 1917  года постройки, капитальный ремонт не проводился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391C" w14:textId="77777777" w:rsidR="004D4DDC" w:rsidRPr="004D4DDC" w:rsidRDefault="004D4DDC" w:rsidP="004D4DDC">
            <w:pPr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документы в наличии</w:t>
            </w:r>
          </w:p>
        </w:tc>
      </w:tr>
      <w:tr w:rsidR="004D4DDC" w:rsidRPr="004D4DDC" w14:paraId="064A3ACA" w14:textId="77777777" w:rsidTr="004D4DDC">
        <w:trPr>
          <w:gridBefore w:val="1"/>
          <w:wBefore w:w="20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7589" w14:textId="77777777" w:rsidR="004D4DDC" w:rsidRPr="004D4DDC" w:rsidRDefault="004D4DDC" w:rsidP="004D4DDC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123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C5D6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Г. Гатчина, ул. Чкалова, д. 17/2- отсутствует система горячего водоснабжения</w:t>
            </w:r>
          </w:p>
          <w:p w14:paraId="398D7E01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Дом  1964 года постройки, капитальный ремонт не проводился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CF59" w14:textId="77777777" w:rsidR="004D4DDC" w:rsidRPr="004D4DDC" w:rsidRDefault="004D4DDC" w:rsidP="004D4DDC">
            <w:pPr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документы в наличии</w:t>
            </w:r>
          </w:p>
        </w:tc>
      </w:tr>
      <w:tr w:rsidR="004D4DDC" w:rsidRPr="004D4DDC" w14:paraId="75A7362A" w14:textId="77777777" w:rsidTr="004D4DDC">
        <w:trPr>
          <w:gridBefore w:val="1"/>
          <w:wBefore w:w="20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065C" w14:textId="77777777" w:rsidR="004D4DDC" w:rsidRPr="004D4DDC" w:rsidRDefault="004D4DDC" w:rsidP="004D4DDC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124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F35A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 xml:space="preserve">Г. Гатчина, ул. Чкалова, д. 18 - отсутствует система горячего </w:t>
            </w:r>
            <w:r w:rsidRPr="004D4DDC">
              <w:rPr>
                <w:sz w:val="28"/>
                <w:szCs w:val="28"/>
              </w:rPr>
              <w:lastRenderedPageBreak/>
              <w:t>водоснабжения</w:t>
            </w:r>
          </w:p>
          <w:p w14:paraId="6EB2AE2A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Дом  1917  года постройки, капитальный ремонт не проводился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85BB" w14:textId="77777777" w:rsidR="004D4DDC" w:rsidRPr="004D4DDC" w:rsidRDefault="004D4DDC" w:rsidP="004D4DDC">
            <w:pPr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lastRenderedPageBreak/>
              <w:t>документы в наличии</w:t>
            </w:r>
          </w:p>
        </w:tc>
      </w:tr>
      <w:tr w:rsidR="004D4DDC" w:rsidRPr="004D4DDC" w14:paraId="60E4F5FA" w14:textId="77777777" w:rsidTr="004D4DDC">
        <w:trPr>
          <w:gridBefore w:val="1"/>
          <w:wBefore w:w="20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E44B" w14:textId="77777777" w:rsidR="004D4DDC" w:rsidRPr="004D4DDC" w:rsidRDefault="004D4DDC" w:rsidP="004D4DDC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lastRenderedPageBreak/>
              <w:t>125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CE9C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Г. Гатчина, ул. Чкалова, д. 20 - отсутствуют система горячего водоснабжения, подвал</w:t>
            </w:r>
          </w:p>
          <w:p w14:paraId="293A2DCF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Дом  1917  года постройки, капитальный ремонт не проводился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30B2" w14:textId="77777777" w:rsidR="004D4DDC" w:rsidRPr="004D4DDC" w:rsidRDefault="004D4DDC" w:rsidP="004D4DDC">
            <w:pPr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документы в наличии</w:t>
            </w:r>
          </w:p>
        </w:tc>
      </w:tr>
      <w:tr w:rsidR="004D4DDC" w:rsidRPr="004D4DDC" w14:paraId="083D1217" w14:textId="77777777" w:rsidTr="004D4DDC">
        <w:trPr>
          <w:gridBefore w:val="1"/>
          <w:wBefore w:w="20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6571" w14:textId="77777777" w:rsidR="004D4DDC" w:rsidRPr="004D4DDC" w:rsidRDefault="004D4DDC" w:rsidP="004D4DDC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126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6FEC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Г. Гатчина, ул. Чкалова, д. 3 - отсутствует система горячего водоснабжения</w:t>
            </w:r>
          </w:p>
          <w:p w14:paraId="3C77A2B3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Дом   1959 года постройки, капитальный ремонт не проводился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916E" w14:textId="77777777" w:rsidR="004D4DDC" w:rsidRPr="004D4DDC" w:rsidRDefault="004D4DDC" w:rsidP="004D4DDC">
            <w:pPr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документы в наличии</w:t>
            </w:r>
          </w:p>
        </w:tc>
      </w:tr>
      <w:tr w:rsidR="004D4DDC" w:rsidRPr="004D4DDC" w14:paraId="71B969B3" w14:textId="77777777" w:rsidTr="004D4DDC">
        <w:trPr>
          <w:gridBefore w:val="1"/>
          <w:wBefore w:w="20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A9C4" w14:textId="77777777" w:rsidR="004D4DDC" w:rsidRPr="004D4DDC" w:rsidRDefault="004D4DDC" w:rsidP="004D4DDC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127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7A87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Г. Гатчина, ул. Чкалова, д. 38 - отсутствует система горячего водоснабжения</w:t>
            </w:r>
          </w:p>
          <w:p w14:paraId="35555AF8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Дом  1917  года постройки, капитальный ремонт не проводился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B257" w14:textId="77777777" w:rsidR="004D4DDC" w:rsidRPr="004D4DDC" w:rsidRDefault="004D4DDC" w:rsidP="004D4DDC">
            <w:pPr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документы в наличии</w:t>
            </w:r>
          </w:p>
        </w:tc>
      </w:tr>
      <w:tr w:rsidR="004D4DDC" w:rsidRPr="004D4DDC" w14:paraId="0A87AF45" w14:textId="77777777" w:rsidTr="004D4DDC">
        <w:trPr>
          <w:gridBefore w:val="1"/>
          <w:wBefore w:w="20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FDC6" w14:textId="77777777" w:rsidR="004D4DDC" w:rsidRPr="004D4DDC" w:rsidRDefault="004D4DDC" w:rsidP="004D4DDC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128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779C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Г. Гатчина, ул. Чкалова, д. 5 - отсутствует система горячего водоснабжения</w:t>
            </w:r>
          </w:p>
          <w:p w14:paraId="4D157E0D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Дом  1917  года постройки, капитальный ремонт не проводился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A585" w14:textId="77777777" w:rsidR="004D4DDC" w:rsidRPr="004D4DDC" w:rsidRDefault="004D4DDC" w:rsidP="004D4DDC">
            <w:pPr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документы в наличии</w:t>
            </w:r>
          </w:p>
        </w:tc>
      </w:tr>
      <w:tr w:rsidR="004D4DDC" w:rsidRPr="004D4DDC" w14:paraId="75713F62" w14:textId="77777777" w:rsidTr="004D4DDC">
        <w:trPr>
          <w:gridBefore w:val="1"/>
          <w:wBefore w:w="20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9647" w14:textId="77777777" w:rsidR="004D4DDC" w:rsidRPr="004D4DDC" w:rsidRDefault="004D4DDC" w:rsidP="004D4DDC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129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DBB6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Г. Гатчина, ул. Чкалова, д. 50 - отсутствуют система горячего водоснабжения, подвал</w:t>
            </w:r>
          </w:p>
          <w:p w14:paraId="5C19BE9D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Дом 1917  года постройки, капитальный ремонт не проводился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83A5" w14:textId="77777777" w:rsidR="004D4DDC" w:rsidRPr="004D4DDC" w:rsidRDefault="004D4DDC" w:rsidP="004D4DDC">
            <w:pPr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документы в наличии</w:t>
            </w:r>
          </w:p>
        </w:tc>
      </w:tr>
      <w:tr w:rsidR="004D4DDC" w:rsidRPr="004D4DDC" w14:paraId="57A19FA2" w14:textId="77777777" w:rsidTr="004D4DDC">
        <w:trPr>
          <w:gridBefore w:val="1"/>
          <w:wBefore w:w="20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88C4" w14:textId="77777777" w:rsidR="004D4DDC" w:rsidRPr="004D4DDC" w:rsidRDefault="004D4DDC" w:rsidP="004D4DDC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130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8BE9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Г. Гатчина, ул. Чкалова, д. 54А - отсутствуют система горячего водоснабжения, подвал</w:t>
            </w:r>
          </w:p>
          <w:p w14:paraId="38A45923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Дом  1917  года постройки, капитальный ремонт не проводился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7859" w14:textId="77777777" w:rsidR="004D4DDC" w:rsidRPr="004D4DDC" w:rsidRDefault="004D4DDC" w:rsidP="004D4DDC">
            <w:pPr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документы в наличии</w:t>
            </w:r>
          </w:p>
        </w:tc>
      </w:tr>
      <w:tr w:rsidR="004D4DDC" w:rsidRPr="004D4DDC" w14:paraId="06EF315C" w14:textId="77777777" w:rsidTr="004D4DDC">
        <w:trPr>
          <w:gridBefore w:val="1"/>
          <w:wBefore w:w="20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F79E" w14:textId="77777777" w:rsidR="004D4DDC" w:rsidRPr="004D4DDC" w:rsidRDefault="004D4DDC" w:rsidP="004D4DDC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131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6C93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Г. Гатчина, ул. Чкалова, д. 55 - отсутствует система горячего водоснабжения</w:t>
            </w:r>
          </w:p>
          <w:p w14:paraId="04B706C4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Дом  1917 года постройки, капитальный ремонт не проводился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4BFD" w14:textId="77777777" w:rsidR="004D4DDC" w:rsidRPr="004D4DDC" w:rsidRDefault="004D4DDC" w:rsidP="004D4DDC">
            <w:pPr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документы в наличии</w:t>
            </w:r>
          </w:p>
        </w:tc>
      </w:tr>
      <w:tr w:rsidR="004D4DDC" w:rsidRPr="004D4DDC" w14:paraId="5C40C7CD" w14:textId="77777777" w:rsidTr="004D4DDC">
        <w:trPr>
          <w:gridBefore w:val="1"/>
          <w:wBefore w:w="20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410F" w14:textId="77777777" w:rsidR="004D4DDC" w:rsidRPr="004D4DDC" w:rsidRDefault="004D4DDC" w:rsidP="004D4DDC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132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9D7C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Г. Гатчина, ул. Чкалова, д. 56 - отсутствует система горячего водоснабжения</w:t>
            </w:r>
          </w:p>
          <w:p w14:paraId="68EF915C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Дом  1917  года постройки, капитальный ремонт не проводился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653E" w14:textId="77777777" w:rsidR="004D4DDC" w:rsidRPr="004D4DDC" w:rsidRDefault="004D4DDC" w:rsidP="004D4DDC">
            <w:pPr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документы в наличии</w:t>
            </w:r>
          </w:p>
        </w:tc>
      </w:tr>
      <w:tr w:rsidR="004D4DDC" w:rsidRPr="004D4DDC" w14:paraId="53FA7A09" w14:textId="77777777" w:rsidTr="004D4DDC">
        <w:trPr>
          <w:gridBefore w:val="1"/>
          <w:wBefore w:w="20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D9DE" w14:textId="77777777" w:rsidR="004D4DDC" w:rsidRPr="004D4DDC" w:rsidRDefault="004D4DDC" w:rsidP="004D4DDC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133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DDAF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Г. Гатчина, ул. Чкалова, д. 61 - отсутствует система горячего водоснабжения</w:t>
            </w:r>
          </w:p>
          <w:p w14:paraId="2CD459B8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Дом  1917  года постройки, капитальный ремонт не проводился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2A4D5" w14:textId="77777777" w:rsidR="004D4DDC" w:rsidRPr="004D4DDC" w:rsidRDefault="004D4DDC" w:rsidP="004D4DDC">
            <w:pPr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документы в наличии</w:t>
            </w:r>
          </w:p>
        </w:tc>
      </w:tr>
      <w:tr w:rsidR="004D4DDC" w:rsidRPr="004D4DDC" w14:paraId="30B1E69D" w14:textId="77777777" w:rsidTr="004D4DDC">
        <w:trPr>
          <w:gridBefore w:val="1"/>
          <w:wBefore w:w="20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925F" w14:textId="77777777" w:rsidR="004D4DDC" w:rsidRPr="004D4DDC" w:rsidRDefault="004D4DDC" w:rsidP="004D4DDC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134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1DF3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 xml:space="preserve">Г. Гатчина, ул. Чкалова, д. 61А - отсутствует система горячего </w:t>
            </w:r>
            <w:r w:rsidRPr="004D4DDC">
              <w:rPr>
                <w:sz w:val="28"/>
                <w:szCs w:val="28"/>
              </w:rPr>
              <w:lastRenderedPageBreak/>
              <w:t>водоснабжения</w:t>
            </w:r>
          </w:p>
          <w:p w14:paraId="5D7DF281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Дом  1917  года постройки, капитальный ремонт не проводился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2930" w14:textId="77777777" w:rsidR="004D4DDC" w:rsidRPr="004D4DDC" w:rsidRDefault="004D4DDC" w:rsidP="004D4DDC">
            <w:pPr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lastRenderedPageBreak/>
              <w:t>документы в наличии</w:t>
            </w:r>
          </w:p>
        </w:tc>
      </w:tr>
      <w:tr w:rsidR="004D4DDC" w:rsidRPr="004D4DDC" w14:paraId="7A45D3CE" w14:textId="77777777" w:rsidTr="004D4DDC">
        <w:trPr>
          <w:gridBefore w:val="1"/>
          <w:wBefore w:w="20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D626" w14:textId="77777777" w:rsidR="004D4DDC" w:rsidRPr="004D4DDC" w:rsidRDefault="004D4DDC" w:rsidP="004D4DDC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lastRenderedPageBreak/>
              <w:t>145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43BA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Г. Гатчина, ул. Чкалова, д. 63 - отсутствуют система горячего водоснабжения, подвал</w:t>
            </w:r>
          </w:p>
          <w:p w14:paraId="026EFAD6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Дом  1917  года постройки, капитальный ремонт не проводился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9830F" w14:textId="77777777" w:rsidR="004D4DDC" w:rsidRPr="004D4DDC" w:rsidRDefault="004D4DDC" w:rsidP="004D4DDC">
            <w:pPr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документы в наличии</w:t>
            </w:r>
          </w:p>
        </w:tc>
      </w:tr>
      <w:tr w:rsidR="004D4DDC" w:rsidRPr="004D4DDC" w14:paraId="5D2EB964" w14:textId="77777777" w:rsidTr="004D4DDC">
        <w:trPr>
          <w:gridBefore w:val="1"/>
          <w:wBefore w:w="20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7241" w14:textId="77777777" w:rsidR="004D4DDC" w:rsidRPr="004D4DDC" w:rsidRDefault="004D4DDC" w:rsidP="004D4DDC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136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2185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Г. Гатчина, ул. Чкалова, д. 65 - отсутствуют система горячего водоснабжения, подвал</w:t>
            </w:r>
          </w:p>
          <w:p w14:paraId="4A01D976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Дом 1917  года постройки, капитальный ремонт не проводился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05E4E" w14:textId="77777777" w:rsidR="004D4DDC" w:rsidRPr="004D4DDC" w:rsidRDefault="004D4DDC" w:rsidP="004D4DDC">
            <w:pPr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документы в наличии</w:t>
            </w:r>
          </w:p>
        </w:tc>
      </w:tr>
      <w:tr w:rsidR="004D4DDC" w:rsidRPr="004D4DDC" w14:paraId="5FAE4028" w14:textId="77777777" w:rsidTr="004D4DDC">
        <w:trPr>
          <w:gridBefore w:val="1"/>
          <w:wBefore w:w="20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101C" w14:textId="77777777" w:rsidR="004D4DDC" w:rsidRPr="004D4DDC" w:rsidRDefault="004D4DDC" w:rsidP="004D4DDC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137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F9C2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Г. Гатчина, ул. Чкалова, д. 69 - отсутствуют система горячего водоснабжения</w:t>
            </w:r>
          </w:p>
          <w:p w14:paraId="087B5D6C" w14:textId="77777777" w:rsidR="004D4DDC" w:rsidRPr="004D4DDC" w:rsidRDefault="004D4DDC" w:rsidP="004D4DDC">
            <w:pPr>
              <w:rPr>
                <w:sz w:val="28"/>
                <w:szCs w:val="28"/>
              </w:rPr>
            </w:pPr>
            <w:r w:rsidRPr="004D4DDC">
              <w:rPr>
                <w:sz w:val="28"/>
                <w:szCs w:val="28"/>
              </w:rPr>
              <w:t>Дом 1917  года постройки, капитальный ремонт не проводился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BB8D2" w14:textId="77777777" w:rsidR="004D4DDC" w:rsidRPr="004D4DDC" w:rsidRDefault="004D4DDC" w:rsidP="004D4DDC">
            <w:pPr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документы в наличии</w:t>
            </w:r>
          </w:p>
        </w:tc>
      </w:tr>
      <w:tr w:rsidR="004D4DDC" w:rsidRPr="004D4DDC" w14:paraId="0808DF6C" w14:textId="77777777" w:rsidTr="004D4DDC">
        <w:trPr>
          <w:trHeight w:val="864"/>
        </w:trPr>
        <w:tc>
          <w:tcPr>
            <w:tcW w:w="6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1FB7" w14:textId="77777777" w:rsidR="004D4DDC" w:rsidRPr="004D4DDC" w:rsidRDefault="004D4DDC" w:rsidP="004D4DD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7"/>
                <w:szCs w:val="27"/>
              </w:rPr>
            </w:pPr>
            <w:r w:rsidRPr="004D4DDC">
              <w:rPr>
                <w:b/>
                <w:sz w:val="27"/>
                <w:szCs w:val="27"/>
              </w:rPr>
              <w:t xml:space="preserve">Документы, требуемые в соответствии с Порядком </w:t>
            </w:r>
            <w:r w:rsidRPr="004D4DDC">
              <w:rPr>
                <w:b/>
                <w:bCs/>
                <w:sz w:val="27"/>
                <w:szCs w:val="27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  <w:p w14:paraId="432D7982" w14:textId="77777777" w:rsidR="004D4DDC" w:rsidRPr="004D4DDC" w:rsidRDefault="004D4DDC" w:rsidP="004D4DDC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8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5BC0" w14:textId="77777777" w:rsidR="004D4DDC" w:rsidRPr="004D4DDC" w:rsidRDefault="004D4DDC" w:rsidP="004D4DDC">
            <w:pPr>
              <w:rPr>
                <w:sz w:val="27"/>
                <w:szCs w:val="27"/>
              </w:rPr>
            </w:pPr>
          </w:p>
          <w:p w14:paraId="5D1BA153" w14:textId="77777777" w:rsidR="004D4DDC" w:rsidRPr="004D4DDC" w:rsidRDefault="004D4DDC" w:rsidP="004D4DDC">
            <w:pPr>
              <w:rPr>
                <w:b/>
                <w:sz w:val="27"/>
                <w:szCs w:val="27"/>
              </w:rPr>
            </w:pPr>
            <w:r w:rsidRPr="004D4DDC">
              <w:rPr>
                <w:b/>
                <w:sz w:val="27"/>
                <w:szCs w:val="27"/>
              </w:rPr>
              <w:t>Фактическое наличие</w:t>
            </w:r>
          </w:p>
        </w:tc>
      </w:tr>
      <w:tr w:rsidR="004D4DDC" w:rsidRPr="004D4DDC" w14:paraId="7857B0A9" w14:textId="77777777" w:rsidTr="004D4DDC">
        <w:tc>
          <w:tcPr>
            <w:tcW w:w="6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FE5C9" w14:textId="77777777" w:rsidR="004D4DDC" w:rsidRPr="004D4DDC" w:rsidRDefault="004D4DDC" w:rsidP="004D4DD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заявление (пункт 3.2 Порядка)</w:t>
            </w:r>
          </w:p>
        </w:tc>
        <w:tc>
          <w:tcPr>
            <w:tcW w:w="8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F28A8" w14:textId="77777777" w:rsidR="004D4DDC" w:rsidRPr="004D4DDC" w:rsidRDefault="004D4DDC" w:rsidP="004D4DDC">
            <w:pPr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В наличии</w:t>
            </w:r>
          </w:p>
        </w:tc>
      </w:tr>
      <w:tr w:rsidR="004D4DDC" w:rsidRPr="004D4DDC" w14:paraId="6FE62178" w14:textId="77777777" w:rsidTr="004D4DDC">
        <w:tc>
          <w:tcPr>
            <w:tcW w:w="6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3882" w14:textId="77777777" w:rsidR="004D4DDC" w:rsidRPr="004D4DDC" w:rsidRDefault="0063128C" w:rsidP="004D4DD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hyperlink r:id="rId27" w:history="1">
              <w:r w:rsidR="004D4DDC" w:rsidRPr="004D4DDC">
                <w:rPr>
                  <w:color w:val="0000FF"/>
                  <w:sz w:val="27"/>
                  <w:szCs w:val="27"/>
                </w:rPr>
                <w:t>сведения</w:t>
              </w:r>
            </w:hyperlink>
            <w:r w:rsidR="004D4DDC" w:rsidRPr="004D4DDC">
              <w:rPr>
                <w:sz w:val="27"/>
                <w:szCs w:val="27"/>
              </w:rPr>
              <w:t xml:space="preserve"> по форме согласно приложению 7 к Порядку (подпункт 1 пункта 3.11 Порядка) </w:t>
            </w:r>
          </w:p>
          <w:p w14:paraId="3081A978" w14:textId="77777777" w:rsidR="004D4DDC" w:rsidRPr="004D4DDC" w:rsidRDefault="004D4DDC" w:rsidP="004D4DDC">
            <w:pPr>
              <w:rPr>
                <w:sz w:val="27"/>
                <w:szCs w:val="27"/>
              </w:rPr>
            </w:pPr>
          </w:p>
        </w:tc>
        <w:tc>
          <w:tcPr>
            <w:tcW w:w="8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F3D0D" w14:textId="77777777" w:rsidR="004D4DDC" w:rsidRPr="004D4DDC" w:rsidRDefault="004D4DDC" w:rsidP="004D4DDC">
            <w:pPr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В наличии</w:t>
            </w:r>
          </w:p>
        </w:tc>
      </w:tr>
      <w:tr w:rsidR="004D4DDC" w:rsidRPr="004D4DDC" w14:paraId="189E7197" w14:textId="77777777" w:rsidTr="004D4DDC">
        <w:tc>
          <w:tcPr>
            <w:tcW w:w="6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DB46" w14:textId="77777777" w:rsidR="004D4DDC" w:rsidRPr="004D4DDC" w:rsidRDefault="004D4DDC" w:rsidP="004D4DD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копия технического паспорта многоквартирного дома (подпункт 2 пункта 3.11 Порядка)</w:t>
            </w:r>
          </w:p>
          <w:p w14:paraId="6B4EEECF" w14:textId="77777777" w:rsidR="004D4DDC" w:rsidRPr="004D4DDC" w:rsidRDefault="004D4DDC" w:rsidP="004D4DDC">
            <w:pPr>
              <w:rPr>
                <w:sz w:val="27"/>
                <w:szCs w:val="27"/>
              </w:rPr>
            </w:pPr>
          </w:p>
        </w:tc>
        <w:tc>
          <w:tcPr>
            <w:tcW w:w="8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C67FF" w14:textId="77777777" w:rsidR="004D4DDC" w:rsidRPr="004D4DDC" w:rsidRDefault="004D4DDC" w:rsidP="004D4DDC">
            <w:pPr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>В наличии</w:t>
            </w:r>
          </w:p>
        </w:tc>
      </w:tr>
      <w:tr w:rsidR="004D4DDC" w:rsidRPr="004D4DDC" w14:paraId="6BF19A37" w14:textId="77777777" w:rsidTr="004D4DDC">
        <w:tc>
          <w:tcPr>
            <w:tcW w:w="6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85A11" w14:textId="77777777" w:rsidR="004D4DDC" w:rsidRPr="004D4DDC" w:rsidRDefault="004D4DDC" w:rsidP="004D4DD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t xml:space="preserve">справка лица, осуществляющего управление многоквартирным домом, об установлении в многоквартирном доме отсутствия конструктивных элементов </w:t>
            </w:r>
            <w:proofErr w:type="gramStart"/>
            <w:r w:rsidRPr="004D4DDC">
              <w:rPr>
                <w:sz w:val="27"/>
                <w:szCs w:val="27"/>
              </w:rPr>
              <w:t>и(</w:t>
            </w:r>
            <w:proofErr w:type="gramEnd"/>
            <w:r w:rsidRPr="004D4DDC">
              <w:rPr>
                <w:sz w:val="27"/>
                <w:szCs w:val="27"/>
              </w:rPr>
              <w:t xml:space="preserve">или) внутридомовых инженерных систем, </w:t>
            </w:r>
            <w:r w:rsidRPr="004D4DDC">
              <w:rPr>
                <w:sz w:val="27"/>
                <w:szCs w:val="27"/>
              </w:rPr>
              <w:lastRenderedPageBreak/>
              <w:t xml:space="preserve">относящихся к общему имуществу, в отношении которых утвержденной региональной </w:t>
            </w:r>
            <w:hyperlink r:id="rId28" w:history="1">
              <w:r w:rsidRPr="004D4DDC">
                <w:rPr>
                  <w:color w:val="0000FF"/>
                  <w:sz w:val="27"/>
                  <w:szCs w:val="27"/>
                </w:rPr>
                <w:t>программой</w:t>
              </w:r>
            </w:hyperlink>
            <w:r w:rsidRPr="004D4DDC">
              <w:rPr>
                <w:sz w:val="27"/>
                <w:szCs w:val="27"/>
              </w:rPr>
              <w:t xml:space="preserve"> должен быть проведен капитальный ремонт (подпункт 3 пункта 3.11 Порядка)</w:t>
            </w:r>
          </w:p>
        </w:tc>
        <w:tc>
          <w:tcPr>
            <w:tcW w:w="8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3F818" w14:textId="77777777" w:rsidR="004D4DDC" w:rsidRPr="004D4DDC" w:rsidRDefault="004D4DDC" w:rsidP="004D4DDC">
            <w:pPr>
              <w:rPr>
                <w:sz w:val="27"/>
                <w:szCs w:val="27"/>
              </w:rPr>
            </w:pPr>
            <w:r w:rsidRPr="004D4DDC">
              <w:rPr>
                <w:sz w:val="27"/>
                <w:szCs w:val="27"/>
              </w:rPr>
              <w:lastRenderedPageBreak/>
              <w:t>В наличии</w:t>
            </w:r>
          </w:p>
        </w:tc>
      </w:tr>
    </w:tbl>
    <w:p w14:paraId="2EB62698" w14:textId="77777777" w:rsidR="004D4DDC" w:rsidRPr="004D4DDC" w:rsidRDefault="004D4DDC" w:rsidP="004D4DDC">
      <w:pPr>
        <w:spacing w:after="120"/>
        <w:jc w:val="both"/>
        <w:rPr>
          <w:sz w:val="27"/>
          <w:szCs w:val="27"/>
        </w:rPr>
      </w:pPr>
    </w:p>
    <w:p w14:paraId="42A0E7FB" w14:textId="77777777" w:rsidR="00B24FA8" w:rsidRDefault="00B24FA8" w:rsidP="004D4DDC">
      <w:pPr>
        <w:spacing w:after="120" w:line="240" w:lineRule="atLeast"/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1B87EDE" w14:textId="7FC84F8E" w:rsidR="004D4DDC" w:rsidRPr="008B6394" w:rsidRDefault="004D4DDC" w:rsidP="004D4DDC">
      <w:pPr>
        <w:spacing w:after="120" w:line="240" w:lineRule="atLeast"/>
        <w:ind w:firstLine="567"/>
        <w:jc w:val="right"/>
        <w:rPr>
          <w:b/>
          <w:sz w:val="28"/>
          <w:szCs w:val="28"/>
        </w:rPr>
      </w:pPr>
      <w:r w:rsidRPr="005932AF">
        <w:rPr>
          <w:b/>
          <w:sz w:val="28"/>
          <w:szCs w:val="28"/>
        </w:rPr>
        <w:lastRenderedPageBreak/>
        <w:t>Приложение №</w:t>
      </w:r>
      <w:r>
        <w:rPr>
          <w:b/>
          <w:sz w:val="28"/>
          <w:szCs w:val="28"/>
        </w:rPr>
        <w:t xml:space="preserve"> </w:t>
      </w:r>
      <w:r w:rsidRPr="008B6394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</w:t>
      </w:r>
      <w:r w:rsidRPr="008B6394">
        <w:rPr>
          <w:b/>
          <w:sz w:val="28"/>
          <w:szCs w:val="28"/>
        </w:rPr>
        <w:t>2</w:t>
      </w:r>
    </w:p>
    <w:p w14:paraId="7DE7F7E4" w14:textId="77777777" w:rsidR="004D4DDC" w:rsidRPr="007D1916" w:rsidRDefault="004D4DDC" w:rsidP="004D4DDC">
      <w:pPr>
        <w:spacing w:after="120" w:line="240" w:lineRule="atLeast"/>
        <w:ind w:firstLine="567"/>
        <w:jc w:val="both"/>
        <w:rPr>
          <w:b/>
          <w:sz w:val="28"/>
          <w:szCs w:val="28"/>
        </w:rPr>
      </w:pPr>
      <w:r w:rsidRPr="007D1916">
        <w:rPr>
          <w:b/>
          <w:sz w:val="28"/>
          <w:szCs w:val="28"/>
        </w:rPr>
        <w:t xml:space="preserve">1.3.3. Перенос установленного срока капитального ремонта (срока оказания отдельных услуг </w:t>
      </w:r>
      <w:proofErr w:type="gramStart"/>
      <w:r w:rsidRPr="007D1916">
        <w:rPr>
          <w:b/>
          <w:sz w:val="28"/>
          <w:szCs w:val="28"/>
        </w:rPr>
        <w:t>и(</w:t>
      </w:r>
      <w:proofErr w:type="gramEnd"/>
      <w:r w:rsidRPr="007D1916">
        <w:rPr>
          <w:b/>
          <w:sz w:val="28"/>
          <w:szCs w:val="28"/>
        </w:rPr>
        <w:t>или) выполнения работ по капитальному ремонту) на более поздний период (срок) в следующих случаях:</w:t>
      </w:r>
    </w:p>
    <w:p w14:paraId="471DDF96" w14:textId="77777777" w:rsidR="004D4DDC" w:rsidRPr="003E2D1D" w:rsidRDefault="004D4DDC" w:rsidP="004D4DDC">
      <w:pPr>
        <w:spacing w:after="120" w:line="240" w:lineRule="atLeast"/>
        <w:jc w:val="center"/>
        <w:rPr>
          <w:sz w:val="28"/>
          <w:szCs w:val="28"/>
        </w:rPr>
      </w:pPr>
      <w:r w:rsidRPr="003E2D1D">
        <w:rPr>
          <w:sz w:val="28"/>
          <w:szCs w:val="28"/>
        </w:rPr>
        <w:t xml:space="preserve">общим собранием собственников помещений в многоквартирном доме принято решение о переносе капитального ремонта (отдельного вида услуг </w:t>
      </w:r>
      <w:proofErr w:type="gramStart"/>
      <w:r w:rsidRPr="003E2D1D">
        <w:rPr>
          <w:sz w:val="28"/>
          <w:szCs w:val="28"/>
        </w:rPr>
        <w:t>и(</w:t>
      </w:r>
      <w:proofErr w:type="gramEnd"/>
      <w:r w:rsidRPr="003E2D1D">
        <w:rPr>
          <w:sz w:val="28"/>
          <w:szCs w:val="28"/>
        </w:rPr>
        <w:t xml:space="preserve">или) работ по капитальному ремонту) на более поздний период (срок) и при этом в соответствии с настоящим Порядком установлено, что отсутствует необходимость в проведении капитального ремонта (отдельного вида услуг и(или) работ по капитальному ремонту) в предусмотренный региональной </w:t>
      </w:r>
      <w:hyperlink r:id="rId29" w:history="1">
        <w:r w:rsidRPr="003E2D1D">
          <w:rPr>
            <w:rStyle w:val="aa"/>
            <w:sz w:val="28"/>
            <w:szCs w:val="28"/>
          </w:rPr>
          <w:t>программой</w:t>
        </w:r>
      </w:hyperlink>
      <w:r w:rsidRPr="003E2D1D">
        <w:rPr>
          <w:sz w:val="28"/>
          <w:szCs w:val="28"/>
        </w:rPr>
        <w:t xml:space="preserve"> срок</w:t>
      </w:r>
    </w:p>
    <w:p w14:paraId="60175DC6" w14:textId="77777777" w:rsidR="004D4DDC" w:rsidRDefault="004D4DDC" w:rsidP="004D4DDC">
      <w:pPr>
        <w:spacing w:after="120" w:line="240" w:lineRule="atLeast"/>
        <w:jc w:val="center"/>
        <w:rPr>
          <w:rFonts w:eastAsia="Calibri"/>
          <w:b/>
          <w:sz w:val="28"/>
          <w:szCs w:val="28"/>
        </w:rPr>
      </w:pPr>
      <w:r w:rsidRPr="003E2D1D">
        <w:rPr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МУП ЖКХ</w:t>
      </w:r>
    </w:p>
    <w:p w14:paraId="7B755E6D" w14:textId="77777777" w:rsidR="004D4DDC" w:rsidRPr="007D1916" w:rsidRDefault="004D4DDC" w:rsidP="004D4DDC">
      <w:pPr>
        <w:autoSpaceDE w:val="0"/>
        <w:autoSpaceDN w:val="0"/>
        <w:adjustRightInd w:val="0"/>
        <w:spacing w:before="120"/>
        <w:ind w:firstLine="539"/>
        <w:jc w:val="center"/>
        <w:rPr>
          <w:sz w:val="26"/>
          <w:szCs w:val="26"/>
        </w:rPr>
      </w:pPr>
      <w:r>
        <w:rPr>
          <w:sz w:val="26"/>
          <w:szCs w:val="26"/>
        </w:rPr>
        <w:t>ССРО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675"/>
        <w:gridCol w:w="14204"/>
      </w:tblGrid>
      <w:tr w:rsidR="004D4DDC" w14:paraId="28811E8B" w14:textId="77777777" w:rsidTr="004D4DDC">
        <w:tc>
          <w:tcPr>
            <w:tcW w:w="675" w:type="dxa"/>
          </w:tcPr>
          <w:p w14:paraId="60B47235" w14:textId="77777777" w:rsidR="004D4DDC" w:rsidRPr="00CF6197" w:rsidRDefault="004D4DDC" w:rsidP="004D4DDC">
            <w:pPr>
              <w:spacing w:after="120" w:line="240" w:lineRule="atLeast"/>
              <w:jc w:val="center"/>
              <w:rPr>
                <w:sz w:val="28"/>
                <w:szCs w:val="28"/>
              </w:rPr>
            </w:pPr>
            <w:r w:rsidRPr="00CF6197">
              <w:rPr>
                <w:sz w:val="28"/>
                <w:szCs w:val="28"/>
              </w:rPr>
              <w:t>1</w:t>
            </w:r>
          </w:p>
        </w:tc>
        <w:tc>
          <w:tcPr>
            <w:tcW w:w="14204" w:type="dxa"/>
          </w:tcPr>
          <w:p w14:paraId="058E49C7" w14:textId="77777777" w:rsidR="004D4DDC" w:rsidRPr="003E2D1D" w:rsidRDefault="004D4DDC" w:rsidP="004D4DDC">
            <w:pPr>
              <w:rPr>
                <w:sz w:val="28"/>
                <w:szCs w:val="28"/>
              </w:rPr>
            </w:pPr>
            <w:r w:rsidRPr="003E2D1D">
              <w:rPr>
                <w:sz w:val="28"/>
                <w:szCs w:val="28"/>
              </w:rPr>
              <w:t xml:space="preserve">г. Гатчина, </w:t>
            </w:r>
            <w:proofErr w:type="spellStart"/>
            <w:r w:rsidRPr="003E2D1D">
              <w:rPr>
                <w:sz w:val="28"/>
                <w:szCs w:val="28"/>
              </w:rPr>
              <w:t>ул</w:t>
            </w:r>
            <w:proofErr w:type="gramStart"/>
            <w:r w:rsidRPr="003E2D1D">
              <w:rPr>
                <w:sz w:val="28"/>
                <w:szCs w:val="28"/>
              </w:rPr>
              <w:t>.Л</w:t>
            </w:r>
            <w:proofErr w:type="gramEnd"/>
            <w:r w:rsidRPr="003E2D1D">
              <w:rPr>
                <w:sz w:val="28"/>
                <w:szCs w:val="28"/>
              </w:rPr>
              <w:t>ейтенанта</w:t>
            </w:r>
            <w:proofErr w:type="spellEnd"/>
            <w:r w:rsidRPr="003E2D1D">
              <w:rPr>
                <w:sz w:val="28"/>
                <w:szCs w:val="28"/>
              </w:rPr>
              <w:t xml:space="preserve"> Шмидта, д.6 – перенос срока проведения </w:t>
            </w:r>
            <w:r>
              <w:rPr>
                <w:sz w:val="28"/>
                <w:szCs w:val="28"/>
              </w:rPr>
              <w:t xml:space="preserve">работ по разработке проектной документации на </w:t>
            </w:r>
            <w:r w:rsidRPr="003E2D1D">
              <w:rPr>
                <w:sz w:val="28"/>
                <w:szCs w:val="28"/>
              </w:rPr>
              <w:t>капитальн</w:t>
            </w:r>
            <w:r>
              <w:rPr>
                <w:sz w:val="28"/>
                <w:szCs w:val="28"/>
              </w:rPr>
              <w:t>ый</w:t>
            </w:r>
            <w:r w:rsidRPr="003E2D1D">
              <w:rPr>
                <w:sz w:val="28"/>
                <w:szCs w:val="28"/>
              </w:rPr>
              <w:t xml:space="preserve"> ремонт системы электроснабжения, подвала, фасада </w:t>
            </w:r>
            <w:r>
              <w:rPr>
                <w:sz w:val="28"/>
                <w:szCs w:val="28"/>
              </w:rPr>
              <w:t xml:space="preserve"> с периода 2018-2019 </w:t>
            </w:r>
            <w:r w:rsidRPr="003E2D1D">
              <w:rPr>
                <w:sz w:val="28"/>
                <w:szCs w:val="28"/>
              </w:rPr>
              <w:t>на период 2023-2025 годов (2023</w:t>
            </w:r>
            <w:r>
              <w:rPr>
                <w:sz w:val="28"/>
                <w:szCs w:val="28"/>
              </w:rPr>
              <w:t xml:space="preserve"> год</w:t>
            </w:r>
            <w:r w:rsidRPr="003E2D1D">
              <w:rPr>
                <w:sz w:val="28"/>
                <w:szCs w:val="28"/>
              </w:rPr>
              <w:t>)</w:t>
            </w:r>
          </w:p>
          <w:p w14:paraId="3EB107B2" w14:textId="77777777" w:rsidR="004D4DDC" w:rsidRPr="003E2D1D" w:rsidRDefault="004D4DDC" w:rsidP="004D4DDC">
            <w:pPr>
              <w:rPr>
                <w:sz w:val="28"/>
                <w:szCs w:val="28"/>
              </w:rPr>
            </w:pPr>
            <w:r w:rsidRPr="003E2D1D">
              <w:rPr>
                <w:sz w:val="28"/>
                <w:szCs w:val="28"/>
              </w:rPr>
              <w:t>дом 1965 года постройки, капитальный ремонт не проводился</w:t>
            </w:r>
          </w:p>
        </w:tc>
      </w:tr>
    </w:tbl>
    <w:p w14:paraId="7C7D7D07" w14:textId="77777777" w:rsidR="004D4DDC" w:rsidRPr="003F34F0" w:rsidRDefault="004D4DDC" w:rsidP="004D4DDC">
      <w:pPr>
        <w:spacing w:after="120" w:line="240" w:lineRule="atLeast"/>
        <w:ind w:firstLine="567"/>
        <w:jc w:val="both"/>
        <w:rPr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9180"/>
        <w:gridCol w:w="5670"/>
      </w:tblGrid>
      <w:tr w:rsidR="004D4DDC" w:rsidRPr="003F34F0" w14:paraId="29B3C22B" w14:textId="77777777" w:rsidTr="004D4DDC">
        <w:trPr>
          <w:trHeight w:val="576"/>
        </w:trPr>
        <w:tc>
          <w:tcPr>
            <w:tcW w:w="9180" w:type="dxa"/>
          </w:tcPr>
          <w:p w14:paraId="75328122" w14:textId="77777777" w:rsidR="004D4DDC" w:rsidRPr="003F34F0" w:rsidRDefault="004D4DDC" w:rsidP="004D4DDC">
            <w:pPr>
              <w:spacing w:after="120" w:line="240" w:lineRule="atLeast"/>
              <w:ind w:firstLine="567"/>
              <w:jc w:val="both"/>
              <w:rPr>
                <w:b/>
                <w:sz w:val="28"/>
                <w:szCs w:val="28"/>
              </w:rPr>
            </w:pPr>
            <w:r w:rsidRPr="003F34F0">
              <w:rPr>
                <w:b/>
                <w:sz w:val="28"/>
                <w:szCs w:val="28"/>
              </w:rPr>
              <w:t>Требуемые документы</w:t>
            </w:r>
          </w:p>
        </w:tc>
        <w:tc>
          <w:tcPr>
            <w:tcW w:w="5670" w:type="dxa"/>
          </w:tcPr>
          <w:p w14:paraId="2D90DE7A" w14:textId="77777777" w:rsidR="004D4DDC" w:rsidRPr="003F34F0" w:rsidRDefault="004D4DDC" w:rsidP="004D4DDC">
            <w:pPr>
              <w:spacing w:after="120" w:line="240" w:lineRule="atLeast"/>
              <w:ind w:firstLine="567"/>
              <w:jc w:val="both"/>
              <w:rPr>
                <w:b/>
                <w:sz w:val="28"/>
                <w:szCs w:val="28"/>
              </w:rPr>
            </w:pPr>
            <w:r w:rsidRPr="003F34F0">
              <w:rPr>
                <w:b/>
                <w:sz w:val="28"/>
                <w:szCs w:val="28"/>
              </w:rPr>
              <w:t>Фактическое наличие</w:t>
            </w:r>
          </w:p>
        </w:tc>
      </w:tr>
      <w:tr w:rsidR="004D4DDC" w:rsidRPr="003F34F0" w14:paraId="79021C40" w14:textId="77777777" w:rsidTr="004D4DDC">
        <w:tc>
          <w:tcPr>
            <w:tcW w:w="9180" w:type="dxa"/>
          </w:tcPr>
          <w:p w14:paraId="702CA8E9" w14:textId="77777777" w:rsidR="004D4DDC" w:rsidRPr="003F34F0" w:rsidRDefault="004D4DDC" w:rsidP="004D4DDC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  <w:r w:rsidRPr="003F34F0">
              <w:rPr>
                <w:sz w:val="28"/>
                <w:szCs w:val="28"/>
              </w:rPr>
              <w:t>Заявление</w:t>
            </w:r>
          </w:p>
        </w:tc>
        <w:tc>
          <w:tcPr>
            <w:tcW w:w="5670" w:type="dxa"/>
          </w:tcPr>
          <w:p w14:paraId="7C58E2CF" w14:textId="77777777" w:rsidR="004D4DDC" w:rsidRPr="003F34F0" w:rsidRDefault="004D4DDC" w:rsidP="004D4DDC">
            <w:pPr>
              <w:spacing w:after="120" w:line="240" w:lineRule="atLeast"/>
              <w:ind w:firstLine="567"/>
              <w:jc w:val="both"/>
              <w:rPr>
                <w:sz w:val="28"/>
                <w:szCs w:val="28"/>
              </w:rPr>
            </w:pPr>
            <w:r w:rsidRPr="003F34F0">
              <w:rPr>
                <w:sz w:val="28"/>
                <w:szCs w:val="28"/>
              </w:rPr>
              <w:t>В наличии</w:t>
            </w:r>
          </w:p>
        </w:tc>
      </w:tr>
      <w:tr w:rsidR="004D4DDC" w:rsidRPr="003F34F0" w14:paraId="756971DB" w14:textId="77777777" w:rsidTr="004D4DDC">
        <w:tc>
          <w:tcPr>
            <w:tcW w:w="9180" w:type="dxa"/>
          </w:tcPr>
          <w:p w14:paraId="6102C998" w14:textId="77777777" w:rsidR="004D4DDC" w:rsidRPr="003F34F0" w:rsidRDefault="004D4DDC" w:rsidP="004D4DDC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  <w:r w:rsidRPr="003F34F0">
              <w:rPr>
                <w:sz w:val="28"/>
                <w:szCs w:val="28"/>
              </w:rPr>
              <w:t xml:space="preserve">сведения по форме согласно приложению 5 к настоящему Порядку </w:t>
            </w:r>
          </w:p>
        </w:tc>
        <w:tc>
          <w:tcPr>
            <w:tcW w:w="5670" w:type="dxa"/>
          </w:tcPr>
          <w:p w14:paraId="42FCC048" w14:textId="77777777" w:rsidR="004D4DDC" w:rsidRPr="003F34F0" w:rsidRDefault="004D4DDC" w:rsidP="004D4DDC">
            <w:pPr>
              <w:spacing w:after="120" w:line="240" w:lineRule="atLeast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</w:tc>
      </w:tr>
      <w:tr w:rsidR="004D4DDC" w:rsidRPr="003F34F0" w14:paraId="38B13CF7" w14:textId="77777777" w:rsidTr="004D4DDC">
        <w:tc>
          <w:tcPr>
            <w:tcW w:w="9180" w:type="dxa"/>
          </w:tcPr>
          <w:p w14:paraId="6941C762" w14:textId="77777777" w:rsidR="004D4DDC" w:rsidRPr="003E2D1D" w:rsidRDefault="004D4DDC" w:rsidP="004D4DDC">
            <w:pPr>
              <w:spacing w:after="120" w:line="240" w:lineRule="atLeast"/>
              <w:jc w:val="both"/>
              <w:rPr>
                <w:bCs/>
                <w:sz w:val="28"/>
                <w:szCs w:val="28"/>
              </w:rPr>
            </w:pPr>
            <w:r w:rsidRPr="003E2D1D">
              <w:rPr>
                <w:bCs/>
                <w:sz w:val="28"/>
                <w:szCs w:val="28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</w:t>
            </w:r>
            <w:hyperlink r:id="rId30" w:history="1">
              <w:r w:rsidRPr="003E2D1D">
                <w:rPr>
                  <w:rStyle w:val="aa"/>
                  <w:bCs/>
                  <w:sz w:val="28"/>
                  <w:szCs w:val="28"/>
                </w:rPr>
                <w:t>программой</w:t>
              </w:r>
            </w:hyperlink>
            <w:r w:rsidRPr="003E2D1D">
              <w:rPr>
                <w:bCs/>
                <w:sz w:val="28"/>
                <w:szCs w:val="28"/>
              </w:rPr>
              <w:t xml:space="preserve"> срока капитального ремонта (срока оказания отдельных услуг </w:t>
            </w:r>
            <w:proofErr w:type="gramStart"/>
            <w:r w:rsidRPr="003E2D1D">
              <w:rPr>
                <w:bCs/>
                <w:sz w:val="28"/>
                <w:szCs w:val="28"/>
              </w:rPr>
              <w:t>и(</w:t>
            </w:r>
            <w:proofErr w:type="gramEnd"/>
            <w:r w:rsidRPr="003E2D1D">
              <w:rPr>
                <w:bCs/>
                <w:sz w:val="28"/>
                <w:szCs w:val="28"/>
              </w:rPr>
              <w:t>или) выполнения работ по капитальному ремонту) на более поздний период (срок) (подпункт 2 пункта 3.6 Порядка № 625)</w:t>
            </w:r>
          </w:p>
        </w:tc>
        <w:tc>
          <w:tcPr>
            <w:tcW w:w="5670" w:type="dxa"/>
          </w:tcPr>
          <w:p w14:paraId="1B8AD8F0" w14:textId="77777777" w:rsidR="004D4DDC" w:rsidRPr="002A20BB" w:rsidRDefault="004D4DDC" w:rsidP="004D4DDC">
            <w:pPr>
              <w:spacing w:after="120" w:line="240" w:lineRule="atLeast"/>
              <w:ind w:firstLine="567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В наличии</w:t>
            </w:r>
          </w:p>
        </w:tc>
      </w:tr>
      <w:tr w:rsidR="004D4DDC" w:rsidRPr="003F34F0" w14:paraId="5EAB6300" w14:textId="77777777" w:rsidTr="004D4DDC">
        <w:tc>
          <w:tcPr>
            <w:tcW w:w="9180" w:type="dxa"/>
          </w:tcPr>
          <w:p w14:paraId="027C980A" w14:textId="77777777" w:rsidR="004D4DDC" w:rsidRPr="003E2D1D" w:rsidRDefault="004D4DDC" w:rsidP="004D4DDC">
            <w:pPr>
              <w:spacing w:after="120" w:line="240" w:lineRule="atLeast"/>
              <w:jc w:val="both"/>
              <w:rPr>
                <w:bCs/>
                <w:sz w:val="28"/>
                <w:szCs w:val="28"/>
              </w:rPr>
            </w:pPr>
            <w:r w:rsidRPr="003E2D1D">
              <w:rPr>
                <w:bCs/>
                <w:sz w:val="28"/>
                <w:szCs w:val="28"/>
              </w:rPr>
              <w:t xml:space="preserve">копии документов, содержащих сведения о проведенном ранее капитальном ремонте элементов строительных конструкций и инженерных систем общего имущества в многоквартирном доме (при </w:t>
            </w:r>
            <w:r w:rsidRPr="003E2D1D">
              <w:rPr>
                <w:bCs/>
                <w:sz w:val="28"/>
                <w:szCs w:val="28"/>
              </w:rPr>
              <w:lastRenderedPageBreak/>
              <w:t>наличии) (подпункт 3 пункта 3.6 Порядка № 625)</w:t>
            </w:r>
          </w:p>
          <w:p w14:paraId="00E175FA" w14:textId="77777777" w:rsidR="004D4DDC" w:rsidRPr="003E2D1D" w:rsidRDefault="004D4DDC" w:rsidP="004D4DDC">
            <w:pPr>
              <w:spacing w:after="120" w:line="240" w:lineRule="atLeas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14:paraId="6477B018" w14:textId="77777777" w:rsidR="004D4DDC" w:rsidRDefault="004D4DDC" w:rsidP="004D4DDC">
            <w:pPr>
              <w:spacing w:after="120" w:line="240" w:lineRule="atLeast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4D4DDC" w:rsidRPr="003F34F0" w14:paraId="26680F23" w14:textId="77777777" w:rsidTr="004D4DDC">
        <w:trPr>
          <w:trHeight w:val="1005"/>
        </w:trPr>
        <w:tc>
          <w:tcPr>
            <w:tcW w:w="9180" w:type="dxa"/>
          </w:tcPr>
          <w:p w14:paraId="7001DF5F" w14:textId="77777777" w:rsidR="004D4DDC" w:rsidRPr="003E2D1D" w:rsidRDefault="004D4DDC" w:rsidP="004D4DDC">
            <w:pPr>
              <w:spacing w:after="120" w:line="240" w:lineRule="atLeast"/>
              <w:jc w:val="both"/>
              <w:rPr>
                <w:bCs/>
                <w:sz w:val="28"/>
                <w:szCs w:val="28"/>
              </w:rPr>
            </w:pPr>
            <w:r w:rsidRPr="003E2D1D">
              <w:rPr>
                <w:bCs/>
                <w:sz w:val="28"/>
                <w:szCs w:val="28"/>
              </w:rPr>
              <w:lastRenderedPageBreak/>
              <w:t xml:space="preserve">копия акта проведения контрольного обследования технического состояния конструктивных элементов многоквартирного дома, составляемого совместно представителями администрации муниципального образования, на территории которого располагается многоквартирный дом, и лицом, ответственным за эксплуатацию многоквартирного дома, </w:t>
            </w:r>
            <w:proofErr w:type="gramStart"/>
            <w:r w:rsidRPr="003E2D1D">
              <w:rPr>
                <w:bCs/>
                <w:sz w:val="28"/>
                <w:szCs w:val="28"/>
              </w:rPr>
              <w:t>и(</w:t>
            </w:r>
            <w:proofErr w:type="gramEnd"/>
            <w:r w:rsidRPr="003E2D1D">
              <w:rPr>
                <w:bCs/>
                <w:sz w:val="28"/>
                <w:szCs w:val="28"/>
              </w:rPr>
              <w:t xml:space="preserve">или) копия заключения специализированной организации, проводившей обследование многоквартирного дома, об отсутствии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31" w:history="1">
              <w:r w:rsidRPr="003E2D1D">
                <w:rPr>
                  <w:rStyle w:val="aa"/>
                  <w:bCs/>
                  <w:sz w:val="28"/>
                  <w:szCs w:val="28"/>
                </w:rPr>
                <w:t>пунктом 3.2</w:t>
              </w:r>
            </w:hyperlink>
            <w:r w:rsidRPr="003E2D1D">
              <w:rPr>
                <w:bCs/>
                <w:sz w:val="28"/>
                <w:szCs w:val="28"/>
              </w:rPr>
              <w:t xml:space="preserve"> Порядка № 625 (подпункт 4 пункта 3.6 Порядка № 625)</w:t>
            </w:r>
          </w:p>
          <w:p w14:paraId="12E340B1" w14:textId="77777777" w:rsidR="004D4DDC" w:rsidRPr="003F34F0" w:rsidRDefault="004D4DDC" w:rsidP="004D4DDC">
            <w:pPr>
              <w:spacing w:after="120" w:line="240" w:lineRule="atLeast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33357F79" w14:textId="77777777" w:rsidR="004D4DDC" w:rsidRPr="002A20BB" w:rsidRDefault="004D4DDC" w:rsidP="004D4DDC">
            <w:pPr>
              <w:spacing w:after="120" w:line="240" w:lineRule="atLeast"/>
              <w:ind w:firstLine="567"/>
              <w:jc w:val="both"/>
              <w:rPr>
                <w:sz w:val="28"/>
                <w:szCs w:val="28"/>
                <w:highlight w:val="yellow"/>
              </w:rPr>
            </w:pPr>
            <w:r w:rsidRPr="003E2D1D">
              <w:rPr>
                <w:sz w:val="28"/>
                <w:szCs w:val="28"/>
              </w:rPr>
              <w:t>В наличии</w:t>
            </w:r>
          </w:p>
        </w:tc>
      </w:tr>
    </w:tbl>
    <w:p w14:paraId="011984D1" w14:textId="77777777" w:rsidR="004D4DDC" w:rsidRDefault="004D4DDC" w:rsidP="004D4DDC">
      <w:pPr>
        <w:spacing w:after="120" w:line="240" w:lineRule="atLeast"/>
        <w:jc w:val="both"/>
        <w:rPr>
          <w:b/>
          <w:sz w:val="28"/>
          <w:szCs w:val="28"/>
        </w:rPr>
      </w:pPr>
    </w:p>
    <w:p w14:paraId="4B08E3E6" w14:textId="77777777" w:rsidR="004D4DDC" w:rsidRPr="001978E3" w:rsidRDefault="004D4DDC" w:rsidP="004D4DDC">
      <w:pPr>
        <w:spacing w:after="120" w:line="240" w:lineRule="atLeast"/>
        <w:jc w:val="both"/>
        <w:rPr>
          <w:b/>
          <w:sz w:val="28"/>
          <w:szCs w:val="28"/>
        </w:rPr>
      </w:pPr>
    </w:p>
    <w:p w14:paraId="57EB4EA6" w14:textId="77777777" w:rsidR="00B24FA8" w:rsidRDefault="00B24FA8" w:rsidP="004D4DDC">
      <w:pPr>
        <w:spacing w:after="120" w:line="240" w:lineRule="atLeast"/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B645619" w14:textId="6F0CC4EB" w:rsidR="004D4DDC" w:rsidRPr="00810777" w:rsidRDefault="004D4DDC" w:rsidP="004D4DDC">
      <w:pPr>
        <w:spacing w:after="120" w:line="240" w:lineRule="atLeast"/>
        <w:ind w:firstLine="567"/>
        <w:jc w:val="right"/>
        <w:rPr>
          <w:b/>
          <w:sz w:val="28"/>
          <w:szCs w:val="28"/>
        </w:rPr>
      </w:pPr>
      <w:r w:rsidRPr="005932AF">
        <w:rPr>
          <w:b/>
          <w:sz w:val="28"/>
          <w:szCs w:val="28"/>
        </w:rPr>
        <w:lastRenderedPageBreak/>
        <w:t>Приложение №</w:t>
      </w:r>
      <w:r>
        <w:rPr>
          <w:b/>
          <w:sz w:val="28"/>
          <w:szCs w:val="28"/>
        </w:rPr>
        <w:t xml:space="preserve"> </w:t>
      </w:r>
      <w:r w:rsidRPr="0081077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</w:p>
    <w:p w14:paraId="0347ECCE" w14:textId="77777777" w:rsidR="004D4DDC" w:rsidRPr="007D1916" w:rsidRDefault="004D4DDC" w:rsidP="004D4DDC">
      <w:pPr>
        <w:spacing w:after="120" w:line="240" w:lineRule="atLeast"/>
        <w:ind w:firstLine="567"/>
        <w:jc w:val="both"/>
        <w:rPr>
          <w:b/>
          <w:sz w:val="28"/>
          <w:szCs w:val="28"/>
        </w:rPr>
      </w:pPr>
      <w:r w:rsidRPr="007D1916">
        <w:rPr>
          <w:b/>
          <w:sz w:val="28"/>
          <w:szCs w:val="28"/>
        </w:rPr>
        <w:t xml:space="preserve">1.3.3. Перенос установленного срока капитального ремонта (срока оказания отдельных услуг </w:t>
      </w:r>
      <w:proofErr w:type="gramStart"/>
      <w:r w:rsidRPr="007D1916">
        <w:rPr>
          <w:b/>
          <w:sz w:val="28"/>
          <w:szCs w:val="28"/>
        </w:rPr>
        <w:t>и(</w:t>
      </w:r>
      <w:proofErr w:type="gramEnd"/>
      <w:r w:rsidRPr="007D1916">
        <w:rPr>
          <w:b/>
          <w:sz w:val="28"/>
          <w:szCs w:val="28"/>
        </w:rPr>
        <w:t>или) выполнения работ по капитальному ремонту) на более поздний период (срок) в следующих случаях:</w:t>
      </w:r>
    </w:p>
    <w:p w14:paraId="795447B7" w14:textId="77777777" w:rsidR="004D4DDC" w:rsidRPr="005A7C18" w:rsidRDefault="004D4DDC" w:rsidP="004D4DDC">
      <w:pPr>
        <w:spacing w:after="120" w:line="240" w:lineRule="atLeast"/>
        <w:jc w:val="center"/>
        <w:rPr>
          <w:sz w:val="28"/>
          <w:szCs w:val="28"/>
        </w:rPr>
      </w:pPr>
      <w:r w:rsidRPr="005A7C18">
        <w:rPr>
          <w:sz w:val="28"/>
          <w:szCs w:val="28"/>
        </w:rPr>
        <w:t xml:space="preserve">в соответствии с </w:t>
      </w:r>
      <w:hyperlink r:id="rId32" w:history="1">
        <w:r w:rsidRPr="005A7C18">
          <w:rPr>
            <w:rStyle w:val="aa"/>
            <w:sz w:val="28"/>
            <w:szCs w:val="28"/>
          </w:rPr>
          <w:t>пунктом 2 части 4 статьи 168</w:t>
        </w:r>
      </w:hyperlink>
      <w:r w:rsidRPr="005A7C18">
        <w:rPr>
          <w:sz w:val="28"/>
          <w:szCs w:val="28"/>
        </w:rPr>
        <w:t xml:space="preserve"> и </w:t>
      </w:r>
      <w:hyperlink r:id="rId33" w:history="1">
        <w:r w:rsidRPr="005A7C18">
          <w:rPr>
            <w:rStyle w:val="aa"/>
            <w:sz w:val="28"/>
            <w:szCs w:val="28"/>
          </w:rPr>
          <w:t>частью 5 статьи 181</w:t>
        </w:r>
      </w:hyperlink>
      <w:r w:rsidRPr="005A7C18">
        <w:rPr>
          <w:sz w:val="28"/>
          <w:szCs w:val="28"/>
        </w:rPr>
        <w:t xml:space="preserve"> Жилищного кодекса Российской Федерации;</w:t>
      </w:r>
    </w:p>
    <w:p w14:paraId="3150301E" w14:textId="77777777" w:rsidR="004D4DDC" w:rsidRDefault="004D4DDC" w:rsidP="004D4DDC">
      <w:pPr>
        <w:spacing w:after="120" w:line="240" w:lineRule="atLeast"/>
        <w:jc w:val="center"/>
        <w:rPr>
          <w:rFonts w:eastAsia="Calibri"/>
          <w:b/>
          <w:sz w:val="28"/>
          <w:szCs w:val="28"/>
        </w:rPr>
      </w:pPr>
      <w:r w:rsidRPr="005A7C18"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НО «Фонд капитального ремонта многоквартирных домов Ленинградской области» </w:t>
      </w:r>
    </w:p>
    <w:p w14:paraId="6C52CA62" w14:textId="77777777" w:rsidR="004D4DDC" w:rsidRPr="007D1916" w:rsidRDefault="004D4DDC" w:rsidP="004D4DDC">
      <w:pPr>
        <w:autoSpaceDE w:val="0"/>
        <w:autoSpaceDN w:val="0"/>
        <w:adjustRightInd w:val="0"/>
        <w:spacing w:before="120"/>
        <w:ind w:firstLine="539"/>
        <w:jc w:val="center"/>
        <w:rPr>
          <w:sz w:val="26"/>
          <w:szCs w:val="26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675"/>
        <w:gridCol w:w="9385"/>
        <w:gridCol w:w="4536"/>
      </w:tblGrid>
      <w:tr w:rsidR="004D4DDC" w14:paraId="661E749F" w14:textId="77777777" w:rsidTr="004D4DDC">
        <w:tc>
          <w:tcPr>
            <w:tcW w:w="675" w:type="dxa"/>
          </w:tcPr>
          <w:p w14:paraId="3F2B097D" w14:textId="77777777" w:rsidR="004D4DDC" w:rsidRPr="00CF6197" w:rsidRDefault="004D4DDC" w:rsidP="004D4DDC">
            <w:pPr>
              <w:spacing w:after="120" w:line="240" w:lineRule="atLeast"/>
              <w:jc w:val="center"/>
              <w:rPr>
                <w:sz w:val="28"/>
                <w:szCs w:val="28"/>
              </w:rPr>
            </w:pPr>
            <w:r w:rsidRPr="00CF619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385" w:type="dxa"/>
          </w:tcPr>
          <w:p w14:paraId="7117CBDC" w14:textId="77777777" w:rsidR="004D4DDC" w:rsidRPr="003E2D1D" w:rsidRDefault="004D4DDC" w:rsidP="004D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Выборгский район</w:t>
            </w:r>
            <w:r w:rsidRPr="003E2D1D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ветогорск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ул.Красноармейская</w:t>
            </w:r>
            <w:proofErr w:type="spellEnd"/>
            <w:r>
              <w:rPr>
                <w:sz w:val="28"/>
                <w:szCs w:val="28"/>
              </w:rPr>
              <w:t>, д.32</w:t>
            </w:r>
            <w:r w:rsidRPr="003E2D1D">
              <w:rPr>
                <w:sz w:val="28"/>
                <w:szCs w:val="28"/>
              </w:rPr>
              <w:t xml:space="preserve"> – перенос срока проведения </w:t>
            </w:r>
            <w:r>
              <w:rPr>
                <w:sz w:val="28"/>
                <w:szCs w:val="28"/>
              </w:rPr>
              <w:t>работ по капитальному  ремонту, замене 1 лифта (ПИР, СМР) с периода 2020-2022 годов на (не указан) – 1 лифт (из 6) заменен в 2019 году</w:t>
            </w:r>
          </w:p>
          <w:p w14:paraId="38F4B3C1" w14:textId="77777777" w:rsidR="004D4DDC" w:rsidRDefault="004D4DDC" w:rsidP="004D4DDC">
            <w:pPr>
              <w:rPr>
                <w:sz w:val="28"/>
                <w:szCs w:val="28"/>
              </w:rPr>
            </w:pPr>
            <w:r w:rsidRPr="003E2D1D">
              <w:rPr>
                <w:sz w:val="28"/>
                <w:szCs w:val="28"/>
              </w:rPr>
              <w:t xml:space="preserve">дом </w:t>
            </w:r>
            <w:r>
              <w:rPr>
                <w:sz w:val="28"/>
                <w:szCs w:val="28"/>
              </w:rPr>
              <w:t>1983</w:t>
            </w:r>
            <w:r w:rsidRPr="003E2D1D">
              <w:rPr>
                <w:sz w:val="28"/>
                <w:szCs w:val="28"/>
              </w:rPr>
              <w:t xml:space="preserve"> года постройки, капитальный ремонт не проводился</w:t>
            </w:r>
          </w:p>
          <w:p w14:paraId="1EA0BE45" w14:textId="77777777" w:rsidR="004D4DDC" w:rsidRPr="003E2D1D" w:rsidRDefault="004D4DDC" w:rsidP="004D4DDC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17B017AA" w14:textId="77777777" w:rsidR="004D4DDC" w:rsidRDefault="004D4DDC" w:rsidP="004D4DD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Представлено: письмо ООО «</w:t>
            </w:r>
            <w:proofErr w:type="spellStart"/>
            <w:r>
              <w:rPr>
                <w:sz w:val="28"/>
                <w:szCs w:val="28"/>
              </w:rPr>
              <w:t>Мосрегионлифт</w:t>
            </w:r>
            <w:proofErr w:type="spellEnd"/>
            <w:r>
              <w:rPr>
                <w:sz w:val="28"/>
                <w:szCs w:val="28"/>
              </w:rPr>
              <w:t>» о том, что в 3-м подъезде лифт заменен на новый, по информации от обслуживающей организации – в 2019 году,</w:t>
            </w:r>
            <w:proofErr w:type="gramEnd"/>
          </w:p>
          <w:p w14:paraId="598889E1" w14:textId="77777777" w:rsidR="004D4DDC" w:rsidRPr="003E2D1D" w:rsidRDefault="004D4DDC" w:rsidP="004D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паспорт лифта (дата изготовления – май 2012 года) </w:t>
            </w:r>
          </w:p>
        </w:tc>
      </w:tr>
      <w:tr w:rsidR="004D4DDC" w14:paraId="0186BAA4" w14:textId="77777777" w:rsidTr="004D4DDC">
        <w:tc>
          <w:tcPr>
            <w:tcW w:w="675" w:type="dxa"/>
          </w:tcPr>
          <w:p w14:paraId="396CE994" w14:textId="77777777" w:rsidR="004D4DDC" w:rsidRPr="00CF6197" w:rsidRDefault="004D4DDC" w:rsidP="004D4DDC">
            <w:pPr>
              <w:spacing w:after="12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385" w:type="dxa"/>
          </w:tcPr>
          <w:p w14:paraId="2249A93C" w14:textId="77777777" w:rsidR="004D4DDC" w:rsidRDefault="004D4DDC" w:rsidP="004D4D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ингисепп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ул.Жукова</w:t>
            </w:r>
            <w:proofErr w:type="spellEnd"/>
            <w:r>
              <w:rPr>
                <w:sz w:val="28"/>
                <w:szCs w:val="28"/>
              </w:rPr>
              <w:t xml:space="preserve">, д.4а – перенос срока проведения работ по капитальному ремонту, замене лифта (ПИР, СМР) </w:t>
            </w:r>
          </w:p>
          <w:p w14:paraId="7EEE2DCC" w14:textId="77777777" w:rsidR="004D4DDC" w:rsidRPr="00462ADE" w:rsidRDefault="004D4DDC" w:rsidP="004D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 1968 года постройки, </w:t>
            </w:r>
            <w:r w:rsidRPr="00462ADE">
              <w:rPr>
                <w:sz w:val="28"/>
                <w:szCs w:val="28"/>
              </w:rPr>
              <w:t>капитальный ремонт не проводился</w:t>
            </w:r>
          </w:p>
          <w:p w14:paraId="125FE47F" w14:textId="77777777" w:rsidR="004D4DDC" w:rsidRDefault="004D4DDC" w:rsidP="004D4DDC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03CD9982" w14:textId="77777777" w:rsidR="004D4DDC" w:rsidRDefault="004D4DDC" w:rsidP="004D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Представлено: акт приемки лифта в эксплуатации от 26.11.2009, запись результатов технического освидетельствования и диагностирования (срок следующего освидетельствования – апрель 2020 года)</w:t>
            </w:r>
          </w:p>
        </w:tc>
      </w:tr>
      <w:tr w:rsidR="004D4DDC" w14:paraId="205F4819" w14:textId="77777777" w:rsidTr="004D4DDC">
        <w:tc>
          <w:tcPr>
            <w:tcW w:w="675" w:type="dxa"/>
          </w:tcPr>
          <w:p w14:paraId="28B2D1B6" w14:textId="77777777" w:rsidR="004D4DDC" w:rsidRPr="00CF6197" w:rsidRDefault="004D4DDC" w:rsidP="004D4DDC">
            <w:pPr>
              <w:spacing w:after="12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9385" w:type="dxa"/>
          </w:tcPr>
          <w:p w14:paraId="6F240C6E" w14:textId="77777777" w:rsidR="004D4DDC" w:rsidRDefault="004D4DDC" w:rsidP="004D4D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ингисепп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ул.Жукова</w:t>
            </w:r>
            <w:proofErr w:type="spellEnd"/>
            <w:r>
              <w:rPr>
                <w:sz w:val="28"/>
                <w:szCs w:val="28"/>
              </w:rPr>
              <w:t>, д.8а –</w:t>
            </w:r>
            <w:r w:rsidRPr="00A500F3">
              <w:rPr>
                <w:sz w:val="28"/>
                <w:szCs w:val="28"/>
              </w:rPr>
              <w:t>перенос срока проведения работ по капитальному ремонту, замене лифт</w:t>
            </w:r>
            <w:r>
              <w:rPr>
                <w:sz w:val="28"/>
                <w:szCs w:val="28"/>
              </w:rPr>
              <w:t>а</w:t>
            </w:r>
            <w:r w:rsidRPr="00A500F3">
              <w:rPr>
                <w:sz w:val="28"/>
                <w:szCs w:val="28"/>
              </w:rPr>
              <w:t xml:space="preserve"> (ПИР, СМР)</w:t>
            </w:r>
          </w:p>
          <w:p w14:paraId="54FDD115" w14:textId="77777777" w:rsidR="004D4DDC" w:rsidRPr="00462ADE" w:rsidRDefault="004D4DDC" w:rsidP="004D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 1967 года постройки, </w:t>
            </w:r>
            <w:r w:rsidRPr="00462ADE">
              <w:rPr>
                <w:sz w:val="28"/>
                <w:szCs w:val="28"/>
              </w:rPr>
              <w:t>капитальный ремонт не проводился</w:t>
            </w:r>
          </w:p>
          <w:p w14:paraId="284AF144" w14:textId="77777777" w:rsidR="004D4DDC" w:rsidRDefault="004D4DDC" w:rsidP="004D4DDC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5E1680FD" w14:textId="77777777" w:rsidR="004D4DDC" w:rsidRDefault="004D4DDC" w:rsidP="004D4DDC">
            <w:pPr>
              <w:rPr>
                <w:sz w:val="28"/>
                <w:szCs w:val="28"/>
              </w:rPr>
            </w:pPr>
            <w:r w:rsidRPr="00FD694C">
              <w:rPr>
                <w:sz w:val="28"/>
                <w:szCs w:val="28"/>
              </w:rPr>
              <w:t>Представлен</w:t>
            </w:r>
            <w:r>
              <w:rPr>
                <w:sz w:val="28"/>
                <w:szCs w:val="28"/>
              </w:rPr>
              <w:t>о:</w:t>
            </w:r>
            <w:r w:rsidRPr="00FD694C">
              <w:rPr>
                <w:sz w:val="28"/>
                <w:szCs w:val="28"/>
              </w:rPr>
              <w:t xml:space="preserve"> акт приемки лифта в эксплуатации от 26.11.2009</w:t>
            </w:r>
            <w:r>
              <w:rPr>
                <w:sz w:val="28"/>
                <w:szCs w:val="28"/>
              </w:rPr>
              <w:t>,</w:t>
            </w:r>
            <w:r w:rsidRPr="00FD694C">
              <w:rPr>
                <w:sz w:val="28"/>
                <w:szCs w:val="28"/>
              </w:rPr>
              <w:t xml:space="preserve"> запись результатов технического освидетельствования и диагностирования (срок следующего освидетельствования – </w:t>
            </w:r>
            <w:r>
              <w:rPr>
                <w:sz w:val="28"/>
                <w:szCs w:val="28"/>
              </w:rPr>
              <w:t>октябрь</w:t>
            </w:r>
            <w:r w:rsidRPr="00FD694C">
              <w:rPr>
                <w:sz w:val="28"/>
                <w:szCs w:val="28"/>
              </w:rPr>
              <w:t xml:space="preserve"> 2020 года)</w:t>
            </w:r>
          </w:p>
        </w:tc>
      </w:tr>
    </w:tbl>
    <w:p w14:paraId="025DA6ED" w14:textId="77777777" w:rsidR="004D4DDC" w:rsidRPr="003F34F0" w:rsidRDefault="004D4DDC" w:rsidP="004D4DDC">
      <w:pPr>
        <w:spacing w:after="120" w:line="240" w:lineRule="atLeast"/>
        <w:ind w:firstLine="567"/>
        <w:jc w:val="both"/>
        <w:rPr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9180"/>
        <w:gridCol w:w="5670"/>
      </w:tblGrid>
      <w:tr w:rsidR="004D4DDC" w:rsidRPr="003F34F0" w14:paraId="3ACDC0DA" w14:textId="77777777" w:rsidTr="004D4DDC">
        <w:trPr>
          <w:trHeight w:val="576"/>
        </w:trPr>
        <w:tc>
          <w:tcPr>
            <w:tcW w:w="9180" w:type="dxa"/>
          </w:tcPr>
          <w:p w14:paraId="5DD97C48" w14:textId="77777777" w:rsidR="004D4DDC" w:rsidRPr="003F34F0" w:rsidRDefault="004D4DDC" w:rsidP="004D4DDC">
            <w:pPr>
              <w:spacing w:after="120" w:line="240" w:lineRule="atLeast"/>
              <w:ind w:firstLine="567"/>
              <w:jc w:val="both"/>
              <w:rPr>
                <w:b/>
                <w:sz w:val="28"/>
                <w:szCs w:val="28"/>
              </w:rPr>
            </w:pPr>
            <w:r w:rsidRPr="003F34F0">
              <w:rPr>
                <w:b/>
                <w:sz w:val="28"/>
                <w:szCs w:val="28"/>
              </w:rPr>
              <w:lastRenderedPageBreak/>
              <w:t>Требуемые документы</w:t>
            </w:r>
          </w:p>
        </w:tc>
        <w:tc>
          <w:tcPr>
            <w:tcW w:w="5670" w:type="dxa"/>
          </w:tcPr>
          <w:p w14:paraId="7B81BA1C" w14:textId="77777777" w:rsidR="004D4DDC" w:rsidRPr="003F34F0" w:rsidRDefault="004D4DDC" w:rsidP="004D4DDC">
            <w:pPr>
              <w:spacing w:after="120" w:line="240" w:lineRule="atLeast"/>
              <w:ind w:firstLine="567"/>
              <w:jc w:val="both"/>
              <w:rPr>
                <w:b/>
                <w:sz w:val="28"/>
                <w:szCs w:val="28"/>
              </w:rPr>
            </w:pPr>
            <w:r w:rsidRPr="003F34F0">
              <w:rPr>
                <w:b/>
                <w:sz w:val="28"/>
                <w:szCs w:val="28"/>
              </w:rPr>
              <w:t>Фактическое наличие</w:t>
            </w:r>
          </w:p>
        </w:tc>
      </w:tr>
      <w:tr w:rsidR="004D4DDC" w:rsidRPr="003F34F0" w14:paraId="7DBA57F2" w14:textId="77777777" w:rsidTr="004D4DDC">
        <w:tc>
          <w:tcPr>
            <w:tcW w:w="9180" w:type="dxa"/>
          </w:tcPr>
          <w:p w14:paraId="026C4EA1" w14:textId="77777777" w:rsidR="004D4DDC" w:rsidRPr="003F34F0" w:rsidRDefault="004D4DDC" w:rsidP="004D4DDC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  <w:r w:rsidRPr="003F34F0">
              <w:rPr>
                <w:sz w:val="28"/>
                <w:szCs w:val="28"/>
              </w:rPr>
              <w:t>Заявление</w:t>
            </w:r>
          </w:p>
        </w:tc>
        <w:tc>
          <w:tcPr>
            <w:tcW w:w="5670" w:type="dxa"/>
          </w:tcPr>
          <w:p w14:paraId="10112B64" w14:textId="77777777" w:rsidR="004D4DDC" w:rsidRPr="003F34F0" w:rsidRDefault="004D4DDC" w:rsidP="004D4DDC">
            <w:pPr>
              <w:spacing w:after="120" w:line="240" w:lineRule="atLeast"/>
              <w:ind w:firstLine="567"/>
              <w:jc w:val="both"/>
              <w:rPr>
                <w:sz w:val="28"/>
                <w:szCs w:val="28"/>
              </w:rPr>
            </w:pPr>
            <w:r w:rsidRPr="003F34F0">
              <w:rPr>
                <w:sz w:val="28"/>
                <w:szCs w:val="28"/>
              </w:rPr>
              <w:t>В наличии</w:t>
            </w:r>
          </w:p>
        </w:tc>
      </w:tr>
      <w:tr w:rsidR="004D4DDC" w:rsidRPr="003F34F0" w14:paraId="44FDCABE" w14:textId="77777777" w:rsidTr="004D4DDC">
        <w:tc>
          <w:tcPr>
            <w:tcW w:w="9180" w:type="dxa"/>
          </w:tcPr>
          <w:p w14:paraId="70CCCDBB" w14:textId="77777777" w:rsidR="004D4DDC" w:rsidRPr="003F34F0" w:rsidRDefault="004D4DDC" w:rsidP="004D4DDC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  <w:r w:rsidRPr="003F34F0">
              <w:rPr>
                <w:sz w:val="28"/>
                <w:szCs w:val="28"/>
              </w:rPr>
              <w:t xml:space="preserve">сведения по форме согласно приложению 5 к настоящему Порядку </w:t>
            </w:r>
          </w:p>
        </w:tc>
        <w:tc>
          <w:tcPr>
            <w:tcW w:w="5670" w:type="dxa"/>
          </w:tcPr>
          <w:p w14:paraId="7BFD71A5" w14:textId="77777777" w:rsidR="004D4DDC" w:rsidRPr="003F34F0" w:rsidRDefault="004D4DDC" w:rsidP="004D4DDC">
            <w:pPr>
              <w:spacing w:after="120" w:line="240" w:lineRule="atLeast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</w:tc>
      </w:tr>
      <w:tr w:rsidR="004D4DDC" w:rsidRPr="003F34F0" w14:paraId="3F3878D2" w14:textId="77777777" w:rsidTr="004D4DDC">
        <w:tc>
          <w:tcPr>
            <w:tcW w:w="9180" w:type="dxa"/>
          </w:tcPr>
          <w:p w14:paraId="5757A1FB" w14:textId="77777777" w:rsidR="004D4DDC" w:rsidRPr="00D11E61" w:rsidRDefault="004D4DDC" w:rsidP="004D4DDC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  <w:r w:rsidRPr="00D11E61">
              <w:rPr>
                <w:sz w:val="28"/>
                <w:szCs w:val="28"/>
              </w:rPr>
              <w:t xml:space="preserve">копии документов, содержащих сведения о проведенном ранее капитальном ремонте элементов строительных конструкций и инженерных систем общего имущества в многоквартирном доме (подпункт 2 пункта 3.5 Порядка № 625) </w:t>
            </w:r>
          </w:p>
          <w:p w14:paraId="57EDF48C" w14:textId="77777777" w:rsidR="004D4DDC" w:rsidRPr="00D11E61" w:rsidRDefault="004D4DDC" w:rsidP="004D4DDC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5ECB7AF2" w14:textId="77777777" w:rsidR="004D4DDC" w:rsidRPr="002A20BB" w:rsidRDefault="004D4DDC" w:rsidP="004D4DDC">
            <w:pPr>
              <w:spacing w:after="120" w:line="240" w:lineRule="atLeast"/>
              <w:ind w:firstLine="567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4D4DDC" w:rsidRPr="003F34F0" w14:paraId="60BB1B0D" w14:textId="77777777" w:rsidTr="004D4DDC">
        <w:tc>
          <w:tcPr>
            <w:tcW w:w="9180" w:type="dxa"/>
          </w:tcPr>
          <w:p w14:paraId="747FE122" w14:textId="77777777" w:rsidR="004D4DDC" w:rsidRPr="00D11E61" w:rsidRDefault="004D4DDC" w:rsidP="004D4DDC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  <w:r w:rsidRPr="00D11E61">
              <w:rPr>
                <w:sz w:val="28"/>
                <w:szCs w:val="28"/>
              </w:rPr>
              <w:t xml:space="preserve">копия акта проведения контрольного обследования технического состояния конструктивных элементов многоквартирного дома, составляемого совместно представителями администрации муниципального образования, на территории которого располагается многоквартирный дом, и лицом, ответственным за эксплуатацию многоквартирного дома, </w:t>
            </w:r>
            <w:proofErr w:type="gramStart"/>
            <w:r w:rsidRPr="00D11E61">
              <w:rPr>
                <w:sz w:val="28"/>
                <w:szCs w:val="28"/>
              </w:rPr>
              <w:t>и(</w:t>
            </w:r>
            <w:proofErr w:type="gramEnd"/>
            <w:r w:rsidRPr="00D11E61">
              <w:rPr>
                <w:sz w:val="28"/>
                <w:szCs w:val="28"/>
              </w:rPr>
              <w:t xml:space="preserve">или) копия заключения специализированной организации, проводившей обследование многоквартирного дома, об отсутствии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34" w:history="1">
              <w:r w:rsidRPr="00D11E61">
                <w:rPr>
                  <w:rStyle w:val="aa"/>
                  <w:sz w:val="28"/>
                  <w:szCs w:val="28"/>
                </w:rPr>
                <w:t>пунктом 3.2</w:t>
              </w:r>
            </w:hyperlink>
            <w:r w:rsidRPr="00D11E61">
              <w:rPr>
                <w:sz w:val="28"/>
                <w:szCs w:val="28"/>
              </w:rPr>
              <w:t xml:space="preserve"> настоящего Порядка (подпункт 3 пункта 3.5 Порядка № 625)</w:t>
            </w:r>
          </w:p>
        </w:tc>
        <w:tc>
          <w:tcPr>
            <w:tcW w:w="5670" w:type="dxa"/>
          </w:tcPr>
          <w:p w14:paraId="68ECD52D" w14:textId="77777777" w:rsidR="004D4DDC" w:rsidRDefault="004D4DDC" w:rsidP="004D4DDC">
            <w:pPr>
              <w:spacing w:after="120" w:line="240" w:lineRule="atLeast"/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14:paraId="0509BDA8" w14:textId="77777777" w:rsidR="004D4DDC" w:rsidRDefault="004D4DDC" w:rsidP="004D4DDC">
      <w:pPr>
        <w:spacing w:after="120" w:line="240" w:lineRule="atLeast"/>
        <w:jc w:val="both"/>
        <w:rPr>
          <w:b/>
          <w:sz w:val="28"/>
          <w:szCs w:val="28"/>
        </w:rPr>
      </w:pPr>
    </w:p>
    <w:p w14:paraId="61BD9A24" w14:textId="77777777" w:rsidR="004D4DDC" w:rsidRPr="001978E3" w:rsidRDefault="004D4DDC" w:rsidP="004D4DDC">
      <w:pPr>
        <w:spacing w:after="120" w:line="240" w:lineRule="atLeast"/>
        <w:jc w:val="both"/>
        <w:rPr>
          <w:b/>
          <w:sz w:val="28"/>
          <w:szCs w:val="28"/>
        </w:rPr>
      </w:pPr>
    </w:p>
    <w:p w14:paraId="7D2FA917" w14:textId="77777777" w:rsidR="00B24FA8" w:rsidRDefault="00B24FA8" w:rsidP="004D4DDC">
      <w:pPr>
        <w:spacing w:after="120" w:line="240" w:lineRule="atLeast"/>
        <w:ind w:firstLine="567"/>
        <w:jc w:val="right"/>
        <w:rPr>
          <w:b/>
          <w:sz w:val="27"/>
          <w:szCs w:val="27"/>
        </w:rPr>
      </w:pPr>
      <w:r>
        <w:rPr>
          <w:b/>
          <w:sz w:val="27"/>
          <w:szCs w:val="27"/>
        </w:rPr>
        <w:br w:type="page"/>
      </w:r>
    </w:p>
    <w:p w14:paraId="53CCA690" w14:textId="079BC05F" w:rsidR="004D4DDC" w:rsidRPr="003F6CE6" w:rsidRDefault="004D4DDC" w:rsidP="004D4DDC">
      <w:pPr>
        <w:spacing w:after="120" w:line="240" w:lineRule="atLeast"/>
        <w:ind w:firstLine="567"/>
        <w:jc w:val="right"/>
        <w:rPr>
          <w:b/>
          <w:sz w:val="27"/>
          <w:szCs w:val="27"/>
        </w:rPr>
      </w:pPr>
      <w:r w:rsidRPr="003562E9">
        <w:rPr>
          <w:b/>
          <w:sz w:val="27"/>
          <w:szCs w:val="27"/>
        </w:rPr>
        <w:lastRenderedPageBreak/>
        <w:t xml:space="preserve">Приложение № </w:t>
      </w:r>
      <w:r>
        <w:rPr>
          <w:b/>
          <w:sz w:val="27"/>
          <w:szCs w:val="27"/>
        </w:rPr>
        <w:t>12</w:t>
      </w:r>
    </w:p>
    <w:p w14:paraId="6D1ECFEE" w14:textId="77777777" w:rsidR="004D4DDC" w:rsidRPr="003562E9" w:rsidRDefault="004D4DDC" w:rsidP="004D4DDC">
      <w:pPr>
        <w:spacing w:after="120" w:line="240" w:lineRule="atLeast"/>
        <w:ind w:firstLine="567"/>
        <w:jc w:val="both"/>
        <w:rPr>
          <w:b/>
          <w:sz w:val="27"/>
          <w:szCs w:val="27"/>
        </w:rPr>
      </w:pPr>
      <w:r w:rsidRPr="003562E9">
        <w:rPr>
          <w:b/>
          <w:sz w:val="27"/>
          <w:szCs w:val="27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случаях:</w:t>
      </w:r>
    </w:p>
    <w:p w14:paraId="521BD3B2" w14:textId="77777777" w:rsidR="004D4DDC" w:rsidRPr="003562E9" w:rsidRDefault="004D4DDC" w:rsidP="004D4DDC">
      <w:pPr>
        <w:spacing w:line="240" w:lineRule="atLeast"/>
        <w:ind w:firstLine="567"/>
        <w:jc w:val="both"/>
        <w:rPr>
          <w:sz w:val="27"/>
          <w:szCs w:val="27"/>
        </w:rPr>
      </w:pPr>
      <w:r w:rsidRPr="003562E9">
        <w:rPr>
          <w:sz w:val="27"/>
          <w:szCs w:val="27"/>
        </w:rPr>
        <w:t xml:space="preserve">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программой, в соответствии с настоящим Порядком;</w:t>
      </w:r>
    </w:p>
    <w:p w14:paraId="109545C8" w14:textId="77777777" w:rsidR="004D4DDC" w:rsidRDefault="004D4DDC" w:rsidP="004D4DDC">
      <w:pPr>
        <w:spacing w:after="120" w:line="240" w:lineRule="atLeast"/>
        <w:jc w:val="center"/>
        <w:rPr>
          <w:rFonts w:eastAsia="Calibri"/>
          <w:b/>
          <w:sz w:val="27"/>
          <w:szCs w:val="27"/>
        </w:rPr>
      </w:pPr>
    </w:p>
    <w:p w14:paraId="49A2D5A2" w14:textId="77777777" w:rsidR="004D4DDC" w:rsidRPr="003562E9" w:rsidRDefault="004D4DDC" w:rsidP="004D4DDC">
      <w:pPr>
        <w:spacing w:after="120" w:line="240" w:lineRule="atLeast"/>
        <w:jc w:val="center"/>
        <w:rPr>
          <w:rFonts w:eastAsia="Calibri"/>
          <w:b/>
          <w:sz w:val="27"/>
          <w:szCs w:val="27"/>
        </w:rPr>
      </w:pPr>
      <w:r>
        <w:rPr>
          <w:rFonts w:eastAsia="Calibri"/>
          <w:b/>
          <w:sz w:val="27"/>
          <w:szCs w:val="27"/>
        </w:rPr>
        <w:t>ООО «Кузнечное сервис»</w:t>
      </w:r>
    </w:p>
    <w:p w14:paraId="06EA88BD" w14:textId="77777777" w:rsidR="004D4DDC" w:rsidRPr="003562E9" w:rsidRDefault="004D4DDC" w:rsidP="004D4DDC">
      <w:pPr>
        <w:spacing w:after="120" w:line="240" w:lineRule="atLeast"/>
        <w:jc w:val="center"/>
        <w:rPr>
          <w:sz w:val="27"/>
          <w:szCs w:val="27"/>
        </w:rPr>
      </w:pPr>
      <w:r w:rsidRPr="003562E9">
        <w:rPr>
          <w:sz w:val="27"/>
          <w:szCs w:val="27"/>
        </w:rPr>
        <w:t>счет</w:t>
      </w:r>
      <w:r>
        <w:rPr>
          <w:sz w:val="27"/>
          <w:szCs w:val="27"/>
        </w:rPr>
        <w:t>а</w:t>
      </w:r>
      <w:r w:rsidRPr="003562E9">
        <w:rPr>
          <w:sz w:val="27"/>
          <w:szCs w:val="27"/>
        </w:rPr>
        <w:t xml:space="preserve"> РО</w:t>
      </w:r>
      <w:r>
        <w:rPr>
          <w:sz w:val="27"/>
          <w:szCs w:val="27"/>
        </w:rPr>
        <w:t xml:space="preserve"> 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639"/>
        <w:gridCol w:w="11547"/>
        <w:gridCol w:w="2977"/>
      </w:tblGrid>
      <w:tr w:rsidR="004D4DDC" w:rsidRPr="003562E9" w14:paraId="03F96142" w14:textId="77777777" w:rsidTr="004D4DDC">
        <w:tc>
          <w:tcPr>
            <w:tcW w:w="639" w:type="dxa"/>
          </w:tcPr>
          <w:p w14:paraId="6E8C68D0" w14:textId="77777777" w:rsidR="004D4DDC" w:rsidRPr="00D652A2" w:rsidRDefault="004D4DDC" w:rsidP="004D4DDC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D652A2">
              <w:rPr>
                <w:sz w:val="27"/>
                <w:szCs w:val="27"/>
              </w:rPr>
              <w:t>1.</w:t>
            </w:r>
          </w:p>
          <w:p w14:paraId="1B9DEF92" w14:textId="77777777" w:rsidR="004D4DDC" w:rsidRPr="00D652A2" w:rsidRDefault="004D4DDC" w:rsidP="004D4DDC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1547" w:type="dxa"/>
          </w:tcPr>
          <w:p w14:paraId="14FC7F32" w14:textId="77777777" w:rsidR="004D4DDC" w:rsidRDefault="004D4DDC" w:rsidP="004D4D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Приозерский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C6E08">
              <w:rPr>
                <w:sz w:val="28"/>
                <w:szCs w:val="28"/>
              </w:rPr>
              <w:t>район,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Кузнечное</w:t>
            </w:r>
            <w:proofErr w:type="gramEnd"/>
            <w:r>
              <w:rPr>
                <w:sz w:val="28"/>
                <w:szCs w:val="28"/>
              </w:rPr>
              <w:t>, ул. Гагарина, д. 4</w:t>
            </w:r>
            <w:r w:rsidRPr="006C6E08">
              <w:rPr>
                <w:sz w:val="28"/>
                <w:szCs w:val="28"/>
              </w:rPr>
              <w:t xml:space="preserve"> – перенос сроков п</w:t>
            </w:r>
            <w:r>
              <w:rPr>
                <w:sz w:val="28"/>
                <w:szCs w:val="28"/>
              </w:rPr>
              <w:t>р</w:t>
            </w:r>
            <w:r w:rsidRPr="006C6E08">
              <w:rPr>
                <w:sz w:val="28"/>
                <w:szCs w:val="28"/>
              </w:rPr>
              <w:t xml:space="preserve">оведения работ </w:t>
            </w:r>
            <w:r>
              <w:rPr>
                <w:sz w:val="28"/>
                <w:szCs w:val="28"/>
              </w:rPr>
              <w:t>по ка</w:t>
            </w:r>
            <w:r w:rsidRPr="006C6E08">
              <w:rPr>
                <w:sz w:val="28"/>
                <w:szCs w:val="28"/>
              </w:rPr>
              <w:t xml:space="preserve">питальному ремонту </w:t>
            </w:r>
            <w:r>
              <w:rPr>
                <w:sz w:val="28"/>
                <w:szCs w:val="28"/>
              </w:rPr>
              <w:t>крыши на период 2020-2022 годов.</w:t>
            </w:r>
          </w:p>
          <w:p w14:paraId="35A85BC2" w14:textId="77777777" w:rsidR="004D4DDC" w:rsidRPr="006C6E08" w:rsidRDefault="004D4DDC" w:rsidP="004D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 1976 года постройки, </w:t>
            </w:r>
            <w:r w:rsidRPr="006C6E08">
              <w:rPr>
                <w:sz w:val="28"/>
                <w:szCs w:val="28"/>
              </w:rPr>
              <w:t>капитальный ремонт не проводился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16D4FCF8" w14:textId="77777777" w:rsidR="004D4DDC" w:rsidRPr="0065159D" w:rsidRDefault="004D4DDC" w:rsidP="004D4DDC">
            <w:pPr>
              <w:jc w:val="both"/>
            </w:pPr>
            <w:r>
              <w:t xml:space="preserve">Отсутствует справка о собираемости, что не соответствует </w:t>
            </w:r>
            <w:proofErr w:type="spellStart"/>
            <w:r>
              <w:t>пп</w:t>
            </w:r>
            <w:proofErr w:type="spellEnd"/>
            <w:r>
              <w:t xml:space="preserve">. 4 п. 3.10.1 Порядка № 625 </w:t>
            </w:r>
          </w:p>
        </w:tc>
      </w:tr>
      <w:tr w:rsidR="004D4DDC" w:rsidRPr="003562E9" w14:paraId="23AEE68E" w14:textId="77777777" w:rsidTr="004D4DDC">
        <w:tc>
          <w:tcPr>
            <w:tcW w:w="639" w:type="dxa"/>
          </w:tcPr>
          <w:p w14:paraId="1114C612" w14:textId="77777777" w:rsidR="004D4DDC" w:rsidRPr="00D652A2" w:rsidRDefault="004D4DDC" w:rsidP="004D4DDC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D652A2">
              <w:rPr>
                <w:sz w:val="27"/>
                <w:szCs w:val="27"/>
              </w:rPr>
              <w:t>2.</w:t>
            </w:r>
          </w:p>
        </w:tc>
        <w:tc>
          <w:tcPr>
            <w:tcW w:w="11547" w:type="dxa"/>
          </w:tcPr>
          <w:p w14:paraId="64FF50A4" w14:textId="77777777" w:rsidR="004D4DDC" w:rsidRDefault="004D4DDC" w:rsidP="004D4D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Приозерский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C6E08">
              <w:rPr>
                <w:sz w:val="28"/>
                <w:szCs w:val="28"/>
              </w:rPr>
              <w:t>район,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Кузнечное</w:t>
            </w:r>
            <w:proofErr w:type="gramEnd"/>
            <w:r>
              <w:rPr>
                <w:sz w:val="28"/>
                <w:szCs w:val="28"/>
              </w:rPr>
              <w:t>, ул. Гагарина, д. 7</w:t>
            </w:r>
            <w:r w:rsidRPr="006C6E08">
              <w:rPr>
                <w:sz w:val="28"/>
                <w:szCs w:val="28"/>
              </w:rPr>
              <w:t xml:space="preserve"> – перенос сроков п</w:t>
            </w:r>
            <w:r>
              <w:rPr>
                <w:sz w:val="28"/>
                <w:szCs w:val="28"/>
              </w:rPr>
              <w:t>р</w:t>
            </w:r>
            <w:r w:rsidRPr="006C6E08">
              <w:rPr>
                <w:sz w:val="28"/>
                <w:szCs w:val="28"/>
              </w:rPr>
              <w:t xml:space="preserve">оведения работ </w:t>
            </w:r>
            <w:r>
              <w:rPr>
                <w:sz w:val="28"/>
                <w:szCs w:val="28"/>
              </w:rPr>
              <w:t>по ка</w:t>
            </w:r>
            <w:r w:rsidRPr="006C6E08">
              <w:rPr>
                <w:sz w:val="28"/>
                <w:szCs w:val="28"/>
              </w:rPr>
              <w:t xml:space="preserve">питальному ремонту </w:t>
            </w:r>
            <w:r>
              <w:rPr>
                <w:sz w:val="28"/>
                <w:szCs w:val="28"/>
              </w:rPr>
              <w:t>крыши на период 2020-2022 годов.</w:t>
            </w:r>
          </w:p>
          <w:p w14:paraId="31C594F2" w14:textId="77777777" w:rsidR="004D4DDC" w:rsidRDefault="004D4DDC" w:rsidP="004D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 1984 года постройки, </w:t>
            </w:r>
            <w:r w:rsidRPr="006C6E08">
              <w:rPr>
                <w:sz w:val="28"/>
                <w:szCs w:val="28"/>
              </w:rPr>
              <w:t>капитальный ремонт не проводился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03EFDAF0" w14:textId="77777777" w:rsidR="004D4DDC" w:rsidRPr="0065159D" w:rsidRDefault="004D4DDC" w:rsidP="004D4DDC">
            <w:pPr>
              <w:jc w:val="both"/>
            </w:pPr>
            <w:r w:rsidRPr="00307954">
              <w:t xml:space="preserve">Отсутствует справка о собираемости, что не соответствует </w:t>
            </w:r>
            <w:proofErr w:type="spellStart"/>
            <w:r w:rsidRPr="00307954">
              <w:t>пп</w:t>
            </w:r>
            <w:proofErr w:type="spellEnd"/>
            <w:r>
              <w:t>.</w:t>
            </w:r>
            <w:r w:rsidRPr="00307954">
              <w:t xml:space="preserve"> 4 п</w:t>
            </w:r>
            <w:r>
              <w:t>.</w:t>
            </w:r>
            <w:r w:rsidRPr="00307954">
              <w:t xml:space="preserve"> 3.10.1 Порядка № 625 </w:t>
            </w:r>
          </w:p>
        </w:tc>
      </w:tr>
      <w:tr w:rsidR="004D4DDC" w:rsidRPr="003562E9" w14:paraId="4A91960A" w14:textId="77777777" w:rsidTr="004D4DDC">
        <w:tc>
          <w:tcPr>
            <w:tcW w:w="639" w:type="dxa"/>
          </w:tcPr>
          <w:p w14:paraId="07CFA65D" w14:textId="77777777" w:rsidR="004D4DDC" w:rsidRPr="00D652A2" w:rsidRDefault="004D4DDC" w:rsidP="004D4DDC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D652A2">
              <w:rPr>
                <w:sz w:val="27"/>
                <w:szCs w:val="27"/>
              </w:rPr>
              <w:t>3.</w:t>
            </w:r>
          </w:p>
        </w:tc>
        <w:tc>
          <w:tcPr>
            <w:tcW w:w="11547" w:type="dxa"/>
          </w:tcPr>
          <w:p w14:paraId="442DE9EB" w14:textId="77777777" w:rsidR="004D4DDC" w:rsidRDefault="004D4DDC" w:rsidP="004D4D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Приозерский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C6E08">
              <w:rPr>
                <w:sz w:val="28"/>
                <w:szCs w:val="28"/>
              </w:rPr>
              <w:t>район,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Кузнечное</w:t>
            </w:r>
            <w:proofErr w:type="gramEnd"/>
            <w:r>
              <w:rPr>
                <w:sz w:val="28"/>
                <w:szCs w:val="28"/>
              </w:rPr>
              <w:t xml:space="preserve">, ш. </w:t>
            </w:r>
            <w:proofErr w:type="spellStart"/>
            <w:r>
              <w:rPr>
                <w:sz w:val="28"/>
                <w:szCs w:val="28"/>
              </w:rPr>
              <w:t>Приозерское</w:t>
            </w:r>
            <w:proofErr w:type="spellEnd"/>
            <w:r>
              <w:rPr>
                <w:sz w:val="28"/>
                <w:szCs w:val="28"/>
              </w:rPr>
              <w:t>, д. 14</w:t>
            </w:r>
            <w:r w:rsidRPr="006C6E08">
              <w:rPr>
                <w:sz w:val="28"/>
                <w:szCs w:val="28"/>
              </w:rPr>
              <w:t xml:space="preserve"> – перенос сроков п</w:t>
            </w:r>
            <w:r>
              <w:rPr>
                <w:sz w:val="28"/>
                <w:szCs w:val="28"/>
              </w:rPr>
              <w:t>р</w:t>
            </w:r>
            <w:r w:rsidRPr="006C6E08">
              <w:rPr>
                <w:sz w:val="28"/>
                <w:szCs w:val="28"/>
              </w:rPr>
              <w:t xml:space="preserve">оведения работ </w:t>
            </w:r>
            <w:r>
              <w:rPr>
                <w:sz w:val="28"/>
                <w:szCs w:val="28"/>
              </w:rPr>
              <w:t>по ка</w:t>
            </w:r>
            <w:r w:rsidRPr="006C6E08">
              <w:rPr>
                <w:sz w:val="28"/>
                <w:szCs w:val="28"/>
              </w:rPr>
              <w:t xml:space="preserve">питальному ремонту </w:t>
            </w:r>
            <w:r>
              <w:rPr>
                <w:sz w:val="28"/>
                <w:szCs w:val="28"/>
              </w:rPr>
              <w:t>крыши на период 2020-2022 годов.</w:t>
            </w:r>
          </w:p>
          <w:p w14:paraId="3073B5B0" w14:textId="77777777" w:rsidR="004D4DDC" w:rsidRDefault="004D4DDC" w:rsidP="004D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 1966 года постройки, </w:t>
            </w:r>
            <w:r w:rsidRPr="00B02922">
              <w:rPr>
                <w:sz w:val="28"/>
                <w:szCs w:val="28"/>
              </w:rPr>
              <w:t xml:space="preserve">капитальный ремонт фасада (козырьки), </w:t>
            </w:r>
            <w:proofErr w:type="spellStart"/>
            <w:r w:rsidRPr="00B02922">
              <w:rPr>
                <w:sz w:val="28"/>
                <w:szCs w:val="28"/>
              </w:rPr>
              <w:t>отмостка</w:t>
            </w:r>
            <w:proofErr w:type="spellEnd"/>
            <w:r w:rsidRPr="00B02922">
              <w:rPr>
                <w:sz w:val="28"/>
                <w:szCs w:val="28"/>
              </w:rPr>
              <w:t xml:space="preserve"> - 2012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620DE831" w14:textId="77777777" w:rsidR="004D4DDC" w:rsidRPr="0065159D" w:rsidRDefault="004D4DDC" w:rsidP="004D4DDC">
            <w:pPr>
              <w:jc w:val="both"/>
            </w:pPr>
            <w:r w:rsidRPr="00307954">
              <w:t xml:space="preserve">Отсутствует справка о собираемости, что не соответствует </w:t>
            </w:r>
            <w:proofErr w:type="spellStart"/>
            <w:r w:rsidRPr="00307954">
              <w:t>пп</w:t>
            </w:r>
            <w:proofErr w:type="spellEnd"/>
            <w:r>
              <w:t>.</w:t>
            </w:r>
            <w:r w:rsidRPr="00307954">
              <w:t xml:space="preserve"> 4 </w:t>
            </w:r>
            <w:proofErr w:type="gramStart"/>
            <w:r w:rsidRPr="00307954">
              <w:t>п</w:t>
            </w:r>
            <w:proofErr w:type="gramEnd"/>
            <w:r w:rsidRPr="00307954">
              <w:t xml:space="preserve"> 3.10.1 Порядка № 625 </w:t>
            </w:r>
          </w:p>
        </w:tc>
      </w:tr>
      <w:tr w:rsidR="004D4DDC" w:rsidRPr="003562E9" w14:paraId="3C3B1AD7" w14:textId="77777777" w:rsidTr="004D4DDC">
        <w:tc>
          <w:tcPr>
            <w:tcW w:w="639" w:type="dxa"/>
          </w:tcPr>
          <w:p w14:paraId="4E35C93C" w14:textId="77777777" w:rsidR="004D4DDC" w:rsidRPr="00D652A2" w:rsidRDefault="004D4DDC" w:rsidP="004D4DDC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D652A2">
              <w:rPr>
                <w:sz w:val="27"/>
                <w:szCs w:val="27"/>
              </w:rPr>
              <w:t>4.</w:t>
            </w:r>
          </w:p>
        </w:tc>
        <w:tc>
          <w:tcPr>
            <w:tcW w:w="11547" w:type="dxa"/>
          </w:tcPr>
          <w:p w14:paraId="0075E734" w14:textId="77777777" w:rsidR="004D4DDC" w:rsidRDefault="004D4DDC" w:rsidP="004D4D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Приозерский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C6E08">
              <w:rPr>
                <w:sz w:val="28"/>
                <w:szCs w:val="28"/>
              </w:rPr>
              <w:t>район,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Кузнечное</w:t>
            </w:r>
            <w:proofErr w:type="gramEnd"/>
            <w:r>
              <w:rPr>
                <w:sz w:val="28"/>
                <w:szCs w:val="28"/>
              </w:rPr>
              <w:t>, ул. Юбилейная, д. 10</w:t>
            </w:r>
            <w:r w:rsidRPr="006C6E08">
              <w:rPr>
                <w:sz w:val="28"/>
                <w:szCs w:val="28"/>
              </w:rPr>
              <w:t xml:space="preserve"> – перенос сроков п</w:t>
            </w:r>
            <w:r>
              <w:rPr>
                <w:sz w:val="28"/>
                <w:szCs w:val="28"/>
              </w:rPr>
              <w:t>р</w:t>
            </w:r>
            <w:r w:rsidRPr="006C6E08">
              <w:rPr>
                <w:sz w:val="28"/>
                <w:szCs w:val="28"/>
              </w:rPr>
              <w:t xml:space="preserve">оведения работ </w:t>
            </w:r>
            <w:r>
              <w:rPr>
                <w:sz w:val="28"/>
                <w:szCs w:val="28"/>
              </w:rPr>
              <w:t>по ка</w:t>
            </w:r>
            <w:r w:rsidRPr="006C6E08">
              <w:rPr>
                <w:sz w:val="28"/>
                <w:szCs w:val="28"/>
              </w:rPr>
              <w:t xml:space="preserve">питальному ремонту </w:t>
            </w:r>
            <w:r>
              <w:rPr>
                <w:sz w:val="28"/>
                <w:szCs w:val="28"/>
              </w:rPr>
              <w:t>крыши на период 2020-2022 годов.</w:t>
            </w:r>
          </w:p>
          <w:p w14:paraId="463378A7" w14:textId="77777777" w:rsidR="004D4DDC" w:rsidRPr="00D652A2" w:rsidRDefault="004D4DDC" w:rsidP="004D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 1961 года постройки, </w:t>
            </w:r>
            <w:r w:rsidRPr="00B02922">
              <w:rPr>
                <w:sz w:val="28"/>
                <w:szCs w:val="28"/>
              </w:rPr>
              <w:t xml:space="preserve">капитальный ремонт системы горячего водоснабжения – 2010, системы водоотведения </w:t>
            </w:r>
            <w:r>
              <w:rPr>
                <w:sz w:val="28"/>
                <w:szCs w:val="28"/>
              </w:rPr>
              <w:t>–</w:t>
            </w:r>
            <w:r w:rsidRPr="00B02922">
              <w:rPr>
                <w:sz w:val="28"/>
                <w:szCs w:val="28"/>
              </w:rPr>
              <w:t xml:space="preserve"> 2008/</w:t>
            </w:r>
          </w:p>
        </w:tc>
        <w:tc>
          <w:tcPr>
            <w:tcW w:w="2977" w:type="dxa"/>
          </w:tcPr>
          <w:p w14:paraId="3FA87270" w14:textId="77777777" w:rsidR="004D4DDC" w:rsidRPr="0065159D" w:rsidRDefault="004D4DDC" w:rsidP="004D4DDC">
            <w:pPr>
              <w:jc w:val="both"/>
            </w:pPr>
            <w:r w:rsidRPr="00307954">
              <w:t xml:space="preserve">Отсутствует справка о собираемости, что не соответствует </w:t>
            </w:r>
            <w:proofErr w:type="spellStart"/>
            <w:r w:rsidRPr="00307954">
              <w:t>пп</w:t>
            </w:r>
            <w:proofErr w:type="spellEnd"/>
            <w:r>
              <w:t>.</w:t>
            </w:r>
            <w:r w:rsidRPr="00307954">
              <w:t xml:space="preserve"> 4 </w:t>
            </w:r>
            <w:proofErr w:type="gramStart"/>
            <w:r w:rsidRPr="00307954">
              <w:t>п</w:t>
            </w:r>
            <w:proofErr w:type="gramEnd"/>
            <w:r w:rsidRPr="00307954">
              <w:t xml:space="preserve"> 3.10.1 Порядка № 625 </w:t>
            </w:r>
          </w:p>
        </w:tc>
      </w:tr>
    </w:tbl>
    <w:p w14:paraId="42817004" w14:textId="77777777" w:rsidR="004D4DDC" w:rsidRPr="003562E9" w:rsidRDefault="004D4DDC" w:rsidP="004D4DDC">
      <w:pPr>
        <w:spacing w:after="120" w:line="240" w:lineRule="atLeast"/>
        <w:jc w:val="center"/>
        <w:rPr>
          <w:sz w:val="27"/>
          <w:szCs w:val="27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77"/>
        <w:gridCol w:w="3657"/>
      </w:tblGrid>
      <w:tr w:rsidR="004D4DDC" w:rsidRPr="003562E9" w14:paraId="4252C8F7" w14:textId="77777777" w:rsidTr="004D4DDC">
        <w:trPr>
          <w:trHeight w:val="401"/>
        </w:trPr>
        <w:tc>
          <w:tcPr>
            <w:tcW w:w="15134" w:type="dxa"/>
            <w:gridSpan w:val="2"/>
          </w:tcPr>
          <w:p w14:paraId="7AB30EFC" w14:textId="77777777" w:rsidR="004D4DDC" w:rsidRPr="003562E9" w:rsidRDefault="004D4DDC" w:rsidP="004D4DDC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7"/>
                <w:szCs w:val="27"/>
              </w:rPr>
            </w:pPr>
            <w:r w:rsidRPr="003562E9">
              <w:rPr>
                <w:b/>
                <w:sz w:val="27"/>
                <w:szCs w:val="27"/>
              </w:rPr>
              <w:t>В случае формирования фонда капитального ремонта на счете регионального оператора</w:t>
            </w:r>
          </w:p>
        </w:tc>
      </w:tr>
      <w:tr w:rsidR="004D4DDC" w:rsidRPr="003562E9" w14:paraId="60A9B8F8" w14:textId="77777777" w:rsidTr="004D4DDC">
        <w:trPr>
          <w:trHeight w:val="864"/>
        </w:trPr>
        <w:tc>
          <w:tcPr>
            <w:tcW w:w="11477" w:type="dxa"/>
          </w:tcPr>
          <w:p w14:paraId="7CF48976" w14:textId="77777777" w:rsidR="004D4DDC" w:rsidRPr="003562E9" w:rsidRDefault="004D4DDC" w:rsidP="004D4DDC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7"/>
                <w:szCs w:val="27"/>
              </w:rPr>
            </w:pPr>
            <w:r w:rsidRPr="003562E9">
              <w:rPr>
                <w:b/>
                <w:sz w:val="27"/>
                <w:szCs w:val="27"/>
              </w:rPr>
              <w:t xml:space="preserve">Документы, требуемые в соответствии с Порядком </w:t>
            </w:r>
            <w:r w:rsidRPr="003562E9">
              <w:rPr>
                <w:b/>
                <w:bCs/>
                <w:sz w:val="27"/>
                <w:szCs w:val="27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3657" w:type="dxa"/>
          </w:tcPr>
          <w:p w14:paraId="4C4A7CFC" w14:textId="77777777" w:rsidR="004D4DDC" w:rsidRPr="003562E9" w:rsidRDefault="004D4DDC" w:rsidP="004D4DDC">
            <w:pPr>
              <w:rPr>
                <w:b/>
                <w:sz w:val="27"/>
                <w:szCs w:val="27"/>
              </w:rPr>
            </w:pPr>
            <w:r w:rsidRPr="003562E9">
              <w:rPr>
                <w:b/>
                <w:sz w:val="27"/>
                <w:szCs w:val="27"/>
              </w:rPr>
              <w:t>Фактическое наличие</w:t>
            </w:r>
          </w:p>
        </w:tc>
      </w:tr>
      <w:tr w:rsidR="004D4DDC" w:rsidRPr="003562E9" w14:paraId="346D0CB6" w14:textId="77777777" w:rsidTr="004D4DDC">
        <w:tc>
          <w:tcPr>
            <w:tcW w:w="11477" w:type="dxa"/>
          </w:tcPr>
          <w:p w14:paraId="6A29F1BC" w14:textId="77777777" w:rsidR="004D4DDC" w:rsidRPr="003562E9" w:rsidRDefault="004D4DDC" w:rsidP="004D4DD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lastRenderedPageBreak/>
              <w:t>заявление (пункт 3.2 Порядка)</w:t>
            </w:r>
          </w:p>
        </w:tc>
        <w:tc>
          <w:tcPr>
            <w:tcW w:w="3657" w:type="dxa"/>
          </w:tcPr>
          <w:p w14:paraId="662BABDC" w14:textId="77777777" w:rsidR="004D4DDC" w:rsidRPr="003562E9" w:rsidRDefault="004D4DDC" w:rsidP="004D4DD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наличии</w:t>
            </w:r>
          </w:p>
        </w:tc>
      </w:tr>
      <w:tr w:rsidR="004D4DDC" w:rsidRPr="003562E9" w14:paraId="5B50230A" w14:textId="77777777" w:rsidTr="004D4DDC">
        <w:tc>
          <w:tcPr>
            <w:tcW w:w="11477" w:type="dxa"/>
          </w:tcPr>
          <w:p w14:paraId="568D6A46" w14:textId="77777777" w:rsidR="004D4DDC" w:rsidRPr="003562E9" w:rsidRDefault="004D4DDC" w:rsidP="004D4DD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3562E9">
              <w:rPr>
                <w:sz w:val="27"/>
                <w:szCs w:val="27"/>
              </w:rPr>
              <w:t>и(</w:t>
            </w:r>
            <w:proofErr w:type="gramEnd"/>
            <w:r w:rsidRPr="003562E9">
              <w:rPr>
                <w:sz w:val="27"/>
                <w:szCs w:val="27"/>
              </w:rPr>
              <w:t>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3657" w:type="dxa"/>
          </w:tcPr>
          <w:p w14:paraId="0A32D633" w14:textId="77777777" w:rsidR="004D4DDC" w:rsidRPr="003562E9" w:rsidRDefault="004D4DDC" w:rsidP="004D4DD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наличии</w:t>
            </w:r>
          </w:p>
        </w:tc>
      </w:tr>
      <w:tr w:rsidR="004D4DDC" w:rsidRPr="003562E9" w14:paraId="1C9FF4E7" w14:textId="77777777" w:rsidTr="004D4DDC">
        <w:tc>
          <w:tcPr>
            <w:tcW w:w="11477" w:type="dxa"/>
          </w:tcPr>
          <w:p w14:paraId="2C5D1F89" w14:textId="77777777" w:rsidR="004D4DDC" w:rsidRPr="003562E9" w:rsidRDefault="0063128C" w:rsidP="004D4DD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hyperlink r:id="rId35" w:history="1">
              <w:r w:rsidR="004D4DDC" w:rsidRPr="003562E9">
                <w:rPr>
                  <w:color w:val="0000FF"/>
                  <w:sz w:val="27"/>
                  <w:szCs w:val="27"/>
                </w:rPr>
                <w:t>сведения</w:t>
              </w:r>
            </w:hyperlink>
            <w:r w:rsidR="004D4DDC" w:rsidRPr="003562E9">
              <w:rPr>
                <w:sz w:val="27"/>
                <w:szCs w:val="27"/>
              </w:rPr>
              <w:t xml:space="preserve"> по форме согласно приложению 6 к Порядку (подпункт 2 пункта 3.10.1 Порядка)</w:t>
            </w:r>
          </w:p>
        </w:tc>
        <w:tc>
          <w:tcPr>
            <w:tcW w:w="3657" w:type="dxa"/>
          </w:tcPr>
          <w:p w14:paraId="0B8F89A3" w14:textId="77777777" w:rsidR="004D4DDC" w:rsidRPr="003562E9" w:rsidRDefault="004D4DDC" w:rsidP="004D4DD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наличии</w:t>
            </w:r>
          </w:p>
        </w:tc>
      </w:tr>
      <w:tr w:rsidR="004D4DDC" w:rsidRPr="003562E9" w14:paraId="0B259939" w14:textId="77777777" w:rsidTr="004D4DDC">
        <w:tc>
          <w:tcPr>
            <w:tcW w:w="11477" w:type="dxa"/>
          </w:tcPr>
          <w:p w14:paraId="3F830EB8" w14:textId="77777777" w:rsidR="004D4DDC" w:rsidRPr="003562E9" w:rsidRDefault="004D4DDC" w:rsidP="004D4DD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36" w:history="1">
              <w:r w:rsidRPr="003562E9">
                <w:rPr>
                  <w:color w:val="0000FF"/>
                  <w:sz w:val="27"/>
                  <w:szCs w:val="27"/>
                </w:rPr>
                <w:t>пунктом 3.2</w:t>
              </w:r>
            </w:hyperlink>
            <w:r w:rsidRPr="003562E9">
              <w:rPr>
                <w:sz w:val="27"/>
                <w:szCs w:val="27"/>
              </w:rPr>
              <w:t xml:space="preserve"> Порядка (подпункт 3 пункта 3.10.1 Порядка)</w:t>
            </w:r>
          </w:p>
        </w:tc>
        <w:tc>
          <w:tcPr>
            <w:tcW w:w="3657" w:type="dxa"/>
          </w:tcPr>
          <w:p w14:paraId="21D889A7" w14:textId="77777777" w:rsidR="004D4DDC" w:rsidRPr="00B62747" w:rsidRDefault="004D4DDC" w:rsidP="004D4DD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наличии</w:t>
            </w:r>
          </w:p>
        </w:tc>
      </w:tr>
      <w:tr w:rsidR="004D4DDC" w:rsidRPr="003562E9" w14:paraId="5C79A5E2" w14:textId="77777777" w:rsidTr="004D4DDC">
        <w:tc>
          <w:tcPr>
            <w:tcW w:w="11477" w:type="dxa"/>
          </w:tcPr>
          <w:p w14:paraId="3C73D31C" w14:textId="77777777" w:rsidR="004D4DDC" w:rsidRPr="003562E9" w:rsidRDefault="004D4DDC" w:rsidP="004D4DD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>справка о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90 процентов за весь период их начисления в многоквартирном доме, начиная с месяца начисления по месяц, предшествующий месяцу подачи заявления, в соответствии с пунктом 3.2. Порядка, и собираемость взносов на капитальный ремонт администрацией муниципального образования, на территории которого расположен многоквартирный дом, составляет не менее 95 процентов за весь период их начисления администрации муниципального образования, начиная с месяца начисления по месяц, предшествующий месяцу подачи заявления (подпункт 4 пункта 3.10.1 Порядка)</w:t>
            </w:r>
          </w:p>
        </w:tc>
        <w:tc>
          <w:tcPr>
            <w:tcW w:w="3657" w:type="dxa"/>
          </w:tcPr>
          <w:p w14:paraId="4276A3E0" w14:textId="77777777" w:rsidR="004D4DDC" w:rsidRPr="00E13598" w:rsidRDefault="004D4DDC" w:rsidP="004D4DD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Отсутствует </w:t>
            </w:r>
          </w:p>
        </w:tc>
      </w:tr>
      <w:tr w:rsidR="004D4DDC" w:rsidRPr="003562E9" w14:paraId="1438B89D" w14:textId="77777777" w:rsidTr="004D4DDC">
        <w:tc>
          <w:tcPr>
            <w:tcW w:w="11477" w:type="dxa"/>
          </w:tcPr>
          <w:p w14:paraId="41DDC351" w14:textId="77777777" w:rsidR="004D4DDC" w:rsidRPr="003562E9" w:rsidRDefault="004D4DDC" w:rsidP="004D4DD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 xml:space="preserve">копии проектно-сметной документации на выполнение работ </w:t>
            </w:r>
            <w:proofErr w:type="gramStart"/>
            <w:r w:rsidRPr="003562E9">
              <w:rPr>
                <w:sz w:val="27"/>
                <w:szCs w:val="27"/>
              </w:rPr>
              <w:t>и(</w:t>
            </w:r>
            <w:proofErr w:type="gramEnd"/>
            <w:r w:rsidRPr="003562E9">
              <w:rPr>
                <w:sz w:val="27"/>
                <w:szCs w:val="27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3562E9">
              <w:rPr>
                <w:sz w:val="27"/>
                <w:szCs w:val="27"/>
              </w:rPr>
              <w:t>согласованные</w:t>
            </w:r>
            <w:proofErr w:type="gramEnd"/>
            <w:r w:rsidRPr="003562E9">
              <w:rPr>
                <w:sz w:val="27"/>
                <w:szCs w:val="27"/>
              </w:rPr>
              <w:t xml:space="preserve"> с региональным оператором (подпункт 5 пункта 3.10.1 Порядка) </w:t>
            </w:r>
          </w:p>
        </w:tc>
        <w:tc>
          <w:tcPr>
            <w:tcW w:w="3657" w:type="dxa"/>
          </w:tcPr>
          <w:p w14:paraId="739AC9B2" w14:textId="77777777" w:rsidR="004D4DDC" w:rsidRPr="003562E9" w:rsidRDefault="004D4DDC" w:rsidP="004D4DD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наличии</w:t>
            </w:r>
          </w:p>
        </w:tc>
      </w:tr>
    </w:tbl>
    <w:p w14:paraId="5F0F17C1" w14:textId="77777777" w:rsidR="004D4DDC" w:rsidRPr="00115762" w:rsidRDefault="004D4DDC" w:rsidP="004D4DDC">
      <w:pPr>
        <w:rPr>
          <w:b/>
          <w:sz w:val="28"/>
          <w:szCs w:val="28"/>
        </w:rPr>
      </w:pPr>
    </w:p>
    <w:p w14:paraId="1CF35D61" w14:textId="77777777" w:rsidR="004D4DDC" w:rsidRPr="004D4DDC" w:rsidRDefault="004D4DDC" w:rsidP="004D4DDC">
      <w:pPr>
        <w:spacing w:after="120"/>
        <w:jc w:val="both"/>
        <w:rPr>
          <w:sz w:val="27"/>
          <w:szCs w:val="27"/>
        </w:rPr>
      </w:pPr>
    </w:p>
    <w:p w14:paraId="3F5202A4" w14:textId="77777777" w:rsidR="004D4DDC" w:rsidRPr="004D4DDC" w:rsidRDefault="004D4DDC" w:rsidP="004D4DDC">
      <w:pPr>
        <w:spacing w:after="120"/>
        <w:jc w:val="both"/>
        <w:rPr>
          <w:sz w:val="27"/>
          <w:szCs w:val="27"/>
        </w:rPr>
      </w:pPr>
    </w:p>
    <w:p w14:paraId="37EBB50C" w14:textId="77777777" w:rsidR="003718C0" w:rsidRDefault="003718C0" w:rsidP="003718C0">
      <w:pPr>
        <w:pStyle w:val="a9"/>
        <w:spacing w:line="240" w:lineRule="auto"/>
        <w:ind w:left="0" w:right="0"/>
        <w:jc w:val="left"/>
        <w:rPr>
          <w:rFonts w:ascii="Times New Roman" w:hAnsi="Times New Roman"/>
          <w:sz w:val="27"/>
          <w:szCs w:val="27"/>
        </w:rPr>
      </w:pPr>
    </w:p>
    <w:sectPr w:rsidR="003718C0" w:rsidSect="00B24FA8">
      <w:pgSz w:w="16838" w:h="11906" w:orient="landscape"/>
      <w:pgMar w:top="1134" w:right="720" w:bottom="7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7661"/>
    <w:multiLevelType w:val="hybridMultilevel"/>
    <w:tmpl w:val="89C262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04E335C7"/>
    <w:multiLevelType w:val="hybridMultilevel"/>
    <w:tmpl w:val="9EC0A08C"/>
    <w:lvl w:ilvl="0" w:tplc="C49A01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BF2692"/>
    <w:multiLevelType w:val="hybridMultilevel"/>
    <w:tmpl w:val="3DF2C3C2"/>
    <w:lvl w:ilvl="0" w:tplc="E91A230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930FDC"/>
    <w:multiLevelType w:val="multilevel"/>
    <w:tmpl w:val="545A8D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122A787C"/>
    <w:multiLevelType w:val="hybridMultilevel"/>
    <w:tmpl w:val="89C262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6B12D67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9C96AF8"/>
    <w:multiLevelType w:val="hybridMultilevel"/>
    <w:tmpl w:val="2C7AB74E"/>
    <w:lvl w:ilvl="0" w:tplc="86CE0C46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7">
    <w:nsid w:val="1EAC71D4"/>
    <w:multiLevelType w:val="hybridMultilevel"/>
    <w:tmpl w:val="742EABB2"/>
    <w:lvl w:ilvl="0" w:tplc="4B52F9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EAD7FE3"/>
    <w:multiLevelType w:val="hybridMultilevel"/>
    <w:tmpl w:val="DABCD934"/>
    <w:lvl w:ilvl="0" w:tplc="3706657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>
    <w:nsid w:val="22C818CA"/>
    <w:multiLevelType w:val="hybridMultilevel"/>
    <w:tmpl w:val="6CE04D56"/>
    <w:lvl w:ilvl="0" w:tplc="E65CDCA6">
      <w:start w:val="1"/>
      <w:numFmt w:val="decimal"/>
      <w:lvlText w:val="%1."/>
      <w:lvlJc w:val="left"/>
      <w:pPr>
        <w:ind w:left="15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0">
    <w:nsid w:val="2D414F95"/>
    <w:multiLevelType w:val="hybridMultilevel"/>
    <w:tmpl w:val="7A70AEB4"/>
    <w:lvl w:ilvl="0" w:tplc="4B66F214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E2633B7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2">
    <w:nsid w:val="2E511F5B"/>
    <w:multiLevelType w:val="hybridMultilevel"/>
    <w:tmpl w:val="C764F59E"/>
    <w:lvl w:ilvl="0" w:tplc="2FBA424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1DE54FD"/>
    <w:multiLevelType w:val="hybridMultilevel"/>
    <w:tmpl w:val="F4889E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7E665F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39B0500E"/>
    <w:multiLevelType w:val="hybridMultilevel"/>
    <w:tmpl w:val="89C262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3E8415FA"/>
    <w:multiLevelType w:val="hybridMultilevel"/>
    <w:tmpl w:val="C41C22CE"/>
    <w:lvl w:ilvl="0" w:tplc="B5E814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E9B078E"/>
    <w:multiLevelType w:val="hybridMultilevel"/>
    <w:tmpl w:val="CAE2DC5E"/>
    <w:lvl w:ilvl="0" w:tplc="8BE0A224">
      <w:start w:val="2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>
    <w:nsid w:val="40F3790C"/>
    <w:multiLevelType w:val="hybridMultilevel"/>
    <w:tmpl w:val="C3402110"/>
    <w:lvl w:ilvl="0" w:tplc="4EB600B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9">
    <w:nsid w:val="425047B7"/>
    <w:multiLevelType w:val="hybridMultilevel"/>
    <w:tmpl w:val="3A08A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65468A"/>
    <w:multiLevelType w:val="hybridMultilevel"/>
    <w:tmpl w:val="8DAA4FC8"/>
    <w:lvl w:ilvl="0" w:tplc="7242B830">
      <w:start w:val="2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>
    <w:nsid w:val="489247DB"/>
    <w:multiLevelType w:val="hybridMultilevel"/>
    <w:tmpl w:val="1DD86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B57A2D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53EA0396"/>
    <w:multiLevelType w:val="hybridMultilevel"/>
    <w:tmpl w:val="8BC6C978"/>
    <w:lvl w:ilvl="0" w:tplc="B10EE7A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4">
    <w:nsid w:val="545B73C0"/>
    <w:multiLevelType w:val="hybridMultilevel"/>
    <w:tmpl w:val="89C262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>
    <w:nsid w:val="587F445F"/>
    <w:multiLevelType w:val="hybridMultilevel"/>
    <w:tmpl w:val="9EC4327E"/>
    <w:lvl w:ilvl="0" w:tplc="8264AF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B9E038D"/>
    <w:multiLevelType w:val="hybridMultilevel"/>
    <w:tmpl w:val="71D8C406"/>
    <w:lvl w:ilvl="0" w:tplc="289C676E">
      <w:start w:val="3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1386E9B"/>
    <w:multiLevelType w:val="hybridMultilevel"/>
    <w:tmpl w:val="453C6450"/>
    <w:lvl w:ilvl="0" w:tplc="20D85820">
      <w:start w:val="4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641A044F"/>
    <w:multiLevelType w:val="hybridMultilevel"/>
    <w:tmpl w:val="3496BE9E"/>
    <w:lvl w:ilvl="0" w:tplc="51E2B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7F97AF1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0">
    <w:nsid w:val="6A9945D6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1">
    <w:nsid w:val="6AC309A8"/>
    <w:multiLevelType w:val="multilevel"/>
    <w:tmpl w:val="66508BE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2">
    <w:nsid w:val="6ACA127D"/>
    <w:multiLevelType w:val="hybridMultilevel"/>
    <w:tmpl w:val="510CA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085058"/>
    <w:multiLevelType w:val="hybridMultilevel"/>
    <w:tmpl w:val="2C8A0A16"/>
    <w:lvl w:ilvl="0" w:tplc="64B84610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2A27F56"/>
    <w:multiLevelType w:val="hybridMultilevel"/>
    <w:tmpl w:val="1B887076"/>
    <w:lvl w:ilvl="0" w:tplc="AC582D2A">
      <w:start w:val="5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>
    <w:nsid w:val="72DD5CE5"/>
    <w:multiLevelType w:val="hybridMultilevel"/>
    <w:tmpl w:val="A7142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A1612C"/>
    <w:multiLevelType w:val="multilevel"/>
    <w:tmpl w:val="A6D83B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7">
    <w:nsid w:val="7F344191"/>
    <w:multiLevelType w:val="hybridMultilevel"/>
    <w:tmpl w:val="E3142C04"/>
    <w:lvl w:ilvl="0" w:tplc="12DE15B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8"/>
  </w:num>
  <w:num w:numId="2">
    <w:abstractNumId w:val="8"/>
  </w:num>
  <w:num w:numId="3">
    <w:abstractNumId w:val="6"/>
  </w:num>
  <w:num w:numId="4">
    <w:abstractNumId w:val="18"/>
  </w:num>
  <w:num w:numId="5">
    <w:abstractNumId w:val="10"/>
  </w:num>
  <w:num w:numId="6">
    <w:abstractNumId w:val="16"/>
  </w:num>
  <w:num w:numId="7">
    <w:abstractNumId w:val="25"/>
  </w:num>
  <w:num w:numId="8">
    <w:abstractNumId w:val="37"/>
  </w:num>
  <w:num w:numId="9">
    <w:abstractNumId w:val="12"/>
  </w:num>
  <w:num w:numId="10">
    <w:abstractNumId w:val="7"/>
  </w:num>
  <w:num w:numId="11">
    <w:abstractNumId w:val="21"/>
  </w:num>
  <w:num w:numId="12">
    <w:abstractNumId w:val="35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3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3"/>
  </w:num>
  <w:num w:numId="19">
    <w:abstractNumId w:val="36"/>
  </w:num>
  <w:num w:numId="20">
    <w:abstractNumId w:val="2"/>
  </w:num>
  <w:num w:numId="21">
    <w:abstractNumId w:val="31"/>
  </w:num>
  <w:num w:numId="22">
    <w:abstractNumId w:val="30"/>
  </w:num>
  <w:num w:numId="23">
    <w:abstractNumId w:val="29"/>
  </w:num>
  <w:num w:numId="24">
    <w:abstractNumId w:val="11"/>
  </w:num>
  <w:num w:numId="25">
    <w:abstractNumId w:val="14"/>
  </w:num>
  <w:num w:numId="26">
    <w:abstractNumId w:val="3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5"/>
  </w:num>
  <w:num w:numId="29">
    <w:abstractNumId w:val="27"/>
  </w:num>
  <w:num w:numId="30">
    <w:abstractNumId w:val="34"/>
  </w:num>
  <w:num w:numId="31">
    <w:abstractNumId w:val="33"/>
  </w:num>
  <w:num w:numId="32">
    <w:abstractNumId w:val="1"/>
  </w:num>
  <w:num w:numId="33">
    <w:abstractNumId w:val="20"/>
  </w:num>
  <w:num w:numId="34">
    <w:abstractNumId w:val="17"/>
  </w:num>
  <w:num w:numId="35">
    <w:abstractNumId w:val="26"/>
  </w:num>
  <w:num w:numId="36">
    <w:abstractNumId w:val="0"/>
  </w:num>
  <w:num w:numId="37">
    <w:abstractNumId w:val="24"/>
  </w:num>
  <w:num w:numId="38">
    <w:abstractNumId w:val="4"/>
  </w:num>
  <w:num w:numId="39">
    <w:abstractNumId w:val="15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B4"/>
    <w:rsid w:val="0000014D"/>
    <w:rsid w:val="000004B8"/>
    <w:rsid w:val="000013E4"/>
    <w:rsid w:val="00001449"/>
    <w:rsid w:val="0000148A"/>
    <w:rsid w:val="000021B9"/>
    <w:rsid w:val="00002F72"/>
    <w:rsid w:val="00004237"/>
    <w:rsid w:val="000045E8"/>
    <w:rsid w:val="0000471C"/>
    <w:rsid w:val="000071F2"/>
    <w:rsid w:val="00007611"/>
    <w:rsid w:val="000079D4"/>
    <w:rsid w:val="00007F3A"/>
    <w:rsid w:val="000102C2"/>
    <w:rsid w:val="000110DF"/>
    <w:rsid w:val="00011269"/>
    <w:rsid w:val="0001157B"/>
    <w:rsid w:val="00011594"/>
    <w:rsid w:val="00011B75"/>
    <w:rsid w:val="00011DBA"/>
    <w:rsid w:val="00012C74"/>
    <w:rsid w:val="00012EE7"/>
    <w:rsid w:val="00013066"/>
    <w:rsid w:val="00013349"/>
    <w:rsid w:val="00013B33"/>
    <w:rsid w:val="00013E7B"/>
    <w:rsid w:val="00014A74"/>
    <w:rsid w:val="000151D0"/>
    <w:rsid w:val="00015635"/>
    <w:rsid w:val="00015A57"/>
    <w:rsid w:val="00015ED8"/>
    <w:rsid w:val="00023108"/>
    <w:rsid w:val="00023445"/>
    <w:rsid w:val="0002370B"/>
    <w:rsid w:val="00025647"/>
    <w:rsid w:val="00025BFF"/>
    <w:rsid w:val="0002607D"/>
    <w:rsid w:val="00026571"/>
    <w:rsid w:val="000269A3"/>
    <w:rsid w:val="0003009B"/>
    <w:rsid w:val="00031883"/>
    <w:rsid w:val="000323C8"/>
    <w:rsid w:val="00033BB4"/>
    <w:rsid w:val="000346E5"/>
    <w:rsid w:val="000355A3"/>
    <w:rsid w:val="0003570D"/>
    <w:rsid w:val="00035E5D"/>
    <w:rsid w:val="00041066"/>
    <w:rsid w:val="00043625"/>
    <w:rsid w:val="000454FE"/>
    <w:rsid w:val="000468D1"/>
    <w:rsid w:val="0004796C"/>
    <w:rsid w:val="00050004"/>
    <w:rsid w:val="00050A9D"/>
    <w:rsid w:val="00051898"/>
    <w:rsid w:val="00051C24"/>
    <w:rsid w:val="00052BC6"/>
    <w:rsid w:val="00052E1E"/>
    <w:rsid w:val="000536A6"/>
    <w:rsid w:val="0005390C"/>
    <w:rsid w:val="00053951"/>
    <w:rsid w:val="000542D2"/>
    <w:rsid w:val="00054440"/>
    <w:rsid w:val="00057712"/>
    <w:rsid w:val="000579F7"/>
    <w:rsid w:val="0006187C"/>
    <w:rsid w:val="00061C1C"/>
    <w:rsid w:val="00062D83"/>
    <w:rsid w:val="00063309"/>
    <w:rsid w:val="00063752"/>
    <w:rsid w:val="000654B9"/>
    <w:rsid w:val="00065689"/>
    <w:rsid w:val="0006778C"/>
    <w:rsid w:val="00067A8B"/>
    <w:rsid w:val="00072756"/>
    <w:rsid w:val="00072E29"/>
    <w:rsid w:val="00074891"/>
    <w:rsid w:val="00074B39"/>
    <w:rsid w:val="0007593F"/>
    <w:rsid w:val="00077581"/>
    <w:rsid w:val="000775A9"/>
    <w:rsid w:val="000802AB"/>
    <w:rsid w:val="000807F7"/>
    <w:rsid w:val="0008154D"/>
    <w:rsid w:val="000821CD"/>
    <w:rsid w:val="00082757"/>
    <w:rsid w:val="00082C40"/>
    <w:rsid w:val="00083703"/>
    <w:rsid w:val="000837A1"/>
    <w:rsid w:val="000839AC"/>
    <w:rsid w:val="00086A3C"/>
    <w:rsid w:val="00087591"/>
    <w:rsid w:val="00090E78"/>
    <w:rsid w:val="00091C5B"/>
    <w:rsid w:val="00092326"/>
    <w:rsid w:val="000931CE"/>
    <w:rsid w:val="00093F87"/>
    <w:rsid w:val="0009436F"/>
    <w:rsid w:val="00094BBF"/>
    <w:rsid w:val="0009577B"/>
    <w:rsid w:val="000968FF"/>
    <w:rsid w:val="000972DA"/>
    <w:rsid w:val="00097846"/>
    <w:rsid w:val="000A036B"/>
    <w:rsid w:val="000A0444"/>
    <w:rsid w:val="000A056D"/>
    <w:rsid w:val="000A2FA9"/>
    <w:rsid w:val="000A5749"/>
    <w:rsid w:val="000A59C4"/>
    <w:rsid w:val="000A73B7"/>
    <w:rsid w:val="000A7942"/>
    <w:rsid w:val="000A7F00"/>
    <w:rsid w:val="000A7F04"/>
    <w:rsid w:val="000B1778"/>
    <w:rsid w:val="000B1A28"/>
    <w:rsid w:val="000B278D"/>
    <w:rsid w:val="000B2FB8"/>
    <w:rsid w:val="000B3D40"/>
    <w:rsid w:val="000B48F9"/>
    <w:rsid w:val="000B681A"/>
    <w:rsid w:val="000B79AB"/>
    <w:rsid w:val="000C1726"/>
    <w:rsid w:val="000C2B67"/>
    <w:rsid w:val="000C2C22"/>
    <w:rsid w:val="000C445F"/>
    <w:rsid w:val="000C4633"/>
    <w:rsid w:val="000C46E3"/>
    <w:rsid w:val="000C4E86"/>
    <w:rsid w:val="000D15B5"/>
    <w:rsid w:val="000D6355"/>
    <w:rsid w:val="000D6B2E"/>
    <w:rsid w:val="000D7F2E"/>
    <w:rsid w:val="000E0539"/>
    <w:rsid w:val="000E05A4"/>
    <w:rsid w:val="000E0664"/>
    <w:rsid w:val="000E075D"/>
    <w:rsid w:val="000E34F5"/>
    <w:rsid w:val="000E36BC"/>
    <w:rsid w:val="000E3763"/>
    <w:rsid w:val="000E3E3E"/>
    <w:rsid w:val="000E4306"/>
    <w:rsid w:val="000E481B"/>
    <w:rsid w:val="000E529C"/>
    <w:rsid w:val="000E6645"/>
    <w:rsid w:val="000E67E6"/>
    <w:rsid w:val="000E69EC"/>
    <w:rsid w:val="000E6BF8"/>
    <w:rsid w:val="000E72F5"/>
    <w:rsid w:val="000E7345"/>
    <w:rsid w:val="000E798A"/>
    <w:rsid w:val="000F0AB1"/>
    <w:rsid w:val="000F0D6B"/>
    <w:rsid w:val="000F1311"/>
    <w:rsid w:val="000F141D"/>
    <w:rsid w:val="000F1D7D"/>
    <w:rsid w:val="000F211E"/>
    <w:rsid w:val="000F29F5"/>
    <w:rsid w:val="001008B4"/>
    <w:rsid w:val="00100B64"/>
    <w:rsid w:val="00102662"/>
    <w:rsid w:val="00103F53"/>
    <w:rsid w:val="001048A0"/>
    <w:rsid w:val="001049E5"/>
    <w:rsid w:val="0010560A"/>
    <w:rsid w:val="0010624A"/>
    <w:rsid w:val="001068E4"/>
    <w:rsid w:val="001069B1"/>
    <w:rsid w:val="00107193"/>
    <w:rsid w:val="00111417"/>
    <w:rsid w:val="00111991"/>
    <w:rsid w:val="001131E2"/>
    <w:rsid w:val="00114AF8"/>
    <w:rsid w:val="0011692D"/>
    <w:rsid w:val="00117672"/>
    <w:rsid w:val="00117887"/>
    <w:rsid w:val="00120EF6"/>
    <w:rsid w:val="00121796"/>
    <w:rsid w:val="00121EC5"/>
    <w:rsid w:val="00122C80"/>
    <w:rsid w:val="00122D24"/>
    <w:rsid w:val="001233A9"/>
    <w:rsid w:val="001243B8"/>
    <w:rsid w:val="00124BC9"/>
    <w:rsid w:val="001255BC"/>
    <w:rsid w:val="00125816"/>
    <w:rsid w:val="001262F4"/>
    <w:rsid w:val="00126774"/>
    <w:rsid w:val="00126884"/>
    <w:rsid w:val="00126C86"/>
    <w:rsid w:val="001300CF"/>
    <w:rsid w:val="00131637"/>
    <w:rsid w:val="001316B4"/>
    <w:rsid w:val="00132F28"/>
    <w:rsid w:val="0013390F"/>
    <w:rsid w:val="00133B94"/>
    <w:rsid w:val="00133BB6"/>
    <w:rsid w:val="001346C9"/>
    <w:rsid w:val="00136230"/>
    <w:rsid w:val="0013629B"/>
    <w:rsid w:val="001376C7"/>
    <w:rsid w:val="00137E38"/>
    <w:rsid w:val="001413EE"/>
    <w:rsid w:val="001415A2"/>
    <w:rsid w:val="00141642"/>
    <w:rsid w:val="001434C3"/>
    <w:rsid w:val="00143734"/>
    <w:rsid w:val="00143AA0"/>
    <w:rsid w:val="001441A9"/>
    <w:rsid w:val="00145DFF"/>
    <w:rsid w:val="001501AA"/>
    <w:rsid w:val="001518C9"/>
    <w:rsid w:val="00152A0F"/>
    <w:rsid w:val="00153025"/>
    <w:rsid w:val="001532CF"/>
    <w:rsid w:val="001536C1"/>
    <w:rsid w:val="00153DF9"/>
    <w:rsid w:val="0015482A"/>
    <w:rsid w:val="00156B28"/>
    <w:rsid w:val="001578DA"/>
    <w:rsid w:val="001612AA"/>
    <w:rsid w:val="00161BC3"/>
    <w:rsid w:val="00162834"/>
    <w:rsid w:val="00165F5A"/>
    <w:rsid w:val="001704B1"/>
    <w:rsid w:val="0017136F"/>
    <w:rsid w:val="001735C2"/>
    <w:rsid w:val="0017458A"/>
    <w:rsid w:val="00174827"/>
    <w:rsid w:val="00174E41"/>
    <w:rsid w:val="0017667C"/>
    <w:rsid w:val="00177168"/>
    <w:rsid w:val="001773C4"/>
    <w:rsid w:val="0017756E"/>
    <w:rsid w:val="00177FB8"/>
    <w:rsid w:val="001809D5"/>
    <w:rsid w:val="00181BC9"/>
    <w:rsid w:val="00181F18"/>
    <w:rsid w:val="0018231F"/>
    <w:rsid w:val="00182383"/>
    <w:rsid w:val="00182789"/>
    <w:rsid w:val="001848E2"/>
    <w:rsid w:val="00186FE9"/>
    <w:rsid w:val="00187827"/>
    <w:rsid w:val="00190C80"/>
    <w:rsid w:val="00191746"/>
    <w:rsid w:val="001925C8"/>
    <w:rsid w:val="0019350D"/>
    <w:rsid w:val="00193974"/>
    <w:rsid w:val="00197958"/>
    <w:rsid w:val="001A009E"/>
    <w:rsid w:val="001A09C4"/>
    <w:rsid w:val="001A24E1"/>
    <w:rsid w:val="001A6AB5"/>
    <w:rsid w:val="001B0DD4"/>
    <w:rsid w:val="001B3146"/>
    <w:rsid w:val="001B3A87"/>
    <w:rsid w:val="001B3ACE"/>
    <w:rsid w:val="001B3C53"/>
    <w:rsid w:val="001B5346"/>
    <w:rsid w:val="001B5E01"/>
    <w:rsid w:val="001B6572"/>
    <w:rsid w:val="001B6E98"/>
    <w:rsid w:val="001B6FA7"/>
    <w:rsid w:val="001C0CFB"/>
    <w:rsid w:val="001C22B4"/>
    <w:rsid w:val="001C2F0C"/>
    <w:rsid w:val="001C31A5"/>
    <w:rsid w:val="001C4201"/>
    <w:rsid w:val="001C4BB4"/>
    <w:rsid w:val="001C6396"/>
    <w:rsid w:val="001D0966"/>
    <w:rsid w:val="001D0CAB"/>
    <w:rsid w:val="001D0EEB"/>
    <w:rsid w:val="001D0F48"/>
    <w:rsid w:val="001D1F48"/>
    <w:rsid w:val="001D2DC0"/>
    <w:rsid w:val="001D33C0"/>
    <w:rsid w:val="001D3F6C"/>
    <w:rsid w:val="001D544C"/>
    <w:rsid w:val="001D5DC0"/>
    <w:rsid w:val="001D63B0"/>
    <w:rsid w:val="001D710B"/>
    <w:rsid w:val="001D73C2"/>
    <w:rsid w:val="001E0789"/>
    <w:rsid w:val="001E2322"/>
    <w:rsid w:val="001E2CB9"/>
    <w:rsid w:val="001E335B"/>
    <w:rsid w:val="001E3A1B"/>
    <w:rsid w:val="001E486B"/>
    <w:rsid w:val="001E4997"/>
    <w:rsid w:val="001E4F59"/>
    <w:rsid w:val="001E774F"/>
    <w:rsid w:val="001E77A4"/>
    <w:rsid w:val="001F2168"/>
    <w:rsid w:val="001F23B6"/>
    <w:rsid w:val="001F23D1"/>
    <w:rsid w:val="001F3728"/>
    <w:rsid w:val="001F42C8"/>
    <w:rsid w:val="001F4323"/>
    <w:rsid w:val="001F462A"/>
    <w:rsid w:val="001F4A7B"/>
    <w:rsid w:val="001F5144"/>
    <w:rsid w:val="001F60AA"/>
    <w:rsid w:val="001F60DE"/>
    <w:rsid w:val="001F6D5F"/>
    <w:rsid w:val="002002EA"/>
    <w:rsid w:val="0020068D"/>
    <w:rsid w:val="00200F22"/>
    <w:rsid w:val="00201386"/>
    <w:rsid w:val="002014B7"/>
    <w:rsid w:val="002031F9"/>
    <w:rsid w:val="00203D1A"/>
    <w:rsid w:val="002040DC"/>
    <w:rsid w:val="00204385"/>
    <w:rsid w:val="00205D3F"/>
    <w:rsid w:val="00207774"/>
    <w:rsid w:val="002078A6"/>
    <w:rsid w:val="00211186"/>
    <w:rsid w:val="00212E51"/>
    <w:rsid w:val="00213D9D"/>
    <w:rsid w:val="00214C12"/>
    <w:rsid w:val="00216584"/>
    <w:rsid w:val="002170D5"/>
    <w:rsid w:val="0021760A"/>
    <w:rsid w:val="00217A7C"/>
    <w:rsid w:val="002205B7"/>
    <w:rsid w:val="002225AD"/>
    <w:rsid w:val="00222D70"/>
    <w:rsid w:val="002241EB"/>
    <w:rsid w:val="0022444E"/>
    <w:rsid w:val="0022598E"/>
    <w:rsid w:val="002260F0"/>
    <w:rsid w:val="00227E08"/>
    <w:rsid w:val="002310E1"/>
    <w:rsid w:val="00231330"/>
    <w:rsid w:val="0023172B"/>
    <w:rsid w:val="00231D5B"/>
    <w:rsid w:val="002320E8"/>
    <w:rsid w:val="0023345B"/>
    <w:rsid w:val="002338BC"/>
    <w:rsid w:val="00234C33"/>
    <w:rsid w:val="002368F9"/>
    <w:rsid w:val="00236978"/>
    <w:rsid w:val="00236B17"/>
    <w:rsid w:val="00237141"/>
    <w:rsid w:val="00240BED"/>
    <w:rsid w:val="00240E2F"/>
    <w:rsid w:val="00242BEB"/>
    <w:rsid w:val="00243253"/>
    <w:rsid w:val="00245505"/>
    <w:rsid w:val="002477BF"/>
    <w:rsid w:val="0025114B"/>
    <w:rsid w:val="0025118B"/>
    <w:rsid w:val="00253329"/>
    <w:rsid w:val="002538B2"/>
    <w:rsid w:val="00254518"/>
    <w:rsid w:val="0025604D"/>
    <w:rsid w:val="00256C31"/>
    <w:rsid w:val="00260C14"/>
    <w:rsid w:val="00260DCE"/>
    <w:rsid w:val="002617DF"/>
    <w:rsid w:val="00261855"/>
    <w:rsid w:val="002618DB"/>
    <w:rsid w:val="00261FCC"/>
    <w:rsid w:val="00262BC0"/>
    <w:rsid w:val="00263610"/>
    <w:rsid w:val="00263B30"/>
    <w:rsid w:val="0026447B"/>
    <w:rsid w:val="0026457D"/>
    <w:rsid w:val="00264ECF"/>
    <w:rsid w:val="00264FBB"/>
    <w:rsid w:val="002653C0"/>
    <w:rsid w:val="002662E9"/>
    <w:rsid w:val="00267808"/>
    <w:rsid w:val="0027087A"/>
    <w:rsid w:val="00270945"/>
    <w:rsid w:val="00270BE0"/>
    <w:rsid w:val="002711FB"/>
    <w:rsid w:val="00273700"/>
    <w:rsid w:val="002743E9"/>
    <w:rsid w:val="00277664"/>
    <w:rsid w:val="00277AF9"/>
    <w:rsid w:val="0028058F"/>
    <w:rsid w:val="002806D6"/>
    <w:rsid w:val="00281557"/>
    <w:rsid w:val="00281BCD"/>
    <w:rsid w:val="00281E8E"/>
    <w:rsid w:val="00282510"/>
    <w:rsid w:val="00284B3E"/>
    <w:rsid w:val="002867E3"/>
    <w:rsid w:val="00287342"/>
    <w:rsid w:val="00292785"/>
    <w:rsid w:val="00293FA1"/>
    <w:rsid w:val="00294143"/>
    <w:rsid w:val="00295343"/>
    <w:rsid w:val="00296E40"/>
    <w:rsid w:val="002A0BA2"/>
    <w:rsid w:val="002A10C3"/>
    <w:rsid w:val="002A30E1"/>
    <w:rsid w:val="002A327A"/>
    <w:rsid w:val="002A351A"/>
    <w:rsid w:val="002A39A6"/>
    <w:rsid w:val="002A5B43"/>
    <w:rsid w:val="002B1E7F"/>
    <w:rsid w:val="002B2733"/>
    <w:rsid w:val="002B4310"/>
    <w:rsid w:val="002B458B"/>
    <w:rsid w:val="002B5B50"/>
    <w:rsid w:val="002B6275"/>
    <w:rsid w:val="002B7AFD"/>
    <w:rsid w:val="002C0C1E"/>
    <w:rsid w:val="002C0CE0"/>
    <w:rsid w:val="002C0E03"/>
    <w:rsid w:val="002C1401"/>
    <w:rsid w:val="002C1786"/>
    <w:rsid w:val="002C1DD1"/>
    <w:rsid w:val="002C1E94"/>
    <w:rsid w:val="002C201F"/>
    <w:rsid w:val="002C2117"/>
    <w:rsid w:val="002C23FD"/>
    <w:rsid w:val="002C291E"/>
    <w:rsid w:val="002C3BE2"/>
    <w:rsid w:val="002C402C"/>
    <w:rsid w:val="002C541E"/>
    <w:rsid w:val="002C6BBD"/>
    <w:rsid w:val="002C755A"/>
    <w:rsid w:val="002C7878"/>
    <w:rsid w:val="002C7B1A"/>
    <w:rsid w:val="002D001D"/>
    <w:rsid w:val="002D0706"/>
    <w:rsid w:val="002D22CA"/>
    <w:rsid w:val="002D4A9E"/>
    <w:rsid w:val="002D549B"/>
    <w:rsid w:val="002D55CC"/>
    <w:rsid w:val="002D6CC2"/>
    <w:rsid w:val="002D6DEF"/>
    <w:rsid w:val="002D7608"/>
    <w:rsid w:val="002E10A8"/>
    <w:rsid w:val="002E14D6"/>
    <w:rsid w:val="002E2A3F"/>
    <w:rsid w:val="002E36B5"/>
    <w:rsid w:val="002E40A6"/>
    <w:rsid w:val="002E5443"/>
    <w:rsid w:val="002E63D0"/>
    <w:rsid w:val="002E6E9A"/>
    <w:rsid w:val="002E77D1"/>
    <w:rsid w:val="002E7B70"/>
    <w:rsid w:val="002F0757"/>
    <w:rsid w:val="002F25FB"/>
    <w:rsid w:val="002F2B93"/>
    <w:rsid w:val="002F30B7"/>
    <w:rsid w:val="002F41E8"/>
    <w:rsid w:val="002F4424"/>
    <w:rsid w:val="002F47C5"/>
    <w:rsid w:val="002F57F0"/>
    <w:rsid w:val="002F5E33"/>
    <w:rsid w:val="002F6F0B"/>
    <w:rsid w:val="002F7061"/>
    <w:rsid w:val="002F7854"/>
    <w:rsid w:val="003007BD"/>
    <w:rsid w:val="003013BF"/>
    <w:rsid w:val="003018FF"/>
    <w:rsid w:val="00301F89"/>
    <w:rsid w:val="00302377"/>
    <w:rsid w:val="00305618"/>
    <w:rsid w:val="00305A06"/>
    <w:rsid w:val="003063C5"/>
    <w:rsid w:val="003101AE"/>
    <w:rsid w:val="00310785"/>
    <w:rsid w:val="00311026"/>
    <w:rsid w:val="00311C77"/>
    <w:rsid w:val="00312672"/>
    <w:rsid w:val="00312F76"/>
    <w:rsid w:val="003141BD"/>
    <w:rsid w:val="003148BB"/>
    <w:rsid w:val="003158C0"/>
    <w:rsid w:val="00316D08"/>
    <w:rsid w:val="00316D9C"/>
    <w:rsid w:val="00320905"/>
    <w:rsid w:val="00320AA1"/>
    <w:rsid w:val="00321256"/>
    <w:rsid w:val="003215FA"/>
    <w:rsid w:val="003216A3"/>
    <w:rsid w:val="00321FE7"/>
    <w:rsid w:val="00322160"/>
    <w:rsid w:val="00322164"/>
    <w:rsid w:val="00322289"/>
    <w:rsid w:val="00323034"/>
    <w:rsid w:val="0032340B"/>
    <w:rsid w:val="0032417B"/>
    <w:rsid w:val="003243A9"/>
    <w:rsid w:val="00326170"/>
    <w:rsid w:val="003265B4"/>
    <w:rsid w:val="0032663F"/>
    <w:rsid w:val="00326DC4"/>
    <w:rsid w:val="003307BE"/>
    <w:rsid w:val="00330E93"/>
    <w:rsid w:val="00331D2B"/>
    <w:rsid w:val="003342BF"/>
    <w:rsid w:val="00334309"/>
    <w:rsid w:val="0033476E"/>
    <w:rsid w:val="00334909"/>
    <w:rsid w:val="0033526D"/>
    <w:rsid w:val="00342606"/>
    <w:rsid w:val="00344AB4"/>
    <w:rsid w:val="003451D3"/>
    <w:rsid w:val="00345382"/>
    <w:rsid w:val="00347542"/>
    <w:rsid w:val="003505F4"/>
    <w:rsid w:val="00350E47"/>
    <w:rsid w:val="00352540"/>
    <w:rsid w:val="00352EB9"/>
    <w:rsid w:val="003532F4"/>
    <w:rsid w:val="003537F6"/>
    <w:rsid w:val="00353CC8"/>
    <w:rsid w:val="003554E6"/>
    <w:rsid w:val="00355EF1"/>
    <w:rsid w:val="00356C7A"/>
    <w:rsid w:val="00356E67"/>
    <w:rsid w:val="00357D70"/>
    <w:rsid w:val="0036005A"/>
    <w:rsid w:val="00361460"/>
    <w:rsid w:val="00362B5B"/>
    <w:rsid w:val="003630C4"/>
    <w:rsid w:val="00363308"/>
    <w:rsid w:val="00363CB1"/>
    <w:rsid w:val="00364CA1"/>
    <w:rsid w:val="00365AAA"/>
    <w:rsid w:val="00370708"/>
    <w:rsid w:val="003718C0"/>
    <w:rsid w:val="003728F7"/>
    <w:rsid w:val="00372ED9"/>
    <w:rsid w:val="00373957"/>
    <w:rsid w:val="00373E0B"/>
    <w:rsid w:val="003750AC"/>
    <w:rsid w:val="0037724B"/>
    <w:rsid w:val="00377DD0"/>
    <w:rsid w:val="003819FF"/>
    <w:rsid w:val="00381EBF"/>
    <w:rsid w:val="0038243C"/>
    <w:rsid w:val="00384F7C"/>
    <w:rsid w:val="0038537C"/>
    <w:rsid w:val="00385CE0"/>
    <w:rsid w:val="00387677"/>
    <w:rsid w:val="00393AB3"/>
    <w:rsid w:val="00393DAC"/>
    <w:rsid w:val="00393F86"/>
    <w:rsid w:val="00394654"/>
    <w:rsid w:val="00396FA6"/>
    <w:rsid w:val="003A0144"/>
    <w:rsid w:val="003A0635"/>
    <w:rsid w:val="003A1390"/>
    <w:rsid w:val="003A1B8B"/>
    <w:rsid w:val="003A21A5"/>
    <w:rsid w:val="003A3999"/>
    <w:rsid w:val="003A4168"/>
    <w:rsid w:val="003A43A9"/>
    <w:rsid w:val="003A499A"/>
    <w:rsid w:val="003A5239"/>
    <w:rsid w:val="003A560A"/>
    <w:rsid w:val="003A62E9"/>
    <w:rsid w:val="003A6E4F"/>
    <w:rsid w:val="003A7506"/>
    <w:rsid w:val="003A79EF"/>
    <w:rsid w:val="003B273A"/>
    <w:rsid w:val="003B2C0E"/>
    <w:rsid w:val="003B2E97"/>
    <w:rsid w:val="003B318C"/>
    <w:rsid w:val="003B32B2"/>
    <w:rsid w:val="003B3F38"/>
    <w:rsid w:val="003B43C9"/>
    <w:rsid w:val="003B4592"/>
    <w:rsid w:val="003B4A23"/>
    <w:rsid w:val="003B4A64"/>
    <w:rsid w:val="003B4E6C"/>
    <w:rsid w:val="003B5200"/>
    <w:rsid w:val="003B5325"/>
    <w:rsid w:val="003B7729"/>
    <w:rsid w:val="003C0DDC"/>
    <w:rsid w:val="003C0F8E"/>
    <w:rsid w:val="003C13A8"/>
    <w:rsid w:val="003C3D47"/>
    <w:rsid w:val="003C6D3C"/>
    <w:rsid w:val="003C6DAE"/>
    <w:rsid w:val="003C7273"/>
    <w:rsid w:val="003C7420"/>
    <w:rsid w:val="003D05F0"/>
    <w:rsid w:val="003D0A9B"/>
    <w:rsid w:val="003D29F8"/>
    <w:rsid w:val="003D3393"/>
    <w:rsid w:val="003D41C5"/>
    <w:rsid w:val="003D4481"/>
    <w:rsid w:val="003D5642"/>
    <w:rsid w:val="003D6786"/>
    <w:rsid w:val="003D727B"/>
    <w:rsid w:val="003E1D45"/>
    <w:rsid w:val="003E2361"/>
    <w:rsid w:val="003E27D2"/>
    <w:rsid w:val="003E3967"/>
    <w:rsid w:val="003E4348"/>
    <w:rsid w:val="003E499E"/>
    <w:rsid w:val="003E509F"/>
    <w:rsid w:val="003F0EE9"/>
    <w:rsid w:val="003F53D9"/>
    <w:rsid w:val="003F69D3"/>
    <w:rsid w:val="003F6BA0"/>
    <w:rsid w:val="003F6DA5"/>
    <w:rsid w:val="003F7F05"/>
    <w:rsid w:val="00401EE1"/>
    <w:rsid w:val="00402501"/>
    <w:rsid w:val="00403F11"/>
    <w:rsid w:val="004057EF"/>
    <w:rsid w:val="00405E1E"/>
    <w:rsid w:val="00406C3E"/>
    <w:rsid w:val="0041064A"/>
    <w:rsid w:val="004114B3"/>
    <w:rsid w:val="00411C71"/>
    <w:rsid w:val="00412218"/>
    <w:rsid w:val="00413075"/>
    <w:rsid w:val="00413094"/>
    <w:rsid w:val="00413283"/>
    <w:rsid w:val="00413C46"/>
    <w:rsid w:val="00414FAB"/>
    <w:rsid w:val="004155D1"/>
    <w:rsid w:val="0041604A"/>
    <w:rsid w:val="00416D95"/>
    <w:rsid w:val="00417F26"/>
    <w:rsid w:val="00420F99"/>
    <w:rsid w:val="00421184"/>
    <w:rsid w:val="00421F39"/>
    <w:rsid w:val="0042386F"/>
    <w:rsid w:val="004248F5"/>
    <w:rsid w:val="0042644A"/>
    <w:rsid w:val="0042785C"/>
    <w:rsid w:val="004302AF"/>
    <w:rsid w:val="004309D9"/>
    <w:rsid w:val="00431CD0"/>
    <w:rsid w:val="00432618"/>
    <w:rsid w:val="00432FE2"/>
    <w:rsid w:val="004334C9"/>
    <w:rsid w:val="00433DE7"/>
    <w:rsid w:val="00434345"/>
    <w:rsid w:val="00434F7D"/>
    <w:rsid w:val="00435239"/>
    <w:rsid w:val="004356D5"/>
    <w:rsid w:val="00435857"/>
    <w:rsid w:val="0043612D"/>
    <w:rsid w:val="00436156"/>
    <w:rsid w:val="00436C21"/>
    <w:rsid w:val="004405A4"/>
    <w:rsid w:val="00440D5F"/>
    <w:rsid w:val="004420F3"/>
    <w:rsid w:val="00443415"/>
    <w:rsid w:val="00444882"/>
    <w:rsid w:val="00444C28"/>
    <w:rsid w:val="00444EC4"/>
    <w:rsid w:val="004465DF"/>
    <w:rsid w:val="00446D4C"/>
    <w:rsid w:val="0044700C"/>
    <w:rsid w:val="00447F1B"/>
    <w:rsid w:val="0045138C"/>
    <w:rsid w:val="00451FCB"/>
    <w:rsid w:val="00454AF9"/>
    <w:rsid w:val="004552C5"/>
    <w:rsid w:val="00455BE4"/>
    <w:rsid w:val="00456C78"/>
    <w:rsid w:val="00456CD3"/>
    <w:rsid w:val="00456FC0"/>
    <w:rsid w:val="00457B53"/>
    <w:rsid w:val="00460537"/>
    <w:rsid w:val="004606E9"/>
    <w:rsid w:val="00461871"/>
    <w:rsid w:val="004626FF"/>
    <w:rsid w:val="00462927"/>
    <w:rsid w:val="00463881"/>
    <w:rsid w:val="00464162"/>
    <w:rsid w:val="00470FCC"/>
    <w:rsid w:val="004718AE"/>
    <w:rsid w:val="004728BA"/>
    <w:rsid w:val="004728CD"/>
    <w:rsid w:val="00474099"/>
    <w:rsid w:val="004740D5"/>
    <w:rsid w:val="004769D3"/>
    <w:rsid w:val="00476B94"/>
    <w:rsid w:val="00476E59"/>
    <w:rsid w:val="00477AF1"/>
    <w:rsid w:val="00477CA5"/>
    <w:rsid w:val="004809AD"/>
    <w:rsid w:val="00480D81"/>
    <w:rsid w:val="00481A5D"/>
    <w:rsid w:val="004821BC"/>
    <w:rsid w:val="004831F1"/>
    <w:rsid w:val="0048463C"/>
    <w:rsid w:val="004851FC"/>
    <w:rsid w:val="004863D9"/>
    <w:rsid w:val="00487BD8"/>
    <w:rsid w:val="00487EB8"/>
    <w:rsid w:val="00490156"/>
    <w:rsid w:val="004916EB"/>
    <w:rsid w:val="0049184E"/>
    <w:rsid w:val="00492AFC"/>
    <w:rsid w:val="0049330D"/>
    <w:rsid w:val="00494666"/>
    <w:rsid w:val="00494D3E"/>
    <w:rsid w:val="004960C4"/>
    <w:rsid w:val="00496525"/>
    <w:rsid w:val="004A0FF3"/>
    <w:rsid w:val="004A2028"/>
    <w:rsid w:val="004A2085"/>
    <w:rsid w:val="004A2A37"/>
    <w:rsid w:val="004A2F58"/>
    <w:rsid w:val="004A327D"/>
    <w:rsid w:val="004A48B1"/>
    <w:rsid w:val="004A5F3C"/>
    <w:rsid w:val="004A6433"/>
    <w:rsid w:val="004A66D2"/>
    <w:rsid w:val="004B1C5A"/>
    <w:rsid w:val="004B664B"/>
    <w:rsid w:val="004B69DB"/>
    <w:rsid w:val="004B7E36"/>
    <w:rsid w:val="004C1CE3"/>
    <w:rsid w:val="004C1F1B"/>
    <w:rsid w:val="004C22DA"/>
    <w:rsid w:val="004C28B5"/>
    <w:rsid w:val="004C2E16"/>
    <w:rsid w:val="004C2E30"/>
    <w:rsid w:val="004C3D1E"/>
    <w:rsid w:val="004C42FE"/>
    <w:rsid w:val="004C76A8"/>
    <w:rsid w:val="004C7F41"/>
    <w:rsid w:val="004D0378"/>
    <w:rsid w:val="004D0998"/>
    <w:rsid w:val="004D1640"/>
    <w:rsid w:val="004D16FD"/>
    <w:rsid w:val="004D1817"/>
    <w:rsid w:val="004D1F94"/>
    <w:rsid w:val="004D2215"/>
    <w:rsid w:val="004D4C5D"/>
    <w:rsid w:val="004D4DDC"/>
    <w:rsid w:val="004D6262"/>
    <w:rsid w:val="004D69ED"/>
    <w:rsid w:val="004E01A3"/>
    <w:rsid w:val="004E2279"/>
    <w:rsid w:val="004E2C6E"/>
    <w:rsid w:val="004E4CCD"/>
    <w:rsid w:val="004E5489"/>
    <w:rsid w:val="004E7102"/>
    <w:rsid w:val="004F21FB"/>
    <w:rsid w:val="004F2407"/>
    <w:rsid w:val="004F247E"/>
    <w:rsid w:val="004F2C73"/>
    <w:rsid w:val="004F68AC"/>
    <w:rsid w:val="004F7BF8"/>
    <w:rsid w:val="00503629"/>
    <w:rsid w:val="00503B52"/>
    <w:rsid w:val="00503B96"/>
    <w:rsid w:val="00505AB2"/>
    <w:rsid w:val="005102AA"/>
    <w:rsid w:val="0051089A"/>
    <w:rsid w:val="00511175"/>
    <w:rsid w:val="0051250E"/>
    <w:rsid w:val="005129CB"/>
    <w:rsid w:val="00513E0C"/>
    <w:rsid w:val="0051441B"/>
    <w:rsid w:val="00515127"/>
    <w:rsid w:val="00515C7C"/>
    <w:rsid w:val="00521A57"/>
    <w:rsid w:val="00523977"/>
    <w:rsid w:val="005239A9"/>
    <w:rsid w:val="005241A7"/>
    <w:rsid w:val="00524B99"/>
    <w:rsid w:val="00525A38"/>
    <w:rsid w:val="00533F5D"/>
    <w:rsid w:val="00535D04"/>
    <w:rsid w:val="00535E37"/>
    <w:rsid w:val="005365FE"/>
    <w:rsid w:val="00537389"/>
    <w:rsid w:val="005374E3"/>
    <w:rsid w:val="0053756B"/>
    <w:rsid w:val="0054019D"/>
    <w:rsid w:val="005413A4"/>
    <w:rsid w:val="00541658"/>
    <w:rsid w:val="00541D9D"/>
    <w:rsid w:val="00541DE8"/>
    <w:rsid w:val="00542AC0"/>
    <w:rsid w:val="00542D55"/>
    <w:rsid w:val="00543494"/>
    <w:rsid w:val="0054498D"/>
    <w:rsid w:val="00546F55"/>
    <w:rsid w:val="005470B1"/>
    <w:rsid w:val="00551812"/>
    <w:rsid w:val="00553771"/>
    <w:rsid w:val="00554973"/>
    <w:rsid w:val="00554F6B"/>
    <w:rsid w:val="0055698D"/>
    <w:rsid w:val="00557E3B"/>
    <w:rsid w:val="00560BD2"/>
    <w:rsid w:val="00565458"/>
    <w:rsid w:val="00567266"/>
    <w:rsid w:val="00570337"/>
    <w:rsid w:val="00571412"/>
    <w:rsid w:val="0057214A"/>
    <w:rsid w:val="005739A1"/>
    <w:rsid w:val="00573CE5"/>
    <w:rsid w:val="0057441D"/>
    <w:rsid w:val="005756D4"/>
    <w:rsid w:val="005778A4"/>
    <w:rsid w:val="00577CE0"/>
    <w:rsid w:val="0058296A"/>
    <w:rsid w:val="00585CEA"/>
    <w:rsid w:val="005906C7"/>
    <w:rsid w:val="005907CE"/>
    <w:rsid w:val="005909B8"/>
    <w:rsid w:val="00591FE0"/>
    <w:rsid w:val="0059391D"/>
    <w:rsid w:val="00593AE9"/>
    <w:rsid w:val="00594109"/>
    <w:rsid w:val="005950B3"/>
    <w:rsid w:val="00595FA9"/>
    <w:rsid w:val="005960AE"/>
    <w:rsid w:val="00597324"/>
    <w:rsid w:val="005A0B46"/>
    <w:rsid w:val="005A0C6E"/>
    <w:rsid w:val="005A166F"/>
    <w:rsid w:val="005A2582"/>
    <w:rsid w:val="005A327F"/>
    <w:rsid w:val="005A3D09"/>
    <w:rsid w:val="005A4997"/>
    <w:rsid w:val="005A5E10"/>
    <w:rsid w:val="005B0938"/>
    <w:rsid w:val="005B0AB7"/>
    <w:rsid w:val="005B18A1"/>
    <w:rsid w:val="005B2E0C"/>
    <w:rsid w:val="005B351C"/>
    <w:rsid w:val="005B3C84"/>
    <w:rsid w:val="005B4BA3"/>
    <w:rsid w:val="005B56F3"/>
    <w:rsid w:val="005B5EC2"/>
    <w:rsid w:val="005B6448"/>
    <w:rsid w:val="005B6A28"/>
    <w:rsid w:val="005C070D"/>
    <w:rsid w:val="005C0758"/>
    <w:rsid w:val="005C0DC6"/>
    <w:rsid w:val="005C1464"/>
    <w:rsid w:val="005C3096"/>
    <w:rsid w:val="005C328D"/>
    <w:rsid w:val="005C367E"/>
    <w:rsid w:val="005C3BA4"/>
    <w:rsid w:val="005C4E91"/>
    <w:rsid w:val="005C5B92"/>
    <w:rsid w:val="005C5C9C"/>
    <w:rsid w:val="005C6DFD"/>
    <w:rsid w:val="005D042D"/>
    <w:rsid w:val="005D0FA7"/>
    <w:rsid w:val="005D12A8"/>
    <w:rsid w:val="005D1DB4"/>
    <w:rsid w:val="005D3257"/>
    <w:rsid w:val="005D6776"/>
    <w:rsid w:val="005D7DF2"/>
    <w:rsid w:val="005E0AEE"/>
    <w:rsid w:val="005E2B39"/>
    <w:rsid w:val="005E2CF3"/>
    <w:rsid w:val="005E3796"/>
    <w:rsid w:val="005E45AA"/>
    <w:rsid w:val="005E549B"/>
    <w:rsid w:val="005E5D09"/>
    <w:rsid w:val="005E7C8B"/>
    <w:rsid w:val="005F12A4"/>
    <w:rsid w:val="005F1C1D"/>
    <w:rsid w:val="005F28B1"/>
    <w:rsid w:val="005F2DEF"/>
    <w:rsid w:val="005F2EF9"/>
    <w:rsid w:val="005F33B6"/>
    <w:rsid w:val="005F383F"/>
    <w:rsid w:val="005F3CCF"/>
    <w:rsid w:val="005F4265"/>
    <w:rsid w:val="005F45A3"/>
    <w:rsid w:val="005F623C"/>
    <w:rsid w:val="005F62BF"/>
    <w:rsid w:val="005F7BBF"/>
    <w:rsid w:val="006008E5"/>
    <w:rsid w:val="006009E6"/>
    <w:rsid w:val="00601318"/>
    <w:rsid w:val="00603FC5"/>
    <w:rsid w:val="00604531"/>
    <w:rsid w:val="00604F94"/>
    <w:rsid w:val="00612C55"/>
    <w:rsid w:val="00613838"/>
    <w:rsid w:val="00613B31"/>
    <w:rsid w:val="00614629"/>
    <w:rsid w:val="006147AE"/>
    <w:rsid w:val="006171ED"/>
    <w:rsid w:val="00617781"/>
    <w:rsid w:val="00623CEB"/>
    <w:rsid w:val="00624051"/>
    <w:rsid w:val="00625955"/>
    <w:rsid w:val="006300B3"/>
    <w:rsid w:val="0063128C"/>
    <w:rsid w:val="00634DC8"/>
    <w:rsid w:val="00634FDB"/>
    <w:rsid w:val="00636571"/>
    <w:rsid w:val="006366B4"/>
    <w:rsid w:val="0063688C"/>
    <w:rsid w:val="00640557"/>
    <w:rsid w:val="006408FD"/>
    <w:rsid w:val="00640C43"/>
    <w:rsid w:val="00641647"/>
    <w:rsid w:val="00641730"/>
    <w:rsid w:val="00641C13"/>
    <w:rsid w:val="00643C4D"/>
    <w:rsid w:val="00647A15"/>
    <w:rsid w:val="00647FCF"/>
    <w:rsid w:val="006509B1"/>
    <w:rsid w:val="00651A0B"/>
    <w:rsid w:val="00651B76"/>
    <w:rsid w:val="006534D5"/>
    <w:rsid w:val="006538DE"/>
    <w:rsid w:val="0065587D"/>
    <w:rsid w:val="00660C52"/>
    <w:rsid w:val="00661026"/>
    <w:rsid w:val="0066135C"/>
    <w:rsid w:val="00661B76"/>
    <w:rsid w:val="00664A8A"/>
    <w:rsid w:val="00664CDA"/>
    <w:rsid w:val="00665296"/>
    <w:rsid w:val="00665A1A"/>
    <w:rsid w:val="0066687E"/>
    <w:rsid w:val="00667372"/>
    <w:rsid w:val="00672820"/>
    <w:rsid w:val="006729C4"/>
    <w:rsid w:val="00672C37"/>
    <w:rsid w:val="00673084"/>
    <w:rsid w:val="006745B0"/>
    <w:rsid w:val="00674731"/>
    <w:rsid w:val="00674B8D"/>
    <w:rsid w:val="006755BE"/>
    <w:rsid w:val="00675FD3"/>
    <w:rsid w:val="006765E0"/>
    <w:rsid w:val="00676A26"/>
    <w:rsid w:val="00676C98"/>
    <w:rsid w:val="006817B2"/>
    <w:rsid w:val="00681857"/>
    <w:rsid w:val="00681AE3"/>
    <w:rsid w:val="00681C15"/>
    <w:rsid w:val="00681DBE"/>
    <w:rsid w:val="00682773"/>
    <w:rsid w:val="006854E4"/>
    <w:rsid w:val="006859A1"/>
    <w:rsid w:val="00691CD0"/>
    <w:rsid w:val="006930C5"/>
    <w:rsid w:val="006946B1"/>
    <w:rsid w:val="006959A1"/>
    <w:rsid w:val="00696EFE"/>
    <w:rsid w:val="006971A3"/>
    <w:rsid w:val="006A08E4"/>
    <w:rsid w:val="006A0F06"/>
    <w:rsid w:val="006A10B8"/>
    <w:rsid w:val="006A1C08"/>
    <w:rsid w:val="006A1D13"/>
    <w:rsid w:val="006A3D6A"/>
    <w:rsid w:val="006A5E77"/>
    <w:rsid w:val="006A6826"/>
    <w:rsid w:val="006A6B2E"/>
    <w:rsid w:val="006A70CF"/>
    <w:rsid w:val="006A7705"/>
    <w:rsid w:val="006B0F5E"/>
    <w:rsid w:val="006B10F3"/>
    <w:rsid w:val="006B1C86"/>
    <w:rsid w:val="006B64B4"/>
    <w:rsid w:val="006B6AF4"/>
    <w:rsid w:val="006B6AF6"/>
    <w:rsid w:val="006B7B3C"/>
    <w:rsid w:val="006C043A"/>
    <w:rsid w:val="006C3A38"/>
    <w:rsid w:val="006C6B89"/>
    <w:rsid w:val="006C6E8A"/>
    <w:rsid w:val="006C7603"/>
    <w:rsid w:val="006C7758"/>
    <w:rsid w:val="006D02F3"/>
    <w:rsid w:val="006D0AF9"/>
    <w:rsid w:val="006D1313"/>
    <w:rsid w:val="006D276D"/>
    <w:rsid w:val="006D293F"/>
    <w:rsid w:val="006D4051"/>
    <w:rsid w:val="006E0EBD"/>
    <w:rsid w:val="006E2139"/>
    <w:rsid w:val="006E27D5"/>
    <w:rsid w:val="006E3C3B"/>
    <w:rsid w:val="006E44A6"/>
    <w:rsid w:val="006E4CE6"/>
    <w:rsid w:val="006E57F9"/>
    <w:rsid w:val="006E6E1C"/>
    <w:rsid w:val="006E7B5B"/>
    <w:rsid w:val="006F0584"/>
    <w:rsid w:val="006F0BAF"/>
    <w:rsid w:val="006F2A3A"/>
    <w:rsid w:val="006F2E2E"/>
    <w:rsid w:val="006F3FD6"/>
    <w:rsid w:val="006F4637"/>
    <w:rsid w:val="006F4AAC"/>
    <w:rsid w:val="006F4E1F"/>
    <w:rsid w:val="00703464"/>
    <w:rsid w:val="007057D1"/>
    <w:rsid w:val="0070700F"/>
    <w:rsid w:val="007074D7"/>
    <w:rsid w:val="00710BAD"/>
    <w:rsid w:val="00711255"/>
    <w:rsid w:val="00711B63"/>
    <w:rsid w:val="00711B75"/>
    <w:rsid w:val="00712AEA"/>
    <w:rsid w:val="00713F70"/>
    <w:rsid w:val="007162D1"/>
    <w:rsid w:val="007204A0"/>
    <w:rsid w:val="00721B5F"/>
    <w:rsid w:val="00721CDA"/>
    <w:rsid w:val="0072217B"/>
    <w:rsid w:val="00723DAF"/>
    <w:rsid w:val="00724879"/>
    <w:rsid w:val="007258B5"/>
    <w:rsid w:val="00730C3D"/>
    <w:rsid w:val="007313BB"/>
    <w:rsid w:val="00731613"/>
    <w:rsid w:val="00732091"/>
    <w:rsid w:val="0073266F"/>
    <w:rsid w:val="007333AC"/>
    <w:rsid w:val="00733559"/>
    <w:rsid w:val="0073545A"/>
    <w:rsid w:val="00736177"/>
    <w:rsid w:val="007367B9"/>
    <w:rsid w:val="00736CD3"/>
    <w:rsid w:val="00737607"/>
    <w:rsid w:val="00737D35"/>
    <w:rsid w:val="007402DC"/>
    <w:rsid w:val="00740575"/>
    <w:rsid w:val="007410B9"/>
    <w:rsid w:val="007419C5"/>
    <w:rsid w:val="00745137"/>
    <w:rsid w:val="00745403"/>
    <w:rsid w:val="00745FEC"/>
    <w:rsid w:val="00746BF7"/>
    <w:rsid w:val="00752141"/>
    <w:rsid w:val="00756799"/>
    <w:rsid w:val="00757042"/>
    <w:rsid w:val="007576AA"/>
    <w:rsid w:val="0076052F"/>
    <w:rsid w:val="00760752"/>
    <w:rsid w:val="0076084C"/>
    <w:rsid w:val="00760FC1"/>
    <w:rsid w:val="00765907"/>
    <w:rsid w:val="00765A6A"/>
    <w:rsid w:val="00765C1B"/>
    <w:rsid w:val="007676C5"/>
    <w:rsid w:val="007721B0"/>
    <w:rsid w:val="00772DBF"/>
    <w:rsid w:val="007755C1"/>
    <w:rsid w:val="00777FC3"/>
    <w:rsid w:val="007805EC"/>
    <w:rsid w:val="00781046"/>
    <w:rsid w:val="007810DC"/>
    <w:rsid w:val="00782834"/>
    <w:rsid w:val="0078566F"/>
    <w:rsid w:val="007860D3"/>
    <w:rsid w:val="007868A7"/>
    <w:rsid w:val="00786DCD"/>
    <w:rsid w:val="007900AB"/>
    <w:rsid w:val="00790C87"/>
    <w:rsid w:val="00791991"/>
    <w:rsid w:val="00793270"/>
    <w:rsid w:val="00794DCA"/>
    <w:rsid w:val="00794E6A"/>
    <w:rsid w:val="00794ECF"/>
    <w:rsid w:val="00795E02"/>
    <w:rsid w:val="00795E45"/>
    <w:rsid w:val="007A00E4"/>
    <w:rsid w:val="007A02D8"/>
    <w:rsid w:val="007A1491"/>
    <w:rsid w:val="007A24B4"/>
    <w:rsid w:val="007A37FF"/>
    <w:rsid w:val="007A397D"/>
    <w:rsid w:val="007A488B"/>
    <w:rsid w:val="007A525E"/>
    <w:rsid w:val="007A568C"/>
    <w:rsid w:val="007A6603"/>
    <w:rsid w:val="007B188A"/>
    <w:rsid w:val="007B1E03"/>
    <w:rsid w:val="007B48DC"/>
    <w:rsid w:val="007B65F2"/>
    <w:rsid w:val="007B7DA7"/>
    <w:rsid w:val="007C1891"/>
    <w:rsid w:val="007C1FA9"/>
    <w:rsid w:val="007C3723"/>
    <w:rsid w:val="007C3EFE"/>
    <w:rsid w:val="007C4F00"/>
    <w:rsid w:val="007C5D89"/>
    <w:rsid w:val="007D0E15"/>
    <w:rsid w:val="007D2CB8"/>
    <w:rsid w:val="007D2DE2"/>
    <w:rsid w:val="007D3464"/>
    <w:rsid w:val="007D372A"/>
    <w:rsid w:val="007D3DAC"/>
    <w:rsid w:val="007D3F50"/>
    <w:rsid w:val="007D4857"/>
    <w:rsid w:val="007D4E77"/>
    <w:rsid w:val="007D67EB"/>
    <w:rsid w:val="007E0AB4"/>
    <w:rsid w:val="007E144D"/>
    <w:rsid w:val="007E19EA"/>
    <w:rsid w:val="007E27B0"/>
    <w:rsid w:val="007E3BA5"/>
    <w:rsid w:val="007E42C8"/>
    <w:rsid w:val="007E4E8E"/>
    <w:rsid w:val="007E5590"/>
    <w:rsid w:val="007E6514"/>
    <w:rsid w:val="007E6CDE"/>
    <w:rsid w:val="007E7FBA"/>
    <w:rsid w:val="007F1247"/>
    <w:rsid w:val="007F1D87"/>
    <w:rsid w:val="007F1DCD"/>
    <w:rsid w:val="007F41F6"/>
    <w:rsid w:val="007F431C"/>
    <w:rsid w:val="007F52C8"/>
    <w:rsid w:val="007F66AD"/>
    <w:rsid w:val="007F6A7A"/>
    <w:rsid w:val="007F70D0"/>
    <w:rsid w:val="007F746D"/>
    <w:rsid w:val="007F79FB"/>
    <w:rsid w:val="007F7B95"/>
    <w:rsid w:val="0080027D"/>
    <w:rsid w:val="00802C1C"/>
    <w:rsid w:val="00805AFD"/>
    <w:rsid w:val="008064F2"/>
    <w:rsid w:val="00807143"/>
    <w:rsid w:val="008109DE"/>
    <w:rsid w:val="008146D1"/>
    <w:rsid w:val="00814C71"/>
    <w:rsid w:val="00815332"/>
    <w:rsid w:val="008157F2"/>
    <w:rsid w:val="00817031"/>
    <w:rsid w:val="00820099"/>
    <w:rsid w:val="00820701"/>
    <w:rsid w:val="00820CFF"/>
    <w:rsid w:val="0082143C"/>
    <w:rsid w:val="00821B9A"/>
    <w:rsid w:val="00822B54"/>
    <w:rsid w:val="00822C5D"/>
    <w:rsid w:val="00825E02"/>
    <w:rsid w:val="00826DDD"/>
    <w:rsid w:val="008308EC"/>
    <w:rsid w:val="00830E37"/>
    <w:rsid w:val="00831AEC"/>
    <w:rsid w:val="0083236C"/>
    <w:rsid w:val="00833A16"/>
    <w:rsid w:val="00834475"/>
    <w:rsid w:val="00834C3E"/>
    <w:rsid w:val="0083775C"/>
    <w:rsid w:val="008407E2"/>
    <w:rsid w:val="0084157F"/>
    <w:rsid w:val="0084285B"/>
    <w:rsid w:val="00842BCA"/>
    <w:rsid w:val="0084385D"/>
    <w:rsid w:val="00843E38"/>
    <w:rsid w:val="008450FB"/>
    <w:rsid w:val="008458B4"/>
    <w:rsid w:val="00846632"/>
    <w:rsid w:val="00847EA2"/>
    <w:rsid w:val="00852244"/>
    <w:rsid w:val="0085249B"/>
    <w:rsid w:val="0085424F"/>
    <w:rsid w:val="00854A37"/>
    <w:rsid w:val="00855182"/>
    <w:rsid w:val="00856710"/>
    <w:rsid w:val="00856C9B"/>
    <w:rsid w:val="00857197"/>
    <w:rsid w:val="00861078"/>
    <w:rsid w:val="008627A1"/>
    <w:rsid w:val="00865F0C"/>
    <w:rsid w:val="00866BC5"/>
    <w:rsid w:val="00866F0F"/>
    <w:rsid w:val="0087042F"/>
    <w:rsid w:val="00870ABD"/>
    <w:rsid w:val="008717DC"/>
    <w:rsid w:val="00871FFC"/>
    <w:rsid w:val="00872438"/>
    <w:rsid w:val="00872656"/>
    <w:rsid w:val="00872ADB"/>
    <w:rsid w:val="00873163"/>
    <w:rsid w:val="00873E57"/>
    <w:rsid w:val="0087582A"/>
    <w:rsid w:val="00875867"/>
    <w:rsid w:val="00875C93"/>
    <w:rsid w:val="00875E78"/>
    <w:rsid w:val="008762F3"/>
    <w:rsid w:val="008774DC"/>
    <w:rsid w:val="0088060C"/>
    <w:rsid w:val="00880E5F"/>
    <w:rsid w:val="008817EF"/>
    <w:rsid w:val="008820ED"/>
    <w:rsid w:val="00883F62"/>
    <w:rsid w:val="0088479A"/>
    <w:rsid w:val="00884852"/>
    <w:rsid w:val="00885287"/>
    <w:rsid w:val="00885B4B"/>
    <w:rsid w:val="00885FB4"/>
    <w:rsid w:val="00887FC7"/>
    <w:rsid w:val="00890368"/>
    <w:rsid w:val="00890BB0"/>
    <w:rsid w:val="00891237"/>
    <w:rsid w:val="0089265F"/>
    <w:rsid w:val="008932F1"/>
    <w:rsid w:val="00893408"/>
    <w:rsid w:val="00893FF0"/>
    <w:rsid w:val="00894993"/>
    <w:rsid w:val="00895309"/>
    <w:rsid w:val="008961A4"/>
    <w:rsid w:val="00896A94"/>
    <w:rsid w:val="00897776"/>
    <w:rsid w:val="008A1A64"/>
    <w:rsid w:val="008A1D01"/>
    <w:rsid w:val="008A4753"/>
    <w:rsid w:val="008A4D60"/>
    <w:rsid w:val="008A5A98"/>
    <w:rsid w:val="008A6EFA"/>
    <w:rsid w:val="008A78FB"/>
    <w:rsid w:val="008B2D8C"/>
    <w:rsid w:val="008B33FF"/>
    <w:rsid w:val="008B35AF"/>
    <w:rsid w:val="008B38A5"/>
    <w:rsid w:val="008B422D"/>
    <w:rsid w:val="008B478C"/>
    <w:rsid w:val="008B4F7D"/>
    <w:rsid w:val="008B6127"/>
    <w:rsid w:val="008B7601"/>
    <w:rsid w:val="008C0210"/>
    <w:rsid w:val="008C2589"/>
    <w:rsid w:val="008C2691"/>
    <w:rsid w:val="008C2F07"/>
    <w:rsid w:val="008C3A38"/>
    <w:rsid w:val="008C453C"/>
    <w:rsid w:val="008C4912"/>
    <w:rsid w:val="008C51EB"/>
    <w:rsid w:val="008C5DD6"/>
    <w:rsid w:val="008C683F"/>
    <w:rsid w:val="008D0E95"/>
    <w:rsid w:val="008D2410"/>
    <w:rsid w:val="008D6623"/>
    <w:rsid w:val="008D7B1D"/>
    <w:rsid w:val="008E0A8F"/>
    <w:rsid w:val="008E1850"/>
    <w:rsid w:val="008E1B01"/>
    <w:rsid w:val="008E29E9"/>
    <w:rsid w:val="008F016C"/>
    <w:rsid w:val="008F06D4"/>
    <w:rsid w:val="008F154C"/>
    <w:rsid w:val="008F2355"/>
    <w:rsid w:val="008F399E"/>
    <w:rsid w:val="008F3C9B"/>
    <w:rsid w:val="008F46B8"/>
    <w:rsid w:val="008F60BF"/>
    <w:rsid w:val="008F672C"/>
    <w:rsid w:val="008F690E"/>
    <w:rsid w:val="008F79CF"/>
    <w:rsid w:val="00900A49"/>
    <w:rsid w:val="00901824"/>
    <w:rsid w:val="00903E78"/>
    <w:rsid w:val="00904949"/>
    <w:rsid w:val="00905EDA"/>
    <w:rsid w:val="009068B7"/>
    <w:rsid w:val="00906BB7"/>
    <w:rsid w:val="00907A7B"/>
    <w:rsid w:val="00907F28"/>
    <w:rsid w:val="009104B4"/>
    <w:rsid w:val="00910874"/>
    <w:rsid w:val="009109E6"/>
    <w:rsid w:val="00911DC0"/>
    <w:rsid w:val="009121EA"/>
    <w:rsid w:val="009123C5"/>
    <w:rsid w:val="00913B39"/>
    <w:rsid w:val="0091446E"/>
    <w:rsid w:val="00914E91"/>
    <w:rsid w:val="00917962"/>
    <w:rsid w:val="009200F5"/>
    <w:rsid w:val="009206A9"/>
    <w:rsid w:val="00920E06"/>
    <w:rsid w:val="00920F67"/>
    <w:rsid w:val="009213D0"/>
    <w:rsid w:val="009214F3"/>
    <w:rsid w:val="00922381"/>
    <w:rsid w:val="0092295F"/>
    <w:rsid w:val="00922ED1"/>
    <w:rsid w:val="009241FE"/>
    <w:rsid w:val="0092444A"/>
    <w:rsid w:val="0092476A"/>
    <w:rsid w:val="00926CBC"/>
    <w:rsid w:val="00926CD9"/>
    <w:rsid w:val="00927991"/>
    <w:rsid w:val="00933DEE"/>
    <w:rsid w:val="0093488D"/>
    <w:rsid w:val="00934B1D"/>
    <w:rsid w:val="00934E5E"/>
    <w:rsid w:val="009371D1"/>
    <w:rsid w:val="00937BB6"/>
    <w:rsid w:val="009407E1"/>
    <w:rsid w:val="009412D8"/>
    <w:rsid w:val="00941C13"/>
    <w:rsid w:val="009420E2"/>
    <w:rsid w:val="00943268"/>
    <w:rsid w:val="0094426E"/>
    <w:rsid w:val="009446A8"/>
    <w:rsid w:val="00945506"/>
    <w:rsid w:val="0094592A"/>
    <w:rsid w:val="00945CB0"/>
    <w:rsid w:val="00951978"/>
    <w:rsid w:val="00954541"/>
    <w:rsid w:val="00955729"/>
    <w:rsid w:val="00955B28"/>
    <w:rsid w:val="00955BCA"/>
    <w:rsid w:val="00955C51"/>
    <w:rsid w:val="0095614E"/>
    <w:rsid w:val="00956435"/>
    <w:rsid w:val="00956914"/>
    <w:rsid w:val="009576F9"/>
    <w:rsid w:val="00957C3C"/>
    <w:rsid w:val="00957CCC"/>
    <w:rsid w:val="00960352"/>
    <w:rsid w:val="00961EB0"/>
    <w:rsid w:val="00963F45"/>
    <w:rsid w:val="00965622"/>
    <w:rsid w:val="00966627"/>
    <w:rsid w:val="00966CA9"/>
    <w:rsid w:val="009718D0"/>
    <w:rsid w:val="00972377"/>
    <w:rsid w:val="00972B3D"/>
    <w:rsid w:val="00972E7E"/>
    <w:rsid w:val="00973319"/>
    <w:rsid w:val="00974845"/>
    <w:rsid w:val="009757D2"/>
    <w:rsid w:val="00976439"/>
    <w:rsid w:val="0097682B"/>
    <w:rsid w:val="00977210"/>
    <w:rsid w:val="00977922"/>
    <w:rsid w:val="00980ACB"/>
    <w:rsid w:val="00982066"/>
    <w:rsid w:val="0098261E"/>
    <w:rsid w:val="009838F7"/>
    <w:rsid w:val="00983CE4"/>
    <w:rsid w:val="00983F55"/>
    <w:rsid w:val="00984FD5"/>
    <w:rsid w:val="0098747B"/>
    <w:rsid w:val="0098766F"/>
    <w:rsid w:val="00987BDA"/>
    <w:rsid w:val="0099020E"/>
    <w:rsid w:val="0099091C"/>
    <w:rsid w:val="00990C09"/>
    <w:rsid w:val="00993437"/>
    <w:rsid w:val="00993654"/>
    <w:rsid w:val="00993C3B"/>
    <w:rsid w:val="00995704"/>
    <w:rsid w:val="0099755F"/>
    <w:rsid w:val="00997A73"/>
    <w:rsid w:val="00997BFC"/>
    <w:rsid w:val="009A045A"/>
    <w:rsid w:val="009A0E03"/>
    <w:rsid w:val="009A1202"/>
    <w:rsid w:val="009A14AB"/>
    <w:rsid w:val="009A1A07"/>
    <w:rsid w:val="009A38F5"/>
    <w:rsid w:val="009A39F2"/>
    <w:rsid w:val="009A3A6D"/>
    <w:rsid w:val="009A443D"/>
    <w:rsid w:val="009A46F8"/>
    <w:rsid w:val="009A57B6"/>
    <w:rsid w:val="009A600E"/>
    <w:rsid w:val="009A6E36"/>
    <w:rsid w:val="009A724C"/>
    <w:rsid w:val="009A73D2"/>
    <w:rsid w:val="009B06E6"/>
    <w:rsid w:val="009B370B"/>
    <w:rsid w:val="009B3C55"/>
    <w:rsid w:val="009B4B9F"/>
    <w:rsid w:val="009B5ECC"/>
    <w:rsid w:val="009B616D"/>
    <w:rsid w:val="009B63DD"/>
    <w:rsid w:val="009C01BC"/>
    <w:rsid w:val="009C0A88"/>
    <w:rsid w:val="009C1C05"/>
    <w:rsid w:val="009C2A5B"/>
    <w:rsid w:val="009C3367"/>
    <w:rsid w:val="009C5E96"/>
    <w:rsid w:val="009C68B0"/>
    <w:rsid w:val="009C7535"/>
    <w:rsid w:val="009D1C24"/>
    <w:rsid w:val="009D20E2"/>
    <w:rsid w:val="009D34C6"/>
    <w:rsid w:val="009D3F08"/>
    <w:rsid w:val="009D5592"/>
    <w:rsid w:val="009D58BC"/>
    <w:rsid w:val="009D6BD1"/>
    <w:rsid w:val="009E07D3"/>
    <w:rsid w:val="009E0BE3"/>
    <w:rsid w:val="009E130C"/>
    <w:rsid w:val="009E1330"/>
    <w:rsid w:val="009E1B19"/>
    <w:rsid w:val="009E2188"/>
    <w:rsid w:val="009E2363"/>
    <w:rsid w:val="009E26A2"/>
    <w:rsid w:val="009E26CC"/>
    <w:rsid w:val="009E32DA"/>
    <w:rsid w:val="009E365C"/>
    <w:rsid w:val="009E500D"/>
    <w:rsid w:val="009E7543"/>
    <w:rsid w:val="009E7FD2"/>
    <w:rsid w:val="009F0F94"/>
    <w:rsid w:val="009F18F4"/>
    <w:rsid w:val="009F457C"/>
    <w:rsid w:val="009F4AC4"/>
    <w:rsid w:val="009F590F"/>
    <w:rsid w:val="009F5BE2"/>
    <w:rsid w:val="009F6C9A"/>
    <w:rsid w:val="009F7026"/>
    <w:rsid w:val="009F778D"/>
    <w:rsid w:val="009F7D01"/>
    <w:rsid w:val="00A00161"/>
    <w:rsid w:val="00A00A75"/>
    <w:rsid w:val="00A026B2"/>
    <w:rsid w:val="00A04620"/>
    <w:rsid w:val="00A0475C"/>
    <w:rsid w:val="00A04E4C"/>
    <w:rsid w:val="00A05A6A"/>
    <w:rsid w:val="00A05C58"/>
    <w:rsid w:val="00A064DB"/>
    <w:rsid w:val="00A064E4"/>
    <w:rsid w:val="00A107EC"/>
    <w:rsid w:val="00A10ABE"/>
    <w:rsid w:val="00A11D80"/>
    <w:rsid w:val="00A13187"/>
    <w:rsid w:val="00A14D3F"/>
    <w:rsid w:val="00A15DDA"/>
    <w:rsid w:val="00A15EB9"/>
    <w:rsid w:val="00A17A1E"/>
    <w:rsid w:val="00A17A2F"/>
    <w:rsid w:val="00A21B6B"/>
    <w:rsid w:val="00A21BFE"/>
    <w:rsid w:val="00A22764"/>
    <w:rsid w:val="00A22AB6"/>
    <w:rsid w:val="00A24937"/>
    <w:rsid w:val="00A2505D"/>
    <w:rsid w:val="00A25D9F"/>
    <w:rsid w:val="00A261BB"/>
    <w:rsid w:val="00A27258"/>
    <w:rsid w:val="00A2772A"/>
    <w:rsid w:val="00A27CC7"/>
    <w:rsid w:val="00A300B7"/>
    <w:rsid w:val="00A306C4"/>
    <w:rsid w:val="00A31822"/>
    <w:rsid w:val="00A31B75"/>
    <w:rsid w:val="00A3233E"/>
    <w:rsid w:val="00A33436"/>
    <w:rsid w:val="00A36432"/>
    <w:rsid w:val="00A36748"/>
    <w:rsid w:val="00A372FB"/>
    <w:rsid w:val="00A3780C"/>
    <w:rsid w:val="00A412FA"/>
    <w:rsid w:val="00A4167A"/>
    <w:rsid w:val="00A42CC2"/>
    <w:rsid w:val="00A44256"/>
    <w:rsid w:val="00A444B1"/>
    <w:rsid w:val="00A44A73"/>
    <w:rsid w:val="00A45908"/>
    <w:rsid w:val="00A4791B"/>
    <w:rsid w:val="00A47FA2"/>
    <w:rsid w:val="00A50247"/>
    <w:rsid w:val="00A503A4"/>
    <w:rsid w:val="00A50F77"/>
    <w:rsid w:val="00A51049"/>
    <w:rsid w:val="00A511DE"/>
    <w:rsid w:val="00A5172D"/>
    <w:rsid w:val="00A521AD"/>
    <w:rsid w:val="00A52E24"/>
    <w:rsid w:val="00A542DA"/>
    <w:rsid w:val="00A54DE2"/>
    <w:rsid w:val="00A57919"/>
    <w:rsid w:val="00A6014C"/>
    <w:rsid w:val="00A60EC7"/>
    <w:rsid w:val="00A618A1"/>
    <w:rsid w:val="00A61955"/>
    <w:rsid w:val="00A63EDE"/>
    <w:rsid w:val="00A64448"/>
    <w:rsid w:val="00A64695"/>
    <w:rsid w:val="00A658C2"/>
    <w:rsid w:val="00A67363"/>
    <w:rsid w:val="00A67612"/>
    <w:rsid w:val="00A7226B"/>
    <w:rsid w:val="00A728CC"/>
    <w:rsid w:val="00A7318F"/>
    <w:rsid w:val="00A75102"/>
    <w:rsid w:val="00A751E0"/>
    <w:rsid w:val="00A75576"/>
    <w:rsid w:val="00A76CBA"/>
    <w:rsid w:val="00A800F3"/>
    <w:rsid w:val="00A810CA"/>
    <w:rsid w:val="00A81447"/>
    <w:rsid w:val="00A822A0"/>
    <w:rsid w:val="00A82C56"/>
    <w:rsid w:val="00A8323F"/>
    <w:rsid w:val="00A8352F"/>
    <w:rsid w:val="00A84E5E"/>
    <w:rsid w:val="00A85D81"/>
    <w:rsid w:val="00A85FB2"/>
    <w:rsid w:val="00A87384"/>
    <w:rsid w:val="00A8789A"/>
    <w:rsid w:val="00A8793B"/>
    <w:rsid w:val="00A87A95"/>
    <w:rsid w:val="00A903BE"/>
    <w:rsid w:val="00A90C09"/>
    <w:rsid w:val="00A9282B"/>
    <w:rsid w:val="00A95686"/>
    <w:rsid w:val="00A96C47"/>
    <w:rsid w:val="00AA0430"/>
    <w:rsid w:val="00AA07EA"/>
    <w:rsid w:val="00AA0B8E"/>
    <w:rsid w:val="00AA1E44"/>
    <w:rsid w:val="00AA4AD4"/>
    <w:rsid w:val="00AA4D7A"/>
    <w:rsid w:val="00AA7954"/>
    <w:rsid w:val="00AA7B18"/>
    <w:rsid w:val="00AB0BE9"/>
    <w:rsid w:val="00AB4103"/>
    <w:rsid w:val="00AB437A"/>
    <w:rsid w:val="00AB489C"/>
    <w:rsid w:val="00AB4E5F"/>
    <w:rsid w:val="00AB5560"/>
    <w:rsid w:val="00AB6064"/>
    <w:rsid w:val="00AB648F"/>
    <w:rsid w:val="00AB7DFB"/>
    <w:rsid w:val="00AC0EB5"/>
    <w:rsid w:val="00AC1138"/>
    <w:rsid w:val="00AC22F2"/>
    <w:rsid w:val="00AC23D7"/>
    <w:rsid w:val="00AC3292"/>
    <w:rsid w:val="00AC3FC2"/>
    <w:rsid w:val="00AC440C"/>
    <w:rsid w:val="00AC471C"/>
    <w:rsid w:val="00AC5099"/>
    <w:rsid w:val="00AC549A"/>
    <w:rsid w:val="00AC5B4C"/>
    <w:rsid w:val="00AC6514"/>
    <w:rsid w:val="00AC66B0"/>
    <w:rsid w:val="00AD1D9C"/>
    <w:rsid w:val="00AD272A"/>
    <w:rsid w:val="00AD31B9"/>
    <w:rsid w:val="00AD48DD"/>
    <w:rsid w:val="00AD576C"/>
    <w:rsid w:val="00AD5A53"/>
    <w:rsid w:val="00AD6065"/>
    <w:rsid w:val="00AD736E"/>
    <w:rsid w:val="00AE133C"/>
    <w:rsid w:val="00AE169D"/>
    <w:rsid w:val="00AE1723"/>
    <w:rsid w:val="00AE212C"/>
    <w:rsid w:val="00AE215B"/>
    <w:rsid w:val="00AE2C61"/>
    <w:rsid w:val="00AE41E5"/>
    <w:rsid w:val="00AE448C"/>
    <w:rsid w:val="00AE63B3"/>
    <w:rsid w:val="00AF05A8"/>
    <w:rsid w:val="00AF1907"/>
    <w:rsid w:val="00AF377B"/>
    <w:rsid w:val="00AF3FD3"/>
    <w:rsid w:val="00AF4571"/>
    <w:rsid w:val="00AF46A8"/>
    <w:rsid w:val="00AF55F0"/>
    <w:rsid w:val="00AF6532"/>
    <w:rsid w:val="00AF6599"/>
    <w:rsid w:val="00AF68CE"/>
    <w:rsid w:val="00AF73DD"/>
    <w:rsid w:val="00AF7B29"/>
    <w:rsid w:val="00AF7C6A"/>
    <w:rsid w:val="00B0038F"/>
    <w:rsid w:val="00B005D9"/>
    <w:rsid w:val="00B01257"/>
    <w:rsid w:val="00B0183C"/>
    <w:rsid w:val="00B0224B"/>
    <w:rsid w:val="00B02260"/>
    <w:rsid w:val="00B03AA5"/>
    <w:rsid w:val="00B049FE"/>
    <w:rsid w:val="00B05162"/>
    <w:rsid w:val="00B0596D"/>
    <w:rsid w:val="00B072A9"/>
    <w:rsid w:val="00B07A66"/>
    <w:rsid w:val="00B10404"/>
    <w:rsid w:val="00B11041"/>
    <w:rsid w:val="00B11BFA"/>
    <w:rsid w:val="00B12A76"/>
    <w:rsid w:val="00B133FF"/>
    <w:rsid w:val="00B15CC7"/>
    <w:rsid w:val="00B16179"/>
    <w:rsid w:val="00B17044"/>
    <w:rsid w:val="00B17719"/>
    <w:rsid w:val="00B21C5C"/>
    <w:rsid w:val="00B2286F"/>
    <w:rsid w:val="00B22AE8"/>
    <w:rsid w:val="00B23CDE"/>
    <w:rsid w:val="00B23E04"/>
    <w:rsid w:val="00B24FA8"/>
    <w:rsid w:val="00B25718"/>
    <w:rsid w:val="00B25A74"/>
    <w:rsid w:val="00B25F2D"/>
    <w:rsid w:val="00B26144"/>
    <w:rsid w:val="00B261D4"/>
    <w:rsid w:val="00B2694C"/>
    <w:rsid w:val="00B27F95"/>
    <w:rsid w:val="00B30F1F"/>
    <w:rsid w:val="00B349C5"/>
    <w:rsid w:val="00B36209"/>
    <w:rsid w:val="00B36B40"/>
    <w:rsid w:val="00B413A6"/>
    <w:rsid w:val="00B41F86"/>
    <w:rsid w:val="00B42AF4"/>
    <w:rsid w:val="00B42BC8"/>
    <w:rsid w:val="00B4377D"/>
    <w:rsid w:val="00B43AE2"/>
    <w:rsid w:val="00B442B9"/>
    <w:rsid w:val="00B457AB"/>
    <w:rsid w:val="00B50CF1"/>
    <w:rsid w:val="00B51023"/>
    <w:rsid w:val="00B512BC"/>
    <w:rsid w:val="00B515BD"/>
    <w:rsid w:val="00B54C20"/>
    <w:rsid w:val="00B54F93"/>
    <w:rsid w:val="00B5585C"/>
    <w:rsid w:val="00B55F18"/>
    <w:rsid w:val="00B56857"/>
    <w:rsid w:val="00B57733"/>
    <w:rsid w:val="00B578ED"/>
    <w:rsid w:val="00B627DA"/>
    <w:rsid w:val="00B632AF"/>
    <w:rsid w:val="00B653FA"/>
    <w:rsid w:val="00B65961"/>
    <w:rsid w:val="00B65A49"/>
    <w:rsid w:val="00B66438"/>
    <w:rsid w:val="00B66917"/>
    <w:rsid w:val="00B672EE"/>
    <w:rsid w:val="00B67E36"/>
    <w:rsid w:val="00B71772"/>
    <w:rsid w:val="00B74978"/>
    <w:rsid w:val="00B75981"/>
    <w:rsid w:val="00B75C50"/>
    <w:rsid w:val="00B75DBD"/>
    <w:rsid w:val="00B7630D"/>
    <w:rsid w:val="00B7698B"/>
    <w:rsid w:val="00B819BE"/>
    <w:rsid w:val="00B82079"/>
    <w:rsid w:val="00B8269E"/>
    <w:rsid w:val="00B82A4A"/>
    <w:rsid w:val="00B8343D"/>
    <w:rsid w:val="00B83C5E"/>
    <w:rsid w:val="00B844D0"/>
    <w:rsid w:val="00B85414"/>
    <w:rsid w:val="00B857AB"/>
    <w:rsid w:val="00B862D9"/>
    <w:rsid w:val="00B86F4B"/>
    <w:rsid w:val="00B87410"/>
    <w:rsid w:val="00B87CD9"/>
    <w:rsid w:val="00B9020F"/>
    <w:rsid w:val="00B90781"/>
    <w:rsid w:val="00B90BFA"/>
    <w:rsid w:val="00B94754"/>
    <w:rsid w:val="00B94B33"/>
    <w:rsid w:val="00B95145"/>
    <w:rsid w:val="00B95574"/>
    <w:rsid w:val="00B95AB7"/>
    <w:rsid w:val="00B9618C"/>
    <w:rsid w:val="00B964DF"/>
    <w:rsid w:val="00B9670E"/>
    <w:rsid w:val="00B979D1"/>
    <w:rsid w:val="00BA6A6C"/>
    <w:rsid w:val="00BA6CFB"/>
    <w:rsid w:val="00BA73F4"/>
    <w:rsid w:val="00BB15CD"/>
    <w:rsid w:val="00BB251F"/>
    <w:rsid w:val="00BB3F71"/>
    <w:rsid w:val="00BB7304"/>
    <w:rsid w:val="00BB73DD"/>
    <w:rsid w:val="00BC0B7B"/>
    <w:rsid w:val="00BC28CA"/>
    <w:rsid w:val="00BC4B88"/>
    <w:rsid w:val="00BC6DF8"/>
    <w:rsid w:val="00BC7C0E"/>
    <w:rsid w:val="00BD0997"/>
    <w:rsid w:val="00BD1AAD"/>
    <w:rsid w:val="00BD2307"/>
    <w:rsid w:val="00BD25DB"/>
    <w:rsid w:val="00BD2FF7"/>
    <w:rsid w:val="00BD64A0"/>
    <w:rsid w:val="00BE013D"/>
    <w:rsid w:val="00BE15F0"/>
    <w:rsid w:val="00BE2B73"/>
    <w:rsid w:val="00BE4075"/>
    <w:rsid w:val="00BE4ABB"/>
    <w:rsid w:val="00BE56B7"/>
    <w:rsid w:val="00BE685D"/>
    <w:rsid w:val="00BF049D"/>
    <w:rsid w:val="00BF128D"/>
    <w:rsid w:val="00BF1F06"/>
    <w:rsid w:val="00BF2FA3"/>
    <w:rsid w:val="00BF30A6"/>
    <w:rsid w:val="00BF369B"/>
    <w:rsid w:val="00BF4510"/>
    <w:rsid w:val="00BF611B"/>
    <w:rsid w:val="00BF6F39"/>
    <w:rsid w:val="00BF708A"/>
    <w:rsid w:val="00C0037B"/>
    <w:rsid w:val="00C011EA"/>
    <w:rsid w:val="00C022A5"/>
    <w:rsid w:val="00C0326D"/>
    <w:rsid w:val="00C03685"/>
    <w:rsid w:val="00C0373C"/>
    <w:rsid w:val="00C0456D"/>
    <w:rsid w:val="00C072C4"/>
    <w:rsid w:val="00C10846"/>
    <w:rsid w:val="00C136D8"/>
    <w:rsid w:val="00C1401A"/>
    <w:rsid w:val="00C142C4"/>
    <w:rsid w:val="00C14B5B"/>
    <w:rsid w:val="00C16126"/>
    <w:rsid w:val="00C1663E"/>
    <w:rsid w:val="00C16DBC"/>
    <w:rsid w:val="00C17292"/>
    <w:rsid w:val="00C17D78"/>
    <w:rsid w:val="00C203EC"/>
    <w:rsid w:val="00C20BB9"/>
    <w:rsid w:val="00C214A7"/>
    <w:rsid w:val="00C22F5F"/>
    <w:rsid w:val="00C230C3"/>
    <w:rsid w:val="00C2384F"/>
    <w:rsid w:val="00C24A4A"/>
    <w:rsid w:val="00C24D41"/>
    <w:rsid w:val="00C25DFD"/>
    <w:rsid w:val="00C26BA1"/>
    <w:rsid w:val="00C27C8E"/>
    <w:rsid w:val="00C309F1"/>
    <w:rsid w:val="00C30ED9"/>
    <w:rsid w:val="00C316DC"/>
    <w:rsid w:val="00C31CBF"/>
    <w:rsid w:val="00C3354D"/>
    <w:rsid w:val="00C36559"/>
    <w:rsid w:val="00C37D3D"/>
    <w:rsid w:val="00C37E77"/>
    <w:rsid w:val="00C41680"/>
    <w:rsid w:val="00C4224D"/>
    <w:rsid w:val="00C42320"/>
    <w:rsid w:val="00C428C9"/>
    <w:rsid w:val="00C46465"/>
    <w:rsid w:val="00C46B5C"/>
    <w:rsid w:val="00C50B4A"/>
    <w:rsid w:val="00C51A68"/>
    <w:rsid w:val="00C52F90"/>
    <w:rsid w:val="00C53B83"/>
    <w:rsid w:val="00C55282"/>
    <w:rsid w:val="00C569EE"/>
    <w:rsid w:val="00C57019"/>
    <w:rsid w:val="00C578AC"/>
    <w:rsid w:val="00C579DF"/>
    <w:rsid w:val="00C57C6D"/>
    <w:rsid w:val="00C57EB9"/>
    <w:rsid w:val="00C617E8"/>
    <w:rsid w:val="00C636E7"/>
    <w:rsid w:val="00C64306"/>
    <w:rsid w:val="00C65EDB"/>
    <w:rsid w:val="00C660EE"/>
    <w:rsid w:val="00C70F82"/>
    <w:rsid w:val="00C718F2"/>
    <w:rsid w:val="00C71983"/>
    <w:rsid w:val="00C72E54"/>
    <w:rsid w:val="00C73A52"/>
    <w:rsid w:val="00C74019"/>
    <w:rsid w:val="00C747A2"/>
    <w:rsid w:val="00C749D4"/>
    <w:rsid w:val="00C74F51"/>
    <w:rsid w:val="00C752DF"/>
    <w:rsid w:val="00C75DC2"/>
    <w:rsid w:val="00C7639B"/>
    <w:rsid w:val="00C766AE"/>
    <w:rsid w:val="00C77873"/>
    <w:rsid w:val="00C802D0"/>
    <w:rsid w:val="00C806E2"/>
    <w:rsid w:val="00C8210C"/>
    <w:rsid w:val="00C822AE"/>
    <w:rsid w:val="00C82377"/>
    <w:rsid w:val="00C82AF5"/>
    <w:rsid w:val="00C82CEE"/>
    <w:rsid w:val="00C83A2F"/>
    <w:rsid w:val="00C85224"/>
    <w:rsid w:val="00C86AB0"/>
    <w:rsid w:val="00C86B86"/>
    <w:rsid w:val="00C87F9B"/>
    <w:rsid w:val="00C90245"/>
    <w:rsid w:val="00C911C9"/>
    <w:rsid w:val="00C920EA"/>
    <w:rsid w:val="00C93D64"/>
    <w:rsid w:val="00C9463C"/>
    <w:rsid w:val="00C94FDB"/>
    <w:rsid w:val="00CA11C1"/>
    <w:rsid w:val="00CA24F9"/>
    <w:rsid w:val="00CA3015"/>
    <w:rsid w:val="00CA302C"/>
    <w:rsid w:val="00CA3B03"/>
    <w:rsid w:val="00CA4509"/>
    <w:rsid w:val="00CB042A"/>
    <w:rsid w:val="00CB0615"/>
    <w:rsid w:val="00CB0902"/>
    <w:rsid w:val="00CB200E"/>
    <w:rsid w:val="00CB2709"/>
    <w:rsid w:val="00CB35D5"/>
    <w:rsid w:val="00CB4D2B"/>
    <w:rsid w:val="00CB64FE"/>
    <w:rsid w:val="00CB7684"/>
    <w:rsid w:val="00CC1427"/>
    <w:rsid w:val="00CC37BF"/>
    <w:rsid w:val="00CC5963"/>
    <w:rsid w:val="00CC5FCF"/>
    <w:rsid w:val="00CC615F"/>
    <w:rsid w:val="00CC776A"/>
    <w:rsid w:val="00CC7844"/>
    <w:rsid w:val="00CC7F20"/>
    <w:rsid w:val="00CD0363"/>
    <w:rsid w:val="00CD056E"/>
    <w:rsid w:val="00CD057B"/>
    <w:rsid w:val="00CD0BF5"/>
    <w:rsid w:val="00CD38E3"/>
    <w:rsid w:val="00CD47CD"/>
    <w:rsid w:val="00CD5F17"/>
    <w:rsid w:val="00CE077A"/>
    <w:rsid w:val="00CE0C05"/>
    <w:rsid w:val="00CE160B"/>
    <w:rsid w:val="00CE2A6B"/>
    <w:rsid w:val="00CE3568"/>
    <w:rsid w:val="00CE3F47"/>
    <w:rsid w:val="00CE448B"/>
    <w:rsid w:val="00CE49E4"/>
    <w:rsid w:val="00CE6D77"/>
    <w:rsid w:val="00CE6ED5"/>
    <w:rsid w:val="00CE75AA"/>
    <w:rsid w:val="00CF0A64"/>
    <w:rsid w:val="00CF49AF"/>
    <w:rsid w:val="00CF6976"/>
    <w:rsid w:val="00CF7700"/>
    <w:rsid w:val="00D00560"/>
    <w:rsid w:val="00D005AB"/>
    <w:rsid w:val="00D0144E"/>
    <w:rsid w:val="00D01F1C"/>
    <w:rsid w:val="00D02070"/>
    <w:rsid w:val="00D05060"/>
    <w:rsid w:val="00D058FE"/>
    <w:rsid w:val="00D06A96"/>
    <w:rsid w:val="00D072D2"/>
    <w:rsid w:val="00D07F85"/>
    <w:rsid w:val="00D1075D"/>
    <w:rsid w:val="00D10F73"/>
    <w:rsid w:val="00D119BB"/>
    <w:rsid w:val="00D12763"/>
    <w:rsid w:val="00D12A84"/>
    <w:rsid w:val="00D13526"/>
    <w:rsid w:val="00D135E7"/>
    <w:rsid w:val="00D1361E"/>
    <w:rsid w:val="00D14915"/>
    <w:rsid w:val="00D14A59"/>
    <w:rsid w:val="00D16B31"/>
    <w:rsid w:val="00D16D7A"/>
    <w:rsid w:val="00D17971"/>
    <w:rsid w:val="00D17A8A"/>
    <w:rsid w:val="00D17E9D"/>
    <w:rsid w:val="00D20085"/>
    <w:rsid w:val="00D23C14"/>
    <w:rsid w:val="00D25902"/>
    <w:rsid w:val="00D265BF"/>
    <w:rsid w:val="00D273E7"/>
    <w:rsid w:val="00D27D9E"/>
    <w:rsid w:val="00D3098E"/>
    <w:rsid w:val="00D32D95"/>
    <w:rsid w:val="00D32FC7"/>
    <w:rsid w:val="00D331AC"/>
    <w:rsid w:val="00D33A07"/>
    <w:rsid w:val="00D34FF5"/>
    <w:rsid w:val="00D354CC"/>
    <w:rsid w:val="00D3609D"/>
    <w:rsid w:val="00D3660F"/>
    <w:rsid w:val="00D422F6"/>
    <w:rsid w:val="00D451F7"/>
    <w:rsid w:val="00D455CD"/>
    <w:rsid w:val="00D45C8E"/>
    <w:rsid w:val="00D4611C"/>
    <w:rsid w:val="00D472CB"/>
    <w:rsid w:val="00D477D5"/>
    <w:rsid w:val="00D505FA"/>
    <w:rsid w:val="00D523B2"/>
    <w:rsid w:val="00D525A1"/>
    <w:rsid w:val="00D533F7"/>
    <w:rsid w:val="00D5374F"/>
    <w:rsid w:val="00D53EB1"/>
    <w:rsid w:val="00D54118"/>
    <w:rsid w:val="00D54130"/>
    <w:rsid w:val="00D54B56"/>
    <w:rsid w:val="00D56F3B"/>
    <w:rsid w:val="00D56FFE"/>
    <w:rsid w:val="00D5776A"/>
    <w:rsid w:val="00D60783"/>
    <w:rsid w:val="00D61A09"/>
    <w:rsid w:val="00D61AD0"/>
    <w:rsid w:val="00D6215A"/>
    <w:rsid w:val="00D6218C"/>
    <w:rsid w:val="00D629DE"/>
    <w:rsid w:val="00D64201"/>
    <w:rsid w:val="00D64DCC"/>
    <w:rsid w:val="00D658E2"/>
    <w:rsid w:val="00D65D17"/>
    <w:rsid w:val="00D670A9"/>
    <w:rsid w:val="00D7045C"/>
    <w:rsid w:val="00D714A7"/>
    <w:rsid w:val="00D716DE"/>
    <w:rsid w:val="00D71771"/>
    <w:rsid w:val="00D7193F"/>
    <w:rsid w:val="00D71CCD"/>
    <w:rsid w:val="00D72F2F"/>
    <w:rsid w:val="00D735BC"/>
    <w:rsid w:val="00D735D9"/>
    <w:rsid w:val="00D74985"/>
    <w:rsid w:val="00D76F4E"/>
    <w:rsid w:val="00D803E5"/>
    <w:rsid w:val="00D8095E"/>
    <w:rsid w:val="00D80C54"/>
    <w:rsid w:val="00D81A2C"/>
    <w:rsid w:val="00D829AB"/>
    <w:rsid w:val="00D83A70"/>
    <w:rsid w:val="00D84349"/>
    <w:rsid w:val="00D86138"/>
    <w:rsid w:val="00D87698"/>
    <w:rsid w:val="00D901D4"/>
    <w:rsid w:val="00D904DE"/>
    <w:rsid w:val="00D9266D"/>
    <w:rsid w:val="00D93B9B"/>
    <w:rsid w:val="00D9415D"/>
    <w:rsid w:val="00D95A9F"/>
    <w:rsid w:val="00D95DE0"/>
    <w:rsid w:val="00D964FA"/>
    <w:rsid w:val="00D969D4"/>
    <w:rsid w:val="00D971F7"/>
    <w:rsid w:val="00D97735"/>
    <w:rsid w:val="00D977D3"/>
    <w:rsid w:val="00DA0E88"/>
    <w:rsid w:val="00DA139C"/>
    <w:rsid w:val="00DA235E"/>
    <w:rsid w:val="00DA2438"/>
    <w:rsid w:val="00DA3EE4"/>
    <w:rsid w:val="00DA4494"/>
    <w:rsid w:val="00DA545B"/>
    <w:rsid w:val="00DA655A"/>
    <w:rsid w:val="00DA6776"/>
    <w:rsid w:val="00DA6F03"/>
    <w:rsid w:val="00DA74AD"/>
    <w:rsid w:val="00DA7AD3"/>
    <w:rsid w:val="00DB14B7"/>
    <w:rsid w:val="00DB1B97"/>
    <w:rsid w:val="00DB28D7"/>
    <w:rsid w:val="00DB30CA"/>
    <w:rsid w:val="00DB39D9"/>
    <w:rsid w:val="00DB4B9F"/>
    <w:rsid w:val="00DB5646"/>
    <w:rsid w:val="00DB57EA"/>
    <w:rsid w:val="00DB59AD"/>
    <w:rsid w:val="00DB62B1"/>
    <w:rsid w:val="00DC08E6"/>
    <w:rsid w:val="00DC0DCB"/>
    <w:rsid w:val="00DC1191"/>
    <w:rsid w:val="00DC225F"/>
    <w:rsid w:val="00DC4311"/>
    <w:rsid w:val="00DC5C45"/>
    <w:rsid w:val="00DC5DB2"/>
    <w:rsid w:val="00DD140A"/>
    <w:rsid w:val="00DD3876"/>
    <w:rsid w:val="00DD401D"/>
    <w:rsid w:val="00DD45A8"/>
    <w:rsid w:val="00DD4C12"/>
    <w:rsid w:val="00DD5C17"/>
    <w:rsid w:val="00DD7751"/>
    <w:rsid w:val="00DD7EC8"/>
    <w:rsid w:val="00DE0B70"/>
    <w:rsid w:val="00DE2D13"/>
    <w:rsid w:val="00DE2DBA"/>
    <w:rsid w:val="00DE36E8"/>
    <w:rsid w:val="00DE4C35"/>
    <w:rsid w:val="00DF1439"/>
    <w:rsid w:val="00DF1C9D"/>
    <w:rsid w:val="00DF1D7E"/>
    <w:rsid w:val="00DF3980"/>
    <w:rsid w:val="00DF3A4C"/>
    <w:rsid w:val="00DF45D9"/>
    <w:rsid w:val="00DF4E13"/>
    <w:rsid w:val="00DF604F"/>
    <w:rsid w:val="00DF6224"/>
    <w:rsid w:val="00DF7AE6"/>
    <w:rsid w:val="00E00A04"/>
    <w:rsid w:val="00E0171C"/>
    <w:rsid w:val="00E01CA3"/>
    <w:rsid w:val="00E02F54"/>
    <w:rsid w:val="00E0402E"/>
    <w:rsid w:val="00E05562"/>
    <w:rsid w:val="00E06014"/>
    <w:rsid w:val="00E0752C"/>
    <w:rsid w:val="00E07ACC"/>
    <w:rsid w:val="00E110B3"/>
    <w:rsid w:val="00E1130F"/>
    <w:rsid w:val="00E11951"/>
    <w:rsid w:val="00E11B77"/>
    <w:rsid w:val="00E14230"/>
    <w:rsid w:val="00E16532"/>
    <w:rsid w:val="00E165B4"/>
    <w:rsid w:val="00E20575"/>
    <w:rsid w:val="00E2110E"/>
    <w:rsid w:val="00E213C5"/>
    <w:rsid w:val="00E217DD"/>
    <w:rsid w:val="00E2362C"/>
    <w:rsid w:val="00E25A22"/>
    <w:rsid w:val="00E26E44"/>
    <w:rsid w:val="00E27B4A"/>
    <w:rsid w:val="00E300EC"/>
    <w:rsid w:val="00E31201"/>
    <w:rsid w:val="00E315DE"/>
    <w:rsid w:val="00E32743"/>
    <w:rsid w:val="00E333F9"/>
    <w:rsid w:val="00E342C1"/>
    <w:rsid w:val="00E3686A"/>
    <w:rsid w:val="00E3794D"/>
    <w:rsid w:val="00E37EF2"/>
    <w:rsid w:val="00E401C2"/>
    <w:rsid w:val="00E402E1"/>
    <w:rsid w:val="00E40992"/>
    <w:rsid w:val="00E41253"/>
    <w:rsid w:val="00E4224C"/>
    <w:rsid w:val="00E42CB4"/>
    <w:rsid w:val="00E43375"/>
    <w:rsid w:val="00E44FB7"/>
    <w:rsid w:val="00E45CEE"/>
    <w:rsid w:val="00E46C69"/>
    <w:rsid w:val="00E47066"/>
    <w:rsid w:val="00E50A09"/>
    <w:rsid w:val="00E51B67"/>
    <w:rsid w:val="00E5274B"/>
    <w:rsid w:val="00E553B8"/>
    <w:rsid w:val="00E556D9"/>
    <w:rsid w:val="00E55F2A"/>
    <w:rsid w:val="00E56220"/>
    <w:rsid w:val="00E56A31"/>
    <w:rsid w:val="00E5703A"/>
    <w:rsid w:val="00E60B93"/>
    <w:rsid w:val="00E6107A"/>
    <w:rsid w:val="00E616DC"/>
    <w:rsid w:val="00E626CB"/>
    <w:rsid w:val="00E636CC"/>
    <w:rsid w:val="00E63D8F"/>
    <w:rsid w:val="00E6462D"/>
    <w:rsid w:val="00E669F7"/>
    <w:rsid w:val="00E66B59"/>
    <w:rsid w:val="00E670D0"/>
    <w:rsid w:val="00E707C6"/>
    <w:rsid w:val="00E72AC2"/>
    <w:rsid w:val="00E72F19"/>
    <w:rsid w:val="00E73009"/>
    <w:rsid w:val="00E73929"/>
    <w:rsid w:val="00E7481A"/>
    <w:rsid w:val="00E748ED"/>
    <w:rsid w:val="00E76777"/>
    <w:rsid w:val="00E768AE"/>
    <w:rsid w:val="00E776F8"/>
    <w:rsid w:val="00E8019B"/>
    <w:rsid w:val="00E8098E"/>
    <w:rsid w:val="00E81392"/>
    <w:rsid w:val="00E81B54"/>
    <w:rsid w:val="00E82F0F"/>
    <w:rsid w:val="00E846EA"/>
    <w:rsid w:val="00E8687E"/>
    <w:rsid w:val="00E91A9D"/>
    <w:rsid w:val="00E93294"/>
    <w:rsid w:val="00E93736"/>
    <w:rsid w:val="00E93CD6"/>
    <w:rsid w:val="00E94910"/>
    <w:rsid w:val="00E94B6C"/>
    <w:rsid w:val="00E96C60"/>
    <w:rsid w:val="00E972D5"/>
    <w:rsid w:val="00EA0BCC"/>
    <w:rsid w:val="00EA144D"/>
    <w:rsid w:val="00EA2F15"/>
    <w:rsid w:val="00EA47D8"/>
    <w:rsid w:val="00EA5AC8"/>
    <w:rsid w:val="00EA5E38"/>
    <w:rsid w:val="00EA7663"/>
    <w:rsid w:val="00EB2BDC"/>
    <w:rsid w:val="00EB348E"/>
    <w:rsid w:val="00EB37DC"/>
    <w:rsid w:val="00EB580B"/>
    <w:rsid w:val="00EB5991"/>
    <w:rsid w:val="00EB6B54"/>
    <w:rsid w:val="00EB7F76"/>
    <w:rsid w:val="00EC048A"/>
    <w:rsid w:val="00EC0673"/>
    <w:rsid w:val="00EC0BDC"/>
    <w:rsid w:val="00EC1AF2"/>
    <w:rsid w:val="00EC4E28"/>
    <w:rsid w:val="00EC520E"/>
    <w:rsid w:val="00EC68B1"/>
    <w:rsid w:val="00EC6A50"/>
    <w:rsid w:val="00EC7126"/>
    <w:rsid w:val="00EC7C8B"/>
    <w:rsid w:val="00ED19BD"/>
    <w:rsid w:val="00ED22C3"/>
    <w:rsid w:val="00ED23FA"/>
    <w:rsid w:val="00ED32F3"/>
    <w:rsid w:val="00ED3904"/>
    <w:rsid w:val="00ED3A94"/>
    <w:rsid w:val="00ED3C04"/>
    <w:rsid w:val="00ED5871"/>
    <w:rsid w:val="00ED5BE6"/>
    <w:rsid w:val="00EE1016"/>
    <w:rsid w:val="00EE1350"/>
    <w:rsid w:val="00EE2151"/>
    <w:rsid w:val="00EE2349"/>
    <w:rsid w:val="00EE367C"/>
    <w:rsid w:val="00EE377A"/>
    <w:rsid w:val="00EE37F4"/>
    <w:rsid w:val="00EE5585"/>
    <w:rsid w:val="00EE5F53"/>
    <w:rsid w:val="00EE6099"/>
    <w:rsid w:val="00EF0040"/>
    <w:rsid w:val="00EF1230"/>
    <w:rsid w:val="00EF22A5"/>
    <w:rsid w:val="00EF290A"/>
    <w:rsid w:val="00EF3F86"/>
    <w:rsid w:val="00EF433C"/>
    <w:rsid w:val="00EF5BBE"/>
    <w:rsid w:val="00EF69FF"/>
    <w:rsid w:val="00EF758F"/>
    <w:rsid w:val="00F00372"/>
    <w:rsid w:val="00F01CFC"/>
    <w:rsid w:val="00F03CDD"/>
    <w:rsid w:val="00F04028"/>
    <w:rsid w:val="00F046D7"/>
    <w:rsid w:val="00F05F96"/>
    <w:rsid w:val="00F067EB"/>
    <w:rsid w:val="00F06A2C"/>
    <w:rsid w:val="00F07A50"/>
    <w:rsid w:val="00F1047D"/>
    <w:rsid w:val="00F10E16"/>
    <w:rsid w:val="00F1174D"/>
    <w:rsid w:val="00F12845"/>
    <w:rsid w:val="00F12AAE"/>
    <w:rsid w:val="00F14695"/>
    <w:rsid w:val="00F14A62"/>
    <w:rsid w:val="00F153A3"/>
    <w:rsid w:val="00F154AB"/>
    <w:rsid w:val="00F163D1"/>
    <w:rsid w:val="00F171BB"/>
    <w:rsid w:val="00F177AB"/>
    <w:rsid w:val="00F1787A"/>
    <w:rsid w:val="00F20C2F"/>
    <w:rsid w:val="00F2277F"/>
    <w:rsid w:val="00F23224"/>
    <w:rsid w:val="00F23814"/>
    <w:rsid w:val="00F243FD"/>
    <w:rsid w:val="00F26439"/>
    <w:rsid w:val="00F264E8"/>
    <w:rsid w:val="00F26BFE"/>
    <w:rsid w:val="00F30D18"/>
    <w:rsid w:val="00F317C3"/>
    <w:rsid w:val="00F31A6B"/>
    <w:rsid w:val="00F32283"/>
    <w:rsid w:val="00F3230B"/>
    <w:rsid w:val="00F32562"/>
    <w:rsid w:val="00F3394C"/>
    <w:rsid w:val="00F343C0"/>
    <w:rsid w:val="00F34535"/>
    <w:rsid w:val="00F35A25"/>
    <w:rsid w:val="00F35CB2"/>
    <w:rsid w:val="00F365C2"/>
    <w:rsid w:val="00F36B10"/>
    <w:rsid w:val="00F41678"/>
    <w:rsid w:val="00F4181A"/>
    <w:rsid w:val="00F42837"/>
    <w:rsid w:val="00F42F42"/>
    <w:rsid w:val="00F42FD0"/>
    <w:rsid w:val="00F43F6E"/>
    <w:rsid w:val="00F45D6F"/>
    <w:rsid w:val="00F51122"/>
    <w:rsid w:val="00F527A6"/>
    <w:rsid w:val="00F53500"/>
    <w:rsid w:val="00F55676"/>
    <w:rsid w:val="00F56FC8"/>
    <w:rsid w:val="00F578F0"/>
    <w:rsid w:val="00F60CEB"/>
    <w:rsid w:val="00F624DE"/>
    <w:rsid w:val="00F62B63"/>
    <w:rsid w:val="00F63BF5"/>
    <w:rsid w:val="00F6578D"/>
    <w:rsid w:val="00F67BA8"/>
    <w:rsid w:val="00F67CF6"/>
    <w:rsid w:val="00F70A1A"/>
    <w:rsid w:val="00F7152F"/>
    <w:rsid w:val="00F72304"/>
    <w:rsid w:val="00F74321"/>
    <w:rsid w:val="00F74C28"/>
    <w:rsid w:val="00F75042"/>
    <w:rsid w:val="00F75B8E"/>
    <w:rsid w:val="00F76854"/>
    <w:rsid w:val="00F80B60"/>
    <w:rsid w:val="00F80D02"/>
    <w:rsid w:val="00F81249"/>
    <w:rsid w:val="00F81489"/>
    <w:rsid w:val="00F82DE6"/>
    <w:rsid w:val="00F8361F"/>
    <w:rsid w:val="00F8377F"/>
    <w:rsid w:val="00F85172"/>
    <w:rsid w:val="00F853F5"/>
    <w:rsid w:val="00F87C5C"/>
    <w:rsid w:val="00F87E45"/>
    <w:rsid w:val="00F91182"/>
    <w:rsid w:val="00F91C88"/>
    <w:rsid w:val="00F93972"/>
    <w:rsid w:val="00F940F2"/>
    <w:rsid w:val="00F942A8"/>
    <w:rsid w:val="00F9470B"/>
    <w:rsid w:val="00F94EC4"/>
    <w:rsid w:val="00F952C7"/>
    <w:rsid w:val="00F95D33"/>
    <w:rsid w:val="00F9659F"/>
    <w:rsid w:val="00F969D9"/>
    <w:rsid w:val="00F970FE"/>
    <w:rsid w:val="00F977BB"/>
    <w:rsid w:val="00F97B42"/>
    <w:rsid w:val="00FA162F"/>
    <w:rsid w:val="00FA1676"/>
    <w:rsid w:val="00FA184D"/>
    <w:rsid w:val="00FA18EF"/>
    <w:rsid w:val="00FA25C1"/>
    <w:rsid w:val="00FA33A4"/>
    <w:rsid w:val="00FA68BB"/>
    <w:rsid w:val="00FB125E"/>
    <w:rsid w:val="00FB14CF"/>
    <w:rsid w:val="00FB1DCF"/>
    <w:rsid w:val="00FB3895"/>
    <w:rsid w:val="00FB41C1"/>
    <w:rsid w:val="00FB457A"/>
    <w:rsid w:val="00FB6483"/>
    <w:rsid w:val="00FB72E5"/>
    <w:rsid w:val="00FB73D3"/>
    <w:rsid w:val="00FB7B35"/>
    <w:rsid w:val="00FB7CF0"/>
    <w:rsid w:val="00FC111F"/>
    <w:rsid w:val="00FC1295"/>
    <w:rsid w:val="00FC25A5"/>
    <w:rsid w:val="00FC2F56"/>
    <w:rsid w:val="00FC395B"/>
    <w:rsid w:val="00FC3E56"/>
    <w:rsid w:val="00FC6FC4"/>
    <w:rsid w:val="00FD2482"/>
    <w:rsid w:val="00FD2D06"/>
    <w:rsid w:val="00FD2D7C"/>
    <w:rsid w:val="00FD34D2"/>
    <w:rsid w:val="00FD414C"/>
    <w:rsid w:val="00FD5299"/>
    <w:rsid w:val="00FD54FA"/>
    <w:rsid w:val="00FD6B11"/>
    <w:rsid w:val="00FD7E43"/>
    <w:rsid w:val="00FE028D"/>
    <w:rsid w:val="00FE1CC4"/>
    <w:rsid w:val="00FE1D3D"/>
    <w:rsid w:val="00FE319E"/>
    <w:rsid w:val="00FE499E"/>
    <w:rsid w:val="00FE68D4"/>
    <w:rsid w:val="00FE6BE6"/>
    <w:rsid w:val="00FF1CAD"/>
    <w:rsid w:val="00FF2ABD"/>
    <w:rsid w:val="00FF38FD"/>
    <w:rsid w:val="00FF4398"/>
    <w:rsid w:val="00FF4A2A"/>
    <w:rsid w:val="00FF4BC7"/>
    <w:rsid w:val="00FF4F6A"/>
    <w:rsid w:val="00FF569A"/>
    <w:rsid w:val="00F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589F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698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436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4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aliases w:val="Текст сноски Знак,Текст сноски Знак1 Знак,Текст сноски Знак Знак Знак,Footnote Text Char Знак Знак,Footnote Text Char Знак,Текст сноски-FN"/>
    <w:basedOn w:val="a"/>
    <w:link w:val="11"/>
    <w:uiPriority w:val="99"/>
    <w:semiHidden/>
    <w:rsid w:val="00177168"/>
    <w:pPr>
      <w:spacing w:line="360" w:lineRule="auto"/>
      <w:ind w:firstLine="567"/>
      <w:jc w:val="both"/>
    </w:pPr>
    <w:rPr>
      <w:sz w:val="20"/>
      <w:szCs w:val="20"/>
    </w:rPr>
  </w:style>
  <w:style w:type="character" w:customStyle="1" w:styleId="11">
    <w:name w:val="Текст сноски Знак1"/>
    <w:aliases w:val="Текст сноски Знак Знак,Текст сноски Знак1 Знак Знак,Текст сноски Знак Знак Знак Знак,Footnote Text Char Знак Знак Знак,Footnote Text Char Знак Знак1,Текст сноски-FN Знак"/>
    <w:basedOn w:val="a0"/>
    <w:link w:val="a4"/>
    <w:uiPriority w:val="99"/>
    <w:semiHidden/>
    <w:locked/>
    <w:rsid w:val="00D05060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rsid w:val="00DA74AD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A74AD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394654"/>
    <w:pPr>
      <w:ind w:left="720"/>
      <w:contextualSpacing/>
    </w:pPr>
  </w:style>
  <w:style w:type="paragraph" w:styleId="a8">
    <w:name w:val="No Spacing"/>
    <w:uiPriority w:val="99"/>
    <w:qFormat/>
    <w:rsid w:val="00F95D33"/>
    <w:rPr>
      <w:rFonts w:ascii="Calibri" w:hAnsi="Calibri"/>
      <w:lang w:eastAsia="en-US"/>
    </w:rPr>
  </w:style>
  <w:style w:type="paragraph" w:customStyle="1" w:styleId="ConsPlusNonformat">
    <w:name w:val="ConsPlusNonformat"/>
    <w:rsid w:val="000B2FB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9">
    <w:name w:val="Block Text"/>
    <w:basedOn w:val="a"/>
    <w:rsid w:val="00730C3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table" w:customStyle="1" w:styleId="12">
    <w:name w:val="Сетка таблицы1"/>
    <w:basedOn w:val="a1"/>
    <w:next w:val="a3"/>
    <w:uiPriority w:val="99"/>
    <w:rsid w:val="00E636C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C749D4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A7AD3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1415A2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qFormat/>
    <w:locked/>
    <w:rsid w:val="009957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9957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0436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026571"/>
  </w:style>
  <w:style w:type="character" w:styleId="ae">
    <w:name w:val="Subtle Emphasis"/>
    <w:basedOn w:val="a0"/>
    <w:uiPriority w:val="19"/>
    <w:qFormat/>
    <w:rsid w:val="00EF1230"/>
    <w:rPr>
      <w:i/>
      <w:iCs/>
      <w:color w:val="808080" w:themeColor="text1" w:themeTint="7F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A10ABE"/>
    <w:rPr>
      <w:color w:val="605E5C"/>
      <w:shd w:val="clear" w:color="auto" w:fill="E1DFDD"/>
    </w:rPr>
  </w:style>
  <w:style w:type="paragraph" w:customStyle="1" w:styleId="ConsPlusNormal">
    <w:name w:val="ConsPlusNormal"/>
    <w:rsid w:val="00F942A8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942A8"/>
    <w:rPr>
      <w:color w:val="605E5C"/>
      <w:shd w:val="clear" w:color="auto" w:fill="E1DFDD"/>
    </w:rPr>
  </w:style>
  <w:style w:type="character" w:customStyle="1" w:styleId="30">
    <w:name w:val="Неразрешенное упоминание3"/>
    <w:basedOn w:val="a0"/>
    <w:uiPriority w:val="99"/>
    <w:semiHidden/>
    <w:unhideWhenUsed/>
    <w:rsid w:val="002B458B"/>
    <w:rPr>
      <w:color w:val="605E5C"/>
      <w:shd w:val="clear" w:color="auto" w:fill="E1DFDD"/>
    </w:rPr>
  </w:style>
  <w:style w:type="table" w:customStyle="1" w:styleId="110">
    <w:name w:val="Сетка таблицы11"/>
    <w:basedOn w:val="a1"/>
    <w:next w:val="a3"/>
    <w:uiPriority w:val="99"/>
    <w:rsid w:val="00807143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3"/>
    <w:uiPriority w:val="99"/>
    <w:rsid w:val="00807143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7E6CDE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4D4DDC"/>
  </w:style>
  <w:style w:type="table" w:customStyle="1" w:styleId="5">
    <w:name w:val="Сетка таблицы5"/>
    <w:basedOn w:val="a1"/>
    <w:next w:val="a3"/>
    <w:uiPriority w:val="59"/>
    <w:rsid w:val="004D4DD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4D4DD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4D4DDC"/>
    <w:rPr>
      <w:rFonts w:ascii="Calibri" w:eastAsia="Calibri" w:hAnsi="Calibri"/>
      <w:lang w:eastAsia="en-US"/>
    </w:rPr>
  </w:style>
  <w:style w:type="paragraph" w:styleId="af1">
    <w:name w:val="footer"/>
    <w:basedOn w:val="a"/>
    <w:link w:val="af2"/>
    <w:uiPriority w:val="99"/>
    <w:unhideWhenUsed/>
    <w:rsid w:val="004D4DD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4D4DDC"/>
    <w:rPr>
      <w:rFonts w:ascii="Calibri" w:eastAsia="Calibri" w:hAnsi="Calibri"/>
      <w:lang w:eastAsia="en-US"/>
    </w:rPr>
  </w:style>
  <w:style w:type="table" w:customStyle="1" w:styleId="130">
    <w:name w:val="Сетка таблицы13"/>
    <w:basedOn w:val="a1"/>
    <w:next w:val="a3"/>
    <w:uiPriority w:val="59"/>
    <w:rsid w:val="004D4D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3"/>
    <w:uiPriority w:val="99"/>
    <w:rsid w:val="004D4DD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3"/>
    <w:uiPriority w:val="59"/>
    <w:rsid w:val="004D4D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698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436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4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aliases w:val="Текст сноски Знак,Текст сноски Знак1 Знак,Текст сноски Знак Знак Знак,Footnote Text Char Знак Знак,Footnote Text Char Знак,Текст сноски-FN"/>
    <w:basedOn w:val="a"/>
    <w:link w:val="11"/>
    <w:uiPriority w:val="99"/>
    <w:semiHidden/>
    <w:rsid w:val="00177168"/>
    <w:pPr>
      <w:spacing w:line="360" w:lineRule="auto"/>
      <w:ind w:firstLine="567"/>
      <w:jc w:val="both"/>
    </w:pPr>
    <w:rPr>
      <w:sz w:val="20"/>
      <w:szCs w:val="20"/>
    </w:rPr>
  </w:style>
  <w:style w:type="character" w:customStyle="1" w:styleId="11">
    <w:name w:val="Текст сноски Знак1"/>
    <w:aliases w:val="Текст сноски Знак Знак,Текст сноски Знак1 Знак Знак,Текст сноски Знак Знак Знак Знак,Footnote Text Char Знак Знак Знак,Footnote Text Char Знак Знак1,Текст сноски-FN Знак"/>
    <w:basedOn w:val="a0"/>
    <w:link w:val="a4"/>
    <w:uiPriority w:val="99"/>
    <w:semiHidden/>
    <w:locked/>
    <w:rsid w:val="00D05060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rsid w:val="00DA74AD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A74AD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394654"/>
    <w:pPr>
      <w:ind w:left="720"/>
      <w:contextualSpacing/>
    </w:pPr>
  </w:style>
  <w:style w:type="paragraph" w:styleId="a8">
    <w:name w:val="No Spacing"/>
    <w:uiPriority w:val="99"/>
    <w:qFormat/>
    <w:rsid w:val="00F95D33"/>
    <w:rPr>
      <w:rFonts w:ascii="Calibri" w:hAnsi="Calibri"/>
      <w:lang w:eastAsia="en-US"/>
    </w:rPr>
  </w:style>
  <w:style w:type="paragraph" w:customStyle="1" w:styleId="ConsPlusNonformat">
    <w:name w:val="ConsPlusNonformat"/>
    <w:rsid w:val="000B2FB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9">
    <w:name w:val="Block Text"/>
    <w:basedOn w:val="a"/>
    <w:rsid w:val="00730C3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table" w:customStyle="1" w:styleId="12">
    <w:name w:val="Сетка таблицы1"/>
    <w:basedOn w:val="a1"/>
    <w:next w:val="a3"/>
    <w:uiPriority w:val="99"/>
    <w:rsid w:val="00E636C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C749D4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A7AD3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1415A2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qFormat/>
    <w:locked/>
    <w:rsid w:val="009957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9957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0436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026571"/>
  </w:style>
  <w:style w:type="character" w:styleId="ae">
    <w:name w:val="Subtle Emphasis"/>
    <w:basedOn w:val="a0"/>
    <w:uiPriority w:val="19"/>
    <w:qFormat/>
    <w:rsid w:val="00EF1230"/>
    <w:rPr>
      <w:i/>
      <w:iCs/>
      <w:color w:val="808080" w:themeColor="text1" w:themeTint="7F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A10ABE"/>
    <w:rPr>
      <w:color w:val="605E5C"/>
      <w:shd w:val="clear" w:color="auto" w:fill="E1DFDD"/>
    </w:rPr>
  </w:style>
  <w:style w:type="paragraph" w:customStyle="1" w:styleId="ConsPlusNormal">
    <w:name w:val="ConsPlusNormal"/>
    <w:rsid w:val="00F942A8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942A8"/>
    <w:rPr>
      <w:color w:val="605E5C"/>
      <w:shd w:val="clear" w:color="auto" w:fill="E1DFDD"/>
    </w:rPr>
  </w:style>
  <w:style w:type="character" w:customStyle="1" w:styleId="30">
    <w:name w:val="Неразрешенное упоминание3"/>
    <w:basedOn w:val="a0"/>
    <w:uiPriority w:val="99"/>
    <w:semiHidden/>
    <w:unhideWhenUsed/>
    <w:rsid w:val="002B458B"/>
    <w:rPr>
      <w:color w:val="605E5C"/>
      <w:shd w:val="clear" w:color="auto" w:fill="E1DFDD"/>
    </w:rPr>
  </w:style>
  <w:style w:type="table" w:customStyle="1" w:styleId="110">
    <w:name w:val="Сетка таблицы11"/>
    <w:basedOn w:val="a1"/>
    <w:next w:val="a3"/>
    <w:uiPriority w:val="99"/>
    <w:rsid w:val="00807143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3"/>
    <w:uiPriority w:val="99"/>
    <w:rsid w:val="00807143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7E6CDE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4D4DDC"/>
  </w:style>
  <w:style w:type="table" w:customStyle="1" w:styleId="5">
    <w:name w:val="Сетка таблицы5"/>
    <w:basedOn w:val="a1"/>
    <w:next w:val="a3"/>
    <w:uiPriority w:val="59"/>
    <w:rsid w:val="004D4DD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4D4DD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4D4DDC"/>
    <w:rPr>
      <w:rFonts w:ascii="Calibri" w:eastAsia="Calibri" w:hAnsi="Calibri"/>
      <w:lang w:eastAsia="en-US"/>
    </w:rPr>
  </w:style>
  <w:style w:type="paragraph" w:styleId="af1">
    <w:name w:val="footer"/>
    <w:basedOn w:val="a"/>
    <w:link w:val="af2"/>
    <w:uiPriority w:val="99"/>
    <w:unhideWhenUsed/>
    <w:rsid w:val="004D4DD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4D4DDC"/>
    <w:rPr>
      <w:rFonts w:ascii="Calibri" w:eastAsia="Calibri" w:hAnsi="Calibri"/>
      <w:lang w:eastAsia="en-US"/>
    </w:rPr>
  </w:style>
  <w:style w:type="table" w:customStyle="1" w:styleId="130">
    <w:name w:val="Сетка таблицы13"/>
    <w:basedOn w:val="a1"/>
    <w:next w:val="a3"/>
    <w:uiPriority w:val="59"/>
    <w:rsid w:val="004D4D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3"/>
    <w:uiPriority w:val="99"/>
    <w:rsid w:val="004D4DD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3"/>
    <w:uiPriority w:val="59"/>
    <w:rsid w:val="004D4D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48F7A4AE7109C005E483FA6A51B72C4EF9621B9F6049CF2316CF70BBAFC97B991B4F960A8A6EBE0fAH0O" TargetMode="External"/><Relationship Id="rId18" Type="http://schemas.openxmlformats.org/officeDocument/2006/relationships/hyperlink" Target="consultantplus://offline/ref=4D6AE35EEDD17994B0C8D22EA0DCD469E5612F68056CFB50E6AC9EF9409F8EB1B3F8E303848D7EF832H6O" TargetMode="External"/><Relationship Id="rId26" Type="http://schemas.openxmlformats.org/officeDocument/2006/relationships/hyperlink" Target="consultantplus://offline/ref=B9713B291AC0687B29E2BB35C4AE8A6D3B8E7CCDA071B4E9F8CE5E7731EF3A7E10E85543DA331A20u2M6O" TargetMode="External"/><Relationship Id="rId21" Type="http://schemas.openxmlformats.org/officeDocument/2006/relationships/hyperlink" Target="consultantplus://offline/ref=148F7A4AE7109C005E483FA6A51B72C4EF9621B9F6049CF2316CF70BBAFC97B991B4F960A8A6EBE0fAH0O" TargetMode="External"/><Relationship Id="rId34" Type="http://schemas.openxmlformats.org/officeDocument/2006/relationships/hyperlink" Target="consultantplus://offline/ref=7FB48D3DDCBDC7C48AA482C85D23077D1BA5EBEDAE79D01E3732DDFC4BE64638764B3EFA7461AD2A17C44D44770F034B06EC8FD36AC2725EUBrDH" TargetMode="External"/><Relationship Id="rId7" Type="http://schemas.openxmlformats.org/officeDocument/2006/relationships/hyperlink" Target="consultantplus://offline/ref=148F7A4AE7109C005E483FA6A51B72C4EF9621B9F6049CF2316CF70BBAFC97B991B4F960A8A6EBE0fAH0O" TargetMode="External"/><Relationship Id="rId12" Type="http://schemas.openxmlformats.org/officeDocument/2006/relationships/hyperlink" Target="consultantplus://offline/ref=4D6AE35EEDD17994B0C8D22EA0DCD469E5612F68056CFB50E6AC9EF9409F8EB1B3F8E303848D7EF832H6O" TargetMode="External"/><Relationship Id="rId17" Type="http://schemas.openxmlformats.org/officeDocument/2006/relationships/hyperlink" Target="consultantplus://offline/ref=148F7A4AE7109C005E483FA6A51B72C4EF9621B9F6049CF2316CF70BBAFC97B991B4F960A8A6EBE0fAH0O" TargetMode="External"/><Relationship Id="rId25" Type="http://schemas.openxmlformats.org/officeDocument/2006/relationships/hyperlink" Target="consultantplus://offline/ref=B9713B291AC0687B29E2A424D1AE8A6D388F7DCCAF77B4E9F8CE5E7731EF3A7E10E85543DA321F20u2M1O" TargetMode="External"/><Relationship Id="rId33" Type="http://schemas.openxmlformats.org/officeDocument/2006/relationships/hyperlink" Target="consultantplus://offline/ref=060110B9887F04E4CD426F1A6EDA421B293D0DB2D992DD62D9F468706DCDE89FF94650A0180F8AE4F69A0B83FED79CC0CB49C09AAF01E7A6EDhCH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6AE35EEDD17994B0C8D22EA0DCD469E5612F68056CFB50E6AC9EF9409F8EB1B3F8E303848D7EF832H6O" TargetMode="External"/><Relationship Id="rId20" Type="http://schemas.openxmlformats.org/officeDocument/2006/relationships/hyperlink" Target="consultantplus://offline/ref=0EFA368673FAD813BCB863AA7BE5016E796FEE8C3298A721B31C731B4DD91828F65485C6CB0655B504D8D3E1ABA604CBC8910CFA3EC8C4BBV1d9L" TargetMode="External"/><Relationship Id="rId29" Type="http://schemas.openxmlformats.org/officeDocument/2006/relationships/hyperlink" Target="consultantplus://offline/ref=CF9CF35AE16521E93516816B7064043CD01B5EA9D9C6EC09CB8433E2B8E8ED1B0153DF948D5C19F502B9F78CECDF4D3C497206280CEF8184D7KA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48F7A4AE7109C005E483FA6A51B72C4EF9621B9F6049CF2316CF70BBAFC97B991B4F960A8A6EBE0fAH0O" TargetMode="External"/><Relationship Id="rId24" Type="http://schemas.openxmlformats.org/officeDocument/2006/relationships/hyperlink" Target="consultantplus://offline/ref=4D6AE35EEDD17994B0C8D22EA0DCD469E5612F68056CFB50E6AC9EF9409F8EB1B3F8E303848D7EF832H6O" TargetMode="External"/><Relationship Id="rId32" Type="http://schemas.openxmlformats.org/officeDocument/2006/relationships/hyperlink" Target="consultantplus://offline/ref=060110B9887F04E4CD426F1A6EDA421B293D0DB2D992DD62D9F468706DCDE89FF94650A0180F8AE2FD9A0B83FED79CC0CB49C09AAF01E7A6EDhCH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48F7A4AE7109C005E483FA6A51B72C4EF9621B9F6049CF2316CF70BBAFC97B991B4F960A8A6EBE0fAH0O" TargetMode="External"/><Relationship Id="rId23" Type="http://schemas.openxmlformats.org/officeDocument/2006/relationships/hyperlink" Target="consultantplus://offline/ref=148F7A4AE7109C005E483FA6A51B72C4EF9621B9F6049CF2316CF70BBAFC97B991B4F960A8A6EBE0fAH0O" TargetMode="External"/><Relationship Id="rId28" Type="http://schemas.openxmlformats.org/officeDocument/2006/relationships/hyperlink" Target="consultantplus://offline/ref=6F040A70536DC890883EB1FD6B1972D429B0AD73BACB25CC7C0D03486A7A9696A091AD787B139F7802O0O" TargetMode="External"/><Relationship Id="rId36" Type="http://schemas.openxmlformats.org/officeDocument/2006/relationships/hyperlink" Target="consultantplus://offline/ref=4D6AE35EEDD17994B0C8D22EA0DCD469E5612F68056CFB50E6AC9EF9409F8EB1B3F8E303848D7EF832H6O" TargetMode="External"/><Relationship Id="rId10" Type="http://schemas.openxmlformats.org/officeDocument/2006/relationships/hyperlink" Target="consultantplus://offline/ref=4D6AE35EEDD17994B0C8D22EA0DCD469E5612F68056CFB50E6AC9EF9409F8EB1B3F8E303848D7EF832H6O" TargetMode="External"/><Relationship Id="rId19" Type="http://schemas.openxmlformats.org/officeDocument/2006/relationships/hyperlink" Target="consultantplus://offline/ref=0EFA368673FAD813BCB863AA7BE5016E796FEE8C3298A721B31C731B4DD91828F65485C6CB0655B504D8D3E1ABA604CBC8910CFA3EC8C4BBV1d9L" TargetMode="External"/><Relationship Id="rId31" Type="http://schemas.openxmlformats.org/officeDocument/2006/relationships/hyperlink" Target="consultantplus://offline/ref=F263AD763D4F9EF37673CFD95B561F5C9956A861170B087F7F592E7D7D367956E9A4A4EE6FC3E49A2D11452A3C65DB70749D80D70F3F84D00FNF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48F7A4AE7109C005E483FA6A51B72C4EF9621B9F6049CF2316CF70BBAFC97B991B4F960A8A6EBE0fAH0O" TargetMode="External"/><Relationship Id="rId14" Type="http://schemas.openxmlformats.org/officeDocument/2006/relationships/hyperlink" Target="consultantplus://offline/ref=0F4B6BA50A238E1A1841754773E83C973EDBA87E2A2EEEE8BD889956486D2206A90FC045E2362C1F49B886F5D9EBF0E8638D6C9B9F29BF89KFP2M" TargetMode="External"/><Relationship Id="rId22" Type="http://schemas.openxmlformats.org/officeDocument/2006/relationships/hyperlink" Target="consultantplus://offline/ref=4D6AE35EEDD17994B0C8D22EA0DCD469E5612F68056CFB50E6AC9EF9409F8EB1B3F8E303848D7EF832H6O" TargetMode="External"/><Relationship Id="rId27" Type="http://schemas.openxmlformats.org/officeDocument/2006/relationships/hyperlink" Target="consultantplus://offline/ref=8F68D3C8191487F9A84590AB77C78B2F27B7907163624DD92DE1ACA4FD433B7DA68298DF3FC54B94U2OEO" TargetMode="External"/><Relationship Id="rId30" Type="http://schemas.openxmlformats.org/officeDocument/2006/relationships/hyperlink" Target="consultantplus://offline/ref=F263AD763D4F9EF37673CFD95B561F5C9956A2601201087F7F592E7D7D367956E9A4A4EE6FC3E49F2411452A3C65DB70749D80D70F3F84D00FNFM" TargetMode="External"/><Relationship Id="rId35" Type="http://schemas.openxmlformats.org/officeDocument/2006/relationships/hyperlink" Target="consultantplus://offline/ref=148F7A4AE7109C005E483FA6A51B72C4EF9621B9F6049CF2316CF70BBAFC97B991B4F960A8A6EBE0fAH0O" TargetMode="External"/><Relationship Id="rId8" Type="http://schemas.openxmlformats.org/officeDocument/2006/relationships/hyperlink" Target="consultantplus://offline/ref=4D6AE35EEDD17994B0C8D22EA0DCD469E5612F68056CFB50E6AC9EF9409F8EB1B3F8E303848D7EF832H6O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9D252-2D4C-42FD-BCBC-9E5A89F65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51</Pages>
  <Words>12618</Words>
  <Characters>88331</Characters>
  <Application>Microsoft Office Word</Application>
  <DocSecurity>0</DocSecurity>
  <Lines>736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MoBIL GROUP</Company>
  <LinksUpToDate>false</LinksUpToDate>
  <CharactersWithSpaces>100748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Дмитрий Николаевич Дресвяник</cp:lastModifiedBy>
  <cp:revision>15</cp:revision>
  <cp:lastPrinted>2020-01-27T13:06:00Z</cp:lastPrinted>
  <dcterms:created xsi:type="dcterms:W3CDTF">2020-02-09T17:29:00Z</dcterms:created>
  <dcterms:modified xsi:type="dcterms:W3CDTF">2020-03-27T11:54:00Z</dcterms:modified>
</cp:coreProperties>
</file>