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D6F" w:rsidRPr="00A90C09" w:rsidRDefault="00FC7349" w:rsidP="00FC7349">
      <w:pPr>
        <w:pStyle w:val="a9"/>
        <w:tabs>
          <w:tab w:val="left" w:pos="8080"/>
        </w:tabs>
        <w:spacing w:line="240" w:lineRule="auto"/>
        <w:ind w:left="0" w:right="0"/>
        <w:rPr>
          <w:rFonts w:ascii="Times New Roman" w:hAnsi="Times New Roman"/>
          <w:sz w:val="27"/>
          <w:szCs w:val="27"/>
        </w:rPr>
      </w:pPr>
      <w:r>
        <w:rPr>
          <w:rFonts w:ascii="Times New Roman" w:hAnsi="Times New Roman"/>
          <w:sz w:val="27"/>
          <w:szCs w:val="27"/>
        </w:rPr>
        <w:t xml:space="preserve">Выписка из протокола </w:t>
      </w:r>
      <w:r w:rsidRPr="00A90C09">
        <w:rPr>
          <w:rFonts w:ascii="Times New Roman" w:hAnsi="Times New Roman"/>
          <w:sz w:val="27"/>
          <w:szCs w:val="27"/>
        </w:rPr>
        <w:t>№</w:t>
      </w:r>
      <w:r w:rsidRPr="00145DFF">
        <w:rPr>
          <w:rFonts w:ascii="Times New Roman" w:hAnsi="Times New Roman"/>
          <w:sz w:val="27"/>
          <w:szCs w:val="27"/>
        </w:rPr>
        <w:t xml:space="preserve"> </w:t>
      </w:r>
      <w:r>
        <w:rPr>
          <w:rFonts w:ascii="Times New Roman" w:hAnsi="Times New Roman"/>
          <w:sz w:val="27"/>
          <w:szCs w:val="27"/>
        </w:rPr>
        <w:t>9</w:t>
      </w:r>
      <w:r w:rsidR="000D15B5" w:rsidRPr="00A90C09">
        <w:rPr>
          <w:rFonts w:ascii="Times New Roman" w:hAnsi="Times New Roman"/>
          <w:sz w:val="27"/>
          <w:szCs w:val="27"/>
        </w:rPr>
        <w:t xml:space="preserve"> </w:t>
      </w:r>
      <w:r>
        <w:rPr>
          <w:rFonts w:ascii="Times New Roman" w:hAnsi="Times New Roman"/>
          <w:sz w:val="27"/>
          <w:szCs w:val="27"/>
        </w:rPr>
        <w:t xml:space="preserve">от 07.11.2019 </w:t>
      </w:r>
    </w:p>
    <w:p w:rsidR="00711B63" w:rsidRDefault="00730C3D" w:rsidP="0059391D">
      <w:pPr>
        <w:pStyle w:val="a9"/>
        <w:spacing w:line="240" w:lineRule="auto"/>
        <w:ind w:left="0" w:right="0"/>
        <w:rPr>
          <w:rFonts w:ascii="Times New Roman" w:hAnsi="Times New Roman"/>
          <w:sz w:val="27"/>
          <w:szCs w:val="27"/>
        </w:rPr>
      </w:pPr>
      <w:r w:rsidRPr="00A90C09">
        <w:rPr>
          <w:rFonts w:ascii="Times New Roman" w:hAnsi="Times New Roman"/>
          <w:sz w:val="27"/>
          <w:szCs w:val="27"/>
        </w:rPr>
        <w:t xml:space="preserve">заседания комиссии по установлению необходимости </w:t>
      </w:r>
      <w:r w:rsidR="00F45D6F" w:rsidRPr="00A90C09">
        <w:rPr>
          <w:rFonts w:ascii="Times New Roman" w:hAnsi="Times New Roman"/>
          <w:sz w:val="27"/>
          <w:szCs w:val="27"/>
        </w:rPr>
        <w:t>(</w:t>
      </w:r>
      <w:r w:rsidRPr="00A90C09">
        <w:rPr>
          <w:rFonts w:ascii="Times New Roman" w:hAnsi="Times New Roman"/>
          <w:sz w:val="27"/>
          <w:szCs w:val="27"/>
        </w:rPr>
        <w:t>отсутствия</w:t>
      </w:r>
      <w:r w:rsidR="00F45D6F" w:rsidRPr="00A90C09">
        <w:rPr>
          <w:rFonts w:ascii="Times New Roman" w:hAnsi="Times New Roman"/>
          <w:sz w:val="27"/>
          <w:szCs w:val="27"/>
        </w:rPr>
        <w:t xml:space="preserve"> </w:t>
      </w:r>
      <w:r w:rsidRPr="00A90C09">
        <w:rPr>
          <w:rFonts w:ascii="Times New Roman" w:hAnsi="Times New Roman"/>
          <w:sz w:val="27"/>
          <w:szCs w:val="27"/>
        </w:rPr>
        <w:t>необходимости) проведения капитального ремонта общего</w:t>
      </w:r>
      <w:r w:rsidR="00711B63" w:rsidRPr="00A90C09">
        <w:rPr>
          <w:rFonts w:ascii="Times New Roman" w:hAnsi="Times New Roman"/>
          <w:sz w:val="27"/>
          <w:szCs w:val="27"/>
        </w:rPr>
        <w:t xml:space="preserve"> </w:t>
      </w:r>
      <w:r w:rsidRPr="00A90C09">
        <w:rPr>
          <w:rFonts w:ascii="Times New Roman" w:hAnsi="Times New Roman"/>
          <w:sz w:val="27"/>
          <w:szCs w:val="27"/>
        </w:rPr>
        <w:t>имущества в многоквартирных домах, расположенных на территории</w:t>
      </w:r>
      <w:r w:rsidR="00F45D6F" w:rsidRPr="00A90C09">
        <w:rPr>
          <w:rFonts w:ascii="Times New Roman" w:hAnsi="Times New Roman"/>
          <w:sz w:val="27"/>
          <w:szCs w:val="27"/>
        </w:rPr>
        <w:t xml:space="preserve"> </w:t>
      </w:r>
      <w:r w:rsidRPr="00A90C09">
        <w:rPr>
          <w:rFonts w:ascii="Times New Roman" w:hAnsi="Times New Roman"/>
          <w:sz w:val="27"/>
          <w:szCs w:val="27"/>
        </w:rPr>
        <w:t>Ленинградской области</w:t>
      </w:r>
    </w:p>
    <w:p w:rsidR="00F12AAE" w:rsidRDefault="00FC7349" w:rsidP="00FC7349">
      <w:pPr>
        <w:spacing w:line="276" w:lineRule="auto"/>
        <w:rPr>
          <w:rFonts w:eastAsia="Calibri"/>
          <w:b/>
          <w:sz w:val="27"/>
          <w:szCs w:val="27"/>
          <w:lang w:eastAsia="en-US"/>
        </w:rPr>
      </w:pPr>
      <w:r>
        <w:rPr>
          <w:rFonts w:eastAsia="Calibri"/>
          <w:b/>
          <w:sz w:val="27"/>
          <w:szCs w:val="27"/>
          <w:lang w:eastAsia="en-US"/>
        </w:rPr>
        <w:t xml:space="preserve"> </w:t>
      </w:r>
    </w:p>
    <w:p w:rsidR="00A64448" w:rsidRPr="00E44FB7" w:rsidRDefault="00A96C47" w:rsidP="00E44FB7">
      <w:pPr>
        <w:spacing w:after="120" w:line="276" w:lineRule="auto"/>
        <w:jc w:val="center"/>
        <w:rPr>
          <w:rFonts w:eastAsia="Calibri"/>
          <w:sz w:val="27"/>
          <w:szCs w:val="27"/>
          <w:lang w:eastAsia="en-US"/>
        </w:rPr>
      </w:pPr>
      <w:r w:rsidRPr="00A90C09">
        <w:rPr>
          <w:rFonts w:eastAsia="Calibri"/>
          <w:b/>
          <w:sz w:val="27"/>
          <w:szCs w:val="27"/>
          <w:lang w:eastAsia="en-US"/>
        </w:rPr>
        <w:t>П</w:t>
      </w:r>
      <w:r w:rsidR="00604F94" w:rsidRPr="00A90C09">
        <w:rPr>
          <w:rFonts w:eastAsia="Calibri"/>
          <w:b/>
          <w:sz w:val="27"/>
          <w:szCs w:val="27"/>
          <w:lang w:eastAsia="en-US"/>
        </w:rPr>
        <w:t>овестка дня</w:t>
      </w:r>
      <w:r w:rsidR="00D969D4" w:rsidRPr="00A90C09">
        <w:rPr>
          <w:rFonts w:eastAsia="Calibri"/>
          <w:sz w:val="27"/>
          <w:szCs w:val="27"/>
          <w:lang w:eastAsia="en-US"/>
        </w:rPr>
        <w:t>:</w:t>
      </w:r>
    </w:p>
    <w:p w:rsidR="00292785" w:rsidRPr="004626FF" w:rsidRDefault="002225AD" w:rsidP="002225AD">
      <w:pPr>
        <w:pStyle w:val="a7"/>
        <w:ind w:left="0" w:firstLine="567"/>
        <w:jc w:val="both"/>
        <w:rPr>
          <w:rFonts w:eastAsia="Calibri"/>
          <w:bCs/>
          <w:sz w:val="27"/>
          <w:szCs w:val="27"/>
          <w:lang w:eastAsia="en-US"/>
        </w:rPr>
      </w:pPr>
      <w:bookmarkStart w:id="0" w:name="_Hlk23945172"/>
      <w:r w:rsidRPr="001C6396">
        <w:rPr>
          <w:rFonts w:eastAsia="Calibri"/>
          <w:bCs/>
          <w:sz w:val="27"/>
          <w:szCs w:val="27"/>
          <w:lang w:eastAsia="en-US"/>
        </w:rPr>
        <w:t>1.</w:t>
      </w:r>
      <w:r>
        <w:rPr>
          <w:rFonts w:eastAsia="Calibri"/>
          <w:bCs/>
          <w:sz w:val="27"/>
          <w:szCs w:val="27"/>
          <w:lang w:eastAsia="en-US"/>
        </w:rPr>
        <w:t> </w:t>
      </w:r>
      <w:r w:rsidR="00292785" w:rsidRPr="004626FF">
        <w:rPr>
          <w:rFonts w:eastAsia="Calibri"/>
          <w:bCs/>
          <w:sz w:val="27"/>
          <w:szCs w:val="27"/>
          <w:lang w:eastAsia="en-US"/>
        </w:rPr>
        <w:t>Рассмотрение заявлени</w:t>
      </w:r>
      <w:r w:rsidR="00E46C69" w:rsidRPr="004626FF">
        <w:rPr>
          <w:rFonts w:eastAsia="Calibri"/>
          <w:bCs/>
          <w:sz w:val="27"/>
          <w:szCs w:val="27"/>
          <w:lang w:eastAsia="en-US"/>
        </w:rPr>
        <w:t>й</w:t>
      </w:r>
      <w:r w:rsidR="00292785" w:rsidRPr="004626FF">
        <w:rPr>
          <w:rFonts w:eastAsia="Calibri"/>
          <w:bCs/>
          <w:sz w:val="27"/>
          <w:szCs w:val="27"/>
          <w:lang w:eastAsia="en-US"/>
        </w:rPr>
        <w:t>, представленн</w:t>
      </w:r>
      <w:r w:rsidR="00E37EF2" w:rsidRPr="004626FF">
        <w:rPr>
          <w:rFonts w:eastAsia="Calibri"/>
          <w:bCs/>
          <w:sz w:val="27"/>
          <w:szCs w:val="27"/>
          <w:lang w:eastAsia="en-US"/>
        </w:rPr>
        <w:t>ы</w:t>
      </w:r>
      <w:r w:rsidR="00C94FDB" w:rsidRPr="004626FF">
        <w:rPr>
          <w:rFonts w:eastAsia="Calibri"/>
          <w:bCs/>
          <w:sz w:val="27"/>
          <w:szCs w:val="27"/>
          <w:lang w:eastAsia="en-US"/>
        </w:rPr>
        <w:t>х МУП «</w:t>
      </w:r>
      <w:proofErr w:type="spellStart"/>
      <w:r w:rsidR="00C94FDB" w:rsidRPr="004626FF">
        <w:rPr>
          <w:rFonts w:eastAsia="Calibri"/>
          <w:bCs/>
          <w:sz w:val="27"/>
          <w:szCs w:val="27"/>
          <w:lang w:eastAsia="en-US"/>
        </w:rPr>
        <w:t>НазияКомСервис</w:t>
      </w:r>
      <w:proofErr w:type="spellEnd"/>
      <w:r w:rsidR="00C94FDB" w:rsidRPr="004626FF">
        <w:rPr>
          <w:rFonts w:eastAsia="Calibri"/>
          <w:bCs/>
          <w:sz w:val="27"/>
          <w:szCs w:val="27"/>
          <w:lang w:eastAsia="en-US"/>
        </w:rPr>
        <w:t>»</w:t>
      </w:r>
      <w:r w:rsidR="00292785" w:rsidRPr="004626FF">
        <w:rPr>
          <w:rFonts w:eastAsia="Calibri"/>
          <w:bCs/>
          <w:sz w:val="27"/>
          <w:szCs w:val="27"/>
          <w:lang w:eastAsia="en-US"/>
        </w:rPr>
        <w:t xml:space="preserve">, </w:t>
      </w:r>
      <w:bookmarkStart w:id="1" w:name="_Hlk25075879"/>
      <w:r w:rsidR="00710BAD" w:rsidRPr="004626FF">
        <w:rPr>
          <w:rFonts w:eastAsia="Calibri"/>
          <w:bCs/>
          <w:sz w:val="27"/>
          <w:szCs w:val="27"/>
          <w:lang w:eastAsia="en-US"/>
        </w:rPr>
        <w:t>о</w:t>
      </w:r>
      <w:r w:rsidR="004E01A3">
        <w:rPr>
          <w:rFonts w:eastAsia="Calibri"/>
          <w:bCs/>
          <w:sz w:val="27"/>
          <w:szCs w:val="27"/>
          <w:lang w:eastAsia="en-US"/>
        </w:rPr>
        <w:t xml:space="preserve"> сокращении перечня планируемых видов услуг (или) работ по капитальному ремонту, в </w:t>
      </w:r>
      <w:proofErr w:type="gramStart"/>
      <w:r w:rsidR="004E01A3">
        <w:rPr>
          <w:rFonts w:eastAsia="Calibri"/>
          <w:bCs/>
          <w:sz w:val="27"/>
          <w:szCs w:val="27"/>
          <w:lang w:eastAsia="en-US"/>
        </w:rPr>
        <w:t xml:space="preserve">отношении </w:t>
      </w:r>
      <w:r w:rsidR="00292785" w:rsidRPr="004626FF">
        <w:rPr>
          <w:rFonts w:eastAsia="Calibri"/>
          <w:bCs/>
          <w:sz w:val="27"/>
          <w:szCs w:val="27"/>
          <w:lang w:eastAsia="en-US"/>
        </w:rPr>
        <w:t xml:space="preserve"> </w:t>
      </w:r>
      <w:r w:rsidR="00710BAD" w:rsidRPr="004626FF">
        <w:rPr>
          <w:rFonts w:eastAsia="Calibri"/>
          <w:bCs/>
          <w:sz w:val="27"/>
          <w:szCs w:val="27"/>
          <w:lang w:eastAsia="en-US"/>
        </w:rPr>
        <w:t>5</w:t>
      </w:r>
      <w:proofErr w:type="gramEnd"/>
      <w:r w:rsidR="00292785" w:rsidRPr="004626FF">
        <w:rPr>
          <w:rFonts w:eastAsia="Calibri"/>
          <w:bCs/>
          <w:sz w:val="27"/>
          <w:szCs w:val="27"/>
          <w:lang w:eastAsia="en-US"/>
        </w:rPr>
        <w:t xml:space="preserve"> многоквартирных дом</w:t>
      </w:r>
      <w:r w:rsidR="004E01A3">
        <w:rPr>
          <w:rFonts w:eastAsia="Calibri"/>
          <w:bCs/>
          <w:sz w:val="27"/>
          <w:szCs w:val="27"/>
          <w:lang w:eastAsia="en-US"/>
        </w:rPr>
        <w:t>ов, в связи с отсутствием подвалов</w:t>
      </w:r>
      <w:r w:rsidR="00292785" w:rsidRPr="004626FF">
        <w:rPr>
          <w:rFonts w:eastAsia="Calibri"/>
          <w:bCs/>
          <w:sz w:val="27"/>
          <w:szCs w:val="27"/>
          <w:lang w:eastAsia="en-US"/>
        </w:rPr>
        <w:t>:</w:t>
      </w:r>
    </w:p>
    <w:p w:rsidR="00710BAD" w:rsidRPr="004626FF" w:rsidRDefault="00710BAD" w:rsidP="00405E1E">
      <w:pPr>
        <w:ind w:firstLine="567"/>
        <w:jc w:val="both"/>
        <w:rPr>
          <w:rFonts w:eastAsia="Calibri"/>
          <w:bCs/>
          <w:sz w:val="27"/>
          <w:szCs w:val="27"/>
          <w:lang w:eastAsia="en-US"/>
        </w:rPr>
      </w:pPr>
      <w:r w:rsidRPr="004626FF">
        <w:rPr>
          <w:rFonts w:eastAsia="Calibri"/>
          <w:bCs/>
          <w:sz w:val="27"/>
          <w:szCs w:val="27"/>
          <w:lang w:eastAsia="en-US"/>
        </w:rPr>
        <w:t xml:space="preserve">Кировский район, </w:t>
      </w:r>
      <w:proofErr w:type="spellStart"/>
      <w:proofErr w:type="gramStart"/>
      <w:r w:rsidRPr="004626FF">
        <w:rPr>
          <w:rFonts w:eastAsia="Calibri"/>
          <w:bCs/>
          <w:sz w:val="27"/>
          <w:szCs w:val="27"/>
          <w:lang w:eastAsia="en-US"/>
        </w:rPr>
        <w:t>пос.Назия</w:t>
      </w:r>
      <w:proofErr w:type="spellEnd"/>
      <w:proofErr w:type="gramEnd"/>
      <w:r w:rsidRPr="004626FF">
        <w:rPr>
          <w:rFonts w:eastAsia="Calibri"/>
          <w:bCs/>
          <w:sz w:val="27"/>
          <w:szCs w:val="27"/>
          <w:lang w:eastAsia="en-US"/>
        </w:rPr>
        <w:t xml:space="preserve">, </w:t>
      </w:r>
      <w:proofErr w:type="spellStart"/>
      <w:r w:rsidRPr="004626FF">
        <w:rPr>
          <w:rFonts w:eastAsia="Calibri"/>
          <w:bCs/>
          <w:sz w:val="27"/>
          <w:szCs w:val="27"/>
          <w:lang w:eastAsia="en-US"/>
        </w:rPr>
        <w:t>просп.Школьный</w:t>
      </w:r>
      <w:proofErr w:type="spellEnd"/>
      <w:r w:rsidRPr="004626FF">
        <w:rPr>
          <w:rFonts w:eastAsia="Calibri"/>
          <w:bCs/>
          <w:sz w:val="27"/>
          <w:szCs w:val="27"/>
          <w:lang w:eastAsia="en-US"/>
        </w:rPr>
        <w:t xml:space="preserve">, д. 15Б </w:t>
      </w:r>
      <w:r w:rsidR="00405E1E" w:rsidRPr="004626FF">
        <w:rPr>
          <w:rFonts w:eastAsia="Calibri"/>
          <w:bCs/>
          <w:sz w:val="27"/>
          <w:szCs w:val="27"/>
          <w:lang w:eastAsia="en-US"/>
        </w:rPr>
        <w:t>(</w:t>
      </w:r>
      <w:r w:rsidRPr="004626FF">
        <w:rPr>
          <w:rFonts w:eastAsia="Calibri"/>
          <w:bCs/>
          <w:sz w:val="27"/>
          <w:szCs w:val="27"/>
          <w:lang w:eastAsia="en-US"/>
        </w:rPr>
        <w:t xml:space="preserve">дом 1981 года постройки, капитальный ремонт </w:t>
      </w:r>
      <w:r w:rsidR="004E01A3">
        <w:rPr>
          <w:rFonts w:eastAsia="Calibri"/>
          <w:bCs/>
          <w:sz w:val="27"/>
          <w:szCs w:val="27"/>
          <w:lang w:eastAsia="en-US"/>
        </w:rPr>
        <w:t>-</w:t>
      </w:r>
      <w:r w:rsidR="00405E1E" w:rsidRPr="004626FF">
        <w:rPr>
          <w:rFonts w:eastAsia="Calibri"/>
          <w:bCs/>
          <w:sz w:val="27"/>
          <w:szCs w:val="27"/>
          <w:lang w:eastAsia="en-US"/>
        </w:rPr>
        <w:t xml:space="preserve"> </w:t>
      </w:r>
      <w:r w:rsidRPr="004626FF">
        <w:rPr>
          <w:rFonts w:eastAsia="Calibri"/>
          <w:bCs/>
          <w:sz w:val="27"/>
          <w:szCs w:val="27"/>
          <w:lang w:eastAsia="en-US"/>
        </w:rPr>
        <w:t xml:space="preserve"> 2011 год</w:t>
      </w:r>
      <w:r w:rsidR="00405E1E" w:rsidRPr="004626FF">
        <w:rPr>
          <w:rFonts w:eastAsia="Calibri"/>
          <w:bCs/>
          <w:sz w:val="27"/>
          <w:szCs w:val="27"/>
          <w:lang w:eastAsia="en-US"/>
        </w:rPr>
        <w:t>);</w:t>
      </w:r>
    </w:p>
    <w:p w:rsidR="00405E1E" w:rsidRPr="004626FF" w:rsidRDefault="00405E1E" w:rsidP="00405E1E">
      <w:pPr>
        <w:ind w:firstLine="567"/>
        <w:jc w:val="both"/>
        <w:rPr>
          <w:rFonts w:eastAsia="Calibri"/>
          <w:bCs/>
          <w:sz w:val="27"/>
          <w:szCs w:val="27"/>
          <w:lang w:eastAsia="en-US"/>
        </w:rPr>
      </w:pPr>
      <w:r w:rsidRPr="004626FF">
        <w:rPr>
          <w:rFonts w:eastAsia="Calibri"/>
          <w:bCs/>
          <w:sz w:val="27"/>
          <w:szCs w:val="27"/>
          <w:lang w:eastAsia="en-US"/>
        </w:rPr>
        <w:t xml:space="preserve">Кировский район, </w:t>
      </w:r>
      <w:proofErr w:type="spellStart"/>
      <w:proofErr w:type="gramStart"/>
      <w:r w:rsidRPr="004626FF">
        <w:rPr>
          <w:rFonts w:eastAsia="Calibri"/>
          <w:bCs/>
          <w:sz w:val="27"/>
          <w:szCs w:val="27"/>
          <w:lang w:eastAsia="en-US"/>
        </w:rPr>
        <w:t>пос.Назия</w:t>
      </w:r>
      <w:proofErr w:type="spellEnd"/>
      <w:proofErr w:type="gramEnd"/>
      <w:r w:rsidRPr="004626FF">
        <w:rPr>
          <w:rFonts w:eastAsia="Calibri"/>
          <w:bCs/>
          <w:sz w:val="27"/>
          <w:szCs w:val="27"/>
          <w:lang w:eastAsia="en-US"/>
        </w:rPr>
        <w:t xml:space="preserve">, </w:t>
      </w:r>
      <w:proofErr w:type="spellStart"/>
      <w:r w:rsidRPr="004626FF">
        <w:rPr>
          <w:rFonts w:eastAsia="Calibri"/>
          <w:bCs/>
          <w:sz w:val="27"/>
          <w:szCs w:val="27"/>
          <w:lang w:eastAsia="en-US"/>
        </w:rPr>
        <w:t>ул.Есенина</w:t>
      </w:r>
      <w:proofErr w:type="spellEnd"/>
      <w:r w:rsidRPr="004626FF">
        <w:rPr>
          <w:rFonts w:eastAsia="Calibri"/>
          <w:bCs/>
          <w:sz w:val="27"/>
          <w:szCs w:val="27"/>
          <w:lang w:eastAsia="en-US"/>
        </w:rPr>
        <w:t xml:space="preserve">, д. 5 (дом 1973 года постройки, капитальный ремонт крыши </w:t>
      </w:r>
      <w:r w:rsidR="004E01A3">
        <w:rPr>
          <w:rFonts w:eastAsia="Calibri"/>
          <w:bCs/>
          <w:sz w:val="27"/>
          <w:szCs w:val="27"/>
          <w:lang w:eastAsia="en-US"/>
        </w:rPr>
        <w:t>-</w:t>
      </w:r>
      <w:r w:rsidRPr="004626FF">
        <w:rPr>
          <w:rFonts w:eastAsia="Calibri"/>
          <w:bCs/>
          <w:sz w:val="27"/>
          <w:szCs w:val="27"/>
          <w:lang w:eastAsia="en-US"/>
        </w:rPr>
        <w:t xml:space="preserve"> 2004 год);</w:t>
      </w:r>
    </w:p>
    <w:p w:rsidR="00405E1E" w:rsidRPr="004626FF" w:rsidRDefault="00405E1E" w:rsidP="00405E1E">
      <w:pPr>
        <w:ind w:firstLine="567"/>
        <w:jc w:val="both"/>
        <w:rPr>
          <w:rFonts w:eastAsia="Calibri"/>
          <w:bCs/>
          <w:sz w:val="27"/>
          <w:szCs w:val="27"/>
          <w:lang w:eastAsia="en-US"/>
        </w:rPr>
      </w:pPr>
      <w:r w:rsidRPr="004626FF">
        <w:rPr>
          <w:rFonts w:eastAsia="Calibri"/>
          <w:bCs/>
          <w:sz w:val="27"/>
          <w:szCs w:val="27"/>
          <w:lang w:eastAsia="en-US"/>
        </w:rPr>
        <w:t xml:space="preserve">Кировский район, </w:t>
      </w:r>
      <w:proofErr w:type="spellStart"/>
      <w:proofErr w:type="gramStart"/>
      <w:r w:rsidRPr="004626FF">
        <w:rPr>
          <w:rFonts w:eastAsia="Calibri"/>
          <w:bCs/>
          <w:sz w:val="27"/>
          <w:szCs w:val="27"/>
          <w:lang w:eastAsia="en-US"/>
        </w:rPr>
        <w:t>пос.Назия</w:t>
      </w:r>
      <w:proofErr w:type="spellEnd"/>
      <w:proofErr w:type="gramEnd"/>
      <w:r w:rsidRPr="004626FF">
        <w:rPr>
          <w:rFonts w:eastAsia="Calibri"/>
          <w:bCs/>
          <w:sz w:val="27"/>
          <w:szCs w:val="27"/>
          <w:lang w:eastAsia="en-US"/>
        </w:rPr>
        <w:t xml:space="preserve">, </w:t>
      </w:r>
      <w:proofErr w:type="spellStart"/>
      <w:r w:rsidRPr="004626FF">
        <w:rPr>
          <w:rFonts w:eastAsia="Calibri"/>
          <w:bCs/>
          <w:sz w:val="27"/>
          <w:szCs w:val="27"/>
          <w:lang w:eastAsia="en-US"/>
        </w:rPr>
        <w:t>ул.Калинина</w:t>
      </w:r>
      <w:proofErr w:type="spellEnd"/>
      <w:r w:rsidRPr="004626FF">
        <w:rPr>
          <w:rFonts w:eastAsia="Calibri"/>
          <w:bCs/>
          <w:sz w:val="27"/>
          <w:szCs w:val="27"/>
          <w:lang w:eastAsia="en-US"/>
        </w:rPr>
        <w:t>, д. 1 (дом 1970 года постройки, капитальный ремонт не проводился);</w:t>
      </w:r>
    </w:p>
    <w:p w:rsidR="00405E1E" w:rsidRPr="004626FF" w:rsidRDefault="00405E1E" w:rsidP="00405E1E">
      <w:pPr>
        <w:ind w:firstLine="567"/>
        <w:jc w:val="both"/>
        <w:rPr>
          <w:rFonts w:eastAsia="Calibri"/>
          <w:bCs/>
          <w:sz w:val="27"/>
          <w:szCs w:val="27"/>
          <w:lang w:eastAsia="en-US"/>
        </w:rPr>
      </w:pPr>
      <w:r w:rsidRPr="004626FF">
        <w:rPr>
          <w:rFonts w:eastAsia="Calibri"/>
          <w:bCs/>
          <w:sz w:val="27"/>
          <w:szCs w:val="27"/>
          <w:lang w:eastAsia="en-US"/>
        </w:rPr>
        <w:t xml:space="preserve">Кировский район, </w:t>
      </w:r>
      <w:proofErr w:type="spellStart"/>
      <w:proofErr w:type="gramStart"/>
      <w:r w:rsidRPr="004626FF">
        <w:rPr>
          <w:rFonts w:eastAsia="Calibri"/>
          <w:bCs/>
          <w:sz w:val="27"/>
          <w:szCs w:val="27"/>
          <w:lang w:eastAsia="en-US"/>
        </w:rPr>
        <w:t>пос.Назия</w:t>
      </w:r>
      <w:proofErr w:type="spellEnd"/>
      <w:proofErr w:type="gramEnd"/>
      <w:r w:rsidRPr="004626FF">
        <w:rPr>
          <w:rFonts w:eastAsia="Calibri"/>
          <w:bCs/>
          <w:sz w:val="27"/>
          <w:szCs w:val="27"/>
          <w:lang w:eastAsia="en-US"/>
        </w:rPr>
        <w:t xml:space="preserve">, </w:t>
      </w:r>
      <w:proofErr w:type="spellStart"/>
      <w:r w:rsidRPr="004626FF">
        <w:rPr>
          <w:rFonts w:eastAsia="Calibri"/>
          <w:bCs/>
          <w:sz w:val="27"/>
          <w:szCs w:val="27"/>
          <w:lang w:eastAsia="en-US"/>
        </w:rPr>
        <w:t>ул.Строителей</w:t>
      </w:r>
      <w:proofErr w:type="spellEnd"/>
      <w:r w:rsidRPr="004626FF">
        <w:rPr>
          <w:rFonts w:eastAsia="Calibri"/>
          <w:bCs/>
          <w:sz w:val="27"/>
          <w:szCs w:val="27"/>
          <w:lang w:eastAsia="en-US"/>
        </w:rPr>
        <w:t>, д. 2 (дом 1969 года постройки, капитальный ремонт крыши проводился в  2002 году);</w:t>
      </w:r>
    </w:p>
    <w:p w:rsidR="00405E1E" w:rsidRPr="004626FF" w:rsidRDefault="00405E1E" w:rsidP="00405E1E">
      <w:pPr>
        <w:ind w:firstLine="567"/>
        <w:jc w:val="both"/>
        <w:rPr>
          <w:rFonts w:eastAsia="Calibri"/>
          <w:bCs/>
          <w:sz w:val="27"/>
          <w:szCs w:val="27"/>
          <w:lang w:eastAsia="en-US"/>
        </w:rPr>
      </w:pPr>
      <w:r w:rsidRPr="004626FF">
        <w:rPr>
          <w:rFonts w:eastAsia="Calibri"/>
          <w:bCs/>
          <w:sz w:val="27"/>
          <w:szCs w:val="27"/>
          <w:lang w:eastAsia="en-US"/>
        </w:rPr>
        <w:t xml:space="preserve">Кировский район, </w:t>
      </w:r>
      <w:proofErr w:type="spellStart"/>
      <w:proofErr w:type="gramStart"/>
      <w:r w:rsidRPr="004626FF">
        <w:rPr>
          <w:rFonts w:eastAsia="Calibri"/>
          <w:bCs/>
          <w:sz w:val="27"/>
          <w:szCs w:val="27"/>
          <w:lang w:eastAsia="en-US"/>
        </w:rPr>
        <w:t>пос.Назия</w:t>
      </w:r>
      <w:proofErr w:type="spellEnd"/>
      <w:proofErr w:type="gramEnd"/>
      <w:r w:rsidRPr="004626FF">
        <w:rPr>
          <w:rFonts w:eastAsia="Calibri"/>
          <w:bCs/>
          <w:sz w:val="27"/>
          <w:szCs w:val="27"/>
          <w:lang w:eastAsia="en-US"/>
        </w:rPr>
        <w:t xml:space="preserve">, </w:t>
      </w:r>
      <w:proofErr w:type="spellStart"/>
      <w:r w:rsidRPr="004626FF">
        <w:rPr>
          <w:rFonts w:eastAsia="Calibri"/>
          <w:bCs/>
          <w:sz w:val="27"/>
          <w:szCs w:val="27"/>
          <w:lang w:eastAsia="en-US"/>
        </w:rPr>
        <w:t>ул.Торфяников</w:t>
      </w:r>
      <w:proofErr w:type="spellEnd"/>
      <w:r w:rsidRPr="004626FF">
        <w:rPr>
          <w:rFonts w:eastAsia="Calibri"/>
          <w:bCs/>
          <w:sz w:val="27"/>
          <w:szCs w:val="27"/>
          <w:lang w:eastAsia="en-US"/>
        </w:rPr>
        <w:t xml:space="preserve">, д. 6 (дом 1984 года постройки, капитальный ремонт крыши </w:t>
      </w:r>
      <w:r w:rsidR="004E01A3">
        <w:rPr>
          <w:rFonts w:eastAsia="Calibri"/>
          <w:bCs/>
          <w:sz w:val="27"/>
          <w:szCs w:val="27"/>
          <w:lang w:eastAsia="en-US"/>
        </w:rPr>
        <w:t>-</w:t>
      </w:r>
      <w:r w:rsidRPr="004626FF">
        <w:rPr>
          <w:rFonts w:eastAsia="Calibri"/>
          <w:bCs/>
          <w:sz w:val="27"/>
          <w:szCs w:val="27"/>
          <w:lang w:eastAsia="en-US"/>
        </w:rPr>
        <w:t xml:space="preserve">  2002 год)</w:t>
      </w:r>
    </w:p>
    <w:p w:rsidR="001069B1" w:rsidRPr="001069B1" w:rsidRDefault="001069B1" w:rsidP="001069B1">
      <w:pPr>
        <w:pStyle w:val="a7"/>
        <w:ind w:left="0"/>
        <w:rPr>
          <w:rFonts w:eastAsia="Calibri"/>
          <w:bCs/>
          <w:sz w:val="27"/>
          <w:szCs w:val="27"/>
          <w:lang w:eastAsia="en-US"/>
        </w:rPr>
      </w:pPr>
      <w:proofErr w:type="gramStart"/>
      <w:r>
        <w:rPr>
          <w:rFonts w:eastAsia="Calibri"/>
          <w:b/>
          <w:sz w:val="27"/>
          <w:szCs w:val="27"/>
          <w:lang w:eastAsia="en-US"/>
        </w:rPr>
        <w:t>Р</w:t>
      </w:r>
      <w:r w:rsidR="00292785" w:rsidRPr="004626FF">
        <w:rPr>
          <w:rFonts w:eastAsia="Calibri"/>
          <w:b/>
          <w:sz w:val="27"/>
          <w:szCs w:val="27"/>
          <w:lang w:eastAsia="en-US"/>
        </w:rPr>
        <w:t>ешили:</w:t>
      </w:r>
      <w:r w:rsidR="00292785" w:rsidRPr="004626FF">
        <w:rPr>
          <w:rFonts w:eastAsia="Calibri"/>
          <w:bCs/>
          <w:sz w:val="27"/>
          <w:szCs w:val="27"/>
          <w:lang w:eastAsia="en-US"/>
        </w:rPr>
        <w:t xml:space="preserve">  </w:t>
      </w:r>
      <w:bookmarkStart w:id="2" w:name="_Hlk25064183"/>
      <w:r w:rsidRPr="001069B1">
        <w:rPr>
          <w:rFonts w:eastAsia="Calibri"/>
          <w:bCs/>
          <w:sz w:val="27"/>
          <w:szCs w:val="27"/>
          <w:lang w:eastAsia="en-US"/>
        </w:rPr>
        <w:t xml:space="preserve"> </w:t>
      </w:r>
      <w:proofErr w:type="gramEnd"/>
      <w:r w:rsidRPr="001069B1">
        <w:rPr>
          <w:rFonts w:eastAsia="Calibri"/>
          <w:bCs/>
          <w:sz w:val="27"/>
          <w:szCs w:val="27"/>
          <w:lang w:eastAsia="en-US"/>
        </w:rPr>
        <w:t xml:space="preserve"> установили необходимость сокращения перечня видов услуг</w:t>
      </w:r>
      <w:r>
        <w:rPr>
          <w:rFonts w:eastAsia="Calibri"/>
          <w:bCs/>
          <w:sz w:val="27"/>
          <w:szCs w:val="27"/>
          <w:lang w:eastAsia="en-US"/>
        </w:rPr>
        <w:t xml:space="preserve"> </w:t>
      </w:r>
      <w:r w:rsidRPr="001069B1">
        <w:rPr>
          <w:rFonts w:eastAsia="Calibri"/>
          <w:bCs/>
          <w:sz w:val="27"/>
          <w:szCs w:val="27"/>
          <w:lang w:eastAsia="en-US"/>
        </w:rPr>
        <w:t>и(или) работ по капитальному ремонту согласно заявлениям.</w:t>
      </w:r>
    </w:p>
    <w:bookmarkEnd w:id="1"/>
    <w:bookmarkEnd w:id="2"/>
    <w:p w:rsidR="004C3D1E" w:rsidRPr="00FC7349" w:rsidRDefault="00FC7349" w:rsidP="00FC7349">
      <w:pPr>
        <w:tabs>
          <w:tab w:val="left" w:pos="851"/>
        </w:tabs>
        <w:jc w:val="both"/>
        <w:rPr>
          <w:rFonts w:eastAsia="Calibri"/>
          <w:bCs/>
          <w:sz w:val="27"/>
          <w:szCs w:val="27"/>
          <w:lang w:eastAsia="en-US"/>
        </w:rPr>
      </w:pPr>
      <w:r w:rsidRPr="00FC7349">
        <w:rPr>
          <w:rFonts w:eastAsia="Calibri"/>
          <w:bCs/>
          <w:sz w:val="27"/>
          <w:szCs w:val="27"/>
          <w:lang w:eastAsia="en-US"/>
        </w:rPr>
        <w:t>Приложение № 1 к протоколу.</w:t>
      </w:r>
    </w:p>
    <w:p w:rsidR="00FC7349" w:rsidRDefault="00FC7349" w:rsidP="002225AD">
      <w:pPr>
        <w:pStyle w:val="a7"/>
        <w:tabs>
          <w:tab w:val="left" w:pos="851"/>
        </w:tabs>
        <w:ind w:left="0" w:firstLine="709"/>
        <w:jc w:val="both"/>
        <w:rPr>
          <w:rFonts w:eastAsia="Calibri"/>
          <w:bCs/>
          <w:sz w:val="27"/>
          <w:szCs w:val="27"/>
          <w:lang w:eastAsia="en-US"/>
        </w:rPr>
      </w:pPr>
      <w:bookmarkStart w:id="3" w:name="_Hlk22286972"/>
    </w:p>
    <w:p w:rsidR="000454FE" w:rsidRDefault="002225AD" w:rsidP="002225AD">
      <w:pPr>
        <w:pStyle w:val="a7"/>
        <w:tabs>
          <w:tab w:val="left" w:pos="851"/>
        </w:tabs>
        <w:ind w:left="0" w:firstLine="709"/>
        <w:jc w:val="both"/>
        <w:rPr>
          <w:rFonts w:eastAsia="Calibri"/>
          <w:bCs/>
          <w:sz w:val="27"/>
          <w:szCs w:val="27"/>
          <w:lang w:eastAsia="en-US"/>
        </w:rPr>
      </w:pPr>
      <w:r w:rsidRPr="001C6396">
        <w:rPr>
          <w:rFonts w:eastAsia="Calibri"/>
          <w:bCs/>
          <w:sz w:val="27"/>
          <w:szCs w:val="27"/>
          <w:lang w:eastAsia="en-US"/>
        </w:rPr>
        <w:t>2.</w:t>
      </w:r>
      <w:r>
        <w:rPr>
          <w:rFonts w:eastAsia="Calibri"/>
          <w:bCs/>
          <w:sz w:val="27"/>
          <w:szCs w:val="27"/>
          <w:lang w:eastAsia="en-US"/>
        </w:rPr>
        <w:t> </w:t>
      </w:r>
      <w:r w:rsidR="0051250E" w:rsidRPr="000454FE">
        <w:rPr>
          <w:rFonts w:eastAsia="Calibri"/>
          <w:bCs/>
          <w:sz w:val="27"/>
          <w:szCs w:val="27"/>
          <w:lang w:eastAsia="en-US"/>
        </w:rPr>
        <w:t>Рассмотрение заявлени</w:t>
      </w:r>
      <w:r w:rsidR="00405E1E" w:rsidRPr="000454FE">
        <w:rPr>
          <w:rFonts w:eastAsia="Calibri"/>
          <w:bCs/>
          <w:sz w:val="27"/>
          <w:szCs w:val="27"/>
          <w:lang w:eastAsia="en-US"/>
        </w:rPr>
        <w:t>й</w:t>
      </w:r>
      <w:r w:rsidR="0051250E" w:rsidRPr="000454FE">
        <w:rPr>
          <w:rFonts w:eastAsia="Calibri"/>
          <w:bCs/>
          <w:sz w:val="27"/>
          <w:szCs w:val="27"/>
          <w:lang w:eastAsia="en-US"/>
        </w:rPr>
        <w:t>, представленн</w:t>
      </w:r>
      <w:r w:rsidR="00405E1E" w:rsidRPr="000454FE">
        <w:rPr>
          <w:rFonts w:eastAsia="Calibri"/>
          <w:bCs/>
          <w:sz w:val="27"/>
          <w:szCs w:val="27"/>
          <w:lang w:eastAsia="en-US"/>
        </w:rPr>
        <w:t>ых</w:t>
      </w:r>
      <w:r w:rsidR="0051250E" w:rsidRPr="000454FE">
        <w:rPr>
          <w:rFonts w:eastAsia="Calibri"/>
          <w:bCs/>
          <w:sz w:val="27"/>
          <w:szCs w:val="27"/>
          <w:lang w:eastAsia="en-US"/>
        </w:rPr>
        <w:t xml:space="preserve"> администрацией </w:t>
      </w:r>
      <w:proofErr w:type="gramStart"/>
      <w:r w:rsidR="0051250E" w:rsidRPr="000454FE">
        <w:rPr>
          <w:rFonts w:eastAsia="Calibri"/>
          <w:bCs/>
          <w:sz w:val="27"/>
          <w:szCs w:val="27"/>
          <w:lang w:eastAsia="en-US"/>
        </w:rPr>
        <w:t>муниципального  образования</w:t>
      </w:r>
      <w:proofErr w:type="gramEnd"/>
      <w:r w:rsidR="0051250E" w:rsidRPr="000454FE">
        <w:rPr>
          <w:rFonts w:eastAsia="Calibri"/>
          <w:bCs/>
          <w:sz w:val="27"/>
          <w:szCs w:val="27"/>
          <w:lang w:eastAsia="en-US"/>
        </w:rPr>
        <w:t xml:space="preserve"> </w:t>
      </w:r>
      <w:bookmarkStart w:id="4" w:name="_Hlk22286748"/>
      <w:proofErr w:type="spellStart"/>
      <w:r w:rsidR="00405E1E" w:rsidRPr="000454FE">
        <w:rPr>
          <w:rFonts w:eastAsia="Calibri"/>
          <w:bCs/>
          <w:sz w:val="27"/>
          <w:szCs w:val="27"/>
          <w:lang w:eastAsia="en-US"/>
        </w:rPr>
        <w:t>Сяськелевское</w:t>
      </w:r>
      <w:proofErr w:type="spellEnd"/>
      <w:r w:rsidR="00405E1E" w:rsidRPr="000454FE">
        <w:rPr>
          <w:rFonts w:eastAsia="Calibri"/>
          <w:bCs/>
          <w:sz w:val="27"/>
          <w:szCs w:val="27"/>
          <w:lang w:eastAsia="en-US"/>
        </w:rPr>
        <w:t xml:space="preserve"> сельское поселение Гатчинского муниципального</w:t>
      </w:r>
      <w:r w:rsidR="0051250E" w:rsidRPr="000454FE">
        <w:rPr>
          <w:rFonts w:eastAsia="Calibri"/>
          <w:bCs/>
          <w:sz w:val="27"/>
          <w:szCs w:val="27"/>
          <w:lang w:eastAsia="en-US"/>
        </w:rPr>
        <w:t xml:space="preserve"> района Ленинградской области</w:t>
      </w:r>
      <w:bookmarkEnd w:id="4"/>
      <w:r>
        <w:rPr>
          <w:rFonts w:eastAsia="Calibri"/>
          <w:bCs/>
          <w:sz w:val="27"/>
          <w:szCs w:val="27"/>
          <w:lang w:eastAsia="en-US"/>
        </w:rPr>
        <w:t>,</w:t>
      </w:r>
      <w:r w:rsidR="00E82F0F" w:rsidRPr="000454FE">
        <w:rPr>
          <w:rFonts w:eastAsia="Calibri"/>
          <w:bCs/>
          <w:sz w:val="27"/>
          <w:szCs w:val="27"/>
          <w:lang w:eastAsia="en-US"/>
        </w:rPr>
        <w:t xml:space="preserve"> </w:t>
      </w:r>
      <w:r w:rsidR="004E01A3" w:rsidRPr="000454FE">
        <w:rPr>
          <w:rFonts w:eastAsia="Calibri"/>
          <w:bCs/>
          <w:sz w:val="27"/>
          <w:szCs w:val="27"/>
          <w:lang w:eastAsia="en-US"/>
        </w:rPr>
        <w:t xml:space="preserve"> о сокращении перечня планируемых видов услуг и(или) работ по капитальному ремонту в отношении</w:t>
      </w:r>
      <w:r w:rsidR="001C6396">
        <w:rPr>
          <w:rFonts w:eastAsia="Calibri"/>
          <w:bCs/>
          <w:sz w:val="27"/>
          <w:szCs w:val="27"/>
          <w:lang w:eastAsia="en-US"/>
        </w:rPr>
        <w:t xml:space="preserve"> </w:t>
      </w:r>
      <w:r w:rsidR="000454FE" w:rsidRPr="000454FE">
        <w:rPr>
          <w:rFonts w:eastAsia="Calibri"/>
          <w:bCs/>
          <w:sz w:val="27"/>
          <w:szCs w:val="27"/>
          <w:lang w:eastAsia="en-US"/>
        </w:rPr>
        <w:t>19 многоквартирных домов</w:t>
      </w:r>
      <w:r w:rsidR="000454FE">
        <w:rPr>
          <w:rFonts w:eastAsia="Calibri"/>
          <w:bCs/>
          <w:sz w:val="27"/>
          <w:szCs w:val="27"/>
          <w:lang w:eastAsia="en-US"/>
        </w:rPr>
        <w:t>:</w:t>
      </w:r>
    </w:p>
    <w:p w:rsidR="000454FE" w:rsidRPr="000454FE" w:rsidRDefault="000454FE" w:rsidP="000454FE">
      <w:pPr>
        <w:pStyle w:val="a7"/>
        <w:tabs>
          <w:tab w:val="left" w:pos="851"/>
        </w:tabs>
        <w:ind w:left="0" w:firstLine="709"/>
        <w:jc w:val="both"/>
        <w:rPr>
          <w:rFonts w:eastAsia="Calibri"/>
          <w:bCs/>
          <w:sz w:val="27"/>
          <w:szCs w:val="27"/>
          <w:lang w:eastAsia="en-US"/>
        </w:rPr>
      </w:pPr>
      <w:r w:rsidRPr="000454FE">
        <w:rPr>
          <w:rFonts w:eastAsia="Calibri"/>
          <w:bCs/>
          <w:sz w:val="27"/>
          <w:szCs w:val="27"/>
          <w:lang w:eastAsia="en-US"/>
        </w:rPr>
        <w:t xml:space="preserve">Гатчинский район, </w:t>
      </w:r>
      <w:proofErr w:type="spellStart"/>
      <w:proofErr w:type="gramStart"/>
      <w:r w:rsidRPr="000454FE">
        <w:rPr>
          <w:rFonts w:eastAsia="Calibri"/>
          <w:bCs/>
          <w:sz w:val="27"/>
          <w:szCs w:val="27"/>
          <w:lang w:eastAsia="en-US"/>
        </w:rPr>
        <w:t>дер.Жабино</w:t>
      </w:r>
      <w:proofErr w:type="spellEnd"/>
      <w:proofErr w:type="gramEnd"/>
      <w:r w:rsidRPr="000454FE">
        <w:rPr>
          <w:rFonts w:eastAsia="Calibri"/>
          <w:bCs/>
          <w:sz w:val="27"/>
          <w:szCs w:val="27"/>
          <w:lang w:eastAsia="en-US"/>
        </w:rPr>
        <w:t xml:space="preserve">, </w:t>
      </w:r>
      <w:proofErr w:type="spellStart"/>
      <w:r w:rsidRPr="000454FE">
        <w:rPr>
          <w:rFonts w:eastAsia="Calibri"/>
          <w:bCs/>
          <w:sz w:val="27"/>
          <w:szCs w:val="27"/>
          <w:lang w:eastAsia="en-US"/>
        </w:rPr>
        <w:t>ул.Героев</w:t>
      </w:r>
      <w:proofErr w:type="spellEnd"/>
      <w:r w:rsidRPr="000454FE">
        <w:rPr>
          <w:rFonts w:eastAsia="Calibri"/>
          <w:bCs/>
          <w:sz w:val="27"/>
          <w:szCs w:val="27"/>
          <w:lang w:eastAsia="en-US"/>
        </w:rPr>
        <w:t xml:space="preserve"> Пограничников, д.1 – отсутствует подвал</w:t>
      </w:r>
      <w:r>
        <w:rPr>
          <w:rFonts w:eastAsia="Calibri"/>
          <w:bCs/>
          <w:sz w:val="27"/>
          <w:szCs w:val="27"/>
          <w:lang w:eastAsia="en-US"/>
        </w:rPr>
        <w:t xml:space="preserve"> (д</w:t>
      </w:r>
      <w:r w:rsidRPr="000454FE">
        <w:rPr>
          <w:rFonts w:eastAsia="Calibri"/>
          <w:bCs/>
          <w:sz w:val="27"/>
          <w:szCs w:val="27"/>
          <w:lang w:eastAsia="en-US"/>
        </w:rPr>
        <w:t>ом 1972 года постройки, капитальный ремонт не проводился</w:t>
      </w:r>
      <w:r>
        <w:rPr>
          <w:rFonts w:eastAsia="Calibri"/>
          <w:bCs/>
          <w:sz w:val="27"/>
          <w:szCs w:val="27"/>
          <w:lang w:eastAsia="en-US"/>
        </w:rPr>
        <w:t>),</w:t>
      </w:r>
    </w:p>
    <w:p w:rsidR="000454FE" w:rsidRPr="000454FE" w:rsidRDefault="000454FE" w:rsidP="000454FE">
      <w:pPr>
        <w:pStyle w:val="a7"/>
        <w:tabs>
          <w:tab w:val="left" w:pos="851"/>
        </w:tabs>
        <w:ind w:left="0" w:firstLine="709"/>
        <w:jc w:val="both"/>
        <w:rPr>
          <w:rFonts w:eastAsia="Calibri"/>
          <w:bCs/>
          <w:sz w:val="27"/>
          <w:szCs w:val="27"/>
          <w:lang w:eastAsia="en-US"/>
        </w:rPr>
      </w:pPr>
      <w:r w:rsidRPr="000454FE">
        <w:rPr>
          <w:rFonts w:eastAsia="Calibri"/>
          <w:bCs/>
          <w:sz w:val="27"/>
          <w:szCs w:val="27"/>
          <w:lang w:eastAsia="en-US"/>
        </w:rPr>
        <w:t xml:space="preserve">Гатчинский район, </w:t>
      </w:r>
      <w:proofErr w:type="spellStart"/>
      <w:proofErr w:type="gramStart"/>
      <w:r w:rsidRPr="000454FE">
        <w:rPr>
          <w:rFonts w:eastAsia="Calibri"/>
          <w:bCs/>
          <w:sz w:val="27"/>
          <w:szCs w:val="27"/>
          <w:lang w:eastAsia="en-US"/>
        </w:rPr>
        <w:t>дер.Жабино</w:t>
      </w:r>
      <w:proofErr w:type="spellEnd"/>
      <w:proofErr w:type="gramEnd"/>
      <w:r w:rsidRPr="000454FE">
        <w:rPr>
          <w:rFonts w:eastAsia="Calibri"/>
          <w:bCs/>
          <w:sz w:val="27"/>
          <w:szCs w:val="27"/>
          <w:lang w:eastAsia="en-US"/>
        </w:rPr>
        <w:t xml:space="preserve">, </w:t>
      </w:r>
      <w:proofErr w:type="spellStart"/>
      <w:r w:rsidRPr="000454FE">
        <w:rPr>
          <w:rFonts w:eastAsia="Calibri"/>
          <w:bCs/>
          <w:sz w:val="27"/>
          <w:szCs w:val="27"/>
          <w:lang w:eastAsia="en-US"/>
        </w:rPr>
        <w:t>ул.Поселковая</w:t>
      </w:r>
      <w:proofErr w:type="spellEnd"/>
      <w:r w:rsidRPr="000454FE">
        <w:rPr>
          <w:rFonts w:eastAsia="Calibri"/>
          <w:bCs/>
          <w:sz w:val="27"/>
          <w:szCs w:val="27"/>
          <w:lang w:eastAsia="en-US"/>
        </w:rPr>
        <w:t>, д.15 – отсутству</w:t>
      </w:r>
      <w:r w:rsidR="00D61AD0">
        <w:rPr>
          <w:rFonts w:eastAsia="Calibri"/>
          <w:bCs/>
          <w:sz w:val="27"/>
          <w:szCs w:val="27"/>
          <w:lang w:eastAsia="en-US"/>
        </w:rPr>
        <w:t>ю</w:t>
      </w:r>
      <w:r w:rsidRPr="000454FE">
        <w:rPr>
          <w:rFonts w:eastAsia="Calibri"/>
          <w:bCs/>
          <w:sz w:val="27"/>
          <w:szCs w:val="27"/>
          <w:lang w:eastAsia="en-US"/>
        </w:rPr>
        <w:t>т подвал, система горячего водоснабжения</w:t>
      </w:r>
      <w:r>
        <w:rPr>
          <w:rFonts w:eastAsia="Calibri"/>
          <w:bCs/>
          <w:sz w:val="27"/>
          <w:szCs w:val="27"/>
          <w:lang w:eastAsia="en-US"/>
        </w:rPr>
        <w:t xml:space="preserve"> (д</w:t>
      </w:r>
      <w:r w:rsidRPr="000454FE">
        <w:rPr>
          <w:rFonts w:eastAsia="Calibri"/>
          <w:bCs/>
          <w:sz w:val="27"/>
          <w:szCs w:val="27"/>
          <w:lang w:eastAsia="en-US"/>
        </w:rPr>
        <w:t>ом 1982 года постройки, капитальный ремонт не проводился</w:t>
      </w:r>
      <w:r>
        <w:rPr>
          <w:rFonts w:eastAsia="Calibri"/>
          <w:bCs/>
          <w:sz w:val="27"/>
          <w:szCs w:val="27"/>
          <w:lang w:eastAsia="en-US"/>
        </w:rPr>
        <w:t>),</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дер.Жабино</w:t>
      </w:r>
      <w:proofErr w:type="spellEnd"/>
      <w:proofErr w:type="gramEnd"/>
      <w:r w:rsidRPr="00CF6976">
        <w:rPr>
          <w:rFonts w:eastAsia="Calibri"/>
          <w:bCs/>
          <w:sz w:val="27"/>
          <w:szCs w:val="27"/>
          <w:lang w:eastAsia="en-US"/>
        </w:rPr>
        <w:t xml:space="preserve">, </w:t>
      </w:r>
      <w:proofErr w:type="spellStart"/>
      <w:r w:rsidRPr="00CF6976">
        <w:rPr>
          <w:rFonts w:eastAsia="Calibri"/>
          <w:bCs/>
          <w:sz w:val="27"/>
          <w:szCs w:val="27"/>
          <w:lang w:eastAsia="en-US"/>
        </w:rPr>
        <w:t>ул.Поселковая</w:t>
      </w:r>
      <w:proofErr w:type="spellEnd"/>
      <w:r w:rsidRPr="00CF6976">
        <w:rPr>
          <w:rFonts w:eastAsia="Calibri"/>
          <w:bCs/>
          <w:sz w:val="27"/>
          <w:szCs w:val="27"/>
          <w:lang w:eastAsia="en-US"/>
        </w:rPr>
        <w:t>, д.16 - отсутству</w:t>
      </w:r>
      <w:r w:rsidR="00D61AD0">
        <w:rPr>
          <w:rFonts w:eastAsia="Calibri"/>
          <w:bCs/>
          <w:sz w:val="27"/>
          <w:szCs w:val="27"/>
          <w:lang w:eastAsia="en-US"/>
        </w:rPr>
        <w:t>ю</w:t>
      </w:r>
      <w:r w:rsidRPr="00CF6976">
        <w:rPr>
          <w:rFonts w:eastAsia="Calibri"/>
          <w:bCs/>
          <w:sz w:val="27"/>
          <w:szCs w:val="27"/>
          <w:lang w:eastAsia="en-US"/>
        </w:rPr>
        <w:t>т подвал, система горячего водоснабжения (дом 1979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дер.Жабино</w:t>
      </w:r>
      <w:proofErr w:type="spellEnd"/>
      <w:proofErr w:type="gramEnd"/>
      <w:r w:rsidRPr="00CF6976">
        <w:rPr>
          <w:rFonts w:eastAsia="Calibri"/>
          <w:bCs/>
          <w:sz w:val="27"/>
          <w:szCs w:val="27"/>
          <w:lang w:eastAsia="en-US"/>
        </w:rPr>
        <w:t xml:space="preserve">, </w:t>
      </w:r>
      <w:proofErr w:type="spellStart"/>
      <w:r w:rsidRPr="00CF6976">
        <w:rPr>
          <w:rFonts w:eastAsia="Calibri"/>
          <w:bCs/>
          <w:sz w:val="27"/>
          <w:szCs w:val="27"/>
          <w:lang w:eastAsia="en-US"/>
        </w:rPr>
        <w:t>ул.Поселковая</w:t>
      </w:r>
      <w:proofErr w:type="spellEnd"/>
      <w:r w:rsidRPr="00CF6976">
        <w:rPr>
          <w:rFonts w:eastAsia="Calibri"/>
          <w:bCs/>
          <w:sz w:val="27"/>
          <w:szCs w:val="27"/>
          <w:lang w:eastAsia="en-US"/>
        </w:rPr>
        <w:t>, д.17 - отсутству</w:t>
      </w:r>
      <w:r w:rsidR="00D61AD0">
        <w:rPr>
          <w:rFonts w:eastAsia="Calibri"/>
          <w:bCs/>
          <w:sz w:val="27"/>
          <w:szCs w:val="27"/>
          <w:lang w:eastAsia="en-US"/>
        </w:rPr>
        <w:t>ю</w:t>
      </w:r>
      <w:r w:rsidRPr="00CF6976">
        <w:rPr>
          <w:rFonts w:eastAsia="Calibri"/>
          <w:bCs/>
          <w:sz w:val="27"/>
          <w:szCs w:val="27"/>
          <w:lang w:eastAsia="en-US"/>
        </w:rPr>
        <w:t>т подвал, система горячего водоснабжения (дом 1979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дер.Жабино</w:t>
      </w:r>
      <w:proofErr w:type="spellEnd"/>
      <w:proofErr w:type="gramEnd"/>
      <w:r w:rsidRPr="00CF6976">
        <w:rPr>
          <w:rFonts w:eastAsia="Calibri"/>
          <w:bCs/>
          <w:sz w:val="27"/>
          <w:szCs w:val="27"/>
          <w:lang w:eastAsia="en-US"/>
        </w:rPr>
        <w:t xml:space="preserve">, </w:t>
      </w:r>
      <w:proofErr w:type="spellStart"/>
      <w:r w:rsidRPr="00CF6976">
        <w:rPr>
          <w:rFonts w:eastAsia="Calibri"/>
          <w:bCs/>
          <w:sz w:val="27"/>
          <w:szCs w:val="27"/>
          <w:lang w:eastAsia="en-US"/>
        </w:rPr>
        <w:t>ул.Поселковая</w:t>
      </w:r>
      <w:proofErr w:type="spellEnd"/>
      <w:r w:rsidRPr="00CF6976">
        <w:rPr>
          <w:rFonts w:eastAsia="Calibri"/>
          <w:bCs/>
          <w:sz w:val="27"/>
          <w:szCs w:val="27"/>
          <w:lang w:eastAsia="en-US"/>
        </w:rPr>
        <w:t>, д.18 - отсутствует подвал (дом 1979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дер.Жабино</w:t>
      </w:r>
      <w:proofErr w:type="spellEnd"/>
      <w:proofErr w:type="gramEnd"/>
      <w:r w:rsidRPr="00CF6976">
        <w:rPr>
          <w:rFonts w:eastAsia="Calibri"/>
          <w:bCs/>
          <w:sz w:val="27"/>
          <w:szCs w:val="27"/>
          <w:lang w:eastAsia="en-US"/>
        </w:rPr>
        <w:t xml:space="preserve">, </w:t>
      </w:r>
      <w:proofErr w:type="spellStart"/>
      <w:r w:rsidRPr="00CF6976">
        <w:rPr>
          <w:rFonts w:eastAsia="Calibri"/>
          <w:bCs/>
          <w:sz w:val="27"/>
          <w:szCs w:val="27"/>
          <w:lang w:eastAsia="en-US"/>
        </w:rPr>
        <w:t>ул.Поселковая</w:t>
      </w:r>
      <w:proofErr w:type="spellEnd"/>
      <w:r w:rsidRPr="00CF6976">
        <w:rPr>
          <w:rFonts w:eastAsia="Calibri"/>
          <w:bCs/>
          <w:sz w:val="27"/>
          <w:szCs w:val="27"/>
          <w:lang w:eastAsia="en-US"/>
        </w:rPr>
        <w:t>, д.5 – отсутствует подвал (дом 1973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дер.Тойворово</w:t>
      </w:r>
      <w:proofErr w:type="spellEnd"/>
      <w:proofErr w:type="gramEnd"/>
      <w:r w:rsidRPr="00CF6976">
        <w:rPr>
          <w:rFonts w:eastAsia="Calibri"/>
          <w:bCs/>
          <w:sz w:val="27"/>
          <w:szCs w:val="27"/>
          <w:lang w:eastAsia="en-US"/>
        </w:rPr>
        <w:t>, д.2/42 – отсутству</w:t>
      </w:r>
      <w:r w:rsidR="00D61AD0">
        <w:rPr>
          <w:rFonts w:eastAsia="Calibri"/>
          <w:bCs/>
          <w:sz w:val="27"/>
          <w:szCs w:val="27"/>
          <w:lang w:eastAsia="en-US"/>
        </w:rPr>
        <w:t>ю</w:t>
      </w:r>
      <w:r w:rsidRPr="00CF6976">
        <w:rPr>
          <w:rFonts w:eastAsia="Calibri"/>
          <w:bCs/>
          <w:sz w:val="27"/>
          <w:szCs w:val="27"/>
          <w:lang w:eastAsia="en-US"/>
        </w:rPr>
        <w:t>т  подвал, система горячего водоснабжения (дом 1957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дер.Тойворово</w:t>
      </w:r>
      <w:proofErr w:type="spellEnd"/>
      <w:proofErr w:type="gramEnd"/>
      <w:r w:rsidRPr="00CF6976">
        <w:rPr>
          <w:rFonts w:eastAsia="Calibri"/>
          <w:bCs/>
          <w:sz w:val="27"/>
          <w:szCs w:val="27"/>
          <w:lang w:eastAsia="en-US"/>
        </w:rPr>
        <w:t>, д.2/49 – отсутству</w:t>
      </w:r>
      <w:r w:rsidR="00D61AD0">
        <w:rPr>
          <w:rFonts w:eastAsia="Calibri"/>
          <w:bCs/>
          <w:sz w:val="27"/>
          <w:szCs w:val="27"/>
          <w:lang w:eastAsia="en-US"/>
        </w:rPr>
        <w:t>ю</w:t>
      </w:r>
      <w:r w:rsidRPr="00CF6976">
        <w:rPr>
          <w:rFonts w:eastAsia="Calibri"/>
          <w:bCs/>
          <w:sz w:val="27"/>
          <w:szCs w:val="27"/>
          <w:lang w:eastAsia="en-US"/>
        </w:rPr>
        <w:t>т  подвал, система горячего водоснабжения (дом 1960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lastRenderedPageBreak/>
        <w:t xml:space="preserve">Гатчинский район, </w:t>
      </w:r>
      <w:proofErr w:type="spellStart"/>
      <w:proofErr w:type="gramStart"/>
      <w:r w:rsidRPr="00CF6976">
        <w:rPr>
          <w:rFonts w:eastAsia="Calibri"/>
          <w:bCs/>
          <w:sz w:val="27"/>
          <w:szCs w:val="27"/>
          <w:lang w:eastAsia="en-US"/>
        </w:rPr>
        <w:t>дер.Тойворово</w:t>
      </w:r>
      <w:proofErr w:type="spellEnd"/>
      <w:proofErr w:type="gramEnd"/>
      <w:r w:rsidRPr="00CF6976">
        <w:rPr>
          <w:rFonts w:eastAsia="Calibri"/>
          <w:bCs/>
          <w:sz w:val="27"/>
          <w:szCs w:val="27"/>
          <w:lang w:eastAsia="en-US"/>
        </w:rPr>
        <w:t xml:space="preserve">, д.2/54 – отсутствует  система горячего </w:t>
      </w:r>
      <w:r w:rsidR="009B4B9F" w:rsidRPr="00CF6976">
        <w:rPr>
          <w:rFonts w:eastAsia="Calibri"/>
          <w:bCs/>
          <w:sz w:val="27"/>
          <w:szCs w:val="27"/>
          <w:lang w:eastAsia="en-US"/>
        </w:rPr>
        <w:t>водоснабжения</w:t>
      </w:r>
      <w:r w:rsidRPr="00CF6976">
        <w:rPr>
          <w:rFonts w:eastAsia="Calibri"/>
          <w:bCs/>
          <w:sz w:val="27"/>
          <w:szCs w:val="27"/>
          <w:lang w:eastAsia="en-US"/>
        </w:rPr>
        <w:t xml:space="preserve"> (дом 1964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дер.Тойворово</w:t>
      </w:r>
      <w:proofErr w:type="spellEnd"/>
      <w:proofErr w:type="gramEnd"/>
      <w:r w:rsidRPr="00CF6976">
        <w:rPr>
          <w:rFonts w:eastAsia="Calibri"/>
          <w:bCs/>
          <w:sz w:val="27"/>
          <w:szCs w:val="27"/>
          <w:lang w:eastAsia="en-US"/>
        </w:rPr>
        <w:t xml:space="preserve">, д.2/62 </w:t>
      </w:r>
      <w:r w:rsidR="00D61AD0" w:rsidRPr="00D61AD0">
        <w:rPr>
          <w:rFonts w:eastAsia="Calibri"/>
          <w:bCs/>
          <w:sz w:val="27"/>
          <w:szCs w:val="27"/>
          <w:lang w:eastAsia="en-US"/>
        </w:rPr>
        <w:t>–</w:t>
      </w:r>
      <w:r w:rsidRPr="00CF6976">
        <w:rPr>
          <w:rFonts w:eastAsia="Calibri"/>
          <w:bCs/>
          <w:sz w:val="27"/>
          <w:szCs w:val="27"/>
          <w:lang w:eastAsia="en-US"/>
        </w:rPr>
        <w:t xml:space="preserve"> отсутствует система горячего </w:t>
      </w:r>
      <w:r w:rsidR="00D6218C" w:rsidRPr="00CF6976">
        <w:rPr>
          <w:rFonts w:eastAsia="Calibri"/>
          <w:bCs/>
          <w:sz w:val="27"/>
          <w:szCs w:val="27"/>
          <w:lang w:eastAsia="en-US"/>
        </w:rPr>
        <w:t>водоснабжения</w:t>
      </w:r>
      <w:r w:rsidRPr="00CF6976">
        <w:rPr>
          <w:rFonts w:eastAsia="Calibri"/>
          <w:bCs/>
          <w:sz w:val="27"/>
          <w:szCs w:val="27"/>
          <w:lang w:eastAsia="en-US"/>
        </w:rPr>
        <w:t xml:space="preserve"> (дом 1964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дер.Старые</w:t>
      </w:r>
      <w:proofErr w:type="spellEnd"/>
      <w:proofErr w:type="gramEnd"/>
      <w:r w:rsidRPr="00CF6976">
        <w:rPr>
          <w:rFonts w:eastAsia="Calibri"/>
          <w:bCs/>
          <w:sz w:val="27"/>
          <w:szCs w:val="27"/>
          <w:lang w:eastAsia="en-US"/>
        </w:rPr>
        <w:t xml:space="preserve"> Низковицы, д.42 – отсутствуют системы холодного, горячего водоснабжения, водоотведения (дом 1964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дер.Старые</w:t>
      </w:r>
      <w:proofErr w:type="spellEnd"/>
      <w:proofErr w:type="gramEnd"/>
      <w:r w:rsidRPr="00CF6976">
        <w:rPr>
          <w:rFonts w:eastAsia="Calibri"/>
          <w:bCs/>
          <w:sz w:val="27"/>
          <w:szCs w:val="27"/>
          <w:lang w:eastAsia="en-US"/>
        </w:rPr>
        <w:t xml:space="preserve"> Низковицы, д.44 - отсутствуют системы холодного, горячего водоснабжения, водоотведения (дом 1965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дер.Старые</w:t>
      </w:r>
      <w:proofErr w:type="spellEnd"/>
      <w:proofErr w:type="gramEnd"/>
      <w:r w:rsidRPr="00CF6976">
        <w:rPr>
          <w:rFonts w:eastAsia="Calibri"/>
          <w:bCs/>
          <w:sz w:val="27"/>
          <w:szCs w:val="27"/>
          <w:lang w:eastAsia="en-US"/>
        </w:rPr>
        <w:t xml:space="preserve"> Низковицы, д.57 - отсутствуют  подвал, система горячего водоснабжения (дом 1971 года постройки, капитальный ремонт системы холодного водоснабжения – 2010 год),</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дер.Старые</w:t>
      </w:r>
      <w:proofErr w:type="spellEnd"/>
      <w:proofErr w:type="gramEnd"/>
      <w:r w:rsidRPr="00CF6976">
        <w:rPr>
          <w:rFonts w:eastAsia="Calibri"/>
          <w:bCs/>
          <w:sz w:val="27"/>
          <w:szCs w:val="27"/>
          <w:lang w:eastAsia="en-US"/>
        </w:rPr>
        <w:t xml:space="preserve"> Низковицы, д.59 - отсутствуют  подвал, система горячего водоснабжения (дом 1972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дер.Туганицы</w:t>
      </w:r>
      <w:proofErr w:type="spellEnd"/>
      <w:proofErr w:type="gramEnd"/>
      <w:r w:rsidRPr="00CF6976">
        <w:rPr>
          <w:rFonts w:eastAsia="Calibri"/>
          <w:bCs/>
          <w:sz w:val="27"/>
          <w:szCs w:val="27"/>
          <w:lang w:eastAsia="en-US"/>
        </w:rPr>
        <w:t>, д.1 - отсутствуют системы холодного, горячего водоснабжения, водоотведения (дом 1962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дер.Туганицы</w:t>
      </w:r>
      <w:proofErr w:type="spellEnd"/>
      <w:proofErr w:type="gramEnd"/>
      <w:r w:rsidRPr="00CF6976">
        <w:rPr>
          <w:rFonts w:eastAsia="Calibri"/>
          <w:bCs/>
          <w:sz w:val="27"/>
          <w:szCs w:val="27"/>
          <w:lang w:eastAsia="en-US"/>
        </w:rPr>
        <w:t>, д.2 - отсутствуют  подвал, система горячего водоснабжения (дом 1973 года постройки, капитальный ремонт системы холодного водоснабжения – 2010 год),</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дер.Войсковицы</w:t>
      </w:r>
      <w:proofErr w:type="spellEnd"/>
      <w:proofErr w:type="gramEnd"/>
      <w:r w:rsidRPr="00CF6976">
        <w:rPr>
          <w:rFonts w:eastAsia="Calibri"/>
          <w:bCs/>
          <w:sz w:val="27"/>
          <w:szCs w:val="27"/>
          <w:lang w:eastAsia="en-US"/>
        </w:rPr>
        <w:t xml:space="preserve">, </w:t>
      </w:r>
      <w:proofErr w:type="spellStart"/>
      <w:r w:rsidRPr="00CF6976">
        <w:rPr>
          <w:rFonts w:eastAsia="Calibri"/>
          <w:bCs/>
          <w:sz w:val="27"/>
          <w:szCs w:val="27"/>
          <w:lang w:eastAsia="en-US"/>
        </w:rPr>
        <w:t>ул.З.Г.Колобанова</w:t>
      </w:r>
      <w:proofErr w:type="spellEnd"/>
      <w:r w:rsidRPr="00CF6976">
        <w:rPr>
          <w:rFonts w:eastAsia="Calibri"/>
          <w:bCs/>
          <w:sz w:val="27"/>
          <w:szCs w:val="27"/>
          <w:lang w:eastAsia="en-US"/>
        </w:rPr>
        <w:t>, д.4 - отсутствуют системы холодного, горячего водоснабжения, водоотведения (дом 1965 года постройки, капитальный ремонт не проводился),</w:t>
      </w:r>
    </w:p>
    <w:p w:rsidR="000454FE" w:rsidRPr="00CF6976"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дер.Сяськелево</w:t>
      </w:r>
      <w:proofErr w:type="spellEnd"/>
      <w:proofErr w:type="gramEnd"/>
      <w:r w:rsidRPr="00CF6976">
        <w:rPr>
          <w:rFonts w:eastAsia="Calibri"/>
          <w:bCs/>
          <w:sz w:val="27"/>
          <w:szCs w:val="27"/>
          <w:lang w:eastAsia="en-US"/>
        </w:rPr>
        <w:t>, д. 4 – отсутствует подвал (дом 1963 года постройки, капитальный ремонт не проводился),</w:t>
      </w:r>
    </w:p>
    <w:p w:rsidR="000454FE" w:rsidRDefault="000454FE" w:rsidP="000454FE">
      <w:pPr>
        <w:pStyle w:val="a7"/>
        <w:tabs>
          <w:tab w:val="left" w:pos="851"/>
        </w:tabs>
        <w:ind w:left="0" w:firstLine="709"/>
        <w:jc w:val="both"/>
        <w:rPr>
          <w:rFonts w:eastAsia="Calibri"/>
          <w:bCs/>
          <w:sz w:val="27"/>
          <w:szCs w:val="27"/>
          <w:lang w:eastAsia="en-US"/>
        </w:rPr>
      </w:pPr>
      <w:r w:rsidRPr="00CF6976">
        <w:rPr>
          <w:rFonts w:eastAsia="Calibri"/>
          <w:bCs/>
          <w:sz w:val="27"/>
          <w:szCs w:val="27"/>
          <w:lang w:eastAsia="en-US"/>
        </w:rPr>
        <w:t xml:space="preserve">Гатчинский район, </w:t>
      </w:r>
      <w:proofErr w:type="spellStart"/>
      <w:proofErr w:type="gramStart"/>
      <w:r w:rsidRPr="00CF6976">
        <w:rPr>
          <w:rFonts w:eastAsia="Calibri"/>
          <w:bCs/>
          <w:sz w:val="27"/>
          <w:szCs w:val="27"/>
          <w:lang w:eastAsia="en-US"/>
        </w:rPr>
        <w:t>дер.Сяськелево</w:t>
      </w:r>
      <w:proofErr w:type="spellEnd"/>
      <w:proofErr w:type="gramEnd"/>
      <w:r w:rsidRPr="00CF6976">
        <w:rPr>
          <w:rFonts w:eastAsia="Calibri"/>
          <w:bCs/>
          <w:sz w:val="27"/>
          <w:szCs w:val="27"/>
          <w:lang w:eastAsia="en-US"/>
        </w:rPr>
        <w:t>, д. 6</w:t>
      </w:r>
      <w:r w:rsidRPr="000454FE">
        <w:rPr>
          <w:rFonts w:eastAsia="Calibri"/>
          <w:bCs/>
          <w:sz w:val="27"/>
          <w:szCs w:val="27"/>
          <w:lang w:eastAsia="en-US"/>
        </w:rPr>
        <w:t xml:space="preserve"> – отсутствует подвал</w:t>
      </w:r>
      <w:r>
        <w:rPr>
          <w:rFonts w:eastAsia="Calibri"/>
          <w:bCs/>
          <w:sz w:val="27"/>
          <w:szCs w:val="27"/>
          <w:lang w:eastAsia="en-US"/>
        </w:rPr>
        <w:t xml:space="preserve"> (д</w:t>
      </w:r>
      <w:r w:rsidRPr="000454FE">
        <w:rPr>
          <w:rFonts w:eastAsia="Calibri"/>
          <w:bCs/>
          <w:sz w:val="27"/>
          <w:szCs w:val="27"/>
          <w:lang w:eastAsia="en-US"/>
        </w:rPr>
        <w:t>ом 1968 года постройки, капитальный ремонт не проводился</w:t>
      </w:r>
      <w:r>
        <w:rPr>
          <w:rFonts w:eastAsia="Calibri"/>
          <w:bCs/>
          <w:sz w:val="27"/>
          <w:szCs w:val="27"/>
          <w:lang w:eastAsia="en-US"/>
        </w:rPr>
        <w:t>).</w:t>
      </w:r>
    </w:p>
    <w:p w:rsidR="00F36B10" w:rsidRDefault="0051250E" w:rsidP="003A1390">
      <w:pPr>
        <w:tabs>
          <w:tab w:val="left" w:pos="851"/>
        </w:tabs>
        <w:rPr>
          <w:rFonts w:eastAsia="Calibri"/>
          <w:bCs/>
          <w:sz w:val="27"/>
          <w:szCs w:val="27"/>
          <w:lang w:eastAsia="en-US"/>
        </w:rPr>
      </w:pPr>
      <w:proofErr w:type="gramStart"/>
      <w:r w:rsidRPr="004626FF">
        <w:rPr>
          <w:rFonts w:eastAsia="Calibri"/>
          <w:b/>
          <w:sz w:val="27"/>
          <w:szCs w:val="27"/>
          <w:lang w:eastAsia="en-US"/>
        </w:rPr>
        <w:t>Решили:</w:t>
      </w:r>
      <w:r w:rsidRPr="004626FF">
        <w:rPr>
          <w:rFonts w:eastAsia="Calibri"/>
          <w:bCs/>
          <w:sz w:val="27"/>
          <w:szCs w:val="27"/>
          <w:lang w:eastAsia="en-US"/>
        </w:rPr>
        <w:t xml:space="preserve"> </w:t>
      </w:r>
      <w:r w:rsidR="003A1390" w:rsidRPr="004626FF">
        <w:rPr>
          <w:rFonts w:eastAsia="Calibri"/>
          <w:bCs/>
          <w:sz w:val="27"/>
          <w:szCs w:val="27"/>
          <w:lang w:eastAsia="en-US"/>
        </w:rPr>
        <w:t xml:space="preserve"> </w:t>
      </w:r>
      <w:r w:rsidR="000454FE" w:rsidRPr="000454FE">
        <w:rPr>
          <w:rFonts w:eastAsia="Calibri"/>
          <w:bCs/>
          <w:sz w:val="27"/>
          <w:szCs w:val="27"/>
          <w:lang w:eastAsia="en-US"/>
        </w:rPr>
        <w:t>установили</w:t>
      </w:r>
      <w:proofErr w:type="gramEnd"/>
      <w:r w:rsidR="000454FE" w:rsidRPr="000454FE">
        <w:rPr>
          <w:rFonts w:eastAsia="Calibri"/>
          <w:bCs/>
          <w:sz w:val="27"/>
          <w:szCs w:val="27"/>
          <w:lang w:eastAsia="en-US"/>
        </w:rPr>
        <w:t xml:space="preserve"> необходимость сокращения перечня видов услуг и(или) работ по капитальному ремонту согласно заявлениям.</w:t>
      </w:r>
    </w:p>
    <w:p w:rsidR="00FC7349" w:rsidRPr="004626FF" w:rsidRDefault="00FC7349" w:rsidP="00FC7349">
      <w:pPr>
        <w:tabs>
          <w:tab w:val="left" w:pos="851"/>
        </w:tabs>
        <w:ind w:firstLine="709"/>
        <w:rPr>
          <w:rFonts w:eastAsia="Calibri"/>
          <w:bCs/>
          <w:sz w:val="27"/>
          <w:szCs w:val="27"/>
          <w:lang w:eastAsia="en-US"/>
        </w:rPr>
      </w:pPr>
      <w:r>
        <w:rPr>
          <w:rFonts w:eastAsia="Calibri"/>
          <w:bCs/>
          <w:sz w:val="27"/>
          <w:szCs w:val="27"/>
          <w:lang w:eastAsia="en-US"/>
        </w:rPr>
        <w:t>Приложение № 2 к протоколу.</w:t>
      </w:r>
    </w:p>
    <w:p w:rsidR="00F36B10" w:rsidRPr="004626FF" w:rsidRDefault="00F36B10" w:rsidP="00F36B10">
      <w:pPr>
        <w:tabs>
          <w:tab w:val="left" w:pos="851"/>
        </w:tabs>
        <w:jc w:val="both"/>
        <w:rPr>
          <w:rFonts w:eastAsia="Calibri"/>
          <w:bCs/>
          <w:sz w:val="27"/>
          <w:szCs w:val="27"/>
          <w:lang w:eastAsia="en-US"/>
        </w:rPr>
      </w:pPr>
    </w:p>
    <w:p w:rsidR="001925C8" w:rsidRPr="001925C8" w:rsidRDefault="002225AD" w:rsidP="001925C8">
      <w:pPr>
        <w:pStyle w:val="a7"/>
        <w:tabs>
          <w:tab w:val="left" w:pos="851"/>
        </w:tabs>
        <w:ind w:left="0" w:firstLine="567"/>
        <w:jc w:val="both"/>
        <w:rPr>
          <w:rFonts w:eastAsia="Calibri"/>
          <w:bCs/>
          <w:sz w:val="27"/>
          <w:szCs w:val="27"/>
          <w:lang w:eastAsia="en-US"/>
        </w:rPr>
      </w:pPr>
      <w:r>
        <w:rPr>
          <w:rFonts w:eastAsia="Calibri"/>
          <w:bCs/>
          <w:sz w:val="27"/>
          <w:szCs w:val="27"/>
          <w:lang w:eastAsia="en-US"/>
        </w:rPr>
        <w:t>3. </w:t>
      </w:r>
      <w:r w:rsidR="00E82F0F" w:rsidRPr="004626FF">
        <w:rPr>
          <w:rFonts w:eastAsia="Calibri"/>
          <w:bCs/>
          <w:sz w:val="27"/>
          <w:szCs w:val="27"/>
          <w:lang w:eastAsia="en-US"/>
        </w:rPr>
        <w:t>Рассмотрение заявлени</w:t>
      </w:r>
      <w:r w:rsidR="003148BB" w:rsidRPr="004626FF">
        <w:rPr>
          <w:rFonts w:eastAsia="Calibri"/>
          <w:bCs/>
          <w:sz w:val="27"/>
          <w:szCs w:val="27"/>
          <w:lang w:eastAsia="en-US"/>
        </w:rPr>
        <w:t>я</w:t>
      </w:r>
      <w:r w:rsidR="00E82F0F" w:rsidRPr="004626FF">
        <w:rPr>
          <w:rFonts w:eastAsia="Calibri"/>
          <w:bCs/>
          <w:sz w:val="27"/>
          <w:szCs w:val="27"/>
          <w:lang w:eastAsia="en-US"/>
        </w:rPr>
        <w:t>, представленн</w:t>
      </w:r>
      <w:r w:rsidR="003148BB" w:rsidRPr="004626FF">
        <w:rPr>
          <w:rFonts w:eastAsia="Calibri"/>
          <w:bCs/>
          <w:sz w:val="27"/>
          <w:szCs w:val="27"/>
          <w:lang w:eastAsia="en-US"/>
        </w:rPr>
        <w:t>ого</w:t>
      </w:r>
      <w:r w:rsidR="00E82F0F" w:rsidRPr="004626FF">
        <w:rPr>
          <w:rFonts w:eastAsia="Calibri"/>
          <w:bCs/>
          <w:sz w:val="27"/>
          <w:szCs w:val="27"/>
          <w:lang w:eastAsia="en-US"/>
        </w:rPr>
        <w:t xml:space="preserve"> </w:t>
      </w:r>
      <w:r>
        <w:rPr>
          <w:rFonts w:eastAsia="Calibri"/>
          <w:bCs/>
          <w:sz w:val="27"/>
          <w:szCs w:val="27"/>
          <w:lang w:eastAsia="en-US"/>
        </w:rPr>
        <w:t xml:space="preserve">администрацией </w:t>
      </w:r>
      <w:r w:rsidR="003148BB" w:rsidRPr="004626FF">
        <w:rPr>
          <w:rFonts w:eastAsia="Calibri"/>
          <w:bCs/>
          <w:sz w:val="27"/>
          <w:szCs w:val="27"/>
          <w:lang w:eastAsia="en-US"/>
        </w:rPr>
        <w:t>муниципальн</w:t>
      </w:r>
      <w:r>
        <w:rPr>
          <w:rFonts w:eastAsia="Calibri"/>
          <w:bCs/>
          <w:sz w:val="27"/>
          <w:szCs w:val="27"/>
          <w:lang w:eastAsia="en-US"/>
        </w:rPr>
        <w:t>ого</w:t>
      </w:r>
      <w:r w:rsidR="003148BB" w:rsidRPr="004626FF">
        <w:rPr>
          <w:rFonts w:eastAsia="Calibri"/>
          <w:bCs/>
          <w:sz w:val="27"/>
          <w:szCs w:val="27"/>
          <w:lang w:eastAsia="en-US"/>
        </w:rPr>
        <w:t xml:space="preserve"> образован</w:t>
      </w:r>
      <w:r>
        <w:rPr>
          <w:rFonts w:eastAsia="Calibri"/>
          <w:bCs/>
          <w:sz w:val="27"/>
          <w:szCs w:val="27"/>
          <w:lang w:eastAsia="en-US"/>
        </w:rPr>
        <w:t>ия</w:t>
      </w:r>
      <w:r w:rsidR="003148BB" w:rsidRPr="004626FF">
        <w:rPr>
          <w:rFonts w:eastAsia="Calibri"/>
          <w:bCs/>
          <w:sz w:val="27"/>
          <w:szCs w:val="27"/>
          <w:lang w:eastAsia="en-US"/>
        </w:rPr>
        <w:t xml:space="preserve"> </w:t>
      </w:r>
      <w:proofErr w:type="spellStart"/>
      <w:r w:rsidR="003148BB" w:rsidRPr="004626FF">
        <w:rPr>
          <w:rFonts w:eastAsia="Calibri"/>
          <w:bCs/>
          <w:sz w:val="27"/>
          <w:szCs w:val="27"/>
          <w:lang w:eastAsia="en-US"/>
        </w:rPr>
        <w:t>С</w:t>
      </w:r>
      <w:r>
        <w:rPr>
          <w:rFonts w:eastAsia="Calibri"/>
          <w:bCs/>
          <w:sz w:val="27"/>
          <w:szCs w:val="27"/>
          <w:lang w:eastAsia="en-US"/>
        </w:rPr>
        <w:t>а</w:t>
      </w:r>
      <w:r w:rsidR="003148BB" w:rsidRPr="004626FF">
        <w:rPr>
          <w:rFonts w:eastAsia="Calibri"/>
          <w:bCs/>
          <w:sz w:val="27"/>
          <w:szCs w:val="27"/>
          <w:lang w:eastAsia="en-US"/>
        </w:rPr>
        <w:t>бское</w:t>
      </w:r>
      <w:proofErr w:type="spellEnd"/>
      <w:r w:rsidR="003148BB" w:rsidRPr="004626FF">
        <w:rPr>
          <w:rFonts w:eastAsia="Calibri"/>
          <w:bCs/>
          <w:sz w:val="27"/>
          <w:szCs w:val="27"/>
          <w:lang w:eastAsia="en-US"/>
        </w:rPr>
        <w:t xml:space="preserve"> сельское поселение Волосовского муниципального района Ленинградской области</w:t>
      </w:r>
      <w:r w:rsidR="00E82F0F" w:rsidRPr="004626FF">
        <w:rPr>
          <w:rFonts w:eastAsia="Calibri"/>
          <w:bCs/>
          <w:sz w:val="27"/>
          <w:szCs w:val="27"/>
          <w:lang w:eastAsia="en-US"/>
        </w:rPr>
        <w:t xml:space="preserve">, </w:t>
      </w:r>
      <w:proofErr w:type="gramStart"/>
      <w:r w:rsidR="00E82F0F" w:rsidRPr="004626FF">
        <w:rPr>
          <w:rFonts w:eastAsia="Calibri"/>
          <w:bCs/>
          <w:sz w:val="27"/>
          <w:szCs w:val="27"/>
          <w:lang w:eastAsia="en-US"/>
        </w:rPr>
        <w:t>о</w:t>
      </w:r>
      <w:r>
        <w:rPr>
          <w:rFonts w:eastAsia="Calibri"/>
          <w:bCs/>
          <w:sz w:val="27"/>
          <w:szCs w:val="27"/>
          <w:lang w:eastAsia="en-US"/>
        </w:rPr>
        <w:t xml:space="preserve"> </w:t>
      </w:r>
      <w:r w:rsidR="001925C8" w:rsidRPr="001925C8">
        <w:rPr>
          <w:rFonts w:eastAsia="Calibri"/>
          <w:bCs/>
          <w:sz w:val="27"/>
          <w:szCs w:val="27"/>
          <w:lang w:eastAsia="en-US"/>
        </w:rPr>
        <w:t xml:space="preserve"> сокращении</w:t>
      </w:r>
      <w:proofErr w:type="gramEnd"/>
      <w:r w:rsidR="001925C8" w:rsidRPr="001925C8">
        <w:rPr>
          <w:rFonts w:eastAsia="Calibri"/>
          <w:bCs/>
          <w:sz w:val="27"/>
          <w:szCs w:val="27"/>
          <w:lang w:eastAsia="en-US"/>
        </w:rPr>
        <w:t xml:space="preserve"> перечня планируемых видов услуг (или) работ по капитальному ремонту, в отношении </w:t>
      </w:r>
      <w:r w:rsidR="001925C8">
        <w:rPr>
          <w:rFonts w:eastAsia="Calibri"/>
          <w:bCs/>
          <w:sz w:val="27"/>
          <w:szCs w:val="27"/>
          <w:lang w:eastAsia="en-US"/>
        </w:rPr>
        <w:t>1</w:t>
      </w:r>
      <w:r w:rsidR="001925C8" w:rsidRPr="001925C8">
        <w:rPr>
          <w:rFonts w:eastAsia="Calibri"/>
          <w:bCs/>
          <w:sz w:val="27"/>
          <w:szCs w:val="27"/>
          <w:lang w:eastAsia="en-US"/>
        </w:rPr>
        <w:t xml:space="preserve"> многоквартирн</w:t>
      </w:r>
      <w:r w:rsidR="001925C8">
        <w:rPr>
          <w:rFonts w:eastAsia="Calibri"/>
          <w:bCs/>
          <w:sz w:val="27"/>
          <w:szCs w:val="27"/>
          <w:lang w:eastAsia="en-US"/>
        </w:rPr>
        <w:t>ого</w:t>
      </w:r>
      <w:r w:rsidR="001925C8" w:rsidRPr="001925C8">
        <w:rPr>
          <w:rFonts w:eastAsia="Calibri"/>
          <w:bCs/>
          <w:sz w:val="27"/>
          <w:szCs w:val="27"/>
          <w:lang w:eastAsia="en-US"/>
        </w:rPr>
        <w:t xml:space="preserve"> дом</w:t>
      </w:r>
      <w:r w:rsidR="001925C8">
        <w:rPr>
          <w:rFonts w:eastAsia="Calibri"/>
          <w:bCs/>
          <w:sz w:val="27"/>
          <w:szCs w:val="27"/>
          <w:lang w:eastAsia="en-US"/>
        </w:rPr>
        <w:t>а:</w:t>
      </w:r>
    </w:p>
    <w:p w:rsidR="00E82F0F" w:rsidRPr="004626FF" w:rsidRDefault="003148BB" w:rsidP="002225AD">
      <w:pPr>
        <w:ind w:firstLine="567"/>
        <w:jc w:val="both"/>
        <w:rPr>
          <w:rFonts w:eastAsia="Calibri"/>
          <w:bCs/>
          <w:sz w:val="27"/>
          <w:szCs w:val="27"/>
          <w:lang w:eastAsia="en-US"/>
        </w:rPr>
      </w:pPr>
      <w:r w:rsidRPr="004626FF">
        <w:rPr>
          <w:rFonts w:eastAsia="Calibri"/>
          <w:bCs/>
          <w:sz w:val="27"/>
          <w:szCs w:val="27"/>
          <w:lang w:eastAsia="en-US"/>
        </w:rPr>
        <w:t>Волосовский</w:t>
      </w:r>
      <w:r w:rsidR="00E82F0F" w:rsidRPr="004626FF">
        <w:rPr>
          <w:rFonts w:eastAsia="Calibri"/>
          <w:bCs/>
          <w:sz w:val="27"/>
          <w:szCs w:val="27"/>
          <w:lang w:eastAsia="en-US"/>
        </w:rPr>
        <w:t xml:space="preserve"> район, </w:t>
      </w:r>
      <w:proofErr w:type="spellStart"/>
      <w:r w:rsidRPr="004626FF">
        <w:rPr>
          <w:rFonts w:eastAsia="Calibri"/>
          <w:bCs/>
          <w:sz w:val="27"/>
          <w:szCs w:val="27"/>
          <w:lang w:eastAsia="en-US"/>
        </w:rPr>
        <w:t>д.Большой</w:t>
      </w:r>
      <w:proofErr w:type="spellEnd"/>
      <w:r w:rsidRPr="004626FF">
        <w:rPr>
          <w:rFonts w:eastAsia="Calibri"/>
          <w:bCs/>
          <w:sz w:val="27"/>
          <w:szCs w:val="27"/>
          <w:lang w:eastAsia="en-US"/>
        </w:rPr>
        <w:t xml:space="preserve"> Сабск, д.3</w:t>
      </w:r>
      <w:r w:rsidR="001925C8">
        <w:rPr>
          <w:rFonts w:eastAsia="Calibri"/>
          <w:bCs/>
          <w:sz w:val="27"/>
          <w:szCs w:val="27"/>
          <w:lang w:eastAsia="en-US"/>
        </w:rPr>
        <w:t xml:space="preserve"> – отсутствует подвал </w:t>
      </w:r>
      <w:r w:rsidR="00E82F0F" w:rsidRPr="004626FF">
        <w:rPr>
          <w:rFonts w:eastAsia="Calibri"/>
          <w:bCs/>
          <w:sz w:val="27"/>
          <w:szCs w:val="27"/>
          <w:lang w:eastAsia="en-US"/>
        </w:rPr>
        <w:t>(дом 19</w:t>
      </w:r>
      <w:r w:rsidRPr="004626FF">
        <w:rPr>
          <w:rFonts w:eastAsia="Calibri"/>
          <w:bCs/>
          <w:sz w:val="27"/>
          <w:szCs w:val="27"/>
          <w:lang w:eastAsia="en-US"/>
        </w:rPr>
        <w:t>60</w:t>
      </w:r>
      <w:r w:rsidR="00E82F0F" w:rsidRPr="004626FF">
        <w:rPr>
          <w:rFonts w:eastAsia="Calibri"/>
          <w:bCs/>
          <w:sz w:val="27"/>
          <w:szCs w:val="27"/>
          <w:lang w:eastAsia="en-US"/>
        </w:rPr>
        <w:t xml:space="preserve"> года постройки, капитальный ремонт </w:t>
      </w:r>
      <w:r w:rsidRPr="004626FF">
        <w:rPr>
          <w:rFonts w:eastAsia="Calibri"/>
          <w:bCs/>
          <w:sz w:val="27"/>
          <w:szCs w:val="27"/>
          <w:lang w:eastAsia="en-US"/>
        </w:rPr>
        <w:t>не проводился</w:t>
      </w:r>
      <w:r w:rsidR="00E82F0F" w:rsidRPr="004626FF">
        <w:rPr>
          <w:rFonts w:eastAsia="Calibri"/>
          <w:bCs/>
          <w:sz w:val="27"/>
          <w:szCs w:val="27"/>
          <w:lang w:eastAsia="en-US"/>
        </w:rPr>
        <w:t>)</w:t>
      </w:r>
      <w:r w:rsidRPr="004626FF">
        <w:rPr>
          <w:rFonts w:eastAsia="Calibri"/>
          <w:bCs/>
          <w:sz w:val="27"/>
          <w:szCs w:val="27"/>
          <w:lang w:eastAsia="en-US"/>
        </w:rPr>
        <w:t>.</w:t>
      </w:r>
    </w:p>
    <w:p w:rsidR="00FF4BC7" w:rsidRPr="00FF4BC7" w:rsidRDefault="00E82F0F" w:rsidP="00FF4BC7">
      <w:pPr>
        <w:pStyle w:val="a7"/>
        <w:ind w:left="0" w:firstLine="567"/>
        <w:jc w:val="both"/>
        <w:rPr>
          <w:rFonts w:eastAsia="Calibri"/>
          <w:bCs/>
          <w:sz w:val="27"/>
          <w:szCs w:val="27"/>
          <w:lang w:eastAsia="en-US"/>
        </w:rPr>
      </w:pPr>
      <w:proofErr w:type="gramStart"/>
      <w:r w:rsidRPr="004626FF">
        <w:rPr>
          <w:rFonts w:eastAsia="Calibri"/>
          <w:b/>
          <w:sz w:val="27"/>
          <w:szCs w:val="27"/>
          <w:lang w:eastAsia="en-US"/>
        </w:rPr>
        <w:t>Решили:</w:t>
      </w:r>
      <w:r w:rsidRPr="004626FF">
        <w:rPr>
          <w:rFonts w:eastAsia="Calibri"/>
          <w:bCs/>
          <w:sz w:val="27"/>
          <w:szCs w:val="27"/>
          <w:lang w:eastAsia="en-US"/>
        </w:rPr>
        <w:t xml:space="preserve">  </w:t>
      </w:r>
      <w:bookmarkStart w:id="5" w:name="_Hlk25067067"/>
      <w:r w:rsidR="00FF4BC7" w:rsidRPr="00FF4BC7">
        <w:rPr>
          <w:rFonts w:eastAsia="Calibri"/>
          <w:bCs/>
          <w:sz w:val="27"/>
          <w:szCs w:val="27"/>
          <w:lang w:eastAsia="en-US"/>
        </w:rPr>
        <w:t>установили</w:t>
      </w:r>
      <w:proofErr w:type="gramEnd"/>
      <w:r w:rsidR="00FF4BC7" w:rsidRPr="00FF4BC7">
        <w:rPr>
          <w:rFonts w:eastAsia="Calibri"/>
          <w:bCs/>
          <w:sz w:val="27"/>
          <w:szCs w:val="27"/>
          <w:lang w:eastAsia="en-US"/>
        </w:rPr>
        <w:t xml:space="preserve"> необходимость сокращения перечня видов услуг и(или) работ по капитальному ремонту согласно заявлени</w:t>
      </w:r>
      <w:bookmarkEnd w:id="5"/>
      <w:r w:rsidR="00E0171C">
        <w:rPr>
          <w:rFonts w:eastAsia="Calibri"/>
          <w:bCs/>
          <w:sz w:val="27"/>
          <w:szCs w:val="27"/>
          <w:lang w:eastAsia="en-US"/>
        </w:rPr>
        <w:t>ю.</w:t>
      </w:r>
    </w:p>
    <w:p w:rsidR="00B11BFA" w:rsidRDefault="00FC7349" w:rsidP="00B11BFA">
      <w:pPr>
        <w:ind w:left="568"/>
        <w:jc w:val="both"/>
        <w:rPr>
          <w:rFonts w:eastAsia="Calibri"/>
          <w:bCs/>
          <w:sz w:val="27"/>
          <w:szCs w:val="27"/>
          <w:lang w:eastAsia="en-US"/>
        </w:rPr>
      </w:pPr>
      <w:r>
        <w:rPr>
          <w:rFonts w:eastAsia="Calibri"/>
          <w:bCs/>
          <w:sz w:val="27"/>
          <w:szCs w:val="27"/>
          <w:lang w:eastAsia="en-US"/>
        </w:rPr>
        <w:t>Приложение № 3 к протоколу.</w:t>
      </w:r>
    </w:p>
    <w:p w:rsidR="001E696C" w:rsidRDefault="001E696C" w:rsidP="00B11BFA">
      <w:pPr>
        <w:ind w:firstLine="567"/>
        <w:jc w:val="both"/>
        <w:rPr>
          <w:rFonts w:eastAsia="Calibri"/>
          <w:bCs/>
          <w:sz w:val="27"/>
          <w:szCs w:val="27"/>
          <w:lang w:eastAsia="en-US"/>
        </w:rPr>
      </w:pPr>
    </w:p>
    <w:p w:rsidR="001F6D5F" w:rsidRPr="00B11BFA" w:rsidRDefault="00B11BFA" w:rsidP="00B11BFA">
      <w:pPr>
        <w:ind w:firstLine="567"/>
        <w:jc w:val="both"/>
        <w:rPr>
          <w:rFonts w:eastAsia="Calibri"/>
          <w:bCs/>
          <w:sz w:val="27"/>
          <w:szCs w:val="27"/>
          <w:lang w:eastAsia="en-US"/>
        </w:rPr>
      </w:pPr>
      <w:bookmarkStart w:id="6" w:name="_GoBack"/>
      <w:bookmarkEnd w:id="6"/>
      <w:r>
        <w:rPr>
          <w:rFonts w:eastAsia="Calibri"/>
          <w:bCs/>
          <w:sz w:val="27"/>
          <w:szCs w:val="27"/>
          <w:lang w:eastAsia="en-US"/>
        </w:rPr>
        <w:t>4</w:t>
      </w:r>
      <w:r w:rsidR="00FF4BC7" w:rsidRPr="00B11BFA">
        <w:rPr>
          <w:rFonts w:eastAsia="Calibri"/>
          <w:bCs/>
          <w:sz w:val="27"/>
          <w:szCs w:val="27"/>
          <w:lang w:eastAsia="en-US"/>
        </w:rPr>
        <w:t xml:space="preserve">. </w:t>
      </w:r>
      <w:r w:rsidR="005C3096" w:rsidRPr="00B11BFA">
        <w:rPr>
          <w:rFonts w:eastAsia="Calibri"/>
          <w:bCs/>
          <w:sz w:val="27"/>
          <w:szCs w:val="27"/>
          <w:lang w:eastAsia="en-US"/>
        </w:rPr>
        <w:t xml:space="preserve">Рассмотрение заявлений, представленных администрацией муниципального образования </w:t>
      </w:r>
      <w:proofErr w:type="spellStart"/>
      <w:r w:rsidR="00F36B10" w:rsidRPr="00B11BFA">
        <w:rPr>
          <w:rFonts w:eastAsia="Calibri"/>
          <w:bCs/>
          <w:sz w:val="27"/>
          <w:szCs w:val="27"/>
          <w:lang w:eastAsia="en-US"/>
        </w:rPr>
        <w:t>Опольевское</w:t>
      </w:r>
      <w:proofErr w:type="spellEnd"/>
      <w:r w:rsidR="00F36B10" w:rsidRPr="00B11BFA">
        <w:rPr>
          <w:rFonts w:eastAsia="Calibri"/>
          <w:bCs/>
          <w:sz w:val="27"/>
          <w:szCs w:val="27"/>
          <w:lang w:eastAsia="en-US"/>
        </w:rPr>
        <w:t xml:space="preserve"> сельское поселение Кингисеппского муниципального района Ленинградской области</w:t>
      </w:r>
      <w:r w:rsidR="005C3096" w:rsidRPr="00B11BFA">
        <w:rPr>
          <w:rFonts w:eastAsia="Calibri"/>
          <w:bCs/>
          <w:sz w:val="27"/>
          <w:szCs w:val="27"/>
          <w:lang w:eastAsia="en-US"/>
        </w:rPr>
        <w:t xml:space="preserve">, об исключении </w:t>
      </w:r>
      <w:r w:rsidR="004626FF" w:rsidRPr="00B11BFA">
        <w:rPr>
          <w:rFonts w:eastAsia="Calibri"/>
          <w:bCs/>
          <w:sz w:val="27"/>
          <w:szCs w:val="27"/>
          <w:lang w:eastAsia="en-US"/>
        </w:rPr>
        <w:t>из региональной программы</w:t>
      </w:r>
      <w:r w:rsidR="005C3096" w:rsidRPr="00B11BFA">
        <w:rPr>
          <w:rFonts w:eastAsia="Calibri"/>
          <w:bCs/>
          <w:sz w:val="27"/>
          <w:szCs w:val="27"/>
          <w:lang w:eastAsia="en-US"/>
        </w:rPr>
        <w:t xml:space="preserve"> </w:t>
      </w:r>
      <w:r w:rsidR="001F6D5F" w:rsidRPr="00B11BFA">
        <w:rPr>
          <w:rFonts w:eastAsia="Calibri"/>
          <w:bCs/>
          <w:sz w:val="27"/>
          <w:szCs w:val="27"/>
          <w:lang w:eastAsia="en-US"/>
        </w:rPr>
        <w:t>2</w:t>
      </w:r>
      <w:r w:rsidR="005C3096" w:rsidRPr="00B11BFA">
        <w:rPr>
          <w:rFonts w:eastAsia="Calibri"/>
          <w:bCs/>
          <w:sz w:val="27"/>
          <w:szCs w:val="27"/>
          <w:lang w:eastAsia="en-US"/>
        </w:rPr>
        <w:t xml:space="preserve"> многоквартирных дом</w:t>
      </w:r>
      <w:r w:rsidR="004626FF" w:rsidRPr="00B11BFA">
        <w:rPr>
          <w:rFonts w:eastAsia="Calibri"/>
          <w:bCs/>
          <w:sz w:val="27"/>
          <w:szCs w:val="27"/>
          <w:lang w:eastAsia="en-US"/>
        </w:rPr>
        <w:t>ов</w:t>
      </w:r>
      <w:r w:rsidR="005C3096" w:rsidRPr="00B11BFA">
        <w:rPr>
          <w:rFonts w:eastAsia="Calibri"/>
          <w:bCs/>
          <w:sz w:val="27"/>
          <w:szCs w:val="27"/>
          <w:lang w:eastAsia="en-US"/>
        </w:rPr>
        <w:t xml:space="preserve"> </w:t>
      </w:r>
      <w:r w:rsidR="001F6D5F" w:rsidRPr="00B11BFA">
        <w:rPr>
          <w:rFonts w:eastAsia="Calibri"/>
          <w:bCs/>
          <w:sz w:val="27"/>
          <w:szCs w:val="27"/>
          <w:lang w:eastAsia="en-US"/>
        </w:rPr>
        <w:t>в связи с признанием их аварийными и подлежащими сносу:</w:t>
      </w:r>
    </w:p>
    <w:p w:rsidR="001F6D5F" w:rsidRPr="004626FF" w:rsidRDefault="001F6D5F" w:rsidP="00AE2C61">
      <w:pPr>
        <w:ind w:firstLine="568"/>
        <w:jc w:val="both"/>
        <w:rPr>
          <w:rFonts w:eastAsia="Calibri"/>
          <w:bCs/>
          <w:sz w:val="27"/>
          <w:szCs w:val="27"/>
          <w:lang w:eastAsia="en-US"/>
        </w:rPr>
      </w:pPr>
      <w:r w:rsidRPr="004626FF">
        <w:rPr>
          <w:rFonts w:eastAsia="Calibri"/>
          <w:bCs/>
          <w:sz w:val="27"/>
          <w:szCs w:val="27"/>
          <w:lang w:eastAsia="en-US"/>
        </w:rPr>
        <w:lastRenderedPageBreak/>
        <w:t>Кингисеппский район, пос. Алексеевка, ул. Заводская, д. 4 (дом 1955 года постройки, капитальный ремонт не проводился)</w:t>
      </w:r>
      <w:r w:rsidR="00AE2C61" w:rsidRPr="004626FF">
        <w:rPr>
          <w:rFonts w:eastAsia="Calibri"/>
          <w:bCs/>
          <w:sz w:val="27"/>
          <w:szCs w:val="27"/>
          <w:lang w:eastAsia="en-US"/>
        </w:rPr>
        <w:t>;</w:t>
      </w:r>
    </w:p>
    <w:p w:rsidR="00AE2C61" w:rsidRPr="004626FF" w:rsidRDefault="00AE2C61" w:rsidP="00AE2C61">
      <w:pPr>
        <w:ind w:firstLine="568"/>
        <w:jc w:val="both"/>
        <w:rPr>
          <w:rFonts w:eastAsia="Calibri"/>
          <w:bCs/>
          <w:sz w:val="27"/>
          <w:szCs w:val="27"/>
          <w:lang w:eastAsia="en-US"/>
        </w:rPr>
      </w:pPr>
      <w:r w:rsidRPr="004626FF">
        <w:rPr>
          <w:rFonts w:eastAsia="Calibri"/>
          <w:bCs/>
          <w:sz w:val="27"/>
          <w:szCs w:val="27"/>
          <w:lang w:eastAsia="en-US"/>
        </w:rPr>
        <w:t xml:space="preserve">Кингисеппский район, дер. </w:t>
      </w:r>
      <w:proofErr w:type="spellStart"/>
      <w:r w:rsidRPr="004626FF">
        <w:rPr>
          <w:rFonts w:eastAsia="Calibri"/>
          <w:bCs/>
          <w:sz w:val="27"/>
          <w:szCs w:val="27"/>
          <w:lang w:eastAsia="en-US"/>
        </w:rPr>
        <w:t>Керстово</w:t>
      </w:r>
      <w:proofErr w:type="spellEnd"/>
      <w:r w:rsidRPr="004626FF">
        <w:rPr>
          <w:rFonts w:eastAsia="Calibri"/>
          <w:bCs/>
          <w:sz w:val="27"/>
          <w:szCs w:val="27"/>
          <w:lang w:eastAsia="en-US"/>
        </w:rPr>
        <w:t>, д. 26 (дом 1976 года постройки, капитальный ремонт не проводился).</w:t>
      </w:r>
    </w:p>
    <w:p w:rsidR="001F6D5F" w:rsidRPr="004626FF" w:rsidRDefault="001F6D5F" w:rsidP="001F6D5F">
      <w:pPr>
        <w:pStyle w:val="a7"/>
        <w:ind w:left="0"/>
        <w:jc w:val="both"/>
        <w:rPr>
          <w:rFonts w:eastAsia="Calibri"/>
          <w:bCs/>
          <w:sz w:val="27"/>
          <w:szCs w:val="27"/>
          <w:lang w:eastAsia="en-US"/>
        </w:rPr>
      </w:pPr>
      <w:r w:rsidRPr="004626FF">
        <w:rPr>
          <w:rFonts w:eastAsia="Calibri"/>
          <w:b/>
          <w:sz w:val="27"/>
          <w:szCs w:val="27"/>
          <w:lang w:eastAsia="en-US"/>
        </w:rPr>
        <w:t>Решили:</w:t>
      </w:r>
      <w:r w:rsidRPr="004626FF">
        <w:rPr>
          <w:rFonts w:eastAsia="Calibri"/>
          <w:bCs/>
          <w:sz w:val="27"/>
          <w:szCs w:val="27"/>
          <w:lang w:eastAsia="en-US"/>
        </w:rPr>
        <w:t xml:space="preserve"> установили отсутствие необходимости проведения капитального ремонта.</w:t>
      </w:r>
    </w:p>
    <w:p w:rsidR="001F6D5F" w:rsidRDefault="00FC7349" w:rsidP="00FC7349">
      <w:pPr>
        <w:ind w:firstLine="567"/>
        <w:jc w:val="both"/>
        <w:rPr>
          <w:rFonts w:eastAsia="Calibri"/>
          <w:bCs/>
          <w:sz w:val="27"/>
          <w:szCs w:val="27"/>
          <w:lang w:eastAsia="en-US"/>
        </w:rPr>
      </w:pPr>
      <w:r>
        <w:rPr>
          <w:rFonts w:eastAsia="Calibri"/>
          <w:bCs/>
          <w:sz w:val="27"/>
          <w:szCs w:val="27"/>
          <w:lang w:eastAsia="en-US"/>
        </w:rPr>
        <w:t>Приложение № 4 к протоколу.</w:t>
      </w:r>
    </w:p>
    <w:p w:rsidR="00FC7349" w:rsidRPr="004626FF" w:rsidRDefault="00FC7349" w:rsidP="00FC7349">
      <w:pPr>
        <w:ind w:firstLine="567"/>
        <w:jc w:val="both"/>
        <w:rPr>
          <w:rFonts w:eastAsia="Calibri"/>
          <w:bCs/>
          <w:sz w:val="27"/>
          <w:szCs w:val="27"/>
          <w:lang w:eastAsia="en-US"/>
        </w:rPr>
      </w:pPr>
    </w:p>
    <w:p w:rsidR="00AE2C61" w:rsidRPr="004626FF" w:rsidRDefault="00B11BFA" w:rsidP="00B11BFA">
      <w:pPr>
        <w:pStyle w:val="a7"/>
        <w:ind w:left="0" w:firstLine="709"/>
        <w:jc w:val="both"/>
        <w:rPr>
          <w:rFonts w:eastAsia="Calibri"/>
          <w:bCs/>
          <w:sz w:val="27"/>
          <w:szCs w:val="27"/>
          <w:lang w:eastAsia="en-US"/>
        </w:rPr>
      </w:pPr>
      <w:r>
        <w:rPr>
          <w:rFonts w:eastAsia="Calibri"/>
          <w:bCs/>
          <w:sz w:val="27"/>
          <w:szCs w:val="27"/>
          <w:lang w:eastAsia="en-US"/>
        </w:rPr>
        <w:t>5. </w:t>
      </w:r>
      <w:r w:rsidR="00AE2C61" w:rsidRPr="004626FF">
        <w:rPr>
          <w:rFonts w:eastAsia="Calibri"/>
          <w:bCs/>
          <w:sz w:val="27"/>
          <w:szCs w:val="27"/>
          <w:lang w:eastAsia="en-US"/>
        </w:rPr>
        <w:t>Рассмотрение заявлени</w:t>
      </w:r>
      <w:r w:rsidR="00D10F73">
        <w:rPr>
          <w:rFonts w:eastAsia="Calibri"/>
          <w:bCs/>
          <w:sz w:val="27"/>
          <w:szCs w:val="27"/>
          <w:lang w:eastAsia="en-US"/>
        </w:rPr>
        <w:t>я</w:t>
      </w:r>
      <w:r w:rsidR="00AE2C61" w:rsidRPr="004626FF">
        <w:rPr>
          <w:rFonts w:eastAsia="Calibri"/>
          <w:bCs/>
          <w:sz w:val="27"/>
          <w:szCs w:val="27"/>
          <w:lang w:eastAsia="en-US"/>
        </w:rPr>
        <w:t>, представленн</w:t>
      </w:r>
      <w:r w:rsidR="00D10F73">
        <w:rPr>
          <w:rFonts w:eastAsia="Calibri"/>
          <w:bCs/>
          <w:sz w:val="27"/>
          <w:szCs w:val="27"/>
          <w:lang w:eastAsia="en-US"/>
        </w:rPr>
        <w:t>ого</w:t>
      </w:r>
      <w:r w:rsidR="00AE2C61" w:rsidRPr="004626FF">
        <w:rPr>
          <w:rFonts w:eastAsia="Calibri"/>
          <w:bCs/>
          <w:sz w:val="27"/>
          <w:szCs w:val="27"/>
          <w:lang w:eastAsia="en-US"/>
        </w:rPr>
        <w:t xml:space="preserve"> администрацией </w:t>
      </w:r>
      <w:r w:rsidR="000B278D" w:rsidRPr="004626FF">
        <w:rPr>
          <w:rFonts w:eastAsia="Calibri"/>
          <w:bCs/>
          <w:sz w:val="27"/>
          <w:szCs w:val="27"/>
          <w:lang w:eastAsia="en-US"/>
        </w:rPr>
        <w:t>Лужского</w:t>
      </w:r>
      <w:r w:rsidR="00AE2C61" w:rsidRPr="004626FF">
        <w:rPr>
          <w:rFonts w:eastAsia="Calibri"/>
          <w:bCs/>
          <w:sz w:val="27"/>
          <w:szCs w:val="27"/>
          <w:lang w:eastAsia="en-US"/>
        </w:rPr>
        <w:t xml:space="preserve"> муниципального района Ленинградской области, об исключении </w:t>
      </w:r>
      <w:r w:rsidR="003A1390" w:rsidRPr="004626FF">
        <w:rPr>
          <w:rFonts w:eastAsia="Calibri"/>
          <w:bCs/>
          <w:sz w:val="27"/>
          <w:szCs w:val="27"/>
          <w:lang w:eastAsia="en-US"/>
        </w:rPr>
        <w:t>из региональной программы</w:t>
      </w:r>
      <w:r w:rsidR="00AE2C61" w:rsidRPr="004626FF">
        <w:rPr>
          <w:rFonts w:eastAsia="Calibri"/>
          <w:bCs/>
          <w:sz w:val="27"/>
          <w:szCs w:val="27"/>
          <w:lang w:eastAsia="en-US"/>
        </w:rPr>
        <w:t xml:space="preserve"> 1 многоквартирно</w:t>
      </w:r>
      <w:r w:rsidR="003A1390" w:rsidRPr="004626FF">
        <w:rPr>
          <w:rFonts w:eastAsia="Calibri"/>
          <w:bCs/>
          <w:sz w:val="27"/>
          <w:szCs w:val="27"/>
          <w:lang w:eastAsia="en-US"/>
        </w:rPr>
        <w:t>го</w:t>
      </w:r>
      <w:r w:rsidR="00AE2C61" w:rsidRPr="004626FF">
        <w:rPr>
          <w:rFonts w:eastAsia="Calibri"/>
          <w:bCs/>
          <w:sz w:val="27"/>
          <w:szCs w:val="27"/>
          <w:lang w:eastAsia="en-US"/>
        </w:rPr>
        <w:t xml:space="preserve"> дом</w:t>
      </w:r>
      <w:r w:rsidR="003A1390" w:rsidRPr="004626FF">
        <w:rPr>
          <w:rFonts w:eastAsia="Calibri"/>
          <w:bCs/>
          <w:sz w:val="27"/>
          <w:szCs w:val="27"/>
          <w:lang w:eastAsia="en-US"/>
        </w:rPr>
        <w:t>а</w:t>
      </w:r>
      <w:r w:rsidR="00AE2C61" w:rsidRPr="004626FF">
        <w:rPr>
          <w:rFonts w:eastAsia="Calibri"/>
          <w:bCs/>
          <w:sz w:val="27"/>
          <w:szCs w:val="27"/>
          <w:lang w:eastAsia="en-US"/>
        </w:rPr>
        <w:t xml:space="preserve"> в связи с признанием </w:t>
      </w:r>
      <w:r w:rsidR="003A1390" w:rsidRPr="004626FF">
        <w:rPr>
          <w:rFonts w:eastAsia="Calibri"/>
          <w:bCs/>
          <w:sz w:val="27"/>
          <w:szCs w:val="27"/>
          <w:lang w:eastAsia="en-US"/>
        </w:rPr>
        <w:t>его</w:t>
      </w:r>
      <w:r w:rsidR="00AE2C61" w:rsidRPr="004626FF">
        <w:rPr>
          <w:rFonts w:eastAsia="Calibri"/>
          <w:bCs/>
          <w:sz w:val="27"/>
          <w:szCs w:val="27"/>
          <w:lang w:eastAsia="en-US"/>
        </w:rPr>
        <w:t xml:space="preserve"> аварийным и подлежащим сносу:</w:t>
      </w:r>
    </w:p>
    <w:p w:rsidR="00AE2C61" w:rsidRPr="004626FF" w:rsidRDefault="00AE2C61" w:rsidP="003A1390">
      <w:pPr>
        <w:ind w:firstLine="708"/>
        <w:jc w:val="both"/>
        <w:rPr>
          <w:rFonts w:eastAsia="Calibri"/>
          <w:bCs/>
          <w:sz w:val="27"/>
          <w:szCs w:val="27"/>
          <w:lang w:eastAsia="en-US"/>
        </w:rPr>
      </w:pPr>
      <w:r w:rsidRPr="004626FF">
        <w:rPr>
          <w:rFonts w:eastAsia="Calibri"/>
          <w:bCs/>
          <w:sz w:val="27"/>
          <w:szCs w:val="27"/>
          <w:lang w:eastAsia="en-US"/>
        </w:rPr>
        <w:t>Лужский район, г. Луга, ул. Большая Заречная, д. 74а (дом 1979 года постройки, капитальный ремонт не проводился).</w:t>
      </w:r>
    </w:p>
    <w:p w:rsidR="00AE2C61" w:rsidRPr="004626FF" w:rsidRDefault="00AE2C61" w:rsidP="00AE2C61">
      <w:pPr>
        <w:pStyle w:val="a7"/>
        <w:ind w:left="0"/>
        <w:jc w:val="both"/>
        <w:rPr>
          <w:rFonts w:eastAsia="Calibri"/>
          <w:bCs/>
          <w:sz w:val="27"/>
          <w:szCs w:val="27"/>
          <w:lang w:eastAsia="en-US"/>
        </w:rPr>
      </w:pPr>
      <w:r w:rsidRPr="004626FF">
        <w:rPr>
          <w:rFonts w:eastAsia="Calibri"/>
          <w:b/>
          <w:sz w:val="27"/>
          <w:szCs w:val="27"/>
          <w:lang w:eastAsia="en-US"/>
        </w:rPr>
        <w:t>Решили:</w:t>
      </w:r>
      <w:r w:rsidRPr="004626FF">
        <w:rPr>
          <w:rFonts w:eastAsia="Calibri"/>
          <w:bCs/>
          <w:sz w:val="27"/>
          <w:szCs w:val="27"/>
          <w:lang w:eastAsia="en-US"/>
        </w:rPr>
        <w:t xml:space="preserve"> установили отсутствие необходимости проведения капитального ремонта.</w:t>
      </w:r>
    </w:p>
    <w:p w:rsidR="00FC7349" w:rsidRPr="00FC7349" w:rsidRDefault="00FC7349" w:rsidP="00FC7349">
      <w:pPr>
        <w:pStyle w:val="a7"/>
        <w:ind w:left="709"/>
        <w:rPr>
          <w:rFonts w:eastAsia="Calibri"/>
          <w:bCs/>
          <w:sz w:val="27"/>
          <w:szCs w:val="27"/>
          <w:lang w:eastAsia="en-US"/>
        </w:rPr>
      </w:pPr>
      <w:r w:rsidRPr="00FC7349">
        <w:rPr>
          <w:rFonts w:eastAsia="Calibri"/>
          <w:bCs/>
          <w:sz w:val="27"/>
          <w:szCs w:val="27"/>
          <w:lang w:eastAsia="en-US"/>
        </w:rPr>
        <w:t>П</w:t>
      </w:r>
      <w:r>
        <w:rPr>
          <w:rFonts w:eastAsia="Calibri"/>
          <w:bCs/>
          <w:sz w:val="27"/>
          <w:szCs w:val="27"/>
          <w:lang w:eastAsia="en-US"/>
        </w:rPr>
        <w:t>риложение № 5</w:t>
      </w:r>
      <w:r w:rsidRPr="00FC7349">
        <w:rPr>
          <w:rFonts w:eastAsia="Calibri"/>
          <w:bCs/>
          <w:sz w:val="27"/>
          <w:szCs w:val="27"/>
          <w:lang w:eastAsia="en-US"/>
        </w:rPr>
        <w:t xml:space="preserve"> к протоколу.</w:t>
      </w:r>
    </w:p>
    <w:p w:rsidR="00FC7349" w:rsidRPr="00FC7349" w:rsidRDefault="00FC7349" w:rsidP="00FC7349">
      <w:pPr>
        <w:pStyle w:val="a7"/>
        <w:ind w:left="709"/>
        <w:rPr>
          <w:rFonts w:eastAsia="Calibri"/>
          <w:bCs/>
          <w:sz w:val="27"/>
          <w:szCs w:val="27"/>
          <w:lang w:eastAsia="en-US"/>
        </w:rPr>
      </w:pPr>
    </w:p>
    <w:p w:rsidR="000B278D" w:rsidRPr="004626FF" w:rsidRDefault="00B11BFA" w:rsidP="00B11BFA">
      <w:pPr>
        <w:pStyle w:val="a7"/>
        <w:tabs>
          <w:tab w:val="left" w:pos="0"/>
        </w:tabs>
        <w:ind w:left="0" w:firstLine="709"/>
        <w:jc w:val="both"/>
        <w:rPr>
          <w:rFonts w:eastAsia="Calibri"/>
          <w:bCs/>
          <w:sz w:val="27"/>
          <w:szCs w:val="27"/>
          <w:lang w:eastAsia="en-US"/>
        </w:rPr>
      </w:pPr>
      <w:r>
        <w:rPr>
          <w:rFonts w:eastAsia="Calibri"/>
          <w:bCs/>
          <w:sz w:val="27"/>
          <w:szCs w:val="27"/>
          <w:lang w:eastAsia="en-US"/>
        </w:rPr>
        <w:t>6. </w:t>
      </w:r>
      <w:r w:rsidR="000B278D" w:rsidRPr="004626FF">
        <w:rPr>
          <w:rFonts w:eastAsia="Calibri"/>
          <w:bCs/>
          <w:sz w:val="27"/>
          <w:szCs w:val="27"/>
          <w:lang w:eastAsia="en-US"/>
        </w:rPr>
        <w:t>Рассмотрение заявлений, представленных администрацией муниципального образования Сиверское городское поселение Гатчинского муниципального района Ленинградской области, об исключении из региональной программы 5 многоквартирных домов в связи с признанием их аварийными и подлежащими сносу:</w:t>
      </w:r>
    </w:p>
    <w:p w:rsidR="003A1390" w:rsidRPr="004626FF" w:rsidRDefault="003A1390" w:rsidP="003A1390">
      <w:pPr>
        <w:ind w:firstLine="708"/>
        <w:jc w:val="both"/>
        <w:rPr>
          <w:bCs/>
          <w:sz w:val="28"/>
          <w:szCs w:val="28"/>
        </w:rPr>
      </w:pPr>
      <w:r w:rsidRPr="004626FF">
        <w:rPr>
          <w:bCs/>
          <w:sz w:val="28"/>
          <w:szCs w:val="28"/>
        </w:rPr>
        <w:t xml:space="preserve">Гатчинский район, </w:t>
      </w:r>
      <w:proofErr w:type="spellStart"/>
      <w:r w:rsidRPr="004626FF">
        <w:rPr>
          <w:bCs/>
          <w:sz w:val="28"/>
          <w:szCs w:val="28"/>
        </w:rPr>
        <w:t>г.п.Сиверский</w:t>
      </w:r>
      <w:proofErr w:type="spellEnd"/>
      <w:r w:rsidRPr="004626FF">
        <w:rPr>
          <w:bCs/>
          <w:sz w:val="28"/>
          <w:szCs w:val="28"/>
        </w:rPr>
        <w:t xml:space="preserve">, </w:t>
      </w:r>
      <w:proofErr w:type="spellStart"/>
      <w:r w:rsidRPr="004626FF">
        <w:rPr>
          <w:bCs/>
          <w:sz w:val="28"/>
          <w:szCs w:val="28"/>
        </w:rPr>
        <w:t>ул.Вишневского</w:t>
      </w:r>
      <w:proofErr w:type="spellEnd"/>
      <w:r w:rsidRPr="004626FF">
        <w:rPr>
          <w:bCs/>
          <w:sz w:val="28"/>
          <w:szCs w:val="28"/>
        </w:rPr>
        <w:t>, д.36, (дом 1975 года постройки, капитальный ремонт не проводился);</w:t>
      </w:r>
    </w:p>
    <w:p w:rsidR="003A1390" w:rsidRPr="004626FF" w:rsidRDefault="003A1390" w:rsidP="003A1390">
      <w:pPr>
        <w:ind w:firstLine="709"/>
        <w:jc w:val="both"/>
        <w:rPr>
          <w:bCs/>
          <w:sz w:val="28"/>
          <w:szCs w:val="28"/>
        </w:rPr>
      </w:pPr>
      <w:r w:rsidRPr="004626FF">
        <w:rPr>
          <w:bCs/>
          <w:sz w:val="28"/>
          <w:szCs w:val="28"/>
        </w:rPr>
        <w:t xml:space="preserve">Гатчинский район, </w:t>
      </w:r>
      <w:proofErr w:type="spellStart"/>
      <w:r w:rsidRPr="004626FF">
        <w:rPr>
          <w:bCs/>
          <w:sz w:val="28"/>
          <w:szCs w:val="28"/>
        </w:rPr>
        <w:t>г.п.Сиверский</w:t>
      </w:r>
      <w:proofErr w:type="spellEnd"/>
      <w:r w:rsidRPr="004626FF">
        <w:rPr>
          <w:bCs/>
          <w:sz w:val="28"/>
          <w:szCs w:val="28"/>
        </w:rPr>
        <w:t xml:space="preserve">, </w:t>
      </w:r>
      <w:proofErr w:type="spellStart"/>
      <w:r w:rsidRPr="004626FF">
        <w:rPr>
          <w:bCs/>
          <w:sz w:val="28"/>
          <w:szCs w:val="28"/>
        </w:rPr>
        <w:t>ул.Куйбышева</w:t>
      </w:r>
      <w:proofErr w:type="spellEnd"/>
      <w:r w:rsidRPr="004626FF">
        <w:rPr>
          <w:bCs/>
          <w:sz w:val="28"/>
          <w:szCs w:val="28"/>
        </w:rPr>
        <w:t>, д.21 (дом 1980 года постройки, капитальный ремонт не проводился);</w:t>
      </w:r>
    </w:p>
    <w:p w:rsidR="003A1390" w:rsidRPr="004626FF" w:rsidRDefault="003A1390" w:rsidP="003A1390">
      <w:pPr>
        <w:ind w:firstLine="708"/>
        <w:jc w:val="both"/>
        <w:rPr>
          <w:bCs/>
          <w:sz w:val="28"/>
          <w:szCs w:val="28"/>
        </w:rPr>
      </w:pPr>
      <w:r w:rsidRPr="004626FF">
        <w:rPr>
          <w:bCs/>
          <w:sz w:val="28"/>
          <w:szCs w:val="28"/>
        </w:rPr>
        <w:t xml:space="preserve">Гатчинский район, </w:t>
      </w:r>
      <w:proofErr w:type="spellStart"/>
      <w:proofErr w:type="gramStart"/>
      <w:r w:rsidRPr="004626FF">
        <w:rPr>
          <w:bCs/>
          <w:sz w:val="28"/>
          <w:szCs w:val="28"/>
        </w:rPr>
        <w:t>дер.Старосиверская</w:t>
      </w:r>
      <w:proofErr w:type="spellEnd"/>
      <w:proofErr w:type="gramEnd"/>
      <w:r w:rsidRPr="004626FF">
        <w:rPr>
          <w:bCs/>
          <w:sz w:val="28"/>
          <w:szCs w:val="28"/>
        </w:rPr>
        <w:t xml:space="preserve">, </w:t>
      </w:r>
      <w:proofErr w:type="spellStart"/>
      <w:r w:rsidRPr="004626FF">
        <w:rPr>
          <w:bCs/>
          <w:sz w:val="28"/>
          <w:szCs w:val="28"/>
        </w:rPr>
        <w:t>просп.Большой</w:t>
      </w:r>
      <w:proofErr w:type="spellEnd"/>
      <w:r w:rsidRPr="004626FF">
        <w:rPr>
          <w:bCs/>
          <w:sz w:val="28"/>
          <w:szCs w:val="28"/>
        </w:rPr>
        <w:t>, д.</w:t>
      </w:r>
      <w:r w:rsidR="00945CB0">
        <w:rPr>
          <w:bCs/>
          <w:sz w:val="28"/>
          <w:szCs w:val="28"/>
        </w:rPr>
        <w:t>5</w:t>
      </w:r>
      <w:r w:rsidRPr="004626FF">
        <w:rPr>
          <w:bCs/>
          <w:sz w:val="28"/>
          <w:szCs w:val="28"/>
        </w:rPr>
        <w:t xml:space="preserve"> (дом 1976 года постройки, капитальный ремонт не проводился;</w:t>
      </w:r>
    </w:p>
    <w:p w:rsidR="003A1390" w:rsidRPr="004626FF" w:rsidRDefault="003A1390" w:rsidP="003A1390">
      <w:pPr>
        <w:ind w:firstLine="708"/>
        <w:rPr>
          <w:bCs/>
          <w:sz w:val="28"/>
          <w:szCs w:val="28"/>
        </w:rPr>
      </w:pPr>
      <w:r w:rsidRPr="004626FF">
        <w:rPr>
          <w:bCs/>
          <w:sz w:val="28"/>
          <w:szCs w:val="28"/>
        </w:rPr>
        <w:t xml:space="preserve">Гатчинский район, </w:t>
      </w:r>
      <w:proofErr w:type="spellStart"/>
      <w:proofErr w:type="gramStart"/>
      <w:r w:rsidRPr="004626FF">
        <w:rPr>
          <w:bCs/>
          <w:sz w:val="28"/>
          <w:szCs w:val="28"/>
        </w:rPr>
        <w:t>дер.Старосиверская</w:t>
      </w:r>
      <w:proofErr w:type="spellEnd"/>
      <w:proofErr w:type="gramEnd"/>
      <w:r w:rsidRPr="004626FF">
        <w:rPr>
          <w:bCs/>
          <w:sz w:val="28"/>
          <w:szCs w:val="28"/>
        </w:rPr>
        <w:t xml:space="preserve">, </w:t>
      </w:r>
      <w:proofErr w:type="spellStart"/>
      <w:r w:rsidRPr="004626FF">
        <w:rPr>
          <w:bCs/>
          <w:sz w:val="28"/>
          <w:szCs w:val="28"/>
        </w:rPr>
        <w:t>ул.Кезевская</w:t>
      </w:r>
      <w:proofErr w:type="spellEnd"/>
      <w:r w:rsidRPr="004626FF">
        <w:rPr>
          <w:bCs/>
          <w:sz w:val="28"/>
          <w:szCs w:val="28"/>
        </w:rPr>
        <w:t xml:space="preserve"> дорога, д.119 (дом 1975 года постройки, капитальный ремонт не проводился);</w:t>
      </w:r>
    </w:p>
    <w:p w:rsidR="003A1390" w:rsidRPr="004626FF" w:rsidRDefault="003A1390" w:rsidP="003A1390">
      <w:pPr>
        <w:ind w:firstLine="708"/>
        <w:jc w:val="both"/>
        <w:rPr>
          <w:bCs/>
          <w:sz w:val="28"/>
          <w:szCs w:val="28"/>
        </w:rPr>
      </w:pPr>
      <w:r w:rsidRPr="004626FF">
        <w:rPr>
          <w:bCs/>
          <w:sz w:val="28"/>
          <w:szCs w:val="28"/>
        </w:rPr>
        <w:t xml:space="preserve">Гатчинский район, </w:t>
      </w:r>
      <w:proofErr w:type="spellStart"/>
      <w:r w:rsidRPr="004626FF">
        <w:rPr>
          <w:bCs/>
          <w:sz w:val="28"/>
          <w:szCs w:val="28"/>
        </w:rPr>
        <w:t>г.п.Сиверский</w:t>
      </w:r>
      <w:proofErr w:type="spellEnd"/>
      <w:r w:rsidRPr="004626FF">
        <w:rPr>
          <w:bCs/>
          <w:sz w:val="28"/>
          <w:szCs w:val="28"/>
        </w:rPr>
        <w:t xml:space="preserve">, </w:t>
      </w:r>
      <w:proofErr w:type="spellStart"/>
      <w:r w:rsidRPr="004626FF">
        <w:rPr>
          <w:bCs/>
          <w:sz w:val="28"/>
          <w:szCs w:val="28"/>
        </w:rPr>
        <w:t>пр.Комсомольский</w:t>
      </w:r>
      <w:proofErr w:type="spellEnd"/>
      <w:r w:rsidRPr="004626FF">
        <w:rPr>
          <w:bCs/>
          <w:sz w:val="28"/>
          <w:szCs w:val="28"/>
        </w:rPr>
        <w:t>, д.9 (дом 1966 года постройки, капитальный ремонт не проводился).</w:t>
      </w:r>
    </w:p>
    <w:p w:rsidR="001F6D5F" w:rsidRDefault="000B278D" w:rsidP="00E44FB7">
      <w:pPr>
        <w:pStyle w:val="a7"/>
        <w:ind w:left="0"/>
        <w:jc w:val="both"/>
        <w:rPr>
          <w:rFonts w:eastAsia="Calibri"/>
          <w:bCs/>
          <w:sz w:val="27"/>
          <w:szCs w:val="27"/>
          <w:lang w:eastAsia="en-US"/>
        </w:rPr>
      </w:pPr>
      <w:r w:rsidRPr="004626FF">
        <w:rPr>
          <w:rFonts w:eastAsia="Calibri"/>
          <w:b/>
          <w:sz w:val="27"/>
          <w:szCs w:val="27"/>
          <w:lang w:eastAsia="en-US"/>
        </w:rPr>
        <w:t>Решили:</w:t>
      </w:r>
      <w:r w:rsidRPr="004626FF">
        <w:rPr>
          <w:rFonts w:eastAsia="Calibri"/>
          <w:bCs/>
          <w:sz w:val="27"/>
          <w:szCs w:val="27"/>
          <w:lang w:eastAsia="en-US"/>
        </w:rPr>
        <w:t xml:space="preserve"> установили отсутствие необходимости проведения капитального ремонта.</w:t>
      </w:r>
    </w:p>
    <w:p w:rsidR="00FC7349" w:rsidRPr="00FC7349" w:rsidRDefault="00FC7349" w:rsidP="00FC7349">
      <w:pPr>
        <w:ind w:firstLine="709"/>
        <w:jc w:val="both"/>
        <w:rPr>
          <w:rFonts w:eastAsia="Calibri"/>
          <w:bCs/>
          <w:sz w:val="27"/>
          <w:szCs w:val="27"/>
          <w:lang w:eastAsia="en-US"/>
        </w:rPr>
      </w:pPr>
      <w:r w:rsidRPr="00FC7349">
        <w:rPr>
          <w:rFonts w:eastAsia="Calibri"/>
          <w:bCs/>
          <w:sz w:val="27"/>
          <w:szCs w:val="27"/>
          <w:lang w:eastAsia="en-US"/>
        </w:rPr>
        <w:t>П</w:t>
      </w:r>
      <w:r>
        <w:rPr>
          <w:rFonts w:eastAsia="Calibri"/>
          <w:bCs/>
          <w:sz w:val="27"/>
          <w:szCs w:val="27"/>
          <w:lang w:eastAsia="en-US"/>
        </w:rPr>
        <w:t>риложение № 6</w:t>
      </w:r>
      <w:r w:rsidRPr="00FC7349">
        <w:rPr>
          <w:rFonts w:eastAsia="Calibri"/>
          <w:bCs/>
          <w:sz w:val="27"/>
          <w:szCs w:val="27"/>
          <w:lang w:eastAsia="en-US"/>
        </w:rPr>
        <w:t xml:space="preserve"> к протоколу.</w:t>
      </w:r>
    </w:p>
    <w:p w:rsidR="00FC7349" w:rsidRPr="00FC7349" w:rsidRDefault="00FC7349" w:rsidP="00FC7349">
      <w:pPr>
        <w:jc w:val="both"/>
        <w:rPr>
          <w:rFonts w:eastAsia="Calibri"/>
          <w:bCs/>
          <w:sz w:val="27"/>
          <w:szCs w:val="27"/>
          <w:lang w:eastAsia="en-US"/>
        </w:rPr>
      </w:pPr>
    </w:p>
    <w:p w:rsidR="00161BC3" w:rsidRDefault="00EA5E38" w:rsidP="00EA5E38">
      <w:pPr>
        <w:pStyle w:val="a7"/>
        <w:tabs>
          <w:tab w:val="left" w:pos="851"/>
        </w:tabs>
        <w:ind w:left="0" w:firstLine="709"/>
        <w:jc w:val="both"/>
        <w:rPr>
          <w:rFonts w:eastAsia="Calibri"/>
          <w:bCs/>
          <w:sz w:val="27"/>
          <w:szCs w:val="27"/>
          <w:lang w:eastAsia="en-US"/>
        </w:rPr>
      </w:pPr>
      <w:r>
        <w:rPr>
          <w:rFonts w:eastAsia="Calibri"/>
          <w:bCs/>
          <w:sz w:val="27"/>
          <w:szCs w:val="27"/>
          <w:lang w:eastAsia="en-US"/>
        </w:rPr>
        <w:t xml:space="preserve">7. </w:t>
      </w:r>
      <w:r w:rsidR="00E82F0F" w:rsidRPr="004C3D1E">
        <w:rPr>
          <w:rFonts w:eastAsia="Calibri"/>
          <w:bCs/>
          <w:sz w:val="27"/>
          <w:szCs w:val="27"/>
          <w:lang w:eastAsia="en-US"/>
        </w:rPr>
        <w:t xml:space="preserve">Рассмотрение заявлений, представленных </w:t>
      </w:r>
      <w:r w:rsidR="00161BC3">
        <w:rPr>
          <w:rFonts w:eastAsia="Calibri"/>
          <w:bCs/>
          <w:sz w:val="27"/>
          <w:szCs w:val="27"/>
          <w:lang w:eastAsia="en-US"/>
        </w:rPr>
        <w:t>ООО «</w:t>
      </w:r>
      <w:proofErr w:type="spellStart"/>
      <w:r w:rsidR="00161BC3">
        <w:rPr>
          <w:rFonts w:eastAsia="Calibri"/>
          <w:bCs/>
          <w:sz w:val="27"/>
          <w:szCs w:val="27"/>
          <w:lang w:eastAsia="en-US"/>
        </w:rPr>
        <w:t>ЖилКом</w:t>
      </w:r>
      <w:proofErr w:type="spellEnd"/>
      <w:r w:rsidR="00161BC3">
        <w:rPr>
          <w:rFonts w:eastAsia="Calibri"/>
          <w:bCs/>
          <w:sz w:val="27"/>
          <w:szCs w:val="27"/>
          <w:lang w:eastAsia="en-US"/>
        </w:rPr>
        <w:t>», о сокращении перечня планируемых видов услуг и(или) работ по капитальному ремонту, в отношении 23 многоквартирных домов</w:t>
      </w:r>
      <w:r w:rsidR="009C7535">
        <w:rPr>
          <w:rFonts w:eastAsia="Calibri"/>
          <w:bCs/>
          <w:sz w:val="27"/>
          <w:szCs w:val="27"/>
          <w:lang w:eastAsia="en-US"/>
        </w:rPr>
        <w:t>, в связи с отсутствием подвалов</w:t>
      </w:r>
      <w:r w:rsidR="00161BC3">
        <w:rPr>
          <w:rFonts w:eastAsia="Calibri"/>
          <w:bCs/>
          <w:sz w:val="27"/>
          <w:szCs w:val="27"/>
          <w:lang w:eastAsia="en-US"/>
        </w:rPr>
        <w:t>:</w:t>
      </w:r>
    </w:p>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Горького, д. </w:t>
      </w:r>
      <w:proofErr w:type="gramStart"/>
      <w:r w:rsidRPr="00161BC3">
        <w:rPr>
          <w:rFonts w:eastAsia="Calibri"/>
          <w:bCs/>
          <w:sz w:val="27"/>
          <w:szCs w:val="27"/>
          <w:lang w:eastAsia="en-US"/>
        </w:rPr>
        <w:t xml:space="preserve">14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1956 года постройки</w:t>
      </w:r>
      <w:bookmarkStart w:id="7" w:name="_Hlk25161534"/>
      <w:r w:rsidR="00ED19BD">
        <w:rPr>
          <w:rFonts w:eastAsia="Calibri"/>
          <w:bCs/>
          <w:sz w:val="27"/>
          <w:szCs w:val="27"/>
          <w:lang w:eastAsia="en-US"/>
        </w:rPr>
        <w:t>, капитальный ремонт не проводился),</w:t>
      </w:r>
    </w:p>
    <w:bookmarkEnd w:id="7"/>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Горького, д. 15</w:t>
      </w:r>
      <w:r>
        <w:rPr>
          <w:rFonts w:eastAsia="Calibri"/>
          <w:bCs/>
          <w:sz w:val="27"/>
          <w:szCs w:val="27"/>
          <w:lang w:eastAsia="en-US"/>
        </w:rPr>
        <w:t xml:space="preserve"> (д</w:t>
      </w:r>
      <w:r w:rsidRPr="00161BC3">
        <w:rPr>
          <w:rFonts w:eastAsia="Calibri"/>
          <w:bCs/>
          <w:sz w:val="27"/>
          <w:szCs w:val="27"/>
          <w:lang w:eastAsia="en-US"/>
        </w:rPr>
        <w:t>ом 1955 года постройки</w:t>
      </w:r>
      <w:r w:rsidR="00ED19BD">
        <w:rPr>
          <w:rFonts w:eastAsia="Calibri"/>
          <w:bCs/>
          <w:sz w:val="27"/>
          <w:szCs w:val="27"/>
          <w:lang w:eastAsia="en-US"/>
        </w:rPr>
        <w:t>,</w:t>
      </w:r>
      <w:r w:rsidR="00ED19BD" w:rsidRPr="00ED19BD">
        <w:rPr>
          <w:rFonts w:eastAsia="Calibri"/>
          <w:bCs/>
          <w:sz w:val="27"/>
          <w:szCs w:val="27"/>
          <w:lang w:eastAsia="en-US"/>
        </w:rPr>
        <w:t xml:space="preserve"> капитальный ремонт </w:t>
      </w:r>
      <w:r w:rsidR="00ED19BD">
        <w:rPr>
          <w:rFonts w:eastAsia="Calibri"/>
          <w:bCs/>
          <w:sz w:val="27"/>
          <w:szCs w:val="27"/>
          <w:lang w:eastAsia="en-US"/>
        </w:rPr>
        <w:t>систем теплоснабжения, горячего водоснабжения, водоотведения – 2009 год),</w:t>
      </w:r>
    </w:p>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Горького, д. 17</w:t>
      </w:r>
      <w:r>
        <w:rPr>
          <w:rFonts w:eastAsia="Calibri"/>
          <w:bCs/>
          <w:sz w:val="27"/>
          <w:szCs w:val="27"/>
          <w:lang w:eastAsia="en-US"/>
        </w:rPr>
        <w:t xml:space="preserve"> (д</w:t>
      </w:r>
      <w:r w:rsidRPr="00161BC3">
        <w:rPr>
          <w:rFonts w:eastAsia="Calibri"/>
          <w:bCs/>
          <w:sz w:val="27"/>
          <w:szCs w:val="27"/>
          <w:lang w:eastAsia="en-US"/>
        </w:rPr>
        <w:t>ом 1955 года постройки</w:t>
      </w:r>
      <w:r w:rsidR="00ED19BD">
        <w:rPr>
          <w:rFonts w:eastAsia="Calibri"/>
          <w:bCs/>
          <w:sz w:val="27"/>
          <w:szCs w:val="27"/>
          <w:lang w:eastAsia="en-US"/>
        </w:rPr>
        <w:t>, капитальный ремонт систем теплоснабжения, холодного, горячего водоснабжения, водоотведения – 2009 год),</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Горького, д. 18 </w:t>
      </w:r>
      <w:r>
        <w:rPr>
          <w:rFonts w:eastAsia="Calibri"/>
          <w:bCs/>
          <w:sz w:val="27"/>
          <w:szCs w:val="27"/>
          <w:lang w:eastAsia="en-US"/>
        </w:rPr>
        <w:t>(д</w:t>
      </w:r>
      <w:r w:rsidRPr="00161BC3">
        <w:rPr>
          <w:rFonts w:eastAsia="Calibri"/>
          <w:bCs/>
          <w:sz w:val="27"/>
          <w:szCs w:val="27"/>
          <w:lang w:eastAsia="en-US"/>
        </w:rPr>
        <w:t>ом 1956 года постройки</w:t>
      </w:r>
      <w:r w:rsidR="00ED19BD" w:rsidRPr="00ED19BD">
        <w:rPr>
          <w:rFonts w:eastAsia="Calibri"/>
          <w:bCs/>
          <w:sz w:val="27"/>
          <w:szCs w:val="27"/>
          <w:lang w:eastAsia="en-US"/>
        </w:rPr>
        <w:t>, капитальный ремонт не проводился),</w:t>
      </w:r>
    </w:p>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Горького, д. 23 </w:t>
      </w:r>
      <w:r>
        <w:rPr>
          <w:rFonts w:eastAsia="Calibri"/>
          <w:bCs/>
          <w:sz w:val="27"/>
          <w:szCs w:val="27"/>
          <w:lang w:eastAsia="en-US"/>
        </w:rPr>
        <w:t>(д</w:t>
      </w:r>
      <w:r w:rsidRPr="00161BC3">
        <w:rPr>
          <w:rFonts w:eastAsia="Calibri"/>
          <w:bCs/>
          <w:sz w:val="27"/>
          <w:szCs w:val="27"/>
          <w:lang w:eastAsia="en-US"/>
        </w:rPr>
        <w:t>ом 1959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lastRenderedPageBreak/>
        <w:t>г</w:t>
      </w:r>
      <w:r w:rsidRPr="00161BC3">
        <w:rPr>
          <w:rFonts w:eastAsia="Calibri"/>
          <w:bCs/>
          <w:sz w:val="27"/>
          <w:szCs w:val="27"/>
          <w:lang w:eastAsia="en-US"/>
        </w:rPr>
        <w:t xml:space="preserve">. Кировск, ул. Кирова, д. 10 </w:t>
      </w:r>
      <w:r>
        <w:rPr>
          <w:rFonts w:eastAsia="Calibri"/>
          <w:bCs/>
          <w:sz w:val="27"/>
          <w:szCs w:val="27"/>
          <w:lang w:eastAsia="en-US"/>
        </w:rPr>
        <w:t>(д</w:t>
      </w:r>
      <w:r w:rsidRPr="00161BC3">
        <w:rPr>
          <w:rFonts w:eastAsia="Calibri"/>
          <w:bCs/>
          <w:sz w:val="27"/>
          <w:szCs w:val="27"/>
          <w:lang w:eastAsia="en-US"/>
        </w:rPr>
        <w:t>ом 1951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Комсомольская, д. 11</w:t>
      </w:r>
      <w:r>
        <w:rPr>
          <w:rFonts w:eastAsia="Calibri"/>
          <w:bCs/>
          <w:sz w:val="27"/>
          <w:szCs w:val="27"/>
          <w:lang w:eastAsia="en-US"/>
        </w:rPr>
        <w:t xml:space="preserve"> (д</w:t>
      </w:r>
      <w:r w:rsidRPr="00161BC3">
        <w:rPr>
          <w:rFonts w:eastAsia="Calibri"/>
          <w:bCs/>
          <w:sz w:val="27"/>
          <w:szCs w:val="27"/>
          <w:lang w:eastAsia="en-US"/>
        </w:rPr>
        <w:t>ом 1955 года постройки</w:t>
      </w:r>
      <w:r w:rsidR="00ED19BD" w:rsidRPr="00ED19BD">
        <w:rPr>
          <w:rFonts w:eastAsia="Calibri"/>
          <w:bCs/>
          <w:sz w:val="27"/>
          <w:szCs w:val="27"/>
          <w:lang w:eastAsia="en-US"/>
        </w:rPr>
        <w:t>, капитальный ремонт не проводился),</w:t>
      </w:r>
    </w:p>
    <w:p w:rsidR="00ED19BD" w:rsidRPr="00161BC3"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Комсомольская, д. 3</w:t>
      </w:r>
      <w:r w:rsidR="009C7535">
        <w:rPr>
          <w:rFonts w:eastAsia="Calibri"/>
          <w:bCs/>
          <w:sz w:val="27"/>
          <w:szCs w:val="27"/>
          <w:lang w:eastAsia="en-US"/>
        </w:rPr>
        <w:t xml:space="preserve"> </w:t>
      </w:r>
      <w:r>
        <w:rPr>
          <w:rFonts w:eastAsia="Calibri"/>
          <w:bCs/>
          <w:sz w:val="27"/>
          <w:szCs w:val="27"/>
          <w:lang w:eastAsia="en-US"/>
        </w:rPr>
        <w:t>(д</w:t>
      </w:r>
      <w:r w:rsidRPr="00161BC3">
        <w:rPr>
          <w:rFonts w:eastAsia="Calibri"/>
          <w:bCs/>
          <w:sz w:val="27"/>
          <w:szCs w:val="27"/>
          <w:lang w:eastAsia="en-US"/>
        </w:rPr>
        <w:t>ом 1954 года постройки</w:t>
      </w:r>
      <w:r w:rsidR="00ED19BD">
        <w:rPr>
          <w:rFonts w:eastAsia="Calibri"/>
          <w:bCs/>
          <w:sz w:val="27"/>
          <w:szCs w:val="27"/>
          <w:lang w:eastAsia="en-US"/>
        </w:rPr>
        <w:t>, капитальный ремонт не проводился),</w:t>
      </w:r>
    </w:p>
    <w:p w:rsidR="00ED19BD" w:rsidRPr="00ED19BD" w:rsidRDefault="00161BC3" w:rsidP="00ED19BD">
      <w:pPr>
        <w:pStyle w:val="a7"/>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Комсомольская, д. </w:t>
      </w:r>
      <w:proofErr w:type="gramStart"/>
      <w:r w:rsidRPr="00161BC3">
        <w:rPr>
          <w:rFonts w:eastAsia="Calibri"/>
          <w:bCs/>
          <w:sz w:val="27"/>
          <w:szCs w:val="27"/>
          <w:lang w:eastAsia="en-US"/>
        </w:rPr>
        <w:t xml:space="preserve">5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1954 года постройки</w:t>
      </w:r>
      <w:r w:rsidR="00ED19BD" w:rsidRPr="00ED19BD">
        <w:rPr>
          <w:rFonts w:eastAsia="Calibri"/>
          <w:bCs/>
          <w:sz w:val="27"/>
          <w:szCs w:val="27"/>
          <w:lang w:eastAsia="en-US"/>
        </w:rPr>
        <w:t>, капитальный ремонт не проводился),</w:t>
      </w:r>
    </w:p>
    <w:p w:rsidR="00ED19BD" w:rsidRPr="00161BC3"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Комсомольская, д. </w:t>
      </w:r>
      <w:proofErr w:type="gramStart"/>
      <w:r w:rsidRPr="00161BC3">
        <w:rPr>
          <w:rFonts w:eastAsia="Calibri"/>
          <w:bCs/>
          <w:sz w:val="27"/>
          <w:szCs w:val="27"/>
          <w:lang w:eastAsia="en-US"/>
        </w:rPr>
        <w:t xml:space="preserve">7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1954 года постройки</w:t>
      </w:r>
      <w:r w:rsid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Комсомольская, д. 9</w:t>
      </w:r>
      <w:r>
        <w:rPr>
          <w:rFonts w:eastAsia="Calibri"/>
          <w:bCs/>
          <w:sz w:val="27"/>
          <w:szCs w:val="27"/>
          <w:lang w:eastAsia="en-US"/>
        </w:rPr>
        <w:t xml:space="preserve"> (д</w:t>
      </w:r>
      <w:r w:rsidRPr="00161BC3">
        <w:rPr>
          <w:rFonts w:eastAsia="Calibri"/>
          <w:bCs/>
          <w:sz w:val="27"/>
          <w:szCs w:val="27"/>
          <w:lang w:eastAsia="en-US"/>
        </w:rPr>
        <w:t>ом 1954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Краснофлотская, д. </w:t>
      </w:r>
      <w:proofErr w:type="gramStart"/>
      <w:r w:rsidRPr="00161BC3">
        <w:rPr>
          <w:rFonts w:eastAsia="Calibri"/>
          <w:bCs/>
          <w:sz w:val="27"/>
          <w:szCs w:val="27"/>
          <w:lang w:eastAsia="en-US"/>
        </w:rPr>
        <w:t xml:space="preserve">11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1953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ind w:firstLine="709"/>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Краснофлотская, д. 7</w:t>
      </w:r>
      <w:r>
        <w:rPr>
          <w:rFonts w:eastAsia="Calibri"/>
          <w:bCs/>
          <w:sz w:val="27"/>
          <w:szCs w:val="27"/>
          <w:lang w:eastAsia="en-US"/>
        </w:rPr>
        <w:t xml:space="preserve"> (д</w:t>
      </w:r>
      <w:r w:rsidRPr="00161BC3">
        <w:rPr>
          <w:rFonts w:eastAsia="Calibri"/>
          <w:bCs/>
          <w:sz w:val="27"/>
          <w:szCs w:val="27"/>
          <w:lang w:eastAsia="en-US"/>
        </w:rPr>
        <w:t>ом 1953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Краснофлотская, д. 9</w:t>
      </w:r>
      <w:r>
        <w:rPr>
          <w:rFonts w:eastAsia="Calibri"/>
          <w:bCs/>
          <w:sz w:val="27"/>
          <w:szCs w:val="27"/>
          <w:lang w:eastAsia="en-US"/>
        </w:rPr>
        <w:t xml:space="preserve"> (д</w:t>
      </w:r>
      <w:r w:rsidRPr="00161BC3">
        <w:rPr>
          <w:rFonts w:eastAsia="Calibri"/>
          <w:bCs/>
          <w:sz w:val="27"/>
          <w:szCs w:val="27"/>
          <w:lang w:eastAsia="en-US"/>
        </w:rPr>
        <w:t>ом 1954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Набережная, д. </w:t>
      </w:r>
      <w:proofErr w:type="gramStart"/>
      <w:r w:rsidRPr="00161BC3">
        <w:rPr>
          <w:rFonts w:eastAsia="Calibri"/>
          <w:bCs/>
          <w:sz w:val="27"/>
          <w:szCs w:val="27"/>
          <w:lang w:eastAsia="en-US"/>
        </w:rPr>
        <w:t xml:space="preserve">9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1978 года постройки</w:t>
      </w:r>
      <w:r w:rsidR="00ED19BD" w:rsidRPr="00ED19BD">
        <w:rPr>
          <w:rFonts w:eastAsia="Calibri"/>
          <w:bCs/>
          <w:sz w:val="27"/>
          <w:szCs w:val="27"/>
          <w:lang w:eastAsia="en-US"/>
        </w:rPr>
        <w:t>, капитальный ремонт не проводился),</w:t>
      </w:r>
    </w:p>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Пушкина, д. 2/</w:t>
      </w:r>
      <w:proofErr w:type="gramStart"/>
      <w:r w:rsidRPr="00161BC3">
        <w:rPr>
          <w:rFonts w:eastAsia="Calibri"/>
          <w:bCs/>
          <w:sz w:val="27"/>
          <w:szCs w:val="27"/>
          <w:lang w:eastAsia="en-US"/>
        </w:rPr>
        <w:t xml:space="preserve">17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1964 года постройки</w:t>
      </w:r>
      <w:r w:rsidR="00ED19BD">
        <w:rPr>
          <w:rFonts w:eastAsia="Calibri"/>
          <w:bCs/>
          <w:sz w:val="27"/>
          <w:szCs w:val="27"/>
          <w:lang w:eastAsia="en-US"/>
        </w:rPr>
        <w:t xml:space="preserve">, капитальный ремонт крыши, систем холодного водоснабжения, горячего водоснабжения, водоотведения – 2012 год), </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Пушкина, д. </w:t>
      </w:r>
      <w:r w:rsidR="000355A3">
        <w:rPr>
          <w:rFonts w:eastAsia="Calibri"/>
          <w:bCs/>
          <w:sz w:val="27"/>
          <w:szCs w:val="27"/>
          <w:lang w:eastAsia="en-US"/>
        </w:rPr>
        <w:t>6</w:t>
      </w:r>
      <w:r>
        <w:rPr>
          <w:rFonts w:eastAsia="Calibri"/>
          <w:bCs/>
          <w:sz w:val="27"/>
          <w:szCs w:val="27"/>
          <w:lang w:eastAsia="en-US"/>
        </w:rPr>
        <w:t xml:space="preserve"> (д</w:t>
      </w:r>
      <w:r w:rsidRPr="00161BC3">
        <w:rPr>
          <w:rFonts w:eastAsia="Calibri"/>
          <w:bCs/>
          <w:sz w:val="27"/>
          <w:szCs w:val="27"/>
          <w:lang w:eastAsia="en-US"/>
        </w:rPr>
        <w:t>ом 1960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Советская, д. 11</w:t>
      </w:r>
      <w:r>
        <w:rPr>
          <w:rFonts w:eastAsia="Calibri"/>
          <w:bCs/>
          <w:sz w:val="27"/>
          <w:szCs w:val="27"/>
          <w:lang w:eastAsia="en-US"/>
        </w:rPr>
        <w:t xml:space="preserve"> (д</w:t>
      </w:r>
      <w:r w:rsidRPr="00161BC3">
        <w:rPr>
          <w:rFonts w:eastAsia="Calibri"/>
          <w:bCs/>
          <w:sz w:val="27"/>
          <w:szCs w:val="27"/>
          <w:lang w:eastAsia="en-US"/>
        </w:rPr>
        <w:t>ом 1955 года постройки</w:t>
      </w:r>
      <w:r w:rsidR="00ED19BD" w:rsidRPr="00ED19BD">
        <w:rPr>
          <w:rFonts w:eastAsia="Calibri"/>
          <w:bCs/>
          <w:sz w:val="27"/>
          <w:szCs w:val="27"/>
          <w:lang w:eastAsia="en-US"/>
        </w:rPr>
        <w:t>, капитальный ремонт не проводился),</w:t>
      </w:r>
    </w:p>
    <w:p w:rsidR="00ED19BD" w:rsidRPr="00ED19BD" w:rsidRDefault="00161BC3" w:rsidP="00ED19BD">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Советская, д. 13</w:t>
      </w:r>
      <w:r>
        <w:rPr>
          <w:rFonts w:eastAsia="Calibri"/>
          <w:bCs/>
          <w:sz w:val="27"/>
          <w:szCs w:val="27"/>
          <w:lang w:eastAsia="en-US"/>
        </w:rPr>
        <w:t xml:space="preserve"> (д</w:t>
      </w:r>
      <w:r w:rsidRPr="00161BC3">
        <w:rPr>
          <w:rFonts w:eastAsia="Calibri"/>
          <w:bCs/>
          <w:sz w:val="27"/>
          <w:szCs w:val="27"/>
          <w:lang w:eastAsia="en-US"/>
        </w:rPr>
        <w:t>ом 1961 года постройки</w:t>
      </w:r>
      <w:r w:rsidR="00ED19BD" w:rsidRPr="00ED19BD">
        <w:rPr>
          <w:rFonts w:eastAsia="Calibri"/>
          <w:bCs/>
          <w:sz w:val="27"/>
          <w:szCs w:val="27"/>
          <w:lang w:eastAsia="en-US"/>
        </w:rPr>
        <w:t>, капитальный ремонт не проводился),</w:t>
      </w:r>
    </w:p>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Советская, д. </w:t>
      </w:r>
      <w:proofErr w:type="gramStart"/>
      <w:r w:rsidRPr="00161BC3">
        <w:rPr>
          <w:rFonts w:eastAsia="Calibri"/>
          <w:bCs/>
          <w:sz w:val="27"/>
          <w:szCs w:val="27"/>
          <w:lang w:eastAsia="en-US"/>
        </w:rPr>
        <w:t xml:space="preserve">22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1955 года постройки</w:t>
      </w:r>
      <w:r w:rsidR="00ED19BD" w:rsidRPr="00ED19BD">
        <w:rPr>
          <w:rFonts w:eastAsia="Calibri"/>
          <w:bCs/>
          <w:sz w:val="27"/>
          <w:szCs w:val="27"/>
          <w:lang w:eastAsia="en-US"/>
        </w:rPr>
        <w:t>, капитальный ремонт не проводился),</w:t>
      </w:r>
    </w:p>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Советская, д. 24</w:t>
      </w:r>
      <w:r>
        <w:rPr>
          <w:rFonts w:eastAsia="Calibri"/>
          <w:bCs/>
          <w:sz w:val="27"/>
          <w:szCs w:val="27"/>
          <w:lang w:eastAsia="en-US"/>
        </w:rPr>
        <w:t xml:space="preserve"> (д</w:t>
      </w:r>
      <w:r w:rsidRPr="00161BC3">
        <w:rPr>
          <w:rFonts w:eastAsia="Calibri"/>
          <w:bCs/>
          <w:sz w:val="27"/>
          <w:szCs w:val="27"/>
          <w:lang w:eastAsia="en-US"/>
        </w:rPr>
        <w:t>ом 1956 года постройки</w:t>
      </w:r>
      <w:r w:rsidR="00ED19BD" w:rsidRPr="00ED19BD">
        <w:rPr>
          <w:rFonts w:eastAsia="Calibri"/>
          <w:bCs/>
          <w:sz w:val="27"/>
          <w:szCs w:val="27"/>
          <w:lang w:eastAsia="en-US"/>
        </w:rPr>
        <w:t>, капитальный ремонт не проводился),</w:t>
      </w:r>
    </w:p>
    <w:p w:rsidR="00161BC3" w:rsidRPr="00161BC3"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Кировск, ул. Советская, д. 26</w:t>
      </w:r>
      <w:r>
        <w:rPr>
          <w:rFonts w:eastAsia="Calibri"/>
          <w:bCs/>
          <w:sz w:val="27"/>
          <w:szCs w:val="27"/>
          <w:lang w:eastAsia="en-US"/>
        </w:rPr>
        <w:t xml:space="preserve"> (д</w:t>
      </w:r>
      <w:r w:rsidRPr="00161BC3">
        <w:rPr>
          <w:rFonts w:eastAsia="Calibri"/>
          <w:bCs/>
          <w:sz w:val="27"/>
          <w:szCs w:val="27"/>
          <w:lang w:eastAsia="en-US"/>
        </w:rPr>
        <w:t>ом 1956 года постройки</w:t>
      </w:r>
      <w:r w:rsidR="00ED19BD" w:rsidRPr="00ED19BD">
        <w:rPr>
          <w:rFonts w:eastAsia="Calibri"/>
          <w:bCs/>
          <w:sz w:val="27"/>
          <w:szCs w:val="27"/>
          <w:lang w:eastAsia="en-US"/>
        </w:rPr>
        <w:t>, капитальный ремонт не проводился),</w:t>
      </w:r>
    </w:p>
    <w:p w:rsidR="00E82F0F" w:rsidRPr="006534D5" w:rsidRDefault="00161BC3" w:rsidP="00161BC3">
      <w:pPr>
        <w:pStyle w:val="a7"/>
        <w:tabs>
          <w:tab w:val="left" w:pos="851"/>
        </w:tabs>
        <w:ind w:left="0" w:firstLine="709"/>
        <w:jc w:val="both"/>
        <w:rPr>
          <w:rFonts w:eastAsia="Calibri"/>
          <w:bCs/>
          <w:sz w:val="27"/>
          <w:szCs w:val="27"/>
          <w:lang w:eastAsia="en-US"/>
        </w:rPr>
      </w:pPr>
      <w:r>
        <w:rPr>
          <w:rFonts w:eastAsia="Calibri"/>
          <w:bCs/>
          <w:sz w:val="27"/>
          <w:szCs w:val="27"/>
          <w:lang w:eastAsia="en-US"/>
        </w:rPr>
        <w:t>г</w:t>
      </w:r>
      <w:r w:rsidRPr="00161BC3">
        <w:rPr>
          <w:rFonts w:eastAsia="Calibri"/>
          <w:bCs/>
          <w:sz w:val="27"/>
          <w:szCs w:val="27"/>
          <w:lang w:eastAsia="en-US"/>
        </w:rPr>
        <w:t xml:space="preserve">. Кировск, ул. Советская, д. </w:t>
      </w:r>
      <w:proofErr w:type="gramStart"/>
      <w:r w:rsidRPr="00161BC3">
        <w:rPr>
          <w:rFonts w:eastAsia="Calibri"/>
          <w:bCs/>
          <w:sz w:val="27"/>
          <w:szCs w:val="27"/>
          <w:lang w:eastAsia="en-US"/>
        </w:rPr>
        <w:t xml:space="preserve">7 </w:t>
      </w:r>
      <w:r>
        <w:rPr>
          <w:rFonts w:eastAsia="Calibri"/>
          <w:bCs/>
          <w:sz w:val="27"/>
          <w:szCs w:val="27"/>
          <w:lang w:eastAsia="en-US"/>
        </w:rPr>
        <w:t xml:space="preserve"> (</w:t>
      </w:r>
      <w:proofErr w:type="gramEnd"/>
      <w:r>
        <w:rPr>
          <w:rFonts w:eastAsia="Calibri"/>
          <w:bCs/>
          <w:sz w:val="27"/>
          <w:szCs w:val="27"/>
          <w:lang w:eastAsia="en-US"/>
        </w:rPr>
        <w:t>д</w:t>
      </w:r>
      <w:r w:rsidRPr="00161BC3">
        <w:rPr>
          <w:rFonts w:eastAsia="Calibri"/>
          <w:bCs/>
          <w:sz w:val="27"/>
          <w:szCs w:val="27"/>
          <w:lang w:eastAsia="en-US"/>
        </w:rPr>
        <w:t>ом 1965 года постройки</w:t>
      </w:r>
      <w:r w:rsidR="00ED19BD" w:rsidRPr="00ED19BD">
        <w:rPr>
          <w:rFonts w:eastAsia="Calibri"/>
          <w:bCs/>
          <w:sz w:val="27"/>
          <w:szCs w:val="27"/>
          <w:lang w:eastAsia="en-US"/>
        </w:rPr>
        <w:t>, капитальный ремонт не проводился)</w:t>
      </w:r>
      <w:r w:rsidR="00ED19BD">
        <w:rPr>
          <w:rFonts w:eastAsia="Calibri"/>
          <w:bCs/>
          <w:sz w:val="27"/>
          <w:szCs w:val="27"/>
          <w:lang w:eastAsia="en-US"/>
        </w:rPr>
        <w:t>.</w:t>
      </w:r>
    </w:p>
    <w:p w:rsidR="00E82F0F" w:rsidRDefault="00E82F0F" w:rsidP="00E82F0F">
      <w:pPr>
        <w:tabs>
          <w:tab w:val="left" w:pos="851"/>
        </w:tabs>
        <w:jc w:val="both"/>
        <w:rPr>
          <w:rFonts w:eastAsia="Calibri"/>
          <w:bCs/>
          <w:sz w:val="27"/>
          <w:szCs w:val="27"/>
          <w:lang w:eastAsia="en-US"/>
        </w:rPr>
      </w:pPr>
      <w:proofErr w:type="gramStart"/>
      <w:r w:rsidRPr="006534D5">
        <w:rPr>
          <w:rFonts w:eastAsia="Calibri"/>
          <w:b/>
          <w:sz w:val="27"/>
          <w:szCs w:val="27"/>
          <w:lang w:eastAsia="en-US"/>
        </w:rPr>
        <w:t>Решили:</w:t>
      </w:r>
      <w:r w:rsidRPr="006534D5">
        <w:rPr>
          <w:rFonts w:eastAsia="Calibri"/>
          <w:bCs/>
          <w:sz w:val="27"/>
          <w:szCs w:val="27"/>
          <w:lang w:eastAsia="en-US"/>
        </w:rPr>
        <w:t xml:space="preserve">   </w:t>
      </w:r>
      <w:proofErr w:type="gramEnd"/>
      <w:r w:rsidR="009C7535" w:rsidRPr="009C7535">
        <w:rPr>
          <w:rFonts w:eastAsia="Calibri"/>
          <w:bCs/>
          <w:sz w:val="27"/>
          <w:szCs w:val="27"/>
          <w:lang w:eastAsia="en-US"/>
        </w:rPr>
        <w:t>установили необходимость сокращения перечня видов услуг и(или) работ по капитальному ремонту согласно заявлениям.</w:t>
      </w:r>
    </w:p>
    <w:p w:rsidR="00FC7349" w:rsidRPr="00FC7349" w:rsidRDefault="00FC7349" w:rsidP="00FC7349">
      <w:pPr>
        <w:tabs>
          <w:tab w:val="left" w:pos="851"/>
        </w:tabs>
        <w:ind w:firstLine="709"/>
        <w:jc w:val="both"/>
        <w:rPr>
          <w:rFonts w:eastAsia="Calibri"/>
          <w:bCs/>
          <w:sz w:val="27"/>
          <w:szCs w:val="27"/>
          <w:lang w:eastAsia="en-US"/>
        </w:rPr>
      </w:pPr>
      <w:r w:rsidRPr="00FC7349">
        <w:rPr>
          <w:rFonts w:eastAsia="Calibri"/>
          <w:bCs/>
          <w:sz w:val="27"/>
          <w:szCs w:val="27"/>
          <w:lang w:eastAsia="en-US"/>
        </w:rPr>
        <w:t>П</w:t>
      </w:r>
      <w:r>
        <w:rPr>
          <w:rFonts w:eastAsia="Calibri"/>
          <w:bCs/>
          <w:sz w:val="27"/>
          <w:szCs w:val="27"/>
          <w:lang w:eastAsia="en-US"/>
        </w:rPr>
        <w:t>риложение № 7</w:t>
      </w:r>
      <w:r w:rsidRPr="00FC7349">
        <w:rPr>
          <w:rFonts w:eastAsia="Calibri"/>
          <w:bCs/>
          <w:sz w:val="27"/>
          <w:szCs w:val="27"/>
          <w:lang w:eastAsia="en-US"/>
        </w:rPr>
        <w:t xml:space="preserve"> к протоколу.</w:t>
      </w:r>
    </w:p>
    <w:p w:rsidR="00FC7349" w:rsidRPr="00FC7349" w:rsidRDefault="00FC7349" w:rsidP="00FC7349">
      <w:pPr>
        <w:tabs>
          <w:tab w:val="left" w:pos="851"/>
        </w:tabs>
        <w:jc w:val="both"/>
        <w:rPr>
          <w:rFonts w:eastAsia="Calibri"/>
          <w:bCs/>
          <w:sz w:val="27"/>
          <w:szCs w:val="27"/>
          <w:lang w:eastAsia="en-US"/>
        </w:rPr>
      </w:pPr>
    </w:p>
    <w:bookmarkEnd w:id="0"/>
    <w:p w:rsidR="009C7535" w:rsidRDefault="009C7535" w:rsidP="009C7535">
      <w:pPr>
        <w:pStyle w:val="a7"/>
        <w:ind w:left="0" w:firstLine="709"/>
        <w:jc w:val="both"/>
        <w:rPr>
          <w:rFonts w:eastAsia="Calibri"/>
          <w:bCs/>
          <w:sz w:val="27"/>
          <w:szCs w:val="27"/>
          <w:lang w:eastAsia="en-US"/>
        </w:rPr>
      </w:pPr>
      <w:r w:rsidRPr="008F06D4">
        <w:rPr>
          <w:rFonts w:eastAsia="Calibri"/>
          <w:bCs/>
          <w:sz w:val="27"/>
          <w:szCs w:val="27"/>
          <w:lang w:eastAsia="en-US"/>
        </w:rPr>
        <w:t>8.</w:t>
      </w:r>
      <w:r>
        <w:rPr>
          <w:rFonts w:eastAsia="Calibri"/>
          <w:bCs/>
          <w:sz w:val="27"/>
          <w:szCs w:val="27"/>
          <w:lang w:eastAsia="en-US"/>
        </w:rPr>
        <w:t> </w:t>
      </w:r>
      <w:r w:rsidRPr="009C7535">
        <w:rPr>
          <w:rFonts w:eastAsia="Calibri"/>
          <w:bCs/>
          <w:sz w:val="27"/>
          <w:szCs w:val="27"/>
          <w:lang w:eastAsia="en-US"/>
        </w:rPr>
        <w:t>Рассмотрение заявлений, представленных Некоммерческой организацией</w:t>
      </w:r>
      <w:r>
        <w:rPr>
          <w:rFonts w:eastAsia="Calibri"/>
          <w:bCs/>
          <w:sz w:val="27"/>
          <w:szCs w:val="27"/>
          <w:lang w:eastAsia="en-US"/>
        </w:rPr>
        <w:t xml:space="preserve"> </w:t>
      </w:r>
      <w:r w:rsidRPr="009C7535">
        <w:rPr>
          <w:rFonts w:eastAsia="Calibri"/>
          <w:bCs/>
          <w:sz w:val="27"/>
          <w:szCs w:val="27"/>
          <w:lang w:eastAsia="en-US"/>
        </w:rPr>
        <w:t>«Фонд капитального ремонта многоквартирных домов Ленинградской области»</w:t>
      </w:r>
      <w:r w:rsidR="00567266">
        <w:rPr>
          <w:rFonts w:eastAsia="Calibri"/>
          <w:bCs/>
          <w:sz w:val="27"/>
          <w:szCs w:val="27"/>
          <w:lang w:eastAsia="en-US"/>
        </w:rPr>
        <w:t xml:space="preserve"> (далее - Фонд)</w:t>
      </w:r>
      <w:r>
        <w:rPr>
          <w:rFonts w:eastAsia="Calibri"/>
          <w:bCs/>
          <w:sz w:val="27"/>
          <w:szCs w:val="27"/>
          <w:lang w:eastAsia="en-US"/>
        </w:rPr>
        <w:t>:</w:t>
      </w:r>
    </w:p>
    <w:p w:rsidR="009C7535" w:rsidRPr="00D135E7" w:rsidRDefault="009C7535" w:rsidP="009C7535">
      <w:pPr>
        <w:pStyle w:val="a7"/>
        <w:ind w:left="0" w:firstLine="709"/>
        <w:jc w:val="both"/>
        <w:rPr>
          <w:rFonts w:eastAsia="Calibri"/>
          <w:bCs/>
          <w:sz w:val="27"/>
          <w:szCs w:val="27"/>
          <w:lang w:eastAsia="en-US"/>
        </w:rPr>
      </w:pPr>
      <w:r w:rsidRPr="008F06D4">
        <w:rPr>
          <w:rFonts w:eastAsia="Calibri"/>
          <w:bCs/>
          <w:sz w:val="27"/>
          <w:szCs w:val="27"/>
          <w:lang w:eastAsia="en-US"/>
        </w:rPr>
        <w:lastRenderedPageBreak/>
        <w:t>8.1.</w:t>
      </w:r>
      <w:r w:rsidRPr="00D135E7">
        <w:rPr>
          <w:rFonts w:eastAsia="Calibri"/>
          <w:bCs/>
          <w:sz w:val="27"/>
          <w:szCs w:val="27"/>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отношении </w:t>
      </w:r>
      <w:r w:rsidR="00394A6C">
        <w:rPr>
          <w:rFonts w:eastAsia="Calibri"/>
          <w:bCs/>
          <w:sz w:val="27"/>
          <w:szCs w:val="27"/>
          <w:lang w:eastAsia="en-US"/>
        </w:rPr>
        <w:t>8</w:t>
      </w:r>
      <w:r w:rsidRPr="00D135E7">
        <w:rPr>
          <w:rFonts w:eastAsia="Calibri"/>
          <w:bCs/>
          <w:sz w:val="27"/>
          <w:szCs w:val="27"/>
          <w:lang w:eastAsia="en-US"/>
        </w:rPr>
        <w:t xml:space="preserve"> многоквартирных домов:</w:t>
      </w:r>
    </w:p>
    <w:p w:rsidR="000468D1" w:rsidRPr="00DF7AE6" w:rsidRDefault="000468D1" w:rsidP="000468D1">
      <w:pPr>
        <w:pStyle w:val="a7"/>
        <w:tabs>
          <w:tab w:val="left" w:pos="851"/>
        </w:tabs>
        <w:ind w:left="0" w:firstLine="709"/>
        <w:jc w:val="both"/>
        <w:rPr>
          <w:rFonts w:eastAsia="Calibri"/>
          <w:bCs/>
          <w:sz w:val="27"/>
          <w:szCs w:val="27"/>
          <w:lang w:eastAsia="en-US"/>
        </w:rPr>
      </w:pPr>
      <w:bookmarkStart w:id="8" w:name="_Hlk25068798"/>
      <w:r w:rsidRPr="00D135E7">
        <w:rPr>
          <w:rFonts w:eastAsia="Calibri"/>
          <w:bCs/>
          <w:sz w:val="27"/>
          <w:szCs w:val="27"/>
          <w:lang w:eastAsia="en-US"/>
        </w:rPr>
        <w:t xml:space="preserve">Всеволожский район, </w:t>
      </w:r>
      <w:proofErr w:type="spellStart"/>
      <w:r w:rsidRPr="00D135E7">
        <w:rPr>
          <w:rFonts w:eastAsia="Calibri"/>
          <w:bCs/>
          <w:sz w:val="27"/>
          <w:szCs w:val="27"/>
          <w:lang w:eastAsia="en-US"/>
        </w:rPr>
        <w:t>г.Сертолово</w:t>
      </w:r>
      <w:proofErr w:type="spellEnd"/>
      <w:r w:rsidRPr="00D135E7">
        <w:rPr>
          <w:rFonts w:eastAsia="Calibri"/>
          <w:bCs/>
          <w:sz w:val="27"/>
          <w:szCs w:val="27"/>
          <w:lang w:eastAsia="en-US"/>
        </w:rPr>
        <w:t xml:space="preserve">, </w:t>
      </w:r>
      <w:proofErr w:type="spellStart"/>
      <w:r w:rsidRPr="00D135E7">
        <w:rPr>
          <w:rFonts w:eastAsia="Calibri"/>
          <w:bCs/>
          <w:sz w:val="27"/>
          <w:szCs w:val="27"/>
          <w:lang w:eastAsia="en-US"/>
        </w:rPr>
        <w:t>мкр.Черная</w:t>
      </w:r>
      <w:proofErr w:type="spellEnd"/>
      <w:r w:rsidRPr="00D135E7">
        <w:rPr>
          <w:rFonts w:eastAsia="Calibri"/>
          <w:bCs/>
          <w:sz w:val="27"/>
          <w:szCs w:val="27"/>
          <w:lang w:eastAsia="en-US"/>
        </w:rPr>
        <w:t xml:space="preserve"> Речка, д.1  </w:t>
      </w:r>
      <w:bookmarkEnd w:id="8"/>
      <w:r w:rsidRPr="00D135E7">
        <w:rPr>
          <w:rFonts w:eastAsia="Calibri"/>
          <w:bCs/>
          <w:sz w:val="27"/>
          <w:szCs w:val="27"/>
          <w:lang w:eastAsia="en-US"/>
        </w:rPr>
        <w:t>– перенос сроков проведения капитального ремонта систем</w:t>
      </w:r>
      <w:r w:rsidR="00D135E7" w:rsidRPr="00D135E7">
        <w:rPr>
          <w:rFonts w:eastAsia="Calibri"/>
          <w:bCs/>
          <w:sz w:val="27"/>
          <w:szCs w:val="27"/>
          <w:lang w:eastAsia="en-US"/>
        </w:rPr>
        <w:t>ы</w:t>
      </w:r>
      <w:r w:rsidRPr="00D135E7">
        <w:rPr>
          <w:rFonts w:eastAsia="Calibri"/>
          <w:bCs/>
          <w:sz w:val="27"/>
          <w:szCs w:val="27"/>
          <w:lang w:eastAsia="en-US"/>
        </w:rPr>
        <w:t xml:space="preserve"> электроснабжения с периода 2017-2019 годов на 2020 </w:t>
      </w:r>
      <w:r w:rsidRPr="00DF7AE6">
        <w:rPr>
          <w:rFonts w:eastAsia="Calibri"/>
          <w:bCs/>
          <w:sz w:val="27"/>
          <w:szCs w:val="27"/>
          <w:lang w:eastAsia="en-US"/>
        </w:rPr>
        <w:t>год</w:t>
      </w:r>
      <w:r w:rsidR="003A1B8B" w:rsidRPr="00DF7AE6">
        <w:rPr>
          <w:rFonts w:eastAsia="Calibri"/>
          <w:bCs/>
          <w:sz w:val="27"/>
          <w:szCs w:val="27"/>
          <w:lang w:eastAsia="en-US"/>
        </w:rPr>
        <w:t xml:space="preserve"> (д</w:t>
      </w:r>
      <w:r w:rsidRPr="00DF7AE6">
        <w:rPr>
          <w:rFonts w:eastAsia="Calibri"/>
          <w:bCs/>
          <w:sz w:val="27"/>
          <w:szCs w:val="27"/>
          <w:lang w:eastAsia="en-US"/>
        </w:rPr>
        <w:t>ом 1936 года постройки, капитальный ремонт не проводился</w:t>
      </w:r>
      <w:r w:rsidR="003A1B8B" w:rsidRPr="00DF7AE6">
        <w:rPr>
          <w:rFonts w:eastAsia="Calibri"/>
          <w:bCs/>
          <w:sz w:val="27"/>
          <w:szCs w:val="27"/>
          <w:lang w:eastAsia="en-US"/>
        </w:rPr>
        <w:t>),</w:t>
      </w:r>
    </w:p>
    <w:p w:rsidR="00C74F51" w:rsidRPr="00DF7AE6" w:rsidRDefault="000468D1" w:rsidP="003A1B8B">
      <w:pPr>
        <w:pStyle w:val="a7"/>
        <w:tabs>
          <w:tab w:val="left" w:pos="851"/>
        </w:tabs>
        <w:ind w:left="0" w:firstLine="709"/>
        <w:jc w:val="both"/>
        <w:rPr>
          <w:rFonts w:eastAsia="Calibri"/>
          <w:bCs/>
          <w:sz w:val="27"/>
          <w:szCs w:val="27"/>
          <w:lang w:eastAsia="en-US"/>
        </w:rPr>
      </w:pPr>
      <w:proofErr w:type="spellStart"/>
      <w:r w:rsidRPr="00DF7AE6">
        <w:rPr>
          <w:rFonts w:eastAsia="Calibri"/>
          <w:bCs/>
          <w:sz w:val="27"/>
          <w:szCs w:val="27"/>
          <w:lang w:eastAsia="en-US"/>
        </w:rPr>
        <w:t>г.Тихвин</w:t>
      </w:r>
      <w:proofErr w:type="spellEnd"/>
      <w:r w:rsidRPr="00DF7AE6">
        <w:rPr>
          <w:rFonts w:eastAsia="Calibri"/>
          <w:bCs/>
          <w:sz w:val="27"/>
          <w:szCs w:val="27"/>
          <w:lang w:eastAsia="en-US"/>
        </w:rPr>
        <w:t xml:space="preserve">, мкр.4, д.11 – перенос сроков проведения </w:t>
      </w:r>
      <w:r w:rsidR="001D63B0">
        <w:rPr>
          <w:rFonts w:eastAsia="Calibri"/>
          <w:bCs/>
          <w:sz w:val="27"/>
          <w:szCs w:val="27"/>
          <w:lang w:eastAsia="en-US"/>
        </w:rPr>
        <w:t xml:space="preserve">работ по </w:t>
      </w:r>
      <w:r w:rsidRPr="00DF7AE6">
        <w:rPr>
          <w:rFonts w:eastAsia="Calibri"/>
          <w:bCs/>
          <w:sz w:val="27"/>
          <w:szCs w:val="27"/>
          <w:lang w:eastAsia="en-US"/>
        </w:rPr>
        <w:t>капитально</w:t>
      </w:r>
      <w:r w:rsidR="001D63B0">
        <w:rPr>
          <w:rFonts w:eastAsia="Calibri"/>
          <w:bCs/>
          <w:sz w:val="27"/>
          <w:szCs w:val="27"/>
          <w:lang w:eastAsia="en-US"/>
        </w:rPr>
        <w:t>му</w:t>
      </w:r>
      <w:r w:rsidRPr="00DF7AE6">
        <w:rPr>
          <w:rFonts w:eastAsia="Calibri"/>
          <w:bCs/>
          <w:sz w:val="27"/>
          <w:szCs w:val="27"/>
          <w:lang w:eastAsia="en-US"/>
        </w:rPr>
        <w:t xml:space="preserve"> ремонт</w:t>
      </w:r>
      <w:r w:rsidR="001D63B0">
        <w:rPr>
          <w:rFonts w:eastAsia="Calibri"/>
          <w:bCs/>
          <w:sz w:val="27"/>
          <w:szCs w:val="27"/>
          <w:lang w:eastAsia="en-US"/>
        </w:rPr>
        <w:t>у</w:t>
      </w:r>
      <w:r w:rsidRPr="00DF7AE6">
        <w:rPr>
          <w:rFonts w:eastAsia="Calibri"/>
          <w:bCs/>
          <w:sz w:val="27"/>
          <w:szCs w:val="27"/>
          <w:lang w:eastAsia="en-US"/>
        </w:rPr>
        <w:t xml:space="preserve"> крыши с периода 2017-2019 годов на 2020 год</w:t>
      </w:r>
      <w:r w:rsidR="003A1B8B" w:rsidRPr="00DF7AE6">
        <w:rPr>
          <w:rFonts w:eastAsia="Calibri"/>
          <w:bCs/>
          <w:sz w:val="27"/>
          <w:szCs w:val="27"/>
          <w:lang w:eastAsia="en-US"/>
        </w:rPr>
        <w:t xml:space="preserve"> (</w:t>
      </w:r>
      <w:proofErr w:type="gramStart"/>
      <w:r w:rsidR="003A1B8B" w:rsidRPr="00DF7AE6">
        <w:rPr>
          <w:rFonts w:eastAsia="Calibri"/>
          <w:bCs/>
          <w:sz w:val="27"/>
          <w:szCs w:val="27"/>
          <w:lang w:eastAsia="en-US"/>
        </w:rPr>
        <w:t>д</w:t>
      </w:r>
      <w:r w:rsidRPr="00DF7AE6">
        <w:rPr>
          <w:rFonts w:eastAsia="Calibri"/>
          <w:bCs/>
          <w:sz w:val="27"/>
          <w:szCs w:val="27"/>
          <w:lang w:eastAsia="en-US"/>
        </w:rPr>
        <w:t>ом  1971</w:t>
      </w:r>
      <w:proofErr w:type="gramEnd"/>
      <w:r w:rsidRPr="00DF7AE6">
        <w:rPr>
          <w:rFonts w:eastAsia="Calibri"/>
          <w:bCs/>
          <w:sz w:val="27"/>
          <w:szCs w:val="27"/>
          <w:lang w:eastAsia="en-US"/>
        </w:rPr>
        <w:t xml:space="preserve"> года постройки, капитальный ремонт не проводился</w:t>
      </w:r>
      <w:r w:rsidR="003A1B8B" w:rsidRPr="00DF7AE6">
        <w:rPr>
          <w:rFonts w:eastAsia="Calibri"/>
          <w:bCs/>
          <w:sz w:val="27"/>
          <w:szCs w:val="27"/>
          <w:lang w:eastAsia="en-US"/>
        </w:rPr>
        <w:t>),</w:t>
      </w:r>
    </w:p>
    <w:p w:rsidR="003A1B8B" w:rsidRPr="00DF7AE6" w:rsidRDefault="003A1B8B" w:rsidP="003A1B8B">
      <w:pPr>
        <w:pStyle w:val="a7"/>
        <w:tabs>
          <w:tab w:val="left" w:pos="851"/>
        </w:tabs>
        <w:ind w:left="0" w:firstLine="709"/>
        <w:jc w:val="both"/>
        <w:rPr>
          <w:rFonts w:eastAsia="Calibri"/>
          <w:bCs/>
          <w:sz w:val="27"/>
          <w:szCs w:val="27"/>
          <w:lang w:eastAsia="en-US"/>
        </w:rPr>
      </w:pPr>
      <w:proofErr w:type="spellStart"/>
      <w:r w:rsidRPr="00DF7AE6">
        <w:rPr>
          <w:rFonts w:eastAsia="Calibri"/>
          <w:bCs/>
          <w:sz w:val="27"/>
          <w:szCs w:val="27"/>
          <w:lang w:eastAsia="en-US"/>
        </w:rPr>
        <w:t>г.Тихвин</w:t>
      </w:r>
      <w:proofErr w:type="spellEnd"/>
      <w:r w:rsidRPr="00DF7AE6">
        <w:rPr>
          <w:rFonts w:eastAsia="Calibri"/>
          <w:bCs/>
          <w:sz w:val="27"/>
          <w:szCs w:val="27"/>
          <w:lang w:eastAsia="en-US"/>
        </w:rPr>
        <w:t xml:space="preserve">, </w:t>
      </w:r>
      <w:proofErr w:type="spellStart"/>
      <w:r w:rsidRPr="00DF7AE6">
        <w:rPr>
          <w:rFonts w:eastAsia="Calibri"/>
          <w:bCs/>
          <w:sz w:val="27"/>
          <w:szCs w:val="27"/>
          <w:lang w:eastAsia="en-US"/>
        </w:rPr>
        <w:t>ул.Карла</w:t>
      </w:r>
      <w:proofErr w:type="spellEnd"/>
      <w:r w:rsidRPr="00DF7AE6">
        <w:rPr>
          <w:rFonts w:eastAsia="Calibri"/>
          <w:bCs/>
          <w:sz w:val="27"/>
          <w:szCs w:val="27"/>
          <w:lang w:eastAsia="en-US"/>
        </w:rPr>
        <w:t xml:space="preserve"> Маркса, д.3 – перенос сроков </w:t>
      </w:r>
      <w:r w:rsidR="003B7729" w:rsidRPr="00DF7AE6">
        <w:rPr>
          <w:rFonts w:eastAsia="Calibri"/>
          <w:bCs/>
          <w:sz w:val="27"/>
          <w:szCs w:val="27"/>
          <w:lang w:eastAsia="en-US"/>
        </w:rPr>
        <w:t>проведения</w:t>
      </w:r>
      <w:r w:rsidR="001D63B0">
        <w:rPr>
          <w:rFonts w:eastAsia="Calibri"/>
          <w:bCs/>
          <w:sz w:val="27"/>
          <w:szCs w:val="27"/>
          <w:lang w:eastAsia="en-US"/>
        </w:rPr>
        <w:t xml:space="preserve"> работ </w:t>
      </w:r>
      <w:proofErr w:type="gramStart"/>
      <w:r w:rsidR="001D63B0">
        <w:rPr>
          <w:rFonts w:eastAsia="Calibri"/>
          <w:bCs/>
          <w:sz w:val="27"/>
          <w:szCs w:val="27"/>
          <w:lang w:eastAsia="en-US"/>
        </w:rPr>
        <w:t xml:space="preserve">по </w:t>
      </w:r>
      <w:r w:rsidR="003B7729" w:rsidRPr="00DF7AE6">
        <w:rPr>
          <w:rFonts w:eastAsia="Calibri"/>
          <w:bCs/>
          <w:sz w:val="27"/>
          <w:szCs w:val="27"/>
          <w:lang w:eastAsia="en-US"/>
        </w:rPr>
        <w:t xml:space="preserve"> </w:t>
      </w:r>
      <w:r w:rsidRPr="00DF7AE6">
        <w:rPr>
          <w:rFonts w:eastAsia="Calibri"/>
          <w:bCs/>
          <w:sz w:val="27"/>
          <w:szCs w:val="27"/>
          <w:lang w:eastAsia="en-US"/>
        </w:rPr>
        <w:t>капитально</w:t>
      </w:r>
      <w:r w:rsidR="001D63B0">
        <w:rPr>
          <w:rFonts w:eastAsia="Calibri"/>
          <w:bCs/>
          <w:sz w:val="27"/>
          <w:szCs w:val="27"/>
          <w:lang w:eastAsia="en-US"/>
        </w:rPr>
        <w:t>му</w:t>
      </w:r>
      <w:proofErr w:type="gramEnd"/>
      <w:r w:rsidRPr="00DF7AE6">
        <w:rPr>
          <w:rFonts w:eastAsia="Calibri"/>
          <w:bCs/>
          <w:sz w:val="27"/>
          <w:szCs w:val="27"/>
          <w:lang w:eastAsia="en-US"/>
        </w:rPr>
        <w:t xml:space="preserve"> ремонт</w:t>
      </w:r>
      <w:r w:rsidR="001D63B0">
        <w:rPr>
          <w:rFonts w:eastAsia="Calibri"/>
          <w:bCs/>
          <w:sz w:val="27"/>
          <w:szCs w:val="27"/>
          <w:lang w:eastAsia="en-US"/>
        </w:rPr>
        <w:t>у</w:t>
      </w:r>
      <w:r w:rsidRPr="00DF7AE6">
        <w:rPr>
          <w:rFonts w:eastAsia="Calibri"/>
          <w:bCs/>
          <w:sz w:val="27"/>
          <w:szCs w:val="27"/>
          <w:lang w:eastAsia="en-US"/>
        </w:rPr>
        <w:t xml:space="preserve"> крыши с  периода 2017-2019 годов</w:t>
      </w:r>
      <w:r w:rsidR="003B7729" w:rsidRPr="00DF7AE6">
        <w:rPr>
          <w:rFonts w:eastAsia="Calibri"/>
          <w:bCs/>
          <w:sz w:val="27"/>
          <w:szCs w:val="27"/>
          <w:lang w:eastAsia="en-US"/>
        </w:rPr>
        <w:t xml:space="preserve"> (дом 1916 года постройки, </w:t>
      </w:r>
      <w:r w:rsidR="00D135E7" w:rsidRPr="00DF7AE6">
        <w:rPr>
          <w:rFonts w:eastAsia="Calibri"/>
          <w:bCs/>
          <w:sz w:val="27"/>
          <w:szCs w:val="27"/>
          <w:lang w:eastAsia="en-US"/>
        </w:rPr>
        <w:t>капитальный ремонт не проводился),</w:t>
      </w:r>
    </w:p>
    <w:p w:rsidR="00820701" w:rsidRPr="00DF7AE6" w:rsidRDefault="00820701" w:rsidP="00820701">
      <w:pPr>
        <w:ind w:firstLine="709"/>
        <w:jc w:val="both"/>
        <w:rPr>
          <w:rFonts w:eastAsia="Calibri"/>
          <w:bCs/>
          <w:sz w:val="27"/>
          <w:szCs w:val="27"/>
          <w:lang w:eastAsia="en-US"/>
        </w:rPr>
      </w:pPr>
      <w:r w:rsidRPr="00DF7AE6">
        <w:rPr>
          <w:sz w:val="27"/>
          <w:szCs w:val="27"/>
        </w:rPr>
        <w:t xml:space="preserve">Волховский район, </w:t>
      </w:r>
      <w:proofErr w:type="spellStart"/>
      <w:r w:rsidRPr="00DF7AE6">
        <w:rPr>
          <w:sz w:val="27"/>
          <w:szCs w:val="27"/>
        </w:rPr>
        <w:t>г.Новая</w:t>
      </w:r>
      <w:proofErr w:type="spellEnd"/>
      <w:r w:rsidRPr="00DF7AE6">
        <w:rPr>
          <w:sz w:val="27"/>
          <w:szCs w:val="27"/>
        </w:rPr>
        <w:t xml:space="preserve"> Ладога, </w:t>
      </w:r>
      <w:proofErr w:type="spellStart"/>
      <w:r w:rsidRPr="00DF7AE6">
        <w:rPr>
          <w:sz w:val="27"/>
          <w:szCs w:val="27"/>
        </w:rPr>
        <w:t>ул.Пионерская</w:t>
      </w:r>
      <w:proofErr w:type="spellEnd"/>
      <w:r w:rsidRPr="00DF7AE6">
        <w:rPr>
          <w:sz w:val="27"/>
          <w:szCs w:val="27"/>
        </w:rPr>
        <w:t xml:space="preserve">, д.16а – перенос </w:t>
      </w:r>
      <w:r w:rsidR="001D63B0" w:rsidRPr="001D63B0">
        <w:rPr>
          <w:bCs/>
          <w:sz w:val="27"/>
          <w:szCs w:val="27"/>
        </w:rPr>
        <w:t xml:space="preserve">сроков проведения работ </w:t>
      </w:r>
      <w:r w:rsidRPr="00DF7AE6">
        <w:rPr>
          <w:sz w:val="27"/>
          <w:szCs w:val="27"/>
        </w:rPr>
        <w:t>по разработке проектной документации на</w:t>
      </w:r>
      <w:r w:rsidR="00D135E7" w:rsidRPr="00DF7AE6">
        <w:rPr>
          <w:sz w:val="27"/>
          <w:szCs w:val="27"/>
        </w:rPr>
        <w:t xml:space="preserve"> капитальный ремонт</w:t>
      </w:r>
      <w:r w:rsidRPr="00DF7AE6">
        <w:rPr>
          <w:sz w:val="27"/>
          <w:szCs w:val="27"/>
        </w:rPr>
        <w:t xml:space="preserve"> фундамент</w:t>
      </w:r>
      <w:r w:rsidR="00D135E7" w:rsidRPr="00DF7AE6">
        <w:rPr>
          <w:sz w:val="27"/>
          <w:szCs w:val="27"/>
        </w:rPr>
        <w:t>а</w:t>
      </w:r>
      <w:r w:rsidRPr="00DF7AE6">
        <w:rPr>
          <w:sz w:val="27"/>
          <w:szCs w:val="27"/>
        </w:rPr>
        <w:t xml:space="preserve"> </w:t>
      </w:r>
      <w:r w:rsidR="00CE0C05">
        <w:rPr>
          <w:sz w:val="27"/>
          <w:szCs w:val="27"/>
        </w:rPr>
        <w:t xml:space="preserve">с периода 2017-2019 годов </w:t>
      </w:r>
      <w:r w:rsidRPr="00DF7AE6">
        <w:rPr>
          <w:sz w:val="27"/>
          <w:szCs w:val="27"/>
        </w:rPr>
        <w:t>(дом 1917 года постройки,</w:t>
      </w:r>
      <w:r w:rsidR="00D135E7" w:rsidRPr="00DF7AE6">
        <w:rPr>
          <w:sz w:val="27"/>
          <w:szCs w:val="27"/>
        </w:rPr>
        <w:t xml:space="preserve"> капитальный ремонт крыши – 2010 год),</w:t>
      </w:r>
    </w:p>
    <w:p w:rsidR="009E2188" w:rsidRDefault="009E2188" w:rsidP="007C3EFE">
      <w:pPr>
        <w:ind w:firstLine="709"/>
        <w:jc w:val="both"/>
        <w:rPr>
          <w:rFonts w:eastAsia="Calibri"/>
          <w:sz w:val="27"/>
          <w:szCs w:val="27"/>
          <w:lang w:eastAsia="en-US"/>
        </w:rPr>
      </w:pPr>
      <w:r w:rsidRPr="00DF7AE6">
        <w:rPr>
          <w:rFonts w:eastAsia="Calibri"/>
          <w:sz w:val="27"/>
          <w:szCs w:val="27"/>
          <w:lang w:eastAsia="en-US"/>
        </w:rPr>
        <w:t xml:space="preserve">Выборгский район, </w:t>
      </w:r>
      <w:proofErr w:type="spellStart"/>
      <w:r w:rsidR="00DF7AE6" w:rsidRPr="00DF7AE6">
        <w:rPr>
          <w:rFonts w:eastAsia="Calibri"/>
          <w:sz w:val="27"/>
          <w:szCs w:val="27"/>
          <w:lang w:eastAsia="en-US"/>
        </w:rPr>
        <w:t>г.Приморск</w:t>
      </w:r>
      <w:proofErr w:type="spellEnd"/>
      <w:r w:rsidR="00DF7AE6" w:rsidRPr="00DF7AE6">
        <w:rPr>
          <w:rFonts w:eastAsia="Calibri"/>
          <w:sz w:val="27"/>
          <w:szCs w:val="27"/>
          <w:lang w:eastAsia="en-US"/>
        </w:rPr>
        <w:t xml:space="preserve">, </w:t>
      </w:r>
      <w:proofErr w:type="spellStart"/>
      <w:proofErr w:type="gramStart"/>
      <w:r w:rsidRPr="00DF7AE6">
        <w:rPr>
          <w:rFonts w:eastAsia="Calibri"/>
          <w:sz w:val="27"/>
          <w:szCs w:val="27"/>
          <w:lang w:eastAsia="en-US"/>
        </w:rPr>
        <w:t>наб.Лебедева</w:t>
      </w:r>
      <w:proofErr w:type="spellEnd"/>
      <w:proofErr w:type="gramEnd"/>
      <w:r w:rsidRPr="00DF7AE6">
        <w:rPr>
          <w:rFonts w:eastAsia="Calibri"/>
          <w:sz w:val="27"/>
          <w:szCs w:val="27"/>
          <w:lang w:eastAsia="en-US"/>
        </w:rPr>
        <w:t xml:space="preserve">, д.5 – перенос сроков </w:t>
      </w:r>
      <w:r w:rsidR="001D63B0" w:rsidRPr="001D63B0">
        <w:rPr>
          <w:rFonts w:eastAsia="Calibri"/>
          <w:bCs/>
          <w:sz w:val="27"/>
          <w:szCs w:val="27"/>
          <w:lang w:eastAsia="en-US"/>
        </w:rPr>
        <w:t xml:space="preserve">проведения работ </w:t>
      </w:r>
      <w:r w:rsidR="001D63B0">
        <w:rPr>
          <w:rFonts w:eastAsia="Calibri"/>
          <w:bCs/>
          <w:sz w:val="27"/>
          <w:szCs w:val="27"/>
          <w:lang w:eastAsia="en-US"/>
        </w:rPr>
        <w:t xml:space="preserve">по </w:t>
      </w:r>
      <w:r w:rsidRPr="00DF7AE6">
        <w:rPr>
          <w:rFonts w:eastAsia="Calibri"/>
          <w:sz w:val="27"/>
          <w:szCs w:val="27"/>
          <w:lang w:eastAsia="en-US"/>
        </w:rPr>
        <w:t>капитально</w:t>
      </w:r>
      <w:r w:rsidR="001D63B0">
        <w:rPr>
          <w:rFonts w:eastAsia="Calibri"/>
          <w:sz w:val="27"/>
          <w:szCs w:val="27"/>
          <w:lang w:eastAsia="en-US"/>
        </w:rPr>
        <w:t>му</w:t>
      </w:r>
      <w:r w:rsidRPr="00DF7AE6">
        <w:rPr>
          <w:rFonts w:eastAsia="Calibri"/>
          <w:sz w:val="27"/>
          <w:szCs w:val="27"/>
          <w:lang w:eastAsia="en-US"/>
        </w:rPr>
        <w:t xml:space="preserve"> </w:t>
      </w:r>
      <w:r w:rsidRPr="007C3EFE">
        <w:rPr>
          <w:rFonts w:eastAsia="Calibri"/>
          <w:sz w:val="27"/>
          <w:szCs w:val="27"/>
          <w:lang w:eastAsia="en-US"/>
        </w:rPr>
        <w:t>ремонт</w:t>
      </w:r>
      <w:r w:rsidR="001D63B0">
        <w:rPr>
          <w:rFonts w:eastAsia="Calibri"/>
          <w:sz w:val="27"/>
          <w:szCs w:val="27"/>
          <w:lang w:eastAsia="en-US"/>
        </w:rPr>
        <w:t>у</w:t>
      </w:r>
      <w:r w:rsidRPr="007C3EFE">
        <w:rPr>
          <w:rFonts w:eastAsia="Calibri"/>
          <w:sz w:val="27"/>
          <w:szCs w:val="27"/>
          <w:lang w:eastAsia="en-US"/>
        </w:rPr>
        <w:t xml:space="preserve"> фундамента с периода 2017-2019 годов (дом 1963 года постройки,</w:t>
      </w:r>
      <w:r w:rsidR="00DF7AE6" w:rsidRPr="007C3EFE">
        <w:rPr>
          <w:rFonts w:eastAsia="Calibri"/>
          <w:sz w:val="27"/>
          <w:szCs w:val="27"/>
          <w:lang w:eastAsia="en-US"/>
        </w:rPr>
        <w:t xml:space="preserve"> </w:t>
      </w:r>
      <w:r w:rsidR="002F0757" w:rsidRPr="007C3EFE">
        <w:rPr>
          <w:rFonts w:eastAsia="Calibri"/>
          <w:sz w:val="27"/>
          <w:szCs w:val="27"/>
          <w:lang w:eastAsia="en-US"/>
        </w:rPr>
        <w:t>капитальный ремонт не проводился),</w:t>
      </w:r>
    </w:p>
    <w:p w:rsidR="00D354CC" w:rsidRPr="007C3EFE" w:rsidRDefault="00D354CC" w:rsidP="00D354CC">
      <w:pPr>
        <w:ind w:firstLine="709"/>
        <w:jc w:val="both"/>
        <w:rPr>
          <w:rFonts w:eastAsia="Calibri"/>
          <w:sz w:val="27"/>
          <w:szCs w:val="27"/>
          <w:lang w:eastAsia="en-US"/>
        </w:rPr>
      </w:pPr>
      <w:r w:rsidRPr="00D354CC">
        <w:rPr>
          <w:rFonts w:eastAsia="Calibri"/>
          <w:sz w:val="27"/>
          <w:szCs w:val="27"/>
          <w:lang w:eastAsia="en-US"/>
        </w:rPr>
        <w:t xml:space="preserve">Всеволожский район, </w:t>
      </w:r>
      <w:proofErr w:type="spellStart"/>
      <w:proofErr w:type="gramStart"/>
      <w:r w:rsidRPr="00D354CC">
        <w:rPr>
          <w:rFonts w:eastAsia="Calibri"/>
          <w:sz w:val="27"/>
          <w:szCs w:val="27"/>
          <w:lang w:eastAsia="en-US"/>
        </w:rPr>
        <w:t>дер.Лесколово</w:t>
      </w:r>
      <w:proofErr w:type="spellEnd"/>
      <w:proofErr w:type="gramEnd"/>
      <w:r w:rsidRPr="00D354CC">
        <w:rPr>
          <w:rFonts w:eastAsia="Calibri"/>
          <w:sz w:val="27"/>
          <w:szCs w:val="27"/>
          <w:lang w:eastAsia="en-US"/>
        </w:rPr>
        <w:t xml:space="preserve">, </w:t>
      </w:r>
      <w:proofErr w:type="spellStart"/>
      <w:r w:rsidRPr="00D354CC">
        <w:rPr>
          <w:rFonts w:eastAsia="Calibri"/>
          <w:sz w:val="27"/>
          <w:szCs w:val="27"/>
          <w:lang w:eastAsia="en-US"/>
        </w:rPr>
        <w:t>ул.Красноборская</w:t>
      </w:r>
      <w:proofErr w:type="spellEnd"/>
      <w:r w:rsidRPr="00D354CC">
        <w:rPr>
          <w:rFonts w:eastAsia="Calibri"/>
          <w:sz w:val="27"/>
          <w:szCs w:val="27"/>
          <w:lang w:eastAsia="en-US"/>
        </w:rPr>
        <w:t xml:space="preserve">, д.10 – перенос сроков </w:t>
      </w:r>
      <w:r w:rsidR="001D63B0" w:rsidRPr="001D63B0">
        <w:rPr>
          <w:rFonts w:eastAsia="Calibri"/>
          <w:bCs/>
          <w:sz w:val="27"/>
          <w:szCs w:val="27"/>
          <w:lang w:eastAsia="en-US"/>
        </w:rPr>
        <w:t>проведения работ</w:t>
      </w:r>
      <w:r w:rsidR="001D63B0">
        <w:rPr>
          <w:rFonts w:eastAsia="Calibri"/>
          <w:bCs/>
          <w:sz w:val="27"/>
          <w:szCs w:val="27"/>
          <w:lang w:eastAsia="en-US"/>
        </w:rPr>
        <w:t xml:space="preserve"> по</w:t>
      </w:r>
      <w:r w:rsidR="001D63B0" w:rsidRPr="001D63B0">
        <w:rPr>
          <w:rFonts w:eastAsia="Calibri"/>
          <w:bCs/>
          <w:sz w:val="27"/>
          <w:szCs w:val="27"/>
          <w:lang w:eastAsia="en-US"/>
        </w:rPr>
        <w:t xml:space="preserve"> </w:t>
      </w:r>
      <w:r w:rsidRPr="00D354CC">
        <w:rPr>
          <w:rFonts w:eastAsia="Calibri"/>
          <w:sz w:val="27"/>
          <w:szCs w:val="27"/>
          <w:lang w:eastAsia="en-US"/>
        </w:rPr>
        <w:t>капитально</w:t>
      </w:r>
      <w:r w:rsidR="001D63B0">
        <w:rPr>
          <w:rFonts w:eastAsia="Calibri"/>
          <w:sz w:val="27"/>
          <w:szCs w:val="27"/>
          <w:lang w:eastAsia="en-US"/>
        </w:rPr>
        <w:t>му</w:t>
      </w:r>
      <w:r w:rsidRPr="00D354CC">
        <w:rPr>
          <w:rFonts w:eastAsia="Calibri"/>
          <w:sz w:val="27"/>
          <w:szCs w:val="27"/>
          <w:lang w:eastAsia="en-US"/>
        </w:rPr>
        <w:t xml:space="preserve"> ремонт</w:t>
      </w:r>
      <w:r w:rsidR="001D63B0">
        <w:rPr>
          <w:rFonts w:eastAsia="Calibri"/>
          <w:sz w:val="27"/>
          <w:szCs w:val="27"/>
          <w:lang w:eastAsia="en-US"/>
        </w:rPr>
        <w:t>у</w:t>
      </w:r>
      <w:r w:rsidRPr="00D354CC">
        <w:rPr>
          <w:rFonts w:eastAsia="Calibri"/>
          <w:sz w:val="27"/>
          <w:szCs w:val="27"/>
          <w:lang w:eastAsia="en-US"/>
        </w:rPr>
        <w:t xml:space="preserve"> систем теплоснабжения, холодного водоснабжения, горячего водоснабжения, водоотведения</w:t>
      </w:r>
      <w:r>
        <w:rPr>
          <w:rFonts w:eastAsia="Calibri"/>
          <w:sz w:val="27"/>
          <w:szCs w:val="27"/>
          <w:lang w:eastAsia="en-US"/>
        </w:rPr>
        <w:t xml:space="preserve"> с периода 2017-2019 годов (д</w:t>
      </w:r>
      <w:r w:rsidRPr="00D354CC">
        <w:rPr>
          <w:rFonts w:eastAsia="Calibri"/>
          <w:sz w:val="27"/>
          <w:szCs w:val="27"/>
          <w:lang w:eastAsia="en-US"/>
        </w:rPr>
        <w:t>ом 1977 года постройки, капитальный ремонт не проводился</w:t>
      </w:r>
      <w:r>
        <w:rPr>
          <w:rFonts w:eastAsia="Calibri"/>
          <w:sz w:val="27"/>
          <w:szCs w:val="27"/>
          <w:lang w:eastAsia="en-US"/>
        </w:rPr>
        <w:t>),</w:t>
      </w:r>
    </w:p>
    <w:p w:rsidR="007C3EFE" w:rsidRPr="007C3EFE" w:rsidRDefault="007C3EFE" w:rsidP="007C3EFE">
      <w:pPr>
        <w:ind w:firstLine="709"/>
        <w:jc w:val="both"/>
        <w:rPr>
          <w:rFonts w:eastAsia="Calibri"/>
          <w:bCs/>
          <w:sz w:val="27"/>
          <w:szCs w:val="27"/>
          <w:lang w:eastAsia="en-US"/>
        </w:rPr>
      </w:pPr>
      <w:r w:rsidRPr="007C3EFE">
        <w:rPr>
          <w:rFonts w:eastAsia="Calibri"/>
          <w:sz w:val="27"/>
          <w:szCs w:val="27"/>
          <w:lang w:eastAsia="en-US"/>
        </w:rPr>
        <w:t xml:space="preserve">Приозерский район, дер. Раздолье, ул. Центральная, д. 5 – перенос сроков </w:t>
      </w:r>
      <w:proofErr w:type="spellStart"/>
      <w:r w:rsidR="001D63B0" w:rsidRPr="001D63B0">
        <w:rPr>
          <w:rFonts w:eastAsia="Calibri"/>
          <w:bCs/>
          <w:sz w:val="27"/>
          <w:szCs w:val="27"/>
          <w:lang w:eastAsia="en-US"/>
        </w:rPr>
        <w:t>сроков</w:t>
      </w:r>
      <w:proofErr w:type="spellEnd"/>
      <w:r w:rsidR="001D63B0" w:rsidRPr="001D63B0">
        <w:rPr>
          <w:rFonts w:eastAsia="Calibri"/>
          <w:bCs/>
          <w:sz w:val="27"/>
          <w:szCs w:val="27"/>
          <w:lang w:eastAsia="en-US"/>
        </w:rPr>
        <w:t xml:space="preserve"> проведения работ </w:t>
      </w:r>
      <w:r w:rsidR="001D63B0">
        <w:rPr>
          <w:rFonts w:eastAsia="Calibri"/>
          <w:bCs/>
          <w:sz w:val="27"/>
          <w:szCs w:val="27"/>
          <w:lang w:eastAsia="en-US"/>
        </w:rPr>
        <w:t xml:space="preserve">по </w:t>
      </w:r>
      <w:r w:rsidRPr="007C3EFE">
        <w:rPr>
          <w:rFonts w:eastAsia="Calibri"/>
          <w:sz w:val="27"/>
          <w:szCs w:val="27"/>
          <w:lang w:eastAsia="en-US"/>
        </w:rPr>
        <w:t>капитально</w:t>
      </w:r>
      <w:r w:rsidR="001D63B0">
        <w:rPr>
          <w:rFonts w:eastAsia="Calibri"/>
          <w:sz w:val="27"/>
          <w:szCs w:val="27"/>
          <w:lang w:eastAsia="en-US"/>
        </w:rPr>
        <w:t>му</w:t>
      </w:r>
      <w:r w:rsidRPr="007C3EFE">
        <w:rPr>
          <w:rFonts w:eastAsia="Calibri"/>
          <w:sz w:val="27"/>
          <w:szCs w:val="27"/>
          <w:lang w:eastAsia="en-US"/>
        </w:rPr>
        <w:t xml:space="preserve"> ремонт</w:t>
      </w:r>
      <w:r w:rsidR="001D63B0">
        <w:rPr>
          <w:rFonts w:eastAsia="Calibri"/>
          <w:sz w:val="27"/>
          <w:szCs w:val="27"/>
          <w:lang w:eastAsia="en-US"/>
        </w:rPr>
        <w:t>у</w:t>
      </w:r>
      <w:r w:rsidRPr="007C3EFE">
        <w:rPr>
          <w:rFonts w:eastAsia="Calibri"/>
          <w:sz w:val="27"/>
          <w:szCs w:val="27"/>
          <w:lang w:eastAsia="en-US"/>
        </w:rPr>
        <w:t xml:space="preserve"> подвала с периода 2017-2019 годов на период 2029-2031 годов</w:t>
      </w:r>
      <w:r>
        <w:rPr>
          <w:rFonts w:eastAsia="Calibri"/>
          <w:sz w:val="27"/>
          <w:szCs w:val="27"/>
          <w:lang w:eastAsia="en-US"/>
        </w:rPr>
        <w:t xml:space="preserve"> (д</w:t>
      </w:r>
      <w:r w:rsidRPr="007C3EFE">
        <w:rPr>
          <w:rFonts w:eastAsia="Calibri"/>
          <w:sz w:val="27"/>
          <w:szCs w:val="27"/>
          <w:lang w:eastAsia="en-US"/>
        </w:rPr>
        <w:t>ом 1967 года постройки, капитальный ремонт крыши, фасада – 2015 год</w:t>
      </w:r>
      <w:r w:rsidR="005F28B1">
        <w:rPr>
          <w:rFonts w:eastAsia="Calibri"/>
          <w:sz w:val="27"/>
          <w:szCs w:val="27"/>
          <w:lang w:eastAsia="en-US"/>
        </w:rPr>
        <w:t>),</w:t>
      </w:r>
    </w:p>
    <w:p w:rsidR="003A1B8B" w:rsidRPr="00DF7AE6" w:rsidRDefault="00D472CB" w:rsidP="007C3EFE">
      <w:pPr>
        <w:pStyle w:val="a7"/>
        <w:tabs>
          <w:tab w:val="left" w:pos="851"/>
        </w:tabs>
        <w:ind w:left="0" w:firstLine="709"/>
        <w:jc w:val="both"/>
        <w:rPr>
          <w:rFonts w:eastAsia="Calibri"/>
          <w:bCs/>
          <w:sz w:val="27"/>
          <w:szCs w:val="27"/>
          <w:lang w:eastAsia="en-US"/>
        </w:rPr>
      </w:pPr>
      <w:r w:rsidRPr="007C3EFE">
        <w:rPr>
          <w:rFonts w:eastAsia="Calibri"/>
          <w:bCs/>
          <w:sz w:val="27"/>
          <w:szCs w:val="27"/>
          <w:lang w:eastAsia="en-US"/>
        </w:rPr>
        <w:t xml:space="preserve">Приозерский район, дер. Раздолье, ул. Центральная, д. 6 – перенос сроков </w:t>
      </w:r>
      <w:proofErr w:type="spellStart"/>
      <w:r w:rsidR="001D63B0" w:rsidRPr="001D63B0">
        <w:rPr>
          <w:rFonts w:eastAsia="Calibri"/>
          <w:bCs/>
          <w:sz w:val="27"/>
          <w:szCs w:val="27"/>
          <w:lang w:eastAsia="en-US"/>
        </w:rPr>
        <w:t>сроков</w:t>
      </w:r>
      <w:proofErr w:type="spellEnd"/>
      <w:r w:rsidR="001D63B0" w:rsidRPr="001D63B0">
        <w:rPr>
          <w:rFonts w:eastAsia="Calibri"/>
          <w:bCs/>
          <w:sz w:val="27"/>
          <w:szCs w:val="27"/>
          <w:lang w:eastAsia="en-US"/>
        </w:rPr>
        <w:t xml:space="preserve"> проведения работ </w:t>
      </w:r>
      <w:r w:rsidR="001D63B0">
        <w:rPr>
          <w:rFonts w:eastAsia="Calibri"/>
          <w:bCs/>
          <w:sz w:val="27"/>
          <w:szCs w:val="27"/>
          <w:lang w:eastAsia="en-US"/>
        </w:rPr>
        <w:t xml:space="preserve">по </w:t>
      </w:r>
      <w:r w:rsidRPr="007C3EFE">
        <w:rPr>
          <w:rFonts w:eastAsia="Calibri"/>
          <w:bCs/>
          <w:sz w:val="27"/>
          <w:szCs w:val="27"/>
          <w:lang w:eastAsia="en-US"/>
        </w:rPr>
        <w:t>капитально</w:t>
      </w:r>
      <w:r w:rsidR="001D63B0">
        <w:rPr>
          <w:rFonts w:eastAsia="Calibri"/>
          <w:bCs/>
          <w:sz w:val="27"/>
          <w:szCs w:val="27"/>
          <w:lang w:eastAsia="en-US"/>
        </w:rPr>
        <w:t>му</w:t>
      </w:r>
      <w:r w:rsidRPr="007C3EFE">
        <w:rPr>
          <w:rFonts w:eastAsia="Calibri"/>
          <w:bCs/>
          <w:sz w:val="27"/>
          <w:szCs w:val="27"/>
          <w:lang w:eastAsia="en-US"/>
        </w:rPr>
        <w:t xml:space="preserve"> ремонт</w:t>
      </w:r>
      <w:r w:rsidR="001D63B0">
        <w:rPr>
          <w:rFonts w:eastAsia="Calibri"/>
          <w:bCs/>
          <w:sz w:val="27"/>
          <w:szCs w:val="27"/>
          <w:lang w:eastAsia="en-US"/>
        </w:rPr>
        <w:t>у</w:t>
      </w:r>
      <w:r w:rsidRPr="007C3EFE">
        <w:rPr>
          <w:rFonts w:eastAsia="Calibri"/>
          <w:bCs/>
          <w:sz w:val="27"/>
          <w:szCs w:val="27"/>
          <w:lang w:eastAsia="en-US"/>
        </w:rPr>
        <w:t xml:space="preserve"> подвала с периода 2017-2019 годов на период 2029-2031 годов</w:t>
      </w:r>
      <w:r w:rsidR="003B7729" w:rsidRPr="007C3EFE">
        <w:rPr>
          <w:rFonts w:eastAsia="Calibri"/>
          <w:bCs/>
          <w:sz w:val="27"/>
          <w:szCs w:val="27"/>
          <w:lang w:eastAsia="en-US"/>
        </w:rPr>
        <w:t xml:space="preserve"> (д</w:t>
      </w:r>
      <w:r w:rsidRPr="007C3EFE">
        <w:rPr>
          <w:rFonts w:eastAsia="Calibri"/>
          <w:bCs/>
          <w:sz w:val="27"/>
          <w:szCs w:val="27"/>
          <w:lang w:eastAsia="en-US"/>
        </w:rPr>
        <w:t>ом  1968  года</w:t>
      </w:r>
      <w:r w:rsidRPr="00DF7AE6">
        <w:rPr>
          <w:rFonts w:eastAsia="Calibri"/>
          <w:bCs/>
          <w:sz w:val="27"/>
          <w:szCs w:val="27"/>
          <w:lang w:eastAsia="en-US"/>
        </w:rPr>
        <w:t xml:space="preserve"> постройки, капитальный ремонт крыши, фасада – 2018 год</w:t>
      </w:r>
      <w:r w:rsidR="003B7729" w:rsidRPr="00DF7AE6">
        <w:rPr>
          <w:rFonts w:eastAsia="Calibri"/>
          <w:bCs/>
          <w:sz w:val="27"/>
          <w:szCs w:val="27"/>
          <w:lang w:eastAsia="en-US"/>
        </w:rPr>
        <w:t>)</w:t>
      </w:r>
      <w:r w:rsidR="006930C5">
        <w:rPr>
          <w:rFonts w:eastAsia="Calibri"/>
          <w:bCs/>
          <w:sz w:val="27"/>
          <w:szCs w:val="27"/>
          <w:lang w:eastAsia="en-US"/>
        </w:rPr>
        <w:t>.</w:t>
      </w:r>
    </w:p>
    <w:p w:rsidR="00567266" w:rsidRDefault="00292785" w:rsidP="003A1B8B">
      <w:pPr>
        <w:pStyle w:val="a7"/>
        <w:ind w:left="0"/>
        <w:jc w:val="both"/>
        <w:rPr>
          <w:rFonts w:eastAsia="Calibri"/>
          <w:sz w:val="27"/>
          <w:szCs w:val="27"/>
          <w:lang w:eastAsia="en-US"/>
        </w:rPr>
      </w:pPr>
      <w:bookmarkStart w:id="9" w:name="_Hlk25151706"/>
      <w:r w:rsidRPr="00DF7AE6">
        <w:rPr>
          <w:rFonts w:eastAsia="Calibri"/>
          <w:b/>
          <w:sz w:val="27"/>
          <w:szCs w:val="27"/>
          <w:lang w:eastAsia="en-US"/>
        </w:rPr>
        <w:t xml:space="preserve">Решили: </w:t>
      </w:r>
      <w:r w:rsidR="003A1B8B" w:rsidRPr="00DF7AE6">
        <w:rPr>
          <w:rFonts w:eastAsia="Calibri"/>
          <w:sz w:val="27"/>
          <w:szCs w:val="27"/>
          <w:lang w:eastAsia="en-US"/>
        </w:rPr>
        <w:t>установили необходимость переноса установленного</w:t>
      </w:r>
      <w:r w:rsidR="003A1B8B" w:rsidRPr="003A1B8B">
        <w:rPr>
          <w:rFonts w:eastAsia="Calibri"/>
          <w:sz w:val="27"/>
          <w:szCs w:val="27"/>
          <w:lang w:eastAsia="en-US"/>
        </w:rPr>
        <w:t xml:space="preserve"> срока капитального ремонта на более поздний </w:t>
      </w:r>
      <w:bookmarkEnd w:id="9"/>
      <w:r w:rsidR="007C3EFE">
        <w:rPr>
          <w:rFonts w:eastAsia="Calibri"/>
          <w:sz w:val="27"/>
          <w:szCs w:val="27"/>
          <w:lang w:eastAsia="en-US"/>
        </w:rPr>
        <w:t>период</w:t>
      </w:r>
      <w:r w:rsidR="005F28B1">
        <w:rPr>
          <w:rFonts w:eastAsia="Calibri"/>
          <w:sz w:val="27"/>
          <w:szCs w:val="27"/>
          <w:lang w:eastAsia="en-US"/>
        </w:rPr>
        <w:t xml:space="preserve"> (срок)</w:t>
      </w:r>
      <w:r w:rsidR="00567266">
        <w:rPr>
          <w:rFonts w:eastAsia="Calibri"/>
          <w:sz w:val="27"/>
          <w:szCs w:val="27"/>
          <w:lang w:eastAsia="en-US"/>
        </w:rPr>
        <w:t>:</w:t>
      </w:r>
    </w:p>
    <w:p w:rsidR="003A1B8B" w:rsidRDefault="007C3EFE" w:rsidP="00567266">
      <w:pPr>
        <w:pStyle w:val="a7"/>
        <w:ind w:left="0" w:firstLine="567"/>
        <w:jc w:val="both"/>
        <w:rPr>
          <w:rFonts w:eastAsia="Calibri"/>
          <w:sz w:val="27"/>
          <w:szCs w:val="27"/>
          <w:lang w:eastAsia="en-US"/>
        </w:rPr>
      </w:pPr>
      <w:r>
        <w:rPr>
          <w:rFonts w:eastAsia="Calibri"/>
          <w:sz w:val="27"/>
          <w:szCs w:val="27"/>
          <w:lang w:eastAsia="en-US"/>
        </w:rPr>
        <w:t xml:space="preserve"> </w:t>
      </w:r>
      <w:r w:rsidR="003A1B8B" w:rsidRPr="003A1B8B">
        <w:rPr>
          <w:rFonts w:eastAsia="Calibri"/>
          <w:sz w:val="27"/>
          <w:szCs w:val="27"/>
          <w:lang w:eastAsia="en-US"/>
        </w:rPr>
        <w:t>по многоквартирн</w:t>
      </w:r>
      <w:r w:rsidR="003A1B8B">
        <w:rPr>
          <w:rFonts w:eastAsia="Calibri"/>
          <w:sz w:val="27"/>
          <w:szCs w:val="27"/>
          <w:lang w:eastAsia="en-US"/>
        </w:rPr>
        <w:t>ым</w:t>
      </w:r>
      <w:r w:rsidR="003A1B8B" w:rsidRPr="003A1B8B">
        <w:rPr>
          <w:rFonts w:eastAsia="Calibri"/>
          <w:sz w:val="27"/>
          <w:szCs w:val="27"/>
          <w:lang w:eastAsia="en-US"/>
        </w:rPr>
        <w:t xml:space="preserve"> дом</w:t>
      </w:r>
      <w:r w:rsidR="003A1B8B">
        <w:rPr>
          <w:rFonts w:eastAsia="Calibri"/>
          <w:sz w:val="27"/>
          <w:szCs w:val="27"/>
          <w:lang w:eastAsia="en-US"/>
        </w:rPr>
        <w:t>ам</w:t>
      </w:r>
      <w:r w:rsidR="003A1B8B" w:rsidRPr="003A1B8B">
        <w:rPr>
          <w:rFonts w:eastAsia="Calibri"/>
          <w:sz w:val="27"/>
          <w:szCs w:val="27"/>
          <w:lang w:eastAsia="en-US"/>
        </w:rPr>
        <w:t>, расположенн</w:t>
      </w:r>
      <w:r w:rsidR="003A1B8B">
        <w:rPr>
          <w:rFonts w:eastAsia="Calibri"/>
          <w:sz w:val="27"/>
          <w:szCs w:val="27"/>
          <w:lang w:eastAsia="en-US"/>
        </w:rPr>
        <w:t xml:space="preserve">ым </w:t>
      </w:r>
      <w:r w:rsidR="003A1B8B" w:rsidRPr="003A1B8B">
        <w:rPr>
          <w:rFonts w:eastAsia="Calibri"/>
          <w:sz w:val="27"/>
          <w:szCs w:val="27"/>
          <w:lang w:eastAsia="en-US"/>
        </w:rPr>
        <w:t>по адрес</w:t>
      </w:r>
      <w:r w:rsidR="003A1B8B">
        <w:rPr>
          <w:rFonts w:eastAsia="Calibri"/>
          <w:sz w:val="27"/>
          <w:szCs w:val="27"/>
          <w:lang w:eastAsia="en-US"/>
        </w:rPr>
        <w:t>ам</w:t>
      </w:r>
      <w:r w:rsidR="003A1B8B" w:rsidRPr="003A1B8B">
        <w:rPr>
          <w:rFonts w:eastAsia="Calibri"/>
          <w:sz w:val="27"/>
          <w:szCs w:val="27"/>
          <w:lang w:eastAsia="en-US"/>
        </w:rPr>
        <w:t xml:space="preserve">: Всеволожский район, </w:t>
      </w:r>
      <w:proofErr w:type="spellStart"/>
      <w:r w:rsidR="003A1B8B" w:rsidRPr="003A1B8B">
        <w:rPr>
          <w:rFonts w:eastAsia="Calibri"/>
          <w:sz w:val="27"/>
          <w:szCs w:val="27"/>
          <w:lang w:eastAsia="en-US"/>
        </w:rPr>
        <w:t>г.Сертолово</w:t>
      </w:r>
      <w:proofErr w:type="spellEnd"/>
      <w:r w:rsidR="003A1B8B" w:rsidRPr="003A1B8B">
        <w:rPr>
          <w:rFonts w:eastAsia="Calibri"/>
          <w:sz w:val="27"/>
          <w:szCs w:val="27"/>
          <w:lang w:eastAsia="en-US"/>
        </w:rPr>
        <w:t xml:space="preserve">, </w:t>
      </w:r>
      <w:proofErr w:type="spellStart"/>
      <w:proofErr w:type="gramStart"/>
      <w:r w:rsidR="003A1B8B" w:rsidRPr="003A1B8B">
        <w:rPr>
          <w:rFonts w:eastAsia="Calibri"/>
          <w:sz w:val="27"/>
          <w:szCs w:val="27"/>
          <w:lang w:eastAsia="en-US"/>
        </w:rPr>
        <w:t>мкр.Черная</w:t>
      </w:r>
      <w:proofErr w:type="spellEnd"/>
      <w:proofErr w:type="gramEnd"/>
      <w:r w:rsidR="003A1B8B" w:rsidRPr="003A1B8B">
        <w:rPr>
          <w:rFonts w:eastAsia="Calibri"/>
          <w:sz w:val="27"/>
          <w:szCs w:val="27"/>
          <w:lang w:eastAsia="en-US"/>
        </w:rPr>
        <w:t xml:space="preserve"> Речка, д.1</w:t>
      </w:r>
      <w:r w:rsidR="003A1B8B">
        <w:rPr>
          <w:rFonts w:eastAsia="Calibri"/>
          <w:sz w:val="27"/>
          <w:szCs w:val="27"/>
          <w:lang w:eastAsia="en-US"/>
        </w:rPr>
        <w:t>,</w:t>
      </w:r>
      <w:r w:rsidR="003A1B8B" w:rsidRPr="003A1B8B">
        <w:rPr>
          <w:rFonts w:eastAsia="Calibri"/>
          <w:bCs/>
          <w:sz w:val="27"/>
          <w:szCs w:val="27"/>
          <w:lang w:eastAsia="en-US"/>
        </w:rPr>
        <w:t xml:space="preserve"> </w:t>
      </w:r>
      <w:proofErr w:type="spellStart"/>
      <w:r w:rsidR="003A1B8B" w:rsidRPr="003A1B8B">
        <w:rPr>
          <w:rFonts w:eastAsia="Calibri"/>
          <w:bCs/>
          <w:sz w:val="27"/>
          <w:szCs w:val="27"/>
          <w:lang w:eastAsia="en-US"/>
        </w:rPr>
        <w:t>г.Тихвин</w:t>
      </w:r>
      <w:proofErr w:type="spellEnd"/>
      <w:r w:rsidR="003A1B8B" w:rsidRPr="003A1B8B">
        <w:rPr>
          <w:rFonts w:eastAsia="Calibri"/>
          <w:bCs/>
          <w:sz w:val="27"/>
          <w:szCs w:val="27"/>
          <w:lang w:eastAsia="en-US"/>
        </w:rPr>
        <w:t xml:space="preserve">, мкр.4, д.11 </w:t>
      </w:r>
      <w:r w:rsidR="006930C5" w:rsidRPr="006930C5">
        <w:rPr>
          <w:rFonts w:eastAsia="Calibri"/>
          <w:bCs/>
          <w:sz w:val="27"/>
          <w:szCs w:val="27"/>
          <w:lang w:eastAsia="en-US"/>
        </w:rPr>
        <w:t xml:space="preserve">– </w:t>
      </w:r>
      <w:r w:rsidR="003A1B8B" w:rsidRPr="003A1B8B">
        <w:rPr>
          <w:rFonts w:eastAsia="Calibri"/>
          <w:sz w:val="27"/>
          <w:szCs w:val="27"/>
          <w:lang w:eastAsia="en-US"/>
        </w:rPr>
        <w:t xml:space="preserve"> на период 2020-2022 годов (на 2022 год),</w:t>
      </w:r>
    </w:p>
    <w:p w:rsidR="003A1B8B" w:rsidRDefault="003A1B8B" w:rsidP="003B7729">
      <w:pPr>
        <w:pStyle w:val="a7"/>
        <w:ind w:left="0" w:firstLine="709"/>
        <w:jc w:val="both"/>
        <w:rPr>
          <w:rFonts w:eastAsia="Calibri"/>
          <w:sz w:val="27"/>
          <w:szCs w:val="27"/>
          <w:lang w:eastAsia="en-US"/>
        </w:rPr>
      </w:pPr>
      <w:r w:rsidRPr="003A1B8B">
        <w:rPr>
          <w:rFonts w:eastAsia="Calibri"/>
          <w:sz w:val="27"/>
          <w:szCs w:val="27"/>
          <w:lang w:eastAsia="en-US"/>
        </w:rPr>
        <w:t>по многоквартирному дому, расположенному по адресу:</w:t>
      </w:r>
      <w:r w:rsidRPr="003A1B8B">
        <w:rPr>
          <w:rFonts w:eastAsia="Calibri"/>
          <w:bCs/>
          <w:sz w:val="27"/>
          <w:szCs w:val="27"/>
          <w:lang w:eastAsia="en-US"/>
        </w:rPr>
        <w:t xml:space="preserve"> </w:t>
      </w:r>
      <w:proofErr w:type="spellStart"/>
      <w:r w:rsidRPr="003A1B8B">
        <w:rPr>
          <w:rFonts w:eastAsia="Calibri"/>
          <w:bCs/>
          <w:sz w:val="27"/>
          <w:szCs w:val="27"/>
          <w:lang w:eastAsia="en-US"/>
        </w:rPr>
        <w:t>г.Тихвин</w:t>
      </w:r>
      <w:proofErr w:type="spellEnd"/>
      <w:r w:rsidRPr="003A1B8B">
        <w:rPr>
          <w:rFonts w:eastAsia="Calibri"/>
          <w:bCs/>
          <w:sz w:val="27"/>
          <w:szCs w:val="27"/>
          <w:lang w:eastAsia="en-US"/>
        </w:rPr>
        <w:t xml:space="preserve">, </w:t>
      </w:r>
      <w:proofErr w:type="spellStart"/>
      <w:r w:rsidRPr="003A1B8B">
        <w:rPr>
          <w:rFonts w:eastAsia="Calibri"/>
          <w:bCs/>
          <w:sz w:val="27"/>
          <w:szCs w:val="27"/>
          <w:lang w:eastAsia="en-US"/>
        </w:rPr>
        <w:t>ул.Карла</w:t>
      </w:r>
      <w:proofErr w:type="spellEnd"/>
      <w:r w:rsidRPr="003A1B8B">
        <w:rPr>
          <w:rFonts w:eastAsia="Calibri"/>
          <w:bCs/>
          <w:sz w:val="27"/>
          <w:szCs w:val="27"/>
          <w:lang w:eastAsia="en-US"/>
        </w:rPr>
        <w:t xml:space="preserve"> Маркса, д.3</w:t>
      </w:r>
      <w:r>
        <w:rPr>
          <w:rFonts w:eastAsia="Calibri"/>
          <w:bCs/>
          <w:sz w:val="27"/>
          <w:szCs w:val="27"/>
          <w:lang w:eastAsia="en-US"/>
        </w:rPr>
        <w:t xml:space="preserve"> </w:t>
      </w:r>
      <w:proofErr w:type="gramStart"/>
      <w:r w:rsidR="006930C5" w:rsidRPr="006930C5">
        <w:rPr>
          <w:rFonts w:eastAsia="Calibri"/>
          <w:bCs/>
          <w:sz w:val="27"/>
          <w:szCs w:val="27"/>
          <w:lang w:eastAsia="en-US"/>
        </w:rPr>
        <w:t xml:space="preserve">– </w:t>
      </w:r>
      <w:r w:rsidR="006930C5">
        <w:rPr>
          <w:rFonts w:eastAsia="Calibri"/>
          <w:bCs/>
          <w:sz w:val="27"/>
          <w:szCs w:val="27"/>
          <w:lang w:eastAsia="en-US"/>
        </w:rPr>
        <w:t xml:space="preserve"> </w:t>
      </w:r>
      <w:r>
        <w:rPr>
          <w:rFonts w:eastAsia="Calibri"/>
          <w:bCs/>
          <w:sz w:val="27"/>
          <w:szCs w:val="27"/>
          <w:lang w:eastAsia="en-US"/>
        </w:rPr>
        <w:t>на</w:t>
      </w:r>
      <w:proofErr w:type="gramEnd"/>
      <w:r>
        <w:rPr>
          <w:rFonts w:eastAsia="Calibri"/>
          <w:bCs/>
          <w:sz w:val="27"/>
          <w:szCs w:val="27"/>
          <w:lang w:eastAsia="en-US"/>
        </w:rPr>
        <w:t xml:space="preserve"> период 2020-2022 годов (на 2020 год)</w:t>
      </w:r>
      <w:r w:rsidR="006930C5">
        <w:rPr>
          <w:rFonts w:eastAsia="Calibri"/>
          <w:bCs/>
          <w:sz w:val="27"/>
          <w:szCs w:val="27"/>
          <w:lang w:eastAsia="en-US"/>
        </w:rPr>
        <w:t>,</w:t>
      </w:r>
    </w:p>
    <w:p w:rsidR="007C3EFE" w:rsidRPr="007C3EFE" w:rsidRDefault="003B7729" w:rsidP="007C3EFE">
      <w:pPr>
        <w:ind w:firstLine="709"/>
        <w:jc w:val="both"/>
        <w:rPr>
          <w:rFonts w:eastAsia="Calibri"/>
          <w:sz w:val="28"/>
          <w:szCs w:val="28"/>
          <w:lang w:eastAsia="en-US"/>
        </w:rPr>
      </w:pPr>
      <w:r w:rsidRPr="003B7729">
        <w:rPr>
          <w:rFonts w:eastAsia="Calibri"/>
          <w:bCs/>
          <w:sz w:val="27"/>
          <w:szCs w:val="27"/>
          <w:lang w:eastAsia="en-US"/>
        </w:rPr>
        <w:t xml:space="preserve">по многоквартирным домам по адресам: Приозерский район, </w:t>
      </w:r>
      <w:proofErr w:type="spellStart"/>
      <w:proofErr w:type="gramStart"/>
      <w:r w:rsidRPr="003B7729">
        <w:rPr>
          <w:rFonts w:eastAsia="Calibri"/>
          <w:bCs/>
          <w:sz w:val="27"/>
          <w:szCs w:val="27"/>
          <w:lang w:eastAsia="en-US"/>
        </w:rPr>
        <w:t>дер.Раздолье</w:t>
      </w:r>
      <w:proofErr w:type="spellEnd"/>
      <w:proofErr w:type="gramEnd"/>
      <w:r w:rsidRPr="003B7729">
        <w:rPr>
          <w:rFonts w:eastAsia="Calibri"/>
          <w:bCs/>
          <w:sz w:val="27"/>
          <w:szCs w:val="27"/>
          <w:lang w:eastAsia="en-US"/>
        </w:rPr>
        <w:t xml:space="preserve">, </w:t>
      </w:r>
      <w:proofErr w:type="spellStart"/>
      <w:r w:rsidRPr="003B7729">
        <w:rPr>
          <w:rFonts w:eastAsia="Calibri"/>
          <w:bCs/>
          <w:sz w:val="27"/>
          <w:szCs w:val="27"/>
          <w:lang w:eastAsia="en-US"/>
        </w:rPr>
        <w:t>ул.Центральная</w:t>
      </w:r>
      <w:proofErr w:type="spellEnd"/>
      <w:r w:rsidRPr="003B7729">
        <w:rPr>
          <w:rFonts w:eastAsia="Calibri"/>
          <w:bCs/>
          <w:sz w:val="27"/>
          <w:szCs w:val="27"/>
          <w:lang w:eastAsia="en-US"/>
        </w:rPr>
        <w:t>, д</w:t>
      </w:r>
      <w:r w:rsidR="007C3EFE">
        <w:rPr>
          <w:rFonts w:eastAsia="Calibri"/>
          <w:bCs/>
          <w:sz w:val="27"/>
          <w:szCs w:val="27"/>
          <w:lang w:eastAsia="en-US"/>
        </w:rPr>
        <w:t xml:space="preserve">ом </w:t>
      </w:r>
      <w:r w:rsidRPr="003B7729">
        <w:rPr>
          <w:rFonts w:eastAsia="Calibri"/>
          <w:bCs/>
          <w:sz w:val="27"/>
          <w:szCs w:val="27"/>
          <w:lang w:eastAsia="en-US"/>
        </w:rPr>
        <w:t>5</w:t>
      </w:r>
      <w:r w:rsidR="007C3EFE">
        <w:rPr>
          <w:rFonts w:eastAsia="Calibri"/>
          <w:bCs/>
          <w:sz w:val="27"/>
          <w:szCs w:val="27"/>
          <w:lang w:eastAsia="en-US"/>
        </w:rPr>
        <w:t>, 6</w:t>
      </w:r>
      <w:r>
        <w:rPr>
          <w:rFonts w:eastAsia="Calibri"/>
          <w:bCs/>
          <w:sz w:val="27"/>
          <w:szCs w:val="27"/>
          <w:lang w:eastAsia="en-US"/>
        </w:rPr>
        <w:t xml:space="preserve"> </w:t>
      </w:r>
      <w:bookmarkStart w:id="10" w:name="_Hlk25077149"/>
      <w:bookmarkStart w:id="11" w:name="_Hlk25163442"/>
      <w:r>
        <w:rPr>
          <w:rFonts w:eastAsia="Calibri"/>
          <w:bCs/>
          <w:sz w:val="27"/>
          <w:szCs w:val="27"/>
          <w:lang w:eastAsia="en-US"/>
        </w:rPr>
        <w:t>–</w:t>
      </w:r>
      <w:bookmarkEnd w:id="10"/>
      <w:r>
        <w:rPr>
          <w:rFonts w:eastAsia="Calibri"/>
          <w:bCs/>
          <w:sz w:val="27"/>
          <w:szCs w:val="27"/>
          <w:lang w:eastAsia="en-US"/>
        </w:rPr>
        <w:t xml:space="preserve"> </w:t>
      </w:r>
      <w:bookmarkEnd w:id="11"/>
      <w:r>
        <w:rPr>
          <w:rFonts w:eastAsia="Calibri"/>
          <w:bCs/>
          <w:sz w:val="27"/>
          <w:szCs w:val="27"/>
          <w:lang w:eastAsia="en-US"/>
        </w:rPr>
        <w:t>на период 2029-2031 годов,</w:t>
      </w:r>
      <w:r w:rsidR="007C3EFE" w:rsidRPr="007C3EFE">
        <w:rPr>
          <w:rFonts w:eastAsia="Calibri"/>
          <w:sz w:val="28"/>
          <w:szCs w:val="28"/>
          <w:lang w:eastAsia="en-US"/>
        </w:rPr>
        <w:t xml:space="preserve"> </w:t>
      </w:r>
    </w:p>
    <w:p w:rsidR="00292785" w:rsidRPr="00292785" w:rsidRDefault="009E2188" w:rsidP="003B4E6C">
      <w:pPr>
        <w:ind w:firstLine="709"/>
        <w:jc w:val="both"/>
        <w:rPr>
          <w:rFonts w:eastAsia="Calibri"/>
          <w:bCs/>
          <w:sz w:val="27"/>
          <w:szCs w:val="27"/>
          <w:lang w:eastAsia="en-US"/>
        </w:rPr>
      </w:pPr>
      <w:r w:rsidRPr="009E2188">
        <w:rPr>
          <w:rFonts w:eastAsia="Calibri"/>
          <w:sz w:val="27"/>
          <w:szCs w:val="27"/>
          <w:lang w:eastAsia="en-US"/>
        </w:rPr>
        <w:t>по многоквартирному дому, расположенному по адресу:</w:t>
      </w:r>
      <w:r w:rsidRPr="009E2188">
        <w:rPr>
          <w:rFonts w:eastAsia="Calibri"/>
          <w:bCs/>
          <w:sz w:val="27"/>
          <w:szCs w:val="27"/>
          <w:lang w:eastAsia="en-US"/>
        </w:rPr>
        <w:t xml:space="preserve"> </w:t>
      </w:r>
      <w:r w:rsidRPr="009E2188">
        <w:rPr>
          <w:rFonts w:eastAsia="Calibri"/>
          <w:sz w:val="27"/>
          <w:szCs w:val="27"/>
          <w:lang w:eastAsia="en-US"/>
        </w:rPr>
        <w:t>Выборгский район,</w:t>
      </w:r>
      <w:r w:rsidR="00DF2D07">
        <w:rPr>
          <w:rFonts w:eastAsia="Calibri"/>
          <w:sz w:val="27"/>
          <w:szCs w:val="27"/>
          <w:lang w:eastAsia="en-US"/>
        </w:rPr>
        <w:t xml:space="preserve"> </w:t>
      </w:r>
      <w:proofErr w:type="spellStart"/>
      <w:r w:rsidR="00DF2D07">
        <w:rPr>
          <w:rFonts w:eastAsia="Calibri"/>
          <w:sz w:val="27"/>
          <w:szCs w:val="27"/>
          <w:lang w:eastAsia="en-US"/>
        </w:rPr>
        <w:t>г.Приморск</w:t>
      </w:r>
      <w:proofErr w:type="spellEnd"/>
      <w:proofErr w:type="gramStart"/>
      <w:r w:rsidR="00DF2D07">
        <w:rPr>
          <w:rFonts w:eastAsia="Calibri"/>
          <w:sz w:val="27"/>
          <w:szCs w:val="27"/>
          <w:lang w:eastAsia="en-US"/>
        </w:rPr>
        <w:t xml:space="preserve">, </w:t>
      </w:r>
      <w:r w:rsidRPr="009E2188">
        <w:rPr>
          <w:rFonts w:eastAsia="Calibri"/>
          <w:sz w:val="27"/>
          <w:szCs w:val="27"/>
          <w:lang w:eastAsia="en-US"/>
        </w:rPr>
        <w:t xml:space="preserve"> </w:t>
      </w:r>
      <w:proofErr w:type="spellStart"/>
      <w:r w:rsidRPr="009E2188">
        <w:rPr>
          <w:rFonts w:eastAsia="Calibri"/>
          <w:sz w:val="27"/>
          <w:szCs w:val="27"/>
          <w:lang w:eastAsia="en-US"/>
        </w:rPr>
        <w:t>наб</w:t>
      </w:r>
      <w:proofErr w:type="gramEnd"/>
      <w:r w:rsidRPr="009E2188">
        <w:rPr>
          <w:rFonts w:eastAsia="Calibri"/>
          <w:sz w:val="27"/>
          <w:szCs w:val="27"/>
          <w:lang w:eastAsia="en-US"/>
        </w:rPr>
        <w:t>.Лебедева</w:t>
      </w:r>
      <w:proofErr w:type="spellEnd"/>
      <w:r w:rsidRPr="009E2188">
        <w:rPr>
          <w:rFonts w:eastAsia="Calibri"/>
          <w:sz w:val="27"/>
          <w:szCs w:val="27"/>
          <w:lang w:eastAsia="en-US"/>
        </w:rPr>
        <w:t>, д.5</w:t>
      </w:r>
      <w:r>
        <w:rPr>
          <w:rFonts w:eastAsia="Calibri"/>
          <w:sz w:val="27"/>
          <w:szCs w:val="27"/>
          <w:lang w:eastAsia="en-US"/>
        </w:rPr>
        <w:t xml:space="preserve"> </w:t>
      </w:r>
      <w:r w:rsidR="009A6E36" w:rsidRPr="009A6E36">
        <w:rPr>
          <w:rFonts w:eastAsia="Calibri"/>
          <w:bCs/>
          <w:sz w:val="27"/>
          <w:szCs w:val="27"/>
          <w:lang w:eastAsia="en-US"/>
        </w:rPr>
        <w:t>–</w:t>
      </w:r>
      <w:r w:rsidR="009A6E36">
        <w:rPr>
          <w:rFonts w:eastAsia="Calibri"/>
          <w:sz w:val="27"/>
          <w:szCs w:val="27"/>
          <w:lang w:eastAsia="en-US"/>
        </w:rPr>
        <w:t xml:space="preserve"> </w:t>
      </w:r>
      <w:r>
        <w:rPr>
          <w:rFonts w:eastAsia="Calibri"/>
          <w:sz w:val="27"/>
          <w:szCs w:val="27"/>
          <w:lang w:eastAsia="en-US"/>
        </w:rPr>
        <w:t>на период 2020-2022 годов</w:t>
      </w:r>
      <w:r w:rsidR="003B4E6C">
        <w:rPr>
          <w:rFonts w:eastAsia="Calibri"/>
          <w:sz w:val="27"/>
          <w:szCs w:val="27"/>
          <w:lang w:eastAsia="en-US"/>
        </w:rPr>
        <w:t>,</w:t>
      </w:r>
    </w:p>
    <w:p w:rsidR="00292785" w:rsidRDefault="00820701" w:rsidP="00820701">
      <w:pPr>
        <w:tabs>
          <w:tab w:val="left" w:pos="851"/>
        </w:tabs>
        <w:ind w:firstLine="709"/>
        <w:jc w:val="both"/>
        <w:rPr>
          <w:rFonts w:eastAsia="Calibri"/>
          <w:bCs/>
          <w:sz w:val="27"/>
          <w:szCs w:val="27"/>
          <w:lang w:eastAsia="en-US"/>
        </w:rPr>
      </w:pPr>
      <w:r w:rsidRPr="00820701">
        <w:rPr>
          <w:rFonts w:eastAsia="Calibri"/>
          <w:bCs/>
          <w:sz w:val="27"/>
          <w:szCs w:val="27"/>
          <w:lang w:eastAsia="en-US"/>
        </w:rPr>
        <w:t>по многоквартирному дому, расположенному по адресу: Волховский</w:t>
      </w:r>
      <w:r w:rsidRPr="009E2188">
        <w:rPr>
          <w:rFonts w:eastAsia="Calibri"/>
          <w:bCs/>
          <w:sz w:val="27"/>
          <w:szCs w:val="27"/>
          <w:lang w:eastAsia="en-US"/>
        </w:rPr>
        <w:t xml:space="preserve"> район, </w:t>
      </w:r>
      <w:proofErr w:type="spellStart"/>
      <w:r w:rsidRPr="00820701">
        <w:rPr>
          <w:rFonts w:eastAsia="Calibri"/>
          <w:bCs/>
          <w:sz w:val="27"/>
          <w:szCs w:val="27"/>
          <w:lang w:eastAsia="en-US"/>
        </w:rPr>
        <w:t>г.Новая</w:t>
      </w:r>
      <w:proofErr w:type="spellEnd"/>
      <w:r w:rsidRPr="00820701">
        <w:rPr>
          <w:rFonts w:eastAsia="Calibri"/>
          <w:bCs/>
          <w:sz w:val="27"/>
          <w:szCs w:val="27"/>
          <w:lang w:eastAsia="en-US"/>
        </w:rPr>
        <w:t xml:space="preserve"> Ладога, </w:t>
      </w:r>
      <w:proofErr w:type="spellStart"/>
      <w:r w:rsidRPr="00820701">
        <w:rPr>
          <w:rFonts w:eastAsia="Calibri"/>
          <w:bCs/>
          <w:sz w:val="27"/>
          <w:szCs w:val="27"/>
          <w:lang w:eastAsia="en-US"/>
        </w:rPr>
        <w:t>ул.Пионерская</w:t>
      </w:r>
      <w:proofErr w:type="spellEnd"/>
      <w:r w:rsidRPr="00820701">
        <w:rPr>
          <w:rFonts w:eastAsia="Calibri"/>
          <w:bCs/>
          <w:sz w:val="27"/>
          <w:szCs w:val="27"/>
          <w:lang w:eastAsia="en-US"/>
        </w:rPr>
        <w:t>, д.16а</w:t>
      </w:r>
      <w:r>
        <w:rPr>
          <w:rFonts w:eastAsia="Calibri"/>
          <w:bCs/>
          <w:sz w:val="27"/>
          <w:szCs w:val="27"/>
          <w:lang w:eastAsia="en-US"/>
        </w:rPr>
        <w:t xml:space="preserve"> – на период 2035-2037 годов</w:t>
      </w:r>
      <w:r w:rsidR="00E3686A">
        <w:rPr>
          <w:rFonts w:eastAsia="Calibri"/>
          <w:bCs/>
          <w:sz w:val="27"/>
          <w:szCs w:val="27"/>
          <w:lang w:eastAsia="en-US"/>
        </w:rPr>
        <w:t>,</w:t>
      </w:r>
    </w:p>
    <w:p w:rsidR="00E3686A" w:rsidRPr="00820701" w:rsidRDefault="00E3686A" w:rsidP="00820701">
      <w:pPr>
        <w:tabs>
          <w:tab w:val="left" w:pos="851"/>
        </w:tabs>
        <w:ind w:firstLine="709"/>
        <w:jc w:val="both"/>
        <w:rPr>
          <w:rFonts w:eastAsia="Calibri"/>
          <w:bCs/>
          <w:sz w:val="27"/>
          <w:szCs w:val="27"/>
          <w:lang w:eastAsia="en-US"/>
        </w:rPr>
      </w:pPr>
      <w:r>
        <w:rPr>
          <w:rFonts w:eastAsia="Calibri"/>
          <w:bCs/>
          <w:sz w:val="27"/>
          <w:szCs w:val="27"/>
          <w:lang w:eastAsia="en-US"/>
        </w:rPr>
        <w:t xml:space="preserve">по многоквартирному дому, расположенному по адресу: </w:t>
      </w:r>
      <w:r w:rsidR="00F67CF6" w:rsidRPr="00D354CC">
        <w:rPr>
          <w:rFonts w:eastAsia="Calibri"/>
          <w:bCs/>
          <w:sz w:val="27"/>
          <w:szCs w:val="27"/>
          <w:lang w:eastAsia="en-US"/>
        </w:rPr>
        <w:t xml:space="preserve">Всеволожский район, </w:t>
      </w:r>
      <w:proofErr w:type="spellStart"/>
      <w:proofErr w:type="gramStart"/>
      <w:r w:rsidR="00F67CF6" w:rsidRPr="00D354CC">
        <w:rPr>
          <w:rFonts w:eastAsia="Calibri"/>
          <w:bCs/>
          <w:sz w:val="27"/>
          <w:szCs w:val="27"/>
          <w:lang w:eastAsia="en-US"/>
        </w:rPr>
        <w:t>дер.Лесколово</w:t>
      </w:r>
      <w:proofErr w:type="spellEnd"/>
      <w:proofErr w:type="gramEnd"/>
      <w:r w:rsidR="00F67CF6" w:rsidRPr="00D354CC">
        <w:rPr>
          <w:rFonts w:eastAsia="Calibri"/>
          <w:bCs/>
          <w:sz w:val="27"/>
          <w:szCs w:val="27"/>
          <w:lang w:eastAsia="en-US"/>
        </w:rPr>
        <w:t xml:space="preserve">, </w:t>
      </w:r>
      <w:proofErr w:type="spellStart"/>
      <w:r w:rsidR="00F67CF6" w:rsidRPr="00D354CC">
        <w:rPr>
          <w:rFonts w:eastAsia="Calibri"/>
          <w:bCs/>
          <w:sz w:val="27"/>
          <w:szCs w:val="27"/>
          <w:lang w:eastAsia="en-US"/>
        </w:rPr>
        <w:t>ул.Красноборская</w:t>
      </w:r>
      <w:proofErr w:type="spellEnd"/>
      <w:r w:rsidR="00F67CF6" w:rsidRPr="00D354CC">
        <w:rPr>
          <w:rFonts w:eastAsia="Calibri"/>
          <w:bCs/>
          <w:sz w:val="27"/>
          <w:szCs w:val="27"/>
          <w:lang w:eastAsia="en-US"/>
        </w:rPr>
        <w:t>, д.10</w:t>
      </w:r>
      <w:r w:rsidR="00F67CF6">
        <w:rPr>
          <w:rFonts w:eastAsia="Calibri"/>
          <w:bCs/>
          <w:sz w:val="27"/>
          <w:szCs w:val="27"/>
          <w:lang w:eastAsia="en-US"/>
        </w:rPr>
        <w:t xml:space="preserve"> </w:t>
      </w:r>
      <w:r w:rsidR="00F67CF6" w:rsidRPr="00F67CF6">
        <w:rPr>
          <w:rFonts w:eastAsia="Calibri"/>
          <w:bCs/>
          <w:sz w:val="27"/>
          <w:szCs w:val="27"/>
          <w:lang w:eastAsia="en-US"/>
        </w:rPr>
        <w:t>–</w:t>
      </w:r>
      <w:r w:rsidR="00DF2D07">
        <w:rPr>
          <w:rFonts w:eastAsia="Calibri"/>
          <w:bCs/>
          <w:sz w:val="27"/>
          <w:szCs w:val="27"/>
          <w:lang w:eastAsia="en-US"/>
        </w:rPr>
        <w:t xml:space="preserve"> на период 2020-2022</w:t>
      </w:r>
      <w:r w:rsidR="00F67CF6">
        <w:rPr>
          <w:rFonts w:eastAsia="Calibri"/>
          <w:bCs/>
          <w:sz w:val="27"/>
          <w:szCs w:val="27"/>
          <w:lang w:eastAsia="en-US"/>
        </w:rPr>
        <w:t xml:space="preserve"> годов.</w:t>
      </w:r>
    </w:p>
    <w:p w:rsidR="00FC7349" w:rsidRPr="00FC7349" w:rsidRDefault="00FC7349" w:rsidP="00FC7349">
      <w:pPr>
        <w:tabs>
          <w:tab w:val="left" w:pos="851"/>
        </w:tabs>
        <w:ind w:firstLine="709"/>
        <w:jc w:val="both"/>
        <w:rPr>
          <w:rFonts w:eastAsia="Calibri"/>
          <w:bCs/>
          <w:sz w:val="27"/>
          <w:szCs w:val="27"/>
          <w:lang w:eastAsia="en-US"/>
        </w:rPr>
      </w:pPr>
      <w:r w:rsidRPr="00FC7349">
        <w:rPr>
          <w:rFonts w:eastAsia="Calibri"/>
          <w:bCs/>
          <w:sz w:val="27"/>
          <w:szCs w:val="27"/>
          <w:lang w:eastAsia="en-US"/>
        </w:rPr>
        <w:lastRenderedPageBreak/>
        <w:t xml:space="preserve">Приложение № </w:t>
      </w:r>
      <w:proofErr w:type="gramStart"/>
      <w:r w:rsidRPr="00FC7349">
        <w:rPr>
          <w:rFonts w:eastAsia="Calibri"/>
          <w:bCs/>
          <w:sz w:val="27"/>
          <w:szCs w:val="27"/>
          <w:lang w:eastAsia="en-US"/>
        </w:rPr>
        <w:t>8.1  к</w:t>
      </w:r>
      <w:proofErr w:type="gramEnd"/>
      <w:r w:rsidRPr="00FC7349">
        <w:rPr>
          <w:rFonts w:eastAsia="Calibri"/>
          <w:bCs/>
          <w:sz w:val="27"/>
          <w:szCs w:val="27"/>
          <w:lang w:eastAsia="en-US"/>
        </w:rPr>
        <w:t xml:space="preserve"> протоколу.</w:t>
      </w:r>
    </w:p>
    <w:p w:rsidR="00FC7349" w:rsidRPr="00FC7349" w:rsidRDefault="00FC7349" w:rsidP="00FC7349">
      <w:pPr>
        <w:tabs>
          <w:tab w:val="left" w:pos="851"/>
        </w:tabs>
        <w:ind w:firstLine="709"/>
        <w:jc w:val="both"/>
        <w:rPr>
          <w:rFonts w:eastAsia="Calibri"/>
          <w:b/>
          <w:bCs/>
          <w:sz w:val="27"/>
          <w:szCs w:val="27"/>
          <w:lang w:eastAsia="en-US"/>
        </w:rPr>
      </w:pPr>
    </w:p>
    <w:p w:rsidR="006366B4" w:rsidRPr="006366B4" w:rsidRDefault="00820701" w:rsidP="006366B4">
      <w:pPr>
        <w:tabs>
          <w:tab w:val="left" w:pos="851"/>
        </w:tabs>
        <w:ind w:firstLine="709"/>
        <w:jc w:val="both"/>
        <w:rPr>
          <w:rFonts w:eastAsia="Calibri"/>
          <w:bCs/>
          <w:sz w:val="27"/>
          <w:szCs w:val="27"/>
          <w:lang w:eastAsia="en-US"/>
        </w:rPr>
      </w:pPr>
      <w:r w:rsidRPr="00E31201">
        <w:rPr>
          <w:rFonts w:eastAsia="Calibri"/>
          <w:b/>
          <w:sz w:val="27"/>
          <w:szCs w:val="27"/>
          <w:lang w:eastAsia="en-US"/>
        </w:rPr>
        <w:t>8.2.</w:t>
      </w:r>
      <w:r w:rsidRPr="006366B4">
        <w:rPr>
          <w:rFonts w:eastAsia="Calibri"/>
          <w:bCs/>
          <w:sz w:val="27"/>
          <w:szCs w:val="27"/>
          <w:lang w:eastAsia="en-US"/>
        </w:rPr>
        <w:t xml:space="preserve"> </w:t>
      </w:r>
      <w:r w:rsidR="006366B4" w:rsidRPr="006366B4">
        <w:rPr>
          <w:rFonts w:eastAsia="Calibri"/>
          <w:bCs/>
          <w:sz w:val="27"/>
          <w:szCs w:val="27"/>
          <w:lang w:eastAsia="en-US"/>
        </w:rPr>
        <w:t xml:space="preserve">о сокращении перечня планируемых видов услуг (или) работ по капитальному ремонту, в </w:t>
      </w:r>
      <w:proofErr w:type="gramStart"/>
      <w:r w:rsidR="006366B4" w:rsidRPr="006366B4">
        <w:rPr>
          <w:rFonts w:eastAsia="Calibri"/>
          <w:bCs/>
          <w:sz w:val="27"/>
          <w:szCs w:val="27"/>
          <w:lang w:eastAsia="en-US"/>
        </w:rPr>
        <w:t>отношении  1</w:t>
      </w:r>
      <w:proofErr w:type="gramEnd"/>
      <w:r w:rsidR="006366B4" w:rsidRPr="006366B4">
        <w:rPr>
          <w:rFonts w:eastAsia="Calibri"/>
          <w:bCs/>
          <w:sz w:val="27"/>
          <w:szCs w:val="27"/>
          <w:lang w:eastAsia="en-US"/>
        </w:rPr>
        <w:t xml:space="preserve"> многоквартирного дома:</w:t>
      </w:r>
    </w:p>
    <w:p w:rsidR="006366B4" w:rsidRDefault="006366B4" w:rsidP="006366B4">
      <w:pPr>
        <w:tabs>
          <w:tab w:val="left" w:pos="851"/>
        </w:tabs>
        <w:ind w:firstLine="709"/>
        <w:jc w:val="both"/>
        <w:rPr>
          <w:rFonts w:eastAsia="Calibri"/>
          <w:b/>
          <w:bCs/>
          <w:sz w:val="27"/>
          <w:szCs w:val="27"/>
          <w:lang w:eastAsia="en-US"/>
        </w:rPr>
      </w:pPr>
      <w:r w:rsidRPr="006366B4">
        <w:rPr>
          <w:rFonts w:eastAsia="Calibri"/>
          <w:bCs/>
          <w:sz w:val="27"/>
          <w:szCs w:val="27"/>
          <w:lang w:eastAsia="en-US"/>
        </w:rPr>
        <w:t xml:space="preserve">Ломоносовский район, </w:t>
      </w:r>
      <w:proofErr w:type="spellStart"/>
      <w:r w:rsidRPr="006366B4">
        <w:rPr>
          <w:rFonts w:eastAsia="Calibri"/>
          <w:bCs/>
          <w:sz w:val="27"/>
          <w:szCs w:val="27"/>
          <w:lang w:eastAsia="en-US"/>
        </w:rPr>
        <w:t>д.Широково</w:t>
      </w:r>
      <w:proofErr w:type="spellEnd"/>
      <w:r w:rsidRPr="006366B4">
        <w:rPr>
          <w:rFonts w:eastAsia="Calibri"/>
          <w:bCs/>
          <w:sz w:val="27"/>
          <w:szCs w:val="27"/>
          <w:lang w:eastAsia="en-US"/>
        </w:rPr>
        <w:t>, д.20</w:t>
      </w:r>
      <w:r w:rsidR="00E31201">
        <w:rPr>
          <w:rFonts w:eastAsia="Calibri"/>
          <w:bCs/>
          <w:sz w:val="27"/>
          <w:szCs w:val="27"/>
          <w:lang w:eastAsia="en-US"/>
        </w:rPr>
        <w:t xml:space="preserve"> – отсутствует система теплоснабжения</w:t>
      </w:r>
      <w:r w:rsidRPr="006366B4">
        <w:rPr>
          <w:rFonts w:eastAsia="Calibri"/>
          <w:bCs/>
          <w:sz w:val="27"/>
          <w:szCs w:val="27"/>
          <w:lang w:eastAsia="en-US"/>
        </w:rPr>
        <w:t xml:space="preserve"> (дом 1969 года </w:t>
      </w:r>
      <w:proofErr w:type="gramStart"/>
      <w:r w:rsidRPr="006366B4">
        <w:rPr>
          <w:rFonts w:eastAsia="Calibri"/>
          <w:bCs/>
          <w:sz w:val="27"/>
          <w:szCs w:val="27"/>
          <w:lang w:eastAsia="en-US"/>
        </w:rPr>
        <w:t>постройки,</w:t>
      </w:r>
      <w:r w:rsidRPr="006366B4">
        <w:rPr>
          <w:rFonts w:eastAsia="Calibri"/>
          <w:b/>
          <w:bCs/>
          <w:sz w:val="27"/>
          <w:szCs w:val="27"/>
          <w:lang w:eastAsia="en-US"/>
        </w:rPr>
        <w:t xml:space="preserve"> </w:t>
      </w:r>
      <w:r>
        <w:rPr>
          <w:rFonts w:eastAsia="Calibri"/>
          <w:b/>
          <w:bCs/>
          <w:sz w:val="27"/>
          <w:szCs w:val="27"/>
          <w:lang w:eastAsia="en-US"/>
        </w:rPr>
        <w:t xml:space="preserve"> </w:t>
      </w:r>
      <w:r w:rsidR="009A6E36" w:rsidRPr="009A6E36">
        <w:rPr>
          <w:rFonts w:eastAsia="Calibri"/>
          <w:sz w:val="27"/>
          <w:szCs w:val="27"/>
          <w:lang w:eastAsia="en-US"/>
        </w:rPr>
        <w:t>капитальный</w:t>
      </w:r>
      <w:proofErr w:type="gramEnd"/>
      <w:r w:rsidR="009A6E36" w:rsidRPr="009A6E36">
        <w:rPr>
          <w:rFonts w:eastAsia="Calibri"/>
          <w:sz w:val="27"/>
          <w:szCs w:val="27"/>
          <w:lang w:eastAsia="en-US"/>
        </w:rPr>
        <w:t xml:space="preserve"> ремонт не проводился</w:t>
      </w:r>
      <w:r w:rsidR="003A560A">
        <w:rPr>
          <w:rFonts w:eastAsia="Calibri"/>
          <w:sz w:val="27"/>
          <w:szCs w:val="27"/>
          <w:lang w:eastAsia="en-US"/>
        </w:rPr>
        <w:t>)</w:t>
      </w:r>
      <w:r w:rsidR="009A6E36" w:rsidRPr="009A6E36">
        <w:rPr>
          <w:rFonts w:eastAsia="Calibri"/>
          <w:sz w:val="27"/>
          <w:szCs w:val="27"/>
          <w:lang w:eastAsia="en-US"/>
        </w:rPr>
        <w:t>.</w:t>
      </w:r>
      <w:r>
        <w:rPr>
          <w:rFonts w:eastAsia="Calibri"/>
          <w:b/>
          <w:bCs/>
          <w:sz w:val="27"/>
          <w:szCs w:val="27"/>
          <w:lang w:eastAsia="en-US"/>
        </w:rPr>
        <w:t xml:space="preserve"> </w:t>
      </w:r>
    </w:p>
    <w:p w:rsidR="006366B4" w:rsidRPr="006366B4" w:rsidRDefault="006366B4" w:rsidP="006366B4">
      <w:pPr>
        <w:tabs>
          <w:tab w:val="left" w:pos="851"/>
        </w:tabs>
        <w:jc w:val="both"/>
        <w:rPr>
          <w:rFonts w:eastAsia="Calibri"/>
          <w:sz w:val="27"/>
          <w:szCs w:val="27"/>
          <w:lang w:eastAsia="en-US"/>
        </w:rPr>
      </w:pPr>
      <w:proofErr w:type="gramStart"/>
      <w:r w:rsidRPr="006366B4">
        <w:rPr>
          <w:rFonts w:eastAsia="Calibri"/>
          <w:b/>
          <w:sz w:val="27"/>
          <w:szCs w:val="27"/>
          <w:lang w:eastAsia="en-US"/>
        </w:rPr>
        <w:t>Решили:</w:t>
      </w:r>
      <w:r w:rsidRPr="006366B4">
        <w:rPr>
          <w:rFonts w:eastAsia="Calibri"/>
          <w:b/>
          <w:bCs/>
          <w:sz w:val="27"/>
          <w:szCs w:val="27"/>
          <w:lang w:eastAsia="en-US"/>
        </w:rPr>
        <w:t xml:space="preserve">  </w:t>
      </w:r>
      <w:r w:rsidRPr="006366B4">
        <w:rPr>
          <w:rFonts w:eastAsia="Calibri"/>
          <w:sz w:val="27"/>
          <w:szCs w:val="27"/>
          <w:lang w:eastAsia="en-US"/>
        </w:rPr>
        <w:t>установили</w:t>
      </w:r>
      <w:proofErr w:type="gramEnd"/>
      <w:r w:rsidRPr="006366B4">
        <w:rPr>
          <w:rFonts w:eastAsia="Calibri"/>
          <w:sz w:val="27"/>
          <w:szCs w:val="27"/>
          <w:lang w:eastAsia="en-US"/>
        </w:rPr>
        <w:t xml:space="preserve"> необходимость сокращения перечня видов услуг и(или) работ по капитальному ремонту согласно заявлени</w:t>
      </w:r>
      <w:r w:rsidR="009A6E36">
        <w:rPr>
          <w:rFonts w:eastAsia="Calibri"/>
          <w:sz w:val="27"/>
          <w:szCs w:val="27"/>
          <w:lang w:eastAsia="en-US"/>
        </w:rPr>
        <w:t>ю</w:t>
      </w:r>
      <w:r w:rsidRPr="006366B4">
        <w:rPr>
          <w:rFonts w:eastAsia="Calibri"/>
          <w:sz w:val="27"/>
          <w:szCs w:val="27"/>
          <w:lang w:eastAsia="en-US"/>
        </w:rPr>
        <w:t xml:space="preserve">.  </w:t>
      </w:r>
    </w:p>
    <w:p w:rsidR="00FC7349" w:rsidRPr="00FC7349" w:rsidRDefault="00FC7349" w:rsidP="00FC7349">
      <w:pPr>
        <w:tabs>
          <w:tab w:val="left" w:pos="851"/>
        </w:tabs>
        <w:ind w:firstLine="709"/>
        <w:jc w:val="both"/>
        <w:rPr>
          <w:rFonts w:eastAsia="Calibri"/>
          <w:bCs/>
          <w:sz w:val="27"/>
          <w:szCs w:val="27"/>
          <w:lang w:eastAsia="en-US"/>
        </w:rPr>
      </w:pPr>
      <w:r w:rsidRPr="00FC7349">
        <w:rPr>
          <w:rFonts w:eastAsia="Calibri"/>
          <w:bCs/>
          <w:sz w:val="27"/>
          <w:szCs w:val="27"/>
          <w:lang w:eastAsia="en-US"/>
        </w:rPr>
        <w:t>П</w:t>
      </w:r>
      <w:r>
        <w:rPr>
          <w:rFonts w:eastAsia="Calibri"/>
          <w:bCs/>
          <w:sz w:val="27"/>
          <w:szCs w:val="27"/>
          <w:lang w:eastAsia="en-US"/>
        </w:rPr>
        <w:t>риложение № 8.2</w:t>
      </w:r>
      <w:r w:rsidRPr="00FC7349">
        <w:rPr>
          <w:rFonts w:eastAsia="Calibri"/>
          <w:bCs/>
          <w:sz w:val="27"/>
          <w:szCs w:val="27"/>
          <w:lang w:eastAsia="en-US"/>
        </w:rPr>
        <w:t xml:space="preserve"> к протоколу.</w:t>
      </w:r>
    </w:p>
    <w:p w:rsidR="00FC7349" w:rsidRPr="00FC7349" w:rsidRDefault="00FC7349" w:rsidP="00FC7349">
      <w:pPr>
        <w:tabs>
          <w:tab w:val="left" w:pos="851"/>
        </w:tabs>
        <w:ind w:firstLine="709"/>
        <w:jc w:val="both"/>
        <w:rPr>
          <w:rFonts w:eastAsia="Calibri"/>
          <w:b/>
          <w:bCs/>
          <w:sz w:val="27"/>
          <w:szCs w:val="27"/>
          <w:lang w:eastAsia="en-US"/>
        </w:rPr>
      </w:pPr>
    </w:p>
    <w:p w:rsidR="00820701" w:rsidRPr="00267808" w:rsidRDefault="006366B4" w:rsidP="00820701">
      <w:pPr>
        <w:tabs>
          <w:tab w:val="left" w:pos="851"/>
        </w:tabs>
        <w:ind w:firstLine="709"/>
        <w:jc w:val="both"/>
        <w:rPr>
          <w:rFonts w:eastAsia="Calibri"/>
          <w:bCs/>
          <w:sz w:val="27"/>
          <w:szCs w:val="27"/>
          <w:lang w:eastAsia="en-US"/>
        </w:rPr>
      </w:pPr>
      <w:r w:rsidRPr="00267808">
        <w:rPr>
          <w:rFonts w:eastAsia="Calibri"/>
          <w:b/>
          <w:sz w:val="27"/>
          <w:szCs w:val="27"/>
          <w:lang w:eastAsia="en-US"/>
        </w:rPr>
        <w:t>8.3.</w:t>
      </w:r>
      <w:r w:rsidRPr="00267808">
        <w:rPr>
          <w:rFonts w:eastAsia="Calibri"/>
          <w:bCs/>
          <w:sz w:val="27"/>
          <w:szCs w:val="27"/>
          <w:lang w:eastAsia="en-US"/>
        </w:rPr>
        <w:t xml:space="preserve"> </w:t>
      </w:r>
      <w:r w:rsidR="00E31201" w:rsidRPr="00267808">
        <w:rPr>
          <w:rFonts w:eastAsia="Calibri"/>
          <w:bCs/>
          <w:sz w:val="27"/>
          <w:szCs w:val="27"/>
          <w:lang w:eastAsia="en-US"/>
        </w:rPr>
        <w:t>рассмотрение иных вопросов:</w:t>
      </w:r>
    </w:p>
    <w:p w:rsidR="00E31201" w:rsidRPr="00267808" w:rsidRDefault="00E31201" w:rsidP="00E31201">
      <w:pPr>
        <w:ind w:firstLine="709"/>
        <w:jc w:val="both"/>
        <w:rPr>
          <w:sz w:val="27"/>
          <w:szCs w:val="27"/>
        </w:rPr>
      </w:pPr>
      <w:r w:rsidRPr="00267808">
        <w:rPr>
          <w:rFonts w:eastAsia="Calibri"/>
          <w:b/>
          <w:sz w:val="27"/>
          <w:szCs w:val="27"/>
          <w:lang w:eastAsia="en-US"/>
        </w:rPr>
        <w:t>8.3.1.</w:t>
      </w:r>
      <w:r w:rsidRPr="00267808">
        <w:rPr>
          <w:rFonts w:eastAsia="Calibri"/>
          <w:bCs/>
          <w:sz w:val="27"/>
          <w:szCs w:val="27"/>
          <w:lang w:eastAsia="en-US"/>
        </w:rPr>
        <w:t xml:space="preserve"> </w:t>
      </w:r>
      <w:bookmarkStart w:id="12" w:name="_Hlk25077742"/>
      <w:r w:rsidRPr="00267808">
        <w:rPr>
          <w:sz w:val="27"/>
          <w:szCs w:val="27"/>
        </w:rPr>
        <w:t xml:space="preserve">Согласно Краткосрочному плану реализации в 2017, 2018, 2019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и признании утратившими силу отдельных постановлений Правительства Ленинградской области, утвержденному постановлением Правительства Ленинградской области от 11.12.2018 № 475 (далее – Краткосрочный план), в 2019 году запланировано проведение строительно-монтажных работ по капитальному ремонту многоквартирных домов по адресам: </w:t>
      </w:r>
    </w:p>
    <w:p w:rsidR="00E31201" w:rsidRPr="00E31201" w:rsidRDefault="00E31201" w:rsidP="00E31201">
      <w:pPr>
        <w:ind w:firstLine="709"/>
        <w:jc w:val="both"/>
        <w:rPr>
          <w:sz w:val="27"/>
          <w:szCs w:val="27"/>
        </w:rPr>
      </w:pPr>
      <w:r w:rsidRPr="00E31201">
        <w:rPr>
          <w:sz w:val="27"/>
          <w:szCs w:val="27"/>
        </w:rPr>
        <w:t xml:space="preserve">Кировский район, </w:t>
      </w:r>
      <w:proofErr w:type="spellStart"/>
      <w:r w:rsidRPr="00E31201">
        <w:rPr>
          <w:sz w:val="27"/>
          <w:szCs w:val="27"/>
        </w:rPr>
        <w:t>г.Отрадное</w:t>
      </w:r>
      <w:proofErr w:type="spellEnd"/>
      <w:r w:rsidRPr="00E31201">
        <w:rPr>
          <w:sz w:val="27"/>
          <w:szCs w:val="27"/>
        </w:rPr>
        <w:t xml:space="preserve">, </w:t>
      </w:r>
      <w:proofErr w:type="spellStart"/>
      <w:r w:rsidRPr="00E31201">
        <w:rPr>
          <w:sz w:val="27"/>
          <w:szCs w:val="27"/>
        </w:rPr>
        <w:t>ул.Щурова</w:t>
      </w:r>
      <w:proofErr w:type="spellEnd"/>
      <w:r w:rsidRPr="00E31201">
        <w:rPr>
          <w:sz w:val="27"/>
          <w:szCs w:val="27"/>
        </w:rPr>
        <w:t xml:space="preserve">, д.12 – ремонт подъезда, </w:t>
      </w:r>
    </w:p>
    <w:p w:rsidR="00E31201" w:rsidRPr="00E31201" w:rsidRDefault="00E31201" w:rsidP="00E31201">
      <w:pPr>
        <w:ind w:firstLine="709"/>
        <w:jc w:val="both"/>
        <w:rPr>
          <w:sz w:val="27"/>
          <w:szCs w:val="27"/>
        </w:rPr>
      </w:pPr>
      <w:r w:rsidRPr="00E31201">
        <w:rPr>
          <w:sz w:val="27"/>
          <w:szCs w:val="27"/>
        </w:rPr>
        <w:t xml:space="preserve">Кировский район, </w:t>
      </w:r>
      <w:proofErr w:type="spellStart"/>
      <w:r w:rsidRPr="00E31201">
        <w:rPr>
          <w:sz w:val="27"/>
          <w:szCs w:val="27"/>
        </w:rPr>
        <w:t>г.Отрадное</w:t>
      </w:r>
      <w:proofErr w:type="spellEnd"/>
      <w:r w:rsidRPr="00E31201">
        <w:rPr>
          <w:sz w:val="27"/>
          <w:szCs w:val="27"/>
        </w:rPr>
        <w:t xml:space="preserve">, </w:t>
      </w:r>
      <w:proofErr w:type="spellStart"/>
      <w:r w:rsidRPr="00E31201">
        <w:rPr>
          <w:sz w:val="27"/>
          <w:szCs w:val="27"/>
        </w:rPr>
        <w:t>ул.Новая</w:t>
      </w:r>
      <w:proofErr w:type="spellEnd"/>
      <w:r w:rsidRPr="00E31201">
        <w:rPr>
          <w:sz w:val="27"/>
          <w:szCs w:val="27"/>
        </w:rPr>
        <w:t xml:space="preserve">, д.6а – системы электроснабжения, </w:t>
      </w:r>
    </w:p>
    <w:p w:rsidR="00E31201" w:rsidRPr="00E31201" w:rsidRDefault="00E31201" w:rsidP="00E31201">
      <w:pPr>
        <w:ind w:firstLine="709"/>
        <w:jc w:val="both"/>
        <w:rPr>
          <w:sz w:val="27"/>
          <w:szCs w:val="27"/>
        </w:rPr>
      </w:pPr>
      <w:r w:rsidRPr="00E31201">
        <w:rPr>
          <w:sz w:val="27"/>
          <w:szCs w:val="27"/>
        </w:rPr>
        <w:t>В связи с тем, что на 5 ноября 2019 года не определена подрядная организация на выполнение работ по капитальному ремонту, Фонд просит рассмотреть вопрос о переносе срока выполнения работ по капитальному ремонту на более поздний срок.</w:t>
      </w:r>
      <w:bookmarkEnd w:id="12"/>
    </w:p>
    <w:p w:rsidR="00E31201" w:rsidRPr="00267808" w:rsidRDefault="00E31201" w:rsidP="00E31201">
      <w:pPr>
        <w:tabs>
          <w:tab w:val="left" w:pos="851"/>
        </w:tabs>
        <w:jc w:val="both"/>
        <w:rPr>
          <w:rFonts w:eastAsia="Calibri"/>
          <w:bCs/>
          <w:sz w:val="27"/>
          <w:szCs w:val="27"/>
          <w:lang w:eastAsia="en-US"/>
        </w:rPr>
      </w:pPr>
      <w:bookmarkStart w:id="13" w:name="_Hlk25153687"/>
      <w:bookmarkStart w:id="14" w:name="_Hlk25158711"/>
      <w:r w:rsidRPr="00267808">
        <w:rPr>
          <w:rFonts w:eastAsia="Calibri"/>
          <w:b/>
          <w:sz w:val="27"/>
          <w:szCs w:val="27"/>
          <w:lang w:eastAsia="en-US"/>
        </w:rPr>
        <w:t xml:space="preserve">Решили: </w:t>
      </w:r>
      <w:r w:rsidRPr="00267808">
        <w:rPr>
          <w:rFonts w:eastAsia="Calibri"/>
          <w:sz w:val="27"/>
          <w:szCs w:val="27"/>
          <w:lang w:eastAsia="en-US"/>
        </w:rPr>
        <w:t xml:space="preserve">установили необходимость переноса установленного срока капитального ремонта на более поздний </w:t>
      </w:r>
      <w:proofErr w:type="gramStart"/>
      <w:r w:rsidRPr="00267808">
        <w:rPr>
          <w:rFonts w:eastAsia="Calibri"/>
          <w:sz w:val="27"/>
          <w:szCs w:val="27"/>
          <w:lang w:eastAsia="en-US"/>
        </w:rPr>
        <w:t>период</w:t>
      </w:r>
      <w:r w:rsidR="003B4E6C">
        <w:rPr>
          <w:rFonts w:eastAsia="Calibri"/>
          <w:sz w:val="27"/>
          <w:szCs w:val="27"/>
          <w:lang w:eastAsia="en-US"/>
        </w:rPr>
        <w:t xml:space="preserve"> </w:t>
      </w:r>
      <w:r w:rsidRPr="00267808">
        <w:rPr>
          <w:rFonts w:eastAsia="Calibri"/>
          <w:sz w:val="27"/>
          <w:szCs w:val="27"/>
          <w:lang w:eastAsia="en-US"/>
        </w:rPr>
        <w:t xml:space="preserve"> –</w:t>
      </w:r>
      <w:proofErr w:type="gramEnd"/>
      <w:r w:rsidRPr="00267808">
        <w:rPr>
          <w:rFonts w:eastAsia="Calibri"/>
          <w:sz w:val="27"/>
          <w:szCs w:val="27"/>
          <w:lang w:eastAsia="en-US"/>
        </w:rPr>
        <w:t xml:space="preserve"> 2020-2022 годов (на 2020 год).</w:t>
      </w:r>
    </w:p>
    <w:bookmarkEnd w:id="13"/>
    <w:p w:rsidR="00E31201" w:rsidRDefault="00E31201" w:rsidP="00820701">
      <w:pPr>
        <w:tabs>
          <w:tab w:val="left" w:pos="851"/>
        </w:tabs>
        <w:ind w:firstLine="709"/>
        <w:jc w:val="both"/>
        <w:rPr>
          <w:rFonts w:eastAsia="Calibri"/>
          <w:b/>
          <w:sz w:val="27"/>
          <w:szCs w:val="27"/>
          <w:lang w:eastAsia="en-US"/>
        </w:rPr>
      </w:pPr>
    </w:p>
    <w:bookmarkEnd w:id="14"/>
    <w:p w:rsidR="00820701" w:rsidRPr="000A59C4" w:rsidRDefault="00E31201" w:rsidP="007C3EFE">
      <w:pPr>
        <w:tabs>
          <w:tab w:val="left" w:pos="851"/>
        </w:tabs>
        <w:ind w:firstLine="709"/>
        <w:jc w:val="both"/>
        <w:rPr>
          <w:rFonts w:eastAsia="Calibri"/>
          <w:bCs/>
          <w:sz w:val="27"/>
          <w:szCs w:val="27"/>
          <w:lang w:eastAsia="en-US"/>
        </w:rPr>
      </w:pPr>
      <w:r>
        <w:rPr>
          <w:rFonts w:eastAsia="Calibri"/>
          <w:b/>
          <w:sz w:val="27"/>
          <w:szCs w:val="27"/>
          <w:lang w:eastAsia="en-US"/>
        </w:rPr>
        <w:t xml:space="preserve">8.3.2. </w:t>
      </w:r>
      <w:r w:rsidRPr="00E31201">
        <w:rPr>
          <w:rFonts w:eastAsia="Calibri"/>
          <w:bCs/>
          <w:sz w:val="27"/>
          <w:szCs w:val="27"/>
          <w:lang w:eastAsia="en-US"/>
        </w:rPr>
        <w:t>Согласно Краткосрочному плану</w:t>
      </w:r>
      <w:r>
        <w:rPr>
          <w:rFonts w:eastAsia="Calibri"/>
          <w:b/>
          <w:sz w:val="27"/>
          <w:szCs w:val="27"/>
          <w:lang w:eastAsia="en-US"/>
        </w:rPr>
        <w:t xml:space="preserve"> </w:t>
      </w:r>
      <w:r w:rsidRPr="000A59C4">
        <w:rPr>
          <w:rFonts w:eastAsia="Calibri"/>
          <w:bCs/>
          <w:sz w:val="27"/>
          <w:szCs w:val="27"/>
          <w:lang w:eastAsia="en-US"/>
        </w:rPr>
        <w:t>в 2019 году запланировано проведение строитель</w:t>
      </w:r>
      <w:r w:rsidR="00BE4075">
        <w:rPr>
          <w:rFonts w:eastAsia="Calibri"/>
          <w:bCs/>
          <w:sz w:val="27"/>
          <w:szCs w:val="27"/>
          <w:lang w:eastAsia="en-US"/>
        </w:rPr>
        <w:t>но</w:t>
      </w:r>
      <w:r w:rsidRPr="000A59C4">
        <w:rPr>
          <w:rFonts w:eastAsia="Calibri"/>
          <w:bCs/>
          <w:sz w:val="27"/>
          <w:szCs w:val="27"/>
          <w:lang w:eastAsia="en-US"/>
        </w:rPr>
        <w:t xml:space="preserve">-монтажных работ по капитальному ремонту </w:t>
      </w:r>
      <w:r w:rsidR="00EC048A">
        <w:rPr>
          <w:rFonts w:eastAsia="Calibri"/>
          <w:bCs/>
          <w:sz w:val="27"/>
          <w:szCs w:val="27"/>
          <w:lang w:eastAsia="en-US"/>
        </w:rPr>
        <w:t xml:space="preserve">общего имущества в </w:t>
      </w:r>
      <w:r w:rsidRPr="000A59C4">
        <w:rPr>
          <w:rFonts w:eastAsia="Calibri"/>
          <w:bCs/>
          <w:sz w:val="27"/>
          <w:szCs w:val="27"/>
          <w:lang w:eastAsia="en-US"/>
        </w:rPr>
        <w:t>многоквартирных дом</w:t>
      </w:r>
      <w:r w:rsidR="00EC048A">
        <w:rPr>
          <w:rFonts w:eastAsia="Calibri"/>
          <w:bCs/>
          <w:sz w:val="27"/>
          <w:szCs w:val="27"/>
          <w:lang w:eastAsia="en-US"/>
        </w:rPr>
        <w:t>ах</w:t>
      </w:r>
      <w:r w:rsidRPr="000A59C4">
        <w:rPr>
          <w:rFonts w:eastAsia="Calibri"/>
          <w:bCs/>
          <w:sz w:val="27"/>
          <w:szCs w:val="27"/>
          <w:lang w:eastAsia="en-US"/>
        </w:rPr>
        <w:t xml:space="preserve"> по адресам: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391"/>
        <w:gridCol w:w="3399"/>
      </w:tblGrid>
      <w:tr w:rsidR="00E31201" w:rsidTr="007C3EFE">
        <w:tc>
          <w:tcPr>
            <w:tcW w:w="2405" w:type="dxa"/>
          </w:tcPr>
          <w:p w:rsidR="00E31201" w:rsidRDefault="00E31201" w:rsidP="007C3EFE">
            <w:pPr>
              <w:tabs>
                <w:tab w:val="left" w:pos="851"/>
              </w:tabs>
              <w:jc w:val="both"/>
              <w:rPr>
                <w:rFonts w:eastAsia="Calibri"/>
                <w:b/>
                <w:sz w:val="27"/>
                <w:szCs w:val="27"/>
                <w:lang w:eastAsia="en-US"/>
              </w:rPr>
            </w:pPr>
            <w:r>
              <w:rPr>
                <w:rFonts w:eastAsia="Calibri"/>
                <w:b/>
                <w:sz w:val="27"/>
                <w:szCs w:val="27"/>
                <w:lang w:eastAsia="en-US"/>
              </w:rPr>
              <w:t>район</w:t>
            </w:r>
          </w:p>
        </w:tc>
        <w:tc>
          <w:tcPr>
            <w:tcW w:w="4391" w:type="dxa"/>
          </w:tcPr>
          <w:p w:rsidR="00E31201" w:rsidRDefault="00E31201" w:rsidP="007C3EFE">
            <w:pPr>
              <w:tabs>
                <w:tab w:val="left" w:pos="851"/>
              </w:tabs>
              <w:jc w:val="both"/>
              <w:rPr>
                <w:rFonts w:eastAsia="Calibri"/>
                <w:b/>
                <w:sz w:val="27"/>
                <w:szCs w:val="27"/>
                <w:lang w:eastAsia="en-US"/>
              </w:rPr>
            </w:pPr>
            <w:r>
              <w:rPr>
                <w:rFonts w:eastAsia="Calibri"/>
                <w:b/>
                <w:sz w:val="27"/>
                <w:szCs w:val="27"/>
                <w:lang w:eastAsia="en-US"/>
              </w:rPr>
              <w:t>адрес</w:t>
            </w:r>
          </w:p>
        </w:tc>
        <w:tc>
          <w:tcPr>
            <w:tcW w:w="3399" w:type="dxa"/>
          </w:tcPr>
          <w:p w:rsidR="00E31201" w:rsidRDefault="00E31201" w:rsidP="007C3EFE">
            <w:pPr>
              <w:tabs>
                <w:tab w:val="left" w:pos="851"/>
              </w:tabs>
              <w:jc w:val="both"/>
              <w:rPr>
                <w:rFonts w:eastAsia="Calibri"/>
                <w:b/>
                <w:sz w:val="27"/>
                <w:szCs w:val="27"/>
                <w:lang w:eastAsia="en-US"/>
              </w:rPr>
            </w:pPr>
            <w:r>
              <w:rPr>
                <w:rFonts w:eastAsia="Calibri"/>
                <w:b/>
                <w:sz w:val="27"/>
                <w:szCs w:val="27"/>
                <w:lang w:eastAsia="en-US"/>
              </w:rPr>
              <w:t>Вид работ</w:t>
            </w:r>
          </w:p>
        </w:tc>
      </w:tr>
      <w:tr w:rsidR="00E31201" w:rsidTr="007C3EFE">
        <w:tc>
          <w:tcPr>
            <w:tcW w:w="2405" w:type="dxa"/>
          </w:tcPr>
          <w:p w:rsidR="00E31201" w:rsidRPr="00711255" w:rsidRDefault="00E31201" w:rsidP="007C3EFE">
            <w:pPr>
              <w:tabs>
                <w:tab w:val="left" w:pos="851"/>
              </w:tabs>
              <w:jc w:val="both"/>
              <w:rPr>
                <w:rFonts w:eastAsia="Calibri"/>
                <w:bCs/>
                <w:sz w:val="27"/>
                <w:szCs w:val="27"/>
                <w:lang w:eastAsia="en-US"/>
              </w:rPr>
            </w:pPr>
            <w:r w:rsidRPr="00711255">
              <w:rPr>
                <w:rFonts w:eastAsia="Calibri"/>
                <w:bCs/>
                <w:sz w:val="27"/>
                <w:szCs w:val="27"/>
                <w:lang w:eastAsia="en-US"/>
              </w:rPr>
              <w:t>Ломоносовский</w:t>
            </w:r>
          </w:p>
        </w:tc>
        <w:tc>
          <w:tcPr>
            <w:tcW w:w="4391" w:type="dxa"/>
          </w:tcPr>
          <w:p w:rsidR="00E31201" w:rsidRPr="00711255" w:rsidRDefault="00E31201" w:rsidP="007C3EFE">
            <w:pPr>
              <w:tabs>
                <w:tab w:val="left" w:pos="851"/>
              </w:tabs>
              <w:jc w:val="both"/>
              <w:rPr>
                <w:rFonts w:eastAsia="Calibri"/>
                <w:bCs/>
                <w:sz w:val="27"/>
                <w:szCs w:val="27"/>
                <w:lang w:eastAsia="en-US"/>
              </w:rPr>
            </w:pPr>
            <w:proofErr w:type="spellStart"/>
            <w:proofErr w:type="gramStart"/>
            <w:r w:rsidRPr="00711255">
              <w:rPr>
                <w:rFonts w:eastAsia="Calibri"/>
                <w:bCs/>
                <w:sz w:val="27"/>
                <w:szCs w:val="27"/>
                <w:lang w:eastAsia="en-US"/>
              </w:rPr>
              <w:t>пос.Аннино</w:t>
            </w:r>
            <w:proofErr w:type="spellEnd"/>
            <w:proofErr w:type="gramEnd"/>
            <w:r w:rsidRPr="00711255">
              <w:rPr>
                <w:rFonts w:eastAsia="Calibri"/>
                <w:bCs/>
                <w:sz w:val="27"/>
                <w:szCs w:val="27"/>
                <w:lang w:eastAsia="en-US"/>
              </w:rPr>
              <w:t xml:space="preserve">, </w:t>
            </w:r>
            <w:proofErr w:type="spellStart"/>
            <w:r w:rsidRPr="00711255">
              <w:rPr>
                <w:rFonts w:eastAsia="Calibri"/>
                <w:bCs/>
                <w:sz w:val="27"/>
                <w:szCs w:val="27"/>
                <w:lang w:eastAsia="en-US"/>
              </w:rPr>
              <w:t>ул.Центральная</w:t>
            </w:r>
            <w:proofErr w:type="spellEnd"/>
            <w:r w:rsidRPr="00711255">
              <w:rPr>
                <w:rFonts w:eastAsia="Calibri"/>
                <w:bCs/>
                <w:sz w:val="27"/>
                <w:szCs w:val="27"/>
                <w:lang w:eastAsia="en-US"/>
              </w:rPr>
              <w:t>, д.3</w:t>
            </w:r>
          </w:p>
        </w:tc>
        <w:tc>
          <w:tcPr>
            <w:tcW w:w="3399" w:type="dxa"/>
          </w:tcPr>
          <w:p w:rsidR="00E31201" w:rsidRPr="00711255" w:rsidRDefault="00E31201" w:rsidP="007C3EFE">
            <w:pPr>
              <w:tabs>
                <w:tab w:val="left" w:pos="851"/>
              </w:tabs>
              <w:jc w:val="both"/>
              <w:rPr>
                <w:rFonts w:eastAsia="Calibri"/>
                <w:bCs/>
                <w:sz w:val="27"/>
                <w:szCs w:val="27"/>
                <w:lang w:eastAsia="en-US"/>
              </w:rPr>
            </w:pPr>
            <w:r w:rsidRPr="00711255">
              <w:rPr>
                <w:rFonts w:eastAsia="Calibri"/>
                <w:bCs/>
                <w:sz w:val="27"/>
                <w:szCs w:val="27"/>
                <w:lang w:eastAsia="en-US"/>
              </w:rPr>
              <w:t>Установка ПУ и УУ</w:t>
            </w:r>
          </w:p>
        </w:tc>
      </w:tr>
      <w:tr w:rsidR="00E31201" w:rsidTr="007C3EFE">
        <w:tc>
          <w:tcPr>
            <w:tcW w:w="2405" w:type="dxa"/>
          </w:tcPr>
          <w:p w:rsidR="00E31201" w:rsidRPr="00711255" w:rsidRDefault="00E31201" w:rsidP="007C3EFE">
            <w:pPr>
              <w:tabs>
                <w:tab w:val="left" w:pos="851"/>
              </w:tabs>
              <w:jc w:val="both"/>
              <w:rPr>
                <w:rFonts w:eastAsia="Calibri"/>
                <w:bCs/>
                <w:sz w:val="27"/>
                <w:szCs w:val="27"/>
                <w:lang w:eastAsia="en-US"/>
              </w:rPr>
            </w:pPr>
            <w:r w:rsidRPr="00711255">
              <w:rPr>
                <w:rFonts w:eastAsia="Calibri"/>
                <w:bCs/>
                <w:sz w:val="27"/>
                <w:szCs w:val="27"/>
                <w:lang w:eastAsia="en-US"/>
              </w:rPr>
              <w:t xml:space="preserve">Бокситогорский </w:t>
            </w:r>
          </w:p>
        </w:tc>
        <w:tc>
          <w:tcPr>
            <w:tcW w:w="4391" w:type="dxa"/>
          </w:tcPr>
          <w:p w:rsidR="00E31201"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w:t>
            </w:r>
            <w:r w:rsidR="00E31201" w:rsidRPr="00711255">
              <w:rPr>
                <w:rFonts w:eastAsia="Calibri"/>
                <w:bCs/>
                <w:sz w:val="27"/>
                <w:szCs w:val="27"/>
                <w:lang w:eastAsia="en-US"/>
              </w:rPr>
              <w:t>.Бокситогорск</w:t>
            </w:r>
            <w:proofErr w:type="spellEnd"/>
            <w:r w:rsidR="00E31201" w:rsidRPr="00711255">
              <w:rPr>
                <w:rFonts w:eastAsia="Calibri"/>
                <w:bCs/>
                <w:sz w:val="27"/>
                <w:szCs w:val="27"/>
                <w:lang w:eastAsia="en-US"/>
              </w:rPr>
              <w:t xml:space="preserve">, </w:t>
            </w:r>
            <w:proofErr w:type="spellStart"/>
            <w:r w:rsidR="00E31201" w:rsidRPr="00711255">
              <w:rPr>
                <w:rFonts w:eastAsia="Calibri"/>
                <w:bCs/>
                <w:sz w:val="27"/>
                <w:szCs w:val="27"/>
                <w:lang w:eastAsia="en-US"/>
              </w:rPr>
              <w:t>ул.Садовая</w:t>
            </w:r>
            <w:proofErr w:type="spellEnd"/>
            <w:r w:rsidR="00E31201" w:rsidRPr="00711255">
              <w:rPr>
                <w:rFonts w:eastAsia="Calibri"/>
                <w:bCs/>
                <w:sz w:val="27"/>
                <w:szCs w:val="27"/>
                <w:lang w:eastAsia="en-US"/>
              </w:rPr>
              <w:t>, д.11</w:t>
            </w:r>
          </w:p>
        </w:tc>
        <w:tc>
          <w:tcPr>
            <w:tcW w:w="3399" w:type="dxa"/>
          </w:tcPr>
          <w:p w:rsidR="00E31201" w:rsidRPr="00711255" w:rsidRDefault="00E31201" w:rsidP="007C3EFE">
            <w:pPr>
              <w:tabs>
                <w:tab w:val="left" w:pos="851"/>
              </w:tabs>
              <w:jc w:val="both"/>
              <w:rPr>
                <w:rFonts w:eastAsia="Calibri"/>
                <w:bCs/>
                <w:sz w:val="27"/>
                <w:szCs w:val="27"/>
                <w:lang w:eastAsia="en-US"/>
              </w:rPr>
            </w:pPr>
            <w:r w:rsidRPr="00711255">
              <w:rPr>
                <w:rFonts w:eastAsia="Calibri"/>
                <w:bCs/>
                <w:sz w:val="27"/>
                <w:szCs w:val="27"/>
                <w:lang w:eastAsia="en-US"/>
              </w:rPr>
              <w:t>Ремонт подъезда</w:t>
            </w:r>
          </w:p>
        </w:tc>
      </w:tr>
      <w:tr w:rsidR="00E31201" w:rsidTr="007C3EFE">
        <w:tc>
          <w:tcPr>
            <w:tcW w:w="2405" w:type="dxa"/>
          </w:tcPr>
          <w:p w:rsidR="00E31201" w:rsidRPr="00711255" w:rsidRDefault="00711255" w:rsidP="007C3EFE">
            <w:pPr>
              <w:tabs>
                <w:tab w:val="left" w:pos="851"/>
              </w:tabs>
              <w:jc w:val="both"/>
              <w:rPr>
                <w:rFonts w:eastAsia="Calibri"/>
                <w:bCs/>
                <w:sz w:val="27"/>
                <w:szCs w:val="27"/>
                <w:lang w:eastAsia="en-US"/>
              </w:rPr>
            </w:pPr>
            <w:r w:rsidRPr="00711255">
              <w:rPr>
                <w:rFonts w:eastAsia="Calibri"/>
                <w:bCs/>
                <w:sz w:val="27"/>
                <w:szCs w:val="27"/>
                <w:lang w:eastAsia="en-US"/>
              </w:rPr>
              <w:t xml:space="preserve">Бокситогорский </w:t>
            </w:r>
          </w:p>
        </w:tc>
        <w:tc>
          <w:tcPr>
            <w:tcW w:w="4391" w:type="dxa"/>
          </w:tcPr>
          <w:p w:rsidR="00E31201"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г.Бокситогорск</w:t>
            </w:r>
            <w:proofErr w:type="spellEnd"/>
            <w:r w:rsidRPr="00711255">
              <w:rPr>
                <w:rFonts w:eastAsia="Calibri"/>
                <w:bCs/>
                <w:sz w:val="27"/>
                <w:szCs w:val="27"/>
                <w:lang w:eastAsia="en-US"/>
              </w:rPr>
              <w:t xml:space="preserve">, </w:t>
            </w:r>
            <w:proofErr w:type="spellStart"/>
            <w:r w:rsidRPr="00711255">
              <w:rPr>
                <w:rFonts w:eastAsia="Calibri"/>
                <w:bCs/>
                <w:sz w:val="27"/>
                <w:szCs w:val="27"/>
                <w:lang w:eastAsia="en-US"/>
              </w:rPr>
              <w:t>ул.Советская</w:t>
            </w:r>
            <w:proofErr w:type="spellEnd"/>
            <w:r w:rsidRPr="00711255">
              <w:rPr>
                <w:rFonts w:eastAsia="Calibri"/>
                <w:bCs/>
                <w:sz w:val="27"/>
                <w:szCs w:val="27"/>
                <w:lang w:eastAsia="en-US"/>
              </w:rPr>
              <w:t>, д.8</w:t>
            </w:r>
          </w:p>
        </w:tc>
        <w:tc>
          <w:tcPr>
            <w:tcW w:w="3399" w:type="dxa"/>
          </w:tcPr>
          <w:p w:rsidR="00E31201" w:rsidRPr="00711255" w:rsidRDefault="00711255" w:rsidP="007C3EFE">
            <w:pPr>
              <w:tabs>
                <w:tab w:val="left" w:pos="851"/>
              </w:tabs>
              <w:jc w:val="both"/>
              <w:rPr>
                <w:rFonts w:eastAsia="Calibri"/>
                <w:bCs/>
                <w:sz w:val="27"/>
                <w:szCs w:val="27"/>
                <w:lang w:eastAsia="en-US"/>
              </w:rPr>
            </w:pPr>
            <w:r w:rsidRPr="00711255">
              <w:rPr>
                <w:rFonts w:eastAsia="Calibri"/>
                <w:bCs/>
                <w:sz w:val="27"/>
                <w:szCs w:val="27"/>
                <w:lang w:eastAsia="en-US"/>
              </w:rPr>
              <w:t>Ремонт подъезда</w:t>
            </w:r>
          </w:p>
        </w:tc>
      </w:tr>
      <w:tr w:rsidR="00E31201" w:rsidTr="007C3EFE">
        <w:tc>
          <w:tcPr>
            <w:tcW w:w="2405" w:type="dxa"/>
          </w:tcPr>
          <w:p w:rsidR="00E31201" w:rsidRPr="00711255" w:rsidRDefault="00711255" w:rsidP="007C3EFE">
            <w:pPr>
              <w:tabs>
                <w:tab w:val="left" w:pos="851"/>
              </w:tabs>
              <w:jc w:val="both"/>
              <w:rPr>
                <w:rFonts w:eastAsia="Calibri"/>
                <w:bCs/>
                <w:sz w:val="27"/>
                <w:szCs w:val="27"/>
                <w:lang w:eastAsia="en-US"/>
              </w:rPr>
            </w:pPr>
            <w:r w:rsidRPr="00711255">
              <w:rPr>
                <w:rFonts w:eastAsia="Calibri"/>
                <w:bCs/>
                <w:sz w:val="27"/>
                <w:szCs w:val="27"/>
                <w:lang w:eastAsia="en-US"/>
              </w:rPr>
              <w:t xml:space="preserve">Тихвинский </w:t>
            </w:r>
          </w:p>
        </w:tc>
        <w:tc>
          <w:tcPr>
            <w:tcW w:w="4391" w:type="dxa"/>
          </w:tcPr>
          <w:p w:rsidR="00E31201"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г.Тихвин</w:t>
            </w:r>
            <w:proofErr w:type="spellEnd"/>
            <w:r w:rsidRPr="00711255">
              <w:rPr>
                <w:rFonts w:eastAsia="Calibri"/>
                <w:bCs/>
                <w:sz w:val="27"/>
                <w:szCs w:val="27"/>
                <w:lang w:eastAsia="en-US"/>
              </w:rPr>
              <w:t xml:space="preserve">, </w:t>
            </w:r>
            <w:proofErr w:type="spellStart"/>
            <w:r w:rsidRPr="00711255">
              <w:rPr>
                <w:rFonts w:eastAsia="Calibri"/>
                <w:bCs/>
                <w:sz w:val="27"/>
                <w:szCs w:val="27"/>
                <w:lang w:eastAsia="en-US"/>
              </w:rPr>
              <w:t>пл.Свободы</w:t>
            </w:r>
            <w:proofErr w:type="spellEnd"/>
            <w:r w:rsidRPr="00711255">
              <w:rPr>
                <w:rFonts w:eastAsia="Calibri"/>
                <w:bCs/>
                <w:sz w:val="27"/>
                <w:szCs w:val="27"/>
                <w:lang w:eastAsia="en-US"/>
              </w:rPr>
              <w:t>, д.12</w:t>
            </w:r>
          </w:p>
        </w:tc>
        <w:tc>
          <w:tcPr>
            <w:tcW w:w="3399" w:type="dxa"/>
          </w:tcPr>
          <w:p w:rsidR="00E31201" w:rsidRPr="00711255" w:rsidRDefault="00711255" w:rsidP="007C3EFE">
            <w:pPr>
              <w:tabs>
                <w:tab w:val="left" w:pos="851"/>
              </w:tabs>
              <w:jc w:val="both"/>
              <w:rPr>
                <w:rFonts w:eastAsia="Calibri"/>
                <w:bCs/>
                <w:sz w:val="27"/>
                <w:szCs w:val="27"/>
                <w:lang w:eastAsia="en-U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г.Тихвин</w:t>
            </w:r>
            <w:proofErr w:type="spellEnd"/>
            <w:r w:rsidRPr="00711255">
              <w:rPr>
                <w:rFonts w:eastAsia="Calibri"/>
                <w:bCs/>
                <w:sz w:val="27"/>
                <w:szCs w:val="27"/>
                <w:lang w:eastAsia="en-US"/>
              </w:rPr>
              <w:t>, мкр.1, д.13</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г.Тихвин</w:t>
            </w:r>
            <w:proofErr w:type="spellEnd"/>
            <w:r w:rsidRPr="00711255">
              <w:rPr>
                <w:rFonts w:eastAsia="Calibri"/>
                <w:bCs/>
                <w:sz w:val="27"/>
                <w:szCs w:val="27"/>
                <w:lang w:eastAsia="en-US"/>
              </w:rPr>
              <w:t xml:space="preserve">, </w:t>
            </w:r>
            <w:proofErr w:type="spellStart"/>
            <w:r w:rsidRPr="00711255">
              <w:rPr>
                <w:rFonts w:eastAsia="Calibri"/>
                <w:bCs/>
                <w:sz w:val="27"/>
                <w:szCs w:val="27"/>
                <w:lang w:eastAsia="en-US"/>
              </w:rPr>
              <w:t>ул.Ращупкина</w:t>
            </w:r>
            <w:proofErr w:type="spellEnd"/>
            <w:r w:rsidR="00D03412">
              <w:rPr>
                <w:rFonts w:eastAsia="Calibri"/>
                <w:bCs/>
                <w:sz w:val="27"/>
                <w:szCs w:val="27"/>
                <w:lang w:eastAsia="en-US"/>
              </w:rPr>
              <w:t>, д.16</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г.Тихвин</w:t>
            </w:r>
            <w:proofErr w:type="spellEnd"/>
            <w:r w:rsidRPr="00711255">
              <w:rPr>
                <w:rFonts w:eastAsia="Calibri"/>
                <w:bCs/>
                <w:sz w:val="27"/>
                <w:szCs w:val="27"/>
                <w:lang w:eastAsia="en-US"/>
              </w:rPr>
              <w:t>, мкр.4, д.14</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г.Тихвин</w:t>
            </w:r>
            <w:proofErr w:type="spellEnd"/>
            <w:r w:rsidRPr="00711255">
              <w:rPr>
                <w:rFonts w:eastAsia="Calibri"/>
                <w:bCs/>
                <w:sz w:val="27"/>
                <w:szCs w:val="27"/>
                <w:lang w:eastAsia="en-US"/>
              </w:rPr>
              <w:t xml:space="preserve">, </w:t>
            </w:r>
            <w:proofErr w:type="spellStart"/>
            <w:r w:rsidRPr="00711255">
              <w:rPr>
                <w:rFonts w:eastAsia="Calibri"/>
                <w:bCs/>
                <w:sz w:val="27"/>
                <w:szCs w:val="27"/>
                <w:lang w:eastAsia="en-US"/>
              </w:rPr>
              <w:t>ул.Труда</w:t>
            </w:r>
            <w:proofErr w:type="spellEnd"/>
            <w:r w:rsidRPr="00711255">
              <w:rPr>
                <w:rFonts w:eastAsia="Calibri"/>
                <w:bCs/>
                <w:sz w:val="27"/>
                <w:szCs w:val="27"/>
                <w:lang w:eastAsia="en-US"/>
              </w:rPr>
              <w:t>, д.20</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г.Тихвин</w:t>
            </w:r>
            <w:proofErr w:type="spellEnd"/>
            <w:r w:rsidRPr="00711255">
              <w:rPr>
                <w:rFonts w:eastAsia="Calibri"/>
                <w:bCs/>
                <w:sz w:val="27"/>
                <w:szCs w:val="27"/>
                <w:lang w:eastAsia="en-US"/>
              </w:rPr>
              <w:t xml:space="preserve">, </w:t>
            </w:r>
            <w:proofErr w:type="spellStart"/>
            <w:r w:rsidRPr="00711255">
              <w:rPr>
                <w:rFonts w:eastAsia="Calibri"/>
                <w:bCs/>
                <w:sz w:val="27"/>
                <w:szCs w:val="27"/>
                <w:lang w:eastAsia="en-US"/>
              </w:rPr>
              <w:t>ул.Чернышевская</w:t>
            </w:r>
            <w:proofErr w:type="spellEnd"/>
            <w:r w:rsidRPr="00711255">
              <w:rPr>
                <w:rFonts w:eastAsia="Calibri"/>
                <w:bCs/>
                <w:sz w:val="27"/>
                <w:szCs w:val="27"/>
                <w:lang w:eastAsia="en-US"/>
              </w:rPr>
              <w:t>, д.27</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sidRPr="00711255">
              <w:rPr>
                <w:rFonts w:eastAsia="Calibri"/>
                <w:bCs/>
                <w:sz w:val="27"/>
                <w:szCs w:val="27"/>
                <w:lang w:eastAsia="en-US"/>
              </w:rPr>
              <w:t>г.Тихвин</w:t>
            </w:r>
            <w:proofErr w:type="spellEnd"/>
            <w:r w:rsidRPr="00711255">
              <w:rPr>
                <w:rFonts w:eastAsia="Calibri"/>
                <w:bCs/>
                <w:sz w:val="27"/>
                <w:szCs w:val="27"/>
                <w:lang w:eastAsia="en-US"/>
              </w:rPr>
              <w:t xml:space="preserve">, </w:t>
            </w:r>
            <w:proofErr w:type="spellStart"/>
            <w:r w:rsidRPr="00711255">
              <w:rPr>
                <w:rFonts w:eastAsia="Calibri"/>
                <w:bCs/>
                <w:sz w:val="27"/>
                <w:szCs w:val="27"/>
                <w:lang w:eastAsia="en-US"/>
              </w:rPr>
              <w:t>ул.Коммунаров</w:t>
            </w:r>
            <w:proofErr w:type="spellEnd"/>
            <w:r w:rsidRPr="00711255">
              <w:rPr>
                <w:rFonts w:eastAsia="Calibri"/>
                <w:bCs/>
                <w:sz w:val="27"/>
                <w:szCs w:val="27"/>
                <w:lang w:eastAsia="en-US"/>
              </w:rPr>
              <w:t>, д.11</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Pr>
                <w:rFonts w:eastAsia="Calibri"/>
                <w:bCs/>
                <w:sz w:val="27"/>
                <w:szCs w:val="27"/>
                <w:lang w:eastAsia="en-US"/>
              </w:rPr>
              <w:t>г.Тихвин</w:t>
            </w:r>
            <w:proofErr w:type="spellEnd"/>
            <w:r>
              <w:rPr>
                <w:rFonts w:eastAsia="Calibri"/>
                <w:bCs/>
                <w:sz w:val="27"/>
                <w:szCs w:val="27"/>
                <w:lang w:eastAsia="en-US"/>
              </w:rPr>
              <w:t xml:space="preserve">, </w:t>
            </w:r>
            <w:proofErr w:type="spellStart"/>
            <w:r>
              <w:rPr>
                <w:rFonts w:eastAsia="Calibri"/>
                <w:bCs/>
                <w:sz w:val="27"/>
                <w:szCs w:val="27"/>
                <w:lang w:eastAsia="en-US"/>
              </w:rPr>
              <w:t>ул.Советская</w:t>
            </w:r>
            <w:proofErr w:type="spellEnd"/>
            <w:r>
              <w:rPr>
                <w:rFonts w:eastAsia="Calibri"/>
                <w:bCs/>
                <w:sz w:val="27"/>
                <w:szCs w:val="27"/>
                <w:lang w:eastAsia="en-US"/>
              </w:rPr>
              <w:t>, д.141</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r w:rsidR="00711255" w:rsidTr="007C3EFE">
        <w:tc>
          <w:tcPr>
            <w:tcW w:w="2405" w:type="dxa"/>
          </w:tcPr>
          <w:p w:rsidR="00711255" w:rsidRPr="00711255" w:rsidRDefault="00711255" w:rsidP="007C3EFE">
            <w:pPr>
              <w:rPr>
                <w:bCs/>
              </w:rPr>
            </w:pPr>
            <w:r w:rsidRPr="00711255">
              <w:rPr>
                <w:rFonts w:eastAsia="Calibri"/>
                <w:bCs/>
                <w:sz w:val="27"/>
                <w:szCs w:val="27"/>
                <w:lang w:eastAsia="en-US"/>
              </w:rPr>
              <w:t xml:space="preserve">Тихвинский </w:t>
            </w:r>
          </w:p>
        </w:tc>
        <w:tc>
          <w:tcPr>
            <w:tcW w:w="4391" w:type="dxa"/>
          </w:tcPr>
          <w:p w:rsidR="00711255" w:rsidRPr="00711255" w:rsidRDefault="00711255" w:rsidP="007C3EFE">
            <w:pPr>
              <w:tabs>
                <w:tab w:val="left" w:pos="851"/>
              </w:tabs>
              <w:jc w:val="both"/>
              <w:rPr>
                <w:rFonts w:eastAsia="Calibri"/>
                <w:bCs/>
                <w:sz w:val="27"/>
                <w:szCs w:val="27"/>
                <w:lang w:eastAsia="en-US"/>
              </w:rPr>
            </w:pPr>
            <w:proofErr w:type="spellStart"/>
            <w:r>
              <w:rPr>
                <w:rFonts w:eastAsia="Calibri"/>
                <w:bCs/>
                <w:sz w:val="27"/>
                <w:szCs w:val="27"/>
                <w:lang w:eastAsia="en-US"/>
              </w:rPr>
              <w:t>г.Тихвин</w:t>
            </w:r>
            <w:proofErr w:type="spellEnd"/>
            <w:r>
              <w:rPr>
                <w:rFonts w:eastAsia="Calibri"/>
                <w:bCs/>
                <w:sz w:val="27"/>
                <w:szCs w:val="27"/>
                <w:lang w:eastAsia="en-US"/>
              </w:rPr>
              <w:t xml:space="preserve">, </w:t>
            </w:r>
            <w:proofErr w:type="spellStart"/>
            <w:r>
              <w:rPr>
                <w:rFonts w:eastAsia="Calibri"/>
                <w:bCs/>
                <w:sz w:val="27"/>
                <w:szCs w:val="27"/>
                <w:lang w:eastAsia="en-US"/>
              </w:rPr>
              <w:t>ул.Новгородская</w:t>
            </w:r>
            <w:proofErr w:type="spellEnd"/>
            <w:r>
              <w:rPr>
                <w:rFonts w:eastAsia="Calibri"/>
                <w:bCs/>
                <w:sz w:val="27"/>
                <w:szCs w:val="27"/>
                <w:lang w:eastAsia="en-US"/>
              </w:rPr>
              <w:t>, д.39</w:t>
            </w:r>
          </w:p>
        </w:tc>
        <w:tc>
          <w:tcPr>
            <w:tcW w:w="3399" w:type="dxa"/>
          </w:tcPr>
          <w:p w:rsidR="00711255" w:rsidRPr="00711255" w:rsidRDefault="00711255" w:rsidP="007C3EFE">
            <w:pPr>
              <w:rPr>
                <w:bCs/>
              </w:rPr>
            </w:pPr>
            <w:r w:rsidRPr="00711255">
              <w:rPr>
                <w:rFonts w:eastAsia="Calibri"/>
                <w:bCs/>
                <w:sz w:val="27"/>
                <w:szCs w:val="27"/>
                <w:lang w:eastAsia="en-US"/>
              </w:rPr>
              <w:t xml:space="preserve">Электроснабжение </w:t>
            </w:r>
          </w:p>
        </w:tc>
      </w:tr>
    </w:tbl>
    <w:p w:rsidR="00EC048A" w:rsidRDefault="00894993" w:rsidP="00820701">
      <w:pPr>
        <w:tabs>
          <w:tab w:val="left" w:pos="851"/>
        </w:tabs>
        <w:ind w:firstLine="709"/>
        <w:jc w:val="both"/>
        <w:rPr>
          <w:rFonts w:eastAsia="Calibri"/>
          <w:bCs/>
          <w:sz w:val="27"/>
          <w:szCs w:val="27"/>
          <w:lang w:eastAsia="en-US"/>
        </w:rPr>
      </w:pPr>
      <w:r w:rsidRPr="00894993">
        <w:rPr>
          <w:rFonts w:eastAsia="Calibri"/>
          <w:bCs/>
          <w:sz w:val="27"/>
          <w:szCs w:val="27"/>
          <w:lang w:eastAsia="en-US"/>
        </w:rPr>
        <w:t xml:space="preserve">На 18 ноября </w:t>
      </w:r>
      <w:r>
        <w:rPr>
          <w:rFonts w:eastAsia="Calibri"/>
          <w:bCs/>
          <w:sz w:val="27"/>
          <w:szCs w:val="27"/>
          <w:lang w:eastAsia="en-US"/>
        </w:rPr>
        <w:t xml:space="preserve">2019 года не будет определена подрядная организация на выполнение работ по капитальному ремонту, так как идет процедура расторжения договора по многоквартирным домам Ломоносовского района. По состоянию на 6 </w:t>
      </w:r>
      <w:r>
        <w:rPr>
          <w:rFonts w:eastAsia="Calibri"/>
          <w:bCs/>
          <w:sz w:val="27"/>
          <w:szCs w:val="27"/>
          <w:lang w:eastAsia="en-US"/>
        </w:rPr>
        <w:lastRenderedPageBreak/>
        <w:t xml:space="preserve">ноября 2019 года не состоялся очередной аукцион по многоквартирным домам Бокситогорского и Тихвинского районов. </w:t>
      </w:r>
    </w:p>
    <w:p w:rsidR="00E31201" w:rsidRPr="00894993" w:rsidRDefault="00EC048A" w:rsidP="00820701">
      <w:pPr>
        <w:tabs>
          <w:tab w:val="left" w:pos="851"/>
        </w:tabs>
        <w:ind w:firstLine="709"/>
        <w:jc w:val="both"/>
        <w:rPr>
          <w:rFonts w:eastAsia="Calibri"/>
          <w:bCs/>
          <w:sz w:val="27"/>
          <w:szCs w:val="27"/>
          <w:lang w:eastAsia="en-US"/>
        </w:rPr>
      </w:pPr>
      <w:r>
        <w:rPr>
          <w:rFonts w:eastAsia="Calibri"/>
          <w:bCs/>
          <w:sz w:val="27"/>
          <w:szCs w:val="27"/>
          <w:lang w:eastAsia="en-US"/>
        </w:rPr>
        <w:t xml:space="preserve">На основании </w:t>
      </w:r>
      <w:r w:rsidR="00894993">
        <w:rPr>
          <w:rFonts w:eastAsia="Calibri"/>
          <w:bCs/>
          <w:sz w:val="27"/>
          <w:szCs w:val="27"/>
          <w:lang w:eastAsia="en-US"/>
        </w:rPr>
        <w:t>вышеизложенн</w:t>
      </w:r>
      <w:r>
        <w:rPr>
          <w:rFonts w:eastAsia="Calibri"/>
          <w:bCs/>
          <w:sz w:val="27"/>
          <w:szCs w:val="27"/>
          <w:lang w:eastAsia="en-US"/>
        </w:rPr>
        <w:t>ого</w:t>
      </w:r>
      <w:r w:rsidR="00894993">
        <w:rPr>
          <w:rFonts w:eastAsia="Calibri"/>
          <w:bCs/>
          <w:sz w:val="27"/>
          <w:szCs w:val="27"/>
          <w:lang w:eastAsia="en-US"/>
        </w:rPr>
        <w:t xml:space="preserve"> Фонд просит </w:t>
      </w:r>
      <w:bookmarkStart w:id="15" w:name="_Hlk25158685"/>
      <w:r w:rsidR="00894993">
        <w:rPr>
          <w:rFonts w:eastAsia="Calibri"/>
          <w:bCs/>
          <w:sz w:val="27"/>
          <w:szCs w:val="27"/>
          <w:lang w:eastAsia="en-US"/>
        </w:rPr>
        <w:t>рассмотреть вопрос о переносе срока выполнения работ по капитальному ремонту на более поздний период</w:t>
      </w:r>
      <w:bookmarkEnd w:id="15"/>
      <w:r w:rsidR="003B4E6C">
        <w:rPr>
          <w:rFonts w:eastAsia="Calibri"/>
          <w:bCs/>
          <w:sz w:val="27"/>
          <w:szCs w:val="27"/>
          <w:lang w:eastAsia="en-US"/>
        </w:rPr>
        <w:t>.</w:t>
      </w:r>
      <w:r w:rsidR="00894993">
        <w:rPr>
          <w:rFonts w:eastAsia="Calibri"/>
          <w:bCs/>
          <w:sz w:val="27"/>
          <w:szCs w:val="27"/>
          <w:lang w:eastAsia="en-US"/>
        </w:rPr>
        <w:t xml:space="preserve"> </w:t>
      </w:r>
    </w:p>
    <w:p w:rsidR="00403F11" w:rsidRPr="00E31201" w:rsidRDefault="00403F11" w:rsidP="00403F11">
      <w:pPr>
        <w:tabs>
          <w:tab w:val="left" w:pos="851"/>
        </w:tabs>
        <w:jc w:val="both"/>
        <w:rPr>
          <w:rFonts w:eastAsia="Calibri"/>
          <w:bCs/>
          <w:sz w:val="27"/>
          <w:szCs w:val="27"/>
          <w:lang w:eastAsia="en-US"/>
        </w:rPr>
      </w:pPr>
      <w:r w:rsidRPr="00292785">
        <w:rPr>
          <w:rFonts w:eastAsia="Calibri"/>
          <w:b/>
          <w:sz w:val="27"/>
          <w:szCs w:val="27"/>
          <w:lang w:eastAsia="en-US"/>
        </w:rPr>
        <w:t xml:space="preserve">Решили: </w:t>
      </w:r>
      <w:r w:rsidRPr="003A1B8B">
        <w:rPr>
          <w:rFonts w:eastAsia="Calibri"/>
          <w:sz w:val="27"/>
          <w:szCs w:val="27"/>
          <w:lang w:eastAsia="en-US"/>
        </w:rPr>
        <w:t xml:space="preserve">установили необходимость переноса установленного срока капитального </w:t>
      </w:r>
      <w:proofErr w:type="gramStart"/>
      <w:r w:rsidRPr="003A1B8B">
        <w:rPr>
          <w:rFonts w:eastAsia="Calibri"/>
          <w:sz w:val="27"/>
          <w:szCs w:val="27"/>
          <w:lang w:eastAsia="en-US"/>
        </w:rPr>
        <w:t xml:space="preserve">ремонта </w:t>
      </w:r>
      <w:r w:rsidR="006971A3">
        <w:rPr>
          <w:rFonts w:eastAsia="Calibri"/>
          <w:sz w:val="27"/>
          <w:szCs w:val="27"/>
          <w:lang w:eastAsia="en-US"/>
        </w:rPr>
        <w:t xml:space="preserve"> согласно</w:t>
      </w:r>
      <w:proofErr w:type="gramEnd"/>
      <w:r w:rsidR="006971A3">
        <w:rPr>
          <w:rFonts w:eastAsia="Calibri"/>
          <w:sz w:val="27"/>
          <w:szCs w:val="27"/>
          <w:lang w:eastAsia="en-US"/>
        </w:rPr>
        <w:t xml:space="preserve"> заявлению </w:t>
      </w:r>
      <w:r w:rsidRPr="003A1B8B">
        <w:rPr>
          <w:rFonts w:eastAsia="Calibri"/>
          <w:sz w:val="27"/>
          <w:szCs w:val="27"/>
          <w:lang w:eastAsia="en-US"/>
        </w:rPr>
        <w:t>на более поздний</w:t>
      </w:r>
      <w:r>
        <w:rPr>
          <w:rFonts w:eastAsia="Calibri"/>
          <w:sz w:val="27"/>
          <w:szCs w:val="27"/>
          <w:lang w:eastAsia="en-US"/>
        </w:rPr>
        <w:t xml:space="preserve"> период – 2020-2022 годов</w:t>
      </w:r>
      <w:r w:rsidR="009C2A5B">
        <w:rPr>
          <w:rFonts w:eastAsia="Calibri"/>
          <w:sz w:val="27"/>
          <w:szCs w:val="27"/>
          <w:lang w:eastAsia="en-US"/>
        </w:rPr>
        <w:t>.</w:t>
      </w:r>
    </w:p>
    <w:p w:rsidR="00820701" w:rsidRDefault="00820701" w:rsidP="00820701">
      <w:pPr>
        <w:tabs>
          <w:tab w:val="left" w:pos="851"/>
        </w:tabs>
        <w:ind w:firstLine="709"/>
        <w:jc w:val="both"/>
        <w:rPr>
          <w:rFonts w:eastAsia="Calibri"/>
          <w:b/>
          <w:sz w:val="27"/>
          <w:szCs w:val="27"/>
          <w:lang w:eastAsia="en-US"/>
        </w:rPr>
      </w:pPr>
    </w:p>
    <w:p w:rsidR="003A560A" w:rsidRDefault="000E05A4" w:rsidP="00820701">
      <w:pPr>
        <w:tabs>
          <w:tab w:val="left" w:pos="851"/>
        </w:tabs>
        <w:ind w:firstLine="709"/>
        <w:jc w:val="both"/>
        <w:rPr>
          <w:rFonts w:eastAsia="Calibri"/>
          <w:bCs/>
          <w:sz w:val="27"/>
          <w:szCs w:val="27"/>
          <w:lang w:eastAsia="en-US"/>
        </w:rPr>
      </w:pPr>
      <w:r>
        <w:rPr>
          <w:rFonts w:eastAsia="Calibri"/>
          <w:b/>
          <w:sz w:val="27"/>
          <w:szCs w:val="27"/>
          <w:lang w:eastAsia="en-US"/>
        </w:rPr>
        <w:t>8.3.3.</w:t>
      </w:r>
      <w:r w:rsidRPr="000E05A4">
        <w:rPr>
          <w:rFonts w:eastAsia="Calibri"/>
          <w:b/>
          <w:sz w:val="27"/>
          <w:szCs w:val="27"/>
          <w:lang w:eastAsia="en-US"/>
        </w:rPr>
        <w:t xml:space="preserve"> </w:t>
      </w:r>
      <w:r w:rsidRPr="00434F7D">
        <w:rPr>
          <w:rFonts w:eastAsia="Calibri"/>
          <w:bCs/>
          <w:sz w:val="27"/>
          <w:szCs w:val="27"/>
          <w:lang w:eastAsia="en-US"/>
        </w:rPr>
        <w:t>Подрядн</w:t>
      </w:r>
      <w:r w:rsidR="00434F7D" w:rsidRPr="00434F7D">
        <w:rPr>
          <w:rFonts w:eastAsia="Calibri"/>
          <w:bCs/>
          <w:sz w:val="27"/>
          <w:szCs w:val="27"/>
          <w:lang w:eastAsia="en-US"/>
        </w:rPr>
        <w:t>ой</w:t>
      </w:r>
      <w:r w:rsidRPr="00434F7D">
        <w:rPr>
          <w:rFonts w:eastAsia="Calibri"/>
          <w:bCs/>
          <w:sz w:val="27"/>
          <w:szCs w:val="27"/>
          <w:lang w:eastAsia="en-US"/>
        </w:rPr>
        <w:t xml:space="preserve"> организаци</w:t>
      </w:r>
      <w:r w:rsidR="00434F7D" w:rsidRPr="00434F7D">
        <w:rPr>
          <w:rFonts w:eastAsia="Calibri"/>
          <w:bCs/>
          <w:sz w:val="27"/>
          <w:szCs w:val="27"/>
          <w:lang w:eastAsia="en-US"/>
        </w:rPr>
        <w:t>ей</w:t>
      </w:r>
      <w:r w:rsidRPr="00434F7D">
        <w:rPr>
          <w:rFonts w:eastAsia="Calibri"/>
          <w:bCs/>
          <w:sz w:val="27"/>
          <w:szCs w:val="27"/>
          <w:lang w:eastAsia="en-US"/>
        </w:rPr>
        <w:t xml:space="preserve"> ООО «Производственная Компания «Феникс»</w:t>
      </w:r>
      <w:r w:rsidR="00434F7D" w:rsidRPr="00434F7D">
        <w:rPr>
          <w:rFonts w:eastAsia="Calibri"/>
          <w:bCs/>
          <w:sz w:val="27"/>
          <w:szCs w:val="27"/>
          <w:lang w:eastAsia="en-US"/>
        </w:rPr>
        <w:t>, выполняющей работы</w:t>
      </w:r>
      <w:r w:rsidRPr="00434F7D">
        <w:rPr>
          <w:rFonts w:eastAsia="Calibri"/>
          <w:bCs/>
          <w:sz w:val="27"/>
          <w:szCs w:val="27"/>
          <w:lang w:eastAsia="en-US"/>
        </w:rPr>
        <w:t xml:space="preserve"> </w:t>
      </w:r>
      <w:r w:rsidR="00434F7D" w:rsidRPr="00434F7D">
        <w:rPr>
          <w:rFonts w:eastAsia="Calibri"/>
          <w:bCs/>
          <w:sz w:val="27"/>
          <w:szCs w:val="27"/>
          <w:lang w:eastAsia="en-US"/>
        </w:rPr>
        <w:t>по оценке технического состояния и проектированию капитального ремонта общего имущества</w:t>
      </w:r>
      <w:r w:rsidRPr="00434F7D">
        <w:rPr>
          <w:rFonts w:eastAsia="Calibri"/>
          <w:bCs/>
          <w:sz w:val="27"/>
          <w:szCs w:val="27"/>
          <w:lang w:eastAsia="en-US"/>
        </w:rPr>
        <w:t xml:space="preserve"> </w:t>
      </w:r>
      <w:r w:rsidR="00434F7D" w:rsidRPr="00434F7D">
        <w:rPr>
          <w:rFonts w:eastAsia="Calibri"/>
          <w:bCs/>
          <w:sz w:val="27"/>
          <w:szCs w:val="27"/>
          <w:lang w:eastAsia="en-US"/>
        </w:rPr>
        <w:t xml:space="preserve">в многоквартирном доме, расположенном по адресу: </w:t>
      </w:r>
      <w:proofErr w:type="spellStart"/>
      <w:r w:rsidR="00434F7D" w:rsidRPr="00434F7D">
        <w:rPr>
          <w:rFonts w:eastAsia="Calibri"/>
          <w:bCs/>
          <w:sz w:val="27"/>
          <w:szCs w:val="27"/>
          <w:lang w:eastAsia="en-US"/>
        </w:rPr>
        <w:t>г.Выборг</w:t>
      </w:r>
      <w:proofErr w:type="spellEnd"/>
      <w:r w:rsidR="00434F7D" w:rsidRPr="00434F7D">
        <w:rPr>
          <w:rFonts w:eastAsia="Calibri"/>
          <w:bCs/>
          <w:sz w:val="27"/>
          <w:szCs w:val="27"/>
          <w:lang w:eastAsia="en-US"/>
        </w:rPr>
        <w:t xml:space="preserve">, </w:t>
      </w:r>
      <w:proofErr w:type="spellStart"/>
      <w:r w:rsidR="00434F7D" w:rsidRPr="00434F7D">
        <w:rPr>
          <w:rFonts w:eastAsia="Calibri"/>
          <w:bCs/>
          <w:sz w:val="27"/>
          <w:szCs w:val="27"/>
          <w:lang w:eastAsia="en-US"/>
        </w:rPr>
        <w:t>ул.Промышленная</w:t>
      </w:r>
      <w:proofErr w:type="spellEnd"/>
      <w:r w:rsidR="00434F7D" w:rsidRPr="00434F7D">
        <w:rPr>
          <w:rFonts w:eastAsia="Calibri"/>
          <w:bCs/>
          <w:sz w:val="27"/>
          <w:szCs w:val="27"/>
          <w:lang w:eastAsia="en-US"/>
        </w:rPr>
        <w:t>, д.2,</w:t>
      </w:r>
      <w:r w:rsidR="003C0DDC">
        <w:rPr>
          <w:rFonts w:eastAsia="Calibri"/>
          <w:bCs/>
          <w:sz w:val="27"/>
          <w:szCs w:val="27"/>
          <w:lang w:eastAsia="en-US"/>
        </w:rPr>
        <w:t xml:space="preserve"> </w:t>
      </w:r>
      <w:r w:rsidRPr="00434F7D">
        <w:rPr>
          <w:rFonts w:eastAsia="Calibri"/>
          <w:bCs/>
          <w:sz w:val="27"/>
          <w:szCs w:val="27"/>
          <w:lang w:eastAsia="en-US"/>
        </w:rPr>
        <w:t>в рамках договора № 2017-90 от 24.03.2018</w:t>
      </w:r>
      <w:r w:rsidR="00434F7D" w:rsidRPr="00434F7D">
        <w:rPr>
          <w:rFonts w:eastAsia="Calibri"/>
          <w:bCs/>
          <w:sz w:val="27"/>
          <w:szCs w:val="27"/>
          <w:lang w:eastAsia="en-US"/>
        </w:rPr>
        <w:t>, в ходе работ по оценке технического состояния инженерных систем многоквартирного дома было установлено отсутствие функционирующей системы горячего водоснабжения</w:t>
      </w:r>
      <w:r w:rsidR="00E571D3">
        <w:rPr>
          <w:rFonts w:eastAsia="Calibri"/>
          <w:bCs/>
          <w:sz w:val="27"/>
          <w:szCs w:val="27"/>
          <w:lang w:eastAsia="en-US"/>
        </w:rPr>
        <w:t xml:space="preserve"> (как внешней, так и внутренней)</w:t>
      </w:r>
      <w:r w:rsidR="00434F7D" w:rsidRPr="00434F7D">
        <w:rPr>
          <w:rFonts w:eastAsia="Calibri"/>
          <w:bCs/>
          <w:sz w:val="27"/>
          <w:szCs w:val="27"/>
          <w:lang w:eastAsia="en-US"/>
        </w:rPr>
        <w:t xml:space="preserve">. </w:t>
      </w:r>
    </w:p>
    <w:p w:rsidR="000E05A4" w:rsidRPr="00434F7D" w:rsidRDefault="003A560A" w:rsidP="00820701">
      <w:pPr>
        <w:tabs>
          <w:tab w:val="left" w:pos="851"/>
        </w:tabs>
        <w:ind w:firstLine="709"/>
        <w:jc w:val="both"/>
        <w:rPr>
          <w:rFonts w:eastAsia="Calibri"/>
          <w:bCs/>
          <w:sz w:val="27"/>
          <w:szCs w:val="27"/>
          <w:lang w:eastAsia="en-US"/>
        </w:rPr>
      </w:pPr>
      <w:r>
        <w:rPr>
          <w:rFonts w:eastAsia="Calibri"/>
          <w:bCs/>
          <w:sz w:val="27"/>
          <w:szCs w:val="27"/>
          <w:lang w:eastAsia="en-US"/>
        </w:rPr>
        <w:t xml:space="preserve">На основании </w:t>
      </w:r>
      <w:r w:rsidR="00434F7D" w:rsidRPr="00434F7D">
        <w:rPr>
          <w:rFonts w:eastAsia="Calibri"/>
          <w:bCs/>
          <w:sz w:val="27"/>
          <w:szCs w:val="27"/>
          <w:lang w:eastAsia="en-US"/>
        </w:rPr>
        <w:t>вышеизложенн</w:t>
      </w:r>
      <w:r>
        <w:rPr>
          <w:rFonts w:eastAsia="Calibri"/>
          <w:bCs/>
          <w:sz w:val="27"/>
          <w:szCs w:val="27"/>
          <w:lang w:eastAsia="en-US"/>
        </w:rPr>
        <w:t>ого</w:t>
      </w:r>
      <w:r w:rsidR="00434F7D" w:rsidRPr="00434F7D">
        <w:rPr>
          <w:rFonts w:eastAsia="Calibri"/>
          <w:bCs/>
          <w:sz w:val="27"/>
          <w:szCs w:val="27"/>
          <w:lang w:eastAsia="en-US"/>
        </w:rPr>
        <w:t xml:space="preserve"> Фонд просит рассмотреть вопрос о переносе срока выполнения работ по капитальному ремонту </w:t>
      </w:r>
      <w:r w:rsidR="00EC048A">
        <w:rPr>
          <w:rFonts w:eastAsia="Calibri"/>
          <w:bCs/>
          <w:sz w:val="27"/>
          <w:szCs w:val="27"/>
          <w:lang w:eastAsia="en-US"/>
        </w:rPr>
        <w:t xml:space="preserve">системы </w:t>
      </w:r>
      <w:r w:rsidR="003C0DDC">
        <w:rPr>
          <w:rFonts w:eastAsia="Calibri"/>
          <w:bCs/>
          <w:sz w:val="27"/>
          <w:szCs w:val="27"/>
          <w:lang w:eastAsia="en-US"/>
        </w:rPr>
        <w:t xml:space="preserve">горячего водоснабжения </w:t>
      </w:r>
      <w:r w:rsidR="00434F7D" w:rsidRPr="00434F7D">
        <w:rPr>
          <w:rFonts w:eastAsia="Calibri"/>
          <w:bCs/>
          <w:sz w:val="27"/>
          <w:szCs w:val="27"/>
          <w:lang w:eastAsia="en-US"/>
        </w:rPr>
        <w:t>на более поздний период</w:t>
      </w:r>
      <w:r>
        <w:rPr>
          <w:rFonts w:eastAsia="Calibri"/>
          <w:bCs/>
          <w:sz w:val="27"/>
          <w:szCs w:val="27"/>
          <w:lang w:eastAsia="en-US"/>
        </w:rPr>
        <w:t xml:space="preserve"> (срок)</w:t>
      </w:r>
      <w:r w:rsidR="00434F7D" w:rsidRPr="00434F7D">
        <w:rPr>
          <w:rFonts w:eastAsia="Calibri"/>
          <w:bCs/>
          <w:sz w:val="27"/>
          <w:szCs w:val="27"/>
          <w:lang w:eastAsia="en-US"/>
        </w:rPr>
        <w:t>.</w:t>
      </w:r>
    </w:p>
    <w:p w:rsidR="00D077F0" w:rsidRDefault="00434F7D" w:rsidP="00FC7349">
      <w:pPr>
        <w:tabs>
          <w:tab w:val="left" w:pos="851"/>
        </w:tabs>
        <w:jc w:val="both"/>
      </w:pPr>
      <w:r w:rsidRPr="00267808">
        <w:rPr>
          <w:rFonts w:eastAsia="Calibri"/>
          <w:b/>
          <w:sz w:val="27"/>
          <w:szCs w:val="27"/>
          <w:lang w:eastAsia="en-US"/>
        </w:rPr>
        <w:t xml:space="preserve">Решили: </w:t>
      </w:r>
      <w:r w:rsidRPr="00267808">
        <w:rPr>
          <w:rFonts w:eastAsia="Calibri"/>
          <w:sz w:val="27"/>
          <w:szCs w:val="27"/>
          <w:lang w:eastAsia="en-US"/>
        </w:rPr>
        <w:t>установили необходимость переноса установленного срока капитального ремонта на более поздний период – 202</w:t>
      </w:r>
      <w:r>
        <w:rPr>
          <w:rFonts w:eastAsia="Calibri"/>
          <w:sz w:val="27"/>
          <w:szCs w:val="27"/>
          <w:lang w:eastAsia="en-US"/>
        </w:rPr>
        <w:t>9</w:t>
      </w:r>
      <w:r w:rsidRPr="00267808">
        <w:rPr>
          <w:rFonts w:eastAsia="Calibri"/>
          <w:sz w:val="27"/>
          <w:szCs w:val="27"/>
          <w:lang w:eastAsia="en-US"/>
        </w:rPr>
        <w:t>-20</w:t>
      </w:r>
      <w:r>
        <w:rPr>
          <w:rFonts w:eastAsia="Calibri"/>
          <w:sz w:val="27"/>
          <w:szCs w:val="27"/>
          <w:lang w:eastAsia="en-US"/>
        </w:rPr>
        <w:t>31</w:t>
      </w:r>
      <w:r w:rsidRPr="00267808">
        <w:rPr>
          <w:rFonts w:eastAsia="Calibri"/>
          <w:sz w:val="27"/>
          <w:szCs w:val="27"/>
          <w:lang w:eastAsia="en-US"/>
        </w:rPr>
        <w:t xml:space="preserve"> годов</w:t>
      </w:r>
      <w:r>
        <w:rPr>
          <w:rFonts w:eastAsia="Calibri"/>
          <w:sz w:val="27"/>
          <w:szCs w:val="27"/>
          <w:lang w:eastAsia="en-US"/>
        </w:rPr>
        <w:t>.</w:t>
      </w:r>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272"/>
        <w:gridCol w:w="3389"/>
      </w:tblGrid>
      <w:tr w:rsidR="00D331AC" w:rsidRPr="00A90C09" w:rsidTr="0000148A">
        <w:tc>
          <w:tcPr>
            <w:tcW w:w="3544" w:type="dxa"/>
          </w:tcPr>
          <w:p w:rsidR="00D331AC" w:rsidRPr="00A90C09" w:rsidRDefault="00D331AC" w:rsidP="00C578AC">
            <w:pPr>
              <w:spacing w:after="120"/>
              <w:jc w:val="both"/>
              <w:rPr>
                <w:sz w:val="27"/>
                <w:szCs w:val="27"/>
              </w:rPr>
            </w:pPr>
          </w:p>
        </w:tc>
        <w:tc>
          <w:tcPr>
            <w:tcW w:w="3272" w:type="dxa"/>
          </w:tcPr>
          <w:p w:rsidR="00D331AC" w:rsidRPr="00A90C09" w:rsidRDefault="00D331AC" w:rsidP="00C578AC">
            <w:pPr>
              <w:spacing w:after="120"/>
              <w:jc w:val="both"/>
              <w:rPr>
                <w:sz w:val="27"/>
                <w:szCs w:val="27"/>
              </w:rPr>
            </w:pPr>
          </w:p>
        </w:tc>
        <w:tc>
          <w:tcPr>
            <w:tcW w:w="3389" w:type="dxa"/>
          </w:tcPr>
          <w:p w:rsidR="00D331AC" w:rsidRPr="00A90C09" w:rsidRDefault="00D331AC" w:rsidP="00C578AC">
            <w:pPr>
              <w:spacing w:after="120"/>
              <w:jc w:val="both"/>
              <w:rPr>
                <w:sz w:val="27"/>
                <w:szCs w:val="27"/>
              </w:rPr>
            </w:pPr>
          </w:p>
        </w:tc>
      </w:tr>
    </w:tbl>
    <w:p w:rsidR="00D077F0" w:rsidRDefault="00D077F0" w:rsidP="00E44FB7">
      <w:pPr>
        <w:spacing w:after="120"/>
        <w:rPr>
          <w:sz w:val="20"/>
          <w:szCs w:val="20"/>
        </w:rPr>
        <w:sectPr w:rsidR="00D077F0" w:rsidSect="00A4791B">
          <w:pgSz w:w="11906" w:h="16838"/>
          <w:pgMar w:top="1134" w:right="567" w:bottom="1134" w:left="1134" w:header="709" w:footer="709" w:gutter="0"/>
          <w:cols w:space="708"/>
          <w:docGrid w:linePitch="360"/>
        </w:sectPr>
      </w:pPr>
    </w:p>
    <w:p w:rsidR="00D077F0" w:rsidRPr="00D43135" w:rsidRDefault="00D077F0" w:rsidP="00D077F0">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1</w:t>
      </w:r>
    </w:p>
    <w:p w:rsidR="00D077F0" w:rsidRPr="00A97EB4" w:rsidRDefault="00D077F0" w:rsidP="00D077F0">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D077F0" w:rsidRPr="00A97EB4" w:rsidRDefault="00D077F0" w:rsidP="00D077F0">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6"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7"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D077F0" w:rsidRPr="003562E9" w:rsidRDefault="00D077F0" w:rsidP="00D077F0">
      <w:pPr>
        <w:spacing w:after="120" w:line="240" w:lineRule="atLeast"/>
        <w:jc w:val="center"/>
        <w:rPr>
          <w:rFonts w:eastAsia="Calibri"/>
          <w:b/>
          <w:sz w:val="27"/>
          <w:szCs w:val="27"/>
        </w:rPr>
      </w:pPr>
      <w:r>
        <w:rPr>
          <w:rFonts w:eastAsia="Calibri"/>
          <w:b/>
          <w:sz w:val="27"/>
          <w:szCs w:val="27"/>
        </w:rPr>
        <w:t>МУП «</w:t>
      </w:r>
      <w:proofErr w:type="spellStart"/>
      <w:r>
        <w:rPr>
          <w:rFonts w:eastAsia="Calibri"/>
          <w:b/>
          <w:sz w:val="27"/>
          <w:szCs w:val="27"/>
        </w:rPr>
        <w:t>НазияКомСервис</w:t>
      </w:r>
      <w:proofErr w:type="spellEnd"/>
      <w:r>
        <w:rPr>
          <w:rFonts w:eastAsia="Calibri"/>
          <w:b/>
          <w:sz w:val="27"/>
          <w:szCs w:val="27"/>
        </w:rPr>
        <w:t>»</w:t>
      </w:r>
    </w:p>
    <w:p w:rsidR="00D077F0" w:rsidRPr="003562E9" w:rsidRDefault="00D077F0" w:rsidP="00D077F0">
      <w:pPr>
        <w:spacing w:after="120" w:line="240" w:lineRule="atLeast"/>
        <w:jc w:val="center"/>
        <w:rPr>
          <w:sz w:val="27"/>
          <w:szCs w:val="27"/>
        </w:rPr>
      </w:pPr>
      <w:r w:rsidRPr="003562E9">
        <w:rPr>
          <w:sz w:val="27"/>
          <w:szCs w:val="27"/>
        </w:rPr>
        <w:t>адреса МКД:</w:t>
      </w:r>
    </w:p>
    <w:p w:rsidR="00D077F0" w:rsidRPr="003562E9" w:rsidRDefault="00D077F0" w:rsidP="00D077F0">
      <w:pPr>
        <w:spacing w:after="120" w:line="240" w:lineRule="atLeast"/>
        <w:jc w:val="center"/>
        <w:rPr>
          <w:sz w:val="27"/>
          <w:szCs w:val="27"/>
        </w:rPr>
      </w:pPr>
      <w:r w:rsidRPr="003562E9">
        <w:rPr>
          <w:sz w:val="27"/>
          <w:szCs w:val="27"/>
        </w:rPr>
        <w:t>счет РО</w:t>
      </w:r>
    </w:p>
    <w:tbl>
      <w:tblPr>
        <w:tblStyle w:val="a3"/>
        <w:tblpPr w:leftFromText="180" w:rightFromText="180" w:vertAnchor="text" w:tblpX="-34" w:tblpY="1"/>
        <w:tblOverlap w:val="never"/>
        <w:tblW w:w="15021" w:type="dxa"/>
        <w:tblLook w:val="04A0" w:firstRow="1" w:lastRow="0" w:firstColumn="1" w:lastColumn="0" w:noHBand="0" w:noVBand="1"/>
      </w:tblPr>
      <w:tblGrid>
        <w:gridCol w:w="660"/>
        <w:gridCol w:w="14361"/>
      </w:tblGrid>
      <w:tr w:rsidR="0025469A" w:rsidRPr="003562E9" w:rsidTr="001B4A2C">
        <w:tc>
          <w:tcPr>
            <w:tcW w:w="660" w:type="dxa"/>
            <w:vAlign w:val="center"/>
          </w:tcPr>
          <w:p w:rsidR="0025469A" w:rsidRPr="003562E9" w:rsidRDefault="0025469A" w:rsidP="007E5A9A">
            <w:pPr>
              <w:spacing w:after="120" w:line="240" w:lineRule="atLeast"/>
              <w:jc w:val="center"/>
              <w:rPr>
                <w:sz w:val="27"/>
                <w:szCs w:val="27"/>
              </w:rPr>
            </w:pPr>
            <w:r w:rsidRPr="003562E9">
              <w:rPr>
                <w:sz w:val="27"/>
                <w:szCs w:val="27"/>
              </w:rPr>
              <w:t>1.</w:t>
            </w:r>
          </w:p>
        </w:tc>
        <w:tc>
          <w:tcPr>
            <w:tcW w:w="14361" w:type="dxa"/>
          </w:tcPr>
          <w:p w:rsidR="0025469A" w:rsidRDefault="0025469A" w:rsidP="007E5A9A">
            <w:pPr>
              <w:rPr>
                <w:sz w:val="28"/>
                <w:szCs w:val="28"/>
              </w:rPr>
            </w:pPr>
            <w:r>
              <w:rPr>
                <w:sz w:val="28"/>
                <w:szCs w:val="28"/>
              </w:rPr>
              <w:t>Кировский район, п</w:t>
            </w:r>
            <w:r w:rsidRPr="00C14B29">
              <w:rPr>
                <w:sz w:val="28"/>
                <w:szCs w:val="28"/>
              </w:rPr>
              <w:t>ос. Назия, просп. Школьный, д. 15Б</w:t>
            </w:r>
            <w:r>
              <w:rPr>
                <w:sz w:val="28"/>
                <w:szCs w:val="28"/>
              </w:rPr>
              <w:t xml:space="preserve"> – исключение подвала</w:t>
            </w:r>
          </w:p>
          <w:p w:rsidR="0025469A" w:rsidRPr="00C14B29" w:rsidRDefault="0025469A" w:rsidP="007E5A9A">
            <w:pPr>
              <w:rPr>
                <w:sz w:val="28"/>
                <w:szCs w:val="28"/>
              </w:rPr>
            </w:pPr>
            <w:r>
              <w:rPr>
                <w:sz w:val="28"/>
                <w:szCs w:val="28"/>
              </w:rPr>
              <w:t>дом 1981 года постройки, капитальный ремонт крыши – 2011 год</w:t>
            </w:r>
          </w:p>
        </w:tc>
      </w:tr>
      <w:tr w:rsidR="0025469A" w:rsidRPr="003562E9" w:rsidTr="001B4A2C">
        <w:tc>
          <w:tcPr>
            <w:tcW w:w="660" w:type="dxa"/>
            <w:vAlign w:val="center"/>
          </w:tcPr>
          <w:p w:rsidR="0025469A" w:rsidRPr="003562E9" w:rsidRDefault="0025469A" w:rsidP="007E5A9A">
            <w:pPr>
              <w:spacing w:after="120" w:line="240" w:lineRule="atLeast"/>
              <w:jc w:val="center"/>
              <w:rPr>
                <w:sz w:val="27"/>
                <w:szCs w:val="27"/>
              </w:rPr>
            </w:pPr>
            <w:r>
              <w:rPr>
                <w:sz w:val="27"/>
                <w:szCs w:val="27"/>
              </w:rPr>
              <w:t>2.</w:t>
            </w:r>
          </w:p>
        </w:tc>
        <w:tc>
          <w:tcPr>
            <w:tcW w:w="14361" w:type="dxa"/>
          </w:tcPr>
          <w:p w:rsidR="0025469A" w:rsidRDefault="0025469A" w:rsidP="007E5A9A">
            <w:pPr>
              <w:rPr>
                <w:sz w:val="28"/>
                <w:szCs w:val="28"/>
              </w:rPr>
            </w:pPr>
            <w:r>
              <w:rPr>
                <w:sz w:val="28"/>
                <w:szCs w:val="28"/>
              </w:rPr>
              <w:t>Кировский район, п</w:t>
            </w:r>
            <w:r w:rsidRPr="00C14B29">
              <w:rPr>
                <w:sz w:val="28"/>
                <w:szCs w:val="28"/>
              </w:rPr>
              <w:t>ос. Назия, ул. Есенина, д. 5– исключение подвала</w:t>
            </w:r>
          </w:p>
          <w:p w:rsidR="0025469A" w:rsidRPr="00C14B29" w:rsidRDefault="0025469A" w:rsidP="007E5A9A">
            <w:pPr>
              <w:rPr>
                <w:sz w:val="28"/>
                <w:szCs w:val="28"/>
              </w:rPr>
            </w:pPr>
            <w:r>
              <w:rPr>
                <w:sz w:val="28"/>
                <w:szCs w:val="28"/>
              </w:rPr>
              <w:t>дом 1973 года постройки,</w:t>
            </w:r>
            <w:r w:rsidRPr="002E4E12">
              <w:rPr>
                <w:sz w:val="28"/>
                <w:szCs w:val="28"/>
              </w:rPr>
              <w:t xml:space="preserve"> капитальный ремонт крыши – 20</w:t>
            </w:r>
            <w:r>
              <w:rPr>
                <w:sz w:val="28"/>
                <w:szCs w:val="28"/>
              </w:rPr>
              <w:t>04</w:t>
            </w:r>
            <w:r w:rsidRPr="002E4E12">
              <w:rPr>
                <w:sz w:val="28"/>
                <w:szCs w:val="28"/>
              </w:rPr>
              <w:t xml:space="preserve"> год</w:t>
            </w:r>
          </w:p>
        </w:tc>
      </w:tr>
      <w:tr w:rsidR="0025469A" w:rsidRPr="003562E9" w:rsidTr="001B4A2C">
        <w:tc>
          <w:tcPr>
            <w:tcW w:w="660" w:type="dxa"/>
            <w:vAlign w:val="center"/>
          </w:tcPr>
          <w:p w:rsidR="0025469A" w:rsidRDefault="0025469A" w:rsidP="007E5A9A">
            <w:pPr>
              <w:spacing w:after="120" w:line="240" w:lineRule="atLeast"/>
              <w:jc w:val="center"/>
              <w:rPr>
                <w:sz w:val="27"/>
                <w:szCs w:val="27"/>
              </w:rPr>
            </w:pPr>
            <w:r>
              <w:rPr>
                <w:sz w:val="27"/>
                <w:szCs w:val="27"/>
              </w:rPr>
              <w:t>3.</w:t>
            </w:r>
          </w:p>
        </w:tc>
        <w:tc>
          <w:tcPr>
            <w:tcW w:w="14361" w:type="dxa"/>
          </w:tcPr>
          <w:p w:rsidR="0025469A" w:rsidRDefault="0025469A" w:rsidP="007E5A9A">
            <w:pPr>
              <w:rPr>
                <w:sz w:val="28"/>
                <w:szCs w:val="28"/>
              </w:rPr>
            </w:pPr>
            <w:r w:rsidRPr="00C14B29">
              <w:rPr>
                <w:sz w:val="28"/>
                <w:szCs w:val="28"/>
              </w:rPr>
              <w:t>Кировский район</w:t>
            </w:r>
            <w:r>
              <w:rPr>
                <w:sz w:val="28"/>
                <w:szCs w:val="28"/>
              </w:rPr>
              <w:t>,</w:t>
            </w:r>
            <w:r w:rsidRPr="00C14B29">
              <w:rPr>
                <w:sz w:val="28"/>
                <w:szCs w:val="28"/>
              </w:rPr>
              <w:t xml:space="preserve"> </w:t>
            </w:r>
            <w:r>
              <w:rPr>
                <w:sz w:val="28"/>
                <w:szCs w:val="28"/>
              </w:rPr>
              <w:t>п</w:t>
            </w:r>
            <w:r w:rsidRPr="00C14B29">
              <w:rPr>
                <w:sz w:val="28"/>
                <w:szCs w:val="28"/>
              </w:rPr>
              <w:t>ос. Назия, ул. Калинина, д. 1– исключение подвала</w:t>
            </w:r>
          </w:p>
          <w:p w:rsidR="0025469A" w:rsidRPr="00C14B29" w:rsidRDefault="0025469A" w:rsidP="007E5A9A">
            <w:pPr>
              <w:rPr>
                <w:sz w:val="28"/>
                <w:szCs w:val="28"/>
              </w:rPr>
            </w:pPr>
            <w:r>
              <w:rPr>
                <w:sz w:val="28"/>
                <w:szCs w:val="28"/>
              </w:rPr>
              <w:t xml:space="preserve">дом 1970 года постройки, </w:t>
            </w:r>
            <w:r w:rsidRPr="002E4E12">
              <w:rPr>
                <w:sz w:val="28"/>
                <w:szCs w:val="28"/>
              </w:rPr>
              <w:t xml:space="preserve">капитальный ремонт </w:t>
            </w:r>
            <w:r>
              <w:rPr>
                <w:sz w:val="28"/>
                <w:szCs w:val="28"/>
              </w:rPr>
              <w:t>не проводился</w:t>
            </w:r>
          </w:p>
        </w:tc>
      </w:tr>
      <w:tr w:rsidR="0025469A" w:rsidRPr="003562E9" w:rsidTr="001B4A2C">
        <w:tc>
          <w:tcPr>
            <w:tcW w:w="660" w:type="dxa"/>
            <w:vAlign w:val="center"/>
          </w:tcPr>
          <w:p w:rsidR="0025469A" w:rsidRDefault="0025469A" w:rsidP="007E5A9A">
            <w:pPr>
              <w:spacing w:after="120" w:line="240" w:lineRule="atLeast"/>
              <w:jc w:val="center"/>
              <w:rPr>
                <w:sz w:val="27"/>
                <w:szCs w:val="27"/>
              </w:rPr>
            </w:pPr>
            <w:r>
              <w:rPr>
                <w:sz w:val="27"/>
                <w:szCs w:val="27"/>
              </w:rPr>
              <w:t>4.</w:t>
            </w:r>
          </w:p>
        </w:tc>
        <w:tc>
          <w:tcPr>
            <w:tcW w:w="14361" w:type="dxa"/>
          </w:tcPr>
          <w:p w:rsidR="0025469A" w:rsidRDefault="0025469A" w:rsidP="007E5A9A">
            <w:pPr>
              <w:rPr>
                <w:sz w:val="28"/>
                <w:szCs w:val="28"/>
              </w:rPr>
            </w:pPr>
            <w:r w:rsidRPr="00C14B29">
              <w:rPr>
                <w:sz w:val="28"/>
                <w:szCs w:val="28"/>
              </w:rPr>
              <w:t>Кировский район</w:t>
            </w:r>
            <w:r>
              <w:rPr>
                <w:sz w:val="28"/>
                <w:szCs w:val="28"/>
              </w:rPr>
              <w:t>,</w:t>
            </w:r>
            <w:r w:rsidRPr="00C14B29">
              <w:rPr>
                <w:sz w:val="28"/>
                <w:szCs w:val="28"/>
              </w:rPr>
              <w:t xml:space="preserve"> </w:t>
            </w:r>
            <w:r>
              <w:rPr>
                <w:sz w:val="28"/>
                <w:szCs w:val="28"/>
              </w:rPr>
              <w:t>п</w:t>
            </w:r>
            <w:r w:rsidRPr="00C14B29">
              <w:rPr>
                <w:sz w:val="28"/>
                <w:szCs w:val="28"/>
              </w:rPr>
              <w:t>ос. Назия, ул. Строителей, д. 2– исключение подвала</w:t>
            </w:r>
            <w:r>
              <w:rPr>
                <w:sz w:val="28"/>
                <w:szCs w:val="28"/>
              </w:rPr>
              <w:t>,</w:t>
            </w:r>
          </w:p>
          <w:p w:rsidR="0025469A" w:rsidRPr="00C14B29" w:rsidRDefault="0025469A" w:rsidP="007E5A9A">
            <w:pPr>
              <w:rPr>
                <w:sz w:val="28"/>
                <w:szCs w:val="28"/>
              </w:rPr>
            </w:pPr>
            <w:r>
              <w:rPr>
                <w:sz w:val="28"/>
                <w:szCs w:val="28"/>
              </w:rPr>
              <w:t xml:space="preserve"> дом 1969 года постройки, </w:t>
            </w:r>
            <w:r w:rsidRPr="002E4E12">
              <w:rPr>
                <w:sz w:val="28"/>
                <w:szCs w:val="28"/>
              </w:rPr>
              <w:t>капитальный ремонт крыши – 20</w:t>
            </w:r>
            <w:r>
              <w:rPr>
                <w:sz w:val="28"/>
                <w:szCs w:val="28"/>
              </w:rPr>
              <w:t xml:space="preserve">02 </w:t>
            </w:r>
            <w:r w:rsidRPr="002E4E12">
              <w:rPr>
                <w:sz w:val="28"/>
                <w:szCs w:val="28"/>
              </w:rPr>
              <w:t>год</w:t>
            </w:r>
          </w:p>
        </w:tc>
      </w:tr>
      <w:tr w:rsidR="0025469A" w:rsidRPr="003562E9" w:rsidTr="001B4A2C">
        <w:trPr>
          <w:trHeight w:val="737"/>
        </w:trPr>
        <w:tc>
          <w:tcPr>
            <w:tcW w:w="660" w:type="dxa"/>
            <w:vAlign w:val="center"/>
          </w:tcPr>
          <w:p w:rsidR="0025469A" w:rsidRDefault="0025469A" w:rsidP="007E5A9A">
            <w:pPr>
              <w:spacing w:after="120" w:line="240" w:lineRule="atLeast"/>
              <w:jc w:val="center"/>
              <w:rPr>
                <w:sz w:val="27"/>
                <w:szCs w:val="27"/>
              </w:rPr>
            </w:pPr>
            <w:r>
              <w:rPr>
                <w:sz w:val="27"/>
                <w:szCs w:val="27"/>
              </w:rPr>
              <w:t>5.</w:t>
            </w:r>
          </w:p>
        </w:tc>
        <w:tc>
          <w:tcPr>
            <w:tcW w:w="14361" w:type="dxa"/>
          </w:tcPr>
          <w:p w:rsidR="0025469A" w:rsidRDefault="0025469A" w:rsidP="007E5A9A">
            <w:pPr>
              <w:rPr>
                <w:sz w:val="28"/>
                <w:szCs w:val="28"/>
              </w:rPr>
            </w:pPr>
            <w:r w:rsidRPr="00C14B29">
              <w:rPr>
                <w:sz w:val="28"/>
                <w:szCs w:val="28"/>
              </w:rPr>
              <w:t>Кировский район</w:t>
            </w:r>
            <w:r>
              <w:rPr>
                <w:sz w:val="28"/>
                <w:szCs w:val="28"/>
              </w:rPr>
              <w:t>,</w:t>
            </w:r>
            <w:r w:rsidRPr="00C14B29">
              <w:rPr>
                <w:sz w:val="28"/>
                <w:szCs w:val="28"/>
              </w:rPr>
              <w:t xml:space="preserve"> </w:t>
            </w:r>
            <w:r>
              <w:rPr>
                <w:sz w:val="28"/>
                <w:szCs w:val="28"/>
              </w:rPr>
              <w:t>п</w:t>
            </w:r>
            <w:r w:rsidRPr="00C14B29">
              <w:rPr>
                <w:sz w:val="28"/>
                <w:szCs w:val="28"/>
              </w:rPr>
              <w:t>ос. Назия, ул. Торфяников, д. 6– исключение подвала</w:t>
            </w:r>
            <w:r>
              <w:rPr>
                <w:sz w:val="28"/>
                <w:szCs w:val="28"/>
              </w:rPr>
              <w:t xml:space="preserve">, </w:t>
            </w:r>
          </w:p>
          <w:p w:rsidR="0025469A" w:rsidRPr="00C14B29" w:rsidRDefault="0025469A" w:rsidP="007E5A9A">
            <w:pPr>
              <w:rPr>
                <w:sz w:val="28"/>
                <w:szCs w:val="28"/>
              </w:rPr>
            </w:pPr>
            <w:r>
              <w:rPr>
                <w:sz w:val="28"/>
                <w:szCs w:val="28"/>
              </w:rPr>
              <w:t xml:space="preserve">дом 1984 года постройки, </w:t>
            </w:r>
            <w:r w:rsidRPr="002E4E12">
              <w:rPr>
                <w:sz w:val="28"/>
                <w:szCs w:val="28"/>
              </w:rPr>
              <w:t>капитальный ремонт крыши – 2002 год</w:t>
            </w:r>
          </w:p>
        </w:tc>
      </w:tr>
    </w:tbl>
    <w:p w:rsidR="00D077F0" w:rsidRPr="003223B7" w:rsidRDefault="00D077F0" w:rsidP="00D077F0">
      <w:pPr>
        <w:tabs>
          <w:tab w:val="left" w:pos="2788"/>
        </w:tabs>
        <w:rPr>
          <w:sz w:val="27"/>
          <w:szCs w:val="27"/>
        </w:rPr>
      </w:pPr>
    </w:p>
    <w:tbl>
      <w:tblPr>
        <w:tblStyle w:val="a3"/>
        <w:tblpPr w:leftFromText="180" w:rightFromText="180" w:vertAnchor="text" w:tblpX="-34" w:tblpY="1"/>
        <w:tblOverlap w:val="never"/>
        <w:tblW w:w="15168" w:type="dxa"/>
        <w:tblLook w:val="04A0" w:firstRow="1" w:lastRow="0" w:firstColumn="1" w:lastColumn="0" w:noHBand="0" w:noVBand="1"/>
      </w:tblPr>
      <w:tblGrid>
        <w:gridCol w:w="12866"/>
        <w:gridCol w:w="2302"/>
      </w:tblGrid>
      <w:tr w:rsidR="00D077F0" w:rsidRPr="00790D2A" w:rsidTr="00D077F0">
        <w:trPr>
          <w:trHeight w:val="864"/>
        </w:trPr>
        <w:tc>
          <w:tcPr>
            <w:tcW w:w="12866" w:type="dxa"/>
            <w:shd w:val="clear" w:color="auto" w:fill="auto"/>
          </w:tcPr>
          <w:p w:rsidR="00D077F0" w:rsidRPr="00790D2A" w:rsidRDefault="00D077F0" w:rsidP="00D077F0">
            <w:pPr>
              <w:autoSpaceDE w:val="0"/>
              <w:autoSpaceDN w:val="0"/>
              <w:adjustRightInd w:val="0"/>
              <w:ind w:firstLine="540"/>
              <w:jc w:val="both"/>
              <w:rPr>
                <w:b/>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302" w:type="dxa"/>
          </w:tcPr>
          <w:p w:rsidR="00D077F0" w:rsidRDefault="00D077F0" w:rsidP="007E5A9A"/>
          <w:p w:rsidR="00D077F0" w:rsidRPr="00790D2A" w:rsidRDefault="00D077F0" w:rsidP="007E5A9A">
            <w:pPr>
              <w:rPr>
                <w:b/>
                <w:sz w:val="26"/>
                <w:szCs w:val="26"/>
              </w:rPr>
            </w:pPr>
            <w:r w:rsidRPr="00790D2A">
              <w:rPr>
                <w:b/>
                <w:sz w:val="26"/>
                <w:szCs w:val="26"/>
              </w:rPr>
              <w:t>Фактическое наличие</w:t>
            </w:r>
          </w:p>
        </w:tc>
      </w:tr>
      <w:tr w:rsidR="00D077F0" w:rsidRPr="00790D2A" w:rsidTr="00D077F0">
        <w:tc>
          <w:tcPr>
            <w:tcW w:w="12866" w:type="dxa"/>
            <w:shd w:val="clear" w:color="auto" w:fill="auto"/>
          </w:tcPr>
          <w:p w:rsidR="00D077F0" w:rsidRPr="00790D2A" w:rsidRDefault="00D077F0" w:rsidP="007E5A9A">
            <w:pPr>
              <w:autoSpaceDE w:val="0"/>
              <w:autoSpaceDN w:val="0"/>
              <w:adjustRightInd w:val="0"/>
              <w:jc w:val="both"/>
              <w:rPr>
                <w:sz w:val="26"/>
                <w:szCs w:val="26"/>
              </w:rPr>
            </w:pPr>
            <w:r w:rsidRPr="00790D2A">
              <w:rPr>
                <w:sz w:val="26"/>
                <w:szCs w:val="26"/>
              </w:rPr>
              <w:t>заявление (пункт 3.2 Порядка)</w:t>
            </w:r>
          </w:p>
        </w:tc>
        <w:tc>
          <w:tcPr>
            <w:tcW w:w="2302" w:type="dxa"/>
          </w:tcPr>
          <w:p w:rsidR="00D077F0" w:rsidRPr="00790D2A" w:rsidRDefault="00D077F0" w:rsidP="007E5A9A">
            <w:pPr>
              <w:rPr>
                <w:sz w:val="26"/>
                <w:szCs w:val="26"/>
              </w:rPr>
            </w:pPr>
            <w:r w:rsidRPr="00790D2A">
              <w:rPr>
                <w:sz w:val="26"/>
                <w:szCs w:val="26"/>
              </w:rPr>
              <w:t>В наличии</w:t>
            </w:r>
          </w:p>
        </w:tc>
      </w:tr>
      <w:tr w:rsidR="00D077F0" w:rsidRPr="00790D2A" w:rsidTr="00D077F0">
        <w:tc>
          <w:tcPr>
            <w:tcW w:w="12866" w:type="dxa"/>
            <w:shd w:val="clear" w:color="auto" w:fill="auto"/>
          </w:tcPr>
          <w:p w:rsidR="00D077F0" w:rsidRPr="00790D2A" w:rsidRDefault="001E696C" w:rsidP="00D077F0">
            <w:pPr>
              <w:autoSpaceDE w:val="0"/>
              <w:autoSpaceDN w:val="0"/>
              <w:adjustRightInd w:val="0"/>
              <w:jc w:val="both"/>
              <w:rPr>
                <w:sz w:val="26"/>
                <w:szCs w:val="26"/>
              </w:rPr>
            </w:pPr>
            <w:hyperlink r:id="rId8" w:history="1">
              <w:r w:rsidR="00D077F0" w:rsidRPr="00790D2A">
                <w:rPr>
                  <w:color w:val="0000FF"/>
                  <w:sz w:val="26"/>
                  <w:szCs w:val="26"/>
                </w:rPr>
                <w:t>сведения</w:t>
              </w:r>
            </w:hyperlink>
            <w:r w:rsidR="00D077F0" w:rsidRPr="00790D2A">
              <w:rPr>
                <w:sz w:val="26"/>
                <w:szCs w:val="26"/>
              </w:rPr>
              <w:t xml:space="preserve"> по форме согласно приложению 7 к Порядку (подпункт 1 пункта 3.11 Порядка) </w:t>
            </w:r>
          </w:p>
        </w:tc>
        <w:tc>
          <w:tcPr>
            <w:tcW w:w="2302" w:type="dxa"/>
          </w:tcPr>
          <w:p w:rsidR="00D077F0" w:rsidRPr="00790D2A" w:rsidRDefault="00D077F0" w:rsidP="007E5A9A">
            <w:pPr>
              <w:rPr>
                <w:sz w:val="26"/>
                <w:szCs w:val="26"/>
              </w:rPr>
            </w:pPr>
            <w:r>
              <w:rPr>
                <w:sz w:val="26"/>
                <w:szCs w:val="26"/>
              </w:rPr>
              <w:t xml:space="preserve">В наличии </w:t>
            </w:r>
          </w:p>
        </w:tc>
      </w:tr>
      <w:tr w:rsidR="00D077F0" w:rsidRPr="00790D2A" w:rsidTr="00D077F0">
        <w:tc>
          <w:tcPr>
            <w:tcW w:w="12866" w:type="dxa"/>
            <w:shd w:val="clear" w:color="auto" w:fill="auto"/>
          </w:tcPr>
          <w:p w:rsidR="00D077F0" w:rsidRPr="00790D2A" w:rsidRDefault="00D077F0" w:rsidP="00D077F0">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tc>
        <w:tc>
          <w:tcPr>
            <w:tcW w:w="2302" w:type="dxa"/>
          </w:tcPr>
          <w:p w:rsidR="00D077F0" w:rsidRPr="00790D2A" w:rsidRDefault="00D077F0" w:rsidP="007E5A9A">
            <w:pPr>
              <w:rPr>
                <w:sz w:val="26"/>
                <w:szCs w:val="26"/>
              </w:rPr>
            </w:pPr>
            <w:r w:rsidRPr="00790D2A">
              <w:rPr>
                <w:sz w:val="26"/>
                <w:szCs w:val="26"/>
              </w:rPr>
              <w:t>В наличии</w:t>
            </w:r>
            <w:r>
              <w:rPr>
                <w:sz w:val="26"/>
                <w:szCs w:val="26"/>
              </w:rPr>
              <w:t xml:space="preserve"> </w:t>
            </w:r>
          </w:p>
        </w:tc>
      </w:tr>
      <w:tr w:rsidR="00D077F0" w:rsidRPr="00A97EB4" w:rsidTr="00D077F0">
        <w:tc>
          <w:tcPr>
            <w:tcW w:w="12866" w:type="dxa"/>
            <w:shd w:val="clear" w:color="auto" w:fill="auto"/>
          </w:tcPr>
          <w:p w:rsidR="00D077F0" w:rsidRPr="00790D2A" w:rsidRDefault="00D077F0" w:rsidP="007E5A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9"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2302" w:type="dxa"/>
          </w:tcPr>
          <w:p w:rsidR="00D077F0" w:rsidRPr="00A97EB4" w:rsidRDefault="00D077F0" w:rsidP="007E5A9A">
            <w:pPr>
              <w:rPr>
                <w:sz w:val="26"/>
                <w:szCs w:val="26"/>
              </w:rPr>
            </w:pPr>
            <w:r>
              <w:rPr>
                <w:sz w:val="26"/>
                <w:szCs w:val="26"/>
              </w:rPr>
              <w:t>В наличии</w:t>
            </w:r>
          </w:p>
        </w:tc>
      </w:tr>
    </w:tbl>
    <w:p w:rsidR="00D077F0" w:rsidRDefault="00D077F0" w:rsidP="00E44FB7">
      <w:pPr>
        <w:spacing w:after="120"/>
        <w:rPr>
          <w:sz w:val="20"/>
          <w:szCs w:val="20"/>
        </w:rPr>
        <w:sectPr w:rsidR="00D077F0" w:rsidSect="00D077F0">
          <w:pgSz w:w="16838" w:h="11906" w:orient="landscape"/>
          <w:pgMar w:top="1134" w:right="1134" w:bottom="567" w:left="1134" w:header="709" w:footer="709" w:gutter="0"/>
          <w:cols w:space="708"/>
          <w:docGrid w:linePitch="360"/>
        </w:sectPr>
      </w:pPr>
    </w:p>
    <w:p w:rsidR="00D077F0" w:rsidRPr="00D43135" w:rsidRDefault="00D077F0" w:rsidP="00D077F0">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2</w:t>
      </w:r>
    </w:p>
    <w:p w:rsidR="00D077F0" w:rsidRPr="00A97EB4" w:rsidRDefault="00D077F0" w:rsidP="00D077F0">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D077F0" w:rsidRPr="00A97EB4" w:rsidRDefault="00D077F0" w:rsidP="00D077F0">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10"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11"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D077F0" w:rsidRDefault="00D077F0" w:rsidP="00D077F0">
      <w:pPr>
        <w:spacing w:after="120" w:line="240" w:lineRule="atLeast"/>
        <w:jc w:val="center"/>
        <w:rPr>
          <w:rFonts w:eastAsia="Calibri"/>
          <w:b/>
          <w:sz w:val="27"/>
          <w:szCs w:val="27"/>
        </w:rPr>
      </w:pPr>
    </w:p>
    <w:p w:rsidR="00D077F0" w:rsidRPr="003562E9" w:rsidRDefault="00D077F0" w:rsidP="00D077F0">
      <w:pPr>
        <w:spacing w:after="120" w:line="240" w:lineRule="atLeast"/>
        <w:jc w:val="center"/>
        <w:rPr>
          <w:rFonts w:eastAsia="Calibri"/>
          <w:b/>
          <w:sz w:val="27"/>
          <w:szCs w:val="27"/>
        </w:rPr>
      </w:pPr>
      <w:r>
        <w:rPr>
          <w:rFonts w:eastAsia="Calibri"/>
          <w:b/>
          <w:sz w:val="27"/>
          <w:szCs w:val="27"/>
        </w:rPr>
        <w:t xml:space="preserve">МО </w:t>
      </w:r>
      <w:proofErr w:type="spellStart"/>
      <w:r>
        <w:rPr>
          <w:rFonts w:eastAsia="Calibri"/>
          <w:b/>
          <w:sz w:val="27"/>
          <w:szCs w:val="27"/>
        </w:rPr>
        <w:t>Сяськелевское</w:t>
      </w:r>
      <w:proofErr w:type="spellEnd"/>
      <w:r>
        <w:rPr>
          <w:rFonts w:eastAsia="Calibri"/>
          <w:b/>
          <w:sz w:val="27"/>
          <w:szCs w:val="27"/>
        </w:rPr>
        <w:t xml:space="preserve"> сельское поселение Гатчинского муниципального района Ленинградской области</w:t>
      </w:r>
    </w:p>
    <w:p w:rsidR="00D077F0" w:rsidRPr="003562E9" w:rsidRDefault="00D077F0" w:rsidP="00D077F0">
      <w:pPr>
        <w:spacing w:after="120" w:line="240" w:lineRule="atLeast"/>
        <w:jc w:val="center"/>
        <w:rPr>
          <w:sz w:val="27"/>
          <w:szCs w:val="27"/>
        </w:rPr>
      </w:pPr>
      <w:r w:rsidRPr="003562E9">
        <w:rPr>
          <w:sz w:val="27"/>
          <w:szCs w:val="27"/>
        </w:rPr>
        <w:t>адреса МКД:</w:t>
      </w:r>
    </w:p>
    <w:p w:rsidR="00D077F0" w:rsidRPr="003562E9" w:rsidRDefault="00D077F0" w:rsidP="00D077F0">
      <w:pPr>
        <w:spacing w:after="120" w:line="240" w:lineRule="atLeast"/>
        <w:jc w:val="center"/>
        <w:rPr>
          <w:sz w:val="27"/>
          <w:szCs w:val="27"/>
        </w:rPr>
      </w:pPr>
      <w:r w:rsidRPr="003562E9">
        <w:rPr>
          <w:sz w:val="27"/>
          <w:szCs w:val="27"/>
        </w:rPr>
        <w:t>счет РО</w:t>
      </w:r>
    </w:p>
    <w:tbl>
      <w:tblPr>
        <w:tblStyle w:val="a3"/>
        <w:tblW w:w="14346" w:type="dxa"/>
        <w:tblInd w:w="-34" w:type="dxa"/>
        <w:tblLook w:val="04A0" w:firstRow="1" w:lastRow="0" w:firstColumn="1" w:lastColumn="0" w:noHBand="0" w:noVBand="1"/>
      </w:tblPr>
      <w:tblGrid>
        <w:gridCol w:w="661"/>
        <w:gridCol w:w="13685"/>
      </w:tblGrid>
      <w:tr w:rsidR="0025469A" w:rsidRPr="003562E9" w:rsidTr="001B4A2C">
        <w:tc>
          <w:tcPr>
            <w:tcW w:w="661" w:type="dxa"/>
            <w:vAlign w:val="center"/>
          </w:tcPr>
          <w:p w:rsidR="0025469A" w:rsidRPr="003562E9" w:rsidRDefault="0025469A" w:rsidP="007E5A9A">
            <w:pPr>
              <w:spacing w:after="120" w:line="240" w:lineRule="atLeast"/>
              <w:jc w:val="center"/>
              <w:rPr>
                <w:sz w:val="27"/>
                <w:szCs w:val="27"/>
              </w:rPr>
            </w:pPr>
            <w:r w:rsidRPr="003562E9">
              <w:rPr>
                <w:sz w:val="27"/>
                <w:szCs w:val="27"/>
              </w:rPr>
              <w:t>1.</w:t>
            </w:r>
          </w:p>
        </w:tc>
        <w:tc>
          <w:tcPr>
            <w:tcW w:w="13685" w:type="dxa"/>
          </w:tcPr>
          <w:p w:rsidR="0025469A" w:rsidRDefault="0025469A" w:rsidP="007E5A9A">
            <w:pPr>
              <w:rPr>
                <w:sz w:val="28"/>
                <w:szCs w:val="28"/>
              </w:rPr>
            </w:pPr>
            <w:r>
              <w:rPr>
                <w:sz w:val="28"/>
                <w:szCs w:val="28"/>
              </w:rPr>
              <w:t>Гатчинский район, д</w:t>
            </w:r>
            <w:r w:rsidRPr="00545C2A">
              <w:rPr>
                <w:sz w:val="28"/>
                <w:szCs w:val="28"/>
              </w:rPr>
              <w:t xml:space="preserve">ер. </w:t>
            </w:r>
            <w:proofErr w:type="spellStart"/>
            <w:r w:rsidRPr="00545C2A">
              <w:rPr>
                <w:sz w:val="28"/>
                <w:szCs w:val="28"/>
              </w:rPr>
              <w:t>Жабино</w:t>
            </w:r>
            <w:proofErr w:type="spellEnd"/>
            <w:r w:rsidRPr="00545C2A">
              <w:rPr>
                <w:sz w:val="28"/>
                <w:szCs w:val="28"/>
              </w:rPr>
              <w:t>, ул. Героев Пограничников, д. 1</w:t>
            </w:r>
            <w:r w:rsidRPr="00D16414">
              <w:rPr>
                <w:sz w:val="28"/>
                <w:szCs w:val="28"/>
              </w:rPr>
              <w:t xml:space="preserve"> – </w:t>
            </w:r>
            <w:r>
              <w:rPr>
                <w:sz w:val="28"/>
                <w:szCs w:val="28"/>
              </w:rPr>
              <w:t>отсутствует подвал</w:t>
            </w:r>
          </w:p>
          <w:p w:rsidR="0025469A" w:rsidRPr="00D16414" w:rsidRDefault="0025469A" w:rsidP="007E5A9A">
            <w:pPr>
              <w:rPr>
                <w:sz w:val="28"/>
                <w:szCs w:val="28"/>
              </w:rPr>
            </w:pPr>
            <w:r>
              <w:rPr>
                <w:sz w:val="28"/>
                <w:szCs w:val="28"/>
              </w:rPr>
              <w:t xml:space="preserve">Дом 1972 года постройки, </w:t>
            </w:r>
            <w:r w:rsidRPr="006C1AA2">
              <w:rPr>
                <w:sz w:val="28"/>
                <w:szCs w:val="28"/>
              </w:rPr>
              <w:t>капитальный ремонт не проводился</w:t>
            </w:r>
          </w:p>
        </w:tc>
      </w:tr>
      <w:tr w:rsidR="0025469A" w:rsidRPr="003562E9" w:rsidTr="001B4A2C">
        <w:trPr>
          <w:trHeight w:val="1072"/>
        </w:trPr>
        <w:tc>
          <w:tcPr>
            <w:tcW w:w="661" w:type="dxa"/>
            <w:vAlign w:val="center"/>
          </w:tcPr>
          <w:p w:rsidR="0025469A" w:rsidRPr="003562E9" w:rsidRDefault="0025469A" w:rsidP="007E5A9A">
            <w:pPr>
              <w:spacing w:after="120" w:line="240" w:lineRule="atLeast"/>
              <w:jc w:val="center"/>
              <w:rPr>
                <w:sz w:val="27"/>
                <w:szCs w:val="27"/>
              </w:rPr>
            </w:pPr>
            <w:r>
              <w:rPr>
                <w:sz w:val="27"/>
                <w:szCs w:val="27"/>
              </w:rPr>
              <w:t>2.</w:t>
            </w:r>
          </w:p>
        </w:tc>
        <w:tc>
          <w:tcPr>
            <w:tcW w:w="13685" w:type="dxa"/>
          </w:tcPr>
          <w:p w:rsidR="0025469A" w:rsidRDefault="0025469A" w:rsidP="007E5A9A">
            <w:pPr>
              <w:rPr>
                <w:sz w:val="28"/>
                <w:szCs w:val="28"/>
              </w:rPr>
            </w:pPr>
            <w:r w:rsidRPr="00F0507F">
              <w:rPr>
                <w:sz w:val="28"/>
                <w:szCs w:val="28"/>
              </w:rPr>
              <w:t xml:space="preserve">Гатчинский район, </w:t>
            </w:r>
            <w:r>
              <w:rPr>
                <w:sz w:val="28"/>
                <w:szCs w:val="28"/>
              </w:rPr>
              <w:t>д</w:t>
            </w:r>
            <w:r w:rsidRPr="00545C2A">
              <w:rPr>
                <w:sz w:val="28"/>
                <w:szCs w:val="28"/>
              </w:rPr>
              <w:t xml:space="preserve">ер. </w:t>
            </w:r>
            <w:proofErr w:type="spellStart"/>
            <w:r w:rsidRPr="00545C2A">
              <w:rPr>
                <w:sz w:val="28"/>
                <w:szCs w:val="28"/>
              </w:rPr>
              <w:t>Жабино</w:t>
            </w:r>
            <w:proofErr w:type="spellEnd"/>
            <w:r w:rsidRPr="00545C2A">
              <w:rPr>
                <w:sz w:val="28"/>
                <w:szCs w:val="28"/>
              </w:rPr>
              <w:t>, ул. Поселковая, д. 15</w:t>
            </w:r>
            <w:r>
              <w:rPr>
                <w:sz w:val="28"/>
                <w:szCs w:val="28"/>
              </w:rPr>
              <w:t xml:space="preserve"> – отсутствует подвал, система горячего водоснабжения</w:t>
            </w:r>
          </w:p>
          <w:p w:rsidR="0025469A" w:rsidRPr="00545C2A" w:rsidRDefault="0025469A" w:rsidP="007E5A9A">
            <w:pPr>
              <w:rPr>
                <w:sz w:val="28"/>
                <w:szCs w:val="28"/>
              </w:rPr>
            </w:pPr>
            <w:r>
              <w:rPr>
                <w:sz w:val="28"/>
                <w:szCs w:val="28"/>
              </w:rPr>
              <w:t xml:space="preserve">Дом 1982 года постройки, </w:t>
            </w:r>
            <w:r w:rsidRPr="006C1AA2">
              <w:rPr>
                <w:sz w:val="28"/>
                <w:szCs w:val="28"/>
              </w:rPr>
              <w:t>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3.</w:t>
            </w:r>
          </w:p>
        </w:tc>
        <w:tc>
          <w:tcPr>
            <w:tcW w:w="13685" w:type="dxa"/>
          </w:tcPr>
          <w:p w:rsidR="0025469A" w:rsidRDefault="0025469A" w:rsidP="007E5A9A">
            <w:pPr>
              <w:rPr>
                <w:sz w:val="28"/>
                <w:szCs w:val="28"/>
              </w:rPr>
            </w:pPr>
            <w:r w:rsidRPr="00F0507F">
              <w:rPr>
                <w:sz w:val="28"/>
                <w:szCs w:val="28"/>
              </w:rPr>
              <w:t xml:space="preserve">Гатчинский район, </w:t>
            </w:r>
            <w:r>
              <w:rPr>
                <w:sz w:val="28"/>
                <w:szCs w:val="28"/>
              </w:rPr>
              <w:t>д</w:t>
            </w:r>
            <w:r w:rsidRPr="00545C2A">
              <w:rPr>
                <w:sz w:val="28"/>
                <w:szCs w:val="28"/>
              </w:rPr>
              <w:t xml:space="preserve">ер. </w:t>
            </w:r>
            <w:proofErr w:type="spellStart"/>
            <w:r w:rsidRPr="00545C2A">
              <w:rPr>
                <w:sz w:val="28"/>
                <w:szCs w:val="28"/>
              </w:rPr>
              <w:t>Жабино</w:t>
            </w:r>
            <w:proofErr w:type="spellEnd"/>
            <w:r w:rsidRPr="00545C2A">
              <w:rPr>
                <w:sz w:val="28"/>
                <w:szCs w:val="28"/>
              </w:rPr>
              <w:t>, ул. Поселковая, д. 16</w:t>
            </w:r>
            <w:r w:rsidRPr="00F0507F">
              <w:rPr>
                <w:sz w:val="28"/>
                <w:szCs w:val="28"/>
              </w:rPr>
              <w:t xml:space="preserve"> - </w:t>
            </w:r>
            <w:r>
              <w:rPr>
                <w:sz w:val="28"/>
                <w:szCs w:val="28"/>
              </w:rPr>
              <w:t>отсутствует</w:t>
            </w:r>
            <w:r w:rsidRPr="00F0507F">
              <w:rPr>
                <w:sz w:val="28"/>
                <w:szCs w:val="28"/>
              </w:rPr>
              <w:t xml:space="preserve"> подвал, систем</w:t>
            </w:r>
            <w:r>
              <w:rPr>
                <w:sz w:val="28"/>
                <w:szCs w:val="28"/>
              </w:rPr>
              <w:t>а</w:t>
            </w:r>
            <w:r w:rsidRPr="00F0507F">
              <w:rPr>
                <w:sz w:val="28"/>
                <w:szCs w:val="28"/>
              </w:rPr>
              <w:t xml:space="preserve"> горячего водоснабжения</w:t>
            </w:r>
          </w:p>
          <w:p w:rsidR="0025469A" w:rsidRPr="00F0507F" w:rsidRDefault="0025469A" w:rsidP="007E5A9A">
            <w:pPr>
              <w:rPr>
                <w:sz w:val="28"/>
                <w:szCs w:val="28"/>
              </w:rPr>
            </w:pPr>
            <w:r>
              <w:rPr>
                <w:sz w:val="28"/>
                <w:szCs w:val="28"/>
              </w:rPr>
              <w:t xml:space="preserve">Дом 1979 года постройки, </w:t>
            </w:r>
            <w:r w:rsidRPr="006C1AA2">
              <w:rPr>
                <w:sz w:val="28"/>
                <w:szCs w:val="28"/>
              </w:rPr>
              <w:t>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4.</w:t>
            </w:r>
          </w:p>
        </w:tc>
        <w:tc>
          <w:tcPr>
            <w:tcW w:w="13685" w:type="dxa"/>
          </w:tcPr>
          <w:p w:rsidR="0025469A" w:rsidRDefault="0025469A" w:rsidP="007E5A9A">
            <w:pPr>
              <w:rPr>
                <w:sz w:val="28"/>
                <w:szCs w:val="28"/>
              </w:rPr>
            </w:pPr>
            <w:r w:rsidRPr="00F0507F">
              <w:rPr>
                <w:sz w:val="28"/>
                <w:szCs w:val="28"/>
              </w:rPr>
              <w:t xml:space="preserve">Гатчинский район, </w:t>
            </w:r>
            <w:r>
              <w:rPr>
                <w:sz w:val="28"/>
                <w:szCs w:val="28"/>
              </w:rPr>
              <w:t>д</w:t>
            </w:r>
            <w:r w:rsidRPr="00545C2A">
              <w:rPr>
                <w:sz w:val="28"/>
                <w:szCs w:val="28"/>
              </w:rPr>
              <w:t xml:space="preserve">ер. </w:t>
            </w:r>
            <w:proofErr w:type="spellStart"/>
            <w:r w:rsidRPr="00545C2A">
              <w:rPr>
                <w:sz w:val="28"/>
                <w:szCs w:val="28"/>
              </w:rPr>
              <w:t>Жабино</w:t>
            </w:r>
            <w:proofErr w:type="spellEnd"/>
            <w:r w:rsidRPr="00545C2A">
              <w:rPr>
                <w:sz w:val="28"/>
                <w:szCs w:val="28"/>
              </w:rPr>
              <w:t>, ул. Поселковая, д. 17</w:t>
            </w:r>
            <w:r>
              <w:rPr>
                <w:sz w:val="28"/>
                <w:szCs w:val="28"/>
              </w:rPr>
              <w:t xml:space="preserve"> –</w:t>
            </w:r>
          </w:p>
          <w:p w:rsidR="0025469A" w:rsidRPr="00F0507F" w:rsidRDefault="0025469A" w:rsidP="007E5A9A">
            <w:pPr>
              <w:rPr>
                <w:sz w:val="28"/>
                <w:szCs w:val="28"/>
              </w:rPr>
            </w:pPr>
            <w:r>
              <w:rPr>
                <w:sz w:val="28"/>
                <w:szCs w:val="28"/>
              </w:rPr>
              <w:t>отсутствует</w:t>
            </w:r>
            <w:r w:rsidRPr="00F0507F">
              <w:rPr>
                <w:sz w:val="28"/>
                <w:szCs w:val="28"/>
              </w:rPr>
              <w:t xml:space="preserve"> подвал, систем</w:t>
            </w:r>
            <w:r>
              <w:rPr>
                <w:sz w:val="28"/>
                <w:szCs w:val="28"/>
              </w:rPr>
              <w:t>а</w:t>
            </w:r>
            <w:r w:rsidRPr="00F0507F">
              <w:rPr>
                <w:sz w:val="28"/>
                <w:szCs w:val="28"/>
              </w:rPr>
              <w:t xml:space="preserve"> горячего водоснабжения</w:t>
            </w:r>
          </w:p>
          <w:p w:rsidR="0025469A" w:rsidRPr="00545C2A" w:rsidRDefault="0025469A" w:rsidP="007E5A9A">
            <w:pPr>
              <w:rPr>
                <w:sz w:val="28"/>
                <w:szCs w:val="28"/>
              </w:rPr>
            </w:pPr>
            <w:r>
              <w:rPr>
                <w:sz w:val="28"/>
                <w:szCs w:val="28"/>
              </w:rPr>
              <w:t>Д</w:t>
            </w:r>
            <w:r w:rsidRPr="00F0507F">
              <w:rPr>
                <w:sz w:val="28"/>
                <w:szCs w:val="28"/>
              </w:rPr>
              <w:t>ом 1979 года постройки,</w:t>
            </w:r>
            <w:r w:rsidRPr="006C1AA2">
              <w:rPr>
                <w:sz w:val="28"/>
                <w:szCs w:val="28"/>
              </w:rPr>
              <w:t xml:space="preserve">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5.</w:t>
            </w:r>
          </w:p>
        </w:tc>
        <w:tc>
          <w:tcPr>
            <w:tcW w:w="13685" w:type="dxa"/>
          </w:tcPr>
          <w:p w:rsidR="0025469A" w:rsidRPr="00F0507F" w:rsidRDefault="0025469A" w:rsidP="007E5A9A">
            <w:pPr>
              <w:rPr>
                <w:sz w:val="28"/>
                <w:szCs w:val="28"/>
              </w:rPr>
            </w:pPr>
            <w:r w:rsidRPr="00F0507F">
              <w:rPr>
                <w:sz w:val="28"/>
                <w:szCs w:val="28"/>
              </w:rPr>
              <w:t xml:space="preserve">Гатчинский район, </w:t>
            </w:r>
            <w:r>
              <w:rPr>
                <w:sz w:val="28"/>
                <w:szCs w:val="28"/>
              </w:rPr>
              <w:t>д</w:t>
            </w:r>
            <w:r w:rsidRPr="00545C2A">
              <w:rPr>
                <w:sz w:val="28"/>
                <w:szCs w:val="28"/>
              </w:rPr>
              <w:t xml:space="preserve">ер. </w:t>
            </w:r>
            <w:proofErr w:type="spellStart"/>
            <w:r w:rsidRPr="00545C2A">
              <w:rPr>
                <w:sz w:val="28"/>
                <w:szCs w:val="28"/>
              </w:rPr>
              <w:t>Жабино</w:t>
            </w:r>
            <w:proofErr w:type="spellEnd"/>
            <w:r w:rsidRPr="00545C2A">
              <w:rPr>
                <w:sz w:val="28"/>
                <w:szCs w:val="28"/>
              </w:rPr>
              <w:t>, ул. Поселковая, д. 18</w:t>
            </w:r>
            <w:r>
              <w:rPr>
                <w:sz w:val="28"/>
                <w:szCs w:val="28"/>
              </w:rPr>
              <w:t xml:space="preserve"> - отсутствует</w:t>
            </w:r>
            <w:r w:rsidRPr="00F0507F">
              <w:rPr>
                <w:sz w:val="28"/>
                <w:szCs w:val="28"/>
              </w:rPr>
              <w:t xml:space="preserve"> подвал</w:t>
            </w:r>
          </w:p>
          <w:p w:rsidR="0025469A" w:rsidRPr="00545C2A" w:rsidRDefault="0025469A" w:rsidP="007E5A9A">
            <w:pPr>
              <w:rPr>
                <w:sz w:val="28"/>
                <w:szCs w:val="28"/>
              </w:rPr>
            </w:pPr>
            <w:r>
              <w:rPr>
                <w:sz w:val="28"/>
                <w:szCs w:val="28"/>
              </w:rPr>
              <w:t>Д</w:t>
            </w:r>
            <w:r w:rsidRPr="00F0507F">
              <w:rPr>
                <w:sz w:val="28"/>
                <w:szCs w:val="28"/>
              </w:rPr>
              <w:t>ом 1979 года постройки,</w:t>
            </w:r>
            <w:r w:rsidRPr="006C1AA2">
              <w:rPr>
                <w:sz w:val="28"/>
                <w:szCs w:val="28"/>
              </w:rPr>
              <w:t xml:space="preserve">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6.</w:t>
            </w:r>
          </w:p>
        </w:tc>
        <w:tc>
          <w:tcPr>
            <w:tcW w:w="13685" w:type="dxa"/>
          </w:tcPr>
          <w:p w:rsidR="0025469A" w:rsidRPr="00D16414" w:rsidRDefault="0025469A" w:rsidP="007E5A9A">
            <w:pPr>
              <w:rPr>
                <w:sz w:val="28"/>
                <w:szCs w:val="28"/>
              </w:rPr>
            </w:pPr>
            <w:r w:rsidRPr="00F0507F">
              <w:rPr>
                <w:sz w:val="28"/>
                <w:szCs w:val="28"/>
              </w:rPr>
              <w:t xml:space="preserve">Гатчинский район, </w:t>
            </w:r>
            <w:r>
              <w:rPr>
                <w:sz w:val="28"/>
                <w:szCs w:val="28"/>
              </w:rPr>
              <w:t>д</w:t>
            </w:r>
            <w:r w:rsidRPr="00545C2A">
              <w:rPr>
                <w:sz w:val="28"/>
                <w:szCs w:val="28"/>
              </w:rPr>
              <w:t xml:space="preserve">ер. </w:t>
            </w:r>
            <w:proofErr w:type="spellStart"/>
            <w:r w:rsidRPr="00545C2A">
              <w:rPr>
                <w:sz w:val="28"/>
                <w:szCs w:val="28"/>
              </w:rPr>
              <w:t>Жабино</w:t>
            </w:r>
            <w:proofErr w:type="spellEnd"/>
            <w:r w:rsidRPr="00545C2A">
              <w:rPr>
                <w:sz w:val="28"/>
                <w:szCs w:val="28"/>
              </w:rPr>
              <w:t>, ул. Поселковая, д. 5</w:t>
            </w:r>
            <w:r>
              <w:rPr>
                <w:sz w:val="28"/>
                <w:szCs w:val="28"/>
              </w:rPr>
              <w:t xml:space="preserve"> –</w:t>
            </w:r>
            <w:r w:rsidRPr="00D16414">
              <w:rPr>
                <w:sz w:val="28"/>
                <w:szCs w:val="28"/>
              </w:rPr>
              <w:t xml:space="preserve"> </w:t>
            </w:r>
            <w:r>
              <w:rPr>
                <w:sz w:val="28"/>
                <w:szCs w:val="28"/>
              </w:rPr>
              <w:t xml:space="preserve">отсутствует </w:t>
            </w:r>
            <w:r w:rsidRPr="00D16414">
              <w:rPr>
                <w:sz w:val="28"/>
                <w:szCs w:val="28"/>
              </w:rPr>
              <w:t>подвал</w:t>
            </w:r>
          </w:p>
          <w:p w:rsidR="0025469A" w:rsidRPr="00545C2A" w:rsidRDefault="0025469A" w:rsidP="007E5A9A">
            <w:pPr>
              <w:rPr>
                <w:sz w:val="28"/>
                <w:szCs w:val="28"/>
              </w:rPr>
            </w:pPr>
            <w:r>
              <w:rPr>
                <w:sz w:val="28"/>
                <w:szCs w:val="28"/>
              </w:rPr>
              <w:t>Д</w:t>
            </w:r>
            <w:r w:rsidRPr="00D16414">
              <w:rPr>
                <w:sz w:val="28"/>
                <w:szCs w:val="28"/>
              </w:rPr>
              <w:t>ом 19</w:t>
            </w:r>
            <w:r>
              <w:rPr>
                <w:sz w:val="28"/>
                <w:szCs w:val="28"/>
              </w:rPr>
              <w:t>73</w:t>
            </w:r>
            <w:r w:rsidRPr="00D16414">
              <w:rPr>
                <w:sz w:val="28"/>
                <w:szCs w:val="28"/>
              </w:rPr>
              <w:t xml:space="preserve"> года постройки,</w:t>
            </w:r>
            <w:r w:rsidRPr="006C1AA2">
              <w:rPr>
                <w:sz w:val="28"/>
                <w:szCs w:val="28"/>
              </w:rPr>
              <w:t xml:space="preserve">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7.</w:t>
            </w:r>
          </w:p>
        </w:tc>
        <w:tc>
          <w:tcPr>
            <w:tcW w:w="13685" w:type="dxa"/>
          </w:tcPr>
          <w:p w:rsidR="0025469A" w:rsidRPr="00F0507F" w:rsidRDefault="0025469A" w:rsidP="007E5A9A">
            <w:pPr>
              <w:rPr>
                <w:sz w:val="28"/>
                <w:szCs w:val="28"/>
              </w:rPr>
            </w:pPr>
            <w:r w:rsidRPr="00F0507F">
              <w:rPr>
                <w:sz w:val="28"/>
                <w:szCs w:val="28"/>
              </w:rPr>
              <w:t>Гатчинский район</w:t>
            </w:r>
            <w:r>
              <w:rPr>
                <w:sz w:val="28"/>
                <w:szCs w:val="28"/>
              </w:rPr>
              <w:t>,</w:t>
            </w:r>
            <w:r w:rsidRPr="00F0507F">
              <w:rPr>
                <w:sz w:val="28"/>
                <w:szCs w:val="28"/>
              </w:rPr>
              <w:t xml:space="preserve"> </w:t>
            </w:r>
            <w:r>
              <w:rPr>
                <w:sz w:val="28"/>
                <w:szCs w:val="28"/>
              </w:rPr>
              <w:t>д</w:t>
            </w:r>
            <w:r w:rsidRPr="00F0507F">
              <w:rPr>
                <w:sz w:val="28"/>
                <w:szCs w:val="28"/>
              </w:rPr>
              <w:t xml:space="preserve">ер. </w:t>
            </w:r>
            <w:proofErr w:type="spellStart"/>
            <w:r w:rsidRPr="00F0507F">
              <w:rPr>
                <w:sz w:val="28"/>
                <w:szCs w:val="28"/>
              </w:rPr>
              <w:t>Тойворово</w:t>
            </w:r>
            <w:proofErr w:type="spellEnd"/>
            <w:r w:rsidRPr="00F0507F">
              <w:rPr>
                <w:sz w:val="28"/>
                <w:szCs w:val="28"/>
              </w:rPr>
              <w:t>, д. 2/42</w:t>
            </w:r>
            <w:r>
              <w:rPr>
                <w:sz w:val="28"/>
                <w:szCs w:val="28"/>
              </w:rPr>
              <w:t xml:space="preserve"> – </w:t>
            </w:r>
            <w:proofErr w:type="gramStart"/>
            <w:r>
              <w:rPr>
                <w:sz w:val="28"/>
                <w:szCs w:val="28"/>
              </w:rPr>
              <w:t xml:space="preserve">отсутствует </w:t>
            </w:r>
            <w:r w:rsidRPr="00F0507F">
              <w:rPr>
                <w:sz w:val="28"/>
                <w:szCs w:val="28"/>
              </w:rPr>
              <w:t xml:space="preserve"> подвал</w:t>
            </w:r>
            <w:proofErr w:type="gramEnd"/>
            <w:r w:rsidRPr="00F0507F">
              <w:rPr>
                <w:sz w:val="28"/>
                <w:szCs w:val="28"/>
              </w:rPr>
              <w:t>, систем</w:t>
            </w:r>
            <w:r>
              <w:rPr>
                <w:sz w:val="28"/>
                <w:szCs w:val="28"/>
              </w:rPr>
              <w:t>а</w:t>
            </w:r>
            <w:r w:rsidRPr="00F0507F">
              <w:rPr>
                <w:sz w:val="28"/>
                <w:szCs w:val="28"/>
              </w:rPr>
              <w:t xml:space="preserve"> горячего водоснабжения</w:t>
            </w:r>
          </w:p>
          <w:p w:rsidR="0025469A" w:rsidRPr="00F0507F" w:rsidRDefault="0025469A" w:rsidP="007E5A9A">
            <w:pPr>
              <w:rPr>
                <w:sz w:val="28"/>
                <w:szCs w:val="28"/>
              </w:rPr>
            </w:pPr>
            <w:r>
              <w:rPr>
                <w:sz w:val="28"/>
                <w:szCs w:val="28"/>
              </w:rPr>
              <w:t xml:space="preserve">Дом 1957 года постройки, капитальный ремонт </w:t>
            </w:r>
            <w:r w:rsidRPr="006C1AA2">
              <w:rPr>
                <w:sz w:val="28"/>
                <w:szCs w:val="28"/>
              </w:rPr>
              <w:t>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8.</w:t>
            </w:r>
          </w:p>
        </w:tc>
        <w:tc>
          <w:tcPr>
            <w:tcW w:w="13685" w:type="dxa"/>
          </w:tcPr>
          <w:p w:rsidR="0025469A" w:rsidRPr="00F0507F" w:rsidRDefault="0025469A" w:rsidP="007E5A9A">
            <w:pPr>
              <w:rPr>
                <w:sz w:val="28"/>
                <w:szCs w:val="28"/>
              </w:rPr>
            </w:pPr>
            <w:r w:rsidRPr="00F0507F">
              <w:rPr>
                <w:sz w:val="28"/>
                <w:szCs w:val="28"/>
              </w:rPr>
              <w:t>Гатчинский район</w:t>
            </w:r>
            <w:r>
              <w:rPr>
                <w:sz w:val="28"/>
                <w:szCs w:val="28"/>
              </w:rPr>
              <w:t>,</w:t>
            </w:r>
            <w:r w:rsidRPr="00F0507F">
              <w:rPr>
                <w:sz w:val="28"/>
                <w:szCs w:val="28"/>
              </w:rPr>
              <w:t xml:space="preserve"> </w:t>
            </w:r>
            <w:r>
              <w:rPr>
                <w:sz w:val="28"/>
                <w:szCs w:val="28"/>
              </w:rPr>
              <w:t>д</w:t>
            </w:r>
            <w:r w:rsidRPr="00F0507F">
              <w:rPr>
                <w:sz w:val="28"/>
                <w:szCs w:val="28"/>
              </w:rPr>
              <w:t xml:space="preserve">ер. </w:t>
            </w:r>
            <w:proofErr w:type="spellStart"/>
            <w:r w:rsidRPr="00F0507F">
              <w:rPr>
                <w:sz w:val="28"/>
                <w:szCs w:val="28"/>
              </w:rPr>
              <w:t>Тойворово</w:t>
            </w:r>
            <w:proofErr w:type="spellEnd"/>
            <w:r w:rsidRPr="00F0507F">
              <w:rPr>
                <w:sz w:val="28"/>
                <w:szCs w:val="28"/>
              </w:rPr>
              <w:t>, д. 2/49</w:t>
            </w:r>
            <w:r>
              <w:rPr>
                <w:sz w:val="28"/>
                <w:szCs w:val="28"/>
              </w:rPr>
              <w:t xml:space="preserve"> – </w:t>
            </w:r>
            <w:proofErr w:type="gramStart"/>
            <w:r>
              <w:rPr>
                <w:sz w:val="28"/>
                <w:szCs w:val="28"/>
              </w:rPr>
              <w:t xml:space="preserve">отсутствует </w:t>
            </w:r>
            <w:r w:rsidRPr="00F0507F">
              <w:rPr>
                <w:sz w:val="28"/>
                <w:szCs w:val="28"/>
              </w:rPr>
              <w:t xml:space="preserve"> подвал</w:t>
            </w:r>
            <w:proofErr w:type="gramEnd"/>
            <w:r w:rsidRPr="00F0507F">
              <w:rPr>
                <w:sz w:val="28"/>
                <w:szCs w:val="28"/>
              </w:rPr>
              <w:t>, систем</w:t>
            </w:r>
            <w:r>
              <w:rPr>
                <w:sz w:val="28"/>
                <w:szCs w:val="28"/>
              </w:rPr>
              <w:t>а</w:t>
            </w:r>
            <w:r w:rsidRPr="00F0507F">
              <w:rPr>
                <w:sz w:val="28"/>
                <w:szCs w:val="28"/>
              </w:rPr>
              <w:t xml:space="preserve"> горячего водоснабжения</w:t>
            </w:r>
          </w:p>
          <w:p w:rsidR="0025469A" w:rsidRPr="006C1AA2" w:rsidRDefault="0025469A" w:rsidP="007E5A9A">
            <w:pPr>
              <w:rPr>
                <w:sz w:val="28"/>
                <w:szCs w:val="28"/>
              </w:rPr>
            </w:pPr>
            <w:r>
              <w:rPr>
                <w:sz w:val="28"/>
                <w:szCs w:val="28"/>
              </w:rPr>
              <w:t>Дом 1960 года постройки,</w:t>
            </w:r>
            <w:r w:rsidRPr="004D7346">
              <w:rPr>
                <w:sz w:val="28"/>
                <w:szCs w:val="28"/>
              </w:rPr>
              <w:t xml:space="preserve"> капитальный ремонт </w:t>
            </w:r>
            <w:r>
              <w:rPr>
                <w:sz w:val="28"/>
                <w:szCs w:val="28"/>
              </w:rPr>
              <w:t>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9.</w:t>
            </w:r>
          </w:p>
        </w:tc>
        <w:tc>
          <w:tcPr>
            <w:tcW w:w="13685" w:type="dxa"/>
          </w:tcPr>
          <w:p w:rsidR="0025469A" w:rsidRDefault="0025469A" w:rsidP="007E5A9A">
            <w:pPr>
              <w:rPr>
                <w:sz w:val="28"/>
                <w:szCs w:val="28"/>
              </w:rPr>
            </w:pPr>
            <w:r w:rsidRPr="00F0507F">
              <w:rPr>
                <w:sz w:val="28"/>
                <w:szCs w:val="28"/>
              </w:rPr>
              <w:t>Гатчинский район</w:t>
            </w:r>
            <w:r>
              <w:rPr>
                <w:sz w:val="28"/>
                <w:szCs w:val="28"/>
              </w:rPr>
              <w:t>,</w:t>
            </w:r>
            <w:r w:rsidRPr="00F0507F">
              <w:rPr>
                <w:sz w:val="28"/>
                <w:szCs w:val="28"/>
              </w:rPr>
              <w:t xml:space="preserve"> </w:t>
            </w:r>
            <w:r>
              <w:rPr>
                <w:sz w:val="28"/>
                <w:szCs w:val="28"/>
              </w:rPr>
              <w:t>д</w:t>
            </w:r>
            <w:r w:rsidRPr="00F0507F">
              <w:rPr>
                <w:sz w:val="28"/>
                <w:szCs w:val="28"/>
              </w:rPr>
              <w:t xml:space="preserve">ер. </w:t>
            </w:r>
            <w:proofErr w:type="spellStart"/>
            <w:r w:rsidRPr="00F0507F">
              <w:rPr>
                <w:sz w:val="28"/>
                <w:szCs w:val="28"/>
              </w:rPr>
              <w:t>Тойворово</w:t>
            </w:r>
            <w:proofErr w:type="spellEnd"/>
            <w:r w:rsidRPr="00F0507F">
              <w:rPr>
                <w:sz w:val="28"/>
                <w:szCs w:val="28"/>
              </w:rPr>
              <w:t>, д. 2/54</w:t>
            </w:r>
            <w:r>
              <w:rPr>
                <w:sz w:val="28"/>
                <w:szCs w:val="28"/>
              </w:rPr>
              <w:t xml:space="preserve"> – </w:t>
            </w:r>
            <w:proofErr w:type="gramStart"/>
            <w:r>
              <w:rPr>
                <w:sz w:val="28"/>
                <w:szCs w:val="28"/>
              </w:rPr>
              <w:t>отсутствует  система</w:t>
            </w:r>
            <w:proofErr w:type="gramEnd"/>
            <w:r>
              <w:rPr>
                <w:sz w:val="28"/>
                <w:szCs w:val="28"/>
              </w:rPr>
              <w:t xml:space="preserve"> горячего </w:t>
            </w:r>
            <w:r w:rsidRPr="007868AC">
              <w:rPr>
                <w:sz w:val="28"/>
                <w:szCs w:val="28"/>
              </w:rPr>
              <w:t>водоснабжения</w:t>
            </w:r>
          </w:p>
          <w:p w:rsidR="0025469A" w:rsidRPr="00F0507F" w:rsidRDefault="0025469A" w:rsidP="007E5A9A">
            <w:pPr>
              <w:rPr>
                <w:sz w:val="28"/>
                <w:szCs w:val="28"/>
              </w:rPr>
            </w:pPr>
            <w:r>
              <w:rPr>
                <w:sz w:val="28"/>
                <w:szCs w:val="28"/>
              </w:rPr>
              <w:lastRenderedPageBreak/>
              <w:t>Дом 1964 года постройки,</w:t>
            </w:r>
            <w:r w:rsidRPr="004D7346">
              <w:rPr>
                <w:sz w:val="28"/>
                <w:szCs w:val="28"/>
              </w:rPr>
              <w:t xml:space="preserve"> капитальный ремонт отсутствует</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lastRenderedPageBreak/>
              <w:t>10.</w:t>
            </w:r>
          </w:p>
        </w:tc>
        <w:tc>
          <w:tcPr>
            <w:tcW w:w="13685" w:type="dxa"/>
          </w:tcPr>
          <w:p w:rsidR="0025469A" w:rsidRPr="004D7346" w:rsidRDefault="0025469A" w:rsidP="007E5A9A">
            <w:pPr>
              <w:rPr>
                <w:sz w:val="28"/>
                <w:szCs w:val="28"/>
              </w:rPr>
            </w:pPr>
            <w:r w:rsidRPr="00F0507F">
              <w:rPr>
                <w:sz w:val="28"/>
                <w:szCs w:val="28"/>
              </w:rPr>
              <w:t>Гатчинский район</w:t>
            </w:r>
            <w:r>
              <w:rPr>
                <w:sz w:val="28"/>
                <w:szCs w:val="28"/>
              </w:rPr>
              <w:t>,</w:t>
            </w:r>
            <w:r w:rsidRPr="00F0507F">
              <w:rPr>
                <w:sz w:val="28"/>
                <w:szCs w:val="28"/>
              </w:rPr>
              <w:t xml:space="preserve"> </w:t>
            </w:r>
            <w:r>
              <w:rPr>
                <w:sz w:val="28"/>
                <w:szCs w:val="28"/>
              </w:rPr>
              <w:t>д</w:t>
            </w:r>
            <w:r w:rsidRPr="00F0507F">
              <w:rPr>
                <w:sz w:val="28"/>
                <w:szCs w:val="28"/>
              </w:rPr>
              <w:t xml:space="preserve">ер. </w:t>
            </w:r>
            <w:proofErr w:type="spellStart"/>
            <w:r w:rsidRPr="00F0507F">
              <w:rPr>
                <w:sz w:val="28"/>
                <w:szCs w:val="28"/>
              </w:rPr>
              <w:t>Тойворово</w:t>
            </w:r>
            <w:proofErr w:type="spellEnd"/>
            <w:r w:rsidRPr="00F0507F">
              <w:rPr>
                <w:sz w:val="28"/>
                <w:szCs w:val="28"/>
              </w:rPr>
              <w:t>, д. 2/62</w:t>
            </w:r>
            <w:r>
              <w:rPr>
                <w:sz w:val="28"/>
                <w:szCs w:val="28"/>
              </w:rPr>
              <w:t xml:space="preserve"> - </w:t>
            </w:r>
            <w:proofErr w:type="gramStart"/>
            <w:r w:rsidRPr="004D7346">
              <w:rPr>
                <w:sz w:val="28"/>
                <w:szCs w:val="28"/>
              </w:rPr>
              <w:t>отсутствует  система</w:t>
            </w:r>
            <w:proofErr w:type="gramEnd"/>
            <w:r w:rsidRPr="004D7346">
              <w:rPr>
                <w:sz w:val="28"/>
                <w:szCs w:val="28"/>
              </w:rPr>
              <w:t xml:space="preserve"> горячего </w:t>
            </w:r>
            <w:r>
              <w:rPr>
                <w:sz w:val="28"/>
                <w:szCs w:val="28"/>
              </w:rPr>
              <w:t>водоснабжения</w:t>
            </w:r>
          </w:p>
          <w:p w:rsidR="0025469A" w:rsidRPr="00F0507F" w:rsidRDefault="0025469A" w:rsidP="007E5A9A">
            <w:pPr>
              <w:rPr>
                <w:sz w:val="28"/>
                <w:szCs w:val="28"/>
              </w:rPr>
            </w:pPr>
            <w:r w:rsidRPr="004D7346">
              <w:rPr>
                <w:sz w:val="28"/>
                <w:szCs w:val="28"/>
              </w:rPr>
              <w:t>Дом 1964 года постройки</w:t>
            </w:r>
            <w:r>
              <w:rPr>
                <w:sz w:val="28"/>
                <w:szCs w:val="28"/>
              </w:rPr>
              <w:t>,</w:t>
            </w:r>
            <w:r w:rsidRPr="004D7346">
              <w:rPr>
                <w:sz w:val="28"/>
                <w:szCs w:val="28"/>
              </w:rPr>
              <w:t xml:space="preserve"> капитальный ремонт </w:t>
            </w:r>
            <w:r w:rsidRPr="006C1AA2">
              <w:rPr>
                <w:sz w:val="28"/>
                <w:szCs w:val="28"/>
              </w:rPr>
              <w:t>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11.</w:t>
            </w:r>
          </w:p>
        </w:tc>
        <w:tc>
          <w:tcPr>
            <w:tcW w:w="13685" w:type="dxa"/>
          </w:tcPr>
          <w:p w:rsidR="0025469A" w:rsidRDefault="0025469A" w:rsidP="007E5A9A">
            <w:pPr>
              <w:rPr>
                <w:sz w:val="28"/>
                <w:szCs w:val="28"/>
              </w:rPr>
            </w:pPr>
            <w:r w:rsidRPr="000C4413">
              <w:rPr>
                <w:sz w:val="28"/>
                <w:szCs w:val="28"/>
              </w:rPr>
              <w:t>Гатчинский район</w:t>
            </w:r>
            <w:r>
              <w:rPr>
                <w:sz w:val="28"/>
                <w:szCs w:val="28"/>
              </w:rPr>
              <w:t>,</w:t>
            </w:r>
            <w:r w:rsidRPr="000C4413">
              <w:rPr>
                <w:sz w:val="28"/>
                <w:szCs w:val="28"/>
              </w:rPr>
              <w:t xml:space="preserve"> </w:t>
            </w:r>
            <w:r>
              <w:rPr>
                <w:sz w:val="28"/>
                <w:szCs w:val="28"/>
              </w:rPr>
              <w:t>д</w:t>
            </w:r>
            <w:r w:rsidRPr="000C4413">
              <w:rPr>
                <w:sz w:val="28"/>
                <w:szCs w:val="28"/>
              </w:rPr>
              <w:t>ер. Старые Низковицы, д. 42</w:t>
            </w:r>
            <w:r>
              <w:rPr>
                <w:sz w:val="28"/>
                <w:szCs w:val="28"/>
              </w:rPr>
              <w:t xml:space="preserve"> – отсутствуют системы холодного, горячего водоснабжения, водоотведения</w:t>
            </w:r>
          </w:p>
          <w:p w:rsidR="0025469A" w:rsidRPr="000C4413" w:rsidRDefault="0025469A" w:rsidP="007E5A9A">
            <w:pPr>
              <w:rPr>
                <w:sz w:val="28"/>
                <w:szCs w:val="28"/>
              </w:rPr>
            </w:pPr>
            <w:r>
              <w:rPr>
                <w:sz w:val="28"/>
                <w:szCs w:val="28"/>
              </w:rPr>
              <w:t>Дом 1964 года постройки,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12.</w:t>
            </w:r>
          </w:p>
        </w:tc>
        <w:tc>
          <w:tcPr>
            <w:tcW w:w="13685" w:type="dxa"/>
          </w:tcPr>
          <w:p w:rsidR="0025469A" w:rsidRPr="000C4413" w:rsidRDefault="0025469A" w:rsidP="007E5A9A">
            <w:pPr>
              <w:rPr>
                <w:sz w:val="28"/>
                <w:szCs w:val="28"/>
              </w:rPr>
            </w:pPr>
            <w:r w:rsidRPr="000C4413">
              <w:rPr>
                <w:sz w:val="28"/>
                <w:szCs w:val="28"/>
              </w:rPr>
              <w:t>Гатчинский район</w:t>
            </w:r>
            <w:r>
              <w:rPr>
                <w:sz w:val="28"/>
                <w:szCs w:val="28"/>
              </w:rPr>
              <w:t>,</w:t>
            </w:r>
            <w:r w:rsidRPr="000C4413">
              <w:rPr>
                <w:sz w:val="28"/>
                <w:szCs w:val="28"/>
              </w:rPr>
              <w:t xml:space="preserve"> </w:t>
            </w:r>
            <w:r>
              <w:rPr>
                <w:sz w:val="28"/>
                <w:szCs w:val="28"/>
              </w:rPr>
              <w:t>д</w:t>
            </w:r>
            <w:r w:rsidRPr="000C4413">
              <w:rPr>
                <w:sz w:val="28"/>
                <w:szCs w:val="28"/>
              </w:rPr>
              <w:t>ер. Старые Низковицы, д. 44</w:t>
            </w:r>
            <w:r>
              <w:rPr>
                <w:sz w:val="28"/>
                <w:szCs w:val="28"/>
              </w:rPr>
              <w:t xml:space="preserve"> - </w:t>
            </w:r>
            <w:r w:rsidRPr="000C4413">
              <w:rPr>
                <w:sz w:val="28"/>
                <w:szCs w:val="28"/>
              </w:rPr>
              <w:t>отсутствуют системы холодного, горячего водоснабжения, водоотведения</w:t>
            </w:r>
          </w:p>
          <w:p w:rsidR="0025469A" w:rsidRPr="000C4413" w:rsidRDefault="0025469A" w:rsidP="007E5A9A">
            <w:pPr>
              <w:rPr>
                <w:sz w:val="28"/>
                <w:szCs w:val="28"/>
              </w:rPr>
            </w:pPr>
            <w:r w:rsidRPr="000C4413">
              <w:rPr>
                <w:sz w:val="28"/>
                <w:szCs w:val="28"/>
              </w:rPr>
              <w:t>Дом 196</w:t>
            </w:r>
            <w:r>
              <w:rPr>
                <w:sz w:val="28"/>
                <w:szCs w:val="28"/>
              </w:rPr>
              <w:t>5</w:t>
            </w:r>
            <w:r w:rsidRPr="000C4413">
              <w:rPr>
                <w:sz w:val="28"/>
                <w:szCs w:val="28"/>
              </w:rPr>
              <w:t xml:space="preserve"> года постройки,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13.</w:t>
            </w:r>
          </w:p>
        </w:tc>
        <w:tc>
          <w:tcPr>
            <w:tcW w:w="13685" w:type="dxa"/>
          </w:tcPr>
          <w:p w:rsidR="0025469A" w:rsidRPr="00F0507F" w:rsidRDefault="0025469A" w:rsidP="007E5A9A">
            <w:pPr>
              <w:rPr>
                <w:sz w:val="28"/>
                <w:szCs w:val="28"/>
              </w:rPr>
            </w:pPr>
            <w:r w:rsidRPr="000C4413">
              <w:rPr>
                <w:sz w:val="28"/>
                <w:szCs w:val="28"/>
              </w:rPr>
              <w:t>Гатчинский район</w:t>
            </w:r>
            <w:r>
              <w:rPr>
                <w:sz w:val="28"/>
                <w:szCs w:val="28"/>
              </w:rPr>
              <w:t>,</w:t>
            </w:r>
            <w:r w:rsidRPr="000C4413">
              <w:rPr>
                <w:sz w:val="28"/>
                <w:szCs w:val="28"/>
              </w:rPr>
              <w:t xml:space="preserve"> </w:t>
            </w:r>
            <w:r>
              <w:rPr>
                <w:sz w:val="28"/>
                <w:szCs w:val="28"/>
              </w:rPr>
              <w:t>д</w:t>
            </w:r>
            <w:r w:rsidRPr="000C4413">
              <w:rPr>
                <w:sz w:val="28"/>
                <w:szCs w:val="28"/>
              </w:rPr>
              <w:t>ер. Старые Низковицы, д. 57</w:t>
            </w:r>
            <w:r>
              <w:rPr>
                <w:sz w:val="28"/>
                <w:szCs w:val="28"/>
              </w:rPr>
              <w:t xml:space="preserve"> - </w:t>
            </w:r>
            <w:proofErr w:type="gramStart"/>
            <w:r w:rsidRPr="000C4413">
              <w:rPr>
                <w:sz w:val="28"/>
                <w:szCs w:val="28"/>
              </w:rPr>
              <w:t>отсутству</w:t>
            </w:r>
            <w:r>
              <w:rPr>
                <w:sz w:val="28"/>
                <w:szCs w:val="28"/>
              </w:rPr>
              <w:t>ю</w:t>
            </w:r>
            <w:r w:rsidRPr="000C4413">
              <w:rPr>
                <w:sz w:val="28"/>
                <w:szCs w:val="28"/>
              </w:rPr>
              <w:t xml:space="preserve">т </w:t>
            </w:r>
            <w:r w:rsidRPr="00F0507F">
              <w:rPr>
                <w:sz w:val="28"/>
                <w:szCs w:val="28"/>
              </w:rPr>
              <w:t xml:space="preserve"> подвал</w:t>
            </w:r>
            <w:proofErr w:type="gramEnd"/>
            <w:r w:rsidRPr="00F0507F">
              <w:rPr>
                <w:sz w:val="28"/>
                <w:szCs w:val="28"/>
              </w:rPr>
              <w:t>, систем</w:t>
            </w:r>
            <w:r w:rsidRPr="000C4413">
              <w:rPr>
                <w:sz w:val="28"/>
                <w:szCs w:val="28"/>
              </w:rPr>
              <w:t>а</w:t>
            </w:r>
            <w:r w:rsidRPr="00F0507F">
              <w:rPr>
                <w:sz w:val="28"/>
                <w:szCs w:val="28"/>
              </w:rPr>
              <w:t xml:space="preserve"> горячего водоснабжения</w:t>
            </w:r>
          </w:p>
          <w:p w:rsidR="0025469A" w:rsidRPr="000C4413" w:rsidRDefault="0025469A" w:rsidP="007E5A9A">
            <w:pPr>
              <w:rPr>
                <w:sz w:val="28"/>
                <w:szCs w:val="28"/>
              </w:rPr>
            </w:pPr>
            <w:r w:rsidRPr="000C4413">
              <w:rPr>
                <w:sz w:val="28"/>
                <w:szCs w:val="28"/>
              </w:rPr>
              <w:t>Дом 19</w:t>
            </w:r>
            <w:r>
              <w:rPr>
                <w:sz w:val="28"/>
                <w:szCs w:val="28"/>
              </w:rPr>
              <w:t>71</w:t>
            </w:r>
            <w:r w:rsidRPr="000C4413">
              <w:rPr>
                <w:sz w:val="28"/>
                <w:szCs w:val="28"/>
              </w:rPr>
              <w:t xml:space="preserve"> года постройки, </w:t>
            </w:r>
            <w:r>
              <w:rPr>
                <w:sz w:val="28"/>
                <w:szCs w:val="28"/>
              </w:rPr>
              <w:t xml:space="preserve">капитальный ремонт системы холодного водоснабжения – 2010 год </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14.</w:t>
            </w:r>
          </w:p>
        </w:tc>
        <w:tc>
          <w:tcPr>
            <w:tcW w:w="13685" w:type="dxa"/>
          </w:tcPr>
          <w:p w:rsidR="0025469A" w:rsidRPr="00F0507F" w:rsidRDefault="0025469A" w:rsidP="007E5A9A">
            <w:pPr>
              <w:rPr>
                <w:sz w:val="28"/>
                <w:szCs w:val="28"/>
              </w:rPr>
            </w:pPr>
            <w:r w:rsidRPr="000C4413">
              <w:rPr>
                <w:sz w:val="28"/>
                <w:szCs w:val="28"/>
              </w:rPr>
              <w:t>Гатчинский район</w:t>
            </w:r>
            <w:r>
              <w:rPr>
                <w:sz w:val="28"/>
                <w:szCs w:val="28"/>
              </w:rPr>
              <w:t>,</w:t>
            </w:r>
            <w:r w:rsidRPr="000C4413">
              <w:rPr>
                <w:sz w:val="28"/>
                <w:szCs w:val="28"/>
              </w:rPr>
              <w:t xml:space="preserve"> </w:t>
            </w:r>
            <w:r>
              <w:rPr>
                <w:sz w:val="28"/>
                <w:szCs w:val="28"/>
              </w:rPr>
              <w:t>д</w:t>
            </w:r>
            <w:r w:rsidRPr="000C4413">
              <w:rPr>
                <w:sz w:val="28"/>
                <w:szCs w:val="28"/>
              </w:rPr>
              <w:t>ер. Старые Низковицы, д. 59</w:t>
            </w:r>
            <w:r>
              <w:rPr>
                <w:sz w:val="28"/>
                <w:szCs w:val="28"/>
              </w:rPr>
              <w:t xml:space="preserve"> - </w:t>
            </w:r>
            <w:proofErr w:type="gramStart"/>
            <w:r w:rsidRPr="000C4413">
              <w:rPr>
                <w:sz w:val="28"/>
                <w:szCs w:val="28"/>
              </w:rPr>
              <w:t>отсутству</w:t>
            </w:r>
            <w:r>
              <w:rPr>
                <w:sz w:val="28"/>
                <w:szCs w:val="28"/>
              </w:rPr>
              <w:t>ю</w:t>
            </w:r>
            <w:r w:rsidRPr="000C4413">
              <w:rPr>
                <w:sz w:val="28"/>
                <w:szCs w:val="28"/>
              </w:rPr>
              <w:t xml:space="preserve">т </w:t>
            </w:r>
            <w:r w:rsidRPr="00F0507F">
              <w:rPr>
                <w:sz w:val="28"/>
                <w:szCs w:val="28"/>
              </w:rPr>
              <w:t xml:space="preserve"> подвал</w:t>
            </w:r>
            <w:proofErr w:type="gramEnd"/>
            <w:r w:rsidRPr="00F0507F">
              <w:rPr>
                <w:sz w:val="28"/>
                <w:szCs w:val="28"/>
              </w:rPr>
              <w:t>, систем</w:t>
            </w:r>
            <w:r w:rsidRPr="000C4413">
              <w:rPr>
                <w:sz w:val="28"/>
                <w:szCs w:val="28"/>
              </w:rPr>
              <w:t>а</w:t>
            </w:r>
            <w:r w:rsidRPr="00F0507F">
              <w:rPr>
                <w:sz w:val="28"/>
                <w:szCs w:val="28"/>
              </w:rPr>
              <w:t xml:space="preserve"> горячего водоснабжения</w:t>
            </w:r>
          </w:p>
          <w:p w:rsidR="0025469A" w:rsidRPr="000C4413" w:rsidRDefault="0025469A" w:rsidP="007E5A9A">
            <w:pPr>
              <w:rPr>
                <w:sz w:val="28"/>
                <w:szCs w:val="28"/>
              </w:rPr>
            </w:pPr>
            <w:r w:rsidRPr="000C4413">
              <w:rPr>
                <w:sz w:val="28"/>
                <w:szCs w:val="28"/>
              </w:rPr>
              <w:t>Дом 19</w:t>
            </w:r>
            <w:r>
              <w:rPr>
                <w:sz w:val="28"/>
                <w:szCs w:val="28"/>
              </w:rPr>
              <w:t>72</w:t>
            </w:r>
            <w:r w:rsidRPr="000C4413">
              <w:rPr>
                <w:sz w:val="28"/>
                <w:szCs w:val="28"/>
              </w:rPr>
              <w:t xml:space="preserve"> года постройки, </w:t>
            </w:r>
            <w:r w:rsidRPr="006C1AA2">
              <w:rPr>
                <w:sz w:val="28"/>
                <w:szCs w:val="28"/>
              </w:rPr>
              <w:t>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15</w:t>
            </w:r>
          </w:p>
        </w:tc>
        <w:tc>
          <w:tcPr>
            <w:tcW w:w="13685" w:type="dxa"/>
          </w:tcPr>
          <w:p w:rsidR="0025469A" w:rsidRPr="00D8091D" w:rsidRDefault="0025469A" w:rsidP="007E5A9A">
            <w:pPr>
              <w:rPr>
                <w:sz w:val="28"/>
                <w:szCs w:val="28"/>
              </w:rPr>
            </w:pPr>
            <w:r w:rsidRPr="00D8091D">
              <w:rPr>
                <w:sz w:val="28"/>
                <w:szCs w:val="28"/>
              </w:rPr>
              <w:t>Гатчинский район</w:t>
            </w:r>
            <w:r>
              <w:rPr>
                <w:sz w:val="28"/>
                <w:szCs w:val="28"/>
              </w:rPr>
              <w:t>,</w:t>
            </w:r>
            <w:r w:rsidRPr="00D8091D">
              <w:rPr>
                <w:sz w:val="28"/>
                <w:szCs w:val="28"/>
              </w:rPr>
              <w:t xml:space="preserve"> </w:t>
            </w:r>
            <w:r>
              <w:rPr>
                <w:sz w:val="28"/>
                <w:szCs w:val="28"/>
              </w:rPr>
              <w:t>д</w:t>
            </w:r>
            <w:r w:rsidRPr="00D8091D">
              <w:rPr>
                <w:sz w:val="28"/>
                <w:szCs w:val="28"/>
              </w:rPr>
              <w:t xml:space="preserve">ер. </w:t>
            </w:r>
            <w:proofErr w:type="spellStart"/>
            <w:r w:rsidRPr="00D8091D">
              <w:rPr>
                <w:sz w:val="28"/>
                <w:szCs w:val="28"/>
              </w:rPr>
              <w:t>Туганицы</w:t>
            </w:r>
            <w:proofErr w:type="spellEnd"/>
            <w:r w:rsidRPr="00D8091D">
              <w:rPr>
                <w:sz w:val="28"/>
                <w:szCs w:val="28"/>
              </w:rPr>
              <w:t>, д. 1</w:t>
            </w:r>
            <w:r>
              <w:rPr>
                <w:sz w:val="28"/>
                <w:szCs w:val="28"/>
              </w:rPr>
              <w:t xml:space="preserve"> - </w:t>
            </w:r>
            <w:r w:rsidRPr="00D8091D">
              <w:rPr>
                <w:sz w:val="28"/>
                <w:szCs w:val="28"/>
              </w:rPr>
              <w:t>отсутствуют системы холодного, горячего водоснабжения, водоотведения</w:t>
            </w:r>
          </w:p>
          <w:p w:rsidR="0025469A" w:rsidRPr="00D8091D" w:rsidRDefault="0025469A" w:rsidP="007E5A9A">
            <w:pPr>
              <w:rPr>
                <w:sz w:val="28"/>
                <w:szCs w:val="28"/>
              </w:rPr>
            </w:pPr>
            <w:r w:rsidRPr="00D8091D">
              <w:rPr>
                <w:sz w:val="28"/>
                <w:szCs w:val="28"/>
              </w:rPr>
              <w:t>Дом 196</w:t>
            </w:r>
            <w:r>
              <w:rPr>
                <w:sz w:val="28"/>
                <w:szCs w:val="28"/>
              </w:rPr>
              <w:t>2</w:t>
            </w:r>
            <w:r w:rsidRPr="00D8091D">
              <w:rPr>
                <w:sz w:val="28"/>
                <w:szCs w:val="28"/>
              </w:rPr>
              <w:t xml:space="preserve"> года постройки,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16.</w:t>
            </w:r>
          </w:p>
        </w:tc>
        <w:tc>
          <w:tcPr>
            <w:tcW w:w="13685" w:type="dxa"/>
          </w:tcPr>
          <w:p w:rsidR="0025469A" w:rsidRPr="00F0507F" w:rsidRDefault="0025469A" w:rsidP="007E5A9A">
            <w:pPr>
              <w:rPr>
                <w:sz w:val="28"/>
                <w:szCs w:val="28"/>
              </w:rPr>
            </w:pPr>
            <w:r w:rsidRPr="00D8091D">
              <w:rPr>
                <w:sz w:val="28"/>
                <w:szCs w:val="28"/>
              </w:rPr>
              <w:t>Гатчинский район</w:t>
            </w:r>
            <w:r>
              <w:rPr>
                <w:sz w:val="28"/>
                <w:szCs w:val="28"/>
              </w:rPr>
              <w:t>,</w:t>
            </w:r>
            <w:r w:rsidRPr="00D8091D">
              <w:rPr>
                <w:sz w:val="28"/>
                <w:szCs w:val="28"/>
              </w:rPr>
              <w:t xml:space="preserve"> </w:t>
            </w:r>
            <w:r>
              <w:rPr>
                <w:sz w:val="28"/>
                <w:szCs w:val="28"/>
              </w:rPr>
              <w:t>д</w:t>
            </w:r>
            <w:r w:rsidRPr="00D8091D">
              <w:rPr>
                <w:sz w:val="28"/>
                <w:szCs w:val="28"/>
              </w:rPr>
              <w:t xml:space="preserve">ер. </w:t>
            </w:r>
            <w:proofErr w:type="spellStart"/>
            <w:r w:rsidRPr="00D8091D">
              <w:rPr>
                <w:sz w:val="28"/>
                <w:szCs w:val="28"/>
              </w:rPr>
              <w:t>Туганицы</w:t>
            </w:r>
            <w:proofErr w:type="spellEnd"/>
            <w:r w:rsidRPr="00D8091D">
              <w:rPr>
                <w:sz w:val="28"/>
                <w:szCs w:val="28"/>
              </w:rPr>
              <w:t>, д. 2</w:t>
            </w:r>
            <w:r>
              <w:rPr>
                <w:sz w:val="28"/>
                <w:szCs w:val="28"/>
              </w:rPr>
              <w:t xml:space="preserve"> - </w:t>
            </w:r>
            <w:proofErr w:type="gramStart"/>
            <w:r w:rsidRPr="00D95BFE">
              <w:rPr>
                <w:sz w:val="28"/>
                <w:szCs w:val="28"/>
              </w:rPr>
              <w:t xml:space="preserve">отсутствуют </w:t>
            </w:r>
            <w:r w:rsidRPr="00F0507F">
              <w:rPr>
                <w:sz w:val="28"/>
                <w:szCs w:val="28"/>
              </w:rPr>
              <w:t xml:space="preserve"> подвал</w:t>
            </w:r>
            <w:proofErr w:type="gramEnd"/>
            <w:r w:rsidRPr="00F0507F">
              <w:rPr>
                <w:sz w:val="28"/>
                <w:szCs w:val="28"/>
              </w:rPr>
              <w:t>, систем</w:t>
            </w:r>
            <w:r w:rsidRPr="00D95BFE">
              <w:rPr>
                <w:sz w:val="28"/>
                <w:szCs w:val="28"/>
              </w:rPr>
              <w:t>а</w:t>
            </w:r>
            <w:r w:rsidRPr="00F0507F">
              <w:rPr>
                <w:sz w:val="28"/>
                <w:szCs w:val="28"/>
              </w:rPr>
              <w:t xml:space="preserve"> горячего водоснабжения</w:t>
            </w:r>
          </w:p>
          <w:p w:rsidR="0025469A" w:rsidRPr="00D8091D" w:rsidRDefault="0025469A" w:rsidP="007E5A9A">
            <w:pPr>
              <w:rPr>
                <w:sz w:val="28"/>
                <w:szCs w:val="28"/>
              </w:rPr>
            </w:pPr>
            <w:r w:rsidRPr="00D95BFE">
              <w:rPr>
                <w:sz w:val="28"/>
                <w:szCs w:val="28"/>
              </w:rPr>
              <w:t>Дом 197</w:t>
            </w:r>
            <w:r>
              <w:rPr>
                <w:sz w:val="28"/>
                <w:szCs w:val="28"/>
              </w:rPr>
              <w:t>3</w:t>
            </w:r>
            <w:r w:rsidRPr="00D95BFE">
              <w:rPr>
                <w:sz w:val="28"/>
                <w:szCs w:val="28"/>
              </w:rPr>
              <w:t xml:space="preserve"> года постройки, </w:t>
            </w:r>
            <w:r w:rsidRPr="006C1AA2">
              <w:rPr>
                <w:sz w:val="28"/>
                <w:szCs w:val="28"/>
              </w:rPr>
              <w:t>капитальный ремонт системы холодного водоснабжения – 2010 год</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17.</w:t>
            </w:r>
          </w:p>
        </w:tc>
        <w:tc>
          <w:tcPr>
            <w:tcW w:w="13685" w:type="dxa"/>
          </w:tcPr>
          <w:p w:rsidR="0025469A" w:rsidRPr="009D018D" w:rsidRDefault="0025469A" w:rsidP="007E5A9A">
            <w:pPr>
              <w:rPr>
                <w:sz w:val="28"/>
                <w:szCs w:val="28"/>
              </w:rPr>
            </w:pPr>
            <w:r w:rsidRPr="009D018D">
              <w:rPr>
                <w:sz w:val="28"/>
                <w:szCs w:val="28"/>
              </w:rPr>
              <w:t xml:space="preserve">Гатчинский район, дер. </w:t>
            </w:r>
            <w:proofErr w:type="spellStart"/>
            <w:r>
              <w:rPr>
                <w:sz w:val="28"/>
                <w:szCs w:val="28"/>
              </w:rPr>
              <w:t>Войсковицы</w:t>
            </w:r>
            <w:proofErr w:type="spellEnd"/>
            <w:r>
              <w:rPr>
                <w:sz w:val="28"/>
                <w:szCs w:val="28"/>
              </w:rPr>
              <w:t xml:space="preserve">, </w:t>
            </w:r>
            <w:proofErr w:type="spellStart"/>
            <w:r>
              <w:rPr>
                <w:sz w:val="28"/>
                <w:szCs w:val="28"/>
              </w:rPr>
              <w:t>ул.З.Г.Колобанова</w:t>
            </w:r>
            <w:proofErr w:type="spellEnd"/>
            <w:r>
              <w:rPr>
                <w:sz w:val="28"/>
                <w:szCs w:val="28"/>
              </w:rPr>
              <w:t>, д.4</w:t>
            </w:r>
            <w:r w:rsidRPr="009D018D">
              <w:rPr>
                <w:sz w:val="28"/>
                <w:szCs w:val="28"/>
              </w:rPr>
              <w:t xml:space="preserve"> - отсутствуют системы холодного, горячего водоснабжения, водоотведения</w:t>
            </w:r>
          </w:p>
          <w:p w:rsidR="0025469A" w:rsidRPr="00E12C1D" w:rsidRDefault="0025469A" w:rsidP="007E5A9A">
            <w:r w:rsidRPr="009D018D">
              <w:rPr>
                <w:sz w:val="28"/>
                <w:szCs w:val="28"/>
              </w:rPr>
              <w:t>Дом 196</w:t>
            </w:r>
            <w:r>
              <w:rPr>
                <w:sz w:val="28"/>
                <w:szCs w:val="28"/>
              </w:rPr>
              <w:t>5</w:t>
            </w:r>
            <w:r w:rsidRPr="009D018D">
              <w:rPr>
                <w:sz w:val="28"/>
                <w:szCs w:val="28"/>
              </w:rPr>
              <w:t xml:space="preserve"> года постройки,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18.</w:t>
            </w:r>
          </w:p>
        </w:tc>
        <w:tc>
          <w:tcPr>
            <w:tcW w:w="13685" w:type="dxa"/>
          </w:tcPr>
          <w:p w:rsidR="0025469A" w:rsidRDefault="0025469A" w:rsidP="007E5A9A">
            <w:pPr>
              <w:rPr>
                <w:sz w:val="28"/>
                <w:szCs w:val="28"/>
              </w:rPr>
            </w:pPr>
            <w:r w:rsidRPr="009D018D">
              <w:rPr>
                <w:sz w:val="28"/>
                <w:szCs w:val="28"/>
              </w:rPr>
              <w:t>Гатчинский район</w:t>
            </w:r>
            <w:r>
              <w:rPr>
                <w:sz w:val="28"/>
                <w:szCs w:val="28"/>
              </w:rPr>
              <w:t>,</w:t>
            </w:r>
            <w:r w:rsidRPr="009D018D">
              <w:rPr>
                <w:sz w:val="28"/>
                <w:szCs w:val="28"/>
              </w:rPr>
              <w:t xml:space="preserve"> </w:t>
            </w:r>
            <w:r>
              <w:rPr>
                <w:sz w:val="28"/>
                <w:szCs w:val="28"/>
              </w:rPr>
              <w:t>д</w:t>
            </w:r>
            <w:r w:rsidRPr="009D018D">
              <w:rPr>
                <w:sz w:val="28"/>
                <w:szCs w:val="28"/>
              </w:rPr>
              <w:t xml:space="preserve">ер. </w:t>
            </w:r>
            <w:proofErr w:type="spellStart"/>
            <w:r w:rsidRPr="009D018D">
              <w:rPr>
                <w:sz w:val="28"/>
                <w:szCs w:val="28"/>
              </w:rPr>
              <w:t>Сяськелево</w:t>
            </w:r>
            <w:proofErr w:type="spellEnd"/>
            <w:r w:rsidRPr="009D018D">
              <w:rPr>
                <w:sz w:val="28"/>
                <w:szCs w:val="28"/>
              </w:rPr>
              <w:t>, д. 4</w:t>
            </w:r>
            <w:r>
              <w:rPr>
                <w:sz w:val="28"/>
                <w:szCs w:val="28"/>
              </w:rPr>
              <w:t xml:space="preserve"> – отсутствует подвал</w:t>
            </w:r>
          </w:p>
          <w:p w:rsidR="0025469A" w:rsidRPr="009D018D" w:rsidRDefault="0025469A" w:rsidP="007E5A9A">
            <w:pPr>
              <w:rPr>
                <w:sz w:val="28"/>
                <w:szCs w:val="28"/>
              </w:rPr>
            </w:pPr>
            <w:r>
              <w:rPr>
                <w:sz w:val="28"/>
                <w:szCs w:val="28"/>
              </w:rPr>
              <w:t>Дом 1963 года постройки, капитальный ремонт не проводился</w:t>
            </w:r>
          </w:p>
        </w:tc>
      </w:tr>
      <w:tr w:rsidR="0025469A" w:rsidRPr="003562E9" w:rsidTr="001B4A2C">
        <w:tc>
          <w:tcPr>
            <w:tcW w:w="661" w:type="dxa"/>
            <w:vAlign w:val="center"/>
          </w:tcPr>
          <w:p w:rsidR="0025469A" w:rsidRDefault="0025469A" w:rsidP="007E5A9A">
            <w:pPr>
              <w:spacing w:after="120" w:line="240" w:lineRule="atLeast"/>
              <w:jc w:val="center"/>
              <w:rPr>
                <w:sz w:val="27"/>
                <w:szCs w:val="27"/>
              </w:rPr>
            </w:pPr>
            <w:r>
              <w:rPr>
                <w:sz w:val="27"/>
                <w:szCs w:val="27"/>
              </w:rPr>
              <w:t>19.</w:t>
            </w:r>
          </w:p>
        </w:tc>
        <w:tc>
          <w:tcPr>
            <w:tcW w:w="13685" w:type="dxa"/>
          </w:tcPr>
          <w:p w:rsidR="0025469A" w:rsidRDefault="0025469A" w:rsidP="007E5A9A">
            <w:pPr>
              <w:rPr>
                <w:sz w:val="28"/>
                <w:szCs w:val="28"/>
              </w:rPr>
            </w:pPr>
            <w:r w:rsidRPr="009D018D">
              <w:rPr>
                <w:sz w:val="28"/>
                <w:szCs w:val="28"/>
              </w:rPr>
              <w:t>Гатчинский район</w:t>
            </w:r>
            <w:r>
              <w:rPr>
                <w:sz w:val="28"/>
                <w:szCs w:val="28"/>
              </w:rPr>
              <w:t>,</w:t>
            </w:r>
            <w:r w:rsidRPr="009D018D">
              <w:rPr>
                <w:sz w:val="28"/>
                <w:szCs w:val="28"/>
              </w:rPr>
              <w:t xml:space="preserve"> </w:t>
            </w:r>
            <w:r>
              <w:rPr>
                <w:sz w:val="28"/>
                <w:szCs w:val="28"/>
              </w:rPr>
              <w:t>д</w:t>
            </w:r>
            <w:r w:rsidRPr="009D018D">
              <w:rPr>
                <w:sz w:val="28"/>
                <w:szCs w:val="28"/>
              </w:rPr>
              <w:t xml:space="preserve">ер. </w:t>
            </w:r>
            <w:proofErr w:type="spellStart"/>
            <w:r w:rsidRPr="009D018D">
              <w:rPr>
                <w:sz w:val="28"/>
                <w:szCs w:val="28"/>
              </w:rPr>
              <w:t>Сяськелево</w:t>
            </w:r>
            <w:proofErr w:type="spellEnd"/>
            <w:r w:rsidRPr="009D018D">
              <w:rPr>
                <w:sz w:val="28"/>
                <w:szCs w:val="28"/>
              </w:rPr>
              <w:t>, д. 6</w:t>
            </w:r>
            <w:r>
              <w:rPr>
                <w:sz w:val="28"/>
                <w:szCs w:val="28"/>
              </w:rPr>
              <w:t xml:space="preserve"> – отсутствует подвал</w:t>
            </w:r>
          </w:p>
          <w:p w:rsidR="0025469A" w:rsidRPr="009D018D" w:rsidRDefault="0025469A" w:rsidP="007E5A9A">
            <w:pPr>
              <w:rPr>
                <w:sz w:val="28"/>
                <w:szCs w:val="28"/>
              </w:rPr>
            </w:pPr>
            <w:r>
              <w:rPr>
                <w:sz w:val="28"/>
                <w:szCs w:val="28"/>
              </w:rPr>
              <w:t xml:space="preserve">Дом 1968 года постройки, капитальный ремонт не проводился </w:t>
            </w:r>
          </w:p>
        </w:tc>
      </w:tr>
    </w:tbl>
    <w:tbl>
      <w:tblPr>
        <w:tblStyle w:val="a3"/>
        <w:tblpPr w:leftFromText="180" w:rightFromText="180" w:vertAnchor="text" w:horzAnchor="margin" w:tblpY="89"/>
        <w:tblW w:w="14454" w:type="dxa"/>
        <w:tblLook w:val="04A0" w:firstRow="1" w:lastRow="0" w:firstColumn="1" w:lastColumn="0" w:noHBand="0" w:noVBand="1"/>
      </w:tblPr>
      <w:tblGrid>
        <w:gridCol w:w="11194"/>
        <w:gridCol w:w="3260"/>
      </w:tblGrid>
      <w:tr w:rsidR="00D077F0" w:rsidRPr="00790D2A" w:rsidTr="001B4A2C">
        <w:trPr>
          <w:trHeight w:val="864"/>
        </w:trPr>
        <w:tc>
          <w:tcPr>
            <w:tcW w:w="11194" w:type="dxa"/>
            <w:shd w:val="clear" w:color="auto" w:fill="auto"/>
          </w:tcPr>
          <w:p w:rsidR="00D077F0" w:rsidRPr="00790D2A" w:rsidRDefault="00D077F0" w:rsidP="007E5A9A">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D077F0" w:rsidRPr="00790D2A" w:rsidRDefault="00D077F0" w:rsidP="007E5A9A">
            <w:pPr>
              <w:autoSpaceDE w:val="0"/>
              <w:autoSpaceDN w:val="0"/>
              <w:adjustRightInd w:val="0"/>
              <w:ind w:firstLine="540"/>
              <w:jc w:val="both"/>
              <w:rPr>
                <w:b/>
                <w:sz w:val="26"/>
                <w:szCs w:val="26"/>
              </w:rPr>
            </w:pPr>
          </w:p>
        </w:tc>
        <w:tc>
          <w:tcPr>
            <w:tcW w:w="3260" w:type="dxa"/>
          </w:tcPr>
          <w:p w:rsidR="00D077F0" w:rsidRDefault="00D077F0" w:rsidP="007E5A9A"/>
          <w:p w:rsidR="00D077F0" w:rsidRPr="00790D2A" w:rsidRDefault="00D077F0" w:rsidP="007E5A9A">
            <w:pPr>
              <w:rPr>
                <w:b/>
                <w:sz w:val="26"/>
                <w:szCs w:val="26"/>
              </w:rPr>
            </w:pPr>
            <w:r w:rsidRPr="00790D2A">
              <w:rPr>
                <w:b/>
                <w:sz w:val="26"/>
                <w:szCs w:val="26"/>
              </w:rPr>
              <w:t>Фактическое наличие</w:t>
            </w:r>
          </w:p>
        </w:tc>
      </w:tr>
      <w:tr w:rsidR="00D077F0" w:rsidRPr="00790D2A" w:rsidTr="001B4A2C">
        <w:tc>
          <w:tcPr>
            <w:tcW w:w="11194" w:type="dxa"/>
            <w:shd w:val="clear" w:color="auto" w:fill="auto"/>
          </w:tcPr>
          <w:p w:rsidR="00D077F0" w:rsidRPr="00790D2A" w:rsidRDefault="00D077F0" w:rsidP="007E5A9A">
            <w:pPr>
              <w:autoSpaceDE w:val="0"/>
              <w:autoSpaceDN w:val="0"/>
              <w:adjustRightInd w:val="0"/>
              <w:jc w:val="both"/>
              <w:rPr>
                <w:sz w:val="26"/>
                <w:szCs w:val="26"/>
              </w:rPr>
            </w:pPr>
            <w:r w:rsidRPr="00790D2A">
              <w:rPr>
                <w:sz w:val="26"/>
                <w:szCs w:val="26"/>
              </w:rPr>
              <w:t>заявление (пункт 3.2 Порядка)</w:t>
            </w:r>
          </w:p>
        </w:tc>
        <w:tc>
          <w:tcPr>
            <w:tcW w:w="3260" w:type="dxa"/>
          </w:tcPr>
          <w:p w:rsidR="00D077F0" w:rsidRPr="00790D2A" w:rsidRDefault="00D077F0" w:rsidP="007E5A9A">
            <w:pPr>
              <w:rPr>
                <w:sz w:val="26"/>
                <w:szCs w:val="26"/>
              </w:rPr>
            </w:pPr>
            <w:r w:rsidRPr="00790D2A">
              <w:rPr>
                <w:sz w:val="26"/>
                <w:szCs w:val="26"/>
              </w:rPr>
              <w:t>В наличии</w:t>
            </w:r>
          </w:p>
        </w:tc>
      </w:tr>
      <w:tr w:rsidR="00D077F0" w:rsidRPr="00790D2A" w:rsidTr="001B4A2C">
        <w:tc>
          <w:tcPr>
            <w:tcW w:w="11194" w:type="dxa"/>
            <w:shd w:val="clear" w:color="auto" w:fill="auto"/>
          </w:tcPr>
          <w:p w:rsidR="00D077F0" w:rsidRPr="00790D2A" w:rsidRDefault="001E696C" w:rsidP="007E5A9A">
            <w:pPr>
              <w:autoSpaceDE w:val="0"/>
              <w:autoSpaceDN w:val="0"/>
              <w:adjustRightInd w:val="0"/>
              <w:jc w:val="both"/>
              <w:rPr>
                <w:sz w:val="26"/>
                <w:szCs w:val="26"/>
              </w:rPr>
            </w:pPr>
            <w:hyperlink r:id="rId12" w:history="1">
              <w:r w:rsidR="00D077F0" w:rsidRPr="00790D2A">
                <w:rPr>
                  <w:color w:val="0000FF"/>
                  <w:sz w:val="26"/>
                  <w:szCs w:val="26"/>
                </w:rPr>
                <w:t>сведения</w:t>
              </w:r>
            </w:hyperlink>
            <w:r w:rsidR="00D077F0" w:rsidRPr="00790D2A">
              <w:rPr>
                <w:sz w:val="26"/>
                <w:szCs w:val="26"/>
              </w:rPr>
              <w:t xml:space="preserve"> по форме согласно приложению 7 к Порядку (подпункт 1 пункта 3.11 Порядка) </w:t>
            </w:r>
          </w:p>
          <w:p w:rsidR="00D077F0" w:rsidRPr="00790D2A" w:rsidRDefault="00D077F0" w:rsidP="007E5A9A">
            <w:pPr>
              <w:rPr>
                <w:sz w:val="26"/>
                <w:szCs w:val="26"/>
              </w:rPr>
            </w:pPr>
          </w:p>
        </w:tc>
        <w:tc>
          <w:tcPr>
            <w:tcW w:w="3260" w:type="dxa"/>
          </w:tcPr>
          <w:p w:rsidR="00D077F0" w:rsidRPr="00790D2A" w:rsidRDefault="00D077F0" w:rsidP="007E5A9A">
            <w:pPr>
              <w:rPr>
                <w:sz w:val="26"/>
                <w:szCs w:val="26"/>
              </w:rPr>
            </w:pPr>
            <w:r>
              <w:rPr>
                <w:sz w:val="26"/>
                <w:szCs w:val="26"/>
              </w:rPr>
              <w:t xml:space="preserve">В наличии </w:t>
            </w:r>
          </w:p>
        </w:tc>
      </w:tr>
      <w:tr w:rsidR="00D077F0" w:rsidRPr="00790D2A" w:rsidTr="001B4A2C">
        <w:tc>
          <w:tcPr>
            <w:tcW w:w="11194" w:type="dxa"/>
            <w:shd w:val="clear" w:color="auto" w:fill="auto"/>
          </w:tcPr>
          <w:p w:rsidR="00D077F0" w:rsidRPr="00790D2A" w:rsidRDefault="00D077F0" w:rsidP="007E5A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D077F0" w:rsidRPr="00790D2A" w:rsidRDefault="00D077F0" w:rsidP="007E5A9A">
            <w:pPr>
              <w:rPr>
                <w:sz w:val="26"/>
                <w:szCs w:val="26"/>
              </w:rPr>
            </w:pPr>
          </w:p>
        </w:tc>
        <w:tc>
          <w:tcPr>
            <w:tcW w:w="3260" w:type="dxa"/>
          </w:tcPr>
          <w:p w:rsidR="00D077F0" w:rsidRPr="00790D2A" w:rsidRDefault="00D077F0" w:rsidP="007E5A9A">
            <w:pPr>
              <w:rPr>
                <w:sz w:val="26"/>
                <w:szCs w:val="26"/>
              </w:rPr>
            </w:pPr>
            <w:r w:rsidRPr="00790D2A">
              <w:rPr>
                <w:sz w:val="26"/>
                <w:szCs w:val="26"/>
              </w:rPr>
              <w:t>В наличии</w:t>
            </w:r>
            <w:r>
              <w:rPr>
                <w:sz w:val="26"/>
                <w:szCs w:val="26"/>
              </w:rPr>
              <w:t xml:space="preserve"> </w:t>
            </w:r>
          </w:p>
        </w:tc>
      </w:tr>
      <w:tr w:rsidR="00D077F0" w:rsidRPr="00A97EB4" w:rsidTr="001B4A2C">
        <w:tc>
          <w:tcPr>
            <w:tcW w:w="11194" w:type="dxa"/>
            <w:shd w:val="clear" w:color="auto" w:fill="auto"/>
          </w:tcPr>
          <w:p w:rsidR="00D077F0" w:rsidRPr="00790D2A" w:rsidRDefault="00D077F0" w:rsidP="007E5A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13"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3260" w:type="dxa"/>
          </w:tcPr>
          <w:p w:rsidR="00D077F0" w:rsidRPr="00A97EB4" w:rsidRDefault="00D077F0" w:rsidP="007E5A9A">
            <w:pPr>
              <w:rPr>
                <w:sz w:val="26"/>
                <w:szCs w:val="26"/>
              </w:rPr>
            </w:pPr>
            <w:r>
              <w:rPr>
                <w:sz w:val="26"/>
                <w:szCs w:val="26"/>
              </w:rPr>
              <w:t>В наличии</w:t>
            </w:r>
          </w:p>
        </w:tc>
      </w:tr>
    </w:tbl>
    <w:p w:rsidR="00D077F0" w:rsidRDefault="00D077F0" w:rsidP="00D077F0">
      <w:pPr>
        <w:tabs>
          <w:tab w:val="left" w:pos="864"/>
        </w:tabs>
        <w:spacing w:after="120" w:line="240" w:lineRule="atLeast"/>
        <w:rPr>
          <w:sz w:val="27"/>
          <w:szCs w:val="27"/>
        </w:rPr>
      </w:pPr>
    </w:p>
    <w:p w:rsidR="00D077F0" w:rsidRDefault="00D077F0" w:rsidP="00D077F0">
      <w:pPr>
        <w:rPr>
          <w:sz w:val="27"/>
          <w:szCs w:val="27"/>
        </w:rPr>
      </w:pPr>
    </w:p>
    <w:p w:rsidR="0009436F" w:rsidRDefault="0009436F"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1B4A2C" w:rsidRDefault="001B4A2C"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7E5A9A" w:rsidRPr="00D43135" w:rsidRDefault="007E5A9A" w:rsidP="007E5A9A">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3</w:t>
      </w:r>
    </w:p>
    <w:p w:rsidR="007E5A9A" w:rsidRPr="00A97EB4" w:rsidRDefault="007E5A9A" w:rsidP="007E5A9A">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7E5A9A" w:rsidRPr="00A97EB4" w:rsidRDefault="007E5A9A" w:rsidP="007E5A9A">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14"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15"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7E5A9A" w:rsidRDefault="007E5A9A" w:rsidP="007E5A9A">
      <w:pPr>
        <w:spacing w:after="120" w:line="240" w:lineRule="atLeast"/>
        <w:jc w:val="center"/>
        <w:rPr>
          <w:rFonts w:eastAsia="Calibri"/>
          <w:b/>
          <w:sz w:val="27"/>
          <w:szCs w:val="27"/>
        </w:rPr>
      </w:pPr>
    </w:p>
    <w:p w:rsidR="007E5A9A" w:rsidRPr="003562E9" w:rsidRDefault="007E5A9A" w:rsidP="007E5A9A">
      <w:pPr>
        <w:spacing w:after="120" w:line="240" w:lineRule="atLeast"/>
        <w:jc w:val="center"/>
        <w:rPr>
          <w:rFonts w:eastAsia="Calibri"/>
          <w:b/>
          <w:sz w:val="27"/>
          <w:szCs w:val="27"/>
        </w:rPr>
      </w:pPr>
      <w:r>
        <w:rPr>
          <w:rFonts w:eastAsia="Calibri"/>
          <w:b/>
          <w:sz w:val="27"/>
          <w:szCs w:val="27"/>
        </w:rPr>
        <w:t xml:space="preserve">МО </w:t>
      </w:r>
      <w:proofErr w:type="spellStart"/>
      <w:r>
        <w:rPr>
          <w:rFonts w:eastAsia="Calibri"/>
          <w:b/>
          <w:sz w:val="27"/>
          <w:szCs w:val="27"/>
        </w:rPr>
        <w:t>Сабское</w:t>
      </w:r>
      <w:proofErr w:type="spellEnd"/>
      <w:r>
        <w:rPr>
          <w:rFonts w:eastAsia="Calibri"/>
          <w:b/>
          <w:sz w:val="27"/>
          <w:szCs w:val="27"/>
        </w:rPr>
        <w:t xml:space="preserve"> сельское поселение Волосовского муниципального района Ленинградской области</w:t>
      </w:r>
    </w:p>
    <w:p w:rsidR="007E5A9A" w:rsidRPr="003562E9" w:rsidRDefault="007E5A9A" w:rsidP="007E5A9A">
      <w:pPr>
        <w:spacing w:after="120" w:line="240" w:lineRule="atLeast"/>
        <w:jc w:val="center"/>
        <w:rPr>
          <w:sz w:val="27"/>
          <w:szCs w:val="27"/>
        </w:rPr>
      </w:pPr>
      <w:r w:rsidRPr="003562E9">
        <w:rPr>
          <w:sz w:val="27"/>
          <w:szCs w:val="27"/>
        </w:rPr>
        <w:t>адреса МКД:</w:t>
      </w:r>
    </w:p>
    <w:p w:rsidR="007E5A9A" w:rsidRPr="003562E9" w:rsidRDefault="007E5A9A" w:rsidP="007E5A9A">
      <w:pPr>
        <w:spacing w:after="120" w:line="240" w:lineRule="atLeast"/>
        <w:jc w:val="center"/>
        <w:rPr>
          <w:sz w:val="27"/>
          <w:szCs w:val="27"/>
        </w:rPr>
      </w:pPr>
      <w:r w:rsidRPr="003562E9">
        <w:rPr>
          <w:sz w:val="27"/>
          <w:szCs w:val="27"/>
        </w:rPr>
        <w:t>счет РО</w:t>
      </w:r>
    </w:p>
    <w:tbl>
      <w:tblPr>
        <w:tblStyle w:val="a3"/>
        <w:tblW w:w="15021" w:type="dxa"/>
        <w:tblLook w:val="04A0" w:firstRow="1" w:lastRow="0" w:firstColumn="1" w:lastColumn="0" w:noHBand="0" w:noVBand="1"/>
      </w:tblPr>
      <w:tblGrid>
        <w:gridCol w:w="660"/>
        <w:gridCol w:w="14361"/>
      </w:tblGrid>
      <w:tr w:rsidR="0025469A" w:rsidRPr="003562E9" w:rsidTr="001B4A2C">
        <w:tc>
          <w:tcPr>
            <w:tcW w:w="660" w:type="dxa"/>
          </w:tcPr>
          <w:p w:rsidR="0025469A" w:rsidRDefault="0025469A" w:rsidP="007E5A9A">
            <w:pPr>
              <w:spacing w:after="120" w:line="240" w:lineRule="atLeast"/>
              <w:jc w:val="center"/>
              <w:rPr>
                <w:sz w:val="27"/>
                <w:szCs w:val="27"/>
              </w:rPr>
            </w:pPr>
            <w:r w:rsidRPr="003562E9">
              <w:rPr>
                <w:sz w:val="27"/>
                <w:szCs w:val="27"/>
              </w:rPr>
              <w:t>1.</w:t>
            </w:r>
          </w:p>
          <w:p w:rsidR="0025469A" w:rsidRPr="003562E9" w:rsidRDefault="0025469A" w:rsidP="007E5A9A">
            <w:pPr>
              <w:spacing w:after="120" w:line="240" w:lineRule="atLeast"/>
              <w:jc w:val="center"/>
              <w:rPr>
                <w:sz w:val="27"/>
                <w:szCs w:val="27"/>
              </w:rPr>
            </w:pPr>
          </w:p>
        </w:tc>
        <w:tc>
          <w:tcPr>
            <w:tcW w:w="14361" w:type="dxa"/>
          </w:tcPr>
          <w:p w:rsidR="0025469A" w:rsidRDefault="0025469A" w:rsidP="007E5A9A">
            <w:pPr>
              <w:rPr>
                <w:sz w:val="28"/>
                <w:szCs w:val="28"/>
              </w:rPr>
            </w:pPr>
            <w:r>
              <w:rPr>
                <w:sz w:val="28"/>
                <w:szCs w:val="28"/>
              </w:rPr>
              <w:t xml:space="preserve">Волосовский район, </w:t>
            </w:r>
            <w:proofErr w:type="spellStart"/>
            <w:r>
              <w:rPr>
                <w:sz w:val="28"/>
                <w:szCs w:val="28"/>
              </w:rPr>
              <w:t>д.Большой</w:t>
            </w:r>
            <w:proofErr w:type="spellEnd"/>
            <w:r>
              <w:rPr>
                <w:sz w:val="28"/>
                <w:szCs w:val="28"/>
              </w:rPr>
              <w:t xml:space="preserve"> Сабск, д.3</w:t>
            </w:r>
            <w:r w:rsidRPr="00D16414">
              <w:rPr>
                <w:sz w:val="28"/>
                <w:szCs w:val="28"/>
              </w:rPr>
              <w:t xml:space="preserve"> – </w:t>
            </w:r>
            <w:r>
              <w:rPr>
                <w:sz w:val="28"/>
                <w:szCs w:val="28"/>
              </w:rPr>
              <w:t>исключение подвала</w:t>
            </w:r>
          </w:p>
          <w:p w:rsidR="0025469A" w:rsidRPr="00D16414" w:rsidRDefault="0025469A" w:rsidP="007E5A9A">
            <w:pPr>
              <w:rPr>
                <w:sz w:val="28"/>
                <w:szCs w:val="28"/>
              </w:rPr>
            </w:pPr>
            <w:r>
              <w:rPr>
                <w:sz w:val="28"/>
                <w:szCs w:val="28"/>
              </w:rPr>
              <w:t>Дом 1960 года постройки, капитальный ремонт не проводился</w:t>
            </w:r>
          </w:p>
        </w:tc>
      </w:tr>
    </w:tbl>
    <w:p w:rsidR="007E5A9A" w:rsidRDefault="007E5A9A" w:rsidP="007E5A9A">
      <w:pPr>
        <w:rPr>
          <w:sz w:val="27"/>
          <w:szCs w:val="27"/>
        </w:rPr>
      </w:pPr>
    </w:p>
    <w:p w:rsidR="007E5A9A" w:rsidRPr="008012CF" w:rsidRDefault="007E5A9A" w:rsidP="007E5A9A">
      <w:pPr>
        <w:tabs>
          <w:tab w:val="left" w:pos="2487"/>
        </w:tabs>
        <w:rPr>
          <w:sz w:val="27"/>
          <w:szCs w:val="27"/>
        </w:rPr>
      </w:pPr>
      <w:r>
        <w:rPr>
          <w:sz w:val="27"/>
          <w:szCs w:val="27"/>
        </w:rPr>
        <w:tab/>
      </w:r>
    </w:p>
    <w:tbl>
      <w:tblPr>
        <w:tblStyle w:val="a3"/>
        <w:tblW w:w="15168" w:type="dxa"/>
        <w:tblInd w:w="-34" w:type="dxa"/>
        <w:tblLook w:val="04A0" w:firstRow="1" w:lastRow="0" w:firstColumn="1" w:lastColumn="0" w:noHBand="0" w:noVBand="1"/>
      </w:tblPr>
      <w:tblGrid>
        <w:gridCol w:w="11086"/>
        <w:gridCol w:w="4082"/>
      </w:tblGrid>
      <w:tr w:rsidR="007E5A9A" w:rsidRPr="00790D2A" w:rsidTr="007E5A9A">
        <w:trPr>
          <w:trHeight w:val="864"/>
        </w:trPr>
        <w:tc>
          <w:tcPr>
            <w:tcW w:w="11086" w:type="dxa"/>
            <w:shd w:val="clear" w:color="auto" w:fill="auto"/>
          </w:tcPr>
          <w:p w:rsidR="007E5A9A" w:rsidRPr="00790D2A" w:rsidRDefault="007E5A9A" w:rsidP="007E5A9A">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E5A9A" w:rsidRPr="00790D2A" w:rsidRDefault="007E5A9A" w:rsidP="007E5A9A">
            <w:pPr>
              <w:autoSpaceDE w:val="0"/>
              <w:autoSpaceDN w:val="0"/>
              <w:adjustRightInd w:val="0"/>
              <w:ind w:firstLine="540"/>
              <w:jc w:val="both"/>
              <w:rPr>
                <w:b/>
                <w:sz w:val="26"/>
                <w:szCs w:val="26"/>
              </w:rPr>
            </w:pPr>
          </w:p>
        </w:tc>
        <w:tc>
          <w:tcPr>
            <w:tcW w:w="4082" w:type="dxa"/>
          </w:tcPr>
          <w:p w:rsidR="007E5A9A" w:rsidRDefault="007E5A9A" w:rsidP="007E5A9A"/>
          <w:p w:rsidR="007E5A9A" w:rsidRPr="00790D2A" w:rsidRDefault="007E5A9A" w:rsidP="007E5A9A">
            <w:pPr>
              <w:rPr>
                <w:b/>
                <w:sz w:val="26"/>
                <w:szCs w:val="26"/>
              </w:rPr>
            </w:pPr>
            <w:r w:rsidRPr="00790D2A">
              <w:rPr>
                <w:b/>
                <w:sz w:val="26"/>
                <w:szCs w:val="26"/>
              </w:rPr>
              <w:t>Фактическое наличие</w:t>
            </w:r>
          </w:p>
        </w:tc>
      </w:tr>
      <w:tr w:rsidR="007E5A9A" w:rsidRPr="00790D2A" w:rsidTr="007E5A9A">
        <w:tc>
          <w:tcPr>
            <w:tcW w:w="11086"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заявление (пункт 3.2 Порядка)</w:t>
            </w:r>
          </w:p>
        </w:tc>
        <w:tc>
          <w:tcPr>
            <w:tcW w:w="4082" w:type="dxa"/>
          </w:tcPr>
          <w:p w:rsidR="007E5A9A" w:rsidRPr="00790D2A" w:rsidRDefault="007E5A9A" w:rsidP="007E5A9A">
            <w:pPr>
              <w:rPr>
                <w:sz w:val="26"/>
                <w:szCs w:val="26"/>
              </w:rPr>
            </w:pPr>
            <w:r w:rsidRPr="00790D2A">
              <w:rPr>
                <w:sz w:val="26"/>
                <w:szCs w:val="26"/>
              </w:rPr>
              <w:t>В наличии</w:t>
            </w:r>
          </w:p>
        </w:tc>
      </w:tr>
      <w:tr w:rsidR="007E5A9A" w:rsidRPr="00790D2A" w:rsidTr="007E5A9A">
        <w:tc>
          <w:tcPr>
            <w:tcW w:w="11086" w:type="dxa"/>
            <w:shd w:val="clear" w:color="auto" w:fill="auto"/>
          </w:tcPr>
          <w:p w:rsidR="007E5A9A" w:rsidRPr="00790D2A" w:rsidRDefault="001E696C" w:rsidP="007E5A9A">
            <w:pPr>
              <w:autoSpaceDE w:val="0"/>
              <w:autoSpaceDN w:val="0"/>
              <w:adjustRightInd w:val="0"/>
              <w:jc w:val="both"/>
              <w:rPr>
                <w:sz w:val="26"/>
                <w:szCs w:val="26"/>
              </w:rPr>
            </w:pPr>
            <w:hyperlink r:id="rId16" w:history="1">
              <w:r w:rsidR="007E5A9A" w:rsidRPr="00790D2A">
                <w:rPr>
                  <w:color w:val="0000FF"/>
                  <w:sz w:val="26"/>
                  <w:szCs w:val="26"/>
                </w:rPr>
                <w:t>сведения</w:t>
              </w:r>
            </w:hyperlink>
            <w:r w:rsidR="007E5A9A" w:rsidRPr="00790D2A">
              <w:rPr>
                <w:sz w:val="26"/>
                <w:szCs w:val="26"/>
              </w:rPr>
              <w:t xml:space="preserve"> по форме согласно приложению 7 к Порядку (подпункт 1 пункта 3.11 Порядка) </w:t>
            </w:r>
          </w:p>
          <w:p w:rsidR="007E5A9A" w:rsidRPr="00790D2A" w:rsidRDefault="007E5A9A" w:rsidP="007E5A9A">
            <w:pPr>
              <w:rPr>
                <w:sz w:val="26"/>
                <w:szCs w:val="26"/>
              </w:rPr>
            </w:pPr>
          </w:p>
        </w:tc>
        <w:tc>
          <w:tcPr>
            <w:tcW w:w="4082" w:type="dxa"/>
          </w:tcPr>
          <w:p w:rsidR="007E5A9A" w:rsidRPr="00790D2A" w:rsidRDefault="007E5A9A" w:rsidP="007E5A9A">
            <w:pPr>
              <w:rPr>
                <w:sz w:val="26"/>
                <w:szCs w:val="26"/>
              </w:rPr>
            </w:pPr>
            <w:r>
              <w:rPr>
                <w:sz w:val="26"/>
                <w:szCs w:val="26"/>
              </w:rPr>
              <w:t xml:space="preserve">В наличии </w:t>
            </w:r>
          </w:p>
        </w:tc>
      </w:tr>
      <w:tr w:rsidR="007E5A9A" w:rsidRPr="00790D2A" w:rsidTr="007E5A9A">
        <w:tc>
          <w:tcPr>
            <w:tcW w:w="11086"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7E5A9A" w:rsidRPr="00790D2A" w:rsidRDefault="007E5A9A" w:rsidP="007E5A9A">
            <w:pPr>
              <w:rPr>
                <w:sz w:val="26"/>
                <w:szCs w:val="26"/>
              </w:rPr>
            </w:pPr>
          </w:p>
        </w:tc>
        <w:tc>
          <w:tcPr>
            <w:tcW w:w="4082" w:type="dxa"/>
          </w:tcPr>
          <w:p w:rsidR="007E5A9A" w:rsidRPr="00790D2A" w:rsidRDefault="007E5A9A" w:rsidP="007E5A9A">
            <w:pPr>
              <w:rPr>
                <w:sz w:val="26"/>
                <w:szCs w:val="26"/>
              </w:rPr>
            </w:pPr>
            <w:r w:rsidRPr="00790D2A">
              <w:rPr>
                <w:sz w:val="26"/>
                <w:szCs w:val="26"/>
              </w:rPr>
              <w:t>В наличии</w:t>
            </w:r>
            <w:r>
              <w:rPr>
                <w:sz w:val="26"/>
                <w:szCs w:val="26"/>
              </w:rPr>
              <w:t xml:space="preserve"> </w:t>
            </w:r>
          </w:p>
        </w:tc>
      </w:tr>
      <w:tr w:rsidR="007E5A9A" w:rsidRPr="00A97EB4" w:rsidTr="007E5A9A">
        <w:tc>
          <w:tcPr>
            <w:tcW w:w="11086"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17"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082" w:type="dxa"/>
          </w:tcPr>
          <w:p w:rsidR="007E5A9A" w:rsidRPr="00A97EB4" w:rsidRDefault="007E5A9A" w:rsidP="007E5A9A">
            <w:pPr>
              <w:rPr>
                <w:sz w:val="26"/>
                <w:szCs w:val="26"/>
              </w:rPr>
            </w:pPr>
            <w:r>
              <w:rPr>
                <w:sz w:val="26"/>
                <w:szCs w:val="26"/>
              </w:rPr>
              <w:t>В наличии</w:t>
            </w:r>
          </w:p>
        </w:tc>
      </w:tr>
    </w:tbl>
    <w:p w:rsidR="007E5A9A" w:rsidRPr="008012CF" w:rsidRDefault="007E5A9A" w:rsidP="007E5A9A">
      <w:pPr>
        <w:tabs>
          <w:tab w:val="left" w:pos="2487"/>
        </w:tabs>
        <w:rPr>
          <w:sz w:val="27"/>
          <w:szCs w:val="27"/>
        </w:rPr>
      </w:pPr>
    </w:p>
    <w:p w:rsidR="00D077F0" w:rsidRDefault="00D077F0" w:rsidP="00E44FB7">
      <w:pPr>
        <w:spacing w:after="120"/>
        <w:rPr>
          <w:sz w:val="20"/>
          <w:szCs w:val="20"/>
        </w:rPr>
      </w:pPr>
    </w:p>
    <w:p w:rsidR="007E5A9A" w:rsidRDefault="007E5A9A" w:rsidP="007E5A9A">
      <w:pPr>
        <w:spacing w:after="120" w:line="240" w:lineRule="atLeast"/>
        <w:ind w:firstLine="567"/>
        <w:jc w:val="right"/>
        <w:rPr>
          <w:b/>
          <w:sz w:val="28"/>
          <w:szCs w:val="28"/>
        </w:rPr>
      </w:pPr>
      <w:r>
        <w:rPr>
          <w:b/>
          <w:sz w:val="28"/>
          <w:szCs w:val="28"/>
        </w:rPr>
        <w:lastRenderedPageBreak/>
        <w:t>Приложение № 4</w:t>
      </w:r>
    </w:p>
    <w:p w:rsidR="007E5A9A" w:rsidRDefault="007E5A9A" w:rsidP="007E5A9A">
      <w:pPr>
        <w:autoSpaceDE w:val="0"/>
        <w:autoSpaceDN w:val="0"/>
        <w:adjustRightInd w:val="0"/>
        <w:ind w:firstLine="540"/>
        <w:jc w:val="both"/>
        <w:rPr>
          <w:b/>
          <w:sz w:val="28"/>
          <w:szCs w:val="28"/>
        </w:rPr>
      </w:pPr>
    </w:p>
    <w:p w:rsidR="007E5A9A" w:rsidRDefault="007E5A9A" w:rsidP="007E5A9A">
      <w:pPr>
        <w:autoSpaceDE w:val="0"/>
        <w:autoSpaceDN w:val="0"/>
        <w:adjustRightInd w:val="0"/>
        <w:ind w:left="284" w:firstLine="256"/>
        <w:jc w:val="both"/>
        <w:rPr>
          <w:b/>
          <w:sz w:val="28"/>
          <w:szCs w:val="28"/>
        </w:rPr>
      </w:pPr>
      <w:r>
        <w:rPr>
          <w:b/>
          <w:sz w:val="28"/>
          <w:szCs w:val="28"/>
        </w:rPr>
        <w:t>1</w:t>
      </w:r>
      <w:r w:rsidRPr="00C16F7F">
        <w:rPr>
          <w:b/>
          <w:sz w:val="28"/>
          <w:szCs w:val="28"/>
        </w:rPr>
        <w:t xml:space="preserve">.3.2. Исключение из региональной </w:t>
      </w:r>
      <w:hyperlink r:id="rId18"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7E5A9A" w:rsidRPr="00C16F7F" w:rsidRDefault="007E5A9A" w:rsidP="007E5A9A">
      <w:pPr>
        <w:autoSpaceDE w:val="0"/>
        <w:autoSpaceDN w:val="0"/>
        <w:adjustRightInd w:val="0"/>
        <w:ind w:left="284" w:firstLine="256"/>
        <w:jc w:val="both"/>
        <w:rPr>
          <w:b/>
          <w:sz w:val="28"/>
          <w:szCs w:val="28"/>
        </w:rPr>
      </w:pPr>
    </w:p>
    <w:p w:rsidR="007E5A9A" w:rsidRDefault="007E5A9A" w:rsidP="007E5A9A">
      <w:pPr>
        <w:ind w:left="284" w:firstLine="256"/>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19"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7E5A9A" w:rsidRPr="00B400C8" w:rsidRDefault="007E5A9A" w:rsidP="007E5A9A">
      <w:pPr>
        <w:ind w:left="284" w:firstLine="256"/>
        <w:jc w:val="both"/>
        <w:rPr>
          <w:bCs/>
          <w:sz w:val="28"/>
          <w:szCs w:val="28"/>
        </w:rPr>
      </w:pPr>
    </w:p>
    <w:p w:rsidR="007E5A9A" w:rsidRPr="00C87232" w:rsidRDefault="007E5A9A" w:rsidP="007E5A9A">
      <w:pPr>
        <w:ind w:left="284" w:firstLine="256"/>
        <w:jc w:val="center"/>
        <w:rPr>
          <w:b/>
          <w:bCs/>
          <w:sz w:val="28"/>
          <w:szCs w:val="28"/>
        </w:rPr>
      </w:pPr>
      <w:r w:rsidRPr="00C87232">
        <w:rPr>
          <w:b/>
          <w:bCs/>
          <w:sz w:val="28"/>
          <w:szCs w:val="28"/>
        </w:rPr>
        <w:t xml:space="preserve">МО </w:t>
      </w:r>
      <w:proofErr w:type="spellStart"/>
      <w:r>
        <w:rPr>
          <w:b/>
          <w:bCs/>
          <w:sz w:val="28"/>
          <w:szCs w:val="28"/>
        </w:rPr>
        <w:t>О</w:t>
      </w:r>
      <w:r w:rsidRPr="00C87232">
        <w:rPr>
          <w:b/>
          <w:bCs/>
          <w:sz w:val="28"/>
          <w:szCs w:val="28"/>
        </w:rPr>
        <w:t>польевское</w:t>
      </w:r>
      <w:proofErr w:type="spellEnd"/>
      <w:r w:rsidRPr="00C87232">
        <w:rPr>
          <w:b/>
          <w:bCs/>
          <w:sz w:val="28"/>
          <w:szCs w:val="28"/>
        </w:rPr>
        <w:t xml:space="preserve"> сельское поселение</w:t>
      </w:r>
      <w:r>
        <w:rPr>
          <w:b/>
          <w:bCs/>
          <w:sz w:val="28"/>
          <w:szCs w:val="28"/>
        </w:rPr>
        <w:t xml:space="preserve"> Кингисеппского муниципального района Ленинградской области</w:t>
      </w:r>
    </w:p>
    <w:p w:rsidR="007E5A9A" w:rsidRPr="00D5524D" w:rsidRDefault="007E5A9A" w:rsidP="007E5A9A">
      <w:pPr>
        <w:ind w:left="284" w:firstLine="256"/>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 xml:space="preserve"> сносу</w:t>
      </w:r>
    </w:p>
    <w:p w:rsidR="007E5A9A" w:rsidRDefault="007E5A9A" w:rsidP="007E5A9A">
      <w:pPr>
        <w:ind w:firstLine="709"/>
        <w:jc w:val="center"/>
        <w:rPr>
          <w:sz w:val="28"/>
          <w:szCs w:val="28"/>
        </w:rPr>
      </w:pPr>
    </w:p>
    <w:tbl>
      <w:tblPr>
        <w:tblStyle w:val="a3"/>
        <w:tblW w:w="0" w:type="auto"/>
        <w:tblInd w:w="279" w:type="dxa"/>
        <w:tblLook w:val="04A0" w:firstRow="1" w:lastRow="0" w:firstColumn="1" w:lastColumn="0" w:noHBand="0" w:noVBand="1"/>
      </w:tblPr>
      <w:tblGrid>
        <w:gridCol w:w="761"/>
        <w:gridCol w:w="10208"/>
        <w:gridCol w:w="3312"/>
      </w:tblGrid>
      <w:tr w:rsidR="007E5A9A" w:rsidTr="0025469A">
        <w:tc>
          <w:tcPr>
            <w:tcW w:w="769" w:type="dxa"/>
          </w:tcPr>
          <w:p w:rsidR="007E5A9A" w:rsidRDefault="007E5A9A" w:rsidP="007E5A9A">
            <w:pPr>
              <w:jc w:val="both"/>
              <w:rPr>
                <w:sz w:val="28"/>
                <w:szCs w:val="28"/>
              </w:rPr>
            </w:pPr>
            <w:r>
              <w:rPr>
                <w:sz w:val="28"/>
                <w:szCs w:val="28"/>
              </w:rPr>
              <w:t>1.</w:t>
            </w:r>
          </w:p>
        </w:tc>
        <w:tc>
          <w:tcPr>
            <w:tcW w:w="10400" w:type="dxa"/>
            <w:tcBorders>
              <w:right w:val="nil"/>
            </w:tcBorders>
          </w:tcPr>
          <w:p w:rsidR="007E5A9A" w:rsidRPr="00C87232" w:rsidRDefault="007E5A9A" w:rsidP="007E5A9A">
            <w:pPr>
              <w:rPr>
                <w:bCs/>
                <w:sz w:val="28"/>
                <w:szCs w:val="28"/>
              </w:rPr>
            </w:pPr>
            <w:r w:rsidRPr="00C87232">
              <w:rPr>
                <w:bCs/>
                <w:sz w:val="28"/>
                <w:szCs w:val="28"/>
              </w:rPr>
              <w:t xml:space="preserve">Кингисеппский район, </w:t>
            </w:r>
            <w:proofErr w:type="spellStart"/>
            <w:proofErr w:type="gramStart"/>
            <w:r>
              <w:rPr>
                <w:bCs/>
                <w:sz w:val="28"/>
                <w:szCs w:val="28"/>
              </w:rPr>
              <w:t>пос.Алексеевка</w:t>
            </w:r>
            <w:proofErr w:type="spellEnd"/>
            <w:proofErr w:type="gramEnd"/>
            <w:r>
              <w:rPr>
                <w:bCs/>
                <w:sz w:val="28"/>
                <w:szCs w:val="28"/>
              </w:rPr>
              <w:t xml:space="preserve">, </w:t>
            </w:r>
            <w:proofErr w:type="spellStart"/>
            <w:r>
              <w:rPr>
                <w:bCs/>
                <w:sz w:val="28"/>
                <w:szCs w:val="28"/>
              </w:rPr>
              <w:t>ул.Заводская</w:t>
            </w:r>
            <w:proofErr w:type="spellEnd"/>
            <w:r>
              <w:rPr>
                <w:bCs/>
                <w:sz w:val="28"/>
                <w:szCs w:val="28"/>
              </w:rPr>
              <w:t>, д.4</w:t>
            </w:r>
          </w:p>
          <w:p w:rsidR="007E5A9A" w:rsidRDefault="007E5A9A" w:rsidP="007E5A9A">
            <w:pPr>
              <w:rPr>
                <w:sz w:val="28"/>
                <w:szCs w:val="28"/>
              </w:rPr>
            </w:pPr>
            <w:r w:rsidRPr="00C87232">
              <w:rPr>
                <w:bCs/>
                <w:sz w:val="28"/>
                <w:szCs w:val="28"/>
              </w:rPr>
              <w:t>Дом 19</w:t>
            </w:r>
            <w:r>
              <w:rPr>
                <w:bCs/>
                <w:sz w:val="28"/>
                <w:szCs w:val="28"/>
              </w:rPr>
              <w:t>55</w:t>
            </w:r>
            <w:r w:rsidRPr="00C87232">
              <w:rPr>
                <w:bCs/>
                <w:sz w:val="28"/>
                <w:szCs w:val="28"/>
              </w:rPr>
              <w:t xml:space="preserve"> года постройки, капитальный ремонт не проводился </w:t>
            </w:r>
          </w:p>
        </w:tc>
        <w:tc>
          <w:tcPr>
            <w:tcW w:w="3338" w:type="dxa"/>
            <w:tcBorders>
              <w:left w:val="nil"/>
            </w:tcBorders>
            <w:vAlign w:val="center"/>
          </w:tcPr>
          <w:p w:rsidR="007E5A9A" w:rsidRPr="002D5422" w:rsidRDefault="007E5A9A" w:rsidP="007E5A9A">
            <w:pPr>
              <w:rPr>
                <w:bCs/>
                <w:sz w:val="28"/>
                <w:szCs w:val="28"/>
              </w:rPr>
            </w:pPr>
          </w:p>
        </w:tc>
      </w:tr>
      <w:tr w:rsidR="007E5A9A" w:rsidTr="0025469A">
        <w:tc>
          <w:tcPr>
            <w:tcW w:w="769" w:type="dxa"/>
          </w:tcPr>
          <w:p w:rsidR="007E5A9A" w:rsidRDefault="007E5A9A" w:rsidP="007E5A9A">
            <w:pPr>
              <w:jc w:val="both"/>
              <w:rPr>
                <w:sz w:val="28"/>
                <w:szCs w:val="28"/>
              </w:rPr>
            </w:pPr>
            <w:r>
              <w:rPr>
                <w:sz w:val="28"/>
                <w:szCs w:val="28"/>
              </w:rPr>
              <w:t xml:space="preserve">2. </w:t>
            </w:r>
          </w:p>
        </w:tc>
        <w:tc>
          <w:tcPr>
            <w:tcW w:w="10400" w:type="dxa"/>
            <w:tcBorders>
              <w:right w:val="nil"/>
            </w:tcBorders>
          </w:tcPr>
          <w:p w:rsidR="007E5A9A" w:rsidRDefault="007E5A9A" w:rsidP="007E5A9A">
            <w:pPr>
              <w:rPr>
                <w:bCs/>
                <w:sz w:val="28"/>
                <w:szCs w:val="28"/>
              </w:rPr>
            </w:pPr>
            <w:r>
              <w:rPr>
                <w:bCs/>
                <w:sz w:val="28"/>
                <w:szCs w:val="28"/>
              </w:rPr>
              <w:t>Кингисеппский</w:t>
            </w:r>
            <w:r w:rsidRPr="00CC4075">
              <w:rPr>
                <w:bCs/>
                <w:sz w:val="28"/>
                <w:szCs w:val="28"/>
              </w:rPr>
              <w:t xml:space="preserve"> район, </w:t>
            </w:r>
            <w:r>
              <w:rPr>
                <w:bCs/>
                <w:sz w:val="28"/>
                <w:szCs w:val="28"/>
              </w:rPr>
              <w:t>д</w:t>
            </w:r>
            <w:r w:rsidRPr="00C87232">
              <w:rPr>
                <w:bCs/>
                <w:sz w:val="28"/>
                <w:szCs w:val="28"/>
              </w:rPr>
              <w:t xml:space="preserve">ер. </w:t>
            </w:r>
            <w:proofErr w:type="spellStart"/>
            <w:r w:rsidRPr="00C87232">
              <w:rPr>
                <w:bCs/>
                <w:sz w:val="28"/>
                <w:szCs w:val="28"/>
              </w:rPr>
              <w:t>Керстово</w:t>
            </w:r>
            <w:proofErr w:type="spellEnd"/>
            <w:r w:rsidRPr="00C87232">
              <w:rPr>
                <w:bCs/>
                <w:sz w:val="28"/>
                <w:szCs w:val="28"/>
              </w:rPr>
              <w:t>, д. 26</w:t>
            </w:r>
          </w:p>
          <w:p w:rsidR="007E5A9A" w:rsidRDefault="007E5A9A" w:rsidP="007E5A9A">
            <w:pPr>
              <w:rPr>
                <w:bCs/>
                <w:sz w:val="28"/>
                <w:szCs w:val="28"/>
              </w:rPr>
            </w:pPr>
            <w:r>
              <w:rPr>
                <w:bCs/>
                <w:sz w:val="28"/>
                <w:szCs w:val="28"/>
              </w:rPr>
              <w:t>Дом 1976 года постройки, капитальный ремонт не проводился</w:t>
            </w:r>
          </w:p>
        </w:tc>
        <w:tc>
          <w:tcPr>
            <w:tcW w:w="3338" w:type="dxa"/>
            <w:tcBorders>
              <w:left w:val="nil"/>
              <w:bottom w:val="nil"/>
            </w:tcBorders>
          </w:tcPr>
          <w:p w:rsidR="007E5A9A" w:rsidRPr="002D5422" w:rsidRDefault="007E5A9A" w:rsidP="007E5A9A">
            <w:pPr>
              <w:rPr>
                <w:bCs/>
                <w:sz w:val="28"/>
                <w:szCs w:val="28"/>
              </w:rPr>
            </w:pPr>
          </w:p>
        </w:tc>
      </w:tr>
      <w:tr w:rsidR="007E5A9A" w:rsidTr="0025469A">
        <w:tc>
          <w:tcPr>
            <w:tcW w:w="14507" w:type="dxa"/>
            <w:gridSpan w:val="3"/>
            <w:tcBorders>
              <w:left w:val="nil"/>
              <w:right w:val="nil"/>
            </w:tcBorders>
          </w:tcPr>
          <w:p w:rsidR="007E5A9A" w:rsidRDefault="007E5A9A" w:rsidP="007E5A9A">
            <w:pPr>
              <w:jc w:val="center"/>
              <w:rPr>
                <w:sz w:val="28"/>
                <w:szCs w:val="28"/>
              </w:rPr>
            </w:pPr>
          </w:p>
          <w:p w:rsidR="007E5A9A" w:rsidRDefault="007E5A9A" w:rsidP="007E5A9A">
            <w:pPr>
              <w:jc w:val="center"/>
              <w:rPr>
                <w:sz w:val="28"/>
                <w:szCs w:val="28"/>
              </w:rPr>
            </w:pPr>
          </w:p>
          <w:p w:rsidR="007E5A9A" w:rsidRDefault="007E5A9A" w:rsidP="007E5A9A">
            <w:pPr>
              <w:jc w:val="center"/>
              <w:rPr>
                <w:sz w:val="28"/>
                <w:szCs w:val="28"/>
              </w:rPr>
            </w:pPr>
            <w:r>
              <w:rPr>
                <w:sz w:val="28"/>
                <w:szCs w:val="28"/>
              </w:rPr>
              <w:tab/>
            </w:r>
          </w:p>
        </w:tc>
      </w:tr>
      <w:tr w:rsidR="007E5A9A" w:rsidRPr="003720F9" w:rsidTr="0025469A">
        <w:tc>
          <w:tcPr>
            <w:tcW w:w="11169" w:type="dxa"/>
            <w:gridSpan w:val="2"/>
          </w:tcPr>
          <w:p w:rsidR="007E5A9A" w:rsidRPr="003720F9" w:rsidRDefault="007E5A9A" w:rsidP="007E5A9A">
            <w:pPr>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338" w:type="dxa"/>
          </w:tcPr>
          <w:p w:rsidR="007E5A9A" w:rsidRDefault="007E5A9A" w:rsidP="007E5A9A">
            <w:pPr>
              <w:spacing w:line="276" w:lineRule="auto"/>
              <w:rPr>
                <w:b/>
                <w:sz w:val="28"/>
                <w:szCs w:val="28"/>
              </w:rPr>
            </w:pPr>
          </w:p>
          <w:p w:rsidR="007E5A9A" w:rsidRPr="003720F9" w:rsidRDefault="007E5A9A" w:rsidP="007E5A9A">
            <w:pPr>
              <w:spacing w:line="276" w:lineRule="auto"/>
              <w:ind w:firstLine="323"/>
              <w:rPr>
                <w:b/>
                <w:sz w:val="28"/>
                <w:szCs w:val="28"/>
              </w:rPr>
            </w:pPr>
            <w:r w:rsidRPr="003720F9">
              <w:rPr>
                <w:b/>
                <w:sz w:val="28"/>
                <w:szCs w:val="28"/>
              </w:rPr>
              <w:t>Фактическое наличие</w:t>
            </w:r>
          </w:p>
        </w:tc>
      </w:tr>
      <w:tr w:rsidR="007E5A9A" w:rsidRPr="003720F9" w:rsidTr="0025469A">
        <w:tc>
          <w:tcPr>
            <w:tcW w:w="11169" w:type="dxa"/>
            <w:gridSpan w:val="2"/>
          </w:tcPr>
          <w:p w:rsidR="007E5A9A" w:rsidRPr="003720F9" w:rsidRDefault="007E5A9A" w:rsidP="007E5A9A">
            <w:pPr>
              <w:spacing w:line="276" w:lineRule="auto"/>
              <w:ind w:firstLine="709"/>
              <w:jc w:val="both"/>
              <w:rPr>
                <w:sz w:val="28"/>
                <w:szCs w:val="28"/>
              </w:rPr>
            </w:pPr>
            <w:r w:rsidRPr="003720F9">
              <w:rPr>
                <w:sz w:val="28"/>
                <w:szCs w:val="28"/>
              </w:rPr>
              <w:t>заявление (пункт 3.2 Порядка)</w:t>
            </w:r>
          </w:p>
        </w:tc>
        <w:tc>
          <w:tcPr>
            <w:tcW w:w="3338" w:type="dxa"/>
          </w:tcPr>
          <w:p w:rsidR="007E5A9A" w:rsidRPr="003720F9" w:rsidRDefault="007E5A9A" w:rsidP="007E5A9A">
            <w:pPr>
              <w:spacing w:line="276" w:lineRule="auto"/>
              <w:rPr>
                <w:sz w:val="28"/>
                <w:szCs w:val="28"/>
              </w:rPr>
            </w:pPr>
            <w:r>
              <w:rPr>
                <w:sz w:val="28"/>
                <w:szCs w:val="28"/>
              </w:rPr>
              <w:t xml:space="preserve">В наличии </w:t>
            </w:r>
          </w:p>
        </w:tc>
      </w:tr>
      <w:tr w:rsidR="007E5A9A" w:rsidRPr="003720F9" w:rsidTr="0025469A">
        <w:tc>
          <w:tcPr>
            <w:tcW w:w="11169" w:type="dxa"/>
            <w:gridSpan w:val="2"/>
          </w:tcPr>
          <w:p w:rsidR="007E5A9A" w:rsidRPr="00CD1432" w:rsidRDefault="007E5A9A" w:rsidP="007E5A9A">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3338" w:type="dxa"/>
          </w:tcPr>
          <w:p w:rsidR="007E5A9A" w:rsidRPr="00CD1432" w:rsidRDefault="007E5A9A" w:rsidP="007E5A9A">
            <w:pPr>
              <w:spacing w:line="276" w:lineRule="auto"/>
              <w:rPr>
                <w:sz w:val="28"/>
                <w:szCs w:val="28"/>
              </w:rPr>
            </w:pPr>
            <w:r w:rsidRPr="00CD1432">
              <w:rPr>
                <w:sz w:val="28"/>
                <w:szCs w:val="28"/>
              </w:rPr>
              <w:t xml:space="preserve">В наличии </w:t>
            </w:r>
          </w:p>
        </w:tc>
      </w:tr>
      <w:tr w:rsidR="007E5A9A" w:rsidRPr="003720F9" w:rsidTr="0025469A">
        <w:tc>
          <w:tcPr>
            <w:tcW w:w="11169" w:type="dxa"/>
            <w:gridSpan w:val="2"/>
          </w:tcPr>
          <w:p w:rsidR="007E5A9A" w:rsidRPr="003720F9" w:rsidRDefault="007E5A9A" w:rsidP="007E5A9A">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20"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w:t>
            </w:r>
            <w:r w:rsidRPr="00AF4B94">
              <w:rPr>
                <w:sz w:val="28"/>
                <w:szCs w:val="28"/>
              </w:rPr>
              <w:lastRenderedPageBreak/>
              <w:t xml:space="preserve">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3338" w:type="dxa"/>
          </w:tcPr>
          <w:p w:rsidR="007E5A9A" w:rsidRPr="003720F9" w:rsidRDefault="007E5A9A" w:rsidP="007E5A9A">
            <w:pPr>
              <w:spacing w:line="276" w:lineRule="auto"/>
              <w:rPr>
                <w:sz w:val="28"/>
                <w:szCs w:val="28"/>
              </w:rPr>
            </w:pPr>
            <w:r>
              <w:rPr>
                <w:sz w:val="28"/>
                <w:szCs w:val="28"/>
              </w:rPr>
              <w:lastRenderedPageBreak/>
              <w:t>В наличии</w:t>
            </w:r>
          </w:p>
        </w:tc>
      </w:tr>
    </w:tbl>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D077F0" w:rsidRDefault="00D077F0"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7E5A9A" w:rsidRDefault="007E5A9A" w:rsidP="00E44FB7">
      <w:pPr>
        <w:spacing w:after="120"/>
        <w:rPr>
          <w:sz w:val="20"/>
          <w:szCs w:val="20"/>
        </w:rPr>
      </w:pPr>
    </w:p>
    <w:p w:rsidR="0025469A" w:rsidRDefault="0025469A" w:rsidP="00E44FB7">
      <w:pPr>
        <w:spacing w:after="120"/>
        <w:rPr>
          <w:sz w:val="20"/>
          <w:szCs w:val="20"/>
        </w:rPr>
      </w:pPr>
    </w:p>
    <w:p w:rsidR="007E5A9A" w:rsidRDefault="007E5A9A" w:rsidP="00E44FB7">
      <w:pPr>
        <w:spacing w:after="120"/>
        <w:rPr>
          <w:sz w:val="20"/>
          <w:szCs w:val="20"/>
        </w:rPr>
      </w:pPr>
    </w:p>
    <w:p w:rsidR="007E5A9A" w:rsidRDefault="007E5A9A" w:rsidP="007E5A9A">
      <w:pPr>
        <w:spacing w:after="120" w:line="240" w:lineRule="atLeast"/>
        <w:ind w:firstLine="567"/>
        <w:jc w:val="right"/>
        <w:rPr>
          <w:b/>
          <w:sz w:val="28"/>
          <w:szCs w:val="28"/>
        </w:rPr>
      </w:pPr>
      <w:r>
        <w:rPr>
          <w:b/>
          <w:sz w:val="28"/>
          <w:szCs w:val="28"/>
        </w:rPr>
        <w:lastRenderedPageBreak/>
        <w:t>Приложение № 5</w:t>
      </w:r>
    </w:p>
    <w:p w:rsidR="007E5A9A" w:rsidRDefault="007E5A9A" w:rsidP="007E5A9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21"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7E5A9A" w:rsidRPr="00C16F7F" w:rsidRDefault="007E5A9A" w:rsidP="007E5A9A">
      <w:pPr>
        <w:autoSpaceDE w:val="0"/>
        <w:autoSpaceDN w:val="0"/>
        <w:adjustRightInd w:val="0"/>
        <w:ind w:firstLine="540"/>
        <w:jc w:val="both"/>
        <w:rPr>
          <w:b/>
          <w:sz w:val="28"/>
          <w:szCs w:val="28"/>
        </w:rPr>
      </w:pPr>
    </w:p>
    <w:p w:rsidR="007E5A9A" w:rsidRPr="00B400C8" w:rsidRDefault="007E5A9A" w:rsidP="007E5A9A">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22"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7E5A9A" w:rsidRPr="00C87232" w:rsidRDefault="007E5A9A" w:rsidP="007E5A9A">
      <w:pPr>
        <w:ind w:firstLine="709"/>
        <w:jc w:val="center"/>
        <w:rPr>
          <w:b/>
          <w:bCs/>
          <w:sz w:val="28"/>
          <w:szCs w:val="28"/>
        </w:rPr>
      </w:pPr>
      <w:r w:rsidRPr="00C87232">
        <w:rPr>
          <w:b/>
          <w:bCs/>
          <w:sz w:val="28"/>
          <w:szCs w:val="28"/>
        </w:rPr>
        <w:t xml:space="preserve">МО </w:t>
      </w:r>
      <w:r>
        <w:rPr>
          <w:b/>
          <w:bCs/>
          <w:sz w:val="28"/>
          <w:szCs w:val="28"/>
        </w:rPr>
        <w:t>Лужский муниципальный район Ленинградской области</w:t>
      </w:r>
    </w:p>
    <w:p w:rsidR="007E5A9A" w:rsidRPr="00D5524D" w:rsidRDefault="007E5A9A" w:rsidP="007E5A9A">
      <w:pPr>
        <w:ind w:firstLine="709"/>
        <w:jc w:val="center"/>
        <w:rPr>
          <w:sz w:val="28"/>
          <w:szCs w:val="28"/>
        </w:rPr>
      </w:pPr>
      <w:r w:rsidRPr="00D5524D">
        <w:rPr>
          <w:sz w:val="28"/>
          <w:szCs w:val="28"/>
        </w:rPr>
        <w:t>в связи с признанием аварийным и подлежащим</w:t>
      </w:r>
      <w:r>
        <w:rPr>
          <w:sz w:val="28"/>
          <w:szCs w:val="28"/>
        </w:rPr>
        <w:t xml:space="preserve"> сносу</w:t>
      </w:r>
    </w:p>
    <w:p w:rsidR="007E5A9A" w:rsidRDefault="007E5A9A" w:rsidP="007E5A9A">
      <w:pPr>
        <w:ind w:firstLine="709"/>
        <w:jc w:val="center"/>
        <w:rPr>
          <w:sz w:val="28"/>
          <w:szCs w:val="28"/>
        </w:rPr>
      </w:pPr>
    </w:p>
    <w:tbl>
      <w:tblPr>
        <w:tblStyle w:val="a3"/>
        <w:tblW w:w="0" w:type="auto"/>
        <w:tblLook w:val="04A0" w:firstRow="1" w:lastRow="0" w:firstColumn="1" w:lastColumn="0" w:noHBand="0" w:noVBand="1"/>
      </w:tblPr>
      <w:tblGrid>
        <w:gridCol w:w="658"/>
        <w:gridCol w:w="11386"/>
        <w:gridCol w:w="2516"/>
      </w:tblGrid>
      <w:tr w:rsidR="007E5A9A" w:rsidTr="001B4A2C">
        <w:tc>
          <w:tcPr>
            <w:tcW w:w="658" w:type="dxa"/>
          </w:tcPr>
          <w:p w:rsidR="007E5A9A" w:rsidRDefault="007E5A9A" w:rsidP="007E5A9A">
            <w:pPr>
              <w:jc w:val="both"/>
              <w:rPr>
                <w:sz w:val="28"/>
                <w:szCs w:val="28"/>
              </w:rPr>
            </w:pPr>
            <w:r>
              <w:rPr>
                <w:sz w:val="28"/>
                <w:szCs w:val="28"/>
              </w:rPr>
              <w:t>1.</w:t>
            </w:r>
          </w:p>
        </w:tc>
        <w:tc>
          <w:tcPr>
            <w:tcW w:w="11386" w:type="dxa"/>
            <w:tcBorders>
              <w:right w:val="nil"/>
            </w:tcBorders>
          </w:tcPr>
          <w:p w:rsidR="007E5A9A" w:rsidRDefault="007E5A9A" w:rsidP="007E5A9A">
            <w:pPr>
              <w:rPr>
                <w:bCs/>
                <w:sz w:val="28"/>
                <w:szCs w:val="28"/>
              </w:rPr>
            </w:pPr>
            <w:r>
              <w:rPr>
                <w:bCs/>
                <w:sz w:val="28"/>
                <w:szCs w:val="28"/>
              </w:rPr>
              <w:t>г. Луга, ул. Большая Заречная, д. 74а</w:t>
            </w:r>
          </w:p>
          <w:p w:rsidR="007E5A9A" w:rsidRDefault="007E5A9A" w:rsidP="007E5A9A">
            <w:pPr>
              <w:rPr>
                <w:sz w:val="28"/>
                <w:szCs w:val="28"/>
              </w:rPr>
            </w:pPr>
            <w:r>
              <w:rPr>
                <w:sz w:val="28"/>
                <w:szCs w:val="28"/>
              </w:rPr>
              <w:t>Дом 1979 года постройки, капитальный ремонт не проводился</w:t>
            </w:r>
          </w:p>
        </w:tc>
        <w:tc>
          <w:tcPr>
            <w:tcW w:w="2516" w:type="dxa"/>
            <w:tcBorders>
              <w:left w:val="nil"/>
            </w:tcBorders>
            <w:vAlign w:val="center"/>
          </w:tcPr>
          <w:p w:rsidR="007E5A9A" w:rsidRPr="00A71D93" w:rsidRDefault="007E5A9A" w:rsidP="007E5A9A">
            <w:pPr>
              <w:rPr>
                <w:sz w:val="28"/>
                <w:szCs w:val="28"/>
              </w:rPr>
            </w:pPr>
          </w:p>
        </w:tc>
      </w:tr>
      <w:tr w:rsidR="007E5A9A" w:rsidTr="001B4A2C">
        <w:tc>
          <w:tcPr>
            <w:tcW w:w="14560" w:type="dxa"/>
            <w:gridSpan w:val="3"/>
            <w:tcBorders>
              <w:left w:val="nil"/>
              <w:right w:val="nil"/>
            </w:tcBorders>
          </w:tcPr>
          <w:p w:rsidR="007E5A9A" w:rsidRDefault="007E5A9A" w:rsidP="007E5A9A">
            <w:pPr>
              <w:jc w:val="center"/>
              <w:rPr>
                <w:sz w:val="28"/>
                <w:szCs w:val="28"/>
              </w:rPr>
            </w:pPr>
            <w:r>
              <w:rPr>
                <w:sz w:val="28"/>
                <w:szCs w:val="28"/>
              </w:rPr>
              <w:tab/>
            </w:r>
          </w:p>
        </w:tc>
      </w:tr>
      <w:tr w:rsidR="007E5A9A" w:rsidRPr="003720F9" w:rsidTr="001B4A2C">
        <w:tc>
          <w:tcPr>
            <w:tcW w:w="12044" w:type="dxa"/>
            <w:gridSpan w:val="2"/>
          </w:tcPr>
          <w:p w:rsidR="007E5A9A" w:rsidRDefault="007E5A9A" w:rsidP="007E5A9A">
            <w:pPr>
              <w:ind w:firstLine="709"/>
              <w:jc w:val="both"/>
              <w:rPr>
                <w:b/>
                <w:sz w:val="28"/>
                <w:szCs w:val="28"/>
              </w:rPr>
            </w:pPr>
          </w:p>
          <w:p w:rsidR="007E5A9A" w:rsidRPr="003720F9" w:rsidRDefault="007E5A9A" w:rsidP="007E5A9A">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516" w:type="dxa"/>
          </w:tcPr>
          <w:p w:rsidR="007E5A9A" w:rsidRDefault="007E5A9A" w:rsidP="007E5A9A">
            <w:pPr>
              <w:spacing w:line="276" w:lineRule="auto"/>
              <w:ind w:firstLine="323"/>
              <w:jc w:val="both"/>
              <w:rPr>
                <w:b/>
                <w:sz w:val="28"/>
                <w:szCs w:val="28"/>
              </w:rPr>
            </w:pPr>
          </w:p>
          <w:p w:rsidR="007E5A9A" w:rsidRPr="003720F9" w:rsidRDefault="007E5A9A" w:rsidP="007E5A9A">
            <w:pPr>
              <w:spacing w:line="276" w:lineRule="auto"/>
              <w:ind w:firstLine="323"/>
              <w:jc w:val="both"/>
              <w:rPr>
                <w:b/>
                <w:sz w:val="28"/>
                <w:szCs w:val="28"/>
              </w:rPr>
            </w:pPr>
            <w:r w:rsidRPr="003720F9">
              <w:rPr>
                <w:b/>
                <w:sz w:val="28"/>
                <w:szCs w:val="28"/>
              </w:rPr>
              <w:t>Фактическое наличие</w:t>
            </w:r>
          </w:p>
        </w:tc>
      </w:tr>
      <w:tr w:rsidR="007E5A9A" w:rsidRPr="003720F9" w:rsidTr="001B4A2C">
        <w:tc>
          <w:tcPr>
            <w:tcW w:w="12044" w:type="dxa"/>
            <w:gridSpan w:val="2"/>
          </w:tcPr>
          <w:p w:rsidR="007E5A9A" w:rsidRPr="003720F9" w:rsidRDefault="007E5A9A" w:rsidP="007E5A9A">
            <w:pPr>
              <w:spacing w:line="276" w:lineRule="auto"/>
              <w:ind w:firstLine="709"/>
              <w:jc w:val="both"/>
              <w:rPr>
                <w:sz w:val="28"/>
                <w:szCs w:val="28"/>
              </w:rPr>
            </w:pPr>
            <w:r w:rsidRPr="003720F9">
              <w:rPr>
                <w:sz w:val="28"/>
                <w:szCs w:val="28"/>
              </w:rPr>
              <w:t>заявление (пункт 3.2 Порядка)</w:t>
            </w:r>
          </w:p>
        </w:tc>
        <w:tc>
          <w:tcPr>
            <w:tcW w:w="2516" w:type="dxa"/>
          </w:tcPr>
          <w:p w:rsidR="007E5A9A" w:rsidRPr="003720F9" w:rsidRDefault="007E5A9A" w:rsidP="007E5A9A">
            <w:pPr>
              <w:spacing w:line="276" w:lineRule="auto"/>
              <w:jc w:val="both"/>
              <w:rPr>
                <w:sz w:val="28"/>
                <w:szCs w:val="28"/>
              </w:rPr>
            </w:pPr>
            <w:r>
              <w:rPr>
                <w:sz w:val="28"/>
                <w:szCs w:val="28"/>
              </w:rPr>
              <w:t xml:space="preserve">В наличии </w:t>
            </w:r>
          </w:p>
        </w:tc>
      </w:tr>
      <w:tr w:rsidR="007E5A9A" w:rsidRPr="003720F9" w:rsidTr="001B4A2C">
        <w:tc>
          <w:tcPr>
            <w:tcW w:w="12044" w:type="dxa"/>
            <w:gridSpan w:val="2"/>
          </w:tcPr>
          <w:p w:rsidR="007E5A9A" w:rsidRPr="00CD1432" w:rsidRDefault="007E5A9A" w:rsidP="007E5A9A">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2516" w:type="dxa"/>
          </w:tcPr>
          <w:p w:rsidR="007E5A9A" w:rsidRPr="00CD1432" w:rsidRDefault="007E5A9A" w:rsidP="007E5A9A">
            <w:pPr>
              <w:spacing w:line="276" w:lineRule="auto"/>
              <w:jc w:val="both"/>
              <w:rPr>
                <w:sz w:val="28"/>
                <w:szCs w:val="28"/>
              </w:rPr>
            </w:pPr>
            <w:r w:rsidRPr="00CD1432">
              <w:rPr>
                <w:sz w:val="28"/>
                <w:szCs w:val="28"/>
              </w:rPr>
              <w:t xml:space="preserve">В наличии </w:t>
            </w:r>
          </w:p>
        </w:tc>
      </w:tr>
      <w:tr w:rsidR="007E5A9A" w:rsidRPr="003720F9" w:rsidTr="001B4A2C">
        <w:trPr>
          <w:trHeight w:val="2740"/>
        </w:trPr>
        <w:tc>
          <w:tcPr>
            <w:tcW w:w="12044" w:type="dxa"/>
            <w:gridSpan w:val="2"/>
          </w:tcPr>
          <w:p w:rsidR="007E5A9A" w:rsidRPr="003720F9" w:rsidRDefault="007E5A9A" w:rsidP="007E5A9A">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23"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2516" w:type="dxa"/>
          </w:tcPr>
          <w:p w:rsidR="007E5A9A" w:rsidRPr="003720F9" w:rsidRDefault="007E5A9A" w:rsidP="007E5A9A">
            <w:pPr>
              <w:spacing w:line="276" w:lineRule="auto"/>
              <w:jc w:val="both"/>
              <w:rPr>
                <w:sz w:val="28"/>
                <w:szCs w:val="28"/>
              </w:rPr>
            </w:pPr>
            <w:r>
              <w:rPr>
                <w:sz w:val="28"/>
                <w:szCs w:val="28"/>
              </w:rPr>
              <w:t>В наличии</w:t>
            </w:r>
          </w:p>
        </w:tc>
      </w:tr>
    </w:tbl>
    <w:p w:rsidR="001B4A2C" w:rsidRDefault="001B4A2C" w:rsidP="007E5A9A">
      <w:pPr>
        <w:spacing w:after="120" w:line="240" w:lineRule="atLeast"/>
        <w:ind w:right="111" w:firstLine="567"/>
        <w:jc w:val="right"/>
        <w:rPr>
          <w:b/>
          <w:sz w:val="28"/>
          <w:szCs w:val="28"/>
        </w:rPr>
      </w:pPr>
    </w:p>
    <w:p w:rsidR="007E5A9A" w:rsidRDefault="007E5A9A" w:rsidP="007E5A9A">
      <w:pPr>
        <w:spacing w:after="120" w:line="240" w:lineRule="atLeast"/>
        <w:ind w:right="111" w:firstLine="567"/>
        <w:jc w:val="right"/>
        <w:rPr>
          <w:b/>
          <w:sz w:val="28"/>
          <w:szCs w:val="28"/>
        </w:rPr>
      </w:pPr>
      <w:r>
        <w:rPr>
          <w:b/>
          <w:sz w:val="28"/>
          <w:szCs w:val="28"/>
        </w:rPr>
        <w:lastRenderedPageBreak/>
        <w:t>Приложение № 6</w:t>
      </w:r>
    </w:p>
    <w:p w:rsidR="007E5A9A" w:rsidRDefault="007E5A9A" w:rsidP="007E5A9A">
      <w:pPr>
        <w:autoSpaceDE w:val="0"/>
        <w:autoSpaceDN w:val="0"/>
        <w:adjustRightInd w:val="0"/>
        <w:ind w:left="284" w:right="111" w:firstLine="567"/>
        <w:jc w:val="both"/>
        <w:rPr>
          <w:b/>
          <w:sz w:val="28"/>
          <w:szCs w:val="28"/>
        </w:rPr>
      </w:pPr>
    </w:p>
    <w:p w:rsidR="007E5A9A" w:rsidRDefault="007E5A9A" w:rsidP="007E5A9A">
      <w:pPr>
        <w:autoSpaceDE w:val="0"/>
        <w:autoSpaceDN w:val="0"/>
        <w:adjustRightInd w:val="0"/>
        <w:ind w:left="284" w:right="111" w:firstLine="567"/>
        <w:jc w:val="both"/>
        <w:rPr>
          <w:b/>
          <w:sz w:val="28"/>
          <w:szCs w:val="28"/>
        </w:rPr>
      </w:pPr>
      <w:r>
        <w:rPr>
          <w:b/>
          <w:sz w:val="28"/>
          <w:szCs w:val="28"/>
        </w:rPr>
        <w:t>1</w:t>
      </w:r>
      <w:r w:rsidRPr="00C16F7F">
        <w:rPr>
          <w:b/>
          <w:sz w:val="28"/>
          <w:szCs w:val="28"/>
        </w:rPr>
        <w:t xml:space="preserve">.3.2. Исключение из региональной </w:t>
      </w:r>
      <w:hyperlink r:id="rId24"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7E5A9A" w:rsidRPr="00C16F7F" w:rsidRDefault="007E5A9A" w:rsidP="007E5A9A">
      <w:pPr>
        <w:autoSpaceDE w:val="0"/>
        <w:autoSpaceDN w:val="0"/>
        <w:adjustRightInd w:val="0"/>
        <w:ind w:left="284" w:right="111" w:firstLine="567"/>
        <w:jc w:val="both"/>
        <w:rPr>
          <w:b/>
          <w:sz w:val="28"/>
          <w:szCs w:val="28"/>
        </w:rPr>
      </w:pPr>
    </w:p>
    <w:p w:rsidR="007E5A9A" w:rsidRPr="00B400C8" w:rsidRDefault="007E5A9A" w:rsidP="007E5A9A">
      <w:pPr>
        <w:ind w:left="284" w:right="111" w:firstLine="567"/>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25"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7E5A9A" w:rsidRDefault="007E5A9A" w:rsidP="007E5A9A">
      <w:pPr>
        <w:ind w:left="284" w:right="111" w:firstLine="567"/>
        <w:jc w:val="center"/>
        <w:rPr>
          <w:b/>
          <w:bCs/>
          <w:sz w:val="28"/>
          <w:szCs w:val="28"/>
        </w:rPr>
      </w:pPr>
    </w:p>
    <w:p w:rsidR="007E5A9A" w:rsidRPr="00C87232" w:rsidRDefault="007E5A9A" w:rsidP="007E5A9A">
      <w:pPr>
        <w:ind w:left="284" w:right="111" w:firstLine="567"/>
        <w:jc w:val="center"/>
        <w:rPr>
          <w:b/>
          <w:bCs/>
          <w:sz w:val="28"/>
          <w:szCs w:val="28"/>
        </w:rPr>
      </w:pPr>
      <w:r w:rsidRPr="00C87232">
        <w:rPr>
          <w:b/>
          <w:bCs/>
          <w:sz w:val="28"/>
          <w:szCs w:val="28"/>
        </w:rPr>
        <w:t xml:space="preserve">МО </w:t>
      </w:r>
      <w:r>
        <w:rPr>
          <w:b/>
          <w:bCs/>
          <w:sz w:val="28"/>
          <w:szCs w:val="28"/>
        </w:rPr>
        <w:t>Сиверское городское поселение Гатчинского муниципального района Ленинградской области</w:t>
      </w:r>
    </w:p>
    <w:p w:rsidR="007E5A9A" w:rsidRPr="00D5524D" w:rsidRDefault="007E5A9A" w:rsidP="007E5A9A">
      <w:pPr>
        <w:ind w:left="284" w:right="111" w:firstLine="567"/>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 xml:space="preserve"> сносу</w:t>
      </w:r>
    </w:p>
    <w:p w:rsidR="007E5A9A" w:rsidRDefault="007E5A9A" w:rsidP="007E5A9A">
      <w:pPr>
        <w:ind w:left="284" w:firstLine="567"/>
        <w:jc w:val="center"/>
        <w:rPr>
          <w:sz w:val="28"/>
          <w:szCs w:val="28"/>
        </w:rPr>
      </w:pPr>
    </w:p>
    <w:tbl>
      <w:tblPr>
        <w:tblStyle w:val="a3"/>
        <w:tblW w:w="0" w:type="auto"/>
        <w:tblInd w:w="279" w:type="dxa"/>
        <w:tblLook w:val="04A0" w:firstRow="1" w:lastRow="0" w:firstColumn="1" w:lastColumn="0" w:noHBand="0" w:noVBand="1"/>
      </w:tblPr>
      <w:tblGrid>
        <w:gridCol w:w="426"/>
        <w:gridCol w:w="9631"/>
        <w:gridCol w:w="4224"/>
      </w:tblGrid>
      <w:tr w:rsidR="007E5A9A" w:rsidTr="0025469A">
        <w:tc>
          <w:tcPr>
            <w:tcW w:w="426" w:type="dxa"/>
          </w:tcPr>
          <w:p w:rsidR="007E5A9A" w:rsidRDefault="007E5A9A" w:rsidP="007E5A9A">
            <w:pPr>
              <w:jc w:val="both"/>
              <w:rPr>
                <w:sz w:val="28"/>
                <w:szCs w:val="28"/>
              </w:rPr>
            </w:pPr>
            <w:r>
              <w:rPr>
                <w:sz w:val="28"/>
                <w:szCs w:val="28"/>
              </w:rPr>
              <w:t>1.</w:t>
            </w:r>
          </w:p>
        </w:tc>
        <w:tc>
          <w:tcPr>
            <w:tcW w:w="10489" w:type="dxa"/>
            <w:tcBorders>
              <w:right w:val="nil"/>
            </w:tcBorders>
          </w:tcPr>
          <w:p w:rsidR="007E5A9A" w:rsidRDefault="007E5A9A" w:rsidP="007E5A9A">
            <w:pPr>
              <w:rPr>
                <w:bCs/>
                <w:sz w:val="28"/>
                <w:szCs w:val="28"/>
              </w:rPr>
            </w:pPr>
            <w:r>
              <w:rPr>
                <w:bCs/>
                <w:sz w:val="28"/>
                <w:szCs w:val="28"/>
              </w:rPr>
              <w:t xml:space="preserve">Гатчинский район, </w:t>
            </w:r>
            <w:proofErr w:type="spellStart"/>
            <w:r>
              <w:rPr>
                <w:bCs/>
                <w:sz w:val="28"/>
                <w:szCs w:val="28"/>
              </w:rPr>
              <w:t>г.п.Сиверский</w:t>
            </w:r>
            <w:proofErr w:type="spellEnd"/>
            <w:r>
              <w:rPr>
                <w:bCs/>
                <w:sz w:val="28"/>
                <w:szCs w:val="28"/>
              </w:rPr>
              <w:t xml:space="preserve">, </w:t>
            </w:r>
            <w:proofErr w:type="spellStart"/>
            <w:r>
              <w:rPr>
                <w:bCs/>
                <w:sz w:val="28"/>
                <w:szCs w:val="28"/>
              </w:rPr>
              <w:t>ул.Вишневского</w:t>
            </w:r>
            <w:proofErr w:type="spellEnd"/>
            <w:r>
              <w:rPr>
                <w:bCs/>
                <w:sz w:val="28"/>
                <w:szCs w:val="28"/>
              </w:rPr>
              <w:t>, д.36</w:t>
            </w:r>
          </w:p>
          <w:p w:rsidR="007E5A9A" w:rsidRDefault="007E5A9A" w:rsidP="007E5A9A">
            <w:pPr>
              <w:rPr>
                <w:bCs/>
                <w:sz w:val="28"/>
                <w:szCs w:val="28"/>
              </w:rPr>
            </w:pPr>
            <w:r>
              <w:rPr>
                <w:bCs/>
                <w:sz w:val="28"/>
                <w:szCs w:val="28"/>
              </w:rPr>
              <w:t>Дом 1975 года постройки, капитальный ремонт не проводился</w:t>
            </w:r>
          </w:p>
          <w:p w:rsidR="007E5A9A" w:rsidRPr="004B1C4C" w:rsidRDefault="007E5A9A" w:rsidP="007E5A9A">
            <w:pPr>
              <w:rPr>
                <w:bCs/>
                <w:sz w:val="28"/>
                <w:szCs w:val="28"/>
              </w:rPr>
            </w:pPr>
          </w:p>
        </w:tc>
        <w:tc>
          <w:tcPr>
            <w:tcW w:w="4424" w:type="dxa"/>
            <w:tcBorders>
              <w:left w:val="nil"/>
              <w:bottom w:val="single" w:sz="4" w:space="0" w:color="auto"/>
            </w:tcBorders>
            <w:vAlign w:val="center"/>
          </w:tcPr>
          <w:p w:rsidR="007E5A9A" w:rsidRPr="004B1C4C" w:rsidRDefault="007E5A9A" w:rsidP="007E5A9A">
            <w:pPr>
              <w:rPr>
                <w:sz w:val="28"/>
                <w:szCs w:val="28"/>
              </w:rPr>
            </w:pPr>
          </w:p>
        </w:tc>
      </w:tr>
      <w:tr w:rsidR="007E5A9A" w:rsidTr="0025469A">
        <w:tc>
          <w:tcPr>
            <w:tcW w:w="426" w:type="dxa"/>
          </w:tcPr>
          <w:p w:rsidR="007E5A9A" w:rsidRDefault="007E5A9A" w:rsidP="007E5A9A">
            <w:pPr>
              <w:jc w:val="both"/>
              <w:rPr>
                <w:sz w:val="28"/>
                <w:szCs w:val="28"/>
              </w:rPr>
            </w:pPr>
            <w:r>
              <w:rPr>
                <w:sz w:val="28"/>
                <w:szCs w:val="28"/>
              </w:rPr>
              <w:t>2.</w:t>
            </w:r>
          </w:p>
        </w:tc>
        <w:tc>
          <w:tcPr>
            <w:tcW w:w="10489" w:type="dxa"/>
            <w:tcBorders>
              <w:right w:val="nil"/>
            </w:tcBorders>
          </w:tcPr>
          <w:p w:rsidR="007E5A9A" w:rsidRDefault="007E5A9A" w:rsidP="007E5A9A">
            <w:pPr>
              <w:rPr>
                <w:bCs/>
                <w:sz w:val="28"/>
                <w:szCs w:val="28"/>
              </w:rPr>
            </w:pPr>
            <w:r w:rsidRPr="00CD4348">
              <w:rPr>
                <w:bCs/>
                <w:sz w:val="28"/>
                <w:szCs w:val="28"/>
              </w:rPr>
              <w:t xml:space="preserve">Гатчинский район, </w:t>
            </w:r>
            <w:proofErr w:type="spellStart"/>
            <w:r w:rsidRPr="00CD4348">
              <w:rPr>
                <w:bCs/>
                <w:sz w:val="28"/>
                <w:szCs w:val="28"/>
              </w:rPr>
              <w:t>г.п.Сиверский</w:t>
            </w:r>
            <w:proofErr w:type="spellEnd"/>
            <w:r w:rsidRPr="00CD4348">
              <w:rPr>
                <w:bCs/>
                <w:sz w:val="28"/>
                <w:szCs w:val="28"/>
              </w:rPr>
              <w:t xml:space="preserve">, </w:t>
            </w:r>
            <w:proofErr w:type="spellStart"/>
            <w:r w:rsidRPr="00CD4348">
              <w:rPr>
                <w:bCs/>
                <w:sz w:val="28"/>
                <w:szCs w:val="28"/>
              </w:rPr>
              <w:t>ул.</w:t>
            </w:r>
            <w:r>
              <w:rPr>
                <w:bCs/>
                <w:sz w:val="28"/>
                <w:szCs w:val="28"/>
              </w:rPr>
              <w:t>Куйбышева</w:t>
            </w:r>
            <w:proofErr w:type="spellEnd"/>
            <w:r>
              <w:rPr>
                <w:bCs/>
                <w:sz w:val="28"/>
                <w:szCs w:val="28"/>
              </w:rPr>
              <w:t>, д.21</w:t>
            </w:r>
          </w:p>
          <w:p w:rsidR="007E5A9A" w:rsidRPr="00CD4348" w:rsidRDefault="007E5A9A" w:rsidP="007E5A9A">
            <w:pPr>
              <w:rPr>
                <w:bCs/>
                <w:sz w:val="28"/>
                <w:szCs w:val="28"/>
              </w:rPr>
            </w:pPr>
            <w:r w:rsidRPr="00CD4348">
              <w:rPr>
                <w:bCs/>
                <w:sz w:val="28"/>
                <w:szCs w:val="28"/>
              </w:rPr>
              <w:t>Дом 19</w:t>
            </w:r>
            <w:r>
              <w:rPr>
                <w:bCs/>
                <w:sz w:val="28"/>
                <w:szCs w:val="28"/>
              </w:rPr>
              <w:t>80</w:t>
            </w:r>
            <w:r w:rsidRPr="00CD4348">
              <w:rPr>
                <w:bCs/>
                <w:sz w:val="28"/>
                <w:szCs w:val="28"/>
              </w:rPr>
              <w:t xml:space="preserve"> года постройки, капитальный ремонт не проводился</w:t>
            </w:r>
          </w:p>
          <w:p w:rsidR="007E5A9A" w:rsidRDefault="007E5A9A" w:rsidP="007E5A9A">
            <w:pPr>
              <w:rPr>
                <w:bCs/>
                <w:sz w:val="28"/>
                <w:szCs w:val="28"/>
              </w:rPr>
            </w:pPr>
          </w:p>
        </w:tc>
        <w:tc>
          <w:tcPr>
            <w:tcW w:w="4424" w:type="dxa"/>
            <w:tcBorders>
              <w:left w:val="nil"/>
            </w:tcBorders>
          </w:tcPr>
          <w:p w:rsidR="007E5A9A" w:rsidRPr="004B1C4C" w:rsidRDefault="007E5A9A" w:rsidP="007E5A9A">
            <w:pPr>
              <w:rPr>
                <w:sz w:val="28"/>
                <w:szCs w:val="28"/>
              </w:rPr>
            </w:pPr>
          </w:p>
        </w:tc>
      </w:tr>
      <w:tr w:rsidR="007E5A9A" w:rsidTr="0025469A">
        <w:tc>
          <w:tcPr>
            <w:tcW w:w="426" w:type="dxa"/>
          </w:tcPr>
          <w:p w:rsidR="007E5A9A" w:rsidRDefault="007E5A9A" w:rsidP="007E5A9A">
            <w:pPr>
              <w:jc w:val="both"/>
              <w:rPr>
                <w:sz w:val="28"/>
                <w:szCs w:val="28"/>
              </w:rPr>
            </w:pPr>
            <w:r>
              <w:rPr>
                <w:sz w:val="28"/>
                <w:szCs w:val="28"/>
              </w:rPr>
              <w:t>3.</w:t>
            </w:r>
          </w:p>
        </w:tc>
        <w:tc>
          <w:tcPr>
            <w:tcW w:w="10489" w:type="dxa"/>
            <w:tcBorders>
              <w:right w:val="nil"/>
            </w:tcBorders>
          </w:tcPr>
          <w:p w:rsidR="007E5A9A" w:rsidRPr="00CD4348" w:rsidRDefault="007E5A9A" w:rsidP="007E5A9A">
            <w:pPr>
              <w:rPr>
                <w:bCs/>
                <w:sz w:val="28"/>
                <w:szCs w:val="28"/>
              </w:rPr>
            </w:pPr>
            <w:r w:rsidRPr="00CD4348">
              <w:rPr>
                <w:bCs/>
                <w:sz w:val="28"/>
                <w:szCs w:val="28"/>
              </w:rPr>
              <w:t>Гатчинский район,</w:t>
            </w:r>
            <w:r>
              <w:rPr>
                <w:bCs/>
                <w:sz w:val="28"/>
                <w:szCs w:val="28"/>
              </w:rPr>
              <w:t xml:space="preserve"> </w:t>
            </w:r>
            <w:proofErr w:type="spellStart"/>
            <w:proofErr w:type="gramStart"/>
            <w:r>
              <w:rPr>
                <w:bCs/>
                <w:sz w:val="28"/>
                <w:szCs w:val="28"/>
              </w:rPr>
              <w:t>дер.Старосиверская</w:t>
            </w:r>
            <w:proofErr w:type="spellEnd"/>
            <w:proofErr w:type="gramEnd"/>
            <w:r>
              <w:rPr>
                <w:bCs/>
                <w:sz w:val="28"/>
                <w:szCs w:val="28"/>
              </w:rPr>
              <w:t xml:space="preserve">, </w:t>
            </w:r>
            <w:proofErr w:type="spellStart"/>
            <w:r>
              <w:rPr>
                <w:bCs/>
                <w:sz w:val="28"/>
                <w:szCs w:val="28"/>
              </w:rPr>
              <w:t>просп.Большой</w:t>
            </w:r>
            <w:proofErr w:type="spellEnd"/>
            <w:r>
              <w:rPr>
                <w:bCs/>
                <w:sz w:val="28"/>
                <w:szCs w:val="28"/>
              </w:rPr>
              <w:t>, д.5</w:t>
            </w:r>
          </w:p>
          <w:p w:rsidR="007E5A9A" w:rsidRPr="00CD4348" w:rsidRDefault="007E5A9A" w:rsidP="007E5A9A">
            <w:pPr>
              <w:rPr>
                <w:bCs/>
                <w:sz w:val="28"/>
                <w:szCs w:val="28"/>
              </w:rPr>
            </w:pPr>
            <w:r w:rsidRPr="00CD4348">
              <w:rPr>
                <w:bCs/>
                <w:sz w:val="28"/>
                <w:szCs w:val="28"/>
              </w:rPr>
              <w:t>Дом 19</w:t>
            </w:r>
            <w:r>
              <w:rPr>
                <w:bCs/>
                <w:sz w:val="28"/>
                <w:szCs w:val="28"/>
              </w:rPr>
              <w:t>76</w:t>
            </w:r>
            <w:r w:rsidRPr="00CD4348">
              <w:rPr>
                <w:bCs/>
                <w:sz w:val="28"/>
                <w:szCs w:val="28"/>
              </w:rPr>
              <w:t xml:space="preserve"> года постройки, капитальный ремонт не проводился</w:t>
            </w:r>
          </w:p>
          <w:p w:rsidR="007E5A9A" w:rsidRDefault="007E5A9A" w:rsidP="007E5A9A">
            <w:pPr>
              <w:rPr>
                <w:bCs/>
                <w:sz w:val="28"/>
                <w:szCs w:val="28"/>
              </w:rPr>
            </w:pPr>
          </w:p>
        </w:tc>
        <w:tc>
          <w:tcPr>
            <w:tcW w:w="4424" w:type="dxa"/>
            <w:tcBorders>
              <w:left w:val="nil"/>
            </w:tcBorders>
          </w:tcPr>
          <w:p w:rsidR="007E5A9A" w:rsidRPr="004B1C4C" w:rsidRDefault="007E5A9A" w:rsidP="007E5A9A">
            <w:pPr>
              <w:rPr>
                <w:sz w:val="28"/>
                <w:szCs w:val="28"/>
              </w:rPr>
            </w:pPr>
          </w:p>
        </w:tc>
      </w:tr>
      <w:tr w:rsidR="007E5A9A" w:rsidTr="0025469A">
        <w:tc>
          <w:tcPr>
            <w:tcW w:w="426" w:type="dxa"/>
          </w:tcPr>
          <w:p w:rsidR="007E5A9A" w:rsidRDefault="007E5A9A" w:rsidP="007E5A9A">
            <w:pPr>
              <w:jc w:val="both"/>
              <w:rPr>
                <w:sz w:val="28"/>
                <w:szCs w:val="28"/>
              </w:rPr>
            </w:pPr>
            <w:r>
              <w:rPr>
                <w:sz w:val="28"/>
                <w:szCs w:val="28"/>
              </w:rPr>
              <w:t>4.</w:t>
            </w:r>
          </w:p>
        </w:tc>
        <w:tc>
          <w:tcPr>
            <w:tcW w:w="10489" w:type="dxa"/>
            <w:tcBorders>
              <w:right w:val="nil"/>
            </w:tcBorders>
          </w:tcPr>
          <w:p w:rsidR="007E5A9A" w:rsidRPr="00CD4348" w:rsidRDefault="007E5A9A" w:rsidP="007E5A9A">
            <w:pPr>
              <w:rPr>
                <w:bCs/>
                <w:sz w:val="28"/>
                <w:szCs w:val="28"/>
              </w:rPr>
            </w:pPr>
            <w:r w:rsidRPr="00CD4348">
              <w:rPr>
                <w:bCs/>
                <w:sz w:val="28"/>
                <w:szCs w:val="28"/>
              </w:rPr>
              <w:t>Гатчинский район,</w:t>
            </w:r>
            <w:r>
              <w:rPr>
                <w:bCs/>
                <w:sz w:val="28"/>
                <w:szCs w:val="28"/>
              </w:rPr>
              <w:t xml:space="preserve"> </w:t>
            </w:r>
            <w:proofErr w:type="spellStart"/>
            <w:proofErr w:type="gramStart"/>
            <w:r>
              <w:rPr>
                <w:bCs/>
                <w:sz w:val="28"/>
                <w:szCs w:val="28"/>
              </w:rPr>
              <w:t>дер.Старосиверская</w:t>
            </w:r>
            <w:proofErr w:type="spellEnd"/>
            <w:proofErr w:type="gramEnd"/>
            <w:r>
              <w:rPr>
                <w:bCs/>
                <w:sz w:val="28"/>
                <w:szCs w:val="28"/>
              </w:rPr>
              <w:t xml:space="preserve">, </w:t>
            </w:r>
            <w:proofErr w:type="spellStart"/>
            <w:r>
              <w:rPr>
                <w:bCs/>
                <w:sz w:val="28"/>
                <w:szCs w:val="28"/>
              </w:rPr>
              <w:t>ул.Кезевская</w:t>
            </w:r>
            <w:proofErr w:type="spellEnd"/>
            <w:r>
              <w:rPr>
                <w:bCs/>
                <w:sz w:val="28"/>
                <w:szCs w:val="28"/>
              </w:rPr>
              <w:t xml:space="preserve"> дорога, д.119</w:t>
            </w:r>
          </w:p>
          <w:p w:rsidR="007E5A9A" w:rsidRPr="00CD4348" w:rsidRDefault="007E5A9A" w:rsidP="007E5A9A">
            <w:pPr>
              <w:rPr>
                <w:bCs/>
                <w:sz w:val="28"/>
                <w:szCs w:val="28"/>
              </w:rPr>
            </w:pPr>
            <w:r w:rsidRPr="00CD4348">
              <w:rPr>
                <w:bCs/>
                <w:sz w:val="28"/>
                <w:szCs w:val="28"/>
              </w:rPr>
              <w:t>Дом 19</w:t>
            </w:r>
            <w:r>
              <w:rPr>
                <w:bCs/>
                <w:sz w:val="28"/>
                <w:szCs w:val="28"/>
              </w:rPr>
              <w:t>75</w:t>
            </w:r>
            <w:r w:rsidRPr="00CD4348">
              <w:rPr>
                <w:bCs/>
                <w:sz w:val="28"/>
                <w:szCs w:val="28"/>
              </w:rPr>
              <w:t xml:space="preserve"> года постройки, капитальный ремонт не проводился</w:t>
            </w:r>
          </w:p>
          <w:p w:rsidR="007E5A9A" w:rsidRDefault="007E5A9A" w:rsidP="007E5A9A">
            <w:pPr>
              <w:rPr>
                <w:bCs/>
                <w:sz w:val="28"/>
                <w:szCs w:val="28"/>
              </w:rPr>
            </w:pPr>
          </w:p>
        </w:tc>
        <w:tc>
          <w:tcPr>
            <w:tcW w:w="4424" w:type="dxa"/>
            <w:tcBorders>
              <w:left w:val="nil"/>
            </w:tcBorders>
          </w:tcPr>
          <w:p w:rsidR="007E5A9A" w:rsidRPr="004B1C4C" w:rsidRDefault="007E5A9A" w:rsidP="007E5A9A">
            <w:pPr>
              <w:rPr>
                <w:sz w:val="28"/>
                <w:szCs w:val="28"/>
              </w:rPr>
            </w:pPr>
          </w:p>
        </w:tc>
      </w:tr>
      <w:tr w:rsidR="007E5A9A" w:rsidTr="0025469A">
        <w:tc>
          <w:tcPr>
            <w:tcW w:w="426" w:type="dxa"/>
          </w:tcPr>
          <w:p w:rsidR="007E5A9A" w:rsidRDefault="007E5A9A" w:rsidP="007E5A9A">
            <w:pPr>
              <w:jc w:val="both"/>
              <w:rPr>
                <w:sz w:val="28"/>
                <w:szCs w:val="28"/>
              </w:rPr>
            </w:pPr>
            <w:r>
              <w:rPr>
                <w:sz w:val="28"/>
                <w:szCs w:val="28"/>
              </w:rPr>
              <w:t>5.</w:t>
            </w:r>
          </w:p>
        </w:tc>
        <w:tc>
          <w:tcPr>
            <w:tcW w:w="10489" w:type="dxa"/>
            <w:tcBorders>
              <w:right w:val="nil"/>
            </w:tcBorders>
          </w:tcPr>
          <w:p w:rsidR="007E5A9A" w:rsidRPr="00CD4348" w:rsidRDefault="007E5A9A" w:rsidP="007E5A9A">
            <w:pPr>
              <w:rPr>
                <w:bCs/>
                <w:sz w:val="28"/>
                <w:szCs w:val="28"/>
              </w:rPr>
            </w:pPr>
            <w:r w:rsidRPr="00CD4348">
              <w:rPr>
                <w:bCs/>
                <w:sz w:val="28"/>
                <w:szCs w:val="28"/>
              </w:rPr>
              <w:t xml:space="preserve">Гатчинский район, </w:t>
            </w:r>
            <w:proofErr w:type="spellStart"/>
            <w:r w:rsidRPr="00CD4348">
              <w:rPr>
                <w:bCs/>
                <w:sz w:val="28"/>
                <w:szCs w:val="28"/>
              </w:rPr>
              <w:t>г.п.Сиверский</w:t>
            </w:r>
            <w:proofErr w:type="spellEnd"/>
            <w:r w:rsidRPr="00CD4348">
              <w:rPr>
                <w:bCs/>
                <w:sz w:val="28"/>
                <w:szCs w:val="28"/>
              </w:rPr>
              <w:t xml:space="preserve">, </w:t>
            </w:r>
            <w:proofErr w:type="spellStart"/>
            <w:r>
              <w:rPr>
                <w:bCs/>
                <w:sz w:val="28"/>
                <w:szCs w:val="28"/>
              </w:rPr>
              <w:t>пр.Комсомольский</w:t>
            </w:r>
            <w:proofErr w:type="spellEnd"/>
            <w:r>
              <w:rPr>
                <w:bCs/>
                <w:sz w:val="28"/>
                <w:szCs w:val="28"/>
              </w:rPr>
              <w:t>, д.9</w:t>
            </w:r>
          </w:p>
          <w:p w:rsidR="007E5A9A" w:rsidRPr="00CD4348" w:rsidRDefault="007E5A9A" w:rsidP="007E5A9A">
            <w:pPr>
              <w:rPr>
                <w:bCs/>
                <w:sz w:val="28"/>
                <w:szCs w:val="28"/>
              </w:rPr>
            </w:pPr>
            <w:r w:rsidRPr="00CD4348">
              <w:rPr>
                <w:bCs/>
                <w:sz w:val="28"/>
                <w:szCs w:val="28"/>
              </w:rPr>
              <w:t>Дом 19</w:t>
            </w:r>
            <w:r>
              <w:rPr>
                <w:bCs/>
                <w:sz w:val="28"/>
                <w:szCs w:val="28"/>
              </w:rPr>
              <w:t>66</w:t>
            </w:r>
            <w:r w:rsidRPr="00CD4348">
              <w:rPr>
                <w:bCs/>
                <w:sz w:val="28"/>
                <w:szCs w:val="28"/>
              </w:rPr>
              <w:t xml:space="preserve"> года постройки, капитальный ремонт не проводился</w:t>
            </w:r>
          </w:p>
          <w:p w:rsidR="007E5A9A" w:rsidRDefault="007E5A9A" w:rsidP="007E5A9A">
            <w:pPr>
              <w:rPr>
                <w:bCs/>
                <w:sz w:val="28"/>
                <w:szCs w:val="28"/>
              </w:rPr>
            </w:pPr>
          </w:p>
        </w:tc>
        <w:tc>
          <w:tcPr>
            <w:tcW w:w="4424" w:type="dxa"/>
            <w:tcBorders>
              <w:left w:val="nil"/>
            </w:tcBorders>
          </w:tcPr>
          <w:p w:rsidR="007E5A9A" w:rsidRPr="004B1C4C" w:rsidRDefault="007E5A9A" w:rsidP="007E5A9A">
            <w:pPr>
              <w:rPr>
                <w:sz w:val="28"/>
                <w:szCs w:val="28"/>
              </w:rPr>
            </w:pPr>
          </w:p>
        </w:tc>
      </w:tr>
      <w:tr w:rsidR="007E5A9A" w:rsidTr="007E5A9A">
        <w:tc>
          <w:tcPr>
            <w:tcW w:w="15339" w:type="dxa"/>
            <w:gridSpan w:val="3"/>
            <w:tcBorders>
              <w:left w:val="nil"/>
              <w:right w:val="nil"/>
            </w:tcBorders>
          </w:tcPr>
          <w:p w:rsidR="007E5A9A" w:rsidRDefault="007E5A9A" w:rsidP="007E5A9A">
            <w:pPr>
              <w:jc w:val="center"/>
              <w:rPr>
                <w:sz w:val="28"/>
                <w:szCs w:val="28"/>
              </w:rPr>
            </w:pPr>
          </w:p>
          <w:p w:rsidR="007E5A9A" w:rsidRDefault="007E5A9A" w:rsidP="007E5A9A">
            <w:pPr>
              <w:jc w:val="center"/>
              <w:rPr>
                <w:sz w:val="28"/>
                <w:szCs w:val="28"/>
              </w:rPr>
            </w:pPr>
          </w:p>
          <w:p w:rsidR="007E5A9A" w:rsidRDefault="007E5A9A" w:rsidP="007E5A9A">
            <w:pPr>
              <w:jc w:val="center"/>
              <w:rPr>
                <w:sz w:val="28"/>
                <w:szCs w:val="28"/>
              </w:rPr>
            </w:pPr>
            <w:r>
              <w:rPr>
                <w:sz w:val="28"/>
                <w:szCs w:val="28"/>
              </w:rPr>
              <w:tab/>
            </w:r>
          </w:p>
        </w:tc>
      </w:tr>
      <w:tr w:rsidR="007E5A9A" w:rsidRPr="003720F9" w:rsidTr="007E5A9A">
        <w:tc>
          <w:tcPr>
            <w:tcW w:w="10915" w:type="dxa"/>
            <w:gridSpan w:val="2"/>
          </w:tcPr>
          <w:p w:rsidR="007E5A9A" w:rsidRDefault="007E5A9A" w:rsidP="007E5A9A">
            <w:pPr>
              <w:ind w:firstLine="709"/>
              <w:jc w:val="both"/>
              <w:rPr>
                <w:b/>
                <w:sz w:val="28"/>
                <w:szCs w:val="28"/>
              </w:rPr>
            </w:pPr>
          </w:p>
          <w:p w:rsidR="007E5A9A" w:rsidRPr="003720F9" w:rsidRDefault="007E5A9A" w:rsidP="007E5A9A">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424" w:type="dxa"/>
          </w:tcPr>
          <w:p w:rsidR="007E5A9A" w:rsidRDefault="007E5A9A" w:rsidP="007E5A9A">
            <w:pPr>
              <w:spacing w:line="276" w:lineRule="auto"/>
              <w:ind w:firstLine="709"/>
              <w:jc w:val="both"/>
              <w:rPr>
                <w:b/>
                <w:sz w:val="28"/>
                <w:szCs w:val="28"/>
              </w:rPr>
            </w:pPr>
          </w:p>
          <w:p w:rsidR="007E5A9A" w:rsidRPr="003720F9" w:rsidRDefault="007E5A9A" w:rsidP="007E5A9A">
            <w:pPr>
              <w:spacing w:line="276" w:lineRule="auto"/>
              <w:ind w:firstLine="709"/>
              <w:jc w:val="both"/>
              <w:rPr>
                <w:b/>
                <w:sz w:val="28"/>
                <w:szCs w:val="28"/>
              </w:rPr>
            </w:pPr>
            <w:r w:rsidRPr="003720F9">
              <w:rPr>
                <w:b/>
                <w:sz w:val="28"/>
                <w:szCs w:val="28"/>
              </w:rPr>
              <w:t>Фактическое наличие</w:t>
            </w:r>
          </w:p>
        </w:tc>
      </w:tr>
      <w:tr w:rsidR="007E5A9A" w:rsidRPr="003720F9" w:rsidTr="007E5A9A">
        <w:tc>
          <w:tcPr>
            <w:tcW w:w="10915" w:type="dxa"/>
            <w:gridSpan w:val="2"/>
          </w:tcPr>
          <w:p w:rsidR="007E5A9A" w:rsidRPr="003720F9" w:rsidRDefault="007E5A9A" w:rsidP="007E5A9A">
            <w:pPr>
              <w:spacing w:line="276" w:lineRule="auto"/>
              <w:ind w:firstLine="709"/>
              <w:jc w:val="both"/>
              <w:rPr>
                <w:sz w:val="28"/>
                <w:szCs w:val="28"/>
              </w:rPr>
            </w:pPr>
            <w:r w:rsidRPr="003720F9">
              <w:rPr>
                <w:sz w:val="28"/>
                <w:szCs w:val="28"/>
              </w:rPr>
              <w:t>заявление (пункт 3.2 Порядка)</w:t>
            </w:r>
          </w:p>
        </w:tc>
        <w:tc>
          <w:tcPr>
            <w:tcW w:w="4424" w:type="dxa"/>
          </w:tcPr>
          <w:p w:rsidR="007E5A9A" w:rsidRPr="003720F9" w:rsidRDefault="007E5A9A" w:rsidP="007E5A9A">
            <w:pPr>
              <w:spacing w:line="276" w:lineRule="auto"/>
              <w:ind w:firstLine="74"/>
              <w:jc w:val="both"/>
              <w:rPr>
                <w:sz w:val="28"/>
                <w:szCs w:val="28"/>
              </w:rPr>
            </w:pPr>
            <w:r>
              <w:rPr>
                <w:sz w:val="28"/>
                <w:szCs w:val="28"/>
              </w:rPr>
              <w:t xml:space="preserve">В наличии </w:t>
            </w:r>
          </w:p>
        </w:tc>
      </w:tr>
      <w:tr w:rsidR="007E5A9A" w:rsidRPr="003720F9" w:rsidTr="007E5A9A">
        <w:tc>
          <w:tcPr>
            <w:tcW w:w="10915" w:type="dxa"/>
            <w:gridSpan w:val="2"/>
          </w:tcPr>
          <w:p w:rsidR="007E5A9A" w:rsidRPr="00CD1432" w:rsidRDefault="007E5A9A" w:rsidP="007E5A9A">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424" w:type="dxa"/>
          </w:tcPr>
          <w:p w:rsidR="007E5A9A" w:rsidRPr="00CD1432" w:rsidRDefault="007E5A9A" w:rsidP="007E5A9A">
            <w:pPr>
              <w:spacing w:line="276" w:lineRule="auto"/>
              <w:ind w:firstLine="74"/>
              <w:jc w:val="both"/>
              <w:rPr>
                <w:sz w:val="28"/>
                <w:szCs w:val="28"/>
              </w:rPr>
            </w:pPr>
            <w:r w:rsidRPr="00CD1432">
              <w:rPr>
                <w:sz w:val="28"/>
                <w:szCs w:val="28"/>
              </w:rPr>
              <w:t xml:space="preserve">В наличии </w:t>
            </w:r>
          </w:p>
        </w:tc>
      </w:tr>
      <w:tr w:rsidR="007E5A9A" w:rsidRPr="003720F9" w:rsidTr="007E5A9A">
        <w:tc>
          <w:tcPr>
            <w:tcW w:w="10915" w:type="dxa"/>
            <w:gridSpan w:val="2"/>
          </w:tcPr>
          <w:p w:rsidR="007E5A9A" w:rsidRPr="003720F9" w:rsidRDefault="007E5A9A" w:rsidP="007E5A9A">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26"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4424" w:type="dxa"/>
          </w:tcPr>
          <w:p w:rsidR="007E5A9A" w:rsidRPr="003720F9" w:rsidRDefault="007E5A9A" w:rsidP="007E5A9A">
            <w:pPr>
              <w:spacing w:line="276" w:lineRule="auto"/>
              <w:ind w:firstLine="74"/>
              <w:jc w:val="both"/>
              <w:rPr>
                <w:sz w:val="28"/>
                <w:szCs w:val="28"/>
              </w:rPr>
            </w:pPr>
            <w:r>
              <w:rPr>
                <w:sz w:val="28"/>
                <w:szCs w:val="28"/>
              </w:rPr>
              <w:t>В наличии</w:t>
            </w:r>
          </w:p>
        </w:tc>
      </w:tr>
    </w:tbl>
    <w:p w:rsidR="007E5A9A" w:rsidRPr="008A1384" w:rsidRDefault="007E5A9A" w:rsidP="007E5A9A">
      <w:pPr>
        <w:spacing w:after="120" w:line="240" w:lineRule="atLeast"/>
        <w:ind w:firstLine="567"/>
        <w:rPr>
          <w:b/>
          <w:sz w:val="28"/>
          <w:szCs w:val="28"/>
        </w:rPr>
      </w:pPr>
    </w:p>
    <w:p w:rsidR="007E5A9A" w:rsidRDefault="007E5A9A" w:rsidP="00E44FB7">
      <w:pPr>
        <w:spacing w:after="120"/>
        <w:rPr>
          <w:sz w:val="20"/>
          <w:szCs w:val="20"/>
        </w:rPr>
      </w:pPr>
    </w:p>
    <w:p w:rsidR="007E5A9A" w:rsidRPr="007E5A9A" w:rsidRDefault="007E5A9A" w:rsidP="007E5A9A">
      <w:pPr>
        <w:rPr>
          <w:sz w:val="20"/>
          <w:szCs w:val="20"/>
        </w:rPr>
      </w:pPr>
    </w:p>
    <w:p w:rsidR="007E5A9A" w:rsidRPr="007E5A9A" w:rsidRDefault="007E5A9A" w:rsidP="007E5A9A">
      <w:pPr>
        <w:rPr>
          <w:sz w:val="20"/>
          <w:szCs w:val="20"/>
        </w:rPr>
      </w:pPr>
    </w:p>
    <w:p w:rsidR="007E5A9A" w:rsidRDefault="007E5A9A" w:rsidP="007E5A9A">
      <w:pPr>
        <w:rPr>
          <w:sz w:val="20"/>
          <w:szCs w:val="20"/>
        </w:rPr>
      </w:pPr>
    </w:p>
    <w:p w:rsidR="007E5A9A" w:rsidRDefault="007E5A9A" w:rsidP="007E5A9A">
      <w:pPr>
        <w:tabs>
          <w:tab w:val="left" w:pos="1485"/>
        </w:tabs>
        <w:rPr>
          <w:sz w:val="20"/>
          <w:szCs w:val="20"/>
        </w:rPr>
      </w:pPr>
      <w:r>
        <w:rPr>
          <w:sz w:val="20"/>
          <w:szCs w:val="20"/>
        </w:rPr>
        <w:tab/>
      </w: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Pr="00D43135" w:rsidRDefault="007E5A9A" w:rsidP="007E5A9A">
      <w:pPr>
        <w:spacing w:after="120" w:line="240" w:lineRule="atLeast"/>
        <w:ind w:left="284" w:firstLine="709"/>
        <w:jc w:val="right"/>
        <w:rPr>
          <w:b/>
          <w:sz w:val="27"/>
          <w:szCs w:val="27"/>
        </w:rPr>
      </w:pPr>
      <w:r w:rsidRPr="003562E9">
        <w:rPr>
          <w:b/>
          <w:sz w:val="27"/>
          <w:szCs w:val="27"/>
        </w:rPr>
        <w:lastRenderedPageBreak/>
        <w:t xml:space="preserve">Приложение № </w:t>
      </w:r>
      <w:r>
        <w:rPr>
          <w:b/>
          <w:sz w:val="27"/>
          <w:szCs w:val="27"/>
        </w:rPr>
        <w:t>7</w:t>
      </w:r>
    </w:p>
    <w:p w:rsidR="007E5A9A" w:rsidRPr="00A97EB4" w:rsidRDefault="007E5A9A" w:rsidP="007E5A9A">
      <w:pPr>
        <w:autoSpaceDE w:val="0"/>
        <w:autoSpaceDN w:val="0"/>
        <w:adjustRightInd w:val="0"/>
        <w:ind w:left="284" w:firstLine="709"/>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7E5A9A" w:rsidRPr="00A97EB4" w:rsidRDefault="007E5A9A" w:rsidP="007E5A9A">
      <w:pPr>
        <w:autoSpaceDE w:val="0"/>
        <w:autoSpaceDN w:val="0"/>
        <w:adjustRightInd w:val="0"/>
        <w:spacing w:before="220"/>
        <w:ind w:left="284" w:firstLine="709"/>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27"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28"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7E5A9A" w:rsidRDefault="007E5A9A" w:rsidP="007E5A9A">
      <w:pPr>
        <w:spacing w:after="120" w:line="240" w:lineRule="atLeast"/>
        <w:ind w:left="284" w:firstLine="993"/>
        <w:jc w:val="center"/>
        <w:rPr>
          <w:rFonts w:eastAsia="Calibri"/>
          <w:b/>
          <w:sz w:val="27"/>
          <w:szCs w:val="27"/>
        </w:rPr>
      </w:pPr>
    </w:p>
    <w:p w:rsidR="007E5A9A" w:rsidRPr="003562E9" w:rsidRDefault="007E5A9A" w:rsidP="007E5A9A">
      <w:pPr>
        <w:spacing w:after="120" w:line="240" w:lineRule="atLeast"/>
        <w:ind w:left="284" w:firstLine="993"/>
        <w:jc w:val="center"/>
        <w:rPr>
          <w:rFonts w:eastAsia="Calibri"/>
          <w:b/>
          <w:sz w:val="27"/>
          <w:szCs w:val="27"/>
        </w:rPr>
      </w:pPr>
      <w:r>
        <w:rPr>
          <w:rFonts w:eastAsia="Calibri"/>
          <w:b/>
          <w:sz w:val="27"/>
          <w:szCs w:val="27"/>
        </w:rPr>
        <w:t>ООО «</w:t>
      </w:r>
      <w:proofErr w:type="spellStart"/>
      <w:r>
        <w:rPr>
          <w:rFonts w:eastAsia="Calibri"/>
          <w:b/>
          <w:sz w:val="27"/>
          <w:szCs w:val="27"/>
        </w:rPr>
        <w:t>ЖилКом</w:t>
      </w:r>
      <w:proofErr w:type="spellEnd"/>
      <w:r>
        <w:rPr>
          <w:rFonts w:eastAsia="Calibri"/>
          <w:b/>
          <w:sz w:val="27"/>
          <w:szCs w:val="27"/>
        </w:rPr>
        <w:t>»</w:t>
      </w:r>
    </w:p>
    <w:p w:rsidR="007E5A9A" w:rsidRPr="003562E9" w:rsidRDefault="007E5A9A" w:rsidP="007E5A9A">
      <w:pPr>
        <w:spacing w:after="120" w:line="240" w:lineRule="atLeast"/>
        <w:ind w:left="284" w:firstLine="993"/>
        <w:jc w:val="center"/>
        <w:rPr>
          <w:sz w:val="27"/>
          <w:szCs w:val="27"/>
        </w:rPr>
      </w:pPr>
      <w:r w:rsidRPr="003562E9">
        <w:rPr>
          <w:sz w:val="27"/>
          <w:szCs w:val="27"/>
        </w:rPr>
        <w:t>адреса МКД:</w:t>
      </w:r>
    </w:p>
    <w:p w:rsidR="007E5A9A" w:rsidRPr="003562E9" w:rsidRDefault="007E5A9A" w:rsidP="007E5A9A">
      <w:pPr>
        <w:spacing w:after="120" w:line="240" w:lineRule="atLeast"/>
        <w:ind w:left="284" w:firstLine="993"/>
        <w:jc w:val="center"/>
        <w:rPr>
          <w:sz w:val="27"/>
          <w:szCs w:val="27"/>
        </w:rPr>
      </w:pPr>
      <w:r w:rsidRPr="003562E9">
        <w:rPr>
          <w:sz w:val="27"/>
          <w:szCs w:val="27"/>
        </w:rPr>
        <w:t>счет РО</w:t>
      </w:r>
    </w:p>
    <w:tbl>
      <w:tblPr>
        <w:tblStyle w:val="a3"/>
        <w:tblW w:w="14855" w:type="dxa"/>
        <w:tblInd w:w="279" w:type="dxa"/>
        <w:tblLook w:val="04A0" w:firstRow="1" w:lastRow="0" w:firstColumn="1" w:lastColumn="0" w:noHBand="0" w:noVBand="1"/>
      </w:tblPr>
      <w:tblGrid>
        <w:gridCol w:w="567"/>
        <w:gridCol w:w="9922"/>
        <w:gridCol w:w="4366"/>
      </w:tblGrid>
      <w:tr w:rsidR="007E5A9A" w:rsidRPr="003562E9" w:rsidTr="0025469A">
        <w:trPr>
          <w:trHeight w:val="393"/>
        </w:trPr>
        <w:tc>
          <w:tcPr>
            <w:tcW w:w="567" w:type="dxa"/>
            <w:vAlign w:val="center"/>
          </w:tcPr>
          <w:p w:rsidR="007E5A9A" w:rsidRPr="003562E9" w:rsidRDefault="007E5A9A" w:rsidP="007E5A9A">
            <w:pPr>
              <w:spacing w:after="120" w:line="240" w:lineRule="atLeast"/>
              <w:jc w:val="center"/>
              <w:rPr>
                <w:sz w:val="27"/>
                <w:szCs w:val="27"/>
              </w:rPr>
            </w:pPr>
            <w:r w:rsidRPr="003562E9">
              <w:rPr>
                <w:sz w:val="27"/>
                <w:szCs w:val="27"/>
              </w:rPr>
              <w:t>1.</w:t>
            </w:r>
          </w:p>
        </w:tc>
        <w:tc>
          <w:tcPr>
            <w:tcW w:w="9922" w:type="dxa"/>
            <w:tcBorders>
              <w:right w:val="nil"/>
            </w:tcBorders>
          </w:tcPr>
          <w:p w:rsidR="007E5A9A" w:rsidRPr="00BA5EBF" w:rsidRDefault="007E5A9A" w:rsidP="007E5A9A">
            <w:pPr>
              <w:rPr>
                <w:sz w:val="28"/>
                <w:szCs w:val="28"/>
              </w:rPr>
            </w:pPr>
            <w:r w:rsidRPr="00BA5EBF">
              <w:rPr>
                <w:sz w:val="28"/>
                <w:szCs w:val="28"/>
              </w:rPr>
              <w:t>г. Кировск, ул. Горького, д. 14 - отсутствует подвал</w:t>
            </w:r>
          </w:p>
          <w:p w:rsidR="007E5A9A" w:rsidRPr="00BA5EBF" w:rsidRDefault="007E5A9A" w:rsidP="007E5A9A">
            <w:pPr>
              <w:tabs>
                <w:tab w:val="left" w:pos="851"/>
              </w:tabs>
              <w:jc w:val="both"/>
              <w:rPr>
                <w:sz w:val="28"/>
                <w:szCs w:val="28"/>
              </w:rPr>
            </w:pPr>
            <w:r w:rsidRPr="00BA5EBF">
              <w:rPr>
                <w:sz w:val="28"/>
                <w:szCs w:val="28"/>
              </w:rPr>
              <w:t xml:space="preserve">Дом 1956 года постройки, </w:t>
            </w:r>
            <w:r w:rsidRPr="00BA5EBF">
              <w:rPr>
                <w:rFonts w:eastAsia="Calibri"/>
                <w:bCs/>
                <w:sz w:val="28"/>
                <w:szCs w:val="28"/>
              </w:rPr>
              <w:t>капитальный ремонт не проводился</w:t>
            </w:r>
          </w:p>
        </w:tc>
        <w:tc>
          <w:tcPr>
            <w:tcW w:w="4366" w:type="dxa"/>
            <w:tcBorders>
              <w:left w:val="nil"/>
            </w:tcBorders>
          </w:tcPr>
          <w:p w:rsidR="007E5A9A" w:rsidRPr="0097586D" w:rsidRDefault="007E5A9A" w:rsidP="007E5A9A">
            <w:pPr>
              <w:jc w:val="both"/>
              <w:rPr>
                <w:sz w:val="28"/>
                <w:szCs w:val="28"/>
              </w:rPr>
            </w:pPr>
          </w:p>
        </w:tc>
      </w:tr>
      <w:tr w:rsidR="007E5A9A" w:rsidRPr="003562E9" w:rsidTr="0025469A">
        <w:tc>
          <w:tcPr>
            <w:tcW w:w="567" w:type="dxa"/>
            <w:vAlign w:val="center"/>
          </w:tcPr>
          <w:p w:rsidR="007E5A9A" w:rsidRPr="003562E9" w:rsidRDefault="007E5A9A" w:rsidP="007E5A9A">
            <w:pPr>
              <w:spacing w:after="120" w:line="240" w:lineRule="atLeast"/>
              <w:jc w:val="center"/>
              <w:rPr>
                <w:sz w:val="27"/>
                <w:szCs w:val="27"/>
              </w:rPr>
            </w:pPr>
            <w:r>
              <w:rPr>
                <w:sz w:val="27"/>
                <w:szCs w:val="27"/>
              </w:rPr>
              <w:t>2.</w:t>
            </w:r>
          </w:p>
        </w:tc>
        <w:tc>
          <w:tcPr>
            <w:tcW w:w="9922" w:type="dxa"/>
            <w:tcBorders>
              <w:right w:val="nil"/>
            </w:tcBorders>
          </w:tcPr>
          <w:p w:rsidR="007E5A9A" w:rsidRPr="00BA5EBF" w:rsidRDefault="007E5A9A" w:rsidP="007E5A9A">
            <w:pPr>
              <w:rPr>
                <w:sz w:val="28"/>
                <w:szCs w:val="28"/>
              </w:rPr>
            </w:pPr>
            <w:r w:rsidRPr="00BA5EBF">
              <w:rPr>
                <w:sz w:val="28"/>
                <w:szCs w:val="28"/>
              </w:rPr>
              <w:t>г. Кировск, ул. Горького, д. 15- отсутствует подвал</w:t>
            </w:r>
          </w:p>
          <w:p w:rsidR="007E5A9A" w:rsidRPr="00BA5EBF" w:rsidRDefault="007E5A9A" w:rsidP="007E5A9A">
            <w:pPr>
              <w:rPr>
                <w:sz w:val="28"/>
                <w:szCs w:val="28"/>
              </w:rPr>
            </w:pPr>
            <w:r w:rsidRPr="00BA5EBF">
              <w:rPr>
                <w:sz w:val="28"/>
                <w:szCs w:val="28"/>
              </w:rPr>
              <w:t xml:space="preserve">Дом 1955 года постройки, </w:t>
            </w:r>
            <w:r w:rsidRPr="00BA5EBF">
              <w:rPr>
                <w:bCs/>
                <w:sz w:val="28"/>
                <w:szCs w:val="28"/>
              </w:rPr>
              <w:t>капитальный ремонт систем теплоснабжения, горячего водоснабжения, водоотведения – 2009 год</w:t>
            </w:r>
          </w:p>
        </w:tc>
        <w:tc>
          <w:tcPr>
            <w:tcW w:w="4366" w:type="dxa"/>
            <w:tcBorders>
              <w:left w:val="nil"/>
            </w:tcBorders>
          </w:tcPr>
          <w:p w:rsidR="007E5A9A" w:rsidRPr="00B32C1E" w:rsidRDefault="007E5A9A" w:rsidP="007E5A9A">
            <w:pPr>
              <w:jc w:val="both"/>
              <w:rPr>
                <w:sz w:val="28"/>
                <w:szCs w:val="28"/>
              </w:rPr>
            </w:pPr>
          </w:p>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3.</w:t>
            </w:r>
          </w:p>
        </w:tc>
        <w:tc>
          <w:tcPr>
            <w:tcW w:w="9922" w:type="dxa"/>
            <w:tcBorders>
              <w:right w:val="nil"/>
            </w:tcBorders>
          </w:tcPr>
          <w:p w:rsidR="007E5A9A" w:rsidRPr="00BA5EBF" w:rsidRDefault="007E5A9A" w:rsidP="007E5A9A">
            <w:pPr>
              <w:rPr>
                <w:sz w:val="28"/>
                <w:szCs w:val="28"/>
              </w:rPr>
            </w:pPr>
            <w:r w:rsidRPr="00BA5EBF">
              <w:rPr>
                <w:sz w:val="28"/>
                <w:szCs w:val="28"/>
              </w:rPr>
              <w:t>г. Кировск, ул. Горького, д. 17- отсутствует подвал</w:t>
            </w:r>
          </w:p>
          <w:p w:rsidR="007E5A9A" w:rsidRPr="00BA5EBF" w:rsidRDefault="007E5A9A" w:rsidP="007E5A9A">
            <w:pPr>
              <w:rPr>
                <w:sz w:val="28"/>
                <w:szCs w:val="28"/>
              </w:rPr>
            </w:pPr>
            <w:r w:rsidRPr="00BA5EBF">
              <w:rPr>
                <w:sz w:val="28"/>
                <w:szCs w:val="28"/>
              </w:rPr>
              <w:t xml:space="preserve">Дом 1955 года постройки, </w:t>
            </w:r>
            <w:r w:rsidRPr="00BA5EBF">
              <w:rPr>
                <w:rFonts w:eastAsia="Calibri"/>
                <w:bCs/>
                <w:sz w:val="28"/>
                <w:szCs w:val="28"/>
              </w:rPr>
              <w:t>капитальный ремонт систем теплоснабжения, холодного, горячего водоснабжения, водоотведения – 2009 год</w:t>
            </w:r>
          </w:p>
        </w:tc>
        <w:tc>
          <w:tcPr>
            <w:tcW w:w="4366" w:type="dxa"/>
            <w:tcBorders>
              <w:left w:val="nil"/>
            </w:tcBorders>
          </w:tcPr>
          <w:p w:rsidR="007E5A9A" w:rsidRDefault="007E5A9A" w:rsidP="007E5A9A">
            <w:pPr>
              <w:jc w:val="both"/>
              <w:rPr>
                <w:sz w:val="28"/>
                <w:szCs w:val="28"/>
              </w:rPr>
            </w:pPr>
          </w:p>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4.</w:t>
            </w:r>
          </w:p>
        </w:tc>
        <w:tc>
          <w:tcPr>
            <w:tcW w:w="9922" w:type="dxa"/>
            <w:tcBorders>
              <w:right w:val="nil"/>
            </w:tcBorders>
          </w:tcPr>
          <w:p w:rsidR="007E5A9A" w:rsidRPr="00BA5EBF" w:rsidRDefault="007E5A9A" w:rsidP="007E5A9A">
            <w:pPr>
              <w:rPr>
                <w:sz w:val="28"/>
                <w:szCs w:val="28"/>
              </w:rPr>
            </w:pPr>
            <w:r>
              <w:rPr>
                <w:sz w:val="28"/>
                <w:szCs w:val="28"/>
              </w:rPr>
              <w:t>г</w:t>
            </w:r>
            <w:r w:rsidRPr="00BA5EBF">
              <w:rPr>
                <w:sz w:val="28"/>
                <w:szCs w:val="28"/>
              </w:rPr>
              <w:t>. Кировск, ул. Горького, д. 18 – отсутствует подвал</w:t>
            </w:r>
          </w:p>
          <w:p w:rsidR="007E5A9A" w:rsidRPr="00BA5EBF" w:rsidRDefault="007E5A9A" w:rsidP="007E5A9A">
            <w:pPr>
              <w:rPr>
                <w:sz w:val="28"/>
                <w:szCs w:val="28"/>
              </w:rPr>
            </w:pPr>
            <w:r w:rsidRPr="00BA5EBF">
              <w:rPr>
                <w:sz w:val="28"/>
                <w:szCs w:val="28"/>
              </w:rPr>
              <w:t>Дом 1956 года постройки</w:t>
            </w:r>
            <w:r>
              <w:rPr>
                <w:sz w:val="28"/>
                <w:szCs w:val="28"/>
              </w:rPr>
              <w:t>,</w:t>
            </w:r>
            <w:r w:rsidRPr="007F4B1F">
              <w:rPr>
                <w:rFonts w:eastAsia="Calibri"/>
                <w:bCs/>
                <w:sz w:val="28"/>
                <w:szCs w:val="28"/>
              </w:rPr>
              <w:t xml:space="preserve"> </w:t>
            </w:r>
            <w:r w:rsidRPr="007F4B1F">
              <w:rPr>
                <w:bCs/>
                <w:sz w:val="28"/>
                <w:szCs w:val="28"/>
              </w:rPr>
              <w:t>капитальный ремонт не проводился</w:t>
            </w:r>
          </w:p>
        </w:tc>
        <w:tc>
          <w:tcPr>
            <w:tcW w:w="4366" w:type="dxa"/>
            <w:tcBorders>
              <w:left w:val="nil"/>
            </w:tcBorders>
          </w:tcPr>
          <w:p w:rsidR="007E5A9A" w:rsidRPr="004A17C6" w:rsidRDefault="007E5A9A" w:rsidP="007E5A9A">
            <w:pPr>
              <w:jc w:val="both"/>
              <w:rPr>
                <w:sz w:val="28"/>
                <w:szCs w:val="28"/>
              </w:rPr>
            </w:pPr>
          </w:p>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5.</w:t>
            </w:r>
          </w:p>
        </w:tc>
        <w:tc>
          <w:tcPr>
            <w:tcW w:w="9922" w:type="dxa"/>
            <w:tcBorders>
              <w:right w:val="nil"/>
            </w:tcBorders>
          </w:tcPr>
          <w:p w:rsidR="007E5A9A" w:rsidRPr="00BA5EBF" w:rsidRDefault="007E5A9A" w:rsidP="007E5A9A">
            <w:pPr>
              <w:rPr>
                <w:sz w:val="28"/>
                <w:szCs w:val="28"/>
              </w:rPr>
            </w:pPr>
            <w:r>
              <w:rPr>
                <w:sz w:val="28"/>
                <w:szCs w:val="28"/>
              </w:rPr>
              <w:t>г</w:t>
            </w:r>
            <w:r w:rsidRPr="00BA5EBF">
              <w:rPr>
                <w:sz w:val="28"/>
                <w:szCs w:val="28"/>
              </w:rPr>
              <w:t>. Кировск, ул. Горького, д. 23 - отсутствует подвал</w:t>
            </w:r>
          </w:p>
          <w:p w:rsidR="007E5A9A" w:rsidRPr="00BA5EBF" w:rsidRDefault="007E5A9A" w:rsidP="007E5A9A">
            <w:pPr>
              <w:rPr>
                <w:sz w:val="28"/>
                <w:szCs w:val="28"/>
              </w:rPr>
            </w:pPr>
            <w:r w:rsidRPr="00BA5EBF">
              <w:rPr>
                <w:sz w:val="28"/>
                <w:szCs w:val="28"/>
              </w:rPr>
              <w:t>Дом 1959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pPr>
              <w:jc w:val="both"/>
              <w:rPr>
                <w:sz w:val="28"/>
                <w:szCs w:val="28"/>
              </w:rPr>
            </w:pPr>
          </w:p>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6.</w:t>
            </w:r>
          </w:p>
        </w:tc>
        <w:tc>
          <w:tcPr>
            <w:tcW w:w="9922" w:type="dxa"/>
            <w:tcBorders>
              <w:right w:val="nil"/>
            </w:tcBorders>
          </w:tcPr>
          <w:p w:rsidR="007E5A9A" w:rsidRPr="00BA5EBF" w:rsidRDefault="007E5A9A" w:rsidP="007E5A9A">
            <w:pPr>
              <w:rPr>
                <w:sz w:val="28"/>
                <w:szCs w:val="28"/>
              </w:rPr>
            </w:pPr>
            <w:r>
              <w:rPr>
                <w:sz w:val="28"/>
                <w:szCs w:val="28"/>
              </w:rPr>
              <w:t>г</w:t>
            </w:r>
            <w:r w:rsidRPr="00BA5EBF">
              <w:rPr>
                <w:sz w:val="28"/>
                <w:szCs w:val="28"/>
              </w:rPr>
              <w:t>. Кировск, ул. Кирова, д. 10 – отсутствует подвал</w:t>
            </w:r>
          </w:p>
          <w:p w:rsidR="007E5A9A" w:rsidRPr="00BA5EBF" w:rsidRDefault="007E5A9A" w:rsidP="007E5A9A">
            <w:pPr>
              <w:rPr>
                <w:sz w:val="28"/>
                <w:szCs w:val="28"/>
              </w:rPr>
            </w:pPr>
            <w:r w:rsidRPr="00BA5EBF">
              <w:rPr>
                <w:sz w:val="28"/>
                <w:szCs w:val="28"/>
              </w:rPr>
              <w:t>Дом 1951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7.</w:t>
            </w:r>
          </w:p>
        </w:tc>
        <w:tc>
          <w:tcPr>
            <w:tcW w:w="9922" w:type="dxa"/>
            <w:tcBorders>
              <w:right w:val="nil"/>
            </w:tcBorders>
          </w:tcPr>
          <w:p w:rsidR="007E5A9A" w:rsidRPr="00BA5EBF" w:rsidRDefault="007E5A9A" w:rsidP="007E5A9A">
            <w:pPr>
              <w:rPr>
                <w:sz w:val="28"/>
                <w:szCs w:val="28"/>
              </w:rPr>
            </w:pPr>
            <w:r>
              <w:rPr>
                <w:sz w:val="28"/>
                <w:szCs w:val="28"/>
              </w:rPr>
              <w:t>г</w:t>
            </w:r>
            <w:r w:rsidRPr="00BA5EBF">
              <w:rPr>
                <w:sz w:val="28"/>
                <w:szCs w:val="28"/>
              </w:rPr>
              <w:t>. Кировск, ул. Комсомольская, д. 11- отсутствует подвал</w:t>
            </w:r>
          </w:p>
          <w:p w:rsidR="007E5A9A" w:rsidRPr="00BA5EBF" w:rsidRDefault="007E5A9A" w:rsidP="007E5A9A">
            <w:pPr>
              <w:rPr>
                <w:sz w:val="28"/>
                <w:szCs w:val="28"/>
              </w:rPr>
            </w:pPr>
            <w:r w:rsidRPr="00BA5EBF">
              <w:rPr>
                <w:sz w:val="28"/>
                <w:szCs w:val="28"/>
              </w:rPr>
              <w:t>Дом 1955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8.</w:t>
            </w:r>
          </w:p>
        </w:tc>
        <w:tc>
          <w:tcPr>
            <w:tcW w:w="9922" w:type="dxa"/>
            <w:tcBorders>
              <w:right w:val="nil"/>
            </w:tcBorders>
          </w:tcPr>
          <w:p w:rsidR="007E5A9A" w:rsidRPr="00BA5EBF" w:rsidRDefault="007E5A9A" w:rsidP="007E5A9A">
            <w:pPr>
              <w:rPr>
                <w:sz w:val="28"/>
                <w:szCs w:val="28"/>
              </w:rPr>
            </w:pPr>
            <w:r>
              <w:rPr>
                <w:sz w:val="28"/>
                <w:szCs w:val="28"/>
              </w:rPr>
              <w:t>г</w:t>
            </w:r>
            <w:r w:rsidRPr="00BA5EBF">
              <w:rPr>
                <w:sz w:val="28"/>
                <w:szCs w:val="28"/>
              </w:rPr>
              <w:t>. Кировск, ул. Комсомольская, д. 3- отсутствует подвал</w:t>
            </w:r>
          </w:p>
          <w:p w:rsidR="007E5A9A" w:rsidRPr="00BA5EBF" w:rsidRDefault="007E5A9A" w:rsidP="007E5A9A">
            <w:pPr>
              <w:rPr>
                <w:sz w:val="28"/>
                <w:szCs w:val="28"/>
              </w:rPr>
            </w:pPr>
            <w:r w:rsidRPr="00BA5EBF">
              <w:rPr>
                <w:sz w:val="28"/>
                <w:szCs w:val="28"/>
              </w:rPr>
              <w:t>Дом 1954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9.</w:t>
            </w:r>
          </w:p>
        </w:tc>
        <w:tc>
          <w:tcPr>
            <w:tcW w:w="9922" w:type="dxa"/>
            <w:tcBorders>
              <w:right w:val="nil"/>
            </w:tcBorders>
          </w:tcPr>
          <w:p w:rsidR="007E5A9A" w:rsidRPr="00BA5EBF" w:rsidRDefault="007E5A9A" w:rsidP="007E5A9A">
            <w:pPr>
              <w:rPr>
                <w:sz w:val="28"/>
                <w:szCs w:val="28"/>
              </w:rPr>
            </w:pPr>
            <w:r>
              <w:rPr>
                <w:sz w:val="28"/>
                <w:szCs w:val="28"/>
              </w:rPr>
              <w:t>г</w:t>
            </w:r>
            <w:r w:rsidRPr="00BA5EBF">
              <w:rPr>
                <w:sz w:val="28"/>
                <w:szCs w:val="28"/>
              </w:rPr>
              <w:t>. Кировск, ул. Комсомольская, д. 5 - отсутствует подвал</w:t>
            </w:r>
          </w:p>
          <w:p w:rsidR="007E5A9A" w:rsidRPr="00BA5EBF" w:rsidRDefault="007E5A9A" w:rsidP="007E5A9A">
            <w:pPr>
              <w:rPr>
                <w:sz w:val="28"/>
                <w:szCs w:val="28"/>
              </w:rPr>
            </w:pPr>
            <w:r w:rsidRPr="00BA5EBF">
              <w:rPr>
                <w:sz w:val="28"/>
                <w:szCs w:val="28"/>
              </w:rPr>
              <w:t>Дом 1954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lastRenderedPageBreak/>
              <w:t>10.</w:t>
            </w:r>
          </w:p>
        </w:tc>
        <w:tc>
          <w:tcPr>
            <w:tcW w:w="9922" w:type="dxa"/>
            <w:tcBorders>
              <w:right w:val="nil"/>
            </w:tcBorders>
          </w:tcPr>
          <w:p w:rsidR="007E5A9A" w:rsidRPr="00BA5EBF" w:rsidRDefault="007E5A9A" w:rsidP="007E5A9A">
            <w:pPr>
              <w:rPr>
                <w:sz w:val="28"/>
                <w:szCs w:val="28"/>
              </w:rPr>
            </w:pPr>
            <w:r>
              <w:rPr>
                <w:sz w:val="28"/>
                <w:szCs w:val="28"/>
              </w:rPr>
              <w:t>г</w:t>
            </w:r>
            <w:r w:rsidRPr="00BA5EBF">
              <w:rPr>
                <w:sz w:val="28"/>
                <w:szCs w:val="28"/>
              </w:rPr>
              <w:t>. Кировск, ул. Комсомольская, д. 7 - отсутствует подвал</w:t>
            </w:r>
          </w:p>
          <w:p w:rsidR="007E5A9A" w:rsidRPr="00BA5EBF" w:rsidRDefault="007E5A9A" w:rsidP="007E5A9A">
            <w:pPr>
              <w:rPr>
                <w:sz w:val="28"/>
                <w:szCs w:val="28"/>
              </w:rPr>
            </w:pPr>
            <w:r w:rsidRPr="00BA5EBF">
              <w:rPr>
                <w:sz w:val="28"/>
                <w:szCs w:val="28"/>
              </w:rPr>
              <w:t>Дом 1954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11.</w:t>
            </w:r>
          </w:p>
        </w:tc>
        <w:tc>
          <w:tcPr>
            <w:tcW w:w="9922" w:type="dxa"/>
            <w:tcBorders>
              <w:right w:val="nil"/>
            </w:tcBorders>
          </w:tcPr>
          <w:p w:rsidR="007E5A9A" w:rsidRPr="00B175B9" w:rsidRDefault="007E5A9A" w:rsidP="007E5A9A">
            <w:pPr>
              <w:rPr>
                <w:sz w:val="28"/>
                <w:szCs w:val="28"/>
              </w:rPr>
            </w:pPr>
            <w:r>
              <w:rPr>
                <w:sz w:val="28"/>
                <w:szCs w:val="28"/>
              </w:rPr>
              <w:t>г</w:t>
            </w:r>
            <w:r w:rsidRPr="00487BDE">
              <w:rPr>
                <w:sz w:val="28"/>
                <w:szCs w:val="28"/>
              </w:rPr>
              <w:t>. Кировск, ул. Комсомольская, д. 9</w:t>
            </w:r>
            <w:r w:rsidRPr="00B175B9">
              <w:rPr>
                <w:sz w:val="28"/>
                <w:szCs w:val="28"/>
              </w:rPr>
              <w:t>- отсутствует подвал</w:t>
            </w:r>
          </w:p>
          <w:p w:rsidR="007E5A9A" w:rsidRPr="00487BDE" w:rsidRDefault="007E5A9A" w:rsidP="007E5A9A">
            <w:pPr>
              <w:rPr>
                <w:sz w:val="28"/>
                <w:szCs w:val="28"/>
              </w:rPr>
            </w:pPr>
            <w:r w:rsidRPr="00B175B9">
              <w:rPr>
                <w:sz w:val="28"/>
                <w:szCs w:val="28"/>
              </w:rPr>
              <w:t>Дом 195</w:t>
            </w:r>
            <w:r>
              <w:rPr>
                <w:sz w:val="28"/>
                <w:szCs w:val="28"/>
              </w:rPr>
              <w:t>4</w:t>
            </w:r>
            <w:r w:rsidRPr="00B175B9">
              <w:rPr>
                <w:sz w:val="28"/>
                <w:szCs w:val="28"/>
              </w:rPr>
              <w:t xml:space="preserve">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rPr>
          <w:trHeight w:val="505"/>
        </w:trPr>
        <w:tc>
          <w:tcPr>
            <w:tcW w:w="567" w:type="dxa"/>
            <w:vAlign w:val="center"/>
          </w:tcPr>
          <w:p w:rsidR="007E5A9A" w:rsidRDefault="007E5A9A" w:rsidP="007E5A9A">
            <w:pPr>
              <w:spacing w:after="120" w:line="240" w:lineRule="atLeast"/>
              <w:jc w:val="center"/>
              <w:rPr>
                <w:sz w:val="27"/>
                <w:szCs w:val="27"/>
              </w:rPr>
            </w:pPr>
            <w:r>
              <w:rPr>
                <w:sz w:val="27"/>
                <w:szCs w:val="27"/>
              </w:rPr>
              <w:t>12.</w:t>
            </w:r>
          </w:p>
        </w:tc>
        <w:tc>
          <w:tcPr>
            <w:tcW w:w="9922" w:type="dxa"/>
            <w:tcBorders>
              <w:right w:val="nil"/>
            </w:tcBorders>
          </w:tcPr>
          <w:p w:rsidR="007E5A9A" w:rsidRPr="00DE6E7F" w:rsidRDefault="007E5A9A" w:rsidP="007E5A9A">
            <w:pPr>
              <w:rPr>
                <w:sz w:val="28"/>
                <w:szCs w:val="28"/>
              </w:rPr>
            </w:pPr>
            <w:r>
              <w:rPr>
                <w:sz w:val="28"/>
                <w:szCs w:val="28"/>
              </w:rPr>
              <w:t>г</w:t>
            </w:r>
            <w:r w:rsidRPr="00487BDE">
              <w:rPr>
                <w:sz w:val="28"/>
                <w:szCs w:val="28"/>
              </w:rPr>
              <w:t>. Кировск, ул. Краснофлотская, д. 11</w:t>
            </w:r>
            <w:r>
              <w:rPr>
                <w:sz w:val="28"/>
                <w:szCs w:val="28"/>
              </w:rPr>
              <w:t xml:space="preserve"> - </w:t>
            </w:r>
            <w:r w:rsidRPr="00DE6E7F">
              <w:rPr>
                <w:sz w:val="28"/>
                <w:szCs w:val="28"/>
              </w:rPr>
              <w:t>отсутствует подвал</w:t>
            </w:r>
          </w:p>
          <w:p w:rsidR="007E5A9A" w:rsidRPr="00487BDE" w:rsidRDefault="007E5A9A" w:rsidP="007E5A9A">
            <w:pPr>
              <w:rPr>
                <w:sz w:val="28"/>
                <w:szCs w:val="28"/>
              </w:rPr>
            </w:pPr>
            <w:r w:rsidRPr="00DE6E7F">
              <w:rPr>
                <w:sz w:val="28"/>
                <w:szCs w:val="28"/>
              </w:rPr>
              <w:t>Дом 195</w:t>
            </w:r>
            <w:r>
              <w:rPr>
                <w:sz w:val="28"/>
                <w:szCs w:val="28"/>
              </w:rPr>
              <w:t>3</w:t>
            </w:r>
            <w:r w:rsidRPr="00DE6E7F">
              <w:rPr>
                <w:sz w:val="28"/>
                <w:szCs w:val="28"/>
              </w:rPr>
              <w:t xml:space="preserve">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13.</w:t>
            </w:r>
          </w:p>
        </w:tc>
        <w:tc>
          <w:tcPr>
            <w:tcW w:w="9922" w:type="dxa"/>
            <w:tcBorders>
              <w:right w:val="nil"/>
            </w:tcBorders>
          </w:tcPr>
          <w:p w:rsidR="007E5A9A" w:rsidRPr="00725094" w:rsidRDefault="007E5A9A" w:rsidP="007E5A9A">
            <w:pPr>
              <w:rPr>
                <w:sz w:val="28"/>
                <w:szCs w:val="28"/>
              </w:rPr>
            </w:pPr>
            <w:r w:rsidRPr="00487BDE">
              <w:rPr>
                <w:sz w:val="28"/>
                <w:szCs w:val="28"/>
              </w:rPr>
              <w:t>Г. Кировск, ул. Краснофлотская, д. 7</w:t>
            </w:r>
            <w:r w:rsidRPr="00725094">
              <w:rPr>
                <w:sz w:val="28"/>
                <w:szCs w:val="28"/>
              </w:rPr>
              <w:t>- отсутствует подвал</w:t>
            </w:r>
          </w:p>
          <w:p w:rsidR="007E5A9A" w:rsidRPr="00487BDE" w:rsidRDefault="007E5A9A" w:rsidP="007E5A9A">
            <w:pPr>
              <w:rPr>
                <w:sz w:val="28"/>
                <w:szCs w:val="28"/>
              </w:rPr>
            </w:pPr>
            <w:r w:rsidRPr="00725094">
              <w:rPr>
                <w:sz w:val="28"/>
                <w:szCs w:val="28"/>
              </w:rPr>
              <w:t>Дом 195</w:t>
            </w:r>
            <w:r>
              <w:rPr>
                <w:sz w:val="28"/>
                <w:szCs w:val="28"/>
              </w:rPr>
              <w:t>3</w:t>
            </w:r>
            <w:r w:rsidRPr="00725094">
              <w:rPr>
                <w:sz w:val="28"/>
                <w:szCs w:val="28"/>
              </w:rPr>
              <w:t xml:space="preserve">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14.</w:t>
            </w:r>
          </w:p>
        </w:tc>
        <w:tc>
          <w:tcPr>
            <w:tcW w:w="9922" w:type="dxa"/>
            <w:tcBorders>
              <w:right w:val="nil"/>
            </w:tcBorders>
          </w:tcPr>
          <w:p w:rsidR="007E5A9A" w:rsidRPr="00725094" w:rsidRDefault="007E5A9A" w:rsidP="007E5A9A">
            <w:pPr>
              <w:rPr>
                <w:sz w:val="28"/>
                <w:szCs w:val="28"/>
              </w:rPr>
            </w:pPr>
            <w:r>
              <w:rPr>
                <w:sz w:val="28"/>
                <w:szCs w:val="28"/>
              </w:rPr>
              <w:t>г</w:t>
            </w:r>
            <w:r w:rsidRPr="00487BDE">
              <w:rPr>
                <w:sz w:val="28"/>
                <w:szCs w:val="28"/>
              </w:rPr>
              <w:t>. Кировск, ул. Краснофлотская, д. 9</w:t>
            </w:r>
            <w:r w:rsidRPr="00725094">
              <w:rPr>
                <w:sz w:val="28"/>
                <w:szCs w:val="28"/>
              </w:rPr>
              <w:t>- отсутствует подвал</w:t>
            </w:r>
          </w:p>
          <w:p w:rsidR="007E5A9A" w:rsidRPr="00487BDE" w:rsidRDefault="007E5A9A" w:rsidP="007E5A9A">
            <w:pPr>
              <w:rPr>
                <w:sz w:val="28"/>
                <w:szCs w:val="28"/>
              </w:rPr>
            </w:pPr>
            <w:r w:rsidRPr="00725094">
              <w:rPr>
                <w:sz w:val="28"/>
                <w:szCs w:val="28"/>
              </w:rPr>
              <w:t>Дом 195</w:t>
            </w:r>
            <w:r>
              <w:rPr>
                <w:sz w:val="28"/>
                <w:szCs w:val="28"/>
              </w:rPr>
              <w:t>4</w:t>
            </w:r>
            <w:r w:rsidRPr="00725094">
              <w:rPr>
                <w:sz w:val="28"/>
                <w:szCs w:val="28"/>
              </w:rPr>
              <w:t xml:space="preserve">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15</w:t>
            </w:r>
          </w:p>
        </w:tc>
        <w:tc>
          <w:tcPr>
            <w:tcW w:w="9922" w:type="dxa"/>
            <w:tcBorders>
              <w:right w:val="nil"/>
            </w:tcBorders>
          </w:tcPr>
          <w:p w:rsidR="007E5A9A" w:rsidRPr="00DE6E7F" w:rsidRDefault="007E5A9A" w:rsidP="007E5A9A">
            <w:pPr>
              <w:rPr>
                <w:sz w:val="28"/>
                <w:szCs w:val="28"/>
              </w:rPr>
            </w:pPr>
            <w:r>
              <w:rPr>
                <w:sz w:val="28"/>
                <w:szCs w:val="28"/>
              </w:rPr>
              <w:t>г</w:t>
            </w:r>
            <w:r w:rsidRPr="00487BDE">
              <w:rPr>
                <w:sz w:val="28"/>
                <w:szCs w:val="28"/>
              </w:rPr>
              <w:t>. Кировск, ул. Набережная, д. 9</w:t>
            </w:r>
            <w:r>
              <w:rPr>
                <w:sz w:val="28"/>
                <w:szCs w:val="28"/>
              </w:rPr>
              <w:t xml:space="preserve"> - </w:t>
            </w:r>
            <w:r w:rsidRPr="00DE6E7F">
              <w:rPr>
                <w:sz w:val="28"/>
                <w:szCs w:val="28"/>
              </w:rPr>
              <w:t>отсутствует подвал</w:t>
            </w:r>
          </w:p>
          <w:p w:rsidR="007E5A9A" w:rsidRPr="00487BDE" w:rsidRDefault="007E5A9A" w:rsidP="007E5A9A">
            <w:pPr>
              <w:rPr>
                <w:sz w:val="28"/>
                <w:szCs w:val="28"/>
              </w:rPr>
            </w:pPr>
            <w:r>
              <w:rPr>
                <w:sz w:val="28"/>
                <w:szCs w:val="28"/>
              </w:rPr>
              <w:t>Дом 1978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16.</w:t>
            </w:r>
          </w:p>
        </w:tc>
        <w:tc>
          <w:tcPr>
            <w:tcW w:w="9922" w:type="dxa"/>
            <w:tcBorders>
              <w:right w:val="nil"/>
            </w:tcBorders>
          </w:tcPr>
          <w:p w:rsidR="007E5A9A" w:rsidRDefault="007E5A9A" w:rsidP="007E5A9A">
            <w:pPr>
              <w:rPr>
                <w:sz w:val="28"/>
                <w:szCs w:val="28"/>
              </w:rPr>
            </w:pPr>
            <w:r>
              <w:rPr>
                <w:sz w:val="28"/>
                <w:szCs w:val="28"/>
              </w:rPr>
              <w:t>г</w:t>
            </w:r>
            <w:r w:rsidRPr="00487BDE">
              <w:rPr>
                <w:sz w:val="28"/>
                <w:szCs w:val="28"/>
              </w:rPr>
              <w:t>. Кировск, ул. Пушкина, д. 2/17</w:t>
            </w:r>
            <w:r>
              <w:rPr>
                <w:sz w:val="28"/>
                <w:szCs w:val="28"/>
              </w:rPr>
              <w:t xml:space="preserve"> – отсутствует подвал</w:t>
            </w:r>
          </w:p>
          <w:p w:rsidR="007E5A9A" w:rsidRPr="00487BDE" w:rsidRDefault="007E5A9A" w:rsidP="007E5A9A">
            <w:pPr>
              <w:rPr>
                <w:sz w:val="28"/>
                <w:szCs w:val="28"/>
              </w:rPr>
            </w:pPr>
            <w:r>
              <w:rPr>
                <w:sz w:val="28"/>
                <w:szCs w:val="28"/>
              </w:rPr>
              <w:t xml:space="preserve">Дом 1964 года постройки, </w:t>
            </w:r>
            <w:r w:rsidRPr="007F4B1F">
              <w:rPr>
                <w:rFonts w:eastAsia="Calibri"/>
                <w:bCs/>
                <w:sz w:val="27"/>
                <w:szCs w:val="27"/>
              </w:rPr>
              <w:t xml:space="preserve">дом 1964 года </w:t>
            </w:r>
            <w:r w:rsidRPr="007F4B1F">
              <w:rPr>
                <w:rFonts w:eastAsia="Calibri"/>
                <w:bCs/>
                <w:sz w:val="28"/>
                <w:szCs w:val="28"/>
              </w:rPr>
              <w:t>постройки, капитальный ремонт крыши, систем холодного водоснабжения, горячего водоснабжения, водоотведения – 2012 год</w:t>
            </w:r>
            <w:r w:rsidRPr="007F4B1F">
              <w:rPr>
                <w:sz w:val="28"/>
                <w:szCs w:val="28"/>
              </w:rPr>
              <w:t xml:space="preserve"> </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17.</w:t>
            </w:r>
          </w:p>
        </w:tc>
        <w:tc>
          <w:tcPr>
            <w:tcW w:w="9922" w:type="dxa"/>
            <w:tcBorders>
              <w:right w:val="nil"/>
            </w:tcBorders>
          </w:tcPr>
          <w:p w:rsidR="007E5A9A" w:rsidRPr="00DE6E7F" w:rsidRDefault="007E5A9A" w:rsidP="007E5A9A">
            <w:pPr>
              <w:rPr>
                <w:sz w:val="28"/>
                <w:szCs w:val="28"/>
              </w:rPr>
            </w:pPr>
            <w:r>
              <w:rPr>
                <w:sz w:val="28"/>
                <w:szCs w:val="28"/>
              </w:rPr>
              <w:t>г</w:t>
            </w:r>
            <w:r w:rsidRPr="00487BDE">
              <w:rPr>
                <w:sz w:val="28"/>
                <w:szCs w:val="28"/>
              </w:rPr>
              <w:t xml:space="preserve">. Кировск, ул. Пушкина, д. </w:t>
            </w:r>
            <w:proofErr w:type="gramStart"/>
            <w:r w:rsidRPr="00487BDE">
              <w:rPr>
                <w:sz w:val="28"/>
                <w:szCs w:val="28"/>
              </w:rPr>
              <w:t>6</w:t>
            </w:r>
            <w:r>
              <w:rPr>
                <w:sz w:val="28"/>
                <w:szCs w:val="28"/>
              </w:rPr>
              <w:t xml:space="preserve">  -</w:t>
            </w:r>
            <w:proofErr w:type="gramEnd"/>
            <w:r>
              <w:rPr>
                <w:sz w:val="28"/>
                <w:szCs w:val="28"/>
              </w:rPr>
              <w:t xml:space="preserve"> </w:t>
            </w:r>
            <w:r w:rsidRPr="00DE6E7F">
              <w:rPr>
                <w:sz w:val="28"/>
                <w:szCs w:val="28"/>
              </w:rPr>
              <w:t>отсутствует подвал</w:t>
            </w:r>
          </w:p>
          <w:p w:rsidR="007E5A9A" w:rsidRPr="00487BDE" w:rsidRDefault="007E5A9A" w:rsidP="007E5A9A">
            <w:pPr>
              <w:rPr>
                <w:sz w:val="28"/>
                <w:szCs w:val="28"/>
              </w:rPr>
            </w:pPr>
            <w:r>
              <w:rPr>
                <w:sz w:val="28"/>
                <w:szCs w:val="28"/>
              </w:rPr>
              <w:t>Дом 1960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18.</w:t>
            </w:r>
          </w:p>
        </w:tc>
        <w:tc>
          <w:tcPr>
            <w:tcW w:w="9922" w:type="dxa"/>
            <w:tcBorders>
              <w:right w:val="nil"/>
            </w:tcBorders>
          </w:tcPr>
          <w:p w:rsidR="007E5A9A" w:rsidRPr="00487BDE" w:rsidRDefault="007E5A9A" w:rsidP="007E5A9A">
            <w:pPr>
              <w:rPr>
                <w:sz w:val="28"/>
                <w:szCs w:val="28"/>
              </w:rPr>
            </w:pPr>
            <w:r>
              <w:rPr>
                <w:sz w:val="28"/>
                <w:szCs w:val="28"/>
              </w:rPr>
              <w:t>г</w:t>
            </w:r>
            <w:r w:rsidRPr="00487BDE">
              <w:rPr>
                <w:sz w:val="28"/>
                <w:szCs w:val="28"/>
              </w:rPr>
              <w:t>. Кировск, ул. Советская, д. 11</w:t>
            </w:r>
            <w:r>
              <w:rPr>
                <w:sz w:val="28"/>
                <w:szCs w:val="28"/>
              </w:rPr>
              <w:t xml:space="preserve"> - </w:t>
            </w:r>
            <w:r w:rsidRPr="00487BDE">
              <w:rPr>
                <w:sz w:val="28"/>
                <w:szCs w:val="28"/>
              </w:rPr>
              <w:t>отсутствует подвал</w:t>
            </w:r>
          </w:p>
          <w:p w:rsidR="007E5A9A" w:rsidRPr="00487BDE" w:rsidRDefault="007E5A9A" w:rsidP="007E5A9A">
            <w:pPr>
              <w:rPr>
                <w:sz w:val="28"/>
                <w:szCs w:val="28"/>
              </w:rPr>
            </w:pPr>
            <w:r>
              <w:rPr>
                <w:sz w:val="28"/>
                <w:szCs w:val="28"/>
              </w:rPr>
              <w:t>Дом 1955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19.</w:t>
            </w:r>
          </w:p>
        </w:tc>
        <w:tc>
          <w:tcPr>
            <w:tcW w:w="9922" w:type="dxa"/>
            <w:tcBorders>
              <w:right w:val="nil"/>
            </w:tcBorders>
          </w:tcPr>
          <w:p w:rsidR="007E5A9A" w:rsidRPr="00487BDE" w:rsidRDefault="007E5A9A" w:rsidP="007E5A9A">
            <w:pPr>
              <w:rPr>
                <w:sz w:val="28"/>
                <w:szCs w:val="28"/>
              </w:rPr>
            </w:pPr>
            <w:r>
              <w:rPr>
                <w:sz w:val="28"/>
                <w:szCs w:val="28"/>
              </w:rPr>
              <w:t>г</w:t>
            </w:r>
            <w:r w:rsidRPr="00487BDE">
              <w:rPr>
                <w:sz w:val="28"/>
                <w:szCs w:val="28"/>
              </w:rPr>
              <w:t>. Кировск, ул. Советская, д. 13</w:t>
            </w:r>
            <w:r>
              <w:rPr>
                <w:sz w:val="28"/>
                <w:szCs w:val="28"/>
              </w:rPr>
              <w:t xml:space="preserve"> - </w:t>
            </w:r>
            <w:r w:rsidRPr="00487BDE">
              <w:rPr>
                <w:sz w:val="28"/>
                <w:szCs w:val="28"/>
              </w:rPr>
              <w:t>отсутствует подвал</w:t>
            </w:r>
          </w:p>
          <w:p w:rsidR="007E5A9A" w:rsidRPr="00487BDE" w:rsidRDefault="007E5A9A" w:rsidP="007E5A9A">
            <w:pPr>
              <w:rPr>
                <w:sz w:val="28"/>
                <w:szCs w:val="28"/>
              </w:rPr>
            </w:pPr>
            <w:r>
              <w:rPr>
                <w:sz w:val="28"/>
                <w:szCs w:val="28"/>
              </w:rPr>
              <w:t>Дом 1961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Default="007E5A9A" w:rsidP="007E5A9A"/>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20</w:t>
            </w:r>
          </w:p>
        </w:tc>
        <w:tc>
          <w:tcPr>
            <w:tcW w:w="9922" w:type="dxa"/>
            <w:tcBorders>
              <w:right w:val="nil"/>
            </w:tcBorders>
          </w:tcPr>
          <w:p w:rsidR="007E5A9A" w:rsidRPr="00DE6E7F" w:rsidRDefault="007E5A9A" w:rsidP="007E5A9A">
            <w:pPr>
              <w:rPr>
                <w:sz w:val="28"/>
                <w:szCs w:val="28"/>
              </w:rPr>
            </w:pPr>
            <w:r>
              <w:rPr>
                <w:sz w:val="28"/>
                <w:szCs w:val="28"/>
              </w:rPr>
              <w:t>г</w:t>
            </w:r>
            <w:r w:rsidRPr="00487BDE">
              <w:rPr>
                <w:sz w:val="28"/>
                <w:szCs w:val="28"/>
              </w:rPr>
              <w:t>. Кировск, ул. Советская, д. 22</w:t>
            </w:r>
            <w:r>
              <w:rPr>
                <w:sz w:val="28"/>
                <w:szCs w:val="28"/>
              </w:rPr>
              <w:t xml:space="preserve"> </w:t>
            </w:r>
            <w:r w:rsidRPr="00DE6E7F">
              <w:rPr>
                <w:sz w:val="28"/>
                <w:szCs w:val="28"/>
              </w:rPr>
              <w:t>- отсутствует подвал</w:t>
            </w:r>
          </w:p>
          <w:p w:rsidR="007E5A9A" w:rsidRPr="00487BDE" w:rsidRDefault="007E5A9A" w:rsidP="007E5A9A">
            <w:pPr>
              <w:rPr>
                <w:sz w:val="28"/>
                <w:szCs w:val="28"/>
              </w:rPr>
            </w:pPr>
            <w:r w:rsidRPr="00DE6E7F">
              <w:rPr>
                <w:sz w:val="28"/>
                <w:szCs w:val="28"/>
              </w:rPr>
              <w:t>Дом 195</w:t>
            </w:r>
            <w:r>
              <w:rPr>
                <w:sz w:val="28"/>
                <w:szCs w:val="28"/>
              </w:rPr>
              <w:t>5</w:t>
            </w:r>
            <w:r w:rsidRPr="00DE6E7F">
              <w:rPr>
                <w:sz w:val="28"/>
                <w:szCs w:val="28"/>
              </w:rPr>
              <w:t xml:space="preserve">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Pr="00487BDE" w:rsidRDefault="007E5A9A" w:rsidP="007E5A9A">
            <w:pPr>
              <w:rPr>
                <w:sz w:val="28"/>
                <w:szCs w:val="28"/>
              </w:rPr>
            </w:pPr>
          </w:p>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21</w:t>
            </w:r>
          </w:p>
        </w:tc>
        <w:tc>
          <w:tcPr>
            <w:tcW w:w="9922" w:type="dxa"/>
            <w:tcBorders>
              <w:right w:val="nil"/>
            </w:tcBorders>
          </w:tcPr>
          <w:p w:rsidR="007E5A9A" w:rsidRPr="00DE6E7F" w:rsidRDefault="007E5A9A" w:rsidP="007E5A9A">
            <w:pPr>
              <w:rPr>
                <w:sz w:val="28"/>
                <w:szCs w:val="28"/>
              </w:rPr>
            </w:pPr>
            <w:r>
              <w:rPr>
                <w:sz w:val="28"/>
                <w:szCs w:val="28"/>
              </w:rPr>
              <w:t>г</w:t>
            </w:r>
            <w:r w:rsidRPr="00487BDE">
              <w:rPr>
                <w:sz w:val="28"/>
                <w:szCs w:val="28"/>
              </w:rPr>
              <w:t>. Кировск, ул. Советская, д. 24</w:t>
            </w:r>
            <w:r w:rsidRPr="00DE6E7F">
              <w:rPr>
                <w:sz w:val="28"/>
                <w:szCs w:val="28"/>
              </w:rPr>
              <w:t>- отсутствует подвал</w:t>
            </w:r>
          </w:p>
          <w:p w:rsidR="007E5A9A" w:rsidRPr="00487BDE" w:rsidRDefault="007E5A9A" w:rsidP="007E5A9A">
            <w:pPr>
              <w:rPr>
                <w:sz w:val="28"/>
                <w:szCs w:val="28"/>
              </w:rPr>
            </w:pPr>
            <w:r w:rsidRPr="00DE6E7F">
              <w:rPr>
                <w:sz w:val="28"/>
                <w:szCs w:val="28"/>
              </w:rPr>
              <w:t>Дом 1956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Pr="00487BDE" w:rsidRDefault="007E5A9A" w:rsidP="007E5A9A">
            <w:pPr>
              <w:rPr>
                <w:sz w:val="28"/>
                <w:szCs w:val="28"/>
              </w:rPr>
            </w:pPr>
          </w:p>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22</w:t>
            </w:r>
          </w:p>
        </w:tc>
        <w:tc>
          <w:tcPr>
            <w:tcW w:w="9922" w:type="dxa"/>
            <w:tcBorders>
              <w:right w:val="nil"/>
            </w:tcBorders>
          </w:tcPr>
          <w:p w:rsidR="007E5A9A" w:rsidRPr="00DE6E7F" w:rsidRDefault="007E5A9A" w:rsidP="007E5A9A">
            <w:pPr>
              <w:rPr>
                <w:sz w:val="28"/>
                <w:szCs w:val="28"/>
              </w:rPr>
            </w:pPr>
            <w:r>
              <w:rPr>
                <w:sz w:val="28"/>
                <w:szCs w:val="28"/>
              </w:rPr>
              <w:t>г</w:t>
            </w:r>
            <w:r w:rsidRPr="00487BDE">
              <w:rPr>
                <w:sz w:val="28"/>
                <w:szCs w:val="28"/>
              </w:rPr>
              <w:t>. Кировск, ул. Советская, д. 26</w:t>
            </w:r>
            <w:r>
              <w:rPr>
                <w:sz w:val="28"/>
                <w:szCs w:val="28"/>
              </w:rPr>
              <w:t xml:space="preserve"> - </w:t>
            </w:r>
            <w:r w:rsidRPr="00DE6E7F">
              <w:rPr>
                <w:sz w:val="28"/>
                <w:szCs w:val="28"/>
              </w:rPr>
              <w:t>отсутствует подвал</w:t>
            </w:r>
          </w:p>
          <w:p w:rsidR="007E5A9A" w:rsidRPr="00487BDE" w:rsidRDefault="007E5A9A" w:rsidP="007E5A9A">
            <w:pPr>
              <w:rPr>
                <w:sz w:val="28"/>
                <w:szCs w:val="28"/>
              </w:rPr>
            </w:pPr>
            <w:r w:rsidRPr="00DE6E7F">
              <w:rPr>
                <w:sz w:val="28"/>
                <w:szCs w:val="28"/>
              </w:rPr>
              <w:t>Дом 1956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Pr="00487BDE" w:rsidRDefault="007E5A9A" w:rsidP="007E5A9A">
            <w:pPr>
              <w:rPr>
                <w:sz w:val="28"/>
                <w:szCs w:val="28"/>
              </w:rPr>
            </w:pPr>
          </w:p>
        </w:tc>
      </w:tr>
      <w:tr w:rsidR="007E5A9A" w:rsidRPr="003562E9" w:rsidTr="0025469A">
        <w:tc>
          <w:tcPr>
            <w:tcW w:w="567" w:type="dxa"/>
            <w:vAlign w:val="center"/>
          </w:tcPr>
          <w:p w:rsidR="007E5A9A" w:rsidRDefault="007E5A9A" w:rsidP="007E5A9A">
            <w:pPr>
              <w:spacing w:after="120" w:line="240" w:lineRule="atLeast"/>
              <w:jc w:val="center"/>
              <w:rPr>
                <w:sz w:val="27"/>
                <w:szCs w:val="27"/>
              </w:rPr>
            </w:pPr>
            <w:r>
              <w:rPr>
                <w:sz w:val="27"/>
                <w:szCs w:val="27"/>
              </w:rPr>
              <w:t>23</w:t>
            </w:r>
          </w:p>
        </w:tc>
        <w:tc>
          <w:tcPr>
            <w:tcW w:w="9922" w:type="dxa"/>
            <w:tcBorders>
              <w:right w:val="nil"/>
            </w:tcBorders>
          </w:tcPr>
          <w:p w:rsidR="007E5A9A" w:rsidRPr="00581C13" w:rsidRDefault="007E5A9A" w:rsidP="007E5A9A">
            <w:pPr>
              <w:rPr>
                <w:sz w:val="28"/>
                <w:szCs w:val="28"/>
              </w:rPr>
            </w:pPr>
            <w:r>
              <w:rPr>
                <w:sz w:val="28"/>
                <w:szCs w:val="28"/>
              </w:rPr>
              <w:t>г</w:t>
            </w:r>
            <w:r w:rsidRPr="00487BDE">
              <w:rPr>
                <w:sz w:val="28"/>
                <w:szCs w:val="28"/>
              </w:rPr>
              <w:t>. Кировск, ул. Советская, д. 7</w:t>
            </w:r>
            <w:r>
              <w:rPr>
                <w:sz w:val="28"/>
                <w:szCs w:val="28"/>
              </w:rPr>
              <w:t xml:space="preserve"> </w:t>
            </w:r>
            <w:proofErr w:type="gramStart"/>
            <w:r>
              <w:rPr>
                <w:sz w:val="28"/>
                <w:szCs w:val="28"/>
              </w:rPr>
              <w:t xml:space="preserve">- </w:t>
            </w:r>
            <w:r w:rsidRPr="00581C13">
              <w:rPr>
                <w:sz w:val="28"/>
                <w:szCs w:val="28"/>
              </w:rPr>
              <w:t xml:space="preserve"> отсутствует</w:t>
            </w:r>
            <w:proofErr w:type="gramEnd"/>
            <w:r w:rsidRPr="00581C13">
              <w:rPr>
                <w:sz w:val="28"/>
                <w:szCs w:val="28"/>
              </w:rPr>
              <w:t xml:space="preserve"> подвал</w:t>
            </w:r>
          </w:p>
          <w:p w:rsidR="007E5A9A" w:rsidRPr="00487BDE" w:rsidRDefault="007E5A9A" w:rsidP="007E5A9A">
            <w:pPr>
              <w:rPr>
                <w:sz w:val="28"/>
                <w:szCs w:val="28"/>
              </w:rPr>
            </w:pPr>
            <w:r w:rsidRPr="00581C13">
              <w:rPr>
                <w:sz w:val="28"/>
                <w:szCs w:val="28"/>
              </w:rPr>
              <w:t>Дом 19</w:t>
            </w:r>
            <w:r>
              <w:rPr>
                <w:sz w:val="28"/>
                <w:szCs w:val="28"/>
              </w:rPr>
              <w:t>65</w:t>
            </w:r>
            <w:r w:rsidRPr="00581C13">
              <w:rPr>
                <w:sz w:val="28"/>
                <w:szCs w:val="28"/>
              </w:rPr>
              <w:t xml:space="preserve"> года постройки</w:t>
            </w:r>
            <w:r w:rsidRPr="007F4B1F">
              <w:rPr>
                <w:sz w:val="28"/>
                <w:szCs w:val="28"/>
              </w:rPr>
              <w:t>,</w:t>
            </w:r>
            <w:r w:rsidRPr="007F4B1F">
              <w:rPr>
                <w:bCs/>
                <w:sz w:val="28"/>
                <w:szCs w:val="28"/>
              </w:rPr>
              <w:t xml:space="preserve"> капитальный ремонт не проводился</w:t>
            </w:r>
          </w:p>
        </w:tc>
        <w:tc>
          <w:tcPr>
            <w:tcW w:w="4366" w:type="dxa"/>
            <w:tcBorders>
              <w:left w:val="nil"/>
            </w:tcBorders>
          </w:tcPr>
          <w:p w:rsidR="007E5A9A" w:rsidRPr="00487BDE" w:rsidRDefault="007E5A9A" w:rsidP="007E5A9A">
            <w:pPr>
              <w:rPr>
                <w:sz w:val="28"/>
                <w:szCs w:val="28"/>
              </w:rPr>
            </w:pPr>
          </w:p>
        </w:tc>
      </w:tr>
    </w:tbl>
    <w:p w:rsidR="007E5A9A" w:rsidRDefault="007E5A9A" w:rsidP="007E5A9A">
      <w:pPr>
        <w:spacing w:after="120" w:line="240" w:lineRule="atLeast"/>
        <w:jc w:val="center"/>
        <w:rPr>
          <w:sz w:val="27"/>
          <w:szCs w:val="27"/>
        </w:rPr>
      </w:pPr>
    </w:p>
    <w:p w:rsidR="007E5A9A" w:rsidRPr="00C47109" w:rsidRDefault="007E5A9A" w:rsidP="007E5A9A">
      <w:pPr>
        <w:rPr>
          <w:sz w:val="27"/>
          <w:szCs w:val="27"/>
        </w:rPr>
      </w:pPr>
    </w:p>
    <w:p w:rsidR="007E5A9A" w:rsidRDefault="007E5A9A" w:rsidP="007E5A9A">
      <w:pPr>
        <w:rPr>
          <w:sz w:val="27"/>
          <w:szCs w:val="27"/>
        </w:rPr>
      </w:pPr>
    </w:p>
    <w:p w:rsidR="007E5A9A" w:rsidRPr="00C47109" w:rsidRDefault="007E5A9A" w:rsidP="007E5A9A">
      <w:pPr>
        <w:tabs>
          <w:tab w:val="left" w:pos="1758"/>
        </w:tabs>
        <w:rPr>
          <w:sz w:val="27"/>
          <w:szCs w:val="27"/>
        </w:rPr>
      </w:pPr>
      <w:r>
        <w:rPr>
          <w:sz w:val="27"/>
          <w:szCs w:val="27"/>
        </w:rPr>
        <w:tab/>
      </w:r>
    </w:p>
    <w:tbl>
      <w:tblPr>
        <w:tblStyle w:val="a3"/>
        <w:tblW w:w="14855" w:type="dxa"/>
        <w:tblInd w:w="279" w:type="dxa"/>
        <w:tblLook w:val="04A0" w:firstRow="1" w:lastRow="0" w:firstColumn="1" w:lastColumn="0" w:noHBand="0" w:noVBand="1"/>
      </w:tblPr>
      <w:tblGrid>
        <w:gridCol w:w="10489"/>
        <w:gridCol w:w="4366"/>
      </w:tblGrid>
      <w:tr w:rsidR="007E5A9A" w:rsidRPr="00790D2A" w:rsidTr="007E5A9A">
        <w:trPr>
          <w:trHeight w:val="864"/>
        </w:trPr>
        <w:tc>
          <w:tcPr>
            <w:tcW w:w="10489" w:type="dxa"/>
            <w:shd w:val="clear" w:color="auto" w:fill="auto"/>
          </w:tcPr>
          <w:p w:rsidR="007E5A9A" w:rsidRPr="00487BDE" w:rsidRDefault="007E5A9A" w:rsidP="007E5A9A">
            <w:pPr>
              <w:autoSpaceDE w:val="0"/>
              <w:autoSpaceDN w:val="0"/>
              <w:adjustRightInd w:val="0"/>
              <w:ind w:firstLine="540"/>
              <w:jc w:val="both"/>
              <w:rPr>
                <w:b/>
                <w:bCs/>
                <w:sz w:val="26"/>
                <w:szCs w:val="26"/>
              </w:rPr>
            </w:pPr>
            <w:r w:rsidRPr="00487BDE">
              <w:rPr>
                <w:b/>
                <w:sz w:val="26"/>
                <w:szCs w:val="26"/>
              </w:rPr>
              <w:t xml:space="preserve">Документы, требуемые в соответствии с Порядком </w:t>
            </w:r>
            <w:r w:rsidRPr="00487BDE">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E5A9A" w:rsidRPr="00487BDE" w:rsidRDefault="007E5A9A" w:rsidP="007E5A9A">
            <w:pPr>
              <w:autoSpaceDE w:val="0"/>
              <w:autoSpaceDN w:val="0"/>
              <w:adjustRightInd w:val="0"/>
              <w:ind w:firstLine="540"/>
              <w:jc w:val="both"/>
              <w:rPr>
                <w:b/>
                <w:sz w:val="26"/>
                <w:szCs w:val="26"/>
              </w:rPr>
            </w:pPr>
          </w:p>
        </w:tc>
        <w:tc>
          <w:tcPr>
            <w:tcW w:w="4366" w:type="dxa"/>
          </w:tcPr>
          <w:p w:rsidR="007E5A9A" w:rsidRPr="00487BDE" w:rsidRDefault="007E5A9A" w:rsidP="007E5A9A"/>
          <w:p w:rsidR="007E5A9A" w:rsidRPr="00487BDE" w:rsidRDefault="007E5A9A" w:rsidP="007E5A9A">
            <w:pPr>
              <w:rPr>
                <w:b/>
                <w:sz w:val="26"/>
                <w:szCs w:val="26"/>
              </w:rPr>
            </w:pPr>
            <w:r w:rsidRPr="00487BDE">
              <w:rPr>
                <w:b/>
                <w:sz w:val="26"/>
                <w:szCs w:val="26"/>
              </w:rPr>
              <w:t>Фактическое наличие</w:t>
            </w:r>
          </w:p>
        </w:tc>
      </w:tr>
      <w:tr w:rsidR="007E5A9A" w:rsidRPr="00790D2A" w:rsidTr="007E5A9A">
        <w:tc>
          <w:tcPr>
            <w:tcW w:w="10489"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заявление (пункт 3.2 Порядка)</w:t>
            </w:r>
          </w:p>
        </w:tc>
        <w:tc>
          <w:tcPr>
            <w:tcW w:w="4366" w:type="dxa"/>
          </w:tcPr>
          <w:p w:rsidR="007E5A9A" w:rsidRPr="00790D2A" w:rsidRDefault="007E5A9A" w:rsidP="007E5A9A">
            <w:pPr>
              <w:rPr>
                <w:sz w:val="26"/>
                <w:szCs w:val="26"/>
              </w:rPr>
            </w:pPr>
            <w:r w:rsidRPr="00790D2A">
              <w:rPr>
                <w:sz w:val="26"/>
                <w:szCs w:val="26"/>
              </w:rPr>
              <w:t>В наличии</w:t>
            </w:r>
          </w:p>
        </w:tc>
      </w:tr>
      <w:tr w:rsidR="007E5A9A" w:rsidRPr="00790D2A" w:rsidTr="007E5A9A">
        <w:tc>
          <w:tcPr>
            <w:tcW w:w="10489" w:type="dxa"/>
            <w:shd w:val="clear" w:color="auto" w:fill="auto"/>
          </w:tcPr>
          <w:p w:rsidR="007E5A9A" w:rsidRPr="00790D2A" w:rsidRDefault="001E696C" w:rsidP="007E5A9A">
            <w:pPr>
              <w:autoSpaceDE w:val="0"/>
              <w:autoSpaceDN w:val="0"/>
              <w:adjustRightInd w:val="0"/>
              <w:jc w:val="both"/>
              <w:rPr>
                <w:sz w:val="26"/>
                <w:szCs w:val="26"/>
              </w:rPr>
            </w:pPr>
            <w:hyperlink r:id="rId29" w:history="1">
              <w:r w:rsidR="007E5A9A" w:rsidRPr="00790D2A">
                <w:rPr>
                  <w:color w:val="0000FF"/>
                  <w:sz w:val="26"/>
                  <w:szCs w:val="26"/>
                </w:rPr>
                <w:t>сведения</w:t>
              </w:r>
            </w:hyperlink>
            <w:r w:rsidR="007E5A9A" w:rsidRPr="00790D2A">
              <w:rPr>
                <w:sz w:val="26"/>
                <w:szCs w:val="26"/>
              </w:rPr>
              <w:t xml:space="preserve"> по форме согласно приложению 7 к Порядку (подпункт 1 пункта 3.11 Порядка) </w:t>
            </w:r>
          </w:p>
          <w:p w:rsidR="007E5A9A" w:rsidRPr="00790D2A" w:rsidRDefault="007E5A9A" w:rsidP="007E5A9A">
            <w:pPr>
              <w:rPr>
                <w:sz w:val="26"/>
                <w:szCs w:val="26"/>
              </w:rPr>
            </w:pPr>
          </w:p>
        </w:tc>
        <w:tc>
          <w:tcPr>
            <w:tcW w:w="4366" w:type="dxa"/>
          </w:tcPr>
          <w:p w:rsidR="007E5A9A" w:rsidRPr="00790D2A" w:rsidRDefault="007E5A9A" w:rsidP="007E5A9A">
            <w:pPr>
              <w:rPr>
                <w:sz w:val="26"/>
                <w:szCs w:val="26"/>
              </w:rPr>
            </w:pPr>
            <w:r>
              <w:rPr>
                <w:sz w:val="26"/>
                <w:szCs w:val="26"/>
              </w:rPr>
              <w:t xml:space="preserve">В наличии </w:t>
            </w:r>
          </w:p>
        </w:tc>
      </w:tr>
      <w:tr w:rsidR="007E5A9A" w:rsidRPr="00790D2A" w:rsidTr="007E5A9A">
        <w:tc>
          <w:tcPr>
            <w:tcW w:w="10489"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7E5A9A" w:rsidRPr="00790D2A" w:rsidRDefault="007E5A9A" w:rsidP="007E5A9A">
            <w:pPr>
              <w:rPr>
                <w:sz w:val="26"/>
                <w:szCs w:val="26"/>
              </w:rPr>
            </w:pPr>
          </w:p>
        </w:tc>
        <w:tc>
          <w:tcPr>
            <w:tcW w:w="4366" w:type="dxa"/>
          </w:tcPr>
          <w:p w:rsidR="007E5A9A" w:rsidRPr="00790D2A" w:rsidRDefault="007E5A9A" w:rsidP="007E5A9A">
            <w:pPr>
              <w:rPr>
                <w:sz w:val="26"/>
                <w:szCs w:val="26"/>
              </w:rPr>
            </w:pPr>
            <w:r w:rsidRPr="00790D2A">
              <w:rPr>
                <w:sz w:val="26"/>
                <w:szCs w:val="26"/>
              </w:rPr>
              <w:t>В наличии</w:t>
            </w:r>
            <w:r>
              <w:rPr>
                <w:sz w:val="26"/>
                <w:szCs w:val="26"/>
              </w:rPr>
              <w:t xml:space="preserve"> </w:t>
            </w:r>
          </w:p>
        </w:tc>
      </w:tr>
      <w:tr w:rsidR="007E5A9A" w:rsidRPr="00A97EB4" w:rsidTr="007E5A9A">
        <w:tc>
          <w:tcPr>
            <w:tcW w:w="10489"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30"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366" w:type="dxa"/>
          </w:tcPr>
          <w:p w:rsidR="007E5A9A" w:rsidRPr="00A97EB4" w:rsidRDefault="007E5A9A" w:rsidP="007E5A9A">
            <w:pPr>
              <w:rPr>
                <w:sz w:val="26"/>
                <w:szCs w:val="26"/>
              </w:rPr>
            </w:pPr>
            <w:r>
              <w:rPr>
                <w:sz w:val="26"/>
                <w:szCs w:val="26"/>
              </w:rPr>
              <w:t>В наличии</w:t>
            </w:r>
          </w:p>
        </w:tc>
      </w:tr>
    </w:tbl>
    <w:p w:rsidR="007E5A9A" w:rsidRPr="003562E9" w:rsidRDefault="007E5A9A" w:rsidP="007E5A9A">
      <w:pPr>
        <w:spacing w:after="120" w:line="240" w:lineRule="atLeast"/>
        <w:jc w:val="center"/>
        <w:rPr>
          <w:sz w:val="27"/>
          <w:szCs w:val="27"/>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spacing w:after="120" w:line="240" w:lineRule="atLeast"/>
        <w:ind w:right="395" w:firstLine="567"/>
        <w:jc w:val="right"/>
        <w:rPr>
          <w:b/>
          <w:sz w:val="28"/>
          <w:szCs w:val="28"/>
        </w:rPr>
      </w:pPr>
      <w:r w:rsidRPr="005932AF">
        <w:rPr>
          <w:b/>
          <w:sz w:val="28"/>
          <w:szCs w:val="28"/>
        </w:rPr>
        <w:lastRenderedPageBreak/>
        <w:t>Приложение №</w:t>
      </w:r>
      <w:r>
        <w:rPr>
          <w:b/>
          <w:sz w:val="28"/>
          <w:szCs w:val="28"/>
        </w:rPr>
        <w:t xml:space="preserve"> 8.1.  </w:t>
      </w:r>
    </w:p>
    <w:p w:rsidR="007E5A9A" w:rsidRPr="003F34F0" w:rsidRDefault="007E5A9A" w:rsidP="007E5A9A">
      <w:pPr>
        <w:spacing w:after="120" w:line="240" w:lineRule="atLeast"/>
        <w:ind w:left="284" w:right="395"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7E5A9A" w:rsidRPr="00F80FE2" w:rsidRDefault="007E5A9A" w:rsidP="007E5A9A">
      <w:pPr>
        <w:tabs>
          <w:tab w:val="left" w:pos="14625"/>
        </w:tabs>
        <w:spacing w:after="120" w:line="240" w:lineRule="atLeast"/>
        <w:ind w:left="284" w:right="395" w:firstLine="567"/>
        <w:rPr>
          <w:sz w:val="28"/>
          <w:szCs w:val="28"/>
        </w:rPr>
      </w:pPr>
      <w:bookmarkStart w:id="16" w:name="Par1"/>
      <w:bookmarkEnd w:id="16"/>
      <w:r w:rsidRPr="00F80FE2">
        <w:rPr>
          <w:sz w:val="28"/>
          <w:szCs w:val="28"/>
        </w:rPr>
        <w:t xml:space="preserve">в соответствии с </w:t>
      </w:r>
      <w:hyperlink r:id="rId31" w:history="1">
        <w:r w:rsidRPr="00F80FE2">
          <w:rPr>
            <w:rStyle w:val="aa"/>
            <w:sz w:val="28"/>
            <w:szCs w:val="28"/>
          </w:rPr>
          <w:t>пунктом 4 части 4 статьи 168</w:t>
        </w:r>
      </w:hyperlink>
      <w:r w:rsidRPr="00F80FE2">
        <w:rPr>
          <w:sz w:val="28"/>
          <w:szCs w:val="28"/>
        </w:rPr>
        <w:t xml:space="preserve"> Жилищного кодекса Российской Федерации;</w:t>
      </w:r>
      <w:r>
        <w:rPr>
          <w:sz w:val="28"/>
          <w:szCs w:val="28"/>
        </w:rPr>
        <w:tab/>
      </w:r>
    </w:p>
    <w:p w:rsidR="007E5A9A" w:rsidRPr="00D3610C" w:rsidRDefault="007E5A9A" w:rsidP="007E5A9A">
      <w:pPr>
        <w:spacing w:after="120" w:line="240" w:lineRule="atLeast"/>
        <w:ind w:left="284" w:right="395" w:firstLine="567"/>
        <w:jc w:val="center"/>
        <w:rPr>
          <w:rFonts w:eastAsia="Calibri"/>
          <w:b/>
          <w:sz w:val="28"/>
          <w:szCs w:val="28"/>
        </w:rPr>
      </w:pPr>
      <w:r>
        <w:rPr>
          <w:rFonts w:eastAsia="Calibri"/>
          <w:b/>
          <w:sz w:val="28"/>
          <w:szCs w:val="28"/>
        </w:rPr>
        <w:t>НО «Фонд капитального ремонта многоквартирных домов Ленинградской области»</w:t>
      </w:r>
    </w:p>
    <w:p w:rsidR="007E5A9A" w:rsidRPr="0098352E" w:rsidRDefault="007E5A9A" w:rsidP="007E5A9A">
      <w:pPr>
        <w:spacing w:after="120" w:line="240" w:lineRule="atLeast"/>
        <w:ind w:left="284" w:right="395" w:firstLine="567"/>
        <w:rPr>
          <w:b/>
          <w:bCs/>
          <w:sz w:val="28"/>
          <w:szCs w:val="28"/>
        </w:rPr>
      </w:pPr>
      <w:r w:rsidRPr="00234221">
        <w:rPr>
          <w:b/>
          <w:bCs/>
          <w:sz w:val="28"/>
          <w:szCs w:val="28"/>
        </w:rPr>
        <w:t>1</w:t>
      </w:r>
      <w:r w:rsidRPr="0098352E">
        <w:rPr>
          <w:b/>
          <w:bCs/>
          <w:sz w:val="28"/>
          <w:szCs w:val="28"/>
        </w:rPr>
        <w:t xml:space="preserve">. </w:t>
      </w:r>
      <w:r>
        <w:rPr>
          <w:b/>
          <w:bCs/>
          <w:sz w:val="28"/>
          <w:szCs w:val="28"/>
        </w:rPr>
        <w:t>в соответствии с пунктом 4 части 4 статьи 168 Жилищного кодекса Российской Федерации</w:t>
      </w:r>
    </w:p>
    <w:tbl>
      <w:tblPr>
        <w:tblStyle w:val="a3"/>
        <w:tblW w:w="14883" w:type="dxa"/>
        <w:tblInd w:w="421" w:type="dxa"/>
        <w:tblLook w:val="04A0" w:firstRow="1" w:lastRow="0" w:firstColumn="1" w:lastColumn="0" w:noHBand="0" w:noVBand="1"/>
      </w:tblPr>
      <w:tblGrid>
        <w:gridCol w:w="708"/>
        <w:gridCol w:w="8364"/>
        <w:gridCol w:w="5811"/>
      </w:tblGrid>
      <w:tr w:rsidR="007E5A9A" w:rsidRPr="00556952" w:rsidTr="0025469A">
        <w:trPr>
          <w:trHeight w:val="1697"/>
        </w:trPr>
        <w:tc>
          <w:tcPr>
            <w:tcW w:w="708" w:type="dxa"/>
            <w:vAlign w:val="center"/>
          </w:tcPr>
          <w:p w:rsidR="007E5A9A" w:rsidRPr="0030767C" w:rsidRDefault="007E5A9A" w:rsidP="007E5A9A">
            <w:pPr>
              <w:spacing w:after="120" w:line="240" w:lineRule="atLeast"/>
              <w:ind w:left="-116" w:right="-248" w:hanging="52"/>
              <w:jc w:val="center"/>
              <w:rPr>
                <w:sz w:val="28"/>
                <w:szCs w:val="28"/>
              </w:rPr>
            </w:pPr>
            <w:r w:rsidRPr="0030767C">
              <w:rPr>
                <w:sz w:val="28"/>
                <w:szCs w:val="28"/>
              </w:rPr>
              <w:t>1.</w:t>
            </w:r>
          </w:p>
        </w:tc>
        <w:tc>
          <w:tcPr>
            <w:tcW w:w="8364" w:type="dxa"/>
            <w:tcBorders>
              <w:right w:val="nil"/>
            </w:tcBorders>
          </w:tcPr>
          <w:p w:rsidR="007E5A9A" w:rsidRPr="00A74DBE" w:rsidRDefault="007E5A9A" w:rsidP="007E5A9A">
            <w:pPr>
              <w:jc w:val="both"/>
              <w:rPr>
                <w:sz w:val="28"/>
                <w:szCs w:val="28"/>
              </w:rPr>
            </w:pPr>
            <w:r w:rsidRPr="00A74DBE">
              <w:rPr>
                <w:sz w:val="28"/>
                <w:szCs w:val="28"/>
              </w:rPr>
              <w:t xml:space="preserve"> </w:t>
            </w:r>
            <w:r>
              <w:rPr>
                <w:sz w:val="28"/>
                <w:szCs w:val="28"/>
              </w:rPr>
              <w:t>Всеволожский</w:t>
            </w:r>
            <w:r w:rsidRPr="00A74DBE">
              <w:rPr>
                <w:sz w:val="28"/>
                <w:szCs w:val="28"/>
              </w:rPr>
              <w:t xml:space="preserve"> район, </w:t>
            </w:r>
            <w:proofErr w:type="spellStart"/>
            <w:r w:rsidRPr="00A74DBE">
              <w:rPr>
                <w:sz w:val="28"/>
                <w:szCs w:val="28"/>
              </w:rPr>
              <w:t>г</w:t>
            </w:r>
            <w:r w:rsidR="0025469A">
              <w:rPr>
                <w:sz w:val="28"/>
                <w:szCs w:val="28"/>
              </w:rPr>
              <w:t>.С</w:t>
            </w:r>
            <w:r>
              <w:rPr>
                <w:sz w:val="28"/>
                <w:szCs w:val="28"/>
              </w:rPr>
              <w:t>ертолово</w:t>
            </w:r>
            <w:proofErr w:type="spellEnd"/>
            <w:r w:rsidRPr="00A74DBE">
              <w:rPr>
                <w:sz w:val="28"/>
                <w:szCs w:val="28"/>
              </w:rPr>
              <w:t xml:space="preserve">, </w:t>
            </w:r>
            <w:proofErr w:type="spellStart"/>
            <w:proofErr w:type="gramStart"/>
            <w:r>
              <w:rPr>
                <w:sz w:val="28"/>
                <w:szCs w:val="28"/>
              </w:rPr>
              <w:t>мкр.Черная</w:t>
            </w:r>
            <w:proofErr w:type="spellEnd"/>
            <w:proofErr w:type="gramEnd"/>
            <w:r>
              <w:rPr>
                <w:sz w:val="28"/>
                <w:szCs w:val="28"/>
              </w:rPr>
              <w:t xml:space="preserve"> Речка</w:t>
            </w:r>
            <w:r w:rsidRPr="00A74DBE">
              <w:rPr>
                <w:sz w:val="28"/>
                <w:szCs w:val="28"/>
              </w:rPr>
              <w:t>, д.</w:t>
            </w:r>
            <w:r>
              <w:rPr>
                <w:sz w:val="28"/>
                <w:szCs w:val="28"/>
              </w:rPr>
              <w:t>1</w:t>
            </w:r>
            <w:r w:rsidRPr="00A74DBE">
              <w:rPr>
                <w:sz w:val="28"/>
                <w:szCs w:val="28"/>
              </w:rPr>
              <w:t xml:space="preserve">  </w:t>
            </w:r>
            <w:r>
              <w:rPr>
                <w:sz w:val="28"/>
                <w:szCs w:val="28"/>
              </w:rPr>
              <w:t>–</w:t>
            </w:r>
            <w:r w:rsidRPr="00A74DBE">
              <w:rPr>
                <w:sz w:val="28"/>
                <w:szCs w:val="28"/>
              </w:rPr>
              <w:t xml:space="preserve"> перенос сроков проведения капитально</w:t>
            </w:r>
            <w:r>
              <w:rPr>
                <w:sz w:val="28"/>
                <w:szCs w:val="28"/>
              </w:rPr>
              <w:t>го</w:t>
            </w:r>
            <w:r w:rsidRPr="00A74DBE">
              <w:rPr>
                <w:sz w:val="28"/>
                <w:szCs w:val="28"/>
              </w:rPr>
              <w:t xml:space="preserve"> ремонт</w:t>
            </w:r>
            <w:r>
              <w:rPr>
                <w:sz w:val="28"/>
                <w:szCs w:val="28"/>
              </w:rPr>
              <w:t>а</w:t>
            </w:r>
            <w:r w:rsidRPr="00A74DBE">
              <w:rPr>
                <w:sz w:val="28"/>
                <w:szCs w:val="28"/>
              </w:rPr>
              <w:t xml:space="preserve"> </w:t>
            </w:r>
            <w:r>
              <w:rPr>
                <w:sz w:val="28"/>
                <w:szCs w:val="28"/>
              </w:rPr>
              <w:t>системы электроснабжения с периода 2017-2019 годов на 2020 год</w:t>
            </w:r>
          </w:p>
          <w:p w:rsidR="007E5A9A" w:rsidRPr="0030767C" w:rsidRDefault="007E5A9A" w:rsidP="007E5A9A">
            <w:pPr>
              <w:jc w:val="both"/>
              <w:rPr>
                <w:sz w:val="28"/>
                <w:szCs w:val="28"/>
              </w:rPr>
            </w:pPr>
            <w:r w:rsidRPr="00A74DBE">
              <w:rPr>
                <w:sz w:val="28"/>
                <w:szCs w:val="28"/>
              </w:rPr>
              <w:t xml:space="preserve">Дом </w:t>
            </w:r>
            <w:r>
              <w:rPr>
                <w:sz w:val="28"/>
                <w:szCs w:val="28"/>
              </w:rPr>
              <w:t xml:space="preserve">  1936   </w:t>
            </w:r>
            <w:r w:rsidRPr="00A74DBE">
              <w:rPr>
                <w:sz w:val="28"/>
                <w:szCs w:val="28"/>
              </w:rPr>
              <w:t xml:space="preserve"> года постройки</w:t>
            </w:r>
            <w:r>
              <w:rPr>
                <w:sz w:val="28"/>
                <w:szCs w:val="28"/>
              </w:rPr>
              <w:t>, капитальный ремонт не проводился</w:t>
            </w:r>
          </w:p>
        </w:tc>
        <w:tc>
          <w:tcPr>
            <w:tcW w:w="5811" w:type="dxa"/>
            <w:tcBorders>
              <w:left w:val="nil"/>
            </w:tcBorders>
          </w:tcPr>
          <w:p w:rsidR="007E5A9A" w:rsidRPr="00556952" w:rsidRDefault="007E5A9A" w:rsidP="007E5A9A">
            <w:pPr>
              <w:ind w:left="284" w:hanging="284"/>
              <w:rPr>
                <w:sz w:val="26"/>
                <w:szCs w:val="26"/>
              </w:rPr>
            </w:pPr>
          </w:p>
        </w:tc>
      </w:tr>
      <w:tr w:rsidR="007E5A9A" w:rsidRPr="00556952" w:rsidTr="0025469A">
        <w:trPr>
          <w:trHeight w:val="1410"/>
        </w:trPr>
        <w:tc>
          <w:tcPr>
            <w:tcW w:w="708" w:type="dxa"/>
            <w:vAlign w:val="center"/>
          </w:tcPr>
          <w:p w:rsidR="007E5A9A" w:rsidRPr="00556952" w:rsidRDefault="007E5A9A" w:rsidP="007E5A9A">
            <w:pPr>
              <w:spacing w:after="120" w:line="240" w:lineRule="atLeast"/>
              <w:ind w:left="-116" w:right="-248" w:hanging="52"/>
              <w:jc w:val="center"/>
              <w:rPr>
                <w:sz w:val="26"/>
                <w:szCs w:val="26"/>
              </w:rPr>
            </w:pPr>
            <w:r>
              <w:rPr>
                <w:sz w:val="26"/>
                <w:szCs w:val="26"/>
              </w:rPr>
              <w:t>2.</w:t>
            </w:r>
          </w:p>
        </w:tc>
        <w:tc>
          <w:tcPr>
            <w:tcW w:w="8364" w:type="dxa"/>
            <w:tcBorders>
              <w:right w:val="nil"/>
            </w:tcBorders>
          </w:tcPr>
          <w:p w:rsidR="007E5A9A" w:rsidRPr="00A74DBE" w:rsidRDefault="007E5A9A" w:rsidP="007E5A9A">
            <w:pPr>
              <w:jc w:val="both"/>
              <w:rPr>
                <w:sz w:val="28"/>
                <w:szCs w:val="28"/>
              </w:rPr>
            </w:pPr>
            <w:proofErr w:type="spellStart"/>
            <w:r>
              <w:rPr>
                <w:sz w:val="28"/>
                <w:szCs w:val="28"/>
              </w:rPr>
              <w:t>г.Тихвин</w:t>
            </w:r>
            <w:proofErr w:type="spellEnd"/>
            <w:r>
              <w:rPr>
                <w:sz w:val="28"/>
                <w:szCs w:val="28"/>
              </w:rPr>
              <w:t xml:space="preserve">, мкр.4, д.11 – </w:t>
            </w:r>
            <w:r w:rsidRPr="00A74DBE">
              <w:rPr>
                <w:sz w:val="28"/>
                <w:szCs w:val="28"/>
              </w:rPr>
              <w:t>перенос сроков проведения капитально</w:t>
            </w:r>
            <w:r>
              <w:rPr>
                <w:sz w:val="28"/>
                <w:szCs w:val="28"/>
              </w:rPr>
              <w:t>го</w:t>
            </w:r>
            <w:r w:rsidRPr="00A74DBE">
              <w:rPr>
                <w:sz w:val="28"/>
                <w:szCs w:val="28"/>
              </w:rPr>
              <w:t xml:space="preserve"> ремонт</w:t>
            </w:r>
            <w:r>
              <w:rPr>
                <w:sz w:val="28"/>
                <w:szCs w:val="28"/>
              </w:rPr>
              <w:t>а</w:t>
            </w:r>
            <w:r w:rsidRPr="00A74DBE">
              <w:rPr>
                <w:sz w:val="28"/>
                <w:szCs w:val="28"/>
              </w:rPr>
              <w:t xml:space="preserve"> </w:t>
            </w:r>
            <w:r>
              <w:rPr>
                <w:sz w:val="28"/>
                <w:szCs w:val="28"/>
              </w:rPr>
              <w:t>крыши с периода 2017-2019 годов на 2020 год</w:t>
            </w:r>
          </w:p>
          <w:p w:rsidR="007E5A9A" w:rsidRPr="00705AEE" w:rsidRDefault="007E5A9A" w:rsidP="007E5A9A">
            <w:pPr>
              <w:jc w:val="both"/>
              <w:rPr>
                <w:sz w:val="28"/>
                <w:szCs w:val="28"/>
              </w:rPr>
            </w:pPr>
            <w:proofErr w:type="gramStart"/>
            <w:r>
              <w:rPr>
                <w:sz w:val="28"/>
                <w:szCs w:val="28"/>
              </w:rPr>
              <w:t>Дом  1971</w:t>
            </w:r>
            <w:proofErr w:type="gramEnd"/>
            <w:r>
              <w:rPr>
                <w:sz w:val="28"/>
                <w:szCs w:val="28"/>
              </w:rPr>
              <w:t xml:space="preserve"> года постройки, капитальный ремонт не проводился</w:t>
            </w:r>
          </w:p>
        </w:tc>
        <w:tc>
          <w:tcPr>
            <w:tcW w:w="5811" w:type="dxa"/>
            <w:tcBorders>
              <w:left w:val="nil"/>
            </w:tcBorders>
          </w:tcPr>
          <w:p w:rsidR="007E5A9A" w:rsidRDefault="007E5A9A" w:rsidP="007E5A9A">
            <w:pPr>
              <w:ind w:left="284" w:hanging="284"/>
              <w:rPr>
                <w:sz w:val="26"/>
                <w:szCs w:val="26"/>
              </w:rPr>
            </w:pPr>
          </w:p>
        </w:tc>
      </w:tr>
      <w:tr w:rsidR="007E5A9A" w:rsidRPr="00556952" w:rsidTr="0025469A">
        <w:trPr>
          <w:trHeight w:val="1132"/>
        </w:trPr>
        <w:tc>
          <w:tcPr>
            <w:tcW w:w="708" w:type="dxa"/>
            <w:vAlign w:val="center"/>
          </w:tcPr>
          <w:p w:rsidR="007E5A9A" w:rsidRDefault="007E5A9A" w:rsidP="007E5A9A">
            <w:pPr>
              <w:spacing w:after="120" w:line="240" w:lineRule="atLeast"/>
              <w:ind w:left="-116" w:right="-248" w:hanging="52"/>
              <w:jc w:val="center"/>
              <w:rPr>
                <w:sz w:val="26"/>
                <w:szCs w:val="26"/>
              </w:rPr>
            </w:pPr>
            <w:r>
              <w:rPr>
                <w:sz w:val="26"/>
                <w:szCs w:val="26"/>
              </w:rPr>
              <w:t>3.</w:t>
            </w:r>
          </w:p>
        </w:tc>
        <w:tc>
          <w:tcPr>
            <w:tcW w:w="8364" w:type="dxa"/>
            <w:tcBorders>
              <w:right w:val="nil"/>
            </w:tcBorders>
          </w:tcPr>
          <w:p w:rsidR="007E5A9A" w:rsidRPr="00015B54" w:rsidRDefault="007E5A9A" w:rsidP="007E5A9A">
            <w:pPr>
              <w:jc w:val="both"/>
              <w:rPr>
                <w:sz w:val="28"/>
                <w:szCs w:val="28"/>
              </w:rPr>
            </w:pPr>
            <w:proofErr w:type="spellStart"/>
            <w:r>
              <w:rPr>
                <w:sz w:val="28"/>
                <w:szCs w:val="28"/>
              </w:rPr>
              <w:t>г.Тихвин</w:t>
            </w:r>
            <w:proofErr w:type="spellEnd"/>
            <w:r>
              <w:rPr>
                <w:sz w:val="28"/>
                <w:szCs w:val="28"/>
              </w:rPr>
              <w:t xml:space="preserve">, </w:t>
            </w:r>
            <w:proofErr w:type="spellStart"/>
            <w:r>
              <w:rPr>
                <w:sz w:val="28"/>
                <w:szCs w:val="28"/>
              </w:rPr>
              <w:t>ул.Карла</w:t>
            </w:r>
            <w:proofErr w:type="spellEnd"/>
            <w:r>
              <w:rPr>
                <w:sz w:val="28"/>
                <w:szCs w:val="28"/>
              </w:rPr>
              <w:t xml:space="preserve"> Маркса, д.3 - </w:t>
            </w:r>
            <w:r w:rsidRPr="00015B54">
              <w:rPr>
                <w:sz w:val="28"/>
                <w:szCs w:val="28"/>
              </w:rPr>
              <w:t xml:space="preserve">перенос сроков проведения капитального ремонта крыши с периода 2017-2019 годов </w:t>
            </w:r>
          </w:p>
          <w:p w:rsidR="007E5A9A" w:rsidRDefault="007E5A9A" w:rsidP="007E5A9A">
            <w:pPr>
              <w:jc w:val="both"/>
              <w:rPr>
                <w:sz w:val="28"/>
                <w:szCs w:val="28"/>
              </w:rPr>
            </w:pPr>
            <w:r>
              <w:rPr>
                <w:sz w:val="28"/>
                <w:szCs w:val="28"/>
              </w:rPr>
              <w:t xml:space="preserve">Дом 1916 года постройки, </w:t>
            </w:r>
            <w:r w:rsidRPr="001B7216">
              <w:rPr>
                <w:sz w:val="28"/>
                <w:szCs w:val="28"/>
              </w:rPr>
              <w:t>капитальный ремонт не проводился</w:t>
            </w:r>
          </w:p>
        </w:tc>
        <w:tc>
          <w:tcPr>
            <w:tcW w:w="5811" w:type="dxa"/>
            <w:tcBorders>
              <w:left w:val="nil"/>
            </w:tcBorders>
          </w:tcPr>
          <w:p w:rsidR="007E5A9A" w:rsidRDefault="007E5A9A" w:rsidP="007E5A9A">
            <w:pPr>
              <w:ind w:left="284" w:hanging="284"/>
              <w:rPr>
                <w:sz w:val="26"/>
                <w:szCs w:val="26"/>
              </w:rPr>
            </w:pPr>
          </w:p>
        </w:tc>
      </w:tr>
      <w:tr w:rsidR="007E5A9A" w:rsidRPr="00556952" w:rsidTr="0025469A">
        <w:trPr>
          <w:trHeight w:val="1124"/>
        </w:trPr>
        <w:tc>
          <w:tcPr>
            <w:tcW w:w="708" w:type="dxa"/>
            <w:vAlign w:val="center"/>
          </w:tcPr>
          <w:p w:rsidR="007E5A9A" w:rsidRDefault="007E5A9A" w:rsidP="007E5A9A">
            <w:pPr>
              <w:spacing w:after="120" w:line="240" w:lineRule="atLeast"/>
              <w:ind w:left="-116" w:right="-248" w:hanging="52"/>
              <w:jc w:val="center"/>
              <w:rPr>
                <w:sz w:val="26"/>
                <w:szCs w:val="26"/>
              </w:rPr>
            </w:pPr>
            <w:r>
              <w:rPr>
                <w:sz w:val="26"/>
                <w:szCs w:val="26"/>
              </w:rPr>
              <w:t>4.</w:t>
            </w:r>
          </w:p>
        </w:tc>
        <w:tc>
          <w:tcPr>
            <w:tcW w:w="8364" w:type="dxa"/>
            <w:tcBorders>
              <w:right w:val="nil"/>
            </w:tcBorders>
          </w:tcPr>
          <w:p w:rsidR="007E5A9A" w:rsidRDefault="007E5A9A" w:rsidP="007E5A9A">
            <w:pPr>
              <w:jc w:val="both"/>
              <w:rPr>
                <w:sz w:val="28"/>
                <w:szCs w:val="28"/>
              </w:rPr>
            </w:pPr>
            <w:bookmarkStart w:id="17" w:name="_Hlk25074502"/>
            <w:r>
              <w:rPr>
                <w:sz w:val="28"/>
                <w:szCs w:val="28"/>
              </w:rPr>
              <w:t xml:space="preserve">Выборгский район, </w:t>
            </w:r>
            <w:proofErr w:type="spellStart"/>
            <w:proofErr w:type="gramStart"/>
            <w:r>
              <w:rPr>
                <w:sz w:val="28"/>
                <w:szCs w:val="28"/>
              </w:rPr>
              <w:t>наб.Лебедева</w:t>
            </w:r>
            <w:proofErr w:type="spellEnd"/>
            <w:proofErr w:type="gramEnd"/>
            <w:r>
              <w:rPr>
                <w:sz w:val="28"/>
                <w:szCs w:val="28"/>
              </w:rPr>
              <w:t>, д.5 – перенос сроков капитального ремонта фундамента с периода 2017-2019 годов</w:t>
            </w:r>
          </w:p>
          <w:p w:rsidR="007E5A9A" w:rsidRDefault="007E5A9A" w:rsidP="007E5A9A">
            <w:pPr>
              <w:jc w:val="both"/>
              <w:rPr>
                <w:sz w:val="28"/>
                <w:szCs w:val="28"/>
              </w:rPr>
            </w:pPr>
            <w:r>
              <w:rPr>
                <w:sz w:val="28"/>
                <w:szCs w:val="28"/>
              </w:rPr>
              <w:t xml:space="preserve">Дом 1963 года постройки, </w:t>
            </w:r>
            <w:bookmarkEnd w:id="17"/>
            <w:r>
              <w:rPr>
                <w:sz w:val="28"/>
                <w:szCs w:val="28"/>
              </w:rPr>
              <w:t>капитальный ремонт не проводился)</w:t>
            </w:r>
          </w:p>
        </w:tc>
        <w:tc>
          <w:tcPr>
            <w:tcW w:w="5811" w:type="dxa"/>
            <w:tcBorders>
              <w:left w:val="nil"/>
            </w:tcBorders>
          </w:tcPr>
          <w:p w:rsidR="007E5A9A" w:rsidRDefault="007E5A9A" w:rsidP="007E5A9A">
            <w:pPr>
              <w:ind w:left="284" w:hanging="284"/>
              <w:rPr>
                <w:sz w:val="26"/>
                <w:szCs w:val="26"/>
              </w:rPr>
            </w:pPr>
          </w:p>
        </w:tc>
      </w:tr>
      <w:tr w:rsidR="007E5A9A" w:rsidRPr="00556952" w:rsidTr="0025469A">
        <w:trPr>
          <w:trHeight w:val="1410"/>
        </w:trPr>
        <w:tc>
          <w:tcPr>
            <w:tcW w:w="708" w:type="dxa"/>
            <w:vAlign w:val="center"/>
          </w:tcPr>
          <w:p w:rsidR="007E5A9A" w:rsidRDefault="007E5A9A" w:rsidP="007E5A9A">
            <w:pPr>
              <w:spacing w:after="120" w:line="240" w:lineRule="atLeast"/>
              <w:ind w:left="-116" w:right="-248" w:hanging="52"/>
              <w:jc w:val="center"/>
              <w:rPr>
                <w:sz w:val="26"/>
                <w:szCs w:val="26"/>
              </w:rPr>
            </w:pPr>
            <w:r>
              <w:rPr>
                <w:sz w:val="26"/>
                <w:szCs w:val="26"/>
              </w:rPr>
              <w:t>5.</w:t>
            </w:r>
          </w:p>
        </w:tc>
        <w:tc>
          <w:tcPr>
            <w:tcW w:w="8364" w:type="dxa"/>
            <w:tcBorders>
              <w:right w:val="nil"/>
            </w:tcBorders>
          </w:tcPr>
          <w:p w:rsidR="007E5A9A" w:rsidRDefault="007E5A9A" w:rsidP="007E5A9A">
            <w:pPr>
              <w:jc w:val="both"/>
              <w:rPr>
                <w:sz w:val="28"/>
                <w:szCs w:val="28"/>
              </w:rPr>
            </w:pPr>
            <w:r>
              <w:rPr>
                <w:sz w:val="28"/>
                <w:szCs w:val="28"/>
              </w:rPr>
              <w:t xml:space="preserve">Волховский район, </w:t>
            </w:r>
            <w:proofErr w:type="spellStart"/>
            <w:r>
              <w:rPr>
                <w:sz w:val="28"/>
                <w:szCs w:val="28"/>
              </w:rPr>
              <w:t>г.Новая</w:t>
            </w:r>
            <w:proofErr w:type="spellEnd"/>
            <w:r>
              <w:rPr>
                <w:sz w:val="28"/>
                <w:szCs w:val="28"/>
              </w:rPr>
              <w:t xml:space="preserve"> Ладога, </w:t>
            </w:r>
            <w:proofErr w:type="spellStart"/>
            <w:r>
              <w:rPr>
                <w:sz w:val="28"/>
                <w:szCs w:val="28"/>
              </w:rPr>
              <w:t>ул.Пионерская</w:t>
            </w:r>
            <w:proofErr w:type="spellEnd"/>
            <w:r>
              <w:rPr>
                <w:sz w:val="28"/>
                <w:szCs w:val="28"/>
              </w:rPr>
              <w:t>, д.16а – перенос работ по разработке проектной документации на фундамент с периода 2017-2019 годов</w:t>
            </w:r>
          </w:p>
          <w:p w:rsidR="007E5A9A" w:rsidRDefault="007E5A9A" w:rsidP="007E5A9A">
            <w:pPr>
              <w:jc w:val="both"/>
              <w:rPr>
                <w:sz w:val="28"/>
                <w:szCs w:val="28"/>
              </w:rPr>
            </w:pPr>
            <w:r>
              <w:rPr>
                <w:sz w:val="28"/>
                <w:szCs w:val="28"/>
              </w:rPr>
              <w:t>Дом 1917 года постройки, капитальный ремонт крыши – 2010 год)</w:t>
            </w:r>
          </w:p>
        </w:tc>
        <w:tc>
          <w:tcPr>
            <w:tcW w:w="5811" w:type="dxa"/>
            <w:tcBorders>
              <w:left w:val="nil"/>
            </w:tcBorders>
          </w:tcPr>
          <w:p w:rsidR="007E5A9A" w:rsidRPr="00A828A3" w:rsidRDefault="007E5A9A" w:rsidP="007E5A9A">
            <w:pPr>
              <w:ind w:left="284" w:hanging="284"/>
              <w:rPr>
                <w:sz w:val="26"/>
                <w:szCs w:val="26"/>
              </w:rPr>
            </w:pPr>
          </w:p>
        </w:tc>
      </w:tr>
      <w:tr w:rsidR="007E5A9A" w:rsidRPr="00556952" w:rsidTr="0025469A">
        <w:trPr>
          <w:trHeight w:val="1410"/>
        </w:trPr>
        <w:tc>
          <w:tcPr>
            <w:tcW w:w="708" w:type="dxa"/>
            <w:vAlign w:val="center"/>
          </w:tcPr>
          <w:p w:rsidR="007E5A9A" w:rsidRDefault="007E5A9A" w:rsidP="007E5A9A">
            <w:pPr>
              <w:spacing w:after="120" w:line="240" w:lineRule="atLeast"/>
              <w:ind w:left="-116" w:right="-248" w:hanging="52"/>
              <w:jc w:val="center"/>
              <w:rPr>
                <w:sz w:val="26"/>
                <w:szCs w:val="26"/>
              </w:rPr>
            </w:pPr>
            <w:r>
              <w:rPr>
                <w:sz w:val="26"/>
                <w:szCs w:val="26"/>
              </w:rPr>
              <w:lastRenderedPageBreak/>
              <w:t>6.</w:t>
            </w:r>
          </w:p>
        </w:tc>
        <w:tc>
          <w:tcPr>
            <w:tcW w:w="8364" w:type="dxa"/>
            <w:tcBorders>
              <w:right w:val="nil"/>
            </w:tcBorders>
          </w:tcPr>
          <w:p w:rsidR="007E5A9A" w:rsidRDefault="007E5A9A" w:rsidP="007E5A9A">
            <w:pPr>
              <w:jc w:val="both"/>
              <w:rPr>
                <w:sz w:val="28"/>
                <w:szCs w:val="28"/>
              </w:rPr>
            </w:pPr>
            <w:r>
              <w:rPr>
                <w:sz w:val="28"/>
                <w:szCs w:val="28"/>
              </w:rPr>
              <w:t xml:space="preserve">Всеволожский район, </w:t>
            </w:r>
            <w:proofErr w:type="spellStart"/>
            <w:proofErr w:type="gramStart"/>
            <w:r>
              <w:rPr>
                <w:sz w:val="28"/>
                <w:szCs w:val="28"/>
              </w:rPr>
              <w:t>дер.Лесколово</w:t>
            </w:r>
            <w:proofErr w:type="spellEnd"/>
            <w:proofErr w:type="gramEnd"/>
            <w:r>
              <w:rPr>
                <w:sz w:val="28"/>
                <w:szCs w:val="28"/>
              </w:rPr>
              <w:t xml:space="preserve">, </w:t>
            </w:r>
            <w:proofErr w:type="spellStart"/>
            <w:r>
              <w:rPr>
                <w:sz w:val="28"/>
                <w:szCs w:val="28"/>
              </w:rPr>
              <w:t>ул.Красноборская</w:t>
            </w:r>
            <w:proofErr w:type="spellEnd"/>
            <w:r>
              <w:rPr>
                <w:sz w:val="28"/>
                <w:szCs w:val="28"/>
              </w:rPr>
              <w:t>, д.10 – перенос сроков капитального ремонта систем теплоснабжения, холодного водоснабжения, горячего водоснабжения, водоотведения с периода 2017-2019 годов</w:t>
            </w:r>
          </w:p>
          <w:p w:rsidR="007E5A9A" w:rsidRDefault="007E5A9A" w:rsidP="007E5A9A">
            <w:pPr>
              <w:jc w:val="both"/>
              <w:rPr>
                <w:sz w:val="28"/>
                <w:szCs w:val="28"/>
              </w:rPr>
            </w:pPr>
            <w:proofErr w:type="gramStart"/>
            <w:r>
              <w:rPr>
                <w:sz w:val="28"/>
                <w:szCs w:val="28"/>
              </w:rPr>
              <w:t>Дом  1977</w:t>
            </w:r>
            <w:proofErr w:type="gramEnd"/>
            <w:r>
              <w:rPr>
                <w:sz w:val="28"/>
                <w:szCs w:val="28"/>
              </w:rPr>
              <w:t xml:space="preserve"> года постройки, капитальный ремонт не проводился</w:t>
            </w:r>
          </w:p>
        </w:tc>
        <w:tc>
          <w:tcPr>
            <w:tcW w:w="5811" w:type="dxa"/>
            <w:tcBorders>
              <w:left w:val="nil"/>
            </w:tcBorders>
          </w:tcPr>
          <w:p w:rsidR="007E5A9A" w:rsidRDefault="007E5A9A" w:rsidP="007E5A9A">
            <w:pPr>
              <w:ind w:left="284" w:hanging="284"/>
              <w:rPr>
                <w:sz w:val="26"/>
                <w:szCs w:val="26"/>
              </w:rPr>
            </w:pPr>
          </w:p>
        </w:tc>
      </w:tr>
    </w:tbl>
    <w:p w:rsidR="007E5A9A" w:rsidRPr="00556952" w:rsidRDefault="007E5A9A" w:rsidP="007E5A9A">
      <w:pPr>
        <w:spacing w:after="120" w:line="240" w:lineRule="atLeast"/>
        <w:jc w:val="both"/>
        <w:rPr>
          <w:sz w:val="26"/>
          <w:szCs w:val="26"/>
        </w:rPr>
      </w:pPr>
    </w:p>
    <w:tbl>
      <w:tblPr>
        <w:tblStyle w:val="a3"/>
        <w:tblW w:w="14883" w:type="dxa"/>
        <w:tblInd w:w="421" w:type="dxa"/>
        <w:tblLook w:val="04A0" w:firstRow="1" w:lastRow="0" w:firstColumn="1" w:lastColumn="0" w:noHBand="0" w:noVBand="1"/>
      </w:tblPr>
      <w:tblGrid>
        <w:gridCol w:w="9072"/>
        <w:gridCol w:w="5811"/>
      </w:tblGrid>
      <w:tr w:rsidR="007E5A9A" w:rsidRPr="00556952" w:rsidTr="007E5A9A">
        <w:trPr>
          <w:trHeight w:val="576"/>
        </w:trPr>
        <w:tc>
          <w:tcPr>
            <w:tcW w:w="9072" w:type="dxa"/>
          </w:tcPr>
          <w:p w:rsidR="007E5A9A" w:rsidRPr="00AB3830" w:rsidRDefault="007E5A9A" w:rsidP="007E5A9A">
            <w:pPr>
              <w:spacing w:after="120" w:line="240" w:lineRule="atLeast"/>
              <w:ind w:left="284" w:firstLine="567"/>
              <w:jc w:val="both"/>
              <w:rPr>
                <w:b/>
                <w:sz w:val="28"/>
                <w:szCs w:val="28"/>
              </w:rPr>
            </w:pPr>
            <w:r w:rsidRPr="00AB3830">
              <w:rPr>
                <w:b/>
                <w:sz w:val="28"/>
                <w:szCs w:val="28"/>
              </w:rPr>
              <w:t>Требуемые документы</w:t>
            </w:r>
          </w:p>
        </w:tc>
        <w:tc>
          <w:tcPr>
            <w:tcW w:w="5811" w:type="dxa"/>
          </w:tcPr>
          <w:p w:rsidR="007E5A9A" w:rsidRPr="00AB3830" w:rsidRDefault="007E5A9A" w:rsidP="007E5A9A">
            <w:pPr>
              <w:spacing w:after="120" w:line="240" w:lineRule="atLeast"/>
              <w:ind w:left="284" w:firstLine="567"/>
              <w:jc w:val="both"/>
              <w:rPr>
                <w:b/>
                <w:sz w:val="28"/>
                <w:szCs w:val="28"/>
              </w:rPr>
            </w:pPr>
            <w:r w:rsidRPr="00AB3830">
              <w:rPr>
                <w:b/>
                <w:sz w:val="28"/>
                <w:szCs w:val="28"/>
              </w:rPr>
              <w:t>Фактическое наличие</w:t>
            </w:r>
          </w:p>
        </w:tc>
      </w:tr>
      <w:tr w:rsidR="007E5A9A" w:rsidRPr="00556952" w:rsidTr="007E5A9A">
        <w:tc>
          <w:tcPr>
            <w:tcW w:w="9072" w:type="dxa"/>
          </w:tcPr>
          <w:p w:rsidR="007E5A9A" w:rsidRPr="00556952" w:rsidRDefault="007E5A9A" w:rsidP="007E5A9A">
            <w:pPr>
              <w:spacing w:after="120" w:line="240" w:lineRule="atLeast"/>
              <w:ind w:left="25"/>
              <w:jc w:val="both"/>
              <w:rPr>
                <w:sz w:val="26"/>
                <w:szCs w:val="26"/>
              </w:rPr>
            </w:pPr>
            <w:r w:rsidRPr="00556952">
              <w:rPr>
                <w:sz w:val="26"/>
                <w:szCs w:val="26"/>
              </w:rPr>
              <w:t>Заявление</w:t>
            </w:r>
          </w:p>
        </w:tc>
        <w:tc>
          <w:tcPr>
            <w:tcW w:w="5811" w:type="dxa"/>
          </w:tcPr>
          <w:p w:rsidR="007E5A9A" w:rsidRPr="00556952" w:rsidRDefault="007E5A9A" w:rsidP="007E5A9A">
            <w:pPr>
              <w:spacing w:after="120" w:line="240" w:lineRule="atLeast"/>
              <w:ind w:left="27"/>
              <w:jc w:val="both"/>
              <w:rPr>
                <w:sz w:val="26"/>
                <w:szCs w:val="26"/>
              </w:rPr>
            </w:pPr>
            <w:r w:rsidRPr="00556952">
              <w:rPr>
                <w:sz w:val="26"/>
                <w:szCs w:val="26"/>
              </w:rPr>
              <w:t>В наличии</w:t>
            </w:r>
          </w:p>
        </w:tc>
      </w:tr>
      <w:tr w:rsidR="007E5A9A" w:rsidRPr="00556952" w:rsidTr="007E5A9A">
        <w:tc>
          <w:tcPr>
            <w:tcW w:w="9072" w:type="dxa"/>
          </w:tcPr>
          <w:p w:rsidR="007E5A9A" w:rsidRPr="00556952" w:rsidRDefault="007E5A9A" w:rsidP="007E5A9A">
            <w:pPr>
              <w:spacing w:after="120" w:line="240" w:lineRule="atLeast"/>
              <w:ind w:left="25"/>
              <w:jc w:val="both"/>
              <w:rPr>
                <w:sz w:val="26"/>
                <w:szCs w:val="26"/>
              </w:rPr>
            </w:pPr>
            <w:r>
              <w:rPr>
                <w:sz w:val="26"/>
                <w:szCs w:val="26"/>
              </w:rPr>
              <w:t>С</w:t>
            </w:r>
            <w:r w:rsidRPr="00556952">
              <w:rPr>
                <w:sz w:val="26"/>
                <w:szCs w:val="26"/>
              </w:rPr>
              <w:t xml:space="preserve">ведения по форме согласно приложению 5 к настоящему Порядку </w:t>
            </w:r>
          </w:p>
        </w:tc>
        <w:tc>
          <w:tcPr>
            <w:tcW w:w="5811" w:type="dxa"/>
          </w:tcPr>
          <w:p w:rsidR="007E5A9A" w:rsidRPr="00556952" w:rsidRDefault="007E5A9A" w:rsidP="007E5A9A">
            <w:pPr>
              <w:spacing w:after="120" w:line="240" w:lineRule="atLeast"/>
              <w:ind w:left="27"/>
              <w:jc w:val="both"/>
              <w:rPr>
                <w:sz w:val="26"/>
                <w:szCs w:val="26"/>
              </w:rPr>
            </w:pPr>
            <w:r w:rsidRPr="00556952">
              <w:rPr>
                <w:sz w:val="26"/>
                <w:szCs w:val="26"/>
              </w:rPr>
              <w:t xml:space="preserve">В наличии </w:t>
            </w:r>
          </w:p>
        </w:tc>
      </w:tr>
      <w:tr w:rsidR="007E5A9A" w:rsidRPr="00556952" w:rsidTr="007E5A9A">
        <w:trPr>
          <w:trHeight w:val="1311"/>
        </w:trPr>
        <w:tc>
          <w:tcPr>
            <w:tcW w:w="9072" w:type="dxa"/>
          </w:tcPr>
          <w:p w:rsidR="007E5A9A" w:rsidRPr="00556952" w:rsidRDefault="007E5A9A" w:rsidP="007E5A9A">
            <w:pPr>
              <w:spacing w:after="120" w:line="240" w:lineRule="atLeast"/>
              <w:ind w:left="25"/>
              <w:jc w:val="both"/>
              <w:rPr>
                <w:sz w:val="26"/>
                <w:szCs w:val="26"/>
              </w:rPr>
            </w:pPr>
            <w:r>
              <w:rPr>
                <w:bCs/>
                <w:sz w:val="26"/>
                <w:szCs w:val="26"/>
              </w:rPr>
              <w:t>К</w:t>
            </w:r>
            <w:r w:rsidRPr="004F6713">
              <w:rPr>
                <w:bCs/>
                <w:sz w:val="26"/>
                <w:szCs w:val="26"/>
              </w:rPr>
              <w:t>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5811" w:type="dxa"/>
          </w:tcPr>
          <w:p w:rsidR="007E5A9A" w:rsidRPr="00556952" w:rsidRDefault="007E5A9A" w:rsidP="007E5A9A">
            <w:pPr>
              <w:spacing w:after="120" w:line="240" w:lineRule="atLeast"/>
              <w:ind w:left="27"/>
              <w:jc w:val="both"/>
              <w:rPr>
                <w:sz w:val="26"/>
                <w:szCs w:val="26"/>
              </w:rPr>
            </w:pPr>
            <w:r>
              <w:rPr>
                <w:sz w:val="26"/>
                <w:szCs w:val="26"/>
              </w:rPr>
              <w:t>В наличии акты установления факта воспрепятствования оказанию услуг и (или) выполнению работ по капитальному ремонту общего имущества в многоквартирном доме</w:t>
            </w:r>
          </w:p>
        </w:tc>
      </w:tr>
    </w:tbl>
    <w:p w:rsidR="007E5A9A" w:rsidRDefault="007E5A9A" w:rsidP="007E5A9A">
      <w:pPr>
        <w:widowControl w:val="0"/>
        <w:autoSpaceDE w:val="0"/>
        <w:autoSpaceDN w:val="0"/>
        <w:jc w:val="both"/>
      </w:pPr>
      <w:bookmarkStart w:id="18" w:name="_Hlk22284824"/>
    </w:p>
    <w:bookmarkEnd w:id="18"/>
    <w:p w:rsidR="007E5A9A" w:rsidRPr="00AB3830" w:rsidRDefault="007E5A9A" w:rsidP="007E5A9A">
      <w:pPr>
        <w:widowControl w:val="0"/>
        <w:autoSpaceDE w:val="0"/>
        <w:autoSpaceDN w:val="0"/>
        <w:ind w:firstLine="567"/>
        <w:jc w:val="both"/>
        <w:rPr>
          <w:b/>
          <w:bCs/>
          <w:sz w:val="28"/>
          <w:szCs w:val="28"/>
        </w:rPr>
      </w:pPr>
      <w:r w:rsidRPr="00AB3830">
        <w:rPr>
          <w:b/>
          <w:bCs/>
          <w:sz w:val="28"/>
          <w:szCs w:val="28"/>
        </w:rPr>
        <w:t>2. В соответствии с пунктом 2 части 4 статьи 168 и частью 5 статьи 181 Жилищного кодекса Российской Федерации</w:t>
      </w:r>
    </w:p>
    <w:p w:rsidR="007E5A9A" w:rsidRDefault="007E5A9A" w:rsidP="007E5A9A">
      <w:pPr>
        <w:widowControl w:val="0"/>
        <w:autoSpaceDE w:val="0"/>
        <w:autoSpaceDN w:val="0"/>
        <w:ind w:firstLine="567"/>
        <w:jc w:val="both"/>
        <w:rPr>
          <w:b/>
          <w:bCs/>
        </w:rPr>
      </w:pPr>
    </w:p>
    <w:tbl>
      <w:tblPr>
        <w:tblStyle w:val="a3"/>
        <w:tblW w:w="14883" w:type="dxa"/>
        <w:tblInd w:w="421" w:type="dxa"/>
        <w:tblLook w:val="04A0" w:firstRow="1" w:lastRow="0" w:firstColumn="1" w:lastColumn="0" w:noHBand="0" w:noVBand="1"/>
      </w:tblPr>
      <w:tblGrid>
        <w:gridCol w:w="708"/>
        <w:gridCol w:w="14175"/>
      </w:tblGrid>
      <w:tr w:rsidR="007E5A9A" w:rsidTr="007E5A9A">
        <w:trPr>
          <w:trHeight w:val="1062"/>
        </w:trPr>
        <w:tc>
          <w:tcPr>
            <w:tcW w:w="708" w:type="dxa"/>
            <w:tcBorders>
              <w:top w:val="single" w:sz="4" w:space="0" w:color="auto"/>
              <w:left w:val="single" w:sz="4" w:space="0" w:color="auto"/>
              <w:bottom w:val="single" w:sz="4" w:space="0" w:color="auto"/>
              <w:right w:val="single" w:sz="4" w:space="0" w:color="auto"/>
            </w:tcBorders>
            <w:vAlign w:val="center"/>
            <w:hideMark/>
          </w:tcPr>
          <w:p w:rsidR="007E5A9A" w:rsidRDefault="007E5A9A" w:rsidP="007E5A9A">
            <w:pPr>
              <w:widowControl w:val="0"/>
              <w:autoSpaceDE w:val="0"/>
              <w:autoSpaceDN w:val="0"/>
              <w:jc w:val="center"/>
            </w:pPr>
            <w:bookmarkStart w:id="19" w:name="_Hlk25069120"/>
            <w:r>
              <w:t>1.</w:t>
            </w:r>
          </w:p>
        </w:tc>
        <w:tc>
          <w:tcPr>
            <w:tcW w:w="14175" w:type="dxa"/>
            <w:tcBorders>
              <w:top w:val="single" w:sz="4" w:space="0" w:color="auto"/>
              <w:left w:val="single" w:sz="4" w:space="0" w:color="auto"/>
              <w:bottom w:val="single" w:sz="4" w:space="0" w:color="auto"/>
              <w:right w:val="single" w:sz="4" w:space="0" w:color="auto"/>
            </w:tcBorders>
          </w:tcPr>
          <w:p w:rsidR="007E5A9A" w:rsidRDefault="007E5A9A" w:rsidP="007E5A9A">
            <w:pPr>
              <w:ind w:firstLine="326"/>
              <w:jc w:val="both"/>
              <w:rPr>
                <w:sz w:val="28"/>
                <w:szCs w:val="28"/>
              </w:rPr>
            </w:pPr>
            <w:bookmarkStart w:id="20" w:name="_Hlk25163809"/>
            <w:r>
              <w:rPr>
                <w:sz w:val="28"/>
                <w:szCs w:val="28"/>
              </w:rPr>
              <w:t>Приозерский район, дер. Раздолье, ул. Центральная, д. 5 – перенос сроков капитального ремонта подвала с периода 2017-2019 годов на период 2029-2031 годов</w:t>
            </w:r>
          </w:p>
          <w:p w:rsidR="007E5A9A" w:rsidRPr="003B1A1E" w:rsidRDefault="007E5A9A" w:rsidP="007E5A9A">
            <w:pPr>
              <w:jc w:val="both"/>
              <w:rPr>
                <w:sz w:val="28"/>
                <w:szCs w:val="28"/>
              </w:rPr>
            </w:pPr>
            <w:proofErr w:type="gramStart"/>
            <w:r>
              <w:rPr>
                <w:sz w:val="28"/>
                <w:szCs w:val="28"/>
              </w:rPr>
              <w:t>Дом  1967</w:t>
            </w:r>
            <w:proofErr w:type="gramEnd"/>
            <w:r>
              <w:rPr>
                <w:sz w:val="28"/>
                <w:szCs w:val="28"/>
              </w:rPr>
              <w:t xml:space="preserve">  года постройки, капитальный ремонт крыши, фасада – 2015 год</w:t>
            </w:r>
            <w:bookmarkEnd w:id="20"/>
          </w:p>
        </w:tc>
      </w:tr>
      <w:tr w:rsidR="007E5A9A" w:rsidTr="007E5A9A">
        <w:trPr>
          <w:trHeight w:val="1076"/>
        </w:trPr>
        <w:tc>
          <w:tcPr>
            <w:tcW w:w="708" w:type="dxa"/>
            <w:tcBorders>
              <w:top w:val="single" w:sz="4" w:space="0" w:color="auto"/>
              <w:left w:val="single" w:sz="4" w:space="0" w:color="auto"/>
              <w:bottom w:val="single" w:sz="4" w:space="0" w:color="auto"/>
              <w:right w:val="single" w:sz="4" w:space="0" w:color="auto"/>
            </w:tcBorders>
            <w:vAlign w:val="center"/>
            <w:hideMark/>
          </w:tcPr>
          <w:p w:rsidR="007E5A9A" w:rsidRDefault="007E5A9A" w:rsidP="007E5A9A">
            <w:pPr>
              <w:widowControl w:val="0"/>
              <w:autoSpaceDE w:val="0"/>
              <w:autoSpaceDN w:val="0"/>
              <w:jc w:val="center"/>
            </w:pPr>
            <w:r>
              <w:t>2.</w:t>
            </w:r>
          </w:p>
        </w:tc>
        <w:tc>
          <w:tcPr>
            <w:tcW w:w="14175" w:type="dxa"/>
            <w:tcBorders>
              <w:top w:val="single" w:sz="4" w:space="0" w:color="auto"/>
              <w:left w:val="single" w:sz="4" w:space="0" w:color="auto"/>
              <w:bottom w:val="single" w:sz="4" w:space="0" w:color="auto"/>
              <w:right w:val="single" w:sz="4" w:space="0" w:color="auto"/>
            </w:tcBorders>
            <w:hideMark/>
          </w:tcPr>
          <w:p w:rsidR="007E5A9A" w:rsidRDefault="007E5A9A" w:rsidP="007E5A9A">
            <w:pPr>
              <w:ind w:firstLine="326"/>
              <w:jc w:val="both"/>
              <w:rPr>
                <w:sz w:val="28"/>
                <w:szCs w:val="28"/>
              </w:rPr>
            </w:pPr>
            <w:bookmarkStart w:id="21" w:name="_Hlk25163733"/>
            <w:r>
              <w:rPr>
                <w:sz w:val="28"/>
                <w:szCs w:val="28"/>
              </w:rPr>
              <w:t>Приозерский район, дер. Раздолье, ул. Центральная, д. 6 – перенос сроков капитального ремонта подвала с периода 2017-2019 годов на период 2029-2031 годов</w:t>
            </w:r>
          </w:p>
          <w:bookmarkEnd w:id="21"/>
          <w:p w:rsidR="007E5A9A" w:rsidRPr="00471315" w:rsidRDefault="007E5A9A" w:rsidP="007E5A9A">
            <w:pPr>
              <w:jc w:val="both"/>
              <w:rPr>
                <w:sz w:val="28"/>
                <w:szCs w:val="28"/>
              </w:rPr>
            </w:pPr>
            <w:proofErr w:type="gramStart"/>
            <w:r>
              <w:rPr>
                <w:sz w:val="28"/>
                <w:szCs w:val="28"/>
              </w:rPr>
              <w:t>Дом  1968</w:t>
            </w:r>
            <w:proofErr w:type="gramEnd"/>
            <w:r>
              <w:rPr>
                <w:sz w:val="28"/>
                <w:szCs w:val="28"/>
              </w:rPr>
              <w:t xml:space="preserve">  года постройки, капитальный ремонт крыши, фасада – 2018 год</w:t>
            </w:r>
          </w:p>
        </w:tc>
      </w:tr>
      <w:bookmarkEnd w:id="19"/>
    </w:tbl>
    <w:p w:rsidR="007E5A9A" w:rsidRDefault="007E5A9A" w:rsidP="007E5A9A">
      <w:pPr>
        <w:widowControl w:val="0"/>
        <w:autoSpaceDE w:val="0"/>
        <w:autoSpaceDN w:val="0"/>
        <w:ind w:firstLine="567"/>
        <w:jc w:val="both"/>
        <w:rPr>
          <w:b/>
          <w:bCs/>
        </w:rPr>
      </w:pPr>
    </w:p>
    <w:tbl>
      <w:tblPr>
        <w:tblStyle w:val="a3"/>
        <w:tblW w:w="14883" w:type="dxa"/>
        <w:tblInd w:w="421" w:type="dxa"/>
        <w:tblLook w:val="04A0" w:firstRow="1" w:lastRow="0" w:firstColumn="1" w:lastColumn="0" w:noHBand="0" w:noVBand="1"/>
      </w:tblPr>
      <w:tblGrid>
        <w:gridCol w:w="9072"/>
        <w:gridCol w:w="5811"/>
      </w:tblGrid>
      <w:tr w:rsidR="007E5A9A" w:rsidTr="007E5A9A">
        <w:trPr>
          <w:trHeight w:val="576"/>
        </w:trPr>
        <w:tc>
          <w:tcPr>
            <w:tcW w:w="9072"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567"/>
              <w:jc w:val="both"/>
              <w:rPr>
                <w:b/>
                <w:bCs/>
                <w:sz w:val="28"/>
                <w:szCs w:val="28"/>
              </w:rPr>
            </w:pPr>
            <w:r w:rsidRPr="00AB3830">
              <w:rPr>
                <w:b/>
                <w:bCs/>
                <w:sz w:val="28"/>
                <w:szCs w:val="28"/>
              </w:rPr>
              <w:t>Требуемые документы</w:t>
            </w:r>
          </w:p>
        </w:tc>
        <w:tc>
          <w:tcPr>
            <w:tcW w:w="5811"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567"/>
              <w:jc w:val="both"/>
              <w:rPr>
                <w:b/>
                <w:bCs/>
                <w:sz w:val="28"/>
                <w:szCs w:val="28"/>
              </w:rPr>
            </w:pPr>
            <w:r w:rsidRPr="00AB3830">
              <w:rPr>
                <w:b/>
                <w:bCs/>
                <w:sz w:val="28"/>
                <w:szCs w:val="28"/>
              </w:rPr>
              <w:t>Фактическое наличие</w:t>
            </w:r>
          </w:p>
        </w:tc>
      </w:tr>
      <w:tr w:rsidR="007E5A9A" w:rsidTr="007E5A9A">
        <w:tc>
          <w:tcPr>
            <w:tcW w:w="9072"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567"/>
              <w:jc w:val="both"/>
              <w:rPr>
                <w:sz w:val="28"/>
                <w:szCs w:val="28"/>
              </w:rPr>
            </w:pPr>
            <w:r w:rsidRPr="00AB3830">
              <w:rPr>
                <w:sz w:val="28"/>
                <w:szCs w:val="28"/>
              </w:rPr>
              <w:t>Заявление</w:t>
            </w:r>
          </w:p>
        </w:tc>
        <w:tc>
          <w:tcPr>
            <w:tcW w:w="5811"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27"/>
              <w:jc w:val="both"/>
              <w:rPr>
                <w:sz w:val="28"/>
                <w:szCs w:val="28"/>
              </w:rPr>
            </w:pPr>
            <w:r w:rsidRPr="00AB3830">
              <w:rPr>
                <w:sz w:val="28"/>
                <w:szCs w:val="28"/>
              </w:rPr>
              <w:t>В наличии</w:t>
            </w:r>
          </w:p>
        </w:tc>
      </w:tr>
      <w:tr w:rsidR="007E5A9A" w:rsidTr="007E5A9A">
        <w:tc>
          <w:tcPr>
            <w:tcW w:w="9072"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567"/>
              <w:jc w:val="both"/>
              <w:rPr>
                <w:sz w:val="28"/>
                <w:szCs w:val="28"/>
              </w:rPr>
            </w:pPr>
            <w:r>
              <w:rPr>
                <w:sz w:val="28"/>
                <w:szCs w:val="28"/>
              </w:rPr>
              <w:t>С</w:t>
            </w:r>
            <w:r w:rsidRPr="00AB3830">
              <w:rPr>
                <w:sz w:val="28"/>
                <w:szCs w:val="28"/>
              </w:rPr>
              <w:t xml:space="preserve">ведения по форме согласно приложению 5 к настоящему Порядку </w:t>
            </w:r>
          </w:p>
        </w:tc>
        <w:tc>
          <w:tcPr>
            <w:tcW w:w="5811"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27"/>
              <w:jc w:val="both"/>
              <w:rPr>
                <w:sz w:val="28"/>
                <w:szCs w:val="28"/>
              </w:rPr>
            </w:pPr>
            <w:r w:rsidRPr="00AB3830">
              <w:rPr>
                <w:sz w:val="28"/>
                <w:szCs w:val="28"/>
              </w:rPr>
              <w:t>В наличии</w:t>
            </w:r>
          </w:p>
        </w:tc>
      </w:tr>
      <w:tr w:rsidR="007E5A9A" w:rsidTr="007E5A9A">
        <w:trPr>
          <w:trHeight w:val="1413"/>
        </w:trPr>
        <w:tc>
          <w:tcPr>
            <w:tcW w:w="9072"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567"/>
              <w:jc w:val="both"/>
              <w:rPr>
                <w:sz w:val="28"/>
                <w:szCs w:val="28"/>
              </w:rPr>
            </w:pPr>
            <w:r>
              <w:rPr>
                <w:sz w:val="28"/>
                <w:szCs w:val="28"/>
              </w:rPr>
              <w:lastRenderedPageBreak/>
              <w:t>К</w:t>
            </w:r>
            <w:r w:rsidRPr="00AB3830">
              <w:rPr>
                <w:sz w:val="28"/>
                <w:szCs w:val="28"/>
              </w:rPr>
              <w:t>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(подпункт 2 пункта 3.5 Порядка № 625)</w:t>
            </w:r>
          </w:p>
        </w:tc>
        <w:tc>
          <w:tcPr>
            <w:tcW w:w="5811" w:type="dxa"/>
            <w:tcBorders>
              <w:top w:val="single" w:sz="4" w:space="0" w:color="auto"/>
              <w:left w:val="single" w:sz="4" w:space="0" w:color="auto"/>
              <w:bottom w:val="single" w:sz="4" w:space="0" w:color="auto"/>
              <w:right w:val="single" w:sz="4" w:space="0" w:color="auto"/>
            </w:tcBorders>
          </w:tcPr>
          <w:p w:rsidR="007E5A9A" w:rsidRPr="00AB3830" w:rsidRDefault="007E5A9A" w:rsidP="007E5A9A">
            <w:pPr>
              <w:widowControl w:val="0"/>
              <w:autoSpaceDE w:val="0"/>
              <w:autoSpaceDN w:val="0"/>
              <w:ind w:firstLine="567"/>
              <w:jc w:val="both"/>
              <w:rPr>
                <w:sz w:val="28"/>
                <w:szCs w:val="28"/>
              </w:rPr>
            </w:pPr>
          </w:p>
        </w:tc>
      </w:tr>
      <w:tr w:rsidR="007E5A9A" w:rsidTr="007E5A9A">
        <w:trPr>
          <w:trHeight w:val="1005"/>
        </w:trPr>
        <w:tc>
          <w:tcPr>
            <w:tcW w:w="9072" w:type="dxa"/>
            <w:tcBorders>
              <w:top w:val="single" w:sz="4" w:space="0" w:color="auto"/>
              <w:left w:val="single" w:sz="4" w:space="0" w:color="auto"/>
              <w:bottom w:val="single" w:sz="4" w:space="0" w:color="auto"/>
              <w:right w:val="single" w:sz="4" w:space="0" w:color="auto"/>
            </w:tcBorders>
          </w:tcPr>
          <w:p w:rsidR="007E5A9A" w:rsidRPr="00AB3830" w:rsidRDefault="007E5A9A" w:rsidP="007E5A9A">
            <w:pPr>
              <w:widowControl w:val="0"/>
              <w:autoSpaceDE w:val="0"/>
              <w:autoSpaceDN w:val="0"/>
              <w:ind w:firstLine="567"/>
              <w:jc w:val="both"/>
              <w:rPr>
                <w:sz w:val="28"/>
                <w:szCs w:val="28"/>
              </w:rPr>
            </w:pPr>
            <w:r w:rsidRPr="00AB3830">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32" w:history="1">
              <w:r w:rsidRPr="00AB3830">
                <w:rPr>
                  <w:rStyle w:val="aa"/>
                  <w:sz w:val="28"/>
                  <w:szCs w:val="28"/>
                </w:rPr>
                <w:t>пунктом 3.2</w:t>
              </w:r>
            </w:hyperlink>
            <w:r w:rsidRPr="00AB3830">
              <w:rPr>
                <w:sz w:val="28"/>
                <w:szCs w:val="28"/>
              </w:rPr>
              <w:t xml:space="preserve"> Порядка № 625 (подпункт 3 пункта 3.5 Порядка № 625)</w:t>
            </w:r>
          </w:p>
        </w:tc>
        <w:tc>
          <w:tcPr>
            <w:tcW w:w="5811" w:type="dxa"/>
            <w:tcBorders>
              <w:top w:val="single" w:sz="4" w:space="0" w:color="auto"/>
              <w:left w:val="single" w:sz="4" w:space="0" w:color="auto"/>
              <w:bottom w:val="single" w:sz="4" w:space="0" w:color="auto"/>
              <w:right w:val="single" w:sz="4" w:space="0" w:color="auto"/>
            </w:tcBorders>
          </w:tcPr>
          <w:p w:rsidR="007E5A9A" w:rsidRPr="00AB3830" w:rsidRDefault="007E5A9A" w:rsidP="007E5A9A">
            <w:pPr>
              <w:widowControl w:val="0"/>
              <w:autoSpaceDE w:val="0"/>
              <w:autoSpaceDN w:val="0"/>
              <w:jc w:val="both"/>
              <w:rPr>
                <w:sz w:val="28"/>
                <w:szCs w:val="28"/>
              </w:rPr>
            </w:pPr>
          </w:p>
        </w:tc>
      </w:tr>
      <w:tr w:rsidR="007E5A9A" w:rsidTr="007E5A9A">
        <w:trPr>
          <w:trHeight w:val="3062"/>
        </w:trPr>
        <w:tc>
          <w:tcPr>
            <w:tcW w:w="9072"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567"/>
              <w:jc w:val="both"/>
              <w:rPr>
                <w:sz w:val="28"/>
                <w:szCs w:val="28"/>
              </w:rPr>
            </w:pPr>
            <w:r w:rsidRPr="00AB3830">
              <w:rPr>
                <w:sz w:val="28"/>
                <w:szCs w:val="28"/>
              </w:rPr>
              <w:t xml:space="preserve">Представленные документы </w:t>
            </w:r>
          </w:p>
        </w:tc>
        <w:tc>
          <w:tcPr>
            <w:tcW w:w="5811" w:type="dxa"/>
            <w:tcBorders>
              <w:top w:val="single" w:sz="4" w:space="0" w:color="auto"/>
              <w:left w:val="single" w:sz="4" w:space="0" w:color="auto"/>
              <w:bottom w:val="single" w:sz="4" w:space="0" w:color="auto"/>
              <w:right w:val="single" w:sz="4" w:space="0" w:color="auto"/>
            </w:tcBorders>
            <w:hideMark/>
          </w:tcPr>
          <w:p w:rsidR="007E5A9A" w:rsidRPr="00AB3830" w:rsidRDefault="007E5A9A" w:rsidP="007E5A9A">
            <w:pPr>
              <w:widowControl w:val="0"/>
              <w:autoSpaceDE w:val="0"/>
              <w:autoSpaceDN w:val="0"/>
              <w:ind w:firstLine="567"/>
              <w:jc w:val="both"/>
              <w:rPr>
                <w:sz w:val="28"/>
                <w:szCs w:val="28"/>
              </w:rPr>
            </w:pPr>
            <w:r w:rsidRPr="00AB3830">
              <w:rPr>
                <w:sz w:val="28"/>
                <w:szCs w:val="28"/>
              </w:rPr>
              <w:t xml:space="preserve">По двум домам представлена служебная записка о результатах выездной проверки гл. специалиста отдела ККПР </w:t>
            </w:r>
            <w:proofErr w:type="spellStart"/>
            <w:r w:rsidRPr="00AB3830">
              <w:rPr>
                <w:sz w:val="28"/>
                <w:szCs w:val="28"/>
              </w:rPr>
              <w:t>Барсова</w:t>
            </w:r>
            <w:proofErr w:type="spellEnd"/>
            <w:r w:rsidRPr="00AB3830">
              <w:rPr>
                <w:sz w:val="28"/>
                <w:szCs w:val="28"/>
              </w:rPr>
              <w:t xml:space="preserve"> А.В. о том, что при визуальном осмотре установлено, что элементы конструкций подвалов (стены, полы, потолки, входные группы) находятся в хорошем состоянии, в проведении капитального ремонта необходимости не имеют.</w:t>
            </w:r>
          </w:p>
          <w:p w:rsidR="007E5A9A" w:rsidRPr="00AB3830" w:rsidRDefault="007E5A9A" w:rsidP="007E5A9A">
            <w:pPr>
              <w:widowControl w:val="0"/>
              <w:autoSpaceDE w:val="0"/>
              <w:autoSpaceDN w:val="0"/>
              <w:ind w:firstLine="567"/>
              <w:jc w:val="both"/>
              <w:rPr>
                <w:sz w:val="28"/>
                <w:szCs w:val="28"/>
              </w:rPr>
            </w:pPr>
          </w:p>
        </w:tc>
      </w:tr>
    </w:tbl>
    <w:p w:rsidR="007E5A9A" w:rsidRDefault="007E5A9A" w:rsidP="007E5A9A">
      <w:pPr>
        <w:widowControl w:val="0"/>
        <w:autoSpaceDE w:val="0"/>
        <w:autoSpaceDN w:val="0"/>
        <w:jc w:val="both"/>
      </w:pPr>
    </w:p>
    <w:p w:rsidR="007E5A9A" w:rsidRDefault="007E5A9A" w:rsidP="007E5A9A">
      <w:pPr>
        <w:ind w:firstLine="709"/>
        <w:jc w:val="both"/>
        <w:rPr>
          <w:sz w:val="28"/>
          <w:szCs w:val="28"/>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Default="007E5A9A" w:rsidP="007E5A9A">
      <w:pPr>
        <w:tabs>
          <w:tab w:val="left" w:pos="1485"/>
        </w:tabs>
        <w:rPr>
          <w:sz w:val="20"/>
          <w:szCs w:val="20"/>
        </w:rPr>
      </w:pPr>
    </w:p>
    <w:p w:rsidR="007E5A9A" w:rsidRPr="00D43135" w:rsidRDefault="007E5A9A" w:rsidP="007E5A9A">
      <w:pPr>
        <w:spacing w:after="120" w:line="240" w:lineRule="atLeast"/>
        <w:ind w:firstLine="567"/>
        <w:jc w:val="right"/>
        <w:rPr>
          <w:b/>
          <w:sz w:val="27"/>
          <w:szCs w:val="27"/>
        </w:rPr>
      </w:pPr>
      <w:r w:rsidRPr="003562E9">
        <w:rPr>
          <w:b/>
          <w:sz w:val="27"/>
          <w:szCs w:val="27"/>
        </w:rPr>
        <w:lastRenderedPageBreak/>
        <w:t xml:space="preserve">Приложение № </w:t>
      </w:r>
      <w:r>
        <w:rPr>
          <w:b/>
          <w:sz w:val="27"/>
          <w:szCs w:val="27"/>
        </w:rPr>
        <w:t>8.2</w:t>
      </w:r>
    </w:p>
    <w:p w:rsidR="007E5A9A" w:rsidRPr="00A97EB4" w:rsidRDefault="007E5A9A" w:rsidP="007E5A9A">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7E5A9A" w:rsidRPr="00A97EB4" w:rsidRDefault="007E5A9A" w:rsidP="007E5A9A">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3"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34"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7E5A9A" w:rsidRDefault="007E5A9A" w:rsidP="007E5A9A">
      <w:pPr>
        <w:spacing w:after="120" w:line="240" w:lineRule="atLeast"/>
        <w:jc w:val="center"/>
        <w:rPr>
          <w:rFonts w:eastAsia="Calibri"/>
          <w:b/>
          <w:sz w:val="27"/>
          <w:szCs w:val="27"/>
        </w:rPr>
      </w:pPr>
    </w:p>
    <w:p w:rsidR="007E5A9A" w:rsidRPr="003562E9" w:rsidRDefault="007E5A9A" w:rsidP="007E5A9A">
      <w:pPr>
        <w:spacing w:after="120" w:line="240" w:lineRule="atLeast"/>
        <w:jc w:val="center"/>
        <w:rPr>
          <w:rFonts w:eastAsia="Calibri"/>
          <w:b/>
          <w:sz w:val="27"/>
          <w:szCs w:val="27"/>
        </w:rPr>
      </w:pPr>
      <w:r>
        <w:rPr>
          <w:rFonts w:eastAsia="Calibri"/>
          <w:b/>
          <w:sz w:val="27"/>
          <w:szCs w:val="27"/>
        </w:rPr>
        <w:t>НО «Фонд капитального ремонта многоквартирных домов Ленинградской области»</w:t>
      </w:r>
    </w:p>
    <w:p w:rsidR="007E5A9A" w:rsidRPr="003562E9" w:rsidRDefault="007E5A9A" w:rsidP="007E5A9A">
      <w:pPr>
        <w:spacing w:after="120" w:line="240" w:lineRule="atLeast"/>
        <w:jc w:val="center"/>
        <w:rPr>
          <w:sz w:val="27"/>
          <w:szCs w:val="27"/>
        </w:rPr>
      </w:pPr>
      <w:r w:rsidRPr="003562E9">
        <w:rPr>
          <w:sz w:val="27"/>
          <w:szCs w:val="27"/>
        </w:rPr>
        <w:t>адреса МКД:</w:t>
      </w:r>
    </w:p>
    <w:p w:rsidR="007E5A9A" w:rsidRPr="003562E9" w:rsidRDefault="007E5A9A" w:rsidP="007E5A9A">
      <w:pPr>
        <w:spacing w:after="120" w:line="240" w:lineRule="atLeast"/>
        <w:jc w:val="center"/>
        <w:rPr>
          <w:sz w:val="27"/>
          <w:szCs w:val="27"/>
        </w:rPr>
      </w:pPr>
      <w:r w:rsidRPr="003562E9">
        <w:rPr>
          <w:sz w:val="27"/>
          <w:szCs w:val="27"/>
        </w:rPr>
        <w:t>счет РО</w:t>
      </w:r>
    </w:p>
    <w:tbl>
      <w:tblPr>
        <w:tblStyle w:val="a3"/>
        <w:tblW w:w="15197" w:type="dxa"/>
        <w:tblInd w:w="-34" w:type="dxa"/>
        <w:tblLook w:val="04A0" w:firstRow="1" w:lastRow="0" w:firstColumn="1" w:lastColumn="0" w:noHBand="0" w:noVBand="1"/>
      </w:tblPr>
      <w:tblGrid>
        <w:gridCol w:w="661"/>
        <w:gridCol w:w="10558"/>
        <w:gridCol w:w="3978"/>
      </w:tblGrid>
      <w:tr w:rsidR="007E5A9A" w:rsidRPr="003562E9" w:rsidTr="0025469A">
        <w:tc>
          <w:tcPr>
            <w:tcW w:w="660" w:type="dxa"/>
            <w:vAlign w:val="center"/>
          </w:tcPr>
          <w:p w:rsidR="007E5A9A" w:rsidRPr="003562E9" w:rsidRDefault="007E5A9A" w:rsidP="007E5A9A">
            <w:pPr>
              <w:spacing w:after="120" w:line="240" w:lineRule="atLeast"/>
              <w:jc w:val="center"/>
              <w:rPr>
                <w:sz w:val="27"/>
                <w:szCs w:val="27"/>
              </w:rPr>
            </w:pPr>
            <w:r w:rsidRPr="003562E9">
              <w:rPr>
                <w:sz w:val="27"/>
                <w:szCs w:val="27"/>
              </w:rPr>
              <w:t>1.</w:t>
            </w:r>
          </w:p>
        </w:tc>
        <w:tc>
          <w:tcPr>
            <w:tcW w:w="10534" w:type="dxa"/>
            <w:tcBorders>
              <w:right w:val="nil"/>
            </w:tcBorders>
          </w:tcPr>
          <w:p w:rsidR="007E5A9A" w:rsidRDefault="007E5A9A" w:rsidP="007E5A9A">
            <w:pPr>
              <w:rPr>
                <w:sz w:val="28"/>
                <w:szCs w:val="28"/>
              </w:rPr>
            </w:pPr>
            <w:proofErr w:type="gramStart"/>
            <w:r>
              <w:rPr>
                <w:sz w:val="28"/>
                <w:szCs w:val="28"/>
              </w:rPr>
              <w:t>Волховский  район</w:t>
            </w:r>
            <w:proofErr w:type="gramEnd"/>
            <w:r>
              <w:rPr>
                <w:sz w:val="28"/>
                <w:szCs w:val="28"/>
              </w:rPr>
              <w:t xml:space="preserve">, </w:t>
            </w:r>
            <w:proofErr w:type="spellStart"/>
            <w:r>
              <w:rPr>
                <w:sz w:val="28"/>
                <w:szCs w:val="28"/>
              </w:rPr>
              <w:t>дер.Широково</w:t>
            </w:r>
            <w:proofErr w:type="spellEnd"/>
            <w:r>
              <w:rPr>
                <w:sz w:val="28"/>
                <w:szCs w:val="28"/>
              </w:rPr>
              <w:t>, д.20</w:t>
            </w:r>
            <w:r w:rsidRPr="00D16414">
              <w:rPr>
                <w:sz w:val="28"/>
                <w:szCs w:val="28"/>
              </w:rPr>
              <w:t xml:space="preserve"> – </w:t>
            </w:r>
            <w:r>
              <w:rPr>
                <w:sz w:val="28"/>
                <w:szCs w:val="28"/>
              </w:rPr>
              <w:t>отсутствует система теплоснабжения</w:t>
            </w:r>
          </w:p>
          <w:p w:rsidR="007E5A9A" w:rsidRPr="00D16414" w:rsidRDefault="007E5A9A" w:rsidP="007E5A9A">
            <w:pPr>
              <w:rPr>
                <w:sz w:val="28"/>
                <w:szCs w:val="28"/>
              </w:rPr>
            </w:pPr>
            <w:r>
              <w:rPr>
                <w:sz w:val="28"/>
                <w:szCs w:val="28"/>
              </w:rPr>
              <w:t xml:space="preserve">Дом 1962 года постройки, </w:t>
            </w:r>
            <w:r w:rsidRPr="006C1AA2">
              <w:rPr>
                <w:sz w:val="28"/>
                <w:szCs w:val="28"/>
              </w:rPr>
              <w:t>капитальный ремонт не проводился</w:t>
            </w:r>
          </w:p>
        </w:tc>
        <w:tc>
          <w:tcPr>
            <w:tcW w:w="3969" w:type="dxa"/>
            <w:tcBorders>
              <w:left w:val="nil"/>
            </w:tcBorders>
          </w:tcPr>
          <w:p w:rsidR="007E5A9A" w:rsidRPr="0097586D" w:rsidRDefault="007E5A9A" w:rsidP="007E5A9A">
            <w:pPr>
              <w:jc w:val="both"/>
              <w:rPr>
                <w:sz w:val="28"/>
                <w:szCs w:val="28"/>
              </w:rPr>
            </w:pPr>
          </w:p>
        </w:tc>
      </w:tr>
    </w:tbl>
    <w:tbl>
      <w:tblPr>
        <w:tblStyle w:val="a3"/>
        <w:tblpPr w:leftFromText="180" w:rightFromText="180" w:vertAnchor="text" w:horzAnchor="margin" w:tblpY="89"/>
        <w:tblW w:w="15168" w:type="dxa"/>
        <w:tblLook w:val="04A0" w:firstRow="1" w:lastRow="0" w:firstColumn="1" w:lastColumn="0" w:noHBand="0" w:noVBand="1"/>
      </w:tblPr>
      <w:tblGrid>
        <w:gridCol w:w="11194"/>
        <w:gridCol w:w="3974"/>
      </w:tblGrid>
      <w:tr w:rsidR="007E5A9A" w:rsidRPr="00790D2A" w:rsidTr="007E5A9A">
        <w:trPr>
          <w:trHeight w:val="864"/>
        </w:trPr>
        <w:tc>
          <w:tcPr>
            <w:tcW w:w="11194" w:type="dxa"/>
            <w:shd w:val="clear" w:color="auto" w:fill="auto"/>
          </w:tcPr>
          <w:p w:rsidR="007E5A9A" w:rsidRPr="00790D2A" w:rsidRDefault="007E5A9A" w:rsidP="007E5A9A">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7E5A9A" w:rsidRPr="00790D2A" w:rsidRDefault="007E5A9A" w:rsidP="007E5A9A">
            <w:pPr>
              <w:autoSpaceDE w:val="0"/>
              <w:autoSpaceDN w:val="0"/>
              <w:adjustRightInd w:val="0"/>
              <w:ind w:firstLine="540"/>
              <w:jc w:val="both"/>
              <w:rPr>
                <w:b/>
                <w:sz w:val="26"/>
                <w:szCs w:val="26"/>
              </w:rPr>
            </w:pPr>
          </w:p>
        </w:tc>
        <w:tc>
          <w:tcPr>
            <w:tcW w:w="3974" w:type="dxa"/>
          </w:tcPr>
          <w:p w:rsidR="007E5A9A" w:rsidRDefault="007E5A9A" w:rsidP="007E5A9A"/>
          <w:p w:rsidR="007E5A9A" w:rsidRPr="00790D2A" w:rsidRDefault="007E5A9A" w:rsidP="007E5A9A">
            <w:pPr>
              <w:rPr>
                <w:b/>
                <w:sz w:val="26"/>
                <w:szCs w:val="26"/>
              </w:rPr>
            </w:pPr>
            <w:r w:rsidRPr="00790D2A">
              <w:rPr>
                <w:b/>
                <w:sz w:val="26"/>
                <w:szCs w:val="26"/>
              </w:rPr>
              <w:t>Фактическое наличие</w:t>
            </w:r>
          </w:p>
        </w:tc>
      </w:tr>
      <w:tr w:rsidR="007E5A9A" w:rsidRPr="00790D2A" w:rsidTr="007E5A9A">
        <w:tc>
          <w:tcPr>
            <w:tcW w:w="11194"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заявление (пункт 3.2 Порядка)</w:t>
            </w:r>
          </w:p>
        </w:tc>
        <w:tc>
          <w:tcPr>
            <w:tcW w:w="3974" w:type="dxa"/>
          </w:tcPr>
          <w:p w:rsidR="007E5A9A" w:rsidRPr="00790D2A" w:rsidRDefault="007E5A9A" w:rsidP="007E5A9A">
            <w:pPr>
              <w:rPr>
                <w:sz w:val="26"/>
                <w:szCs w:val="26"/>
              </w:rPr>
            </w:pPr>
            <w:r w:rsidRPr="00790D2A">
              <w:rPr>
                <w:sz w:val="26"/>
                <w:szCs w:val="26"/>
              </w:rPr>
              <w:t>В наличии</w:t>
            </w:r>
          </w:p>
        </w:tc>
      </w:tr>
      <w:tr w:rsidR="007E5A9A" w:rsidRPr="00790D2A" w:rsidTr="007E5A9A">
        <w:tc>
          <w:tcPr>
            <w:tcW w:w="11194" w:type="dxa"/>
            <w:shd w:val="clear" w:color="auto" w:fill="auto"/>
          </w:tcPr>
          <w:p w:rsidR="007E5A9A" w:rsidRPr="00790D2A" w:rsidRDefault="001E696C" w:rsidP="007E5A9A">
            <w:pPr>
              <w:autoSpaceDE w:val="0"/>
              <w:autoSpaceDN w:val="0"/>
              <w:adjustRightInd w:val="0"/>
              <w:jc w:val="both"/>
              <w:rPr>
                <w:sz w:val="26"/>
                <w:szCs w:val="26"/>
              </w:rPr>
            </w:pPr>
            <w:hyperlink r:id="rId35" w:history="1">
              <w:r w:rsidR="007E5A9A" w:rsidRPr="00790D2A">
                <w:rPr>
                  <w:color w:val="0000FF"/>
                  <w:sz w:val="26"/>
                  <w:szCs w:val="26"/>
                </w:rPr>
                <w:t>сведения</w:t>
              </w:r>
            </w:hyperlink>
            <w:r w:rsidR="007E5A9A" w:rsidRPr="00790D2A">
              <w:rPr>
                <w:sz w:val="26"/>
                <w:szCs w:val="26"/>
              </w:rPr>
              <w:t xml:space="preserve"> по форме согласно приложению 7 к Порядку (подпункт 1 пункта 3.11 Порядка) </w:t>
            </w:r>
          </w:p>
          <w:p w:rsidR="007E5A9A" w:rsidRPr="00790D2A" w:rsidRDefault="007E5A9A" w:rsidP="007E5A9A">
            <w:pPr>
              <w:rPr>
                <w:sz w:val="26"/>
                <w:szCs w:val="26"/>
              </w:rPr>
            </w:pPr>
          </w:p>
        </w:tc>
        <w:tc>
          <w:tcPr>
            <w:tcW w:w="3974" w:type="dxa"/>
          </w:tcPr>
          <w:p w:rsidR="007E5A9A" w:rsidRPr="00790D2A" w:rsidRDefault="007E5A9A" w:rsidP="007E5A9A">
            <w:pPr>
              <w:rPr>
                <w:sz w:val="26"/>
                <w:szCs w:val="26"/>
              </w:rPr>
            </w:pPr>
            <w:r>
              <w:rPr>
                <w:sz w:val="26"/>
                <w:szCs w:val="26"/>
              </w:rPr>
              <w:t xml:space="preserve">В наличии </w:t>
            </w:r>
          </w:p>
        </w:tc>
      </w:tr>
      <w:tr w:rsidR="007E5A9A" w:rsidRPr="00790D2A" w:rsidTr="007E5A9A">
        <w:tc>
          <w:tcPr>
            <w:tcW w:w="11194"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7E5A9A" w:rsidRPr="00790D2A" w:rsidRDefault="007E5A9A" w:rsidP="007E5A9A">
            <w:pPr>
              <w:rPr>
                <w:sz w:val="26"/>
                <w:szCs w:val="26"/>
              </w:rPr>
            </w:pPr>
          </w:p>
        </w:tc>
        <w:tc>
          <w:tcPr>
            <w:tcW w:w="3974" w:type="dxa"/>
          </w:tcPr>
          <w:p w:rsidR="007E5A9A" w:rsidRPr="00790D2A" w:rsidRDefault="007E5A9A" w:rsidP="007E5A9A">
            <w:pPr>
              <w:rPr>
                <w:sz w:val="26"/>
                <w:szCs w:val="26"/>
              </w:rPr>
            </w:pPr>
            <w:r w:rsidRPr="00790D2A">
              <w:rPr>
                <w:sz w:val="26"/>
                <w:szCs w:val="26"/>
              </w:rPr>
              <w:t>В наличии</w:t>
            </w:r>
            <w:r>
              <w:rPr>
                <w:sz w:val="26"/>
                <w:szCs w:val="26"/>
              </w:rPr>
              <w:t xml:space="preserve"> </w:t>
            </w:r>
          </w:p>
        </w:tc>
      </w:tr>
      <w:tr w:rsidR="007E5A9A" w:rsidRPr="00A97EB4" w:rsidTr="007E5A9A">
        <w:tc>
          <w:tcPr>
            <w:tcW w:w="11194" w:type="dxa"/>
            <w:shd w:val="clear" w:color="auto" w:fill="auto"/>
          </w:tcPr>
          <w:p w:rsidR="007E5A9A" w:rsidRPr="00790D2A" w:rsidRDefault="007E5A9A" w:rsidP="007E5A9A">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36"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3974" w:type="dxa"/>
          </w:tcPr>
          <w:p w:rsidR="007E5A9A" w:rsidRPr="00A97EB4" w:rsidRDefault="007E5A9A" w:rsidP="007E5A9A">
            <w:pPr>
              <w:rPr>
                <w:sz w:val="26"/>
                <w:szCs w:val="26"/>
              </w:rPr>
            </w:pPr>
            <w:r>
              <w:rPr>
                <w:sz w:val="26"/>
                <w:szCs w:val="26"/>
              </w:rPr>
              <w:t>Представлено заключение по техническому обследованию несущих и ограждающих конструкций, инженерных сетей жилого дома</w:t>
            </w:r>
          </w:p>
        </w:tc>
      </w:tr>
    </w:tbl>
    <w:p w:rsidR="007E5A9A" w:rsidRDefault="007E5A9A" w:rsidP="007E5A9A">
      <w:pPr>
        <w:tabs>
          <w:tab w:val="left" w:pos="864"/>
        </w:tabs>
        <w:spacing w:after="120" w:line="240" w:lineRule="atLeast"/>
        <w:rPr>
          <w:sz w:val="27"/>
          <w:szCs w:val="27"/>
        </w:rPr>
      </w:pPr>
    </w:p>
    <w:p w:rsidR="007E5A9A" w:rsidRDefault="007E5A9A" w:rsidP="007E5A9A">
      <w:pPr>
        <w:rPr>
          <w:sz w:val="27"/>
          <w:szCs w:val="27"/>
        </w:rPr>
      </w:pPr>
    </w:p>
    <w:p w:rsidR="007E5A9A" w:rsidRPr="007E5A9A" w:rsidRDefault="007E5A9A" w:rsidP="007E5A9A">
      <w:pPr>
        <w:tabs>
          <w:tab w:val="left" w:pos="1485"/>
        </w:tabs>
        <w:rPr>
          <w:sz w:val="20"/>
          <w:szCs w:val="20"/>
        </w:rPr>
      </w:pPr>
    </w:p>
    <w:sectPr w:rsidR="007E5A9A" w:rsidRPr="007E5A9A" w:rsidSect="00D077F0">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6B12D67"/>
    <w:multiLevelType w:val="hybridMultilevel"/>
    <w:tmpl w:val="42A64C94"/>
    <w:lvl w:ilvl="0" w:tplc="5EB8546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2633B7"/>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7E665F"/>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57A2D"/>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1386E9B"/>
    <w:multiLevelType w:val="hybridMultilevel"/>
    <w:tmpl w:val="453C6450"/>
    <w:lvl w:ilvl="0" w:tplc="20D858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F97AF1"/>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6A9945D6"/>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15:restartNumberingAfterBreak="0">
    <w:nsid w:val="6AC309A8"/>
    <w:multiLevelType w:val="multilevel"/>
    <w:tmpl w:val="66508BE8"/>
    <w:lvl w:ilvl="0">
      <w:start w:val="1"/>
      <w:numFmt w:val="decimal"/>
      <w:lvlText w:val="%1."/>
      <w:lvlJc w:val="left"/>
      <w:pPr>
        <w:ind w:left="928"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6B085058"/>
    <w:multiLevelType w:val="hybridMultilevel"/>
    <w:tmpl w:val="2C8A0A16"/>
    <w:lvl w:ilvl="0" w:tplc="64B846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A27F56"/>
    <w:multiLevelType w:val="hybridMultilevel"/>
    <w:tmpl w:val="1B887076"/>
    <w:lvl w:ilvl="0" w:tplc="AC582D2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8"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5"/>
  </w:num>
  <w:num w:numId="3">
    <w:abstractNumId w:val="3"/>
  </w:num>
  <w:num w:numId="4">
    <w:abstractNumId w:val="13"/>
  </w:num>
  <w:num w:numId="5">
    <w:abstractNumId w:val="7"/>
  </w:num>
  <w:num w:numId="6">
    <w:abstractNumId w:val="12"/>
  </w:num>
  <w:num w:numId="7">
    <w:abstractNumId w:val="18"/>
  </w:num>
  <w:num w:numId="8">
    <w:abstractNumId w:val="28"/>
  </w:num>
  <w:num w:numId="9">
    <w:abstractNumId w:val="9"/>
  </w:num>
  <w:num w:numId="10">
    <w:abstractNumId w:val="4"/>
  </w:num>
  <w:num w:numId="11">
    <w:abstractNumId w:val="15"/>
  </w:num>
  <w:num w:numId="12">
    <w:abstractNumId w:val="2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27"/>
  </w:num>
  <w:num w:numId="20">
    <w:abstractNumId w:val="0"/>
  </w:num>
  <w:num w:numId="21">
    <w:abstractNumId w:val="23"/>
  </w:num>
  <w:num w:numId="22">
    <w:abstractNumId w:val="22"/>
  </w:num>
  <w:num w:numId="23">
    <w:abstractNumId w:val="21"/>
  </w:num>
  <w:num w:numId="24">
    <w:abstractNumId w:val="8"/>
  </w:num>
  <w:num w:numId="25">
    <w:abstractNumId w:val="11"/>
  </w:num>
  <w:num w:numId="26">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19"/>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13E4"/>
    <w:rsid w:val="00001449"/>
    <w:rsid w:val="0000148A"/>
    <w:rsid w:val="000021B9"/>
    <w:rsid w:val="00002F72"/>
    <w:rsid w:val="00004237"/>
    <w:rsid w:val="000045E8"/>
    <w:rsid w:val="0000471C"/>
    <w:rsid w:val="000071F2"/>
    <w:rsid w:val="00007611"/>
    <w:rsid w:val="000079D4"/>
    <w:rsid w:val="00007F3A"/>
    <w:rsid w:val="000102C2"/>
    <w:rsid w:val="000110DF"/>
    <w:rsid w:val="00011269"/>
    <w:rsid w:val="0001157B"/>
    <w:rsid w:val="00011594"/>
    <w:rsid w:val="00011B75"/>
    <w:rsid w:val="00011DBA"/>
    <w:rsid w:val="00012EE7"/>
    <w:rsid w:val="00013066"/>
    <w:rsid w:val="00013349"/>
    <w:rsid w:val="00013B33"/>
    <w:rsid w:val="00013E7B"/>
    <w:rsid w:val="00014A74"/>
    <w:rsid w:val="000151D0"/>
    <w:rsid w:val="00015635"/>
    <w:rsid w:val="00015A57"/>
    <w:rsid w:val="00015ED8"/>
    <w:rsid w:val="00023108"/>
    <w:rsid w:val="00023445"/>
    <w:rsid w:val="0002370B"/>
    <w:rsid w:val="00025647"/>
    <w:rsid w:val="00025BFF"/>
    <w:rsid w:val="0002607D"/>
    <w:rsid w:val="00026571"/>
    <w:rsid w:val="000269A3"/>
    <w:rsid w:val="0003009B"/>
    <w:rsid w:val="00031883"/>
    <w:rsid w:val="000323C8"/>
    <w:rsid w:val="00033BB4"/>
    <w:rsid w:val="000346E5"/>
    <w:rsid w:val="000355A3"/>
    <w:rsid w:val="00035E5D"/>
    <w:rsid w:val="00041066"/>
    <w:rsid w:val="00043625"/>
    <w:rsid w:val="000454FE"/>
    <w:rsid w:val="000468D1"/>
    <w:rsid w:val="0004796C"/>
    <w:rsid w:val="00050004"/>
    <w:rsid w:val="00050A9D"/>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3752"/>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2C40"/>
    <w:rsid w:val="00083703"/>
    <w:rsid w:val="000837A1"/>
    <w:rsid w:val="000839AC"/>
    <w:rsid w:val="00086A3C"/>
    <w:rsid w:val="00087591"/>
    <w:rsid w:val="00090E78"/>
    <w:rsid w:val="00091C5B"/>
    <w:rsid w:val="00092326"/>
    <w:rsid w:val="000931CE"/>
    <w:rsid w:val="00093F87"/>
    <w:rsid w:val="0009436F"/>
    <w:rsid w:val="00094BBF"/>
    <w:rsid w:val="0009577B"/>
    <w:rsid w:val="000968FF"/>
    <w:rsid w:val="000972DA"/>
    <w:rsid w:val="00097846"/>
    <w:rsid w:val="000A0444"/>
    <w:rsid w:val="000A056D"/>
    <w:rsid w:val="000A2FA9"/>
    <w:rsid w:val="000A5749"/>
    <w:rsid w:val="000A59C4"/>
    <w:rsid w:val="000A73B7"/>
    <w:rsid w:val="000A7942"/>
    <w:rsid w:val="000A7F00"/>
    <w:rsid w:val="000A7F04"/>
    <w:rsid w:val="000B1778"/>
    <w:rsid w:val="000B1A28"/>
    <w:rsid w:val="000B278D"/>
    <w:rsid w:val="000B2FB8"/>
    <w:rsid w:val="000B3D40"/>
    <w:rsid w:val="000B48F9"/>
    <w:rsid w:val="000B681A"/>
    <w:rsid w:val="000B79AB"/>
    <w:rsid w:val="000C1726"/>
    <w:rsid w:val="000C2B67"/>
    <w:rsid w:val="000C2C22"/>
    <w:rsid w:val="000C4633"/>
    <w:rsid w:val="000C46E3"/>
    <w:rsid w:val="000C4E86"/>
    <w:rsid w:val="000D15B5"/>
    <w:rsid w:val="000D6355"/>
    <w:rsid w:val="000D6B2E"/>
    <w:rsid w:val="000D7F2E"/>
    <w:rsid w:val="000E0539"/>
    <w:rsid w:val="000E05A4"/>
    <w:rsid w:val="000E0664"/>
    <w:rsid w:val="000E34F5"/>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1008B4"/>
    <w:rsid w:val="00100B64"/>
    <w:rsid w:val="00102662"/>
    <w:rsid w:val="00103F53"/>
    <w:rsid w:val="001048A0"/>
    <w:rsid w:val="001049E5"/>
    <w:rsid w:val="0010560A"/>
    <w:rsid w:val="0010624A"/>
    <w:rsid w:val="001069B1"/>
    <w:rsid w:val="00107193"/>
    <w:rsid w:val="00111417"/>
    <w:rsid w:val="001131E2"/>
    <w:rsid w:val="00114AF8"/>
    <w:rsid w:val="0011692D"/>
    <w:rsid w:val="00117672"/>
    <w:rsid w:val="00117887"/>
    <w:rsid w:val="00120EF6"/>
    <w:rsid w:val="00121796"/>
    <w:rsid w:val="00121EC5"/>
    <w:rsid w:val="00122C80"/>
    <w:rsid w:val="001233A9"/>
    <w:rsid w:val="001243B8"/>
    <w:rsid w:val="00124BC9"/>
    <w:rsid w:val="001255BC"/>
    <w:rsid w:val="00125816"/>
    <w:rsid w:val="001262F4"/>
    <w:rsid w:val="00126774"/>
    <w:rsid w:val="00126884"/>
    <w:rsid w:val="00126C86"/>
    <w:rsid w:val="001300CF"/>
    <w:rsid w:val="00131637"/>
    <w:rsid w:val="001316B4"/>
    <w:rsid w:val="00132F28"/>
    <w:rsid w:val="0013390F"/>
    <w:rsid w:val="00133BB6"/>
    <w:rsid w:val="001346C9"/>
    <w:rsid w:val="00136230"/>
    <w:rsid w:val="0013629B"/>
    <w:rsid w:val="001376C7"/>
    <w:rsid w:val="00137E38"/>
    <w:rsid w:val="001413EE"/>
    <w:rsid w:val="001415A2"/>
    <w:rsid w:val="00141642"/>
    <w:rsid w:val="001434C3"/>
    <w:rsid w:val="00143734"/>
    <w:rsid w:val="00143AA0"/>
    <w:rsid w:val="001441A9"/>
    <w:rsid w:val="00145DFF"/>
    <w:rsid w:val="001501AA"/>
    <w:rsid w:val="001518C9"/>
    <w:rsid w:val="00152A0F"/>
    <w:rsid w:val="00153025"/>
    <w:rsid w:val="001532CF"/>
    <w:rsid w:val="001536C1"/>
    <w:rsid w:val="00153DF9"/>
    <w:rsid w:val="0015482A"/>
    <w:rsid w:val="00156B28"/>
    <w:rsid w:val="001578DA"/>
    <w:rsid w:val="001612AA"/>
    <w:rsid w:val="00161BC3"/>
    <w:rsid w:val="00162834"/>
    <w:rsid w:val="00165F5A"/>
    <w:rsid w:val="001704B1"/>
    <w:rsid w:val="0017136F"/>
    <w:rsid w:val="001735C2"/>
    <w:rsid w:val="0017458A"/>
    <w:rsid w:val="00174827"/>
    <w:rsid w:val="00174E41"/>
    <w:rsid w:val="0017667C"/>
    <w:rsid w:val="00177168"/>
    <w:rsid w:val="001773C4"/>
    <w:rsid w:val="0017756E"/>
    <w:rsid w:val="00177FB8"/>
    <w:rsid w:val="001809D5"/>
    <w:rsid w:val="00181BC9"/>
    <w:rsid w:val="00181F18"/>
    <w:rsid w:val="0018231F"/>
    <w:rsid w:val="001848E2"/>
    <w:rsid w:val="00186FE9"/>
    <w:rsid w:val="00187827"/>
    <w:rsid w:val="00190C80"/>
    <w:rsid w:val="00191746"/>
    <w:rsid w:val="001925C8"/>
    <w:rsid w:val="0019350D"/>
    <w:rsid w:val="00193974"/>
    <w:rsid w:val="00197958"/>
    <w:rsid w:val="001A009E"/>
    <w:rsid w:val="001A09C4"/>
    <w:rsid w:val="001A24E1"/>
    <w:rsid w:val="001A6AB5"/>
    <w:rsid w:val="001B0DD4"/>
    <w:rsid w:val="001B3146"/>
    <w:rsid w:val="001B3A87"/>
    <w:rsid w:val="001B3ACE"/>
    <w:rsid w:val="001B4A2C"/>
    <w:rsid w:val="001B5346"/>
    <w:rsid w:val="001B5E01"/>
    <w:rsid w:val="001B6572"/>
    <w:rsid w:val="001B6E98"/>
    <w:rsid w:val="001B6FA7"/>
    <w:rsid w:val="001C0CFB"/>
    <w:rsid w:val="001C22B4"/>
    <w:rsid w:val="001C2F0C"/>
    <w:rsid w:val="001C31A5"/>
    <w:rsid w:val="001C4201"/>
    <w:rsid w:val="001C4BB4"/>
    <w:rsid w:val="001C6396"/>
    <w:rsid w:val="001D0966"/>
    <w:rsid w:val="001D0CAB"/>
    <w:rsid w:val="001D0EEB"/>
    <w:rsid w:val="001D0F48"/>
    <w:rsid w:val="001D1F48"/>
    <w:rsid w:val="001D2DC0"/>
    <w:rsid w:val="001D33C0"/>
    <w:rsid w:val="001D3F6C"/>
    <w:rsid w:val="001D544C"/>
    <w:rsid w:val="001D5DC0"/>
    <w:rsid w:val="001D63B0"/>
    <w:rsid w:val="001D710B"/>
    <w:rsid w:val="001D73C2"/>
    <w:rsid w:val="001E0789"/>
    <w:rsid w:val="001E2322"/>
    <w:rsid w:val="001E2CB9"/>
    <w:rsid w:val="001E335B"/>
    <w:rsid w:val="001E3A1B"/>
    <w:rsid w:val="001E486B"/>
    <w:rsid w:val="001E4997"/>
    <w:rsid w:val="001E4F59"/>
    <w:rsid w:val="001E696C"/>
    <w:rsid w:val="001E774F"/>
    <w:rsid w:val="001E77A4"/>
    <w:rsid w:val="001F2168"/>
    <w:rsid w:val="001F23B6"/>
    <w:rsid w:val="001F23D1"/>
    <w:rsid w:val="001F3728"/>
    <w:rsid w:val="001F42C8"/>
    <w:rsid w:val="001F4323"/>
    <w:rsid w:val="001F462A"/>
    <w:rsid w:val="001F4A7B"/>
    <w:rsid w:val="001F5144"/>
    <w:rsid w:val="001F60AA"/>
    <w:rsid w:val="001F60DE"/>
    <w:rsid w:val="001F6D5F"/>
    <w:rsid w:val="002002EA"/>
    <w:rsid w:val="0020068D"/>
    <w:rsid w:val="00200F22"/>
    <w:rsid w:val="00201386"/>
    <w:rsid w:val="002014B7"/>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25AD"/>
    <w:rsid w:val="00222D70"/>
    <w:rsid w:val="0022444E"/>
    <w:rsid w:val="0022598E"/>
    <w:rsid w:val="002260F0"/>
    <w:rsid w:val="00227E08"/>
    <w:rsid w:val="002310E1"/>
    <w:rsid w:val="0023172B"/>
    <w:rsid w:val="00231D5B"/>
    <w:rsid w:val="002320E8"/>
    <w:rsid w:val="002338BC"/>
    <w:rsid w:val="00234C33"/>
    <w:rsid w:val="002368F9"/>
    <w:rsid w:val="00236978"/>
    <w:rsid w:val="00236B17"/>
    <w:rsid w:val="00237141"/>
    <w:rsid w:val="00240BED"/>
    <w:rsid w:val="00240E2F"/>
    <w:rsid w:val="00242BEB"/>
    <w:rsid w:val="00243253"/>
    <w:rsid w:val="00245505"/>
    <w:rsid w:val="002477BF"/>
    <w:rsid w:val="0025114B"/>
    <w:rsid w:val="0025118B"/>
    <w:rsid w:val="00253329"/>
    <w:rsid w:val="002538B2"/>
    <w:rsid w:val="00254518"/>
    <w:rsid w:val="0025469A"/>
    <w:rsid w:val="00256C31"/>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67808"/>
    <w:rsid w:val="00270945"/>
    <w:rsid w:val="00270BE0"/>
    <w:rsid w:val="002711FB"/>
    <w:rsid w:val="00273700"/>
    <w:rsid w:val="002743E9"/>
    <w:rsid w:val="00277664"/>
    <w:rsid w:val="00277AF9"/>
    <w:rsid w:val="0028058F"/>
    <w:rsid w:val="002806D6"/>
    <w:rsid w:val="00281557"/>
    <w:rsid w:val="00281BCD"/>
    <w:rsid w:val="00281E8E"/>
    <w:rsid w:val="00282510"/>
    <w:rsid w:val="00284B3E"/>
    <w:rsid w:val="002867E3"/>
    <w:rsid w:val="00287342"/>
    <w:rsid w:val="00292785"/>
    <w:rsid w:val="00293FA1"/>
    <w:rsid w:val="00294143"/>
    <w:rsid w:val="00295343"/>
    <w:rsid w:val="00296E40"/>
    <w:rsid w:val="002A0BA2"/>
    <w:rsid w:val="002A10C3"/>
    <w:rsid w:val="002A30E1"/>
    <w:rsid w:val="002A327A"/>
    <w:rsid w:val="002A351A"/>
    <w:rsid w:val="002A39A6"/>
    <w:rsid w:val="002A5B43"/>
    <w:rsid w:val="002B1E7F"/>
    <w:rsid w:val="002B2733"/>
    <w:rsid w:val="002B4310"/>
    <w:rsid w:val="002B5B50"/>
    <w:rsid w:val="002B6275"/>
    <w:rsid w:val="002B7AFD"/>
    <w:rsid w:val="002C0C1E"/>
    <w:rsid w:val="002C0CE0"/>
    <w:rsid w:val="002C0E03"/>
    <w:rsid w:val="002C1401"/>
    <w:rsid w:val="002C1786"/>
    <w:rsid w:val="002C1DD1"/>
    <w:rsid w:val="002C1E94"/>
    <w:rsid w:val="002C201F"/>
    <w:rsid w:val="002C2117"/>
    <w:rsid w:val="002C23FD"/>
    <w:rsid w:val="002C291E"/>
    <w:rsid w:val="002C3BE2"/>
    <w:rsid w:val="002C402C"/>
    <w:rsid w:val="002C541E"/>
    <w:rsid w:val="002C6BBD"/>
    <w:rsid w:val="002C755A"/>
    <w:rsid w:val="002C7878"/>
    <w:rsid w:val="002C7B1A"/>
    <w:rsid w:val="002D001D"/>
    <w:rsid w:val="002D0706"/>
    <w:rsid w:val="002D22CA"/>
    <w:rsid w:val="002D4A9E"/>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0757"/>
    <w:rsid w:val="002F25FB"/>
    <w:rsid w:val="002F2B93"/>
    <w:rsid w:val="002F30B7"/>
    <w:rsid w:val="002F41E8"/>
    <w:rsid w:val="002F4424"/>
    <w:rsid w:val="002F47C5"/>
    <w:rsid w:val="002F5E33"/>
    <w:rsid w:val="002F6F0B"/>
    <w:rsid w:val="002F7061"/>
    <w:rsid w:val="003007BD"/>
    <w:rsid w:val="003013BF"/>
    <w:rsid w:val="003018FF"/>
    <w:rsid w:val="00301F89"/>
    <w:rsid w:val="00302377"/>
    <w:rsid w:val="00305618"/>
    <w:rsid w:val="00305A06"/>
    <w:rsid w:val="003063C5"/>
    <w:rsid w:val="003101AE"/>
    <w:rsid w:val="00310785"/>
    <w:rsid w:val="00311C77"/>
    <w:rsid w:val="00312672"/>
    <w:rsid w:val="00312F76"/>
    <w:rsid w:val="003141BD"/>
    <w:rsid w:val="003148BB"/>
    <w:rsid w:val="003158C0"/>
    <w:rsid w:val="00316D08"/>
    <w:rsid w:val="00316D9C"/>
    <w:rsid w:val="00320905"/>
    <w:rsid w:val="00320AA1"/>
    <w:rsid w:val="00321256"/>
    <w:rsid w:val="003215FA"/>
    <w:rsid w:val="003216A3"/>
    <w:rsid w:val="00321FE7"/>
    <w:rsid w:val="00322160"/>
    <w:rsid w:val="00322164"/>
    <w:rsid w:val="00322289"/>
    <w:rsid w:val="00323034"/>
    <w:rsid w:val="0032417B"/>
    <w:rsid w:val="003243A9"/>
    <w:rsid w:val="00326170"/>
    <w:rsid w:val="0032663F"/>
    <w:rsid w:val="00326DC4"/>
    <w:rsid w:val="003307BE"/>
    <w:rsid w:val="00330E93"/>
    <w:rsid w:val="00331D2B"/>
    <w:rsid w:val="003342BF"/>
    <w:rsid w:val="00334309"/>
    <w:rsid w:val="0033476E"/>
    <w:rsid w:val="00334909"/>
    <w:rsid w:val="0033526D"/>
    <w:rsid w:val="00344AB4"/>
    <w:rsid w:val="003451D3"/>
    <w:rsid w:val="00345382"/>
    <w:rsid w:val="00347542"/>
    <w:rsid w:val="003505F4"/>
    <w:rsid w:val="00350E47"/>
    <w:rsid w:val="00352540"/>
    <w:rsid w:val="00352EB9"/>
    <w:rsid w:val="003532F4"/>
    <w:rsid w:val="003537F6"/>
    <w:rsid w:val="00353CC8"/>
    <w:rsid w:val="003554E6"/>
    <w:rsid w:val="00356C7A"/>
    <w:rsid w:val="00356E67"/>
    <w:rsid w:val="00357D70"/>
    <w:rsid w:val="0036005A"/>
    <w:rsid w:val="00361460"/>
    <w:rsid w:val="00362B5B"/>
    <w:rsid w:val="003630C4"/>
    <w:rsid w:val="00363308"/>
    <w:rsid w:val="00363CB1"/>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37C"/>
    <w:rsid w:val="00385CE0"/>
    <w:rsid w:val="00387677"/>
    <w:rsid w:val="00393AB3"/>
    <w:rsid w:val="00393DAC"/>
    <w:rsid w:val="00393F86"/>
    <w:rsid w:val="00394654"/>
    <w:rsid w:val="00394A6C"/>
    <w:rsid w:val="00396FA6"/>
    <w:rsid w:val="003A0635"/>
    <w:rsid w:val="003A1390"/>
    <w:rsid w:val="003A1B8B"/>
    <w:rsid w:val="003A21A5"/>
    <w:rsid w:val="003A3999"/>
    <w:rsid w:val="003A4168"/>
    <w:rsid w:val="003A43A9"/>
    <w:rsid w:val="003A499A"/>
    <w:rsid w:val="003A5239"/>
    <w:rsid w:val="003A560A"/>
    <w:rsid w:val="003A62E9"/>
    <w:rsid w:val="003A6E4F"/>
    <w:rsid w:val="003A7506"/>
    <w:rsid w:val="003A79EF"/>
    <w:rsid w:val="003B273A"/>
    <w:rsid w:val="003B2C0E"/>
    <w:rsid w:val="003B2E97"/>
    <w:rsid w:val="003B318C"/>
    <w:rsid w:val="003B32B2"/>
    <w:rsid w:val="003B3F38"/>
    <w:rsid w:val="003B43C9"/>
    <w:rsid w:val="003B4A23"/>
    <w:rsid w:val="003B4A64"/>
    <w:rsid w:val="003B4E6C"/>
    <w:rsid w:val="003B5200"/>
    <w:rsid w:val="003B5325"/>
    <w:rsid w:val="003B7729"/>
    <w:rsid w:val="003C0DDC"/>
    <w:rsid w:val="003C0F8E"/>
    <w:rsid w:val="003C13A8"/>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DA5"/>
    <w:rsid w:val="003F7F05"/>
    <w:rsid w:val="00401EE1"/>
    <w:rsid w:val="00402501"/>
    <w:rsid w:val="00403F11"/>
    <w:rsid w:val="004057EF"/>
    <w:rsid w:val="00405E1E"/>
    <w:rsid w:val="00406C3E"/>
    <w:rsid w:val="0041064A"/>
    <w:rsid w:val="004114B3"/>
    <w:rsid w:val="00411C71"/>
    <w:rsid w:val="00412218"/>
    <w:rsid w:val="00413094"/>
    <w:rsid w:val="00413283"/>
    <w:rsid w:val="00413C46"/>
    <w:rsid w:val="00414FAB"/>
    <w:rsid w:val="004155D1"/>
    <w:rsid w:val="0041604A"/>
    <w:rsid w:val="00416D95"/>
    <w:rsid w:val="00417F26"/>
    <w:rsid w:val="00420F99"/>
    <w:rsid w:val="00421184"/>
    <w:rsid w:val="00421F39"/>
    <w:rsid w:val="0042386F"/>
    <w:rsid w:val="004248F5"/>
    <w:rsid w:val="0042644A"/>
    <w:rsid w:val="0042785C"/>
    <w:rsid w:val="004302AF"/>
    <w:rsid w:val="004309D9"/>
    <w:rsid w:val="00432618"/>
    <w:rsid w:val="00432FE2"/>
    <w:rsid w:val="004334C9"/>
    <w:rsid w:val="00433DE7"/>
    <w:rsid w:val="00434345"/>
    <w:rsid w:val="00434F7D"/>
    <w:rsid w:val="00435239"/>
    <w:rsid w:val="004356D5"/>
    <w:rsid w:val="00435857"/>
    <w:rsid w:val="0043612D"/>
    <w:rsid w:val="00436156"/>
    <w:rsid w:val="00436C21"/>
    <w:rsid w:val="004405A4"/>
    <w:rsid w:val="00440D5F"/>
    <w:rsid w:val="004420F3"/>
    <w:rsid w:val="00443415"/>
    <w:rsid w:val="00444882"/>
    <w:rsid w:val="00444C28"/>
    <w:rsid w:val="00444EC4"/>
    <w:rsid w:val="004465DF"/>
    <w:rsid w:val="00446D4C"/>
    <w:rsid w:val="0044700C"/>
    <w:rsid w:val="00447F1B"/>
    <w:rsid w:val="0045138C"/>
    <w:rsid w:val="00451FCB"/>
    <w:rsid w:val="00453B90"/>
    <w:rsid w:val="00454AF9"/>
    <w:rsid w:val="004552C5"/>
    <w:rsid w:val="00455BE4"/>
    <w:rsid w:val="00456C78"/>
    <w:rsid w:val="00456CD3"/>
    <w:rsid w:val="00456FC0"/>
    <w:rsid w:val="00457B53"/>
    <w:rsid w:val="00460537"/>
    <w:rsid w:val="004606E9"/>
    <w:rsid w:val="00461871"/>
    <w:rsid w:val="004626FF"/>
    <w:rsid w:val="00462927"/>
    <w:rsid w:val="00463881"/>
    <w:rsid w:val="00464162"/>
    <w:rsid w:val="00470FCC"/>
    <w:rsid w:val="004728BA"/>
    <w:rsid w:val="004728CD"/>
    <w:rsid w:val="00474099"/>
    <w:rsid w:val="004740D5"/>
    <w:rsid w:val="004769D3"/>
    <w:rsid w:val="00476B94"/>
    <w:rsid w:val="00477AF1"/>
    <w:rsid w:val="004809AD"/>
    <w:rsid w:val="00480D81"/>
    <w:rsid w:val="00481A5D"/>
    <w:rsid w:val="004821BC"/>
    <w:rsid w:val="0048463C"/>
    <w:rsid w:val="004851FC"/>
    <w:rsid w:val="00487BD8"/>
    <w:rsid w:val="00487EB8"/>
    <w:rsid w:val="00490156"/>
    <w:rsid w:val="004916EB"/>
    <w:rsid w:val="0049184E"/>
    <w:rsid w:val="00492AFC"/>
    <w:rsid w:val="0049330D"/>
    <w:rsid w:val="00494666"/>
    <w:rsid w:val="00494D3E"/>
    <w:rsid w:val="004960C4"/>
    <w:rsid w:val="00496525"/>
    <w:rsid w:val="004A0FF3"/>
    <w:rsid w:val="004A2028"/>
    <w:rsid w:val="004A2085"/>
    <w:rsid w:val="004A2A37"/>
    <w:rsid w:val="004A2F58"/>
    <w:rsid w:val="004A327D"/>
    <w:rsid w:val="004A48B1"/>
    <w:rsid w:val="004A5F3C"/>
    <w:rsid w:val="004A6433"/>
    <w:rsid w:val="004A66D2"/>
    <w:rsid w:val="004B1C5A"/>
    <w:rsid w:val="004B664B"/>
    <w:rsid w:val="004B69DB"/>
    <w:rsid w:val="004C1CE3"/>
    <w:rsid w:val="004C1F1B"/>
    <w:rsid w:val="004C22DA"/>
    <w:rsid w:val="004C28B5"/>
    <w:rsid w:val="004C2E16"/>
    <w:rsid w:val="004C3D1E"/>
    <w:rsid w:val="004C42FE"/>
    <w:rsid w:val="004C76A8"/>
    <w:rsid w:val="004C7F41"/>
    <w:rsid w:val="004D0378"/>
    <w:rsid w:val="004D0998"/>
    <w:rsid w:val="004D1640"/>
    <w:rsid w:val="004D16FD"/>
    <w:rsid w:val="004D1817"/>
    <w:rsid w:val="004D1F94"/>
    <w:rsid w:val="004D2215"/>
    <w:rsid w:val="004D4C5D"/>
    <w:rsid w:val="004D5553"/>
    <w:rsid w:val="004D6262"/>
    <w:rsid w:val="004D69ED"/>
    <w:rsid w:val="004E01A3"/>
    <w:rsid w:val="004E2279"/>
    <w:rsid w:val="004E2C6E"/>
    <w:rsid w:val="004E4CCD"/>
    <w:rsid w:val="004E5489"/>
    <w:rsid w:val="004E7102"/>
    <w:rsid w:val="004F21FB"/>
    <w:rsid w:val="004F2407"/>
    <w:rsid w:val="004F247E"/>
    <w:rsid w:val="004F2C73"/>
    <w:rsid w:val="004F68AC"/>
    <w:rsid w:val="004F7BF8"/>
    <w:rsid w:val="00503629"/>
    <w:rsid w:val="00503B52"/>
    <w:rsid w:val="00503B96"/>
    <w:rsid w:val="00505AB2"/>
    <w:rsid w:val="005102AA"/>
    <w:rsid w:val="0051089A"/>
    <w:rsid w:val="00511175"/>
    <w:rsid w:val="0051250E"/>
    <w:rsid w:val="005129CB"/>
    <w:rsid w:val="00513E0C"/>
    <w:rsid w:val="00515127"/>
    <w:rsid w:val="00515C7C"/>
    <w:rsid w:val="00521A57"/>
    <w:rsid w:val="00523977"/>
    <w:rsid w:val="005239A9"/>
    <w:rsid w:val="005241A7"/>
    <w:rsid w:val="00524B99"/>
    <w:rsid w:val="00525A38"/>
    <w:rsid w:val="00533F5D"/>
    <w:rsid w:val="00535D04"/>
    <w:rsid w:val="00535E37"/>
    <w:rsid w:val="005365FE"/>
    <w:rsid w:val="00537389"/>
    <w:rsid w:val="005374E3"/>
    <w:rsid w:val="0053756B"/>
    <w:rsid w:val="0054019D"/>
    <w:rsid w:val="005413A4"/>
    <w:rsid w:val="00541658"/>
    <w:rsid w:val="00541DE8"/>
    <w:rsid w:val="00542AC0"/>
    <w:rsid w:val="00542D55"/>
    <w:rsid w:val="00543494"/>
    <w:rsid w:val="0054498D"/>
    <w:rsid w:val="00546F55"/>
    <w:rsid w:val="005470B1"/>
    <w:rsid w:val="00551812"/>
    <w:rsid w:val="00553771"/>
    <w:rsid w:val="00554973"/>
    <w:rsid w:val="00554F6B"/>
    <w:rsid w:val="0055698D"/>
    <w:rsid w:val="00557E3B"/>
    <w:rsid w:val="00560BD2"/>
    <w:rsid w:val="00565458"/>
    <w:rsid w:val="00567266"/>
    <w:rsid w:val="00570337"/>
    <w:rsid w:val="00571412"/>
    <w:rsid w:val="0057214A"/>
    <w:rsid w:val="005739A1"/>
    <w:rsid w:val="00573CE5"/>
    <w:rsid w:val="0057441D"/>
    <w:rsid w:val="005756D4"/>
    <w:rsid w:val="005778A4"/>
    <w:rsid w:val="00577CE0"/>
    <w:rsid w:val="0058296A"/>
    <w:rsid w:val="00585CEA"/>
    <w:rsid w:val="005906C7"/>
    <w:rsid w:val="005907CE"/>
    <w:rsid w:val="005909B8"/>
    <w:rsid w:val="00591FE0"/>
    <w:rsid w:val="0059391D"/>
    <w:rsid w:val="00593AE9"/>
    <w:rsid w:val="00594109"/>
    <w:rsid w:val="005950B3"/>
    <w:rsid w:val="00595FA9"/>
    <w:rsid w:val="005960AE"/>
    <w:rsid w:val="00597324"/>
    <w:rsid w:val="005A0B46"/>
    <w:rsid w:val="005A0C6E"/>
    <w:rsid w:val="005A166F"/>
    <w:rsid w:val="005A2582"/>
    <w:rsid w:val="005A327F"/>
    <w:rsid w:val="005A3D09"/>
    <w:rsid w:val="005A4997"/>
    <w:rsid w:val="005A5E10"/>
    <w:rsid w:val="005B0938"/>
    <w:rsid w:val="005B0AB7"/>
    <w:rsid w:val="005B18A1"/>
    <w:rsid w:val="005B2E0C"/>
    <w:rsid w:val="005B351C"/>
    <w:rsid w:val="005B3C84"/>
    <w:rsid w:val="005B4BA3"/>
    <w:rsid w:val="005B56F3"/>
    <w:rsid w:val="005B5EC2"/>
    <w:rsid w:val="005B6448"/>
    <w:rsid w:val="005B6A28"/>
    <w:rsid w:val="005C070D"/>
    <w:rsid w:val="005C0758"/>
    <w:rsid w:val="005C0DC6"/>
    <w:rsid w:val="005C1464"/>
    <w:rsid w:val="005C3096"/>
    <w:rsid w:val="005C328D"/>
    <w:rsid w:val="005C367E"/>
    <w:rsid w:val="005C3BA4"/>
    <w:rsid w:val="005C4E91"/>
    <w:rsid w:val="005C5B92"/>
    <w:rsid w:val="005C5C9C"/>
    <w:rsid w:val="005C6DFD"/>
    <w:rsid w:val="005D042D"/>
    <w:rsid w:val="005D0FA7"/>
    <w:rsid w:val="005D12A8"/>
    <w:rsid w:val="005D1DB4"/>
    <w:rsid w:val="005D3257"/>
    <w:rsid w:val="005D6776"/>
    <w:rsid w:val="005D7DF2"/>
    <w:rsid w:val="005E0AEE"/>
    <w:rsid w:val="005E2B39"/>
    <w:rsid w:val="005E2CF3"/>
    <w:rsid w:val="005E3796"/>
    <w:rsid w:val="005E45AA"/>
    <w:rsid w:val="005E549B"/>
    <w:rsid w:val="005E5D09"/>
    <w:rsid w:val="005E7C8B"/>
    <w:rsid w:val="005F12A4"/>
    <w:rsid w:val="005F1C1D"/>
    <w:rsid w:val="005F28B1"/>
    <w:rsid w:val="005F2EF9"/>
    <w:rsid w:val="005F33B6"/>
    <w:rsid w:val="005F383F"/>
    <w:rsid w:val="005F3CCF"/>
    <w:rsid w:val="005F4265"/>
    <w:rsid w:val="005F45A3"/>
    <w:rsid w:val="005F623C"/>
    <w:rsid w:val="005F62BF"/>
    <w:rsid w:val="005F7BBF"/>
    <w:rsid w:val="006008E5"/>
    <w:rsid w:val="006009E6"/>
    <w:rsid w:val="00603FC5"/>
    <w:rsid w:val="00604531"/>
    <w:rsid w:val="00604F94"/>
    <w:rsid w:val="00612C55"/>
    <w:rsid w:val="00613838"/>
    <w:rsid w:val="00613B31"/>
    <w:rsid w:val="00614629"/>
    <w:rsid w:val="006147AE"/>
    <w:rsid w:val="006171ED"/>
    <w:rsid w:val="00617781"/>
    <w:rsid w:val="00623CEB"/>
    <w:rsid w:val="00624051"/>
    <w:rsid w:val="00625955"/>
    <w:rsid w:val="006300B3"/>
    <w:rsid w:val="00634DC8"/>
    <w:rsid w:val="00634FDB"/>
    <w:rsid w:val="00636571"/>
    <w:rsid w:val="006366B4"/>
    <w:rsid w:val="0063688C"/>
    <w:rsid w:val="00640557"/>
    <w:rsid w:val="006408FD"/>
    <w:rsid w:val="00640C43"/>
    <w:rsid w:val="00641647"/>
    <w:rsid w:val="00641730"/>
    <w:rsid w:val="00641C13"/>
    <w:rsid w:val="00643C4D"/>
    <w:rsid w:val="00647A15"/>
    <w:rsid w:val="00647FCF"/>
    <w:rsid w:val="006509B1"/>
    <w:rsid w:val="00651A0B"/>
    <w:rsid w:val="00651B76"/>
    <w:rsid w:val="006534D5"/>
    <w:rsid w:val="006538DE"/>
    <w:rsid w:val="0065587D"/>
    <w:rsid w:val="00660C52"/>
    <w:rsid w:val="00661026"/>
    <w:rsid w:val="0066135C"/>
    <w:rsid w:val="00661B76"/>
    <w:rsid w:val="00664A8A"/>
    <w:rsid w:val="00665296"/>
    <w:rsid w:val="00665A1A"/>
    <w:rsid w:val="0066687E"/>
    <w:rsid w:val="00667372"/>
    <w:rsid w:val="00672820"/>
    <w:rsid w:val="00672C37"/>
    <w:rsid w:val="00673084"/>
    <w:rsid w:val="006745B0"/>
    <w:rsid w:val="00674B8D"/>
    <w:rsid w:val="006755BE"/>
    <w:rsid w:val="00675FD3"/>
    <w:rsid w:val="006765E0"/>
    <w:rsid w:val="00676A26"/>
    <w:rsid w:val="00676C98"/>
    <w:rsid w:val="006817B2"/>
    <w:rsid w:val="00681857"/>
    <w:rsid w:val="00681AE3"/>
    <w:rsid w:val="00681C15"/>
    <w:rsid w:val="00681DBE"/>
    <w:rsid w:val="00682773"/>
    <w:rsid w:val="006854E4"/>
    <w:rsid w:val="006859A1"/>
    <w:rsid w:val="00691CD0"/>
    <w:rsid w:val="006930C5"/>
    <w:rsid w:val="006946B1"/>
    <w:rsid w:val="006959A1"/>
    <w:rsid w:val="00696EFE"/>
    <w:rsid w:val="006971A3"/>
    <w:rsid w:val="006A08E4"/>
    <w:rsid w:val="006A0F06"/>
    <w:rsid w:val="006A10B8"/>
    <w:rsid w:val="006A1C08"/>
    <w:rsid w:val="006A1D13"/>
    <w:rsid w:val="006A3D6A"/>
    <w:rsid w:val="006A5E77"/>
    <w:rsid w:val="006A6826"/>
    <w:rsid w:val="006A6B2E"/>
    <w:rsid w:val="006A70CF"/>
    <w:rsid w:val="006A7705"/>
    <w:rsid w:val="006B10F3"/>
    <w:rsid w:val="006B64B4"/>
    <w:rsid w:val="006B6AF4"/>
    <w:rsid w:val="006B7B3C"/>
    <w:rsid w:val="006C043A"/>
    <w:rsid w:val="006C3A38"/>
    <w:rsid w:val="006C6B89"/>
    <w:rsid w:val="006C6E8A"/>
    <w:rsid w:val="006C7603"/>
    <w:rsid w:val="006C7758"/>
    <w:rsid w:val="006D02F3"/>
    <w:rsid w:val="006D0AF9"/>
    <w:rsid w:val="006D1313"/>
    <w:rsid w:val="006D276D"/>
    <w:rsid w:val="006D293F"/>
    <w:rsid w:val="006D4051"/>
    <w:rsid w:val="006E0EBD"/>
    <w:rsid w:val="006E2139"/>
    <w:rsid w:val="006E27D5"/>
    <w:rsid w:val="006E3C3B"/>
    <w:rsid w:val="006E44A6"/>
    <w:rsid w:val="006E4CE6"/>
    <w:rsid w:val="006E57F9"/>
    <w:rsid w:val="006E6E1C"/>
    <w:rsid w:val="006E7B5B"/>
    <w:rsid w:val="006F0584"/>
    <w:rsid w:val="006F0BAF"/>
    <w:rsid w:val="006F2A3A"/>
    <w:rsid w:val="006F2E2E"/>
    <w:rsid w:val="006F3FD6"/>
    <w:rsid w:val="006F4637"/>
    <w:rsid w:val="006F4AAC"/>
    <w:rsid w:val="006F4E1F"/>
    <w:rsid w:val="00703464"/>
    <w:rsid w:val="007057D1"/>
    <w:rsid w:val="0070700F"/>
    <w:rsid w:val="007074D7"/>
    <w:rsid w:val="00710BAD"/>
    <w:rsid w:val="00711255"/>
    <w:rsid w:val="00711B63"/>
    <w:rsid w:val="00711B75"/>
    <w:rsid w:val="00713F70"/>
    <w:rsid w:val="007162D1"/>
    <w:rsid w:val="007204A0"/>
    <w:rsid w:val="00721B5F"/>
    <w:rsid w:val="00721CDA"/>
    <w:rsid w:val="0072217B"/>
    <w:rsid w:val="00723DAF"/>
    <w:rsid w:val="00724879"/>
    <w:rsid w:val="007258B5"/>
    <w:rsid w:val="00730C3D"/>
    <w:rsid w:val="007313BB"/>
    <w:rsid w:val="00731613"/>
    <w:rsid w:val="00732091"/>
    <w:rsid w:val="0073266F"/>
    <w:rsid w:val="007333AC"/>
    <w:rsid w:val="00733559"/>
    <w:rsid w:val="0073545A"/>
    <w:rsid w:val="00736177"/>
    <w:rsid w:val="007367B9"/>
    <w:rsid w:val="00736CD3"/>
    <w:rsid w:val="00737607"/>
    <w:rsid w:val="00737D35"/>
    <w:rsid w:val="007402DC"/>
    <w:rsid w:val="00740575"/>
    <w:rsid w:val="007410B9"/>
    <w:rsid w:val="007419C5"/>
    <w:rsid w:val="00745137"/>
    <w:rsid w:val="00745FEC"/>
    <w:rsid w:val="00746BF7"/>
    <w:rsid w:val="00752141"/>
    <w:rsid w:val="00756799"/>
    <w:rsid w:val="00757042"/>
    <w:rsid w:val="007576AA"/>
    <w:rsid w:val="0076052F"/>
    <w:rsid w:val="00760752"/>
    <w:rsid w:val="0076084C"/>
    <w:rsid w:val="00760FC1"/>
    <w:rsid w:val="00765907"/>
    <w:rsid w:val="00765A6A"/>
    <w:rsid w:val="00765C1B"/>
    <w:rsid w:val="007721B0"/>
    <w:rsid w:val="00772DBF"/>
    <w:rsid w:val="007755C1"/>
    <w:rsid w:val="00777FC3"/>
    <w:rsid w:val="007805EC"/>
    <w:rsid w:val="00781046"/>
    <w:rsid w:val="007810DC"/>
    <w:rsid w:val="00782834"/>
    <w:rsid w:val="0078566F"/>
    <w:rsid w:val="007860D3"/>
    <w:rsid w:val="007868A7"/>
    <w:rsid w:val="00786DCD"/>
    <w:rsid w:val="007900AB"/>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6603"/>
    <w:rsid w:val="007B188A"/>
    <w:rsid w:val="007B1E03"/>
    <w:rsid w:val="007B48DC"/>
    <w:rsid w:val="007B65F2"/>
    <w:rsid w:val="007B7DA7"/>
    <w:rsid w:val="007C1891"/>
    <w:rsid w:val="007C1FA9"/>
    <w:rsid w:val="007C3723"/>
    <w:rsid w:val="007C3EFE"/>
    <w:rsid w:val="007C4F00"/>
    <w:rsid w:val="007C5D89"/>
    <w:rsid w:val="007D0E15"/>
    <w:rsid w:val="007D2CB8"/>
    <w:rsid w:val="007D2DE2"/>
    <w:rsid w:val="007D3464"/>
    <w:rsid w:val="007D372A"/>
    <w:rsid w:val="007D3DAC"/>
    <w:rsid w:val="007D3F50"/>
    <w:rsid w:val="007D4857"/>
    <w:rsid w:val="007D4E77"/>
    <w:rsid w:val="007D67EB"/>
    <w:rsid w:val="007E0AB4"/>
    <w:rsid w:val="007E144D"/>
    <w:rsid w:val="007E19EA"/>
    <w:rsid w:val="007E27B0"/>
    <w:rsid w:val="007E3BA5"/>
    <w:rsid w:val="007E42C8"/>
    <w:rsid w:val="007E4E8E"/>
    <w:rsid w:val="007E5590"/>
    <w:rsid w:val="007E5A9A"/>
    <w:rsid w:val="007E6514"/>
    <w:rsid w:val="007E7FBA"/>
    <w:rsid w:val="007F1247"/>
    <w:rsid w:val="007F1D87"/>
    <w:rsid w:val="007F1DCD"/>
    <w:rsid w:val="007F41F6"/>
    <w:rsid w:val="007F431C"/>
    <w:rsid w:val="007F52C8"/>
    <w:rsid w:val="007F66AD"/>
    <w:rsid w:val="007F6A7A"/>
    <w:rsid w:val="007F70D0"/>
    <w:rsid w:val="007F746D"/>
    <w:rsid w:val="007F79FB"/>
    <w:rsid w:val="007F7B95"/>
    <w:rsid w:val="0080027D"/>
    <w:rsid w:val="00802C1C"/>
    <w:rsid w:val="00805AFD"/>
    <w:rsid w:val="008064F2"/>
    <w:rsid w:val="008109DE"/>
    <w:rsid w:val="008146D1"/>
    <w:rsid w:val="00814C71"/>
    <w:rsid w:val="00815332"/>
    <w:rsid w:val="008157F2"/>
    <w:rsid w:val="00817031"/>
    <w:rsid w:val="00820099"/>
    <w:rsid w:val="00820701"/>
    <w:rsid w:val="00820CFF"/>
    <w:rsid w:val="0082143C"/>
    <w:rsid w:val="00821B9A"/>
    <w:rsid w:val="00822B54"/>
    <w:rsid w:val="00822C5D"/>
    <w:rsid w:val="00825E02"/>
    <w:rsid w:val="00826DDD"/>
    <w:rsid w:val="008308EC"/>
    <w:rsid w:val="00830E37"/>
    <w:rsid w:val="00831AEC"/>
    <w:rsid w:val="0083236C"/>
    <w:rsid w:val="00833A16"/>
    <w:rsid w:val="00834475"/>
    <w:rsid w:val="00834C3E"/>
    <w:rsid w:val="0083775C"/>
    <w:rsid w:val="008407E2"/>
    <w:rsid w:val="0084157F"/>
    <w:rsid w:val="0084285B"/>
    <w:rsid w:val="00842BCA"/>
    <w:rsid w:val="0084385D"/>
    <w:rsid w:val="00843E38"/>
    <w:rsid w:val="008450FB"/>
    <w:rsid w:val="00846632"/>
    <w:rsid w:val="00847EA2"/>
    <w:rsid w:val="00852244"/>
    <w:rsid w:val="0085249B"/>
    <w:rsid w:val="00854A37"/>
    <w:rsid w:val="00855182"/>
    <w:rsid w:val="00856710"/>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4852"/>
    <w:rsid w:val="00885287"/>
    <w:rsid w:val="00885B4B"/>
    <w:rsid w:val="00885FB4"/>
    <w:rsid w:val="00887FC7"/>
    <w:rsid w:val="00890368"/>
    <w:rsid w:val="00890BB0"/>
    <w:rsid w:val="00891237"/>
    <w:rsid w:val="0089265F"/>
    <w:rsid w:val="008932F1"/>
    <w:rsid w:val="00893408"/>
    <w:rsid w:val="00893FF0"/>
    <w:rsid w:val="00894993"/>
    <w:rsid w:val="00895309"/>
    <w:rsid w:val="008961A4"/>
    <w:rsid w:val="00896A94"/>
    <w:rsid w:val="00897776"/>
    <w:rsid w:val="008A1A64"/>
    <w:rsid w:val="008A1D01"/>
    <w:rsid w:val="008A4753"/>
    <w:rsid w:val="008A5A98"/>
    <w:rsid w:val="008A6EFA"/>
    <w:rsid w:val="008A78FB"/>
    <w:rsid w:val="008B2D8C"/>
    <w:rsid w:val="008B33FF"/>
    <w:rsid w:val="008B35AF"/>
    <w:rsid w:val="008B38A5"/>
    <w:rsid w:val="008B422D"/>
    <w:rsid w:val="008B478C"/>
    <w:rsid w:val="008B4F7D"/>
    <w:rsid w:val="008B6127"/>
    <w:rsid w:val="008B7601"/>
    <w:rsid w:val="008C0210"/>
    <w:rsid w:val="008C2589"/>
    <w:rsid w:val="008C2691"/>
    <w:rsid w:val="008C2F07"/>
    <w:rsid w:val="008C3A38"/>
    <w:rsid w:val="008C453C"/>
    <w:rsid w:val="008C4912"/>
    <w:rsid w:val="008C51EB"/>
    <w:rsid w:val="008C5DD6"/>
    <w:rsid w:val="008C683F"/>
    <w:rsid w:val="008D0E95"/>
    <w:rsid w:val="008D2410"/>
    <w:rsid w:val="008D6623"/>
    <w:rsid w:val="008E1850"/>
    <w:rsid w:val="008E1B01"/>
    <w:rsid w:val="008E29E9"/>
    <w:rsid w:val="008F06D4"/>
    <w:rsid w:val="008F154C"/>
    <w:rsid w:val="008F2355"/>
    <w:rsid w:val="008F399E"/>
    <w:rsid w:val="008F3C9B"/>
    <w:rsid w:val="008F46B8"/>
    <w:rsid w:val="008F60BF"/>
    <w:rsid w:val="008F672C"/>
    <w:rsid w:val="008F690E"/>
    <w:rsid w:val="008F79CF"/>
    <w:rsid w:val="00900A4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446E"/>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3DEE"/>
    <w:rsid w:val="0093488D"/>
    <w:rsid w:val="00934B1D"/>
    <w:rsid w:val="00934E5E"/>
    <w:rsid w:val="009371D1"/>
    <w:rsid w:val="00937BB6"/>
    <w:rsid w:val="009407E1"/>
    <w:rsid w:val="009412D8"/>
    <w:rsid w:val="00941C13"/>
    <w:rsid w:val="009420E2"/>
    <w:rsid w:val="00943268"/>
    <w:rsid w:val="0094426E"/>
    <w:rsid w:val="00945506"/>
    <w:rsid w:val="0094592A"/>
    <w:rsid w:val="00945CB0"/>
    <w:rsid w:val="00951978"/>
    <w:rsid w:val="00954541"/>
    <w:rsid w:val="00955729"/>
    <w:rsid w:val="00955B28"/>
    <w:rsid w:val="00955BCA"/>
    <w:rsid w:val="00955C51"/>
    <w:rsid w:val="0095614E"/>
    <w:rsid w:val="00956435"/>
    <w:rsid w:val="00956914"/>
    <w:rsid w:val="009576F9"/>
    <w:rsid w:val="00957C3C"/>
    <w:rsid w:val="00957CCC"/>
    <w:rsid w:val="00960352"/>
    <w:rsid w:val="00961EB0"/>
    <w:rsid w:val="00963F45"/>
    <w:rsid w:val="00965622"/>
    <w:rsid w:val="00966627"/>
    <w:rsid w:val="00966CA9"/>
    <w:rsid w:val="00972377"/>
    <w:rsid w:val="00972B3D"/>
    <w:rsid w:val="00972E7E"/>
    <w:rsid w:val="00973319"/>
    <w:rsid w:val="00974845"/>
    <w:rsid w:val="009757D2"/>
    <w:rsid w:val="00976439"/>
    <w:rsid w:val="0097682B"/>
    <w:rsid w:val="00977210"/>
    <w:rsid w:val="00977922"/>
    <w:rsid w:val="00980ACB"/>
    <w:rsid w:val="00982066"/>
    <w:rsid w:val="0098261E"/>
    <w:rsid w:val="009838F7"/>
    <w:rsid w:val="00983F55"/>
    <w:rsid w:val="00984FD5"/>
    <w:rsid w:val="0098766F"/>
    <w:rsid w:val="00987BDA"/>
    <w:rsid w:val="0099020E"/>
    <w:rsid w:val="0099091C"/>
    <w:rsid w:val="00990C09"/>
    <w:rsid w:val="00993437"/>
    <w:rsid w:val="00993654"/>
    <w:rsid w:val="00993C3B"/>
    <w:rsid w:val="00995704"/>
    <w:rsid w:val="0099755F"/>
    <w:rsid w:val="00997A73"/>
    <w:rsid w:val="00997BFC"/>
    <w:rsid w:val="009A0E03"/>
    <w:rsid w:val="009A1202"/>
    <w:rsid w:val="009A14AB"/>
    <w:rsid w:val="009A1A07"/>
    <w:rsid w:val="009A38F5"/>
    <w:rsid w:val="009A39F2"/>
    <w:rsid w:val="009A443D"/>
    <w:rsid w:val="009A46F8"/>
    <w:rsid w:val="009A57B6"/>
    <w:rsid w:val="009A600E"/>
    <w:rsid w:val="009A6E36"/>
    <w:rsid w:val="009A73D2"/>
    <w:rsid w:val="009B06E6"/>
    <w:rsid w:val="009B370B"/>
    <w:rsid w:val="009B3C55"/>
    <w:rsid w:val="009B4B9F"/>
    <w:rsid w:val="009B5ECC"/>
    <w:rsid w:val="009B616D"/>
    <w:rsid w:val="009B63DD"/>
    <w:rsid w:val="009C01BC"/>
    <w:rsid w:val="009C0A88"/>
    <w:rsid w:val="009C1C05"/>
    <w:rsid w:val="009C2A5B"/>
    <w:rsid w:val="009C3367"/>
    <w:rsid w:val="009C5E96"/>
    <w:rsid w:val="009C68B0"/>
    <w:rsid w:val="009C7535"/>
    <w:rsid w:val="009D1C24"/>
    <w:rsid w:val="009D20E2"/>
    <w:rsid w:val="009D34C6"/>
    <w:rsid w:val="009D3F08"/>
    <w:rsid w:val="009D5592"/>
    <w:rsid w:val="009D58BC"/>
    <w:rsid w:val="009D6BD1"/>
    <w:rsid w:val="009E07D3"/>
    <w:rsid w:val="009E0BE3"/>
    <w:rsid w:val="009E130C"/>
    <w:rsid w:val="009E1330"/>
    <w:rsid w:val="009E1B19"/>
    <w:rsid w:val="009E2188"/>
    <w:rsid w:val="009E2363"/>
    <w:rsid w:val="009E26A2"/>
    <w:rsid w:val="009E26CC"/>
    <w:rsid w:val="009E32DA"/>
    <w:rsid w:val="009E365C"/>
    <w:rsid w:val="009E500D"/>
    <w:rsid w:val="009E7543"/>
    <w:rsid w:val="009E7FD2"/>
    <w:rsid w:val="009F0F94"/>
    <w:rsid w:val="009F18F4"/>
    <w:rsid w:val="009F457C"/>
    <w:rsid w:val="009F4AC4"/>
    <w:rsid w:val="009F590F"/>
    <w:rsid w:val="009F5BE2"/>
    <w:rsid w:val="009F6C9A"/>
    <w:rsid w:val="009F7026"/>
    <w:rsid w:val="009F778D"/>
    <w:rsid w:val="009F7D01"/>
    <w:rsid w:val="00A00A75"/>
    <w:rsid w:val="00A026B2"/>
    <w:rsid w:val="00A04620"/>
    <w:rsid w:val="00A0475C"/>
    <w:rsid w:val="00A04E4C"/>
    <w:rsid w:val="00A05A6A"/>
    <w:rsid w:val="00A05C58"/>
    <w:rsid w:val="00A064DB"/>
    <w:rsid w:val="00A064E4"/>
    <w:rsid w:val="00A107EC"/>
    <w:rsid w:val="00A10ABE"/>
    <w:rsid w:val="00A11D80"/>
    <w:rsid w:val="00A13187"/>
    <w:rsid w:val="00A14D3F"/>
    <w:rsid w:val="00A15DDA"/>
    <w:rsid w:val="00A15EB9"/>
    <w:rsid w:val="00A17A1E"/>
    <w:rsid w:val="00A17A2F"/>
    <w:rsid w:val="00A21B6B"/>
    <w:rsid w:val="00A21BFE"/>
    <w:rsid w:val="00A22764"/>
    <w:rsid w:val="00A22AB6"/>
    <w:rsid w:val="00A24937"/>
    <w:rsid w:val="00A2505D"/>
    <w:rsid w:val="00A25D9F"/>
    <w:rsid w:val="00A261BB"/>
    <w:rsid w:val="00A27258"/>
    <w:rsid w:val="00A2772A"/>
    <w:rsid w:val="00A300B7"/>
    <w:rsid w:val="00A306C4"/>
    <w:rsid w:val="00A31822"/>
    <w:rsid w:val="00A31B75"/>
    <w:rsid w:val="00A3233E"/>
    <w:rsid w:val="00A33436"/>
    <w:rsid w:val="00A36432"/>
    <w:rsid w:val="00A36748"/>
    <w:rsid w:val="00A372FB"/>
    <w:rsid w:val="00A3780C"/>
    <w:rsid w:val="00A412FA"/>
    <w:rsid w:val="00A4167A"/>
    <w:rsid w:val="00A42CC2"/>
    <w:rsid w:val="00A44256"/>
    <w:rsid w:val="00A444B1"/>
    <w:rsid w:val="00A44A73"/>
    <w:rsid w:val="00A45908"/>
    <w:rsid w:val="00A4791B"/>
    <w:rsid w:val="00A47FA2"/>
    <w:rsid w:val="00A50247"/>
    <w:rsid w:val="00A50F77"/>
    <w:rsid w:val="00A51049"/>
    <w:rsid w:val="00A511DE"/>
    <w:rsid w:val="00A5172D"/>
    <w:rsid w:val="00A521AD"/>
    <w:rsid w:val="00A52E24"/>
    <w:rsid w:val="00A542DA"/>
    <w:rsid w:val="00A54DE2"/>
    <w:rsid w:val="00A57919"/>
    <w:rsid w:val="00A6014C"/>
    <w:rsid w:val="00A618A1"/>
    <w:rsid w:val="00A61955"/>
    <w:rsid w:val="00A63EDE"/>
    <w:rsid w:val="00A64448"/>
    <w:rsid w:val="00A64695"/>
    <w:rsid w:val="00A67363"/>
    <w:rsid w:val="00A67612"/>
    <w:rsid w:val="00A7226B"/>
    <w:rsid w:val="00A728CC"/>
    <w:rsid w:val="00A7318F"/>
    <w:rsid w:val="00A751E0"/>
    <w:rsid w:val="00A75576"/>
    <w:rsid w:val="00A76CBA"/>
    <w:rsid w:val="00A800F3"/>
    <w:rsid w:val="00A810CA"/>
    <w:rsid w:val="00A81447"/>
    <w:rsid w:val="00A822A0"/>
    <w:rsid w:val="00A82C56"/>
    <w:rsid w:val="00A8323F"/>
    <w:rsid w:val="00A8352F"/>
    <w:rsid w:val="00A84E5E"/>
    <w:rsid w:val="00A85D81"/>
    <w:rsid w:val="00A85FB2"/>
    <w:rsid w:val="00A87384"/>
    <w:rsid w:val="00A8789A"/>
    <w:rsid w:val="00A8793B"/>
    <w:rsid w:val="00A87A95"/>
    <w:rsid w:val="00A90C09"/>
    <w:rsid w:val="00A9282B"/>
    <w:rsid w:val="00A95686"/>
    <w:rsid w:val="00A96C47"/>
    <w:rsid w:val="00AA0430"/>
    <w:rsid w:val="00AA07EA"/>
    <w:rsid w:val="00AA0B8E"/>
    <w:rsid w:val="00AA1E44"/>
    <w:rsid w:val="00AA4AD4"/>
    <w:rsid w:val="00AA4D7A"/>
    <w:rsid w:val="00AA7954"/>
    <w:rsid w:val="00AA7B18"/>
    <w:rsid w:val="00AB0BE9"/>
    <w:rsid w:val="00AB4103"/>
    <w:rsid w:val="00AB437A"/>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5B4C"/>
    <w:rsid w:val="00AC66B0"/>
    <w:rsid w:val="00AD1D9C"/>
    <w:rsid w:val="00AD272A"/>
    <w:rsid w:val="00AD31B9"/>
    <w:rsid w:val="00AD48DD"/>
    <w:rsid w:val="00AD576C"/>
    <w:rsid w:val="00AD6065"/>
    <w:rsid w:val="00AD736E"/>
    <w:rsid w:val="00AE133C"/>
    <w:rsid w:val="00AE169D"/>
    <w:rsid w:val="00AE1723"/>
    <w:rsid w:val="00AE212C"/>
    <w:rsid w:val="00AE215B"/>
    <w:rsid w:val="00AE2C61"/>
    <w:rsid w:val="00AE41E5"/>
    <w:rsid w:val="00AE448C"/>
    <w:rsid w:val="00AE63B3"/>
    <w:rsid w:val="00AF05A8"/>
    <w:rsid w:val="00AF377B"/>
    <w:rsid w:val="00AF3FD3"/>
    <w:rsid w:val="00AF4571"/>
    <w:rsid w:val="00AF55F0"/>
    <w:rsid w:val="00AF6532"/>
    <w:rsid w:val="00AF6599"/>
    <w:rsid w:val="00AF68CE"/>
    <w:rsid w:val="00AF73DD"/>
    <w:rsid w:val="00AF7C6A"/>
    <w:rsid w:val="00B0038F"/>
    <w:rsid w:val="00B005D9"/>
    <w:rsid w:val="00B01257"/>
    <w:rsid w:val="00B0183C"/>
    <w:rsid w:val="00B0224B"/>
    <w:rsid w:val="00B02260"/>
    <w:rsid w:val="00B03AA5"/>
    <w:rsid w:val="00B049FE"/>
    <w:rsid w:val="00B05162"/>
    <w:rsid w:val="00B0596D"/>
    <w:rsid w:val="00B07A66"/>
    <w:rsid w:val="00B10404"/>
    <w:rsid w:val="00B11041"/>
    <w:rsid w:val="00B11BFA"/>
    <w:rsid w:val="00B12A76"/>
    <w:rsid w:val="00B133FF"/>
    <w:rsid w:val="00B15CC7"/>
    <w:rsid w:val="00B16179"/>
    <w:rsid w:val="00B17719"/>
    <w:rsid w:val="00B21C5C"/>
    <w:rsid w:val="00B2286F"/>
    <w:rsid w:val="00B22AE8"/>
    <w:rsid w:val="00B23CDE"/>
    <w:rsid w:val="00B23E04"/>
    <w:rsid w:val="00B25718"/>
    <w:rsid w:val="00B25A74"/>
    <w:rsid w:val="00B25F2D"/>
    <w:rsid w:val="00B2694C"/>
    <w:rsid w:val="00B27F95"/>
    <w:rsid w:val="00B30F1F"/>
    <w:rsid w:val="00B349C5"/>
    <w:rsid w:val="00B36209"/>
    <w:rsid w:val="00B36B40"/>
    <w:rsid w:val="00B41F86"/>
    <w:rsid w:val="00B4377D"/>
    <w:rsid w:val="00B43AE2"/>
    <w:rsid w:val="00B442B9"/>
    <w:rsid w:val="00B50CF1"/>
    <w:rsid w:val="00B51023"/>
    <w:rsid w:val="00B512BC"/>
    <w:rsid w:val="00B515BD"/>
    <w:rsid w:val="00B54C20"/>
    <w:rsid w:val="00B54F93"/>
    <w:rsid w:val="00B5585C"/>
    <w:rsid w:val="00B55F18"/>
    <w:rsid w:val="00B56857"/>
    <w:rsid w:val="00B57733"/>
    <w:rsid w:val="00B627DA"/>
    <w:rsid w:val="00B632AF"/>
    <w:rsid w:val="00B653FA"/>
    <w:rsid w:val="00B65961"/>
    <w:rsid w:val="00B66438"/>
    <w:rsid w:val="00B66917"/>
    <w:rsid w:val="00B672EE"/>
    <w:rsid w:val="00B67E36"/>
    <w:rsid w:val="00B71772"/>
    <w:rsid w:val="00B74978"/>
    <w:rsid w:val="00B75981"/>
    <w:rsid w:val="00B75C50"/>
    <w:rsid w:val="00B7630D"/>
    <w:rsid w:val="00B7698B"/>
    <w:rsid w:val="00B819BE"/>
    <w:rsid w:val="00B82079"/>
    <w:rsid w:val="00B8269E"/>
    <w:rsid w:val="00B8343D"/>
    <w:rsid w:val="00B83C5E"/>
    <w:rsid w:val="00B844D0"/>
    <w:rsid w:val="00B85414"/>
    <w:rsid w:val="00B857AB"/>
    <w:rsid w:val="00B86F4B"/>
    <w:rsid w:val="00B87410"/>
    <w:rsid w:val="00B87CD9"/>
    <w:rsid w:val="00B9020F"/>
    <w:rsid w:val="00B90781"/>
    <w:rsid w:val="00B90BFA"/>
    <w:rsid w:val="00B94754"/>
    <w:rsid w:val="00B94B33"/>
    <w:rsid w:val="00B95145"/>
    <w:rsid w:val="00B95574"/>
    <w:rsid w:val="00B9618C"/>
    <w:rsid w:val="00B964DF"/>
    <w:rsid w:val="00B9670E"/>
    <w:rsid w:val="00B979D1"/>
    <w:rsid w:val="00BA6A6C"/>
    <w:rsid w:val="00BA6CFB"/>
    <w:rsid w:val="00BA73F4"/>
    <w:rsid w:val="00BB251F"/>
    <w:rsid w:val="00BB3F71"/>
    <w:rsid w:val="00BB7304"/>
    <w:rsid w:val="00BB73DD"/>
    <w:rsid w:val="00BC28CA"/>
    <w:rsid w:val="00BC4B88"/>
    <w:rsid w:val="00BC6DF8"/>
    <w:rsid w:val="00BD1AAD"/>
    <w:rsid w:val="00BD2307"/>
    <w:rsid w:val="00BD25DB"/>
    <w:rsid w:val="00BD2FF7"/>
    <w:rsid w:val="00BD64A0"/>
    <w:rsid w:val="00BE013D"/>
    <w:rsid w:val="00BE15F0"/>
    <w:rsid w:val="00BE2B73"/>
    <w:rsid w:val="00BE4075"/>
    <w:rsid w:val="00BE4ABB"/>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73C"/>
    <w:rsid w:val="00C0456D"/>
    <w:rsid w:val="00C072C4"/>
    <w:rsid w:val="00C10846"/>
    <w:rsid w:val="00C136D8"/>
    <w:rsid w:val="00C1401A"/>
    <w:rsid w:val="00C142C4"/>
    <w:rsid w:val="00C14B5B"/>
    <w:rsid w:val="00C16126"/>
    <w:rsid w:val="00C1663E"/>
    <w:rsid w:val="00C16DBC"/>
    <w:rsid w:val="00C17D78"/>
    <w:rsid w:val="00C203EC"/>
    <w:rsid w:val="00C20BB9"/>
    <w:rsid w:val="00C214A7"/>
    <w:rsid w:val="00C22F5F"/>
    <w:rsid w:val="00C230C3"/>
    <w:rsid w:val="00C2384F"/>
    <w:rsid w:val="00C24A4A"/>
    <w:rsid w:val="00C24D41"/>
    <w:rsid w:val="00C26BA1"/>
    <w:rsid w:val="00C27C8E"/>
    <w:rsid w:val="00C309F1"/>
    <w:rsid w:val="00C30ED9"/>
    <w:rsid w:val="00C316DC"/>
    <w:rsid w:val="00C31CBF"/>
    <w:rsid w:val="00C3354D"/>
    <w:rsid w:val="00C36559"/>
    <w:rsid w:val="00C37D3D"/>
    <w:rsid w:val="00C37E77"/>
    <w:rsid w:val="00C41680"/>
    <w:rsid w:val="00C42320"/>
    <w:rsid w:val="00C428C9"/>
    <w:rsid w:val="00C46465"/>
    <w:rsid w:val="00C46B5C"/>
    <w:rsid w:val="00C51A68"/>
    <w:rsid w:val="00C52F90"/>
    <w:rsid w:val="00C53B83"/>
    <w:rsid w:val="00C55282"/>
    <w:rsid w:val="00C569EE"/>
    <w:rsid w:val="00C57019"/>
    <w:rsid w:val="00C578AC"/>
    <w:rsid w:val="00C579DF"/>
    <w:rsid w:val="00C57C6D"/>
    <w:rsid w:val="00C57EB9"/>
    <w:rsid w:val="00C617E8"/>
    <w:rsid w:val="00C636E7"/>
    <w:rsid w:val="00C64306"/>
    <w:rsid w:val="00C660EE"/>
    <w:rsid w:val="00C70F82"/>
    <w:rsid w:val="00C718F2"/>
    <w:rsid w:val="00C71983"/>
    <w:rsid w:val="00C72E54"/>
    <w:rsid w:val="00C73A52"/>
    <w:rsid w:val="00C74019"/>
    <w:rsid w:val="00C747A2"/>
    <w:rsid w:val="00C749D4"/>
    <w:rsid w:val="00C74F51"/>
    <w:rsid w:val="00C752DF"/>
    <w:rsid w:val="00C75DC2"/>
    <w:rsid w:val="00C7639B"/>
    <w:rsid w:val="00C766AE"/>
    <w:rsid w:val="00C77873"/>
    <w:rsid w:val="00C802D0"/>
    <w:rsid w:val="00C806E2"/>
    <w:rsid w:val="00C8210C"/>
    <w:rsid w:val="00C82377"/>
    <w:rsid w:val="00C82CEE"/>
    <w:rsid w:val="00C83A2F"/>
    <w:rsid w:val="00C85224"/>
    <w:rsid w:val="00C86AB0"/>
    <w:rsid w:val="00C86B86"/>
    <w:rsid w:val="00C87F9B"/>
    <w:rsid w:val="00C90245"/>
    <w:rsid w:val="00C911C9"/>
    <w:rsid w:val="00C920EA"/>
    <w:rsid w:val="00C93D64"/>
    <w:rsid w:val="00C94FDB"/>
    <w:rsid w:val="00CA11C1"/>
    <w:rsid w:val="00CA24F9"/>
    <w:rsid w:val="00CA3015"/>
    <w:rsid w:val="00CA302C"/>
    <w:rsid w:val="00CA3B03"/>
    <w:rsid w:val="00CA4509"/>
    <w:rsid w:val="00CB042A"/>
    <w:rsid w:val="00CB0615"/>
    <w:rsid w:val="00CB0902"/>
    <w:rsid w:val="00CB200E"/>
    <w:rsid w:val="00CB2709"/>
    <w:rsid w:val="00CB35D5"/>
    <w:rsid w:val="00CB4D2B"/>
    <w:rsid w:val="00CB64FE"/>
    <w:rsid w:val="00CB7684"/>
    <w:rsid w:val="00CC1427"/>
    <w:rsid w:val="00CC5963"/>
    <w:rsid w:val="00CC615F"/>
    <w:rsid w:val="00CC776A"/>
    <w:rsid w:val="00CC7844"/>
    <w:rsid w:val="00CC7F20"/>
    <w:rsid w:val="00CD0363"/>
    <w:rsid w:val="00CD056E"/>
    <w:rsid w:val="00CD057B"/>
    <w:rsid w:val="00CD0BF5"/>
    <w:rsid w:val="00CD38E3"/>
    <w:rsid w:val="00CD47CD"/>
    <w:rsid w:val="00CD5F17"/>
    <w:rsid w:val="00CE077A"/>
    <w:rsid w:val="00CE0C05"/>
    <w:rsid w:val="00CE160B"/>
    <w:rsid w:val="00CE2A6B"/>
    <w:rsid w:val="00CE3568"/>
    <w:rsid w:val="00CE3F47"/>
    <w:rsid w:val="00CE448B"/>
    <w:rsid w:val="00CE49E4"/>
    <w:rsid w:val="00CE6D77"/>
    <w:rsid w:val="00CE6ED5"/>
    <w:rsid w:val="00CE75AA"/>
    <w:rsid w:val="00CF49AF"/>
    <w:rsid w:val="00CF6976"/>
    <w:rsid w:val="00CF7700"/>
    <w:rsid w:val="00D00560"/>
    <w:rsid w:val="00D005AB"/>
    <w:rsid w:val="00D0144E"/>
    <w:rsid w:val="00D02070"/>
    <w:rsid w:val="00D03412"/>
    <w:rsid w:val="00D05060"/>
    <w:rsid w:val="00D058FE"/>
    <w:rsid w:val="00D06A96"/>
    <w:rsid w:val="00D072D2"/>
    <w:rsid w:val="00D077F0"/>
    <w:rsid w:val="00D07F85"/>
    <w:rsid w:val="00D1075D"/>
    <w:rsid w:val="00D10F73"/>
    <w:rsid w:val="00D119BB"/>
    <w:rsid w:val="00D12763"/>
    <w:rsid w:val="00D12A84"/>
    <w:rsid w:val="00D13526"/>
    <w:rsid w:val="00D135E7"/>
    <w:rsid w:val="00D1361E"/>
    <w:rsid w:val="00D14915"/>
    <w:rsid w:val="00D14A59"/>
    <w:rsid w:val="00D16B31"/>
    <w:rsid w:val="00D16D7A"/>
    <w:rsid w:val="00D17A8A"/>
    <w:rsid w:val="00D17E9D"/>
    <w:rsid w:val="00D20085"/>
    <w:rsid w:val="00D23C14"/>
    <w:rsid w:val="00D25902"/>
    <w:rsid w:val="00D265BF"/>
    <w:rsid w:val="00D273E7"/>
    <w:rsid w:val="00D27D9E"/>
    <w:rsid w:val="00D3098E"/>
    <w:rsid w:val="00D32D95"/>
    <w:rsid w:val="00D32FC7"/>
    <w:rsid w:val="00D331AC"/>
    <w:rsid w:val="00D33A07"/>
    <w:rsid w:val="00D34FF5"/>
    <w:rsid w:val="00D354CC"/>
    <w:rsid w:val="00D3609D"/>
    <w:rsid w:val="00D422F6"/>
    <w:rsid w:val="00D451F7"/>
    <w:rsid w:val="00D455CD"/>
    <w:rsid w:val="00D45C8E"/>
    <w:rsid w:val="00D4611C"/>
    <w:rsid w:val="00D472CB"/>
    <w:rsid w:val="00D477D5"/>
    <w:rsid w:val="00D505FA"/>
    <w:rsid w:val="00D523B2"/>
    <w:rsid w:val="00D525A1"/>
    <w:rsid w:val="00D533F7"/>
    <w:rsid w:val="00D5374F"/>
    <w:rsid w:val="00D53EB1"/>
    <w:rsid w:val="00D54118"/>
    <w:rsid w:val="00D54130"/>
    <w:rsid w:val="00D54B56"/>
    <w:rsid w:val="00D56F3B"/>
    <w:rsid w:val="00D5776A"/>
    <w:rsid w:val="00D61A09"/>
    <w:rsid w:val="00D61AD0"/>
    <w:rsid w:val="00D6215A"/>
    <w:rsid w:val="00D6218C"/>
    <w:rsid w:val="00D629DE"/>
    <w:rsid w:val="00D64201"/>
    <w:rsid w:val="00D64DCC"/>
    <w:rsid w:val="00D658E2"/>
    <w:rsid w:val="00D65D17"/>
    <w:rsid w:val="00D670A9"/>
    <w:rsid w:val="00D7045C"/>
    <w:rsid w:val="00D714A7"/>
    <w:rsid w:val="00D71CCD"/>
    <w:rsid w:val="00D72F2F"/>
    <w:rsid w:val="00D735BC"/>
    <w:rsid w:val="00D735D9"/>
    <w:rsid w:val="00D74985"/>
    <w:rsid w:val="00D76F4E"/>
    <w:rsid w:val="00D803E5"/>
    <w:rsid w:val="00D80C54"/>
    <w:rsid w:val="00D81A2C"/>
    <w:rsid w:val="00D829AB"/>
    <w:rsid w:val="00D83A70"/>
    <w:rsid w:val="00D84349"/>
    <w:rsid w:val="00D8613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235E"/>
    <w:rsid w:val="00DA3EE4"/>
    <w:rsid w:val="00DA4494"/>
    <w:rsid w:val="00DA545B"/>
    <w:rsid w:val="00DA655A"/>
    <w:rsid w:val="00DA6776"/>
    <w:rsid w:val="00DA6F03"/>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140A"/>
    <w:rsid w:val="00DD3876"/>
    <w:rsid w:val="00DD401D"/>
    <w:rsid w:val="00DD4C12"/>
    <w:rsid w:val="00DD5C17"/>
    <w:rsid w:val="00DD7751"/>
    <w:rsid w:val="00DE0B70"/>
    <w:rsid w:val="00DE2DBA"/>
    <w:rsid w:val="00DE36E8"/>
    <w:rsid w:val="00DE4C35"/>
    <w:rsid w:val="00DE7251"/>
    <w:rsid w:val="00DF1439"/>
    <w:rsid w:val="00DF1C9D"/>
    <w:rsid w:val="00DF1D7E"/>
    <w:rsid w:val="00DF2D07"/>
    <w:rsid w:val="00DF3980"/>
    <w:rsid w:val="00DF3A4C"/>
    <w:rsid w:val="00DF45D9"/>
    <w:rsid w:val="00DF4E13"/>
    <w:rsid w:val="00DF604F"/>
    <w:rsid w:val="00DF6224"/>
    <w:rsid w:val="00DF7AE6"/>
    <w:rsid w:val="00E0171C"/>
    <w:rsid w:val="00E01CA3"/>
    <w:rsid w:val="00E02F54"/>
    <w:rsid w:val="00E0402E"/>
    <w:rsid w:val="00E05562"/>
    <w:rsid w:val="00E06014"/>
    <w:rsid w:val="00E0752C"/>
    <w:rsid w:val="00E07ACC"/>
    <w:rsid w:val="00E110B3"/>
    <w:rsid w:val="00E1130F"/>
    <w:rsid w:val="00E11951"/>
    <w:rsid w:val="00E11B77"/>
    <w:rsid w:val="00E14230"/>
    <w:rsid w:val="00E16532"/>
    <w:rsid w:val="00E165B4"/>
    <w:rsid w:val="00E20575"/>
    <w:rsid w:val="00E2110E"/>
    <w:rsid w:val="00E213C5"/>
    <w:rsid w:val="00E217DD"/>
    <w:rsid w:val="00E25A22"/>
    <w:rsid w:val="00E26E44"/>
    <w:rsid w:val="00E27B4A"/>
    <w:rsid w:val="00E300EC"/>
    <w:rsid w:val="00E31201"/>
    <w:rsid w:val="00E315DE"/>
    <w:rsid w:val="00E32743"/>
    <w:rsid w:val="00E333F9"/>
    <w:rsid w:val="00E342C1"/>
    <w:rsid w:val="00E3686A"/>
    <w:rsid w:val="00E3794D"/>
    <w:rsid w:val="00E37EF2"/>
    <w:rsid w:val="00E401C2"/>
    <w:rsid w:val="00E402E1"/>
    <w:rsid w:val="00E40992"/>
    <w:rsid w:val="00E42CB4"/>
    <w:rsid w:val="00E43375"/>
    <w:rsid w:val="00E44FB7"/>
    <w:rsid w:val="00E45CEE"/>
    <w:rsid w:val="00E46C69"/>
    <w:rsid w:val="00E47066"/>
    <w:rsid w:val="00E50A09"/>
    <w:rsid w:val="00E51B67"/>
    <w:rsid w:val="00E5274B"/>
    <w:rsid w:val="00E553B8"/>
    <w:rsid w:val="00E556D9"/>
    <w:rsid w:val="00E55F2A"/>
    <w:rsid w:val="00E56220"/>
    <w:rsid w:val="00E56A31"/>
    <w:rsid w:val="00E5703A"/>
    <w:rsid w:val="00E571D3"/>
    <w:rsid w:val="00E60B93"/>
    <w:rsid w:val="00E6107A"/>
    <w:rsid w:val="00E616DC"/>
    <w:rsid w:val="00E636CC"/>
    <w:rsid w:val="00E6462D"/>
    <w:rsid w:val="00E669F7"/>
    <w:rsid w:val="00E66B59"/>
    <w:rsid w:val="00E670D0"/>
    <w:rsid w:val="00E707C6"/>
    <w:rsid w:val="00E72AC2"/>
    <w:rsid w:val="00E72F19"/>
    <w:rsid w:val="00E73009"/>
    <w:rsid w:val="00E73929"/>
    <w:rsid w:val="00E748ED"/>
    <w:rsid w:val="00E76777"/>
    <w:rsid w:val="00E768AE"/>
    <w:rsid w:val="00E776F8"/>
    <w:rsid w:val="00E8019B"/>
    <w:rsid w:val="00E8098E"/>
    <w:rsid w:val="00E81392"/>
    <w:rsid w:val="00E81B54"/>
    <w:rsid w:val="00E82F0F"/>
    <w:rsid w:val="00E846EA"/>
    <w:rsid w:val="00E8687E"/>
    <w:rsid w:val="00E93294"/>
    <w:rsid w:val="00E93736"/>
    <w:rsid w:val="00E93CD6"/>
    <w:rsid w:val="00E94910"/>
    <w:rsid w:val="00E94B6C"/>
    <w:rsid w:val="00E96C60"/>
    <w:rsid w:val="00E972D5"/>
    <w:rsid w:val="00EA0BCC"/>
    <w:rsid w:val="00EA144D"/>
    <w:rsid w:val="00EA2F15"/>
    <w:rsid w:val="00EA47D8"/>
    <w:rsid w:val="00EA5AC8"/>
    <w:rsid w:val="00EA5E38"/>
    <w:rsid w:val="00EA7663"/>
    <w:rsid w:val="00EB2BDC"/>
    <w:rsid w:val="00EB348E"/>
    <w:rsid w:val="00EB37DC"/>
    <w:rsid w:val="00EB580B"/>
    <w:rsid w:val="00EB5991"/>
    <w:rsid w:val="00EC048A"/>
    <w:rsid w:val="00EC0673"/>
    <w:rsid w:val="00EC0BDC"/>
    <w:rsid w:val="00EC1AF2"/>
    <w:rsid w:val="00EC4E28"/>
    <w:rsid w:val="00EC520E"/>
    <w:rsid w:val="00EC68B1"/>
    <w:rsid w:val="00EC6A50"/>
    <w:rsid w:val="00EC7126"/>
    <w:rsid w:val="00EC7C8B"/>
    <w:rsid w:val="00ED19BD"/>
    <w:rsid w:val="00ED22C3"/>
    <w:rsid w:val="00ED32F3"/>
    <w:rsid w:val="00ED3904"/>
    <w:rsid w:val="00ED3A94"/>
    <w:rsid w:val="00ED3C04"/>
    <w:rsid w:val="00ED5871"/>
    <w:rsid w:val="00ED5BE6"/>
    <w:rsid w:val="00EE1016"/>
    <w:rsid w:val="00EE1350"/>
    <w:rsid w:val="00EE2151"/>
    <w:rsid w:val="00EE2349"/>
    <w:rsid w:val="00EE377A"/>
    <w:rsid w:val="00EE37F4"/>
    <w:rsid w:val="00EE5F53"/>
    <w:rsid w:val="00EE6099"/>
    <w:rsid w:val="00EF0040"/>
    <w:rsid w:val="00EF1230"/>
    <w:rsid w:val="00EF22A5"/>
    <w:rsid w:val="00EF290A"/>
    <w:rsid w:val="00EF3F86"/>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2AAE"/>
    <w:rsid w:val="00F14695"/>
    <w:rsid w:val="00F14A62"/>
    <w:rsid w:val="00F153A3"/>
    <w:rsid w:val="00F154AB"/>
    <w:rsid w:val="00F163D1"/>
    <w:rsid w:val="00F171BB"/>
    <w:rsid w:val="00F177AB"/>
    <w:rsid w:val="00F1787A"/>
    <w:rsid w:val="00F20C2F"/>
    <w:rsid w:val="00F2277F"/>
    <w:rsid w:val="00F23224"/>
    <w:rsid w:val="00F23814"/>
    <w:rsid w:val="00F243FD"/>
    <w:rsid w:val="00F26439"/>
    <w:rsid w:val="00F264E8"/>
    <w:rsid w:val="00F26BFE"/>
    <w:rsid w:val="00F30D18"/>
    <w:rsid w:val="00F317C3"/>
    <w:rsid w:val="00F31A6B"/>
    <w:rsid w:val="00F32283"/>
    <w:rsid w:val="00F3230B"/>
    <w:rsid w:val="00F32562"/>
    <w:rsid w:val="00F3394C"/>
    <w:rsid w:val="00F343C0"/>
    <w:rsid w:val="00F34535"/>
    <w:rsid w:val="00F35A25"/>
    <w:rsid w:val="00F35CB2"/>
    <w:rsid w:val="00F365C2"/>
    <w:rsid w:val="00F36B10"/>
    <w:rsid w:val="00F41678"/>
    <w:rsid w:val="00F4181A"/>
    <w:rsid w:val="00F42837"/>
    <w:rsid w:val="00F42F42"/>
    <w:rsid w:val="00F42FD0"/>
    <w:rsid w:val="00F45D6F"/>
    <w:rsid w:val="00F51122"/>
    <w:rsid w:val="00F527A6"/>
    <w:rsid w:val="00F53500"/>
    <w:rsid w:val="00F55676"/>
    <w:rsid w:val="00F56FC8"/>
    <w:rsid w:val="00F578F0"/>
    <w:rsid w:val="00F60CEB"/>
    <w:rsid w:val="00F624DE"/>
    <w:rsid w:val="00F62B63"/>
    <w:rsid w:val="00F63BF5"/>
    <w:rsid w:val="00F6578D"/>
    <w:rsid w:val="00F67CF6"/>
    <w:rsid w:val="00F70A1A"/>
    <w:rsid w:val="00F7152F"/>
    <w:rsid w:val="00F72304"/>
    <w:rsid w:val="00F74321"/>
    <w:rsid w:val="00F74C28"/>
    <w:rsid w:val="00F75042"/>
    <w:rsid w:val="00F75B8E"/>
    <w:rsid w:val="00F76854"/>
    <w:rsid w:val="00F80B60"/>
    <w:rsid w:val="00F80D02"/>
    <w:rsid w:val="00F81249"/>
    <w:rsid w:val="00F81489"/>
    <w:rsid w:val="00F82DE6"/>
    <w:rsid w:val="00F8361F"/>
    <w:rsid w:val="00F8377F"/>
    <w:rsid w:val="00F85172"/>
    <w:rsid w:val="00F853F5"/>
    <w:rsid w:val="00F87C5C"/>
    <w:rsid w:val="00F87E45"/>
    <w:rsid w:val="00F91182"/>
    <w:rsid w:val="00F91C88"/>
    <w:rsid w:val="00F93972"/>
    <w:rsid w:val="00F940F2"/>
    <w:rsid w:val="00F942A8"/>
    <w:rsid w:val="00F9470B"/>
    <w:rsid w:val="00F94EC4"/>
    <w:rsid w:val="00F952C7"/>
    <w:rsid w:val="00F95D33"/>
    <w:rsid w:val="00F9659F"/>
    <w:rsid w:val="00F969D9"/>
    <w:rsid w:val="00F970FE"/>
    <w:rsid w:val="00F977BB"/>
    <w:rsid w:val="00F97B42"/>
    <w:rsid w:val="00FA162F"/>
    <w:rsid w:val="00FA1676"/>
    <w:rsid w:val="00FA184D"/>
    <w:rsid w:val="00FA18EF"/>
    <w:rsid w:val="00FA25C1"/>
    <w:rsid w:val="00FA33A4"/>
    <w:rsid w:val="00FA68BB"/>
    <w:rsid w:val="00FB125E"/>
    <w:rsid w:val="00FB14CF"/>
    <w:rsid w:val="00FB1DCF"/>
    <w:rsid w:val="00FB3895"/>
    <w:rsid w:val="00FB457A"/>
    <w:rsid w:val="00FB6483"/>
    <w:rsid w:val="00FB72E5"/>
    <w:rsid w:val="00FB73D3"/>
    <w:rsid w:val="00FB7B35"/>
    <w:rsid w:val="00FB7CF0"/>
    <w:rsid w:val="00FC1295"/>
    <w:rsid w:val="00FC25A5"/>
    <w:rsid w:val="00FC2F56"/>
    <w:rsid w:val="00FC395B"/>
    <w:rsid w:val="00FC3E56"/>
    <w:rsid w:val="00FC6FC4"/>
    <w:rsid w:val="00FC7349"/>
    <w:rsid w:val="00FD2482"/>
    <w:rsid w:val="00FD2D06"/>
    <w:rsid w:val="00FD34D2"/>
    <w:rsid w:val="00FD414C"/>
    <w:rsid w:val="00FD5299"/>
    <w:rsid w:val="00FD54FA"/>
    <w:rsid w:val="00FD6B11"/>
    <w:rsid w:val="00FD7E43"/>
    <w:rsid w:val="00FE028D"/>
    <w:rsid w:val="00FE1CC4"/>
    <w:rsid w:val="00FE1D3D"/>
    <w:rsid w:val="00FE319E"/>
    <w:rsid w:val="00FE499E"/>
    <w:rsid w:val="00FE6BE6"/>
    <w:rsid w:val="00FF1CAD"/>
    <w:rsid w:val="00FF2ABD"/>
    <w:rsid w:val="00FF38FD"/>
    <w:rsid w:val="00FF4398"/>
    <w:rsid w:val="00FF4A2A"/>
    <w:rsid w:val="00FF4BC7"/>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A2B06"/>
  <w15:docId w15:val="{5AA7A782-DCD7-4822-90D9-69ECA1D6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096"/>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5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121">
      <w:bodyDiv w:val="1"/>
      <w:marLeft w:val="0"/>
      <w:marRight w:val="0"/>
      <w:marTop w:val="0"/>
      <w:marBottom w:val="0"/>
      <w:divBdr>
        <w:top w:val="none" w:sz="0" w:space="0" w:color="auto"/>
        <w:left w:val="none" w:sz="0" w:space="0" w:color="auto"/>
        <w:bottom w:val="none" w:sz="0" w:space="0" w:color="auto"/>
        <w:right w:val="none" w:sz="0" w:space="0" w:color="auto"/>
      </w:divBdr>
    </w:div>
    <w:div w:id="339703611">
      <w:bodyDiv w:val="1"/>
      <w:marLeft w:val="0"/>
      <w:marRight w:val="0"/>
      <w:marTop w:val="0"/>
      <w:marBottom w:val="0"/>
      <w:divBdr>
        <w:top w:val="none" w:sz="0" w:space="0" w:color="auto"/>
        <w:left w:val="none" w:sz="0" w:space="0" w:color="auto"/>
        <w:bottom w:val="none" w:sz="0" w:space="0" w:color="auto"/>
        <w:right w:val="none" w:sz="0" w:space="0" w:color="auto"/>
      </w:divBdr>
    </w:div>
    <w:div w:id="368575640">
      <w:bodyDiv w:val="1"/>
      <w:marLeft w:val="0"/>
      <w:marRight w:val="0"/>
      <w:marTop w:val="0"/>
      <w:marBottom w:val="0"/>
      <w:divBdr>
        <w:top w:val="none" w:sz="0" w:space="0" w:color="auto"/>
        <w:left w:val="none" w:sz="0" w:space="0" w:color="auto"/>
        <w:bottom w:val="none" w:sz="0" w:space="0" w:color="auto"/>
        <w:right w:val="none" w:sz="0" w:space="0" w:color="auto"/>
      </w:divBdr>
    </w:div>
    <w:div w:id="417560592">
      <w:bodyDiv w:val="1"/>
      <w:marLeft w:val="0"/>
      <w:marRight w:val="0"/>
      <w:marTop w:val="0"/>
      <w:marBottom w:val="0"/>
      <w:divBdr>
        <w:top w:val="none" w:sz="0" w:space="0" w:color="auto"/>
        <w:left w:val="none" w:sz="0" w:space="0" w:color="auto"/>
        <w:bottom w:val="none" w:sz="0" w:space="0" w:color="auto"/>
        <w:right w:val="none" w:sz="0" w:space="0" w:color="auto"/>
      </w:divBdr>
    </w:div>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528422023">
      <w:bodyDiv w:val="1"/>
      <w:marLeft w:val="0"/>
      <w:marRight w:val="0"/>
      <w:marTop w:val="0"/>
      <w:marBottom w:val="0"/>
      <w:divBdr>
        <w:top w:val="none" w:sz="0" w:space="0" w:color="auto"/>
        <w:left w:val="none" w:sz="0" w:space="0" w:color="auto"/>
        <w:bottom w:val="none" w:sz="0" w:space="0" w:color="auto"/>
        <w:right w:val="none" w:sz="0" w:space="0" w:color="auto"/>
      </w:divBdr>
    </w:div>
    <w:div w:id="611205312">
      <w:bodyDiv w:val="1"/>
      <w:marLeft w:val="0"/>
      <w:marRight w:val="0"/>
      <w:marTop w:val="0"/>
      <w:marBottom w:val="0"/>
      <w:divBdr>
        <w:top w:val="none" w:sz="0" w:space="0" w:color="auto"/>
        <w:left w:val="none" w:sz="0" w:space="0" w:color="auto"/>
        <w:bottom w:val="none" w:sz="0" w:space="0" w:color="auto"/>
        <w:right w:val="none" w:sz="0" w:space="0" w:color="auto"/>
      </w:divBdr>
    </w:div>
    <w:div w:id="772018444">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874195094">
      <w:bodyDiv w:val="1"/>
      <w:marLeft w:val="0"/>
      <w:marRight w:val="0"/>
      <w:marTop w:val="0"/>
      <w:marBottom w:val="0"/>
      <w:divBdr>
        <w:top w:val="none" w:sz="0" w:space="0" w:color="auto"/>
        <w:left w:val="none" w:sz="0" w:space="0" w:color="auto"/>
        <w:bottom w:val="none" w:sz="0" w:space="0" w:color="auto"/>
        <w:right w:val="none" w:sz="0" w:space="0" w:color="auto"/>
      </w:divBdr>
    </w:div>
    <w:div w:id="994263970">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032269870">
      <w:bodyDiv w:val="1"/>
      <w:marLeft w:val="0"/>
      <w:marRight w:val="0"/>
      <w:marTop w:val="0"/>
      <w:marBottom w:val="0"/>
      <w:divBdr>
        <w:top w:val="none" w:sz="0" w:space="0" w:color="auto"/>
        <w:left w:val="none" w:sz="0" w:space="0" w:color="auto"/>
        <w:bottom w:val="none" w:sz="0" w:space="0" w:color="auto"/>
        <w:right w:val="none" w:sz="0" w:space="0" w:color="auto"/>
      </w:divBdr>
    </w:div>
    <w:div w:id="1117600774">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235362171">
      <w:bodyDiv w:val="1"/>
      <w:marLeft w:val="0"/>
      <w:marRight w:val="0"/>
      <w:marTop w:val="0"/>
      <w:marBottom w:val="0"/>
      <w:divBdr>
        <w:top w:val="none" w:sz="0" w:space="0" w:color="auto"/>
        <w:left w:val="none" w:sz="0" w:space="0" w:color="auto"/>
        <w:bottom w:val="none" w:sz="0" w:space="0" w:color="auto"/>
        <w:right w:val="none" w:sz="0" w:space="0" w:color="auto"/>
      </w:divBdr>
    </w:div>
    <w:div w:id="1455907567">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27396332">
      <w:bodyDiv w:val="1"/>
      <w:marLeft w:val="0"/>
      <w:marRight w:val="0"/>
      <w:marTop w:val="0"/>
      <w:marBottom w:val="0"/>
      <w:divBdr>
        <w:top w:val="none" w:sz="0" w:space="0" w:color="auto"/>
        <w:left w:val="none" w:sz="0" w:space="0" w:color="auto"/>
        <w:bottom w:val="none" w:sz="0" w:space="0" w:color="auto"/>
        <w:right w:val="none" w:sz="0" w:space="0" w:color="auto"/>
      </w:divBdr>
    </w:div>
    <w:div w:id="1648625569">
      <w:bodyDiv w:val="1"/>
      <w:marLeft w:val="0"/>
      <w:marRight w:val="0"/>
      <w:marTop w:val="0"/>
      <w:marBottom w:val="0"/>
      <w:divBdr>
        <w:top w:val="none" w:sz="0" w:space="0" w:color="auto"/>
        <w:left w:val="none" w:sz="0" w:space="0" w:color="auto"/>
        <w:bottom w:val="none" w:sz="0" w:space="0" w:color="auto"/>
        <w:right w:val="none" w:sz="0" w:space="0" w:color="auto"/>
      </w:divBdr>
    </w:div>
    <w:div w:id="1674451400">
      <w:bodyDiv w:val="1"/>
      <w:marLeft w:val="0"/>
      <w:marRight w:val="0"/>
      <w:marTop w:val="0"/>
      <w:marBottom w:val="0"/>
      <w:divBdr>
        <w:top w:val="none" w:sz="0" w:space="0" w:color="auto"/>
        <w:left w:val="none" w:sz="0" w:space="0" w:color="auto"/>
        <w:bottom w:val="none" w:sz="0" w:space="0" w:color="auto"/>
        <w:right w:val="none" w:sz="0" w:space="0" w:color="auto"/>
      </w:divBdr>
    </w:div>
    <w:div w:id="1685353094">
      <w:bodyDiv w:val="1"/>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858276856">
      <w:bodyDiv w:val="1"/>
      <w:marLeft w:val="0"/>
      <w:marRight w:val="0"/>
      <w:marTop w:val="0"/>
      <w:marBottom w:val="0"/>
      <w:divBdr>
        <w:top w:val="none" w:sz="0" w:space="0" w:color="auto"/>
        <w:left w:val="none" w:sz="0" w:space="0" w:color="auto"/>
        <w:bottom w:val="none" w:sz="0" w:space="0" w:color="auto"/>
        <w:right w:val="none" w:sz="0" w:space="0" w:color="auto"/>
      </w:divBdr>
    </w:div>
    <w:div w:id="1870223132">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1916476437">
      <w:bodyDiv w:val="1"/>
      <w:marLeft w:val="0"/>
      <w:marRight w:val="0"/>
      <w:marTop w:val="0"/>
      <w:marBottom w:val="0"/>
      <w:divBdr>
        <w:top w:val="none" w:sz="0" w:space="0" w:color="auto"/>
        <w:left w:val="none" w:sz="0" w:space="0" w:color="auto"/>
        <w:bottom w:val="none" w:sz="0" w:space="0" w:color="auto"/>
        <w:right w:val="none" w:sz="0" w:space="0" w:color="auto"/>
      </w:divBdr>
    </w:div>
    <w:div w:id="1933079791">
      <w:bodyDiv w:val="1"/>
      <w:marLeft w:val="0"/>
      <w:marRight w:val="0"/>
      <w:marTop w:val="0"/>
      <w:marBottom w:val="0"/>
      <w:divBdr>
        <w:top w:val="none" w:sz="0" w:space="0" w:color="auto"/>
        <w:left w:val="none" w:sz="0" w:space="0" w:color="auto"/>
        <w:bottom w:val="none" w:sz="0" w:space="0" w:color="auto"/>
        <w:right w:val="none" w:sz="0" w:space="0" w:color="auto"/>
      </w:divBdr>
    </w:div>
    <w:div w:id="1964993254">
      <w:bodyDiv w:val="1"/>
      <w:marLeft w:val="0"/>
      <w:marRight w:val="0"/>
      <w:marTop w:val="0"/>
      <w:marBottom w:val="0"/>
      <w:divBdr>
        <w:top w:val="none" w:sz="0" w:space="0" w:color="auto"/>
        <w:left w:val="none" w:sz="0" w:space="0" w:color="auto"/>
        <w:bottom w:val="none" w:sz="0" w:space="0" w:color="auto"/>
        <w:right w:val="none" w:sz="0" w:space="0" w:color="auto"/>
      </w:divBdr>
    </w:div>
    <w:div w:id="2019261403">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 w:id="2038967466">
      <w:bodyDiv w:val="1"/>
      <w:marLeft w:val="0"/>
      <w:marRight w:val="0"/>
      <w:marTop w:val="0"/>
      <w:marBottom w:val="0"/>
      <w:divBdr>
        <w:top w:val="none" w:sz="0" w:space="0" w:color="auto"/>
        <w:left w:val="none" w:sz="0" w:space="0" w:color="auto"/>
        <w:bottom w:val="none" w:sz="0" w:space="0" w:color="auto"/>
        <w:right w:val="none" w:sz="0" w:space="0" w:color="auto"/>
      </w:divBdr>
    </w:div>
    <w:div w:id="20972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8D3C8191487F9A84590AB77C78B2F27B7907163624DD92DE1ACA4FD433B7DA68298DF3FC54B94U2OEO" TargetMode="External"/><Relationship Id="rId13" Type="http://schemas.openxmlformats.org/officeDocument/2006/relationships/hyperlink" Target="consultantplus://offline/ref=6F040A70536DC890883EB1FD6B1972D429B0AD73BACB25CC7C0D03486A7A9696A091AD787B139F7802O0O" TargetMode="External"/><Relationship Id="rId18" Type="http://schemas.openxmlformats.org/officeDocument/2006/relationships/hyperlink" Target="consultantplus://offline/ref=AEE27B532FD32B01F7F6B499E09F4C22EF350BC4BD6B6ECD148F7EBF33AE714E52E4286EE48D73C4aAl9N" TargetMode="External"/><Relationship Id="rId26" Type="http://schemas.openxmlformats.org/officeDocument/2006/relationships/hyperlink" Target="consultantplus://offline/ref=F151B6D262CB36D5988A7230B0D8C18B3F2DA2ED8D57D9AAC80AC14EEF2ACE935649CA2756AE65128A41FD996D9BC579E61CC712D7670FD5q25EJ" TargetMode="External"/><Relationship Id="rId3" Type="http://schemas.openxmlformats.org/officeDocument/2006/relationships/styles" Target="styles.xml"/><Relationship Id="rId21" Type="http://schemas.openxmlformats.org/officeDocument/2006/relationships/hyperlink" Target="consultantplus://offline/ref=AEE27B532FD32B01F7F6B499E09F4C22EF350BC4BD6B6ECD148F7EBF33AE714E52E4286EE48D73C4aAl9N" TargetMode="External"/><Relationship Id="rId34" Type="http://schemas.openxmlformats.org/officeDocument/2006/relationships/hyperlink" Target="consultantplus://offline/ref=B9713B291AC0687B29E2BB35C4AE8A6D3B8E7CCDA071B4E9F8CE5E7731EF3A7E10E85543DA331A20u2M6O" TargetMode="External"/><Relationship Id="rId7" Type="http://schemas.openxmlformats.org/officeDocument/2006/relationships/hyperlink" Target="consultantplus://offline/ref=B9713B291AC0687B29E2BB35C4AE8A6D3B8E7CCDA071B4E9F8CE5E7731EF3A7E10E85543DA331A20u2M6O" TargetMode="External"/><Relationship Id="rId12" Type="http://schemas.openxmlformats.org/officeDocument/2006/relationships/hyperlink" Target="consultantplus://offline/ref=8F68D3C8191487F9A84590AB77C78B2F27B7907163624DD92DE1ACA4FD433B7DA68298DF3FC54B94U2OEO" TargetMode="External"/><Relationship Id="rId17" Type="http://schemas.openxmlformats.org/officeDocument/2006/relationships/hyperlink" Target="consultantplus://offline/ref=6F040A70536DC890883EB1FD6B1972D429B0AD73BACB25CC7C0D03486A7A9696A091AD787B139F7802O0O" TargetMode="External"/><Relationship Id="rId25" Type="http://schemas.openxmlformats.org/officeDocument/2006/relationships/hyperlink" Target="consultantplus://offline/ref=C4CD283A2AFEB6D29D573A0F29A4D51C755E973557BB79051995D4C089B422507E49BE9F0509C82D97D17AD71D925E0817A6BDECC8B8E687X01EJ" TargetMode="External"/><Relationship Id="rId33" Type="http://schemas.openxmlformats.org/officeDocument/2006/relationships/hyperlink" Target="consultantplus://offline/ref=B9713B291AC0687B29E2A424D1AE8A6D388F7DCCAF77B4E9F8CE5E7731EF3A7E10E85543DA321F20u2M1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68D3C8191487F9A84590AB77C78B2F27B7907163624DD92DE1ACA4FD433B7DA68298DF3FC54B94U2OEO" TargetMode="External"/><Relationship Id="rId20" Type="http://schemas.openxmlformats.org/officeDocument/2006/relationships/hyperlink" Target="consultantplus://offline/ref=F151B6D262CB36D5988A7230B0D8C18B3F2DA2ED8D57D9AAC80AC14EEF2ACE935649CA2756AE65128A41FD996D9BC579E61CC712D7670FD5q25EJ" TargetMode="External"/><Relationship Id="rId29" Type="http://schemas.openxmlformats.org/officeDocument/2006/relationships/hyperlink" Target="consultantplus://offline/ref=8F68D3C8191487F9A84590AB77C78B2F27B7907163624DD92DE1ACA4FD433B7DA68298DF3FC54B94U2OEO" TargetMode="External"/><Relationship Id="rId1" Type="http://schemas.openxmlformats.org/officeDocument/2006/relationships/customXml" Target="../customXml/item1.xml"/><Relationship Id="rId6" Type="http://schemas.openxmlformats.org/officeDocument/2006/relationships/hyperlink" Target="consultantplus://offline/ref=B9713B291AC0687B29E2A424D1AE8A6D388F7DCCAF77B4E9F8CE5E7731EF3A7E10E85543DA321F20u2M1O" TargetMode="External"/><Relationship Id="rId11" Type="http://schemas.openxmlformats.org/officeDocument/2006/relationships/hyperlink" Target="consultantplus://offline/ref=B9713B291AC0687B29E2BB35C4AE8A6D3B8E7CCDA071B4E9F8CE5E7731EF3A7E10E85543DA331A20u2M6O" TargetMode="External"/><Relationship Id="rId24" Type="http://schemas.openxmlformats.org/officeDocument/2006/relationships/hyperlink" Target="consultantplus://offline/ref=AEE27B532FD32B01F7F6B499E09F4C22EF350BC4BD6B6ECD148F7EBF33AE714E52E4286EE48D73C4aAl9N" TargetMode="External"/><Relationship Id="rId32" Type="http://schemas.openxmlformats.org/officeDocument/2006/relationships/hyperlink" Target="consultantplus://offline/ref=EEB32F1F2DD7AA0D48C1E78D86D8F49815DE68B7B54D3DB401589D015B2BB56B462B7C6C10B1F503DB91A113063F5C2DBB8166B5F3B2ECE3Z65D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713B291AC0687B29E2BB35C4AE8A6D3B8E7CCDA071B4E9F8CE5E7731EF3A7E10E85543DA331A20u2M6O" TargetMode="External"/><Relationship Id="rId23" Type="http://schemas.openxmlformats.org/officeDocument/2006/relationships/hyperlink" Target="consultantplus://offline/ref=F151B6D262CB36D5988A7230B0D8C18B3F2DA2ED8D57D9AAC80AC14EEF2ACE935649CA2756AE65128A41FD996D9BC579E61CC712D7670FD5q25EJ" TargetMode="External"/><Relationship Id="rId28" Type="http://schemas.openxmlformats.org/officeDocument/2006/relationships/hyperlink" Target="consultantplus://offline/ref=B9713B291AC0687B29E2BB35C4AE8A6D3B8E7CCDA071B4E9F8CE5E7731EF3A7E10E85543DA331A20u2M6O" TargetMode="External"/><Relationship Id="rId36" Type="http://schemas.openxmlformats.org/officeDocument/2006/relationships/hyperlink" Target="consultantplus://offline/ref=6F040A70536DC890883EB1FD6B1972D429B0AD73BACB25CC7C0D03486A7A9696A091AD787B139F7802O0O" TargetMode="External"/><Relationship Id="rId10" Type="http://schemas.openxmlformats.org/officeDocument/2006/relationships/hyperlink" Target="consultantplus://offline/ref=B9713B291AC0687B29E2A424D1AE8A6D388F7DCCAF77B4E9F8CE5E7731EF3A7E10E85543DA321F20u2M1O" TargetMode="External"/><Relationship Id="rId19" Type="http://schemas.openxmlformats.org/officeDocument/2006/relationships/hyperlink" Target="consultantplus://offline/ref=C4CD283A2AFEB6D29D573A0F29A4D51C755E973557BB79051995D4C089B422507E49BE9F0509C82D97D17AD71D925E0817A6BDECC8B8E687X01EJ" TargetMode="External"/><Relationship Id="rId31" Type="http://schemas.openxmlformats.org/officeDocument/2006/relationships/hyperlink" Target="consultantplus://offline/ref=0E4CB3F4DC9E19D93A37F8DAD289DDBBA703795A5881C46D5469E7134D79E066C4B955CD4A304E5A85DDABAA423A1367242167028194C70EY7p0K" TargetMode="External"/><Relationship Id="rId4" Type="http://schemas.openxmlformats.org/officeDocument/2006/relationships/settings" Target="settings.xml"/><Relationship Id="rId9" Type="http://schemas.openxmlformats.org/officeDocument/2006/relationships/hyperlink" Target="consultantplus://offline/ref=6F040A70536DC890883EB1FD6B1972D429B0AD73BACB25CC7C0D03486A7A9696A091AD787B139F7802O0O" TargetMode="External"/><Relationship Id="rId14" Type="http://schemas.openxmlformats.org/officeDocument/2006/relationships/hyperlink" Target="consultantplus://offline/ref=B9713B291AC0687B29E2A424D1AE8A6D388F7DCCAF77B4E9F8CE5E7731EF3A7E10E85543DA321F20u2M1O" TargetMode="External"/><Relationship Id="rId22" Type="http://schemas.openxmlformats.org/officeDocument/2006/relationships/hyperlink" Target="consultantplus://offline/ref=C4CD283A2AFEB6D29D573A0F29A4D51C755E973557BB79051995D4C089B422507E49BE9F0509C82D97D17AD71D925E0817A6BDECC8B8E687X01EJ" TargetMode="External"/><Relationship Id="rId27" Type="http://schemas.openxmlformats.org/officeDocument/2006/relationships/hyperlink" Target="consultantplus://offline/ref=B9713B291AC0687B29E2A424D1AE8A6D388F7DCCAF77B4E9F8CE5E7731EF3A7E10E85543DA321F20u2M1O" TargetMode="External"/><Relationship Id="rId30" Type="http://schemas.openxmlformats.org/officeDocument/2006/relationships/hyperlink" Target="consultantplus://offline/ref=6F040A70536DC890883EB1FD6B1972D429B0AD73BACB25CC7C0D03486A7A9696A091AD787B139F7802O0O" TargetMode="External"/><Relationship Id="rId35" Type="http://schemas.openxmlformats.org/officeDocument/2006/relationships/hyperlink" Target="consultantplus://offline/ref=8F68D3C8191487F9A84590AB77C78B2F27B7907163624DD92DE1ACA4FD433B7DA68298DF3FC54B94U2O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5080-33E9-4E86-9E3E-37495C91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5171</Words>
  <Characters>40434</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Владелец</dc:creator>
  <cp:lastModifiedBy>Ирина Александровна Прохорова</cp:lastModifiedBy>
  <cp:revision>5</cp:revision>
  <cp:lastPrinted>2019-11-21T08:49:00Z</cp:lastPrinted>
  <dcterms:created xsi:type="dcterms:W3CDTF">2019-11-26T10:36:00Z</dcterms:created>
  <dcterms:modified xsi:type="dcterms:W3CDTF">2019-11-26T14:05:00Z</dcterms:modified>
</cp:coreProperties>
</file>