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70" w:rsidRDefault="00EC1D70" w:rsidP="00EC1D70">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EC1D70" w:rsidRDefault="00EC1D70" w:rsidP="00EC1D70">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EC1D70">
        <w:tc>
          <w:tcPr>
            <w:tcW w:w="5103" w:type="dxa"/>
          </w:tcPr>
          <w:p w:rsidR="00EC1D70" w:rsidRDefault="00EC1D70">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2013 года</w:t>
            </w:r>
          </w:p>
        </w:tc>
        <w:tc>
          <w:tcPr>
            <w:tcW w:w="5103" w:type="dxa"/>
          </w:tcPr>
          <w:p w:rsidR="00EC1D70" w:rsidRDefault="00EC1D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82-оз</w:t>
            </w:r>
          </w:p>
        </w:tc>
      </w:tr>
    </w:tbl>
    <w:p w:rsidR="00EC1D70" w:rsidRDefault="00EC1D70" w:rsidP="00EC1D70">
      <w:pPr>
        <w:pBdr>
          <w:top w:val="single" w:sz="6" w:space="0" w:color="auto"/>
        </w:pBdr>
        <w:autoSpaceDE w:val="0"/>
        <w:autoSpaceDN w:val="0"/>
        <w:adjustRightInd w:val="0"/>
        <w:spacing w:before="100" w:after="100" w:line="240" w:lineRule="auto"/>
        <w:jc w:val="both"/>
        <w:rPr>
          <w:rFonts w:ascii="Arial" w:hAnsi="Arial" w:cs="Arial"/>
          <w:sz w:val="2"/>
          <w:szCs w:val="2"/>
        </w:rPr>
      </w:pPr>
    </w:p>
    <w:p w:rsidR="00EC1D70" w:rsidRDefault="00EC1D70" w:rsidP="00EC1D70">
      <w:pPr>
        <w:autoSpaceDE w:val="0"/>
        <w:autoSpaceDN w:val="0"/>
        <w:adjustRightInd w:val="0"/>
        <w:spacing w:after="0" w:line="240" w:lineRule="auto"/>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ОТДЕЛЬНЫХ ВОПРОСАХ ОРГАНИЗАЦИИ И ПРОВЕДЕНИЯ КАПИТАЛЬНОГО</w:t>
      </w: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ОБЩЕГО ИМУЩЕСТВА В МНОГОКВАРТИРНЫХ ДОМАХ,</w:t>
      </w:r>
    </w:p>
    <w:p w:rsidR="00EC1D70" w:rsidRDefault="00EC1D70" w:rsidP="00EC1D70">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РАСПОЛОЖЕННЫХ</w:t>
      </w:r>
      <w:proofErr w:type="gramEnd"/>
      <w:r>
        <w:rPr>
          <w:rFonts w:ascii="Arial" w:eastAsiaTheme="minorHAnsi" w:hAnsi="Arial" w:cs="Arial"/>
          <w:color w:val="auto"/>
          <w:sz w:val="20"/>
          <w:szCs w:val="20"/>
        </w:rPr>
        <w:t xml:space="preserve"> НА ТЕРРИТОРИИ ЛЕНИНГРАДСКОЙ ОБЛАСТИ</w:t>
      </w:r>
    </w:p>
    <w:p w:rsidR="00EC1D70" w:rsidRDefault="00EC1D70" w:rsidP="00EC1D70">
      <w:pPr>
        <w:autoSpaceDE w:val="0"/>
        <w:autoSpaceDN w:val="0"/>
        <w:adjustRightInd w:val="0"/>
        <w:spacing w:after="0" w:line="240" w:lineRule="auto"/>
        <w:jc w:val="center"/>
        <w:rPr>
          <w:rFonts w:ascii="Arial" w:hAnsi="Arial" w:cs="Arial"/>
          <w:sz w:val="20"/>
          <w:szCs w:val="20"/>
        </w:rPr>
      </w:pPr>
    </w:p>
    <w:p w:rsidR="00EC1D70" w:rsidRDefault="00EC1D70" w:rsidP="00EC1D7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(Принят Законодательным собранием Ленинградской области</w:t>
      </w:r>
      <w:proofErr w:type="gramEnd"/>
    </w:p>
    <w:p w:rsidR="00EC1D70" w:rsidRDefault="00EC1D70" w:rsidP="00EC1D70">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15 ноября 2013 года)</w:t>
      </w:r>
      <w:proofErr w:type="gramEnd"/>
    </w:p>
    <w:p w:rsidR="00EC1D70" w:rsidRDefault="00EC1D70" w:rsidP="00EC1D7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C1D70">
        <w:trPr>
          <w:jc w:val="center"/>
        </w:trPr>
        <w:tc>
          <w:tcPr>
            <w:tcW w:w="5000" w:type="pct"/>
            <w:tcBorders>
              <w:left w:val="single" w:sz="24" w:space="0" w:color="CED3F1"/>
              <w:right w:val="single" w:sz="24" w:space="0" w:color="F4F3F8"/>
            </w:tcBorders>
            <w:shd w:val="clear" w:color="auto" w:fill="F4F3F8"/>
          </w:tcPr>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C1D70" w:rsidRDefault="00EC1D70">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Областных законов Ленинградской области от 13.10.2014 </w:t>
            </w:r>
            <w:hyperlink r:id="rId6" w:history="1">
              <w:r>
                <w:rPr>
                  <w:rFonts w:ascii="Arial" w:hAnsi="Arial" w:cs="Arial"/>
                  <w:color w:val="0000FF"/>
                  <w:sz w:val="20"/>
                  <w:szCs w:val="20"/>
                </w:rPr>
                <w:t>N 63-оз</w:t>
              </w:r>
            </w:hyperlink>
            <w:r>
              <w:rPr>
                <w:rFonts w:ascii="Arial" w:hAnsi="Arial" w:cs="Arial"/>
                <w:color w:val="392C69"/>
                <w:sz w:val="20"/>
                <w:szCs w:val="20"/>
              </w:rPr>
              <w:t>,</w:t>
            </w:r>
            <w:proofErr w:type="gramEnd"/>
          </w:p>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7" w:history="1">
              <w:r>
                <w:rPr>
                  <w:rFonts w:ascii="Arial" w:hAnsi="Arial" w:cs="Arial"/>
                  <w:color w:val="0000FF"/>
                  <w:sz w:val="20"/>
                  <w:szCs w:val="20"/>
                </w:rPr>
                <w:t>N 79-оз</w:t>
              </w:r>
            </w:hyperlink>
            <w:r>
              <w:rPr>
                <w:rFonts w:ascii="Arial" w:hAnsi="Arial" w:cs="Arial"/>
                <w:color w:val="392C69"/>
                <w:sz w:val="20"/>
                <w:szCs w:val="20"/>
              </w:rPr>
              <w:t xml:space="preserve">, от 29.02.2016 </w:t>
            </w:r>
            <w:hyperlink r:id="rId8" w:history="1">
              <w:r>
                <w:rPr>
                  <w:rFonts w:ascii="Arial" w:hAnsi="Arial" w:cs="Arial"/>
                  <w:color w:val="0000FF"/>
                  <w:sz w:val="20"/>
                  <w:szCs w:val="20"/>
                </w:rPr>
                <w:t>N 9-оз</w:t>
              </w:r>
            </w:hyperlink>
            <w:r>
              <w:rPr>
                <w:rFonts w:ascii="Arial" w:hAnsi="Arial" w:cs="Arial"/>
                <w:color w:val="392C69"/>
                <w:sz w:val="20"/>
                <w:szCs w:val="20"/>
              </w:rPr>
              <w:t xml:space="preserve">, от 02.06.2016 </w:t>
            </w:r>
            <w:hyperlink r:id="rId9" w:history="1">
              <w:r>
                <w:rPr>
                  <w:rFonts w:ascii="Arial" w:hAnsi="Arial" w:cs="Arial"/>
                  <w:color w:val="0000FF"/>
                  <w:sz w:val="20"/>
                  <w:szCs w:val="20"/>
                </w:rPr>
                <w:t>N 37-оз</w:t>
              </w:r>
            </w:hyperlink>
            <w:r>
              <w:rPr>
                <w:rFonts w:ascii="Arial" w:hAnsi="Arial" w:cs="Arial"/>
                <w:color w:val="392C69"/>
                <w:sz w:val="20"/>
                <w:szCs w:val="20"/>
              </w:rPr>
              <w:t>,</w:t>
            </w:r>
          </w:p>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06.06.2016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15.03.2017 </w:t>
            </w:r>
            <w:hyperlink r:id="rId11" w:history="1">
              <w:r>
                <w:rPr>
                  <w:rFonts w:ascii="Arial" w:hAnsi="Arial" w:cs="Arial"/>
                  <w:color w:val="0000FF"/>
                  <w:sz w:val="20"/>
                  <w:szCs w:val="20"/>
                </w:rPr>
                <w:t>N 10-оз</w:t>
              </w:r>
            </w:hyperlink>
            <w:r>
              <w:rPr>
                <w:rFonts w:ascii="Arial" w:hAnsi="Arial" w:cs="Arial"/>
                <w:color w:val="392C69"/>
                <w:sz w:val="20"/>
                <w:szCs w:val="20"/>
              </w:rPr>
              <w:t xml:space="preserve">, от 17.11.2017 </w:t>
            </w:r>
            <w:hyperlink r:id="rId12" w:history="1">
              <w:r>
                <w:rPr>
                  <w:rFonts w:ascii="Arial" w:hAnsi="Arial" w:cs="Arial"/>
                  <w:color w:val="0000FF"/>
                  <w:sz w:val="20"/>
                  <w:szCs w:val="20"/>
                </w:rPr>
                <w:t>N 71-оз</w:t>
              </w:r>
            </w:hyperlink>
            <w:r>
              <w:rPr>
                <w:rFonts w:ascii="Arial" w:hAnsi="Arial" w:cs="Arial"/>
                <w:color w:val="392C69"/>
                <w:sz w:val="20"/>
                <w:szCs w:val="20"/>
              </w:rPr>
              <w:t>,</w:t>
            </w:r>
          </w:p>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17.11.2017 </w:t>
            </w:r>
            <w:hyperlink r:id="rId13" w:history="1">
              <w:r>
                <w:rPr>
                  <w:rFonts w:ascii="Arial" w:hAnsi="Arial" w:cs="Arial"/>
                  <w:color w:val="0000FF"/>
                  <w:sz w:val="20"/>
                  <w:szCs w:val="20"/>
                </w:rPr>
                <w:t>N 72-оз</w:t>
              </w:r>
            </w:hyperlink>
            <w:r>
              <w:rPr>
                <w:rFonts w:ascii="Arial" w:hAnsi="Arial" w:cs="Arial"/>
                <w:color w:val="392C69"/>
                <w:sz w:val="20"/>
                <w:szCs w:val="20"/>
              </w:rPr>
              <w:t xml:space="preserve">, от 25.12.2017 </w:t>
            </w:r>
            <w:hyperlink r:id="rId14" w:history="1">
              <w:r>
                <w:rPr>
                  <w:rFonts w:ascii="Arial" w:hAnsi="Arial" w:cs="Arial"/>
                  <w:color w:val="0000FF"/>
                  <w:sz w:val="20"/>
                  <w:szCs w:val="20"/>
                </w:rPr>
                <w:t>N 89-оз</w:t>
              </w:r>
            </w:hyperlink>
            <w:r>
              <w:rPr>
                <w:rFonts w:ascii="Arial" w:hAnsi="Arial" w:cs="Arial"/>
                <w:color w:val="392C69"/>
                <w:sz w:val="20"/>
                <w:szCs w:val="20"/>
              </w:rPr>
              <w:t xml:space="preserve">, от 16.05.2018 </w:t>
            </w:r>
            <w:hyperlink r:id="rId15" w:history="1">
              <w:r>
                <w:rPr>
                  <w:rFonts w:ascii="Arial" w:hAnsi="Arial" w:cs="Arial"/>
                  <w:color w:val="0000FF"/>
                  <w:sz w:val="20"/>
                  <w:szCs w:val="20"/>
                </w:rPr>
                <w:t>N 41-оз</w:t>
              </w:r>
            </w:hyperlink>
            <w:r>
              <w:rPr>
                <w:rFonts w:ascii="Arial" w:hAnsi="Arial" w:cs="Arial"/>
                <w:color w:val="392C69"/>
                <w:sz w:val="20"/>
                <w:szCs w:val="20"/>
              </w:rPr>
              <w:t>,</w:t>
            </w:r>
          </w:p>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11.07.2018 </w:t>
            </w:r>
            <w:hyperlink r:id="rId16" w:history="1">
              <w:r>
                <w:rPr>
                  <w:rFonts w:ascii="Arial" w:hAnsi="Arial" w:cs="Arial"/>
                  <w:color w:val="0000FF"/>
                  <w:sz w:val="20"/>
                  <w:szCs w:val="20"/>
                </w:rPr>
                <w:t>N 68-оз</w:t>
              </w:r>
            </w:hyperlink>
            <w:r>
              <w:rPr>
                <w:rFonts w:ascii="Arial" w:hAnsi="Arial" w:cs="Arial"/>
                <w:color w:val="392C69"/>
                <w:sz w:val="20"/>
                <w:szCs w:val="20"/>
              </w:rPr>
              <w:t xml:space="preserve">, от 10.10.2018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25.12.2018 </w:t>
            </w:r>
            <w:hyperlink r:id="rId18" w:history="1">
              <w:r>
                <w:rPr>
                  <w:rFonts w:ascii="Arial" w:hAnsi="Arial" w:cs="Arial"/>
                  <w:color w:val="0000FF"/>
                  <w:sz w:val="20"/>
                  <w:szCs w:val="20"/>
                </w:rPr>
                <w:t>N 133-оз</w:t>
              </w:r>
            </w:hyperlink>
            <w:r>
              <w:rPr>
                <w:rFonts w:ascii="Arial" w:hAnsi="Arial" w:cs="Arial"/>
                <w:color w:val="392C69"/>
                <w:sz w:val="20"/>
                <w:szCs w:val="20"/>
              </w:rPr>
              <w:t>,</w:t>
            </w:r>
          </w:p>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29.12.2018 </w:t>
            </w:r>
            <w:hyperlink r:id="rId19" w:history="1">
              <w:r>
                <w:rPr>
                  <w:rFonts w:ascii="Arial" w:hAnsi="Arial" w:cs="Arial"/>
                  <w:color w:val="0000FF"/>
                  <w:sz w:val="20"/>
                  <w:szCs w:val="20"/>
                </w:rPr>
                <w:t>N 157-оз</w:t>
              </w:r>
            </w:hyperlink>
            <w:r>
              <w:rPr>
                <w:rFonts w:ascii="Arial" w:hAnsi="Arial" w:cs="Arial"/>
                <w:color w:val="392C69"/>
                <w:sz w:val="20"/>
                <w:szCs w:val="20"/>
              </w:rPr>
              <w:t xml:space="preserve">, от 15.04.2019 </w:t>
            </w:r>
            <w:hyperlink r:id="rId20" w:history="1">
              <w:r>
                <w:rPr>
                  <w:rFonts w:ascii="Arial" w:hAnsi="Arial" w:cs="Arial"/>
                  <w:color w:val="0000FF"/>
                  <w:sz w:val="20"/>
                  <w:szCs w:val="20"/>
                </w:rPr>
                <w:t>N 20-оз</w:t>
              </w:r>
            </w:hyperlink>
            <w:r>
              <w:rPr>
                <w:rFonts w:ascii="Arial" w:hAnsi="Arial" w:cs="Arial"/>
                <w:color w:val="392C69"/>
                <w:sz w:val="20"/>
                <w:szCs w:val="20"/>
              </w:rPr>
              <w:t xml:space="preserve">, от 09.07.2019 </w:t>
            </w:r>
            <w:hyperlink r:id="rId21" w:history="1">
              <w:r>
                <w:rPr>
                  <w:rFonts w:ascii="Arial" w:hAnsi="Arial" w:cs="Arial"/>
                  <w:color w:val="0000FF"/>
                  <w:sz w:val="20"/>
                  <w:szCs w:val="20"/>
                </w:rPr>
                <w:t>N 54-оз</w:t>
              </w:r>
            </w:hyperlink>
            <w:r>
              <w:rPr>
                <w:rFonts w:ascii="Arial" w:hAnsi="Arial" w:cs="Arial"/>
                <w:color w:val="392C69"/>
                <w:sz w:val="20"/>
                <w:szCs w:val="20"/>
              </w:rPr>
              <w:t>,</w:t>
            </w:r>
          </w:p>
          <w:p w:rsidR="00EC1D70" w:rsidRDefault="00EC1D70">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09.07.2019 </w:t>
            </w:r>
            <w:hyperlink r:id="rId22" w:history="1">
              <w:r>
                <w:rPr>
                  <w:rFonts w:ascii="Arial" w:hAnsi="Arial" w:cs="Arial"/>
                  <w:color w:val="0000FF"/>
                  <w:sz w:val="20"/>
                  <w:szCs w:val="20"/>
                </w:rPr>
                <w:t>N 57-оз</w:t>
              </w:r>
            </w:hyperlink>
            <w:r>
              <w:rPr>
                <w:rFonts w:ascii="Arial" w:hAnsi="Arial" w:cs="Arial"/>
                <w:color w:val="392C69"/>
                <w:sz w:val="20"/>
                <w:szCs w:val="20"/>
              </w:rPr>
              <w:t>)</w:t>
            </w:r>
          </w:p>
        </w:tc>
      </w:tr>
    </w:tbl>
    <w:p w:rsidR="00EC1D70" w:rsidRDefault="00EC1D70" w:rsidP="00EC1D70">
      <w:pPr>
        <w:autoSpaceDE w:val="0"/>
        <w:autoSpaceDN w:val="0"/>
        <w:adjustRightInd w:val="0"/>
        <w:spacing w:after="0" w:line="240" w:lineRule="auto"/>
        <w:jc w:val="center"/>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Общие положения</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28"/>
      <w:bookmarkEnd w:id="0"/>
      <w:r>
        <w:rPr>
          <w:rFonts w:ascii="Arial" w:eastAsiaTheme="minorHAnsi" w:hAnsi="Arial" w:cs="Arial"/>
          <w:color w:val="auto"/>
          <w:sz w:val="20"/>
          <w:szCs w:val="20"/>
        </w:rPr>
        <w:t>Статья 2. Взносы на капитальный ремонт общего имущества в многоквартирном доме и порядок их установления</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Собственники помещений в многоквартирном доме, за исключением случаев, установленных Жилищным </w:t>
      </w:r>
      <w:hyperlink r:id="rId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31" w:history="1">
        <w:r>
          <w:rPr>
            <w:rFonts w:ascii="Arial" w:hAnsi="Arial" w:cs="Arial"/>
            <w:color w:val="0000FF"/>
            <w:sz w:val="20"/>
            <w:szCs w:val="20"/>
          </w:rPr>
          <w:t>частями 2</w:t>
        </w:r>
      </w:hyperlink>
      <w:r>
        <w:rPr>
          <w:rFonts w:ascii="Arial" w:hAnsi="Arial" w:cs="Arial"/>
          <w:sz w:val="20"/>
          <w:szCs w:val="20"/>
        </w:rPr>
        <w:t xml:space="preserve"> и </w:t>
      </w:r>
      <w:hyperlink w:anchor="Par32" w:history="1">
        <w:r>
          <w:rPr>
            <w:rFonts w:ascii="Arial" w:hAnsi="Arial" w:cs="Arial"/>
            <w:color w:val="0000FF"/>
            <w:sz w:val="20"/>
            <w:szCs w:val="20"/>
          </w:rPr>
          <w:t>3</w:t>
        </w:r>
      </w:hyperlink>
      <w:r>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roofErr w:type="gramEnd"/>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 w:name="Par31"/>
      <w:bookmarkEnd w:id="1"/>
      <w:r>
        <w:rPr>
          <w:rFonts w:ascii="Arial" w:hAnsi="Arial" w:cs="Arial"/>
          <w:sz w:val="20"/>
          <w:szCs w:val="20"/>
        </w:rPr>
        <w:t xml:space="preserve">2. </w:t>
      </w:r>
      <w:proofErr w:type="gramStart"/>
      <w:r>
        <w:rPr>
          <w:rFonts w:ascii="Arial" w:hAnsi="Arial" w:cs="Arial"/>
          <w:sz w:val="20"/>
          <w:szCs w:val="20"/>
        </w:rPr>
        <w:t>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roofErr w:type="gramEnd"/>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 w:name="Par32"/>
      <w:bookmarkEnd w:id="2"/>
      <w:r>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proofErr w:type="gramStart"/>
      <w:r>
        <w:rPr>
          <w:rFonts w:ascii="Arial" w:hAnsi="Arial" w:cs="Arial"/>
          <w:sz w:val="20"/>
          <w:szCs w:val="20"/>
        </w:rPr>
        <w:t xml:space="preserve">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ar35" w:history="1">
        <w:r>
          <w:rPr>
            <w:rFonts w:ascii="Arial" w:hAnsi="Arial" w:cs="Arial"/>
            <w:color w:val="0000FF"/>
            <w:sz w:val="20"/>
            <w:szCs w:val="20"/>
          </w:rPr>
          <w:t>частями 4-1</w:t>
        </w:r>
      </w:hyperlink>
      <w:r>
        <w:rPr>
          <w:rFonts w:ascii="Arial" w:hAnsi="Arial" w:cs="Arial"/>
          <w:sz w:val="20"/>
          <w:szCs w:val="20"/>
        </w:rPr>
        <w:t xml:space="preserve"> и </w:t>
      </w:r>
      <w:hyperlink w:anchor="Par37" w:history="1">
        <w:r>
          <w:rPr>
            <w:rFonts w:ascii="Arial" w:hAnsi="Arial" w:cs="Arial"/>
            <w:color w:val="0000FF"/>
            <w:sz w:val="20"/>
            <w:szCs w:val="20"/>
          </w:rPr>
          <w:t>4-2</w:t>
        </w:r>
      </w:hyperlink>
      <w:r>
        <w:rPr>
          <w:rFonts w:ascii="Arial" w:hAnsi="Arial" w:cs="Arial"/>
          <w:sz w:val="20"/>
          <w:szCs w:val="20"/>
        </w:rPr>
        <w:t xml:space="preserve"> настоящей статьи.</w:t>
      </w:r>
      <w:proofErr w:type="gramEnd"/>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06.06.2016 </w:t>
      </w:r>
      <w:hyperlink r:id="rId25" w:history="1">
        <w:r>
          <w:rPr>
            <w:rFonts w:ascii="Arial" w:hAnsi="Arial" w:cs="Arial"/>
            <w:color w:val="0000FF"/>
            <w:sz w:val="20"/>
            <w:szCs w:val="20"/>
          </w:rPr>
          <w:t>N 39-оз</w:t>
        </w:r>
      </w:hyperlink>
      <w:r>
        <w:rPr>
          <w:rFonts w:ascii="Arial" w:hAnsi="Arial" w:cs="Arial"/>
          <w:sz w:val="20"/>
          <w:szCs w:val="20"/>
        </w:rPr>
        <w:t xml:space="preserve">, от 16.05.2018 </w:t>
      </w:r>
      <w:hyperlink r:id="rId26" w:history="1">
        <w:r>
          <w:rPr>
            <w:rFonts w:ascii="Arial" w:hAnsi="Arial" w:cs="Arial"/>
            <w:color w:val="0000FF"/>
            <w:sz w:val="20"/>
            <w:szCs w:val="20"/>
          </w:rPr>
          <w:t>N 41-оз</w:t>
        </w:r>
      </w:hyperlink>
      <w:r>
        <w:rPr>
          <w:rFonts w:ascii="Arial" w:hAnsi="Arial" w:cs="Arial"/>
          <w:sz w:val="20"/>
          <w:szCs w:val="20"/>
        </w:rPr>
        <w:t>)</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3" w:name="Par35"/>
      <w:bookmarkEnd w:id="3"/>
      <w:r>
        <w:rPr>
          <w:rFonts w:ascii="Arial" w:hAnsi="Arial" w:cs="Arial"/>
          <w:sz w:val="20"/>
          <w:szCs w:val="20"/>
        </w:rPr>
        <w:t xml:space="preserve">4-1. </w:t>
      </w:r>
      <w:proofErr w:type="gramStart"/>
      <w:r>
        <w:rPr>
          <w:rFonts w:ascii="Arial" w:hAnsi="Arial" w:cs="Arial"/>
          <w:sz w:val="20"/>
          <w:szCs w:val="20"/>
        </w:rP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rPr>
          <w:rFonts w:ascii="Arial" w:hAnsi="Arial" w:cs="Arial"/>
          <w:sz w:val="20"/>
          <w:szCs w:val="20"/>
        </w:rPr>
        <w:t>.</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 ред. </w:t>
      </w:r>
      <w:hyperlink r:id="rId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4" w:name="Par37"/>
      <w:bookmarkEnd w:id="4"/>
      <w:r>
        <w:rPr>
          <w:rFonts w:ascii="Arial" w:hAnsi="Arial" w:cs="Arial"/>
          <w:sz w:val="20"/>
          <w:szCs w:val="20"/>
        </w:rPr>
        <w:t xml:space="preserve">4-2. </w:t>
      </w:r>
      <w:proofErr w:type="gramStart"/>
      <w:r>
        <w:rPr>
          <w:rFonts w:ascii="Arial" w:hAnsi="Arial" w:cs="Arial"/>
          <w:sz w:val="20"/>
          <w:szCs w:val="20"/>
        </w:rPr>
        <w:t>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roofErr w:type="gramEnd"/>
      <w:r>
        <w:rPr>
          <w:rFonts w:ascii="Arial" w:hAnsi="Arial" w:cs="Arial"/>
          <w:sz w:val="20"/>
          <w:szCs w:val="20"/>
        </w:rPr>
        <w:t>.</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4-2 введена </w:t>
      </w:r>
      <w:hyperlink r:id="rId2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2018 года. - </w:t>
      </w:r>
      <w:hyperlink r:id="rId2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17.11.2017 N 72-оз.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6 - 10. Утратили силу. - Областной </w:t>
      </w:r>
      <w:hyperlink r:id="rId3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133-оз.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bookmarkStart w:id="5" w:name="Par44"/>
      <w:bookmarkEnd w:id="5"/>
      <w:r>
        <w:rPr>
          <w:rFonts w:ascii="Arial" w:hAnsi="Arial" w:cs="Arial"/>
          <w:sz w:val="20"/>
          <w:szCs w:val="20"/>
        </w:rPr>
        <w:t xml:space="preserve">1. </w:t>
      </w:r>
      <w:proofErr w:type="gramStart"/>
      <w:r>
        <w:rPr>
          <w:rFonts w:ascii="Arial" w:hAnsi="Arial" w:cs="Arial"/>
          <w:sz w:val="20"/>
          <w:szCs w:val="20"/>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roofErr w:type="gramEnd"/>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06.06.2016 </w:t>
      </w:r>
      <w:hyperlink r:id="rId31" w:history="1">
        <w:r>
          <w:rPr>
            <w:rFonts w:ascii="Arial" w:hAnsi="Arial" w:cs="Arial"/>
            <w:color w:val="0000FF"/>
            <w:sz w:val="20"/>
            <w:szCs w:val="20"/>
          </w:rPr>
          <w:t>N 39-оз</w:t>
        </w:r>
      </w:hyperlink>
      <w:r>
        <w:rPr>
          <w:rFonts w:ascii="Arial" w:hAnsi="Arial" w:cs="Arial"/>
          <w:sz w:val="20"/>
          <w:szCs w:val="20"/>
        </w:rPr>
        <w:t xml:space="preserve">, от 10.10.2018 </w:t>
      </w:r>
      <w:hyperlink r:id="rId32" w:history="1">
        <w:r>
          <w:rPr>
            <w:rFonts w:ascii="Arial" w:hAnsi="Arial" w:cs="Arial"/>
            <w:color w:val="0000FF"/>
            <w:sz w:val="20"/>
            <w:szCs w:val="20"/>
          </w:rPr>
          <w:t>N 99-оз</w:t>
        </w:r>
      </w:hyperlink>
      <w:r>
        <w:rPr>
          <w:rFonts w:ascii="Arial" w:hAnsi="Arial" w:cs="Arial"/>
          <w:sz w:val="20"/>
          <w:szCs w:val="20"/>
        </w:rPr>
        <w:t>)</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6" w:name="Par46"/>
      <w:bookmarkEnd w:id="6"/>
      <w:r>
        <w:rPr>
          <w:rFonts w:ascii="Arial" w:hAnsi="Arial" w:cs="Arial"/>
          <w:sz w:val="20"/>
          <w:szCs w:val="20"/>
        </w:rPr>
        <w:t xml:space="preserve">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w:t>
      </w:r>
      <w:proofErr w:type="gramStart"/>
      <w:r>
        <w:rPr>
          <w:rFonts w:ascii="Arial" w:hAnsi="Arial" w:cs="Arial"/>
          <w:sz w:val="20"/>
          <w:szCs w:val="20"/>
        </w:rPr>
        <w:t>позднее</w:t>
      </w:r>
      <w:proofErr w:type="gramEnd"/>
      <w:r>
        <w:rPr>
          <w:rFonts w:ascii="Arial" w:hAnsi="Arial" w:cs="Arial"/>
          <w:sz w:val="20"/>
          <w:szCs w:val="20"/>
        </w:rPr>
        <w:t xml:space="preserve"> чем за три месяца до возникновения обязанности по уплате взносов на капитальный ремонт.</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w:t>
      </w:r>
      <w:hyperlink r:id="rId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7" w:name="Par48"/>
      <w:bookmarkEnd w:id="7"/>
      <w:r>
        <w:rPr>
          <w:rFonts w:ascii="Arial" w:hAnsi="Arial" w:cs="Arial"/>
          <w:sz w:val="20"/>
          <w:szCs w:val="20"/>
        </w:rPr>
        <w:t xml:space="preserve">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w:t>
      </w:r>
      <w:proofErr w:type="gramStart"/>
      <w:r>
        <w:rPr>
          <w:rFonts w:ascii="Arial" w:hAnsi="Arial" w:cs="Arial"/>
          <w:sz w:val="20"/>
          <w:szCs w:val="20"/>
        </w:rPr>
        <w:t>позднее</w:t>
      </w:r>
      <w:proofErr w:type="gramEnd"/>
      <w:r>
        <w:rPr>
          <w:rFonts w:ascii="Arial" w:hAnsi="Arial" w:cs="Arial"/>
          <w:sz w:val="20"/>
          <w:szCs w:val="20"/>
        </w:rPr>
        <w:t xml:space="preserve"> чем за три месяца до возникновения обязанности по уплате взносов на капитальный ремонт.</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 введена </w:t>
      </w:r>
      <w:hyperlink r:id="rId3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w:t>
      </w:r>
      <w:proofErr w:type="gramStart"/>
      <w:r>
        <w:rPr>
          <w:rFonts w:ascii="Arial" w:hAnsi="Arial" w:cs="Arial"/>
          <w:sz w:val="20"/>
          <w:szCs w:val="20"/>
        </w:rPr>
        <w:t>позднее</w:t>
      </w:r>
      <w:proofErr w:type="gramEnd"/>
      <w:r>
        <w:rPr>
          <w:rFonts w:ascii="Arial" w:hAnsi="Arial" w:cs="Arial"/>
          <w:sz w:val="20"/>
          <w:szCs w:val="20"/>
        </w:rPr>
        <w:t xml:space="preserve"> чем за месяц до окончания срока, установленного </w:t>
      </w:r>
      <w:hyperlink w:anchor="Par44" w:history="1">
        <w:r>
          <w:rPr>
            <w:rFonts w:ascii="Arial" w:hAnsi="Arial" w:cs="Arial"/>
            <w:color w:val="0000FF"/>
            <w:sz w:val="20"/>
            <w:szCs w:val="20"/>
          </w:rPr>
          <w:t>частями 1</w:t>
        </w:r>
      </w:hyperlink>
      <w:r>
        <w:rPr>
          <w:rFonts w:ascii="Arial" w:hAnsi="Arial" w:cs="Arial"/>
          <w:sz w:val="20"/>
          <w:szCs w:val="20"/>
        </w:rPr>
        <w:t xml:space="preserve">, </w:t>
      </w:r>
      <w:hyperlink w:anchor="Par46" w:history="1">
        <w:r>
          <w:rPr>
            <w:rFonts w:ascii="Arial" w:hAnsi="Arial" w:cs="Arial"/>
            <w:color w:val="0000FF"/>
            <w:sz w:val="20"/>
            <w:szCs w:val="20"/>
          </w:rPr>
          <w:t>1-1</w:t>
        </w:r>
      </w:hyperlink>
      <w:r>
        <w:rPr>
          <w:rFonts w:ascii="Arial" w:hAnsi="Arial" w:cs="Arial"/>
          <w:sz w:val="20"/>
          <w:szCs w:val="20"/>
        </w:rPr>
        <w:t xml:space="preserve"> и </w:t>
      </w:r>
      <w:hyperlink w:anchor="Par48" w:history="1">
        <w:r>
          <w:rPr>
            <w:rFonts w:ascii="Arial" w:hAnsi="Arial" w:cs="Arial"/>
            <w:color w:val="0000FF"/>
            <w:sz w:val="20"/>
            <w:szCs w:val="20"/>
          </w:rPr>
          <w:t>1-2</w:t>
        </w:r>
      </w:hyperlink>
      <w:r>
        <w:rPr>
          <w:rFonts w:ascii="Arial" w:hAnsi="Arial" w:cs="Arial"/>
          <w:sz w:val="20"/>
          <w:szCs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w:t>
      </w:r>
      <w:proofErr w:type="gramStart"/>
      <w:r>
        <w:rPr>
          <w:rFonts w:ascii="Arial" w:hAnsi="Arial" w:cs="Arial"/>
          <w:sz w:val="20"/>
          <w:szCs w:val="20"/>
        </w:rPr>
        <w:t xml:space="preserve">выбора </w:t>
      </w:r>
      <w:r>
        <w:rPr>
          <w:rFonts w:ascii="Arial" w:hAnsi="Arial" w:cs="Arial"/>
          <w:sz w:val="20"/>
          <w:szCs w:val="20"/>
        </w:rPr>
        <w:lastRenderedPageBreak/>
        <w:t>способа формирования фонда капитального ремонта</w:t>
      </w:r>
      <w:proofErr w:type="gramEnd"/>
      <w:r>
        <w:rPr>
          <w:rFonts w:ascii="Arial" w:hAnsi="Arial" w:cs="Arial"/>
          <w:sz w:val="20"/>
          <w:szCs w:val="20"/>
        </w:rPr>
        <w:t xml:space="preserve"> устанавливается Правительством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Областным </w:t>
      </w:r>
      <w:hyperlink r:id="rId3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случае если собственники помещений в многоквартирном доме в срок, установленный </w:t>
      </w:r>
      <w:hyperlink w:anchor="Par44" w:history="1">
        <w:r>
          <w:rPr>
            <w:rFonts w:ascii="Arial" w:hAnsi="Arial" w:cs="Arial"/>
            <w:color w:val="0000FF"/>
            <w:sz w:val="20"/>
            <w:szCs w:val="20"/>
          </w:rPr>
          <w:t>частями 1</w:t>
        </w:r>
      </w:hyperlink>
      <w:r>
        <w:rPr>
          <w:rFonts w:ascii="Arial" w:hAnsi="Arial" w:cs="Arial"/>
          <w:sz w:val="20"/>
          <w:szCs w:val="20"/>
        </w:rPr>
        <w:t xml:space="preserve">, </w:t>
      </w:r>
      <w:hyperlink w:anchor="Par46" w:history="1">
        <w:r>
          <w:rPr>
            <w:rFonts w:ascii="Arial" w:hAnsi="Arial" w:cs="Arial"/>
            <w:color w:val="0000FF"/>
            <w:sz w:val="20"/>
            <w:szCs w:val="20"/>
          </w:rPr>
          <w:t>1-1</w:t>
        </w:r>
      </w:hyperlink>
      <w:r>
        <w:rPr>
          <w:rFonts w:ascii="Arial" w:hAnsi="Arial" w:cs="Arial"/>
          <w:sz w:val="20"/>
          <w:szCs w:val="20"/>
        </w:rPr>
        <w:t xml:space="preserve"> и </w:t>
      </w:r>
      <w:hyperlink w:anchor="Par48" w:history="1">
        <w:r>
          <w:rPr>
            <w:rFonts w:ascii="Arial" w:hAnsi="Arial" w:cs="Arial"/>
            <w:color w:val="0000FF"/>
            <w:sz w:val="20"/>
            <w:szCs w:val="20"/>
          </w:rPr>
          <w:t>1-2</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44" w:history="1">
        <w:r>
          <w:rPr>
            <w:rFonts w:ascii="Arial" w:hAnsi="Arial" w:cs="Arial"/>
            <w:color w:val="0000FF"/>
            <w:sz w:val="20"/>
            <w:szCs w:val="20"/>
          </w:rPr>
          <w:t>частями 1</w:t>
        </w:r>
      </w:hyperlink>
      <w:r>
        <w:rPr>
          <w:rFonts w:ascii="Arial" w:hAnsi="Arial" w:cs="Arial"/>
          <w:sz w:val="20"/>
          <w:szCs w:val="20"/>
        </w:rPr>
        <w:t xml:space="preserve">, </w:t>
      </w:r>
      <w:hyperlink w:anchor="Par46" w:history="1">
        <w:r>
          <w:rPr>
            <w:rFonts w:ascii="Arial" w:hAnsi="Arial" w:cs="Arial"/>
            <w:color w:val="0000FF"/>
            <w:sz w:val="20"/>
            <w:szCs w:val="20"/>
          </w:rPr>
          <w:t>1-1</w:t>
        </w:r>
      </w:hyperlink>
      <w:r>
        <w:rPr>
          <w:rFonts w:ascii="Arial" w:hAnsi="Arial" w:cs="Arial"/>
          <w:sz w:val="20"/>
          <w:szCs w:val="20"/>
        </w:rPr>
        <w:t xml:space="preserve"> и </w:t>
      </w:r>
      <w:hyperlink w:anchor="Par48" w:history="1">
        <w:r>
          <w:rPr>
            <w:rFonts w:ascii="Arial" w:hAnsi="Arial" w:cs="Arial"/>
            <w:color w:val="0000FF"/>
            <w:sz w:val="20"/>
            <w:szCs w:val="20"/>
          </w:rPr>
          <w:t>1-2</w:t>
        </w:r>
      </w:hyperlink>
      <w:r>
        <w:rPr>
          <w:rFonts w:ascii="Arial" w:hAnsi="Arial" w:cs="Arial"/>
          <w:sz w:val="20"/>
          <w:szCs w:val="20"/>
        </w:rPr>
        <w:t xml:space="preserve"> настоящей статьи срок, и в случаях, предусмотренных </w:t>
      </w:r>
      <w:hyperlink w:anchor="Par193" w:history="1">
        <w:r>
          <w:rPr>
            <w:rFonts w:ascii="Arial" w:hAnsi="Arial" w:cs="Arial"/>
            <w:color w:val="0000FF"/>
            <w:sz w:val="20"/>
            <w:szCs w:val="20"/>
          </w:rPr>
          <w:t>частью 5 статьи 10</w:t>
        </w:r>
      </w:hyperlink>
      <w:r>
        <w:rPr>
          <w:rFonts w:ascii="Arial" w:hAnsi="Arial" w:cs="Arial"/>
          <w:sz w:val="20"/>
          <w:szCs w:val="20"/>
        </w:rPr>
        <w:t xml:space="preserve"> настоящего областного закона, орган местного самоуправления в течение месяца со</w:t>
      </w:r>
      <w:proofErr w:type="gramEnd"/>
      <w:r>
        <w:rPr>
          <w:rFonts w:ascii="Arial" w:hAnsi="Arial" w:cs="Arial"/>
          <w:sz w:val="20"/>
          <w:szCs w:val="20"/>
        </w:rPr>
        <w:t xml:space="preserve"> </w:t>
      </w:r>
      <w:proofErr w:type="gramStart"/>
      <w:r>
        <w:rPr>
          <w:rFonts w:ascii="Arial" w:hAnsi="Arial" w:cs="Arial"/>
          <w:sz w:val="20"/>
          <w:szCs w:val="20"/>
        </w:rPr>
        <w:t xml:space="preserve">дня получения от органа государственного жилищного надзора Ленинградской области информации, предусмотренной </w:t>
      </w:r>
      <w:hyperlink w:anchor="Par94" w:history="1">
        <w:r>
          <w:rPr>
            <w:rFonts w:ascii="Arial" w:hAnsi="Arial" w:cs="Arial"/>
            <w:color w:val="0000FF"/>
            <w:sz w:val="20"/>
            <w:szCs w:val="20"/>
          </w:rPr>
          <w:t>частью 5 статьи 5</w:t>
        </w:r>
      </w:hyperlink>
      <w:r>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w:t>
      </w:r>
      <w:proofErr w:type="gramEnd"/>
      <w:r>
        <w:rPr>
          <w:rFonts w:ascii="Arial" w:hAnsi="Arial" w:cs="Arial"/>
          <w:sz w:val="20"/>
          <w:szCs w:val="20"/>
        </w:rPr>
        <w:t xml:space="preserve">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Областных законов Ленинградской области от 06.06.2016 </w:t>
      </w:r>
      <w:hyperlink r:id="rId36" w:history="1">
        <w:r>
          <w:rPr>
            <w:rFonts w:ascii="Arial" w:hAnsi="Arial" w:cs="Arial"/>
            <w:color w:val="0000FF"/>
            <w:sz w:val="20"/>
            <w:szCs w:val="20"/>
          </w:rPr>
          <w:t>N 39-оз</w:t>
        </w:r>
      </w:hyperlink>
      <w:r>
        <w:rPr>
          <w:rFonts w:ascii="Arial" w:hAnsi="Arial" w:cs="Arial"/>
          <w:sz w:val="20"/>
          <w:szCs w:val="20"/>
        </w:rPr>
        <w:t xml:space="preserve">, от 15.03.2017 </w:t>
      </w:r>
      <w:hyperlink r:id="rId37" w:history="1">
        <w:r>
          <w:rPr>
            <w:rFonts w:ascii="Arial" w:hAnsi="Arial" w:cs="Arial"/>
            <w:color w:val="0000FF"/>
            <w:sz w:val="20"/>
            <w:szCs w:val="20"/>
          </w:rPr>
          <w:t>N 10-оз</w:t>
        </w:r>
      </w:hyperlink>
      <w:r>
        <w:rPr>
          <w:rFonts w:ascii="Arial" w:hAnsi="Arial" w:cs="Arial"/>
          <w:sz w:val="20"/>
          <w:szCs w:val="20"/>
        </w:rPr>
        <w:t xml:space="preserve">, от 16.05.2018 </w:t>
      </w:r>
      <w:hyperlink r:id="rId38" w:history="1">
        <w:r>
          <w:rPr>
            <w:rFonts w:ascii="Arial" w:hAnsi="Arial" w:cs="Arial"/>
            <w:color w:val="0000FF"/>
            <w:sz w:val="20"/>
            <w:szCs w:val="20"/>
          </w:rPr>
          <w:t>N 41-оз</w:t>
        </w:r>
      </w:hyperlink>
      <w:r>
        <w:rPr>
          <w:rFonts w:ascii="Arial" w:hAnsi="Arial" w:cs="Arial"/>
          <w:sz w:val="20"/>
          <w:szCs w:val="20"/>
        </w:rPr>
        <w:t xml:space="preserve">, от 15.04.2019 </w:t>
      </w:r>
      <w:hyperlink r:id="rId39" w:history="1">
        <w:r>
          <w:rPr>
            <w:rFonts w:ascii="Arial" w:hAnsi="Arial" w:cs="Arial"/>
            <w:color w:val="0000FF"/>
            <w:sz w:val="20"/>
            <w:szCs w:val="20"/>
          </w:rPr>
          <w:t>N 20-оз</w:t>
        </w:r>
      </w:hyperlink>
      <w:r>
        <w:rPr>
          <w:rFonts w:ascii="Arial" w:hAnsi="Arial" w:cs="Arial"/>
          <w:sz w:val="20"/>
          <w:szCs w:val="20"/>
        </w:rPr>
        <w:t>)</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Минимальный размер фонда капитального ремонта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4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10.10.2018 N 99-оз)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Особенности уплаты взносов на капитальный ремонт</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w:t>
      </w:r>
      <w:proofErr w:type="gramStart"/>
      <w:r>
        <w:rPr>
          <w:rFonts w:ascii="Arial" w:hAnsi="Arial" w:cs="Arial"/>
          <w:sz w:val="20"/>
          <w:szCs w:val="20"/>
        </w:rPr>
        <w:t>за</w:t>
      </w:r>
      <w:proofErr w:type="gramEnd"/>
      <w:r>
        <w:rPr>
          <w:rFonts w:ascii="Arial" w:hAnsi="Arial" w:cs="Arial"/>
          <w:sz w:val="20"/>
          <w:szCs w:val="20"/>
        </w:rPr>
        <w:t xml:space="preserve"> расчетным.</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4" w:history="1">
        <w:r>
          <w:rPr>
            <w:rFonts w:ascii="Arial" w:hAnsi="Arial" w:cs="Arial"/>
            <w:color w:val="0000FF"/>
            <w:sz w:val="20"/>
            <w:szCs w:val="20"/>
          </w:rPr>
          <w:t>частью 2 статьи 155</w:t>
        </w:r>
      </w:hyperlink>
      <w:r>
        <w:rPr>
          <w:rFonts w:ascii="Arial" w:hAnsi="Arial" w:cs="Arial"/>
          <w:sz w:val="20"/>
          <w:szCs w:val="20"/>
        </w:rPr>
        <w:t xml:space="preserve"> Жилищного кодекса Российской Федерации, если иные порядок</w:t>
      </w:r>
      <w:proofErr w:type="gramEnd"/>
      <w:r>
        <w:rPr>
          <w:rFonts w:ascii="Arial" w:hAnsi="Arial" w:cs="Arial"/>
          <w:sz w:val="20"/>
          <w:szCs w:val="20"/>
        </w:rPr>
        <w:t xml:space="preserve"> и условия не определены решением общего собрания собственников помещений в многоквартирном доме.</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45" w:history="1">
        <w:r>
          <w:rPr>
            <w:rFonts w:ascii="Arial" w:hAnsi="Arial" w:cs="Arial"/>
            <w:color w:val="0000FF"/>
            <w:sz w:val="20"/>
            <w:szCs w:val="20"/>
          </w:rPr>
          <w:t>N 39-оз</w:t>
        </w:r>
      </w:hyperlink>
      <w:r>
        <w:rPr>
          <w:rFonts w:ascii="Arial" w:hAnsi="Arial" w:cs="Arial"/>
          <w:sz w:val="20"/>
          <w:szCs w:val="20"/>
        </w:rPr>
        <w:t xml:space="preserve">, от 25.12.2017 </w:t>
      </w:r>
      <w:hyperlink r:id="rId46" w:history="1">
        <w:r>
          <w:rPr>
            <w:rFonts w:ascii="Arial" w:hAnsi="Arial" w:cs="Arial"/>
            <w:color w:val="0000FF"/>
            <w:sz w:val="20"/>
            <w:szCs w:val="20"/>
          </w:rPr>
          <w:t>N 89-оз</w:t>
        </w:r>
      </w:hyperlink>
      <w:r>
        <w:rPr>
          <w:rFonts w:ascii="Arial" w:hAnsi="Arial" w:cs="Arial"/>
          <w:sz w:val="20"/>
          <w:szCs w:val="20"/>
        </w:rPr>
        <w:t>)</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7" w:history="1">
        <w:r>
          <w:rPr>
            <w:rFonts w:ascii="Arial" w:hAnsi="Arial" w:cs="Arial"/>
            <w:color w:val="0000FF"/>
            <w:sz w:val="20"/>
            <w:szCs w:val="20"/>
          </w:rPr>
          <w:t>части 3 статьи 171</w:t>
        </w:r>
      </w:hyperlink>
      <w:r>
        <w:rPr>
          <w:rFonts w:ascii="Arial" w:hAnsi="Arial" w:cs="Arial"/>
          <w:sz w:val="20"/>
          <w:szCs w:val="20"/>
        </w:rPr>
        <w:t xml:space="preserve"> Жилищного кодекса Российской Федерации.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w:t>
      </w:r>
      <w:hyperlink r:id="rId4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Порядок получения информации </w:t>
      </w:r>
      <w:proofErr w:type="gramStart"/>
      <w:r>
        <w:rPr>
          <w:rFonts w:ascii="Arial" w:hAnsi="Arial" w:cs="Arial"/>
          <w:sz w:val="20"/>
          <w:szCs w:val="20"/>
        </w:rPr>
        <w:t>о наличии у граждан задолженности по уплате ежемесячных взносов на капитальный ремонт общего имущества в многоквартирном доме</w:t>
      </w:r>
      <w:proofErr w:type="gramEnd"/>
      <w:r>
        <w:rPr>
          <w:rFonts w:ascii="Arial" w:hAnsi="Arial" w:cs="Arial"/>
          <w:sz w:val="20"/>
          <w:szCs w:val="20"/>
        </w:rPr>
        <w:t xml:space="preserve"> у регионального оператора либо владельца специального счета устанавливается Правительством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2-2 введена Областным </w:t>
      </w:r>
      <w:hyperlink r:id="rId4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формированием фонда капитального ремонта и общественный контроль за деятельностью регионального оператора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bookmarkStart w:id="8" w:name="Par78"/>
      <w:bookmarkEnd w:id="8"/>
      <w:r>
        <w:rPr>
          <w:rFonts w:ascii="Arial" w:hAnsi="Arial" w:cs="Arial"/>
          <w:sz w:val="20"/>
          <w:szCs w:val="20"/>
        </w:rPr>
        <w:t xml:space="preserve">1. </w:t>
      </w:r>
      <w:proofErr w:type="gramStart"/>
      <w:r>
        <w:rPr>
          <w:rFonts w:ascii="Arial" w:hAnsi="Arial" w:cs="Arial"/>
          <w:sz w:val="20"/>
          <w:szCs w:val="20"/>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1" w:history="1">
        <w:r>
          <w:rPr>
            <w:rFonts w:ascii="Arial" w:hAnsi="Arial" w:cs="Arial"/>
            <w:color w:val="0000FF"/>
            <w:sz w:val="20"/>
            <w:szCs w:val="20"/>
          </w:rPr>
          <w:t>частями 3</w:t>
        </w:r>
      </w:hyperlink>
      <w:r>
        <w:rPr>
          <w:rFonts w:ascii="Arial" w:hAnsi="Arial" w:cs="Arial"/>
          <w:sz w:val="20"/>
          <w:szCs w:val="20"/>
        </w:rPr>
        <w:t xml:space="preserve"> и </w:t>
      </w:r>
      <w:hyperlink r:id="rId52" w:history="1">
        <w:r>
          <w:rPr>
            <w:rFonts w:ascii="Arial" w:hAnsi="Arial" w:cs="Arial"/>
            <w:color w:val="0000FF"/>
            <w:sz w:val="20"/>
            <w:szCs w:val="20"/>
          </w:rPr>
          <w:t>4 статьи 170</w:t>
        </w:r>
      </w:hyperlink>
      <w:r>
        <w:rPr>
          <w:rFonts w:ascii="Arial" w:hAnsi="Arial" w:cs="Arial"/>
          <w:sz w:val="20"/>
          <w:szCs w:val="20"/>
        </w:rPr>
        <w:t xml:space="preserve"> Жилищного кодекса</w:t>
      </w:r>
      <w:proofErr w:type="gramEnd"/>
      <w:r>
        <w:rPr>
          <w:rFonts w:ascii="Arial" w:hAnsi="Arial" w:cs="Arial"/>
          <w:sz w:val="20"/>
          <w:szCs w:val="20"/>
        </w:rPr>
        <w:t xml:space="preserve">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9" w:name="Par79"/>
      <w:bookmarkEnd w:id="9"/>
      <w:r>
        <w:rPr>
          <w:rFonts w:ascii="Arial" w:hAnsi="Arial" w:cs="Arial"/>
          <w:sz w:val="20"/>
          <w:szCs w:val="20"/>
        </w:rPr>
        <w:t xml:space="preserve">2. </w:t>
      </w:r>
      <w:proofErr w:type="gramStart"/>
      <w:r>
        <w:rPr>
          <w:rFonts w:ascii="Arial" w:hAnsi="Arial" w:cs="Arial"/>
          <w:sz w:val="20"/>
          <w:szCs w:val="20"/>
        </w:rPr>
        <w:t>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w:t>
      </w:r>
      <w:proofErr w:type="gramEnd"/>
      <w:r>
        <w:rPr>
          <w:rFonts w:ascii="Arial" w:hAnsi="Arial" w:cs="Arial"/>
          <w:sz w:val="20"/>
          <w:szCs w:val="20"/>
        </w:rPr>
        <w:t xml:space="preserve">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0" w:name="Par80"/>
      <w:bookmarkEnd w:id="10"/>
      <w:r>
        <w:rPr>
          <w:rFonts w:ascii="Arial" w:hAnsi="Arial" w:cs="Arial"/>
          <w:sz w:val="20"/>
          <w:szCs w:val="20"/>
        </w:rPr>
        <w:t>3. Владелец специального счета обязан представлять в орган государственного жилищного надзора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roofErr w:type="gramEnd"/>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ежеквартально не позднее 10-го числа месяца, следующего за отчетным кварталом:</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размере средств, начисленных в качестве взносов на капитальный ремонт;</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размере средств, поступивших в качестве взносов на капитальный ремонт;</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размере израсходованных средств на капитальный ремонт со специального счета;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сведения о заключении договора займа </w:t>
      </w:r>
      <w:proofErr w:type="gramStart"/>
      <w:r>
        <w:rPr>
          <w:rFonts w:ascii="Arial" w:hAnsi="Arial" w:cs="Arial"/>
          <w:sz w:val="20"/>
          <w:szCs w:val="20"/>
        </w:rPr>
        <w:t>и(</w:t>
      </w:r>
      <w:proofErr w:type="gramEnd"/>
      <w:r>
        <w:rPr>
          <w:rFonts w:ascii="Arial" w:hAnsi="Arial" w:cs="Arial"/>
          <w:sz w:val="20"/>
          <w:szCs w:val="20"/>
        </w:rPr>
        <w:t>или) кредитного договора на проведение капитального ремонта с приложением заверенных копий таких договоров.</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w:t>
      </w:r>
      <w:proofErr w:type="gramStart"/>
      <w:r>
        <w:rPr>
          <w:rFonts w:ascii="Arial" w:hAnsi="Arial" w:cs="Arial"/>
          <w:sz w:val="20"/>
          <w:szCs w:val="20"/>
        </w:rPr>
        <w:t>и(</w:t>
      </w:r>
      <w:proofErr w:type="gramEnd"/>
      <w:r>
        <w:rPr>
          <w:rFonts w:ascii="Arial" w:hAnsi="Arial" w:cs="Arial"/>
          <w:sz w:val="20"/>
          <w:szCs w:val="20"/>
        </w:rPr>
        <w:t xml:space="preserve">или) сведения, указанные в </w:t>
      </w:r>
      <w:hyperlink w:anchor="Par78" w:history="1">
        <w:r>
          <w:rPr>
            <w:rFonts w:ascii="Arial" w:hAnsi="Arial" w:cs="Arial"/>
            <w:color w:val="0000FF"/>
            <w:sz w:val="20"/>
            <w:szCs w:val="20"/>
          </w:rPr>
          <w:t>частях 1</w:t>
        </w:r>
      </w:hyperlink>
      <w:r>
        <w:rPr>
          <w:rFonts w:ascii="Arial" w:hAnsi="Arial" w:cs="Arial"/>
          <w:sz w:val="20"/>
          <w:szCs w:val="20"/>
        </w:rPr>
        <w:t xml:space="preserve">, </w:t>
      </w:r>
      <w:hyperlink w:anchor="Par79" w:history="1">
        <w:r>
          <w:rPr>
            <w:rFonts w:ascii="Arial" w:hAnsi="Arial" w:cs="Arial"/>
            <w:color w:val="0000FF"/>
            <w:sz w:val="20"/>
            <w:szCs w:val="20"/>
          </w:rPr>
          <w:t>2</w:t>
        </w:r>
      </w:hyperlink>
      <w:r>
        <w:rPr>
          <w:rFonts w:ascii="Arial" w:hAnsi="Arial" w:cs="Arial"/>
          <w:sz w:val="20"/>
          <w:szCs w:val="20"/>
        </w:rPr>
        <w:t xml:space="preserve"> и </w:t>
      </w:r>
      <w:hyperlink w:anchor="Par80"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68-оз)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1" w:name="Par94"/>
      <w:bookmarkEnd w:id="11"/>
      <w:r>
        <w:rPr>
          <w:rFonts w:ascii="Arial" w:hAnsi="Arial" w:cs="Arial"/>
          <w:sz w:val="20"/>
          <w:szCs w:val="20"/>
        </w:rPr>
        <w:lastRenderedPageBreak/>
        <w:t xml:space="preserve">5. Орган государственного жилищного надзора Ленинградской области ведет реестр уведомлений, указанных в </w:t>
      </w:r>
      <w:hyperlink w:anchor="Par78"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proofErr w:type="gramStart"/>
      <w:r>
        <w:rPr>
          <w:rFonts w:ascii="Arial" w:hAnsi="Arial" w:cs="Arial"/>
          <w:sz w:val="20"/>
          <w:szCs w:val="20"/>
        </w:rPr>
        <w:t>и(</w:t>
      </w:r>
      <w:proofErr w:type="gramEnd"/>
      <w:r>
        <w:rPr>
          <w:rFonts w:ascii="Arial" w:hAnsi="Arial" w:cs="Arial"/>
          <w:sz w:val="20"/>
          <w:szCs w:val="20"/>
        </w:rPr>
        <w:t>или) не реализовали его.</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Общественный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регионального оператора осуществляется в соответствии с законодательством Российской Федерации.</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w:t>
      </w:r>
      <w:proofErr w:type="gramEnd"/>
      <w:r>
        <w:rPr>
          <w:rFonts w:ascii="Arial" w:hAnsi="Arial" w:cs="Arial"/>
          <w:sz w:val="20"/>
          <w:szCs w:val="20"/>
        </w:rPr>
        <w:t xml:space="preserve">, заем или имеется подлежащая погашению за счет фонда капитального ремонта задолженность по оплате оказанных услуг </w:t>
      </w:r>
      <w:proofErr w:type="gramStart"/>
      <w:r>
        <w:rPr>
          <w:rFonts w:ascii="Arial" w:hAnsi="Arial" w:cs="Arial"/>
          <w:sz w:val="20"/>
          <w:szCs w:val="20"/>
        </w:rPr>
        <w:t>и(</w:t>
      </w:r>
      <w:proofErr w:type="gramEnd"/>
      <w:r>
        <w:rPr>
          <w:rFonts w:ascii="Arial" w:hAnsi="Arial" w:cs="Arial"/>
          <w:sz w:val="20"/>
          <w:szCs w:val="20"/>
        </w:rPr>
        <w:t>или) выполненных работ по капитальному ремонту общего имущества в многоквартирном доме.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региональному оператору</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w:t>
      </w:r>
      <w:proofErr w:type="gramStart"/>
      <w:r>
        <w:rPr>
          <w:rFonts w:ascii="Arial" w:hAnsi="Arial" w:cs="Arial"/>
          <w:sz w:val="20"/>
          <w:szCs w:val="20"/>
        </w:rPr>
        <w:t>и(</w:t>
      </w:r>
      <w:proofErr w:type="gramEnd"/>
      <w:r>
        <w:rPr>
          <w:rFonts w:ascii="Arial" w:hAnsi="Arial" w:cs="Arial"/>
          <w:sz w:val="20"/>
          <w:szCs w:val="20"/>
        </w:rPr>
        <w:t>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государственной поддержки капитального ремонта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Финансирование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общего имущества в многоквартирном доме, предусмотренных </w:t>
      </w:r>
      <w:hyperlink w:anchor="Par201" w:history="1">
        <w:r>
          <w:rPr>
            <w:rFonts w:ascii="Arial" w:hAnsi="Arial" w:cs="Arial"/>
            <w:color w:val="0000FF"/>
            <w:sz w:val="20"/>
            <w:szCs w:val="20"/>
          </w:rPr>
          <w:t>частью 1 статьи 11</w:t>
        </w:r>
      </w:hyperlink>
      <w:r>
        <w:rPr>
          <w:rFonts w:ascii="Arial" w:hAnsi="Arial" w:cs="Arial"/>
          <w:sz w:val="20"/>
          <w:szCs w:val="20"/>
        </w:rPr>
        <w:t xml:space="preserve"> настоящего областного закона (далее - субсидия).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Получателями субсидии могут быть:</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Областным </w:t>
      </w:r>
      <w:hyperlink r:id="rId6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29.12.2018 N 157-оз)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Проведение бывшим </w:t>
      </w:r>
      <w:proofErr w:type="spellStart"/>
      <w:r>
        <w:rPr>
          <w:rFonts w:ascii="Arial" w:hAnsi="Arial" w:cs="Arial"/>
          <w:sz w:val="20"/>
          <w:szCs w:val="20"/>
        </w:rPr>
        <w:t>наймодателем</w:t>
      </w:r>
      <w:proofErr w:type="spellEnd"/>
      <w:r>
        <w:rPr>
          <w:rFonts w:ascii="Arial" w:hAnsi="Arial" w:cs="Arial"/>
          <w:sz w:val="20"/>
          <w:szCs w:val="20"/>
        </w:rPr>
        <w:t xml:space="preserve">,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64" w:history="1">
        <w:r>
          <w:rPr>
            <w:rFonts w:ascii="Arial" w:hAnsi="Arial" w:cs="Arial"/>
            <w:color w:val="0000FF"/>
            <w:sz w:val="20"/>
            <w:szCs w:val="20"/>
          </w:rPr>
          <w:t>части 1 статьи 190.1</w:t>
        </w:r>
      </w:hyperlink>
      <w:r>
        <w:rPr>
          <w:rFonts w:ascii="Arial" w:hAnsi="Arial" w:cs="Arial"/>
          <w:sz w:val="20"/>
          <w:szCs w:val="20"/>
        </w:rPr>
        <w:t xml:space="preserve"> Жилищного кодекса Российской Федерации, осуществляется путем финансирования за счет средств областного бюджета Ленинградской области.</w:t>
      </w:r>
      <w:proofErr w:type="gramEnd"/>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65" w:history="1">
        <w:r>
          <w:rPr>
            <w:rFonts w:ascii="Arial" w:hAnsi="Arial" w:cs="Arial"/>
            <w:color w:val="0000FF"/>
            <w:sz w:val="20"/>
            <w:szCs w:val="20"/>
          </w:rPr>
          <w:t>частью 2 статьи 190.1</w:t>
        </w:r>
      </w:hyperlink>
      <w:r>
        <w:rPr>
          <w:rFonts w:ascii="Arial" w:hAnsi="Arial" w:cs="Arial"/>
          <w:sz w:val="20"/>
          <w:szCs w:val="20"/>
        </w:rPr>
        <w:t xml:space="preserve"> Жилищного кодекса Российской Федерации.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6-2. Порядок и перечень случаев оказания на возвратной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безвозвратной основе дополнительной помощи при возникновении неотложной необходимости в проведении капитального ремонта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Областным </w:t>
      </w:r>
      <w:hyperlink r:id="rId6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и перечень случаев оказания на возвратной </w:t>
      </w:r>
      <w:proofErr w:type="gramStart"/>
      <w:r>
        <w:rPr>
          <w:rFonts w:ascii="Arial" w:hAnsi="Arial" w:cs="Arial"/>
          <w:sz w:val="20"/>
          <w:szCs w:val="20"/>
        </w:rPr>
        <w:t>и(</w:t>
      </w:r>
      <w:proofErr w:type="gramEnd"/>
      <w:r>
        <w:rPr>
          <w:rFonts w:ascii="Arial" w:hAnsi="Arial" w:cs="Arial"/>
          <w:sz w:val="20"/>
          <w:szCs w:val="20"/>
        </w:rPr>
        <w:t>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Региональная программа капитального ремонта, требования к региональной программе капитального ремонта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на срок до 30 лет и включает в себя: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2" w:name="Par135"/>
      <w:bookmarkEnd w:id="12"/>
      <w:proofErr w:type="gramStart"/>
      <w:r>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55" w:history="1">
        <w:r>
          <w:rPr>
            <w:rFonts w:ascii="Arial" w:hAnsi="Arial" w:cs="Arial"/>
            <w:color w:val="0000FF"/>
            <w:sz w:val="20"/>
            <w:szCs w:val="20"/>
          </w:rPr>
          <w:t>статьей 8</w:t>
        </w:r>
        <w:proofErr w:type="gramEnd"/>
      </w:hyperlink>
      <w:r>
        <w:rPr>
          <w:rFonts w:ascii="Arial" w:hAnsi="Arial" w:cs="Arial"/>
          <w:sz w:val="20"/>
          <w:szCs w:val="20"/>
        </w:rPr>
        <w:t xml:space="preserve"> настоящего областного закона, приняты решения о сносе или реконструкции, домов, в которых имеется менее чем пять квартир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Областного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09.07.2019 N 54-оз)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перечень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каждом многоквартирном доме, включенном в региональную программу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w:t>
      </w:r>
      <w:proofErr w:type="gramStart"/>
      <w:r>
        <w:rPr>
          <w:rFonts w:ascii="Arial" w:hAnsi="Arial" w:cs="Arial"/>
          <w:sz w:val="20"/>
          <w:szCs w:val="20"/>
        </w:rPr>
        <w:t>и(</w:t>
      </w:r>
      <w:proofErr w:type="gramEnd"/>
      <w:r>
        <w:rPr>
          <w:rFonts w:ascii="Arial" w:hAnsi="Arial" w:cs="Arial"/>
          <w:sz w:val="20"/>
          <w:szCs w:val="20"/>
        </w:rPr>
        <w:t xml:space="preserve">или) работ с учетом необходимости оказания услуг и(или) выполнения работ, предусмотренных </w:t>
      </w:r>
      <w:hyperlink r:id="rId68" w:history="1">
        <w:r>
          <w:rPr>
            <w:rFonts w:ascii="Arial" w:hAnsi="Arial" w:cs="Arial"/>
            <w:color w:val="0000FF"/>
            <w:sz w:val="20"/>
            <w:szCs w:val="20"/>
          </w:rPr>
          <w:t>пунктом 1 части 1 статьи 166</w:t>
        </w:r>
      </w:hyperlink>
      <w:r>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69" w:history="1">
        <w:r>
          <w:rPr>
            <w:rFonts w:ascii="Arial" w:hAnsi="Arial" w:cs="Arial"/>
            <w:color w:val="0000FF"/>
            <w:sz w:val="20"/>
            <w:szCs w:val="20"/>
          </w:rPr>
          <w:t>N 39-оз</w:t>
        </w:r>
      </w:hyperlink>
      <w:r>
        <w:rPr>
          <w:rFonts w:ascii="Arial" w:hAnsi="Arial" w:cs="Arial"/>
          <w:sz w:val="20"/>
          <w:szCs w:val="20"/>
        </w:rPr>
        <w:t xml:space="preserve">, от 25.12.2017 </w:t>
      </w:r>
      <w:hyperlink r:id="rId70" w:history="1">
        <w:r>
          <w:rPr>
            <w:rFonts w:ascii="Arial" w:hAnsi="Arial" w:cs="Arial"/>
            <w:color w:val="0000FF"/>
            <w:sz w:val="20"/>
            <w:szCs w:val="20"/>
          </w:rPr>
          <w:t>N 89-оз</w:t>
        </w:r>
      </w:hyperlink>
      <w:r>
        <w:rPr>
          <w:rFonts w:ascii="Arial" w:hAnsi="Arial" w:cs="Arial"/>
          <w:sz w:val="20"/>
          <w:szCs w:val="20"/>
        </w:rPr>
        <w:t>)</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3" w:name="Par140"/>
      <w:bookmarkEnd w:id="13"/>
      <w:r>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в которых в соответствии с Жилищным </w:t>
      </w:r>
      <w:hyperlink r:id="rId7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многоквартирные дома, в которых требуется проведение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4" w:name="Par143"/>
      <w:bookmarkEnd w:id="14"/>
      <w:r>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40"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исходя из следующих критериев:</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степень износа многоквартирного дома;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7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43"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Значения критериев, предусмотренных </w:t>
      </w:r>
      <w:hyperlink w:anchor="Par143" w:history="1">
        <w:r>
          <w:rPr>
            <w:rFonts w:ascii="Arial" w:hAnsi="Arial" w:cs="Arial"/>
            <w:color w:val="0000FF"/>
            <w:sz w:val="20"/>
            <w:szCs w:val="20"/>
          </w:rPr>
          <w:t>частью 3</w:t>
        </w:r>
      </w:hyperlink>
      <w:r>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Региональная программа капитального ремонта подлежит актуализации по мере необходимости, но не реже чем один раз в год.</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предусмотренных </w:t>
      </w:r>
      <w:hyperlink w:anchor="Par143"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Правительством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8 введена Областным </w:t>
      </w:r>
      <w:hyperlink r:id="rId7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55"/>
      <w:bookmarkEnd w:id="15"/>
      <w:r>
        <w:rPr>
          <w:rFonts w:ascii="Arial" w:eastAsiaTheme="minorHAnsi" w:hAnsi="Arial" w:cs="Arial"/>
          <w:color w:val="auto"/>
          <w:sz w:val="20"/>
          <w:szCs w:val="20"/>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Региональная программа капитального ремонта формируется с разбивкой по муниципальным </w:t>
      </w:r>
      <w:proofErr w:type="gramStart"/>
      <w:r>
        <w:rPr>
          <w:rFonts w:ascii="Arial" w:hAnsi="Arial" w:cs="Arial"/>
          <w:sz w:val="20"/>
          <w:szCs w:val="20"/>
        </w:rPr>
        <w:t>образованиям</w:t>
      </w:r>
      <w:proofErr w:type="gramEnd"/>
      <w:r>
        <w:rPr>
          <w:rFonts w:ascii="Arial" w:hAnsi="Arial" w:cs="Arial"/>
          <w:sz w:val="20"/>
          <w:szCs w:val="20"/>
        </w:rPr>
        <w:t xml:space="preserve"> уполномоченным органом в порядке, установленном настоящей статьей, и утверждается Правительством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35" w:history="1">
        <w:r>
          <w:rPr>
            <w:rFonts w:ascii="Arial" w:hAnsi="Arial" w:cs="Arial"/>
            <w:color w:val="0000FF"/>
            <w:sz w:val="20"/>
            <w:szCs w:val="20"/>
          </w:rPr>
          <w:t>пункте 1 части 1 статьи 7</w:t>
        </w:r>
      </w:hyperlink>
      <w:r>
        <w:rPr>
          <w:rFonts w:ascii="Arial" w:hAnsi="Arial" w:cs="Arial"/>
          <w:sz w:val="20"/>
          <w:szCs w:val="20"/>
        </w:rPr>
        <w:t xml:space="preserve"> настоящего областного закона.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6" w:name="Par162"/>
      <w:bookmarkEnd w:id="16"/>
      <w:r>
        <w:rPr>
          <w:rFonts w:ascii="Arial" w:hAnsi="Arial" w:cs="Arial"/>
          <w:sz w:val="20"/>
          <w:szCs w:val="20"/>
        </w:rPr>
        <w:t xml:space="preserve">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w:t>
      </w:r>
      <w:proofErr w:type="gramStart"/>
      <w:r>
        <w:rPr>
          <w:rFonts w:ascii="Arial" w:hAnsi="Arial" w:cs="Arial"/>
          <w:sz w:val="20"/>
          <w:szCs w:val="20"/>
        </w:rPr>
        <w:t>и(</w:t>
      </w:r>
      <w:proofErr w:type="gramEnd"/>
      <w:r>
        <w:rPr>
          <w:rFonts w:ascii="Arial" w:hAnsi="Arial" w:cs="Arial"/>
          <w:sz w:val="20"/>
          <w:szCs w:val="20"/>
        </w:rPr>
        <w:t>или) замечания по проекту региональной программы капитального ремонта в порядке, утвержденном уполномоченным органом.</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на основании предложений </w:t>
      </w:r>
      <w:proofErr w:type="gramStart"/>
      <w:r>
        <w:rPr>
          <w:rFonts w:ascii="Arial" w:hAnsi="Arial" w:cs="Arial"/>
          <w:sz w:val="20"/>
          <w:szCs w:val="20"/>
        </w:rPr>
        <w:t>и(</w:t>
      </w:r>
      <w:proofErr w:type="gramEnd"/>
      <w:r>
        <w:rPr>
          <w:rFonts w:ascii="Arial" w:hAnsi="Arial" w:cs="Arial"/>
          <w:sz w:val="20"/>
          <w:szCs w:val="20"/>
        </w:rPr>
        <w:t xml:space="preserve">или) замечаний, поступивших в соответствии с </w:t>
      </w:r>
      <w:hyperlink w:anchor="Par162" w:history="1">
        <w:r>
          <w:rPr>
            <w:rFonts w:ascii="Arial" w:hAnsi="Arial" w:cs="Arial"/>
            <w:color w:val="0000FF"/>
            <w:sz w:val="20"/>
            <w:szCs w:val="20"/>
          </w:rPr>
          <w:t>частью 4</w:t>
        </w:r>
      </w:hyperlink>
      <w:r>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 ред. </w:t>
      </w:r>
      <w:hyperlink r:id="rId7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Основаниями для актуализации региональной программы капитального ремонта могут являться: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изменение перечня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включенных в региональную программу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изменение адреса </w:t>
      </w:r>
      <w:proofErr w:type="gramStart"/>
      <w:r>
        <w:rPr>
          <w:rFonts w:ascii="Arial" w:hAnsi="Arial" w:cs="Arial"/>
          <w:sz w:val="20"/>
          <w:szCs w:val="20"/>
        </w:rPr>
        <w:t>и(</w:t>
      </w:r>
      <w:proofErr w:type="gramEnd"/>
      <w:r>
        <w:rPr>
          <w:rFonts w:ascii="Arial" w:hAnsi="Arial" w:cs="Arial"/>
          <w:sz w:val="20"/>
          <w:szCs w:val="20"/>
        </w:rPr>
        <w:t>или) технических характеристик многоквартирного дома;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76" w:history="1">
        <w:r>
          <w:rPr>
            <w:rFonts w:ascii="Arial" w:hAnsi="Arial" w:cs="Arial"/>
            <w:color w:val="0000FF"/>
            <w:sz w:val="20"/>
            <w:szCs w:val="20"/>
          </w:rPr>
          <w:t>частью 6 статьи 189</w:t>
        </w:r>
      </w:hyperlink>
      <w:r>
        <w:rPr>
          <w:rFonts w:ascii="Arial" w:hAnsi="Arial" w:cs="Arial"/>
          <w:sz w:val="20"/>
          <w:szCs w:val="20"/>
        </w:rPr>
        <w:t xml:space="preserve"> Жилищного кодекса Российской Федерации.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Краткосрочный план реализации региональной программы капитального ремонта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 ред.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Решение о проведении капитального ремонта общего имущества в многоквартирном доме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88"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w:t>
      </w:r>
      <w:proofErr w:type="gramStart"/>
      <w:r>
        <w:rPr>
          <w:rFonts w:ascii="Arial" w:hAnsi="Arial" w:cs="Arial"/>
          <w:sz w:val="20"/>
          <w:szCs w:val="20"/>
        </w:rPr>
        <w:t>решение</w:t>
      </w:r>
      <w:proofErr w:type="gramEnd"/>
      <w:r>
        <w:rPr>
          <w:rFonts w:ascii="Arial" w:hAnsi="Arial" w:cs="Arial"/>
          <w:sz w:val="20"/>
          <w:szCs w:val="20"/>
        </w:rPr>
        <w:t xml:space="preserve"> о проведении которого принято собственниками.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7" w:name="Par188"/>
      <w:bookmarkEnd w:id="17"/>
      <w:r>
        <w:rPr>
          <w:rFonts w:ascii="Arial" w:hAnsi="Arial" w:cs="Arial"/>
          <w:sz w:val="20"/>
          <w:szCs w:val="20"/>
        </w:rPr>
        <w:t xml:space="preserve">4. </w:t>
      </w:r>
      <w:proofErr w:type="gramStart"/>
      <w:r>
        <w:rPr>
          <w:rFonts w:ascii="Arial" w:hAnsi="Arial" w:cs="Arial"/>
          <w:sz w:val="20"/>
          <w:szCs w:val="20"/>
        </w:rPr>
        <w:t xml:space="preserve">В случае если в срок, указанный в </w:t>
      </w:r>
      <w:hyperlink w:anchor="Par263" w:history="1">
        <w:r>
          <w:rPr>
            <w:rFonts w:ascii="Arial" w:hAnsi="Arial" w:cs="Arial"/>
            <w:color w:val="0000FF"/>
            <w:sz w:val="20"/>
            <w:szCs w:val="20"/>
          </w:rPr>
          <w:t>части 8 статьи 17</w:t>
        </w:r>
      </w:hyperlink>
      <w:r>
        <w:rPr>
          <w:rFonts w:ascii="Arial" w:hAnsi="Arial" w:cs="Arial"/>
          <w:sz w:val="20"/>
          <w:szCs w:val="20"/>
        </w:rP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w:t>
      </w:r>
      <w:proofErr w:type="gramEnd"/>
      <w:r>
        <w:rPr>
          <w:rFonts w:ascii="Arial" w:hAnsi="Arial" w:cs="Arial"/>
          <w:sz w:val="20"/>
          <w:szCs w:val="20"/>
        </w:rPr>
        <w:t xml:space="preserve">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10.10.2018 N 99-оз)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82" w:history="1">
        <w:r>
          <w:rPr>
            <w:rFonts w:ascii="Arial" w:hAnsi="Arial" w:cs="Arial"/>
            <w:color w:val="0000FF"/>
            <w:sz w:val="20"/>
            <w:szCs w:val="20"/>
          </w:rPr>
          <w:t>пунктами 1</w:t>
        </w:r>
      </w:hyperlink>
      <w:r>
        <w:rPr>
          <w:rFonts w:ascii="Arial" w:hAnsi="Arial" w:cs="Arial"/>
          <w:sz w:val="20"/>
          <w:szCs w:val="20"/>
        </w:rPr>
        <w:t xml:space="preserve"> и </w:t>
      </w:r>
      <w:hyperlink r:id="rId83" w:history="1">
        <w:r>
          <w:rPr>
            <w:rFonts w:ascii="Arial" w:hAnsi="Arial" w:cs="Arial"/>
            <w:color w:val="0000FF"/>
            <w:sz w:val="20"/>
            <w:szCs w:val="20"/>
          </w:rPr>
          <w:t>2 части 5 статьи 189</w:t>
        </w:r>
      </w:hyperlink>
      <w:r>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8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 в ред. Областного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18" w:name="Par193"/>
      <w:bookmarkEnd w:id="18"/>
      <w:r>
        <w:rPr>
          <w:rFonts w:ascii="Arial" w:hAnsi="Arial" w:cs="Arial"/>
          <w:sz w:val="20"/>
          <w:szCs w:val="20"/>
        </w:rP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w:t>
      </w:r>
      <w:proofErr w:type="gramStart"/>
      <w:r>
        <w:rPr>
          <w:rFonts w:ascii="Arial" w:hAnsi="Arial" w:cs="Arial"/>
          <w:sz w:val="20"/>
          <w:szCs w:val="20"/>
        </w:rPr>
        <w:t>и(</w:t>
      </w:r>
      <w:proofErr w:type="gramEnd"/>
      <w:r>
        <w:rPr>
          <w:rFonts w:ascii="Arial" w:hAnsi="Arial" w:cs="Arial"/>
          <w:sz w:val="20"/>
          <w:szCs w:val="20"/>
        </w:rPr>
        <w:t xml:space="preserve">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w:t>
      </w:r>
      <w:proofErr w:type="gramStart"/>
      <w:r>
        <w:rPr>
          <w:rFonts w:ascii="Arial" w:hAnsi="Arial" w:cs="Arial"/>
          <w:sz w:val="20"/>
          <w:szCs w:val="20"/>
        </w:rPr>
        <w:t>и(</w:t>
      </w:r>
      <w:proofErr w:type="gramEnd"/>
      <w:r>
        <w:rPr>
          <w:rFonts w:ascii="Arial" w:hAnsi="Arial" w:cs="Arial"/>
          <w:sz w:val="20"/>
          <w:szCs w:val="20"/>
        </w:rPr>
        <w:t xml:space="preserve">или) </w:t>
      </w:r>
      <w:r>
        <w:rPr>
          <w:rFonts w:ascii="Arial" w:hAnsi="Arial" w:cs="Arial"/>
          <w:sz w:val="20"/>
          <w:szCs w:val="20"/>
        </w:rPr>
        <w:lastRenderedPageBreak/>
        <w:t>займа, погашение которых осуществляется за счет средств, поступающих на соответствующий специальный счет.</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течение 10 дней с даты подписания акта приемки оказанных услуг </w:t>
      </w:r>
      <w:proofErr w:type="gramStart"/>
      <w:r>
        <w:rPr>
          <w:rFonts w:ascii="Arial" w:hAnsi="Arial" w:cs="Arial"/>
          <w:sz w:val="20"/>
          <w:szCs w:val="20"/>
        </w:rPr>
        <w:t>и(</w:t>
      </w:r>
      <w:proofErr w:type="gramEnd"/>
      <w:r>
        <w:rPr>
          <w:rFonts w:ascii="Arial" w:hAnsi="Arial" w:cs="Arial"/>
          <w:sz w:val="20"/>
          <w:szCs w:val="20"/>
        </w:rPr>
        <w:t xml:space="preserve">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w:t>
      </w:r>
      <w:proofErr w:type="gramStart"/>
      <w:r>
        <w:rPr>
          <w:rFonts w:ascii="Arial" w:hAnsi="Arial" w:cs="Arial"/>
          <w:sz w:val="20"/>
          <w:szCs w:val="20"/>
        </w:rPr>
        <w:t>и(</w:t>
      </w:r>
      <w:proofErr w:type="gramEnd"/>
      <w:r>
        <w:rPr>
          <w:rFonts w:ascii="Arial" w:hAnsi="Arial" w:cs="Arial"/>
          <w:sz w:val="20"/>
          <w:szCs w:val="20"/>
        </w:rPr>
        <w:t>или) выполненных работ) и иные документы, связанные с проведением капитального ремонта, за исключением финансовых документов.</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8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roofErr w:type="gramEnd"/>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Капитальный ремонт общего имущества в многоквартирном доме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bookmarkStart w:id="19" w:name="Par201"/>
      <w:bookmarkEnd w:id="19"/>
      <w:r>
        <w:rPr>
          <w:rFonts w:ascii="Arial" w:hAnsi="Arial" w:cs="Arial"/>
          <w:sz w:val="20"/>
          <w:szCs w:val="20"/>
        </w:rPr>
        <w:t xml:space="preserve">1. Перечень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28" w:history="1">
        <w:r>
          <w:rPr>
            <w:rFonts w:ascii="Arial" w:hAnsi="Arial" w:cs="Arial"/>
            <w:color w:val="0000FF"/>
            <w:sz w:val="20"/>
            <w:szCs w:val="20"/>
          </w:rPr>
          <w:t>статьей 2</w:t>
        </w:r>
      </w:hyperlink>
      <w:r>
        <w:rPr>
          <w:rFonts w:ascii="Arial" w:hAnsi="Arial" w:cs="Arial"/>
          <w:sz w:val="20"/>
          <w:szCs w:val="20"/>
        </w:rPr>
        <w:t xml:space="preserve"> настоящего областного закона, включает в себя: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внутридомовых инженерных систем электро-, тепл</w:t>
      </w:r>
      <w:proofErr w:type="gramStart"/>
      <w:r>
        <w:rPr>
          <w:rFonts w:ascii="Arial" w:hAnsi="Arial" w:cs="Arial"/>
          <w:sz w:val="20"/>
          <w:szCs w:val="20"/>
        </w:rPr>
        <w:t>о-</w:t>
      </w:r>
      <w:proofErr w:type="gramEnd"/>
      <w:r>
        <w:rPr>
          <w:rFonts w:ascii="Arial" w:hAnsi="Arial" w:cs="Arial"/>
          <w:sz w:val="20"/>
          <w:szCs w:val="20"/>
        </w:rPr>
        <w:t>, газо-, водоснабжения, водоотведения;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ремонт, замену, модернизацию лифтов, ремонт лифтовых шахт, машинных и блочных помещений;</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Областного </w:t>
      </w:r>
      <w:hyperlink r:id="rId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 в том числе переустройство невентилируемой крыши на вентилируемую крышу, устройство выходов на кровлю;</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утепление и ремонт фасада;</w:t>
      </w:r>
    </w:p>
    <w:p w:rsidR="00EC1D70" w:rsidRDefault="00EC1D70" w:rsidP="00EC1D7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EC1D70">
        <w:trPr>
          <w:jc w:val="center"/>
        </w:trPr>
        <w:tc>
          <w:tcPr>
            <w:tcW w:w="5000" w:type="pct"/>
            <w:tcBorders>
              <w:left w:val="single" w:sz="24" w:space="0" w:color="CED3F1"/>
              <w:right w:val="single" w:sz="24" w:space="0" w:color="F4F3F8"/>
            </w:tcBorders>
            <w:shd w:val="clear" w:color="auto" w:fill="F4F3F8"/>
          </w:tcPr>
          <w:p w:rsidR="00EC1D70" w:rsidRDefault="00EC1D70">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соответствии с Областным </w:t>
            </w:r>
            <w:hyperlink r:id="rId8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20-оз с </w:t>
            </w:r>
            <w:hyperlink r:id="rId90" w:history="1">
              <w:r>
                <w:rPr>
                  <w:rFonts w:ascii="Arial" w:hAnsi="Arial" w:cs="Arial"/>
                  <w:color w:val="0000FF"/>
                  <w:sz w:val="20"/>
                  <w:szCs w:val="20"/>
                </w:rPr>
                <w:t>1 июля 2020 года</w:t>
              </w:r>
            </w:hyperlink>
            <w:r>
              <w:rPr>
                <w:rFonts w:ascii="Arial" w:hAnsi="Arial" w:cs="Arial"/>
                <w:color w:val="392C69"/>
                <w:sz w:val="20"/>
                <w:szCs w:val="20"/>
              </w:rPr>
              <w:t xml:space="preserve"> в пункте 6 части 1 статьи 11 слова "электрической энергии</w:t>
            </w:r>
            <w:proofErr w:type="gramStart"/>
            <w:r>
              <w:rPr>
                <w:rFonts w:ascii="Arial" w:hAnsi="Arial" w:cs="Arial"/>
                <w:color w:val="392C69"/>
                <w:sz w:val="20"/>
                <w:szCs w:val="20"/>
              </w:rPr>
              <w:t>,"</w:t>
            </w:r>
            <w:proofErr w:type="gramEnd"/>
            <w:r>
              <w:rPr>
                <w:rFonts w:ascii="Arial" w:hAnsi="Arial" w:cs="Arial"/>
                <w:color w:val="392C69"/>
                <w:sz w:val="20"/>
                <w:szCs w:val="20"/>
              </w:rPr>
              <w:t xml:space="preserve"> будут исключены.</w:t>
            </w:r>
          </w:p>
        </w:tc>
      </w:tr>
    </w:tbl>
    <w:p w:rsidR="00EC1D70" w:rsidRDefault="00EC1D70" w:rsidP="00EC1D70">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ремонт фундамента многоквартирного дома;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осуществление строительного контроля;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w:t>
      </w:r>
      <w:proofErr w:type="gramStart"/>
      <w:r>
        <w:rPr>
          <w:rFonts w:ascii="Arial" w:hAnsi="Arial" w:cs="Arial"/>
          <w:sz w:val="20"/>
          <w:szCs w:val="20"/>
        </w:rPr>
        <w:t>введен</w:t>
      </w:r>
      <w:proofErr w:type="gramEnd"/>
      <w:r>
        <w:rPr>
          <w:rFonts w:ascii="Arial" w:hAnsi="Arial" w:cs="Arial"/>
          <w:sz w:val="20"/>
          <w:szCs w:val="20"/>
        </w:rPr>
        <w:t xml:space="preserve"> </w:t>
      </w:r>
      <w:hyperlink r:id="rId9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счет средств государственной поддержки может финансироваться любой из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общего имущества в многоквартирном доме, указанных в </w:t>
      </w:r>
      <w:hyperlink w:anchor="Par201"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93"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Размер предельной стоимости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 ремонту общего имущества в многоквартирном доме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Размер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w:t>
      </w:r>
      <w:hyperlink r:id="rId95"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14. Порядок приемки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 по капитальному ремонту общего имущества в многоквартирном доме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осуществления приемки оказанных услуг </w:t>
      </w:r>
      <w:proofErr w:type="gramStart"/>
      <w:r>
        <w:rPr>
          <w:rFonts w:ascii="Arial" w:hAnsi="Arial" w:cs="Arial"/>
          <w:sz w:val="20"/>
          <w:szCs w:val="20"/>
        </w:rPr>
        <w:t>и(</w:t>
      </w:r>
      <w:proofErr w:type="gramEnd"/>
      <w:r>
        <w:rPr>
          <w:rFonts w:ascii="Arial" w:hAnsi="Arial" w:cs="Arial"/>
          <w:sz w:val="20"/>
          <w:szCs w:val="20"/>
        </w:rPr>
        <w:t>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Региональный оператор</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roofErr w:type="gramEnd"/>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 ред.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Законов Ленинградской области от 15.03.2017 </w:t>
      </w:r>
      <w:hyperlink r:id="rId99" w:history="1">
        <w:r>
          <w:rPr>
            <w:rFonts w:ascii="Arial" w:hAnsi="Arial" w:cs="Arial"/>
            <w:color w:val="0000FF"/>
            <w:sz w:val="20"/>
            <w:szCs w:val="20"/>
          </w:rPr>
          <w:t>N 10-оз</w:t>
        </w:r>
      </w:hyperlink>
      <w:r>
        <w:rPr>
          <w:rFonts w:ascii="Arial" w:hAnsi="Arial" w:cs="Arial"/>
          <w:sz w:val="20"/>
          <w:szCs w:val="20"/>
        </w:rPr>
        <w:t xml:space="preserve">, от 10.10.2018 </w:t>
      </w:r>
      <w:hyperlink r:id="rId100" w:history="1">
        <w:r>
          <w:rPr>
            <w:rFonts w:ascii="Arial" w:hAnsi="Arial" w:cs="Arial"/>
            <w:color w:val="0000FF"/>
            <w:sz w:val="20"/>
            <w:szCs w:val="20"/>
          </w:rPr>
          <w:t>N 99-оз</w:t>
        </w:r>
      </w:hyperlink>
      <w:r>
        <w:rPr>
          <w:rFonts w:ascii="Arial" w:hAnsi="Arial" w:cs="Arial"/>
          <w:sz w:val="20"/>
          <w:szCs w:val="20"/>
        </w:rPr>
        <w:t>)</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101" w:history="1">
        <w:r>
          <w:rPr>
            <w:rFonts w:ascii="Arial" w:hAnsi="Arial" w:cs="Arial"/>
            <w:color w:val="0000FF"/>
            <w:sz w:val="20"/>
            <w:szCs w:val="20"/>
          </w:rPr>
          <w:t>части 2 статьи 176</w:t>
        </w:r>
      </w:hyperlink>
      <w:r>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roofErr w:type="gramEnd"/>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w:t>
      </w:r>
      <w:hyperlink r:id="rId10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Имущество регионального оператора</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0" w:name="Par246"/>
      <w:bookmarkEnd w:id="20"/>
      <w:r>
        <w:rPr>
          <w:rFonts w:ascii="Arial" w:hAnsi="Arial" w:cs="Arial"/>
          <w:sz w:val="20"/>
          <w:szCs w:val="20"/>
        </w:rPr>
        <w:t xml:space="preserve">3) </w:t>
      </w:r>
      <w:proofErr w:type="gramStart"/>
      <w:r>
        <w:rPr>
          <w:rFonts w:ascii="Arial" w:hAnsi="Arial" w:cs="Arial"/>
          <w:sz w:val="20"/>
          <w:szCs w:val="20"/>
        </w:rPr>
        <w:t>других</w:t>
      </w:r>
      <w:proofErr w:type="gramEnd"/>
      <w:r>
        <w:rPr>
          <w:rFonts w:ascii="Arial" w:hAnsi="Arial" w:cs="Arial"/>
          <w:sz w:val="20"/>
          <w:szCs w:val="20"/>
        </w:rPr>
        <w:t xml:space="preserve"> не запрещенных законом источников.</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полученные региональным оператором и образующие фонд капитального ремонта в соответствии с </w:t>
      </w:r>
      <w:hyperlink r:id="rId103" w:history="1">
        <w:r>
          <w:rPr>
            <w:rFonts w:ascii="Arial" w:hAnsi="Arial" w:cs="Arial"/>
            <w:color w:val="0000FF"/>
            <w:sz w:val="20"/>
            <w:szCs w:val="20"/>
          </w:rPr>
          <w:t>частью 1 статьи 170</w:t>
        </w:r>
      </w:hyperlink>
      <w:r>
        <w:rPr>
          <w:rFonts w:ascii="Arial" w:hAnsi="Arial" w:cs="Arial"/>
          <w:sz w:val="20"/>
          <w:szCs w:val="20"/>
        </w:rP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04" w:history="1">
        <w:r>
          <w:rPr>
            <w:rFonts w:ascii="Arial" w:hAnsi="Arial" w:cs="Arial"/>
            <w:color w:val="0000FF"/>
            <w:sz w:val="20"/>
            <w:szCs w:val="20"/>
          </w:rPr>
          <w:t>статье 174</w:t>
        </w:r>
      </w:hyperlink>
      <w:r>
        <w:rPr>
          <w:rFonts w:ascii="Arial" w:hAnsi="Arial" w:cs="Arial"/>
          <w:sz w:val="20"/>
          <w:szCs w:val="20"/>
        </w:rP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w:t>
      </w:r>
      <w:proofErr w:type="gramStart"/>
      <w:r>
        <w:rPr>
          <w:rFonts w:ascii="Arial" w:hAnsi="Arial" w:cs="Arial"/>
          <w:sz w:val="20"/>
          <w:szCs w:val="20"/>
        </w:rPr>
        <w:t xml:space="preserve">Региональный оператор открывает счет, счета в российских кредитных организациях, которые соответствуют требованиям, установленным </w:t>
      </w:r>
      <w:hyperlink r:id="rId105" w:history="1">
        <w:r>
          <w:rPr>
            <w:rFonts w:ascii="Arial" w:hAnsi="Arial" w:cs="Arial"/>
            <w:color w:val="0000FF"/>
            <w:sz w:val="20"/>
            <w:szCs w:val="20"/>
          </w:rPr>
          <w:t>частью 3 статьи 180</w:t>
        </w:r>
      </w:hyperlink>
      <w:r>
        <w:rPr>
          <w:rFonts w:ascii="Arial" w:hAnsi="Arial" w:cs="Arial"/>
          <w:sz w:val="20"/>
          <w:szCs w:val="20"/>
        </w:rPr>
        <w:t xml:space="preserve"> Жилищного кодекса Российской Федерации, или в Управлении Федерального казначейства по Ленинградской области либо финансовом органе Ленинградской области в соответствии с </w:t>
      </w:r>
      <w:hyperlink r:id="rId106" w:history="1">
        <w:r>
          <w:rPr>
            <w:rFonts w:ascii="Arial" w:hAnsi="Arial" w:cs="Arial"/>
            <w:color w:val="0000FF"/>
            <w:sz w:val="20"/>
            <w:szCs w:val="20"/>
          </w:rPr>
          <w:t>частью 4 статьи 180</w:t>
        </w:r>
      </w:hyperlink>
      <w:r>
        <w:rPr>
          <w:rFonts w:ascii="Arial" w:hAnsi="Arial" w:cs="Arial"/>
          <w:sz w:val="20"/>
          <w:szCs w:val="20"/>
        </w:rPr>
        <w:t xml:space="preserve"> Жилищного кодекса Российской Федерации.</w:t>
      </w:r>
      <w:proofErr w:type="gramEnd"/>
      <w:r>
        <w:rPr>
          <w:rFonts w:ascii="Arial" w:hAnsi="Arial" w:cs="Arial"/>
          <w:sz w:val="20"/>
          <w:szCs w:val="20"/>
        </w:rPr>
        <w:t xml:space="preserve">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10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09.07.2019 N 57-оз)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roofErr w:type="gramEnd"/>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46"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w:t>
      </w:r>
    </w:p>
    <w:p w:rsidR="00EC1D70" w:rsidRDefault="00EC1D70" w:rsidP="00EC1D70">
      <w:pPr>
        <w:autoSpaceDE w:val="0"/>
        <w:autoSpaceDN w:val="0"/>
        <w:adjustRightInd w:val="0"/>
        <w:spacing w:after="0" w:line="240" w:lineRule="auto"/>
        <w:jc w:val="right"/>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Региональный оператор выполняет функции, предусмотренные Жилищным </w:t>
      </w:r>
      <w:hyperlink r:id="rId1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Функции технического заказчика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w:t>
      </w:r>
      <w:proofErr w:type="gramStart"/>
      <w:r>
        <w:rPr>
          <w:rFonts w:ascii="Arial" w:hAnsi="Arial" w:cs="Arial"/>
          <w:sz w:val="20"/>
          <w:szCs w:val="20"/>
        </w:rPr>
        <w:t>и(</w:t>
      </w:r>
      <w:proofErr w:type="gramEnd"/>
      <w:r>
        <w:rPr>
          <w:rFonts w:ascii="Arial" w:hAnsi="Arial" w:cs="Arial"/>
          <w:sz w:val="20"/>
          <w:szCs w:val="20"/>
        </w:rPr>
        <w:t>или) муниципальным бюджетным и казенным учреждениям по согласованию с ними.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rFonts w:ascii="Arial" w:hAnsi="Arial" w:cs="Arial"/>
          <w:sz w:val="20"/>
          <w:szCs w:val="20"/>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w:t>
      </w:r>
      <w:r>
        <w:rPr>
          <w:rFonts w:ascii="Arial" w:hAnsi="Arial" w:cs="Arial"/>
          <w:sz w:val="20"/>
          <w:szCs w:val="20"/>
        </w:rPr>
        <w:lastRenderedPageBreak/>
        <w:t>областного бюджета Ленинградской области, а также иных источников, предусмотренных законодательством Российской Федерации.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1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11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1" w:name="Par261"/>
      <w:bookmarkEnd w:id="21"/>
      <w:r>
        <w:rPr>
          <w:rFonts w:ascii="Arial" w:hAnsi="Arial" w:cs="Arial"/>
          <w:sz w:val="20"/>
          <w:szCs w:val="20"/>
        </w:rPr>
        <w:t xml:space="preserve">7. Представление собственникам помещений в многоквартирном доме предложений о сроке начала капитального ремонта, необходимом перечне и об объеме услуг </w:t>
      </w:r>
      <w:proofErr w:type="gramStart"/>
      <w:r>
        <w:rPr>
          <w:rFonts w:ascii="Arial" w:hAnsi="Arial" w:cs="Arial"/>
          <w:sz w:val="20"/>
          <w:szCs w:val="20"/>
        </w:rPr>
        <w:t>и(</w:t>
      </w:r>
      <w:proofErr w:type="gramEnd"/>
      <w:r>
        <w:rPr>
          <w:rFonts w:ascii="Arial" w:hAnsi="Arial" w:cs="Arial"/>
          <w:sz w:val="20"/>
          <w:szCs w:val="20"/>
        </w:rPr>
        <w:t xml:space="preserve">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w:t>
      </w:r>
      <w:proofErr w:type="gramStart"/>
      <w:r>
        <w:rPr>
          <w:rFonts w:ascii="Arial" w:hAnsi="Arial" w:cs="Arial"/>
          <w:sz w:val="20"/>
          <w:szCs w:val="20"/>
        </w:rPr>
        <w:t>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w:t>
      </w:r>
      <w:proofErr w:type="gramEnd"/>
      <w:r>
        <w:rPr>
          <w:rFonts w:ascii="Arial" w:hAnsi="Arial" w:cs="Arial"/>
          <w:sz w:val="20"/>
          <w:szCs w:val="20"/>
        </w:rPr>
        <w:t xml:space="preserve"> правовым актом Правительства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2" w:name="Par263"/>
      <w:bookmarkEnd w:id="22"/>
      <w:r>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261" w:history="1">
        <w:r>
          <w:rPr>
            <w:rFonts w:ascii="Arial" w:hAnsi="Arial" w:cs="Arial"/>
            <w:color w:val="0000FF"/>
            <w:sz w:val="20"/>
            <w:szCs w:val="20"/>
          </w:rPr>
          <w:t>части 7</w:t>
        </w:r>
      </w:hyperlink>
      <w:r>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1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3" w:name="Par264"/>
      <w:bookmarkEnd w:id="23"/>
      <w:r>
        <w:rPr>
          <w:rFonts w:ascii="Arial" w:hAnsi="Arial" w:cs="Arial"/>
          <w:sz w:val="20"/>
          <w:szCs w:val="20"/>
        </w:rPr>
        <w:t xml:space="preserve">9. Основанием для перечисления региональным оператором средств по договору на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w:t>
      </w:r>
      <w:proofErr w:type="gramStart"/>
      <w:r>
        <w:rPr>
          <w:rFonts w:ascii="Arial" w:hAnsi="Arial" w:cs="Arial"/>
          <w:sz w:val="20"/>
          <w:szCs w:val="20"/>
        </w:rPr>
        <w:t>доме</w:t>
      </w:r>
      <w:proofErr w:type="gramEnd"/>
      <w:r>
        <w:rPr>
          <w:rFonts w:ascii="Arial" w:hAnsi="Arial" w:cs="Arial"/>
          <w:sz w:val="20"/>
          <w:szCs w:val="20"/>
        </w:rPr>
        <w:t>), за исключением случая уплаты региональным оператором аванса по указанному договору.</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4" w:name="Par266"/>
      <w:bookmarkEnd w:id="24"/>
      <w:r>
        <w:rPr>
          <w:rFonts w:ascii="Arial" w:hAnsi="Arial" w:cs="Arial"/>
          <w:sz w:val="20"/>
          <w:szCs w:val="20"/>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264"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согласовывают акт приемки в течение 10 дней со дня его подписания.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266"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 акт приемки считается согласованным таким органом.</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17-1. Порядок определения невозможности оказания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w:t>
      </w:r>
      <w:hyperlink r:id="rId115"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EC1D70" w:rsidRDefault="00EC1D70" w:rsidP="00EC1D70">
      <w:pPr>
        <w:autoSpaceDE w:val="0"/>
        <w:autoSpaceDN w:val="0"/>
        <w:adjustRightInd w:val="0"/>
        <w:spacing w:after="0" w:line="240" w:lineRule="auto"/>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определения невозможности оказания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w:t>
      </w:r>
      <w:proofErr w:type="spellStart"/>
      <w:r>
        <w:rPr>
          <w:rFonts w:ascii="Arial" w:hAnsi="Arial" w:cs="Arial"/>
          <w:sz w:val="20"/>
          <w:szCs w:val="20"/>
        </w:rPr>
        <w:t>недопуске</w:t>
      </w:r>
      <w:proofErr w:type="spellEnd"/>
      <w:r>
        <w:rPr>
          <w:rFonts w:ascii="Arial" w:hAnsi="Arial" w:cs="Arial"/>
          <w:sz w:val="20"/>
          <w:szCs w:val="20"/>
        </w:rPr>
        <w:t xml:space="preserve"> подрядной организации в помещения в многоквартирном доме </w:t>
      </w:r>
      <w:proofErr w:type="gramStart"/>
      <w:r>
        <w:rPr>
          <w:rFonts w:ascii="Arial" w:hAnsi="Arial" w:cs="Arial"/>
          <w:sz w:val="20"/>
          <w:szCs w:val="20"/>
        </w:rPr>
        <w:t>и(</w:t>
      </w:r>
      <w:proofErr w:type="gramEnd"/>
      <w:r>
        <w:rPr>
          <w:rFonts w:ascii="Arial" w:hAnsi="Arial" w:cs="Arial"/>
          <w:sz w:val="20"/>
          <w:szCs w:val="20"/>
        </w:rPr>
        <w:t>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Установление фактов воспрепятствования проведению работ по капитальному ремонту, в том числе </w:t>
      </w:r>
      <w:proofErr w:type="spellStart"/>
      <w:r>
        <w:rPr>
          <w:rFonts w:ascii="Arial" w:hAnsi="Arial" w:cs="Arial"/>
          <w:sz w:val="20"/>
          <w:szCs w:val="20"/>
        </w:rPr>
        <w:t>недопуска</w:t>
      </w:r>
      <w:proofErr w:type="spellEnd"/>
      <w:r>
        <w:rPr>
          <w:rFonts w:ascii="Arial" w:hAnsi="Arial" w:cs="Arial"/>
          <w:sz w:val="20"/>
          <w:szCs w:val="20"/>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w:t>
      </w:r>
      <w:r>
        <w:rPr>
          <w:rFonts w:ascii="Arial" w:hAnsi="Arial" w:cs="Arial"/>
          <w:sz w:val="20"/>
          <w:szCs w:val="20"/>
        </w:rPr>
        <w:lastRenderedPageBreak/>
        <w:t>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18. Порядок возврата владельцем специального счета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возврата владельцем специального счета </w:t>
      </w:r>
      <w:proofErr w:type="gramStart"/>
      <w:r>
        <w:rPr>
          <w:rFonts w:ascii="Arial" w:hAnsi="Arial" w:cs="Arial"/>
          <w:sz w:val="20"/>
          <w:szCs w:val="20"/>
        </w:rPr>
        <w:t>и(</w:t>
      </w:r>
      <w:proofErr w:type="gramEnd"/>
      <w:r>
        <w:rPr>
          <w:rFonts w:ascii="Arial" w:hAnsi="Arial" w:cs="Arial"/>
          <w:sz w:val="20"/>
          <w:szCs w:val="20"/>
        </w:rPr>
        <w:t xml:space="preserve">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17" w:history="1">
        <w:r>
          <w:rPr>
            <w:rFonts w:ascii="Arial" w:hAnsi="Arial" w:cs="Arial"/>
            <w:color w:val="0000FF"/>
            <w:sz w:val="20"/>
            <w:szCs w:val="20"/>
          </w:rPr>
          <w:t>частью 2 статьи 174</w:t>
        </w:r>
      </w:hyperlink>
      <w:r>
        <w:rPr>
          <w:rFonts w:ascii="Arial" w:hAnsi="Arial" w:cs="Arial"/>
          <w:sz w:val="20"/>
          <w:szCs w:val="20"/>
        </w:rPr>
        <w:t xml:space="preserve"> Жилищного кодекса Российской Федерации, определяются Правительством Ленинградской области.</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19. Зачет стоимости ранее оказанных отдельных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выполненных отдельных работ по капитальному ремонту общего имущества в многоквартирном доме</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w:t>
      </w:r>
      <w:proofErr w:type="gramStart"/>
      <w:r>
        <w:rPr>
          <w:rFonts w:ascii="Arial" w:hAnsi="Arial" w:cs="Arial"/>
          <w:sz w:val="20"/>
          <w:szCs w:val="20"/>
        </w:rPr>
        <w:t>и(</w:t>
      </w:r>
      <w:proofErr w:type="gramEnd"/>
      <w:r>
        <w:rPr>
          <w:rFonts w:ascii="Arial" w:hAnsi="Arial" w:cs="Arial"/>
          <w:sz w:val="20"/>
          <w:szCs w:val="20"/>
        </w:rPr>
        <w:t xml:space="preserve">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w:t>
      </w:r>
      <w:proofErr w:type="gramStart"/>
      <w:r>
        <w:rPr>
          <w:rFonts w:ascii="Arial" w:hAnsi="Arial" w:cs="Arial"/>
          <w:sz w:val="20"/>
          <w:szCs w:val="20"/>
        </w:rPr>
        <w:t>и(</w:t>
      </w:r>
      <w:proofErr w:type="gramEnd"/>
      <w:r>
        <w:rPr>
          <w:rFonts w:ascii="Arial" w:hAnsi="Arial" w:cs="Arial"/>
          <w:sz w:val="20"/>
          <w:szCs w:val="20"/>
        </w:rPr>
        <w:t>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5" w:name="Par285"/>
      <w:bookmarkEnd w:id="25"/>
      <w:r>
        <w:rPr>
          <w:rFonts w:ascii="Arial" w:hAnsi="Arial" w:cs="Arial"/>
          <w:sz w:val="20"/>
          <w:szCs w:val="20"/>
        </w:rPr>
        <w:t xml:space="preserve">2. Зачет стоимости ранее оказанных отдельных услуг </w:t>
      </w:r>
      <w:proofErr w:type="gramStart"/>
      <w:r>
        <w:rPr>
          <w:rFonts w:ascii="Arial" w:hAnsi="Arial" w:cs="Arial"/>
          <w:sz w:val="20"/>
          <w:szCs w:val="20"/>
        </w:rPr>
        <w:t>и(</w:t>
      </w:r>
      <w:proofErr w:type="gramEnd"/>
      <w:r>
        <w:rPr>
          <w:rFonts w:ascii="Arial" w:hAnsi="Arial" w:cs="Arial"/>
          <w:sz w:val="20"/>
          <w:szCs w:val="20"/>
        </w:rPr>
        <w:t>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договор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акты приемки оказанных услуг </w:t>
      </w:r>
      <w:proofErr w:type="gramStart"/>
      <w:r>
        <w:rPr>
          <w:rFonts w:ascii="Arial" w:hAnsi="Arial" w:cs="Arial"/>
          <w:sz w:val="20"/>
          <w:szCs w:val="20"/>
        </w:rPr>
        <w:t>и(</w:t>
      </w:r>
      <w:proofErr w:type="gramEnd"/>
      <w:r>
        <w:rPr>
          <w:rFonts w:ascii="Arial" w:hAnsi="Arial" w:cs="Arial"/>
          <w:sz w:val="20"/>
          <w:szCs w:val="20"/>
        </w:rPr>
        <w:t>или) выполненных работ;</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подтверждающие оплату оказанных услуг </w:t>
      </w:r>
      <w:proofErr w:type="gramStart"/>
      <w:r>
        <w:rPr>
          <w:rFonts w:ascii="Arial" w:hAnsi="Arial" w:cs="Arial"/>
          <w:sz w:val="20"/>
          <w:szCs w:val="20"/>
        </w:rPr>
        <w:t>и(</w:t>
      </w:r>
      <w:proofErr w:type="gramEnd"/>
      <w:r>
        <w:rPr>
          <w:rFonts w:ascii="Arial" w:hAnsi="Arial" w:cs="Arial"/>
          <w:sz w:val="20"/>
          <w:szCs w:val="20"/>
        </w:rPr>
        <w:t>или) выполненных работ.</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w:t>
      </w:r>
      <w:hyperlink r:id="rId12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6" w:name="Par290"/>
      <w:bookmarkEnd w:id="26"/>
      <w:r>
        <w:rPr>
          <w:rFonts w:ascii="Arial" w:hAnsi="Arial" w:cs="Arial"/>
          <w:sz w:val="20"/>
          <w:szCs w:val="20"/>
        </w:rPr>
        <w:t xml:space="preserve">3. Документы, указанные в </w:t>
      </w:r>
      <w:hyperlink w:anchor="Par285" w:history="1">
        <w:r>
          <w:rPr>
            <w:rFonts w:ascii="Arial" w:hAnsi="Arial" w:cs="Arial"/>
            <w:color w:val="0000FF"/>
            <w:sz w:val="20"/>
            <w:szCs w:val="20"/>
          </w:rPr>
          <w:t>части 2</w:t>
        </w:r>
      </w:hyperlink>
      <w:r>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ar285" w:history="1">
        <w:r>
          <w:rPr>
            <w:rFonts w:ascii="Arial" w:hAnsi="Arial" w:cs="Arial"/>
            <w:color w:val="0000FF"/>
            <w:sz w:val="20"/>
            <w:szCs w:val="20"/>
          </w:rPr>
          <w:t>части 2</w:t>
        </w:r>
      </w:hyperlink>
      <w:r>
        <w:rPr>
          <w:rFonts w:ascii="Arial" w:hAnsi="Arial" w:cs="Arial"/>
          <w:sz w:val="20"/>
          <w:szCs w:val="20"/>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bookmarkStart w:id="27" w:name="Par292"/>
      <w:bookmarkEnd w:id="27"/>
      <w:r>
        <w:rPr>
          <w:rFonts w:ascii="Arial" w:hAnsi="Arial" w:cs="Arial"/>
          <w:sz w:val="20"/>
          <w:szCs w:val="20"/>
        </w:rPr>
        <w:t xml:space="preserve">4. Региональный оператор в течение 30 дней с момента представления документов, указанных в </w:t>
      </w:r>
      <w:hyperlink w:anchor="Par285"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Зачет стоимости ранее оказанных отдельных услуг </w:t>
      </w:r>
      <w:proofErr w:type="gramStart"/>
      <w:r>
        <w:rPr>
          <w:rFonts w:ascii="Arial" w:hAnsi="Arial" w:cs="Arial"/>
          <w:sz w:val="20"/>
          <w:szCs w:val="20"/>
        </w:rPr>
        <w:t>и(</w:t>
      </w:r>
      <w:proofErr w:type="gramEnd"/>
      <w:r>
        <w:rPr>
          <w:rFonts w:ascii="Arial" w:hAnsi="Arial" w:cs="Arial"/>
          <w:sz w:val="20"/>
          <w:szCs w:val="20"/>
        </w:rPr>
        <w:t xml:space="preserve">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22"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на дату принятия региональным оператором решения о проведении зачета.</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 ред.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Основаниями для принятия решения об отказе в проведении зачета стоимости ранее оказанных отдельных услуг </w:t>
      </w:r>
      <w:proofErr w:type="gramStart"/>
      <w:r>
        <w:rPr>
          <w:rFonts w:ascii="Arial" w:hAnsi="Arial" w:cs="Arial"/>
          <w:sz w:val="20"/>
          <w:szCs w:val="20"/>
        </w:rPr>
        <w:t>и(</w:t>
      </w:r>
      <w:proofErr w:type="gramEnd"/>
      <w:r>
        <w:rPr>
          <w:rFonts w:ascii="Arial" w:hAnsi="Arial" w:cs="Arial"/>
          <w:sz w:val="20"/>
          <w:szCs w:val="20"/>
        </w:rPr>
        <w:t>или) выполненных отдельных работ являются: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документов лицом, не уполномоченным действовать от имени собственников помещений в многоквартирном доме;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указанных в </w:t>
      </w:r>
      <w:hyperlink w:anchor="Par28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принятие решения о необходимости повторного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вопрос об установлении необходимости повторного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оплаты услуг </w:t>
      </w:r>
      <w:proofErr w:type="gramStart"/>
      <w:r>
        <w:rPr>
          <w:rFonts w:ascii="Arial" w:hAnsi="Arial" w:cs="Arial"/>
          <w:sz w:val="20"/>
          <w:szCs w:val="20"/>
        </w:rPr>
        <w:t>и(</w:t>
      </w:r>
      <w:proofErr w:type="gramEnd"/>
      <w:r>
        <w:rPr>
          <w:rFonts w:ascii="Arial" w:hAnsi="Arial" w:cs="Arial"/>
          <w:sz w:val="20"/>
          <w:szCs w:val="20"/>
        </w:rPr>
        <w:t>или) работ полностью или частично с использованием бюджетных средств и средств регионального оператора;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предъявление к зачету стоимости оказанных услуг </w:t>
      </w:r>
      <w:proofErr w:type="gramStart"/>
      <w:r>
        <w:rPr>
          <w:rFonts w:ascii="Arial" w:hAnsi="Arial" w:cs="Arial"/>
          <w:sz w:val="20"/>
          <w:szCs w:val="20"/>
        </w:rPr>
        <w:t>и(</w:t>
      </w:r>
      <w:proofErr w:type="gramEnd"/>
      <w:r>
        <w:rPr>
          <w:rFonts w:ascii="Arial" w:hAnsi="Arial" w:cs="Arial"/>
          <w:sz w:val="20"/>
          <w:szCs w:val="20"/>
        </w:rPr>
        <w:t>или) выполненных работ, не предусмотренных региональной программой капитального ремонта.</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1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решения регионального оператора, указанного в </w:t>
      </w:r>
      <w:hyperlink w:anchor="Par292" w:history="1">
        <w:r>
          <w:rPr>
            <w:rFonts w:ascii="Arial" w:hAnsi="Arial" w:cs="Arial"/>
            <w:color w:val="0000FF"/>
            <w:sz w:val="20"/>
            <w:szCs w:val="20"/>
          </w:rPr>
          <w:t>части 4</w:t>
        </w:r>
      </w:hyperlink>
      <w:r>
        <w:rPr>
          <w:rFonts w:ascii="Arial" w:hAnsi="Arial" w:cs="Arial"/>
          <w:sz w:val="20"/>
          <w:szCs w:val="20"/>
        </w:rPr>
        <w:t xml:space="preserve"> настоящей статьи, направляется лицу, указанному в </w:t>
      </w:r>
      <w:hyperlink w:anchor="Par290" w:history="1">
        <w:r>
          <w:rPr>
            <w:rFonts w:ascii="Arial" w:hAnsi="Arial" w:cs="Arial"/>
            <w:color w:val="0000FF"/>
            <w:sz w:val="20"/>
            <w:szCs w:val="20"/>
          </w:rPr>
          <w:t>части 3</w:t>
        </w:r>
      </w:hyperlink>
      <w:r>
        <w:rPr>
          <w:rFonts w:ascii="Arial" w:hAnsi="Arial" w:cs="Arial"/>
          <w:sz w:val="20"/>
          <w:szCs w:val="20"/>
        </w:rPr>
        <w:t xml:space="preserve"> настоящей статьи, не позднее трех рабочих дней со дня принятия решения региональным оператором.</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требования к обеспечению финансовой устойчивости деятельности регионального оператора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превышающем 90 процентов прогнозируемого объема поступлений взносов на капитальный ремонт в текущем году с учетом остатка средств</w:t>
      </w:r>
      <w:proofErr w:type="gramEnd"/>
      <w:r>
        <w:rPr>
          <w:rFonts w:ascii="Arial" w:hAnsi="Arial" w:cs="Arial"/>
          <w:sz w:val="20"/>
          <w:szCs w:val="20"/>
        </w:rPr>
        <w:t xml:space="preserve">, не </w:t>
      </w:r>
      <w:proofErr w:type="gramStart"/>
      <w:r>
        <w:rPr>
          <w:rFonts w:ascii="Arial" w:hAnsi="Arial" w:cs="Arial"/>
          <w:sz w:val="20"/>
          <w:szCs w:val="20"/>
        </w:rPr>
        <w:t>использованных</w:t>
      </w:r>
      <w:proofErr w:type="gramEnd"/>
      <w:r>
        <w:rPr>
          <w:rFonts w:ascii="Arial" w:hAnsi="Arial" w:cs="Arial"/>
          <w:sz w:val="20"/>
          <w:szCs w:val="20"/>
        </w:rPr>
        <w:t xml:space="preserve"> региональным оператором в предыдущем периоде;</w:t>
      </w:r>
    </w:p>
    <w:p w:rsidR="00EC1D70" w:rsidRDefault="00EC1D70" w:rsidP="00EC1D70">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09.07.2019 N 54-оз)</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региональным оператором временно свободных средств не должно приводить к возникновению дефицита средств при расчетах за оказанные услуги </w:t>
      </w:r>
      <w:proofErr w:type="gramStart"/>
      <w:r>
        <w:rPr>
          <w:rFonts w:ascii="Arial" w:hAnsi="Arial" w:cs="Arial"/>
          <w:sz w:val="20"/>
          <w:szCs w:val="20"/>
        </w:rPr>
        <w:t>и(</w:t>
      </w:r>
      <w:proofErr w:type="gramEnd"/>
      <w:r>
        <w:rPr>
          <w:rFonts w:ascii="Arial" w:hAnsi="Arial" w:cs="Arial"/>
          <w:sz w:val="20"/>
          <w:szCs w:val="20"/>
        </w:rPr>
        <w:t>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w:t>
      </w:r>
      <w:proofErr w:type="gramStart"/>
      <w:r>
        <w:rPr>
          <w:rFonts w:ascii="Arial" w:hAnsi="Arial" w:cs="Arial"/>
          <w:sz w:val="20"/>
          <w:szCs w:val="20"/>
        </w:rPr>
        <w:t>дств в п</w:t>
      </w:r>
      <w:proofErr w:type="gramEnd"/>
      <w:r>
        <w:rPr>
          <w:rFonts w:ascii="Arial" w:hAnsi="Arial" w:cs="Arial"/>
          <w:sz w:val="20"/>
          <w:szCs w:val="20"/>
        </w:rPr>
        <w:t>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ставка по привлекаемым региональным оператором кредитам </w:t>
      </w:r>
      <w:proofErr w:type="gramStart"/>
      <w:r>
        <w:rPr>
          <w:rFonts w:ascii="Arial" w:hAnsi="Arial" w:cs="Arial"/>
          <w:sz w:val="20"/>
          <w:szCs w:val="20"/>
        </w:rPr>
        <w:t>и(</w:t>
      </w:r>
      <w:proofErr w:type="gramEnd"/>
      <w:r>
        <w:rPr>
          <w:rFonts w:ascii="Arial" w:hAnsi="Arial" w:cs="Arial"/>
          <w:sz w:val="20"/>
          <w:szCs w:val="20"/>
        </w:rPr>
        <w:t xml:space="preserve">или) займам для финансирования услуг (работ) по проведению капитального ремонта не может превышать более чем на два процента ставку </w:t>
      </w:r>
      <w:r>
        <w:rPr>
          <w:rFonts w:ascii="Arial" w:hAnsi="Arial" w:cs="Arial"/>
          <w:sz w:val="20"/>
          <w:szCs w:val="20"/>
        </w:rPr>
        <w:lastRenderedPageBreak/>
        <w:t>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кредиты </w:t>
      </w:r>
      <w:proofErr w:type="gramStart"/>
      <w:r>
        <w:rPr>
          <w:rFonts w:ascii="Arial" w:hAnsi="Arial" w:cs="Arial"/>
          <w:sz w:val="20"/>
          <w:szCs w:val="20"/>
        </w:rPr>
        <w:t>и(</w:t>
      </w:r>
      <w:proofErr w:type="gramEnd"/>
      <w:r>
        <w:rPr>
          <w:rFonts w:ascii="Arial" w:hAnsi="Arial" w:cs="Arial"/>
          <w:sz w:val="20"/>
          <w:szCs w:val="20"/>
        </w:rPr>
        <w:t>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Мониторинг технического состояния многоквартирных домов</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w:t>
      </w:r>
      <w:proofErr w:type="gramEnd"/>
      <w:r>
        <w:rPr>
          <w:rFonts w:ascii="Arial" w:hAnsi="Arial" w:cs="Arial"/>
          <w:sz w:val="20"/>
          <w:szCs w:val="20"/>
        </w:rPr>
        <w:t xml:space="preserve">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EC1D70" w:rsidRDefault="00EC1D70" w:rsidP="00EC1D70">
      <w:pPr>
        <w:autoSpaceDE w:val="0"/>
        <w:autoSpaceDN w:val="0"/>
        <w:adjustRightInd w:val="0"/>
        <w:spacing w:after="0" w:line="240" w:lineRule="auto"/>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Взаимодействие при организации и проведении капитального ремонта общего имущества в многоквартирных домах</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лица, осуществляющие управление многоквартирным домом или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w:t>
      </w:r>
      <w:proofErr w:type="gramStart"/>
      <w:r>
        <w:rPr>
          <w:rFonts w:ascii="Arial" w:hAnsi="Arial" w:cs="Arial"/>
          <w:sz w:val="20"/>
          <w:szCs w:val="20"/>
        </w:rPr>
        <w:t>доме</w:t>
      </w:r>
      <w:proofErr w:type="gramEnd"/>
      <w:r>
        <w:rPr>
          <w:rFonts w:ascii="Arial" w:hAnsi="Arial" w:cs="Arial"/>
          <w:sz w:val="20"/>
          <w:szCs w:val="20"/>
        </w:rPr>
        <w:t xml:space="preserve"> для проведения капитального ремонта.</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Переходные положения</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bookmarkStart w:id="28" w:name="Par333"/>
      <w:bookmarkEnd w:id="28"/>
      <w:r>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261" w:history="1">
        <w:r>
          <w:rPr>
            <w:rFonts w:ascii="Arial" w:hAnsi="Arial" w:cs="Arial"/>
            <w:color w:val="0000FF"/>
            <w:sz w:val="20"/>
            <w:szCs w:val="20"/>
          </w:rPr>
          <w:t>частью 7 статьи 17</w:t>
        </w:r>
      </w:hyperlink>
      <w:r>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261" w:history="1">
        <w:r>
          <w:rPr>
            <w:rFonts w:ascii="Arial" w:hAnsi="Arial" w:cs="Arial"/>
            <w:color w:val="0000FF"/>
            <w:sz w:val="20"/>
            <w:szCs w:val="20"/>
          </w:rPr>
          <w:t>части 7 статьи 17</w:t>
        </w:r>
      </w:hyperlink>
      <w:r>
        <w:rPr>
          <w:rFonts w:ascii="Arial" w:hAnsi="Arial" w:cs="Arial"/>
          <w:sz w:val="20"/>
          <w:szCs w:val="20"/>
        </w:rPr>
        <w:t xml:space="preserve"> настоящего областного закона.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33"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2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EC1D70" w:rsidRDefault="00EC1D70" w:rsidP="00EC1D70">
      <w:pPr>
        <w:autoSpaceDE w:val="0"/>
        <w:autoSpaceDN w:val="0"/>
        <w:adjustRightInd w:val="0"/>
        <w:spacing w:after="0" w:line="240" w:lineRule="auto"/>
        <w:ind w:left="540"/>
        <w:jc w:val="both"/>
        <w:rPr>
          <w:rFonts w:ascii="Arial" w:hAnsi="Arial" w:cs="Arial"/>
          <w:sz w:val="20"/>
          <w:szCs w:val="20"/>
        </w:rPr>
      </w:pPr>
    </w:p>
    <w:p w:rsidR="00EC1D70" w:rsidRDefault="00EC1D70" w:rsidP="00EC1D70">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Вступление в силу настоящего областного закона</w:t>
      </w:r>
    </w:p>
    <w:p w:rsidR="00EC1D70" w:rsidRDefault="00EC1D70" w:rsidP="00EC1D70">
      <w:pPr>
        <w:autoSpaceDE w:val="0"/>
        <w:autoSpaceDN w:val="0"/>
        <w:adjustRightInd w:val="0"/>
        <w:spacing w:after="0" w:line="240" w:lineRule="auto"/>
        <w:ind w:firstLine="540"/>
        <w:jc w:val="both"/>
        <w:rPr>
          <w:rFonts w:ascii="Arial" w:hAnsi="Arial" w:cs="Arial"/>
          <w:sz w:val="20"/>
          <w:szCs w:val="20"/>
        </w:rPr>
      </w:pPr>
    </w:p>
    <w:p w:rsidR="00EC1D70" w:rsidRDefault="00EC1D70" w:rsidP="00EC1D7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ar31" w:history="1">
        <w:r>
          <w:rPr>
            <w:rFonts w:ascii="Arial" w:hAnsi="Arial" w:cs="Arial"/>
            <w:color w:val="0000FF"/>
            <w:sz w:val="20"/>
            <w:szCs w:val="20"/>
          </w:rPr>
          <w:t>частях 2</w:t>
        </w:r>
      </w:hyperlink>
      <w:r>
        <w:rPr>
          <w:rFonts w:ascii="Arial" w:hAnsi="Arial" w:cs="Arial"/>
          <w:sz w:val="20"/>
          <w:szCs w:val="20"/>
        </w:rPr>
        <w:t xml:space="preserve"> и </w:t>
      </w:r>
      <w:hyperlink w:anchor="Par32" w:history="1">
        <w:r>
          <w:rPr>
            <w:rFonts w:ascii="Arial" w:hAnsi="Arial" w:cs="Arial"/>
            <w:color w:val="0000FF"/>
            <w:sz w:val="20"/>
            <w:szCs w:val="20"/>
          </w:rPr>
          <w:t>3 статьи 2</w:t>
        </w:r>
      </w:hyperlink>
      <w:r>
        <w:rPr>
          <w:rFonts w:ascii="Arial" w:hAnsi="Arial" w:cs="Arial"/>
          <w:sz w:val="20"/>
          <w:szCs w:val="20"/>
        </w:rPr>
        <w:t xml:space="preserve"> настоящего областного закона, до 1 января 2014 года.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93" w:history="1">
        <w:r>
          <w:rPr>
            <w:rFonts w:ascii="Arial" w:hAnsi="Arial" w:cs="Arial"/>
            <w:color w:val="0000FF"/>
            <w:sz w:val="20"/>
            <w:szCs w:val="20"/>
          </w:rPr>
          <w:t>Часть 5 статьи 10</w:t>
        </w:r>
      </w:hyperlink>
      <w:r>
        <w:rPr>
          <w:rFonts w:ascii="Arial" w:hAnsi="Arial" w:cs="Arial"/>
          <w:sz w:val="20"/>
          <w:szCs w:val="20"/>
        </w:rPr>
        <w:t xml:space="preserve">, </w:t>
      </w:r>
      <w:hyperlink w:anchor="Par261" w:history="1">
        <w:r>
          <w:rPr>
            <w:rFonts w:ascii="Arial" w:hAnsi="Arial" w:cs="Arial"/>
            <w:color w:val="0000FF"/>
            <w:sz w:val="20"/>
            <w:szCs w:val="20"/>
          </w:rPr>
          <w:t>части 7</w:t>
        </w:r>
      </w:hyperlink>
      <w:r>
        <w:rPr>
          <w:rFonts w:ascii="Arial" w:hAnsi="Arial" w:cs="Arial"/>
          <w:sz w:val="20"/>
          <w:szCs w:val="20"/>
        </w:rPr>
        <w:t xml:space="preserve"> и </w:t>
      </w:r>
      <w:hyperlink w:anchor="Par263" w:history="1">
        <w:r>
          <w:rPr>
            <w:rFonts w:ascii="Arial" w:hAnsi="Arial" w:cs="Arial"/>
            <w:color w:val="0000FF"/>
            <w:sz w:val="20"/>
            <w:szCs w:val="20"/>
          </w:rPr>
          <w:t>8 статьи 17</w:t>
        </w:r>
      </w:hyperlink>
      <w:r>
        <w:rPr>
          <w:rFonts w:ascii="Arial" w:hAnsi="Arial" w:cs="Arial"/>
          <w:sz w:val="20"/>
          <w:szCs w:val="20"/>
        </w:rPr>
        <w:t xml:space="preserve"> настоящего областного закона вступают в силу с 1 января 2015 года.</w:t>
      </w:r>
    </w:p>
    <w:p w:rsidR="00EC1D70" w:rsidRDefault="00EC1D70" w:rsidP="00EC1D70">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EC1D70" w:rsidRDefault="00EC1D70" w:rsidP="00EC1D70">
      <w:pPr>
        <w:autoSpaceDE w:val="0"/>
        <w:autoSpaceDN w:val="0"/>
        <w:adjustRightInd w:val="0"/>
        <w:spacing w:after="0" w:line="240" w:lineRule="auto"/>
        <w:rPr>
          <w:rFonts w:ascii="Arial" w:hAnsi="Arial" w:cs="Arial"/>
          <w:sz w:val="20"/>
          <w:szCs w:val="20"/>
        </w:rPr>
      </w:pPr>
    </w:p>
    <w:p w:rsidR="00EC1D70" w:rsidRDefault="00EC1D70" w:rsidP="00EC1D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EC1D70" w:rsidRDefault="00EC1D70" w:rsidP="00EC1D70">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EC1D70" w:rsidRDefault="00EC1D70" w:rsidP="00EC1D70">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EC1D70" w:rsidRDefault="00EC1D70" w:rsidP="00EC1D70">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EC1D70" w:rsidRDefault="00EC1D70" w:rsidP="00EC1D70">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2013 года</w:t>
      </w:r>
    </w:p>
    <w:p w:rsidR="00EC1D70" w:rsidRDefault="00EC1D70" w:rsidP="00EC1D70">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82-оз</w:t>
      </w:r>
    </w:p>
    <w:p w:rsidR="00EC1D70" w:rsidRDefault="00EC1D70" w:rsidP="00EC1D70">
      <w:pPr>
        <w:autoSpaceDE w:val="0"/>
        <w:autoSpaceDN w:val="0"/>
        <w:adjustRightInd w:val="0"/>
        <w:spacing w:after="0" w:line="240" w:lineRule="auto"/>
        <w:rPr>
          <w:rFonts w:ascii="Arial" w:hAnsi="Arial" w:cs="Arial"/>
          <w:sz w:val="20"/>
          <w:szCs w:val="20"/>
        </w:rPr>
      </w:pPr>
    </w:p>
    <w:p w:rsidR="00EC1D70" w:rsidRDefault="00EC1D70" w:rsidP="00EC1D70">
      <w:pPr>
        <w:autoSpaceDE w:val="0"/>
        <w:autoSpaceDN w:val="0"/>
        <w:adjustRightInd w:val="0"/>
        <w:spacing w:after="0" w:line="240" w:lineRule="auto"/>
        <w:rPr>
          <w:rFonts w:ascii="Arial" w:hAnsi="Arial" w:cs="Arial"/>
          <w:sz w:val="20"/>
          <w:szCs w:val="20"/>
        </w:rPr>
      </w:pPr>
    </w:p>
    <w:p w:rsidR="00EC1D70" w:rsidRDefault="00EC1D70" w:rsidP="00EC1D70">
      <w:pPr>
        <w:pBdr>
          <w:top w:val="single" w:sz="6" w:space="0" w:color="auto"/>
        </w:pBdr>
        <w:autoSpaceDE w:val="0"/>
        <w:autoSpaceDN w:val="0"/>
        <w:adjustRightInd w:val="0"/>
        <w:spacing w:before="100" w:after="100" w:line="240" w:lineRule="auto"/>
        <w:jc w:val="both"/>
        <w:rPr>
          <w:rFonts w:ascii="Arial" w:hAnsi="Arial" w:cs="Arial"/>
          <w:sz w:val="2"/>
          <w:szCs w:val="2"/>
        </w:rPr>
      </w:pPr>
    </w:p>
    <w:p w:rsidR="008D5C79" w:rsidRDefault="008D5C79">
      <w:bookmarkStart w:id="29" w:name="_GoBack"/>
      <w:bookmarkEnd w:id="29"/>
    </w:p>
    <w:sectPr w:rsidR="008D5C79" w:rsidSect="002032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CE"/>
    <w:rsid w:val="003C07CE"/>
    <w:rsid w:val="00453D41"/>
    <w:rsid w:val="00482DEE"/>
    <w:rsid w:val="008D5C79"/>
    <w:rsid w:val="00A363C2"/>
    <w:rsid w:val="00B96337"/>
    <w:rsid w:val="00E22989"/>
    <w:rsid w:val="00EC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717AEF4018FBC54F3DF67D3384C2E17E7840D22361EE32544277844A4A2B0393C224211BCCF4BB5F240743BED0E6E2C2E7B738BFs1K1H" TargetMode="External"/><Relationship Id="rId21" Type="http://schemas.openxmlformats.org/officeDocument/2006/relationships/hyperlink" Target="consultantplus://offline/ref=94717AEF4018FBC54F3DE96C2684C2E17F7B41D22965EE32544277844A4A2B0393C224281BCBFFEF066B061FF984F5E1C4E7B53FA01AD142s5K1H" TargetMode="External"/><Relationship Id="rId42" Type="http://schemas.openxmlformats.org/officeDocument/2006/relationships/hyperlink" Target="consultantplus://offline/ref=94717AEF4018FBC54F3DE96C2684C2E17F7B44D02C65EE32544277844A4A2B0393C224281BCBFFEE096B061FF984F5E1C4E7B53FA01AD142s5K1H" TargetMode="External"/><Relationship Id="rId47" Type="http://schemas.openxmlformats.org/officeDocument/2006/relationships/hyperlink" Target="consultantplus://offline/ref=94717AEF4018FBC54F3DF67D3384C2E17E7840D22361EE32544277844A4A2B0393C224281BCAF9E9096B061FF984F5E1C4E7B53FA01AD142s5K1H" TargetMode="External"/><Relationship Id="rId63" Type="http://schemas.openxmlformats.org/officeDocument/2006/relationships/hyperlink" Target="consultantplus://offline/ref=94717AEF4018FBC54F3DE96C2684C2E17F7A42D32B6BEE32544277844A4A2B0393C224281BCBFFEF066B061FF984F5E1C4E7B53FA01AD142s5K1H" TargetMode="External"/><Relationship Id="rId68" Type="http://schemas.openxmlformats.org/officeDocument/2006/relationships/hyperlink" Target="consultantplus://offline/ref=94717AEF4018FBC54F3DF67D3384C2E17E7840D22361EE32544277844A4A2B0393C224281BCAFDEE0F6B061FF984F5E1C4E7B53FA01AD142s5K1H" TargetMode="External"/><Relationship Id="rId84" Type="http://schemas.openxmlformats.org/officeDocument/2006/relationships/hyperlink" Target="consultantplus://offline/ref=94717AEF4018FBC54F3DE96C2684C2E17C7241D62C62EE32544277844A4A2B0393C224281BCBFFED0B6B061FF984F5E1C4E7B53FA01AD142s5K1H" TargetMode="External"/><Relationship Id="rId89" Type="http://schemas.openxmlformats.org/officeDocument/2006/relationships/hyperlink" Target="consultantplus://offline/ref=94717AEF4018FBC54F3DE96C2684C2E17F7B44D02C65EE32544277844A4A2B0393C224281BCBFFED076B061FF984F5E1C4E7B53FA01AD142s5K1H" TargetMode="External"/><Relationship Id="rId112" Type="http://schemas.openxmlformats.org/officeDocument/2006/relationships/hyperlink" Target="consultantplus://offline/ref=94717AEF4018FBC54F3DE96C2684C2E17C7341D72A63EE32544277844A4A2B0393C224281BCBFFEE096B061FF984F5E1C4E7B53FA01AD142s5K1H" TargetMode="External"/><Relationship Id="rId16" Type="http://schemas.openxmlformats.org/officeDocument/2006/relationships/hyperlink" Target="consultantplus://offline/ref=94717AEF4018FBC54F3DE96C2684C2E17F7A44D72F64EE32544277844A4A2B0393C224281BCBFFEF066B061FF984F5E1C4E7B53FA01AD142s5K1H" TargetMode="External"/><Relationship Id="rId107" Type="http://schemas.openxmlformats.org/officeDocument/2006/relationships/hyperlink" Target="consultantplus://offline/ref=94717AEF4018FBC54F3DE96C2684C2E17F7B41D22967EE32544277844A4A2B0393C224281BCBFFEF066B061FF984F5E1C4E7B53FA01AD142s5K1H" TargetMode="External"/><Relationship Id="rId11" Type="http://schemas.openxmlformats.org/officeDocument/2006/relationships/hyperlink" Target="consultantplus://offline/ref=94717AEF4018FBC54F3DE96C2684C2E17C7241D62C62EE32544277844A4A2B0393C224281BCBFFEF066B061FF984F5E1C4E7B53FA01AD142s5K1H" TargetMode="External"/><Relationship Id="rId32" Type="http://schemas.openxmlformats.org/officeDocument/2006/relationships/hyperlink" Target="consultantplus://offline/ref=94717AEF4018FBC54F3DE96C2684C2E17F7A41D62D62EE32544277844A4A2B0393C224281BCBFFEE0F6B061FF984F5E1C4E7B53FA01AD142s5K1H" TargetMode="External"/><Relationship Id="rId37" Type="http://schemas.openxmlformats.org/officeDocument/2006/relationships/hyperlink" Target="consultantplus://offline/ref=94717AEF4018FBC54F3DE96C2684C2E17C7241D62C62EE32544277844A4A2B0393C224281BCBFFEF076B061FF984F5E1C4E7B53FA01AD142s5K1H" TargetMode="External"/><Relationship Id="rId53" Type="http://schemas.openxmlformats.org/officeDocument/2006/relationships/hyperlink" Target="consultantplus://offline/ref=94717AEF4018FBC54F3DE96C2684C2E17C734CD72260EE32544277844A4A2B0393C224281BCBFFED0E6B061FF984F5E1C4E7B53FA01AD142s5K1H" TargetMode="External"/><Relationship Id="rId58" Type="http://schemas.openxmlformats.org/officeDocument/2006/relationships/hyperlink" Target="consultantplus://offline/ref=94717AEF4018FBC54F3DE96C2684C2E17C7D41D42D63EE32544277844A4A2B0393C224281BCBFFED0B6B061FF984F5E1C4E7B53FA01AD142s5K1H" TargetMode="External"/><Relationship Id="rId74" Type="http://schemas.openxmlformats.org/officeDocument/2006/relationships/hyperlink" Target="consultantplus://offline/ref=94717AEF4018FBC54F3DE96C2684C2E17C7D41D42D63EE32544277844A4A2B0393C224281BCBFFEC066B061FF984F5E1C4E7B53FA01AD142s5K1H" TargetMode="External"/><Relationship Id="rId79" Type="http://schemas.openxmlformats.org/officeDocument/2006/relationships/hyperlink" Target="consultantplus://offline/ref=94717AEF4018FBC54F3DE96C2684C2E17C7341D72A63EE32544277844A4A2B0393C224281BCBFFEE0B6B061FF984F5E1C4E7B53FA01AD142s5K1H" TargetMode="External"/><Relationship Id="rId102" Type="http://schemas.openxmlformats.org/officeDocument/2006/relationships/hyperlink" Target="consultantplus://offline/ref=94717AEF4018FBC54F3DE96C2684C2E17C7D41D42D63EE32544277844A4A2B0393C224281BCBFFEA0E6B061FF984F5E1C4E7B53FA01AD142s5K1H" TargetMode="External"/><Relationship Id="rId123" Type="http://schemas.openxmlformats.org/officeDocument/2006/relationships/hyperlink" Target="consultantplus://offline/ref=94717AEF4018FBC54F3DE96C2684C2E17C734CD72260EE32544277844A4A2B0393C224281BCBFFEB0D6B061FF984F5E1C4E7B53FA01AD142s5K1H"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94717AEF4018FBC54F3DE96C2684C2E17F7B44D02C65EE32544277844A4A2B0393C224281BCBFFEC0D6B061FF984F5E1C4E7B53FA01AD142s5K1H" TargetMode="External"/><Relationship Id="rId95" Type="http://schemas.openxmlformats.org/officeDocument/2006/relationships/hyperlink" Target="consultantplus://offline/ref=94717AEF4018FBC54F3DE96C2684C2E17C7D41D42D63EE32544277844A4A2B0393C224281BCBFFEB086B061FF984F5E1C4E7B53FA01AD142s5K1H" TargetMode="External"/><Relationship Id="rId22" Type="http://schemas.openxmlformats.org/officeDocument/2006/relationships/hyperlink" Target="consultantplus://offline/ref=94717AEF4018FBC54F3DE96C2684C2E17F7B41D22967EE32544277844A4A2B0393C224281BCBFFEF066B061FF984F5E1C4E7B53FA01AD142s5K1H" TargetMode="External"/><Relationship Id="rId27" Type="http://schemas.openxmlformats.org/officeDocument/2006/relationships/hyperlink" Target="consultantplus://offline/ref=94717AEF4018FBC54F3DE96C2684C2E17C734CD72260EE32544277844A4A2B0393C224281BCBFFEE0F6B061FF984F5E1C4E7B53FA01AD142s5K1H" TargetMode="External"/><Relationship Id="rId43" Type="http://schemas.openxmlformats.org/officeDocument/2006/relationships/hyperlink" Target="consultantplus://offline/ref=94717AEF4018FBC54F3DE96C2684C2E17C7341D72A63EE32544277844A4A2B0393C224281BCBFFEE0E6B061FF984F5E1C4E7B53FA01AD142s5K1H" TargetMode="External"/><Relationship Id="rId48" Type="http://schemas.openxmlformats.org/officeDocument/2006/relationships/hyperlink" Target="consultantplus://offline/ref=94717AEF4018FBC54F3DE96C2684C2E17C7341D72A63EE32544277844A4A2B0393C224281BCBFFEE0C6B061FF984F5E1C4E7B53FA01AD142s5K1H" TargetMode="External"/><Relationship Id="rId64" Type="http://schemas.openxmlformats.org/officeDocument/2006/relationships/hyperlink" Target="consultantplus://offline/ref=94717AEF4018FBC54F3DF67D3384C2E17E7840D22361EE32544277844A4A2B0393C224281BCAF8EE0E6B061FF984F5E1C4E7B53FA01AD142s5K1H" TargetMode="External"/><Relationship Id="rId69" Type="http://schemas.openxmlformats.org/officeDocument/2006/relationships/hyperlink" Target="consultantplus://offline/ref=94717AEF4018FBC54F3DE96C2684C2E17C7D41D42D63EE32544277844A4A2B0393C224281BCBFFEC086B061FF984F5E1C4E7B53FA01AD142s5K1H" TargetMode="External"/><Relationship Id="rId113" Type="http://schemas.openxmlformats.org/officeDocument/2006/relationships/hyperlink" Target="consultantplus://offline/ref=94717AEF4018FBC54F3DF67D3384C2E17E7840D22361EE32544277844A4A2B0393C2242A12C2F4BB5F240743BED0E6E2C2E7B738BFs1K1H" TargetMode="External"/><Relationship Id="rId118" Type="http://schemas.openxmlformats.org/officeDocument/2006/relationships/hyperlink" Target="consultantplus://offline/ref=94717AEF4018FBC54F3DE96C2684C2E17F7B44D02C65EE32544277844A4A2B0393C224281BCBFFEC0E6B061FF984F5E1C4E7B53FA01AD142s5K1H" TargetMode="External"/><Relationship Id="rId80" Type="http://schemas.openxmlformats.org/officeDocument/2006/relationships/hyperlink" Target="consultantplus://offline/ref=94717AEF4018FBC54F3DF67D3384C2E17E7840D22361EE32544277844A4A2B0393C2242A12CFF4BB5F240743BED0E6E2C2E7B738BFs1K1H" TargetMode="External"/><Relationship Id="rId85" Type="http://schemas.openxmlformats.org/officeDocument/2006/relationships/hyperlink" Target="consultantplus://offline/ref=94717AEF4018FBC54F3DE96C2684C2E17F7B44D02C65EE32544277844A4A2B0393C224281BCBFFED0B6B061FF984F5E1C4E7B53FA01AD142s5K1H" TargetMode="External"/><Relationship Id="rId12" Type="http://schemas.openxmlformats.org/officeDocument/2006/relationships/hyperlink" Target="consultantplus://offline/ref=94717AEF4018FBC54F3DE96C2684C2E17C7347D32B6BEE32544277844A4A2B0393C224281BCBFFEF066B061FF984F5E1C4E7B53FA01AD142s5K1H" TargetMode="External"/><Relationship Id="rId17" Type="http://schemas.openxmlformats.org/officeDocument/2006/relationships/hyperlink" Target="consultantplus://offline/ref=94717AEF4018FBC54F3DE96C2684C2E17F7A41D62D62EE32544277844A4A2B0393C224281BCBFFEF066B061FF984F5E1C4E7B53FA01AD142s5K1H" TargetMode="External"/><Relationship Id="rId33" Type="http://schemas.openxmlformats.org/officeDocument/2006/relationships/hyperlink" Target="consultantplus://offline/ref=94717AEF4018FBC54F3DE96C2684C2E17C7D41D42D63EE32544277844A4A2B0393C224281BCBFFEE0B6B061FF984F5E1C4E7B53FA01AD142s5K1H" TargetMode="External"/><Relationship Id="rId38" Type="http://schemas.openxmlformats.org/officeDocument/2006/relationships/hyperlink" Target="consultantplus://offline/ref=94717AEF4018FBC54F3DE96C2684C2E17C734CD72260EE32544277844A4A2B0393C224281BCBFFEE066B061FF984F5E1C4E7B53FA01AD142s5K1H" TargetMode="External"/><Relationship Id="rId59" Type="http://schemas.openxmlformats.org/officeDocument/2006/relationships/hyperlink" Target="consultantplus://offline/ref=94717AEF4018FBC54F3DE96C2684C2E17C7D41D42D63EE32544277844A4A2B0393C224281BCBFFED066B061FF984F5E1C4E7B53FA01AD142s5K1H" TargetMode="External"/><Relationship Id="rId103" Type="http://schemas.openxmlformats.org/officeDocument/2006/relationships/hyperlink" Target="consultantplus://offline/ref=94717AEF4018FBC54F3DF67D3384C2E17E7840D22361EE32544277844A4A2B0393C224281BCAF9E90A6B061FF984F5E1C4E7B53FA01AD142s5K1H" TargetMode="External"/><Relationship Id="rId108" Type="http://schemas.openxmlformats.org/officeDocument/2006/relationships/hyperlink" Target="consultantplus://offline/ref=94717AEF4018FBC54F3DF67D3384C2E17E7840D22361EE32544277844A4A2B0393C2242A1FCDF4BB5F240743BED0E6E2C2E7B738BFs1K1H" TargetMode="External"/><Relationship Id="rId124" Type="http://schemas.openxmlformats.org/officeDocument/2006/relationships/hyperlink" Target="consultantplus://offline/ref=94717AEF4018FBC54F3DE96C2684C2E17C734CD72260EE32544277844A4A2B0393C224281BCBFFEB0B6B061FF984F5E1C4E7B53FA01AD142s5K1H" TargetMode="External"/><Relationship Id="rId129" Type="http://schemas.openxmlformats.org/officeDocument/2006/relationships/theme" Target="theme/theme1.xml"/><Relationship Id="rId54" Type="http://schemas.openxmlformats.org/officeDocument/2006/relationships/hyperlink" Target="consultantplus://offline/ref=94717AEF4018FBC54F3DE96C2684C2E17C734CD72260EE32544277844A4A2B0393C224281BCBFFED0F6B061FF984F5E1C4E7B53FA01AD142s5K1H" TargetMode="External"/><Relationship Id="rId70" Type="http://schemas.openxmlformats.org/officeDocument/2006/relationships/hyperlink" Target="consultantplus://offline/ref=94717AEF4018FBC54F3DE96C2684C2E17C7341D72A63EE32544277844A4A2B0393C224281BCBFFEE0A6B061FF984F5E1C4E7B53FA01AD142s5K1H" TargetMode="External"/><Relationship Id="rId75" Type="http://schemas.openxmlformats.org/officeDocument/2006/relationships/hyperlink" Target="consultantplus://offline/ref=94717AEF4018FBC54F3DE96C2684C2E17C734CD72260EE32544277844A4A2B0393C224281BCBFFED0A6B061FF984F5E1C4E7B53FA01AD142s5K1H" TargetMode="External"/><Relationship Id="rId91" Type="http://schemas.openxmlformats.org/officeDocument/2006/relationships/hyperlink" Target="consultantplus://offline/ref=94717AEF4018FBC54F3DE96C2684C2E17C734CD72260EE32544277844A4A2B0393C224281BCBFFEC0A6B061FF984F5E1C4E7B53FA01AD142s5K1H" TargetMode="External"/><Relationship Id="rId96" Type="http://schemas.openxmlformats.org/officeDocument/2006/relationships/hyperlink" Target="consultantplus://offline/ref=94717AEF4018FBC54F3DF67D3384C2E17E7840D22361EE32544277844A4A2B0393C2242A19C9F4BB5F240743BED0E6E2C2E7B738BFs1K1H" TargetMode="External"/><Relationship Id="rId1" Type="http://schemas.openxmlformats.org/officeDocument/2006/relationships/styles" Target="styles.xml"/><Relationship Id="rId6" Type="http://schemas.openxmlformats.org/officeDocument/2006/relationships/hyperlink" Target="consultantplus://offline/ref=94717AEF4018FBC54F3DE96C2684C2E17C7F47D12866EE32544277844A4A2B0393C224281BCBFFEF066B061FF984F5E1C4E7B53FA01AD142s5K1H" TargetMode="External"/><Relationship Id="rId23" Type="http://schemas.openxmlformats.org/officeDocument/2006/relationships/hyperlink" Target="consultantplus://offline/ref=94717AEF4018FBC54F3DF67D3384C2E17E7840D22361EE32544277844A4A2B0393C224281BCAFBEA0E6B061FF984F5E1C4E7B53FA01AD142s5K1H" TargetMode="External"/><Relationship Id="rId28" Type="http://schemas.openxmlformats.org/officeDocument/2006/relationships/hyperlink" Target="consultantplus://offline/ref=94717AEF4018FBC54F3DE96C2684C2E17C734CD72260EE32544277844A4A2B0393C224281BCBFFEE0D6B061FF984F5E1C4E7B53FA01AD142s5K1H" TargetMode="External"/><Relationship Id="rId49" Type="http://schemas.openxmlformats.org/officeDocument/2006/relationships/hyperlink" Target="consultantplus://offline/ref=94717AEF4018FBC54F3DE96C2684C2E17F7B44D02C65EE32544277844A4A2B0393C224281BCBFFEE066B061FF984F5E1C4E7B53FA01AD142s5K1H" TargetMode="External"/><Relationship Id="rId114" Type="http://schemas.openxmlformats.org/officeDocument/2006/relationships/hyperlink" Target="consultantplus://offline/ref=94717AEF4018FBC54F3DE96C2684C2E17C7D41D42D63EE32544277844A4A2B0393C224281BCBFFEA076B061FF984F5E1C4E7B53FA01AD142s5K1H" TargetMode="External"/><Relationship Id="rId119" Type="http://schemas.openxmlformats.org/officeDocument/2006/relationships/hyperlink" Target="consultantplus://offline/ref=94717AEF4018FBC54F3DE96C2684C2E17C7D41D42D63EE32544277844A4A2B0393C224281BCBFFE90C6B061FF984F5E1C4E7B53FA01AD142s5K1H" TargetMode="External"/><Relationship Id="rId44" Type="http://schemas.openxmlformats.org/officeDocument/2006/relationships/hyperlink" Target="consultantplus://offline/ref=94717AEF4018FBC54F3DF67D3384C2E17E7840D22361EE32544277844A4A2B0393C224281BCAFBED0F6B061FF984F5E1C4E7B53FA01AD142s5K1H" TargetMode="External"/><Relationship Id="rId60" Type="http://schemas.openxmlformats.org/officeDocument/2006/relationships/hyperlink" Target="consultantplus://offline/ref=94717AEF4018FBC54F3DF67D3384C2E17E7840D22361EE32544277844A4A2B0381C27C2418CAE1EF097E504EBCsDK8H" TargetMode="External"/><Relationship Id="rId65" Type="http://schemas.openxmlformats.org/officeDocument/2006/relationships/hyperlink" Target="consultantplus://offline/ref=94717AEF4018FBC54F3DF67D3384C2E17E7840D22361EE32544277844A4A2B0393C224281BCAF8EE0F6B061FF984F5E1C4E7B53FA01AD142s5K1H" TargetMode="External"/><Relationship Id="rId81" Type="http://schemas.openxmlformats.org/officeDocument/2006/relationships/hyperlink" Target="consultantplus://offline/ref=94717AEF4018FBC54F3DE96C2684C2E17F7A41D62D62EE32544277844A4A2B0393C224281BCBFFEE0B6B061FF984F5E1C4E7B53FA01AD142s5K1H" TargetMode="External"/><Relationship Id="rId86" Type="http://schemas.openxmlformats.org/officeDocument/2006/relationships/hyperlink" Target="consultantplus://offline/ref=94717AEF4018FBC54F3DE96C2684C2E17C734CD72260EE32544277844A4A2B0393C224281BCBFFEC0C6B061FF984F5E1C4E7B53FA01AD142s5K1H" TargetMode="External"/><Relationship Id="rId13" Type="http://schemas.openxmlformats.org/officeDocument/2006/relationships/hyperlink" Target="consultantplus://offline/ref=94717AEF4018FBC54F3DE96C2684C2E17F7B47D02A6BEE32544277844A4A2B0393C224281BCBF9E70A6B061FF984F5E1C4E7B53FA01AD142s5K1H" TargetMode="External"/><Relationship Id="rId18" Type="http://schemas.openxmlformats.org/officeDocument/2006/relationships/hyperlink" Target="consultantplus://offline/ref=94717AEF4018FBC54F3DE96C2684C2E17F7A42D02C61EE32544277844A4A2B0393C224281BCBFFEE0D6B061FF984F5E1C4E7B53FA01AD142s5K1H" TargetMode="External"/><Relationship Id="rId39" Type="http://schemas.openxmlformats.org/officeDocument/2006/relationships/hyperlink" Target="consultantplus://offline/ref=94717AEF4018FBC54F3DE96C2684C2E17F7B44D02C65EE32544277844A4A2B0393C224281BCBFFEE0A6B061FF984F5E1C4E7B53FA01AD142s5K1H" TargetMode="External"/><Relationship Id="rId109" Type="http://schemas.openxmlformats.org/officeDocument/2006/relationships/hyperlink" Target="consultantplus://offline/ref=94717AEF4018FBC54F3DE96C2684C2E17C7D41D42D63EE32544277844A4A2B0393C224281BCBFFEA0A6B061FF984F5E1C4E7B53FA01AD142s5K1H" TargetMode="External"/><Relationship Id="rId34" Type="http://schemas.openxmlformats.org/officeDocument/2006/relationships/hyperlink" Target="consultantplus://offline/ref=94717AEF4018FBC54F3DE96C2684C2E17C734CD72260EE32544277844A4A2B0393C224281BCBFFEE086B061FF984F5E1C4E7B53FA01AD142s5K1H" TargetMode="External"/><Relationship Id="rId50" Type="http://schemas.openxmlformats.org/officeDocument/2006/relationships/hyperlink" Target="consultantplus://offline/ref=94717AEF4018FBC54F3DE96C2684C2E17C7D41D42D63EE32544277844A4A2B0393C224281BCBFFED0F6B061FF984F5E1C4E7B53FA01AD142s5K1H" TargetMode="External"/><Relationship Id="rId55" Type="http://schemas.openxmlformats.org/officeDocument/2006/relationships/hyperlink" Target="consultantplus://offline/ref=94717AEF4018FBC54F3DE96C2684C2E17C734CD72260EE32544277844A4A2B0393C224281BCBFFED0C6B061FF984F5E1C4E7B53FA01AD142s5K1H" TargetMode="External"/><Relationship Id="rId76" Type="http://schemas.openxmlformats.org/officeDocument/2006/relationships/hyperlink" Target="consultantplus://offline/ref=94717AEF4018FBC54F3DF67D3384C2E17E7840D22361EE32544277844A4A2B0393C224281BCAF8EF066B061FF984F5E1C4E7B53FA01AD142s5K1H" TargetMode="External"/><Relationship Id="rId97" Type="http://schemas.openxmlformats.org/officeDocument/2006/relationships/hyperlink" Target="consultantplus://offline/ref=94717AEF4018FBC54F3DF67D3384C2E17E7A45DC2F67EE32544277844A4A2B0381C27C2418CAE1EF097E504EBCsDK8H" TargetMode="External"/><Relationship Id="rId104" Type="http://schemas.openxmlformats.org/officeDocument/2006/relationships/hyperlink" Target="consultantplus://offline/ref=94717AEF4018FBC54F3DF67D3384C2E17E7840D22361EE32544277844A4A2B0393C2242B1CC3F4BB5F240743BED0E6E2C2E7B738BFs1K1H" TargetMode="External"/><Relationship Id="rId120" Type="http://schemas.openxmlformats.org/officeDocument/2006/relationships/hyperlink" Target="consultantplus://offline/ref=94717AEF4018FBC54F3DE96C2684C2E17C734CD72260EE32544277844A4A2B0393C224281BCBFFEB0E6B061FF984F5E1C4E7B53FA01AD142s5K1H" TargetMode="External"/><Relationship Id="rId125" Type="http://schemas.openxmlformats.org/officeDocument/2006/relationships/hyperlink" Target="consultantplus://offline/ref=94717AEF4018FBC54F3DE96C2684C2E17C734CD72260EE32544277844A4A2B0393C224281BCBFFEA0D6B061FF984F5E1C4E7B53FA01AD142s5K1H" TargetMode="External"/><Relationship Id="rId7" Type="http://schemas.openxmlformats.org/officeDocument/2006/relationships/hyperlink" Target="consultantplus://offline/ref=94717AEF4018FBC54F3DE96C2684C2E17C7C47D22D66EE32544277844A4A2B0393C224281BCBFFEF066B061FF984F5E1C4E7B53FA01AD142s5K1H" TargetMode="External"/><Relationship Id="rId71" Type="http://schemas.openxmlformats.org/officeDocument/2006/relationships/hyperlink" Target="consultantplus://offline/ref=94717AEF4018FBC54F3DF67D3384C2E17E7840D22361EE32544277844A4A2B0393C2242B18CFF4BB5F240743BED0E6E2C2E7B738BFs1K1H" TargetMode="External"/><Relationship Id="rId92" Type="http://schemas.openxmlformats.org/officeDocument/2006/relationships/hyperlink" Target="consultantplus://offline/ref=94717AEF4018FBC54F3DE96C2684C2E17C7241D62C62EE32544277844A4A2B0393C224281BCBFFED066B061FF984F5E1C4E7B53FA01AD142s5K1H" TargetMode="External"/><Relationship Id="rId2" Type="http://schemas.microsoft.com/office/2007/relationships/stylesWithEffects" Target="stylesWithEffects.xml"/><Relationship Id="rId29" Type="http://schemas.openxmlformats.org/officeDocument/2006/relationships/hyperlink" Target="consultantplus://offline/ref=94717AEF4018FBC54F3DE96C2684C2E17F7B47D02A6BEE32544277844A4A2B0393C224281BCBF9E70A6B061FF984F5E1C4E7B53FA01AD142s5K1H" TargetMode="External"/><Relationship Id="rId24" Type="http://schemas.openxmlformats.org/officeDocument/2006/relationships/hyperlink" Target="consultantplus://offline/ref=94717AEF4018FBC54F3DF67D3384C2E17E7840D22361EE32544277844A4A2B0393C2242B1FC8F4BB5F240743BED0E6E2C2E7B738BFs1K1H" TargetMode="External"/><Relationship Id="rId40" Type="http://schemas.openxmlformats.org/officeDocument/2006/relationships/hyperlink" Target="consultantplus://offline/ref=94717AEF4018FBC54F3DE96C2684C2E17F7B44D02C65EE32544277844A4A2B0393C224281BCBFFEE086B061FF984F5E1C4E7B53FA01AD142s5K1H" TargetMode="External"/><Relationship Id="rId45" Type="http://schemas.openxmlformats.org/officeDocument/2006/relationships/hyperlink" Target="consultantplus://offline/ref=94717AEF4018FBC54F3DE96C2684C2E17C7D41D42D63EE32544277844A4A2B0393C224281BCBFFEE076B061FF984F5E1C4E7B53FA01AD142s5K1H" TargetMode="External"/><Relationship Id="rId66" Type="http://schemas.openxmlformats.org/officeDocument/2006/relationships/hyperlink" Target="consultantplus://offline/ref=94717AEF4018FBC54F3DE96C2684C2E17F7B44D02C65EE32544277844A4A2B0393C224281BCBFFED0E6B061FF984F5E1C4E7B53FA01AD142s5K1H" TargetMode="External"/><Relationship Id="rId87" Type="http://schemas.openxmlformats.org/officeDocument/2006/relationships/hyperlink" Target="consultantplus://offline/ref=94717AEF4018FBC54F3DE96C2684C2E17C7D41D42D63EE32544277844A4A2B0393C224281BCBFFEB0A6B061FF984F5E1C4E7B53FA01AD142s5K1H" TargetMode="External"/><Relationship Id="rId110" Type="http://schemas.openxmlformats.org/officeDocument/2006/relationships/hyperlink" Target="consultantplus://offline/ref=94717AEF4018FBC54F3DF67D3384C2E17E7840D22361EE32544277844A4A2B0393C2242A19CAF4BB5F240743BED0E6E2C2E7B738BFs1K1H" TargetMode="External"/><Relationship Id="rId115" Type="http://schemas.openxmlformats.org/officeDocument/2006/relationships/hyperlink" Target="consultantplus://offline/ref=94717AEF4018FBC54F3DE96C2684C2E17C7341D72A63EE32544277844A4A2B0393C224281BCBFFEE066B061FF984F5E1C4E7B53FA01AD142s5K1H" TargetMode="External"/><Relationship Id="rId61" Type="http://schemas.openxmlformats.org/officeDocument/2006/relationships/hyperlink" Target="consultantplus://offline/ref=94717AEF4018FBC54F3DE96C2684C2E17C7D41D42D63EE32544277844A4A2B0393C224281BCBFFEC0C6B061FF984F5E1C4E7B53FA01AD142s5K1H" TargetMode="External"/><Relationship Id="rId82" Type="http://schemas.openxmlformats.org/officeDocument/2006/relationships/hyperlink" Target="consultantplus://offline/ref=94717AEF4018FBC54F3DF67D3384C2E17E7840D22361EE32544277844A4A2B0393C224281BCAF9E8086B061FF984F5E1C4E7B53FA01AD142s5K1H" TargetMode="External"/><Relationship Id="rId19" Type="http://schemas.openxmlformats.org/officeDocument/2006/relationships/hyperlink" Target="consultantplus://offline/ref=94717AEF4018FBC54F3DE96C2684C2E17F7A42D32B6BEE32544277844A4A2B0393C224281BCBFFEF066B061FF984F5E1C4E7B53FA01AD142s5K1H" TargetMode="External"/><Relationship Id="rId14" Type="http://schemas.openxmlformats.org/officeDocument/2006/relationships/hyperlink" Target="consultantplus://offline/ref=94717AEF4018FBC54F3DE96C2684C2E17C7341D72A63EE32544277844A4A2B0393C224281BCBFFEF066B061FF984F5E1C4E7B53FA01AD142s5K1H" TargetMode="External"/><Relationship Id="rId30" Type="http://schemas.openxmlformats.org/officeDocument/2006/relationships/hyperlink" Target="consultantplus://offline/ref=94717AEF4018FBC54F3DE96C2684C2E17F7A42D02C61EE32544277844A4A2B0393C224281BCBFFEE0D6B061FF984F5E1C4E7B53FA01AD142s5K1H" TargetMode="External"/><Relationship Id="rId35" Type="http://schemas.openxmlformats.org/officeDocument/2006/relationships/hyperlink" Target="consultantplus://offline/ref=94717AEF4018FBC54F3DE96C2684C2E17F7B44D02C65EE32544277844A4A2B0393C224281BCBFFEE0E6B061FF984F5E1C4E7B53FA01AD142s5K1H" TargetMode="External"/><Relationship Id="rId56" Type="http://schemas.openxmlformats.org/officeDocument/2006/relationships/hyperlink" Target="consultantplus://offline/ref=94717AEF4018FBC54F3DE96C2684C2E17C7241D62C62EE32544277844A4A2B0393C224281BCBFFEE0E6B061FF984F5E1C4E7B53FA01AD142s5K1H" TargetMode="External"/><Relationship Id="rId77" Type="http://schemas.openxmlformats.org/officeDocument/2006/relationships/hyperlink" Target="consultantplus://offline/ref=94717AEF4018FBC54F3DE96C2684C2E17C734CD72260EE32544277844A4A2B0393C224281BCBFFED086B061FF984F5E1C4E7B53FA01AD142s5K1H" TargetMode="External"/><Relationship Id="rId100" Type="http://schemas.openxmlformats.org/officeDocument/2006/relationships/hyperlink" Target="consultantplus://offline/ref=94717AEF4018FBC54F3DE96C2684C2E17F7A41D62D62EE32544277844A4A2B0393C224281BCBFFEE096B061FF984F5E1C4E7B53FA01AD142s5K1H" TargetMode="External"/><Relationship Id="rId105" Type="http://schemas.openxmlformats.org/officeDocument/2006/relationships/hyperlink" Target="consultantplus://offline/ref=94717AEF4018FBC54F3DF67D3384C2E17E7840D22361EE32544277844A4A2B0393C224281BCAF8EF096B061FF984F5E1C4E7B53FA01AD142s5K1H" TargetMode="External"/><Relationship Id="rId126" Type="http://schemas.openxmlformats.org/officeDocument/2006/relationships/hyperlink" Target="consultantplus://offline/ref=94717AEF4018FBC54F3DE96C2684C2E17F7B41D22965EE32544277844A4A2B0393C224281BCBFFEE0F6B061FF984F5E1C4E7B53FA01AD142s5K1H" TargetMode="External"/><Relationship Id="rId8" Type="http://schemas.openxmlformats.org/officeDocument/2006/relationships/hyperlink" Target="consultantplus://offline/ref=94717AEF4018FBC54F3DE96C2684C2E17C7D45D02C67EE32544277844A4A2B0393C224281BCBFFEF066B061FF984F5E1C4E7B53FA01AD142s5K1H" TargetMode="External"/><Relationship Id="rId51" Type="http://schemas.openxmlformats.org/officeDocument/2006/relationships/hyperlink" Target="consultantplus://offline/ref=94717AEF4018FBC54F3DF67D3384C2E17E7840D22361EE32544277844A4A2B0393C2242B1FC2F4BB5F240743BED0E6E2C2E7B738BFs1K1H" TargetMode="External"/><Relationship Id="rId72" Type="http://schemas.openxmlformats.org/officeDocument/2006/relationships/hyperlink" Target="consultantplus://offline/ref=94717AEF4018FBC54F3DE96C2684C2E17C734CD72260EE32544277844A4A2B0393C224281BCBFFED0D6B061FF984F5E1C4E7B53FA01AD142s5K1H" TargetMode="External"/><Relationship Id="rId93" Type="http://schemas.openxmlformats.org/officeDocument/2006/relationships/hyperlink" Target="consultantplus://offline/ref=94717AEF4018FBC54F3DF67D3384C2E17E7840D22361EE32544277844A4A2B0393C2242B1CC2F4BB5F240743BED0E6E2C2E7B738BFs1K1H" TargetMode="External"/><Relationship Id="rId98" Type="http://schemas.openxmlformats.org/officeDocument/2006/relationships/hyperlink" Target="consultantplus://offline/ref=94717AEF4018FBC54F3DE96C2684C2E17C7241D62C62EE32544277844A4A2B0393C224281BCBFFEC0F6B061FF984F5E1C4E7B53FA01AD142s5K1H" TargetMode="External"/><Relationship Id="rId121" Type="http://schemas.openxmlformats.org/officeDocument/2006/relationships/hyperlink" Target="consultantplus://offline/ref=94717AEF4018FBC54F3DE96C2684C2E17C734CD72260EE32544277844A4A2B0393C224281BCBFFEB0C6B061FF984F5E1C4E7B53FA01AD142s5K1H" TargetMode="External"/><Relationship Id="rId3" Type="http://schemas.openxmlformats.org/officeDocument/2006/relationships/settings" Target="settings.xml"/><Relationship Id="rId25" Type="http://schemas.openxmlformats.org/officeDocument/2006/relationships/hyperlink" Target="consultantplus://offline/ref=94717AEF4018FBC54F3DE96C2684C2E17C7D41D42D63EE32544277844A4A2B0393C224281BCBFFEE0E6B061FF984F5E1C4E7B53FA01AD142s5K1H" TargetMode="External"/><Relationship Id="rId46" Type="http://schemas.openxmlformats.org/officeDocument/2006/relationships/hyperlink" Target="consultantplus://offline/ref=94717AEF4018FBC54F3DE96C2684C2E17C7341D72A63EE32544277844A4A2B0393C224281BCBFFEE0F6B061FF984F5E1C4E7B53FA01AD142s5K1H" TargetMode="External"/><Relationship Id="rId67" Type="http://schemas.openxmlformats.org/officeDocument/2006/relationships/hyperlink" Target="consultantplus://offline/ref=94717AEF4018FBC54F3DE96C2684C2E17F7B41D22965EE32544277844A4A2B0393C224281BCBFFEF076B061FF984F5E1C4E7B53FA01AD142s5K1H" TargetMode="External"/><Relationship Id="rId116" Type="http://schemas.openxmlformats.org/officeDocument/2006/relationships/hyperlink" Target="consultantplus://offline/ref=94717AEF4018FBC54F3DE96C2684C2E17F7B44D02C65EE32544277844A4A2B0393C224281BCBFFEC0E6B061FF984F5E1C4E7B53FA01AD142s5K1H" TargetMode="External"/><Relationship Id="rId20" Type="http://schemas.openxmlformats.org/officeDocument/2006/relationships/hyperlink" Target="consultantplus://offline/ref=94717AEF4018FBC54F3DE96C2684C2E17F7B44D02C65EE32544277844A4A2B0393C224281BCBFFEF066B061FF984F5E1C4E7B53FA01AD142s5K1H" TargetMode="External"/><Relationship Id="rId41" Type="http://schemas.openxmlformats.org/officeDocument/2006/relationships/hyperlink" Target="consultantplus://offline/ref=94717AEF4018FBC54F3DE96C2684C2E17F7A41D62D62EE32544277844A4A2B0393C224281BCBFFEE0C6B061FF984F5E1C4E7B53FA01AD142s5K1H" TargetMode="External"/><Relationship Id="rId62" Type="http://schemas.openxmlformats.org/officeDocument/2006/relationships/hyperlink" Target="consultantplus://offline/ref=94717AEF4018FBC54F3DE96C2684C2E17C7D41D42D63EE32544277844A4A2B0393C224281BCBFFEC0D6B061FF984F5E1C4E7B53FA01AD142s5K1H" TargetMode="External"/><Relationship Id="rId83" Type="http://schemas.openxmlformats.org/officeDocument/2006/relationships/hyperlink" Target="consultantplus://offline/ref=94717AEF4018FBC54F3DF67D3384C2E17E7840D22361EE32544277844A4A2B0393C224281BCAF9E8096B061FF984F5E1C4E7B53FA01AD142s5K1H" TargetMode="External"/><Relationship Id="rId88" Type="http://schemas.openxmlformats.org/officeDocument/2006/relationships/hyperlink" Target="consultantplus://offline/ref=94717AEF4018FBC54F3DE96C2684C2E17F7B44D02C65EE32544277844A4A2B0393C224281BCBFFED096B061FF984F5E1C4E7B53FA01AD142s5K1H" TargetMode="External"/><Relationship Id="rId111" Type="http://schemas.openxmlformats.org/officeDocument/2006/relationships/hyperlink" Target="consultantplus://offline/ref=94717AEF4018FBC54F3DE96C2684C2E17C7D41D42D63EE32544277844A4A2B0393C224281BCBFFEA066B061FF984F5E1C4E7B53FA01AD142s5K1H" TargetMode="External"/><Relationship Id="rId15" Type="http://schemas.openxmlformats.org/officeDocument/2006/relationships/hyperlink" Target="consultantplus://offline/ref=94717AEF4018FBC54F3DE96C2684C2E17C734CD72260EE32544277844A4A2B0393C224281BCBFFEF066B061FF984F5E1C4E7B53FA01AD142s5K1H" TargetMode="External"/><Relationship Id="rId36" Type="http://schemas.openxmlformats.org/officeDocument/2006/relationships/hyperlink" Target="consultantplus://offline/ref=94717AEF4018FBC54F3DE96C2684C2E17C7D41D42D63EE32544277844A4A2B0393C224281BCBFFEE096B061FF984F5E1C4E7B53FA01AD142s5K1H" TargetMode="External"/><Relationship Id="rId57" Type="http://schemas.openxmlformats.org/officeDocument/2006/relationships/hyperlink" Target="consultantplus://offline/ref=94717AEF4018FBC54F3DE96C2684C2E17F7A44D72F64EE32544277844A4A2B0393C224281BCBFFEF066B061FF984F5E1C4E7B53FA01AD142s5K1H" TargetMode="External"/><Relationship Id="rId106" Type="http://schemas.openxmlformats.org/officeDocument/2006/relationships/hyperlink" Target="consultantplus://offline/ref=94717AEF4018FBC54F3DF67D3384C2E17E7840D22361EE32544277844A4A2B0393C224281BCAFAE90C6B061FF984F5E1C4E7B53FA01AD142s5K1H" TargetMode="External"/><Relationship Id="rId127" Type="http://schemas.openxmlformats.org/officeDocument/2006/relationships/hyperlink" Target="consultantplus://offline/ref=94717AEF4018FBC54F3DF67D3384C2E17E7840D22361EE32544277844A4A2B0393C2242A12C2F4BB5F240743BED0E6E2C2E7B738BFs1K1H" TargetMode="External"/><Relationship Id="rId10" Type="http://schemas.openxmlformats.org/officeDocument/2006/relationships/hyperlink" Target="consultantplus://offline/ref=94717AEF4018FBC54F3DE96C2684C2E17C7D41D42D63EE32544277844A4A2B0393C224281BCBFFEF066B061FF984F5E1C4E7B53FA01AD142s5K1H" TargetMode="External"/><Relationship Id="rId31" Type="http://schemas.openxmlformats.org/officeDocument/2006/relationships/hyperlink" Target="consultantplus://offline/ref=94717AEF4018FBC54F3DE96C2684C2E17C7D41D42D63EE32544277844A4A2B0393C224281BCBFFEE0A6B061FF984F5E1C4E7B53FA01AD142s5K1H" TargetMode="External"/><Relationship Id="rId52" Type="http://schemas.openxmlformats.org/officeDocument/2006/relationships/hyperlink" Target="consultantplus://offline/ref=94717AEF4018FBC54F3DF67D3384C2E17E7840D22361EE32544277844A4A2B0393C2242B1EC9F4BB5F240743BED0E6E2C2E7B738BFs1K1H" TargetMode="External"/><Relationship Id="rId73" Type="http://schemas.openxmlformats.org/officeDocument/2006/relationships/hyperlink" Target="consultantplus://offline/ref=94717AEF4018FBC54F3DE96C2684C2E17F7B44D02C65EE32544277844A4A2B0393C224281BCBFFED0D6B061FF984F5E1C4E7B53FA01AD142s5K1H" TargetMode="External"/><Relationship Id="rId78" Type="http://schemas.openxmlformats.org/officeDocument/2006/relationships/hyperlink" Target="consultantplus://offline/ref=94717AEF4018FBC54F3DE96C2684C2E17C7D41D42D63EE32544277844A4A2B0393C224281BCBFFEB0F6B061FF984F5E1C4E7B53FA01AD142s5K1H" TargetMode="External"/><Relationship Id="rId94" Type="http://schemas.openxmlformats.org/officeDocument/2006/relationships/hyperlink" Target="consultantplus://offline/ref=94717AEF4018FBC54F3DE96C2684C2E17C734CD72260EE32544277844A4A2B0393C224281BCBFFEC086B061FF984F5E1C4E7B53FA01AD142s5K1H" TargetMode="External"/><Relationship Id="rId99" Type="http://schemas.openxmlformats.org/officeDocument/2006/relationships/hyperlink" Target="consultantplus://offline/ref=94717AEF4018FBC54F3DE96C2684C2E17C7241D62C62EE32544277844A4A2B0393C224281BCBFFEC0D6B061FF984F5E1C4E7B53FA01AD142s5K1H" TargetMode="External"/><Relationship Id="rId101" Type="http://schemas.openxmlformats.org/officeDocument/2006/relationships/hyperlink" Target="consultantplus://offline/ref=94717AEF4018FBC54F3DF67D3384C2E17E7840D22361EE32544277844A4A2B0393C2242B12CFF4BB5F240743BED0E6E2C2E7B738BFs1K1H" TargetMode="External"/><Relationship Id="rId122" Type="http://schemas.openxmlformats.org/officeDocument/2006/relationships/hyperlink" Target="consultantplus://offline/ref=94717AEF4018FBC54F3DF67D3384C2E17E7840D22361EE32544277844A4A2B0393C2242D1ACBF4BB5F240743BED0E6E2C2E7B738BFs1K1H" TargetMode="External"/><Relationship Id="rId4" Type="http://schemas.openxmlformats.org/officeDocument/2006/relationships/webSettings" Target="webSettings.xml"/><Relationship Id="rId9" Type="http://schemas.openxmlformats.org/officeDocument/2006/relationships/hyperlink" Target="consultantplus://offline/ref=94717AEF4018FBC54F3DE96C2684C2E17C7D41D42D61EE32544277844A4A2B0393C224281BCBFFEF066B061FF984F5E1C4E7B53FA01AD142s5K1H" TargetMode="External"/><Relationship Id="rId26" Type="http://schemas.openxmlformats.org/officeDocument/2006/relationships/hyperlink" Target="consultantplus://offline/ref=94717AEF4018FBC54F3DE96C2684C2E17C734CD72260EE32544277844A4A2B0393C224281BCBFFEE0E6B061FF984F5E1C4E7B53FA01AD142s5K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12806</Words>
  <Characters>72998</Characters>
  <Application>Microsoft Office Word</Application>
  <DocSecurity>0</DocSecurity>
  <Lines>608</Lines>
  <Paragraphs>171</Paragraphs>
  <ScaleCrop>false</ScaleCrop>
  <Company/>
  <LinksUpToDate>false</LinksUpToDate>
  <CharactersWithSpaces>85633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2019-07-31T07:11:00Z</dcterms:created>
  <dcterms:modified xsi:type="dcterms:W3CDTF">2019-07-31T07:12:00Z</dcterms:modified>
</cp:coreProperties>
</file>