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AC" w:rsidRDefault="00571A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AAC" w:rsidRDefault="00571AA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71A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AAC" w:rsidRDefault="00571AAC">
            <w:pPr>
              <w:pStyle w:val="ConsPlusNormal"/>
              <w:outlineLvl w:val="0"/>
            </w:pPr>
            <w:r>
              <w:t>18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AAC" w:rsidRDefault="00571AAC">
            <w:pPr>
              <w:pStyle w:val="ConsPlusNormal"/>
              <w:jc w:val="right"/>
              <w:outlineLvl w:val="0"/>
            </w:pPr>
            <w:r>
              <w:t>N 24-оз</w:t>
            </w:r>
          </w:p>
        </w:tc>
      </w:tr>
    </w:tbl>
    <w:p w:rsidR="00571AAC" w:rsidRDefault="00571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AAC" w:rsidRDefault="00571AAC">
      <w:pPr>
        <w:pStyle w:val="ConsPlusNormal"/>
      </w:pPr>
    </w:p>
    <w:p w:rsidR="00571AAC" w:rsidRDefault="00571AAC">
      <w:pPr>
        <w:pStyle w:val="ConsPlusTitle"/>
        <w:jc w:val="center"/>
      </w:pPr>
      <w:r>
        <w:t>ЛЕНИНГРАДСКАЯ ОБЛАСТЬ</w:t>
      </w:r>
    </w:p>
    <w:p w:rsidR="00571AAC" w:rsidRDefault="00571AAC">
      <w:pPr>
        <w:pStyle w:val="ConsPlusTitle"/>
        <w:jc w:val="center"/>
      </w:pPr>
    </w:p>
    <w:p w:rsidR="00571AAC" w:rsidRDefault="00571AAC">
      <w:pPr>
        <w:pStyle w:val="ConsPlusTitle"/>
        <w:jc w:val="center"/>
      </w:pPr>
      <w:r>
        <w:t>ОБЛАСТНОЙ ЗАКОН</w:t>
      </w:r>
    </w:p>
    <w:p w:rsidR="00571AAC" w:rsidRDefault="00571AAC">
      <w:pPr>
        <w:pStyle w:val="ConsPlusTitle"/>
        <w:jc w:val="center"/>
      </w:pPr>
    </w:p>
    <w:p w:rsidR="00571AAC" w:rsidRDefault="00571AAC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571AAC" w:rsidRDefault="00571AAC">
      <w:pPr>
        <w:pStyle w:val="ConsPlusTitle"/>
        <w:jc w:val="center"/>
      </w:pPr>
      <w:r>
        <w:t>ОБРАЗОВАНИЙ ЛЕНИНГРАДСКОЙ ОБЛАСТИ ОТДЕЛЬНЫМИ</w:t>
      </w:r>
    </w:p>
    <w:p w:rsidR="00571AAC" w:rsidRDefault="00571AAC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571AAC" w:rsidRDefault="00571AAC">
      <w:pPr>
        <w:pStyle w:val="ConsPlusTitle"/>
        <w:jc w:val="center"/>
      </w:pPr>
      <w:r>
        <w:t>В СФЕРЕ ЖИЛИЩНЫХ ОТНОШЕНИЙ</w:t>
      </w:r>
    </w:p>
    <w:p w:rsidR="00571AAC" w:rsidRDefault="00571AAC">
      <w:pPr>
        <w:pStyle w:val="ConsPlusNormal"/>
        <w:jc w:val="center"/>
      </w:pPr>
    </w:p>
    <w:p w:rsidR="00571AAC" w:rsidRDefault="00571AA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71AAC" w:rsidRDefault="00571AAC">
      <w:pPr>
        <w:pStyle w:val="ConsPlusNormal"/>
        <w:jc w:val="center"/>
      </w:pPr>
      <w:r>
        <w:t>12 апреля 2006 года)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14.10.2009 </w:t>
            </w:r>
            <w:hyperlink r:id="rId6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07.05.2010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8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26.12.2012 </w:t>
            </w:r>
            <w:hyperlink r:id="rId9" w:history="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11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2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3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4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16.04.2018 </w:t>
            </w:r>
            <w:hyperlink r:id="rId15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жилищных отношений (далее - отдельные государственные полномочия).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bookmarkStart w:id="0" w:name="P23"/>
      <w:bookmarkEnd w:id="0"/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местные администрации всех муниципальных районов и городского округа (далее - органы местного самоуправления).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bookmarkStart w:id="1" w:name="P27"/>
      <w:bookmarkEnd w:id="1"/>
      <w:r>
        <w:t>Статья 2. Отдельные государственные полномочия, которыми наделяются органы местного самоуправления</w:t>
      </w:r>
    </w:p>
    <w:p w:rsidR="00571AAC" w:rsidRDefault="00571AAC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Ленобласти от 29.12.2010 N 89-оз)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государственными полномочиями: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1) по обеспечению жильем в порядке, установленном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декабря 2005 года N 110-оз "Об обеспечении жильем некоторых категорий граждан, поставленных на учет до 1 января 2005 года",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а)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</w:t>
      </w:r>
      <w:r>
        <w:lastRenderedPageBreak/>
        <w:t>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ветеранов боевых действий;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действий;</w:t>
      </w:r>
    </w:p>
    <w:p w:rsidR="00571AAC" w:rsidRDefault="00571AAC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б) инвалидов;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в) семей, имеющих детей-инвалидов;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2) по обеспечению жильем в порядке, установленном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марта 2010 года N 5-оз "Об обеспечении жильем некоторых категорий граждан, вставших на учет в качестве нуждающихся в жилых помещениях", вставших на учет в качестве нуждающихся в жилых помещениях на территории Ленинградской области: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а) инвалидов Великой Отечественной войны;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б) участников Великой Отечественной войны;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в)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г)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д) лиц, награжденных знаком "Жителю блокадного Ленинграда";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е)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3) по постановке на учет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местностей".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26.12.2012 N 102-оз)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lastRenderedPageBreak/>
        <w:t xml:space="preserve">4) по предоставлению единовременной денежной выплаты на проведение капитального ремонта индивидуальных жилых домов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а) инвалидам Великой Отечественной войны;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б) участникам Великой Отечественной войны;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в) лицам, награжденным знаком "Жителю блокадного Ленинграда";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г) супруге (супругу) погибшего (умершего) инвалида Великой Отечественной войны или участника Великой Отечественной войны, не вступившей (не вступившего) в повторный брак;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д)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571AAC" w:rsidRDefault="00571AAC">
      <w:pPr>
        <w:pStyle w:val="ConsPlusNormal"/>
        <w:jc w:val="both"/>
      </w:pPr>
      <w:r>
        <w:t xml:space="preserve">(пп. "д"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16.04.2018 N 34-оз)</w:t>
      </w:r>
    </w:p>
    <w:p w:rsidR="00571AAC" w:rsidRDefault="00571AAC">
      <w:pPr>
        <w:pStyle w:val="ConsPlusNormal"/>
        <w:jc w:val="both"/>
      </w:pPr>
      <w:r>
        <w:t xml:space="preserve">(п. 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3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1. При осуществлении отдельных государственных полномочий органы местного самоуправления имеют право на: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исполнения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порядке, установленных правовыми актами представительного органа муниципального образования.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1) соблюдать требования законодательства Российской Федерации, регулирующего жилищные отношения, бюджетного законодательства Российской Федерации, а также нормативных правовых актов Ленинградской области по вопросам осуществления отдельных государственных полномочий;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2) обеспечивать эффективное и рациональное использование бюджетных средств, выделенных для осуществления органами местного самоуправления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3) отчитываться об осуществлении отдельных государственных полномочий в порядке и в сроки, установленные настоящим областным законом;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lastRenderedPageBreak/>
        <w:t>4)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обладают иными правами и обязанностями, связанными с осуществлением переданных им государственных полномочий Российской Федерации, аналогичными правам и обязанностям высшего должностного лица субъекта Российской Федерации, предусмотренным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местностей.</w:t>
      </w:r>
    </w:p>
    <w:p w:rsidR="00571AAC" w:rsidRDefault="00571AAC">
      <w:pPr>
        <w:pStyle w:val="ConsPlusNormal"/>
        <w:jc w:val="both"/>
      </w:pPr>
      <w:r>
        <w:t xml:space="preserve">(часть 3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Ленобласти от 29.12.2010 N 89-оз)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4-1. Права и обязанности Губернатора Ленинградской области</w:t>
      </w:r>
    </w:p>
    <w:p w:rsidR="00571AAC" w:rsidRDefault="00571AAC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Ленобласти от 29.12.2010 N 89-оз)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Губернатор Ленинградской области обладает правами и обязанностями, связанными с осуществлением органами местного самоуправления переданных государственных полномочий Российской Федерации, аналогичными правам и обязанностям федеральных органов исполнительной власти, предусмотренным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жилищных отношений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обеспечивающий в пределах своей компетенции проведение государственной политики в сфере жилищных отношений (далее - уполномоченный орган исполнительной власти), имеет право: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разрабатывать и утверждать административные регламенты по осуществлению ими государственных функций (предоставлению государственных услуг);</w:t>
      </w:r>
    </w:p>
    <w:p w:rsidR="00571AAC" w:rsidRDefault="00571AAC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Ленобласти от 14.10.2009 N 81-оз)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обязан: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lastRenderedPageBreak/>
        <w:t>3) оказывать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отдельных государственных полномочий</w:t>
      </w:r>
    </w:p>
    <w:p w:rsidR="00571AAC" w:rsidRDefault="00571AAC">
      <w:pPr>
        <w:pStyle w:val="ConsPlusNormal"/>
        <w:jc w:val="center"/>
      </w:pPr>
    </w:p>
    <w:p w:rsidR="00571AAC" w:rsidRDefault="00571AAC">
      <w:pPr>
        <w:pStyle w:val="ConsPlusNormal"/>
        <w:ind w:firstLine="540"/>
        <w:jc w:val="both"/>
      </w:pPr>
      <w:r>
        <w:t xml:space="preserve">1. Финансирование расходов на приобретение жилых помещений, предоставляемых указанным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областного закона гражданам, осуществляется за счет средств, поступающих из федерального бюджета, и средств областного бюджета Ленинградской области. Перечисление средств производится в бюджеты муниципальных районов и городского округа в порядке межбюджетных отношений.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Финансовое обеспечение переданных органам местного самоуправления отдельных государственных полномочий, а также организация исполнения органами местного самоуправления отдельных государственных полномочий осуществляются за счет предоставляемых местным бюджетам субвенций из областного бюджета. Объем субвенций и их распределение устанавливаются областным законом об областном бюджете Ленинградской области на очередной финансовый год и на плановый период.</w:t>
      </w:r>
    </w:p>
    <w:p w:rsidR="00571AAC" w:rsidRDefault="00571AAC">
      <w:pPr>
        <w:pStyle w:val="ConsPlusNormal"/>
        <w:jc w:val="both"/>
      </w:pPr>
      <w:r>
        <w:t xml:space="preserve">(в ред. Законов Ленинградской области от 26.12.2012 </w:t>
      </w:r>
      <w:hyperlink r:id="rId37" w:history="1">
        <w:r>
          <w:rPr>
            <w:color w:val="0000FF"/>
          </w:rPr>
          <w:t>N 102-оз</w:t>
        </w:r>
      </w:hyperlink>
      <w:r>
        <w:t xml:space="preserve">, от 24.11.2014 </w:t>
      </w:r>
      <w:hyperlink r:id="rId38" w:history="1">
        <w:r>
          <w:rPr>
            <w:color w:val="0000FF"/>
          </w:rPr>
          <w:t>N 86-оз</w:t>
        </w:r>
      </w:hyperlink>
      <w:r>
        <w:t>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местным бюджетам на осуществление и на организацию исполнения органами местного самоуправления переданных отдельных государственных полномочий, определяется по методикам согласно </w:t>
      </w:r>
      <w:hyperlink w:anchor="P169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39" w:history="1">
        <w:r>
          <w:rPr>
            <w:color w:val="0000FF"/>
          </w:rPr>
          <w:t>1-1</w:t>
        </w:r>
      </w:hyperlink>
      <w:r>
        <w:t xml:space="preserve">, </w:t>
      </w:r>
      <w:hyperlink w:anchor="P309" w:history="1">
        <w:r>
          <w:rPr>
            <w:color w:val="0000FF"/>
          </w:rPr>
          <w:t>2</w:t>
        </w:r>
      </w:hyperlink>
      <w:r>
        <w:t xml:space="preserve">, </w:t>
      </w:r>
      <w:hyperlink w:anchor="P355" w:history="1">
        <w:r>
          <w:rPr>
            <w:color w:val="0000FF"/>
          </w:rPr>
          <w:t>3</w:t>
        </w:r>
      </w:hyperlink>
      <w:r>
        <w:t xml:space="preserve">, </w:t>
      </w:r>
      <w:hyperlink w:anchor="P397" w:history="1">
        <w:r>
          <w:rPr>
            <w:color w:val="0000FF"/>
          </w:rPr>
          <w:t>4</w:t>
        </w:r>
      </w:hyperlink>
      <w:r>
        <w:t xml:space="preserve"> и </w:t>
      </w:r>
      <w:hyperlink w:anchor="P437" w:history="1">
        <w:r>
          <w:rPr>
            <w:color w:val="0000FF"/>
          </w:rPr>
          <w:t>5</w:t>
        </w:r>
      </w:hyperlink>
      <w:r>
        <w:t>.</w:t>
      </w:r>
    </w:p>
    <w:p w:rsidR="00571AAC" w:rsidRDefault="00571AAC">
      <w:pPr>
        <w:pStyle w:val="ConsPlusNormal"/>
        <w:jc w:val="both"/>
      </w:pPr>
      <w:r>
        <w:t xml:space="preserve">(в ред. Законов Ленинградской области от 24.11.2014 </w:t>
      </w:r>
      <w:hyperlink r:id="rId39" w:history="1">
        <w:r>
          <w:rPr>
            <w:color w:val="0000FF"/>
          </w:rPr>
          <w:t>N 86-оз</w:t>
        </w:r>
      </w:hyperlink>
      <w:r>
        <w:t xml:space="preserve">, от 16.04.2018 </w:t>
      </w:r>
      <w:hyperlink r:id="rId40" w:history="1">
        <w:r>
          <w:rPr>
            <w:color w:val="0000FF"/>
          </w:rPr>
          <w:t>N 34-оз</w:t>
        </w:r>
      </w:hyperlink>
      <w:r>
        <w:t>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 Ленинградской области, на другие цели.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4.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571AAC" w:rsidRDefault="00571AAC">
      <w:pPr>
        <w:pStyle w:val="ConsPlusNormal"/>
        <w:jc w:val="both"/>
      </w:pPr>
      <w:r>
        <w:t xml:space="preserve">(часть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1. Не позднее 15-го числа месяца, следующего за отчетным периодом, органы местного 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 xml:space="preserve">Статья 8. Порядок осуществления органами государственной власти Ленинградской </w:t>
      </w:r>
      <w:r>
        <w:lastRenderedPageBreak/>
        <w:t>области контроля за осуществлением органами местного самоуправления отдельных государственных полномочий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 производится уполномоченным органом исполнительной власти в ходе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вправе привлекать к осуществлению контроля за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571AAC" w:rsidRDefault="00571AAC">
      <w:pPr>
        <w:pStyle w:val="ConsPlusNormal"/>
        <w:jc w:val="both"/>
      </w:pPr>
      <w:r>
        <w:t xml:space="preserve">(часть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4.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отдельных государственных полномочий уполномоченный орган исполнительной власти вправе: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отменять или приостанавливать действия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10. Ответственность должностных лиц органов местного самоуправления за неисполнение или ненадлежащее исполнение отдельных государственных полномочий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Должностные лица органов местного самоуправления несут ответственность за неисполнение или ненадлежащее исполнение отдельных государственных полномочий в соответствии с действующим законодательством Российской Федерации и субъекта Российской </w:t>
      </w:r>
      <w:r>
        <w:lastRenderedPageBreak/>
        <w:t>Федерации.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ind w:firstLine="540"/>
        <w:jc w:val="both"/>
        <w:outlineLvl w:val="1"/>
      </w:pPr>
      <w:r>
        <w:t>Статья 11. Вступление настоящего областного закона в силу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отношения, возникшие с 1 января 2006 года.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right"/>
      </w:pPr>
      <w:r>
        <w:t>Губернатор</w:t>
      </w:r>
    </w:p>
    <w:p w:rsidR="00571AAC" w:rsidRDefault="00571AAC">
      <w:pPr>
        <w:pStyle w:val="ConsPlusNormal"/>
        <w:jc w:val="right"/>
      </w:pPr>
      <w:r>
        <w:t>Ленинградской области</w:t>
      </w:r>
    </w:p>
    <w:p w:rsidR="00571AAC" w:rsidRDefault="00571AAC">
      <w:pPr>
        <w:pStyle w:val="ConsPlusNormal"/>
        <w:jc w:val="right"/>
      </w:pPr>
      <w:r>
        <w:t>В.Сердюков</w:t>
      </w:r>
    </w:p>
    <w:p w:rsidR="00571AAC" w:rsidRDefault="00571AAC">
      <w:pPr>
        <w:pStyle w:val="ConsPlusNormal"/>
      </w:pPr>
      <w:r>
        <w:t>Санкт-Петербург</w:t>
      </w:r>
    </w:p>
    <w:p w:rsidR="00571AAC" w:rsidRDefault="00571AAC">
      <w:pPr>
        <w:pStyle w:val="ConsPlusNormal"/>
        <w:spacing w:before="220"/>
      </w:pPr>
      <w:r>
        <w:t>18 мая 2006 года</w:t>
      </w:r>
    </w:p>
    <w:p w:rsidR="00571AAC" w:rsidRDefault="00571AAC">
      <w:pPr>
        <w:pStyle w:val="ConsPlusNormal"/>
        <w:spacing w:before="220"/>
      </w:pPr>
      <w:r>
        <w:t>N 24-оз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right"/>
        <w:outlineLvl w:val="0"/>
      </w:pPr>
      <w:r>
        <w:t>ПРИЛОЖЕНИЕ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jc w:val="center"/>
      </w:pPr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МЕСТНЫМ БЮДЖЕТАМ ИЗ ОБЛАСТНОГО БЮДЖЕТА</w:t>
      </w:r>
    </w:p>
    <w:p w:rsidR="00571AAC" w:rsidRDefault="00571AAC">
      <w:pPr>
        <w:pStyle w:val="ConsPlusTitle"/>
        <w:jc w:val="center"/>
      </w:pPr>
      <w:r>
        <w:t>ЛЕНИНГРАДСКОЙ ОБЛАСТИ ДЛЯ ОСУЩЕСТВЛЕНИЯ ПОЛНОМОЧИЙ</w:t>
      </w:r>
    </w:p>
    <w:p w:rsidR="00571AAC" w:rsidRDefault="00571AAC">
      <w:pPr>
        <w:pStyle w:val="ConsPlusTitle"/>
        <w:jc w:val="center"/>
      </w:pPr>
      <w:r>
        <w:t>В СФЕРЕ ЖИЛИЩНЫХ ОТНОШЕНИЙ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 xml:space="preserve">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Ленинградской области</w:t>
      </w:r>
    </w:p>
    <w:p w:rsidR="00571AAC" w:rsidRDefault="00571AAC">
      <w:pPr>
        <w:pStyle w:val="ConsPlusNormal"/>
        <w:jc w:val="center"/>
      </w:pPr>
      <w:r>
        <w:t>от 26.12.2012 N 102-оз.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right"/>
        <w:outlineLvl w:val="0"/>
      </w:pPr>
      <w:r>
        <w:t>ПРИЛОЖЕНИЕ 1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Title"/>
        <w:jc w:val="center"/>
      </w:pPr>
      <w:bookmarkStart w:id="2" w:name="P169"/>
      <w:bookmarkEnd w:id="2"/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БЮДЖЕТАМ МУНИЦИПАЛЬНЫХ ОБРАЗОВАНИЙ</w:t>
      </w:r>
    </w:p>
    <w:p w:rsidR="00571AAC" w:rsidRDefault="00571AAC">
      <w:pPr>
        <w:pStyle w:val="ConsPlusTitle"/>
        <w:jc w:val="center"/>
      </w:pPr>
      <w:r>
        <w:t>ЛЕНИНГРАДСКОЙ ОБЛАСТИ ДЛЯ ОСУЩЕСТВЛЕНИЯ ОТДЕЛЬНОГО</w:t>
      </w:r>
    </w:p>
    <w:p w:rsidR="00571AAC" w:rsidRDefault="00571AAC">
      <w:pPr>
        <w:pStyle w:val="ConsPlusTitle"/>
        <w:jc w:val="center"/>
      </w:pPr>
      <w:r>
        <w:t>ГОСУДАРСТВЕННОГО ПОЛНОМОЧИЯ ПО ОБЕСПЕЧЕНИЮ ЖИЛЬЕМ КАТЕГОРИЙ</w:t>
      </w:r>
    </w:p>
    <w:p w:rsidR="00571AAC" w:rsidRDefault="00571AAC">
      <w:pPr>
        <w:pStyle w:val="ConsPlusTitle"/>
        <w:jc w:val="center"/>
      </w:pPr>
      <w:r>
        <w:t>ГРАЖДАН, УКАЗАННЫХ В ПОДПУНКТАХ "Б" И "В" ПУНКТА 1 СТАТЬИ 1</w:t>
      </w:r>
    </w:p>
    <w:p w:rsidR="00571AAC" w:rsidRDefault="00571AAC">
      <w:pPr>
        <w:pStyle w:val="ConsPlusTitle"/>
        <w:jc w:val="center"/>
      </w:pPr>
      <w:r>
        <w:t>ОБЛАСТНОГО ЗАКОНА ОТ 7 ДЕКАБРЯ 2005 ГОДА N 110-ОЗ</w:t>
      </w:r>
    </w:p>
    <w:p w:rsidR="00571AAC" w:rsidRDefault="00571AAC">
      <w:pPr>
        <w:pStyle w:val="ConsPlusTitle"/>
        <w:jc w:val="center"/>
      </w:pPr>
      <w:r>
        <w:t>"ОБ ОБЕСПЕЧЕНИИ ЖИЛЬЕМ НЕКОТОРЫХ КАТЕГОРИЙ ГРАЖДАН,</w:t>
      </w:r>
    </w:p>
    <w:p w:rsidR="00571AAC" w:rsidRDefault="00571AAC">
      <w:pPr>
        <w:pStyle w:val="ConsPlusTitle"/>
        <w:jc w:val="center"/>
      </w:pPr>
      <w:r>
        <w:t>ПОСТАВЛЕННЫХ НА УЧЕТ ДО 1 ЯНВАРЯ 2005 ГОДА"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(введена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16.04.2018 N 34-оз)</w:t>
            </w:r>
          </w:p>
        </w:tc>
      </w:tr>
    </w:tbl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48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49" w:history="1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(далее - областной закон от 7 декабря 2005 года N 110-оз), определяется по формуле: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51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52" w:history="1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110-оз.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2.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54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55" w:history="1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определяется по формуле: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f</w:t>
      </w:r>
      <w:r>
        <w:t xml:space="preserve"> + V</w:t>
      </w:r>
      <w:r>
        <w:rPr>
          <w:vertAlign w:val="subscript"/>
        </w:rPr>
        <w:t>o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f</w:t>
      </w:r>
      <w:r>
        <w:t xml:space="preserve"> - объем субвенций, предоставляемых местному бюджету i-го муниципального образования за счет средств федерального бюджета, который определяется по формуле: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f</w:t>
      </w:r>
      <w:r>
        <w:t xml:space="preserve"> = 18 кв. м x K</w:t>
      </w:r>
      <w:r>
        <w:rPr>
          <w:vertAlign w:val="subscript"/>
        </w:rPr>
        <w:t>i</w:t>
      </w:r>
      <w:r>
        <w:t xml:space="preserve"> x P,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где: 18 кв. м - общая площадь жилья, установленная </w:t>
      </w:r>
      <w:hyperlink r:id="rId57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"О социальной защите инвалидов в Российской Федерации" (далее - Федеральный закон от 24 ноября 1995 года N 181-ФЗ)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граждан, относящихся к категории граждан, указанных в </w:t>
      </w:r>
      <w:hyperlink r:id="rId58" w:history="1">
        <w:r>
          <w:rPr>
            <w:color w:val="0000FF"/>
          </w:rPr>
          <w:t>статье 1</w:t>
        </w:r>
      </w:hyperlink>
      <w: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o</w:t>
      </w:r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o</w:t>
      </w:r>
      <w:r>
        <w:t xml:space="preserve"> = (S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S</w:t>
      </w:r>
      <w:r>
        <w:rPr>
          <w:vertAlign w:val="subscript"/>
        </w:rPr>
        <w:t>n</w:t>
      </w:r>
      <w:r>
        <w:t>) x P,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S</w:t>
      </w:r>
      <w:r>
        <w:rPr>
          <w:vertAlign w:val="subscript"/>
        </w:rPr>
        <w:t>1</w:t>
      </w:r>
      <w: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формуле: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S</w:t>
      </w:r>
      <w:r>
        <w:rPr>
          <w:vertAlign w:val="subscript"/>
        </w:rPr>
        <w:t>1</w:t>
      </w:r>
      <w:r>
        <w:t xml:space="preserve"> = (33 кв. м - 18 кв. м) x Q</w:t>
      </w:r>
      <w:r>
        <w:rPr>
          <w:vertAlign w:val="subscript"/>
        </w:rPr>
        <w:t>1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где: 33 кв. м - норма предоставления общей площади жилого помещения на одного человека (в соответствии со </w:t>
      </w:r>
      <w:hyperlink r:id="rId59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60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количество одиноких граждан, имеющих право на обеспечение жильем согласно областному </w:t>
      </w:r>
      <w:hyperlink r:id="rId61" w:history="1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формуле: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S</w:t>
      </w:r>
      <w:r>
        <w:rPr>
          <w:vertAlign w:val="subscript"/>
        </w:rPr>
        <w:t>2</w:t>
      </w:r>
      <w:r>
        <w:t xml:space="preserve"> = (42 кв. м - 18 кв. м) x Q</w:t>
      </w:r>
      <w:r>
        <w:rPr>
          <w:vertAlign w:val="subscript"/>
        </w:rPr>
        <w:t>2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где: 42 кв. м - норма предоставления общей площади жилого помещения на семью из двух человек (в соответствии со </w:t>
      </w:r>
      <w:hyperlink r:id="rId62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63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количество семей из двух человек, имеющих право на обеспечение жильем согласно областному </w:t>
      </w:r>
      <w:hyperlink r:id="rId64" w:history="1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формуле: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S</w:t>
      </w:r>
      <w:r>
        <w:rPr>
          <w:vertAlign w:val="subscript"/>
        </w:rPr>
        <w:t>n</w:t>
      </w:r>
      <w:r>
        <w:t xml:space="preserve"> = (18*кв. м x K</w:t>
      </w:r>
      <w:r>
        <w:rPr>
          <w:vertAlign w:val="subscript"/>
        </w:rPr>
        <w:t>n</w:t>
      </w:r>
      <w:r>
        <w:t xml:space="preserve"> - 18 кв. м) x Q</w:t>
      </w:r>
      <w:r>
        <w:rPr>
          <w:vertAlign w:val="subscript"/>
        </w:rPr>
        <w:t>n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где: 18*кв.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65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n</w:t>
      </w:r>
      <w: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66" w:history="1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n</w:t>
      </w:r>
      <w:r>
        <w:t xml:space="preserve"> - количество семей, состоящих из трех и более человек, имеющих право на обеспечение жильем согласно областному </w:t>
      </w:r>
      <w:hyperlink r:id="rId67" w:history="1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right"/>
        <w:outlineLvl w:val="0"/>
      </w:pPr>
      <w:r>
        <w:t>ПРИЛОЖЕНИЕ 1-1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jc w:val="right"/>
      </w:pPr>
    </w:p>
    <w:p w:rsidR="00571AAC" w:rsidRDefault="00571AAC">
      <w:pPr>
        <w:pStyle w:val="ConsPlusTitle"/>
        <w:jc w:val="center"/>
      </w:pPr>
      <w:bookmarkStart w:id="3" w:name="P239"/>
      <w:bookmarkEnd w:id="3"/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БЮДЖЕТАМ МУНИЦИПАЛЬНЫХ ОБРАЗОВАНИЙ</w:t>
      </w:r>
    </w:p>
    <w:p w:rsidR="00571AAC" w:rsidRDefault="00571AAC">
      <w:pPr>
        <w:pStyle w:val="ConsPlusTitle"/>
        <w:jc w:val="center"/>
      </w:pPr>
      <w:r>
        <w:t>ЛЕНИНГРАДСКОЙ ОБЛАСТИ ДЛЯ ОСУЩЕСТВЛЕНИЯ ОТДЕЛЬНОГО</w:t>
      </w:r>
    </w:p>
    <w:p w:rsidR="00571AAC" w:rsidRDefault="00571AAC">
      <w:pPr>
        <w:pStyle w:val="ConsPlusTitle"/>
        <w:jc w:val="center"/>
      </w:pPr>
      <w:r>
        <w:t>ГОСУДАРСТВЕННОГО ПОЛНОМОЧИЯ ПО ОБЕСПЕЧЕНИЮ ЖИЛЬЕМ КАТЕГОРИЙ</w:t>
      </w:r>
    </w:p>
    <w:p w:rsidR="00571AAC" w:rsidRDefault="00571AAC">
      <w:pPr>
        <w:pStyle w:val="ConsPlusTitle"/>
        <w:jc w:val="center"/>
      </w:pPr>
      <w:r>
        <w:t>ГРАЖДАН, УКАЗАННЫХ В ПОДПУНКТЕ "А" ПУНКТА 1 СТАТЬИ 1</w:t>
      </w:r>
    </w:p>
    <w:p w:rsidR="00571AAC" w:rsidRDefault="00571AAC">
      <w:pPr>
        <w:pStyle w:val="ConsPlusTitle"/>
        <w:jc w:val="center"/>
      </w:pPr>
      <w:r>
        <w:t>ОБЛАСТНОГО ЗАКОНА ОТ 7 ДЕКАБРЯ 2005 ГОДА N 110-ОЗ</w:t>
      </w:r>
    </w:p>
    <w:p w:rsidR="00571AAC" w:rsidRDefault="00571AAC">
      <w:pPr>
        <w:pStyle w:val="ConsPlusTitle"/>
        <w:jc w:val="center"/>
      </w:pPr>
      <w:r>
        <w:t>"ОБ ОБЕСПЕЧЕНИИ ЖИЛЬЕМ НЕКОТОРЫХ КАТЕГОРИЙ ГРАЖДАН,</w:t>
      </w:r>
    </w:p>
    <w:p w:rsidR="00571AAC" w:rsidRDefault="00571AAC">
      <w:pPr>
        <w:pStyle w:val="ConsPlusTitle"/>
        <w:jc w:val="center"/>
      </w:pPr>
      <w:r>
        <w:t>ПОСТАВЛЕННЫХ НА УЧЕТ ДО 1 ЯНВАРЯ 2005 ГОДА"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16.04.2018 N 34-оз)</w:t>
            </w:r>
          </w:p>
        </w:tc>
      </w:tr>
    </w:tbl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69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(далее - областной закон от 7 декабря 2005 года N 110-оз),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70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110-оз.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 xml:space="preserve">2.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71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f</w:t>
      </w:r>
      <w:r>
        <w:t xml:space="preserve"> + V</w:t>
      </w:r>
      <w:r>
        <w:rPr>
          <w:vertAlign w:val="subscript"/>
        </w:rPr>
        <w:t>о</w:t>
      </w:r>
      <w:r>
        <w:t>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f</w:t>
      </w:r>
      <w:r>
        <w:t xml:space="preserve"> - объем субвенций, предоставляемых местному бюджету i-го муниципального образования за счет средств федерального бюджета, который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f</w:t>
      </w:r>
      <w:r>
        <w:t xml:space="preserve"> = 18 кв. м x K</w:t>
      </w:r>
      <w:r>
        <w:rPr>
          <w:vertAlign w:val="subscript"/>
        </w:rPr>
        <w:t>i</w:t>
      </w:r>
      <w:r>
        <w:t xml:space="preserve"> x Р,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 xml:space="preserve">где 18 кв. м - общая площадь жилья, установленная </w:t>
      </w:r>
      <w:hyperlink r:id="rId72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"О ветеранах" (далее - Федеральный закон от </w:t>
      </w:r>
      <w:r>
        <w:lastRenderedPageBreak/>
        <w:t>12 января 1995 года N 5-ФЗ)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граждан, относящихся к категории граждан, указанных в </w:t>
      </w:r>
      <w:hyperlink r:id="rId73" w:history="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Р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о</w:t>
      </w:r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</w:t>
      </w:r>
      <w:r>
        <w:t xml:space="preserve"> = (S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S</w:t>
      </w:r>
      <w:r>
        <w:rPr>
          <w:vertAlign w:val="subscript"/>
        </w:rPr>
        <w:t>n</w:t>
      </w:r>
      <w:r>
        <w:t>) x Р,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1</w:t>
      </w:r>
      <w: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S</w:t>
      </w:r>
      <w:r>
        <w:rPr>
          <w:vertAlign w:val="subscript"/>
        </w:rPr>
        <w:t>1</w:t>
      </w:r>
      <w:r>
        <w:t xml:space="preserve"> = (33 кв. м - 18 кв. м) x Q</w:t>
      </w:r>
      <w:r>
        <w:rPr>
          <w:vertAlign w:val="subscript"/>
        </w:rPr>
        <w:t>1</w:t>
      </w:r>
      <w:r>
        <w:t>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 xml:space="preserve">где 33 кв. м - норма предоставления общей площади жилого помещения на одного человека (в соответствии со </w:t>
      </w:r>
      <w:hyperlink r:id="rId74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75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количество одиноких граждан, имеющих право на обеспечение жильем согласно </w:t>
      </w:r>
      <w:hyperlink r:id="rId76" w:history="1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S</w:t>
      </w:r>
      <w:r>
        <w:rPr>
          <w:vertAlign w:val="subscript"/>
        </w:rPr>
        <w:t>2</w:t>
      </w:r>
      <w:r>
        <w:t xml:space="preserve"> = (42 кв. м - 18 кв. м) x Q</w:t>
      </w:r>
      <w:r>
        <w:rPr>
          <w:vertAlign w:val="subscript"/>
        </w:rPr>
        <w:t>2</w:t>
      </w:r>
      <w:r>
        <w:t>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 xml:space="preserve">где 42 кв. м - норма предоставления общей площади жилого помещения на семью из двух человек (в соответствии со </w:t>
      </w:r>
      <w:hyperlink r:id="rId77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78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количество семей из двух человек, имеющих право на обеспечение жильем согласно </w:t>
      </w:r>
      <w:hyperlink r:id="rId79" w:history="1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jc w:val="center"/>
      </w:pPr>
      <w:r>
        <w:t>S</w:t>
      </w:r>
      <w:r>
        <w:rPr>
          <w:vertAlign w:val="subscript"/>
        </w:rPr>
        <w:t>n</w:t>
      </w:r>
      <w:r>
        <w:t xml:space="preserve"> = (18* кв. м x K</w:t>
      </w:r>
      <w:r>
        <w:rPr>
          <w:vertAlign w:val="subscript"/>
        </w:rPr>
        <w:t>n</w:t>
      </w:r>
      <w:r>
        <w:t xml:space="preserve"> - 18 кв. м) x Q</w:t>
      </w:r>
      <w:r>
        <w:rPr>
          <w:vertAlign w:val="subscript"/>
        </w:rPr>
        <w:t>n</w:t>
      </w:r>
      <w:r>
        <w:t>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lastRenderedPageBreak/>
        <w:t xml:space="preserve">где 18* 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80" w:history="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n</w:t>
      </w:r>
      <w: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18 кв. м - общая площадь жилья, установленная </w:t>
      </w:r>
      <w:hyperlink r:id="rId81" w:history="1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n</w:t>
      </w:r>
      <w:r>
        <w:t xml:space="preserve"> - количество семей, состоящих из трех и более человек, имеющих право на обеспечение жильем согласно </w:t>
      </w:r>
      <w:hyperlink r:id="rId82" w:history="1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Р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right"/>
        <w:outlineLvl w:val="0"/>
      </w:pPr>
      <w:r>
        <w:t>ПРИЛОЖЕНИЕ 2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Title"/>
        <w:jc w:val="center"/>
      </w:pPr>
      <w:bookmarkStart w:id="4" w:name="P309"/>
      <w:bookmarkEnd w:id="4"/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БЮДЖЕТАМ МУНИЦИПАЛЬНЫХ ОБРАЗОВАНИЙ</w:t>
      </w:r>
    </w:p>
    <w:p w:rsidR="00571AAC" w:rsidRDefault="00571AAC">
      <w:pPr>
        <w:pStyle w:val="ConsPlusTitle"/>
        <w:jc w:val="center"/>
      </w:pPr>
      <w:r>
        <w:t>ЛЕНИНГРАДСКОЙ ОБЛАСТИ ДЛЯ ОСУЩЕСТВЛЕНИЯ ОРГАНАМИ МЕСТНОГО</w:t>
      </w:r>
    </w:p>
    <w:p w:rsidR="00571AAC" w:rsidRDefault="00571AAC">
      <w:pPr>
        <w:pStyle w:val="ConsPlusTitle"/>
        <w:jc w:val="center"/>
      </w:pPr>
      <w:r>
        <w:t>САМОУПРАВЛЕНИЯ ОТДЕЛЬНОГО ГОСУДАРСТВЕННОГО ПОЛНОМОЧИЯ</w:t>
      </w:r>
    </w:p>
    <w:p w:rsidR="00571AAC" w:rsidRDefault="00571AAC">
      <w:pPr>
        <w:pStyle w:val="ConsPlusTitle"/>
        <w:jc w:val="center"/>
      </w:pPr>
      <w:r>
        <w:t>ПО ОБЕСПЕЧЕНИЮ ЖИЛЬЕМ НЕКОТОРЫХ КАТЕГОРИЙ ГРАЖДАН, УКАЗАННЫХ</w:t>
      </w:r>
    </w:p>
    <w:p w:rsidR="00571AAC" w:rsidRDefault="00571AAC">
      <w:pPr>
        <w:pStyle w:val="ConsPlusTitle"/>
        <w:jc w:val="center"/>
      </w:pPr>
      <w:r>
        <w:t>В СТАТЬЕ 1 ОБЛАСТНОГО ЗАКОНА ОТ 2 МАРТА 2010 ГОДА N 5-ОЗ</w:t>
      </w:r>
    </w:p>
    <w:p w:rsidR="00571AAC" w:rsidRDefault="00571AAC">
      <w:pPr>
        <w:pStyle w:val="ConsPlusTitle"/>
        <w:jc w:val="center"/>
      </w:pPr>
      <w:r>
        <w:t>"ОБ ОБЕСПЕЧЕНИИ ЖИЛЬЕМ НЕКОТОРЫХ КАТЕГОРИЙ ГРАЖДАН,</w:t>
      </w:r>
    </w:p>
    <w:p w:rsidR="00571AAC" w:rsidRDefault="00571AAC">
      <w:pPr>
        <w:pStyle w:val="ConsPlusTitle"/>
        <w:jc w:val="center"/>
      </w:pPr>
      <w:r>
        <w:t>ВСТАВШИХ НА УЧЕТ В КАЧЕСТВЕ НУЖДАЮЩИХСЯ В ЖИЛЫХ ПОМЕЩЕНИЯХ"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102-оз)</w:t>
            </w:r>
          </w:p>
        </w:tc>
      </w:tr>
    </w:tbl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граждан, указанных в </w:t>
      </w:r>
      <w:hyperlink r:id="rId84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 (далее - областной закон от 2 марта 2010 года N 5-оз), определяется по формуле: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</w:t>
      </w:r>
      <w:r>
        <w:lastRenderedPageBreak/>
        <w:t>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обеспечение жильем отдельных категорий граждан, указанных в </w:t>
      </w:r>
      <w:hyperlink r:id="rId85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5-оз.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2. Объем субвенций, предоставляемых местному бюджету i-го муниципального образования на обеспечение жильем отдельных категорий граждан, указанных в </w:t>
      </w:r>
      <w:hyperlink r:id="rId86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определяется по формуле: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f</w:t>
      </w:r>
      <w:r>
        <w:t xml:space="preserve"> + V</w:t>
      </w:r>
      <w:r>
        <w:rPr>
          <w:vertAlign w:val="subscript"/>
        </w:rPr>
        <w:t>o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f</w:t>
      </w:r>
      <w:r>
        <w:t xml:space="preserve"> - объем субвенций, предоставляемых местному бюджету за счет средств федерального бюджета, который определяется по формуле: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f</w:t>
      </w:r>
      <w:r>
        <w:t xml:space="preserve"> = 36 кв. м x K</w:t>
      </w:r>
      <w:r>
        <w:rPr>
          <w:vertAlign w:val="subscript"/>
        </w:rPr>
        <w:t>i</w:t>
      </w:r>
      <w:r>
        <w:t xml:space="preserve"> x P,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где: 36 кв. м - общая площадь жилья, установленная </w:t>
      </w:r>
      <w:hyperlink r:id="rId87" w:history="1">
        <w:r>
          <w:rPr>
            <w:color w:val="0000FF"/>
          </w:rPr>
          <w:t>статьей 23.2</w:t>
        </w:r>
      </w:hyperlink>
      <w:r>
        <w:t xml:space="preserve"> Федерального закона от 12 января 1995 года N 5-ФЗ "О ветеранах" и предоставляемая за счет средств федерального бюджета;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граждан, относящихся к категории граждан, указанных в </w:t>
      </w:r>
      <w:hyperlink r:id="rId88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o</w:t>
      </w:r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o</w:t>
      </w:r>
      <w:r>
        <w:t xml:space="preserve"> = 6 кв. м x K</w:t>
      </w:r>
      <w:r>
        <w:rPr>
          <w:vertAlign w:val="subscript"/>
        </w:rPr>
        <w:t>o</w:t>
      </w:r>
      <w:r>
        <w:t xml:space="preserve"> x P,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где: 6 кв. м - размер дополнительной общей площади жилья, которая предоставляется членам семьи (супруг (супруга)) граждан, указанных в </w:t>
      </w:r>
      <w:hyperlink r:id="rId89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o</w:t>
      </w:r>
      <w:r>
        <w:t xml:space="preserve"> - количество членов семей (супруг (супруга)) граждан, указанных в </w:t>
      </w:r>
      <w:hyperlink r:id="rId90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P - средняя рыночная стоимость одного квадратного метра общей площади жилья, устанавливаемая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right"/>
        <w:outlineLvl w:val="0"/>
      </w:pPr>
      <w:r>
        <w:lastRenderedPageBreak/>
        <w:t>ПРИЛОЖЕНИЕ 3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Title"/>
        <w:jc w:val="center"/>
      </w:pPr>
      <w:bookmarkStart w:id="5" w:name="P355"/>
      <w:bookmarkEnd w:id="5"/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МЕСТНЫМ БЮДЖЕТАМ ИЗ ОБЛАСТНОГО БЮДЖЕТА</w:t>
      </w:r>
    </w:p>
    <w:p w:rsidR="00571AAC" w:rsidRDefault="00571AAC">
      <w:pPr>
        <w:pStyle w:val="ConsPlusTitle"/>
        <w:jc w:val="center"/>
      </w:pPr>
      <w:r>
        <w:t>ЛЕНИНГРАДСКОЙ ОБЛАСТИ НА ОСУЩЕСТВЛЕНИЕ ПЕРЕДАННОГО ОРГАНАМ</w:t>
      </w:r>
    </w:p>
    <w:p w:rsidR="00571AAC" w:rsidRDefault="00571AAC">
      <w:pPr>
        <w:pStyle w:val="ConsPlusTitle"/>
        <w:jc w:val="center"/>
      </w:pPr>
      <w:r>
        <w:t>МЕСТНОГО САМОУПРАВЛЕНИЯ ОТДЕЛЬНОГО ГОСУДАРСТВЕННОГО</w:t>
      </w:r>
    </w:p>
    <w:p w:rsidR="00571AAC" w:rsidRDefault="00571AAC">
      <w:pPr>
        <w:pStyle w:val="ConsPlusTitle"/>
        <w:jc w:val="center"/>
      </w:pPr>
      <w:r>
        <w:t>ПОЛНОМОЧИЯ ПО ПОСТАНОВКЕ НА УЧЕТ И УЧЕТУ ГРАЖДАН, ИМЕЮЩИХ</w:t>
      </w:r>
    </w:p>
    <w:p w:rsidR="00571AAC" w:rsidRDefault="00571AAC">
      <w:pPr>
        <w:pStyle w:val="ConsPlusTitle"/>
        <w:jc w:val="center"/>
      </w:pPr>
      <w:r>
        <w:t>ПРАВО НА ПОЛУЧЕНИЕ ЖИЛИЩНЫХ СУБСИДИЙ В СООТВЕТСТВИИ</w:t>
      </w:r>
    </w:p>
    <w:p w:rsidR="00571AAC" w:rsidRDefault="00571AAC">
      <w:pPr>
        <w:pStyle w:val="ConsPlusTitle"/>
        <w:jc w:val="center"/>
      </w:pPr>
      <w:r>
        <w:t>С ФЕДЕРАЛЬНЫМ ЗАКОНОМ ОТ 25 ОКТЯБРЯ 2002 ГОДА N 125-ФЗ</w:t>
      </w:r>
    </w:p>
    <w:p w:rsidR="00571AAC" w:rsidRDefault="00571AAC">
      <w:pPr>
        <w:pStyle w:val="ConsPlusTitle"/>
        <w:jc w:val="center"/>
      </w:pPr>
      <w:r>
        <w:t>"О ЖИЛИЩНЫХ СУБСИДИЯХ ГРАЖДАНАМ, ВЫЕЗЖАЮЩИМ ИЗ РАЙОНОВ</w:t>
      </w:r>
    </w:p>
    <w:p w:rsidR="00571AAC" w:rsidRDefault="00571AAC">
      <w:pPr>
        <w:pStyle w:val="ConsPlusTitle"/>
        <w:jc w:val="center"/>
      </w:pPr>
      <w:r>
        <w:t>КРАЙНЕГО СЕВЕРА И ПРИРАВНЕННЫХ К НИМ МЕСТНОСТЕЙ"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24.11.2014 N 86-оз)</w:t>
            </w:r>
          </w:p>
        </w:tc>
      </w:tr>
    </w:tbl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из областного бюджета Ленинградской области на осуществление переданного органам местного самоуправления отдельного государственного полномочия по постановке на учет и учету граждан, имеющих право на получение жилищных субсидий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определяется по формуле: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из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субвенции местному бюджету i-го муниципального образования для осуществления органами местного самоуправления отдельного государственного полномочия.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2. Объем субвенций, предоставляемых местному бюджету i-го муниципального образования для осуществления органами местного самоуправления отдельного государственного полномочия, определяется по формуле: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Ч</w:t>
      </w:r>
      <w:r>
        <w:rPr>
          <w:vertAlign w:val="subscript"/>
        </w:rPr>
        <w:t>i</w:t>
      </w:r>
      <w:r>
        <w:t xml:space="preserve"> x C,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где: N</w:t>
      </w:r>
      <w:r>
        <w:rPr>
          <w:vertAlign w:val="subscript"/>
        </w:rPr>
        <w:t>i</w:t>
      </w:r>
      <w:r>
        <w:t xml:space="preserve"> - годовой фонд оплаты труда по должности муниципальной службы "ведущий специалист" i-го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 муниципальных служащих;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коэффициент численности муниципальных служащих, привлекаемых для осуществления отдельного государственного полномочия в i-м муниципальном образовании, в зависимости от количества граждан, имеющих право на получение жилищных субсидий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поставленных на </w:t>
      </w:r>
      <w:r>
        <w:lastRenderedPageBreak/>
        <w:t>учет в i-м муниципальном образовании Ленинградской области на 1 июля года, предшествующего планируемому: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1 до 10 граждан - 0,05 ставки ведущего специалиста,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11 и более граждан - 0,1 ставки ведущего специалиста;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571AAC" w:rsidRDefault="00571AA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Normal"/>
        <w:jc w:val="right"/>
        <w:outlineLvl w:val="0"/>
      </w:pPr>
      <w:r>
        <w:t>ПРИЛОЖЕНИЕ 4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jc w:val="both"/>
      </w:pPr>
    </w:p>
    <w:p w:rsidR="00571AAC" w:rsidRDefault="00571AAC">
      <w:pPr>
        <w:pStyle w:val="ConsPlusTitle"/>
        <w:jc w:val="center"/>
      </w:pPr>
      <w:bookmarkStart w:id="6" w:name="P397"/>
      <w:bookmarkEnd w:id="6"/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МЕСТНЫМ БЮДЖЕТАМ ЗА СЧЕТ СРЕДСТВ ОБЛАСТНОГО</w:t>
      </w:r>
    </w:p>
    <w:p w:rsidR="00571AAC" w:rsidRDefault="00571AAC">
      <w:pPr>
        <w:pStyle w:val="ConsPlusTitle"/>
        <w:jc w:val="center"/>
      </w:pPr>
      <w:r>
        <w:t>БЮДЖЕТА ЛЕНИНГРАДСКОЙ ОБЛАСТИ НА ОРГАНИЗАЦИЮ ИСПОЛНЕНИЯ</w:t>
      </w:r>
    </w:p>
    <w:p w:rsidR="00571AAC" w:rsidRDefault="00571AAC">
      <w:pPr>
        <w:pStyle w:val="ConsPlusTitle"/>
        <w:jc w:val="center"/>
      </w:pPr>
      <w:r>
        <w:t>ОРГАНАМИ МЕСТНОГО САМОУПРАВЛЕНИЯ ПЕРЕДАННЫХ ОТДЕЛЬНЫХ</w:t>
      </w:r>
    </w:p>
    <w:p w:rsidR="00571AAC" w:rsidRDefault="00571AAC">
      <w:pPr>
        <w:pStyle w:val="ConsPlusTitle"/>
        <w:jc w:val="center"/>
      </w:pPr>
      <w:r>
        <w:t>ГОСУДАРСТВЕННЫХ ПОЛНОМОЧИЙ В СФЕРЕ ЖИЛИЩНЫХ ОТНОШЕНИЙ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24.11.2014 </w:t>
            </w:r>
            <w:hyperlink r:id="rId99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00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граждан, указанных в </w:t>
      </w:r>
      <w:hyperlink r:id="rId101" w:history="1">
        <w:r>
          <w:rPr>
            <w:color w:val="0000FF"/>
          </w:rPr>
          <w:t>статье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и в </w:t>
      </w:r>
      <w:hyperlink r:id="rId102" w:history="1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помещениях", и по предоставлению отдельным категориям граждан, указанных в </w:t>
      </w:r>
      <w:hyperlink r:id="rId103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домов", единовременной денежной выплаты на проведение капитального ремонта индивидуальных жилых домов определяется по формуле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организацию исполнения органами местного самоуправления переданных </w:t>
      </w:r>
      <w:r>
        <w:lastRenderedPageBreak/>
        <w:t>отдельных государственных полномочий.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2. Объем субвенций, предоставляемых местному бюджету i-го муниципального образования на организацию исполнения органами местного самоуправления переданных отдельных государственных полномочий, определяется по формуле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Ч</w:t>
      </w:r>
      <w:r>
        <w:rPr>
          <w:vertAlign w:val="subscript"/>
        </w:rPr>
        <w:t>i</w:t>
      </w:r>
      <w:r>
        <w:t xml:space="preserve"> x C,</w:t>
      </w:r>
    </w:p>
    <w:p w:rsidR="00571AAC" w:rsidRDefault="00571AAC">
      <w:pPr>
        <w:pStyle w:val="ConsPlusNormal"/>
      </w:pPr>
    </w:p>
    <w:p w:rsidR="00571AAC" w:rsidRDefault="00571AAC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i</w:t>
      </w:r>
      <w:r>
        <w:t xml:space="preserve"> - годовой фонд оплаты труда по должности муниципальной службы "ведущий специалист" i-го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 муниципальных служащих;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 в зависимости от количества отдельных категорий граждан, нуждающихся в улучшении жилищных условий и состоящих на учете в i-м муниципальном образовании на 1 июля года, предшествующего планируемому, и количества отдельных категорий граждан, включенных в i-м муниципальном образовании в список граждан - претендентов на получение единовременной денежной выплаты на проведение капитального ремонта индивидуального жилого дома: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1 до 10 граждан Ч</w:t>
      </w:r>
      <w:r>
        <w:rPr>
          <w:vertAlign w:val="subscript"/>
        </w:rPr>
        <w:t>i</w:t>
      </w:r>
      <w:r>
        <w:t xml:space="preserve"> = 0,3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11 до 20 граждан Ч</w:t>
      </w:r>
      <w:r>
        <w:rPr>
          <w:vertAlign w:val="subscript"/>
        </w:rPr>
        <w:t>i</w:t>
      </w:r>
      <w:r>
        <w:t xml:space="preserve"> = 0,4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21 до 50 граждан Ч</w:t>
      </w:r>
      <w:r>
        <w:rPr>
          <w:vertAlign w:val="subscript"/>
        </w:rPr>
        <w:t>i</w:t>
      </w:r>
      <w:r>
        <w:t xml:space="preserve"> = 0,7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51 до 100 граждан Ч</w:t>
      </w:r>
      <w:r>
        <w:rPr>
          <w:vertAlign w:val="subscript"/>
        </w:rPr>
        <w:t>i</w:t>
      </w:r>
      <w:r>
        <w:t xml:space="preserve"> = 0,8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101 до 150 граждан Ч</w:t>
      </w:r>
      <w:r>
        <w:rPr>
          <w:vertAlign w:val="subscript"/>
        </w:rPr>
        <w:t>i</w:t>
      </w:r>
      <w:r>
        <w:t xml:space="preserve"> = 0,9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от 151 и более граждан Ч</w:t>
      </w:r>
      <w:r>
        <w:rPr>
          <w:vertAlign w:val="subscript"/>
        </w:rPr>
        <w:t>i</w:t>
      </w:r>
      <w:r>
        <w:t xml:space="preserve"> = 1,0;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571AAC" w:rsidRDefault="00571AAC">
      <w:pPr>
        <w:pStyle w:val="ConsPlusNormal"/>
        <w:jc w:val="both"/>
      </w:pPr>
      <w:r>
        <w:t xml:space="preserve">(часть 2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Ленинградской области от 04.04.2017 N 21-оз)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right"/>
        <w:outlineLvl w:val="0"/>
      </w:pPr>
      <w:r>
        <w:t>ПРИЛОЖЕНИЕ 5</w:t>
      </w:r>
    </w:p>
    <w:p w:rsidR="00571AAC" w:rsidRDefault="00571AAC">
      <w:pPr>
        <w:pStyle w:val="ConsPlusNormal"/>
        <w:jc w:val="right"/>
      </w:pPr>
      <w:r>
        <w:t>к областному закону</w:t>
      </w:r>
    </w:p>
    <w:p w:rsidR="00571AAC" w:rsidRDefault="00571AAC">
      <w:pPr>
        <w:pStyle w:val="ConsPlusNormal"/>
        <w:jc w:val="right"/>
      </w:pPr>
      <w:r>
        <w:t>от 18.05.2006 N 24-оз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Title"/>
        <w:jc w:val="center"/>
      </w:pPr>
      <w:bookmarkStart w:id="7" w:name="P437"/>
      <w:bookmarkEnd w:id="7"/>
      <w:r>
        <w:t>МЕТОДИКА</w:t>
      </w:r>
    </w:p>
    <w:p w:rsidR="00571AAC" w:rsidRDefault="00571AAC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571AAC" w:rsidRDefault="00571AAC">
      <w:pPr>
        <w:pStyle w:val="ConsPlusTitle"/>
        <w:jc w:val="center"/>
      </w:pPr>
      <w:r>
        <w:t>ПРЕДОСТАВЛЯЕМЫХ БЮДЖЕТАМ МУНИЦИПАЛЬНЫХ ОБРАЗОВАНИЙ</w:t>
      </w:r>
    </w:p>
    <w:p w:rsidR="00571AAC" w:rsidRDefault="00571AAC">
      <w:pPr>
        <w:pStyle w:val="ConsPlusTitle"/>
        <w:jc w:val="center"/>
      </w:pPr>
      <w:r>
        <w:t>ЛЕНИНГРАДСКОЙ ОБЛАСТИ ДЛЯ ОСУЩЕСТВЛЕНИЯ ОТДЕЛЬНОГО</w:t>
      </w:r>
    </w:p>
    <w:p w:rsidR="00571AAC" w:rsidRDefault="00571AAC">
      <w:pPr>
        <w:pStyle w:val="ConsPlusTitle"/>
        <w:jc w:val="center"/>
      </w:pPr>
      <w:r>
        <w:t>ГОСУДАРСТВЕННОГО ПОЛНОМОЧИЯ ПО ПРЕДОСТАВЛЕНИЮ ГРАЖДАНАМ,</w:t>
      </w:r>
    </w:p>
    <w:p w:rsidR="00571AAC" w:rsidRDefault="00571AAC">
      <w:pPr>
        <w:pStyle w:val="ConsPlusTitle"/>
        <w:jc w:val="center"/>
      </w:pPr>
      <w:r>
        <w:t>УКАЗАННЫМ В СТАТЬЕ 2 ОБЛАСТНОГО ЗАКОНА "О ПРЕДОСТАВЛЕНИИ</w:t>
      </w:r>
    </w:p>
    <w:p w:rsidR="00571AAC" w:rsidRDefault="00571AAC">
      <w:pPr>
        <w:pStyle w:val="ConsPlusTitle"/>
        <w:jc w:val="center"/>
      </w:pPr>
      <w:r>
        <w:t>ОТДЕЛЬНЫМ КАТЕГОРИЯМ ГРАЖДАН ЕДИНОВРЕМЕННОЙ ДЕНЕЖНОЙ</w:t>
      </w:r>
    </w:p>
    <w:p w:rsidR="00571AAC" w:rsidRDefault="00571AAC">
      <w:pPr>
        <w:pStyle w:val="ConsPlusTitle"/>
        <w:jc w:val="center"/>
      </w:pPr>
      <w:r>
        <w:t>ВЫПЛАТЫ НА ПРОВЕДЕНИЕ КАПИТАЛЬНОГО РЕМОНТА ИНДИВИДУАЛЬНЫХ</w:t>
      </w:r>
    </w:p>
    <w:p w:rsidR="00571AAC" w:rsidRDefault="00571AAC">
      <w:pPr>
        <w:pStyle w:val="ConsPlusTitle"/>
        <w:jc w:val="center"/>
      </w:pPr>
      <w:r>
        <w:lastRenderedPageBreak/>
        <w:t>ЖИЛЫХ ДОМОВ", ЕДИНОВРЕМЕННОЙ ДЕНЕЖНОЙ ВЫПЛАТЫ НА ПРОВЕДЕНИЕ</w:t>
      </w:r>
    </w:p>
    <w:p w:rsidR="00571AAC" w:rsidRDefault="00571AAC">
      <w:pPr>
        <w:pStyle w:val="ConsPlusTitle"/>
        <w:jc w:val="center"/>
      </w:pPr>
      <w:r>
        <w:t>КАПИТАЛЬНОГО РЕМОНТА ИНДИВИДУАЛЬНЫХ ЖИЛЫХ ДОМОВ</w:t>
      </w:r>
    </w:p>
    <w:p w:rsidR="00571AAC" w:rsidRDefault="00571A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A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AC" w:rsidRDefault="00571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24.11.2014 N 86-оз)</w:t>
            </w:r>
          </w:p>
        </w:tc>
      </w:tr>
    </w:tbl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 по предоставлению отдельным категориям граждан, указанных в </w:t>
      </w:r>
      <w:hyperlink r:id="rId107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домов", единовременной денежной выплаты на проведение капитального ремонта индивидуальных жилых домов, определяется по формуле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предоставление отдельным категориям граждан, указанных в </w:t>
      </w:r>
      <w:hyperlink r:id="rId108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домов", единовременной денежной выплаты на проведение капитального ремонта индивидуальных жилых домов.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2. Объем субвенций, предоставляемых местному бюджету i-го муниципального образования на предоставление отдельным категориям граждан, указанных в </w:t>
      </w:r>
      <w:hyperlink r:id="rId109" w:history="1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домов", единовременной денежной выплаты на проведение капитального ремонта индивидуальных жилых домов, определяется по формуле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(Q1 x 287 тыс. руб.) + (Q2 x 335 тыс. руб.),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  <w:r>
        <w:t xml:space="preserve">где Q1 - количество одиноко проживающих граждан, имеющих право на получение единовременной денежной выплаты на проведение капитального ремонта индивидуального жилого дома согласно областному </w:t>
      </w:r>
      <w:hyperlink r:id="rId110" w:history="1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домов", в i-м муниципальном образовании в Ленинградской области;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287 тыс. руб. - размер единовременной денежной выплаты на проведение капитального ремонта индивидуальных жилых домов, предоставляемой на одного человека в соответствии с </w:t>
      </w:r>
      <w:hyperlink r:id="rId111" w:history="1">
        <w:r>
          <w:rPr>
            <w:color w:val="0000FF"/>
          </w:rPr>
          <w:t>частью 1 статьи 4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Q2 - количество семей из двух и более человек, имеющих право на получение единовременной денежной выплаты на проведение капитального ремонта индивидуального жилого дома согласно областному </w:t>
      </w:r>
      <w:hyperlink r:id="rId112" w:history="1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</w:t>
      </w:r>
      <w:r>
        <w:lastRenderedPageBreak/>
        <w:t>отдельным категориям граждан единовременной денежной выплаты на проведение капитального ремонта индивидуальных жилых домов", в i-м муниципальном образовании в Ленинградской области;</w:t>
      </w:r>
    </w:p>
    <w:p w:rsidR="00571AAC" w:rsidRDefault="00571AAC">
      <w:pPr>
        <w:pStyle w:val="ConsPlusNormal"/>
        <w:spacing w:before="220"/>
        <w:ind w:firstLine="540"/>
        <w:jc w:val="both"/>
      </w:pPr>
      <w:r>
        <w:t xml:space="preserve">335 тыс. руб. - размер единовременной денежной выплаты на проведение капитального ремонта индивидуальных жилых домов, предоставляемой на семью, состоящую из двух и более человек, в соответствии с </w:t>
      </w:r>
      <w:hyperlink r:id="rId113" w:history="1">
        <w:r>
          <w:rPr>
            <w:color w:val="0000FF"/>
          </w:rPr>
          <w:t>частью 2 статьи 4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домов".</w:t>
      </w: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ind w:firstLine="540"/>
        <w:jc w:val="both"/>
      </w:pPr>
    </w:p>
    <w:p w:rsidR="00571AAC" w:rsidRDefault="00571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8" w:name="_GoBack"/>
      <w:bookmarkEnd w:id="8"/>
    </w:p>
    <w:sectPr w:rsidR="009836F6" w:rsidSect="0052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AC"/>
    <w:rsid w:val="00571AAC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A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D3A6DFDE6C7FBF1EB6AAE3C27E1D6C3F0E4F90BED8A634382A35F46A88BAF77C5B62FD5361E460C550310F8A4BFFA18F7377C0086EDDF607P7N" TargetMode="External"/><Relationship Id="rId21" Type="http://schemas.openxmlformats.org/officeDocument/2006/relationships/hyperlink" Target="consultantplus://offline/ref=79D3A6DFDE6C7FBF1EB6B5F2D77E1D6C3C0A4B91B6DBA634382A35F46A88BAF77C5B62FD5361E461C550310F8A4BFFA18F7377C0086EDDF607P7N" TargetMode="External"/><Relationship Id="rId42" Type="http://schemas.openxmlformats.org/officeDocument/2006/relationships/hyperlink" Target="consultantplus://offline/ref=79D3A6DFDE6C7FBF1EB6AAE3C27E1D6C3F02449DBCD7A634382A35F46A88BAF77C5B62FD5361E460C550310F8A4BFFA18F7377C0086EDDF607P7N" TargetMode="External"/><Relationship Id="rId47" Type="http://schemas.openxmlformats.org/officeDocument/2006/relationships/hyperlink" Target="consultantplus://offline/ref=79D3A6DFDE6C7FBF1EB6AAE3C27E1D6C3F02449DBCDBA634382A35F46A88BAF77C5B62FD5361E460CE50310F8A4BFFA18F7377C0086EDDF607P7N" TargetMode="External"/><Relationship Id="rId63" Type="http://schemas.openxmlformats.org/officeDocument/2006/relationships/hyperlink" Target="consultantplus://offline/ref=79D3A6DFDE6C7FBF1EB6B5F2D77E1D6C3D0B4F9FBDD8A634382A35F46A88BAF77C5B62FD5361E763C450310F8A4BFFA18F7377C0086EDDF607P7N" TargetMode="External"/><Relationship Id="rId68" Type="http://schemas.openxmlformats.org/officeDocument/2006/relationships/hyperlink" Target="consultantplus://offline/ref=79D3A6DFDE6C7FBF1EB6AAE3C27E1D6C3F02449DBCDBA634382A35F46A88BAF77C5B62FD5361E463CE50310F8A4BFFA18F7377C0086EDDF607P7N" TargetMode="External"/><Relationship Id="rId84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89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112" Type="http://schemas.openxmlformats.org/officeDocument/2006/relationships/hyperlink" Target="consultantplus://offline/ref=79D3A6DFDE6C7FBF1EB6AAE3C27E1D6C3F02449CBBD8A634382A35F46A88BAF76E5B3AF15363FA60CD45675ECF01P6N" TargetMode="External"/><Relationship Id="rId16" Type="http://schemas.openxmlformats.org/officeDocument/2006/relationships/hyperlink" Target="consultantplus://offline/ref=79D3A6DFDE6C7FBF1EB6B5F2D77E1D6C3C024D9BB8D6A634382A35F46A88BAF77C5B62FD5361E660C450310F8A4BFFA18F7377C0086EDDF607P7N" TargetMode="External"/><Relationship Id="rId107" Type="http://schemas.openxmlformats.org/officeDocument/2006/relationships/hyperlink" Target="consultantplus://offline/ref=79D3A6DFDE6C7FBF1EB6AAE3C27E1D6C3F02449CBBD8A634382A35F46A88BAF77C5B62FD5361E460CC50310F8A4BFFA18F7377C0086EDDF607P7N" TargetMode="External"/><Relationship Id="rId11" Type="http://schemas.openxmlformats.org/officeDocument/2006/relationships/hyperlink" Target="consultantplus://offline/ref=79D3A6DFDE6C7FBF1EB6AAE3C27E1D6C3F0E4999B6D9A634382A35F46A88BAF77C5B62FD5361E460CD50310F8A4BFFA18F7377C0086EDDF607P7N" TargetMode="External"/><Relationship Id="rId32" Type="http://schemas.openxmlformats.org/officeDocument/2006/relationships/hyperlink" Target="consultantplus://offline/ref=79D3A6DFDE6C7FBF1EB6B5F2D77E1D6C3D0B4F9FBCD9A634382A35F46A88BAF77C5B62FE5160EF359D1F3053CE1CECA08C7374C11706P4N" TargetMode="External"/><Relationship Id="rId37" Type="http://schemas.openxmlformats.org/officeDocument/2006/relationships/hyperlink" Target="consultantplus://offline/ref=79D3A6DFDE6C7FBF1EB6AAE3C27E1D6C3F084C9BBBDDA634382A35F46A88BAF77C5B62FD5361E460CD50310F8A4BFFA18F7377C0086EDDF607P7N" TargetMode="External"/><Relationship Id="rId53" Type="http://schemas.openxmlformats.org/officeDocument/2006/relationships/hyperlink" Target="consultantplus://offline/ref=79D3A6DFDE6C7FBF1EB6AAE3C27E1D6C3F02449DBCDBA634382A35F46A88BAF77C5B62FD5361E460CB50310F8A4BFFA18F7377C0086EDDF607P7N" TargetMode="External"/><Relationship Id="rId58" Type="http://schemas.openxmlformats.org/officeDocument/2006/relationships/hyperlink" Target="consultantplus://offline/ref=79D3A6DFDE6C7FBF1EB6AAE3C27E1D6C3F0C4F9BBCDAA634382A35F46A88BAF77C5B62FD5361E467CB50310F8A4BFFA18F7377C0086EDDF607P7N" TargetMode="External"/><Relationship Id="rId74" Type="http://schemas.openxmlformats.org/officeDocument/2006/relationships/hyperlink" Target="consultantplus://offline/ref=79D3A6DFDE6C7FBF1EB6AAE3C27E1D6C3F0C4F9BBCDAA634382A35F46A88BAF77C5B62FD5361E463CA50310F8A4BFFA18F7377C0086EDDF607P7N" TargetMode="External"/><Relationship Id="rId79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102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95" Type="http://schemas.openxmlformats.org/officeDocument/2006/relationships/hyperlink" Target="consultantplus://offline/ref=79D3A6DFDE6C7FBF1EB6B5F2D77E1D6C3C0A4B91B6DBA634382A35F46A88BAF76E5B3AF15363FA60CD45675ECF01P6N" TargetMode="External"/><Relationship Id="rId22" Type="http://schemas.openxmlformats.org/officeDocument/2006/relationships/hyperlink" Target="consultantplus://offline/ref=79D3A6DFDE6C7FBF1EB6AAE3C27E1D6C3F084C9BBBDDA634382A35F46A88BAF77C5B62FD5361E461C550310F8A4BFFA18F7377C0086EDDF607P7N" TargetMode="External"/><Relationship Id="rId27" Type="http://schemas.openxmlformats.org/officeDocument/2006/relationships/hyperlink" Target="consultantplus://offline/ref=79D3A6DFDE6C7FBF1EB6B5F2D77E1D6C3D0B4F9FBCD9A634382A35F46A88BAF77C5B62FD5361E061CB50310F8A4BFFA18F7377C0086EDDF607P7N" TargetMode="External"/><Relationship Id="rId43" Type="http://schemas.openxmlformats.org/officeDocument/2006/relationships/hyperlink" Target="consultantplus://offline/ref=79D3A6DFDE6C7FBF1EB6AAE3C27E1D6C3F0E4999B6D9A634382A35F46A88BAF77C5B62FD5361E460CD50310F8A4BFFA18F7377C0086EDDF607P7N" TargetMode="External"/><Relationship Id="rId48" Type="http://schemas.openxmlformats.org/officeDocument/2006/relationships/hyperlink" Target="consultantplus://offline/ref=79D3A6DFDE6C7FBF1EB6AAE3C27E1D6C3F0C4F9BBCDAA634382A35F46A88BAF77C5B62FD5361E466CC50310F8A4BFFA18F7377C0086EDDF607P7N" TargetMode="External"/><Relationship Id="rId64" Type="http://schemas.openxmlformats.org/officeDocument/2006/relationships/hyperlink" Target="consultantplus://offline/ref=79D3A6DFDE6C7FBF1EB6AAE3C27E1D6C3F0C4F9BBCDAA634382A35F46A88BAF76E5B3AF15363FA60CD45675ECF01P6N" TargetMode="External"/><Relationship Id="rId69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113" Type="http://schemas.openxmlformats.org/officeDocument/2006/relationships/hyperlink" Target="consultantplus://offline/ref=79D3A6DFDE6C7FBF1EB6AAE3C27E1D6C3F02449CBBD8A634382A35F46A88BAF77C5B62FD5361E463C950310F8A4BFFA18F7377C0086EDDF607P7N" TargetMode="External"/><Relationship Id="rId80" Type="http://schemas.openxmlformats.org/officeDocument/2006/relationships/hyperlink" Target="consultantplus://offline/ref=79D3A6DFDE6C7FBF1EB6AAE3C27E1D6C3F0C4F9BBCDAA634382A35F46A88BAF77C5B62FD5361E463CA50310F8A4BFFA18F7377C0086EDDF607P7N" TargetMode="External"/><Relationship Id="rId85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12" Type="http://schemas.openxmlformats.org/officeDocument/2006/relationships/hyperlink" Target="consultantplus://offline/ref=79D3A6DFDE6C7FBF1EB6AAE3C27E1D6C3F02449DBCD7A634382A35F46A88BAF77C5B62FD5361E460C550310F8A4BFFA18F7377C0086EDDF607P7N" TargetMode="External"/><Relationship Id="rId17" Type="http://schemas.openxmlformats.org/officeDocument/2006/relationships/hyperlink" Target="consultantplus://offline/ref=79D3A6DFDE6C7FBF1EB6AAE3C27E1D6C3F0B4A9DBBDBA634382A35F46A88BAF77C5B62FD5361E462CE50310F8A4BFFA18F7377C0086EDDF607P7N" TargetMode="External"/><Relationship Id="rId33" Type="http://schemas.openxmlformats.org/officeDocument/2006/relationships/hyperlink" Target="consultantplus://offline/ref=79D3A6DFDE6C7FBF1EB6B5F2D77E1D6C3D0B4F9FBDD8A634382A35F46A88BAF77C5B62FD5361E763C550310F8A4BFFA18F7377C0086EDDF607P7N" TargetMode="External"/><Relationship Id="rId38" Type="http://schemas.openxmlformats.org/officeDocument/2006/relationships/hyperlink" Target="consultantplus://offline/ref=79D3A6DFDE6C7FBF1EB6AAE3C27E1D6C3F0E4F90BED8A634382A35F46A88BAF77C5B62FD5361E463CF50310F8A4BFFA18F7377C0086EDDF607P7N" TargetMode="External"/><Relationship Id="rId59" Type="http://schemas.openxmlformats.org/officeDocument/2006/relationships/hyperlink" Target="consultantplus://offline/ref=79D3A6DFDE6C7FBF1EB6AAE3C27E1D6C3F0C4F9BBCDAA634382A35F46A88BAF77C5B62FD5361E463CA50310F8A4BFFA18F7377C0086EDDF607P7N" TargetMode="External"/><Relationship Id="rId103" Type="http://schemas.openxmlformats.org/officeDocument/2006/relationships/hyperlink" Target="consultantplus://offline/ref=79D3A6DFDE6C7FBF1EB6AAE3C27E1D6C3F02449CBBD8A634382A35F46A88BAF77C5B62FD5361E460CC50310F8A4BFFA18F7377C0086EDDF607P7N" TargetMode="External"/><Relationship Id="rId108" Type="http://schemas.openxmlformats.org/officeDocument/2006/relationships/hyperlink" Target="consultantplus://offline/ref=79D3A6DFDE6C7FBF1EB6AAE3C27E1D6C3F02449CBBD8A634382A35F46A88BAF77C5B62FD5361E460CC50310F8A4BFFA18F7377C0086EDDF607P7N" TargetMode="External"/><Relationship Id="rId54" Type="http://schemas.openxmlformats.org/officeDocument/2006/relationships/hyperlink" Target="consultantplus://offline/ref=79D3A6DFDE6C7FBF1EB6AAE3C27E1D6C3F0C4F9BBCDAA634382A35F46A88BAF77C5B62FD5361E466CC50310F8A4BFFA18F7377C0086EDDF607P7N" TargetMode="External"/><Relationship Id="rId70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75" Type="http://schemas.openxmlformats.org/officeDocument/2006/relationships/hyperlink" Target="consultantplus://offline/ref=79D3A6DFDE6C7FBF1EB6B5F2D77E1D6C3D0B4F9FBCD9A634382A35F46A88BAF77C5B62FD5361E063CC50310F8A4BFFA18F7377C0086EDDF607P7N" TargetMode="External"/><Relationship Id="rId91" Type="http://schemas.openxmlformats.org/officeDocument/2006/relationships/hyperlink" Target="consultantplus://offline/ref=79D3A6DFDE6C7FBF1EB6AAE3C27E1D6C3F084C9BBBDDA634382A35F46A88BAF77C5B62FD5361E460C450310F8A4BFFA18F7377C0086EDDF607P7N" TargetMode="External"/><Relationship Id="rId96" Type="http://schemas.openxmlformats.org/officeDocument/2006/relationships/hyperlink" Target="consultantplus://offline/ref=79D3A6DFDE6C7FBF1EB6AAE3C27E1D6C3F0E4F90BED8A634382A35F46A88BAF77C5B62FD5361E463CA50310F8A4BFFA18F7377C0086EDDF607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3A6DFDE6C7FBF1EB6AAE3C27E1D6C3F0A4598BDD7A634382A35F46A88BAF77C5B62FD5361E460CD50310F8A4BFFA18F7377C0086EDDF607P7N" TargetMode="External"/><Relationship Id="rId15" Type="http://schemas.openxmlformats.org/officeDocument/2006/relationships/hyperlink" Target="consultantplus://offline/ref=79D3A6DFDE6C7FBF1EB6AAE3C27E1D6C3F02449DBCDBA634382A35F46A88BAF77C5B62FD5361E461C450310F8A4BFFA18F7377C0086EDDF607P7N" TargetMode="External"/><Relationship Id="rId23" Type="http://schemas.openxmlformats.org/officeDocument/2006/relationships/hyperlink" Target="consultantplus://offline/ref=79D3A6DFDE6C7FBF1EB6AAE3C27E1D6C3F02449CBBD8A634382A35F46A88BAF76E5B3AF15363FA60CD45675ECF01P6N" TargetMode="External"/><Relationship Id="rId28" Type="http://schemas.openxmlformats.org/officeDocument/2006/relationships/hyperlink" Target="consultantplus://offline/ref=79D3A6DFDE6C7FBF1EB6B5F2D77E1D6C3D0B4F9FBDD8A634382A35F46A88BAF77C5B62FD5361E764C850310F8A4BFFA18F7377C0086EDDF607P7N" TargetMode="External"/><Relationship Id="rId36" Type="http://schemas.openxmlformats.org/officeDocument/2006/relationships/hyperlink" Target="consultantplus://offline/ref=79D3A6DFDE6C7FBF1EB6AAE3C27E1D6C3F0E4F90BED8A634382A35F46A88BAF77C5B62FD5361E463CE50310F8A4BFFA18F7377C0086EDDF607P7N" TargetMode="External"/><Relationship Id="rId49" Type="http://schemas.openxmlformats.org/officeDocument/2006/relationships/hyperlink" Target="consultantplus://offline/ref=79D3A6DFDE6C7FBF1EB6AAE3C27E1D6C3F0C4F9BBCDAA634382A35F46A88BAF77C5B62FD5361E466CD50310F8A4BFFA18F7377C0086EDDF607P7N" TargetMode="External"/><Relationship Id="rId57" Type="http://schemas.openxmlformats.org/officeDocument/2006/relationships/hyperlink" Target="consultantplus://offline/ref=79D3A6DFDE6C7FBF1EB6B5F2D77E1D6C3D0B4F9FBDD8A634382A35F46A88BAF77C5B62FD5361E763C450310F8A4BFFA18F7377C0086EDDF607P7N" TargetMode="External"/><Relationship Id="rId106" Type="http://schemas.openxmlformats.org/officeDocument/2006/relationships/hyperlink" Target="consultantplus://offline/ref=79D3A6DFDE6C7FBF1EB6AAE3C27E1D6C3F0E4F90BED8A634382A35F46A88BAF77C5B62FD5361E462CD50310F8A4BFFA18F7377C0086EDDF607P7N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79D3A6DFDE6C7FBF1EB6AAE3C27E1D6C3F0E4F90BED8A634382A35F46A88BAF77C5B62FD5361E461C450310F8A4BFFA18F7377C0086EDDF607P7N" TargetMode="External"/><Relationship Id="rId31" Type="http://schemas.openxmlformats.org/officeDocument/2006/relationships/hyperlink" Target="consultantplus://offline/ref=79D3A6DFDE6C7FBF1EB6AAE3C27E1D6C3F0B4A9DBBDBA634382A35F46A88BAF77C5B62FD5361E465C550310F8A4BFFA18F7377C0086EDDF607P7N" TargetMode="External"/><Relationship Id="rId44" Type="http://schemas.openxmlformats.org/officeDocument/2006/relationships/hyperlink" Target="consultantplus://offline/ref=79D3A6DFDE6C7FBF1EB6AAE3C27E1D6C3F02449DBBDFA634382A35F46A88BAF77C5B62FD5361E460C850310F8A4BFFA18F7377C0086EDDF607P7N" TargetMode="External"/><Relationship Id="rId52" Type="http://schemas.openxmlformats.org/officeDocument/2006/relationships/hyperlink" Target="consultantplus://offline/ref=79D3A6DFDE6C7FBF1EB6AAE3C27E1D6C3F0C4F9BBCDAA634382A35F46A88BAF77C5B62FD5361E466CD50310F8A4BFFA18F7377C0086EDDF607P7N" TargetMode="External"/><Relationship Id="rId60" Type="http://schemas.openxmlformats.org/officeDocument/2006/relationships/hyperlink" Target="consultantplus://offline/ref=79D3A6DFDE6C7FBF1EB6B5F2D77E1D6C3D0B4F9FBDD8A634382A35F46A88BAF77C5B62FD5361E763C450310F8A4BFFA18F7377C0086EDDF607P7N" TargetMode="External"/><Relationship Id="rId65" Type="http://schemas.openxmlformats.org/officeDocument/2006/relationships/hyperlink" Target="consultantplus://offline/ref=79D3A6DFDE6C7FBF1EB6AAE3C27E1D6C3F0C4F9BBCDAA634382A35F46A88BAF77C5B62FD5361E463CA50310F8A4BFFA18F7377C0086EDDF607P7N" TargetMode="External"/><Relationship Id="rId73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78" Type="http://schemas.openxmlformats.org/officeDocument/2006/relationships/hyperlink" Target="consultantplus://offline/ref=79D3A6DFDE6C7FBF1EB6B5F2D77E1D6C3D0B4F9FBCD9A634382A35F46A88BAF77C5B62FD5361E063CC50310F8A4BFFA18F7377C0086EDDF607P7N" TargetMode="External"/><Relationship Id="rId81" Type="http://schemas.openxmlformats.org/officeDocument/2006/relationships/hyperlink" Target="consultantplus://offline/ref=79D3A6DFDE6C7FBF1EB6B5F2D77E1D6C3D0B4F9FBCD9A634382A35F46A88BAF77C5B62FD5361E063CC50310F8A4BFFA18F7377C0086EDDF607P7N" TargetMode="External"/><Relationship Id="rId86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94" Type="http://schemas.openxmlformats.org/officeDocument/2006/relationships/hyperlink" Target="consultantplus://offline/ref=79D3A6DFDE6C7FBF1EB6AAE3C27E1D6C3C0B4C91BED9A634382A35F46A88BAF76E5B3AF15363FA60CD45675ECF01P6N" TargetMode="External"/><Relationship Id="rId99" Type="http://schemas.openxmlformats.org/officeDocument/2006/relationships/hyperlink" Target="consultantplus://offline/ref=79D3A6DFDE6C7FBF1EB6AAE3C27E1D6C3F0E4F90BED8A634382A35F46A88BAF77C5B62FD5361E462CC50310F8A4BFFA18F7377C0086EDDF607P7N" TargetMode="External"/><Relationship Id="rId101" Type="http://schemas.openxmlformats.org/officeDocument/2006/relationships/hyperlink" Target="consultantplus://offline/ref=79D3A6DFDE6C7FBF1EB6AAE3C27E1D6C3F0C4F9BBCDAA634382A35F46A88BAF77C5B62FD5361E467CB50310F8A4BFFA18F7377C0086EDDF607P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3A6DFDE6C7FBF1EB6AAE3C27E1D6C3F084C9BBBDDA634382A35F46A88BAF77C5B62FD5361E461C450310F8A4BFFA18F7377C0086EDDF607P7N" TargetMode="External"/><Relationship Id="rId13" Type="http://schemas.openxmlformats.org/officeDocument/2006/relationships/hyperlink" Target="consultantplus://offline/ref=79D3A6DFDE6C7FBF1EB6AAE3C27E1D6C3F034890B7DFA634382A35F46A88BAF77C5B62FD5361E461C450310F8A4BFFA18F7377C0086EDDF607P7N" TargetMode="External"/><Relationship Id="rId18" Type="http://schemas.openxmlformats.org/officeDocument/2006/relationships/hyperlink" Target="consultantplus://offline/ref=79D3A6DFDE6C7FBF1EB6AAE3C27E1D6C3F0C4F9BBCDAA634382A35F46A88BAF76E5B3AF15363FA60CD45675ECF01P6N" TargetMode="External"/><Relationship Id="rId39" Type="http://schemas.openxmlformats.org/officeDocument/2006/relationships/hyperlink" Target="consultantplus://offline/ref=79D3A6DFDE6C7FBF1EB6AAE3C27E1D6C3F0E4F90BED8A634382A35F46A88BAF77C5B62FD5361E463C850310F8A4BFFA18F7377C0086EDDF607P7N" TargetMode="External"/><Relationship Id="rId109" Type="http://schemas.openxmlformats.org/officeDocument/2006/relationships/hyperlink" Target="consultantplus://offline/ref=79D3A6DFDE6C7FBF1EB6AAE3C27E1D6C3F02449CBBD8A634382A35F46A88BAF77C5B62FD5361E460CC50310F8A4BFFA18F7377C0086EDDF607P7N" TargetMode="External"/><Relationship Id="rId34" Type="http://schemas.openxmlformats.org/officeDocument/2006/relationships/hyperlink" Target="consultantplus://offline/ref=79D3A6DFDE6C7FBF1EB6B5F2D77E1D6C3C0A4B91B6DBA634382A35F46A88BAF76E5B3AF15363FA60CD45675ECF01P6N" TargetMode="External"/><Relationship Id="rId50" Type="http://schemas.openxmlformats.org/officeDocument/2006/relationships/hyperlink" Target="consultantplus://offline/ref=79D3A6DFDE6C7FBF1EB6AAE3C27E1D6C3F02449DBCDBA634382A35F46A88BAF77C5B62FD5361E460C950310F8A4BFFA18F7377C0086EDDF607P7N" TargetMode="External"/><Relationship Id="rId55" Type="http://schemas.openxmlformats.org/officeDocument/2006/relationships/hyperlink" Target="consultantplus://offline/ref=79D3A6DFDE6C7FBF1EB6AAE3C27E1D6C3F0C4F9BBCDAA634382A35F46A88BAF77C5B62FD5361E466CD50310F8A4BFFA18F7377C0086EDDF607P7N" TargetMode="External"/><Relationship Id="rId76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97" Type="http://schemas.openxmlformats.org/officeDocument/2006/relationships/hyperlink" Target="consultantplus://offline/ref=79D3A6DFDE6C7FBF1EB6AAE3C27E1D6C3F0E4F90BED8A634382A35F46A88BAF77C5B62FD5361E463C450310F8A4BFFA18F7377C0086EDDF607P7N" TargetMode="External"/><Relationship Id="rId104" Type="http://schemas.openxmlformats.org/officeDocument/2006/relationships/hyperlink" Target="consultantplus://offline/ref=79D3A6DFDE6C7FBF1EB6AAE3C27E1D6C3C0B4C91BED9A634382A35F46A88BAF76E5B3AF15363FA60CD45675ECF01P6N" TargetMode="External"/><Relationship Id="rId7" Type="http://schemas.openxmlformats.org/officeDocument/2006/relationships/hyperlink" Target="consultantplus://offline/ref=79D3A6DFDE6C7FBF1EB6AAE3C27E1D6C3703449CBBD4FB3E307339F66D87E5E07B126EFC5361E563C70F341A9B13F2A3936C77DF146CDC0FPFN" TargetMode="External"/><Relationship Id="rId71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92" Type="http://schemas.openxmlformats.org/officeDocument/2006/relationships/hyperlink" Target="consultantplus://offline/ref=79D3A6DFDE6C7FBF1EB6AAE3C27E1D6C3F0E4F90BED8A634382A35F46A88BAF77C5B62FD5361E463CA50310F8A4BFFA18F7377C0086EDDF607P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D3A6DFDE6C7FBF1EB6B5F2D77E1D6C3C0A4B91B6DBA634382A35F46A88BAF76E5B3AF15363FA60CD45675ECF01P6N" TargetMode="External"/><Relationship Id="rId24" Type="http://schemas.openxmlformats.org/officeDocument/2006/relationships/hyperlink" Target="consultantplus://offline/ref=79D3A6DFDE6C7FBF1EB6AAE3C27E1D6C3F02449DBCDBA634382A35F46A88BAF77C5B62FD5361E461C550310F8A4BFFA18F7377C0086EDDF607P7N" TargetMode="External"/><Relationship Id="rId40" Type="http://schemas.openxmlformats.org/officeDocument/2006/relationships/hyperlink" Target="consultantplus://offline/ref=79D3A6DFDE6C7FBF1EB6AAE3C27E1D6C3F02449DBCDBA634382A35F46A88BAF77C5B62FD5361E460CD50310F8A4BFFA18F7377C0086EDDF607P7N" TargetMode="External"/><Relationship Id="rId45" Type="http://schemas.openxmlformats.org/officeDocument/2006/relationships/hyperlink" Target="consultantplus://offline/ref=79D3A6DFDE6C7FBF1EB6AAE3C27E1D6C3F084C9BBBDDA634382A35F46A88BAF77C5B62FD5361E460C950310F8A4BFFA18F7377C0086EDDF607P7N" TargetMode="External"/><Relationship Id="rId66" Type="http://schemas.openxmlformats.org/officeDocument/2006/relationships/hyperlink" Target="consultantplus://offline/ref=79D3A6DFDE6C7FBF1EB6B5F2D77E1D6C3D0B4F9FBDD8A634382A35F46A88BAF77C5B62FD5361E763C450310F8A4BFFA18F7377C0086EDDF607P7N" TargetMode="External"/><Relationship Id="rId87" Type="http://schemas.openxmlformats.org/officeDocument/2006/relationships/hyperlink" Target="consultantplus://offline/ref=79D3A6DFDE6C7FBF1EB6B5F2D77E1D6C3D0B4F9FBCD9A634382A35F46A88BAF77C5B62FD5466EF359D1F3053CE1CECA08C7374C11706P4N" TargetMode="External"/><Relationship Id="rId110" Type="http://schemas.openxmlformats.org/officeDocument/2006/relationships/hyperlink" Target="consultantplus://offline/ref=79D3A6DFDE6C7FBF1EB6AAE3C27E1D6C3F02449CBBD8A634382A35F46A88BAF76E5B3AF15363FA60CD45675ECF01P6N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79D3A6DFDE6C7FBF1EB6AAE3C27E1D6C3F0C4F9BBCDAA634382A35F46A88BAF76E5B3AF15363FA60CD45675ECF01P6N" TargetMode="External"/><Relationship Id="rId82" Type="http://schemas.openxmlformats.org/officeDocument/2006/relationships/hyperlink" Target="consultantplus://offline/ref=79D3A6DFDE6C7FBF1EB6AAE3C27E1D6C3F0C4F9BBCDAA634382A35F46A88BAF77C5B62FD5361E466CA50310F8A4BFFA18F7377C0086EDDF607P7N" TargetMode="External"/><Relationship Id="rId19" Type="http://schemas.openxmlformats.org/officeDocument/2006/relationships/hyperlink" Target="consultantplus://offline/ref=79D3A6DFDE6C7FBF1EB6AAE3C27E1D6C3F0E4F90BED8A634382A35F46A88BAF77C5B62FD5361E461C550310F8A4BFFA18F7377C0086EDDF607P7N" TargetMode="External"/><Relationship Id="rId14" Type="http://schemas.openxmlformats.org/officeDocument/2006/relationships/hyperlink" Target="consultantplus://offline/ref=79D3A6DFDE6C7FBF1EB6AAE3C27E1D6C3F02449DBBDFA634382A35F46A88BAF77C5B62FD5361E460C850310F8A4BFFA18F7377C0086EDDF607P7N" TargetMode="External"/><Relationship Id="rId30" Type="http://schemas.openxmlformats.org/officeDocument/2006/relationships/hyperlink" Target="consultantplus://offline/ref=79D3A6DFDE6C7FBF1EB6AAE3C27E1D6C3F0B4A9DBBDBA634382A35F46A88BAF77C5B62FD5361E465CB50310F8A4BFFA18F7377C0086EDDF607P7N" TargetMode="External"/><Relationship Id="rId35" Type="http://schemas.openxmlformats.org/officeDocument/2006/relationships/hyperlink" Target="consultantplus://offline/ref=79D3A6DFDE6C7FBF1EB6AAE3C27E1D6C3F0A4598BDD7A634382A35F46A88BAF77C5B62FD5361E460CD50310F8A4BFFA18F7377C0086EDDF607P7N" TargetMode="External"/><Relationship Id="rId56" Type="http://schemas.openxmlformats.org/officeDocument/2006/relationships/hyperlink" Target="consultantplus://offline/ref=79D3A6DFDE6C7FBF1EB6AAE3C27E1D6C3F02449DBCDBA634382A35F46A88BAF77C5B62FD5361E463CC50310F8A4BFFA18F7377C0086EDDF607P7N" TargetMode="External"/><Relationship Id="rId77" Type="http://schemas.openxmlformats.org/officeDocument/2006/relationships/hyperlink" Target="consultantplus://offline/ref=79D3A6DFDE6C7FBF1EB6AAE3C27E1D6C3F0C4F9BBCDAA634382A35F46A88BAF77C5B62FD5361E463CA50310F8A4BFFA18F7377C0086EDDF607P7N" TargetMode="External"/><Relationship Id="rId100" Type="http://schemas.openxmlformats.org/officeDocument/2006/relationships/hyperlink" Target="consultantplus://offline/ref=79D3A6DFDE6C7FBF1EB6AAE3C27E1D6C3F034890B7DFA634382A35F46A88BAF77C5B62FD5361E461C450310F8A4BFFA18F7377C0086EDDF607P7N" TargetMode="External"/><Relationship Id="rId105" Type="http://schemas.openxmlformats.org/officeDocument/2006/relationships/hyperlink" Target="consultantplus://offline/ref=79D3A6DFDE6C7FBF1EB6AAE3C27E1D6C3F034890B7DFA634382A35F46A88BAF77C5B62FD5361E461C450310F8A4BFFA18F7377C0086EDDF607P7N" TargetMode="External"/><Relationship Id="rId8" Type="http://schemas.openxmlformats.org/officeDocument/2006/relationships/hyperlink" Target="consultantplus://offline/ref=79D3A6DFDE6C7FBF1EB6AAE3C27E1D6C3F0B4A9DBBDBA634382A35F46A88BAF77C5B62FD5361E462CD50310F8A4BFFA18F7377C0086EDDF607P7N" TargetMode="External"/><Relationship Id="rId51" Type="http://schemas.openxmlformats.org/officeDocument/2006/relationships/hyperlink" Target="consultantplus://offline/ref=79D3A6DFDE6C7FBF1EB6AAE3C27E1D6C3F0C4F9BBCDAA634382A35F46A88BAF77C5B62FD5361E466CC50310F8A4BFFA18F7377C0086EDDF607P7N" TargetMode="External"/><Relationship Id="rId72" Type="http://schemas.openxmlformats.org/officeDocument/2006/relationships/hyperlink" Target="consultantplus://offline/ref=79D3A6DFDE6C7FBF1EB6B5F2D77E1D6C3D0B4F9FBCD9A634382A35F46A88BAF77C5B62FD5361E063CC50310F8A4BFFA18F7377C0086EDDF607P7N" TargetMode="External"/><Relationship Id="rId93" Type="http://schemas.openxmlformats.org/officeDocument/2006/relationships/hyperlink" Target="consultantplus://offline/ref=79D3A6DFDE6C7FBF1EB6B5F2D77E1D6C3C0A4B91B6DBA634382A35F46A88BAF76E5B3AF15363FA60CD45675ECF01P6N" TargetMode="External"/><Relationship Id="rId98" Type="http://schemas.openxmlformats.org/officeDocument/2006/relationships/hyperlink" Target="consultantplus://offline/ref=79D3A6DFDE6C7FBF1EB6AAE3C27E1D6C3F0E4F90BED8A634382A35F46A88BAF77C5B62FD5361E463C550310F8A4BFFA18F7377C0086EDDF607P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9D3A6DFDE6C7FBF1EB6AAE3C27E1D6C3F0E4F90BED8A634382A35F46A88BAF77C5B62FD5361E460CF50310F8A4BFFA18F7377C0086EDDF607P7N" TargetMode="External"/><Relationship Id="rId46" Type="http://schemas.openxmlformats.org/officeDocument/2006/relationships/hyperlink" Target="consultantplus://offline/ref=79D3A6DFDE6C7FBF1EB6AAE3C27E1D6C3F084C9BBBDDA634382A35F46A88BAF77C5B62FD5361E460CA50310F8A4BFFA18F7377C0086EDDF607P7N" TargetMode="External"/><Relationship Id="rId67" Type="http://schemas.openxmlformats.org/officeDocument/2006/relationships/hyperlink" Target="consultantplus://offline/ref=79D3A6DFDE6C7FBF1EB6AAE3C27E1D6C3F0C4F9BBCDAA634382A35F46A88BAF76E5B3AF15363FA60CD45675ECF01P6N" TargetMode="External"/><Relationship Id="rId20" Type="http://schemas.openxmlformats.org/officeDocument/2006/relationships/hyperlink" Target="consultantplus://offline/ref=79D3A6DFDE6C7FBF1EB6AAE3C27E1D6C3F0C4C99B8DCA634382A35F46A88BAF76E5B3AF15363FA60CD45675ECF01P6N" TargetMode="External"/><Relationship Id="rId41" Type="http://schemas.openxmlformats.org/officeDocument/2006/relationships/hyperlink" Target="consultantplus://offline/ref=79D3A6DFDE6C7FBF1EB6AAE3C27E1D6C39084599BDD4FB3E307339F66D87E5F27B4A62FC517FE560D259655F0CP6N" TargetMode="External"/><Relationship Id="rId62" Type="http://schemas.openxmlformats.org/officeDocument/2006/relationships/hyperlink" Target="consultantplus://offline/ref=79D3A6DFDE6C7FBF1EB6AAE3C27E1D6C3F0C4F9BBCDAA634382A35F46A88BAF77C5B62FD5361E463CA50310F8A4BFFA18F7377C0086EDDF607P7N" TargetMode="External"/><Relationship Id="rId83" Type="http://schemas.openxmlformats.org/officeDocument/2006/relationships/hyperlink" Target="consultantplus://offline/ref=79D3A6DFDE6C7FBF1EB6AAE3C27E1D6C3F084C9BBBDDA634382A35F46A88BAF77C5B62FD5361E460CB50310F8A4BFFA18F7377C0086EDDF607P7N" TargetMode="External"/><Relationship Id="rId88" Type="http://schemas.openxmlformats.org/officeDocument/2006/relationships/hyperlink" Target="consultantplus://offline/ref=79D3A6DFDE6C7FBF1EB6AAE3C27E1D6C3F0C4C99B8DCA634382A35F46A88BAF77C5B62FD5361E461C450310F8A4BFFA18F7377C0086EDDF607P7N" TargetMode="External"/><Relationship Id="rId111" Type="http://schemas.openxmlformats.org/officeDocument/2006/relationships/hyperlink" Target="consultantplus://offline/ref=79D3A6DFDE6C7FBF1EB6AAE3C27E1D6C3F02449CBBD8A634382A35F46A88BAF77C5B62FD5361E463C850310F8A4BFFA18F7377C0086EDDF607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9278</Words>
  <Characters>52885</Characters>
  <Application>Microsoft Office Word</Application>
  <DocSecurity>0</DocSecurity>
  <Lines>440</Lines>
  <Paragraphs>124</Paragraphs>
  <ScaleCrop>false</ScaleCrop>
  <Company/>
  <LinksUpToDate>false</LinksUpToDate>
  <CharactersWithSpaces>62039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2018-11-02T13:15:00Z</dcterms:created>
  <dcterms:modified xsi:type="dcterms:W3CDTF">2018-11-02T13:16:00Z</dcterms:modified>
</cp:coreProperties>
</file>