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6F" w:rsidRDefault="001F4621" w:rsidP="00F45D6F">
      <w:pPr>
        <w:pStyle w:val="a9"/>
        <w:spacing w:line="240" w:lineRule="auto"/>
        <w:ind w:left="0" w:righ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Выписка из протокола №</w:t>
      </w:r>
      <w:r w:rsidR="000D15B5">
        <w:rPr>
          <w:rFonts w:ascii="Times New Roman" w:hAnsi="Times New Roman"/>
          <w:szCs w:val="28"/>
        </w:rPr>
        <w:t xml:space="preserve"> </w:t>
      </w:r>
      <w:r w:rsidR="00834C3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от 13.02.2019</w:t>
      </w:r>
    </w:p>
    <w:p w:rsidR="00730C3D" w:rsidRPr="00F45D6F" w:rsidRDefault="00730C3D" w:rsidP="00F45D6F">
      <w:pPr>
        <w:pStyle w:val="a9"/>
        <w:spacing w:line="240" w:lineRule="auto"/>
        <w:ind w:left="0" w:right="0"/>
        <w:rPr>
          <w:rFonts w:ascii="Times New Roman" w:hAnsi="Times New Roman"/>
          <w:szCs w:val="28"/>
        </w:rPr>
      </w:pPr>
      <w:r w:rsidRPr="00730C3D">
        <w:rPr>
          <w:rFonts w:ascii="Times New Roman" w:hAnsi="Times New Roman"/>
          <w:szCs w:val="28"/>
        </w:rPr>
        <w:t>заседания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комиссии по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установлению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F45D6F">
        <w:rPr>
          <w:rFonts w:ascii="Times New Roman" w:hAnsi="Times New Roman"/>
          <w:szCs w:val="28"/>
        </w:rPr>
        <w:t xml:space="preserve"> </w:t>
      </w:r>
      <w:r w:rsidR="00F45D6F">
        <w:rPr>
          <w:rFonts w:ascii="Times New Roman" w:hAnsi="Times New Roman"/>
          <w:szCs w:val="28"/>
        </w:rPr>
        <w:t>(</w:t>
      </w:r>
      <w:r w:rsidRPr="00730C3D">
        <w:rPr>
          <w:rFonts w:ascii="Times New Roman" w:hAnsi="Times New Roman"/>
          <w:szCs w:val="28"/>
        </w:rPr>
        <w:t>отсутствия</w:t>
      </w:r>
      <w:r w:rsidR="00F45D6F"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необходимости</w:t>
      </w:r>
      <w:r w:rsidRPr="00F45D6F">
        <w:rPr>
          <w:rFonts w:ascii="Times New Roman" w:hAnsi="Times New Roman"/>
          <w:szCs w:val="28"/>
        </w:rPr>
        <w:t xml:space="preserve">) </w:t>
      </w:r>
      <w:r w:rsidRPr="00730C3D">
        <w:rPr>
          <w:rFonts w:ascii="Times New Roman" w:hAnsi="Times New Roman"/>
          <w:szCs w:val="28"/>
        </w:rPr>
        <w:t>проведения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капитального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ремонта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общего</w:t>
      </w:r>
      <w:r w:rsidR="00711B63"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имущества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в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многоквартирных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домах</w:t>
      </w:r>
      <w:r w:rsidRPr="00F45D6F">
        <w:rPr>
          <w:rFonts w:ascii="Times New Roman" w:hAnsi="Times New Roman"/>
          <w:szCs w:val="28"/>
        </w:rPr>
        <w:t xml:space="preserve">, </w:t>
      </w:r>
      <w:r w:rsidRPr="00730C3D">
        <w:rPr>
          <w:rFonts w:ascii="Times New Roman" w:hAnsi="Times New Roman"/>
          <w:szCs w:val="28"/>
        </w:rPr>
        <w:t>расположенных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на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территории</w:t>
      </w:r>
      <w:r w:rsidR="00F45D6F"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Ленинградской</w:t>
      </w:r>
      <w:r w:rsidRPr="00F45D6F">
        <w:rPr>
          <w:rFonts w:ascii="Times New Roman" w:hAnsi="Times New Roman"/>
          <w:szCs w:val="28"/>
        </w:rPr>
        <w:t xml:space="preserve"> </w:t>
      </w:r>
      <w:r w:rsidRPr="00730C3D">
        <w:rPr>
          <w:rFonts w:ascii="Times New Roman" w:hAnsi="Times New Roman"/>
          <w:szCs w:val="28"/>
        </w:rPr>
        <w:t>области</w:t>
      </w:r>
    </w:p>
    <w:p w:rsidR="00711B63" w:rsidRDefault="00711B63" w:rsidP="00711B63">
      <w:pPr>
        <w:spacing w:line="276" w:lineRule="auto"/>
        <w:rPr>
          <w:rFonts w:ascii="Bradley Hand ITC" w:hAnsi="Bradley Hand ITC"/>
          <w:b/>
          <w:sz w:val="26"/>
          <w:szCs w:val="26"/>
        </w:rPr>
      </w:pPr>
    </w:p>
    <w:p w:rsidR="00604F94" w:rsidRPr="00050A9D" w:rsidRDefault="006E7B5B" w:rsidP="00794ECF">
      <w:pPr>
        <w:spacing w:after="120" w:line="276" w:lineRule="auto"/>
        <w:jc w:val="center"/>
        <w:rPr>
          <w:rFonts w:eastAsia="Calibri"/>
          <w:sz w:val="27"/>
          <w:szCs w:val="27"/>
          <w:lang w:eastAsia="en-US"/>
        </w:rPr>
      </w:pPr>
      <w:r w:rsidRPr="00050A9D">
        <w:rPr>
          <w:rFonts w:eastAsia="Calibri"/>
          <w:b/>
          <w:sz w:val="27"/>
          <w:szCs w:val="27"/>
          <w:lang w:eastAsia="en-US"/>
        </w:rPr>
        <w:t>П</w:t>
      </w:r>
      <w:r w:rsidR="00604F94" w:rsidRPr="00050A9D">
        <w:rPr>
          <w:rFonts w:eastAsia="Calibri"/>
          <w:b/>
          <w:sz w:val="27"/>
          <w:szCs w:val="27"/>
          <w:lang w:eastAsia="en-US"/>
        </w:rPr>
        <w:t>овестка дня</w:t>
      </w:r>
      <w:r w:rsidR="00D969D4" w:rsidRPr="00050A9D">
        <w:rPr>
          <w:rFonts w:eastAsia="Calibri"/>
          <w:sz w:val="27"/>
          <w:szCs w:val="27"/>
          <w:lang w:eastAsia="en-US"/>
        </w:rPr>
        <w:t>:</w:t>
      </w:r>
    </w:p>
    <w:p w:rsidR="007755C1" w:rsidRDefault="006E7B5B" w:rsidP="007755C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50A9D">
        <w:rPr>
          <w:rFonts w:eastAsia="Calibri"/>
          <w:b/>
          <w:sz w:val="27"/>
          <w:szCs w:val="27"/>
          <w:lang w:eastAsia="en-US"/>
        </w:rPr>
        <w:t>1. </w:t>
      </w:r>
      <w:bookmarkStart w:id="0" w:name="_Hlk1377050"/>
      <w:r w:rsidR="00A87A95" w:rsidRPr="00050A9D">
        <w:rPr>
          <w:rFonts w:eastAsia="Calibri"/>
          <w:sz w:val="27"/>
          <w:szCs w:val="27"/>
          <w:lang w:eastAsia="en-US"/>
        </w:rPr>
        <w:t>Рассмотрение з</w:t>
      </w:r>
      <w:r w:rsidR="000D15B5" w:rsidRPr="00050A9D">
        <w:rPr>
          <w:rFonts w:eastAsia="Calibri"/>
          <w:sz w:val="27"/>
          <w:szCs w:val="27"/>
          <w:lang w:eastAsia="en-US"/>
        </w:rPr>
        <w:t>аявлений</w:t>
      </w:r>
      <w:r w:rsidR="00A87A95" w:rsidRPr="00050A9D">
        <w:rPr>
          <w:rFonts w:eastAsia="Calibri"/>
          <w:sz w:val="27"/>
          <w:szCs w:val="27"/>
          <w:lang w:eastAsia="en-US"/>
        </w:rPr>
        <w:t>, представленных администрацией</w:t>
      </w:r>
      <w:r w:rsidR="000D15B5" w:rsidRPr="00050A9D">
        <w:rPr>
          <w:rFonts w:eastAsia="Calibri"/>
          <w:sz w:val="27"/>
          <w:szCs w:val="27"/>
          <w:lang w:eastAsia="en-US"/>
        </w:rPr>
        <w:t xml:space="preserve"> муниципального образования </w:t>
      </w:r>
      <w:bookmarkStart w:id="1" w:name="_Hlk536720558"/>
      <w:bookmarkStart w:id="2" w:name="_Hlk534888623"/>
      <w:proofErr w:type="spellStart"/>
      <w:r w:rsidR="00834C3E">
        <w:rPr>
          <w:rFonts w:eastAsia="Calibri"/>
          <w:sz w:val="27"/>
          <w:szCs w:val="27"/>
          <w:lang w:eastAsia="en-US"/>
        </w:rPr>
        <w:t>Назиевское</w:t>
      </w:r>
      <w:proofErr w:type="spellEnd"/>
      <w:r w:rsidR="00834C3E">
        <w:rPr>
          <w:rFonts w:eastAsia="Calibri"/>
          <w:sz w:val="27"/>
          <w:szCs w:val="27"/>
          <w:lang w:eastAsia="en-US"/>
        </w:rPr>
        <w:t xml:space="preserve"> городское поселение</w:t>
      </w:r>
      <w:r w:rsidR="009757D2">
        <w:rPr>
          <w:rFonts w:eastAsia="Calibri"/>
          <w:sz w:val="27"/>
          <w:szCs w:val="27"/>
          <w:lang w:eastAsia="en-US"/>
        </w:rPr>
        <w:t xml:space="preserve"> Кировского муниципального района</w:t>
      </w:r>
      <w:r w:rsidR="007755C1" w:rsidRPr="007755C1">
        <w:rPr>
          <w:rFonts w:eastAsia="Calibri"/>
          <w:sz w:val="27"/>
          <w:szCs w:val="27"/>
          <w:lang w:eastAsia="en-US"/>
        </w:rPr>
        <w:t xml:space="preserve"> Ленинградской </w:t>
      </w:r>
      <w:bookmarkEnd w:id="1"/>
      <w:r w:rsidR="007755C1" w:rsidRPr="007755C1">
        <w:rPr>
          <w:rFonts w:eastAsia="Calibri"/>
          <w:sz w:val="27"/>
          <w:szCs w:val="27"/>
          <w:lang w:eastAsia="en-US"/>
        </w:rPr>
        <w:t xml:space="preserve">области о переносе установленного срока капитального ремонта (отдельных услуг и(или) работ по капитальному ремонту) на более ранний период (срок), в </w:t>
      </w:r>
      <w:proofErr w:type="gramStart"/>
      <w:r w:rsidR="007755C1" w:rsidRPr="007755C1">
        <w:rPr>
          <w:rFonts w:eastAsia="Calibri"/>
          <w:sz w:val="27"/>
          <w:szCs w:val="27"/>
          <w:lang w:eastAsia="en-US"/>
        </w:rPr>
        <w:t xml:space="preserve">отношении  </w:t>
      </w:r>
      <w:r w:rsidR="00834C3E">
        <w:rPr>
          <w:rFonts w:eastAsia="Calibri"/>
          <w:sz w:val="27"/>
          <w:szCs w:val="27"/>
          <w:lang w:eastAsia="en-US"/>
        </w:rPr>
        <w:t>3</w:t>
      </w:r>
      <w:proofErr w:type="gramEnd"/>
      <w:r w:rsidR="007755C1" w:rsidRPr="007755C1">
        <w:rPr>
          <w:rFonts w:eastAsia="Calibri"/>
          <w:sz w:val="27"/>
          <w:szCs w:val="27"/>
          <w:lang w:eastAsia="en-US"/>
        </w:rPr>
        <w:t xml:space="preserve"> </w:t>
      </w:r>
      <w:r w:rsidR="00F8361F">
        <w:rPr>
          <w:rFonts w:eastAsia="Calibri"/>
          <w:sz w:val="27"/>
          <w:szCs w:val="27"/>
          <w:lang w:eastAsia="en-US"/>
        </w:rPr>
        <w:t>многоквартирных домов:</w:t>
      </w:r>
    </w:p>
    <w:bookmarkEnd w:id="0"/>
    <w:p w:rsidR="00834C3E" w:rsidRPr="00834C3E" w:rsidRDefault="00834C3E" w:rsidP="00834C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834C3E">
        <w:rPr>
          <w:rFonts w:eastAsia="Calibri"/>
          <w:sz w:val="27"/>
          <w:szCs w:val="27"/>
          <w:lang w:eastAsia="en-US"/>
        </w:rPr>
        <w:t xml:space="preserve">Кировский район, </w:t>
      </w:r>
      <w:proofErr w:type="spellStart"/>
      <w:proofErr w:type="gramStart"/>
      <w:r w:rsidRPr="00834C3E">
        <w:rPr>
          <w:rFonts w:eastAsia="Calibri"/>
          <w:sz w:val="27"/>
          <w:szCs w:val="27"/>
          <w:lang w:eastAsia="en-US"/>
        </w:rPr>
        <w:t>пос.Назия</w:t>
      </w:r>
      <w:proofErr w:type="spellEnd"/>
      <w:proofErr w:type="gramEnd"/>
      <w:r w:rsidRPr="00834C3E">
        <w:rPr>
          <w:rFonts w:eastAsia="Calibri"/>
          <w:sz w:val="27"/>
          <w:szCs w:val="27"/>
          <w:lang w:eastAsia="en-US"/>
        </w:rPr>
        <w:t>, Школьный пр., д.27  - перенос срока капитального ремонта крыши  с периода 2036-2038 годов (в новой ред. период 2035-2037 годов) на  период 2018-2020 годов (</w:t>
      </w:r>
      <w:r w:rsidR="00A6014C">
        <w:rPr>
          <w:rFonts w:eastAsia="Calibri"/>
          <w:sz w:val="27"/>
          <w:szCs w:val="27"/>
          <w:lang w:eastAsia="en-US"/>
        </w:rPr>
        <w:t>д</w:t>
      </w:r>
      <w:r w:rsidRPr="00834C3E">
        <w:rPr>
          <w:rFonts w:eastAsia="Calibri"/>
          <w:sz w:val="27"/>
          <w:szCs w:val="27"/>
          <w:lang w:eastAsia="en-US"/>
        </w:rPr>
        <w:t xml:space="preserve">ом 1952 </w:t>
      </w:r>
      <w:proofErr w:type="spellStart"/>
      <w:r w:rsidRPr="00834C3E">
        <w:rPr>
          <w:rFonts w:eastAsia="Calibri"/>
          <w:sz w:val="27"/>
          <w:szCs w:val="27"/>
          <w:lang w:eastAsia="en-US"/>
        </w:rPr>
        <w:t>г.п</w:t>
      </w:r>
      <w:proofErr w:type="spellEnd"/>
      <w:r w:rsidRPr="00834C3E">
        <w:rPr>
          <w:rFonts w:eastAsia="Calibri"/>
          <w:sz w:val="27"/>
          <w:szCs w:val="27"/>
          <w:lang w:eastAsia="en-US"/>
        </w:rPr>
        <w:t>., капитальный ремонт крыш</w:t>
      </w:r>
      <w:r w:rsidR="000151D0">
        <w:rPr>
          <w:rFonts w:eastAsia="Calibri"/>
          <w:sz w:val="27"/>
          <w:szCs w:val="27"/>
          <w:lang w:eastAsia="en-US"/>
        </w:rPr>
        <w:t>и</w:t>
      </w:r>
      <w:r w:rsidRPr="00834C3E">
        <w:rPr>
          <w:rFonts w:eastAsia="Calibri"/>
          <w:sz w:val="27"/>
          <w:szCs w:val="27"/>
          <w:lang w:eastAsia="en-US"/>
        </w:rPr>
        <w:t xml:space="preserve"> – 1998 год; фасад</w:t>
      </w:r>
      <w:r w:rsidR="000151D0">
        <w:rPr>
          <w:rFonts w:eastAsia="Calibri"/>
          <w:sz w:val="27"/>
          <w:szCs w:val="27"/>
          <w:lang w:eastAsia="en-US"/>
        </w:rPr>
        <w:t>а</w:t>
      </w:r>
      <w:r w:rsidRPr="00834C3E">
        <w:rPr>
          <w:rFonts w:eastAsia="Calibri"/>
          <w:sz w:val="27"/>
          <w:szCs w:val="27"/>
          <w:lang w:eastAsia="en-US"/>
        </w:rPr>
        <w:t xml:space="preserve"> - 2005 год</w:t>
      </w:r>
      <w:r w:rsidR="00A6014C">
        <w:rPr>
          <w:rFonts w:eastAsia="Calibri"/>
          <w:sz w:val="27"/>
          <w:szCs w:val="27"/>
          <w:lang w:eastAsia="en-US"/>
        </w:rPr>
        <w:t>),</w:t>
      </w:r>
    </w:p>
    <w:p w:rsidR="00834C3E" w:rsidRPr="00834C3E" w:rsidRDefault="00834C3E" w:rsidP="00834C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3" w:name="_Hlk1376728"/>
      <w:r w:rsidRPr="00834C3E">
        <w:rPr>
          <w:rFonts w:eastAsia="Calibri"/>
          <w:sz w:val="27"/>
          <w:szCs w:val="27"/>
          <w:lang w:eastAsia="en-US"/>
        </w:rPr>
        <w:t xml:space="preserve">Кировский район, </w:t>
      </w:r>
      <w:proofErr w:type="spellStart"/>
      <w:proofErr w:type="gramStart"/>
      <w:r w:rsidRPr="00834C3E">
        <w:rPr>
          <w:rFonts w:eastAsia="Calibri"/>
          <w:sz w:val="27"/>
          <w:szCs w:val="27"/>
          <w:lang w:eastAsia="en-US"/>
        </w:rPr>
        <w:t>пос.Назия</w:t>
      </w:r>
      <w:proofErr w:type="spellEnd"/>
      <w:proofErr w:type="gramEnd"/>
      <w:r w:rsidRPr="00834C3E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834C3E">
        <w:rPr>
          <w:rFonts w:eastAsia="Calibri"/>
          <w:sz w:val="27"/>
          <w:szCs w:val="27"/>
          <w:lang w:eastAsia="en-US"/>
        </w:rPr>
        <w:t>ул.Артеменко</w:t>
      </w:r>
      <w:proofErr w:type="spellEnd"/>
      <w:r w:rsidRPr="00834C3E">
        <w:rPr>
          <w:rFonts w:eastAsia="Calibri"/>
          <w:sz w:val="27"/>
          <w:szCs w:val="27"/>
          <w:lang w:eastAsia="en-US"/>
        </w:rPr>
        <w:t xml:space="preserve">, д.4 </w:t>
      </w:r>
      <w:bookmarkEnd w:id="3"/>
      <w:r w:rsidRPr="00834C3E">
        <w:rPr>
          <w:rFonts w:eastAsia="Calibri"/>
          <w:sz w:val="27"/>
          <w:szCs w:val="27"/>
          <w:lang w:eastAsia="en-US"/>
        </w:rPr>
        <w:t xml:space="preserve">-  перенос срока капитального ремонта крыши  с периода 2039-2041 годов (в новой ред. </w:t>
      </w:r>
      <w:r w:rsidR="00A6014C">
        <w:rPr>
          <w:rFonts w:eastAsia="Calibri"/>
          <w:sz w:val="27"/>
          <w:szCs w:val="27"/>
          <w:lang w:eastAsia="en-US"/>
        </w:rPr>
        <w:t>п</w:t>
      </w:r>
      <w:r w:rsidRPr="00834C3E">
        <w:rPr>
          <w:rFonts w:eastAsia="Calibri"/>
          <w:sz w:val="27"/>
          <w:szCs w:val="27"/>
          <w:lang w:eastAsia="en-US"/>
        </w:rPr>
        <w:t>ериод 2038-2040 годов) на  период 2018-2020 годов (</w:t>
      </w:r>
      <w:r w:rsidR="00A6014C">
        <w:rPr>
          <w:rFonts w:eastAsia="Calibri"/>
          <w:sz w:val="27"/>
          <w:szCs w:val="27"/>
          <w:lang w:eastAsia="en-US"/>
        </w:rPr>
        <w:t>д</w:t>
      </w:r>
      <w:r w:rsidRPr="00834C3E">
        <w:rPr>
          <w:rFonts w:eastAsia="Calibri"/>
          <w:sz w:val="27"/>
          <w:szCs w:val="27"/>
          <w:lang w:eastAsia="en-US"/>
        </w:rPr>
        <w:t xml:space="preserve">ом 1954 </w:t>
      </w:r>
      <w:proofErr w:type="spellStart"/>
      <w:r w:rsidRPr="00834C3E">
        <w:rPr>
          <w:rFonts w:eastAsia="Calibri"/>
          <w:sz w:val="27"/>
          <w:szCs w:val="27"/>
          <w:lang w:eastAsia="en-US"/>
        </w:rPr>
        <w:t>г.п</w:t>
      </w:r>
      <w:proofErr w:type="spellEnd"/>
      <w:r w:rsidRPr="00834C3E">
        <w:rPr>
          <w:rFonts w:eastAsia="Calibri"/>
          <w:sz w:val="27"/>
          <w:szCs w:val="27"/>
          <w:lang w:eastAsia="en-US"/>
        </w:rPr>
        <w:t>., капитальный ремонт крыш</w:t>
      </w:r>
      <w:r w:rsidR="000151D0">
        <w:rPr>
          <w:rFonts w:eastAsia="Calibri"/>
          <w:sz w:val="27"/>
          <w:szCs w:val="27"/>
          <w:lang w:eastAsia="en-US"/>
        </w:rPr>
        <w:t>и</w:t>
      </w:r>
      <w:r w:rsidRPr="00834C3E">
        <w:rPr>
          <w:rFonts w:eastAsia="Calibri"/>
          <w:sz w:val="27"/>
          <w:szCs w:val="27"/>
          <w:lang w:eastAsia="en-US"/>
        </w:rPr>
        <w:t xml:space="preserve"> – 2003 год</w:t>
      </w:r>
      <w:r w:rsidR="00A6014C">
        <w:rPr>
          <w:rFonts w:eastAsia="Calibri"/>
          <w:sz w:val="27"/>
          <w:szCs w:val="27"/>
          <w:lang w:eastAsia="en-US"/>
        </w:rPr>
        <w:t>),</w:t>
      </w:r>
    </w:p>
    <w:p w:rsidR="00834C3E" w:rsidRPr="007755C1" w:rsidRDefault="00834C3E" w:rsidP="00834C3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834C3E">
        <w:rPr>
          <w:rFonts w:eastAsia="Calibri"/>
          <w:sz w:val="27"/>
          <w:szCs w:val="27"/>
          <w:lang w:eastAsia="en-US"/>
        </w:rPr>
        <w:t xml:space="preserve">Кировский район, </w:t>
      </w:r>
      <w:proofErr w:type="spellStart"/>
      <w:proofErr w:type="gramStart"/>
      <w:r w:rsidRPr="00834C3E">
        <w:rPr>
          <w:rFonts w:eastAsia="Calibri"/>
          <w:sz w:val="27"/>
          <w:szCs w:val="27"/>
          <w:lang w:eastAsia="en-US"/>
        </w:rPr>
        <w:t>пос.Назия</w:t>
      </w:r>
      <w:proofErr w:type="spellEnd"/>
      <w:proofErr w:type="gramEnd"/>
      <w:r w:rsidRPr="00834C3E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834C3E">
        <w:rPr>
          <w:rFonts w:eastAsia="Calibri"/>
          <w:sz w:val="27"/>
          <w:szCs w:val="27"/>
          <w:lang w:eastAsia="en-US"/>
        </w:rPr>
        <w:t>ул.Есенина</w:t>
      </w:r>
      <w:proofErr w:type="spellEnd"/>
      <w:r w:rsidRPr="00834C3E">
        <w:rPr>
          <w:rFonts w:eastAsia="Calibri"/>
          <w:sz w:val="27"/>
          <w:szCs w:val="27"/>
          <w:lang w:eastAsia="en-US"/>
        </w:rPr>
        <w:t>, д.5 -  перенос срока капитального ремонта крыши  с периода 2039-2041 годов (в новой ред. период 2038-2040 годов) на  период 2018-2020 годов (</w:t>
      </w:r>
      <w:r w:rsidR="00A6014C">
        <w:rPr>
          <w:rFonts w:eastAsia="Calibri"/>
          <w:sz w:val="27"/>
          <w:szCs w:val="27"/>
          <w:lang w:eastAsia="en-US"/>
        </w:rPr>
        <w:t>д</w:t>
      </w:r>
      <w:r w:rsidRPr="00834C3E">
        <w:rPr>
          <w:rFonts w:eastAsia="Calibri"/>
          <w:sz w:val="27"/>
          <w:szCs w:val="27"/>
          <w:lang w:eastAsia="en-US"/>
        </w:rPr>
        <w:t xml:space="preserve">ом 1973 </w:t>
      </w:r>
      <w:proofErr w:type="spellStart"/>
      <w:r w:rsidRPr="00834C3E">
        <w:rPr>
          <w:rFonts w:eastAsia="Calibri"/>
          <w:sz w:val="27"/>
          <w:szCs w:val="27"/>
          <w:lang w:eastAsia="en-US"/>
        </w:rPr>
        <w:t>г.п</w:t>
      </w:r>
      <w:proofErr w:type="spellEnd"/>
      <w:r w:rsidRPr="00834C3E">
        <w:rPr>
          <w:rFonts w:eastAsia="Calibri"/>
          <w:sz w:val="27"/>
          <w:szCs w:val="27"/>
          <w:lang w:eastAsia="en-US"/>
        </w:rPr>
        <w:t>.,  капитальный ремонт крыш</w:t>
      </w:r>
      <w:r w:rsidR="000151D0">
        <w:rPr>
          <w:rFonts w:eastAsia="Calibri"/>
          <w:sz w:val="27"/>
          <w:szCs w:val="27"/>
          <w:lang w:eastAsia="en-US"/>
        </w:rPr>
        <w:t>и</w:t>
      </w:r>
      <w:r w:rsidRPr="00834C3E">
        <w:rPr>
          <w:rFonts w:eastAsia="Calibri"/>
          <w:sz w:val="27"/>
          <w:szCs w:val="27"/>
          <w:lang w:eastAsia="en-US"/>
        </w:rPr>
        <w:t xml:space="preserve"> – 2004 год</w:t>
      </w:r>
      <w:r w:rsidR="00A6014C">
        <w:rPr>
          <w:rFonts w:eastAsia="Calibri"/>
          <w:sz w:val="27"/>
          <w:szCs w:val="27"/>
          <w:lang w:eastAsia="en-US"/>
        </w:rPr>
        <w:t>)</w:t>
      </w:r>
      <w:r w:rsidRPr="00834C3E">
        <w:rPr>
          <w:rFonts w:eastAsia="Calibri"/>
          <w:sz w:val="27"/>
          <w:szCs w:val="27"/>
          <w:lang w:eastAsia="en-US"/>
        </w:rPr>
        <w:t>.</w:t>
      </w:r>
    </w:p>
    <w:p w:rsidR="00A6014C" w:rsidRPr="00A6014C" w:rsidRDefault="00C920EA" w:rsidP="00A6014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bookmarkStart w:id="4" w:name="_Hlk536777183"/>
      <w:bookmarkEnd w:id="2"/>
      <w:r w:rsidRPr="00050A9D">
        <w:rPr>
          <w:rFonts w:eastAsia="Calibri"/>
          <w:b/>
          <w:sz w:val="27"/>
          <w:szCs w:val="27"/>
          <w:lang w:eastAsia="en-US"/>
        </w:rPr>
        <w:t>Решили:</w:t>
      </w:r>
      <w:r w:rsidRPr="00050A9D">
        <w:rPr>
          <w:rFonts w:eastAsia="Calibri"/>
          <w:color w:val="FF0000"/>
          <w:sz w:val="27"/>
          <w:szCs w:val="27"/>
          <w:lang w:eastAsia="en-US"/>
        </w:rPr>
        <w:t xml:space="preserve"> </w:t>
      </w:r>
      <w:bookmarkStart w:id="5" w:name="_Hlk535331640"/>
      <w:r w:rsidR="00A6014C" w:rsidRPr="00A6014C">
        <w:rPr>
          <w:rFonts w:eastAsia="Calibri"/>
          <w:sz w:val="27"/>
          <w:szCs w:val="27"/>
          <w:lang w:eastAsia="en-US"/>
        </w:rPr>
        <w:t xml:space="preserve">1. </w:t>
      </w:r>
      <w:bookmarkStart w:id="6" w:name="_Hlk1377791"/>
      <w:r w:rsidR="00A6014C" w:rsidRPr="00A6014C">
        <w:rPr>
          <w:rFonts w:eastAsia="Calibri"/>
          <w:sz w:val="27"/>
          <w:szCs w:val="27"/>
          <w:lang w:eastAsia="en-US"/>
        </w:rPr>
        <w:t xml:space="preserve">Установили необходимость переноса сроков проведения работ по капитальному ремонту в многоквартирном доме, расположенном по адресу: </w:t>
      </w:r>
      <w:r w:rsidR="00A6014C" w:rsidRPr="00834C3E">
        <w:rPr>
          <w:rFonts w:eastAsia="Calibri"/>
          <w:sz w:val="27"/>
          <w:szCs w:val="27"/>
          <w:lang w:eastAsia="en-US"/>
        </w:rPr>
        <w:t xml:space="preserve">Кировский район, </w:t>
      </w:r>
      <w:proofErr w:type="spellStart"/>
      <w:proofErr w:type="gramStart"/>
      <w:r w:rsidR="00A6014C" w:rsidRPr="00834C3E">
        <w:rPr>
          <w:rFonts w:eastAsia="Calibri"/>
          <w:sz w:val="27"/>
          <w:szCs w:val="27"/>
          <w:lang w:eastAsia="en-US"/>
        </w:rPr>
        <w:t>пос.Назия</w:t>
      </w:r>
      <w:proofErr w:type="spellEnd"/>
      <w:proofErr w:type="gramEnd"/>
      <w:r w:rsidR="00A6014C" w:rsidRPr="00834C3E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="00A6014C" w:rsidRPr="00834C3E">
        <w:rPr>
          <w:rFonts w:eastAsia="Calibri"/>
          <w:sz w:val="27"/>
          <w:szCs w:val="27"/>
          <w:lang w:eastAsia="en-US"/>
        </w:rPr>
        <w:t>ул.Артеменко</w:t>
      </w:r>
      <w:proofErr w:type="spellEnd"/>
      <w:r w:rsidR="00A6014C" w:rsidRPr="00834C3E">
        <w:rPr>
          <w:rFonts w:eastAsia="Calibri"/>
          <w:sz w:val="27"/>
          <w:szCs w:val="27"/>
          <w:lang w:eastAsia="en-US"/>
        </w:rPr>
        <w:t>, д.4</w:t>
      </w:r>
      <w:r w:rsidR="00A6014C" w:rsidRPr="00A6014C">
        <w:rPr>
          <w:rFonts w:eastAsia="Calibri"/>
          <w:sz w:val="27"/>
          <w:szCs w:val="27"/>
          <w:lang w:eastAsia="en-US"/>
        </w:rPr>
        <w:t>, согласно заявлению  на более ранний период – 202</w:t>
      </w:r>
      <w:r w:rsidR="00A6014C">
        <w:rPr>
          <w:rFonts w:eastAsia="Calibri"/>
          <w:sz w:val="27"/>
          <w:szCs w:val="27"/>
          <w:lang w:eastAsia="en-US"/>
        </w:rPr>
        <w:t>0</w:t>
      </w:r>
      <w:r w:rsidR="00A6014C" w:rsidRPr="00A6014C">
        <w:rPr>
          <w:rFonts w:eastAsia="Calibri"/>
          <w:sz w:val="27"/>
          <w:szCs w:val="27"/>
          <w:lang w:eastAsia="en-US"/>
        </w:rPr>
        <w:t>-202</w:t>
      </w:r>
      <w:r w:rsidR="00A6014C">
        <w:rPr>
          <w:rFonts w:eastAsia="Calibri"/>
          <w:sz w:val="27"/>
          <w:szCs w:val="27"/>
          <w:lang w:eastAsia="en-US"/>
        </w:rPr>
        <w:t>2</w:t>
      </w:r>
      <w:r w:rsidR="00A6014C" w:rsidRPr="00A6014C">
        <w:rPr>
          <w:rFonts w:eastAsia="Calibri"/>
          <w:sz w:val="27"/>
          <w:szCs w:val="27"/>
          <w:lang w:eastAsia="en-US"/>
        </w:rPr>
        <w:t xml:space="preserve"> годов.</w:t>
      </w:r>
    </w:p>
    <w:bookmarkEnd w:id="6"/>
    <w:p w:rsidR="005B56F3" w:rsidRPr="00050A9D" w:rsidRDefault="00A6014C" w:rsidP="00A6014C">
      <w:pPr>
        <w:autoSpaceDE w:val="0"/>
        <w:autoSpaceDN w:val="0"/>
        <w:adjustRightInd w:val="0"/>
        <w:ind w:firstLine="1276"/>
        <w:jc w:val="both"/>
        <w:rPr>
          <w:rFonts w:eastAsia="Calibri"/>
          <w:sz w:val="27"/>
          <w:szCs w:val="27"/>
          <w:lang w:eastAsia="en-US"/>
        </w:rPr>
      </w:pPr>
      <w:r w:rsidRPr="00A6014C">
        <w:rPr>
          <w:rFonts w:eastAsia="Calibri"/>
          <w:sz w:val="27"/>
          <w:szCs w:val="27"/>
          <w:lang w:eastAsia="en-US"/>
        </w:rPr>
        <w:t>2.</w:t>
      </w:r>
      <w:r>
        <w:rPr>
          <w:rFonts w:eastAsia="Calibri"/>
          <w:color w:val="FF0000"/>
          <w:sz w:val="27"/>
          <w:szCs w:val="27"/>
          <w:lang w:eastAsia="en-US"/>
        </w:rPr>
        <w:t xml:space="preserve"> </w:t>
      </w:r>
      <w:r w:rsidR="009B5ECC" w:rsidRPr="00050A9D">
        <w:rPr>
          <w:rFonts w:eastAsia="Calibri"/>
          <w:sz w:val="27"/>
          <w:szCs w:val="27"/>
          <w:lang w:eastAsia="en-US"/>
        </w:rPr>
        <w:t xml:space="preserve">Вернуть документы </w:t>
      </w:r>
      <w:r w:rsidR="00CC7844">
        <w:rPr>
          <w:rFonts w:eastAsia="Calibri"/>
          <w:sz w:val="27"/>
          <w:szCs w:val="27"/>
          <w:lang w:eastAsia="en-US"/>
        </w:rPr>
        <w:t xml:space="preserve">по остальным домам </w:t>
      </w:r>
      <w:r w:rsidR="009B5ECC" w:rsidRPr="00050A9D">
        <w:rPr>
          <w:rFonts w:eastAsia="Calibri"/>
          <w:sz w:val="27"/>
          <w:szCs w:val="27"/>
          <w:lang w:eastAsia="en-US"/>
        </w:rPr>
        <w:t xml:space="preserve">заявителю </w:t>
      </w:r>
      <w:r w:rsidR="001C2F0C" w:rsidRPr="00050A9D">
        <w:rPr>
          <w:rFonts w:eastAsia="Calibri"/>
          <w:sz w:val="27"/>
          <w:szCs w:val="27"/>
          <w:lang w:eastAsia="en-US"/>
        </w:rPr>
        <w:t xml:space="preserve"> в </w:t>
      </w:r>
      <w:r w:rsidR="009B5ECC" w:rsidRPr="00050A9D">
        <w:rPr>
          <w:rFonts w:eastAsia="Calibri"/>
          <w:sz w:val="27"/>
          <w:szCs w:val="27"/>
          <w:lang w:eastAsia="en-US"/>
        </w:rPr>
        <w:t xml:space="preserve">связи с представлением документов не в полном объеме в соответствии с пунктом 3.10 Порядка </w:t>
      </w:r>
      <w:bookmarkEnd w:id="5"/>
      <w:r w:rsidR="009B5ECC" w:rsidRPr="00050A9D">
        <w:rPr>
          <w:rFonts w:eastAsia="Calibri"/>
          <w:sz w:val="27"/>
          <w:szCs w:val="27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 2017 года № 625 (далее – Порядок)</w:t>
      </w:r>
      <w:r>
        <w:rPr>
          <w:rFonts w:eastAsia="Calibri"/>
          <w:sz w:val="27"/>
          <w:szCs w:val="27"/>
          <w:lang w:eastAsia="en-US"/>
        </w:rPr>
        <w:t>.</w:t>
      </w:r>
    </w:p>
    <w:p w:rsidR="002E77D1" w:rsidRPr="00050A9D" w:rsidRDefault="001F4621" w:rsidP="001F4621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Приложение № 1 к протоколу.</w:t>
      </w:r>
    </w:p>
    <w:bookmarkEnd w:id="4"/>
    <w:p w:rsidR="008407E2" w:rsidRDefault="008407E2" w:rsidP="00A75576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7"/>
          <w:szCs w:val="27"/>
          <w:lang w:eastAsia="en-US"/>
        </w:rPr>
      </w:pPr>
    </w:p>
    <w:p w:rsidR="00231D5B" w:rsidRPr="00231D5B" w:rsidRDefault="00F2277F" w:rsidP="00231D5B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50A9D">
        <w:rPr>
          <w:rFonts w:eastAsia="Calibri"/>
          <w:b/>
          <w:sz w:val="27"/>
          <w:szCs w:val="27"/>
          <w:lang w:eastAsia="en-US"/>
        </w:rPr>
        <w:t>2.</w:t>
      </w:r>
      <w:r w:rsidRPr="00050A9D">
        <w:rPr>
          <w:rFonts w:eastAsia="Calibri"/>
          <w:sz w:val="27"/>
          <w:szCs w:val="27"/>
          <w:lang w:eastAsia="en-US"/>
        </w:rPr>
        <w:t xml:space="preserve"> </w:t>
      </w:r>
      <w:r w:rsidR="00231D5B" w:rsidRPr="00231D5B">
        <w:rPr>
          <w:rFonts w:eastAsia="Calibri"/>
          <w:sz w:val="27"/>
          <w:szCs w:val="27"/>
          <w:lang w:eastAsia="en-US"/>
        </w:rPr>
        <w:t xml:space="preserve">Рассмотрение заявлений, представленных администрацией муниципального образования </w:t>
      </w:r>
      <w:r w:rsidR="00231D5B">
        <w:rPr>
          <w:rFonts w:eastAsia="Calibri"/>
          <w:sz w:val="27"/>
          <w:szCs w:val="27"/>
          <w:lang w:eastAsia="en-US"/>
        </w:rPr>
        <w:t>Город Ивангород</w:t>
      </w:r>
      <w:r w:rsidR="003C13A8">
        <w:rPr>
          <w:rFonts w:eastAsia="Calibri"/>
          <w:sz w:val="27"/>
          <w:szCs w:val="27"/>
          <w:lang w:eastAsia="en-US"/>
        </w:rPr>
        <w:t xml:space="preserve"> Кингисеппского муниципального </w:t>
      </w:r>
      <w:proofErr w:type="gramStart"/>
      <w:r w:rsidR="003C13A8">
        <w:rPr>
          <w:rFonts w:eastAsia="Calibri"/>
          <w:sz w:val="27"/>
          <w:szCs w:val="27"/>
          <w:lang w:eastAsia="en-US"/>
        </w:rPr>
        <w:t xml:space="preserve">района </w:t>
      </w:r>
      <w:r w:rsidR="00231D5B">
        <w:rPr>
          <w:rFonts w:eastAsia="Calibri"/>
          <w:sz w:val="27"/>
          <w:szCs w:val="27"/>
          <w:lang w:eastAsia="en-US"/>
        </w:rPr>
        <w:t xml:space="preserve"> Ленинградской</w:t>
      </w:r>
      <w:proofErr w:type="gramEnd"/>
      <w:r w:rsidR="00231D5B">
        <w:rPr>
          <w:rFonts w:eastAsia="Calibri"/>
          <w:sz w:val="27"/>
          <w:szCs w:val="27"/>
          <w:lang w:eastAsia="en-US"/>
        </w:rPr>
        <w:t xml:space="preserve"> области</w:t>
      </w:r>
      <w:r w:rsidR="00231D5B" w:rsidRPr="00231D5B">
        <w:rPr>
          <w:rFonts w:eastAsia="Calibri"/>
          <w:sz w:val="27"/>
          <w:szCs w:val="27"/>
          <w:lang w:eastAsia="en-US"/>
        </w:rPr>
        <w:t xml:space="preserve"> о переносе установленного срока капитального ремонта (отдельных услуг и(или) работ по капитальному ремонту) на более ранний период (срок), в отношении  </w:t>
      </w:r>
      <w:r w:rsidR="00231D5B">
        <w:rPr>
          <w:rFonts w:eastAsia="Calibri"/>
          <w:sz w:val="27"/>
          <w:szCs w:val="27"/>
          <w:lang w:eastAsia="en-US"/>
        </w:rPr>
        <w:t>1</w:t>
      </w:r>
      <w:r w:rsidR="00231D5B" w:rsidRPr="00231D5B">
        <w:rPr>
          <w:rFonts w:eastAsia="Calibri"/>
          <w:sz w:val="27"/>
          <w:szCs w:val="27"/>
          <w:lang w:eastAsia="en-US"/>
        </w:rPr>
        <w:t xml:space="preserve"> многоквартирн</w:t>
      </w:r>
      <w:r w:rsidR="00231D5B">
        <w:rPr>
          <w:rFonts w:eastAsia="Calibri"/>
          <w:sz w:val="27"/>
          <w:szCs w:val="27"/>
          <w:lang w:eastAsia="en-US"/>
        </w:rPr>
        <w:t>ого</w:t>
      </w:r>
      <w:r w:rsidR="00231D5B" w:rsidRPr="00231D5B">
        <w:rPr>
          <w:rFonts w:eastAsia="Calibri"/>
          <w:sz w:val="27"/>
          <w:szCs w:val="27"/>
          <w:lang w:eastAsia="en-US"/>
        </w:rPr>
        <w:t xml:space="preserve"> дом</w:t>
      </w:r>
      <w:r w:rsidR="00231D5B">
        <w:rPr>
          <w:rFonts w:eastAsia="Calibri"/>
          <w:sz w:val="27"/>
          <w:szCs w:val="27"/>
          <w:lang w:eastAsia="en-US"/>
        </w:rPr>
        <w:t>а</w:t>
      </w:r>
      <w:r w:rsidR="00231D5B" w:rsidRPr="00231D5B">
        <w:rPr>
          <w:rFonts w:eastAsia="Calibri"/>
          <w:sz w:val="27"/>
          <w:szCs w:val="27"/>
          <w:lang w:eastAsia="en-US"/>
        </w:rPr>
        <w:t>:</w:t>
      </w:r>
    </w:p>
    <w:p w:rsidR="008407E2" w:rsidRPr="008407E2" w:rsidRDefault="00231D5B" w:rsidP="00231D5B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231D5B">
        <w:rPr>
          <w:rFonts w:eastAsia="Calibri"/>
          <w:sz w:val="28"/>
          <w:szCs w:val="28"/>
          <w:lang w:eastAsia="en-US"/>
        </w:rPr>
        <w:t xml:space="preserve">Кингисеппский район, </w:t>
      </w:r>
      <w:proofErr w:type="spellStart"/>
      <w:r w:rsidRPr="00231D5B">
        <w:rPr>
          <w:rFonts w:eastAsia="Calibri"/>
          <w:sz w:val="28"/>
          <w:szCs w:val="28"/>
          <w:lang w:eastAsia="en-US"/>
        </w:rPr>
        <w:t>г.Ивангород</w:t>
      </w:r>
      <w:proofErr w:type="spellEnd"/>
      <w:r w:rsidRPr="00231D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31D5B">
        <w:rPr>
          <w:rFonts w:eastAsia="Calibri"/>
          <w:sz w:val="28"/>
          <w:szCs w:val="28"/>
          <w:lang w:eastAsia="en-US"/>
        </w:rPr>
        <w:t>ул.Льнопрядильная</w:t>
      </w:r>
      <w:proofErr w:type="spellEnd"/>
      <w:r w:rsidRPr="00231D5B">
        <w:rPr>
          <w:rFonts w:eastAsia="Calibri"/>
          <w:sz w:val="28"/>
          <w:szCs w:val="28"/>
          <w:lang w:eastAsia="en-US"/>
        </w:rPr>
        <w:t xml:space="preserve">, д.4 -   перенос срока капитального ремонта </w:t>
      </w:r>
      <w:proofErr w:type="gramStart"/>
      <w:r w:rsidRPr="00231D5B">
        <w:rPr>
          <w:rFonts w:eastAsia="Calibri"/>
          <w:sz w:val="28"/>
          <w:szCs w:val="28"/>
          <w:lang w:eastAsia="en-US"/>
        </w:rPr>
        <w:t>фасада  с</w:t>
      </w:r>
      <w:proofErr w:type="gramEnd"/>
      <w:r w:rsidRPr="00231D5B">
        <w:rPr>
          <w:rFonts w:eastAsia="Calibri"/>
          <w:sz w:val="28"/>
          <w:szCs w:val="28"/>
          <w:lang w:eastAsia="en-US"/>
        </w:rPr>
        <w:t xml:space="preserve"> периода 2027-2029 годов (в новой ред. 2026-2028 годов) на  период 2018-2020 годов (</w:t>
      </w:r>
      <w:r>
        <w:rPr>
          <w:rFonts w:eastAsia="Calibri"/>
          <w:sz w:val="28"/>
          <w:szCs w:val="28"/>
          <w:lang w:eastAsia="en-US"/>
        </w:rPr>
        <w:t>д</w:t>
      </w:r>
      <w:r w:rsidRPr="00231D5B">
        <w:rPr>
          <w:rFonts w:eastAsia="Calibri"/>
          <w:sz w:val="28"/>
          <w:szCs w:val="28"/>
          <w:lang w:eastAsia="en-US"/>
        </w:rPr>
        <w:t xml:space="preserve">ом 1960 </w:t>
      </w:r>
      <w:proofErr w:type="spellStart"/>
      <w:r w:rsidRPr="00231D5B">
        <w:rPr>
          <w:rFonts w:eastAsia="Calibri"/>
          <w:sz w:val="28"/>
          <w:szCs w:val="28"/>
          <w:lang w:eastAsia="en-US"/>
        </w:rPr>
        <w:t>г.п</w:t>
      </w:r>
      <w:proofErr w:type="spellEnd"/>
      <w:r w:rsidRPr="00231D5B">
        <w:rPr>
          <w:rFonts w:eastAsia="Calibri"/>
          <w:sz w:val="28"/>
          <w:szCs w:val="28"/>
          <w:lang w:eastAsia="en-US"/>
        </w:rPr>
        <w:t>.,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31D5B">
        <w:rPr>
          <w:rFonts w:eastAsia="Calibri"/>
          <w:sz w:val="28"/>
          <w:szCs w:val="28"/>
          <w:lang w:eastAsia="en-US"/>
        </w:rPr>
        <w:t>капитальный ремонт крыши – 2010 год</w:t>
      </w:r>
      <w:r>
        <w:rPr>
          <w:rFonts w:eastAsia="Calibri"/>
          <w:sz w:val="28"/>
          <w:szCs w:val="28"/>
          <w:lang w:eastAsia="en-US"/>
        </w:rPr>
        <w:t>).</w:t>
      </w:r>
    </w:p>
    <w:p w:rsidR="0092295F" w:rsidRDefault="00C214A7" w:rsidP="00231D5B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050A9D">
        <w:rPr>
          <w:rFonts w:eastAsia="Calibri"/>
          <w:b/>
          <w:sz w:val="27"/>
          <w:szCs w:val="27"/>
          <w:lang w:eastAsia="en-US"/>
        </w:rPr>
        <w:t xml:space="preserve">Решили: </w:t>
      </w:r>
      <w:bookmarkStart w:id="7" w:name="_Hlk535331561"/>
      <w:bookmarkStart w:id="8" w:name="_Hlk536787176"/>
      <w:r w:rsidR="0092295F">
        <w:rPr>
          <w:rFonts w:eastAsia="Calibri"/>
          <w:sz w:val="27"/>
          <w:szCs w:val="27"/>
          <w:lang w:eastAsia="en-US"/>
        </w:rPr>
        <w:t xml:space="preserve"> </w:t>
      </w:r>
      <w:r w:rsidR="0092295F" w:rsidRPr="0092295F">
        <w:rPr>
          <w:rFonts w:eastAsia="Calibri"/>
          <w:sz w:val="27"/>
          <w:szCs w:val="27"/>
          <w:lang w:eastAsia="en-US"/>
        </w:rPr>
        <w:t>Вернуть</w:t>
      </w:r>
      <w:proofErr w:type="gramEnd"/>
      <w:r w:rsidR="0092295F" w:rsidRPr="0092295F">
        <w:rPr>
          <w:rFonts w:eastAsia="Calibri"/>
          <w:sz w:val="27"/>
          <w:szCs w:val="27"/>
          <w:lang w:eastAsia="en-US"/>
        </w:rPr>
        <w:t xml:space="preserve"> документы заявителю в связи с представлением документов не в полном объеме в соответствии с пунктом 3.10 Порядка</w:t>
      </w:r>
      <w:r w:rsidR="00231D5B">
        <w:rPr>
          <w:rFonts w:eastAsia="Calibri"/>
          <w:sz w:val="27"/>
          <w:szCs w:val="27"/>
          <w:lang w:eastAsia="en-US"/>
        </w:rPr>
        <w:t>.</w:t>
      </w:r>
    </w:p>
    <w:bookmarkEnd w:id="7"/>
    <w:p w:rsidR="00C214A7" w:rsidRPr="00050A9D" w:rsidRDefault="00322289" w:rsidP="001F4621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50A9D">
        <w:rPr>
          <w:rFonts w:eastAsia="Calibri"/>
          <w:sz w:val="27"/>
          <w:szCs w:val="27"/>
          <w:lang w:eastAsia="en-US"/>
        </w:rPr>
        <w:t xml:space="preserve"> </w:t>
      </w:r>
      <w:r w:rsidR="001F4621">
        <w:rPr>
          <w:rFonts w:eastAsia="Calibri"/>
          <w:sz w:val="27"/>
          <w:szCs w:val="27"/>
          <w:lang w:eastAsia="en-US"/>
        </w:rPr>
        <w:t>Приложение № 2 к протоколу.</w:t>
      </w:r>
    </w:p>
    <w:bookmarkEnd w:id="8"/>
    <w:p w:rsidR="00322289" w:rsidRPr="00050A9D" w:rsidRDefault="00322289" w:rsidP="009068B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7"/>
          <w:szCs w:val="27"/>
          <w:lang w:eastAsia="en-US"/>
        </w:rPr>
      </w:pPr>
    </w:p>
    <w:p w:rsidR="000C4633" w:rsidRDefault="001A009E" w:rsidP="001131E2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50A9D">
        <w:rPr>
          <w:rFonts w:eastAsia="Calibri"/>
          <w:b/>
          <w:sz w:val="27"/>
          <w:szCs w:val="27"/>
          <w:lang w:eastAsia="en-US"/>
        </w:rPr>
        <w:t>3.</w:t>
      </w:r>
      <w:r w:rsidRPr="00050A9D">
        <w:rPr>
          <w:rFonts w:eastAsia="Calibri"/>
          <w:sz w:val="27"/>
          <w:szCs w:val="27"/>
          <w:lang w:eastAsia="en-US"/>
        </w:rPr>
        <w:t xml:space="preserve"> </w:t>
      </w:r>
      <w:r w:rsidR="001F4323" w:rsidRPr="00050A9D">
        <w:rPr>
          <w:rFonts w:eastAsia="Calibri"/>
          <w:sz w:val="27"/>
          <w:szCs w:val="27"/>
          <w:lang w:eastAsia="en-US"/>
        </w:rPr>
        <w:t>Рассмотрение з</w:t>
      </w:r>
      <w:r w:rsidR="002E77D1" w:rsidRPr="00050A9D">
        <w:rPr>
          <w:rFonts w:eastAsia="Calibri"/>
          <w:sz w:val="27"/>
          <w:szCs w:val="27"/>
          <w:lang w:eastAsia="en-US"/>
        </w:rPr>
        <w:t>аявлени</w:t>
      </w:r>
      <w:r w:rsidR="00B71772">
        <w:rPr>
          <w:rFonts w:eastAsia="Calibri"/>
          <w:sz w:val="27"/>
          <w:szCs w:val="27"/>
          <w:lang w:eastAsia="en-US"/>
        </w:rPr>
        <w:t>й</w:t>
      </w:r>
      <w:r w:rsidR="001F4323" w:rsidRPr="00050A9D">
        <w:rPr>
          <w:rFonts w:eastAsia="Calibri"/>
          <w:sz w:val="27"/>
          <w:szCs w:val="27"/>
          <w:lang w:eastAsia="en-US"/>
        </w:rPr>
        <w:t>, представленн</w:t>
      </w:r>
      <w:r w:rsidR="00B71772">
        <w:rPr>
          <w:rFonts w:eastAsia="Calibri"/>
          <w:sz w:val="27"/>
          <w:szCs w:val="27"/>
          <w:lang w:eastAsia="en-US"/>
        </w:rPr>
        <w:t>ых</w:t>
      </w:r>
      <w:r w:rsidR="002E77D1" w:rsidRPr="00050A9D">
        <w:rPr>
          <w:rFonts w:eastAsia="Calibri"/>
          <w:sz w:val="27"/>
          <w:szCs w:val="27"/>
          <w:lang w:eastAsia="en-US"/>
        </w:rPr>
        <w:t xml:space="preserve"> администраци</w:t>
      </w:r>
      <w:r w:rsidR="001F4323" w:rsidRPr="00050A9D">
        <w:rPr>
          <w:rFonts w:eastAsia="Calibri"/>
          <w:sz w:val="27"/>
          <w:szCs w:val="27"/>
          <w:lang w:eastAsia="en-US"/>
        </w:rPr>
        <w:t>ей</w:t>
      </w:r>
      <w:r w:rsidR="002E77D1" w:rsidRPr="00050A9D">
        <w:rPr>
          <w:rFonts w:eastAsia="Calibri"/>
          <w:sz w:val="27"/>
          <w:szCs w:val="27"/>
          <w:lang w:eastAsia="en-US"/>
        </w:rPr>
        <w:t xml:space="preserve"> муниципального образования </w:t>
      </w:r>
      <w:proofErr w:type="spellStart"/>
      <w:r w:rsidR="001131E2">
        <w:rPr>
          <w:rFonts w:eastAsia="Calibri"/>
          <w:sz w:val="27"/>
          <w:szCs w:val="27"/>
          <w:lang w:eastAsia="en-US"/>
        </w:rPr>
        <w:t>Лодейнопольский</w:t>
      </w:r>
      <w:proofErr w:type="spellEnd"/>
      <w:r w:rsidR="001131E2">
        <w:rPr>
          <w:rFonts w:eastAsia="Calibri"/>
          <w:sz w:val="27"/>
          <w:szCs w:val="27"/>
          <w:lang w:eastAsia="en-US"/>
        </w:rPr>
        <w:t xml:space="preserve"> муниципальный район</w:t>
      </w:r>
      <w:r w:rsidR="00322289" w:rsidRPr="00050A9D">
        <w:rPr>
          <w:rFonts w:eastAsia="Calibri"/>
          <w:sz w:val="27"/>
          <w:szCs w:val="27"/>
          <w:lang w:eastAsia="en-US"/>
        </w:rPr>
        <w:t xml:space="preserve"> </w:t>
      </w:r>
      <w:r w:rsidR="002E77D1" w:rsidRPr="00050A9D">
        <w:rPr>
          <w:rFonts w:eastAsia="Calibri"/>
          <w:sz w:val="27"/>
          <w:szCs w:val="27"/>
          <w:lang w:eastAsia="en-US"/>
        </w:rPr>
        <w:t>Ленинградской области</w:t>
      </w:r>
      <w:r w:rsidR="009757D2">
        <w:rPr>
          <w:rFonts w:eastAsia="Calibri"/>
          <w:sz w:val="27"/>
          <w:szCs w:val="27"/>
          <w:lang w:eastAsia="en-US"/>
        </w:rPr>
        <w:t>,</w:t>
      </w:r>
      <w:r w:rsidR="000C4633">
        <w:rPr>
          <w:rFonts w:eastAsia="Calibri"/>
          <w:b/>
          <w:sz w:val="27"/>
          <w:szCs w:val="27"/>
          <w:lang w:eastAsia="en-US"/>
        </w:rPr>
        <w:t xml:space="preserve"> </w:t>
      </w:r>
      <w:r w:rsidR="000C4633" w:rsidRPr="000C4633">
        <w:rPr>
          <w:rFonts w:eastAsia="Calibri"/>
          <w:sz w:val="27"/>
          <w:szCs w:val="27"/>
          <w:lang w:eastAsia="en-US"/>
        </w:rPr>
        <w:t>о переносе установленного срока капитального ремонта (отдельных услуг и(или) работ по капитальному ремонту) на более ранний период (срок), в отношении 3 многоквартирных домов</w:t>
      </w:r>
      <w:r w:rsidR="000C4633">
        <w:rPr>
          <w:rFonts w:eastAsia="Calibri"/>
          <w:sz w:val="27"/>
          <w:szCs w:val="27"/>
          <w:lang w:eastAsia="en-US"/>
        </w:rPr>
        <w:t>:</w:t>
      </w:r>
      <w:r w:rsidR="000C4633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1131E2" w:rsidRPr="001131E2" w:rsidRDefault="001131E2" w:rsidP="001131E2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1131E2">
        <w:rPr>
          <w:rFonts w:eastAsia="Calibri"/>
          <w:sz w:val="27"/>
          <w:szCs w:val="27"/>
          <w:lang w:eastAsia="en-US"/>
        </w:rPr>
        <w:t>г.Лодейное</w:t>
      </w:r>
      <w:proofErr w:type="spellEnd"/>
      <w:r w:rsidRPr="001131E2">
        <w:rPr>
          <w:rFonts w:eastAsia="Calibri"/>
          <w:sz w:val="27"/>
          <w:szCs w:val="27"/>
          <w:lang w:eastAsia="en-US"/>
        </w:rPr>
        <w:t xml:space="preserve"> Поле, </w:t>
      </w:r>
      <w:proofErr w:type="spellStart"/>
      <w:r w:rsidRPr="001131E2">
        <w:rPr>
          <w:rFonts w:eastAsia="Calibri"/>
          <w:sz w:val="27"/>
          <w:szCs w:val="27"/>
          <w:lang w:eastAsia="en-US"/>
        </w:rPr>
        <w:t>ул.Талалихина</w:t>
      </w:r>
      <w:proofErr w:type="spellEnd"/>
      <w:r w:rsidRPr="001131E2">
        <w:rPr>
          <w:rFonts w:eastAsia="Calibri"/>
          <w:sz w:val="27"/>
          <w:szCs w:val="27"/>
          <w:lang w:eastAsia="en-US"/>
        </w:rPr>
        <w:t xml:space="preserve">, д.12 - перенос срока капитального ремонта </w:t>
      </w:r>
      <w:proofErr w:type="gramStart"/>
      <w:r w:rsidRPr="001131E2">
        <w:rPr>
          <w:rFonts w:eastAsia="Calibri"/>
          <w:sz w:val="27"/>
          <w:szCs w:val="27"/>
          <w:lang w:eastAsia="en-US"/>
        </w:rPr>
        <w:t>крыши  с</w:t>
      </w:r>
      <w:proofErr w:type="gramEnd"/>
      <w:r w:rsidRPr="001131E2">
        <w:rPr>
          <w:rFonts w:eastAsia="Calibri"/>
          <w:sz w:val="27"/>
          <w:szCs w:val="27"/>
          <w:lang w:eastAsia="en-US"/>
        </w:rPr>
        <w:t xml:space="preserve"> периода 2021-2023 годов   (в новой ред. 2020-2022 годов) на период 2018-2020 годов, фасада с периода 2021-2023 (в новой ред.2020-2022 годов) на период 2018-2020 годов (</w:t>
      </w:r>
      <w:r>
        <w:rPr>
          <w:rFonts w:eastAsia="Calibri"/>
          <w:sz w:val="27"/>
          <w:szCs w:val="27"/>
          <w:lang w:eastAsia="en-US"/>
        </w:rPr>
        <w:t>д</w:t>
      </w:r>
      <w:r w:rsidRPr="001131E2">
        <w:rPr>
          <w:rFonts w:eastAsia="Calibri"/>
          <w:sz w:val="27"/>
          <w:szCs w:val="27"/>
          <w:lang w:eastAsia="en-US"/>
        </w:rPr>
        <w:t xml:space="preserve">ом 1994 </w:t>
      </w:r>
      <w:proofErr w:type="spellStart"/>
      <w:r w:rsidRPr="001131E2">
        <w:rPr>
          <w:rFonts w:eastAsia="Calibri"/>
          <w:sz w:val="27"/>
          <w:szCs w:val="27"/>
          <w:lang w:eastAsia="en-US"/>
        </w:rPr>
        <w:t>г.п</w:t>
      </w:r>
      <w:proofErr w:type="spellEnd"/>
      <w:r w:rsidRPr="001131E2">
        <w:rPr>
          <w:rFonts w:eastAsia="Calibri"/>
          <w:sz w:val="27"/>
          <w:szCs w:val="27"/>
          <w:lang w:eastAsia="en-US"/>
        </w:rPr>
        <w:t>., капитальный ремонт</w:t>
      </w:r>
      <w:r>
        <w:rPr>
          <w:rFonts w:eastAsia="Calibri"/>
          <w:sz w:val="27"/>
          <w:szCs w:val="27"/>
          <w:lang w:eastAsia="en-US"/>
        </w:rPr>
        <w:t xml:space="preserve"> не проводился),</w:t>
      </w:r>
    </w:p>
    <w:p w:rsidR="001131E2" w:rsidRPr="001131E2" w:rsidRDefault="001131E2" w:rsidP="001131E2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1131E2">
        <w:rPr>
          <w:rFonts w:eastAsia="Calibri"/>
          <w:sz w:val="27"/>
          <w:szCs w:val="27"/>
          <w:lang w:eastAsia="en-US"/>
        </w:rPr>
        <w:t>г.Лодейное</w:t>
      </w:r>
      <w:proofErr w:type="spellEnd"/>
      <w:r w:rsidRPr="001131E2">
        <w:rPr>
          <w:rFonts w:eastAsia="Calibri"/>
          <w:sz w:val="27"/>
          <w:szCs w:val="27"/>
          <w:lang w:eastAsia="en-US"/>
        </w:rPr>
        <w:t xml:space="preserve"> поле, </w:t>
      </w:r>
      <w:proofErr w:type="spellStart"/>
      <w:proofErr w:type="gramStart"/>
      <w:r w:rsidRPr="001131E2">
        <w:rPr>
          <w:rFonts w:eastAsia="Calibri"/>
          <w:sz w:val="27"/>
          <w:szCs w:val="27"/>
          <w:lang w:eastAsia="en-US"/>
        </w:rPr>
        <w:t>просп.Урицкого</w:t>
      </w:r>
      <w:proofErr w:type="spellEnd"/>
      <w:proofErr w:type="gramEnd"/>
      <w:r w:rsidRPr="001131E2">
        <w:rPr>
          <w:rFonts w:eastAsia="Calibri"/>
          <w:sz w:val="27"/>
          <w:szCs w:val="27"/>
          <w:lang w:eastAsia="en-US"/>
        </w:rPr>
        <w:t>, д.21 -  перенос срока капитального ремонта фасада  с периода 2036-2038 годов  (в новой ред.2035-2037 годов) на  период 2018-2020 годов (</w:t>
      </w:r>
      <w:r>
        <w:rPr>
          <w:rFonts w:eastAsia="Calibri"/>
          <w:sz w:val="27"/>
          <w:szCs w:val="27"/>
          <w:lang w:eastAsia="en-US"/>
        </w:rPr>
        <w:t>д</w:t>
      </w:r>
      <w:r w:rsidRPr="001131E2">
        <w:rPr>
          <w:rFonts w:eastAsia="Calibri"/>
          <w:sz w:val="27"/>
          <w:szCs w:val="27"/>
          <w:lang w:eastAsia="en-US"/>
        </w:rPr>
        <w:t xml:space="preserve">ом 2000 </w:t>
      </w:r>
      <w:proofErr w:type="spellStart"/>
      <w:r w:rsidRPr="001131E2">
        <w:rPr>
          <w:rFonts w:eastAsia="Calibri"/>
          <w:sz w:val="27"/>
          <w:szCs w:val="27"/>
          <w:lang w:eastAsia="en-US"/>
        </w:rPr>
        <w:t>г.п</w:t>
      </w:r>
      <w:proofErr w:type="spellEnd"/>
      <w:r w:rsidRPr="001131E2">
        <w:rPr>
          <w:rFonts w:eastAsia="Calibri"/>
          <w:sz w:val="27"/>
          <w:szCs w:val="27"/>
          <w:lang w:eastAsia="en-US"/>
        </w:rPr>
        <w:t>.,  капитальный ремонт не проводился</w:t>
      </w:r>
      <w:r>
        <w:rPr>
          <w:rFonts w:eastAsia="Calibri"/>
          <w:sz w:val="27"/>
          <w:szCs w:val="27"/>
          <w:lang w:eastAsia="en-US"/>
        </w:rPr>
        <w:t>),</w:t>
      </w:r>
    </w:p>
    <w:p w:rsidR="001131E2" w:rsidRPr="001131E2" w:rsidRDefault="001131E2" w:rsidP="001131E2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1131E2">
        <w:rPr>
          <w:rFonts w:eastAsia="Calibri"/>
          <w:sz w:val="27"/>
          <w:szCs w:val="27"/>
          <w:lang w:eastAsia="en-US"/>
        </w:rPr>
        <w:t>г.Лодейное</w:t>
      </w:r>
      <w:proofErr w:type="spellEnd"/>
      <w:r w:rsidRPr="001131E2">
        <w:rPr>
          <w:rFonts w:eastAsia="Calibri"/>
          <w:sz w:val="27"/>
          <w:szCs w:val="27"/>
          <w:lang w:eastAsia="en-US"/>
        </w:rPr>
        <w:t xml:space="preserve"> поле, </w:t>
      </w:r>
      <w:proofErr w:type="spellStart"/>
      <w:r w:rsidRPr="001131E2">
        <w:rPr>
          <w:rFonts w:eastAsia="Calibri"/>
          <w:sz w:val="27"/>
          <w:szCs w:val="27"/>
          <w:lang w:eastAsia="en-US"/>
        </w:rPr>
        <w:t>ул.Карла</w:t>
      </w:r>
      <w:proofErr w:type="spellEnd"/>
      <w:r w:rsidRPr="001131E2">
        <w:rPr>
          <w:rFonts w:eastAsia="Calibri"/>
          <w:sz w:val="27"/>
          <w:szCs w:val="27"/>
          <w:lang w:eastAsia="en-US"/>
        </w:rPr>
        <w:t xml:space="preserve"> Маркса, д.49 </w:t>
      </w:r>
      <w:proofErr w:type="gramStart"/>
      <w:r w:rsidRPr="001131E2">
        <w:rPr>
          <w:rFonts w:eastAsia="Calibri"/>
          <w:sz w:val="27"/>
          <w:szCs w:val="27"/>
          <w:lang w:eastAsia="en-US"/>
        </w:rPr>
        <w:t>-  перенос</w:t>
      </w:r>
      <w:proofErr w:type="gramEnd"/>
      <w:r w:rsidRPr="001131E2">
        <w:rPr>
          <w:rFonts w:eastAsia="Calibri"/>
          <w:sz w:val="27"/>
          <w:szCs w:val="27"/>
          <w:lang w:eastAsia="en-US"/>
        </w:rPr>
        <w:t xml:space="preserve"> срока капитального ремонта фасада  с периода 2036-2038 годов (в новой ред.2035-2037 годов) на  период 2018-2020 годов (</w:t>
      </w:r>
      <w:r>
        <w:rPr>
          <w:rFonts w:eastAsia="Calibri"/>
          <w:sz w:val="27"/>
          <w:szCs w:val="27"/>
          <w:lang w:eastAsia="en-US"/>
        </w:rPr>
        <w:t>д</w:t>
      </w:r>
      <w:r w:rsidRPr="001131E2">
        <w:rPr>
          <w:rFonts w:eastAsia="Calibri"/>
          <w:sz w:val="27"/>
          <w:szCs w:val="27"/>
          <w:lang w:eastAsia="en-US"/>
        </w:rPr>
        <w:t xml:space="preserve">ом 1988 </w:t>
      </w:r>
      <w:proofErr w:type="spellStart"/>
      <w:r w:rsidRPr="001131E2">
        <w:rPr>
          <w:rFonts w:eastAsia="Calibri"/>
          <w:sz w:val="27"/>
          <w:szCs w:val="27"/>
          <w:lang w:eastAsia="en-US"/>
        </w:rPr>
        <w:t>г.п</w:t>
      </w:r>
      <w:proofErr w:type="spellEnd"/>
      <w:r w:rsidRPr="001131E2">
        <w:rPr>
          <w:rFonts w:eastAsia="Calibri"/>
          <w:sz w:val="27"/>
          <w:szCs w:val="27"/>
          <w:lang w:eastAsia="en-US"/>
        </w:rPr>
        <w:t>.,</w:t>
      </w:r>
      <w:r>
        <w:rPr>
          <w:rFonts w:eastAsia="Calibri"/>
          <w:sz w:val="27"/>
          <w:szCs w:val="27"/>
          <w:lang w:eastAsia="en-US"/>
        </w:rPr>
        <w:t xml:space="preserve"> капитальный </w:t>
      </w:r>
      <w:r w:rsidRPr="001131E2">
        <w:rPr>
          <w:rFonts w:eastAsia="Calibri"/>
          <w:sz w:val="27"/>
          <w:szCs w:val="27"/>
          <w:lang w:eastAsia="en-US"/>
        </w:rPr>
        <w:t xml:space="preserve"> ремонт </w:t>
      </w:r>
      <w:r>
        <w:rPr>
          <w:rFonts w:eastAsia="Calibri"/>
          <w:sz w:val="27"/>
          <w:szCs w:val="27"/>
          <w:lang w:eastAsia="en-US"/>
        </w:rPr>
        <w:t>не проводился)</w:t>
      </w:r>
      <w:r w:rsidR="009757D2">
        <w:rPr>
          <w:rFonts w:eastAsia="Calibri"/>
          <w:sz w:val="27"/>
          <w:szCs w:val="27"/>
          <w:lang w:eastAsia="en-US"/>
        </w:rPr>
        <w:t>.</w:t>
      </w:r>
    </w:p>
    <w:p w:rsidR="001131E2" w:rsidRPr="001131E2" w:rsidRDefault="00C920EA" w:rsidP="001F4621">
      <w:pPr>
        <w:jc w:val="both"/>
        <w:rPr>
          <w:rFonts w:eastAsia="Calibri"/>
          <w:sz w:val="27"/>
          <w:szCs w:val="27"/>
          <w:lang w:eastAsia="en-US"/>
        </w:rPr>
      </w:pPr>
      <w:bookmarkStart w:id="9" w:name="_Hlk534894465"/>
      <w:proofErr w:type="gramStart"/>
      <w:r w:rsidRPr="00050A9D">
        <w:rPr>
          <w:rFonts w:eastAsia="Calibri"/>
          <w:b/>
          <w:sz w:val="27"/>
          <w:szCs w:val="27"/>
          <w:lang w:eastAsia="en-US"/>
        </w:rPr>
        <w:t>Решили:</w:t>
      </w:r>
      <w:r w:rsidRPr="00050A9D">
        <w:rPr>
          <w:rFonts w:eastAsia="Calibri"/>
          <w:sz w:val="27"/>
          <w:szCs w:val="27"/>
          <w:lang w:eastAsia="en-US"/>
        </w:rPr>
        <w:t xml:space="preserve"> </w:t>
      </w:r>
      <w:r w:rsidR="0055698D" w:rsidRPr="00050A9D">
        <w:rPr>
          <w:rFonts w:eastAsia="Calibri"/>
          <w:sz w:val="27"/>
          <w:szCs w:val="27"/>
          <w:lang w:eastAsia="en-US"/>
        </w:rPr>
        <w:t xml:space="preserve"> </w:t>
      </w:r>
      <w:bookmarkStart w:id="10" w:name="_Hlk535314196"/>
      <w:r w:rsidR="001131E2">
        <w:rPr>
          <w:rFonts w:eastAsia="Calibri"/>
          <w:sz w:val="27"/>
          <w:szCs w:val="27"/>
          <w:lang w:eastAsia="en-US"/>
        </w:rPr>
        <w:t>1</w:t>
      </w:r>
      <w:proofErr w:type="gramEnd"/>
      <w:r w:rsidR="001131E2">
        <w:rPr>
          <w:rFonts w:eastAsia="Calibri"/>
          <w:sz w:val="27"/>
          <w:szCs w:val="27"/>
          <w:lang w:eastAsia="en-US"/>
        </w:rPr>
        <w:t xml:space="preserve">. </w:t>
      </w:r>
      <w:r w:rsidR="001131E2" w:rsidRPr="001131E2">
        <w:rPr>
          <w:rFonts w:eastAsia="Calibri"/>
          <w:sz w:val="27"/>
          <w:szCs w:val="27"/>
          <w:lang w:eastAsia="en-US"/>
        </w:rPr>
        <w:t xml:space="preserve">Установили необходимость переноса сроков проведения работ по капитальному ремонту в многоквартирном доме, расположенном по адресу: </w:t>
      </w:r>
      <w:proofErr w:type="spellStart"/>
      <w:r w:rsidR="001131E2" w:rsidRPr="001131E2">
        <w:rPr>
          <w:rFonts w:eastAsia="Calibri"/>
          <w:sz w:val="27"/>
          <w:szCs w:val="27"/>
          <w:lang w:eastAsia="en-US"/>
        </w:rPr>
        <w:t>г.Лодейное</w:t>
      </w:r>
      <w:proofErr w:type="spellEnd"/>
      <w:r w:rsidR="001131E2" w:rsidRPr="001131E2">
        <w:rPr>
          <w:rFonts w:eastAsia="Calibri"/>
          <w:sz w:val="27"/>
          <w:szCs w:val="27"/>
          <w:lang w:eastAsia="en-US"/>
        </w:rPr>
        <w:t xml:space="preserve"> поле, </w:t>
      </w:r>
      <w:proofErr w:type="spellStart"/>
      <w:r w:rsidR="001131E2" w:rsidRPr="001131E2">
        <w:rPr>
          <w:rFonts w:eastAsia="Calibri"/>
          <w:sz w:val="27"/>
          <w:szCs w:val="27"/>
          <w:lang w:eastAsia="en-US"/>
        </w:rPr>
        <w:t>просп.Урицкого</w:t>
      </w:r>
      <w:proofErr w:type="spellEnd"/>
      <w:r w:rsidR="001131E2" w:rsidRPr="001131E2">
        <w:rPr>
          <w:rFonts w:eastAsia="Calibri"/>
          <w:sz w:val="27"/>
          <w:szCs w:val="27"/>
          <w:lang w:eastAsia="en-US"/>
        </w:rPr>
        <w:t>, д.21, согласно заявлению  на более ранний период – 2020-2022 годов.</w:t>
      </w:r>
    </w:p>
    <w:p w:rsidR="005B56F3" w:rsidRPr="00050A9D" w:rsidRDefault="001131E2" w:rsidP="001131E2">
      <w:pPr>
        <w:autoSpaceDE w:val="0"/>
        <w:autoSpaceDN w:val="0"/>
        <w:adjustRightInd w:val="0"/>
        <w:ind w:firstLine="1134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2. </w:t>
      </w:r>
      <w:bookmarkStart w:id="11" w:name="_Hlk1378735"/>
      <w:r w:rsidR="0055698D" w:rsidRPr="00050A9D">
        <w:rPr>
          <w:rFonts w:eastAsia="Calibri"/>
          <w:sz w:val="27"/>
          <w:szCs w:val="27"/>
          <w:lang w:eastAsia="en-US"/>
        </w:rPr>
        <w:t xml:space="preserve">Вернуть документы заявителю </w:t>
      </w:r>
      <w:r w:rsidR="00D005AB" w:rsidRPr="00D005AB">
        <w:rPr>
          <w:rFonts w:eastAsia="Calibri"/>
          <w:sz w:val="27"/>
          <w:szCs w:val="27"/>
          <w:lang w:eastAsia="en-US"/>
        </w:rPr>
        <w:t xml:space="preserve">по остальным домам </w:t>
      </w:r>
      <w:r w:rsidR="0055698D" w:rsidRPr="00050A9D">
        <w:rPr>
          <w:rFonts w:eastAsia="Calibri"/>
          <w:sz w:val="27"/>
          <w:szCs w:val="27"/>
          <w:lang w:eastAsia="en-US"/>
        </w:rPr>
        <w:t xml:space="preserve">в связи с представлением документов не в полном объеме в соответствии с </w:t>
      </w:r>
      <w:r w:rsidR="00880E5F" w:rsidRPr="00050A9D">
        <w:rPr>
          <w:rFonts w:eastAsia="Calibri"/>
          <w:sz w:val="27"/>
          <w:szCs w:val="27"/>
          <w:lang w:eastAsia="en-US"/>
        </w:rPr>
        <w:t>пунктом 3.10</w:t>
      </w:r>
      <w:r w:rsidR="0055698D" w:rsidRPr="00050A9D">
        <w:rPr>
          <w:rFonts w:eastAsia="Calibri"/>
          <w:sz w:val="27"/>
          <w:szCs w:val="27"/>
          <w:lang w:eastAsia="en-US"/>
        </w:rPr>
        <w:t xml:space="preserve"> Порядка</w:t>
      </w:r>
      <w:r w:rsidR="005B56F3" w:rsidRPr="00050A9D">
        <w:rPr>
          <w:rFonts w:eastAsia="Calibri"/>
          <w:sz w:val="27"/>
          <w:szCs w:val="27"/>
          <w:lang w:eastAsia="en-US"/>
        </w:rPr>
        <w:t>.</w:t>
      </w:r>
      <w:bookmarkEnd w:id="10"/>
    </w:p>
    <w:p w:rsidR="00EE2151" w:rsidRPr="000214FE" w:rsidRDefault="000214FE" w:rsidP="00EE215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2" w:name="_GoBack"/>
      <w:bookmarkEnd w:id="11"/>
      <w:bookmarkEnd w:id="9"/>
      <w:bookmarkEnd w:id="12"/>
      <w:r w:rsidRPr="000214FE">
        <w:rPr>
          <w:rFonts w:eastAsia="Calibri"/>
          <w:sz w:val="27"/>
          <w:szCs w:val="27"/>
          <w:lang w:eastAsia="en-US"/>
        </w:rPr>
        <w:t>Приложение № 3 к протоколу.</w:t>
      </w:r>
    </w:p>
    <w:p w:rsidR="000214FE" w:rsidRDefault="000214FE" w:rsidP="000C463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7"/>
          <w:szCs w:val="27"/>
          <w:lang w:eastAsia="en-US"/>
        </w:rPr>
      </w:pPr>
    </w:p>
    <w:p w:rsidR="00855182" w:rsidRPr="00050A9D" w:rsidRDefault="00732091" w:rsidP="000C463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50A9D">
        <w:rPr>
          <w:rFonts w:eastAsia="Calibri"/>
          <w:b/>
          <w:sz w:val="27"/>
          <w:szCs w:val="27"/>
          <w:lang w:eastAsia="en-US"/>
        </w:rPr>
        <w:t>4</w:t>
      </w:r>
      <w:r w:rsidR="00855182" w:rsidRPr="00050A9D">
        <w:rPr>
          <w:rFonts w:eastAsia="Calibri"/>
          <w:b/>
          <w:sz w:val="27"/>
          <w:szCs w:val="27"/>
          <w:lang w:eastAsia="en-US"/>
        </w:rPr>
        <w:t>.</w:t>
      </w:r>
      <w:r w:rsidR="00665A1A" w:rsidRPr="00050A9D">
        <w:rPr>
          <w:rFonts w:eastAsia="Calibri"/>
          <w:sz w:val="27"/>
          <w:szCs w:val="27"/>
          <w:lang w:eastAsia="en-US"/>
        </w:rPr>
        <w:t xml:space="preserve"> </w:t>
      </w:r>
      <w:r w:rsidR="0045138C" w:rsidRPr="00050A9D">
        <w:rPr>
          <w:rFonts w:eastAsia="Calibri"/>
          <w:sz w:val="27"/>
          <w:szCs w:val="27"/>
          <w:lang w:eastAsia="en-US"/>
        </w:rPr>
        <w:t>Рассмотрение заявлени</w:t>
      </w:r>
      <w:r w:rsidR="00F60CEB">
        <w:rPr>
          <w:rFonts w:eastAsia="Calibri"/>
          <w:sz w:val="27"/>
          <w:szCs w:val="27"/>
          <w:lang w:eastAsia="en-US"/>
        </w:rPr>
        <w:t>я</w:t>
      </w:r>
      <w:r w:rsidR="006765E0" w:rsidRPr="00050A9D">
        <w:rPr>
          <w:rFonts w:eastAsia="Calibri"/>
          <w:sz w:val="27"/>
          <w:szCs w:val="27"/>
          <w:lang w:eastAsia="en-US"/>
        </w:rPr>
        <w:t>, представленн</w:t>
      </w:r>
      <w:r w:rsidR="00F60CEB">
        <w:rPr>
          <w:rFonts w:eastAsia="Calibri"/>
          <w:sz w:val="27"/>
          <w:szCs w:val="27"/>
          <w:lang w:eastAsia="en-US"/>
        </w:rPr>
        <w:t>ого</w:t>
      </w:r>
      <w:r w:rsidR="0045138C" w:rsidRPr="00050A9D">
        <w:rPr>
          <w:rFonts w:eastAsia="Calibri"/>
          <w:sz w:val="27"/>
          <w:szCs w:val="27"/>
          <w:lang w:eastAsia="en-US"/>
        </w:rPr>
        <w:t xml:space="preserve"> администрацией </w:t>
      </w:r>
      <w:r w:rsidR="00F067EB" w:rsidRPr="00050A9D">
        <w:rPr>
          <w:rFonts w:eastAsia="Calibri"/>
          <w:sz w:val="27"/>
          <w:szCs w:val="27"/>
          <w:lang w:eastAsia="en-US"/>
        </w:rPr>
        <w:t>муниципального образования</w:t>
      </w:r>
      <w:r w:rsidRPr="00050A9D">
        <w:rPr>
          <w:rFonts w:eastAsia="Calibri"/>
          <w:sz w:val="27"/>
          <w:szCs w:val="27"/>
          <w:lang w:eastAsia="en-US"/>
        </w:rPr>
        <w:t xml:space="preserve"> </w:t>
      </w:r>
      <w:r w:rsidR="001131E2">
        <w:rPr>
          <w:rFonts w:eastAsia="Calibri"/>
          <w:sz w:val="27"/>
          <w:szCs w:val="27"/>
          <w:lang w:eastAsia="en-US"/>
        </w:rPr>
        <w:t>Выборгский район</w:t>
      </w:r>
      <w:r w:rsidR="009A600E">
        <w:rPr>
          <w:rFonts w:eastAsia="Calibri"/>
          <w:sz w:val="27"/>
          <w:szCs w:val="27"/>
          <w:lang w:eastAsia="en-US"/>
        </w:rPr>
        <w:t xml:space="preserve"> Ленинградской области</w:t>
      </w:r>
      <w:r w:rsidR="00132F28">
        <w:rPr>
          <w:rFonts w:eastAsia="Calibri"/>
          <w:sz w:val="27"/>
          <w:szCs w:val="27"/>
          <w:lang w:eastAsia="en-US"/>
        </w:rPr>
        <w:t>,</w:t>
      </w:r>
      <w:r w:rsidR="009A600E">
        <w:rPr>
          <w:rFonts w:eastAsia="Calibri"/>
          <w:sz w:val="27"/>
          <w:szCs w:val="27"/>
          <w:lang w:eastAsia="en-US"/>
        </w:rPr>
        <w:t xml:space="preserve"> о </w:t>
      </w:r>
      <w:r w:rsidR="001131E2">
        <w:rPr>
          <w:rFonts w:eastAsia="Calibri"/>
          <w:sz w:val="27"/>
          <w:szCs w:val="27"/>
          <w:lang w:eastAsia="en-US"/>
        </w:rPr>
        <w:t>включении в региональную программу 1 многоквартирного дома</w:t>
      </w:r>
      <w:r w:rsidR="00855182" w:rsidRPr="00050A9D">
        <w:rPr>
          <w:rFonts w:eastAsia="Calibri"/>
          <w:sz w:val="27"/>
          <w:szCs w:val="27"/>
          <w:lang w:eastAsia="en-US"/>
        </w:rPr>
        <w:t>:</w:t>
      </w:r>
    </w:p>
    <w:p w:rsidR="00197958" w:rsidRDefault="00197958" w:rsidP="00197958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197958">
        <w:rPr>
          <w:sz w:val="28"/>
          <w:szCs w:val="28"/>
        </w:rPr>
        <w:t>г.Выборг</w:t>
      </w:r>
      <w:proofErr w:type="spellEnd"/>
      <w:proofErr w:type="gramStart"/>
      <w:r w:rsidRPr="00197958">
        <w:rPr>
          <w:sz w:val="28"/>
          <w:szCs w:val="28"/>
        </w:rPr>
        <w:t xml:space="preserve">,  </w:t>
      </w:r>
      <w:proofErr w:type="spellStart"/>
      <w:r w:rsidRPr="00197958">
        <w:rPr>
          <w:sz w:val="28"/>
          <w:szCs w:val="28"/>
        </w:rPr>
        <w:t>пер</w:t>
      </w:r>
      <w:proofErr w:type="gramEnd"/>
      <w:r w:rsidRPr="00197958">
        <w:rPr>
          <w:sz w:val="28"/>
          <w:szCs w:val="28"/>
        </w:rPr>
        <w:t>.Ржевский</w:t>
      </w:r>
      <w:proofErr w:type="spellEnd"/>
      <w:r w:rsidRPr="00197958">
        <w:rPr>
          <w:sz w:val="28"/>
          <w:szCs w:val="28"/>
        </w:rPr>
        <w:t xml:space="preserve">, д.7 – капитальный ремонт всех элементов в период 2019-2020 годов   </w:t>
      </w:r>
      <w:r>
        <w:rPr>
          <w:sz w:val="28"/>
          <w:szCs w:val="28"/>
        </w:rPr>
        <w:t>(дом</w:t>
      </w:r>
      <w:r w:rsidRPr="00197958">
        <w:rPr>
          <w:sz w:val="28"/>
          <w:szCs w:val="28"/>
        </w:rPr>
        <w:t xml:space="preserve"> 1958 </w:t>
      </w:r>
      <w:proofErr w:type="spellStart"/>
      <w:r w:rsidRPr="00197958">
        <w:rPr>
          <w:sz w:val="28"/>
          <w:szCs w:val="28"/>
        </w:rPr>
        <w:t>г.п</w:t>
      </w:r>
      <w:proofErr w:type="spellEnd"/>
      <w:r w:rsidRPr="00197958">
        <w:rPr>
          <w:sz w:val="28"/>
          <w:szCs w:val="28"/>
        </w:rPr>
        <w:t>., капитальный ремонт не проводился</w:t>
      </w:r>
      <w:r>
        <w:rPr>
          <w:sz w:val="28"/>
          <w:szCs w:val="28"/>
        </w:rPr>
        <w:t>).</w:t>
      </w:r>
    </w:p>
    <w:p w:rsidR="00197958" w:rsidRPr="00197958" w:rsidRDefault="009A600E" w:rsidP="00197958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9A600E">
        <w:rPr>
          <w:rFonts w:eastAsia="Calibri"/>
          <w:b/>
          <w:sz w:val="27"/>
          <w:szCs w:val="27"/>
          <w:lang w:eastAsia="en-US"/>
        </w:rPr>
        <w:t>Решили</w:t>
      </w:r>
      <w:proofErr w:type="gramStart"/>
      <w:r w:rsidRPr="009A600E">
        <w:rPr>
          <w:rFonts w:eastAsia="Calibri"/>
          <w:b/>
          <w:sz w:val="27"/>
          <w:szCs w:val="27"/>
          <w:lang w:eastAsia="en-US"/>
        </w:rPr>
        <w:t>:</w:t>
      </w:r>
      <w:r w:rsidR="000837A1" w:rsidRPr="00050A9D">
        <w:rPr>
          <w:rFonts w:eastAsia="Calibri"/>
          <w:sz w:val="27"/>
          <w:szCs w:val="27"/>
          <w:lang w:eastAsia="en-US"/>
        </w:rPr>
        <w:t xml:space="preserve"> </w:t>
      </w:r>
      <w:r w:rsidR="00197958" w:rsidRPr="00050A9D">
        <w:rPr>
          <w:rFonts w:eastAsia="Calibri"/>
          <w:sz w:val="27"/>
          <w:szCs w:val="27"/>
          <w:lang w:eastAsia="en-US"/>
        </w:rPr>
        <w:t>Вернуть</w:t>
      </w:r>
      <w:proofErr w:type="gramEnd"/>
      <w:r w:rsidR="00197958" w:rsidRPr="00050A9D">
        <w:rPr>
          <w:rFonts w:eastAsia="Calibri"/>
          <w:sz w:val="27"/>
          <w:szCs w:val="27"/>
          <w:lang w:eastAsia="en-US"/>
        </w:rPr>
        <w:t xml:space="preserve"> документы заявителю в связи с </w:t>
      </w:r>
      <w:r w:rsidR="00197958" w:rsidRPr="00197958">
        <w:rPr>
          <w:rFonts w:eastAsia="Calibri"/>
          <w:sz w:val="27"/>
          <w:szCs w:val="27"/>
          <w:lang w:eastAsia="en-US"/>
        </w:rPr>
        <w:t>оформлением документов не в соответствии с требованиями действующего законодательства.</w:t>
      </w:r>
    </w:p>
    <w:p w:rsidR="000214FE" w:rsidRDefault="000214FE" w:rsidP="007F1DC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Приложение № 4 к протоколу.</w:t>
      </w:r>
    </w:p>
    <w:p w:rsidR="000214FE" w:rsidRDefault="000214FE" w:rsidP="007F1DC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F1DCD" w:rsidRDefault="00F06A2C" w:rsidP="007F1DC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50A9D">
        <w:rPr>
          <w:rFonts w:eastAsia="Calibri"/>
          <w:b/>
          <w:sz w:val="27"/>
          <w:szCs w:val="27"/>
          <w:lang w:eastAsia="en-US"/>
        </w:rPr>
        <w:t>5</w:t>
      </w:r>
      <w:r w:rsidR="00C85224" w:rsidRPr="00050A9D">
        <w:rPr>
          <w:b/>
          <w:sz w:val="27"/>
          <w:szCs w:val="27"/>
        </w:rPr>
        <w:t>.</w:t>
      </w:r>
      <w:r w:rsidR="00C85224" w:rsidRPr="00050A9D">
        <w:rPr>
          <w:sz w:val="27"/>
          <w:szCs w:val="27"/>
        </w:rPr>
        <w:t xml:space="preserve"> Рассмотрение заявлени</w:t>
      </w:r>
      <w:r w:rsidR="00D422F6" w:rsidRPr="00050A9D">
        <w:rPr>
          <w:sz w:val="27"/>
          <w:szCs w:val="27"/>
        </w:rPr>
        <w:t>й</w:t>
      </w:r>
      <w:r w:rsidR="00C85224" w:rsidRPr="00050A9D">
        <w:rPr>
          <w:sz w:val="27"/>
          <w:szCs w:val="27"/>
        </w:rPr>
        <w:t>, представленн</w:t>
      </w:r>
      <w:r w:rsidR="00D422F6" w:rsidRPr="00050A9D">
        <w:rPr>
          <w:sz w:val="27"/>
          <w:szCs w:val="27"/>
        </w:rPr>
        <w:t>ых</w:t>
      </w:r>
      <w:r w:rsidR="00C85224" w:rsidRPr="00050A9D">
        <w:rPr>
          <w:sz w:val="27"/>
          <w:szCs w:val="27"/>
        </w:rPr>
        <w:t xml:space="preserve"> </w:t>
      </w:r>
      <w:r w:rsidR="009757D2">
        <w:rPr>
          <w:sz w:val="27"/>
          <w:szCs w:val="27"/>
        </w:rPr>
        <w:t>НО «Фонд капитального ремонта многоквартирных домов Ленинградской области»</w:t>
      </w:r>
      <w:r w:rsidR="00132F28">
        <w:rPr>
          <w:sz w:val="27"/>
          <w:szCs w:val="27"/>
        </w:rPr>
        <w:t>,</w:t>
      </w:r>
      <w:r w:rsidR="007F1DCD" w:rsidRPr="007F1DCD">
        <w:rPr>
          <w:sz w:val="27"/>
          <w:szCs w:val="27"/>
        </w:rPr>
        <w:t xml:space="preserve"> о переносе установленного срока капитального ремонта (отдельных услуг и(или) работ по капитальному ремонту) на более поздний период (срок), в отношении </w:t>
      </w:r>
      <w:r w:rsidR="009757D2">
        <w:rPr>
          <w:sz w:val="27"/>
          <w:szCs w:val="27"/>
        </w:rPr>
        <w:t>1</w:t>
      </w:r>
      <w:r w:rsidR="007F1DCD" w:rsidRPr="007F1DCD">
        <w:rPr>
          <w:sz w:val="27"/>
          <w:szCs w:val="27"/>
        </w:rPr>
        <w:t xml:space="preserve"> </w:t>
      </w:r>
      <w:r w:rsidR="00132F28" w:rsidRPr="00132F28">
        <w:rPr>
          <w:sz w:val="27"/>
          <w:szCs w:val="27"/>
        </w:rPr>
        <w:t>многоквартирн</w:t>
      </w:r>
      <w:r w:rsidR="009757D2">
        <w:rPr>
          <w:sz w:val="27"/>
          <w:szCs w:val="27"/>
        </w:rPr>
        <w:t>ого</w:t>
      </w:r>
      <w:r w:rsidR="00132F28" w:rsidRPr="00132F28">
        <w:rPr>
          <w:sz w:val="27"/>
          <w:szCs w:val="27"/>
        </w:rPr>
        <w:t xml:space="preserve"> </w:t>
      </w:r>
      <w:r w:rsidR="007F1DCD" w:rsidRPr="007F1DCD">
        <w:rPr>
          <w:sz w:val="27"/>
          <w:szCs w:val="27"/>
        </w:rPr>
        <w:t>дом</w:t>
      </w:r>
      <w:r w:rsidR="009757D2">
        <w:rPr>
          <w:sz w:val="27"/>
          <w:szCs w:val="27"/>
        </w:rPr>
        <w:t>а</w:t>
      </w:r>
      <w:r w:rsidR="007F1DCD">
        <w:rPr>
          <w:sz w:val="27"/>
          <w:szCs w:val="27"/>
        </w:rPr>
        <w:t>:</w:t>
      </w:r>
    </w:p>
    <w:p w:rsidR="009757D2" w:rsidRPr="007F1DCD" w:rsidRDefault="009757D2" w:rsidP="009757D2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757D2">
        <w:rPr>
          <w:sz w:val="27"/>
          <w:szCs w:val="27"/>
        </w:rPr>
        <w:t xml:space="preserve">Тосненский район, </w:t>
      </w:r>
      <w:proofErr w:type="spellStart"/>
      <w:r w:rsidRPr="009757D2">
        <w:rPr>
          <w:sz w:val="27"/>
          <w:szCs w:val="27"/>
        </w:rPr>
        <w:t>г.п.Красный</w:t>
      </w:r>
      <w:proofErr w:type="spellEnd"/>
      <w:r w:rsidRPr="009757D2">
        <w:rPr>
          <w:sz w:val="27"/>
          <w:szCs w:val="27"/>
        </w:rPr>
        <w:t xml:space="preserve"> Бор, </w:t>
      </w:r>
      <w:proofErr w:type="spellStart"/>
      <w:r w:rsidRPr="009757D2">
        <w:rPr>
          <w:sz w:val="27"/>
          <w:szCs w:val="27"/>
        </w:rPr>
        <w:t>ул.Комсомольская</w:t>
      </w:r>
      <w:proofErr w:type="spellEnd"/>
      <w:r w:rsidRPr="009757D2">
        <w:rPr>
          <w:sz w:val="27"/>
          <w:szCs w:val="27"/>
        </w:rPr>
        <w:t xml:space="preserve">, д.4 – перенос сроков капитального ремонта системы холодного водоснабжения с периода 2014-2017 годов на более поздний период – 2042-2043 годов </w:t>
      </w:r>
      <w:r>
        <w:rPr>
          <w:sz w:val="27"/>
          <w:szCs w:val="27"/>
        </w:rPr>
        <w:t>(д</w:t>
      </w:r>
      <w:r w:rsidRPr="009757D2">
        <w:rPr>
          <w:sz w:val="27"/>
          <w:szCs w:val="27"/>
        </w:rPr>
        <w:t xml:space="preserve">ом 1959 </w:t>
      </w:r>
      <w:proofErr w:type="spellStart"/>
      <w:r w:rsidRPr="009757D2">
        <w:rPr>
          <w:sz w:val="27"/>
          <w:szCs w:val="27"/>
        </w:rPr>
        <w:t>г.п</w:t>
      </w:r>
      <w:proofErr w:type="spellEnd"/>
      <w:r w:rsidRPr="009757D2">
        <w:rPr>
          <w:sz w:val="27"/>
          <w:szCs w:val="27"/>
        </w:rPr>
        <w:t>., капитальный ремонт крыши - 2003 год</w:t>
      </w:r>
      <w:r>
        <w:rPr>
          <w:sz w:val="27"/>
          <w:szCs w:val="27"/>
        </w:rPr>
        <w:t>).</w:t>
      </w:r>
    </w:p>
    <w:p w:rsidR="00B07A66" w:rsidRPr="00050A9D" w:rsidRDefault="008A6EFA" w:rsidP="009757D2">
      <w:pPr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050A9D">
        <w:rPr>
          <w:rFonts w:eastAsia="Calibri"/>
          <w:b/>
          <w:sz w:val="27"/>
          <w:szCs w:val="27"/>
          <w:lang w:eastAsia="en-US"/>
        </w:rPr>
        <w:t>Решили</w:t>
      </w:r>
      <w:r w:rsidR="00604F94" w:rsidRPr="00050A9D">
        <w:rPr>
          <w:rFonts w:eastAsia="Calibri"/>
          <w:b/>
          <w:sz w:val="27"/>
          <w:szCs w:val="27"/>
          <w:lang w:eastAsia="en-US"/>
        </w:rPr>
        <w:t>:</w:t>
      </w:r>
      <w:r w:rsidR="00604F94" w:rsidRPr="00050A9D">
        <w:rPr>
          <w:rFonts w:eastAsia="Calibri"/>
          <w:sz w:val="27"/>
          <w:szCs w:val="27"/>
          <w:lang w:eastAsia="en-US"/>
        </w:rPr>
        <w:t xml:space="preserve"> </w:t>
      </w:r>
      <w:bookmarkStart w:id="13" w:name="_Hlk535326968"/>
      <w:r w:rsidR="00D5776A">
        <w:rPr>
          <w:rFonts w:eastAsia="Calibri"/>
          <w:sz w:val="27"/>
          <w:szCs w:val="27"/>
          <w:lang w:eastAsia="en-US"/>
        </w:rPr>
        <w:t xml:space="preserve"> </w:t>
      </w:r>
      <w:r w:rsidR="00D5776A" w:rsidRPr="00D5776A">
        <w:rPr>
          <w:rFonts w:eastAsia="Calibri"/>
          <w:sz w:val="27"/>
          <w:szCs w:val="27"/>
          <w:lang w:eastAsia="en-US"/>
        </w:rPr>
        <w:t>Установ</w:t>
      </w:r>
      <w:r w:rsidR="00D5776A">
        <w:rPr>
          <w:rFonts w:eastAsia="Calibri"/>
          <w:sz w:val="27"/>
          <w:szCs w:val="27"/>
          <w:lang w:eastAsia="en-US"/>
        </w:rPr>
        <w:t>или</w:t>
      </w:r>
      <w:proofErr w:type="gramEnd"/>
      <w:r w:rsidR="00D5776A" w:rsidRPr="00D5776A">
        <w:rPr>
          <w:rFonts w:eastAsia="Calibri"/>
          <w:sz w:val="27"/>
          <w:szCs w:val="27"/>
          <w:lang w:eastAsia="en-US"/>
        </w:rPr>
        <w:t xml:space="preserve"> необходимост</w:t>
      </w:r>
      <w:r w:rsidR="00D5776A">
        <w:rPr>
          <w:rFonts w:eastAsia="Calibri"/>
          <w:sz w:val="27"/>
          <w:szCs w:val="27"/>
          <w:lang w:eastAsia="en-US"/>
        </w:rPr>
        <w:t>ь</w:t>
      </w:r>
      <w:r w:rsidR="00D5776A" w:rsidRPr="00D5776A">
        <w:rPr>
          <w:rFonts w:eastAsia="Calibri"/>
          <w:sz w:val="27"/>
          <w:szCs w:val="27"/>
          <w:lang w:eastAsia="en-US"/>
        </w:rPr>
        <w:t xml:space="preserve"> переноса сроков капитального ремонта  на более поздний период (срок)</w:t>
      </w:r>
      <w:r w:rsidR="00D5776A">
        <w:rPr>
          <w:rFonts w:eastAsia="Calibri"/>
          <w:sz w:val="27"/>
          <w:szCs w:val="27"/>
          <w:lang w:eastAsia="en-US"/>
        </w:rPr>
        <w:t xml:space="preserve"> </w:t>
      </w:r>
      <w:r w:rsidR="009757D2">
        <w:rPr>
          <w:rFonts w:eastAsia="Calibri"/>
          <w:sz w:val="27"/>
          <w:szCs w:val="27"/>
          <w:lang w:eastAsia="en-US"/>
        </w:rPr>
        <w:t xml:space="preserve">согласно заявлению. </w:t>
      </w:r>
      <w:r w:rsidR="00D5776A">
        <w:rPr>
          <w:rFonts w:eastAsia="Calibri"/>
          <w:sz w:val="27"/>
          <w:szCs w:val="27"/>
          <w:lang w:eastAsia="en-US"/>
        </w:rPr>
        <w:t xml:space="preserve"> </w:t>
      </w:r>
      <w:bookmarkStart w:id="14" w:name="_Hlk535332054"/>
      <w:bookmarkEnd w:id="13"/>
    </w:p>
    <w:bookmarkEnd w:id="14"/>
    <w:p w:rsidR="000E67E6" w:rsidRPr="00050A9D" w:rsidRDefault="000214FE" w:rsidP="00613B31">
      <w:pPr>
        <w:tabs>
          <w:tab w:val="left" w:pos="5925"/>
        </w:tabs>
        <w:ind w:firstLine="567"/>
        <w:jc w:val="both"/>
        <w:rPr>
          <w:b/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Приложение № 5 к протоколу.</w:t>
      </w:r>
    </w:p>
    <w:p w:rsidR="00613B31" w:rsidRPr="00050A9D" w:rsidRDefault="00613B31" w:rsidP="003630C4">
      <w:pPr>
        <w:tabs>
          <w:tab w:val="left" w:pos="5925"/>
        </w:tabs>
        <w:ind w:firstLine="567"/>
        <w:jc w:val="both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0807F7" w:rsidRPr="00050A9D" w:rsidTr="006061B5">
        <w:tc>
          <w:tcPr>
            <w:tcW w:w="3401" w:type="dxa"/>
          </w:tcPr>
          <w:p w:rsidR="003630C4" w:rsidRPr="00050A9D" w:rsidRDefault="003630C4" w:rsidP="003630C4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3630C4" w:rsidRPr="00050A9D" w:rsidRDefault="003630C4" w:rsidP="003630C4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807F7" w:rsidRPr="00050A9D" w:rsidRDefault="000807F7" w:rsidP="003630C4">
            <w:pPr>
              <w:spacing w:after="120"/>
              <w:ind w:hanging="1"/>
              <w:jc w:val="both"/>
              <w:rPr>
                <w:sz w:val="27"/>
                <w:szCs w:val="27"/>
              </w:rPr>
            </w:pPr>
          </w:p>
        </w:tc>
      </w:tr>
    </w:tbl>
    <w:p w:rsidR="006061B5" w:rsidRDefault="006061B5" w:rsidP="003630C4">
      <w:pPr>
        <w:spacing w:after="120"/>
        <w:jc w:val="both"/>
        <w:rPr>
          <w:sz w:val="27"/>
          <w:szCs w:val="27"/>
        </w:rPr>
        <w:sectPr w:rsidR="006061B5" w:rsidSect="00050A9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6"/>
        <w:gridCol w:w="222"/>
        <w:gridCol w:w="222"/>
      </w:tblGrid>
      <w:tr w:rsidR="000807F7" w:rsidRPr="00050A9D" w:rsidTr="00E24115">
        <w:tc>
          <w:tcPr>
            <w:tcW w:w="15076" w:type="dxa"/>
          </w:tcPr>
          <w:p w:rsidR="000807F7" w:rsidRPr="00050A9D" w:rsidRDefault="000807F7" w:rsidP="003630C4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0807F7" w:rsidRPr="00050A9D" w:rsidRDefault="000807F7" w:rsidP="003630C4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DE36E8" w:rsidRPr="00050A9D" w:rsidRDefault="00DE36E8" w:rsidP="003630C4">
            <w:pPr>
              <w:spacing w:after="120"/>
              <w:ind w:hanging="1"/>
              <w:jc w:val="both"/>
              <w:rPr>
                <w:sz w:val="27"/>
                <w:szCs w:val="27"/>
              </w:rPr>
            </w:pPr>
          </w:p>
        </w:tc>
      </w:tr>
      <w:tr w:rsidR="000807F7" w:rsidRPr="00050A9D" w:rsidTr="00E24115">
        <w:tc>
          <w:tcPr>
            <w:tcW w:w="15076" w:type="dxa"/>
          </w:tcPr>
          <w:p w:rsidR="006061B5" w:rsidRPr="006061B5" w:rsidRDefault="006061B5" w:rsidP="006061B5">
            <w:pPr>
              <w:tabs>
                <w:tab w:val="left" w:pos="11670"/>
              </w:tabs>
              <w:spacing w:after="120" w:line="240" w:lineRule="atLeast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Приложение № 1.</w:t>
            </w:r>
          </w:p>
          <w:p w:rsidR="006061B5" w:rsidRPr="006061B5" w:rsidRDefault="006061B5" w:rsidP="006061B5">
            <w:pPr>
              <w:tabs>
                <w:tab w:val="left" w:pos="11670"/>
              </w:tabs>
              <w:spacing w:after="120" w:line="240" w:lineRule="atLeast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      </w:r>
          </w:p>
          <w:p w:rsidR="006061B5" w:rsidRPr="006061B5" w:rsidRDefault="006061B5" w:rsidP="006061B5">
            <w:pPr>
              <w:tabs>
                <w:tab w:val="left" w:pos="11670"/>
              </w:tabs>
              <w:spacing w:line="240" w:lineRule="atLeast"/>
              <w:ind w:firstLine="567"/>
              <w:jc w:val="both"/>
              <w:rPr>
                <w:rFonts w:eastAsia="Calibri"/>
                <w:lang w:eastAsia="en-US"/>
              </w:rPr>
            </w:pPr>
            <w:r w:rsidRPr="006061B5">
              <w:rPr>
                <w:rFonts w:eastAsia="Calibri"/>
                <w:lang w:eastAsia="en-US"/>
              </w:rPr>
      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      </w:r>
          </w:p>
          <w:p w:rsidR="006061B5" w:rsidRPr="006061B5" w:rsidRDefault="006061B5" w:rsidP="006061B5">
            <w:pPr>
              <w:tabs>
                <w:tab w:val="left" w:pos="11670"/>
              </w:tabs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Назиевское</w:t>
            </w:r>
            <w:proofErr w:type="spellEnd"/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городское поселение МО Кировский муниципальный район Ленинградской области </w:t>
            </w:r>
          </w:p>
          <w:p w:rsidR="006061B5" w:rsidRPr="006061B5" w:rsidRDefault="006061B5" w:rsidP="006061B5">
            <w:pPr>
              <w:tabs>
                <w:tab w:val="left" w:pos="11670"/>
              </w:tabs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sz w:val="28"/>
                <w:szCs w:val="28"/>
                <w:lang w:eastAsia="en-US"/>
              </w:rPr>
              <w:t>адреса МКД:</w:t>
            </w:r>
          </w:p>
          <w:p w:rsidR="006061B5" w:rsidRPr="006061B5" w:rsidRDefault="006061B5" w:rsidP="006061B5">
            <w:pPr>
              <w:tabs>
                <w:tab w:val="left" w:pos="11670"/>
              </w:tabs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sz w:val="28"/>
                <w:szCs w:val="28"/>
                <w:lang w:eastAsia="en-US"/>
              </w:rPr>
              <w:t>счет РО</w:t>
            </w:r>
          </w:p>
          <w:tbl>
            <w:tblPr>
              <w:tblStyle w:val="a3"/>
              <w:tblW w:w="14709" w:type="dxa"/>
              <w:tblLook w:val="04A0" w:firstRow="1" w:lastRow="0" w:firstColumn="1" w:lastColumn="0" w:noHBand="0" w:noVBand="1"/>
            </w:tblPr>
            <w:tblGrid>
              <w:gridCol w:w="675"/>
              <w:gridCol w:w="14034"/>
            </w:tblGrid>
            <w:tr w:rsidR="006061B5" w:rsidRPr="006061B5" w:rsidTr="00A81BD2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034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Кировский район, </w:t>
                  </w:r>
                  <w:proofErr w:type="spellStart"/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пос.Назия</w:t>
                  </w:r>
                  <w:proofErr w:type="spellEnd"/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Школьный пр., д.27  - перенос срока капитального ремонта крыши  с периода 2036-2038 годов (в новой ред. период 2035-2037 годов) на  период 2018-2020 годов 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1952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., 2 этажа, крыша скатная/</w:t>
                  </w:r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шифер,  капитальный</w:t>
                  </w:r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ремонт: крыша – 1998 год; фасад - 2005 год.</w:t>
                  </w:r>
                </w:p>
              </w:tc>
            </w:tr>
            <w:tr w:rsidR="006061B5" w:rsidRPr="006061B5" w:rsidTr="00A81BD2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14034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Кировский район, </w:t>
                  </w:r>
                  <w:proofErr w:type="spellStart"/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пос.Назия</w:t>
                  </w:r>
                  <w:proofErr w:type="spellEnd"/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ул.Артеменко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д.4 -  перенос срока капитального ремонта крыши  с периода 2039-2041 годов (в новой ред. период 2038-2040 годов) на  период 2018-2020 годов 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1954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., 2 этажа, крыша скатная/</w:t>
                  </w:r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шифер,  капитальный</w:t>
                  </w:r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ремонт: крыша – 2003 год</w:t>
                  </w:r>
                </w:p>
              </w:tc>
            </w:tr>
            <w:tr w:rsidR="006061B5" w:rsidRPr="006061B5" w:rsidTr="00A81BD2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14034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Кировский район, </w:t>
                  </w:r>
                  <w:proofErr w:type="spellStart"/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пос.Назия</w:t>
                  </w:r>
                  <w:proofErr w:type="spellEnd"/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ул.Есенина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д.5 -  перенос срока капитального ремонта крыши  с периода 2039-2041 годов (в новой ред. период 2038-2040 годов) на  период 2018-2020 годов 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1973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., 5 этажей, крыша плоская/</w:t>
                  </w:r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рулонная,  капитальный</w:t>
                  </w:r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ремонт: крыша – 2004 год.</w:t>
                  </w:r>
                </w:p>
              </w:tc>
            </w:tr>
          </w:tbl>
          <w:p w:rsidR="006061B5" w:rsidRPr="006061B5" w:rsidRDefault="006061B5" w:rsidP="006061B5">
            <w:pPr>
              <w:tabs>
                <w:tab w:val="left" w:pos="11670"/>
              </w:tabs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2"/>
              <w:gridCol w:w="4337"/>
            </w:tblGrid>
            <w:tr w:rsidR="006061B5" w:rsidRPr="006061B5" w:rsidTr="00A81BD2">
              <w:trPr>
                <w:trHeight w:val="864"/>
              </w:trPr>
              <w:tc>
                <w:tcPr>
                  <w:tcW w:w="14709" w:type="dxa"/>
                  <w:gridSpan w:val="2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В случае формирования фонда капитального ремонта на счете регионального оператора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61B5" w:rsidRPr="006061B5" w:rsidTr="00E24115">
              <w:trPr>
                <w:trHeight w:val="864"/>
              </w:trPr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 xml:space="preserve">Документы, требуемые в соответствии с Порядком </w:t>
                  </w:r>
                  <w:r w:rsidRPr="006061B5">
                    <w:rPr>
                      <w:rFonts w:eastAsia="Calibri"/>
                      <w:b/>
                      <w:bCs/>
                      <w:sz w:val="27"/>
                      <w:szCs w:val="27"/>
                      <w:lang w:eastAsia="en-US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</w:tc>
              <w:tc>
                <w:tcPr>
                  <w:tcW w:w="4337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Фактическое наличие</w:t>
                  </w:r>
                </w:p>
              </w:tc>
            </w:tr>
            <w:tr w:rsidR="006061B5" w:rsidRPr="006061B5" w:rsidTr="00E2411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заявление (пункт 3.2 Порядка)</w:t>
                  </w:r>
                </w:p>
              </w:tc>
              <w:tc>
                <w:tcPr>
                  <w:tcW w:w="4337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6061B5" w:rsidRPr="006061B5" w:rsidTr="00E2411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      </w:r>
                </w:p>
              </w:tc>
              <w:tc>
                <w:tcPr>
                  <w:tcW w:w="4337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61B5" w:rsidRPr="006061B5" w:rsidTr="00E24115">
              <w:tc>
                <w:tcPr>
                  <w:tcW w:w="10372" w:type="dxa"/>
                </w:tcPr>
                <w:p w:rsidR="006061B5" w:rsidRPr="006061B5" w:rsidRDefault="006061B5" w:rsidP="00E2411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hyperlink r:id="rId6" w:history="1">
                    <w:r w:rsidRPr="006061B5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сведения</w:t>
                    </w:r>
                  </w:hyperlink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форме согласно приложению 6 к Порядку (подпункт 2 пункта 3.10.1 Порядка)</w:t>
                  </w:r>
                </w:p>
              </w:tc>
              <w:tc>
                <w:tcPr>
                  <w:tcW w:w="4337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6061B5" w:rsidRPr="006061B5" w:rsidTr="00E24115">
              <w:tc>
                <w:tcPr>
                  <w:tcW w:w="10372" w:type="dxa"/>
                </w:tcPr>
                <w:p w:rsidR="006061B5" w:rsidRPr="006061B5" w:rsidRDefault="006061B5" w:rsidP="00E2411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      </w:r>
                  <w:hyperlink r:id="rId7" w:history="1">
                    <w:r w:rsidRPr="006061B5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пунктом 3.2</w:t>
                    </w:r>
                  </w:hyperlink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Порядка (подпункт 3 пункта 3.10.1 Порядка)</w:t>
                  </w:r>
                </w:p>
              </w:tc>
              <w:tc>
                <w:tcPr>
                  <w:tcW w:w="4337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</w:tc>
            </w:tr>
            <w:tr w:rsidR="006061B5" w:rsidRPr="006061B5" w:rsidTr="00E2411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37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наличии: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ind w:left="34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по дому 1 начисления и оплата по МКД с 01.05.2014 по 31.12.2018 – </w:t>
                  </w: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79,29%,</w:t>
                  </w: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ind w:left="34"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по дому 2 начисления и оплата по МКД с 01.05.2014 по 31.12.2018 – 96,87%, 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по дому 3 начисления и оплата по МКД с 01.05.2014 по 31.12.2018 – </w:t>
                  </w: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81,82%,</w:t>
                  </w: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6061B5" w:rsidRPr="006061B5" w:rsidRDefault="006061B5" w:rsidP="006061B5">
                  <w:pPr>
                    <w:tabs>
                      <w:tab w:val="left" w:pos="11670"/>
                    </w:tabs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по АМО – 100%</w:t>
                  </w:r>
                </w:p>
              </w:tc>
            </w:tr>
            <w:tr w:rsidR="006061B5" w:rsidRPr="006061B5" w:rsidTr="00E2411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      </w:r>
                </w:p>
              </w:tc>
              <w:tc>
                <w:tcPr>
                  <w:tcW w:w="4337" w:type="dxa"/>
                </w:tcPr>
                <w:p w:rsidR="006061B5" w:rsidRPr="006061B5" w:rsidRDefault="006061B5" w:rsidP="006061B5">
                  <w:pPr>
                    <w:tabs>
                      <w:tab w:val="left" w:pos="11670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</w:tc>
            </w:tr>
          </w:tbl>
          <w:p w:rsidR="000807F7" w:rsidRPr="00050A9D" w:rsidRDefault="000807F7" w:rsidP="006061B5">
            <w:pPr>
              <w:tabs>
                <w:tab w:val="left" w:pos="11670"/>
              </w:tabs>
              <w:spacing w:after="120"/>
              <w:ind w:right="321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0807F7" w:rsidRPr="00050A9D" w:rsidRDefault="000807F7" w:rsidP="006061B5">
            <w:pPr>
              <w:tabs>
                <w:tab w:val="left" w:pos="11670"/>
              </w:tabs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0807F7" w:rsidRPr="00050A9D" w:rsidRDefault="000807F7" w:rsidP="003630C4">
            <w:pPr>
              <w:spacing w:after="120"/>
              <w:ind w:hanging="1"/>
              <w:jc w:val="both"/>
              <w:rPr>
                <w:sz w:val="27"/>
                <w:szCs w:val="27"/>
              </w:rPr>
            </w:pPr>
          </w:p>
        </w:tc>
      </w:tr>
      <w:tr w:rsidR="00D331AC" w:rsidRPr="00050A9D" w:rsidTr="00E24115">
        <w:tc>
          <w:tcPr>
            <w:tcW w:w="15076" w:type="dxa"/>
          </w:tcPr>
          <w:p w:rsidR="006061B5" w:rsidRDefault="006061B5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6061B5" w:rsidRPr="006061B5" w:rsidRDefault="00E24115" w:rsidP="006061B5">
            <w:pPr>
              <w:spacing w:after="120" w:line="240" w:lineRule="atLeast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Прил</w:t>
            </w:r>
            <w:r w:rsidR="006061B5" w:rsidRPr="006061B5">
              <w:rPr>
                <w:rFonts w:eastAsia="Calibri"/>
                <w:b/>
                <w:sz w:val="28"/>
                <w:szCs w:val="28"/>
                <w:lang w:eastAsia="en-US"/>
              </w:rPr>
              <w:t>ожение № 2.</w:t>
            </w:r>
          </w:p>
          <w:p w:rsidR="006061B5" w:rsidRPr="006061B5" w:rsidRDefault="006061B5" w:rsidP="006061B5">
            <w:pPr>
              <w:spacing w:after="120" w:line="240" w:lineRule="atLeast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      </w:r>
          </w:p>
          <w:p w:rsidR="006061B5" w:rsidRPr="006061B5" w:rsidRDefault="006061B5" w:rsidP="006061B5">
            <w:pPr>
              <w:spacing w:line="240" w:lineRule="atLeast"/>
              <w:ind w:firstLine="567"/>
              <w:jc w:val="both"/>
              <w:rPr>
                <w:rFonts w:eastAsia="Calibri"/>
                <w:lang w:eastAsia="en-US"/>
              </w:rPr>
            </w:pPr>
            <w:r w:rsidRPr="006061B5">
              <w:rPr>
                <w:rFonts w:eastAsia="Calibri"/>
                <w:lang w:eastAsia="en-US"/>
              </w:rPr>
      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 Город Ивангород Ленинградской области 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sz w:val="28"/>
                <w:szCs w:val="28"/>
                <w:lang w:eastAsia="en-US"/>
              </w:rPr>
              <w:t>адреса МКД: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sz w:val="28"/>
                <w:szCs w:val="28"/>
                <w:lang w:eastAsia="en-US"/>
              </w:rPr>
              <w:t xml:space="preserve">счет РО </w:t>
            </w:r>
          </w:p>
          <w:tbl>
            <w:tblPr>
              <w:tblStyle w:val="a3"/>
              <w:tblW w:w="14709" w:type="dxa"/>
              <w:tblLook w:val="04A0" w:firstRow="1" w:lastRow="0" w:firstColumn="1" w:lastColumn="0" w:noHBand="0" w:noVBand="1"/>
            </w:tblPr>
            <w:tblGrid>
              <w:gridCol w:w="675"/>
              <w:gridCol w:w="14034"/>
            </w:tblGrid>
            <w:tr w:rsidR="006061B5" w:rsidRPr="006061B5" w:rsidTr="00A81BD2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034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Кингисеппский район,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г.Ивангород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ул.Льнопрядильная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 д.4 -   перенос срока капитального ремонта </w:t>
                  </w:r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фасада  с</w:t>
                  </w:r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периода 2027-2029 годов (в новой ред. 2026-2028 годов) на  период 2018-2020 годов 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1960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., 3 этажа, капитальный ремонт крыши – 2010 год</w:t>
                  </w:r>
                </w:p>
              </w:tc>
            </w:tr>
          </w:tbl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31"/>
              <w:gridCol w:w="4678"/>
            </w:tblGrid>
            <w:tr w:rsidR="006061B5" w:rsidRPr="006061B5" w:rsidTr="00A81BD2">
              <w:trPr>
                <w:trHeight w:val="864"/>
              </w:trPr>
              <w:tc>
                <w:tcPr>
                  <w:tcW w:w="14709" w:type="dxa"/>
                  <w:gridSpan w:val="2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В случае формирования фонда капитального ремонта на счете регионального оператора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61B5" w:rsidRPr="006061B5" w:rsidTr="00A81BD2">
              <w:trPr>
                <w:trHeight w:val="864"/>
              </w:trPr>
              <w:tc>
                <w:tcPr>
                  <w:tcW w:w="10031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 xml:space="preserve">Документы, требуемые в соответствии с Порядком </w:t>
                  </w:r>
                  <w:r w:rsidRPr="006061B5">
                    <w:rPr>
                      <w:rFonts w:eastAsia="Calibri"/>
                      <w:b/>
                      <w:bCs/>
                      <w:sz w:val="27"/>
                      <w:szCs w:val="27"/>
                      <w:lang w:eastAsia="en-US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</w:tc>
              <w:tc>
                <w:tcPr>
                  <w:tcW w:w="4678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Фактическое наличие</w:t>
                  </w:r>
                </w:p>
              </w:tc>
            </w:tr>
            <w:tr w:rsidR="006061B5" w:rsidRPr="006061B5" w:rsidTr="00A81BD2">
              <w:tc>
                <w:tcPr>
                  <w:tcW w:w="10031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заявление (пункт 3.2 Порядка)</w:t>
                  </w:r>
                </w:p>
              </w:tc>
              <w:tc>
                <w:tcPr>
                  <w:tcW w:w="4678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6061B5" w:rsidRPr="006061B5" w:rsidTr="00A81BD2">
              <w:tc>
                <w:tcPr>
                  <w:tcW w:w="10031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      </w:r>
                </w:p>
              </w:tc>
              <w:tc>
                <w:tcPr>
                  <w:tcW w:w="4678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61B5" w:rsidRPr="006061B5" w:rsidTr="00A81BD2">
              <w:tc>
                <w:tcPr>
                  <w:tcW w:w="10031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hyperlink r:id="rId8" w:history="1">
                    <w:r w:rsidRPr="006061B5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сведения</w:t>
                    </w:r>
                  </w:hyperlink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форме согласно приложению 6 к Порядку (подпункт 2 пункта 3.10.1 Порядка)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6061B5" w:rsidRPr="006061B5" w:rsidTr="00A81BD2">
              <w:tc>
                <w:tcPr>
                  <w:tcW w:w="10031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      </w:r>
                  <w:hyperlink r:id="rId9" w:history="1">
                    <w:r w:rsidRPr="006061B5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пунктом 3.2</w:t>
                    </w:r>
                  </w:hyperlink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Порядка (подпункт 3 пункта 3.10.1 Порядка)</w:t>
                  </w:r>
                </w:p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наличии, нет свидетельства СРО </w:t>
                  </w:r>
                </w:p>
              </w:tc>
            </w:tr>
            <w:tr w:rsidR="006061B5" w:rsidRPr="006061B5" w:rsidTr="00A81BD2">
              <w:tc>
                <w:tcPr>
                  <w:tcW w:w="10031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      </w:r>
                </w:p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39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Отсутствует (в наличии за иной период)</w:t>
                  </w:r>
                </w:p>
              </w:tc>
            </w:tr>
            <w:tr w:rsidR="006061B5" w:rsidRPr="006061B5" w:rsidTr="00A81BD2">
              <w:tc>
                <w:tcPr>
                  <w:tcW w:w="10031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      </w:r>
                </w:p>
              </w:tc>
              <w:tc>
                <w:tcPr>
                  <w:tcW w:w="4678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 на СМР</w:t>
                  </w:r>
                </w:p>
              </w:tc>
            </w:tr>
          </w:tbl>
          <w:p w:rsidR="006061B5" w:rsidRDefault="006061B5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6061B5" w:rsidRPr="006061B5" w:rsidRDefault="006061B5" w:rsidP="006061B5">
            <w:pPr>
              <w:spacing w:after="120" w:line="240" w:lineRule="atLeast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 № 3.</w:t>
            </w:r>
          </w:p>
          <w:p w:rsidR="006061B5" w:rsidRPr="006061B5" w:rsidRDefault="006061B5" w:rsidP="006061B5">
            <w:pPr>
              <w:spacing w:after="120" w:line="240" w:lineRule="atLeast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      </w:r>
          </w:p>
          <w:p w:rsidR="006061B5" w:rsidRPr="006061B5" w:rsidRDefault="006061B5" w:rsidP="006061B5">
            <w:pPr>
              <w:spacing w:line="240" w:lineRule="atLeast"/>
              <w:ind w:firstLine="567"/>
              <w:jc w:val="both"/>
              <w:rPr>
                <w:rFonts w:eastAsia="Calibri"/>
                <w:lang w:eastAsia="en-US"/>
              </w:rPr>
            </w:pPr>
            <w:r w:rsidRPr="006061B5">
              <w:rPr>
                <w:rFonts w:eastAsia="Calibri"/>
                <w:lang w:eastAsia="en-US"/>
              </w:rPr>
      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Порядком;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Лодейнопольский</w:t>
            </w:r>
            <w:proofErr w:type="spellEnd"/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муниципальный район Ленинградской области 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sz w:val="28"/>
                <w:szCs w:val="28"/>
                <w:lang w:eastAsia="en-US"/>
              </w:rPr>
              <w:t>адреса МКД: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sz w:val="28"/>
                <w:szCs w:val="28"/>
                <w:lang w:eastAsia="en-US"/>
              </w:rPr>
              <w:t>счет РО</w:t>
            </w:r>
          </w:p>
          <w:tbl>
            <w:tblPr>
              <w:tblStyle w:val="a3"/>
              <w:tblW w:w="14199" w:type="dxa"/>
              <w:tblLook w:val="04A0" w:firstRow="1" w:lastRow="0" w:firstColumn="1" w:lastColumn="0" w:noHBand="0" w:noVBand="1"/>
            </w:tblPr>
            <w:tblGrid>
              <w:gridCol w:w="675"/>
              <w:gridCol w:w="13524"/>
            </w:tblGrid>
            <w:tr w:rsidR="006061B5" w:rsidRPr="006061B5" w:rsidTr="006061B5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3524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г.Лодейное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Поле,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ул.Талалихина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, д.12 - перенос срока капитального ремонта крыши  с периода 2021-2023 годов   (в новой ред. 2020-2022 годов) на период 2018-2020 годов (локальная смета на 6130105 руб.), фасада с периода 2021-2023 (в новой ред.2020-2022 годов) на период 2018-2020 годов (локальная смета на 22141479 руб.)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1994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., 5 этажей, крыша плоская/рулонная, капитальный ремонт не проводился</w:t>
                  </w:r>
                </w:p>
              </w:tc>
            </w:tr>
            <w:tr w:rsidR="006061B5" w:rsidRPr="006061B5" w:rsidTr="006061B5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13524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г.Лодейное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поле, </w:t>
                  </w:r>
                  <w:proofErr w:type="spellStart"/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просп.Урицкого</w:t>
                  </w:r>
                  <w:proofErr w:type="spellEnd"/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, д.21 -  перенос срока капитального ремонта фасада  с периода 2036-2038 годов  (в новой ред.2035-2037 годов) на  период 2018-2020 годов (локальная смета на 24606853 руб.)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2000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., 5 этажей, капитальный ремонт не проводился</w:t>
                  </w:r>
                </w:p>
              </w:tc>
            </w:tr>
            <w:tr w:rsidR="006061B5" w:rsidRPr="006061B5" w:rsidTr="006061B5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13524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г.Лодейное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поле,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ул.Карла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Маркса, д.49 </w:t>
                  </w:r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-  перенос</w:t>
                  </w:r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срока капитального ремонта фасада  с периода 2036-2038 годов (в новой ред.2035-2037 годов) на  период 2018-2020 годов (локальная смета на утепление фасада – 24249628 руб.) 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Дом 1988 </w:t>
                  </w:r>
                  <w:proofErr w:type="spell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., 5 </w:t>
                  </w:r>
                  <w:proofErr w:type="gramStart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этажей,  капитальный</w:t>
                  </w:r>
                  <w:proofErr w:type="gramEnd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ремонт не проводился</w:t>
                  </w:r>
                </w:p>
              </w:tc>
            </w:tr>
          </w:tbl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72"/>
              <w:gridCol w:w="3811"/>
            </w:tblGrid>
            <w:tr w:rsidR="006061B5" w:rsidRPr="006061B5" w:rsidTr="006061B5">
              <w:trPr>
                <w:trHeight w:val="491"/>
              </w:trPr>
              <w:tc>
                <w:tcPr>
                  <w:tcW w:w="14183" w:type="dxa"/>
                  <w:gridSpan w:val="2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В случае формирования фонда капитального ремонта на счете регионального оператора</w:t>
                  </w:r>
                </w:p>
              </w:tc>
            </w:tr>
            <w:tr w:rsidR="006061B5" w:rsidRPr="006061B5" w:rsidTr="006061B5">
              <w:trPr>
                <w:trHeight w:val="864"/>
              </w:trPr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7"/>
                      <w:szCs w:val="27"/>
                      <w:lang w:eastAsia="en-US"/>
                    </w:rPr>
                    <w:t xml:space="preserve">Документы, требуемые в соответствии с Порядком </w:t>
                  </w:r>
                  <w:r w:rsidRPr="006061B5">
                    <w:rPr>
                      <w:rFonts w:eastAsia="Calibri"/>
                      <w:b/>
                      <w:bCs/>
                      <w:sz w:val="27"/>
                      <w:szCs w:val="27"/>
                      <w:lang w:eastAsia="en-US"/>
                    </w:rPr>
      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      </w:r>
                </w:p>
              </w:tc>
              <w:tc>
                <w:tcPr>
                  <w:tcW w:w="3811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Фактическое наличие</w:t>
                  </w:r>
                </w:p>
              </w:tc>
            </w:tr>
            <w:tr w:rsidR="006061B5" w:rsidRPr="006061B5" w:rsidTr="006061B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заявление (пункт 3.2 Порядка)</w:t>
                  </w:r>
                </w:p>
              </w:tc>
              <w:tc>
                <w:tcPr>
                  <w:tcW w:w="3811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6061B5" w:rsidRPr="006061B5" w:rsidTr="006061B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      </w:r>
                </w:p>
              </w:tc>
              <w:tc>
                <w:tcPr>
                  <w:tcW w:w="3811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61B5" w:rsidRPr="006061B5" w:rsidTr="006061B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hyperlink r:id="rId10" w:history="1">
                    <w:r w:rsidRPr="006061B5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сведения</w:t>
                    </w:r>
                  </w:hyperlink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форме согласно приложению 6 к Порядку (подпункт 2 пункта 3.10.1 Порядка)</w:t>
                  </w:r>
                </w:p>
              </w:tc>
              <w:tc>
                <w:tcPr>
                  <w:tcW w:w="3811" w:type="dxa"/>
                </w:tcPr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наличии </w:t>
                  </w:r>
                </w:p>
              </w:tc>
            </w:tr>
            <w:tr w:rsidR="006061B5" w:rsidRPr="006061B5" w:rsidTr="006061B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      </w:r>
                  <w:hyperlink r:id="rId11" w:history="1">
                    <w:r w:rsidRPr="006061B5">
                      <w:rPr>
                        <w:rFonts w:eastAsia="Calibri"/>
                        <w:color w:val="0000FF"/>
                        <w:sz w:val="28"/>
                        <w:szCs w:val="28"/>
                        <w:lang w:eastAsia="en-US"/>
                      </w:rPr>
                      <w:t>пунктом 3.2</w:t>
                    </w:r>
                  </w:hyperlink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Порядка (подпункт 3 пункта 3.10.1 Порядка)</w:t>
                  </w:r>
                </w:p>
              </w:tc>
              <w:tc>
                <w:tcPr>
                  <w:tcW w:w="3811" w:type="dxa"/>
                </w:tcPr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</w:tc>
            </w:tr>
            <w:tr w:rsidR="006061B5" w:rsidRPr="006061B5" w:rsidTr="006061B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6061B5">
                    <w:rPr>
                      <w:rFonts w:eastAsia="Calibri"/>
                      <w:sz w:val="27"/>
                      <w:szCs w:val="27"/>
                      <w:lang w:eastAsia="en-US"/>
                    </w:rPr>
      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      </w:r>
                </w:p>
              </w:tc>
              <w:tc>
                <w:tcPr>
                  <w:tcW w:w="3811" w:type="dxa"/>
                </w:tcPr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наличии:</w:t>
                  </w:r>
                </w:p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 дому 1</w:t>
                  </w: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– собираемость с 01.05.2014 по 31.01.2019 – </w:t>
                  </w: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70,58% </w:t>
                  </w:r>
                </w:p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 дому 2</w:t>
                  </w: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</w:t>
                  </w:r>
                  <w:bookmarkStart w:id="15" w:name="_Hlk791067"/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собираемость с 01.05.2014 по 31.01.2019 – 94,38%, </w:t>
                  </w:r>
                  <w:bookmarkEnd w:id="15"/>
                </w:p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 дому 3</w:t>
                  </w: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собираемость с 01.05.2014 по 31.01.2019 – </w:t>
                  </w:r>
                  <w:r w:rsidRPr="006061B5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88,25%</w:t>
                  </w: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6061B5" w:rsidRPr="006061B5" w:rsidRDefault="006061B5" w:rsidP="006061B5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по АМО- 97,68%,</w:t>
                  </w:r>
                </w:p>
              </w:tc>
            </w:tr>
            <w:tr w:rsidR="006061B5" w:rsidRPr="006061B5" w:rsidTr="006061B5">
              <w:tc>
                <w:tcPr>
                  <w:tcW w:w="10372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6061B5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      </w:r>
                </w:p>
              </w:tc>
              <w:tc>
                <w:tcPr>
                  <w:tcW w:w="3811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061B5">
                    <w:rPr>
                      <w:rFonts w:eastAsia="Calibri"/>
                      <w:sz w:val="28"/>
                      <w:szCs w:val="28"/>
                      <w:lang w:eastAsia="en-US"/>
                    </w:rPr>
                    <w:t>В наличии</w:t>
                  </w:r>
                </w:p>
              </w:tc>
            </w:tr>
          </w:tbl>
          <w:p w:rsidR="006061B5" w:rsidRPr="00C17AA2" w:rsidRDefault="006061B5" w:rsidP="006061B5">
            <w:pPr>
              <w:jc w:val="right"/>
              <w:rPr>
                <w:b/>
                <w:sz w:val="28"/>
                <w:szCs w:val="28"/>
              </w:rPr>
            </w:pPr>
            <w:r w:rsidRPr="00C17AA2">
              <w:rPr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b/>
                <w:sz w:val="28"/>
                <w:szCs w:val="28"/>
              </w:rPr>
              <w:t xml:space="preserve"> № 4.</w:t>
            </w:r>
            <w:r w:rsidRPr="00C17AA2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Style w:val="12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6326"/>
              <w:gridCol w:w="8515"/>
            </w:tblGrid>
            <w:tr w:rsidR="006061B5" w:rsidRPr="00C17AA2" w:rsidTr="00A81BD2">
              <w:trPr>
                <w:trHeight w:val="864"/>
              </w:trPr>
              <w:tc>
                <w:tcPr>
                  <w:tcW w:w="1455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1.3.1. Включение в региональную программу многоквартирных домов в случаях, если многоквартирные дома:</w:t>
                  </w:r>
                </w:p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1B5">
                    <w:rPr>
                      <w:rFonts w:ascii="Times New Roman" w:hAnsi="Times New Roman"/>
                      <w:bCs/>
                    </w:rPr>
                    <w:t>1) введены в эксплуатацию после завершения строительства или реконструкции;</w:t>
                  </w:r>
                </w:p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1B5">
                    <w:rPr>
                      <w:rFonts w:ascii="Times New Roman" w:hAnsi="Times New Roman"/>
                      <w:bCs/>
                    </w:rPr>
                    <w:t>2) ранее не включены в региональную программу в результате технических ошибок;</w:t>
                  </w:r>
                </w:p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061B5">
                    <w:rPr>
                      <w:rFonts w:ascii="Times New Roman" w:hAnsi="Times New Roman"/>
                      <w:bCs/>
                    </w:rPr>
                    <w:t>3) подлежат включению в региональную программу в связи с изменениями, внесенными в законодательство Российской Федерации.</w:t>
                  </w:r>
                </w:p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МО Выборгский район Ленинградской области </w:t>
                  </w:r>
                </w:p>
                <w:p w:rsidR="006061B5" w:rsidRPr="006061B5" w:rsidRDefault="006061B5" w:rsidP="006061B5">
                  <w:pPr>
                    <w:rPr>
                      <w:rFonts w:ascii="Times New Roman" w:hAnsi="Times New Roman"/>
                    </w:rPr>
                  </w:pPr>
                </w:p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14531" w:type="dxa"/>
                    <w:tblLook w:val="04A0" w:firstRow="1" w:lastRow="0" w:firstColumn="1" w:lastColumn="0" w:noHBand="0" w:noVBand="1"/>
                  </w:tblPr>
                  <w:tblGrid>
                    <w:gridCol w:w="803"/>
                    <w:gridCol w:w="13728"/>
                  </w:tblGrid>
                  <w:tr w:rsidR="006061B5" w:rsidRPr="006061B5" w:rsidTr="00A81BD2">
                    <w:trPr>
                      <w:trHeight w:val="660"/>
                    </w:trPr>
                    <w:tc>
                      <w:tcPr>
                        <w:tcW w:w="803" w:type="dxa"/>
                      </w:tcPr>
                      <w:p w:rsidR="006061B5" w:rsidRPr="006061B5" w:rsidRDefault="006061B5" w:rsidP="006061B5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6061B5"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13728" w:type="dxa"/>
                      </w:tcPr>
                      <w:p w:rsidR="006061B5" w:rsidRPr="006061B5" w:rsidRDefault="006061B5" w:rsidP="006061B5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6061B5">
                          <w:rPr>
                            <w:sz w:val="28"/>
                            <w:szCs w:val="28"/>
                          </w:rPr>
                          <w:t>г.Выборг</w:t>
                        </w:r>
                        <w:proofErr w:type="spellEnd"/>
                        <w:proofErr w:type="gramStart"/>
                        <w:r w:rsidRPr="006061B5">
                          <w:rPr>
                            <w:sz w:val="28"/>
                            <w:szCs w:val="28"/>
                          </w:rPr>
                          <w:t xml:space="preserve">,  </w:t>
                        </w:r>
                        <w:proofErr w:type="spellStart"/>
                        <w:r w:rsidRPr="006061B5">
                          <w:rPr>
                            <w:sz w:val="28"/>
                            <w:szCs w:val="28"/>
                          </w:rPr>
                          <w:t>пер</w:t>
                        </w:r>
                        <w:proofErr w:type="gramEnd"/>
                        <w:r w:rsidRPr="006061B5">
                          <w:rPr>
                            <w:sz w:val="28"/>
                            <w:szCs w:val="28"/>
                          </w:rPr>
                          <w:t>.Ржевский</w:t>
                        </w:r>
                        <w:proofErr w:type="spellEnd"/>
                        <w:r w:rsidRPr="006061B5">
                          <w:rPr>
                            <w:sz w:val="28"/>
                            <w:szCs w:val="28"/>
                          </w:rPr>
                          <w:t xml:space="preserve">, д.7 – капитальный ремонт всех элементов в период 2019-2020 годов      </w:t>
                        </w:r>
                      </w:p>
                      <w:p w:rsidR="006061B5" w:rsidRPr="006061B5" w:rsidRDefault="006061B5" w:rsidP="006061B5">
                        <w:pPr>
                          <w:pStyle w:val="a7"/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6061B5">
                          <w:rPr>
                            <w:sz w:val="28"/>
                            <w:szCs w:val="28"/>
                          </w:rPr>
                          <w:t xml:space="preserve">дом 1958 </w:t>
                        </w:r>
                        <w:proofErr w:type="spellStart"/>
                        <w:r w:rsidRPr="006061B5">
                          <w:rPr>
                            <w:sz w:val="28"/>
                            <w:szCs w:val="28"/>
                          </w:rPr>
                          <w:t>г.п</w:t>
                        </w:r>
                        <w:proofErr w:type="spellEnd"/>
                        <w:r w:rsidRPr="006061B5">
                          <w:rPr>
                            <w:sz w:val="28"/>
                            <w:szCs w:val="28"/>
                          </w:rPr>
                          <w:t>., 3 этажа, капитальный ремонт не проводился</w:t>
                        </w:r>
                      </w:p>
                    </w:tc>
                  </w:tr>
                </w:tbl>
                <w:p w:rsidR="006061B5" w:rsidRPr="006061B5" w:rsidRDefault="006061B5" w:rsidP="006061B5">
                  <w:pPr>
                    <w:pStyle w:val="a7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61B5" w:rsidRPr="00C17AA2" w:rsidTr="00A81BD2">
              <w:trPr>
                <w:trHeight w:val="423"/>
              </w:trPr>
              <w:tc>
                <w:tcPr>
                  <w:tcW w:w="5660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Требуемые документы</w:t>
                  </w:r>
                </w:p>
              </w:tc>
              <w:tc>
                <w:tcPr>
                  <w:tcW w:w="8891" w:type="dxa"/>
                </w:tcPr>
                <w:p w:rsidR="006061B5" w:rsidRPr="006061B5" w:rsidRDefault="006061B5" w:rsidP="006061B5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Фактическое наличие</w:t>
                  </w:r>
                </w:p>
              </w:tc>
            </w:tr>
            <w:tr w:rsidR="006061B5" w:rsidRPr="00C17AA2" w:rsidTr="00A81BD2">
              <w:trPr>
                <w:trHeight w:val="415"/>
              </w:trPr>
              <w:tc>
                <w:tcPr>
                  <w:tcW w:w="5660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>заявление</w:t>
                  </w:r>
                </w:p>
              </w:tc>
              <w:tc>
                <w:tcPr>
                  <w:tcW w:w="8891" w:type="dxa"/>
                </w:tcPr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наличии </w:t>
                  </w:r>
                </w:p>
              </w:tc>
            </w:tr>
            <w:tr w:rsidR="006061B5" w:rsidRPr="00C17AA2" w:rsidTr="00A81BD2">
              <w:tc>
                <w:tcPr>
                  <w:tcW w:w="5660" w:type="dxa"/>
                </w:tcPr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      </w:r>
                  <w:proofErr w:type="spellStart"/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>Excel</w:t>
                  </w:r>
                  <w:proofErr w:type="spellEnd"/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91" w:type="dxa"/>
                </w:tcPr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наличии, заполнены не все сведения </w:t>
                  </w:r>
                </w:p>
              </w:tc>
            </w:tr>
            <w:tr w:rsidR="006061B5" w:rsidRPr="00C17AA2" w:rsidTr="00A81BD2">
              <w:tc>
                <w:tcPr>
                  <w:tcW w:w="5660" w:type="dxa"/>
                </w:tcPr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>сведения по форме согласно приложению 3 к настоящему Порядку</w:t>
                  </w:r>
                </w:p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91" w:type="dxa"/>
                </w:tcPr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наличии </w:t>
                  </w:r>
                </w:p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61B5" w:rsidRPr="00C17AA2" w:rsidTr="00A81BD2">
              <w:tc>
                <w:tcPr>
                  <w:tcW w:w="5660" w:type="dxa"/>
                </w:tcPr>
                <w:p w:rsidR="006061B5" w:rsidRPr="006061B5" w:rsidRDefault="006061B5" w:rsidP="006061B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>копия технического паспорта многоквартирного дома</w:t>
                  </w:r>
                </w:p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91" w:type="dxa"/>
                </w:tcPr>
                <w:p w:rsidR="006061B5" w:rsidRPr="006061B5" w:rsidRDefault="006061B5" w:rsidP="006061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61B5">
                    <w:rPr>
                      <w:rFonts w:ascii="Times New Roman" w:hAnsi="Times New Roman"/>
                      <w:sz w:val="28"/>
                      <w:szCs w:val="28"/>
                    </w:rPr>
                    <w:t>В наличии</w:t>
                  </w:r>
                </w:p>
              </w:tc>
            </w:tr>
          </w:tbl>
          <w:p w:rsidR="006061B5" w:rsidRDefault="006061B5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6061B5" w:rsidRDefault="006061B5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6061B5" w:rsidRDefault="006061B5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E24115" w:rsidRDefault="00E24115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6061B5" w:rsidRPr="00050A9D" w:rsidRDefault="006061B5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D331AC" w:rsidRPr="00050A9D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D331AC" w:rsidRPr="00050A9D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</w:tr>
      <w:tr w:rsidR="00D331AC" w:rsidRPr="00050A9D" w:rsidTr="00E24115">
        <w:tc>
          <w:tcPr>
            <w:tcW w:w="15076" w:type="dxa"/>
          </w:tcPr>
          <w:p w:rsidR="006061B5" w:rsidRPr="006061B5" w:rsidRDefault="006061B5" w:rsidP="006061B5">
            <w:pPr>
              <w:spacing w:after="120" w:line="240" w:lineRule="atLeast"/>
              <w:ind w:firstLine="567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Приложение № 5.  </w:t>
            </w:r>
          </w:p>
          <w:p w:rsidR="006061B5" w:rsidRPr="006061B5" w:rsidRDefault="006061B5" w:rsidP="006061B5">
            <w:pPr>
              <w:spacing w:after="120" w:line="240" w:lineRule="atLeast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следующих случаях:</w:t>
            </w:r>
          </w:p>
          <w:p w:rsidR="006061B5" w:rsidRPr="006061B5" w:rsidRDefault="006061B5" w:rsidP="006061B5">
            <w:pPr>
              <w:spacing w:after="12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bookmarkStart w:id="16" w:name="Par1"/>
            <w:bookmarkEnd w:id="16"/>
            <w:r w:rsidRPr="006061B5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hyperlink r:id="rId12" w:history="1">
              <w:r w:rsidRPr="006061B5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пунктом 4 части 4 статьи 168</w:t>
              </w:r>
            </w:hyperlink>
            <w:r w:rsidRPr="006061B5">
              <w:rPr>
                <w:rFonts w:eastAsia="Calibri"/>
                <w:sz w:val="28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b/>
                <w:sz w:val="28"/>
                <w:szCs w:val="28"/>
                <w:lang w:eastAsia="en-US"/>
              </w:rPr>
              <w:t>НО «Фонд капитального ремонта многоквартирных домов Ленинградской области»</w:t>
            </w:r>
          </w:p>
          <w:p w:rsidR="006061B5" w:rsidRPr="006061B5" w:rsidRDefault="006061B5" w:rsidP="006061B5">
            <w:pPr>
              <w:spacing w:after="120"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61B5">
              <w:rPr>
                <w:rFonts w:eastAsia="Calibri"/>
                <w:sz w:val="28"/>
                <w:szCs w:val="28"/>
                <w:lang w:eastAsia="en-US"/>
              </w:rPr>
              <w:t>счет РО</w:t>
            </w:r>
          </w:p>
          <w:tbl>
            <w:tblPr>
              <w:tblStyle w:val="a3"/>
              <w:tblW w:w="14850" w:type="dxa"/>
              <w:tblLook w:val="04A0" w:firstRow="1" w:lastRow="0" w:firstColumn="1" w:lastColumn="0" w:noHBand="0" w:noVBand="1"/>
            </w:tblPr>
            <w:tblGrid>
              <w:gridCol w:w="675"/>
              <w:gridCol w:w="14175"/>
            </w:tblGrid>
            <w:tr w:rsidR="006061B5" w:rsidRPr="006061B5" w:rsidTr="00A81BD2">
              <w:tc>
                <w:tcPr>
                  <w:tcW w:w="675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1.</w:t>
                  </w:r>
                </w:p>
              </w:tc>
              <w:tc>
                <w:tcPr>
                  <w:tcW w:w="14175" w:type="dxa"/>
                </w:tcPr>
                <w:p w:rsidR="006061B5" w:rsidRPr="006061B5" w:rsidRDefault="006061B5" w:rsidP="006061B5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Тосненский район, </w:t>
                  </w:r>
                  <w:proofErr w:type="spellStart"/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г.п.Красный</w:t>
                  </w:r>
                  <w:proofErr w:type="spellEnd"/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Бор, </w:t>
                  </w:r>
                  <w:proofErr w:type="spellStart"/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ул.Комсомольская</w:t>
                  </w:r>
                  <w:proofErr w:type="spellEnd"/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, д.4 – перенос сроков капитального ремонта системы холодного водоснабжения с периода 2014-2017 годов на более поздний период – 2042-2043 годов </w:t>
                  </w:r>
                </w:p>
                <w:p w:rsidR="006061B5" w:rsidRPr="006061B5" w:rsidRDefault="006061B5" w:rsidP="006061B5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Дом 1959 </w:t>
                  </w:r>
                  <w:proofErr w:type="spellStart"/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г.п</w:t>
                  </w:r>
                  <w:proofErr w:type="spellEnd"/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., 2 этажа, капитальный ремонт крыши - 2003 год</w:t>
                  </w:r>
                </w:p>
              </w:tc>
            </w:tr>
          </w:tbl>
          <w:p w:rsidR="006061B5" w:rsidRPr="006061B5" w:rsidRDefault="006061B5" w:rsidP="006061B5">
            <w:pPr>
              <w:spacing w:after="120" w:line="240" w:lineRule="atLeast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tbl>
            <w:tblPr>
              <w:tblStyle w:val="a3"/>
              <w:tblW w:w="14850" w:type="dxa"/>
              <w:tblLook w:val="04A0" w:firstRow="1" w:lastRow="0" w:firstColumn="1" w:lastColumn="0" w:noHBand="0" w:noVBand="1"/>
            </w:tblPr>
            <w:tblGrid>
              <w:gridCol w:w="8500"/>
              <w:gridCol w:w="6350"/>
            </w:tblGrid>
            <w:tr w:rsidR="006061B5" w:rsidRPr="006061B5" w:rsidTr="00A81BD2">
              <w:trPr>
                <w:trHeight w:val="576"/>
              </w:trPr>
              <w:tc>
                <w:tcPr>
                  <w:tcW w:w="850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Требуемые документы</w:t>
                  </w:r>
                </w:p>
              </w:tc>
              <w:tc>
                <w:tcPr>
                  <w:tcW w:w="635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Фактическое наличие</w:t>
                  </w:r>
                </w:p>
              </w:tc>
            </w:tr>
            <w:tr w:rsidR="006061B5" w:rsidRPr="006061B5" w:rsidTr="00A81BD2">
              <w:tc>
                <w:tcPr>
                  <w:tcW w:w="850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Заявление</w:t>
                  </w:r>
                </w:p>
              </w:tc>
              <w:tc>
                <w:tcPr>
                  <w:tcW w:w="635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В наличии</w:t>
                  </w:r>
                </w:p>
              </w:tc>
            </w:tr>
            <w:tr w:rsidR="006061B5" w:rsidRPr="006061B5" w:rsidTr="00A81BD2">
              <w:tc>
                <w:tcPr>
                  <w:tcW w:w="850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сведения по форме согласно приложению 5 к настоящему Порядку </w:t>
                  </w:r>
                </w:p>
              </w:tc>
              <w:tc>
                <w:tcPr>
                  <w:tcW w:w="635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В наличии </w:t>
                  </w:r>
                </w:p>
              </w:tc>
            </w:tr>
            <w:tr w:rsidR="006061B5" w:rsidRPr="006061B5" w:rsidTr="00A81BD2">
              <w:trPr>
                <w:trHeight w:val="1476"/>
              </w:trPr>
              <w:tc>
                <w:tcPr>
                  <w:tcW w:w="850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bCs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bCs/>
                      <w:sz w:val="26"/>
                      <w:szCs w:val="26"/>
                      <w:lang w:eastAsia="en-US"/>
                    </w:rPr>
                    <w:t>копии документов, подтверждающих невозможность оказания услуг и(или)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      </w:r>
                </w:p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6350" w:type="dxa"/>
                </w:tcPr>
                <w:p w:rsidR="006061B5" w:rsidRPr="006061B5" w:rsidRDefault="006061B5" w:rsidP="006061B5">
                  <w:pPr>
                    <w:spacing w:after="120" w:line="240" w:lineRule="atLeast"/>
                    <w:ind w:firstLine="567"/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6061B5">
                    <w:rPr>
                      <w:rFonts w:eastAsia="Calibri"/>
                      <w:sz w:val="26"/>
                      <w:szCs w:val="26"/>
                      <w:lang w:eastAsia="en-US"/>
                    </w:rPr>
                    <w:t>В наличии акты установления факта воспрепятствования оказанию услуг и (или) выполнению работ по капитальному ремонту общего имущества в многоквартирном доме</w:t>
                  </w:r>
                </w:p>
              </w:tc>
            </w:tr>
          </w:tbl>
          <w:p w:rsidR="006061B5" w:rsidRPr="006061B5" w:rsidRDefault="006061B5" w:rsidP="006061B5">
            <w:pPr>
              <w:spacing w:after="120" w:line="240" w:lineRule="atLeast"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  <w:p w:rsidR="00D331AC" w:rsidRPr="00050A9D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D331AC" w:rsidRPr="00050A9D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  <w:tc>
          <w:tcPr>
            <w:tcW w:w="222" w:type="dxa"/>
          </w:tcPr>
          <w:p w:rsidR="00D331AC" w:rsidRPr="00050A9D" w:rsidRDefault="00D331AC" w:rsidP="00C578AC">
            <w:pPr>
              <w:spacing w:after="120"/>
              <w:jc w:val="both"/>
              <w:rPr>
                <w:sz w:val="27"/>
                <w:szCs w:val="27"/>
              </w:rPr>
            </w:pPr>
          </w:p>
        </w:tc>
      </w:tr>
    </w:tbl>
    <w:p w:rsidR="00C578AC" w:rsidRPr="00050A9D" w:rsidRDefault="00C578AC" w:rsidP="00C578AC">
      <w:pPr>
        <w:spacing w:after="120"/>
        <w:jc w:val="both"/>
        <w:rPr>
          <w:sz w:val="27"/>
          <w:szCs w:val="27"/>
        </w:rPr>
      </w:pPr>
    </w:p>
    <w:sectPr w:rsidR="00C578AC" w:rsidRPr="00050A9D" w:rsidSect="006061B5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4"/>
    <w:rsid w:val="0000014D"/>
    <w:rsid w:val="000004B8"/>
    <w:rsid w:val="000021B9"/>
    <w:rsid w:val="00002F72"/>
    <w:rsid w:val="00004237"/>
    <w:rsid w:val="000045E8"/>
    <w:rsid w:val="0000471C"/>
    <w:rsid w:val="00007611"/>
    <w:rsid w:val="000079D4"/>
    <w:rsid w:val="00007F3A"/>
    <w:rsid w:val="000110DF"/>
    <w:rsid w:val="00011269"/>
    <w:rsid w:val="0001157B"/>
    <w:rsid w:val="00011594"/>
    <w:rsid w:val="00011DBA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14FE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23C8"/>
    <w:rsid w:val="000346E5"/>
    <w:rsid w:val="00035E5D"/>
    <w:rsid w:val="00043625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7712"/>
    <w:rsid w:val="000579F7"/>
    <w:rsid w:val="0006187C"/>
    <w:rsid w:val="00061C1C"/>
    <w:rsid w:val="00062D83"/>
    <w:rsid w:val="0006330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757"/>
    <w:rsid w:val="00083703"/>
    <w:rsid w:val="000837A1"/>
    <w:rsid w:val="000839AC"/>
    <w:rsid w:val="00086A3C"/>
    <w:rsid w:val="00087591"/>
    <w:rsid w:val="00090E78"/>
    <w:rsid w:val="00092326"/>
    <w:rsid w:val="000931CE"/>
    <w:rsid w:val="00093F87"/>
    <w:rsid w:val="00094BBF"/>
    <w:rsid w:val="0009577B"/>
    <w:rsid w:val="000968FF"/>
    <w:rsid w:val="000972DA"/>
    <w:rsid w:val="00097846"/>
    <w:rsid w:val="000A0444"/>
    <w:rsid w:val="000A2FA9"/>
    <w:rsid w:val="000A5749"/>
    <w:rsid w:val="000A73B7"/>
    <w:rsid w:val="000A7942"/>
    <w:rsid w:val="000A7F00"/>
    <w:rsid w:val="000B1778"/>
    <w:rsid w:val="000B2FB8"/>
    <w:rsid w:val="000B3D40"/>
    <w:rsid w:val="000B48F9"/>
    <w:rsid w:val="000B681A"/>
    <w:rsid w:val="000B79AB"/>
    <w:rsid w:val="000C1726"/>
    <w:rsid w:val="000C2B67"/>
    <w:rsid w:val="000C2C22"/>
    <w:rsid w:val="000C4633"/>
    <w:rsid w:val="000C46E3"/>
    <w:rsid w:val="000C4E86"/>
    <w:rsid w:val="000D15B5"/>
    <w:rsid w:val="000D6355"/>
    <w:rsid w:val="000D6B2E"/>
    <w:rsid w:val="000E0539"/>
    <w:rsid w:val="000E0664"/>
    <w:rsid w:val="000E36BC"/>
    <w:rsid w:val="000E3763"/>
    <w:rsid w:val="000E3E3E"/>
    <w:rsid w:val="000E481B"/>
    <w:rsid w:val="000E529C"/>
    <w:rsid w:val="000E6645"/>
    <w:rsid w:val="000E67E6"/>
    <w:rsid w:val="000E6BF8"/>
    <w:rsid w:val="000E7345"/>
    <w:rsid w:val="000E798A"/>
    <w:rsid w:val="000F0AB1"/>
    <w:rsid w:val="000F0D6B"/>
    <w:rsid w:val="000F1311"/>
    <w:rsid w:val="000F141D"/>
    <w:rsid w:val="000F1D7D"/>
    <w:rsid w:val="000F29F5"/>
    <w:rsid w:val="001008B4"/>
    <w:rsid w:val="00100B64"/>
    <w:rsid w:val="00102662"/>
    <w:rsid w:val="001048A0"/>
    <w:rsid w:val="001049E5"/>
    <w:rsid w:val="0010560A"/>
    <w:rsid w:val="0010624A"/>
    <w:rsid w:val="00107193"/>
    <w:rsid w:val="001131E2"/>
    <w:rsid w:val="00114AF8"/>
    <w:rsid w:val="0011692D"/>
    <w:rsid w:val="00121796"/>
    <w:rsid w:val="001233A9"/>
    <w:rsid w:val="00124BC9"/>
    <w:rsid w:val="001255BC"/>
    <w:rsid w:val="001262F4"/>
    <w:rsid w:val="00126774"/>
    <w:rsid w:val="00126884"/>
    <w:rsid w:val="00126C86"/>
    <w:rsid w:val="001300CF"/>
    <w:rsid w:val="001316B4"/>
    <w:rsid w:val="00132F28"/>
    <w:rsid w:val="00133BB6"/>
    <w:rsid w:val="001346C9"/>
    <w:rsid w:val="0013629B"/>
    <w:rsid w:val="001376C7"/>
    <w:rsid w:val="00137E38"/>
    <w:rsid w:val="001413EE"/>
    <w:rsid w:val="001415A2"/>
    <w:rsid w:val="00141642"/>
    <w:rsid w:val="001434C3"/>
    <w:rsid w:val="00143734"/>
    <w:rsid w:val="001441A9"/>
    <w:rsid w:val="001501AA"/>
    <w:rsid w:val="001518C9"/>
    <w:rsid w:val="00152A0F"/>
    <w:rsid w:val="00153025"/>
    <w:rsid w:val="001532CF"/>
    <w:rsid w:val="001536C1"/>
    <w:rsid w:val="00153DF9"/>
    <w:rsid w:val="00156B28"/>
    <w:rsid w:val="001578DA"/>
    <w:rsid w:val="00162834"/>
    <w:rsid w:val="00165F5A"/>
    <w:rsid w:val="001735C2"/>
    <w:rsid w:val="0017458A"/>
    <w:rsid w:val="00174827"/>
    <w:rsid w:val="0017667C"/>
    <w:rsid w:val="00177168"/>
    <w:rsid w:val="001773C4"/>
    <w:rsid w:val="0017756E"/>
    <w:rsid w:val="001809D5"/>
    <w:rsid w:val="00181F18"/>
    <w:rsid w:val="0018231F"/>
    <w:rsid w:val="00186FE9"/>
    <w:rsid w:val="00187827"/>
    <w:rsid w:val="00190C80"/>
    <w:rsid w:val="0019350D"/>
    <w:rsid w:val="00193974"/>
    <w:rsid w:val="00197958"/>
    <w:rsid w:val="001A009E"/>
    <w:rsid w:val="001A09C4"/>
    <w:rsid w:val="001A24E1"/>
    <w:rsid w:val="001B0DD4"/>
    <w:rsid w:val="001B3146"/>
    <w:rsid w:val="001B3A87"/>
    <w:rsid w:val="001B3ACE"/>
    <w:rsid w:val="001B5346"/>
    <w:rsid w:val="001B5E01"/>
    <w:rsid w:val="001B6572"/>
    <w:rsid w:val="001B6E98"/>
    <w:rsid w:val="001C22B4"/>
    <w:rsid w:val="001C2F0C"/>
    <w:rsid w:val="001C31A5"/>
    <w:rsid w:val="001C4201"/>
    <w:rsid w:val="001C4BB4"/>
    <w:rsid w:val="001D0966"/>
    <w:rsid w:val="001D1F48"/>
    <w:rsid w:val="001D2DC0"/>
    <w:rsid w:val="001D33C0"/>
    <w:rsid w:val="001D544C"/>
    <w:rsid w:val="001D5DC0"/>
    <w:rsid w:val="001E0789"/>
    <w:rsid w:val="001E335B"/>
    <w:rsid w:val="001E486B"/>
    <w:rsid w:val="001E4997"/>
    <w:rsid w:val="001E4F59"/>
    <w:rsid w:val="001E774F"/>
    <w:rsid w:val="001F23B6"/>
    <w:rsid w:val="001F23D1"/>
    <w:rsid w:val="001F3728"/>
    <w:rsid w:val="001F42C8"/>
    <w:rsid w:val="001F4323"/>
    <w:rsid w:val="001F4621"/>
    <w:rsid w:val="001F4A7B"/>
    <w:rsid w:val="001F60AA"/>
    <w:rsid w:val="002002EA"/>
    <w:rsid w:val="0020068D"/>
    <w:rsid w:val="00200F22"/>
    <w:rsid w:val="00201386"/>
    <w:rsid w:val="002031F9"/>
    <w:rsid w:val="00203D1A"/>
    <w:rsid w:val="002040DC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598E"/>
    <w:rsid w:val="002260F0"/>
    <w:rsid w:val="00227E08"/>
    <w:rsid w:val="002310E1"/>
    <w:rsid w:val="0023172B"/>
    <w:rsid w:val="00231D5B"/>
    <w:rsid w:val="002338BC"/>
    <w:rsid w:val="00234C33"/>
    <w:rsid w:val="0023697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4518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3FA1"/>
    <w:rsid w:val="00294143"/>
    <w:rsid w:val="00295343"/>
    <w:rsid w:val="00296E40"/>
    <w:rsid w:val="002A0BA2"/>
    <w:rsid w:val="002A30E1"/>
    <w:rsid w:val="002A327A"/>
    <w:rsid w:val="002A351A"/>
    <w:rsid w:val="002A39A6"/>
    <w:rsid w:val="002A5B43"/>
    <w:rsid w:val="002B1E7F"/>
    <w:rsid w:val="002B2733"/>
    <w:rsid w:val="002B4310"/>
    <w:rsid w:val="002B5B50"/>
    <w:rsid w:val="002B6275"/>
    <w:rsid w:val="002B7AFD"/>
    <w:rsid w:val="002C0C1E"/>
    <w:rsid w:val="002C0CE0"/>
    <w:rsid w:val="002C1401"/>
    <w:rsid w:val="002C1786"/>
    <w:rsid w:val="002C1DD1"/>
    <w:rsid w:val="002C201F"/>
    <w:rsid w:val="002C2117"/>
    <w:rsid w:val="002C23FD"/>
    <w:rsid w:val="002C291E"/>
    <w:rsid w:val="002C3BE2"/>
    <w:rsid w:val="002C402C"/>
    <w:rsid w:val="002C755A"/>
    <w:rsid w:val="002C7878"/>
    <w:rsid w:val="002C7B1A"/>
    <w:rsid w:val="002D001D"/>
    <w:rsid w:val="002D0706"/>
    <w:rsid w:val="002D22CA"/>
    <w:rsid w:val="002D549B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25FB"/>
    <w:rsid w:val="002F2B93"/>
    <w:rsid w:val="002F30B7"/>
    <w:rsid w:val="002F41E8"/>
    <w:rsid w:val="002F5E33"/>
    <w:rsid w:val="002F7061"/>
    <w:rsid w:val="003007BD"/>
    <w:rsid w:val="003013BF"/>
    <w:rsid w:val="003018FF"/>
    <w:rsid w:val="00302377"/>
    <w:rsid w:val="00305618"/>
    <w:rsid w:val="00305A06"/>
    <w:rsid w:val="003063C5"/>
    <w:rsid w:val="003101AE"/>
    <w:rsid w:val="00310785"/>
    <w:rsid w:val="00311C77"/>
    <w:rsid w:val="00312672"/>
    <w:rsid w:val="00312F76"/>
    <w:rsid w:val="003141BD"/>
    <w:rsid w:val="003158C0"/>
    <w:rsid w:val="00316D08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417B"/>
    <w:rsid w:val="00326170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54E6"/>
    <w:rsid w:val="00356C7A"/>
    <w:rsid w:val="00356E67"/>
    <w:rsid w:val="00357D70"/>
    <w:rsid w:val="0036005A"/>
    <w:rsid w:val="00361460"/>
    <w:rsid w:val="00362B5B"/>
    <w:rsid w:val="003630C4"/>
    <w:rsid w:val="00363308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CE0"/>
    <w:rsid w:val="00393AB3"/>
    <w:rsid w:val="00394654"/>
    <w:rsid w:val="003A0635"/>
    <w:rsid w:val="003A21A5"/>
    <w:rsid w:val="003A3999"/>
    <w:rsid w:val="003A43A9"/>
    <w:rsid w:val="003A499A"/>
    <w:rsid w:val="003A5239"/>
    <w:rsid w:val="003A62E9"/>
    <w:rsid w:val="003A6E4F"/>
    <w:rsid w:val="003A79EF"/>
    <w:rsid w:val="003B273A"/>
    <w:rsid w:val="003B2C0E"/>
    <w:rsid w:val="003B2E97"/>
    <w:rsid w:val="003B318C"/>
    <w:rsid w:val="003B32B2"/>
    <w:rsid w:val="003B3F38"/>
    <w:rsid w:val="003B43C9"/>
    <w:rsid w:val="003B4A23"/>
    <w:rsid w:val="003B4A64"/>
    <w:rsid w:val="003B5200"/>
    <w:rsid w:val="003C0F8E"/>
    <w:rsid w:val="003C13A8"/>
    <w:rsid w:val="003C7273"/>
    <w:rsid w:val="003C7420"/>
    <w:rsid w:val="003D05F0"/>
    <w:rsid w:val="003D3393"/>
    <w:rsid w:val="003D41C5"/>
    <w:rsid w:val="003D4481"/>
    <w:rsid w:val="003D5642"/>
    <w:rsid w:val="003D6786"/>
    <w:rsid w:val="003E2361"/>
    <w:rsid w:val="003E27D2"/>
    <w:rsid w:val="003E3967"/>
    <w:rsid w:val="003E4348"/>
    <w:rsid w:val="003E499E"/>
    <w:rsid w:val="003E509F"/>
    <w:rsid w:val="003F0EE9"/>
    <w:rsid w:val="003F69D3"/>
    <w:rsid w:val="003F6DA5"/>
    <w:rsid w:val="00401EE1"/>
    <w:rsid w:val="00402501"/>
    <w:rsid w:val="004057EF"/>
    <w:rsid w:val="00406C3E"/>
    <w:rsid w:val="0041064A"/>
    <w:rsid w:val="004114B3"/>
    <w:rsid w:val="00411C71"/>
    <w:rsid w:val="00412218"/>
    <w:rsid w:val="00413094"/>
    <w:rsid w:val="00414FAB"/>
    <w:rsid w:val="004155D1"/>
    <w:rsid w:val="0041604A"/>
    <w:rsid w:val="00421184"/>
    <w:rsid w:val="00421F39"/>
    <w:rsid w:val="0042386F"/>
    <w:rsid w:val="004248F5"/>
    <w:rsid w:val="0042644A"/>
    <w:rsid w:val="0042785C"/>
    <w:rsid w:val="004302AF"/>
    <w:rsid w:val="004309D9"/>
    <w:rsid w:val="00432618"/>
    <w:rsid w:val="00432FE2"/>
    <w:rsid w:val="00433DE7"/>
    <w:rsid w:val="00434345"/>
    <w:rsid w:val="00435239"/>
    <w:rsid w:val="00435857"/>
    <w:rsid w:val="0043612D"/>
    <w:rsid w:val="00436156"/>
    <w:rsid w:val="00436C21"/>
    <w:rsid w:val="004405A4"/>
    <w:rsid w:val="004420F3"/>
    <w:rsid w:val="00444882"/>
    <w:rsid w:val="00444EC4"/>
    <w:rsid w:val="004465DF"/>
    <w:rsid w:val="00446D4C"/>
    <w:rsid w:val="0044700C"/>
    <w:rsid w:val="0045138C"/>
    <w:rsid w:val="00451FCB"/>
    <w:rsid w:val="00454AF9"/>
    <w:rsid w:val="004552C5"/>
    <w:rsid w:val="00456CD3"/>
    <w:rsid w:val="00457B53"/>
    <w:rsid w:val="00460537"/>
    <w:rsid w:val="00461871"/>
    <w:rsid w:val="00462927"/>
    <w:rsid w:val="00464162"/>
    <w:rsid w:val="00470FCC"/>
    <w:rsid w:val="004728BA"/>
    <w:rsid w:val="004728CD"/>
    <w:rsid w:val="004740D5"/>
    <w:rsid w:val="004769D3"/>
    <w:rsid w:val="00476B94"/>
    <w:rsid w:val="00477AF1"/>
    <w:rsid w:val="004809AD"/>
    <w:rsid w:val="00480D81"/>
    <w:rsid w:val="0048463C"/>
    <w:rsid w:val="004851FC"/>
    <w:rsid w:val="00487BD8"/>
    <w:rsid w:val="00487EB8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A37"/>
    <w:rsid w:val="004A2F58"/>
    <w:rsid w:val="004A327D"/>
    <w:rsid w:val="004A48B1"/>
    <w:rsid w:val="004A5F3C"/>
    <w:rsid w:val="004A6433"/>
    <w:rsid w:val="004A66D2"/>
    <w:rsid w:val="004B1C5A"/>
    <w:rsid w:val="004B69DB"/>
    <w:rsid w:val="004C1F1B"/>
    <w:rsid w:val="004C22DA"/>
    <w:rsid w:val="004C28B5"/>
    <w:rsid w:val="004C7F41"/>
    <w:rsid w:val="004D1640"/>
    <w:rsid w:val="004D16FD"/>
    <w:rsid w:val="004D1F94"/>
    <w:rsid w:val="004D2215"/>
    <w:rsid w:val="004D4C5D"/>
    <w:rsid w:val="004D6262"/>
    <w:rsid w:val="004D69ED"/>
    <w:rsid w:val="004E2279"/>
    <w:rsid w:val="004E2C6E"/>
    <w:rsid w:val="004E4CCD"/>
    <w:rsid w:val="004E5489"/>
    <w:rsid w:val="004F21FB"/>
    <w:rsid w:val="004F2C73"/>
    <w:rsid w:val="004F68AC"/>
    <w:rsid w:val="00503629"/>
    <w:rsid w:val="00503B96"/>
    <w:rsid w:val="005102AA"/>
    <w:rsid w:val="00511175"/>
    <w:rsid w:val="005129CB"/>
    <w:rsid w:val="00513E0C"/>
    <w:rsid w:val="00515127"/>
    <w:rsid w:val="00515C7C"/>
    <w:rsid w:val="00521A57"/>
    <w:rsid w:val="005239A9"/>
    <w:rsid w:val="005241A7"/>
    <w:rsid w:val="00524B99"/>
    <w:rsid w:val="00533F5D"/>
    <w:rsid w:val="00535D04"/>
    <w:rsid w:val="00535E37"/>
    <w:rsid w:val="00537389"/>
    <w:rsid w:val="005374E3"/>
    <w:rsid w:val="005413A4"/>
    <w:rsid w:val="00541DE8"/>
    <w:rsid w:val="00542AC0"/>
    <w:rsid w:val="00542D55"/>
    <w:rsid w:val="00543494"/>
    <w:rsid w:val="0054498D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70337"/>
    <w:rsid w:val="00571412"/>
    <w:rsid w:val="00573CE5"/>
    <w:rsid w:val="0057441D"/>
    <w:rsid w:val="005756D4"/>
    <w:rsid w:val="005778A4"/>
    <w:rsid w:val="00577CE0"/>
    <w:rsid w:val="0058296A"/>
    <w:rsid w:val="005906C7"/>
    <w:rsid w:val="005907CE"/>
    <w:rsid w:val="005909B8"/>
    <w:rsid w:val="00591FE0"/>
    <w:rsid w:val="00594109"/>
    <w:rsid w:val="00595FA9"/>
    <w:rsid w:val="005960AE"/>
    <w:rsid w:val="00597324"/>
    <w:rsid w:val="005A0B46"/>
    <w:rsid w:val="005A0C6E"/>
    <w:rsid w:val="005A3D09"/>
    <w:rsid w:val="005A4997"/>
    <w:rsid w:val="005B0938"/>
    <w:rsid w:val="005B18A1"/>
    <w:rsid w:val="005B2E0C"/>
    <w:rsid w:val="005B351C"/>
    <w:rsid w:val="005B4BA3"/>
    <w:rsid w:val="005B56F3"/>
    <w:rsid w:val="005B6448"/>
    <w:rsid w:val="005B6A28"/>
    <w:rsid w:val="005C070D"/>
    <w:rsid w:val="005C0758"/>
    <w:rsid w:val="005C0DC6"/>
    <w:rsid w:val="005C328D"/>
    <w:rsid w:val="005C367E"/>
    <w:rsid w:val="005C3BA4"/>
    <w:rsid w:val="005C4E91"/>
    <w:rsid w:val="005C5B92"/>
    <w:rsid w:val="005D042D"/>
    <w:rsid w:val="005D0FA7"/>
    <w:rsid w:val="005D1DB4"/>
    <w:rsid w:val="005D3257"/>
    <w:rsid w:val="005D6776"/>
    <w:rsid w:val="005E0AEE"/>
    <w:rsid w:val="005E2B39"/>
    <w:rsid w:val="005E2CF3"/>
    <w:rsid w:val="005E3796"/>
    <w:rsid w:val="005E45AA"/>
    <w:rsid w:val="005E549B"/>
    <w:rsid w:val="005F12A4"/>
    <w:rsid w:val="005F1C1D"/>
    <w:rsid w:val="005F2EF9"/>
    <w:rsid w:val="005F33B6"/>
    <w:rsid w:val="005F383F"/>
    <w:rsid w:val="005F3CCF"/>
    <w:rsid w:val="005F4265"/>
    <w:rsid w:val="005F45A3"/>
    <w:rsid w:val="005F62BF"/>
    <w:rsid w:val="005F7BBF"/>
    <w:rsid w:val="006009E6"/>
    <w:rsid w:val="00603FC5"/>
    <w:rsid w:val="00604F94"/>
    <w:rsid w:val="006061B5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4DC8"/>
    <w:rsid w:val="00634FDB"/>
    <w:rsid w:val="00640557"/>
    <w:rsid w:val="00641730"/>
    <w:rsid w:val="00641C13"/>
    <w:rsid w:val="00643C4D"/>
    <w:rsid w:val="00647A15"/>
    <w:rsid w:val="00647FCF"/>
    <w:rsid w:val="006509B1"/>
    <w:rsid w:val="00651A0B"/>
    <w:rsid w:val="006538DE"/>
    <w:rsid w:val="0065587D"/>
    <w:rsid w:val="00660C52"/>
    <w:rsid w:val="00661026"/>
    <w:rsid w:val="0066135C"/>
    <w:rsid w:val="00661B76"/>
    <w:rsid w:val="00664A8A"/>
    <w:rsid w:val="00665296"/>
    <w:rsid w:val="00665A1A"/>
    <w:rsid w:val="0066687E"/>
    <w:rsid w:val="00667372"/>
    <w:rsid w:val="00672C37"/>
    <w:rsid w:val="00674B8D"/>
    <w:rsid w:val="00675FD3"/>
    <w:rsid w:val="006765E0"/>
    <w:rsid w:val="00676A26"/>
    <w:rsid w:val="00676C98"/>
    <w:rsid w:val="006817B2"/>
    <w:rsid w:val="00681857"/>
    <w:rsid w:val="00681AE3"/>
    <w:rsid w:val="00681C15"/>
    <w:rsid w:val="00682773"/>
    <w:rsid w:val="006854E4"/>
    <w:rsid w:val="006859A1"/>
    <w:rsid w:val="00691CD0"/>
    <w:rsid w:val="006959A1"/>
    <w:rsid w:val="00696EFE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705"/>
    <w:rsid w:val="006B10F3"/>
    <w:rsid w:val="006B64B4"/>
    <w:rsid w:val="006B7B3C"/>
    <w:rsid w:val="006C043A"/>
    <w:rsid w:val="006C6B89"/>
    <w:rsid w:val="006C6E8A"/>
    <w:rsid w:val="006C7603"/>
    <w:rsid w:val="006C7758"/>
    <w:rsid w:val="006D02F3"/>
    <w:rsid w:val="006D1313"/>
    <w:rsid w:val="006D293F"/>
    <w:rsid w:val="006E2139"/>
    <w:rsid w:val="006E44A6"/>
    <w:rsid w:val="006E4CE6"/>
    <w:rsid w:val="006E6E1C"/>
    <w:rsid w:val="006E7B5B"/>
    <w:rsid w:val="006F0BAF"/>
    <w:rsid w:val="006F2A3A"/>
    <w:rsid w:val="006F3FD6"/>
    <w:rsid w:val="006F4637"/>
    <w:rsid w:val="006F4AAC"/>
    <w:rsid w:val="006F4E1F"/>
    <w:rsid w:val="007057D1"/>
    <w:rsid w:val="0070700F"/>
    <w:rsid w:val="007074D7"/>
    <w:rsid w:val="00711B63"/>
    <w:rsid w:val="00711B75"/>
    <w:rsid w:val="00713F70"/>
    <w:rsid w:val="007162D1"/>
    <w:rsid w:val="007204A0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559"/>
    <w:rsid w:val="0073545A"/>
    <w:rsid w:val="00736177"/>
    <w:rsid w:val="00737607"/>
    <w:rsid w:val="007402DC"/>
    <w:rsid w:val="007419C5"/>
    <w:rsid w:val="0074513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755C1"/>
    <w:rsid w:val="007805EC"/>
    <w:rsid w:val="00781046"/>
    <w:rsid w:val="007810DC"/>
    <w:rsid w:val="00782834"/>
    <w:rsid w:val="0078566F"/>
    <w:rsid w:val="00786DCD"/>
    <w:rsid w:val="00790C87"/>
    <w:rsid w:val="00791991"/>
    <w:rsid w:val="00794DCA"/>
    <w:rsid w:val="00794E6A"/>
    <w:rsid w:val="00794ECF"/>
    <w:rsid w:val="00795E02"/>
    <w:rsid w:val="007A00E4"/>
    <w:rsid w:val="007A02D8"/>
    <w:rsid w:val="007A24B4"/>
    <w:rsid w:val="007A397D"/>
    <w:rsid w:val="007A525E"/>
    <w:rsid w:val="007B188A"/>
    <w:rsid w:val="007B48DC"/>
    <w:rsid w:val="007B65F2"/>
    <w:rsid w:val="007B7DA7"/>
    <w:rsid w:val="007C1891"/>
    <w:rsid w:val="007C1FA9"/>
    <w:rsid w:val="007C3723"/>
    <w:rsid w:val="007C4F00"/>
    <w:rsid w:val="007C5D89"/>
    <w:rsid w:val="007D0E15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9EA"/>
    <w:rsid w:val="007E27B0"/>
    <w:rsid w:val="007E42C8"/>
    <w:rsid w:val="007E5590"/>
    <w:rsid w:val="007E6514"/>
    <w:rsid w:val="007E7FBA"/>
    <w:rsid w:val="007F1D87"/>
    <w:rsid w:val="007F1DCD"/>
    <w:rsid w:val="007F52C8"/>
    <w:rsid w:val="007F66AD"/>
    <w:rsid w:val="007F6A7A"/>
    <w:rsid w:val="007F70D0"/>
    <w:rsid w:val="007F746D"/>
    <w:rsid w:val="0080027D"/>
    <w:rsid w:val="00802C1C"/>
    <w:rsid w:val="00805AFD"/>
    <w:rsid w:val="008064F2"/>
    <w:rsid w:val="008109DE"/>
    <w:rsid w:val="008146D1"/>
    <w:rsid w:val="00814C71"/>
    <w:rsid w:val="008157F2"/>
    <w:rsid w:val="00817031"/>
    <w:rsid w:val="00820099"/>
    <w:rsid w:val="00820CFF"/>
    <w:rsid w:val="00821B9A"/>
    <w:rsid w:val="00822B54"/>
    <w:rsid w:val="00822C5D"/>
    <w:rsid w:val="00825E02"/>
    <w:rsid w:val="00826DDD"/>
    <w:rsid w:val="008308EC"/>
    <w:rsid w:val="00830E37"/>
    <w:rsid w:val="00831AEC"/>
    <w:rsid w:val="00833A16"/>
    <w:rsid w:val="00834475"/>
    <w:rsid w:val="00834C3E"/>
    <w:rsid w:val="0083775C"/>
    <w:rsid w:val="008407E2"/>
    <w:rsid w:val="0084157F"/>
    <w:rsid w:val="0084285B"/>
    <w:rsid w:val="0084385D"/>
    <w:rsid w:val="00843E38"/>
    <w:rsid w:val="00846632"/>
    <w:rsid w:val="00852244"/>
    <w:rsid w:val="0085249B"/>
    <w:rsid w:val="00855182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3163"/>
    <w:rsid w:val="00873E57"/>
    <w:rsid w:val="00875867"/>
    <w:rsid w:val="00875C93"/>
    <w:rsid w:val="00875E78"/>
    <w:rsid w:val="0088060C"/>
    <w:rsid w:val="00880E5F"/>
    <w:rsid w:val="008820ED"/>
    <w:rsid w:val="00883F62"/>
    <w:rsid w:val="0088479A"/>
    <w:rsid w:val="00885B4B"/>
    <w:rsid w:val="00885FB4"/>
    <w:rsid w:val="00887FC7"/>
    <w:rsid w:val="00890368"/>
    <w:rsid w:val="00891237"/>
    <w:rsid w:val="0089265F"/>
    <w:rsid w:val="008932F1"/>
    <w:rsid w:val="00893FF0"/>
    <w:rsid w:val="00895309"/>
    <w:rsid w:val="00896A94"/>
    <w:rsid w:val="008A4753"/>
    <w:rsid w:val="008A5A98"/>
    <w:rsid w:val="008A6EFA"/>
    <w:rsid w:val="008A78FB"/>
    <w:rsid w:val="008B2D8C"/>
    <w:rsid w:val="008B33FF"/>
    <w:rsid w:val="008B38A5"/>
    <w:rsid w:val="008B422D"/>
    <w:rsid w:val="008B478C"/>
    <w:rsid w:val="008B4F7D"/>
    <w:rsid w:val="008C0210"/>
    <w:rsid w:val="008C2589"/>
    <w:rsid w:val="008C2691"/>
    <w:rsid w:val="008C2F07"/>
    <w:rsid w:val="008C3A38"/>
    <w:rsid w:val="008C453C"/>
    <w:rsid w:val="008C4912"/>
    <w:rsid w:val="008C51EB"/>
    <w:rsid w:val="008D0E95"/>
    <w:rsid w:val="008D2410"/>
    <w:rsid w:val="008D6623"/>
    <w:rsid w:val="008E1B01"/>
    <w:rsid w:val="008E29E9"/>
    <w:rsid w:val="008F154C"/>
    <w:rsid w:val="008F2355"/>
    <w:rsid w:val="008F3C9B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F28"/>
    <w:rsid w:val="009104B4"/>
    <w:rsid w:val="00910874"/>
    <w:rsid w:val="009109E6"/>
    <w:rsid w:val="00911DC0"/>
    <w:rsid w:val="009121EA"/>
    <w:rsid w:val="009123C5"/>
    <w:rsid w:val="00913B39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6CBC"/>
    <w:rsid w:val="00926CD9"/>
    <w:rsid w:val="00927991"/>
    <w:rsid w:val="0093488D"/>
    <w:rsid w:val="00934B1D"/>
    <w:rsid w:val="009371D1"/>
    <w:rsid w:val="00937BB6"/>
    <w:rsid w:val="009412D8"/>
    <w:rsid w:val="00941C13"/>
    <w:rsid w:val="009420E2"/>
    <w:rsid w:val="00943268"/>
    <w:rsid w:val="0094426E"/>
    <w:rsid w:val="00945506"/>
    <w:rsid w:val="0094592A"/>
    <w:rsid w:val="00951978"/>
    <w:rsid w:val="00954541"/>
    <w:rsid w:val="00955729"/>
    <w:rsid w:val="00955B28"/>
    <w:rsid w:val="00955BCA"/>
    <w:rsid w:val="00955C51"/>
    <w:rsid w:val="0095614E"/>
    <w:rsid w:val="00956914"/>
    <w:rsid w:val="009576F9"/>
    <w:rsid w:val="00957C3C"/>
    <w:rsid w:val="00957CCC"/>
    <w:rsid w:val="00960352"/>
    <w:rsid w:val="00961EB0"/>
    <w:rsid w:val="00963F45"/>
    <w:rsid w:val="00965622"/>
    <w:rsid w:val="00972377"/>
    <w:rsid w:val="00972B3D"/>
    <w:rsid w:val="00972E7E"/>
    <w:rsid w:val="00974845"/>
    <w:rsid w:val="009757D2"/>
    <w:rsid w:val="0097682B"/>
    <w:rsid w:val="00977210"/>
    <w:rsid w:val="00977922"/>
    <w:rsid w:val="00980ACB"/>
    <w:rsid w:val="00982066"/>
    <w:rsid w:val="009838F7"/>
    <w:rsid w:val="00983F55"/>
    <w:rsid w:val="00984FD5"/>
    <w:rsid w:val="0098766F"/>
    <w:rsid w:val="00987BDA"/>
    <w:rsid w:val="0099020E"/>
    <w:rsid w:val="0099091C"/>
    <w:rsid w:val="00990C09"/>
    <w:rsid w:val="00993437"/>
    <w:rsid w:val="00995704"/>
    <w:rsid w:val="0099755F"/>
    <w:rsid w:val="00997A73"/>
    <w:rsid w:val="009A1202"/>
    <w:rsid w:val="009A1A07"/>
    <w:rsid w:val="009A38F5"/>
    <w:rsid w:val="009A39F2"/>
    <w:rsid w:val="009A443D"/>
    <w:rsid w:val="009A46F8"/>
    <w:rsid w:val="009A57B6"/>
    <w:rsid w:val="009A600E"/>
    <w:rsid w:val="009A73D2"/>
    <w:rsid w:val="009B06E6"/>
    <w:rsid w:val="009B370B"/>
    <w:rsid w:val="009B3C55"/>
    <w:rsid w:val="009B5ECC"/>
    <w:rsid w:val="009B63DD"/>
    <w:rsid w:val="009C01BC"/>
    <w:rsid w:val="009C0A88"/>
    <w:rsid w:val="009C1C05"/>
    <w:rsid w:val="009C3367"/>
    <w:rsid w:val="009C5E96"/>
    <w:rsid w:val="009C68B0"/>
    <w:rsid w:val="009D1147"/>
    <w:rsid w:val="009D20E2"/>
    <w:rsid w:val="009D3F08"/>
    <w:rsid w:val="009D58BC"/>
    <w:rsid w:val="009D6BD1"/>
    <w:rsid w:val="009E07D3"/>
    <w:rsid w:val="009E0BE3"/>
    <w:rsid w:val="009E130C"/>
    <w:rsid w:val="009E2363"/>
    <w:rsid w:val="009E26A2"/>
    <w:rsid w:val="009E26CC"/>
    <w:rsid w:val="009E7543"/>
    <w:rsid w:val="009E7FD2"/>
    <w:rsid w:val="009F0F94"/>
    <w:rsid w:val="009F18F4"/>
    <w:rsid w:val="009F457C"/>
    <w:rsid w:val="009F4AC4"/>
    <w:rsid w:val="009F6C9A"/>
    <w:rsid w:val="009F7026"/>
    <w:rsid w:val="009F778D"/>
    <w:rsid w:val="009F7D01"/>
    <w:rsid w:val="00A026B2"/>
    <w:rsid w:val="00A04620"/>
    <w:rsid w:val="00A0475C"/>
    <w:rsid w:val="00A04E4C"/>
    <w:rsid w:val="00A107EC"/>
    <w:rsid w:val="00A10ABE"/>
    <w:rsid w:val="00A11D80"/>
    <w:rsid w:val="00A14D3F"/>
    <w:rsid w:val="00A15DDA"/>
    <w:rsid w:val="00A15EB9"/>
    <w:rsid w:val="00A17A1E"/>
    <w:rsid w:val="00A17A2F"/>
    <w:rsid w:val="00A21B6B"/>
    <w:rsid w:val="00A21BFE"/>
    <w:rsid w:val="00A22AB6"/>
    <w:rsid w:val="00A27258"/>
    <w:rsid w:val="00A2772A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412FA"/>
    <w:rsid w:val="00A4167A"/>
    <w:rsid w:val="00A44256"/>
    <w:rsid w:val="00A444B1"/>
    <w:rsid w:val="00A44A73"/>
    <w:rsid w:val="00A47FA2"/>
    <w:rsid w:val="00A511DE"/>
    <w:rsid w:val="00A5172D"/>
    <w:rsid w:val="00A521AD"/>
    <w:rsid w:val="00A52E24"/>
    <w:rsid w:val="00A6014C"/>
    <w:rsid w:val="00A618A1"/>
    <w:rsid w:val="00A61955"/>
    <w:rsid w:val="00A63EDE"/>
    <w:rsid w:val="00A67612"/>
    <w:rsid w:val="00A728CC"/>
    <w:rsid w:val="00A75576"/>
    <w:rsid w:val="00A76CBA"/>
    <w:rsid w:val="00A810CA"/>
    <w:rsid w:val="00A81447"/>
    <w:rsid w:val="00A822A0"/>
    <w:rsid w:val="00A82C56"/>
    <w:rsid w:val="00A8352F"/>
    <w:rsid w:val="00A84E5E"/>
    <w:rsid w:val="00A87A95"/>
    <w:rsid w:val="00A9282B"/>
    <w:rsid w:val="00A95686"/>
    <w:rsid w:val="00AA0430"/>
    <w:rsid w:val="00AA07EA"/>
    <w:rsid w:val="00AA1E44"/>
    <w:rsid w:val="00AA7954"/>
    <w:rsid w:val="00AA7B18"/>
    <w:rsid w:val="00AB0BE9"/>
    <w:rsid w:val="00AB4103"/>
    <w:rsid w:val="00AB489C"/>
    <w:rsid w:val="00AB4E5F"/>
    <w:rsid w:val="00AB6064"/>
    <w:rsid w:val="00AB7DFB"/>
    <w:rsid w:val="00AC0EB5"/>
    <w:rsid w:val="00AC1138"/>
    <w:rsid w:val="00AC22F2"/>
    <w:rsid w:val="00AC23D7"/>
    <w:rsid w:val="00AC3FC2"/>
    <w:rsid w:val="00AC440C"/>
    <w:rsid w:val="00AC471C"/>
    <w:rsid w:val="00AC5099"/>
    <w:rsid w:val="00AC66B0"/>
    <w:rsid w:val="00AD1D9C"/>
    <w:rsid w:val="00AD31B9"/>
    <w:rsid w:val="00AE133C"/>
    <w:rsid w:val="00AE1723"/>
    <w:rsid w:val="00AE212C"/>
    <w:rsid w:val="00AE215B"/>
    <w:rsid w:val="00AE448C"/>
    <w:rsid w:val="00AE63B3"/>
    <w:rsid w:val="00AF55F0"/>
    <w:rsid w:val="00AF6532"/>
    <w:rsid w:val="00AF6599"/>
    <w:rsid w:val="00B0038F"/>
    <w:rsid w:val="00B005D9"/>
    <w:rsid w:val="00B01257"/>
    <w:rsid w:val="00B0183C"/>
    <w:rsid w:val="00B03AA5"/>
    <w:rsid w:val="00B049FE"/>
    <w:rsid w:val="00B05162"/>
    <w:rsid w:val="00B0596D"/>
    <w:rsid w:val="00B07A66"/>
    <w:rsid w:val="00B10404"/>
    <w:rsid w:val="00B11041"/>
    <w:rsid w:val="00B12A76"/>
    <w:rsid w:val="00B133FF"/>
    <w:rsid w:val="00B16179"/>
    <w:rsid w:val="00B17719"/>
    <w:rsid w:val="00B21761"/>
    <w:rsid w:val="00B21C5C"/>
    <w:rsid w:val="00B2286F"/>
    <w:rsid w:val="00B22AE8"/>
    <w:rsid w:val="00B23CDE"/>
    <w:rsid w:val="00B23E04"/>
    <w:rsid w:val="00B25718"/>
    <w:rsid w:val="00B2694C"/>
    <w:rsid w:val="00B27F95"/>
    <w:rsid w:val="00B30F1F"/>
    <w:rsid w:val="00B36209"/>
    <w:rsid w:val="00B36B40"/>
    <w:rsid w:val="00B4377D"/>
    <w:rsid w:val="00B43AE2"/>
    <w:rsid w:val="00B442B9"/>
    <w:rsid w:val="00B50CF1"/>
    <w:rsid w:val="00B512BC"/>
    <w:rsid w:val="00B515BD"/>
    <w:rsid w:val="00B54C20"/>
    <w:rsid w:val="00B55F18"/>
    <w:rsid w:val="00B56857"/>
    <w:rsid w:val="00B57733"/>
    <w:rsid w:val="00B627DA"/>
    <w:rsid w:val="00B632AF"/>
    <w:rsid w:val="00B653FA"/>
    <w:rsid w:val="00B65961"/>
    <w:rsid w:val="00B66438"/>
    <w:rsid w:val="00B71772"/>
    <w:rsid w:val="00B74978"/>
    <w:rsid w:val="00B75981"/>
    <w:rsid w:val="00B75C50"/>
    <w:rsid w:val="00B7630D"/>
    <w:rsid w:val="00B7698B"/>
    <w:rsid w:val="00B82079"/>
    <w:rsid w:val="00B8269E"/>
    <w:rsid w:val="00B83C5E"/>
    <w:rsid w:val="00B844D0"/>
    <w:rsid w:val="00B85414"/>
    <w:rsid w:val="00B857AB"/>
    <w:rsid w:val="00B87410"/>
    <w:rsid w:val="00B87CD9"/>
    <w:rsid w:val="00B90781"/>
    <w:rsid w:val="00B90BFA"/>
    <w:rsid w:val="00B94754"/>
    <w:rsid w:val="00B94B33"/>
    <w:rsid w:val="00B95145"/>
    <w:rsid w:val="00B95574"/>
    <w:rsid w:val="00B9618C"/>
    <w:rsid w:val="00B964DF"/>
    <w:rsid w:val="00B979D1"/>
    <w:rsid w:val="00BA6CFB"/>
    <w:rsid w:val="00BA73F4"/>
    <w:rsid w:val="00BB251F"/>
    <w:rsid w:val="00BB7304"/>
    <w:rsid w:val="00BB73DD"/>
    <w:rsid w:val="00BC28CA"/>
    <w:rsid w:val="00BC4B88"/>
    <w:rsid w:val="00BD1AAD"/>
    <w:rsid w:val="00BD2307"/>
    <w:rsid w:val="00BD25DB"/>
    <w:rsid w:val="00BD2FF7"/>
    <w:rsid w:val="00BD64A0"/>
    <w:rsid w:val="00BE013D"/>
    <w:rsid w:val="00BE15F0"/>
    <w:rsid w:val="00BE2B73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73C"/>
    <w:rsid w:val="00C072C4"/>
    <w:rsid w:val="00C10846"/>
    <w:rsid w:val="00C136D8"/>
    <w:rsid w:val="00C1401A"/>
    <w:rsid w:val="00C142C4"/>
    <w:rsid w:val="00C14B5B"/>
    <w:rsid w:val="00C1663E"/>
    <w:rsid w:val="00C16DBC"/>
    <w:rsid w:val="00C203EC"/>
    <w:rsid w:val="00C20BB9"/>
    <w:rsid w:val="00C214A7"/>
    <w:rsid w:val="00C22F5F"/>
    <w:rsid w:val="00C230C3"/>
    <w:rsid w:val="00C2384F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2320"/>
    <w:rsid w:val="00C428C9"/>
    <w:rsid w:val="00C51A68"/>
    <w:rsid w:val="00C55282"/>
    <w:rsid w:val="00C569EE"/>
    <w:rsid w:val="00C578AC"/>
    <w:rsid w:val="00C579DF"/>
    <w:rsid w:val="00C57C6D"/>
    <w:rsid w:val="00C617E8"/>
    <w:rsid w:val="00C636E7"/>
    <w:rsid w:val="00C64306"/>
    <w:rsid w:val="00C70F82"/>
    <w:rsid w:val="00C718F2"/>
    <w:rsid w:val="00C72E54"/>
    <w:rsid w:val="00C73A52"/>
    <w:rsid w:val="00C74019"/>
    <w:rsid w:val="00C747A2"/>
    <w:rsid w:val="00C749D4"/>
    <w:rsid w:val="00C752DF"/>
    <w:rsid w:val="00C766AE"/>
    <w:rsid w:val="00C77873"/>
    <w:rsid w:val="00C802D0"/>
    <w:rsid w:val="00C806E2"/>
    <w:rsid w:val="00C8210C"/>
    <w:rsid w:val="00C82CEE"/>
    <w:rsid w:val="00C83A2F"/>
    <w:rsid w:val="00C85224"/>
    <w:rsid w:val="00C86AB0"/>
    <w:rsid w:val="00C86B86"/>
    <w:rsid w:val="00C87F9B"/>
    <w:rsid w:val="00C920EA"/>
    <w:rsid w:val="00CA11C1"/>
    <w:rsid w:val="00CA24F9"/>
    <w:rsid w:val="00CA3015"/>
    <w:rsid w:val="00CA3B03"/>
    <w:rsid w:val="00CB042A"/>
    <w:rsid w:val="00CB0902"/>
    <w:rsid w:val="00CB35D5"/>
    <w:rsid w:val="00CB4D2B"/>
    <w:rsid w:val="00CB64FE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47CD"/>
    <w:rsid w:val="00CD5F17"/>
    <w:rsid w:val="00CE160B"/>
    <w:rsid w:val="00CE2A6B"/>
    <w:rsid w:val="00CE3568"/>
    <w:rsid w:val="00CE3F47"/>
    <w:rsid w:val="00CE49E4"/>
    <w:rsid w:val="00CE6ED5"/>
    <w:rsid w:val="00CE75AA"/>
    <w:rsid w:val="00CF49AF"/>
    <w:rsid w:val="00CF7700"/>
    <w:rsid w:val="00D00560"/>
    <w:rsid w:val="00D005AB"/>
    <w:rsid w:val="00D05060"/>
    <w:rsid w:val="00D058FE"/>
    <w:rsid w:val="00D06A96"/>
    <w:rsid w:val="00D072D2"/>
    <w:rsid w:val="00D07F85"/>
    <w:rsid w:val="00D1075D"/>
    <w:rsid w:val="00D12763"/>
    <w:rsid w:val="00D12A84"/>
    <w:rsid w:val="00D13526"/>
    <w:rsid w:val="00D1361E"/>
    <w:rsid w:val="00D14915"/>
    <w:rsid w:val="00D14A59"/>
    <w:rsid w:val="00D16D7A"/>
    <w:rsid w:val="00D17A8A"/>
    <w:rsid w:val="00D17E9D"/>
    <w:rsid w:val="00D23C14"/>
    <w:rsid w:val="00D265BF"/>
    <w:rsid w:val="00D27D9E"/>
    <w:rsid w:val="00D3098E"/>
    <w:rsid w:val="00D32D95"/>
    <w:rsid w:val="00D32FC7"/>
    <w:rsid w:val="00D331AC"/>
    <w:rsid w:val="00D33A07"/>
    <w:rsid w:val="00D34FF5"/>
    <w:rsid w:val="00D3609D"/>
    <w:rsid w:val="00D422F6"/>
    <w:rsid w:val="00D455CD"/>
    <w:rsid w:val="00D45C8E"/>
    <w:rsid w:val="00D4611C"/>
    <w:rsid w:val="00D523B2"/>
    <w:rsid w:val="00D525A1"/>
    <w:rsid w:val="00D533F7"/>
    <w:rsid w:val="00D53EB1"/>
    <w:rsid w:val="00D54118"/>
    <w:rsid w:val="00D54130"/>
    <w:rsid w:val="00D54B56"/>
    <w:rsid w:val="00D56F3B"/>
    <w:rsid w:val="00D5776A"/>
    <w:rsid w:val="00D61A09"/>
    <w:rsid w:val="00D6215A"/>
    <w:rsid w:val="00D629DE"/>
    <w:rsid w:val="00D64201"/>
    <w:rsid w:val="00D658E2"/>
    <w:rsid w:val="00D65D17"/>
    <w:rsid w:val="00D7045C"/>
    <w:rsid w:val="00D714A7"/>
    <w:rsid w:val="00D71CCD"/>
    <w:rsid w:val="00D72F2F"/>
    <w:rsid w:val="00D74985"/>
    <w:rsid w:val="00D76F4E"/>
    <w:rsid w:val="00D803E5"/>
    <w:rsid w:val="00D80C54"/>
    <w:rsid w:val="00D81A2C"/>
    <w:rsid w:val="00D83A70"/>
    <w:rsid w:val="00D84349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A0E88"/>
    <w:rsid w:val="00DA139C"/>
    <w:rsid w:val="00DA3EE4"/>
    <w:rsid w:val="00DA4494"/>
    <w:rsid w:val="00DA545B"/>
    <w:rsid w:val="00DA655A"/>
    <w:rsid w:val="00DA6776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DB2"/>
    <w:rsid w:val="00DD140A"/>
    <w:rsid w:val="00DD401D"/>
    <w:rsid w:val="00DD4C12"/>
    <w:rsid w:val="00DD5C17"/>
    <w:rsid w:val="00DD7751"/>
    <w:rsid w:val="00DE0B70"/>
    <w:rsid w:val="00DE2DBA"/>
    <w:rsid w:val="00DE36E8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E01CA3"/>
    <w:rsid w:val="00E02F54"/>
    <w:rsid w:val="00E05562"/>
    <w:rsid w:val="00E06014"/>
    <w:rsid w:val="00E0752C"/>
    <w:rsid w:val="00E07ACC"/>
    <w:rsid w:val="00E110B3"/>
    <w:rsid w:val="00E11B77"/>
    <w:rsid w:val="00E14230"/>
    <w:rsid w:val="00E16532"/>
    <w:rsid w:val="00E2110E"/>
    <w:rsid w:val="00E213C5"/>
    <w:rsid w:val="00E217DD"/>
    <w:rsid w:val="00E24115"/>
    <w:rsid w:val="00E25A22"/>
    <w:rsid w:val="00E26E44"/>
    <w:rsid w:val="00E300EC"/>
    <w:rsid w:val="00E315DE"/>
    <w:rsid w:val="00E32743"/>
    <w:rsid w:val="00E333F9"/>
    <w:rsid w:val="00E3794D"/>
    <w:rsid w:val="00E40992"/>
    <w:rsid w:val="00E43375"/>
    <w:rsid w:val="00E45CEE"/>
    <w:rsid w:val="00E47066"/>
    <w:rsid w:val="00E50A09"/>
    <w:rsid w:val="00E51B67"/>
    <w:rsid w:val="00E5274B"/>
    <w:rsid w:val="00E553B8"/>
    <w:rsid w:val="00E55F2A"/>
    <w:rsid w:val="00E56220"/>
    <w:rsid w:val="00E60B93"/>
    <w:rsid w:val="00E6107A"/>
    <w:rsid w:val="00E616DC"/>
    <w:rsid w:val="00E636CC"/>
    <w:rsid w:val="00E669F7"/>
    <w:rsid w:val="00E670D0"/>
    <w:rsid w:val="00E707C6"/>
    <w:rsid w:val="00E72F19"/>
    <w:rsid w:val="00E73009"/>
    <w:rsid w:val="00E73929"/>
    <w:rsid w:val="00E76777"/>
    <w:rsid w:val="00E768AE"/>
    <w:rsid w:val="00E81392"/>
    <w:rsid w:val="00E81B54"/>
    <w:rsid w:val="00E846EA"/>
    <w:rsid w:val="00E8687E"/>
    <w:rsid w:val="00E93736"/>
    <w:rsid w:val="00E93CD6"/>
    <w:rsid w:val="00E94910"/>
    <w:rsid w:val="00E94B6C"/>
    <w:rsid w:val="00E972D5"/>
    <w:rsid w:val="00EA0BCC"/>
    <w:rsid w:val="00EA144D"/>
    <w:rsid w:val="00EA4CF0"/>
    <w:rsid w:val="00EA5AC8"/>
    <w:rsid w:val="00EA7663"/>
    <w:rsid w:val="00EB2BDC"/>
    <w:rsid w:val="00EB348E"/>
    <w:rsid w:val="00EB5991"/>
    <w:rsid w:val="00EC0BDC"/>
    <w:rsid w:val="00EC1AF2"/>
    <w:rsid w:val="00EC4E28"/>
    <w:rsid w:val="00EC520E"/>
    <w:rsid w:val="00EC68B1"/>
    <w:rsid w:val="00EC6A50"/>
    <w:rsid w:val="00EC7126"/>
    <w:rsid w:val="00EC7C8B"/>
    <w:rsid w:val="00ED32F3"/>
    <w:rsid w:val="00ED3904"/>
    <w:rsid w:val="00ED3A94"/>
    <w:rsid w:val="00ED3C04"/>
    <w:rsid w:val="00ED5BE6"/>
    <w:rsid w:val="00EE1350"/>
    <w:rsid w:val="00EE2151"/>
    <w:rsid w:val="00EE2349"/>
    <w:rsid w:val="00EE377A"/>
    <w:rsid w:val="00EE37F4"/>
    <w:rsid w:val="00EE6099"/>
    <w:rsid w:val="00EF0040"/>
    <w:rsid w:val="00EF1230"/>
    <w:rsid w:val="00EF290A"/>
    <w:rsid w:val="00EF3F86"/>
    <w:rsid w:val="00EF5BBE"/>
    <w:rsid w:val="00EF758F"/>
    <w:rsid w:val="00F01CFC"/>
    <w:rsid w:val="00F046D7"/>
    <w:rsid w:val="00F067EB"/>
    <w:rsid w:val="00F06A2C"/>
    <w:rsid w:val="00F1047D"/>
    <w:rsid w:val="00F10E16"/>
    <w:rsid w:val="00F1174D"/>
    <w:rsid w:val="00F12845"/>
    <w:rsid w:val="00F14695"/>
    <w:rsid w:val="00F14A62"/>
    <w:rsid w:val="00F154AB"/>
    <w:rsid w:val="00F163D1"/>
    <w:rsid w:val="00F171BB"/>
    <w:rsid w:val="00F177AB"/>
    <w:rsid w:val="00F1787A"/>
    <w:rsid w:val="00F2277F"/>
    <w:rsid w:val="00F23224"/>
    <w:rsid w:val="00F23814"/>
    <w:rsid w:val="00F243FD"/>
    <w:rsid w:val="00F317C3"/>
    <w:rsid w:val="00F31A6B"/>
    <w:rsid w:val="00F32283"/>
    <w:rsid w:val="00F3230B"/>
    <w:rsid w:val="00F343C0"/>
    <w:rsid w:val="00F35A25"/>
    <w:rsid w:val="00F35CB2"/>
    <w:rsid w:val="00F365C2"/>
    <w:rsid w:val="00F41678"/>
    <w:rsid w:val="00F4181A"/>
    <w:rsid w:val="00F42FD0"/>
    <w:rsid w:val="00F45D6F"/>
    <w:rsid w:val="00F51122"/>
    <w:rsid w:val="00F527A6"/>
    <w:rsid w:val="00F53500"/>
    <w:rsid w:val="00F55676"/>
    <w:rsid w:val="00F60CEB"/>
    <w:rsid w:val="00F62B63"/>
    <w:rsid w:val="00F63BF5"/>
    <w:rsid w:val="00F6578D"/>
    <w:rsid w:val="00F70A1A"/>
    <w:rsid w:val="00F7152F"/>
    <w:rsid w:val="00F72304"/>
    <w:rsid w:val="00F74321"/>
    <w:rsid w:val="00F74C28"/>
    <w:rsid w:val="00F75042"/>
    <w:rsid w:val="00F75B8E"/>
    <w:rsid w:val="00F80B60"/>
    <w:rsid w:val="00F80D02"/>
    <w:rsid w:val="00F8124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70B"/>
    <w:rsid w:val="00F94EC4"/>
    <w:rsid w:val="00F952C7"/>
    <w:rsid w:val="00F95D33"/>
    <w:rsid w:val="00F9659F"/>
    <w:rsid w:val="00F977BB"/>
    <w:rsid w:val="00FA162F"/>
    <w:rsid w:val="00FA1676"/>
    <w:rsid w:val="00FA18EF"/>
    <w:rsid w:val="00FA25C1"/>
    <w:rsid w:val="00FA33A4"/>
    <w:rsid w:val="00FA68BB"/>
    <w:rsid w:val="00FB125E"/>
    <w:rsid w:val="00FB14CF"/>
    <w:rsid w:val="00FB1DCF"/>
    <w:rsid w:val="00FB3895"/>
    <w:rsid w:val="00FB457A"/>
    <w:rsid w:val="00FB6483"/>
    <w:rsid w:val="00FB72E5"/>
    <w:rsid w:val="00FB73D3"/>
    <w:rsid w:val="00FB7CF0"/>
    <w:rsid w:val="00FC25A5"/>
    <w:rsid w:val="00FC6FC4"/>
    <w:rsid w:val="00FD2482"/>
    <w:rsid w:val="00FD2D06"/>
    <w:rsid w:val="00FD414C"/>
    <w:rsid w:val="00FD5299"/>
    <w:rsid w:val="00FD54FA"/>
    <w:rsid w:val="00FD7E43"/>
    <w:rsid w:val="00FE1CC4"/>
    <w:rsid w:val="00FE1D3D"/>
    <w:rsid w:val="00FE319E"/>
    <w:rsid w:val="00FE6BE6"/>
    <w:rsid w:val="00FF1CAD"/>
    <w:rsid w:val="00FF38FD"/>
    <w:rsid w:val="00FF4398"/>
    <w:rsid w:val="00FF4A2A"/>
    <w:rsid w:val="00FF4F6A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A5DDE"/>
  <w15:docId w15:val="{8D7E833D-CEFE-4245-9A0A-3227B7E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95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styleId="af">
    <w:name w:val="Unresolved Mention"/>
    <w:basedOn w:val="a0"/>
    <w:uiPriority w:val="99"/>
    <w:semiHidden/>
    <w:unhideWhenUsed/>
    <w:rsid w:val="00A1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F7A4AE7109C005E483FA6A51B72C4EF9621B9F6049CF2316CF70BBAFC97B991B4F960A8A6EBE0fAH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6AE35EEDD17994B0C8D22EA0DCD469E5612F68056CFB50E6AC9EF9409F8EB1B3F8E303848D7EF832H6O" TargetMode="External"/><Relationship Id="rId12" Type="http://schemas.openxmlformats.org/officeDocument/2006/relationships/hyperlink" Target="consultantplus://offline/ref=0E4CB3F4DC9E19D93A37F8DAD289DDBBA703795A5881C46D5469E7134D79E066C4B955CD4A304E5A85DDABAA423A1367242167028194C70EY7p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8F7A4AE7109C005E483FA6A51B72C4EF9621B9F6049CF2316CF70BBAFC97B991B4F960A8A6EBE0fAH0O" TargetMode="External"/><Relationship Id="rId11" Type="http://schemas.openxmlformats.org/officeDocument/2006/relationships/hyperlink" Target="consultantplus://offline/ref=4D6AE35EEDD17994B0C8D22EA0DCD469E5612F68056CFB50E6AC9EF9409F8EB1B3F8E303848D7EF832H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AE35EEDD17994B0C8D22EA0DCD469E5612F68056CFB50E6AC9EF9409F8EB1B3F8E303848D7EF832H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6B32-AECD-40DE-8D3D-071742F6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2470</Words>
  <Characters>17748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Владелец</dc:creator>
  <cp:keywords/>
  <dc:description/>
  <cp:lastModifiedBy>Ирина Александровна Прохорова</cp:lastModifiedBy>
  <cp:revision>5</cp:revision>
  <cp:lastPrinted>2019-02-19T06:15:00Z</cp:lastPrinted>
  <dcterms:created xsi:type="dcterms:W3CDTF">2019-02-20T06:13:00Z</dcterms:created>
  <dcterms:modified xsi:type="dcterms:W3CDTF">2019-02-20T06:49:00Z</dcterms:modified>
</cp:coreProperties>
</file>